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oter3.xml" ContentType="application/vnd.openxmlformats-officedocument.wordprocessingml.footer+xml"/>
  <Override PartName="/word/footer4.xml" ContentType="application/vnd.openxmlformats-officedocument.wordprocessingml.footer+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chart4.xml" ContentType="application/vnd.openxmlformats-officedocument.drawingml.chart+xml"/>
  <Override PartName="/word/theme/themeOverride1.xml" ContentType="application/vnd.openxmlformats-officedocument.themeOverride+xml"/>
  <Override PartName="/word/charts/chart5.xml" ContentType="application/vnd.openxmlformats-officedocument.drawingml.chart+xml"/>
  <Override PartName="/word/footer5.xml" ContentType="application/vnd.openxmlformats-officedocument.wordprocessingml.footer+xml"/>
  <Override PartName="/word/charts/chart6.xml" ContentType="application/vnd.openxmlformats-officedocument.drawingml.chart+xml"/>
  <Override PartName="/word/charts/chart7.xml" ContentType="application/vnd.openxmlformats-officedocument.drawingml.chart+xml"/>
  <Override PartName="/word/charts/chart8.xml" ContentType="application/vnd.openxmlformats-officedocument.drawingml.chart+xml"/>
  <Override PartName="/word/charts/chart9.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10.xml" ContentType="application/vnd.openxmlformats-officedocument.drawingml.chart+xml"/>
  <Override PartName="/word/charts/chart11.xml" ContentType="application/vnd.openxmlformats-officedocument.drawingml.chart+xml"/>
  <Override PartName="/word/charts/style4.xml" ContentType="application/vnd.ms-office.chartstyle+xml"/>
  <Override PartName="/word/charts/colors4.xml" ContentType="application/vnd.ms-office.chartcolorstyle+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er10.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70F47" w:rsidRPr="00092ADB" w:rsidRDefault="00470F47" w:rsidP="003804C2">
      <w:pPr>
        <w:pStyle w:val="Balk1"/>
        <w:rPr>
          <w:lang w:eastAsia="tr-TR"/>
        </w:rPr>
      </w:pPr>
      <w:bookmarkStart w:id="0" w:name="_Toc356294924"/>
    </w:p>
    <w:p w:rsidR="00470F47" w:rsidRPr="00092ADB" w:rsidRDefault="00470F47" w:rsidP="004749C4">
      <w:pPr>
        <w:spacing w:after="0" w:line="240" w:lineRule="auto"/>
        <w:jc w:val="both"/>
        <w:rPr>
          <w:rFonts w:ascii="Times New Roman" w:eastAsia="Times New Roman" w:hAnsi="Times New Roman" w:cs="Times New Roman"/>
          <w:noProof/>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color w:val="4BACC6"/>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color w:val="4BACC6"/>
          <w:sz w:val="24"/>
          <w:szCs w:val="24"/>
          <w:lang w:eastAsia="tr-TR"/>
        </w:rPr>
      </w:pPr>
    </w:p>
    <w:p w:rsidR="00470F47" w:rsidRPr="00092ADB" w:rsidRDefault="0061357A" w:rsidP="004749C4">
      <w:pPr>
        <w:spacing w:after="0" w:line="240" w:lineRule="auto"/>
        <w:jc w:val="both"/>
        <w:rPr>
          <w:rFonts w:ascii="Times New Roman" w:eastAsia="Times New Roman" w:hAnsi="Times New Roman" w:cs="Times New Roman"/>
          <w:color w:val="4BACC6"/>
          <w:sz w:val="24"/>
          <w:szCs w:val="24"/>
          <w:lang w:eastAsia="tr-TR"/>
        </w:rPr>
      </w:pPr>
      <w:r w:rsidRPr="00092ADB">
        <w:rPr>
          <w:rFonts w:ascii="Times New Roman" w:eastAsia="Times New Roman" w:hAnsi="Times New Roman" w:cs="Times New Roman"/>
          <w:noProof/>
          <w:sz w:val="24"/>
          <w:szCs w:val="24"/>
          <w:lang w:val="en-US"/>
        </w:rPr>
        <w:drawing>
          <wp:anchor distT="0" distB="0" distL="114300" distR="114300" simplePos="0" relativeHeight="251658240" behindDoc="1" locked="0" layoutInCell="1" allowOverlap="1">
            <wp:simplePos x="0" y="0"/>
            <wp:positionH relativeFrom="page">
              <wp:align>left</wp:align>
            </wp:positionH>
            <wp:positionV relativeFrom="paragraph">
              <wp:posOffset>224790</wp:posOffset>
            </wp:positionV>
            <wp:extent cx="7604760" cy="2125345"/>
            <wp:effectExtent l="0" t="0" r="0" b="8255"/>
            <wp:wrapNone/>
            <wp:docPr id="15" name="Resim 15" descr="ön kapa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ön kapak"/>
                    <pic:cNvPicPr>
                      <a:picLocks noChangeAspect="1" noChangeArrowheads="1"/>
                    </pic:cNvPicPr>
                  </pic:nvPicPr>
                  <pic:blipFill>
                    <a:blip r:embed="rId8" cstate="print">
                      <a:extLst>
                        <a:ext uri="{28A0092B-C50C-407E-A947-70E740481C1C}">
                          <a14:useLocalDpi xmlns:a14="http://schemas.microsoft.com/office/drawing/2010/main" val="0"/>
                        </a:ext>
                      </a:extLst>
                    </a:blip>
                    <a:srcRect r="766" b="80309"/>
                    <a:stretch>
                      <a:fillRect/>
                    </a:stretch>
                  </pic:blipFill>
                  <pic:spPr bwMode="auto">
                    <a:xfrm>
                      <a:off x="0" y="0"/>
                      <a:ext cx="7604760" cy="2125345"/>
                    </a:xfrm>
                    <a:prstGeom prst="rect">
                      <a:avLst/>
                    </a:prstGeom>
                    <a:noFill/>
                  </pic:spPr>
                </pic:pic>
              </a:graphicData>
            </a:graphic>
          </wp:anchor>
        </w:drawing>
      </w:r>
    </w:p>
    <w:p w:rsidR="00470F47" w:rsidRPr="00092ADB" w:rsidRDefault="00470F47" w:rsidP="004749C4">
      <w:pPr>
        <w:spacing w:after="0" w:line="240" w:lineRule="auto"/>
        <w:jc w:val="both"/>
        <w:rPr>
          <w:rFonts w:ascii="Times New Roman" w:eastAsia="Times New Roman" w:hAnsi="Times New Roman" w:cs="Times New Roman"/>
          <w:color w:val="4BACC6"/>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color w:val="4BACC6"/>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color w:val="4BACC6"/>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b/>
          <w:color w:val="4BACC6"/>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b/>
          <w:color w:val="4BACC6"/>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b/>
          <w:color w:val="4BACC6"/>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b/>
          <w:color w:val="4BACC6"/>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b/>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b/>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b/>
          <w:sz w:val="24"/>
          <w:szCs w:val="24"/>
          <w:lang w:eastAsia="tr-TR"/>
        </w:rPr>
      </w:pPr>
    </w:p>
    <w:p w:rsidR="005C0007" w:rsidRPr="00092ADB" w:rsidRDefault="005C0007" w:rsidP="004749C4">
      <w:pPr>
        <w:spacing w:after="0" w:line="240" w:lineRule="auto"/>
        <w:jc w:val="both"/>
        <w:rPr>
          <w:rFonts w:ascii="Times New Roman" w:eastAsia="Times New Roman" w:hAnsi="Times New Roman" w:cs="Times New Roman"/>
          <w:b/>
          <w:color w:val="000000"/>
          <w:sz w:val="24"/>
          <w:szCs w:val="24"/>
          <w:lang w:eastAsia="tr-TR"/>
        </w:rPr>
      </w:pPr>
    </w:p>
    <w:p w:rsidR="005C0007" w:rsidRPr="00092ADB" w:rsidRDefault="005C0007" w:rsidP="004749C4">
      <w:pPr>
        <w:spacing w:after="0" w:line="240" w:lineRule="auto"/>
        <w:jc w:val="both"/>
        <w:rPr>
          <w:rFonts w:ascii="Times New Roman" w:eastAsia="Times New Roman" w:hAnsi="Times New Roman" w:cs="Times New Roman"/>
          <w:b/>
          <w:color w:val="000000"/>
          <w:sz w:val="24"/>
          <w:szCs w:val="24"/>
          <w:lang w:eastAsia="tr-TR"/>
        </w:rPr>
      </w:pPr>
    </w:p>
    <w:p w:rsidR="005C0007" w:rsidRPr="00092ADB" w:rsidRDefault="005C0007" w:rsidP="004749C4">
      <w:pPr>
        <w:spacing w:after="0" w:line="240" w:lineRule="auto"/>
        <w:jc w:val="both"/>
        <w:rPr>
          <w:rFonts w:ascii="Times New Roman" w:eastAsia="Times New Roman" w:hAnsi="Times New Roman" w:cs="Times New Roman"/>
          <w:b/>
          <w:color w:val="000000"/>
          <w:sz w:val="24"/>
          <w:szCs w:val="24"/>
          <w:lang w:eastAsia="tr-TR"/>
        </w:rPr>
      </w:pPr>
    </w:p>
    <w:p w:rsidR="003506AB" w:rsidRPr="00092ADB" w:rsidRDefault="003506AB" w:rsidP="003506AB">
      <w:pPr>
        <w:spacing w:after="0" w:line="240" w:lineRule="auto"/>
        <w:jc w:val="both"/>
        <w:rPr>
          <w:rFonts w:ascii="Times New Roman" w:eastAsia="Times New Roman" w:hAnsi="Times New Roman" w:cs="Times New Roman"/>
          <w:b/>
          <w:color w:val="000000"/>
          <w:sz w:val="24"/>
          <w:szCs w:val="24"/>
          <w:lang w:eastAsia="tr-TR"/>
        </w:rPr>
      </w:pPr>
    </w:p>
    <w:p w:rsidR="003506AB" w:rsidRPr="00092ADB" w:rsidRDefault="003506AB" w:rsidP="003506AB">
      <w:pPr>
        <w:spacing w:after="0" w:line="240" w:lineRule="auto"/>
        <w:jc w:val="center"/>
        <w:rPr>
          <w:rFonts w:ascii="Times New Roman" w:eastAsia="Times New Roman" w:hAnsi="Times New Roman" w:cs="Times New Roman"/>
          <w:b/>
          <w:color w:val="000000"/>
          <w:sz w:val="24"/>
          <w:szCs w:val="24"/>
          <w:lang w:eastAsia="tr-TR"/>
        </w:rPr>
      </w:pPr>
    </w:p>
    <w:p w:rsidR="003506AB" w:rsidRPr="00092ADB" w:rsidRDefault="003506AB" w:rsidP="003506AB">
      <w:pPr>
        <w:spacing w:after="0" w:line="240" w:lineRule="auto"/>
        <w:jc w:val="center"/>
        <w:rPr>
          <w:rFonts w:ascii="Times New Roman" w:eastAsia="Times New Roman" w:hAnsi="Times New Roman" w:cs="Times New Roman"/>
          <w:b/>
          <w:color w:val="000000"/>
          <w:sz w:val="24"/>
          <w:szCs w:val="24"/>
          <w:lang w:eastAsia="tr-TR"/>
        </w:rPr>
      </w:pPr>
    </w:p>
    <w:p w:rsidR="003506AB" w:rsidRPr="00092ADB" w:rsidRDefault="003506AB" w:rsidP="003506AB">
      <w:pPr>
        <w:spacing w:after="0" w:line="240" w:lineRule="auto"/>
        <w:jc w:val="center"/>
        <w:rPr>
          <w:rFonts w:ascii="Times New Roman" w:eastAsia="Times New Roman" w:hAnsi="Times New Roman" w:cs="Times New Roman"/>
          <w:b/>
          <w:color w:val="000000"/>
          <w:sz w:val="24"/>
          <w:szCs w:val="24"/>
          <w:lang w:eastAsia="tr-TR"/>
        </w:rPr>
      </w:pPr>
    </w:p>
    <w:p w:rsidR="003506AB" w:rsidRPr="00092ADB" w:rsidRDefault="003506AB" w:rsidP="003506AB">
      <w:pPr>
        <w:spacing w:after="0" w:line="240" w:lineRule="auto"/>
        <w:jc w:val="center"/>
        <w:rPr>
          <w:rFonts w:ascii="Times New Roman" w:eastAsia="Times New Roman" w:hAnsi="Times New Roman" w:cs="Times New Roman"/>
          <w:b/>
          <w:color w:val="000000"/>
          <w:sz w:val="24"/>
          <w:szCs w:val="24"/>
          <w:lang w:eastAsia="tr-TR"/>
        </w:rPr>
      </w:pPr>
    </w:p>
    <w:p w:rsidR="003506AB" w:rsidRPr="00092ADB" w:rsidRDefault="003506AB" w:rsidP="003506AB">
      <w:pPr>
        <w:spacing w:after="0" w:line="240" w:lineRule="auto"/>
        <w:jc w:val="center"/>
        <w:rPr>
          <w:rFonts w:ascii="Times New Roman" w:eastAsia="Times New Roman" w:hAnsi="Times New Roman" w:cs="Times New Roman"/>
          <w:b/>
          <w:color w:val="000000"/>
          <w:sz w:val="72"/>
          <w:szCs w:val="72"/>
          <w:lang w:eastAsia="tr-TR"/>
        </w:rPr>
      </w:pPr>
      <w:r w:rsidRPr="00092ADB">
        <w:rPr>
          <w:rFonts w:ascii="Times New Roman" w:eastAsia="Times New Roman" w:hAnsi="Times New Roman" w:cs="Times New Roman"/>
          <w:b/>
          <w:color w:val="000000"/>
          <w:sz w:val="72"/>
          <w:szCs w:val="72"/>
          <w:lang w:eastAsia="tr-TR"/>
        </w:rPr>
        <w:t>DOĞAL GAZ PİYASASI</w:t>
      </w:r>
    </w:p>
    <w:p w:rsidR="003506AB" w:rsidRPr="00092ADB" w:rsidRDefault="003506AB" w:rsidP="003506AB">
      <w:pPr>
        <w:spacing w:after="0" w:line="240" w:lineRule="auto"/>
        <w:jc w:val="center"/>
        <w:rPr>
          <w:rFonts w:ascii="Times New Roman" w:eastAsia="Times New Roman" w:hAnsi="Times New Roman" w:cs="Times New Roman"/>
          <w:b/>
          <w:color w:val="000000"/>
          <w:sz w:val="72"/>
          <w:szCs w:val="72"/>
          <w:lang w:eastAsia="tr-TR"/>
        </w:rPr>
      </w:pPr>
      <w:r w:rsidRPr="00092ADB">
        <w:rPr>
          <w:rFonts w:ascii="Times New Roman" w:eastAsia="Times New Roman" w:hAnsi="Times New Roman" w:cs="Times New Roman"/>
          <w:b/>
          <w:color w:val="000000"/>
          <w:sz w:val="72"/>
          <w:szCs w:val="72"/>
          <w:lang w:eastAsia="tr-TR"/>
        </w:rPr>
        <w:t>SEKTÖR RAPORU</w:t>
      </w:r>
    </w:p>
    <w:p w:rsidR="003506AB" w:rsidRPr="00092ADB" w:rsidRDefault="003506AB" w:rsidP="003506AB">
      <w:pPr>
        <w:spacing w:after="0" w:line="240" w:lineRule="auto"/>
        <w:jc w:val="center"/>
        <w:rPr>
          <w:rFonts w:ascii="Times New Roman" w:eastAsia="Times New Roman" w:hAnsi="Times New Roman" w:cs="Times New Roman"/>
          <w:b/>
          <w:color w:val="000000"/>
          <w:sz w:val="72"/>
          <w:szCs w:val="72"/>
          <w:lang w:eastAsia="tr-TR"/>
        </w:rPr>
      </w:pPr>
    </w:p>
    <w:p w:rsidR="003506AB" w:rsidRPr="00CC47C8" w:rsidRDefault="0089415A" w:rsidP="003506AB">
      <w:pPr>
        <w:spacing w:after="0" w:line="240" w:lineRule="auto"/>
        <w:jc w:val="center"/>
        <w:rPr>
          <w:rFonts w:ascii="Times New Roman" w:eastAsia="Times New Roman" w:hAnsi="Times New Roman" w:cs="Times New Roman"/>
          <w:b/>
          <w:color w:val="000000"/>
          <w:sz w:val="48"/>
          <w:szCs w:val="48"/>
          <w:lang w:eastAsia="tr-TR"/>
        </w:rPr>
      </w:pPr>
      <w:r>
        <w:rPr>
          <w:rFonts w:ascii="Times New Roman" w:eastAsia="Times New Roman" w:hAnsi="Times New Roman" w:cs="Times New Roman"/>
          <w:b/>
          <w:color w:val="000000"/>
          <w:sz w:val="48"/>
          <w:szCs w:val="48"/>
          <w:lang w:eastAsia="tr-TR"/>
        </w:rPr>
        <w:t>Eylül</w:t>
      </w:r>
      <w:r w:rsidR="00B1247D">
        <w:rPr>
          <w:rFonts w:ascii="Times New Roman" w:eastAsia="Times New Roman" w:hAnsi="Times New Roman" w:cs="Times New Roman"/>
          <w:b/>
          <w:color w:val="000000"/>
          <w:sz w:val="48"/>
          <w:szCs w:val="48"/>
          <w:lang w:eastAsia="tr-TR"/>
        </w:rPr>
        <w:t xml:space="preserve"> </w:t>
      </w:r>
      <w:r w:rsidR="00AB5E15">
        <w:rPr>
          <w:rFonts w:ascii="Times New Roman" w:eastAsia="Times New Roman" w:hAnsi="Times New Roman" w:cs="Times New Roman"/>
          <w:b/>
          <w:color w:val="000000"/>
          <w:sz w:val="48"/>
          <w:szCs w:val="48"/>
          <w:lang w:eastAsia="tr-TR"/>
        </w:rPr>
        <w:t>2021</w:t>
      </w:r>
    </w:p>
    <w:p w:rsidR="003506AB" w:rsidRPr="00092ADB" w:rsidRDefault="003506AB" w:rsidP="003506AB">
      <w:pPr>
        <w:spacing w:after="0" w:line="240" w:lineRule="auto"/>
        <w:jc w:val="center"/>
        <w:rPr>
          <w:rFonts w:ascii="Times New Roman" w:eastAsia="Times New Roman" w:hAnsi="Times New Roman" w:cs="Times New Roman"/>
          <w:b/>
          <w:color w:val="000000"/>
          <w:sz w:val="72"/>
          <w:szCs w:val="72"/>
          <w:lang w:eastAsia="tr-TR"/>
        </w:rPr>
      </w:pPr>
    </w:p>
    <w:p w:rsidR="003506AB" w:rsidRPr="00092ADB" w:rsidRDefault="003506AB" w:rsidP="003506AB">
      <w:pPr>
        <w:spacing w:after="0" w:line="240" w:lineRule="auto"/>
        <w:jc w:val="center"/>
        <w:rPr>
          <w:rFonts w:ascii="Times New Roman" w:eastAsia="Times New Roman" w:hAnsi="Times New Roman" w:cs="Times New Roman"/>
          <w:b/>
          <w:color w:val="000000"/>
          <w:sz w:val="72"/>
          <w:szCs w:val="72"/>
          <w:lang w:eastAsia="tr-TR"/>
        </w:rPr>
      </w:pPr>
    </w:p>
    <w:p w:rsidR="003506AB" w:rsidRPr="00092ADB" w:rsidRDefault="003506AB" w:rsidP="003506AB">
      <w:pPr>
        <w:spacing w:after="0" w:line="240" w:lineRule="auto"/>
        <w:jc w:val="center"/>
        <w:rPr>
          <w:rFonts w:ascii="Times New Roman" w:eastAsia="Times New Roman" w:hAnsi="Times New Roman" w:cs="Times New Roman"/>
          <w:b/>
          <w:color w:val="000000"/>
          <w:sz w:val="72"/>
          <w:szCs w:val="72"/>
          <w:lang w:eastAsia="tr-TR"/>
        </w:rPr>
      </w:pPr>
    </w:p>
    <w:p w:rsidR="003506AB" w:rsidRPr="00092ADB" w:rsidRDefault="003506AB" w:rsidP="003506AB">
      <w:pPr>
        <w:spacing w:after="0" w:line="240" w:lineRule="auto"/>
        <w:jc w:val="both"/>
        <w:rPr>
          <w:rFonts w:ascii="Times New Roman" w:eastAsia="Times New Roman" w:hAnsi="Times New Roman" w:cs="Times New Roman"/>
          <w:sz w:val="24"/>
          <w:szCs w:val="24"/>
          <w:lang w:eastAsia="tr-TR"/>
        </w:rPr>
      </w:pPr>
    </w:p>
    <w:p w:rsidR="00ED2543" w:rsidRDefault="00ED2543" w:rsidP="003506AB">
      <w:pPr>
        <w:rPr>
          <w:rFonts w:ascii="Times New Roman" w:eastAsia="Calibri" w:hAnsi="Times New Roman" w:cs="Times New Roman"/>
          <w:b/>
          <w:bCs/>
          <w:sz w:val="24"/>
          <w:szCs w:val="24"/>
        </w:rPr>
      </w:pPr>
    </w:p>
    <w:p w:rsidR="00ED2543" w:rsidRPr="00ED2543" w:rsidRDefault="00ED2543" w:rsidP="00ED2543">
      <w:pPr>
        <w:rPr>
          <w:rFonts w:ascii="Times New Roman" w:eastAsia="Calibri" w:hAnsi="Times New Roman" w:cs="Times New Roman"/>
          <w:b/>
          <w:bCs/>
          <w:sz w:val="24"/>
          <w:szCs w:val="24"/>
        </w:rPr>
      </w:pPr>
      <w:r w:rsidRPr="00ED2543">
        <w:rPr>
          <w:rFonts w:ascii="Times New Roman" w:eastAsia="Calibri" w:hAnsi="Times New Roman" w:cs="Times New Roman"/>
          <w:b/>
          <w:bCs/>
          <w:sz w:val="24"/>
          <w:szCs w:val="24"/>
        </w:rPr>
        <w:t>Bu rapor, Resmi İstatistik Programı kapsamında yayımlanmaktadır.</w:t>
      </w:r>
    </w:p>
    <w:p w:rsidR="00ED2543" w:rsidRPr="00E164B2" w:rsidRDefault="006B232D" w:rsidP="00ED2543">
      <w:pPr>
        <w:jc w:val="center"/>
        <w:rPr>
          <w:rFonts w:ascii="Times New Roman" w:hAnsi="Times New Roman" w:cs="Times New Roman"/>
          <w:sz w:val="28"/>
          <w:szCs w:val="28"/>
          <w:lang w:eastAsia="tr-TR"/>
        </w:rPr>
      </w:pPr>
      <w:r w:rsidRPr="00092ADB">
        <w:rPr>
          <w:rFonts w:ascii="Times New Roman" w:eastAsia="Calibri" w:hAnsi="Times New Roman" w:cs="Times New Roman"/>
          <w:b/>
          <w:bCs/>
          <w:sz w:val="24"/>
          <w:szCs w:val="24"/>
        </w:rPr>
        <w:br w:type="page"/>
      </w:r>
      <w:r w:rsidR="00ED2543" w:rsidRPr="00E164B2">
        <w:rPr>
          <w:rFonts w:ascii="Times New Roman" w:hAnsi="Times New Roman" w:cs="Times New Roman"/>
          <w:sz w:val="28"/>
          <w:szCs w:val="28"/>
          <w:lang w:eastAsia="tr-TR"/>
        </w:rPr>
        <w:lastRenderedPageBreak/>
        <w:t>Bu raporda yer alan tüm bilgi, tablo ve şekillerin her hakkı saklıdır.</w:t>
      </w:r>
    </w:p>
    <w:p w:rsidR="00ED2543" w:rsidRPr="00E164B2" w:rsidRDefault="00ED2543" w:rsidP="00ED2543">
      <w:pPr>
        <w:jc w:val="center"/>
        <w:rPr>
          <w:rFonts w:ascii="Times New Roman" w:hAnsi="Times New Roman" w:cs="Times New Roman"/>
          <w:sz w:val="28"/>
          <w:szCs w:val="28"/>
          <w:lang w:eastAsia="tr-TR"/>
        </w:rPr>
      </w:pPr>
      <w:r w:rsidRPr="00E164B2">
        <w:rPr>
          <w:rFonts w:ascii="Times New Roman" w:hAnsi="Times New Roman" w:cs="Times New Roman"/>
          <w:sz w:val="28"/>
          <w:szCs w:val="28"/>
          <w:lang w:eastAsia="tr-TR"/>
        </w:rPr>
        <w:t>Kaynak gösterilmeden kullanılamaz.</w:t>
      </w:r>
    </w:p>
    <w:p w:rsidR="00ED2543" w:rsidRPr="00E164B2" w:rsidRDefault="00ED2543" w:rsidP="00ED2543">
      <w:pPr>
        <w:jc w:val="center"/>
        <w:rPr>
          <w:rFonts w:ascii="Times New Roman" w:eastAsia="Times New Roman" w:hAnsi="Times New Roman" w:cs="Times New Roman"/>
          <w:sz w:val="24"/>
          <w:szCs w:val="24"/>
          <w:lang w:eastAsia="tr-TR"/>
        </w:rPr>
      </w:pPr>
    </w:p>
    <w:p w:rsidR="00ED2543" w:rsidRPr="00E164B2" w:rsidRDefault="00ED2543" w:rsidP="00ED2543">
      <w:pPr>
        <w:jc w:val="center"/>
        <w:rPr>
          <w:rFonts w:ascii="Times New Roman" w:eastAsia="Times New Roman" w:hAnsi="Times New Roman" w:cs="Times New Roman"/>
          <w:sz w:val="24"/>
          <w:szCs w:val="24"/>
          <w:lang w:eastAsia="tr-TR"/>
        </w:rPr>
      </w:pPr>
    </w:p>
    <w:p w:rsidR="00ED2543" w:rsidRPr="00E164B2" w:rsidRDefault="00ED2543" w:rsidP="00ED2543">
      <w:pPr>
        <w:jc w:val="center"/>
        <w:rPr>
          <w:rFonts w:ascii="Times New Roman" w:eastAsia="Times New Roman" w:hAnsi="Times New Roman" w:cs="Times New Roman"/>
          <w:sz w:val="24"/>
          <w:szCs w:val="24"/>
          <w:lang w:eastAsia="tr-TR"/>
        </w:rPr>
      </w:pPr>
    </w:p>
    <w:p w:rsidR="00ED2543" w:rsidRPr="00E164B2" w:rsidRDefault="00ED2543" w:rsidP="00ED2543">
      <w:pPr>
        <w:jc w:val="center"/>
        <w:rPr>
          <w:rFonts w:ascii="Times New Roman" w:eastAsia="Times New Roman" w:hAnsi="Times New Roman" w:cs="Times New Roman"/>
          <w:sz w:val="24"/>
          <w:szCs w:val="24"/>
          <w:lang w:eastAsia="tr-TR"/>
        </w:rPr>
      </w:pPr>
    </w:p>
    <w:p w:rsidR="00ED2543" w:rsidRPr="00E164B2" w:rsidRDefault="00ED2543" w:rsidP="00ED2543">
      <w:pPr>
        <w:jc w:val="center"/>
        <w:rPr>
          <w:rFonts w:ascii="Times New Roman" w:eastAsia="Times New Roman" w:hAnsi="Times New Roman" w:cs="Times New Roman"/>
          <w:sz w:val="24"/>
          <w:szCs w:val="24"/>
          <w:lang w:eastAsia="tr-TR"/>
        </w:rPr>
      </w:pPr>
    </w:p>
    <w:p w:rsidR="00ED2543" w:rsidRPr="00E164B2" w:rsidRDefault="00ED2543" w:rsidP="00ED2543">
      <w:pPr>
        <w:pStyle w:val="AralkYok"/>
        <w:jc w:val="center"/>
        <w:rPr>
          <w:rFonts w:eastAsia="Times New Roman" w:cs="Times New Roman"/>
          <w:sz w:val="28"/>
          <w:szCs w:val="28"/>
          <w:lang w:eastAsia="tr-TR"/>
        </w:rPr>
      </w:pPr>
      <w:r w:rsidRPr="00E164B2">
        <w:rPr>
          <w:rFonts w:eastAsia="Times New Roman" w:cs="Times New Roman"/>
          <w:sz w:val="28"/>
          <w:szCs w:val="28"/>
          <w:lang w:eastAsia="tr-TR"/>
        </w:rPr>
        <w:t>T.C. ENERJİ PİYASASI DÜZENLEME KURUMU</w:t>
      </w:r>
    </w:p>
    <w:p w:rsidR="00ED2543" w:rsidRPr="00E164B2" w:rsidRDefault="00ED2543" w:rsidP="00ED2543">
      <w:pPr>
        <w:jc w:val="center"/>
        <w:rPr>
          <w:rFonts w:ascii="Times New Roman" w:eastAsia="Times New Roman" w:hAnsi="Times New Roman" w:cs="Times New Roman"/>
          <w:sz w:val="28"/>
          <w:szCs w:val="24"/>
          <w:lang w:eastAsia="tr-TR"/>
        </w:rPr>
      </w:pPr>
      <w:r w:rsidRPr="00E164B2">
        <w:rPr>
          <w:rFonts w:ascii="Times New Roman" w:eastAsia="Times New Roman" w:hAnsi="Times New Roman" w:cs="Times New Roman"/>
          <w:sz w:val="28"/>
          <w:szCs w:val="24"/>
          <w:lang w:eastAsia="tr-TR"/>
        </w:rPr>
        <w:t>Strateji Geliştirme Dairesi Başkanlığı</w:t>
      </w:r>
    </w:p>
    <w:p w:rsidR="00ED2543" w:rsidRPr="00E164B2" w:rsidRDefault="00ED2543" w:rsidP="00ED2543">
      <w:pPr>
        <w:jc w:val="center"/>
        <w:rPr>
          <w:rFonts w:ascii="Times New Roman" w:eastAsia="Times New Roman" w:hAnsi="Times New Roman" w:cs="Times New Roman"/>
          <w:sz w:val="28"/>
          <w:szCs w:val="24"/>
          <w:lang w:eastAsia="tr-TR"/>
        </w:rPr>
      </w:pPr>
    </w:p>
    <w:p w:rsidR="00ED2543" w:rsidRPr="00E164B2" w:rsidRDefault="00ED2543" w:rsidP="00ED2543">
      <w:pPr>
        <w:jc w:val="center"/>
        <w:rPr>
          <w:rFonts w:ascii="Times New Roman" w:eastAsia="Times New Roman" w:hAnsi="Times New Roman" w:cs="Times New Roman"/>
          <w:sz w:val="28"/>
          <w:szCs w:val="24"/>
          <w:lang w:eastAsia="tr-TR"/>
        </w:rPr>
      </w:pPr>
    </w:p>
    <w:p w:rsidR="00ED2543" w:rsidRPr="00E164B2" w:rsidRDefault="00ED2543" w:rsidP="00ED2543">
      <w:pPr>
        <w:jc w:val="center"/>
        <w:rPr>
          <w:rFonts w:ascii="Times New Roman" w:eastAsia="Times New Roman" w:hAnsi="Times New Roman" w:cs="Times New Roman"/>
          <w:sz w:val="28"/>
          <w:szCs w:val="24"/>
          <w:lang w:eastAsia="tr-TR"/>
        </w:rPr>
      </w:pPr>
    </w:p>
    <w:p w:rsidR="00ED2543" w:rsidRPr="00E164B2" w:rsidRDefault="00ED2543" w:rsidP="00ED2543">
      <w:pPr>
        <w:jc w:val="center"/>
        <w:rPr>
          <w:rFonts w:ascii="Times New Roman" w:eastAsia="Times New Roman" w:hAnsi="Times New Roman" w:cs="Times New Roman"/>
          <w:sz w:val="28"/>
          <w:szCs w:val="24"/>
          <w:lang w:eastAsia="tr-TR"/>
        </w:rPr>
      </w:pPr>
    </w:p>
    <w:p w:rsidR="00ED2543" w:rsidRPr="00E164B2" w:rsidRDefault="00ED2543" w:rsidP="00ED2543">
      <w:pPr>
        <w:jc w:val="center"/>
        <w:rPr>
          <w:rFonts w:ascii="Times New Roman" w:eastAsia="Times New Roman" w:hAnsi="Times New Roman" w:cs="Times New Roman"/>
          <w:sz w:val="28"/>
          <w:szCs w:val="24"/>
          <w:lang w:eastAsia="tr-TR"/>
        </w:rPr>
      </w:pPr>
    </w:p>
    <w:p w:rsidR="00ED2543" w:rsidRPr="00E164B2" w:rsidRDefault="00ED2543" w:rsidP="00ED2543">
      <w:pPr>
        <w:jc w:val="center"/>
        <w:rPr>
          <w:rFonts w:ascii="Times New Roman" w:eastAsia="Times New Roman" w:hAnsi="Times New Roman" w:cs="Times New Roman"/>
          <w:sz w:val="28"/>
          <w:szCs w:val="24"/>
          <w:lang w:eastAsia="tr-TR"/>
        </w:rPr>
      </w:pPr>
    </w:p>
    <w:p w:rsidR="00607708" w:rsidRDefault="00ED2543" w:rsidP="00ED2543">
      <w:pPr>
        <w:pStyle w:val="AralkYok"/>
        <w:jc w:val="center"/>
        <w:rPr>
          <w:rFonts w:eastAsia="Times New Roman" w:cs="Times New Roman"/>
          <w:sz w:val="28"/>
          <w:szCs w:val="28"/>
          <w:lang w:eastAsia="tr-TR"/>
        </w:rPr>
      </w:pPr>
      <w:r w:rsidRPr="00E164B2">
        <w:rPr>
          <w:rFonts w:eastAsia="Times New Roman" w:cs="Times New Roman"/>
          <w:sz w:val="28"/>
          <w:szCs w:val="28"/>
          <w:lang w:eastAsia="tr-TR"/>
        </w:rPr>
        <w:t xml:space="preserve">ANKARA </w:t>
      </w:r>
    </w:p>
    <w:p w:rsidR="00ED2543" w:rsidRPr="00E164B2" w:rsidRDefault="00DC6A48" w:rsidP="00ED2543">
      <w:pPr>
        <w:pStyle w:val="AralkYok"/>
        <w:jc w:val="center"/>
        <w:rPr>
          <w:rFonts w:eastAsia="Times New Roman" w:cs="Times New Roman"/>
          <w:sz w:val="28"/>
          <w:szCs w:val="28"/>
          <w:lang w:eastAsia="tr-TR"/>
        </w:rPr>
      </w:pPr>
      <w:r>
        <w:rPr>
          <w:rFonts w:eastAsia="Times New Roman" w:cs="Times New Roman"/>
          <w:sz w:val="28"/>
          <w:szCs w:val="28"/>
          <w:lang w:eastAsia="tr-TR"/>
        </w:rPr>
        <w:t>202</w:t>
      </w:r>
      <w:r w:rsidR="00AB5E15">
        <w:rPr>
          <w:rFonts w:eastAsia="Times New Roman" w:cs="Times New Roman"/>
          <w:sz w:val="28"/>
          <w:szCs w:val="28"/>
          <w:lang w:eastAsia="tr-TR"/>
        </w:rPr>
        <w:t>1</w:t>
      </w:r>
    </w:p>
    <w:p w:rsidR="00ED2543" w:rsidRPr="00E164B2" w:rsidRDefault="00ED2543" w:rsidP="00ED2543">
      <w:pPr>
        <w:jc w:val="center"/>
        <w:rPr>
          <w:rFonts w:ascii="Times New Roman" w:eastAsia="Times New Roman" w:hAnsi="Times New Roman" w:cs="Times New Roman"/>
          <w:sz w:val="24"/>
          <w:szCs w:val="24"/>
          <w:lang w:eastAsia="tr-TR"/>
        </w:rPr>
      </w:pPr>
    </w:p>
    <w:p w:rsidR="00ED2543" w:rsidRPr="00E164B2" w:rsidRDefault="00ED2543" w:rsidP="00ED2543">
      <w:pPr>
        <w:jc w:val="center"/>
        <w:rPr>
          <w:rFonts w:ascii="Times New Roman" w:eastAsia="Times New Roman" w:hAnsi="Times New Roman" w:cs="Times New Roman"/>
          <w:sz w:val="24"/>
          <w:szCs w:val="24"/>
          <w:lang w:eastAsia="tr-TR"/>
        </w:rPr>
      </w:pPr>
    </w:p>
    <w:p w:rsidR="00ED2543" w:rsidRPr="00E164B2" w:rsidRDefault="00ED2543" w:rsidP="00ED2543">
      <w:pPr>
        <w:jc w:val="center"/>
        <w:rPr>
          <w:rFonts w:ascii="Times New Roman" w:eastAsia="Times New Roman" w:hAnsi="Times New Roman" w:cs="Times New Roman"/>
          <w:sz w:val="24"/>
          <w:szCs w:val="24"/>
          <w:lang w:eastAsia="tr-TR"/>
        </w:rPr>
      </w:pPr>
    </w:p>
    <w:p w:rsidR="00ED2543" w:rsidRDefault="00ED2543" w:rsidP="00ED2543">
      <w:pPr>
        <w:rPr>
          <w:rFonts w:ascii="Times New Roman" w:eastAsia="Times New Roman" w:hAnsi="Times New Roman" w:cs="Times New Roman"/>
          <w:color w:val="000000"/>
          <w:sz w:val="24"/>
          <w:szCs w:val="24"/>
          <w:lang w:eastAsia="tr-TR"/>
        </w:rPr>
      </w:pPr>
    </w:p>
    <w:p w:rsidR="00ED2543" w:rsidRDefault="00ED2543" w:rsidP="00ED2543">
      <w:pPr>
        <w:rPr>
          <w:rFonts w:ascii="Times New Roman" w:eastAsia="Times New Roman" w:hAnsi="Times New Roman" w:cs="Times New Roman"/>
          <w:color w:val="000000"/>
          <w:sz w:val="24"/>
          <w:szCs w:val="24"/>
          <w:lang w:eastAsia="tr-TR"/>
        </w:rPr>
      </w:pPr>
    </w:p>
    <w:p w:rsidR="00ED2543" w:rsidRDefault="00ED2543" w:rsidP="00ED2543">
      <w:pPr>
        <w:rPr>
          <w:rFonts w:ascii="Times New Roman" w:eastAsia="Times New Roman" w:hAnsi="Times New Roman" w:cs="Times New Roman"/>
          <w:color w:val="000000"/>
          <w:sz w:val="24"/>
          <w:szCs w:val="24"/>
          <w:lang w:eastAsia="tr-TR"/>
        </w:rPr>
      </w:pPr>
    </w:p>
    <w:p w:rsidR="00ED2543" w:rsidRDefault="00ED2543" w:rsidP="00ED2543">
      <w:pPr>
        <w:rPr>
          <w:rFonts w:ascii="Times New Roman" w:eastAsia="Times New Roman" w:hAnsi="Times New Roman" w:cs="Times New Roman"/>
          <w:color w:val="000000"/>
          <w:sz w:val="24"/>
          <w:szCs w:val="24"/>
          <w:lang w:eastAsia="tr-TR"/>
        </w:rPr>
      </w:pPr>
    </w:p>
    <w:p w:rsidR="00ED2543" w:rsidRPr="00E164B2" w:rsidRDefault="00ED2543" w:rsidP="00ED2543">
      <w:pPr>
        <w:rPr>
          <w:rFonts w:ascii="Times New Roman" w:eastAsia="Times New Roman" w:hAnsi="Times New Roman" w:cs="Times New Roman"/>
          <w:color w:val="000000"/>
          <w:sz w:val="24"/>
          <w:szCs w:val="24"/>
          <w:lang w:eastAsia="tr-TR"/>
        </w:rPr>
      </w:pPr>
    </w:p>
    <w:p w:rsidR="00ED2543" w:rsidRPr="00E164B2" w:rsidRDefault="00ED2543" w:rsidP="00ED2543">
      <w:pPr>
        <w:rPr>
          <w:rFonts w:ascii="Times New Roman" w:eastAsia="Times New Roman" w:hAnsi="Times New Roman" w:cs="Times New Roman"/>
          <w:color w:val="000000"/>
          <w:sz w:val="24"/>
          <w:szCs w:val="24"/>
          <w:lang w:eastAsia="tr-TR"/>
        </w:rPr>
      </w:pPr>
    </w:p>
    <w:p w:rsidR="00ED2543" w:rsidRPr="00E164B2" w:rsidRDefault="00ED2543" w:rsidP="00ED2543">
      <w:pPr>
        <w:rPr>
          <w:rFonts w:ascii="Times New Roman" w:eastAsia="Times New Roman" w:hAnsi="Times New Roman" w:cs="Times New Roman"/>
          <w:color w:val="000000"/>
          <w:sz w:val="24"/>
          <w:szCs w:val="24"/>
          <w:lang w:eastAsia="tr-TR"/>
        </w:rPr>
      </w:pPr>
    </w:p>
    <w:p w:rsidR="00ED2543" w:rsidRPr="00E164B2" w:rsidRDefault="00ED2543" w:rsidP="00ED2543">
      <w:pPr>
        <w:jc w:val="both"/>
        <w:rPr>
          <w:rFonts w:ascii="Times New Roman" w:hAnsi="Times New Roman" w:cs="Times New Roman"/>
          <w:sz w:val="24"/>
          <w:szCs w:val="24"/>
        </w:rPr>
      </w:pPr>
      <w:r w:rsidRPr="00E164B2">
        <w:rPr>
          <w:rFonts w:ascii="Times New Roman" w:eastAsia="Calibri" w:hAnsi="Times New Roman" w:cs="Times New Roman"/>
          <w:b/>
          <w:sz w:val="24"/>
          <w:szCs w:val="24"/>
          <w:lang w:eastAsia="tr-TR"/>
        </w:rPr>
        <w:t>Önemli Hatırlatma</w:t>
      </w:r>
      <w:r w:rsidRPr="00E164B2">
        <w:rPr>
          <w:rFonts w:ascii="Times New Roman" w:eastAsia="Calibri" w:hAnsi="Times New Roman" w:cs="Times New Roman"/>
          <w:sz w:val="24"/>
          <w:szCs w:val="24"/>
          <w:lang w:eastAsia="tr-TR"/>
        </w:rPr>
        <w:t>: Lisans sahibi firmalar, Enerji Piyasası Bildirim Yönetmeliğinin ilgili hükümleri çerçevesinde bildirim düzeltme talebinde bulunarak daha önce Kuruma sundukları verilerde düzeltme yapabilmektedir. Bu sebeple yayımlanan raporlar arasında veri farklılıkları olabilmektedir.</w:t>
      </w:r>
    </w:p>
    <w:p w:rsidR="003506AB" w:rsidRPr="00092ADB" w:rsidRDefault="003506AB" w:rsidP="003506AB">
      <w:pPr>
        <w:rPr>
          <w:rFonts w:ascii="Times New Roman" w:eastAsia="Calibri" w:hAnsi="Times New Roman" w:cs="Times New Roman"/>
          <w:b/>
          <w:bCs/>
          <w:sz w:val="24"/>
          <w:szCs w:val="24"/>
        </w:rPr>
        <w:sectPr w:rsidR="003506AB" w:rsidRPr="00092ADB" w:rsidSect="006E7D00">
          <w:footerReference w:type="default" r:id="rId9"/>
          <w:footerReference w:type="first" r:id="rId10"/>
          <w:pgSz w:w="11906" w:h="16838"/>
          <w:pgMar w:top="1417" w:right="1417" w:bottom="1417" w:left="1417" w:header="708" w:footer="708" w:gutter="0"/>
          <w:cols w:space="708"/>
          <w:docGrid w:linePitch="360"/>
        </w:sectPr>
      </w:pPr>
    </w:p>
    <w:bookmarkEnd w:id="0"/>
    <w:p w:rsidR="00905BE3" w:rsidRPr="00092ADB" w:rsidRDefault="00905BE3" w:rsidP="00905BE3">
      <w:pPr>
        <w:jc w:val="both"/>
        <w:rPr>
          <w:rFonts w:ascii="Times New Roman" w:eastAsia="Calibri" w:hAnsi="Times New Roman" w:cs="Times New Roman"/>
          <w:b/>
          <w:bCs/>
          <w:sz w:val="24"/>
          <w:szCs w:val="24"/>
        </w:rPr>
      </w:pPr>
      <w:r>
        <w:rPr>
          <w:rFonts w:ascii="Times New Roman" w:eastAsia="Calibri" w:hAnsi="Times New Roman" w:cs="Times New Roman"/>
          <w:b/>
          <w:bCs/>
          <w:sz w:val="24"/>
          <w:szCs w:val="24"/>
        </w:rPr>
        <w:lastRenderedPageBreak/>
        <w:t>GENEL AÇIKLAMALAR</w:t>
      </w:r>
    </w:p>
    <w:p w:rsidR="00905BE3" w:rsidRDefault="00905BE3" w:rsidP="00905BE3">
      <w:pPr>
        <w:pStyle w:val="ListeParagraf"/>
        <w:numPr>
          <w:ilvl w:val="0"/>
          <w:numId w:val="8"/>
        </w:numPr>
        <w:jc w:val="both"/>
        <w:rPr>
          <w:rFonts w:ascii="Times New Roman" w:eastAsia="Calibri" w:hAnsi="Times New Roman" w:cs="Times New Roman"/>
          <w:sz w:val="24"/>
          <w:szCs w:val="24"/>
        </w:rPr>
      </w:pPr>
      <w:r w:rsidRPr="00140E13">
        <w:rPr>
          <w:rFonts w:ascii="Times New Roman" w:eastAsia="Calibri" w:hAnsi="Times New Roman" w:cs="Times New Roman"/>
          <w:sz w:val="24"/>
          <w:szCs w:val="24"/>
        </w:rPr>
        <w:t xml:space="preserve">Bu </w:t>
      </w:r>
      <w:r w:rsidRPr="00621850">
        <w:rPr>
          <w:rFonts w:ascii="Times New Roman" w:eastAsia="Calibri" w:hAnsi="Times New Roman" w:cs="Times New Roman"/>
          <w:sz w:val="24"/>
          <w:szCs w:val="24"/>
        </w:rPr>
        <w:t xml:space="preserve">rapor, doğal gaz piyasasında faaliyette bulunan lisans sahibi şirketlerin Kurumumuza </w:t>
      </w:r>
      <w:r w:rsidRPr="004F50F0">
        <w:rPr>
          <w:rFonts w:ascii="Times New Roman" w:eastAsia="Calibri" w:hAnsi="Times New Roman" w:cs="Times New Roman"/>
          <w:sz w:val="24"/>
          <w:szCs w:val="24"/>
        </w:rPr>
        <w:t>sunmuş oldukları bildirimler esas alınarak hazırlanmıştır.</w:t>
      </w:r>
      <w:r w:rsidRPr="00140E13">
        <w:rPr>
          <w:rFonts w:ascii="Times New Roman" w:eastAsia="Calibri" w:hAnsi="Times New Roman" w:cs="Times New Roman"/>
          <w:sz w:val="24"/>
          <w:szCs w:val="24"/>
        </w:rPr>
        <w:t xml:space="preserve"> </w:t>
      </w:r>
    </w:p>
    <w:tbl>
      <w:tblPr>
        <w:tblW w:w="9020" w:type="dxa"/>
        <w:jc w:val="center"/>
        <w:tblCellMar>
          <w:left w:w="70" w:type="dxa"/>
          <w:right w:w="70" w:type="dxa"/>
        </w:tblCellMar>
        <w:tblLook w:val="04A0" w:firstRow="1" w:lastRow="0" w:firstColumn="1" w:lastColumn="0" w:noHBand="0" w:noVBand="1"/>
      </w:tblPr>
      <w:tblGrid>
        <w:gridCol w:w="3420"/>
        <w:gridCol w:w="2400"/>
        <w:gridCol w:w="3200"/>
      </w:tblGrid>
      <w:tr w:rsidR="0089415A" w:rsidRPr="0089415A" w:rsidTr="0089415A">
        <w:trPr>
          <w:trHeight w:val="645"/>
          <w:jc w:val="center"/>
        </w:trPr>
        <w:tc>
          <w:tcPr>
            <w:tcW w:w="3420" w:type="dxa"/>
            <w:tcBorders>
              <w:top w:val="single" w:sz="8" w:space="0" w:color="auto"/>
              <w:left w:val="single" w:sz="8" w:space="0" w:color="auto"/>
              <w:bottom w:val="single" w:sz="8" w:space="0" w:color="auto"/>
              <w:right w:val="single" w:sz="8" w:space="0" w:color="auto"/>
            </w:tcBorders>
            <w:shd w:val="clear" w:color="000000" w:fill="538DD5"/>
            <w:noWrap/>
            <w:vAlign w:val="center"/>
            <w:hideMark/>
          </w:tcPr>
          <w:p w:rsidR="0089415A" w:rsidRPr="0089415A" w:rsidRDefault="0089415A" w:rsidP="0089415A">
            <w:pPr>
              <w:spacing w:after="0" w:line="240" w:lineRule="auto"/>
              <w:jc w:val="both"/>
              <w:rPr>
                <w:rFonts w:ascii="Times New Roman" w:eastAsia="Times New Roman" w:hAnsi="Times New Roman" w:cs="Times New Roman"/>
                <w:b/>
                <w:bCs/>
                <w:color w:val="FFFFFF"/>
                <w:sz w:val="24"/>
                <w:szCs w:val="24"/>
                <w:lang w:eastAsia="tr-TR"/>
              </w:rPr>
            </w:pPr>
            <w:r w:rsidRPr="0089415A">
              <w:rPr>
                <w:rFonts w:ascii="Times New Roman" w:eastAsia="Times New Roman" w:hAnsi="Times New Roman" w:cs="Times New Roman"/>
                <w:b/>
                <w:bCs/>
                <w:color w:val="FFFFFF"/>
                <w:sz w:val="24"/>
                <w:szCs w:val="24"/>
                <w:lang w:eastAsia="tr-TR"/>
              </w:rPr>
              <w:t> Lisans Türü</w:t>
            </w:r>
          </w:p>
        </w:tc>
        <w:tc>
          <w:tcPr>
            <w:tcW w:w="2400" w:type="dxa"/>
            <w:tcBorders>
              <w:top w:val="single" w:sz="8" w:space="0" w:color="auto"/>
              <w:left w:val="nil"/>
              <w:bottom w:val="single" w:sz="8" w:space="0" w:color="auto"/>
              <w:right w:val="single" w:sz="8" w:space="0" w:color="auto"/>
            </w:tcBorders>
            <w:shd w:val="clear" w:color="000000" w:fill="538DD5"/>
            <w:noWrap/>
            <w:vAlign w:val="center"/>
            <w:hideMark/>
          </w:tcPr>
          <w:p w:rsidR="0089415A" w:rsidRPr="0089415A" w:rsidRDefault="0089415A" w:rsidP="0089415A">
            <w:pPr>
              <w:spacing w:after="0" w:line="240" w:lineRule="auto"/>
              <w:jc w:val="center"/>
              <w:rPr>
                <w:rFonts w:ascii="Times New Roman" w:eastAsia="Times New Roman" w:hAnsi="Times New Roman" w:cs="Times New Roman"/>
                <w:b/>
                <w:bCs/>
                <w:color w:val="FFFFFF"/>
                <w:sz w:val="24"/>
                <w:szCs w:val="24"/>
                <w:lang w:eastAsia="tr-TR"/>
              </w:rPr>
            </w:pPr>
            <w:r w:rsidRPr="0089415A">
              <w:rPr>
                <w:rFonts w:ascii="Times New Roman" w:eastAsia="Times New Roman" w:hAnsi="Times New Roman" w:cs="Times New Roman"/>
                <w:b/>
                <w:bCs/>
                <w:color w:val="FFFFFF"/>
                <w:sz w:val="24"/>
                <w:szCs w:val="24"/>
                <w:lang w:eastAsia="tr-TR"/>
              </w:rPr>
              <w:t>Lisans sayısı</w:t>
            </w:r>
          </w:p>
        </w:tc>
        <w:tc>
          <w:tcPr>
            <w:tcW w:w="3200" w:type="dxa"/>
            <w:tcBorders>
              <w:top w:val="single" w:sz="8" w:space="0" w:color="auto"/>
              <w:left w:val="nil"/>
              <w:bottom w:val="single" w:sz="8" w:space="0" w:color="auto"/>
              <w:right w:val="single" w:sz="8" w:space="0" w:color="auto"/>
            </w:tcBorders>
            <w:shd w:val="clear" w:color="000000" w:fill="538DD5"/>
            <w:vAlign w:val="center"/>
            <w:hideMark/>
          </w:tcPr>
          <w:p w:rsidR="0089415A" w:rsidRPr="0089415A" w:rsidRDefault="0089415A" w:rsidP="0089415A">
            <w:pPr>
              <w:spacing w:after="0" w:line="240" w:lineRule="auto"/>
              <w:jc w:val="center"/>
              <w:rPr>
                <w:rFonts w:ascii="Times New Roman" w:eastAsia="Times New Roman" w:hAnsi="Times New Roman" w:cs="Times New Roman"/>
                <w:b/>
                <w:bCs/>
                <w:color w:val="FFFFFF"/>
                <w:sz w:val="24"/>
                <w:szCs w:val="24"/>
                <w:lang w:eastAsia="tr-TR"/>
              </w:rPr>
            </w:pPr>
            <w:r w:rsidRPr="0089415A">
              <w:rPr>
                <w:rFonts w:ascii="Times New Roman" w:eastAsia="Times New Roman" w:hAnsi="Times New Roman" w:cs="Times New Roman"/>
                <w:b/>
                <w:bCs/>
                <w:color w:val="FFFFFF"/>
                <w:sz w:val="24"/>
                <w:szCs w:val="24"/>
                <w:lang w:eastAsia="tr-TR"/>
              </w:rPr>
              <w:t>Rapora Konu Dönemde Faaliyeti Olan Lisans Sayısı</w:t>
            </w:r>
          </w:p>
        </w:tc>
      </w:tr>
      <w:tr w:rsidR="0089415A" w:rsidRPr="0089415A" w:rsidTr="0089415A">
        <w:trPr>
          <w:trHeight w:val="330"/>
          <w:jc w:val="center"/>
        </w:trPr>
        <w:tc>
          <w:tcPr>
            <w:tcW w:w="3420" w:type="dxa"/>
            <w:tcBorders>
              <w:top w:val="nil"/>
              <w:left w:val="single" w:sz="8" w:space="0" w:color="auto"/>
              <w:bottom w:val="single" w:sz="8" w:space="0" w:color="auto"/>
              <w:right w:val="single" w:sz="8" w:space="0" w:color="auto"/>
            </w:tcBorders>
            <w:shd w:val="clear" w:color="000000" w:fill="DCE6F1"/>
            <w:noWrap/>
            <w:vAlign w:val="center"/>
            <w:hideMark/>
          </w:tcPr>
          <w:p w:rsidR="0089415A" w:rsidRPr="0089415A" w:rsidRDefault="0089415A" w:rsidP="0089415A">
            <w:pPr>
              <w:spacing w:after="0" w:line="240" w:lineRule="auto"/>
              <w:rPr>
                <w:rFonts w:ascii="Times New Roman" w:eastAsia="Times New Roman" w:hAnsi="Times New Roman" w:cs="Times New Roman"/>
                <w:color w:val="000000"/>
                <w:sz w:val="24"/>
                <w:szCs w:val="24"/>
                <w:lang w:eastAsia="tr-TR"/>
              </w:rPr>
            </w:pPr>
            <w:r w:rsidRPr="0089415A">
              <w:rPr>
                <w:rFonts w:ascii="Times New Roman" w:eastAsia="Times New Roman" w:hAnsi="Times New Roman" w:cs="Times New Roman"/>
                <w:color w:val="000000"/>
                <w:sz w:val="24"/>
                <w:szCs w:val="24"/>
                <w:lang w:eastAsia="tr-TR"/>
              </w:rPr>
              <w:t xml:space="preserve"> İthalat Lisansı (Uz</w:t>
            </w:r>
            <w:bookmarkStart w:id="1" w:name="_GoBack"/>
            <w:bookmarkEnd w:id="1"/>
            <w:r w:rsidRPr="0089415A">
              <w:rPr>
                <w:rFonts w:ascii="Times New Roman" w:eastAsia="Times New Roman" w:hAnsi="Times New Roman" w:cs="Times New Roman"/>
                <w:color w:val="000000"/>
                <w:sz w:val="24"/>
                <w:szCs w:val="24"/>
                <w:lang w:eastAsia="tr-TR"/>
              </w:rPr>
              <w:t>un Dönemli)</w:t>
            </w:r>
          </w:p>
        </w:tc>
        <w:tc>
          <w:tcPr>
            <w:tcW w:w="2400" w:type="dxa"/>
            <w:tcBorders>
              <w:top w:val="nil"/>
              <w:left w:val="nil"/>
              <w:bottom w:val="single" w:sz="8" w:space="0" w:color="auto"/>
              <w:right w:val="single" w:sz="8" w:space="0" w:color="auto"/>
            </w:tcBorders>
            <w:shd w:val="clear" w:color="auto" w:fill="auto"/>
            <w:noWrap/>
            <w:vAlign w:val="center"/>
            <w:hideMark/>
          </w:tcPr>
          <w:p w:rsidR="0089415A" w:rsidRPr="0089415A" w:rsidRDefault="0089415A" w:rsidP="0089415A">
            <w:pPr>
              <w:spacing w:after="0" w:line="240" w:lineRule="auto"/>
              <w:jc w:val="center"/>
              <w:rPr>
                <w:rFonts w:ascii="Times New Roman" w:eastAsia="Times New Roman" w:hAnsi="Times New Roman" w:cs="Times New Roman"/>
                <w:color w:val="000000"/>
                <w:sz w:val="24"/>
                <w:szCs w:val="24"/>
                <w:lang w:eastAsia="tr-TR"/>
              </w:rPr>
            </w:pPr>
            <w:r w:rsidRPr="0089415A">
              <w:rPr>
                <w:rFonts w:ascii="Times New Roman" w:eastAsia="Times New Roman" w:hAnsi="Times New Roman" w:cs="Times New Roman"/>
                <w:color w:val="000000"/>
                <w:sz w:val="24"/>
                <w:szCs w:val="24"/>
                <w:lang w:eastAsia="tr-TR"/>
              </w:rPr>
              <w:t>18</w:t>
            </w:r>
          </w:p>
        </w:tc>
        <w:tc>
          <w:tcPr>
            <w:tcW w:w="3200" w:type="dxa"/>
            <w:tcBorders>
              <w:top w:val="nil"/>
              <w:left w:val="nil"/>
              <w:bottom w:val="single" w:sz="8" w:space="0" w:color="auto"/>
              <w:right w:val="single" w:sz="8" w:space="0" w:color="auto"/>
            </w:tcBorders>
            <w:shd w:val="clear" w:color="auto" w:fill="auto"/>
            <w:noWrap/>
            <w:vAlign w:val="center"/>
            <w:hideMark/>
          </w:tcPr>
          <w:p w:rsidR="0089415A" w:rsidRPr="0089415A" w:rsidRDefault="0089415A" w:rsidP="0089415A">
            <w:pPr>
              <w:spacing w:after="0" w:line="240" w:lineRule="auto"/>
              <w:jc w:val="center"/>
              <w:rPr>
                <w:rFonts w:ascii="Times New Roman" w:eastAsia="Times New Roman" w:hAnsi="Times New Roman" w:cs="Times New Roman"/>
                <w:color w:val="000000"/>
                <w:sz w:val="24"/>
                <w:szCs w:val="24"/>
                <w:lang w:eastAsia="tr-TR"/>
              </w:rPr>
            </w:pPr>
            <w:r w:rsidRPr="0089415A">
              <w:rPr>
                <w:rFonts w:ascii="Times New Roman" w:eastAsia="Times New Roman" w:hAnsi="Times New Roman" w:cs="Times New Roman"/>
                <w:color w:val="000000"/>
                <w:sz w:val="24"/>
                <w:szCs w:val="24"/>
                <w:lang w:eastAsia="tr-TR"/>
              </w:rPr>
              <w:t>12</w:t>
            </w:r>
          </w:p>
        </w:tc>
      </w:tr>
      <w:tr w:rsidR="0089415A" w:rsidRPr="0089415A" w:rsidTr="0089415A">
        <w:trPr>
          <w:trHeight w:val="330"/>
          <w:jc w:val="center"/>
        </w:trPr>
        <w:tc>
          <w:tcPr>
            <w:tcW w:w="3420" w:type="dxa"/>
            <w:tcBorders>
              <w:top w:val="nil"/>
              <w:left w:val="single" w:sz="8" w:space="0" w:color="auto"/>
              <w:bottom w:val="single" w:sz="8" w:space="0" w:color="auto"/>
              <w:right w:val="single" w:sz="8" w:space="0" w:color="auto"/>
            </w:tcBorders>
            <w:shd w:val="clear" w:color="000000" w:fill="DCE6F1"/>
            <w:noWrap/>
            <w:vAlign w:val="center"/>
            <w:hideMark/>
          </w:tcPr>
          <w:p w:rsidR="0089415A" w:rsidRPr="0089415A" w:rsidRDefault="0089415A" w:rsidP="0089415A">
            <w:pPr>
              <w:spacing w:after="0" w:line="240" w:lineRule="auto"/>
              <w:rPr>
                <w:rFonts w:ascii="Times New Roman" w:eastAsia="Times New Roman" w:hAnsi="Times New Roman" w:cs="Times New Roman"/>
                <w:color w:val="000000"/>
                <w:sz w:val="24"/>
                <w:szCs w:val="24"/>
                <w:lang w:eastAsia="tr-TR"/>
              </w:rPr>
            </w:pPr>
            <w:r w:rsidRPr="0089415A">
              <w:rPr>
                <w:rFonts w:ascii="Times New Roman" w:eastAsia="Times New Roman" w:hAnsi="Times New Roman" w:cs="Times New Roman"/>
                <w:color w:val="000000"/>
                <w:sz w:val="24"/>
                <w:szCs w:val="24"/>
                <w:lang w:eastAsia="tr-TR"/>
              </w:rPr>
              <w:t xml:space="preserve"> İthalat (Spot) </w:t>
            </w:r>
          </w:p>
        </w:tc>
        <w:tc>
          <w:tcPr>
            <w:tcW w:w="2400" w:type="dxa"/>
            <w:tcBorders>
              <w:top w:val="nil"/>
              <w:left w:val="nil"/>
              <w:bottom w:val="single" w:sz="8" w:space="0" w:color="auto"/>
              <w:right w:val="single" w:sz="8" w:space="0" w:color="auto"/>
            </w:tcBorders>
            <w:shd w:val="clear" w:color="auto" w:fill="auto"/>
            <w:noWrap/>
            <w:vAlign w:val="center"/>
            <w:hideMark/>
          </w:tcPr>
          <w:p w:rsidR="0089415A" w:rsidRPr="0089415A" w:rsidRDefault="0089415A" w:rsidP="0089415A">
            <w:pPr>
              <w:spacing w:after="0" w:line="240" w:lineRule="auto"/>
              <w:jc w:val="center"/>
              <w:rPr>
                <w:rFonts w:ascii="Times New Roman" w:eastAsia="Times New Roman" w:hAnsi="Times New Roman" w:cs="Times New Roman"/>
                <w:color w:val="000000"/>
                <w:sz w:val="24"/>
                <w:szCs w:val="24"/>
                <w:lang w:eastAsia="tr-TR"/>
              </w:rPr>
            </w:pPr>
            <w:r w:rsidRPr="0089415A">
              <w:rPr>
                <w:rFonts w:ascii="Times New Roman" w:eastAsia="Times New Roman" w:hAnsi="Times New Roman" w:cs="Times New Roman"/>
                <w:color w:val="000000"/>
                <w:sz w:val="24"/>
                <w:szCs w:val="24"/>
                <w:lang w:eastAsia="tr-TR"/>
              </w:rPr>
              <w:t>53</w:t>
            </w:r>
          </w:p>
        </w:tc>
        <w:tc>
          <w:tcPr>
            <w:tcW w:w="3200" w:type="dxa"/>
            <w:tcBorders>
              <w:top w:val="nil"/>
              <w:left w:val="nil"/>
              <w:bottom w:val="single" w:sz="8" w:space="0" w:color="auto"/>
              <w:right w:val="single" w:sz="8" w:space="0" w:color="auto"/>
            </w:tcBorders>
            <w:shd w:val="clear" w:color="auto" w:fill="auto"/>
            <w:noWrap/>
            <w:vAlign w:val="center"/>
            <w:hideMark/>
          </w:tcPr>
          <w:p w:rsidR="0089415A" w:rsidRPr="0089415A" w:rsidRDefault="0089415A" w:rsidP="0089415A">
            <w:pPr>
              <w:spacing w:after="0" w:line="240" w:lineRule="auto"/>
              <w:jc w:val="center"/>
              <w:rPr>
                <w:rFonts w:ascii="Times New Roman" w:eastAsia="Times New Roman" w:hAnsi="Times New Roman" w:cs="Times New Roman"/>
                <w:color w:val="000000"/>
                <w:sz w:val="24"/>
                <w:szCs w:val="24"/>
                <w:lang w:eastAsia="tr-TR"/>
              </w:rPr>
            </w:pPr>
            <w:r w:rsidRPr="0089415A">
              <w:rPr>
                <w:rFonts w:ascii="Times New Roman" w:eastAsia="Times New Roman" w:hAnsi="Times New Roman" w:cs="Times New Roman"/>
                <w:color w:val="000000"/>
                <w:sz w:val="24"/>
                <w:szCs w:val="24"/>
                <w:lang w:eastAsia="tr-TR"/>
              </w:rPr>
              <w:t>14</w:t>
            </w:r>
          </w:p>
        </w:tc>
      </w:tr>
      <w:tr w:rsidR="0089415A" w:rsidRPr="0089415A" w:rsidTr="0089415A">
        <w:trPr>
          <w:trHeight w:val="330"/>
          <w:jc w:val="center"/>
        </w:trPr>
        <w:tc>
          <w:tcPr>
            <w:tcW w:w="3420" w:type="dxa"/>
            <w:tcBorders>
              <w:top w:val="nil"/>
              <w:left w:val="single" w:sz="8" w:space="0" w:color="auto"/>
              <w:bottom w:val="single" w:sz="8" w:space="0" w:color="auto"/>
              <w:right w:val="single" w:sz="8" w:space="0" w:color="auto"/>
            </w:tcBorders>
            <w:shd w:val="clear" w:color="000000" w:fill="DCE6F1"/>
            <w:noWrap/>
            <w:vAlign w:val="center"/>
            <w:hideMark/>
          </w:tcPr>
          <w:p w:rsidR="0089415A" w:rsidRPr="0089415A" w:rsidRDefault="0089415A" w:rsidP="0089415A">
            <w:pPr>
              <w:spacing w:after="0" w:line="240" w:lineRule="auto"/>
              <w:rPr>
                <w:rFonts w:ascii="Times New Roman" w:eastAsia="Times New Roman" w:hAnsi="Times New Roman" w:cs="Times New Roman"/>
                <w:color w:val="000000"/>
                <w:sz w:val="24"/>
                <w:szCs w:val="24"/>
                <w:lang w:eastAsia="tr-TR"/>
              </w:rPr>
            </w:pPr>
            <w:r w:rsidRPr="0089415A">
              <w:rPr>
                <w:rFonts w:ascii="Times New Roman" w:eastAsia="Times New Roman" w:hAnsi="Times New Roman" w:cs="Times New Roman"/>
                <w:color w:val="000000"/>
                <w:sz w:val="24"/>
                <w:szCs w:val="24"/>
                <w:lang w:eastAsia="tr-TR"/>
              </w:rPr>
              <w:t xml:space="preserve"> İletim Lisansı (Boru Hattı)</w:t>
            </w:r>
          </w:p>
        </w:tc>
        <w:tc>
          <w:tcPr>
            <w:tcW w:w="2400" w:type="dxa"/>
            <w:tcBorders>
              <w:top w:val="nil"/>
              <w:left w:val="nil"/>
              <w:bottom w:val="single" w:sz="8" w:space="0" w:color="auto"/>
              <w:right w:val="single" w:sz="8" w:space="0" w:color="auto"/>
            </w:tcBorders>
            <w:shd w:val="clear" w:color="auto" w:fill="auto"/>
            <w:noWrap/>
            <w:vAlign w:val="center"/>
            <w:hideMark/>
          </w:tcPr>
          <w:p w:rsidR="0089415A" w:rsidRPr="0089415A" w:rsidRDefault="0089415A" w:rsidP="0089415A">
            <w:pPr>
              <w:spacing w:after="0" w:line="240" w:lineRule="auto"/>
              <w:jc w:val="center"/>
              <w:rPr>
                <w:rFonts w:ascii="Times New Roman" w:eastAsia="Times New Roman" w:hAnsi="Times New Roman" w:cs="Times New Roman"/>
                <w:color w:val="000000"/>
                <w:sz w:val="24"/>
                <w:szCs w:val="24"/>
                <w:lang w:eastAsia="tr-TR"/>
              </w:rPr>
            </w:pPr>
            <w:r w:rsidRPr="0089415A">
              <w:rPr>
                <w:rFonts w:ascii="Times New Roman" w:eastAsia="Times New Roman" w:hAnsi="Times New Roman" w:cs="Times New Roman"/>
                <w:color w:val="000000"/>
                <w:sz w:val="24"/>
                <w:szCs w:val="24"/>
                <w:lang w:eastAsia="tr-TR"/>
              </w:rPr>
              <w:t>1</w:t>
            </w:r>
          </w:p>
        </w:tc>
        <w:tc>
          <w:tcPr>
            <w:tcW w:w="3200" w:type="dxa"/>
            <w:tcBorders>
              <w:top w:val="nil"/>
              <w:left w:val="nil"/>
              <w:bottom w:val="single" w:sz="8" w:space="0" w:color="auto"/>
              <w:right w:val="single" w:sz="8" w:space="0" w:color="auto"/>
            </w:tcBorders>
            <w:shd w:val="clear" w:color="auto" w:fill="auto"/>
            <w:noWrap/>
            <w:vAlign w:val="center"/>
            <w:hideMark/>
          </w:tcPr>
          <w:p w:rsidR="0089415A" w:rsidRPr="0089415A" w:rsidRDefault="0089415A" w:rsidP="0089415A">
            <w:pPr>
              <w:spacing w:after="0" w:line="240" w:lineRule="auto"/>
              <w:jc w:val="center"/>
              <w:rPr>
                <w:rFonts w:ascii="Times New Roman" w:eastAsia="Times New Roman" w:hAnsi="Times New Roman" w:cs="Times New Roman"/>
                <w:color w:val="000000"/>
                <w:sz w:val="24"/>
                <w:szCs w:val="24"/>
                <w:lang w:eastAsia="tr-TR"/>
              </w:rPr>
            </w:pPr>
            <w:r w:rsidRPr="0089415A">
              <w:rPr>
                <w:rFonts w:ascii="Times New Roman" w:eastAsia="Times New Roman" w:hAnsi="Times New Roman" w:cs="Times New Roman"/>
                <w:color w:val="000000"/>
                <w:sz w:val="24"/>
                <w:szCs w:val="24"/>
                <w:lang w:eastAsia="tr-TR"/>
              </w:rPr>
              <w:t>1</w:t>
            </w:r>
          </w:p>
        </w:tc>
      </w:tr>
      <w:tr w:rsidR="0089415A" w:rsidRPr="0089415A" w:rsidTr="0089415A">
        <w:trPr>
          <w:trHeight w:val="330"/>
          <w:jc w:val="center"/>
        </w:trPr>
        <w:tc>
          <w:tcPr>
            <w:tcW w:w="3420" w:type="dxa"/>
            <w:tcBorders>
              <w:top w:val="nil"/>
              <w:left w:val="single" w:sz="8" w:space="0" w:color="auto"/>
              <w:bottom w:val="single" w:sz="8" w:space="0" w:color="auto"/>
              <w:right w:val="single" w:sz="8" w:space="0" w:color="auto"/>
            </w:tcBorders>
            <w:shd w:val="clear" w:color="000000" w:fill="DCE6F1"/>
            <w:noWrap/>
            <w:vAlign w:val="center"/>
            <w:hideMark/>
          </w:tcPr>
          <w:p w:rsidR="0089415A" w:rsidRPr="0089415A" w:rsidRDefault="0089415A" w:rsidP="0089415A">
            <w:pPr>
              <w:spacing w:after="0" w:line="240" w:lineRule="auto"/>
              <w:rPr>
                <w:rFonts w:ascii="Times New Roman" w:eastAsia="Times New Roman" w:hAnsi="Times New Roman" w:cs="Times New Roman"/>
                <w:color w:val="000000"/>
                <w:sz w:val="24"/>
                <w:szCs w:val="24"/>
                <w:lang w:eastAsia="tr-TR"/>
              </w:rPr>
            </w:pPr>
            <w:r w:rsidRPr="0089415A">
              <w:rPr>
                <w:rFonts w:ascii="Times New Roman" w:eastAsia="Times New Roman" w:hAnsi="Times New Roman" w:cs="Times New Roman"/>
                <w:color w:val="000000"/>
                <w:sz w:val="24"/>
                <w:szCs w:val="24"/>
                <w:lang w:eastAsia="tr-TR"/>
              </w:rPr>
              <w:t xml:space="preserve"> İletim Lisansı (LNG)</w:t>
            </w:r>
          </w:p>
        </w:tc>
        <w:tc>
          <w:tcPr>
            <w:tcW w:w="2400" w:type="dxa"/>
            <w:tcBorders>
              <w:top w:val="nil"/>
              <w:left w:val="nil"/>
              <w:bottom w:val="single" w:sz="8" w:space="0" w:color="auto"/>
              <w:right w:val="single" w:sz="8" w:space="0" w:color="auto"/>
            </w:tcBorders>
            <w:shd w:val="clear" w:color="auto" w:fill="auto"/>
            <w:noWrap/>
            <w:vAlign w:val="center"/>
            <w:hideMark/>
          </w:tcPr>
          <w:p w:rsidR="0089415A" w:rsidRPr="0089415A" w:rsidRDefault="0089415A" w:rsidP="0089415A">
            <w:pPr>
              <w:spacing w:after="0" w:line="240" w:lineRule="auto"/>
              <w:jc w:val="center"/>
              <w:rPr>
                <w:rFonts w:ascii="Times New Roman" w:eastAsia="Times New Roman" w:hAnsi="Times New Roman" w:cs="Times New Roman"/>
                <w:color w:val="000000"/>
                <w:sz w:val="24"/>
                <w:szCs w:val="24"/>
                <w:lang w:eastAsia="tr-TR"/>
              </w:rPr>
            </w:pPr>
            <w:r w:rsidRPr="0089415A">
              <w:rPr>
                <w:rFonts w:ascii="Times New Roman" w:eastAsia="Times New Roman" w:hAnsi="Times New Roman" w:cs="Times New Roman"/>
                <w:color w:val="000000"/>
                <w:sz w:val="24"/>
                <w:szCs w:val="24"/>
                <w:lang w:eastAsia="tr-TR"/>
              </w:rPr>
              <w:t>14</w:t>
            </w:r>
          </w:p>
        </w:tc>
        <w:tc>
          <w:tcPr>
            <w:tcW w:w="3200" w:type="dxa"/>
            <w:tcBorders>
              <w:top w:val="nil"/>
              <w:left w:val="nil"/>
              <w:bottom w:val="single" w:sz="8" w:space="0" w:color="auto"/>
              <w:right w:val="single" w:sz="8" w:space="0" w:color="auto"/>
            </w:tcBorders>
            <w:shd w:val="clear" w:color="auto" w:fill="auto"/>
            <w:noWrap/>
            <w:vAlign w:val="center"/>
            <w:hideMark/>
          </w:tcPr>
          <w:p w:rsidR="0089415A" w:rsidRPr="0089415A" w:rsidRDefault="0089415A" w:rsidP="0089415A">
            <w:pPr>
              <w:spacing w:after="0" w:line="240" w:lineRule="auto"/>
              <w:jc w:val="center"/>
              <w:rPr>
                <w:rFonts w:ascii="Times New Roman" w:eastAsia="Times New Roman" w:hAnsi="Times New Roman" w:cs="Times New Roman"/>
                <w:color w:val="000000"/>
                <w:sz w:val="24"/>
                <w:szCs w:val="24"/>
                <w:lang w:eastAsia="tr-TR"/>
              </w:rPr>
            </w:pPr>
            <w:r w:rsidRPr="0089415A">
              <w:rPr>
                <w:rFonts w:ascii="Times New Roman" w:eastAsia="Times New Roman" w:hAnsi="Times New Roman" w:cs="Times New Roman"/>
                <w:color w:val="000000"/>
                <w:sz w:val="24"/>
                <w:szCs w:val="24"/>
                <w:lang w:eastAsia="tr-TR"/>
              </w:rPr>
              <w:t>9</w:t>
            </w:r>
          </w:p>
        </w:tc>
      </w:tr>
      <w:tr w:rsidR="0089415A" w:rsidRPr="0089415A" w:rsidTr="0089415A">
        <w:trPr>
          <w:trHeight w:val="330"/>
          <w:jc w:val="center"/>
        </w:trPr>
        <w:tc>
          <w:tcPr>
            <w:tcW w:w="3420" w:type="dxa"/>
            <w:tcBorders>
              <w:top w:val="nil"/>
              <w:left w:val="single" w:sz="8" w:space="0" w:color="auto"/>
              <w:bottom w:val="single" w:sz="8" w:space="0" w:color="auto"/>
              <w:right w:val="single" w:sz="8" w:space="0" w:color="auto"/>
            </w:tcBorders>
            <w:shd w:val="clear" w:color="000000" w:fill="DCE6F1"/>
            <w:noWrap/>
            <w:vAlign w:val="center"/>
            <w:hideMark/>
          </w:tcPr>
          <w:p w:rsidR="0089415A" w:rsidRPr="0089415A" w:rsidRDefault="0089415A" w:rsidP="0089415A">
            <w:pPr>
              <w:spacing w:after="0" w:line="240" w:lineRule="auto"/>
              <w:rPr>
                <w:rFonts w:ascii="Times New Roman" w:eastAsia="Times New Roman" w:hAnsi="Times New Roman" w:cs="Times New Roman"/>
                <w:color w:val="000000"/>
                <w:sz w:val="24"/>
                <w:szCs w:val="24"/>
                <w:lang w:eastAsia="tr-TR"/>
              </w:rPr>
            </w:pPr>
            <w:r w:rsidRPr="0089415A">
              <w:rPr>
                <w:rFonts w:ascii="Times New Roman" w:eastAsia="Times New Roman" w:hAnsi="Times New Roman" w:cs="Times New Roman"/>
                <w:color w:val="000000"/>
                <w:sz w:val="24"/>
                <w:szCs w:val="24"/>
                <w:lang w:eastAsia="tr-TR"/>
              </w:rPr>
              <w:t xml:space="preserve"> Depolama Lisansı (LNG)</w:t>
            </w:r>
          </w:p>
        </w:tc>
        <w:tc>
          <w:tcPr>
            <w:tcW w:w="2400" w:type="dxa"/>
            <w:tcBorders>
              <w:top w:val="nil"/>
              <w:left w:val="nil"/>
              <w:bottom w:val="single" w:sz="8" w:space="0" w:color="auto"/>
              <w:right w:val="single" w:sz="8" w:space="0" w:color="auto"/>
            </w:tcBorders>
            <w:shd w:val="clear" w:color="auto" w:fill="auto"/>
            <w:noWrap/>
            <w:vAlign w:val="center"/>
            <w:hideMark/>
          </w:tcPr>
          <w:p w:rsidR="0089415A" w:rsidRPr="0089415A" w:rsidRDefault="0089415A" w:rsidP="0089415A">
            <w:pPr>
              <w:spacing w:after="0" w:line="240" w:lineRule="auto"/>
              <w:jc w:val="center"/>
              <w:rPr>
                <w:rFonts w:ascii="Times New Roman" w:eastAsia="Times New Roman" w:hAnsi="Times New Roman" w:cs="Times New Roman"/>
                <w:color w:val="000000"/>
                <w:sz w:val="24"/>
                <w:szCs w:val="24"/>
                <w:lang w:eastAsia="tr-TR"/>
              </w:rPr>
            </w:pPr>
            <w:r w:rsidRPr="0089415A">
              <w:rPr>
                <w:rFonts w:ascii="Times New Roman" w:eastAsia="Times New Roman" w:hAnsi="Times New Roman" w:cs="Times New Roman"/>
                <w:color w:val="000000"/>
                <w:sz w:val="24"/>
                <w:szCs w:val="24"/>
                <w:lang w:eastAsia="tr-TR"/>
              </w:rPr>
              <w:t>4</w:t>
            </w:r>
          </w:p>
        </w:tc>
        <w:tc>
          <w:tcPr>
            <w:tcW w:w="3200" w:type="dxa"/>
            <w:tcBorders>
              <w:top w:val="nil"/>
              <w:left w:val="nil"/>
              <w:bottom w:val="single" w:sz="8" w:space="0" w:color="auto"/>
              <w:right w:val="single" w:sz="8" w:space="0" w:color="auto"/>
            </w:tcBorders>
            <w:shd w:val="clear" w:color="auto" w:fill="auto"/>
            <w:noWrap/>
            <w:vAlign w:val="center"/>
            <w:hideMark/>
          </w:tcPr>
          <w:p w:rsidR="0089415A" w:rsidRPr="0089415A" w:rsidRDefault="0089415A" w:rsidP="0089415A">
            <w:pPr>
              <w:spacing w:after="0" w:line="240" w:lineRule="auto"/>
              <w:jc w:val="center"/>
              <w:rPr>
                <w:rFonts w:ascii="Times New Roman" w:eastAsia="Times New Roman" w:hAnsi="Times New Roman" w:cs="Times New Roman"/>
                <w:color w:val="000000"/>
                <w:sz w:val="24"/>
                <w:szCs w:val="24"/>
                <w:lang w:eastAsia="tr-TR"/>
              </w:rPr>
            </w:pPr>
            <w:r w:rsidRPr="0089415A">
              <w:rPr>
                <w:rFonts w:ascii="Times New Roman" w:eastAsia="Times New Roman" w:hAnsi="Times New Roman" w:cs="Times New Roman"/>
                <w:color w:val="000000"/>
                <w:sz w:val="24"/>
                <w:szCs w:val="24"/>
                <w:lang w:eastAsia="tr-TR"/>
              </w:rPr>
              <w:t>4</w:t>
            </w:r>
          </w:p>
        </w:tc>
      </w:tr>
      <w:tr w:rsidR="0089415A" w:rsidRPr="0089415A" w:rsidTr="0089415A">
        <w:trPr>
          <w:trHeight w:val="330"/>
          <w:jc w:val="center"/>
        </w:trPr>
        <w:tc>
          <w:tcPr>
            <w:tcW w:w="3420" w:type="dxa"/>
            <w:tcBorders>
              <w:top w:val="nil"/>
              <w:left w:val="single" w:sz="8" w:space="0" w:color="auto"/>
              <w:bottom w:val="single" w:sz="8" w:space="0" w:color="auto"/>
              <w:right w:val="single" w:sz="8" w:space="0" w:color="auto"/>
            </w:tcBorders>
            <w:shd w:val="clear" w:color="000000" w:fill="DCE6F1"/>
            <w:noWrap/>
            <w:vAlign w:val="center"/>
            <w:hideMark/>
          </w:tcPr>
          <w:p w:rsidR="0089415A" w:rsidRPr="0089415A" w:rsidRDefault="0089415A" w:rsidP="0089415A">
            <w:pPr>
              <w:spacing w:after="0" w:line="240" w:lineRule="auto"/>
              <w:rPr>
                <w:rFonts w:ascii="Times New Roman" w:eastAsia="Times New Roman" w:hAnsi="Times New Roman" w:cs="Times New Roman"/>
                <w:color w:val="000000"/>
                <w:sz w:val="24"/>
                <w:szCs w:val="24"/>
                <w:lang w:eastAsia="tr-TR"/>
              </w:rPr>
            </w:pPr>
            <w:r w:rsidRPr="0089415A">
              <w:rPr>
                <w:rFonts w:ascii="Times New Roman" w:eastAsia="Times New Roman" w:hAnsi="Times New Roman" w:cs="Times New Roman"/>
                <w:color w:val="000000"/>
                <w:sz w:val="24"/>
                <w:szCs w:val="24"/>
                <w:lang w:eastAsia="tr-TR"/>
              </w:rPr>
              <w:t xml:space="preserve"> Depolama Lisansı (Yer altı)</w:t>
            </w:r>
          </w:p>
        </w:tc>
        <w:tc>
          <w:tcPr>
            <w:tcW w:w="2400" w:type="dxa"/>
            <w:tcBorders>
              <w:top w:val="nil"/>
              <w:left w:val="nil"/>
              <w:bottom w:val="single" w:sz="8" w:space="0" w:color="auto"/>
              <w:right w:val="single" w:sz="8" w:space="0" w:color="auto"/>
            </w:tcBorders>
            <w:shd w:val="clear" w:color="auto" w:fill="auto"/>
            <w:noWrap/>
            <w:vAlign w:val="center"/>
            <w:hideMark/>
          </w:tcPr>
          <w:p w:rsidR="0089415A" w:rsidRPr="0089415A" w:rsidRDefault="0089415A" w:rsidP="0089415A">
            <w:pPr>
              <w:spacing w:after="0" w:line="240" w:lineRule="auto"/>
              <w:jc w:val="center"/>
              <w:rPr>
                <w:rFonts w:ascii="Times New Roman" w:eastAsia="Times New Roman" w:hAnsi="Times New Roman" w:cs="Times New Roman"/>
                <w:color w:val="000000"/>
                <w:sz w:val="24"/>
                <w:szCs w:val="24"/>
                <w:lang w:eastAsia="tr-TR"/>
              </w:rPr>
            </w:pPr>
            <w:r w:rsidRPr="0089415A">
              <w:rPr>
                <w:rFonts w:ascii="Times New Roman" w:eastAsia="Times New Roman" w:hAnsi="Times New Roman" w:cs="Times New Roman"/>
                <w:color w:val="000000"/>
                <w:sz w:val="24"/>
                <w:szCs w:val="24"/>
                <w:lang w:eastAsia="tr-TR"/>
              </w:rPr>
              <w:t>4</w:t>
            </w:r>
          </w:p>
        </w:tc>
        <w:tc>
          <w:tcPr>
            <w:tcW w:w="3200" w:type="dxa"/>
            <w:tcBorders>
              <w:top w:val="nil"/>
              <w:left w:val="nil"/>
              <w:bottom w:val="single" w:sz="8" w:space="0" w:color="auto"/>
              <w:right w:val="single" w:sz="8" w:space="0" w:color="auto"/>
            </w:tcBorders>
            <w:shd w:val="clear" w:color="auto" w:fill="auto"/>
            <w:noWrap/>
            <w:vAlign w:val="center"/>
            <w:hideMark/>
          </w:tcPr>
          <w:p w:rsidR="0089415A" w:rsidRPr="0089415A" w:rsidRDefault="0089415A" w:rsidP="0089415A">
            <w:pPr>
              <w:spacing w:after="0" w:line="240" w:lineRule="auto"/>
              <w:jc w:val="center"/>
              <w:rPr>
                <w:rFonts w:ascii="Times New Roman" w:eastAsia="Times New Roman" w:hAnsi="Times New Roman" w:cs="Times New Roman"/>
                <w:color w:val="000000"/>
                <w:sz w:val="24"/>
                <w:szCs w:val="24"/>
                <w:lang w:eastAsia="tr-TR"/>
              </w:rPr>
            </w:pPr>
            <w:r w:rsidRPr="0089415A">
              <w:rPr>
                <w:rFonts w:ascii="Times New Roman" w:eastAsia="Times New Roman" w:hAnsi="Times New Roman" w:cs="Times New Roman"/>
                <w:color w:val="000000"/>
                <w:sz w:val="24"/>
                <w:szCs w:val="24"/>
                <w:lang w:eastAsia="tr-TR"/>
              </w:rPr>
              <w:t>2</w:t>
            </w:r>
          </w:p>
        </w:tc>
      </w:tr>
      <w:tr w:rsidR="0089415A" w:rsidRPr="0089415A" w:rsidTr="0089415A">
        <w:trPr>
          <w:trHeight w:val="330"/>
          <w:jc w:val="center"/>
        </w:trPr>
        <w:tc>
          <w:tcPr>
            <w:tcW w:w="3420" w:type="dxa"/>
            <w:tcBorders>
              <w:top w:val="nil"/>
              <w:left w:val="single" w:sz="8" w:space="0" w:color="auto"/>
              <w:bottom w:val="single" w:sz="8" w:space="0" w:color="auto"/>
              <w:right w:val="single" w:sz="8" w:space="0" w:color="auto"/>
            </w:tcBorders>
            <w:shd w:val="clear" w:color="000000" w:fill="DCE6F1"/>
            <w:noWrap/>
            <w:vAlign w:val="center"/>
            <w:hideMark/>
          </w:tcPr>
          <w:p w:rsidR="0089415A" w:rsidRPr="0089415A" w:rsidRDefault="0089415A" w:rsidP="0089415A">
            <w:pPr>
              <w:spacing w:after="0" w:line="240" w:lineRule="auto"/>
              <w:rPr>
                <w:rFonts w:ascii="Times New Roman" w:eastAsia="Times New Roman" w:hAnsi="Times New Roman" w:cs="Times New Roman"/>
                <w:color w:val="000000"/>
                <w:sz w:val="24"/>
                <w:szCs w:val="24"/>
                <w:lang w:eastAsia="tr-TR"/>
              </w:rPr>
            </w:pPr>
            <w:r w:rsidRPr="0089415A">
              <w:rPr>
                <w:rFonts w:ascii="Times New Roman" w:eastAsia="Times New Roman" w:hAnsi="Times New Roman" w:cs="Times New Roman"/>
                <w:color w:val="000000"/>
                <w:sz w:val="24"/>
                <w:szCs w:val="24"/>
                <w:lang w:eastAsia="tr-TR"/>
              </w:rPr>
              <w:t xml:space="preserve"> Toptan Satış Lisansı</w:t>
            </w:r>
          </w:p>
        </w:tc>
        <w:tc>
          <w:tcPr>
            <w:tcW w:w="2400" w:type="dxa"/>
            <w:tcBorders>
              <w:top w:val="nil"/>
              <w:left w:val="nil"/>
              <w:bottom w:val="single" w:sz="8" w:space="0" w:color="auto"/>
              <w:right w:val="single" w:sz="8" w:space="0" w:color="auto"/>
            </w:tcBorders>
            <w:shd w:val="clear" w:color="auto" w:fill="auto"/>
            <w:noWrap/>
            <w:vAlign w:val="center"/>
            <w:hideMark/>
          </w:tcPr>
          <w:p w:rsidR="0089415A" w:rsidRPr="0089415A" w:rsidRDefault="0089415A" w:rsidP="0089415A">
            <w:pPr>
              <w:spacing w:after="0" w:line="240" w:lineRule="auto"/>
              <w:jc w:val="center"/>
              <w:rPr>
                <w:rFonts w:ascii="Times New Roman" w:eastAsia="Times New Roman" w:hAnsi="Times New Roman" w:cs="Times New Roman"/>
                <w:color w:val="000000"/>
                <w:sz w:val="24"/>
                <w:szCs w:val="24"/>
                <w:lang w:eastAsia="tr-TR"/>
              </w:rPr>
            </w:pPr>
            <w:r w:rsidRPr="0089415A">
              <w:rPr>
                <w:rFonts w:ascii="Times New Roman" w:eastAsia="Times New Roman" w:hAnsi="Times New Roman" w:cs="Times New Roman"/>
                <w:color w:val="000000"/>
                <w:sz w:val="24"/>
                <w:szCs w:val="24"/>
                <w:lang w:eastAsia="tr-TR"/>
              </w:rPr>
              <w:t>40</w:t>
            </w:r>
          </w:p>
        </w:tc>
        <w:tc>
          <w:tcPr>
            <w:tcW w:w="3200" w:type="dxa"/>
            <w:tcBorders>
              <w:top w:val="nil"/>
              <w:left w:val="nil"/>
              <w:bottom w:val="single" w:sz="8" w:space="0" w:color="auto"/>
              <w:right w:val="single" w:sz="8" w:space="0" w:color="auto"/>
            </w:tcBorders>
            <w:shd w:val="clear" w:color="auto" w:fill="auto"/>
            <w:noWrap/>
            <w:vAlign w:val="center"/>
            <w:hideMark/>
          </w:tcPr>
          <w:p w:rsidR="0089415A" w:rsidRPr="0089415A" w:rsidRDefault="0089415A" w:rsidP="0089415A">
            <w:pPr>
              <w:spacing w:after="0" w:line="240" w:lineRule="auto"/>
              <w:jc w:val="center"/>
              <w:rPr>
                <w:rFonts w:ascii="Times New Roman" w:eastAsia="Times New Roman" w:hAnsi="Times New Roman" w:cs="Times New Roman"/>
                <w:color w:val="000000"/>
                <w:sz w:val="24"/>
                <w:szCs w:val="24"/>
                <w:lang w:eastAsia="tr-TR"/>
              </w:rPr>
            </w:pPr>
            <w:r w:rsidRPr="0089415A">
              <w:rPr>
                <w:rFonts w:ascii="Times New Roman" w:eastAsia="Times New Roman" w:hAnsi="Times New Roman" w:cs="Times New Roman"/>
                <w:color w:val="000000"/>
                <w:sz w:val="24"/>
                <w:szCs w:val="24"/>
                <w:lang w:eastAsia="tr-TR"/>
              </w:rPr>
              <w:t>15</w:t>
            </w:r>
          </w:p>
        </w:tc>
      </w:tr>
      <w:tr w:rsidR="0089415A" w:rsidRPr="0089415A" w:rsidTr="0089415A">
        <w:trPr>
          <w:trHeight w:val="330"/>
          <w:jc w:val="center"/>
        </w:trPr>
        <w:tc>
          <w:tcPr>
            <w:tcW w:w="3420" w:type="dxa"/>
            <w:tcBorders>
              <w:top w:val="nil"/>
              <w:left w:val="single" w:sz="8" w:space="0" w:color="auto"/>
              <w:bottom w:val="single" w:sz="8" w:space="0" w:color="auto"/>
              <w:right w:val="single" w:sz="8" w:space="0" w:color="auto"/>
            </w:tcBorders>
            <w:shd w:val="clear" w:color="000000" w:fill="DCE6F1"/>
            <w:noWrap/>
            <w:vAlign w:val="center"/>
            <w:hideMark/>
          </w:tcPr>
          <w:p w:rsidR="0089415A" w:rsidRPr="0089415A" w:rsidRDefault="0089415A" w:rsidP="0089415A">
            <w:pPr>
              <w:spacing w:after="0" w:line="240" w:lineRule="auto"/>
              <w:rPr>
                <w:rFonts w:ascii="Times New Roman" w:eastAsia="Times New Roman" w:hAnsi="Times New Roman" w:cs="Times New Roman"/>
                <w:color w:val="000000"/>
                <w:sz w:val="24"/>
                <w:szCs w:val="24"/>
                <w:lang w:eastAsia="tr-TR"/>
              </w:rPr>
            </w:pPr>
            <w:r w:rsidRPr="0089415A">
              <w:rPr>
                <w:rFonts w:ascii="Times New Roman" w:eastAsia="Times New Roman" w:hAnsi="Times New Roman" w:cs="Times New Roman"/>
                <w:color w:val="000000"/>
                <w:sz w:val="24"/>
                <w:szCs w:val="24"/>
                <w:lang w:eastAsia="tr-TR"/>
              </w:rPr>
              <w:t xml:space="preserve"> Toptan Satış Lisansı (Üretim)</w:t>
            </w:r>
          </w:p>
        </w:tc>
        <w:tc>
          <w:tcPr>
            <w:tcW w:w="2400" w:type="dxa"/>
            <w:tcBorders>
              <w:top w:val="nil"/>
              <w:left w:val="nil"/>
              <w:bottom w:val="single" w:sz="8" w:space="0" w:color="auto"/>
              <w:right w:val="single" w:sz="8" w:space="0" w:color="auto"/>
            </w:tcBorders>
            <w:shd w:val="clear" w:color="auto" w:fill="auto"/>
            <w:noWrap/>
            <w:vAlign w:val="center"/>
            <w:hideMark/>
          </w:tcPr>
          <w:p w:rsidR="0089415A" w:rsidRPr="0089415A" w:rsidRDefault="0089415A" w:rsidP="0089415A">
            <w:pPr>
              <w:spacing w:after="0" w:line="240" w:lineRule="auto"/>
              <w:jc w:val="center"/>
              <w:rPr>
                <w:rFonts w:ascii="Times New Roman" w:eastAsia="Times New Roman" w:hAnsi="Times New Roman" w:cs="Times New Roman"/>
                <w:color w:val="000000"/>
                <w:sz w:val="24"/>
                <w:szCs w:val="24"/>
                <w:lang w:eastAsia="tr-TR"/>
              </w:rPr>
            </w:pPr>
            <w:r w:rsidRPr="0089415A">
              <w:rPr>
                <w:rFonts w:ascii="Times New Roman" w:eastAsia="Times New Roman" w:hAnsi="Times New Roman" w:cs="Times New Roman"/>
                <w:color w:val="000000"/>
                <w:sz w:val="24"/>
                <w:szCs w:val="24"/>
                <w:lang w:eastAsia="tr-TR"/>
              </w:rPr>
              <w:t>9</w:t>
            </w:r>
          </w:p>
        </w:tc>
        <w:tc>
          <w:tcPr>
            <w:tcW w:w="3200" w:type="dxa"/>
            <w:tcBorders>
              <w:top w:val="nil"/>
              <w:left w:val="nil"/>
              <w:bottom w:val="single" w:sz="8" w:space="0" w:color="auto"/>
              <w:right w:val="single" w:sz="8" w:space="0" w:color="auto"/>
            </w:tcBorders>
            <w:shd w:val="clear" w:color="auto" w:fill="auto"/>
            <w:noWrap/>
            <w:vAlign w:val="center"/>
            <w:hideMark/>
          </w:tcPr>
          <w:p w:rsidR="0089415A" w:rsidRPr="0089415A" w:rsidRDefault="0089415A" w:rsidP="0089415A">
            <w:pPr>
              <w:spacing w:after="0" w:line="240" w:lineRule="auto"/>
              <w:jc w:val="center"/>
              <w:rPr>
                <w:rFonts w:ascii="Times New Roman" w:eastAsia="Times New Roman" w:hAnsi="Times New Roman" w:cs="Times New Roman"/>
                <w:color w:val="000000"/>
                <w:sz w:val="24"/>
                <w:szCs w:val="24"/>
                <w:lang w:eastAsia="tr-TR"/>
              </w:rPr>
            </w:pPr>
            <w:r w:rsidRPr="0089415A">
              <w:rPr>
                <w:rFonts w:ascii="Times New Roman" w:eastAsia="Times New Roman" w:hAnsi="Times New Roman" w:cs="Times New Roman"/>
                <w:color w:val="000000"/>
                <w:sz w:val="24"/>
                <w:szCs w:val="24"/>
                <w:lang w:eastAsia="tr-TR"/>
              </w:rPr>
              <w:t>7</w:t>
            </w:r>
          </w:p>
        </w:tc>
      </w:tr>
      <w:tr w:rsidR="0089415A" w:rsidRPr="0089415A" w:rsidTr="0089415A">
        <w:trPr>
          <w:trHeight w:val="330"/>
          <w:jc w:val="center"/>
        </w:trPr>
        <w:tc>
          <w:tcPr>
            <w:tcW w:w="3420" w:type="dxa"/>
            <w:tcBorders>
              <w:top w:val="nil"/>
              <w:left w:val="single" w:sz="8" w:space="0" w:color="auto"/>
              <w:bottom w:val="single" w:sz="8" w:space="0" w:color="auto"/>
              <w:right w:val="single" w:sz="8" w:space="0" w:color="auto"/>
            </w:tcBorders>
            <w:shd w:val="clear" w:color="000000" w:fill="DCE6F1"/>
            <w:noWrap/>
            <w:vAlign w:val="center"/>
            <w:hideMark/>
          </w:tcPr>
          <w:p w:rsidR="0089415A" w:rsidRPr="0089415A" w:rsidRDefault="0089415A" w:rsidP="0089415A">
            <w:pPr>
              <w:spacing w:after="0" w:line="240" w:lineRule="auto"/>
              <w:rPr>
                <w:rFonts w:ascii="Times New Roman" w:eastAsia="Times New Roman" w:hAnsi="Times New Roman" w:cs="Times New Roman"/>
                <w:color w:val="000000"/>
                <w:sz w:val="24"/>
                <w:szCs w:val="24"/>
                <w:lang w:eastAsia="tr-TR"/>
              </w:rPr>
            </w:pPr>
            <w:r w:rsidRPr="0089415A">
              <w:rPr>
                <w:rFonts w:ascii="Times New Roman" w:eastAsia="Times New Roman" w:hAnsi="Times New Roman" w:cs="Times New Roman"/>
                <w:color w:val="000000"/>
                <w:sz w:val="24"/>
                <w:szCs w:val="24"/>
                <w:lang w:eastAsia="tr-TR"/>
              </w:rPr>
              <w:t xml:space="preserve"> Toptan Satış (</w:t>
            </w:r>
            <w:proofErr w:type="spellStart"/>
            <w:r w:rsidRPr="0089415A">
              <w:rPr>
                <w:rFonts w:ascii="Times New Roman" w:eastAsia="Times New Roman" w:hAnsi="Times New Roman" w:cs="Times New Roman"/>
                <w:color w:val="000000"/>
                <w:sz w:val="24"/>
                <w:szCs w:val="24"/>
                <w:lang w:eastAsia="tr-TR"/>
              </w:rPr>
              <w:t>OtoLNG</w:t>
            </w:r>
            <w:proofErr w:type="spellEnd"/>
            <w:r w:rsidRPr="0089415A">
              <w:rPr>
                <w:rFonts w:ascii="Times New Roman" w:eastAsia="Times New Roman" w:hAnsi="Times New Roman" w:cs="Times New Roman"/>
                <w:color w:val="000000"/>
                <w:sz w:val="24"/>
                <w:szCs w:val="24"/>
                <w:lang w:eastAsia="tr-TR"/>
              </w:rPr>
              <w:t xml:space="preserve">) Lisansı </w:t>
            </w:r>
          </w:p>
        </w:tc>
        <w:tc>
          <w:tcPr>
            <w:tcW w:w="2400" w:type="dxa"/>
            <w:tcBorders>
              <w:top w:val="nil"/>
              <w:left w:val="nil"/>
              <w:bottom w:val="single" w:sz="8" w:space="0" w:color="auto"/>
              <w:right w:val="single" w:sz="8" w:space="0" w:color="auto"/>
            </w:tcBorders>
            <w:shd w:val="clear" w:color="auto" w:fill="auto"/>
            <w:noWrap/>
            <w:vAlign w:val="center"/>
            <w:hideMark/>
          </w:tcPr>
          <w:p w:rsidR="0089415A" w:rsidRPr="0089415A" w:rsidRDefault="0089415A" w:rsidP="0089415A">
            <w:pPr>
              <w:spacing w:after="0" w:line="240" w:lineRule="auto"/>
              <w:jc w:val="center"/>
              <w:rPr>
                <w:rFonts w:ascii="Times New Roman" w:eastAsia="Times New Roman" w:hAnsi="Times New Roman" w:cs="Times New Roman"/>
                <w:color w:val="000000"/>
                <w:sz w:val="24"/>
                <w:szCs w:val="24"/>
                <w:lang w:eastAsia="tr-TR"/>
              </w:rPr>
            </w:pPr>
            <w:r w:rsidRPr="0089415A">
              <w:rPr>
                <w:rFonts w:ascii="Times New Roman" w:eastAsia="Times New Roman" w:hAnsi="Times New Roman" w:cs="Times New Roman"/>
                <w:color w:val="000000"/>
                <w:sz w:val="24"/>
                <w:szCs w:val="24"/>
                <w:lang w:eastAsia="tr-TR"/>
              </w:rPr>
              <w:t>1</w:t>
            </w:r>
          </w:p>
        </w:tc>
        <w:tc>
          <w:tcPr>
            <w:tcW w:w="3200" w:type="dxa"/>
            <w:tcBorders>
              <w:top w:val="nil"/>
              <w:left w:val="nil"/>
              <w:bottom w:val="single" w:sz="8" w:space="0" w:color="auto"/>
              <w:right w:val="single" w:sz="8" w:space="0" w:color="auto"/>
            </w:tcBorders>
            <w:shd w:val="clear" w:color="auto" w:fill="auto"/>
            <w:noWrap/>
            <w:vAlign w:val="center"/>
            <w:hideMark/>
          </w:tcPr>
          <w:p w:rsidR="0089415A" w:rsidRPr="0089415A" w:rsidRDefault="0089415A" w:rsidP="0089415A">
            <w:pPr>
              <w:spacing w:after="0" w:line="240" w:lineRule="auto"/>
              <w:jc w:val="center"/>
              <w:rPr>
                <w:rFonts w:ascii="Times New Roman" w:eastAsia="Times New Roman" w:hAnsi="Times New Roman" w:cs="Times New Roman"/>
                <w:color w:val="000000"/>
                <w:sz w:val="24"/>
                <w:szCs w:val="24"/>
                <w:lang w:eastAsia="tr-TR"/>
              </w:rPr>
            </w:pPr>
            <w:r w:rsidRPr="0089415A">
              <w:rPr>
                <w:rFonts w:ascii="Times New Roman" w:eastAsia="Times New Roman" w:hAnsi="Times New Roman" w:cs="Times New Roman"/>
                <w:color w:val="000000"/>
                <w:sz w:val="24"/>
                <w:szCs w:val="24"/>
                <w:lang w:eastAsia="tr-TR"/>
              </w:rPr>
              <w:t>1</w:t>
            </w:r>
          </w:p>
        </w:tc>
      </w:tr>
      <w:tr w:rsidR="0089415A" w:rsidRPr="0089415A" w:rsidTr="0089415A">
        <w:trPr>
          <w:trHeight w:val="330"/>
          <w:jc w:val="center"/>
        </w:trPr>
        <w:tc>
          <w:tcPr>
            <w:tcW w:w="3420" w:type="dxa"/>
            <w:tcBorders>
              <w:top w:val="nil"/>
              <w:left w:val="single" w:sz="8" w:space="0" w:color="auto"/>
              <w:bottom w:val="single" w:sz="8" w:space="0" w:color="auto"/>
              <w:right w:val="single" w:sz="8" w:space="0" w:color="auto"/>
            </w:tcBorders>
            <w:shd w:val="clear" w:color="000000" w:fill="DCE6F1"/>
            <w:noWrap/>
            <w:vAlign w:val="center"/>
            <w:hideMark/>
          </w:tcPr>
          <w:p w:rsidR="0089415A" w:rsidRPr="0089415A" w:rsidRDefault="0089415A" w:rsidP="0089415A">
            <w:pPr>
              <w:spacing w:after="0" w:line="240" w:lineRule="auto"/>
              <w:rPr>
                <w:rFonts w:ascii="Times New Roman" w:eastAsia="Times New Roman" w:hAnsi="Times New Roman" w:cs="Times New Roman"/>
                <w:color w:val="000000"/>
                <w:sz w:val="24"/>
                <w:szCs w:val="24"/>
                <w:lang w:eastAsia="tr-TR"/>
              </w:rPr>
            </w:pPr>
            <w:r w:rsidRPr="0089415A">
              <w:rPr>
                <w:rFonts w:ascii="Times New Roman" w:eastAsia="Times New Roman" w:hAnsi="Times New Roman" w:cs="Times New Roman"/>
                <w:color w:val="000000"/>
                <w:sz w:val="24"/>
                <w:szCs w:val="24"/>
                <w:lang w:eastAsia="tr-TR"/>
              </w:rPr>
              <w:t xml:space="preserve"> CNG Lisansı (İletim-Dağıtım)</w:t>
            </w:r>
          </w:p>
        </w:tc>
        <w:tc>
          <w:tcPr>
            <w:tcW w:w="2400" w:type="dxa"/>
            <w:tcBorders>
              <w:top w:val="nil"/>
              <w:left w:val="nil"/>
              <w:bottom w:val="single" w:sz="8" w:space="0" w:color="auto"/>
              <w:right w:val="single" w:sz="8" w:space="0" w:color="auto"/>
            </w:tcBorders>
            <w:shd w:val="clear" w:color="auto" w:fill="auto"/>
            <w:noWrap/>
            <w:vAlign w:val="center"/>
            <w:hideMark/>
          </w:tcPr>
          <w:p w:rsidR="0089415A" w:rsidRPr="0089415A" w:rsidRDefault="0089415A" w:rsidP="0089415A">
            <w:pPr>
              <w:spacing w:after="0" w:line="240" w:lineRule="auto"/>
              <w:jc w:val="center"/>
              <w:rPr>
                <w:rFonts w:ascii="Times New Roman" w:eastAsia="Times New Roman" w:hAnsi="Times New Roman" w:cs="Times New Roman"/>
                <w:color w:val="000000"/>
                <w:sz w:val="24"/>
                <w:szCs w:val="24"/>
                <w:lang w:eastAsia="tr-TR"/>
              </w:rPr>
            </w:pPr>
            <w:r w:rsidRPr="0089415A">
              <w:rPr>
                <w:rFonts w:ascii="Times New Roman" w:eastAsia="Times New Roman" w:hAnsi="Times New Roman" w:cs="Times New Roman"/>
                <w:color w:val="000000"/>
                <w:sz w:val="24"/>
                <w:szCs w:val="24"/>
                <w:lang w:eastAsia="tr-TR"/>
              </w:rPr>
              <w:t>4</w:t>
            </w:r>
            <w:r w:rsidR="003804C2">
              <w:rPr>
                <w:rFonts w:ascii="Times New Roman" w:eastAsia="Times New Roman" w:hAnsi="Times New Roman" w:cs="Times New Roman"/>
                <w:color w:val="000000"/>
                <w:sz w:val="24"/>
                <w:szCs w:val="24"/>
                <w:lang w:eastAsia="tr-TR"/>
              </w:rPr>
              <w:t>5</w:t>
            </w:r>
          </w:p>
        </w:tc>
        <w:tc>
          <w:tcPr>
            <w:tcW w:w="3200" w:type="dxa"/>
            <w:tcBorders>
              <w:top w:val="nil"/>
              <w:left w:val="nil"/>
              <w:bottom w:val="single" w:sz="8" w:space="0" w:color="auto"/>
              <w:right w:val="single" w:sz="8" w:space="0" w:color="auto"/>
            </w:tcBorders>
            <w:shd w:val="clear" w:color="auto" w:fill="auto"/>
            <w:noWrap/>
            <w:vAlign w:val="center"/>
            <w:hideMark/>
          </w:tcPr>
          <w:p w:rsidR="0089415A" w:rsidRPr="0089415A" w:rsidRDefault="0089415A" w:rsidP="0089415A">
            <w:pPr>
              <w:spacing w:after="0" w:line="240" w:lineRule="auto"/>
              <w:jc w:val="center"/>
              <w:rPr>
                <w:rFonts w:ascii="Times New Roman" w:eastAsia="Times New Roman" w:hAnsi="Times New Roman" w:cs="Times New Roman"/>
                <w:color w:val="000000"/>
                <w:sz w:val="24"/>
                <w:szCs w:val="24"/>
                <w:lang w:eastAsia="tr-TR"/>
              </w:rPr>
            </w:pPr>
            <w:r w:rsidRPr="0089415A">
              <w:rPr>
                <w:rFonts w:ascii="Times New Roman" w:eastAsia="Times New Roman" w:hAnsi="Times New Roman" w:cs="Times New Roman"/>
                <w:color w:val="000000"/>
                <w:sz w:val="24"/>
                <w:szCs w:val="24"/>
                <w:lang w:eastAsia="tr-TR"/>
              </w:rPr>
              <w:t>25</w:t>
            </w:r>
          </w:p>
        </w:tc>
      </w:tr>
      <w:tr w:rsidR="0089415A" w:rsidRPr="0089415A" w:rsidTr="0089415A">
        <w:trPr>
          <w:trHeight w:val="330"/>
          <w:jc w:val="center"/>
        </w:trPr>
        <w:tc>
          <w:tcPr>
            <w:tcW w:w="3420" w:type="dxa"/>
            <w:tcBorders>
              <w:top w:val="nil"/>
              <w:left w:val="single" w:sz="8" w:space="0" w:color="auto"/>
              <w:bottom w:val="single" w:sz="8" w:space="0" w:color="auto"/>
              <w:right w:val="single" w:sz="8" w:space="0" w:color="auto"/>
            </w:tcBorders>
            <w:shd w:val="clear" w:color="000000" w:fill="DCE6F1"/>
            <w:noWrap/>
            <w:vAlign w:val="center"/>
            <w:hideMark/>
          </w:tcPr>
          <w:p w:rsidR="0089415A" w:rsidRPr="0089415A" w:rsidRDefault="0089415A" w:rsidP="0089415A">
            <w:pPr>
              <w:spacing w:after="0" w:line="240" w:lineRule="auto"/>
              <w:rPr>
                <w:rFonts w:ascii="Times New Roman" w:eastAsia="Times New Roman" w:hAnsi="Times New Roman" w:cs="Times New Roman"/>
                <w:color w:val="000000"/>
                <w:sz w:val="24"/>
                <w:szCs w:val="24"/>
                <w:lang w:eastAsia="tr-TR"/>
              </w:rPr>
            </w:pPr>
            <w:r w:rsidRPr="0089415A">
              <w:rPr>
                <w:rFonts w:ascii="Times New Roman" w:eastAsia="Times New Roman" w:hAnsi="Times New Roman" w:cs="Times New Roman"/>
                <w:color w:val="000000"/>
                <w:sz w:val="24"/>
                <w:szCs w:val="24"/>
                <w:lang w:eastAsia="tr-TR"/>
              </w:rPr>
              <w:t xml:space="preserve"> CNG Lisansı (Satış)</w:t>
            </w:r>
          </w:p>
        </w:tc>
        <w:tc>
          <w:tcPr>
            <w:tcW w:w="2400" w:type="dxa"/>
            <w:tcBorders>
              <w:top w:val="nil"/>
              <w:left w:val="nil"/>
              <w:bottom w:val="single" w:sz="8" w:space="0" w:color="auto"/>
              <w:right w:val="single" w:sz="8" w:space="0" w:color="auto"/>
            </w:tcBorders>
            <w:shd w:val="clear" w:color="auto" w:fill="auto"/>
            <w:noWrap/>
            <w:vAlign w:val="center"/>
            <w:hideMark/>
          </w:tcPr>
          <w:p w:rsidR="0089415A" w:rsidRPr="0089415A" w:rsidRDefault="0089415A" w:rsidP="0089415A">
            <w:pPr>
              <w:spacing w:after="0" w:line="240" w:lineRule="auto"/>
              <w:jc w:val="center"/>
              <w:rPr>
                <w:rFonts w:ascii="Times New Roman" w:eastAsia="Times New Roman" w:hAnsi="Times New Roman" w:cs="Times New Roman"/>
                <w:color w:val="000000"/>
                <w:sz w:val="24"/>
                <w:szCs w:val="24"/>
                <w:lang w:eastAsia="tr-TR"/>
              </w:rPr>
            </w:pPr>
            <w:r w:rsidRPr="0089415A">
              <w:rPr>
                <w:rFonts w:ascii="Times New Roman" w:eastAsia="Times New Roman" w:hAnsi="Times New Roman" w:cs="Times New Roman"/>
                <w:color w:val="000000"/>
                <w:sz w:val="24"/>
                <w:szCs w:val="24"/>
                <w:lang w:eastAsia="tr-TR"/>
              </w:rPr>
              <w:t>3</w:t>
            </w:r>
            <w:r w:rsidR="003804C2">
              <w:rPr>
                <w:rFonts w:ascii="Times New Roman" w:eastAsia="Times New Roman" w:hAnsi="Times New Roman" w:cs="Times New Roman"/>
                <w:color w:val="000000"/>
                <w:sz w:val="24"/>
                <w:szCs w:val="24"/>
                <w:lang w:eastAsia="tr-TR"/>
              </w:rPr>
              <w:t>6</w:t>
            </w:r>
          </w:p>
        </w:tc>
        <w:tc>
          <w:tcPr>
            <w:tcW w:w="3200" w:type="dxa"/>
            <w:tcBorders>
              <w:top w:val="nil"/>
              <w:left w:val="nil"/>
              <w:bottom w:val="single" w:sz="8" w:space="0" w:color="auto"/>
              <w:right w:val="single" w:sz="8" w:space="0" w:color="auto"/>
            </w:tcBorders>
            <w:shd w:val="clear" w:color="auto" w:fill="auto"/>
            <w:noWrap/>
            <w:vAlign w:val="center"/>
            <w:hideMark/>
          </w:tcPr>
          <w:p w:rsidR="0089415A" w:rsidRPr="0089415A" w:rsidRDefault="0089415A" w:rsidP="0089415A">
            <w:pPr>
              <w:spacing w:after="0" w:line="240" w:lineRule="auto"/>
              <w:jc w:val="center"/>
              <w:rPr>
                <w:rFonts w:ascii="Times New Roman" w:eastAsia="Times New Roman" w:hAnsi="Times New Roman" w:cs="Times New Roman"/>
                <w:color w:val="000000"/>
                <w:sz w:val="24"/>
                <w:szCs w:val="24"/>
                <w:lang w:eastAsia="tr-TR"/>
              </w:rPr>
            </w:pPr>
            <w:r w:rsidRPr="0089415A">
              <w:rPr>
                <w:rFonts w:ascii="Times New Roman" w:eastAsia="Times New Roman" w:hAnsi="Times New Roman" w:cs="Times New Roman"/>
                <w:color w:val="000000"/>
                <w:sz w:val="24"/>
                <w:szCs w:val="24"/>
                <w:lang w:eastAsia="tr-TR"/>
              </w:rPr>
              <w:t>32</w:t>
            </w:r>
          </w:p>
        </w:tc>
      </w:tr>
      <w:tr w:rsidR="0089415A" w:rsidRPr="0089415A" w:rsidTr="0089415A">
        <w:trPr>
          <w:trHeight w:val="330"/>
          <w:jc w:val="center"/>
        </w:trPr>
        <w:tc>
          <w:tcPr>
            <w:tcW w:w="3420" w:type="dxa"/>
            <w:tcBorders>
              <w:top w:val="nil"/>
              <w:left w:val="single" w:sz="8" w:space="0" w:color="auto"/>
              <w:bottom w:val="single" w:sz="8" w:space="0" w:color="auto"/>
              <w:right w:val="single" w:sz="8" w:space="0" w:color="auto"/>
            </w:tcBorders>
            <w:shd w:val="clear" w:color="000000" w:fill="DCE6F1"/>
            <w:noWrap/>
            <w:vAlign w:val="center"/>
            <w:hideMark/>
          </w:tcPr>
          <w:p w:rsidR="0089415A" w:rsidRPr="0089415A" w:rsidRDefault="0089415A" w:rsidP="0089415A">
            <w:pPr>
              <w:spacing w:after="0" w:line="240" w:lineRule="auto"/>
              <w:rPr>
                <w:rFonts w:ascii="Times New Roman" w:eastAsia="Times New Roman" w:hAnsi="Times New Roman" w:cs="Times New Roman"/>
                <w:color w:val="000000"/>
                <w:sz w:val="24"/>
                <w:szCs w:val="24"/>
                <w:lang w:eastAsia="tr-TR"/>
              </w:rPr>
            </w:pPr>
            <w:r w:rsidRPr="0089415A">
              <w:rPr>
                <w:rFonts w:ascii="Times New Roman" w:eastAsia="Times New Roman" w:hAnsi="Times New Roman" w:cs="Times New Roman"/>
                <w:color w:val="000000"/>
                <w:sz w:val="24"/>
                <w:szCs w:val="24"/>
                <w:lang w:eastAsia="tr-TR"/>
              </w:rPr>
              <w:t xml:space="preserve"> CNG Lisansı (Oto CNG) </w:t>
            </w:r>
          </w:p>
        </w:tc>
        <w:tc>
          <w:tcPr>
            <w:tcW w:w="2400" w:type="dxa"/>
            <w:tcBorders>
              <w:top w:val="nil"/>
              <w:left w:val="nil"/>
              <w:bottom w:val="single" w:sz="8" w:space="0" w:color="auto"/>
              <w:right w:val="single" w:sz="8" w:space="0" w:color="auto"/>
            </w:tcBorders>
            <w:shd w:val="clear" w:color="auto" w:fill="auto"/>
            <w:noWrap/>
            <w:vAlign w:val="center"/>
            <w:hideMark/>
          </w:tcPr>
          <w:p w:rsidR="0089415A" w:rsidRPr="0089415A" w:rsidRDefault="0089415A" w:rsidP="0089415A">
            <w:pPr>
              <w:spacing w:after="0" w:line="240" w:lineRule="auto"/>
              <w:jc w:val="center"/>
              <w:rPr>
                <w:rFonts w:ascii="Times New Roman" w:eastAsia="Times New Roman" w:hAnsi="Times New Roman" w:cs="Times New Roman"/>
                <w:color w:val="000000"/>
                <w:sz w:val="24"/>
                <w:szCs w:val="24"/>
                <w:lang w:eastAsia="tr-TR"/>
              </w:rPr>
            </w:pPr>
            <w:r w:rsidRPr="0089415A">
              <w:rPr>
                <w:rFonts w:ascii="Times New Roman" w:eastAsia="Times New Roman" w:hAnsi="Times New Roman" w:cs="Times New Roman"/>
                <w:color w:val="000000"/>
                <w:sz w:val="24"/>
                <w:szCs w:val="24"/>
                <w:lang w:eastAsia="tr-TR"/>
              </w:rPr>
              <w:t>14</w:t>
            </w:r>
          </w:p>
        </w:tc>
        <w:tc>
          <w:tcPr>
            <w:tcW w:w="3200" w:type="dxa"/>
            <w:tcBorders>
              <w:top w:val="nil"/>
              <w:left w:val="nil"/>
              <w:bottom w:val="single" w:sz="8" w:space="0" w:color="auto"/>
              <w:right w:val="single" w:sz="8" w:space="0" w:color="auto"/>
            </w:tcBorders>
            <w:shd w:val="clear" w:color="auto" w:fill="auto"/>
            <w:noWrap/>
            <w:vAlign w:val="center"/>
            <w:hideMark/>
          </w:tcPr>
          <w:p w:rsidR="0089415A" w:rsidRPr="0089415A" w:rsidRDefault="0089415A" w:rsidP="0089415A">
            <w:pPr>
              <w:spacing w:after="0" w:line="240" w:lineRule="auto"/>
              <w:jc w:val="center"/>
              <w:rPr>
                <w:rFonts w:ascii="Times New Roman" w:eastAsia="Times New Roman" w:hAnsi="Times New Roman" w:cs="Times New Roman"/>
                <w:color w:val="000000"/>
                <w:sz w:val="24"/>
                <w:szCs w:val="24"/>
                <w:lang w:eastAsia="tr-TR"/>
              </w:rPr>
            </w:pPr>
            <w:r w:rsidRPr="0089415A">
              <w:rPr>
                <w:rFonts w:ascii="Times New Roman" w:eastAsia="Times New Roman" w:hAnsi="Times New Roman" w:cs="Times New Roman"/>
                <w:color w:val="000000"/>
                <w:sz w:val="24"/>
                <w:szCs w:val="24"/>
                <w:lang w:eastAsia="tr-TR"/>
              </w:rPr>
              <w:t>12</w:t>
            </w:r>
          </w:p>
        </w:tc>
      </w:tr>
      <w:tr w:rsidR="0089415A" w:rsidRPr="0089415A" w:rsidTr="0089415A">
        <w:trPr>
          <w:trHeight w:val="330"/>
          <w:jc w:val="center"/>
        </w:trPr>
        <w:tc>
          <w:tcPr>
            <w:tcW w:w="3420" w:type="dxa"/>
            <w:tcBorders>
              <w:top w:val="nil"/>
              <w:left w:val="single" w:sz="8" w:space="0" w:color="auto"/>
              <w:bottom w:val="single" w:sz="8" w:space="0" w:color="auto"/>
              <w:right w:val="single" w:sz="8" w:space="0" w:color="auto"/>
            </w:tcBorders>
            <w:shd w:val="clear" w:color="000000" w:fill="DCE6F1"/>
            <w:noWrap/>
            <w:vAlign w:val="center"/>
            <w:hideMark/>
          </w:tcPr>
          <w:p w:rsidR="0089415A" w:rsidRPr="0089415A" w:rsidRDefault="0089415A" w:rsidP="0089415A">
            <w:pPr>
              <w:spacing w:after="0" w:line="240" w:lineRule="auto"/>
              <w:rPr>
                <w:rFonts w:ascii="Times New Roman" w:eastAsia="Times New Roman" w:hAnsi="Times New Roman" w:cs="Times New Roman"/>
                <w:color w:val="000000"/>
                <w:sz w:val="24"/>
                <w:szCs w:val="24"/>
                <w:lang w:eastAsia="tr-TR"/>
              </w:rPr>
            </w:pPr>
            <w:r w:rsidRPr="0089415A">
              <w:rPr>
                <w:rFonts w:ascii="Times New Roman" w:eastAsia="Times New Roman" w:hAnsi="Times New Roman" w:cs="Times New Roman"/>
                <w:color w:val="000000"/>
                <w:sz w:val="24"/>
                <w:szCs w:val="24"/>
                <w:lang w:eastAsia="tr-TR"/>
              </w:rPr>
              <w:t xml:space="preserve"> İhracat Lisansı</w:t>
            </w:r>
          </w:p>
        </w:tc>
        <w:tc>
          <w:tcPr>
            <w:tcW w:w="2400" w:type="dxa"/>
            <w:tcBorders>
              <w:top w:val="nil"/>
              <w:left w:val="nil"/>
              <w:bottom w:val="single" w:sz="8" w:space="0" w:color="auto"/>
              <w:right w:val="single" w:sz="8" w:space="0" w:color="auto"/>
            </w:tcBorders>
            <w:shd w:val="clear" w:color="auto" w:fill="auto"/>
            <w:noWrap/>
            <w:vAlign w:val="center"/>
            <w:hideMark/>
          </w:tcPr>
          <w:p w:rsidR="0089415A" w:rsidRPr="0089415A" w:rsidRDefault="003804C2" w:rsidP="0089415A">
            <w:pPr>
              <w:spacing w:after="0" w:line="240" w:lineRule="auto"/>
              <w:jc w:val="center"/>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23</w:t>
            </w:r>
          </w:p>
        </w:tc>
        <w:tc>
          <w:tcPr>
            <w:tcW w:w="3200" w:type="dxa"/>
            <w:tcBorders>
              <w:top w:val="nil"/>
              <w:left w:val="nil"/>
              <w:bottom w:val="single" w:sz="8" w:space="0" w:color="auto"/>
              <w:right w:val="single" w:sz="8" w:space="0" w:color="auto"/>
            </w:tcBorders>
            <w:shd w:val="clear" w:color="auto" w:fill="auto"/>
            <w:noWrap/>
            <w:vAlign w:val="center"/>
            <w:hideMark/>
          </w:tcPr>
          <w:p w:rsidR="0089415A" w:rsidRPr="0089415A" w:rsidRDefault="0089415A" w:rsidP="0089415A">
            <w:pPr>
              <w:spacing w:after="0" w:line="240" w:lineRule="auto"/>
              <w:jc w:val="center"/>
              <w:rPr>
                <w:rFonts w:ascii="Times New Roman" w:eastAsia="Times New Roman" w:hAnsi="Times New Roman" w:cs="Times New Roman"/>
                <w:color w:val="000000"/>
                <w:sz w:val="24"/>
                <w:szCs w:val="24"/>
                <w:lang w:eastAsia="tr-TR"/>
              </w:rPr>
            </w:pPr>
            <w:r w:rsidRPr="0089415A">
              <w:rPr>
                <w:rFonts w:ascii="Times New Roman" w:eastAsia="Times New Roman" w:hAnsi="Times New Roman" w:cs="Times New Roman"/>
                <w:color w:val="000000"/>
                <w:sz w:val="24"/>
                <w:szCs w:val="24"/>
                <w:lang w:eastAsia="tr-TR"/>
              </w:rPr>
              <w:t>4</w:t>
            </w:r>
          </w:p>
        </w:tc>
      </w:tr>
      <w:tr w:rsidR="0089415A" w:rsidRPr="0089415A" w:rsidTr="0089415A">
        <w:trPr>
          <w:trHeight w:val="330"/>
          <w:jc w:val="center"/>
        </w:trPr>
        <w:tc>
          <w:tcPr>
            <w:tcW w:w="3420" w:type="dxa"/>
            <w:tcBorders>
              <w:top w:val="nil"/>
              <w:left w:val="single" w:sz="8" w:space="0" w:color="auto"/>
              <w:bottom w:val="single" w:sz="8" w:space="0" w:color="auto"/>
              <w:right w:val="single" w:sz="8" w:space="0" w:color="auto"/>
            </w:tcBorders>
            <w:shd w:val="clear" w:color="000000" w:fill="DCE6F1"/>
            <w:noWrap/>
            <w:vAlign w:val="center"/>
            <w:hideMark/>
          </w:tcPr>
          <w:p w:rsidR="0089415A" w:rsidRPr="0089415A" w:rsidRDefault="0089415A" w:rsidP="0089415A">
            <w:pPr>
              <w:spacing w:after="0" w:line="240" w:lineRule="auto"/>
              <w:rPr>
                <w:rFonts w:ascii="Times New Roman" w:eastAsia="Times New Roman" w:hAnsi="Times New Roman" w:cs="Times New Roman"/>
                <w:color w:val="000000"/>
                <w:sz w:val="24"/>
                <w:szCs w:val="24"/>
                <w:lang w:eastAsia="tr-TR"/>
              </w:rPr>
            </w:pPr>
            <w:r w:rsidRPr="0089415A">
              <w:rPr>
                <w:rFonts w:ascii="Times New Roman" w:eastAsia="Times New Roman" w:hAnsi="Times New Roman" w:cs="Times New Roman"/>
                <w:color w:val="000000"/>
                <w:sz w:val="24"/>
                <w:szCs w:val="24"/>
                <w:lang w:eastAsia="tr-TR"/>
              </w:rPr>
              <w:t xml:space="preserve"> Dağıtım Lisansı</w:t>
            </w:r>
          </w:p>
        </w:tc>
        <w:tc>
          <w:tcPr>
            <w:tcW w:w="2400" w:type="dxa"/>
            <w:tcBorders>
              <w:top w:val="nil"/>
              <w:left w:val="nil"/>
              <w:bottom w:val="single" w:sz="8" w:space="0" w:color="auto"/>
              <w:right w:val="single" w:sz="8" w:space="0" w:color="auto"/>
            </w:tcBorders>
            <w:shd w:val="clear" w:color="auto" w:fill="auto"/>
            <w:noWrap/>
            <w:vAlign w:val="center"/>
            <w:hideMark/>
          </w:tcPr>
          <w:p w:rsidR="0089415A" w:rsidRPr="0089415A" w:rsidRDefault="0089415A" w:rsidP="0089415A">
            <w:pPr>
              <w:spacing w:after="0" w:line="240" w:lineRule="auto"/>
              <w:jc w:val="center"/>
              <w:rPr>
                <w:rFonts w:ascii="Times New Roman" w:eastAsia="Times New Roman" w:hAnsi="Times New Roman" w:cs="Times New Roman"/>
                <w:color w:val="000000"/>
                <w:sz w:val="24"/>
                <w:szCs w:val="24"/>
                <w:lang w:eastAsia="tr-TR"/>
              </w:rPr>
            </w:pPr>
            <w:r w:rsidRPr="0089415A">
              <w:rPr>
                <w:rFonts w:ascii="Times New Roman" w:eastAsia="Times New Roman" w:hAnsi="Times New Roman" w:cs="Times New Roman"/>
                <w:color w:val="000000"/>
                <w:sz w:val="24"/>
                <w:szCs w:val="24"/>
                <w:lang w:eastAsia="tr-TR"/>
              </w:rPr>
              <w:t>72</w:t>
            </w:r>
          </w:p>
        </w:tc>
        <w:tc>
          <w:tcPr>
            <w:tcW w:w="3200" w:type="dxa"/>
            <w:tcBorders>
              <w:top w:val="nil"/>
              <w:left w:val="nil"/>
              <w:bottom w:val="single" w:sz="8" w:space="0" w:color="auto"/>
              <w:right w:val="single" w:sz="8" w:space="0" w:color="auto"/>
            </w:tcBorders>
            <w:shd w:val="clear" w:color="auto" w:fill="auto"/>
            <w:noWrap/>
            <w:vAlign w:val="center"/>
            <w:hideMark/>
          </w:tcPr>
          <w:p w:rsidR="0089415A" w:rsidRPr="0089415A" w:rsidRDefault="0089415A" w:rsidP="0089415A">
            <w:pPr>
              <w:spacing w:after="0" w:line="240" w:lineRule="auto"/>
              <w:jc w:val="center"/>
              <w:rPr>
                <w:rFonts w:ascii="Times New Roman" w:eastAsia="Times New Roman" w:hAnsi="Times New Roman" w:cs="Times New Roman"/>
                <w:color w:val="000000"/>
                <w:sz w:val="24"/>
                <w:szCs w:val="24"/>
                <w:lang w:eastAsia="tr-TR"/>
              </w:rPr>
            </w:pPr>
            <w:r w:rsidRPr="0089415A">
              <w:rPr>
                <w:rFonts w:ascii="Times New Roman" w:eastAsia="Times New Roman" w:hAnsi="Times New Roman" w:cs="Times New Roman"/>
                <w:color w:val="000000"/>
                <w:sz w:val="24"/>
                <w:szCs w:val="24"/>
                <w:lang w:eastAsia="tr-TR"/>
              </w:rPr>
              <w:t>72</w:t>
            </w:r>
          </w:p>
        </w:tc>
      </w:tr>
      <w:tr w:rsidR="0089415A" w:rsidRPr="0089415A" w:rsidTr="0089415A">
        <w:trPr>
          <w:trHeight w:val="330"/>
          <w:jc w:val="center"/>
        </w:trPr>
        <w:tc>
          <w:tcPr>
            <w:tcW w:w="3420" w:type="dxa"/>
            <w:tcBorders>
              <w:top w:val="nil"/>
              <w:left w:val="single" w:sz="8" w:space="0" w:color="auto"/>
              <w:bottom w:val="single" w:sz="8" w:space="0" w:color="auto"/>
              <w:right w:val="single" w:sz="8" w:space="0" w:color="auto"/>
            </w:tcBorders>
            <w:shd w:val="clear" w:color="000000" w:fill="538DD5"/>
            <w:noWrap/>
            <w:vAlign w:val="center"/>
            <w:hideMark/>
          </w:tcPr>
          <w:p w:rsidR="0089415A" w:rsidRPr="0089415A" w:rsidRDefault="0089415A" w:rsidP="0089415A">
            <w:pPr>
              <w:spacing w:after="0" w:line="240" w:lineRule="auto"/>
              <w:jc w:val="both"/>
              <w:rPr>
                <w:rFonts w:ascii="Times New Roman" w:eastAsia="Times New Roman" w:hAnsi="Times New Roman" w:cs="Times New Roman"/>
                <w:b/>
                <w:bCs/>
                <w:color w:val="FFFFFF"/>
                <w:sz w:val="24"/>
                <w:szCs w:val="24"/>
                <w:lang w:eastAsia="tr-TR"/>
              </w:rPr>
            </w:pPr>
            <w:r w:rsidRPr="0089415A">
              <w:rPr>
                <w:rFonts w:ascii="Times New Roman" w:eastAsia="Times New Roman" w:hAnsi="Times New Roman" w:cs="Times New Roman"/>
                <w:b/>
                <w:bCs/>
                <w:color w:val="FFFFFF"/>
                <w:sz w:val="24"/>
                <w:szCs w:val="24"/>
                <w:lang w:eastAsia="tr-TR"/>
              </w:rPr>
              <w:t>Toplam</w:t>
            </w:r>
          </w:p>
        </w:tc>
        <w:tc>
          <w:tcPr>
            <w:tcW w:w="2400" w:type="dxa"/>
            <w:tcBorders>
              <w:top w:val="nil"/>
              <w:left w:val="nil"/>
              <w:bottom w:val="single" w:sz="8" w:space="0" w:color="auto"/>
              <w:right w:val="single" w:sz="8" w:space="0" w:color="auto"/>
            </w:tcBorders>
            <w:shd w:val="clear" w:color="000000" w:fill="538DD5"/>
            <w:noWrap/>
            <w:vAlign w:val="center"/>
            <w:hideMark/>
          </w:tcPr>
          <w:p w:rsidR="0089415A" w:rsidRPr="0089415A" w:rsidRDefault="003804C2" w:rsidP="0089415A">
            <w:pPr>
              <w:spacing w:after="0" w:line="240" w:lineRule="auto"/>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334</w:t>
            </w:r>
          </w:p>
        </w:tc>
        <w:tc>
          <w:tcPr>
            <w:tcW w:w="3200" w:type="dxa"/>
            <w:tcBorders>
              <w:top w:val="nil"/>
              <w:left w:val="nil"/>
              <w:bottom w:val="single" w:sz="8" w:space="0" w:color="auto"/>
              <w:right w:val="single" w:sz="8" w:space="0" w:color="auto"/>
            </w:tcBorders>
            <w:shd w:val="clear" w:color="000000" w:fill="538DD5"/>
            <w:noWrap/>
            <w:vAlign w:val="center"/>
            <w:hideMark/>
          </w:tcPr>
          <w:p w:rsidR="0089415A" w:rsidRPr="0089415A" w:rsidRDefault="0089415A" w:rsidP="0089415A">
            <w:pPr>
              <w:spacing w:after="0" w:line="240" w:lineRule="auto"/>
              <w:jc w:val="center"/>
              <w:rPr>
                <w:rFonts w:ascii="Times New Roman" w:eastAsia="Times New Roman" w:hAnsi="Times New Roman" w:cs="Times New Roman"/>
                <w:b/>
                <w:bCs/>
                <w:color w:val="000000"/>
                <w:sz w:val="24"/>
                <w:szCs w:val="24"/>
                <w:lang w:eastAsia="tr-TR"/>
              </w:rPr>
            </w:pPr>
            <w:r w:rsidRPr="0089415A">
              <w:rPr>
                <w:rFonts w:ascii="Times New Roman" w:eastAsia="Times New Roman" w:hAnsi="Times New Roman" w:cs="Times New Roman"/>
                <w:b/>
                <w:bCs/>
                <w:color w:val="000000"/>
                <w:sz w:val="24"/>
                <w:szCs w:val="24"/>
                <w:lang w:eastAsia="tr-TR"/>
              </w:rPr>
              <w:t>210</w:t>
            </w:r>
          </w:p>
        </w:tc>
      </w:tr>
    </w:tbl>
    <w:p w:rsidR="006E6869" w:rsidRDefault="006E6869" w:rsidP="006E6869">
      <w:pPr>
        <w:jc w:val="both"/>
        <w:rPr>
          <w:rFonts w:ascii="Times New Roman" w:eastAsia="Calibri" w:hAnsi="Times New Roman" w:cs="Times New Roman"/>
          <w:sz w:val="24"/>
          <w:szCs w:val="24"/>
        </w:rPr>
      </w:pPr>
    </w:p>
    <w:p w:rsidR="00905BE3" w:rsidRPr="00140E13" w:rsidRDefault="00905BE3" w:rsidP="00905BE3">
      <w:pPr>
        <w:pStyle w:val="ListeParagraf"/>
        <w:numPr>
          <w:ilvl w:val="0"/>
          <w:numId w:val="8"/>
        </w:numPr>
        <w:jc w:val="both"/>
        <w:rPr>
          <w:rFonts w:ascii="Times New Roman" w:eastAsia="Calibri" w:hAnsi="Times New Roman" w:cs="Times New Roman"/>
          <w:sz w:val="24"/>
          <w:szCs w:val="24"/>
        </w:rPr>
      </w:pPr>
      <w:r>
        <w:rPr>
          <w:rFonts w:ascii="Times New Roman" w:eastAsia="Calibri" w:hAnsi="Times New Roman" w:cs="Times New Roman"/>
          <w:sz w:val="24"/>
          <w:szCs w:val="24"/>
        </w:rPr>
        <w:t>R</w:t>
      </w:r>
      <w:r w:rsidRPr="00140E13">
        <w:rPr>
          <w:rFonts w:ascii="Times New Roman" w:eastAsia="Calibri" w:hAnsi="Times New Roman" w:cs="Times New Roman"/>
          <w:sz w:val="24"/>
          <w:szCs w:val="24"/>
        </w:rPr>
        <w:t xml:space="preserve">apordaki doğal gaz miktarlarına dair veriler, kullanılacak çalışmalarda hesaplama kolaylığı sağlaması amacıyla doğal gazın 9155 </w:t>
      </w:r>
      <w:proofErr w:type="spellStart"/>
      <w:r w:rsidRPr="00140E13">
        <w:rPr>
          <w:rFonts w:ascii="Times New Roman" w:eastAsia="Calibri" w:hAnsi="Times New Roman" w:cs="Times New Roman"/>
          <w:sz w:val="24"/>
          <w:szCs w:val="24"/>
        </w:rPr>
        <w:t>kcal</w:t>
      </w:r>
      <w:proofErr w:type="spellEnd"/>
      <w:r w:rsidRPr="00140E13">
        <w:rPr>
          <w:rFonts w:ascii="Times New Roman" w:eastAsia="Calibri" w:hAnsi="Times New Roman" w:cs="Times New Roman"/>
          <w:sz w:val="24"/>
          <w:szCs w:val="24"/>
        </w:rPr>
        <w:t>/m</w:t>
      </w:r>
      <w:r w:rsidRPr="00140E13">
        <w:rPr>
          <w:rFonts w:ascii="Times New Roman" w:eastAsia="Calibri" w:hAnsi="Times New Roman" w:cs="Times New Roman"/>
          <w:sz w:val="24"/>
          <w:szCs w:val="24"/>
          <w:vertAlign w:val="superscript"/>
        </w:rPr>
        <w:t>3</w:t>
      </w:r>
      <w:r w:rsidRPr="00140E13">
        <w:rPr>
          <w:rFonts w:ascii="Times New Roman" w:eastAsia="Calibri" w:hAnsi="Times New Roman" w:cs="Times New Roman"/>
          <w:sz w:val="24"/>
          <w:szCs w:val="24"/>
        </w:rPr>
        <w:t xml:space="preserve"> üst ısıl değeri esas alınarak düzeltilmiş, Sm</w:t>
      </w:r>
      <w:r w:rsidRPr="00140E13">
        <w:rPr>
          <w:rFonts w:ascii="Times New Roman" w:eastAsia="Calibri" w:hAnsi="Times New Roman" w:cs="Times New Roman"/>
          <w:sz w:val="24"/>
          <w:szCs w:val="24"/>
          <w:vertAlign w:val="superscript"/>
        </w:rPr>
        <w:t>3</w:t>
      </w:r>
      <w:r w:rsidRPr="00140E13">
        <w:rPr>
          <w:rFonts w:ascii="Times New Roman" w:eastAsia="Calibri" w:hAnsi="Times New Roman" w:cs="Times New Roman"/>
          <w:sz w:val="24"/>
          <w:szCs w:val="24"/>
        </w:rPr>
        <w:t xml:space="preserve"> cinsinden sunulmaktadır.</w:t>
      </w:r>
    </w:p>
    <w:p w:rsidR="00905BE3" w:rsidRPr="00140E13" w:rsidRDefault="00905BE3" w:rsidP="00905BE3">
      <w:pPr>
        <w:pStyle w:val="ListeParagraf"/>
        <w:numPr>
          <w:ilvl w:val="0"/>
          <w:numId w:val="8"/>
        </w:numPr>
        <w:jc w:val="both"/>
        <w:rPr>
          <w:rFonts w:ascii="Times New Roman" w:eastAsia="Calibri" w:hAnsi="Times New Roman" w:cs="Times New Roman"/>
          <w:sz w:val="24"/>
          <w:szCs w:val="24"/>
        </w:rPr>
      </w:pPr>
      <w:r w:rsidRPr="00140E13">
        <w:rPr>
          <w:rFonts w:ascii="Times New Roman" w:eastAsia="Calibri" w:hAnsi="Times New Roman" w:cs="Times New Roman"/>
          <w:sz w:val="24"/>
          <w:szCs w:val="24"/>
        </w:rPr>
        <w:t>Rapordaki dönemler arasındaki değişim oranları, Sm</w:t>
      </w:r>
      <w:r w:rsidRPr="00140E13">
        <w:rPr>
          <w:rFonts w:ascii="Times New Roman" w:eastAsia="Calibri" w:hAnsi="Times New Roman" w:cs="Times New Roman"/>
          <w:sz w:val="24"/>
          <w:szCs w:val="24"/>
          <w:vertAlign w:val="superscript"/>
        </w:rPr>
        <w:t>3</w:t>
      </w:r>
      <w:r w:rsidRPr="00140E13">
        <w:rPr>
          <w:rFonts w:ascii="Times New Roman" w:eastAsia="Calibri" w:hAnsi="Times New Roman" w:cs="Times New Roman"/>
          <w:sz w:val="24"/>
          <w:szCs w:val="24"/>
        </w:rPr>
        <w:t xml:space="preserve"> cinsinden sunulan veriler esas alınarak hesaplanmıştır. Diğer yandan rapordaki tüm verilerde (illere göre ayrıntılı dağılım kısmı hariç), “milyon Sm</w:t>
      </w:r>
      <w:r w:rsidRPr="00140E13">
        <w:rPr>
          <w:rFonts w:ascii="Times New Roman" w:eastAsia="Calibri" w:hAnsi="Times New Roman" w:cs="Times New Roman"/>
          <w:sz w:val="24"/>
          <w:szCs w:val="24"/>
          <w:vertAlign w:val="superscript"/>
        </w:rPr>
        <w:t>3</w:t>
      </w:r>
      <w:r w:rsidRPr="00140E13">
        <w:rPr>
          <w:rFonts w:ascii="Times New Roman" w:eastAsia="Calibri" w:hAnsi="Times New Roman" w:cs="Times New Roman"/>
          <w:sz w:val="24"/>
          <w:szCs w:val="24"/>
        </w:rPr>
        <w:t>” esas alındığından değişim oranları, ondalık kısımdaki yuvarlama nedeniyle farklılık gösterebilir.</w:t>
      </w:r>
    </w:p>
    <w:p w:rsidR="00905BE3" w:rsidRPr="00140E13" w:rsidRDefault="00905BE3" w:rsidP="00905BE3">
      <w:pPr>
        <w:pStyle w:val="ListeParagraf"/>
        <w:numPr>
          <w:ilvl w:val="0"/>
          <w:numId w:val="8"/>
        </w:numPr>
        <w:jc w:val="both"/>
        <w:rPr>
          <w:rFonts w:ascii="Times New Roman" w:eastAsia="Calibri" w:hAnsi="Times New Roman" w:cs="Times New Roman"/>
          <w:sz w:val="24"/>
          <w:szCs w:val="24"/>
        </w:rPr>
      </w:pPr>
      <w:r w:rsidRPr="00140E13">
        <w:rPr>
          <w:rFonts w:ascii="Times New Roman" w:eastAsia="Calibri" w:hAnsi="Times New Roman" w:cs="Times New Roman"/>
          <w:sz w:val="24"/>
          <w:szCs w:val="24"/>
        </w:rPr>
        <w:t>Raporda “üretim” başlığı altında verilen bilgiler, üretildikten sonra gerekli ayrıştırmaları yapılmış ve pazarlanabilir durumdaki doğal gazı göstermektedir. Piyasa faaliyetine konu edilmeyen doğal gaz üretim miktarları, bu raporun kapsamı dışındadır.</w:t>
      </w:r>
    </w:p>
    <w:p w:rsidR="00905BE3" w:rsidRPr="00140E13" w:rsidRDefault="00905BE3" w:rsidP="00905BE3">
      <w:pPr>
        <w:pStyle w:val="ListeParagraf"/>
        <w:numPr>
          <w:ilvl w:val="0"/>
          <w:numId w:val="8"/>
        </w:numPr>
        <w:jc w:val="both"/>
        <w:rPr>
          <w:rFonts w:ascii="Times New Roman" w:eastAsia="Calibri" w:hAnsi="Times New Roman" w:cs="Times New Roman"/>
          <w:sz w:val="24"/>
          <w:szCs w:val="24"/>
        </w:rPr>
      </w:pPr>
      <w:r w:rsidRPr="00140E13">
        <w:rPr>
          <w:rFonts w:ascii="Times New Roman" w:eastAsia="Calibri" w:hAnsi="Times New Roman" w:cs="Times New Roman"/>
          <w:sz w:val="24"/>
          <w:szCs w:val="24"/>
        </w:rPr>
        <w:t>Raporda yer alan abone ve serbest tüketici sayıları, kendisiyle müşteri sözleşmesi imzalanmış ve gazı kullanıma açılmış olan dağıtım şirketi müşterilerini ifade etmektedir.</w:t>
      </w:r>
    </w:p>
    <w:p w:rsidR="00905BE3" w:rsidRPr="00140E13" w:rsidRDefault="00905BE3" w:rsidP="00905BE3">
      <w:pPr>
        <w:pStyle w:val="ListeParagraf"/>
        <w:numPr>
          <w:ilvl w:val="0"/>
          <w:numId w:val="8"/>
        </w:numPr>
        <w:jc w:val="both"/>
        <w:rPr>
          <w:rFonts w:ascii="Times New Roman" w:eastAsia="Calibri" w:hAnsi="Times New Roman" w:cs="Times New Roman"/>
          <w:sz w:val="24"/>
          <w:szCs w:val="24"/>
        </w:rPr>
      </w:pPr>
      <w:r w:rsidRPr="00140E13">
        <w:rPr>
          <w:rFonts w:ascii="Times New Roman" w:eastAsia="Calibri" w:hAnsi="Times New Roman" w:cs="Times New Roman"/>
          <w:sz w:val="24"/>
          <w:szCs w:val="24"/>
        </w:rPr>
        <w:t>Aylık yayımlanan raporlardaki tüketim verilerine, depolama tesislerinde ve iletim şebekesinde kullanılan gaz miktarları dâhil değildir.</w:t>
      </w:r>
    </w:p>
    <w:p w:rsidR="00905BE3" w:rsidRDefault="00905BE3" w:rsidP="00905BE3">
      <w:pPr>
        <w:rPr>
          <w:rFonts w:ascii="Times New Roman" w:eastAsia="Calibri" w:hAnsi="Times New Roman" w:cs="Times New Roman"/>
          <w:b/>
          <w:sz w:val="24"/>
          <w:szCs w:val="24"/>
        </w:rPr>
      </w:pPr>
      <w:r>
        <w:rPr>
          <w:rFonts w:ascii="Times New Roman" w:eastAsia="Calibri" w:hAnsi="Times New Roman" w:cs="Times New Roman"/>
          <w:b/>
          <w:sz w:val="24"/>
          <w:szCs w:val="24"/>
        </w:rPr>
        <w:br w:type="page"/>
      </w:r>
    </w:p>
    <w:p w:rsidR="00905BE3" w:rsidRPr="00092ADB" w:rsidRDefault="00905BE3" w:rsidP="00905BE3">
      <w:pPr>
        <w:jc w:val="both"/>
        <w:rPr>
          <w:rFonts w:ascii="Times New Roman" w:eastAsia="Calibri" w:hAnsi="Times New Roman" w:cs="Times New Roman"/>
          <w:b/>
          <w:sz w:val="24"/>
          <w:szCs w:val="24"/>
        </w:rPr>
      </w:pPr>
      <w:r w:rsidRPr="00092ADB">
        <w:rPr>
          <w:rFonts w:ascii="Times New Roman" w:eastAsia="Calibri" w:hAnsi="Times New Roman" w:cs="Times New Roman"/>
          <w:b/>
          <w:sz w:val="24"/>
          <w:szCs w:val="24"/>
        </w:rPr>
        <w:lastRenderedPageBreak/>
        <w:t>ÖZET</w:t>
      </w:r>
    </w:p>
    <w:p w:rsidR="00905BE3" w:rsidRDefault="00905BE3" w:rsidP="00905BE3">
      <w:pPr>
        <w:spacing w:after="0" w:line="240" w:lineRule="auto"/>
        <w:jc w:val="both"/>
        <w:rPr>
          <w:rFonts w:ascii="Times New Roman" w:eastAsia="Calibri" w:hAnsi="Times New Roman" w:cs="Times New Roman"/>
          <w:b/>
          <w:sz w:val="24"/>
          <w:szCs w:val="24"/>
        </w:rPr>
      </w:pPr>
      <w:r w:rsidRPr="00F15085">
        <w:rPr>
          <w:rFonts w:ascii="Times New Roman" w:eastAsia="Calibri" w:hAnsi="Times New Roman" w:cs="Times New Roman"/>
          <w:b/>
          <w:sz w:val="24"/>
          <w:szCs w:val="24"/>
        </w:rPr>
        <w:t>Ü</w:t>
      </w:r>
      <w:r w:rsidRPr="00302C4C">
        <w:rPr>
          <w:rFonts w:ascii="Times New Roman" w:eastAsia="Calibri" w:hAnsi="Times New Roman" w:cs="Times New Roman"/>
          <w:b/>
          <w:sz w:val="24"/>
          <w:szCs w:val="24"/>
        </w:rPr>
        <w:t>retim</w:t>
      </w:r>
    </w:p>
    <w:p w:rsidR="00905BE3" w:rsidRDefault="00905BE3" w:rsidP="00905BE3">
      <w:pPr>
        <w:jc w:val="both"/>
        <w:rPr>
          <w:rFonts w:ascii="Times New Roman" w:eastAsia="Times New Roman" w:hAnsi="Times New Roman" w:cs="Times New Roman"/>
          <w:color w:val="000000"/>
          <w:sz w:val="24"/>
          <w:szCs w:val="24"/>
          <w:lang w:eastAsia="tr-TR"/>
        </w:rPr>
      </w:pPr>
      <w:r w:rsidRPr="00B942D9">
        <w:rPr>
          <w:rFonts w:ascii="Times New Roman" w:eastAsia="Calibri" w:hAnsi="Times New Roman" w:cs="Times New Roman"/>
          <w:b/>
          <w:sz w:val="24"/>
          <w:szCs w:val="24"/>
        </w:rPr>
        <w:t>Tablo 1</w:t>
      </w:r>
      <w:r w:rsidRPr="00CD5FFA">
        <w:rPr>
          <w:rFonts w:ascii="Times New Roman" w:eastAsia="Calibri" w:hAnsi="Times New Roman" w:cs="Times New Roman"/>
          <w:b/>
          <w:sz w:val="24"/>
          <w:szCs w:val="24"/>
        </w:rPr>
        <w:t>-</w:t>
      </w:r>
      <w:r w:rsidRPr="00CD5FFA">
        <w:rPr>
          <w:rFonts w:ascii="Times New Roman" w:eastAsia="Calibri" w:hAnsi="Times New Roman" w:cs="Times New Roman"/>
          <w:sz w:val="24"/>
          <w:szCs w:val="24"/>
        </w:rPr>
        <w:t xml:space="preserve"> Üretim</w:t>
      </w:r>
      <w:r w:rsidRPr="006A3FCE">
        <w:rPr>
          <w:rFonts w:ascii="Times New Roman" w:eastAsia="Calibri" w:hAnsi="Times New Roman" w:cs="Times New Roman"/>
          <w:sz w:val="24"/>
          <w:szCs w:val="24"/>
        </w:rPr>
        <w:t xml:space="preserve"> Yapan Toptan Satış Lisansı Sahibi Şirketlerce Satışa Sunulan Doğal Gazın Üretimin Yapıldığı İllere Göre Dağılımı </w:t>
      </w:r>
      <w:r w:rsidRPr="006A3FCE">
        <w:rPr>
          <w:rFonts w:ascii="Times New Roman" w:eastAsia="Times New Roman" w:hAnsi="Times New Roman" w:cs="Times New Roman"/>
          <w:color w:val="000000"/>
          <w:sz w:val="24"/>
          <w:szCs w:val="24"/>
          <w:lang w:eastAsia="tr-TR"/>
        </w:rPr>
        <w:t>(milyon Sm</w:t>
      </w:r>
      <w:r w:rsidRPr="006A3FCE">
        <w:rPr>
          <w:rFonts w:ascii="Times New Roman" w:eastAsia="Times New Roman" w:hAnsi="Times New Roman" w:cs="Times New Roman"/>
          <w:color w:val="000000"/>
          <w:sz w:val="24"/>
          <w:szCs w:val="24"/>
          <w:vertAlign w:val="superscript"/>
          <w:lang w:eastAsia="tr-TR"/>
        </w:rPr>
        <w:t>3</w:t>
      </w:r>
      <w:r w:rsidRPr="006A3FCE">
        <w:rPr>
          <w:rFonts w:ascii="Times New Roman" w:eastAsia="Times New Roman" w:hAnsi="Times New Roman" w:cs="Times New Roman"/>
          <w:color w:val="000000"/>
          <w:sz w:val="24"/>
          <w:szCs w:val="24"/>
          <w:lang w:eastAsia="tr-TR"/>
        </w:rPr>
        <w:t>)</w:t>
      </w:r>
    </w:p>
    <w:tbl>
      <w:tblPr>
        <w:tblW w:w="10260" w:type="dxa"/>
        <w:tblCellMar>
          <w:left w:w="70" w:type="dxa"/>
          <w:right w:w="70" w:type="dxa"/>
        </w:tblCellMar>
        <w:tblLook w:val="04A0" w:firstRow="1" w:lastRow="0" w:firstColumn="1" w:lastColumn="0" w:noHBand="0" w:noVBand="1"/>
      </w:tblPr>
      <w:tblGrid>
        <w:gridCol w:w="935"/>
        <w:gridCol w:w="1253"/>
        <w:gridCol w:w="1327"/>
        <w:gridCol w:w="949"/>
        <w:gridCol w:w="945"/>
        <w:gridCol w:w="1129"/>
        <w:gridCol w:w="1340"/>
        <w:gridCol w:w="1248"/>
        <w:gridCol w:w="1134"/>
      </w:tblGrid>
      <w:tr w:rsidR="003E38FD" w:rsidRPr="003E38FD" w:rsidTr="003E38FD">
        <w:trPr>
          <w:trHeight w:val="525"/>
        </w:trPr>
        <w:tc>
          <w:tcPr>
            <w:tcW w:w="960" w:type="dxa"/>
            <w:tcBorders>
              <w:top w:val="single" w:sz="8" w:space="0" w:color="auto"/>
              <w:left w:val="single" w:sz="8" w:space="0" w:color="auto"/>
              <w:bottom w:val="single" w:sz="8" w:space="0" w:color="auto"/>
              <w:right w:val="single" w:sz="8" w:space="0" w:color="auto"/>
            </w:tcBorders>
            <w:shd w:val="clear" w:color="000000" w:fill="6E9ECA"/>
            <w:vAlign w:val="center"/>
            <w:hideMark/>
          </w:tcPr>
          <w:p w:rsidR="003E38FD" w:rsidRPr="003E38FD" w:rsidRDefault="003E38FD" w:rsidP="003E38FD">
            <w:pPr>
              <w:spacing w:after="0" w:line="240" w:lineRule="auto"/>
              <w:jc w:val="center"/>
              <w:rPr>
                <w:rFonts w:ascii="Times New Roman" w:eastAsia="Times New Roman" w:hAnsi="Times New Roman" w:cs="Times New Roman"/>
                <w:b/>
                <w:bCs/>
                <w:color w:val="FFFFFF"/>
                <w:sz w:val="20"/>
                <w:szCs w:val="20"/>
                <w:lang w:eastAsia="tr-TR"/>
              </w:rPr>
            </w:pPr>
            <w:r w:rsidRPr="003E38FD">
              <w:rPr>
                <w:rFonts w:ascii="Times New Roman" w:eastAsia="Times New Roman" w:hAnsi="Times New Roman" w:cs="Times New Roman"/>
                <w:b/>
                <w:bCs/>
                <w:color w:val="FFFFFF"/>
                <w:sz w:val="20"/>
                <w:szCs w:val="20"/>
                <w:lang w:eastAsia="tr-TR"/>
              </w:rPr>
              <w:t>İl</w:t>
            </w:r>
          </w:p>
        </w:tc>
        <w:tc>
          <w:tcPr>
            <w:tcW w:w="1180" w:type="dxa"/>
            <w:tcBorders>
              <w:top w:val="single" w:sz="8" w:space="0" w:color="auto"/>
              <w:left w:val="nil"/>
              <w:bottom w:val="single" w:sz="8" w:space="0" w:color="auto"/>
              <w:right w:val="single" w:sz="8" w:space="0" w:color="auto"/>
            </w:tcBorders>
            <w:shd w:val="clear" w:color="auto" w:fill="auto"/>
            <w:vAlign w:val="center"/>
            <w:hideMark/>
          </w:tcPr>
          <w:p w:rsidR="003E38FD" w:rsidRPr="003E38FD" w:rsidRDefault="003E38FD" w:rsidP="003E38FD">
            <w:pPr>
              <w:spacing w:after="0" w:line="240" w:lineRule="auto"/>
              <w:jc w:val="center"/>
              <w:rPr>
                <w:rFonts w:ascii="Times New Roman" w:eastAsia="Times New Roman" w:hAnsi="Times New Roman" w:cs="Times New Roman"/>
                <w:color w:val="000000"/>
                <w:sz w:val="20"/>
                <w:szCs w:val="20"/>
                <w:lang w:eastAsia="tr-TR"/>
              </w:rPr>
            </w:pPr>
            <w:r w:rsidRPr="003E38FD">
              <w:rPr>
                <w:rFonts w:ascii="Times New Roman" w:eastAsia="Times New Roman" w:hAnsi="Times New Roman" w:cs="Times New Roman"/>
                <w:color w:val="000000"/>
                <w:sz w:val="20"/>
                <w:szCs w:val="20"/>
                <w:lang w:eastAsia="tr-TR"/>
              </w:rPr>
              <w:t>ADIYAMAN</w:t>
            </w:r>
          </w:p>
        </w:tc>
        <w:tc>
          <w:tcPr>
            <w:tcW w:w="1400" w:type="dxa"/>
            <w:tcBorders>
              <w:top w:val="single" w:sz="8" w:space="0" w:color="auto"/>
              <w:left w:val="nil"/>
              <w:bottom w:val="single" w:sz="8" w:space="0" w:color="auto"/>
              <w:right w:val="single" w:sz="8" w:space="0" w:color="auto"/>
            </w:tcBorders>
            <w:shd w:val="clear" w:color="auto" w:fill="auto"/>
            <w:vAlign w:val="center"/>
            <w:hideMark/>
          </w:tcPr>
          <w:p w:rsidR="003E38FD" w:rsidRPr="003E38FD" w:rsidRDefault="003E38FD" w:rsidP="003E38FD">
            <w:pPr>
              <w:spacing w:after="0" w:line="240" w:lineRule="auto"/>
              <w:jc w:val="center"/>
              <w:rPr>
                <w:rFonts w:ascii="Times New Roman" w:eastAsia="Times New Roman" w:hAnsi="Times New Roman" w:cs="Times New Roman"/>
                <w:color w:val="000000"/>
                <w:sz w:val="20"/>
                <w:szCs w:val="20"/>
                <w:lang w:eastAsia="tr-TR"/>
              </w:rPr>
            </w:pPr>
            <w:r w:rsidRPr="003E38FD">
              <w:rPr>
                <w:rFonts w:ascii="Times New Roman" w:eastAsia="Times New Roman" w:hAnsi="Times New Roman" w:cs="Times New Roman"/>
                <w:color w:val="000000"/>
                <w:sz w:val="20"/>
                <w:szCs w:val="20"/>
                <w:lang w:eastAsia="tr-TR"/>
              </w:rPr>
              <w:t>DÜZCE</w:t>
            </w:r>
          </w:p>
        </w:tc>
        <w:tc>
          <w:tcPr>
            <w:tcW w:w="960" w:type="dxa"/>
            <w:tcBorders>
              <w:top w:val="single" w:sz="8" w:space="0" w:color="auto"/>
              <w:left w:val="nil"/>
              <w:bottom w:val="single" w:sz="8" w:space="0" w:color="auto"/>
              <w:right w:val="single" w:sz="8" w:space="0" w:color="auto"/>
            </w:tcBorders>
            <w:shd w:val="clear" w:color="auto" w:fill="auto"/>
            <w:vAlign w:val="center"/>
            <w:hideMark/>
          </w:tcPr>
          <w:p w:rsidR="003E38FD" w:rsidRPr="003E38FD" w:rsidRDefault="003E38FD" w:rsidP="003E38FD">
            <w:pPr>
              <w:spacing w:after="0" w:line="240" w:lineRule="auto"/>
              <w:jc w:val="center"/>
              <w:rPr>
                <w:rFonts w:ascii="Times New Roman" w:eastAsia="Times New Roman" w:hAnsi="Times New Roman" w:cs="Times New Roman"/>
                <w:color w:val="000000"/>
                <w:sz w:val="20"/>
                <w:szCs w:val="20"/>
                <w:lang w:eastAsia="tr-TR"/>
              </w:rPr>
            </w:pPr>
            <w:r w:rsidRPr="003E38FD">
              <w:rPr>
                <w:rFonts w:ascii="Times New Roman" w:eastAsia="Times New Roman" w:hAnsi="Times New Roman" w:cs="Times New Roman"/>
                <w:color w:val="000000"/>
                <w:sz w:val="20"/>
                <w:szCs w:val="20"/>
                <w:lang w:eastAsia="tr-TR"/>
              </w:rPr>
              <w:t>EDİRNE</w:t>
            </w:r>
          </w:p>
        </w:tc>
        <w:tc>
          <w:tcPr>
            <w:tcW w:w="960" w:type="dxa"/>
            <w:tcBorders>
              <w:top w:val="single" w:sz="8" w:space="0" w:color="auto"/>
              <w:left w:val="nil"/>
              <w:bottom w:val="single" w:sz="8" w:space="0" w:color="auto"/>
              <w:right w:val="single" w:sz="8" w:space="0" w:color="auto"/>
            </w:tcBorders>
            <w:shd w:val="clear" w:color="auto" w:fill="auto"/>
            <w:vAlign w:val="center"/>
            <w:hideMark/>
          </w:tcPr>
          <w:p w:rsidR="003E38FD" w:rsidRPr="003E38FD" w:rsidRDefault="003E38FD" w:rsidP="003E38FD">
            <w:pPr>
              <w:spacing w:after="0" w:line="240" w:lineRule="auto"/>
              <w:jc w:val="center"/>
              <w:rPr>
                <w:rFonts w:ascii="Times New Roman" w:eastAsia="Times New Roman" w:hAnsi="Times New Roman" w:cs="Times New Roman"/>
                <w:color w:val="000000"/>
                <w:sz w:val="20"/>
                <w:szCs w:val="20"/>
                <w:lang w:eastAsia="tr-TR"/>
              </w:rPr>
            </w:pPr>
            <w:r w:rsidRPr="003E38FD">
              <w:rPr>
                <w:rFonts w:ascii="Times New Roman" w:eastAsia="Times New Roman" w:hAnsi="Times New Roman" w:cs="Times New Roman"/>
                <w:color w:val="000000"/>
                <w:sz w:val="20"/>
                <w:szCs w:val="20"/>
                <w:lang w:eastAsia="tr-TR"/>
              </w:rPr>
              <w:t>HATAY</w:t>
            </w:r>
          </w:p>
        </w:tc>
        <w:tc>
          <w:tcPr>
            <w:tcW w:w="1120" w:type="dxa"/>
            <w:tcBorders>
              <w:top w:val="single" w:sz="8" w:space="0" w:color="auto"/>
              <w:left w:val="nil"/>
              <w:bottom w:val="single" w:sz="8" w:space="0" w:color="auto"/>
              <w:right w:val="single" w:sz="8" w:space="0" w:color="auto"/>
            </w:tcBorders>
            <w:shd w:val="clear" w:color="auto" w:fill="auto"/>
            <w:vAlign w:val="center"/>
            <w:hideMark/>
          </w:tcPr>
          <w:p w:rsidR="003E38FD" w:rsidRPr="003E38FD" w:rsidRDefault="003E38FD" w:rsidP="003E38FD">
            <w:pPr>
              <w:spacing w:after="0" w:line="240" w:lineRule="auto"/>
              <w:jc w:val="center"/>
              <w:rPr>
                <w:rFonts w:ascii="Times New Roman" w:eastAsia="Times New Roman" w:hAnsi="Times New Roman" w:cs="Times New Roman"/>
                <w:color w:val="000000"/>
                <w:sz w:val="20"/>
                <w:szCs w:val="20"/>
                <w:lang w:eastAsia="tr-TR"/>
              </w:rPr>
            </w:pPr>
            <w:r w:rsidRPr="003E38FD">
              <w:rPr>
                <w:rFonts w:ascii="Times New Roman" w:eastAsia="Times New Roman" w:hAnsi="Times New Roman" w:cs="Times New Roman"/>
                <w:color w:val="000000"/>
                <w:sz w:val="20"/>
                <w:szCs w:val="20"/>
                <w:lang w:eastAsia="tr-TR"/>
              </w:rPr>
              <w:t>İSTANBUL</w:t>
            </w:r>
          </w:p>
        </w:tc>
        <w:tc>
          <w:tcPr>
            <w:tcW w:w="1240" w:type="dxa"/>
            <w:tcBorders>
              <w:top w:val="single" w:sz="8" w:space="0" w:color="auto"/>
              <w:left w:val="nil"/>
              <w:bottom w:val="single" w:sz="8" w:space="0" w:color="auto"/>
              <w:right w:val="single" w:sz="8" w:space="0" w:color="auto"/>
            </w:tcBorders>
            <w:shd w:val="clear" w:color="auto" w:fill="auto"/>
            <w:vAlign w:val="center"/>
            <w:hideMark/>
          </w:tcPr>
          <w:p w:rsidR="003E38FD" w:rsidRPr="003E38FD" w:rsidRDefault="003E38FD" w:rsidP="003E38FD">
            <w:pPr>
              <w:spacing w:after="0" w:line="240" w:lineRule="auto"/>
              <w:jc w:val="center"/>
              <w:rPr>
                <w:rFonts w:ascii="Times New Roman" w:eastAsia="Times New Roman" w:hAnsi="Times New Roman" w:cs="Times New Roman"/>
                <w:color w:val="000000"/>
                <w:sz w:val="20"/>
                <w:szCs w:val="20"/>
                <w:lang w:eastAsia="tr-TR"/>
              </w:rPr>
            </w:pPr>
            <w:r w:rsidRPr="003E38FD">
              <w:rPr>
                <w:rFonts w:ascii="Times New Roman" w:eastAsia="Times New Roman" w:hAnsi="Times New Roman" w:cs="Times New Roman"/>
                <w:color w:val="000000"/>
                <w:sz w:val="20"/>
                <w:szCs w:val="20"/>
                <w:lang w:eastAsia="tr-TR"/>
              </w:rPr>
              <w:t>KIRKLARELİ</w:t>
            </w:r>
          </w:p>
        </w:tc>
        <w:tc>
          <w:tcPr>
            <w:tcW w:w="1260" w:type="dxa"/>
            <w:tcBorders>
              <w:top w:val="single" w:sz="8" w:space="0" w:color="auto"/>
              <w:left w:val="nil"/>
              <w:bottom w:val="single" w:sz="8" w:space="0" w:color="auto"/>
              <w:right w:val="single" w:sz="8" w:space="0" w:color="auto"/>
            </w:tcBorders>
            <w:shd w:val="clear" w:color="auto" w:fill="auto"/>
            <w:vAlign w:val="center"/>
            <w:hideMark/>
          </w:tcPr>
          <w:p w:rsidR="003E38FD" w:rsidRPr="003E38FD" w:rsidRDefault="003E38FD" w:rsidP="003E38FD">
            <w:pPr>
              <w:spacing w:after="0" w:line="240" w:lineRule="auto"/>
              <w:jc w:val="center"/>
              <w:rPr>
                <w:rFonts w:ascii="Times New Roman" w:eastAsia="Times New Roman" w:hAnsi="Times New Roman" w:cs="Times New Roman"/>
                <w:color w:val="000000"/>
                <w:sz w:val="20"/>
                <w:szCs w:val="20"/>
                <w:lang w:eastAsia="tr-TR"/>
              </w:rPr>
            </w:pPr>
            <w:r w:rsidRPr="003E38FD">
              <w:rPr>
                <w:rFonts w:ascii="Times New Roman" w:eastAsia="Times New Roman" w:hAnsi="Times New Roman" w:cs="Times New Roman"/>
                <w:color w:val="000000"/>
                <w:sz w:val="20"/>
                <w:szCs w:val="20"/>
                <w:lang w:eastAsia="tr-TR"/>
              </w:rPr>
              <w:t>TEKİRDAĞ</w:t>
            </w:r>
          </w:p>
        </w:tc>
        <w:tc>
          <w:tcPr>
            <w:tcW w:w="1180" w:type="dxa"/>
            <w:tcBorders>
              <w:top w:val="single" w:sz="8" w:space="0" w:color="auto"/>
              <w:left w:val="nil"/>
              <w:bottom w:val="single" w:sz="8" w:space="0" w:color="auto"/>
              <w:right w:val="single" w:sz="8" w:space="0" w:color="auto"/>
            </w:tcBorders>
            <w:shd w:val="clear" w:color="000000" w:fill="C0C0C0"/>
            <w:vAlign w:val="center"/>
            <w:hideMark/>
          </w:tcPr>
          <w:p w:rsidR="003E38FD" w:rsidRPr="003E38FD" w:rsidRDefault="003E38FD" w:rsidP="003E38FD">
            <w:pPr>
              <w:spacing w:after="0" w:line="240" w:lineRule="auto"/>
              <w:jc w:val="center"/>
              <w:rPr>
                <w:rFonts w:ascii="Times New Roman" w:eastAsia="Times New Roman" w:hAnsi="Times New Roman" w:cs="Times New Roman"/>
                <w:b/>
                <w:bCs/>
                <w:color w:val="000000"/>
                <w:sz w:val="20"/>
                <w:szCs w:val="20"/>
                <w:lang w:eastAsia="tr-TR"/>
              </w:rPr>
            </w:pPr>
            <w:r w:rsidRPr="003E38FD">
              <w:rPr>
                <w:rFonts w:ascii="Times New Roman" w:eastAsia="Times New Roman" w:hAnsi="Times New Roman" w:cs="Times New Roman"/>
                <w:b/>
                <w:bCs/>
                <w:color w:val="000000"/>
                <w:sz w:val="20"/>
                <w:szCs w:val="20"/>
                <w:lang w:eastAsia="tr-TR"/>
              </w:rPr>
              <w:t>Genel Toplam</w:t>
            </w:r>
          </w:p>
        </w:tc>
      </w:tr>
      <w:tr w:rsidR="003E38FD" w:rsidRPr="003E38FD" w:rsidTr="003E38FD">
        <w:trPr>
          <w:trHeight w:val="315"/>
        </w:trPr>
        <w:tc>
          <w:tcPr>
            <w:tcW w:w="960" w:type="dxa"/>
            <w:tcBorders>
              <w:top w:val="nil"/>
              <w:left w:val="single" w:sz="8" w:space="0" w:color="auto"/>
              <w:bottom w:val="single" w:sz="8" w:space="0" w:color="auto"/>
              <w:right w:val="single" w:sz="8" w:space="0" w:color="auto"/>
            </w:tcBorders>
            <w:shd w:val="clear" w:color="000000" w:fill="6E9ECA"/>
            <w:vAlign w:val="center"/>
            <w:hideMark/>
          </w:tcPr>
          <w:p w:rsidR="003E38FD" w:rsidRPr="003E38FD" w:rsidRDefault="003E38FD" w:rsidP="003E38FD">
            <w:pPr>
              <w:spacing w:after="0" w:line="240" w:lineRule="auto"/>
              <w:jc w:val="center"/>
              <w:rPr>
                <w:rFonts w:ascii="Times New Roman" w:eastAsia="Times New Roman" w:hAnsi="Times New Roman" w:cs="Times New Roman"/>
                <w:b/>
                <w:bCs/>
                <w:color w:val="FFFFFF"/>
                <w:sz w:val="20"/>
                <w:szCs w:val="20"/>
                <w:lang w:eastAsia="tr-TR"/>
              </w:rPr>
            </w:pPr>
            <w:r w:rsidRPr="003E38FD">
              <w:rPr>
                <w:rFonts w:ascii="Times New Roman" w:eastAsia="Times New Roman" w:hAnsi="Times New Roman" w:cs="Times New Roman"/>
                <w:b/>
                <w:bCs/>
                <w:color w:val="FFFFFF"/>
                <w:sz w:val="20"/>
                <w:szCs w:val="20"/>
                <w:lang w:eastAsia="tr-TR"/>
              </w:rPr>
              <w:t>Miktar</w:t>
            </w:r>
          </w:p>
        </w:tc>
        <w:tc>
          <w:tcPr>
            <w:tcW w:w="1180" w:type="dxa"/>
            <w:tcBorders>
              <w:top w:val="nil"/>
              <w:left w:val="nil"/>
              <w:bottom w:val="single" w:sz="8" w:space="0" w:color="auto"/>
              <w:right w:val="single" w:sz="8" w:space="0" w:color="auto"/>
            </w:tcBorders>
            <w:shd w:val="clear" w:color="auto" w:fill="auto"/>
            <w:vAlign w:val="center"/>
            <w:hideMark/>
          </w:tcPr>
          <w:p w:rsidR="003E38FD" w:rsidRPr="003E38FD" w:rsidRDefault="003E38FD" w:rsidP="003E38FD">
            <w:pPr>
              <w:spacing w:after="0" w:line="240" w:lineRule="auto"/>
              <w:jc w:val="center"/>
              <w:rPr>
                <w:rFonts w:ascii="Times New Roman" w:eastAsia="Times New Roman" w:hAnsi="Times New Roman" w:cs="Times New Roman"/>
                <w:color w:val="000000"/>
                <w:sz w:val="20"/>
                <w:szCs w:val="20"/>
                <w:lang w:eastAsia="tr-TR"/>
              </w:rPr>
            </w:pPr>
            <w:r w:rsidRPr="003E38FD">
              <w:rPr>
                <w:rFonts w:ascii="Times New Roman" w:eastAsia="Times New Roman" w:hAnsi="Times New Roman" w:cs="Times New Roman"/>
                <w:color w:val="000000"/>
                <w:sz w:val="20"/>
                <w:szCs w:val="20"/>
                <w:lang w:eastAsia="tr-TR"/>
              </w:rPr>
              <w:t>0,106</w:t>
            </w:r>
          </w:p>
        </w:tc>
        <w:tc>
          <w:tcPr>
            <w:tcW w:w="1400" w:type="dxa"/>
            <w:tcBorders>
              <w:top w:val="nil"/>
              <w:left w:val="nil"/>
              <w:bottom w:val="single" w:sz="8" w:space="0" w:color="auto"/>
              <w:right w:val="single" w:sz="8" w:space="0" w:color="auto"/>
            </w:tcBorders>
            <w:shd w:val="clear" w:color="auto" w:fill="auto"/>
            <w:vAlign w:val="center"/>
            <w:hideMark/>
          </w:tcPr>
          <w:p w:rsidR="003E38FD" w:rsidRPr="003E38FD" w:rsidRDefault="003E38FD" w:rsidP="003E38FD">
            <w:pPr>
              <w:spacing w:after="0" w:line="240" w:lineRule="auto"/>
              <w:jc w:val="center"/>
              <w:rPr>
                <w:rFonts w:ascii="Times New Roman" w:eastAsia="Times New Roman" w:hAnsi="Times New Roman" w:cs="Times New Roman"/>
                <w:color w:val="000000"/>
                <w:sz w:val="20"/>
                <w:szCs w:val="20"/>
                <w:lang w:eastAsia="tr-TR"/>
              </w:rPr>
            </w:pPr>
            <w:r w:rsidRPr="003E38FD">
              <w:rPr>
                <w:rFonts w:ascii="Times New Roman" w:eastAsia="Times New Roman" w:hAnsi="Times New Roman" w:cs="Times New Roman"/>
                <w:color w:val="000000"/>
                <w:sz w:val="20"/>
                <w:szCs w:val="20"/>
                <w:lang w:eastAsia="tr-TR"/>
              </w:rPr>
              <w:t>0,312</w:t>
            </w:r>
          </w:p>
        </w:tc>
        <w:tc>
          <w:tcPr>
            <w:tcW w:w="960" w:type="dxa"/>
            <w:tcBorders>
              <w:top w:val="nil"/>
              <w:left w:val="nil"/>
              <w:bottom w:val="single" w:sz="8" w:space="0" w:color="auto"/>
              <w:right w:val="single" w:sz="8" w:space="0" w:color="auto"/>
            </w:tcBorders>
            <w:shd w:val="clear" w:color="auto" w:fill="auto"/>
            <w:vAlign w:val="center"/>
            <w:hideMark/>
          </w:tcPr>
          <w:p w:rsidR="003E38FD" w:rsidRPr="003E38FD" w:rsidRDefault="003E38FD" w:rsidP="003E38FD">
            <w:pPr>
              <w:spacing w:after="0" w:line="240" w:lineRule="auto"/>
              <w:jc w:val="center"/>
              <w:rPr>
                <w:rFonts w:ascii="Times New Roman" w:eastAsia="Times New Roman" w:hAnsi="Times New Roman" w:cs="Times New Roman"/>
                <w:color w:val="000000"/>
                <w:sz w:val="20"/>
                <w:szCs w:val="20"/>
                <w:lang w:eastAsia="tr-TR"/>
              </w:rPr>
            </w:pPr>
            <w:r w:rsidRPr="003E38FD">
              <w:rPr>
                <w:rFonts w:ascii="Times New Roman" w:eastAsia="Times New Roman" w:hAnsi="Times New Roman" w:cs="Times New Roman"/>
                <w:color w:val="000000"/>
                <w:sz w:val="20"/>
                <w:szCs w:val="20"/>
                <w:lang w:eastAsia="tr-TR"/>
              </w:rPr>
              <w:t>0,143</w:t>
            </w:r>
          </w:p>
        </w:tc>
        <w:tc>
          <w:tcPr>
            <w:tcW w:w="960" w:type="dxa"/>
            <w:tcBorders>
              <w:top w:val="nil"/>
              <w:left w:val="nil"/>
              <w:bottom w:val="single" w:sz="8" w:space="0" w:color="auto"/>
              <w:right w:val="single" w:sz="8" w:space="0" w:color="auto"/>
            </w:tcBorders>
            <w:shd w:val="clear" w:color="auto" w:fill="auto"/>
            <w:vAlign w:val="center"/>
            <w:hideMark/>
          </w:tcPr>
          <w:p w:rsidR="003E38FD" w:rsidRPr="003E38FD" w:rsidRDefault="003E38FD" w:rsidP="003E38FD">
            <w:pPr>
              <w:spacing w:after="0" w:line="240" w:lineRule="auto"/>
              <w:jc w:val="center"/>
              <w:rPr>
                <w:rFonts w:ascii="Times New Roman" w:eastAsia="Times New Roman" w:hAnsi="Times New Roman" w:cs="Times New Roman"/>
                <w:color w:val="000000"/>
                <w:sz w:val="20"/>
                <w:szCs w:val="20"/>
                <w:lang w:eastAsia="tr-TR"/>
              </w:rPr>
            </w:pPr>
            <w:r w:rsidRPr="003E38FD">
              <w:rPr>
                <w:rFonts w:ascii="Times New Roman" w:eastAsia="Times New Roman" w:hAnsi="Times New Roman" w:cs="Times New Roman"/>
                <w:color w:val="000000"/>
                <w:sz w:val="20"/>
                <w:szCs w:val="20"/>
                <w:lang w:eastAsia="tr-TR"/>
              </w:rPr>
              <w:t>0,0003</w:t>
            </w:r>
          </w:p>
        </w:tc>
        <w:tc>
          <w:tcPr>
            <w:tcW w:w="1120" w:type="dxa"/>
            <w:tcBorders>
              <w:top w:val="nil"/>
              <w:left w:val="nil"/>
              <w:bottom w:val="single" w:sz="8" w:space="0" w:color="auto"/>
              <w:right w:val="single" w:sz="8" w:space="0" w:color="auto"/>
            </w:tcBorders>
            <w:shd w:val="clear" w:color="auto" w:fill="auto"/>
            <w:vAlign w:val="center"/>
            <w:hideMark/>
          </w:tcPr>
          <w:p w:rsidR="003E38FD" w:rsidRPr="003E38FD" w:rsidRDefault="003E38FD" w:rsidP="003E38FD">
            <w:pPr>
              <w:spacing w:after="0" w:line="240" w:lineRule="auto"/>
              <w:jc w:val="center"/>
              <w:rPr>
                <w:rFonts w:ascii="Times New Roman" w:eastAsia="Times New Roman" w:hAnsi="Times New Roman" w:cs="Times New Roman"/>
                <w:color w:val="000000"/>
                <w:sz w:val="20"/>
                <w:szCs w:val="20"/>
                <w:lang w:eastAsia="tr-TR"/>
              </w:rPr>
            </w:pPr>
            <w:r w:rsidRPr="003E38FD">
              <w:rPr>
                <w:rFonts w:ascii="Times New Roman" w:eastAsia="Times New Roman" w:hAnsi="Times New Roman" w:cs="Times New Roman"/>
                <w:color w:val="000000"/>
                <w:sz w:val="20"/>
                <w:szCs w:val="20"/>
                <w:lang w:eastAsia="tr-TR"/>
              </w:rPr>
              <w:t>6,897</w:t>
            </w:r>
          </w:p>
        </w:tc>
        <w:tc>
          <w:tcPr>
            <w:tcW w:w="1240" w:type="dxa"/>
            <w:tcBorders>
              <w:top w:val="nil"/>
              <w:left w:val="nil"/>
              <w:bottom w:val="single" w:sz="8" w:space="0" w:color="auto"/>
              <w:right w:val="single" w:sz="8" w:space="0" w:color="auto"/>
            </w:tcBorders>
            <w:shd w:val="clear" w:color="auto" w:fill="auto"/>
            <w:vAlign w:val="center"/>
            <w:hideMark/>
          </w:tcPr>
          <w:p w:rsidR="003E38FD" w:rsidRPr="003E38FD" w:rsidRDefault="003E38FD" w:rsidP="003E38FD">
            <w:pPr>
              <w:spacing w:after="0" w:line="240" w:lineRule="auto"/>
              <w:jc w:val="center"/>
              <w:rPr>
                <w:rFonts w:ascii="Times New Roman" w:eastAsia="Times New Roman" w:hAnsi="Times New Roman" w:cs="Times New Roman"/>
                <w:color w:val="000000"/>
                <w:sz w:val="20"/>
                <w:szCs w:val="20"/>
                <w:lang w:eastAsia="tr-TR"/>
              </w:rPr>
            </w:pPr>
            <w:r w:rsidRPr="003E38FD">
              <w:rPr>
                <w:rFonts w:ascii="Times New Roman" w:eastAsia="Times New Roman" w:hAnsi="Times New Roman" w:cs="Times New Roman"/>
                <w:color w:val="000000"/>
                <w:sz w:val="20"/>
                <w:szCs w:val="20"/>
                <w:lang w:eastAsia="tr-TR"/>
              </w:rPr>
              <w:t>11,117</w:t>
            </w:r>
          </w:p>
        </w:tc>
        <w:tc>
          <w:tcPr>
            <w:tcW w:w="1260" w:type="dxa"/>
            <w:tcBorders>
              <w:top w:val="nil"/>
              <w:left w:val="nil"/>
              <w:bottom w:val="single" w:sz="8" w:space="0" w:color="auto"/>
              <w:right w:val="single" w:sz="8" w:space="0" w:color="auto"/>
            </w:tcBorders>
            <w:shd w:val="clear" w:color="auto" w:fill="auto"/>
            <w:vAlign w:val="center"/>
            <w:hideMark/>
          </w:tcPr>
          <w:p w:rsidR="003E38FD" w:rsidRPr="003E38FD" w:rsidRDefault="003E38FD" w:rsidP="003E38FD">
            <w:pPr>
              <w:spacing w:after="0" w:line="240" w:lineRule="auto"/>
              <w:jc w:val="center"/>
              <w:rPr>
                <w:rFonts w:ascii="Times New Roman" w:eastAsia="Times New Roman" w:hAnsi="Times New Roman" w:cs="Times New Roman"/>
                <w:color w:val="000000"/>
                <w:sz w:val="20"/>
                <w:szCs w:val="20"/>
                <w:lang w:eastAsia="tr-TR"/>
              </w:rPr>
            </w:pPr>
            <w:r w:rsidRPr="003E38FD">
              <w:rPr>
                <w:rFonts w:ascii="Times New Roman" w:eastAsia="Times New Roman" w:hAnsi="Times New Roman" w:cs="Times New Roman"/>
                <w:color w:val="000000"/>
                <w:sz w:val="20"/>
                <w:szCs w:val="20"/>
                <w:lang w:eastAsia="tr-TR"/>
              </w:rPr>
              <w:t>13,032</w:t>
            </w:r>
          </w:p>
        </w:tc>
        <w:tc>
          <w:tcPr>
            <w:tcW w:w="1180" w:type="dxa"/>
            <w:tcBorders>
              <w:top w:val="nil"/>
              <w:left w:val="nil"/>
              <w:bottom w:val="single" w:sz="8" w:space="0" w:color="auto"/>
              <w:right w:val="single" w:sz="8" w:space="0" w:color="auto"/>
            </w:tcBorders>
            <w:shd w:val="clear" w:color="auto" w:fill="auto"/>
            <w:vAlign w:val="center"/>
            <w:hideMark/>
          </w:tcPr>
          <w:p w:rsidR="003E38FD" w:rsidRPr="003E38FD" w:rsidRDefault="003E38FD" w:rsidP="003E38FD">
            <w:pPr>
              <w:spacing w:after="0" w:line="240" w:lineRule="auto"/>
              <w:jc w:val="center"/>
              <w:rPr>
                <w:rFonts w:ascii="Times New Roman" w:eastAsia="Times New Roman" w:hAnsi="Times New Roman" w:cs="Times New Roman"/>
                <w:color w:val="000000"/>
                <w:sz w:val="20"/>
                <w:szCs w:val="20"/>
                <w:lang w:eastAsia="tr-TR"/>
              </w:rPr>
            </w:pPr>
            <w:r w:rsidRPr="003E38FD">
              <w:rPr>
                <w:rFonts w:ascii="Times New Roman" w:eastAsia="Times New Roman" w:hAnsi="Times New Roman" w:cs="Times New Roman"/>
                <w:color w:val="000000"/>
                <w:sz w:val="20"/>
                <w:szCs w:val="20"/>
                <w:lang w:eastAsia="tr-TR"/>
              </w:rPr>
              <w:t>31,608</w:t>
            </w:r>
          </w:p>
        </w:tc>
      </w:tr>
    </w:tbl>
    <w:p w:rsidR="00792755" w:rsidRDefault="00792755" w:rsidP="00905BE3">
      <w:pPr>
        <w:jc w:val="both"/>
        <w:rPr>
          <w:rFonts w:ascii="Times New Roman" w:eastAsia="Times New Roman" w:hAnsi="Times New Roman" w:cs="Times New Roman"/>
          <w:color w:val="000000"/>
          <w:sz w:val="24"/>
          <w:szCs w:val="24"/>
          <w:lang w:eastAsia="tr-TR"/>
        </w:rPr>
      </w:pPr>
    </w:p>
    <w:p w:rsidR="00905BE3" w:rsidRDefault="00905BE3" w:rsidP="00905BE3">
      <w:pPr>
        <w:spacing w:after="0"/>
        <w:jc w:val="both"/>
        <w:rPr>
          <w:rFonts w:ascii="Times New Roman" w:eastAsia="Calibri" w:hAnsi="Times New Roman" w:cs="Times New Roman"/>
          <w:b/>
          <w:sz w:val="24"/>
          <w:szCs w:val="24"/>
        </w:rPr>
      </w:pPr>
      <w:r w:rsidRPr="004F4AE4">
        <w:rPr>
          <w:rFonts w:ascii="Times New Roman" w:eastAsia="Calibri" w:hAnsi="Times New Roman" w:cs="Times New Roman"/>
          <w:b/>
          <w:sz w:val="24"/>
          <w:szCs w:val="24"/>
        </w:rPr>
        <w:t>İ</w:t>
      </w:r>
      <w:r w:rsidRPr="00B942D9">
        <w:rPr>
          <w:rFonts w:ascii="Times New Roman" w:eastAsia="Calibri" w:hAnsi="Times New Roman" w:cs="Times New Roman"/>
          <w:b/>
          <w:sz w:val="24"/>
          <w:szCs w:val="24"/>
        </w:rPr>
        <w:t>tha</w:t>
      </w:r>
      <w:r w:rsidRPr="00092ADB">
        <w:rPr>
          <w:rFonts w:ascii="Times New Roman" w:eastAsia="Calibri" w:hAnsi="Times New Roman" w:cs="Times New Roman"/>
          <w:b/>
          <w:sz w:val="24"/>
          <w:szCs w:val="24"/>
        </w:rPr>
        <w:t>lat</w:t>
      </w:r>
    </w:p>
    <w:p w:rsidR="00905BE3" w:rsidRDefault="00905BE3" w:rsidP="00905BE3">
      <w:pPr>
        <w:spacing w:after="0"/>
        <w:jc w:val="both"/>
        <w:rPr>
          <w:rFonts w:ascii="Times New Roman" w:eastAsia="Calibri" w:hAnsi="Times New Roman" w:cs="Times New Roman"/>
          <w:sz w:val="24"/>
          <w:szCs w:val="24"/>
        </w:rPr>
      </w:pPr>
      <w:r w:rsidRPr="001A3E04">
        <w:rPr>
          <w:rFonts w:ascii="Times New Roman" w:eastAsia="Calibri" w:hAnsi="Times New Roman" w:cs="Times New Roman"/>
          <w:b/>
          <w:sz w:val="24"/>
          <w:szCs w:val="24"/>
        </w:rPr>
        <w:t>Tablo 2</w:t>
      </w:r>
      <w:r w:rsidRPr="006A3FCE">
        <w:rPr>
          <w:rFonts w:ascii="Times New Roman" w:eastAsia="Calibri" w:hAnsi="Times New Roman" w:cs="Times New Roman"/>
          <w:b/>
          <w:sz w:val="24"/>
          <w:szCs w:val="24"/>
        </w:rPr>
        <w:t xml:space="preserve">- </w:t>
      </w:r>
      <w:r w:rsidRPr="006A3FCE">
        <w:rPr>
          <w:rFonts w:ascii="Times New Roman" w:eastAsia="Calibri" w:hAnsi="Times New Roman" w:cs="Times New Roman"/>
          <w:sz w:val="24"/>
          <w:szCs w:val="24"/>
        </w:rPr>
        <w:t>Gazın Türüne Göre Doğal Gaz İthalat Miktarları (milyon Sm</w:t>
      </w:r>
      <w:r w:rsidRPr="006A3FCE">
        <w:rPr>
          <w:rFonts w:ascii="Times New Roman" w:eastAsia="Calibri" w:hAnsi="Times New Roman" w:cs="Times New Roman"/>
          <w:sz w:val="24"/>
          <w:szCs w:val="24"/>
          <w:vertAlign w:val="superscript"/>
        </w:rPr>
        <w:t>3</w:t>
      </w:r>
      <w:r w:rsidRPr="006A3FCE">
        <w:rPr>
          <w:rFonts w:ascii="Times New Roman" w:eastAsia="Calibri" w:hAnsi="Times New Roman" w:cs="Times New Roman"/>
          <w:sz w:val="24"/>
          <w:szCs w:val="24"/>
        </w:rPr>
        <w:t>)</w:t>
      </w:r>
    </w:p>
    <w:tbl>
      <w:tblPr>
        <w:tblW w:w="7036" w:type="dxa"/>
        <w:tblInd w:w="70" w:type="dxa"/>
        <w:tblCellMar>
          <w:left w:w="70" w:type="dxa"/>
          <w:right w:w="70" w:type="dxa"/>
        </w:tblCellMar>
        <w:tblLook w:val="04A0" w:firstRow="1" w:lastRow="0" w:firstColumn="1" w:lastColumn="0" w:noHBand="0" w:noVBand="1"/>
      </w:tblPr>
      <w:tblGrid>
        <w:gridCol w:w="2396"/>
        <w:gridCol w:w="1528"/>
        <w:gridCol w:w="1325"/>
        <w:gridCol w:w="1787"/>
      </w:tblGrid>
      <w:tr w:rsidR="00905BE3" w:rsidRPr="00A517E3" w:rsidTr="001F330B">
        <w:trPr>
          <w:trHeight w:val="249"/>
        </w:trPr>
        <w:tc>
          <w:tcPr>
            <w:tcW w:w="2396" w:type="dxa"/>
            <w:tcBorders>
              <w:top w:val="single" w:sz="4" w:space="0" w:color="auto"/>
              <w:left w:val="single" w:sz="4" w:space="0" w:color="auto"/>
              <w:bottom w:val="single" w:sz="4" w:space="0" w:color="auto"/>
              <w:right w:val="single" w:sz="4" w:space="0" w:color="auto"/>
            </w:tcBorders>
            <w:shd w:val="clear" w:color="000000" w:fill="6E9ECA"/>
            <w:vAlign w:val="center"/>
            <w:hideMark/>
          </w:tcPr>
          <w:p w:rsidR="00905BE3" w:rsidRPr="00A517E3" w:rsidRDefault="00905BE3" w:rsidP="001F330B">
            <w:pPr>
              <w:spacing w:after="0" w:line="240" w:lineRule="auto"/>
              <w:jc w:val="center"/>
              <w:rPr>
                <w:rFonts w:ascii="Times New Roman" w:eastAsia="Times New Roman" w:hAnsi="Times New Roman" w:cs="Times New Roman"/>
                <w:b/>
                <w:bCs/>
                <w:color w:val="FFFFFF"/>
                <w:sz w:val="20"/>
                <w:szCs w:val="20"/>
                <w:lang w:eastAsia="tr-TR"/>
              </w:rPr>
            </w:pPr>
            <w:r>
              <w:rPr>
                <w:rFonts w:ascii="Times New Roman" w:eastAsia="Times New Roman" w:hAnsi="Times New Roman" w:cs="Times New Roman"/>
                <w:b/>
                <w:bCs/>
                <w:color w:val="FFFFFF"/>
                <w:sz w:val="20"/>
                <w:szCs w:val="20"/>
                <w:lang w:eastAsia="tr-TR"/>
              </w:rPr>
              <w:t>2021</w:t>
            </w:r>
            <w:r w:rsidR="00F02253">
              <w:rPr>
                <w:rFonts w:ascii="Times New Roman" w:eastAsia="Times New Roman" w:hAnsi="Times New Roman" w:cs="Times New Roman"/>
                <w:b/>
                <w:bCs/>
                <w:color w:val="FFFFFF"/>
                <w:sz w:val="20"/>
                <w:szCs w:val="20"/>
                <w:lang w:eastAsia="tr-TR"/>
              </w:rPr>
              <w:t xml:space="preserve"> </w:t>
            </w:r>
            <w:r w:rsidR="002B11F6">
              <w:rPr>
                <w:rFonts w:ascii="Times New Roman" w:eastAsia="Times New Roman" w:hAnsi="Times New Roman" w:cs="Times New Roman"/>
                <w:b/>
                <w:bCs/>
                <w:color w:val="FFFFFF"/>
                <w:sz w:val="20"/>
                <w:szCs w:val="20"/>
                <w:lang w:eastAsia="tr-TR"/>
              </w:rPr>
              <w:t>Eylül</w:t>
            </w:r>
          </w:p>
        </w:tc>
        <w:tc>
          <w:tcPr>
            <w:tcW w:w="1528" w:type="dxa"/>
            <w:tcBorders>
              <w:top w:val="single" w:sz="4" w:space="0" w:color="auto"/>
              <w:left w:val="nil"/>
              <w:bottom w:val="single" w:sz="4" w:space="0" w:color="auto"/>
              <w:right w:val="single" w:sz="4" w:space="0" w:color="auto"/>
            </w:tcBorders>
            <w:shd w:val="clear" w:color="auto" w:fill="auto"/>
            <w:vAlign w:val="center"/>
            <w:hideMark/>
          </w:tcPr>
          <w:p w:rsidR="00905BE3" w:rsidRPr="00A517E3" w:rsidRDefault="00905BE3" w:rsidP="001F330B">
            <w:pPr>
              <w:spacing w:after="0" w:line="240" w:lineRule="auto"/>
              <w:jc w:val="center"/>
              <w:rPr>
                <w:rFonts w:ascii="Times New Roman" w:eastAsia="Times New Roman" w:hAnsi="Times New Roman" w:cs="Times New Roman"/>
                <w:color w:val="000000"/>
                <w:sz w:val="20"/>
                <w:szCs w:val="20"/>
                <w:lang w:eastAsia="tr-TR"/>
              </w:rPr>
            </w:pPr>
            <w:r w:rsidRPr="00A517E3">
              <w:rPr>
                <w:rFonts w:ascii="Times New Roman" w:eastAsia="Times New Roman" w:hAnsi="Times New Roman" w:cs="Times New Roman"/>
                <w:color w:val="000000"/>
                <w:sz w:val="20"/>
                <w:szCs w:val="20"/>
                <w:lang w:eastAsia="tr-TR"/>
              </w:rPr>
              <w:t>Boru Gazı</w:t>
            </w:r>
          </w:p>
        </w:tc>
        <w:tc>
          <w:tcPr>
            <w:tcW w:w="1325" w:type="dxa"/>
            <w:tcBorders>
              <w:top w:val="single" w:sz="4" w:space="0" w:color="auto"/>
              <w:left w:val="nil"/>
              <w:bottom w:val="single" w:sz="4" w:space="0" w:color="auto"/>
              <w:right w:val="single" w:sz="4" w:space="0" w:color="auto"/>
            </w:tcBorders>
            <w:shd w:val="clear" w:color="auto" w:fill="auto"/>
            <w:vAlign w:val="center"/>
            <w:hideMark/>
          </w:tcPr>
          <w:p w:rsidR="00905BE3" w:rsidRPr="00A517E3" w:rsidRDefault="00905BE3" w:rsidP="001F330B">
            <w:pPr>
              <w:spacing w:after="0" w:line="240" w:lineRule="auto"/>
              <w:jc w:val="center"/>
              <w:rPr>
                <w:rFonts w:ascii="Times New Roman" w:eastAsia="Times New Roman" w:hAnsi="Times New Roman" w:cs="Times New Roman"/>
                <w:color w:val="000000"/>
                <w:sz w:val="20"/>
                <w:szCs w:val="20"/>
                <w:lang w:eastAsia="tr-TR"/>
              </w:rPr>
            </w:pPr>
            <w:r w:rsidRPr="00A517E3">
              <w:rPr>
                <w:rFonts w:ascii="Times New Roman" w:eastAsia="Times New Roman" w:hAnsi="Times New Roman" w:cs="Times New Roman"/>
                <w:color w:val="000000"/>
                <w:sz w:val="20"/>
                <w:szCs w:val="20"/>
                <w:lang w:eastAsia="tr-TR"/>
              </w:rPr>
              <w:t>LNG</w:t>
            </w:r>
          </w:p>
        </w:tc>
        <w:tc>
          <w:tcPr>
            <w:tcW w:w="1787" w:type="dxa"/>
            <w:tcBorders>
              <w:top w:val="single" w:sz="4" w:space="0" w:color="auto"/>
              <w:left w:val="nil"/>
              <w:bottom w:val="single" w:sz="4" w:space="0" w:color="auto"/>
              <w:right w:val="single" w:sz="4" w:space="0" w:color="auto"/>
            </w:tcBorders>
            <w:shd w:val="clear" w:color="000000" w:fill="C0C0C0"/>
            <w:vAlign w:val="center"/>
            <w:hideMark/>
          </w:tcPr>
          <w:p w:rsidR="00905BE3" w:rsidRPr="00A517E3" w:rsidRDefault="00905BE3" w:rsidP="001F330B">
            <w:pPr>
              <w:spacing w:after="0" w:line="240" w:lineRule="auto"/>
              <w:jc w:val="center"/>
              <w:rPr>
                <w:rFonts w:ascii="Times New Roman" w:eastAsia="Times New Roman" w:hAnsi="Times New Roman" w:cs="Times New Roman"/>
                <w:b/>
                <w:bCs/>
                <w:color w:val="000000"/>
                <w:sz w:val="20"/>
                <w:szCs w:val="20"/>
                <w:lang w:eastAsia="tr-TR"/>
              </w:rPr>
            </w:pPr>
            <w:r w:rsidRPr="00A517E3">
              <w:rPr>
                <w:rFonts w:ascii="Times New Roman" w:eastAsia="Times New Roman" w:hAnsi="Times New Roman" w:cs="Times New Roman"/>
                <w:b/>
                <w:bCs/>
                <w:color w:val="000000"/>
                <w:sz w:val="20"/>
                <w:szCs w:val="20"/>
                <w:lang w:eastAsia="tr-TR"/>
              </w:rPr>
              <w:t>Toplam</w:t>
            </w:r>
          </w:p>
        </w:tc>
      </w:tr>
      <w:tr w:rsidR="00905BE3" w:rsidRPr="00A517E3" w:rsidTr="001F330B">
        <w:trPr>
          <w:trHeight w:val="286"/>
        </w:trPr>
        <w:tc>
          <w:tcPr>
            <w:tcW w:w="2396" w:type="dxa"/>
            <w:tcBorders>
              <w:top w:val="nil"/>
              <w:left w:val="single" w:sz="4" w:space="0" w:color="auto"/>
              <w:bottom w:val="single" w:sz="4" w:space="0" w:color="auto"/>
              <w:right w:val="single" w:sz="4" w:space="0" w:color="auto"/>
            </w:tcBorders>
            <w:shd w:val="clear" w:color="000000" w:fill="6E9ECA"/>
            <w:vAlign w:val="center"/>
            <w:hideMark/>
          </w:tcPr>
          <w:p w:rsidR="00905BE3" w:rsidRPr="00A41595" w:rsidRDefault="00905BE3" w:rsidP="001F330B">
            <w:pPr>
              <w:spacing w:after="0" w:line="240" w:lineRule="auto"/>
              <w:jc w:val="center"/>
              <w:rPr>
                <w:rFonts w:ascii="Times New Roman" w:eastAsia="Times New Roman" w:hAnsi="Times New Roman" w:cs="Times New Roman"/>
                <w:color w:val="000000"/>
                <w:sz w:val="20"/>
                <w:szCs w:val="20"/>
                <w:lang w:eastAsia="tr-TR"/>
              </w:rPr>
            </w:pPr>
            <w:r w:rsidRPr="00A41595">
              <w:rPr>
                <w:rFonts w:ascii="Times New Roman" w:eastAsia="Times New Roman" w:hAnsi="Times New Roman" w:cs="Times New Roman"/>
                <w:color w:val="000000"/>
                <w:sz w:val="20"/>
                <w:szCs w:val="20"/>
                <w:lang w:eastAsia="tr-TR"/>
              </w:rPr>
              <w:t>İthal Edilen Gaz Miktarı</w:t>
            </w:r>
          </w:p>
        </w:tc>
        <w:tc>
          <w:tcPr>
            <w:tcW w:w="1528" w:type="dxa"/>
            <w:tcBorders>
              <w:top w:val="nil"/>
              <w:left w:val="nil"/>
              <w:bottom w:val="single" w:sz="4" w:space="0" w:color="auto"/>
              <w:right w:val="single" w:sz="4" w:space="0" w:color="auto"/>
            </w:tcBorders>
            <w:shd w:val="clear" w:color="auto" w:fill="auto"/>
            <w:vAlign w:val="center"/>
            <w:hideMark/>
          </w:tcPr>
          <w:p w:rsidR="00905BE3" w:rsidRPr="008257E0" w:rsidRDefault="002B11F6" w:rsidP="001F330B">
            <w:pPr>
              <w:spacing w:after="0" w:line="240" w:lineRule="auto"/>
              <w:jc w:val="center"/>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3.628,51</w:t>
            </w:r>
          </w:p>
        </w:tc>
        <w:tc>
          <w:tcPr>
            <w:tcW w:w="1325" w:type="dxa"/>
            <w:tcBorders>
              <w:top w:val="nil"/>
              <w:left w:val="nil"/>
              <w:bottom w:val="single" w:sz="4" w:space="0" w:color="auto"/>
              <w:right w:val="single" w:sz="4" w:space="0" w:color="auto"/>
            </w:tcBorders>
            <w:shd w:val="clear" w:color="auto" w:fill="auto"/>
            <w:hideMark/>
          </w:tcPr>
          <w:p w:rsidR="00905BE3" w:rsidRPr="0054395F" w:rsidRDefault="002B11F6" w:rsidP="001F330B">
            <w:pPr>
              <w:spacing w:after="0" w:line="240" w:lineRule="auto"/>
              <w:jc w:val="center"/>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652,97</w:t>
            </w:r>
          </w:p>
        </w:tc>
        <w:tc>
          <w:tcPr>
            <w:tcW w:w="1787" w:type="dxa"/>
            <w:tcBorders>
              <w:top w:val="nil"/>
              <w:left w:val="nil"/>
              <w:bottom w:val="single" w:sz="4" w:space="0" w:color="auto"/>
              <w:right w:val="single" w:sz="4" w:space="0" w:color="auto"/>
            </w:tcBorders>
            <w:shd w:val="clear" w:color="000000" w:fill="C0C0C0"/>
            <w:vAlign w:val="center"/>
            <w:hideMark/>
          </w:tcPr>
          <w:p w:rsidR="00905BE3" w:rsidRPr="00F23DEB" w:rsidRDefault="002B11F6" w:rsidP="001F330B">
            <w:pPr>
              <w:spacing w:after="0" w:line="240" w:lineRule="auto"/>
              <w:jc w:val="center"/>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
                <w:bCs/>
                <w:color w:val="000000"/>
                <w:sz w:val="20"/>
                <w:szCs w:val="20"/>
                <w:lang w:eastAsia="tr-TR"/>
              </w:rPr>
              <w:t>4.281,48</w:t>
            </w:r>
          </w:p>
        </w:tc>
      </w:tr>
    </w:tbl>
    <w:p w:rsidR="00905BE3" w:rsidRPr="006E2E59" w:rsidRDefault="00905BE3" w:rsidP="00905BE3">
      <w:pPr>
        <w:jc w:val="both"/>
        <w:rPr>
          <w:rFonts w:ascii="Times New Roman" w:eastAsia="Calibri" w:hAnsi="Times New Roman" w:cs="Times New Roman"/>
          <w:b/>
          <w:sz w:val="2"/>
          <w:szCs w:val="2"/>
        </w:rPr>
      </w:pPr>
    </w:p>
    <w:p w:rsidR="00905BE3" w:rsidRDefault="00905BE3" w:rsidP="00905BE3">
      <w:pPr>
        <w:spacing w:after="0"/>
        <w:jc w:val="both"/>
        <w:rPr>
          <w:rFonts w:ascii="Times New Roman" w:eastAsia="Calibri" w:hAnsi="Times New Roman" w:cs="Times New Roman"/>
          <w:b/>
          <w:sz w:val="24"/>
          <w:szCs w:val="24"/>
        </w:rPr>
      </w:pPr>
      <w:r w:rsidRPr="004F4AE4">
        <w:rPr>
          <w:rFonts w:ascii="Times New Roman" w:eastAsia="Calibri" w:hAnsi="Times New Roman" w:cs="Times New Roman"/>
          <w:b/>
          <w:sz w:val="24"/>
          <w:szCs w:val="24"/>
        </w:rPr>
        <w:t>Dep</w:t>
      </w:r>
      <w:r w:rsidRPr="00B942D9">
        <w:rPr>
          <w:rFonts w:ascii="Times New Roman" w:eastAsia="Calibri" w:hAnsi="Times New Roman" w:cs="Times New Roman"/>
          <w:b/>
          <w:sz w:val="24"/>
          <w:szCs w:val="24"/>
        </w:rPr>
        <w:t>ol</w:t>
      </w:r>
      <w:r w:rsidRPr="003F0C9F">
        <w:rPr>
          <w:rFonts w:ascii="Times New Roman" w:eastAsia="Calibri" w:hAnsi="Times New Roman" w:cs="Times New Roman"/>
          <w:b/>
          <w:sz w:val="24"/>
          <w:szCs w:val="24"/>
        </w:rPr>
        <w:t>ama</w:t>
      </w:r>
    </w:p>
    <w:p w:rsidR="00905BE3" w:rsidRDefault="00905BE3" w:rsidP="00905BE3">
      <w:pPr>
        <w:spacing w:after="0"/>
        <w:jc w:val="both"/>
        <w:rPr>
          <w:rFonts w:ascii="Times New Roman" w:eastAsia="Calibri" w:hAnsi="Times New Roman" w:cs="Times New Roman"/>
          <w:sz w:val="24"/>
          <w:szCs w:val="24"/>
        </w:rPr>
      </w:pPr>
      <w:r w:rsidRPr="00092ADB">
        <w:rPr>
          <w:rFonts w:ascii="Times New Roman" w:eastAsia="Calibri" w:hAnsi="Times New Roman" w:cs="Times New Roman"/>
          <w:b/>
          <w:sz w:val="24"/>
          <w:szCs w:val="24"/>
        </w:rPr>
        <w:t>Tablo 3-</w:t>
      </w:r>
      <w:r w:rsidRPr="00092ADB">
        <w:rPr>
          <w:rFonts w:ascii="Times New Roman" w:eastAsia="Calibri" w:hAnsi="Times New Roman" w:cs="Times New Roman"/>
          <w:sz w:val="24"/>
          <w:szCs w:val="24"/>
        </w:rPr>
        <w:t xml:space="preserve"> Ay Sonu Toplam Stok Miktarları (milyon Sm</w:t>
      </w:r>
      <w:r w:rsidRPr="00092ADB">
        <w:rPr>
          <w:rFonts w:ascii="Times New Roman" w:eastAsia="Calibri" w:hAnsi="Times New Roman" w:cs="Times New Roman"/>
          <w:sz w:val="24"/>
          <w:szCs w:val="24"/>
          <w:vertAlign w:val="superscript"/>
        </w:rPr>
        <w:t>3</w:t>
      </w:r>
      <w:r w:rsidRPr="00092ADB">
        <w:rPr>
          <w:rFonts w:ascii="Times New Roman" w:eastAsia="Calibri" w:hAnsi="Times New Roman" w:cs="Times New Roman"/>
          <w:sz w:val="24"/>
          <w:szCs w:val="24"/>
        </w:rPr>
        <w:t>)</w:t>
      </w:r>
    </w:p>
    <w:tbl>
      <w:tblPr>
        <w:tblW w:w="3340" w:type="dxa"/>
        <w:tblInd w:w="70" w:type="dxa"/>
        <w:tblCellMar>
          <w:left w:w="70" w:type="dxa"/>
          <w:right w:w="70" w:type="dxa"/>
        </w:tblCellMar>
        <w:tblLook w:val="04A0" w:firstRow="1" w:lastRow="0" w:firstColumn="1" w:lastColumn="0" w:noHBand="0" w:noVBand="1"/>
      </w:tblPr>
      <w:tblGrid>
        <w:gridCol w:w="2100"/>
        <w:gridCol w:w="1240"/>
      </w:tblGrid>
      <w:tr w:rsidR="00905BE3" w:rsidRPr="00A517E3" w:rsidTr="001F330B">
        <w:trPr>
          <w:trHeight w:val="300"/>
        </w:trPr>
        <w:tc>
          <w:tcPr>
            <w:tcW w:w="2100" w:type="dxa"/>
            <w:tcBorders>
              <w:top w:val="single" w:sz="4" w:space="0" w:color="auto"/>
              <w:left w:val="single" w:sz="4" w:space="0" w:color="auto"/>
              <w:bottom w:val="single" w:sz="4" w:space="0" w:color="auto"/>
              <w:right w:val="single" w:sz="4" w:space="0" w:color="auto"/>
            </w:tcBorders>
            <w:shd w:val="clear" w:color="000000" w:fill="6E9ECA"/>
            <w:vAlign w:val="center"/>
            <w:hideMark/>
          </w:tcPr>
          <w:p w:rsidR="00905BE3" w:rsidRPr="00A517E3" w:rsidRDefault="00905BE3" w:rsidP="001F330B">
            <w:pPr>
              <w:spacing w:after="0" w:line="240" w:lineRule="auto"/>
              <w:jc w:val="center"/>
              <w:rPr>
                <w:rFonts w:ascii="Times New Roman" w:eastAsia="Times New Roman" w:hAnsi="Times New Roman" w:cs="Times New Roman"/>
                <w:b/>
                <w:bCs/>
                <w:color w:val="FFFFFF"/>
                <w:sz w:val="20"/>
                <w:szCs w:val="20"/>
                <w:lang w:eastAsia="tr-TR"/>
              </w:rPr>
            </w:pPr>
            <w:r>
              <w:rPr>
                <w:rFonts w:ascii="Times New Roman" w:eastAsia="Times New Roman" w:hAnsi="Times New Roman" w:cs="Times New Roman"/>
                <w:b/>
                <w:bCs/>
                <w:color w:val="FFFFFF"/>
                <w:sz w:val="20"/>
                <w:szCs w:val="20"/>
                <w:lang w:eastAsia="tr-TR"/>
              </w:rPr>
              <w:t>2021</w:t>
            </w:r>
            <w:r w:rsidR="002B11F6">
              <w:rPr>
                <w:rFonts w:ascii="Times New Roman" w:eastAsia="Times New Roman" w:hAnsi="Times New Roman" w:cs="Times New Roman"/>
                <w:b/>
                <w:bCs/>
                <w:color w:val="FFFFFF"/>
                <w:sz w:val="20"/>
                <w:szCs w:val="20"/>
                <w:lang w:eastAsia="tr-TR"/>
              </w:rPr>
              <w:t xml:space="preserve"> Eylül</w:t>
            </w:r>
          </w:p>
        </w:tc>
        <w:tc>
          <w:tcPr>
            <w:tcW w:w="1240" w:type="dxa"/>
            <w:tcBorders>
              <w:top w:val="single" w:sz="4" w:space="0" w:color="auto"/>
              <w:left w:val="nil"/>
              <w:bottom w:val="single" w:sz="4" w:space="0" w:color="auto"/>
              <w:right w:val="single" w:sz="4" w:space="0" w:color="auto"/>
            </w:tcBorders>
            <w:shd w:val="clear" w:color="000000" w:fill="6E9ECA"/>
            <w:vAlign w:val="center"/>
            <w:hideMark/>
          </w:tcPr>
          <w:p w:rsidR="00905BE3" w:rsidRPr="00A517E3" w:rsidRDefault="00905BE3" w:rsidP="001F330B">
            <w:pPr>
              <w:spacing w:after="0" w:line="240" w:lineRule="auto"/>
              <w:jc w:val="right"/>
              <w:rPr>
                <w:rFonts w:ascii="Times New Roman" w:eastAsia="Times New Roman" w:hAnsi="Times New Roman" w:cs="Times New Roman"/>
                <w:b/>
                <w:bCs/>
                <w:color w:val="FFFFFF"/>
                <w:sz w:val="20"/>
                <w:szCs w:val="20"/>
                <w:lang w:eastAsia="tr-TR"/>
              </w:rPr>
            </w:pPr>
            <w:r w:rsidRPr="00A517E3">
              <w:rPr>
                <w:rFonts w:ascii="Times New Roman" w:eastAsia="Times New Roman" w:hAnsi="Times New Roman" w:cs="Times New Roman"/>
                <w:b/>
                <w:bCs/>
                <w:color w:val="FFFFFF"/>
                <w:sz w:val="20"/>
                <w:szCs w:val="20"/>
                <w:lang w:eastAsia="tr-TR"/>
              </w:rPr>
              <w:t>Miktar</w:t>
            </w:r>
          </w:p>
        </w:tc>
      </w:tr>
      <w:tr w:rsidR="00905BE3" w:rsidRPr="00A517E3" w:rsidTr="001F330B">
        <w:trPr>
          <w:trHeight w:val="300"/>
        </w:trPr>
        <w:tc>
          <w:tcPr>
            <w:tcW w:w="2100" w:type="dxa"/>
            <w:tcBorders>
              <w:top w:val="nil"/>
              <w:left w:val="single" w:sz="4" w:space="0" w:color="auto"/>
              <w:bottom w:val="single" w:sz="4" w:space="0" w:color="auto"/>
              <w:right w:val="single" w:sz="4" w:space="0" w:color="auto"/>
            </w:tcBorders>
            <w:shd w:val="clear" w:color="auto" w:fill="auto"/>
            <w:vAlign w:val="center"/>
            <w:hideMark/>
          </w:tcPr>
          <w:p w:rsidR="00905BE3" w:rsidRPr="00A517E3" w:rsidRDefault="00905BE3" w:rsidP="001F330B">
            <w:pPr>
              <w:spacing w:after="0" w:line="240" w:lineRule="auto"/>
              <w:rPr>
                <w:rFonts w:ascii="Times New Roman" w:eastAsia="Times New Roman" w:hAnsi="Times New Roman" w:cs="Times New Roman"/>
                <w:color w:val="000000"/>
                <w:sz w:val="20"/>
                <w:szCs w:val="20"/>
                <w:lang w:eastAsia="tr-TR"/>
              </w:rPr>
            </w:pPr>
            <w:r w:rsidRPr="00A517E3">
              <w:rPr>
                <w:rFonts w:ascii="Times New Roman" w:eastAsia="Times New Roman" w:hAnsi="Times New Roman" w:cs="Times New Roman"/>
                <w:color w:val="000000"/>
                <w:sz w:val="20"/>
                <w:szCs w:val="20"/>
                <w:lang w:eastAsia="tr-TR"/>
              </w:rPr>
              <w:t>Yeraltı Depolama</w:t>
            </w:r>
          </w:p>
        </w:tc>
        <w:tc>
          <w:tcPr>
            <w:tcW w:w="1240" w:type="dxa"/>
            <w:tcBorders>
              <w:top w:val="nil"/>
              <w:left w:val="nil"/>
              <w:bottom w:val="single" w:sz="4" w:space="0" w:color="auto"/>
              <w:right w:val="single" w:sz="4" w:space="0" w:color="auto"/>
            </w:tcBorders>
            <w:shd w:val="clear" w:color="auto" w:fill="auto"/>
            <w:hideMark/>
          </w:tcPr>
          <w:p w:rsidR="00905BE3" w:rsidRPr="00842297" w:rsidRDefault="002B11F6" w:rsidP="001F330B">
            <w:pPr>
              <w:spacing w:after="0" w:line="240" w:lineRule="auto"/>
              <w:jc w:val="right"/>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2.545,62</w:t>
            </w:r>
          </w:p>
        </w:tc>
      </w:tr>
      <w:tr w:rsidR="00905BE3" w:rsidRPr="00A517E3" w:rsidTr="001F330B">
        <w:trPr>
          <w:trHeight w:val="300"/>
        </w:trPr>
        <w:tc>
          <w:tcPr>
            <w:tcW w:w="2100" w:type="dxa"/>
            <w:tcBorders>
              <w:top w:val="nil"/>
              <w:left w:val="single" w:sz="4" w:space="0" w:color="auto"/>
              <w:bottom w:val="single" w:sz="4" w:space="0" w:color="auto"/>
              <w:right w:val="single" w:sz="4" w:space="0" w:color="auto"/>
            </w:tcBorders>
            <w:shd w:val="clear" w:color="auto" w:fill="auto"/>
            <w:vAlign w:val="center"/>
            <w:hideMark/>
          </w:tcPr>
          <w:p w:rsidR="00905BE3" w:rsidRPr="00A517E3" w:rsidRDefault="00905BE3" w:rsidP="001F330B">
            <w:pPr>
              <w:spacing w:after="0" w:line="240" w:lineRule="auto"/>
              <w:rPr>
                <w:rFonts w:ascii="Times New Roman" w:eastAsia="Times New Roman" w:hAnsi="Times New Roman" w:cs="Times New Roman"/>
                <w:color w:val="000000"/>
                <w:sz w:val="20"/>
                <w:szCs w:val="20"/>
                <w:lang w:eastAsia="tr-TR"/>
              </w:rPr>
            </w:pPr>
            <w:r w:rsidRPr="00A517E3">
              <w:rPr>
                <w:rFonts w:ascii="Times New Roman" w:eastAsia="Times New Roman" w:hAnsi="Times New Roman" w:cs="Times New Roman"/>
                <w:color w:val="000000"/>
                <w:sz w:val="20"/>
                <w:szCs w:val="20"/>
                <w:lang w:eastAsia="tr-TR"/>
              </w:rPr>
              <w:t>LNG Terminali</w:t>
            </w:r>
          </w:p>
        </w:tc>
        <w:tc>
          <w:tcPr>
            <w:tcW w:w="1240" w:type="dxa"/>
            <w:tcBorders>
              <w:top w:val="nil"/>
              <w:left w:val="nil"/>
              <w:bottom w:val="single" w:sz="4" w:space="0" w:color="auto"/>
              <w:right w:val="single" w:sz="4" w:space="0" w:color="auto"/>
            </w:tcBorders>
            <w:shd w:val="clear" w:color="auto" w:fill="auto"/>
            <w:hideMark/>
          </w:tcPr>
          <w:p w:rsidR="00905BE3" w:rsidRPr="00842297" w:rsidRDefault="002B11F6" w:rsidP="001F330B">
            <w:pPr>
              <w:spacing w:after="0" w:line="240" w:lineRule="auto"/>
              <w:jc w:val="right"/>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317,65</w:t>
            </w:r>
          </w:p>
        </w:tc>
      </w:tr>
      <w:tr w:rsidR="00905BE3" w:rsidRPr="00A517E3" w:rsidTr="001F330B">
        <w:trPr>
          <w:trHeight w:val="300"/>
        </w:trPr>
        <w:tc>
          <w:tcPr>
            <w:tcW w:w="2100" w:type="dxa"/>
            <w:tcBorders>
              <w:top w:val="nil"/>
              <w:left w:val="single" w:sz="4" w:space="0" w:color="auto"/>
              <w:bottom w:val="single" w:sz="4" w:space="0" w:color="auto"/>
              <w:right w:val="single" w:sz="4" w:space="0" w:color="auto"/>
            </w:tcBorders>
            <w:shd w:val="clear" w:color="000000" w:fill="C0C0C0"/>
            <w:vAlign w:val="center"/>
            <w:hideMark/>
          </w:tcPr>
          <w:p w:rsidR="00905BE3" w:rsidRPr="00A517E3" w:rsidRDefault="00905BE3" w:rsidP="001F330B">
            <w:pPr>
              <w:spacing w:after="0" w:line="240" w:lineRule="auto"/>
              <w:rPr>
                <w:rFonts w:ascii="Times New Roman" w:eastAsia="Times New Roman" w:hAnsi="Times New Roman" w:cs="Times New Roman"/>
                <w:b/>
                <w:bCs/>
                <w:color w:val="000000"/>
                <w:sz w:val="20"/>
                <w:szCs w:val="20"/>
                <w:lang w:eastAsia="tr-TR"/>
              </w:rPr>
            </w:pPr>
            <w:r w:rsidRPr="00A517E3">
              <w:rPr>
                <w:rFonts w:ascii="Times New Roman" w:eastAsia="Times New Roman" w:hAnsi="Times New Roman" w:cs="Times New Roman"/>
                <w:b/>
                <w:bCs/>
                <w:color w:val="000000"/>
                <w:sz w:val="20"/>
                <w:szCs w:val="20"/>
                <w:lang w:eastAsia="tr-TR"/>
              </w:rPr>
              <w:t>Toplam</w:t>
            </w:r>
          </w:p>
        </w:tc>
        <w:tc>
          <w:tcPr>
            <w:tcW w:w="1240" w:type="dxa"/>
            <w:tcBorders>
              <w:top w:val="nil"/>
              <w:left w:val="nil"/>
              <w:bottom w:val="single" w:sz="4" w:space="0" w:color="auto"/>
              <w:right w:val="single" w:sz="4" w:space="0" w:color="auto"/>
            </w:tcBorders>
            <w:shd w:val="clear" w:color="000000" w:fill="C0C0C0"/>
            <w:hideMark/>
          </w:tcPr>
          <w:p w:rsidR="00905BE3" w:rsidRPr="00842297" w:rsidRDefault="002B11F6" w:rsidP="001F330B">
            <w:pPr>
              <w:spacing w:after="0" w:line="240" w:lineRule="auto"/>
              <w:jc w:val="right"/>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
                <w:bCs/>
                <w:color w:val="000000"/>
                <w:sz w:val="20"/>
                <w:szCs w:val="20"/>
                <w:lang w:eastAsia="tr-TR"/>
              </w:rPr>
              <w:t>2.863,27</w:t>
            </w:r>
          </w:p>
        </w:tc>
      </w:tr>
    </w:tbl>
    <w:p w:rsidR="00905BE3" w:rsidRDefault="00905BE3" w:rsidP="00905BE3">
      <w:pPr>
        <w:spacing w:after="0" w:line="240" w:lineRule="auto"/>
        <w:jc w:val="both"/>
        <w:rPr>
          <w:rFonts w:ascii="Times New Roman" w:eastAsia="Calibri" w:hAnsi="Times New Roman" w:cs="Times New Roman"/>
          <w:b/>
          <w:sz w:val="24"/>
          <w:szCs w:val="24"/>
        </w:rPr>
      </w:pPr>
    </w:p>
    <w:p w:rsidR="00905BE3" w:rsidRPr="00092ADB" w:rsidRDefault="00905BE3" w:rsidP="00905BE3">
      <w:pPr>
        <w:spacing w:after="0" w:line="240" w:lineRule="auto"/>
        <w:jc w:val="both"/>
        <w:rPr>
          <w:rFonts w:ascii="Times New Roman" w:eastAsia="Calibri" w:hAnsi="Times New Roman" w:cs="Times New Roman"/>
          <w:b/>
          <w:sz w:val="24"/>
          <w:szCs w:val="24"/>
        </w:rPr>
      </w:pPr>
      <w:r w:rsidRPr="004F4AE4">
        <w:rPr>
          <w:rFonts w:ascii="Times New Roman" w:eastAsia="Calibri" w:hAnsi="Times New Roman" w:cs="Times New Roman"/>
          <w:b/>
          <w:sz w:val="24"/>
          <w:szCs w:val="24"/>
        </w:rPr>
        <w:t>İh</w:t>
      </w:r>
      <w:r w:rsidRPr="00F15085">
        <w:rPr>
          <w:rFonts w:ascii="Times New Roman" w:eastAsia="Calibri" w:hAnsi="Times New Roman" w:cs="Times New Roman"/>
          <w:b/>
          <w:sz w:val="24"/>
          <w:szCs w:val="24"/>
        </w:rPr>
        <w:t>r</w:t>
      </w:r>
      <w:r w:rsidRPr="00092ADB">
        <w:rPr>
          <w:rFonts w:ascii="Times New Roman" w:eastAsia="Calibri" w:hAnsi="Times New Roman" w:cs="Times New Roman"/>
          <w:b/>
          <w:sz w:val="24"/>
          <w:szCs w:val="24"/>
        </w:rPr>
        <w:t>acat</w:t>
      </w:r>
    </w:p>
    <w:p w:rsidR="00905BE3" w:rsidRPr="00092ADB" w:rsidRDefault="00905BE3" w:rsidP="00905BE3">
      <w:pPr>
        <w:jc w:val="both"/>
        <w:rPr>
          <w:rFonts w:ascii="Times New Roman" w:eastAsia="Calibri" w:hAnsi="Times New Roman" w:cs="Times New Roman"/>
          <w:bCs/>
          <w:sz w:val="24"/>
          <w:szCs w:val="24"/>
        </w:rPr>
      </w:pPr>
      <w:r w:rsidRPr="00092ADB">
        <w:rPr>
          <w:rFonts w:ascii="Times New Roman" w:eastAsia="Calibri" w:hAnsi="Times New Roman" w:cs="Times New Roman"/>
          <w:b/>
          <w:bCs/>
          <w:sz w:val="24"/>
          <w:szCs w:val="24"/>
        </w:rPr>
        <w:t>Tablo 4</w:t>
      </w:r>
      <w:r w:rsidRPr="00092ADB">
        <w:rPr>
          <w:rFonts w:ascii="Times New Roman" w:eastAsia="Calibri" w:hAnsi="Times New Roman" w:cs="Times New Roman"/>
          <w:bCs/>
          <w:sz w:val="24"/>
          <w:szCs w:val="24"/>
        </w:rPr>
        <w:t>- Gerçekleşen İhracat Miktarı (milyon Sm</w:t>
      </w:r>
      <w:r w:rsidRPr="00092ADB">
        <w:rPr>
          <w:rFonts w:ascii="Times New Roman" w:eastAsia="Calibri" w:hAnsi="Times New Roman" w:cs="Times New Roman"/>
          <w:bCs/>
          <w:sz w:val="24"/>
          <w:szCs w:val="24"/>
          <w:vertAlign w:val="superscript"/>
        </w:rPr>
        <w:t>3</w:t>
      </w:r>
      <w:r w:rsidRPr="00092ADB">
        <w:rPr>
          <w:rFonts w:ascii="Times New Roman" w:eastAsia="Calibri" w:hAnsi="Times New Roman" w:cs="Times New Roman"/>
          <w:bCs/>
          <w:sz w:val="24"/>
          <w:szCs w:val="24"/>
        </w:rPr>
        <w:t>)</w:t>
      </w:r>
    </w:p>
    <w:tbl>
      <w:tblPr>
        <w:tblW w:w="5262"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556"/>
        <w:gridCol w:w="1353"/>
        <w:gridCol w:w="1353"/>
      </w:tblGrid>
      <w:tr w:rsidR="003C5805" w:rsidRPr="00392DBA" w:rsidTr="003C5805">
        <w:trPr>
          <w:trHeight w:val="257"/>
        </w:trPr>
        <w:tc>
          <w:tcPr>
            <w:tcW w:w="2556" w:type="dxa"/>
            <w:shd w:val="clear" w:color="000000" w:fill="6E9ECA"/>
            <w:vAlign w:val="center"/>
            <w:hideMark/>
          </w:tcPr>
          <w:p w:rsidR="003C5805" w:rsidRPr="00392DBA" w:rsidRDefault="003C5805" w:rsidP="001F330B">
            <w:pPr>
              <w:spacing w:after="0" w:line="240" w:lineRule="auto"/>
              <w:jc w:val="center"/>
              <w:rPr>
                <w:rFonts w:ascii="Times New Roman" w:eastAsia="Times New Roman" w:hAnsi="Times New Roman" w:cs="Times New Roman"/>
                <w:b/>
                <w:bCs/>
                <w:color w:val="FFFFFF"/>
                <w:sz w:val="20"/>
                <w:szCs w:val="20"/>
                <w:lang w:eastAsia="tr-TR"/>
              </w:rPr>
            </w:pPr>
            <w:r w:rsidRPr="00392DBA">
              <w:rPr>
                <w:rFonts w:ascii="Times New Roman" w:eastAsia="Times New Roman" w:hAnsi="Times New Roman" w:cs="Times New Roman"/>
                <w:b/>
                <w:bCs/>
                <w:color w:val="FFFFFF"/>
                <w:sz w:val="20"/>
                <w:szCs w:val="20"/>
                <w:lang w:eastAsia="tr-TR"/>
              </w:rPr>
              <w:t>Ülke</w:t>
            </w:r>
          </w:p>
        </w:tc>
        <w:tc>
          <w:tcPr>
            <w:tcW w:w="1353" w:type="dxa"/>
            <w:shd w:val="clear" w:color="000000" w:fill="6E9ECA"/>
          </w:tcPr>
          <w:p w:rsidR="003C5805" w:rsidRPr="00392DBA" w:rsidRDefault="003C5805" w:rsidP="001F330B">
            <w:pPr>
              <w:spacing w:after="0" w:line="240" w:lineRule="auto"/>
              <w:jc w:val="right"/>
              <w:rPr>
                <w:rFonts w:ascii="Times New Roman" w:eastAsia="Times New Roman" w:hAnsi="Times New Roman" w:cs="Times New Roman"/>
                <w:b/>
                <w:bCs/>
                <w:color w:val="FFFFFF"/>
                <w:sz w:val="20"/>
                <w:szCs w:val="20"/>
                <w:lang w:eastAsia="tr-TR"/>
              </w:rPr>
            </w:pPr>
            <w:r>
              <w:rPr>
                <w:rFonts w:ascii="Times New Roman" w:eastAsia="Times New Roman" w:hAnsi="Times New Roman" w:cs="Times New Roman"/>
                <w:b/>
                <w:bCs/>
                <w:color w:val="FFFFFF"/>
                <w:sz w:val="20"/>
                <w:szCs w:val="20"/>
                <w:lang w:eastAsia="tr-TR"/>
              </w:rPr>
              <w:t>Gazın Türü</w:t>
            </w:r>
          </w:p>
        </w:tc>
        <w:tc>
          <w:tcPr>
            <w:tcW w:w="1353" w:type="dxa"/>
            <w:shd w:val="clear" w:color="000000" w:fill="6E9ECA"/>
            <w:vAlign w:val="center"/>
            <w:hideMark/>
          </w:tcPr>
          <w:p w:rsidR="003C5805" w:rsidRPr="00392DBA" w:rsidRDefault="003C5805" w:rsidP="001F330B">
            <w:pPr>
              <w:spacing w:after="0" w:line="240" w:lineRule="auto"/>
              <w:jc w:val="right"/>
              <w:rPr>
                <w:rFonts w:ascii="Times New Roman" w:eastAsia="Times New Roman" w:hAnsi="Times New Roman" w:cs="Times New Roman"/>
                <w:b/>
                <w:bCs/>
                <w:color w:val="FFFFFF"/>
                <w:sz w:val="20"/>
                <w:szCs w:val="20"/>
                <w:lang w:eastAsia="tr-TR"/>
              </w:rPr>
            </w:pPr>
            <w:r w:rsidRPr="00392DBA">
              <w:rPr>
                <w:rFonts w:ascii="Times New Roman" w:eastAsia="Times New Roman" w:hAnsi="Times New Roman" w:cs="Times New Roman"/>
                <w:b/>
                <w:bCs/>
                <w:color w:val="FFFFFF"/>
                <w:sz w:val="20"/>
                <w:szCs w:val="20"/>
                <w:lang w:eastAsia="tr-TR"/>
              </w:rPr>
              <w:t>Miktar</w:t>
            </w:r>
          </w:p>
        </w:tc>
      </w:tr>
      <w:tr w:rsidR="003C5805" w:rsidRPr="00392DBA" w:rsidTr="003C5805">
        <w:trPr>
          <w:trHeight w:val="107"/>
        </w:trPr>
        <w:tc>
          <w:tcPr>
            <w:tcW w:w="2556" w:type="dxa"/>
            <w:shd w:val="clear" w:color="auto" w:fill="auto"/>
            <w:vAlign w:val="center"/>
          </w:tcPr>
          <w:p w:rsidR="003C5805" w:rsidRPr="00392DBA" w:rsidRDefault="003C5805" w:rsidP="001F330B">
            <w:pPr>
              <w:spacing w:after="0" w:line="240" w:lineRule="auto"/>
              <w:rPr>
                <w:rFonts w:ascii="Times New Roman" w:eastAsia="Times New Roman" w:hAnsi="Times New Roman" w:cs="Times New Roman"/>
                <w:color w:val="000000"/>
                <w:sz w:val="20"/>
                <w:szCs w:val="20"/>
                <w:lang w:eastAsia="tr-TR"/>
              </w:rPr>
            </w:pPr>
            <w:r w:rsidRPr="00392DBA">
              <w:rPr>
                <w:rFonts w:ascii="Times New Roman" w:eastAsia="Times New Roman" w:hAnsi="Times New Roman" w:cs="Times New Roman"/>
                <w:color w:val="000000"/>
                <w:sz w:val="20"/>
                <w:szCs w:val="20"/>
                <w:lang w:eastAsia="tr-TR"/>
              </w:rPr>
              <w:t>Y</w:t>
            </w:r>
            <w:r>
              <w:rPr>
                <w:rFonts w:ascii="Times New Roman" w:eastAsia="Times New Roman" w:hAnsi="Times New Roman" w:cs="Times New Roman"/>
                <w:color w:val="000000"/>
                <w:sz w:val="20"/>
                <w:szCs w:val="20"/>
                <w:lang w:eastAsia="tr-TR"/>
              </w:rPr>
              <w:t>unanistan</w:t>
            </w:r>
          </w:p>
        </w:tc>
        <w:tc>
          <w:tcPr>
            <w:tcW w:w="1353" w:type="dxa"/>
          </w:tcPr>
          <w:p w:rsidR="003C5805" w:rsidRDefault="003C5805" w:rsidP="003C5805">
            <w:pPr>
              <w:spacing w:after="0" w:line="240" w:lineRule="auto"/>
              <w:jc w:val="center"/>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Boru Gazı</w:t>
            </w:r>
          </w:p>
        </w:tc>
        <w:tc>
          <w:tcPr>
            <w:tcW w:w="1353" w:type="dxa"/>
            <w:shd w:val="clear" w:color="auto" w:fill="auto"/>
            <w:vAlign w:val="center"/>
          </w:tcPr>
          <w:p w:rsidR="003C5805" w:rsidRPr="00392DBA" w:rsidRDefault="002B11F6" w:rsidP="001F330B">
            <w:pPr>
              <w:spacing w:after="0" w:line="240" w:lineRule="auto"/>
              <w:jc w:val="right"/>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22,09</w:t>
            </w:r>
          </w:p>
        </w:tc>
      </w:tr>
      <w:tr w:rsidR="003C5805" w:rsidRPr="00392DBA" w:rsidTr="003C5805">
        <w:trPr>
          <w:trHeight w:val="107"/>
        </w:trPr>
        <w:tc>
          <w:tcPr>
            <w:tcW w:w="2556" w:type="dxa"/>
            <w:shd w:val="clear" w:color="auto" w:fill="auto"/>
            <w:vAlign w:val="center"/>
          </w:tcPr>
          <w:p w:rsidR="003C5805" w:rsidRPr="00392DBA" w:rsidRDefault="003C5805" w:rsidP="001F330B">
            <w:pPr>
              <w:spacing w:after="0" w:line="240" w:lineRule="auto"/>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Makedonya</w:t>
            </w:r>
          </w:p>
        </w:tc>
        <w:tc>
          <w:tcPr>
            <w:tcW w:w="1353" w:type="dxa"/>
          </w:tcPr>
          <w:p w:rsidR="003C5805" w:rsidRDefault="003C5805" w:rsidP="003C5805">
            <w:pPr>
              <w:spacing w:after="0" w:line="240" w:lineRule="auto"/>
              <w:jc w:val="center"/>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LNG</w:t>
            </w:r>
          </w:p>
        </w:tc>
        <w:tc>
          <w:tcPr>
            <w:tcW w:w="1353" w:type="dxa"/>
            <w:shd w:val="clear" w:color="auto" w:fill="auto"/>
            <w:vAlign w:val="center"/>
          </w:tcPr>
          <w:p w:rsidR="003C5805" w:rsidRPr="00392DBA" w:rsidRDefault="002B11F6" w:rsidP="001F330B">
            <w:pPr>
              <w:spacing w:after="0" w:line="240" w:lineRule="auto"/>
              <w:jc w:val="right"/>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0,09</w:t>
            </w:r>
          </w:p>
        </w:tc>
      </w:tr>
      <w:tr w:rsidR="003C5805" w:rsidRPr="00392DBA" w:rsidTr="003C5805">
        <w:trPr>
          <w:trHeight w:val="107"/>
        </w:trPr>
        <w:tc>
          <w:tcPr>
            <w:tcW w:w="2556" w:type="dxa"/>
            <w:shd w:val="clear" w:color="auto" w:fill="auto"/>
            <w:vAlign w:val="center"/>
          </w:tcPr>
          <w:p w:rsidR="003C5805" w:rsidRDefault="003C5805" w:rsidP="001F330B">
            <w:pPr>
              <w:spacing w:after="0" w:line="240" w:lineRule="auto"/>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Bulgaristan</w:t>
            </w:r>
          </w:p>
        </w:tc>
        <w:tc>
          <w:tcPr>
            <w:tcW w:w="1353" w:type="dxa"/>
          </w:tcPr>
          <w:p w:rsidR="003C5805" w:rsidRDefault="003C5805" w:rsidP="003C5805">
            <w:pPr>
              <w:spacing w:after="0" w:line="240" w:lineRule="auto"/>
              <w:jc w:val="center"/>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LNG</w:t>
            </w:r>
          </w:p>
        </w:tc>
        <w:tc>
          <w:tcPr>
            <w:tcW w:w="1353" w:type="dxa"/>
            <w:shd w:val="clear" w:color="auto" w:fill="auto"/>
            <w:vAlign w:val="center"/>
          </w:tcPr>
          <w:p w:rsidR="003C5805" w:rsidRDefault="002B11F6" w:rsidP="001F330B">
            <w:pPr>
              <w:spacing w:after="0" w:line="240" w:lineRule="auto"/>
              <w:jc w:val="right"/>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0,22</w:t>
            </w:r>
          </w:p>
        </w:tc>
      </w:tr>
      <w:tr w:rsidR="003C5805" w:rsidRPr="00392DBA" w:rsidTr="003C5805">
        <w:trPr>
          <w:trHeight w:val="107"/>
        </w:trPr>
        <w:tc>
          <w:tcPr>
            <w:tcW w:w="2556" w:type="dxa"/>
            <w:shd w:val="clear" w:color="auto" w:fill="auto"/>
            <w:vAlign w:val="center"/>
          </w:tcPr>
          <w:p w:rsidR="003C5805" w:rsidRDefault="002B11F6" w:rsidP="001F330B">
            <w:pPr>
              <w:spacing w:after="0" w:line="240" w:lineRule="auto"/>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Romanya</w:t>
            </w:r>
          </w:p>
        </w:tc>
        <w:tc>
          <w:tcPr>
            <w:tcW w:w="1353" w:type="dxa"/>
          </w:tcPr>
          <w:p w:rsidR="003C5805" w:rsidRDefault="003C5805" w:rsidP="003C5805">
            <w:pPr>
              <w:spacing w:after="0" w:line="240" w:lineRule="auto"/>
              <w:jc w:val="center"/>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LNG</w:t>
            </w:r>
          </w:p>
        </w:tc>
        <w:tc>
          <w:tcPr>
            <w:tcW w:w="1353" w:type="dxa"/>
            <w:shd w:val="clear" w:color="auto" w:fill="auto"/>
            <w:vAlign w:val="center"/>
          </w:tcPr>
          <w:p w:rsidR="003C5805" w:rsidRDefault="002B11F6" w:rsidP="001F330B">
            <w:pPr>
              <w:spacing w:after="0" w:line="240" w:lineRule="auto"/>
              <w:jc w:val="right"/>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0,10</w:t>
            </w:r>
          </w:p>
        </w:tc>
      </w:tr>
      <w:tr w:rsidR="003C5805" w:rsidRPr="00CB65AB" w:rsidTr="003C5805">
        <w:trPr>
          <w:trHeight w:val="138"/>
        </w:trPr>
        <w:tc>
          <w:tcPr>
            <w:tcW w:w="2556" w:type="dxa"/>
            <w:shd w:val="clear" w:color="auto" w:fill="A6A6A6" w:themeFill="background1" w:themeFillShade="A6"/>
            <w:vAlign w:val="center"/>
            <w:hideMark/>
          </w:tcPr>
          <w:p w:rsidR="003C5805" w:rsidRPr="00CB65AB" w:rsidRDefault="003C5805" w:rsidP="001F330B">
            <w:pPr>
              <w:spacing w:after="0" w:line="240" w:lineRule="auto"/>
              <w:rPr>
                <w:rFonts w:ascii="Times New Roman" w:eastAsia="Times New Roman" w:hAnsi="Times New Roman" w:cs="Times New Roman"/>
                <w:b/>
                <w:bCs/>
                <w:color w:val="000000"/>
                <w:sz w:val="20"/>
                <w:szCs w:val="20"/>
                <w:lang w:eastAsia="tr-TR"/>
              </w:rPr>
            </w:pPr>
            <w:r w:rsidRPr="00CB65AB">
              <w:rPr>
                <w:rFonts w:ascii="Times New Roman" w:eastAsia="Times New Roman" w:hAnsi="Times New Roman" w:cs="Times New Roman"/>
                <w:b/>
                <w:bCs/>
                <w:color w:val="000000"/>
                <w:sz w:val="20"/>
                <w:szCs w:val="20"/>
                <w:lang w:eastAsia="tr-TR"/>
              </w:rPr>
              <w:t>T</w:t>
            </w:r>
            <w:r>
              <w:rPr>
                <w:rFonts w:ascii="Times New Roman" w:eastAsia="Times New Roman" w:hAnsi="Times New Roman" w:cs="Times New Roman"/>
                <w:b/>
                <w:bCs/>
                <w:color w:val="000000"/>
                <w:sz w:val="20"/>
                <w:szCs w:val="20"/>
                <w:lang w:eastAsia="tr-TR"/>
              </w:rPr>
              <w:t>oplam</w:t>
            </w:r>
          </w:p>
        </w:tc>
        <w:tc>
          <w:tcPr>
            <w:tcW w:w="1353" w:type="dxa"/>
            <w:shd w:val="clear" w:color="auto" w:fill="A6A6A6" w:themeFill="background1" w:themeFillShade="A6"/>
          </w:tcPr>
          <w:p w:rsidR="003C5805" w:rsidRDefault="003C5805" w:rsidP="001F330B">
            <w:pPr>
              <w:spacing w:after="0" w:line="240" w:lineRule="auto"/>
              <w:jc w:val="right"/>
              <w:rPr>
                <w:rFonts w:ascii="Times New Roman" w:eastAsia="Times New Roman" w:hAnsi="Times New Roman" w:cs="Times New Roman"/>
                <w:b/>
                <w:bCs/>
                <w:color w:val="000000"/>
                <w:sz w:val="20"/>
                <w:szCs w:val="20"/>
                <w:lang w:eastAsia="tr-TR"/>
              </w:rPr>
            </w:pPr>
          </w:p>
        </w:tc>
        <w:tc>
          <w:tcPr>
            <w:tcW w:w="1353" w:type="dxa"/>
            <w:shd w:val="clear" w:color="auto" w:fill="A6A6A6" w:themeFill="background1" w:themeFillShade="A6"/>
            <w:vAlign w:val="center"/>
            <w:hideMark/>
          </w:tcPr>
          <w:p w:rsidR="003C5805" w:rsidRPr="00CB65AB" w:rsidRDefault="002B11F6" w:rsidP="001F330B">
            <w:pPr>
              <w:spacing w:after="0" w:line="240" w:lineRule="auto"/>
              <w:jc w:val="right"/>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
                <w:bCs/>
                <w:color w:val="000000"/>
                <w:sz w:val="20"/>
                <w:szCs w:val="20"/>
                <w:lang w:eastAsia="tr-TR"/>
              </w:rPr>
              <w:t>22,50</w:t>
            </w:r>
          </w:p>
        </w:tc>
      </w:tr>
    </w:tbl>
    <w:p w:rsidR="00905BE3" w:rsidRPr="006E2E59" w:rsidRDefault="00905BE3" w:rsidP="00905BE3">
      <w:pPr>
        <w:jc w:val="both"/>
        <w:rPr>
          <w:rFonts w:ascii="Times New Roman" w:eastAsia="Calibri" w:hAnsi="Times New Roman" w:cs="Times New Roman"/>
          <w:b/>
          <w:sz w:val="2"/>
          <w:szCs w:val="24"/>
        </w:rPr>
      </w:pPr>
    </w:p>
    <w:p w:rsidR="00905BE3" w:rsidRDefault="00905BE3" w:rsidP="00905BE3">
      <w:pPr>
        <w:spacing w:after="0" w:line="240" w:lineRule="auto"/>
        <w:jc w:val="both"/>
        <w:rPr>
          <w:rFonts w:ascii="Times New Roman" w:eastAsia="Calibri" w:hAnsi="Times New Roman" w:cs="Times New Roman"/>
          <w:b/>
          <w:sz w:val="24"/>
          <w:szCs w:val="24"/>
        </w:rPr>
      </w:pPr>
      <w:r w:rsidRPr="00362E97">
        <w:rPr>
          <w:rFonts w:ascii="Times New Roman" w:eastAsia="Calibri" w:hAnsi="Times New Roman" w:cs="Times New Roman"/>
          <w:b/>
          <w:sz w:val="24"/>
          <w:szCs w:val="24"/>
        </w:rPr>
        <w:t>Tüketim</w:t>
      </w:r>
      <w:r>
        <w:rPr>
          <w:rFonts w:ascii="Times New Roman" w:eastAsia="Calibri" w:hAnsi="Times New Roman" w:cs="Times New Roman"/>
          <w:b/>
          <w:sz w:val="24"/>
          <w:szCs w:val="24"/>
        </w:rPr>
        <w:t xml:space="preserve"> </w:t>
      </w:r>
    </w:p>
    <w:p w:rsidR="00F904B3" w:rsidRDefault="00905BE3" w:rsidP="00905BE3">
      <w:pPr>
        <w:spacing w:after="0" w:line="240" w:lineRule="auto"/>
        <w:jc w:val="both"/>
        <w:rPr>
          <w:rFonts w:ascii="Times New Roman" w:eastAsia="Calibri" w:hAnsi="Times New Roman" w:cs="Times New Roman"/>
          <w:sz w:val="24"/>
          <w:szCs w:val="24"/>
        </w:rPr>
      </w:pPr>
      <w:r w:rsidRPr="00637C61">
        <w:rPr>
          <w:rFonts w:ascii="Times New Roman" w:eastAsia="Calibri" w:hAnsi="Times New Roman" w:cs="Times New Roman"/>
          <w:b/>
          <w:sz w:val="24"/>
          <w:szCs w:val="24"/>
        </w:rPr>
        <w:t xml:space="preserve">Tablo 5- </w:t>
      </w:r>
      <w:r w:rsidRPr="00637C61">
        <w:rPr>
          <w:rFonts w:ascii="Times New Roman" w:eastAsia="Calibri" w:hAnsi="Times New Roman" w:cs="Times New Roman"/>
          <w:sz w:val="24"/>
          <w:szCs w:val="24"/>
        </w:rPr>
        <w:t>Lisans Türlerine Göre Nihai Tüketiciye Satış Yapılan Miktarlar (milyon Sm</w:t>
      </w:r>
      <w:r w:rsidRPr="00637C61">
        <w:rPr>
          <w:rFonts w:ascii="Times New Roman" w:eastAsia="Calibri" w:hAnsi="Times New Roman" w:cs="Times New Roman"/>
          <w:sz w:val="24"/>
          <w:szCs w:val="24"/>
          <w:vertAlign w:val="superscript"/>
        </w:rPr>
        <w:t>3</w:t>
      </w:r>
      <w:r w:rsidRPr="00637C61">
        <w:rPr>
          <w:rFonts w:ascii="Times New Roman" w:eastAsia="Calibri" w:hAnsi="Times New Roman" w:cs="Times New Roman"/>
          <w:sz w:val="24"/>
          <w:szCs w:val="24"/>
        </w:rPr>
        <w:t>)</w:t>
      </w:r>
    </w:p>
    <w:tbl>
      <w:tblPr>
        <w:tblW w:w="0" w:type="auto"/>
        <w:tblInd w:w="-5" w:type="dxa"/>
        <w:tblCellMar>
          <w:left w:w="70" w:type="dxa"/>
          <w:right w:w="70" w:type="dxa"/>
        </w:tblCellMar>
        <w:tblLook w:val="04A0" w:firstRow="1" w:lastRow="0" w:firstColumn="1" w:lastColumn="0" w:noHBand="0" w:noVBand="1"/>
      </w:tblPr>
      <w:tblGrid>
        <w:gridCol w:w="2643"/>
        <w:gridCol w:w="1495"/>
        <w:gridCol w:w="1020"/>
        <w:gridCol w:w="590"/>
        <w:gridCol w:w="590"/>
        <w:gridCol w:w="950"/>
        <w:gridCol w:w="939"/>
        <w:gridCol w:w="840"/>
      </w:tblGrid>
      <w:tr w:rsidR="00CA7C7F" w:rsidRPr="00CA7C7F" w:rsidTr="00CA7C7F">
        <w:trPr>
          <w:trHeight w:val="300"/>
        </w:trPr>
        <w:tc>
          <w:tcPr>
            <w:tcW w:w="0" w:type="auto"/>
            <w:tcBorders>
              <w:top w:val="single" w:sz="4" w:space="0" w:color="D3D3D3"/>
              <w:left w:val="single" w:sz="4" w:space="0" w:color="D3D3D3"/>
              <w:bottom w:val="single" w:sz="4" w:space="0" w:color="D3D3D3"/>
              <w:right w:val="single" w:sz="4" w:space="0" w:color="D3D3D3"/>
            </w:tcBorders>
            <w:shd w:val="clear" w:color="6E9ECA" w:fill="6E9ECA"/>
            <w:hideMark/>
          </w:tcPr>
          <w:p w:rsidR="00CA7C7F" w:rsidRPr="00CA7C7F" w:rsidRDefault="00CA7C7F" w:rsidP="00CA7C7F">
            <w:pPr>
              <w:spacing w:after="0" w:line="240" w:lineRule="auto"/>
              <w:rPr>
                <w:rFonts w:ascii="Times New Roman" w:eastAsia="Times New Roman" w:hAnsi="Times New Roman" w:cs="Times New Roman"/>
                <w:b/>
                <w:bCs/>
                <w:color w:val="FFFFFF"/>
                <w:sz w:val="20"/>
                <w:szCs w:val="20"/>
                <w:lang w:eastAsia="tr-TR"/>
              </w:rPr>
            </w:pPr>
            <w:r w:rsidRPr="00CA7C7F">
              <w:rPr>
                <w:rFonts w:ascii="Times New Roman" w:eastAsia="Times New Roman" w:hAnsi="Times New Roman" w:cs="Times New Roman"/>
                <w:b/>
                <w:bCs/>
                <w:color w:val="FFFFFF"/>
                <w:sz w:val="20"/>
                <w:szCs w:val="20"/>
                <w:lang w:eastAsia="tr-TR"/>
              </w:rPr>
              <w:t>Lisans Türü</w:t>
            </w:r>
          </w:p>
        </w:tc>
        <w:tc>
          <w:tcPr>
            <w:tcW w:w="0" w:type="auto"/>
            <w:tcBorders>
              <w:top w:val="single" w:sz="4" w:space="0" w:color="D3D3D3"/>
              <w:left w:val="nil"/>
              <w:bottom w:val="single" w:sz="4" w:space="0" w:color="D3D3D3"/>
              <w:right w:val="single" w:sz="4" w:space="0" w:color="D3D3D3"/>
            </w:tcBorders>
            <w:shd w:val="clear" w:color="6E9ECA" w:fill="6E9ECA"/>
            <w:hideMark/>
          </w:tcPr>
          <w:p w:rsidR="00CA7C7F" w:rsidRPr="00CA7C7F" w:rsidRDefault="00CA7C7F" w:rsidP="00CA7C7F">
            <w:pPr>
              <w:spacing w:after="0" w:line="240" w:lineRule="auto"/>
              <w:rPr>
                <w:rFonts w:ascii="Times New Roman" w:eastAsia="Times New Roman" w:hAnsi="Times New Roman" w:cs="Times New Roman"/>
                <w:b/>
                <w:bCs/>
                <w:color w:val="FFFFFF"/>
                <w:sz w:val="20"/>
                <w:szCs w:val="20"/>
                <w:lang w:eastAsia="tr-TR"/>
              </w:rPr>
            </w:pPr>
            <w:r w:rsidRPr="00CA7C7F">
              <w:rPr>
                <w:rFonts w:ascii="Times New Roman" w:eastAsia="Times New Roman" w:hAnsi="Times New Roman" w:cs="Times New Roman"/>
                <w:b/>
                <w:bCs/>
                <w:color w:val="FFFFFF"/>
                <w:sz w:val="20"/>
                <w:szCs w:val="20"/>
                <w:lang w:eastAsia="tr-TR"/>
              </w:rPr>
              <w:t>Lisans Alt Türü</w:t>
            </w:r>
          </w:p>
        </w:tc>
        <w:tc>
          <w:tcPr>
            <w:tcW w:w="0" w:type="auto"/>
            <w:tcBorders>
              <w:top w:val="single" w:sz="4" w:space="0" w:color="D3D3D3"/>
              <w:left w:val="nil"/>
              <w:bottom w:val="single" w:sz="4" w:space="0" w:color="D3D3D3"/>
              <w:right w:val="single" w:sz="4" w:space="0" w:color="D3D3D3"/>
            </w:tcBorders>
            <w:shd w:val="clear" w:color="6E9ECA" w:fill="6E9ECA"/>
            <w:hideMark/>
          </w:tcPr>
          <w:p w:rsidR="00CA7C7F" w:rsidRPr="00CA7C7F" w:rsidRDefault="00CA7C7F" w:rsidP="00CA7C7F">
            <w:pPr>
              <w:spacing w:after="0" w:line="240" w:lineRule="auto"/>
              <w:rPr>
                <w:rFonts w:ascii="Times New Roman" w:eastAsia="Times New Roman" w:hAnsi="Times New Roman" w:cs="Times New Roman"/>
                <w:b/>
                <w:bCs/>
                <w:color w:val="FFFFFF"/>
                <w:sz w:val="20"/>
                <w:szCs w:val="20"/>
                <w:lang w:eastAsia="tr-TR"/>
              </w:rPr>
            </w:pPr>
            <w:r w:rsidRPr="00CA7C7F">
              <w:rPr>
                <w:rFonts w:ascii="Times New Roman" w:eastAsia="Times New Roman" w:hAnsi="Times New Roman" w:cs="Times New Roman"/>
                <w:b/>
                <w:bCs/>
                <w:color w:val="FFFFFF"/>
                <w:sz w:val="20"/>
                <w:szCs w:val="20"/>
                <w:lang w:eastAsia="tr-TR"/>
              </w:rPr>
              <w:t>Boru Gazı</w:t>
            </w:r>
          </w:p>
        </w:tc>
        <w:tc>
          <w:tcPr>
            <w:tcW w:w="0" w:type="auto"/>
            <w:tcBorders>
              <w:top w:val="single" w:sz="4" w:space="0" w:color="D3D3D3"/>
              <w:left w:val="nil"/>
              <w:bottom w:val="single" w:sz="4" w:space="0" w:color="D3D3D3"/>
              <w:right w:val="single" w:sz="4" w:space="0" w:color="D3D3D3"/>
            </w:tcBorders>
            <w:shd w:val="clear" w:color="6E9ECA" w:fill="6E9ECA"/>
            <w:hideMark/>
          </w:tcPr>
          <w:p w:rsidR="00CA7C7F" w:rsidRPr="00CA7C7F" w:rsidRDefault="00CA7C7F" w:rsidP="00CA7C7F">
            <w:pPr>
              <w:spacing w:after="0" w:line="240" w:lineRule="auto"/>
              <w:rPr>
                <w:rFonts w:ascii="Times New Roman" w:eastAsia="Times New Roman" w:hAnsi="Times New Roman" w:cs="Times New Roman"/>
                <w:b/>
                <w:bCs/>
                <w:color w:val="FFFFFF"/>
                <w:sz w:val="20"/>
                <w:szCs w:val="20"/>
                <w:lang w:eastAsia="tr-TR"/>
              </w:rPr>
            </w:pPr>
            <w:r w:rsidRPr="00CA7C7F">
              <w:rPr>
                <w:rFonts w:ascii="Times New Roman" w:eastAsia="Times New Roman" w:hAnsi="Times New Roman" w:cs="Times New Roman"/>
                <w:b/>
                <w:bCs/>
                <w:color w:val="FFFFFF"/>
                <w:sz w:val="20"/>
                <w:szCs w:val="20"/>
                <w:lang w:eastAsia="tr-TR"/>
              </w:rPr>
              <w:t>CNG</w:t>
            </w:r>
          </w:p>
        </w:tc>
        <w:tc>
          <w:tcPr>
            <w:tcW w:w="0" w:type="auto"/>
            <w:tcBorders>
              <w:top w:val="single" w:sz="4" w:space="0" w:color="D3D3D3"/>
              <w:left w:val="nil"/>
              <w:bottom w:val="single" w:sz="4" w:space="0" w:color="D3D3D3"/>
              <w:right w:val="single" w:sz="4" w:space="0" w:color="D3D3D3"/>
            </w:tcBorders>
            <w:shd w:val="clear" w:color="6E9ECA" w:fill="6E9ECA"/>
            <w:hideMark/>
          </w:tcPr>
          <w:p w:rsidR="00CA7C7F" w:rsidRPr="00CA7C7F" w:rsidRDefault="00CA7C7F" w:rsidP="00CA7C7F">
            <w:pPr>
              <w:spacing w:after="0" w:line="240" w:lineRule="auto"/>
              <w:rPr>
                <w:rFonts w:ascii="Times New Roman" w:eastAsia="Times New Roman" w:hAnsi="Times New Roman" w:cs="Times New Roman"/>
                <w:b/>
                <w:bCs/>
                <w:color w:val="FFFFFF"/>
                <w:sz w:val="20"/>
                <w:szCs w:val="20"/>
                <w:lang w:eastAsia="tr-TR"/>
              </w:rPr>
            </w:pPr>
            <w:r w:rsidRPr="00CA7C7F">
              <w:rPr>
                <w:rFonts w:ascii="Times New Roman" w:eastAsia="Times New Roman" w:hAnsi="Times New Roman" w:cs="Times New Roman"/>
                <w:b/>
                <w:bCs/>
                <w:color w:val="FFFFFF"/>
                <w:sz w:val="20"/>
                <w:szCs w:val="20"/>
                <w:lang w:eastAsia="tr-TR"/>
              </w:rPr>
              <w:t>LNG</w:t>
            </w:r>
          </w:p>
        </w:tc>
        <w:tc>
          <w:tcPr>
            <w:tcW w:w="0" w:type="auto"/>
            <w:tcBorders>
              <w:top w:val="single" w:sz="4" w:space="0" w:color="D3D3D3"/>
              <w:left w:val="nil"/>
              <w:bottom w:val="single" w:sz="4" w:space="0" w:color="D3D3D3"/>
              <w:right w:val="single" w:sz="4" w:space="0" w:color="D3D3D3"/>
            </w:tcBorders>
            <w:shd w:val="clear" w:color="6E9ECA" w:fill="6E9ECA"/>
            <w:hideMark/>
          </w:tcPr>
          <w:p w:rsidR="00CA7C7F" w:rsidRPr="00CA7C7F" w:rsidRDefault="00CA7C7F" w:rsidP="00CA7C7F">
            <w:pPr>
              <w:spacing w:after="0" w:line="240" w:lineRule="auto"/>
              <w:rPr>
                <w:rFonts w:ascii="Times New Roman" w:eastAsia="Times New Roman" w:hAnsi="Times New Roman" w:cs="Times New Roman"/>
                <w:b/>
                <w:bCs/>
                <w:color w:val="FFFFFF"/>
                <w:sz w:val="20"/>
                <w:szCs w:val="20"/>
                <w:lang w:eastAsia="tr-TR"/>
              </w:rPr>
            </w:pPr>
            <w:r w:rsidRPr="00CA7C7F">
              <w:rPr>
                <w:rFonts w:ascii="Times New Roman" w:eastAsia="Times New Roman" w:hAnsi="Times New Roman" w:cs="Times New Roman"/>
                <w:b/>
                <w:bCs/>
                <w:color w:val="FFFFFF"/>
                <w:sz w:val="20"/>
                <w:szCs w:val="20"/>
                <w:lang w:eastAsia="tr-TR"/>
              </w:rPr>
              <w:t>Oto CNG</w:t>
            </w:r>
          </w:p>
        </w:tc>
        <w:tc>
          <w:tcPr>
            <w:tcW w:w="0" w:type="auto"/>
            <w:tcBorders>
              <w:top w:val="single" w:sz="4" w:space="0" w:color="D3D3D3"/>
              <w:left w:val="nil"/>
              <w:bottom w:val="single" w:sz="4" w:space="0" w:color="D3D3D3"/>
              <w:right w:val="single" w:sz="4" w:space="0" w:color="D3D3D3"/>
            </w:tcBorders>
            <w:shd w:val="clear" w:color="6E9ECA" w:fill="6E9ECA"/>
            <w:hideMark/>
          </w:tcPr>
          <w:p w:rsidR="00CA7C7F" w:rsidRPr="00CA7C7F" w:rsidRDefault="00CA7C7F" w:rsidP="00CA7C7F">
            <w:pPr>
              <w:spacing w:after="0" w:line="240" w:lineRule="auto"/>
              <w:rPr>
                <w:rFonts w:ascii="Times New Roman" w:eastAsia="Times New Roman" w:hAnsi="Times New Roman" w:cs="Times New Roman"/>
                <w:b/>
                <w:bCs/>
                <w:color w:val="FFFFFF"/>
                <w:sz w:val="20"/>
                <w:szCs w:val="20"/>
                <w:lang w:eastAsia="tr-TR"/>
              </w:rPr>
            </w:pPr>
            <w:r w:rsidRPr="00CA7C7F">
              <w:rPr>
                <w:rFonts w:ascii="Times New Roman" w:eastAsia="Times New Roman" w:hAnsi="Times New Roman" w:cs="Times New Roman"/>
                <w:b/>
                <w:bCs/>
                <w:color w:val="FFFFFF"/>
                <w:sz w:val="20"/>
                <w:szCs w:val="20"/>
                <w:lang w:eastAsia="tr-TR"/>
              </w:rPr>
              <w:t>Oto LNG</w:t>
            </w:r>
          </w:p>
        </w:tc>
        <w:tc>
          <w:tcPr>
            <w:tcW w:w="0" w:type="auto"/>
            <w:tcBorders>
              <w:top w:val="single" w:sz="4" w:space="0" w:color="D3D3D3"/>
              <w:left w:val="nil"/>
              <w:bottom w:val="single" w:sz="4" w:space="0" w:color="D3D3D3"/>
              <w:right w:val="single" w:sz="4" w:space="0" w:color="D3D3D3"/>
            </w:tcBorders>
            <w:shd w:val="clear" w:color="6E9ECA" w:fill="6E9ECA"/>
            <w:hideMark/>
          </w:tcPr>
          <w:p w:rsidR="00CA7C7F" w:rsidRPr="00CA7C7F" w:rsidRDefault="00CA7C7F" w:rsidP="00CA7C7F">
            <w:pPr>
              <w:spacing w:after="0" w:line="240" w:lineRule="auto"/>
              <w:jc w:val="right"/>
              <w:rPr>
                <w:rFonts w:ascii="Times New Roman" w:eastAsia="Times New Roman" w:hAnsi="Times New Roman" w:cs="Times New Roman"/>
                <w:b/>
                <w:bCs/>
                <w:color w:val="FFFFFF"/>
                <w:sz w:val="20"/>
                <w:szCs w:val="20"/>
                <w:lang w:eastAsia="tr-TR"/>
              </w:rPr>
            </w:pPr>
            <w:r w:rsidRPr="00CA7C7F">
              <w:rPr>
                <w:rFonts w:ascii="Times New Roman" w:eastAsia="Times New Roman" w:hAnsi="Times New Roman" w:cs="Times New Roman"/>
                <w:b/>
                <w:bCs/>
                <w:color w:val="FFFFFF"/>
                <w:sz w:val="20"/>
                <w:szCs w:val="20"/>
                <w:lang w:eastAsia="tr-TR"/>
              </w:rPr>
              <w:t>Toplam</w:t>
            </w:r>
          </w:p>
        </w:tc>
      </w:tr>
      <w:tr w:rsidR="00CA7C7F" w:rsidRPr="00CA7C7F" w:rsidTr="00CA7C7F">
        <w:trPr>
          <w:trHeight w:val="180"/>
        </w:trPr>
        <w:tc>
          <w:tcPr>
            <w:tcW w:w="0" w:type="auto"/>
            <w:vMerge w:val="restart"/>
            <w:tcBorders>
              <w:top w:val="nil"/>
              <w:left w:val="single" w:sz="4" w:space="0" w:color="D3D3D3"/>
              <w:bottom w:val="single" w:sz="4" w:space="0" w:color="D3D3D3"/>
              <w:right w:val="single" w:sz="4" w:space="0" w:color="D3D3D3"/>
            </w:tcBorders>
            <w:shd w:val="clear" w:color="auto" w:fill="auto"/>
            <w:hideMark/>
          </w:tcPr>
          <w:p w:rsidR="00CA7C7F" w:rsidRPr="00CA7C7F" w:rsidRDefault="00CA7C7F" w:rsidP="00CA7C7F">
            <w:pPr>
              <w:spacing w:after="0" w:line="240" w:lineRule="auto"/>
              <w:jc w:val="center"/>
              <w:rPr>
                <w:rFonts w:ascii="Times New Roman" w:eastAsia="Times New Roman" w:hAnsi="Times New Roman" w:cs="Times New Roman"/>
                <w:b/>
                <w:bCs/>
                <w:color w:val="000000"/>
                <w:sz w:val="20"/>
                <w:szCs w:val="20"/>
                <w:lang w:eastAsia="tr-TR"/>
              </w:rPr>
            </w:pPr>
            <w:r w:rsidRPr="00CA7C7F">
              <w:rPr>
                <w:rFonts w:ascii="Times New Roman" w:eastAsia="Times New Roman" w:hAnsi="Times New Roman" w:cs="Times New Roman"/>
                <w:b/>
                <w:bCs/>
                <w:color w:val="000000"/>
                <w:sz w:val="20"/>
                <w:szCs w:val="20"/>
                <w:lang w:eastAsia="tr-TR"/>
              </w:rPr>
              <w:t>İthalat Lisansı</w:t>
            </w:r>
          </w:p>
        </w:tc>
        <w:tc>
          <w:tcPr>
            <w:tcW w:w="0" w:type="auto"/>
            <w:tcBorders>
              <w:top w:val="nil"/>
              <w:left w:val="nil"/>
              <w:bottom w:val="single" w:sz="4" w:space="0" w:color="D3D3D3"/>
              <w:right w:val="single" w:sz="4" w:space="0" w:color="D3D3D3"/>
            </w:tcBorders>
            <w:shd w:val="clear" w:color="auto" w:fill="auto"/>
            <w:hideMark/>
          </w:tcPr>
          <w:p w:rsidR="00CA7C7F" w:rsidRPr="00CA7C7F" w:rsidRDefault="00CA7C7F" w:rsidP="00CA7C7F">
            <w:pPr>
              <w:spacing w:after="0" w:line="240" w:lineRule="auto"/>
              <w:jc w:val="right"/>
              <w:rPr>
                <w:rFonts w:ascii="Times New Roman" w:eastAsia="Times New Roman" w:hAnsi="Times New Roman" w:cs="Times New Roman"/>
                <w:color w:val="000000"/>
                <w:sz w:val="20"/>
                <w:szCs w:val="20"/>
                <w:lang w:eastAsia="tr-TR"/>
              </w:rPr>
            </w:pPr>
            <w:r w:rsidRPr="00CA7C7F">
              <w:rPr>
                <w:rFonts w:ascii="Times New Roman" w:eastAsia="Times New Roman" w:hAnsi="Times New Roman" w:cs="Times New Roman"/>
                <w:color w:val="000000"/>
                <w:sz w:val="20"/>
                <w:szCs w:val="20"/>
                <w:lang w:eastAsia="tr-TR"/>
              </w:rPr>
              <w:t>Spot</w:t>
            </w:r>
          </w:p>
        </w:tc>
        <w:tc>
          <w:tcPr>
            <w:tcW w:w="0" w:type="auto"/>
            <w:tcBorders>
              <w:top w:val="nil"/>
              <w:left w:val="nil"/>
              <w:bottom w:val="single" w:sz="4" w:space="0" w:color="D3D3D3"/>
              <w:right w:val="single" w:sz="4" w:space="0" w:color="D3D3D3"/>
            </w:tcBorders>
            <w:shd w:val="clear" w:color="auto" w:fill="auto"/>
            <w:hideMark/>
          </w:tcPr>
          <w:p w:rsidR="00CA7C7F" w:rsidRPr="00CA7C7F" w:rsidRDefault="00CA7C7F" w:rsidP="00CA7C7F">
            <w:pPr>
              <w:spacing w:after="0" w:line="240" w:lineRule="auto"/>
              <w:jc w:val="right"/>
              <w:rPr>
                <w:rFonts w:ascii="Times New Roman" w:eastAsia="Times New Roman" w:hAnsi="Times New Roman" w:cs="Times New Roman"/>
                <w:color w:val="333333"/>
                <w:sz w:val="20"/>
                <w:szCs w:val="20"/>
                <w:lang w:eastAsia="tr-TR"/>
              </w:rPr>
            </w:pPr>
            <w:r w:rsidRPr="00CA7C7F">
              <w:rPr>
                <w:rFonts w:ascii="Times New Roman" w:eastAsia="Times New Roman" w:hAnsi="Times New Roman" w:cs="Times New Roman"/>
                <w:color w:val="333333"/>
                <w:sz w:val="20"/>
                <w:szCs w:val="20"/>
                <w:lang w:eastAsia="tr-TR"/>
              </w:rPr>
              <w:t>49,05</w:t>
            </w:r>
          </w:p>
        </w:tc>
        <w:tc>
          <w:tcPr>
            <w:tcW w:w="0" w:type="auto"/>
            <w:tcBorders>
              <w:top w:val="nil"/>
              <w:left w:val="nil"/>
              <w:bottom w:val="single" w:sz="4" w:space="0" w:color="D3D3D3"/>
              <w:right w:val="single" w:sz="4" w:space="0" w:color="D3D3D3"/>
            </w:tcBorders>
            <w:shd w:val="clear" w:color="auto" w:fill="auto"/>
            <w:hideMark/>
          </w:tcPr>
          <w:p w:rsidR="00CA7C7F" w:rsidRPr="00CA7C7F" w:rsidRDefault="00CA7C7F" w:rsidP="00CA7C7F">
            <w:pPr>
              <w:spacing w:after="0" w:line="240" w:lineRule="auto"/>
              <w:jc w:val="right"/>
              <w:rPr>
                <w:rFonts w:ascii="Times New Roman" w:eastAsia="Times New Roman" w:hAnsi="Times New Roman" w:cs="Times New Roman"/>
                <w:color w:val="333333"/>
                <w:sz w:val="20"/>
                <w:szCs w:val="20"/>
                <w:lang w:eastAsia="tr-TR"/>
              </w:rPr>
            </w:pPr>
            <w:r w:rsidRPr="00CA7C7F">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CA7C7F" w:rsidRPr="00CA7C7F" w:rsidRDefault="00CA7C7F" w:rsidP="00CA7C7F">
            <w:pPr>
              <w:spacing w:after="0" w:line="240" w:lineRule="auto"/>
              <w:jc w:val="right"/>
              <w:rPr>
                <w:rFonts w:ascii="Times New Roman" w:eastAsia="Times New Roman" w:hAnsi="Times New Roman" w:cs="Times New Roman"/>
                <w:color w:val="333333"/>
                <w:sz w:val="20"/>
                <w:szCs w:val="20"/>
                <w:lang w:eastAsia="tr-TR"/>
              </w:rPr>
            </w:pPr>
            <w:r w:rsidRPr="00CA7C7F">
              <w:rPr>
                <w:rFonts w:ascii="Times New Roman" w:eastAsia="Times New Roman" w:hAnsi="Times New Roman" w:cs="Times New Roman"/>
                <w:color w:val="333333"/>
                <w:sz w:val="20"/>
                <w:szCs w:val="20"/>
                <w:lang w:eastAsia="tr-TR"/>
              </w:rPr>
              <w:t>1,24</w:t>
            </w:r>
          </w:p>
        </w:tc>
        <w:tc>
          <w:tcPr>
            <w:tcW w:w="0" w:type="auto"/>
            <w:tcBorders>
              <w:top w:val="single" w:sz="4" w:space="0" w:color="D3D3D3"/>
              <w:left w:val="nil"/>
              <w:bottom w:val="single" w:sz="4" w:space="0" w:color="D3D3D3"/>
              <w:right w:val="single" w:sz="4" w:space="0" w:color="D3D3D3"/>
            </w:tcBorders>
            <w:shd w:val="clear" w:color="auto" w:fill="auto"/>
            <w:hideMark/>
          </w:tcPr>
          <w:p w:rsidR="00CA7C7F" w:rsidRPr="00CA7C7F" w:rsidRDefault="00CA7C7F" w:rsidP="00CA7C7F">
            <w:pPr>
              <w:spacing w:after="0" w:line="240" w:lineRule="auto"/>
              <w:jc w:val="right"/>
              <w:rPr>
                <w:rFonts w:ascii="Times New Roman" w:eastAsia="Times New Roman" w:hAnsi="Times New Roman" w:cs="Times New Roman"/>
                <w:color w:val="333333"/>
                <w:sz w:val="20"/>
                <w:szCs w:val="20"/>
                <w:lang w:eastAsia="tr-TR"/>
              </w:rPr>
            </w:pPr>
            <w:r w:rsidRPr="00CA7C7F">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CA7C7F" w:rsidRPr="00CA7C7F" w:rsidRDefault="00CA7C7F" w:rsidP="00CA7C7F">
            <w:pPr>
              <w:spacing w:after="0" w:line="240" w:lineRule="auto"/>
              <w:jc w:val="right"/>
              <w:rPr>
                <w:rFonts w:ascii="Times New Roman" w:eastAsia="Times New Roman" w:hAnsi="Times New Roman" w:cs="Times New Roman"/>
                <w:color w:val="333333"/>
                <w:sz w:val="20"/>
                <w:szCs w:val="20"/>
                <w:lang w:eastAsia="tr-TR"/>
              </w:rPr>
            </w:pPr>
            <w:r w:rsidRPr="00CA7C7F">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CA7C7F" w:rsidRPr="00CA7C7F" w:rsidRDefault="00CA7C7F" w:rsidP="00CA7C7F">
            <w:pPr>
              <w:spacing w:after="0" w:line="240" w:lineRule="auto"/>
              <w:jc w:val="right"/>
              <w:rPr>
                <w:rFonts w:ascii="Times New Roman" w:eastAsia="Times New Roman" w:hAnsi="Times New Roman" w:cs="Times New Roman"/>
                <w:b/>
                <w:bCs/>
                <w:color w:val="333333"/>
                <w:sz w:val="20"/>
                <w:szCs w:val="20"/>
                <w:lang w:eastAsia="tr-TR"/>
              </w:rPr>
            </w:pPr>
            <w:r w:rsidRPr="00CA7C7F">
              <w:rPr>
                <w:rFonts w:ascii="Times New Roman" w:eastAsia="Times New Roman" w:hAnsi="Times New Roman" w:cs="Times New Roman"/>
                <w:b/>
                <w:bCs/>
                <w:color w:val="333333"/>
                <w:sz w:val="20"/>
                <w:szCs w:val="20"/>
                <w:lang w:eastAsia="tr-TR"/>
              </w:rPr>
              <w:t>50,29</w:t>
            </w:r>
          </w:p>
        </w:tc>
      </w:tr>
      <w:tr w:rsidR="00CA7C7F" w:rsidRPr="00CA7C7F" w:rsidTr="00CA7C7F">
        <w:trPr>
          <w:trHeight w:val="300"/>
        </w:trPr>
        <w:tc>
          <w:tcPr>
            <w:tcW w:w="0" w:type="auto"/>
            <w:vMerge/>
            <w:tcBorders>
              <w:top w:val="nil"/>
              <w:left w:val="single" w:sz="4" w:space="0" w:color="D3D3D3"/>
              <w:bottom w:val="single" w:sz="4" w:space="0" w:color="D3D3D3"/>
              <w:right w:val="single" w:sz="4" w:space="0" w:color="D3D3D3"/>
            </w:tcBorders>
            <w:vAlign w:val="center"/>
            <w:hideMark/>
          </w:tcPr>
          <w:p w:rsidR="00CA7C7F" w:rsidRPr="00CA7C7F" w:rsidRDefault="00CA7C7F" w:rsidP="00CA7C7F">
            <w:pPr>
              <w:spacing w:after="0" w:line="240" w:lineRule="auto"/>
              <w:rPr>
                <w:rFonts w:ascii="Times New Roman" w:eastAsia="Times New Roman" w:hAnsi="Times New Roman" w:cs="Times New Roman"/>
                <w:b/>
                <w:bCs/>
                <w:color w:val="000000"/>
                <w:sz w:val="20"/>
                <w:szCs w:val="20"/>
                <w:lang w:eastAsia="tr-TR"/>
              </w:rPr>
            </w:pPr>
          </w:p>
        </w:tc>
        <w:tc>
          <w:tcPr>
            <w:tcW w:w="0" w:type="auto"/>
            <w:tcBorders>
              <w:top w:val="nil"/>
              <w:left w:val="nil"/>
              <w:bottom w:val="single" w:sz="4" w:space="0" w:color="D3D3D3"/>
              <w:right w:val="single" w:sz="4" w:space="0" w:color="D3D3D3"/>
            </w:tcBorders>
            <w:shd w:val="clear" w:color="auto" w:fill="auto"/>
            <w:hideMark/>
          </w:tcPr>
          <w:p w:rsidR="00CA7C7F" w:rsidRPr="00CA7C7F" w:rsidRDefault="00CA7C7F" w:rsidP="00CA7C7F">
            <w:pPr>
              <w:spacing w:after="0" w:line="240" w:lineRule="auto"/>
              <w:jc w:val="right"/>
              <w:rPr>
                <w:rFonts w:ascii="Times New Roman" w:eastAsia="Times New Roman" w:hAnsi="Times New Roman" w:cs="Times New Roman"/>
                <w:color w:val="000000"/>
                <w:sz w:val="20"/>
                <w:szCs w:val="20"/>
                <w:lang w:eastAsia="tr-TR"/>
              </w:rPr>
            </w:pPr>
            <w:r w:rsidRPr="00CA7C7F">
              <w:rPr>
                <w:rFonts w:ascii="Times New Roman" w:eastAsia="Times New Roman" w:hAnsi="Times New Roman" w:cs="Times New Roman"/>
                <w:color w:val="000000"/>
                <w:sz w:val="20"/>
                <w:szCs w:val="20"/>
                <w:lang w:eastAsia="tr-TR"/>
              </w:rPr>
              <w:t xml:space="preserve">Uzun Dönemli </w:t>
            </w:r>
          </w:p>
        </w:tc>
        <w:tc>
          <w:tcPr>
            <w:tcW w:w="0" w:type="auto"/>
            <w:tcBorders>
              <w:top w:val="nil"/>
              <w:left w:val="nil"/>
              <w:bottom w:val="single" w:sz="4" w:space="0" w:color="D3D3D3"/>
              <w:right w:val="single" w:sz="4" w:space="0" w:color="D3D3D3"/>
            </w:tcBorders>
            <w:shd w:val="clear" w:color="auto" w:fill="auto"/>
            <w:hideMark/>
          </w:tcPr>
          <w:p w:rsidR="00CA7C7F" w:rsidRPr="00CA7C7F" w:rsidRDefault="00CA7C7F" w:rsidP="00CA7C7F">
            <w:pPr>
              <w:spacing w:after="0" w:line="240" w:lineRule="auto"/>
              <w:jc w:val="right"/>
              <w:rPr>
                <w:rFonts w:ascii="Times New Roman" w:eastAsia="Times New Roman" w:hAnsi="Times New Roman" w:cs="Times New Roman"/>
                <w:color w:val="333333"/>
                <w:sz w:val="20"/>
                <w:szCs w:val="20"/>
                <w:lang w:eastAsia="tr-TR"/>
              </w:rPr>
            </w:pPr>
            <w:r w:rsidRPr="00CA7C7F">
              <w:rPr>
                <w:rFonts w:ascii="Times New Roman" w:eastAsia="Times New Roman" w:hAnsi="Times New Roman" w:cs="Times New Roman"/>
                <w:color w:val="333333"/>
                <w:sz w:val="20"/>
                <w:szCs w:val="20"/>
                <w:lang w:eastAsia="tr-TR"/>
              </w:rPr>
              <w:t>2.737,97</w:t>
            </w:r>
          </w:p>
        </w:tc>
        <w:tc>
          <w:tcPr>
            <w:tcW w:w="0" w:type="auto"/>
            <w:tcBorders>
              <w:top w:val="nil"/>
              <w:left w:val="nil"/>
              <w:bottom w:val="single" w:sz="4" w:space="0" w:color="D3D3D3"/>
              <w:right w:val="single" w:sz="4" w:space="0" w:color="D3D3D3"/>
            </w:tcBorders>
            <w:shd w:val="clear" w:color="auto" w:fill="auto"/>
            <w:hideMark/>
          </w:tcPr>
          <w:p w:rsidR="00CA7C7F" w:rsidRPr="00CA7C7F" w:rsidRDefault="00CA7C7F" w:rsidP="00CA7C7F">
            <w:pPr>
              <w:spacing w:after="0" w:line="240" w:lineRule="auto"/>
              <w:jc w:val="right"/>
              <w:rPr>
                <w:rFonts w:ascii="Times New Roman" w:eastAsia="Times New Roman" w:hAnsi="Times New Roman" w:cs="Times New Roman"/>
                <w:color w:val="333333"/>
                <w:sz w:val="20"/>
                <w:szCs w:val="20"/>
                <w:lang w:eastAsia="tr-TR"/>
              </w:rPr>
            </w:pPr>
            <w:r w:rsidRPr="00CA7C7F">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CA7C7F" w:rsidRPr="00CA7C7F" w:rsidRDefault="00CA7C7F" w:rsidP="00CA7C7F">
            <w:pPr>
              <w:spacing w:after="0" w:line="240" w:lineRule="auto"/>
              <w:jc w:val="right"/>
              <w:rPr>
                <w:rFonts w:ascii="Times New Roman" w:eastAsia="Times New Roman" w:hAnsi="Times New Roman" w:cs="Times New Roman"/>
                <w:color w:val="333333"/>
                <w:sz w:val="20"/>
                <w:szCs w:val="20"/>
                <w:lang w:eastAsia="tr-TR"/>
              </w:rPr>
            </w:pPr>
            <w:r w:rsidRPr="00CA7C7F">
              <w:rPr>
                <w:rFonts w:ascii="Times New Roman" w:eastAsia="Times New Roman" w:hAnsi="Times New Roman" w:cs="Times New Roman"/>
                <w:color w:val="333333"/>
                <w:sz w:val="20"/>
                <w:szCs w:val="20"/>
                <w:lang w:eastAsia="tr-TR"/>
              </w:rPr>
              <w:t>0,00</w:t>
            </w:r>
          </w:p>
        </w:tc>
        <w:tc>
          <w:tcPr>
            <w:tcW w:w="0" w:type="auto"/>
            <w:tcBorders>
              <w:top w:val="single" w:sz="4" w:space="0" w:color="D3D3D3"/>
              <w:left w:val="nil"/>
              <w:bottom w:val="single" w:sz="4" w:space="0" w:color="D3D3D3"/>
              <w:right w:val="single" w:sz="4" w:space="0" w:color="D3D3D3"/>
            </w:tcBorders>
            <w:shd w:val="clear" w:color="auto" w:fill="auto"/>
            <w:hideMark/>
          </w:tcPr>
          <w:p w:rsidR="00CA7C7F" w:rsidRPr="00CA7C7F" w:rsidRDefault="00CA7C7F" w:rsidP="00CA7C7F">
            <w:pPr>
              <w:spacing w:after="0" w:line="240" w:lineRule="auto"/>
              <w:jc w:val="right"/>
              <w:rPr>
                <w:rFonts w:ascii="Times New Roman" w:eastAsia="Times New Roman" w:hAnsi="Times New Roman" w:cs="Times New Roman"/>
                <w:color w:val="333333"/>
                <w:sz w:val="20"/>
                <w:szCs w:val="20"/>
                <w:lang w:eastAsia="tr-TR"/>
              </w:rPr>
            </w:pPr>
            <w:r w:rsidRPr="00CA7C7F">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CA7C7F" w:rsidRPr="00CA7C7F" w:rsidRDefault="00CA7C7F" w:rsidP="00CA7C7F">
            <w:pPr>
              <w:spacing w:after="0" w:line="240" w:lineRule="auto"/>
              <w:jc w:val="right"/>
              <w:rPr>
                <w:rFonts w:ascii="Times New Roman" w:eastAsia="Times New Roman" w:hAnsi="Times New Roman" w:cs="Times New Roman"/>
                <w:color w:val="333333"/>
                <w:sz w:val="20"/>
                <w:szCs w:val="20"/>
                <w:lang w:eastAsia="tr-TR"/>
              </w:rPr>
            </w:pPr>
            <w:r w:rsidRPr="00CA7C7F">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CA7C7F" w:rsidRPr="00CA7C7F" w:rsidRDefault="00CA7C7F" w:rsidP="00CA7C7F">
            <w:pPr>
              <w:spacing w:after="0" w:line="240" w:lineRule="auto"/>
              <w:jc w:val="right"/>
              <w:rPr>
                <w:rFonts w:ascii="Times New Roman" w:eastAsia="Times New Roman" w:hAnsi="Times New Roman" w:cs="Times New Roman"/>
                <w:b/>
                <w:bCs/>
                <w:color w:val="333333"/>
                <w:sz w:val="20"/>
                <w:szCs w:val="20"/>
                <w:lang w:eastAsia="tr-TR"/>
              </w:rPr>
            </w:pPr>
            <w:r w:rsidRPr="00CA7C7F">
              <w:rPr>
                <w:rFonts w:ascii="Times New Roman" w:eastAsia="Times New Roman" w:hAnsi="Times New Roman" w:cs="Times New Roman"/>
                <w:b/>
                <w:bCs/>
                <w:color w:val="333333"/>
                <w:sz w:val="20"/>
                <w:szCs w:val="20"/>
                <w:lang w:eastAsia="tr-TR"/>
              </w:rPr>
              <w:t>2.737,97</w:t>
            </w:r>
          </w:p>
        </w:tc>
      </w:tr>
      <w:tr w:rsidR="00CA7C7F" w:rsidRPr="00CA7C7F" w:rsidTr="00CA7C7F">
        <w:trPr>
          <w:trHeight w:val="300"/>
        </w:trPr>
        <w:tc>
          <w:tcPr>
            <w:tcW w:w="0" w:type="auto"/>
            <w:vMerge/>
            <w:tcBorders>
              <w:top w:val="nil"/>
              <w:left w:val="single" w:sz="4" w:space="0" w:color="D3D3D3"/>
              <w:bottom w:val="single" w:sz="4" w:space="0" w:color="D3D3D3"/>
              <w:right w:val="single" w:sz="4" w:space="0" w:color="D3D3D3"/>
            </w:tcBorders>
            <w:vAlign w:val="center"/>
            <w:hideMark/>
          </w:tcPr>
          <w:p w:rsidR="00CA7C7F" w:rsidRPr="00CA7C7F" w:rsidRDefault="00CA7C7F" w:rsidP="00CA7C7F">
            <w:pPr>
              <w:spacing w:after="0" w:line="240" w:lineRule="auto"/>
              <w:rPr>
                <w:rFonts w:ascii="Times New Roman" w:eastAsia="Times New Roman" w:hAnsi="Times New Roman" w:cs="Times New Roman"/>
                <w:b/>
                <w:bCs/>
                <w:color w:val="000000"/>
                <w:sz w:val="20"/>
                <w:szCs w:val="20"/>
                <w:lang w:eastAsia="tr-TR"/>
              </w:rPr>
            </w:pPr>
          </w:p>
        </w:tc>
        <w:tc>
          <w:tcPr>
            <w:tcW w:w="0" w:type="auto"/>
            <w:tcBorders>
              <w:top w:val="nil"/>
              <w:left w:val="nil"/>
              <w:bottom w:val="single" w:sz="4" w:space="0" w:color="D3D3D3"/>
              <w:right w:val="single" w:sz="4" w:space="0" w:color="D3D3D3"/>
            </w:tcBorders>
            <w:shd w:val="clear" w:color="auto" w:fill="auto"/>
            <w:hideMark/>
          </w:tcPr>
          <w:p w:rsidR="00CA7C7F" w:rsidRPr="00CA7C7F" w:rsidRDefault="00CA7C7F" w:rsidP="00CA7C7F">
            <w:pPr>
              <w:spacing w:after="0" w:line="240" w:lineRule="auto"/>
              <w:jc w:val="right"/>
              <w:rPr>
                <w:rFonts w:ascii="Times New Roman" w:eastAsia="Times New Roman" w:hAnsi="Times New Roman" w:cs="Times New Roman"/>
                <w:b/>
                <w:bCs/>
                <w:color w:val="000000"/>
                <w:sz w:val="20"/>
                <w:szCs w:val="20"/>
                <w:lang w:eastAsia="tr-TR"/>
              </w:rPr>
            </w:pPr>
            <w:r w:rsidRPr="00CA7C7F">
              <w:rPr>
                <w:rFonts w:ascii="Times New Roman" w:eastAsia="Times New Roman" w:hAnsi="Times New Roman" w:cs="Times New Roman"/>
                <w:b/>
                <w:bCs/>
                <w:color w:val="000000"/>
                <w:sz w:val="20"/>
                <w:szCs w:val="20"/>
                <w:lang w:eastAsia="tr-TR"/>
              </w:rPr>
              <w:t>Toplam</w:t>
            </w:r>
          </w:p>
        </w:tc>
        <w:tc>
          <w:tcPr>
            <w:tcW w:w="0" w:type="auto"/>
            <w:tcBorders>
              <w:top w:val="nil"/>
              <w:left w:val="nil"/>
              <w:bottom w:val="single" w:sz="4" w:space="0" w:color="D3D3D3"/>
              <w:right w:val="single" w:sz="4" w:space="0" w:color="D3D3D3"/>
            </w:tcBorders>
            <w:shd w:val="clear" w:color="auto" w:fill="auto"/>
            <w:hideMark/>
          </w:tcPr>
          <w:p w:rsidR="00CA7C7F" w:rsidRPr="00CA7C7F" w:rsidRDefault="00CA7C7F" w:rsidP="00CA7C7F">
            <w:pPr>
              <w:spacing w:after="0" w:line="240" w:lineRule="auto"/>
              <w:jc w:val="right"/>
              <w:rPr>
                <w:rFonts w:ascii="Times New Roman" w:eastAsia="Times New Roman" w:hAnsi="Times New Roman" w:cs="Times New Roman"/>
                <w:b/>
                <w:bCs/>
                <w:color w:val="333333"/>
                <w:sz w:val="20"/>
                <w:szCs w:val="20"/>
                <w:lang w:eastAsia="tr-TR"/>
              </w:rPr>
            </w:pPr>
            <w:r w:rsidRPr="00CA7C7F">
              <w:rPr>
                <w:rFonts w:ascii="Times New Roman" w:eastAsia="Times New Roman" w:hAnsi="Times New Roman" w:cs="Times New Roman"/>
                <w:b/>
                <w:bCs/>
                <w:color w:val="333333"/>
                <w:sz w:val="20"/>
                <w:szCs w:val="20"/>
                <w:lang w:eastAsia="tr-TR"/>
              </w:rPr>
              <w:t>2.787,02</w:t>
            </w:r>
          </w:p>
        </w:tc>
        <w:tc>
          <w:tcPr>
            <w:tcW w:w="0" w:type="auto"/>
            <w:tcBorders>
              <w:top w:val="nil"/>
              <w:left w:val="nil"/>
              <w:bottom w:val="single" w:sz="4" w:space="0" w:color="D3D3D3"/>
              <w:right w:val="single" w:sz="4" w:space="0" w:color="D3D3D3"/>
            </w:tcBorders>
            <w:shd w:val="clear" w:color="auto" w:fill="auto"/>
            <w:hideMark/>
          </w:tcPr>
          <w:p w:rsidR="00CA7C7F" w:rsidRPr="00CA7C7F" w:rsidRDefault="00CA7C7F" w:rsidP="00CA7C7F">
            <w:pPr>
              <w:spacing w:after="0" w:line="240" w:lineRule="auto"/>
              <w:jc w:val="right"/>
              <w:rPr>
                <w:rFonts w:ascii="Times New Roman" w:eastAsia="Times New Roman" w:hAnsi="Times New Roman" w:cs="Times New Roman"/>
                <w:b/>
                <w:bCs/>
                <w:color w:val="333333"/>
                <w:sz w:val="20"/>
                <w:szCs w:val="20"/>
                <w:lang w:eastAsia="tr-TR"/>
              </w:rPr>
            </w:pPr>
            <w:r w:rsidRPr="00CA7C7F">
              <w:rPr>
                <w:rFonts w:ascii="Times New Roman" w:eastAsia="Times New Roman" w:hAnsi="Times New Roman" w:cs="Times New Roman"/>
                <w:b/>
                <w:bCs/>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CA7C7F" w:rsidRPr="00CA7C7F" w:rsidRDefault="00CA7C7F" w:rsidP="00CA7C7F">
            <w:pPr>
              <w:spacing w:after="0" w:line="240" w:lineRule="auto"/>
              <w:jc w:val="right"/>
              <w:rPr>
                <w:rFonts w:ascii="Times New Roman" w:eastAsia="Times New Roman" w:hAnsi="Times New Roman" w:cs="Times New Roman"/>
                <w:b/>
                <w:bCs/>
                <w:color w:val="333333"/>
                <w:sz w:val="20"/>
                <w:szCs w:val="20"/>
                <w:lang w:eastAsia="tr-TR"/>
              </w:rPr>
            </w:pPr>
            <w:r w:rsidRPr="00CA7C7F">
              <w:rPr>
                <w:rFonts w:ascii="Times New Roman" w:eastAsia="Times New Roman" w:hAnsi="Times New Roman" w:cs="Times New Roman"/>
                <w:b/>
                <w:bCs/>
                <w:color w:val="333333"/>
                <w:sz w:val="20"/>
                <w:szCs w:val="20"/>
                <w:lang w:eastAsia="tr-TR"/>
              </w:rPr>
              <w:t>1,24</w:t>
            </w:r>
          </w:p>
        </w:tc>
        <w:tc>
          <w:tcPr>
            <w:tcW w:w="0" w:type="auto"/>
            <w:tcBorders>
              <w:top w:val="single" w:sz="4" w:space="0" w:color="D3D3D3"/>
              <w:left w:val="nil"/>
              <w:bottom w:val="single" w:sz="4" w:space="0" w:color="D3D3D3"/>
              <w:right w:val="single" w:sz="4" w:space="0" w:color="D3D3D3"/>
            </w:tcBorders>
            <w:shd w:val="clear" w:color="auto" w:fill="auto"/>
            <w:hideMark/>
          </w:tcPr>
          <w:p w:rsidR="00CA7C7F" w:rsidRPr="00CA7C7F" w:rsidRDefault="00CA7C7F" w:rsidP="00CA7C7F">
            <w:pPr>
              <w:spacing w:after="0" w:line="240" w:lineRule="auto"/>
              <w:jc w:val="right"/>
              <w:rPr>
                <w:rFonts w:ascii="Times New Roman" w:eastAsia="Times New Roman" w:hAnsi="Times New Roman" w:cs="Times New Roman"/>
                <w:b/>
                <w:bCs/>
                <w:color w:val="333333"/>
                <w:sz w:val="20"/>
                <w:szCs w:val="20"/>
                <w:lang w:eastAsia="tr-TR"/>
              </w:rPr>
            </w:pPr>
            <w:r w:rsidRPr="00CA7C7F">
              <w:rPr>
                <w:rFonts w:ascii="Times New Roman" w:eastAsia="Times New Roman" w:hAnsi="Times New Roman" w:cs="Times New Roman"/>
                <w:b/>
                <w:bCs/>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CA7C7F" w:rsidRPr="00CA7C7F" w:rsidRDefault="00CA7C7F" w:rsidP="00CA7C7F">
            <w:pPr>
              <w:spacing w:after="0" w:line="240" w:lineRule="auto"/>
              <w:jc w:val="right"/>
              <w:rPr>
                <w:rFonts w:ascii="Times New Roman" w:eastAsia="Times New Roman" w:hAnsi="Times New Roman" w:cs="Times New Roman"/>
                <w:b/>
                <w:bCs/>
                <w:color w:val="333333"/>
                <w:sz w:val="20"/>
                <w:szCs w:val="20"/>
                <w:lang w:eastAsia="tr-TR"/>
              </w:rPr>
            </w:pPr>
            <w:r w:rsidRPr="00CA7C7F">
              <w:rPr>
                <w:rFonts w:ascii="Times New Roman" w:eastAsia="Times New Roman" w:hAnsi="Times New Roman" w:cs="Times New Roman"/>
                <w:b/>
                <w:bCs/>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CA7C7F" w:rsidRPr="00CA7C7F" w:rsidRDefault="00CA7C7F" w:rsidP="00CA7C7F">
            <w:pPr>
              <w:spacing w:after="0" w:line="240" w:lineRule="auto"/>
              <w:jc w:val="right"/>
              <w:rPr>
                <w:rFonts w:ascii="Times New Roman" w:eastAsia="Times New Roman" w:hAnsi="Times New Roman" w:cs="Times New Roman"/>
                <w:b/>
                <w:bCs/>
                <w:color w:val="333333"/>
                <w:sz w:val="20"/>
                <w:szCs w:val="20"/>
                <w:lang w:eastAsia="tr-TR"/>
              </w:rPr>
            </w:pPr>
            <w:r w:rsidRPr="00CA7C7F">
              <w:rPr>
                <w:rFonts w:ascii="Times New Roman" w:eastAsia="Times New Roman" w:hAnsi="Times New Roman" w:cs="Times New Roman"/>
                <w:b/>
                <w:bCs/>
                <w:color w:val="333333"/>
                <w:sz w:val="20"/>
                <w:szCs w:val="20"/>
                <w:lang w:eastAsia="tr-TR"/>
              </w:rPr>
              <w:t>2.788,26</w:t>
            </w:r>
          </w:p>
        </w:tc>
      </w:tr>
      <w:tr w:rsidR="00CA7C7F" w:rsidRPr="00CA7C7F" w:rsidTr="00CA7C7F">
        <w:trPr>
          <w:trHeight w:val="300"/>
        </w:trPr>
        <w:tc>
          <w:tcPr>
            <w:tcW w:w="0" w:type="auto"/>
            <w:vMerge w:val="restart"/>
            <w:tcBorders>
              <w:top w:val="nil"/>
              <w:left w:val="single" w:sz="4" w:space="0" w:color="D3D3D3"/>
              <w:bottom w:val="single" w:sz="4" w:space="0" w:color="D3D3D3"/>
              <w:right w:val="single" w:sz="4" w:space="0" w:color="D3D3D3"/>
            </w:tcBorders>
            <w:shd w:val="clear" w:color="auto" w:fill="auto"/>
            <w:hideMark/>
          </w:tcPr>
          <w:p w:rsidR="00CA7C7F" w:rsidRPr="00CA7C7F" w:rsidRDefault="00CA7C7F" w:rsidP="00CA7C7F">
            <w:pPr>
              <w:spacing w:after="0" w:line="240" w:lineRule="auto"/>
              <w:jc w:val="center"/>
              <w:rPr>
                <w:rFonts w:ascii="Times New Roman" w:eastAsia="Times New Roman" w:hAnsi="Times New Roman" w:cs="Times New Roman"/>
                <w:b/>
                <w:bCs/>
                <w:color w:val="000000"/>
                <w:sz w:val="20"/>
                <w:szCs w:val="20"/>
                <w:lang w:eastAsia="tr-TR"/>
              </w:rPr>
            </w:pPr>
            <w:r w:rsidRPr="00CA7C7F">
              <w:rPr>
                <w:rFonts w:ascii="Times New Roman" w:eastAsia="Times New Roman" w:hAnsi="Times New Roman" w:cs="Times New Roman"/>
                <w:b/>
                <w:bCs/>
                <w:color w:val="000000"/>
                <w:sz w:val="20"/>
                <w:szCs w:val="20"/>
                <w:lang w:eastAsia="tr-TR"/>
              </w:rPr>
              <w:t>Sıkıştırılmış Doğalgaz Lisansı</w:t>
            </w:r>
          </w:p>
        </w:tc>
        <w:tc>
          <w:tcPr>
            <w:tcW w:w="0" w:type="auto"/>
            <w:tcBorders>
              <w:top w:val="nil"/>
              <w:left w:val="nil"/>
              <w:bottom w:val="single" w:sz="4" w:space="0" w:color="D3D3D3"/>
              <w:right w:val="single" w:sz="4" w:space="0" w:color="D3D3D3"/>
            </w:tcBorders>
            <w:shd w:val="clear" w:color="auto" w:fill="auto"/>
            <w:hideMark/>
          </w:tcPr>
          <w:p w:rsidR="00CA7C7F" w:rsidRPr="00CA7C7F" w:rsidRDefault="00CA7C7F" w:rsidP="00CA7C7F">
            <w:pPr>
              <w:spacing w:after="0" w:line="240" w:lineRule="auto"/>
              <w:jc w:val="right"/>
              <w:rPr>
                <w:rFonts w:ascii="Times New Roman" w:eastAsia="Times New Roman" w:hAnsi="Times New Roman" w:cs="Times New Roman"/>
                <w:color w:val="000000"/>
                <w:sz w:val="20"/>
                <w:szCs w:val="20"/>
                <w:lang w:eastAsia="tr-TR"/>
              </w:rPr>
            </w:pPr>
            <w:r w:rsidRPr="00CA7C7F">
              <w:rPr>
                <w:rFonts w:ascii="Times New Roman" w:eastAsia="Times New Roman" w:hAnsi="Times New Roman" w:cs="Times New Roman"/>
                <w:color w:val="000000"/>
                <w:sz w:val="20"/>
                <w:szCs w:val="20"/>
                <w:lang w:eastAsia="tr-TR"/>
              </w:rPr>
              <w:t>İletim Dağıtım</w:t>
            </w:r>
          </w:p>
        </w:tc>
        <w:tc>
          <w:tcPr>
            <w:tcW w:w="0" w:type="auto"/>
            <w:tcBorders>
              <w:top w:val="nil"/>
              <w:left w:val="nil"/>
              <w:bottom w:val="single" w:sz="4" w:space="0" w:color="D3D3D3"/>
              <w:right w:val="single" w:sz="4" w:space="0" w:color="D3D3D3"/>
            </w:tcBorders>
            <w:shd w:val="clear" w:color="auto" w:fill="auto"/>
            <w:hideMark/>
          </w:tcPr>
          <w:p w:rsidR="00CA7C7F" w:rsidRPr="00CA7C7F" w:rsidRDefault="00CA7C7F" w:rsidP="00CA7C7F">
            <w:pPr>
              <w:spacing w:after="0" w:line="240" w:lineRule="auto"/>
              <w:jc w:val="right"/>
              <w:rPr>
                <w:rFonts w:ascii="Times New Roman" w:eastAsia="Times New Roman" w:hAnsi="Times New Roman" w:cs="Times New Roman"/>
                <w:color w:val="333333"/>
                <w:sz w:val="20"/>
                <w:szCs w:val="20"/>
                <w:lang w:eastAsia="tr-TR"/>
              </w:rPr>
            </w:pPr>
            <w:r w:rsidRPr="00CA7C7F">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CA7C7F" w:rsidRPr="00CA7C7F" w:rsidRDefault="00CA7C7F" w:rsidP="00CA7C7F">
            <w:pPr>
              <w:spacing w:after="0" w:line="240" w:lineRule="auto"/>
              <w:jc w:val="right"/>
              <w:rPr>
                <w:rFonts w:ascii="Times New Roman" w:eastAsia="Times New Roman" w:hAnsi="Times New Roman" w:cs="Times New Roman"/>
                <w:color w:val="333333"/>
                <w:sz w:val="20"/>
                <w:szCs w:val="20"/>
                <w:lang w:eastAsia="tr-TR"/>
              </w:rPr>
            </w:pPr>
            <w:r w:rsidRPr="00CA7C7F">
              <w:rPr>
                <w:rFonts w:ascii="Times New Roman" w:eastAsia="Times New Roman" w:hAnsi="Times New Roman" w:cs="Times New Roman"/>
                <w:color w:val="333333"/>
                <w:sz w:val="20"/>
                <w:szCs w:val="20"/>
                <w:lang w:eastAsia="tr-TR"/>
              </w:rPr>
              <w:t>2,46</w:t>
            </w:r>
          </w:p>
        </w:tc>
        <w:tc>
          <w:tcPr>
            <w:tcW w:w="0" w:type="auto"/>
            <w:tcBorders>
              <w:top w:val="nil"/>
              <w:left w:val="nil"/>
              <w:bottom w:val="single" w:sz="4" w:space="0" w:color="D3D3D3"/>
              <w:right w:val="single" w:sz="4" w:space="0" w:color="D3D3D3"/>
            </w:tcBorders>
            <w:shd w:val="clear" w:color="auto" w:fill="auto"/>
            <w:hideMark/>
          </w:tcPr>
          <w:p w:rsidR="00CA7C7F" w:rsidRPr="00CA7C7F" w:rsidRDefault="00CA7C7F" w:rsidP="00CA7C7F">
            <w:pPr>
              <w:spacing w:after="0" w:line="240" w:lineRule="auto"/>
              <w:jc w:val="right"/>
              <w:rPr>
                <w:rFonts w:ascii="Times New Roman" w:eastAsia="Times New Roman" w:hAnsi="Times New Roman" w:cs="Times New Roman"/>
                <w:color w:val="333333"/>
                <w:sz w:val="20"/>
                <w:szCs w:val="20"/>
                <w:lang w:eastAsia="tr-TR"/>
              </w:rPr>
            </w:pPr>
            <w:r w:rsidRPr="00CA7C7F">
              <w:rPr>
                <w:rFonts w:ascii="Times New Roman" w:eastAsia="Times New Roman" w:hAnsi="Times New Roman" w:cs="Times New Roman"/>
                <w:color w:val="333333"/>
                <w:sz w:val="20"/>
                <w:szCs w:val="20"/>
                <w:lang w:eastAsia="tr-TR"/>
              </w:rPr>
              <w:t>0,00</w:t>
            </w:r>
          </w:p>
        </w:tc>
        <w:tc>
          <w:tcPr>
            <w:tcW w:w="0" w:type="auto"/>
            <w:tcBorders>
              <w:top w:val="single" w:sz="4" w:space="0" w:color="D3D3D3"/>
              <w:left w:val="nil"/>
              <w:bottom w:val="single" w:sz="4" w:space="0" w:color="D3D3D3"/>
              <w:right w:val="single" w:sz="4" w:space="0" w:color="D3D3D3"/>
            </w:tcBorders>
            <w:shd w:val="clear" w:color="auto" w:fill="auto"/>
            <w:hideMark/>
          </w:tcPr>
          <w:p w:rsidR="00CA7C7F" w:rsidRPr="00CA7C7F" w:rsidRDefault="00CA7C7F" w:rsidP="00CA7C7F">
            <w:pPr>
              <w:spacing w:after="0" w:line="240" w:lineRule="auto"/>
              <w:jc w:val="right"/>
              <w:rPr>
                <w:rFonts w:ascii="Times New Roman" w:eastAsia="Times New Roman" w:hAnsi="Times New Roman" w:cs="Times New Roman"/>
                <w:color w:val="333333"/>
                <w:sz w:val="20"/>
                <w:szCs w:val="20"/>
                <w:lang w:eastAsia="tr-TR"/>
              </w:rPr>
            </w:pPr>
            <w:r w:rsidRPr="00CA7C7F">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CA7C7F" w:rsidRPr="00CA7C7F" w:rsidRDefault="00CA7C7F" w:rsidP="00CA7C7F">
            <w:pPr>
              <w:spacing w:after="0" w:line="240" w:lineRule="auto"/>
              <w:jc w:val="right"/>
              <w:rPr>
                <w:rFonts w:ascii="Times New Roman" w:eastAsia="Times New Roman" w:hAnsi="Times New Roman" w:cs="Times New Roman"/>
                <w:color w:val="333333"/>
                <w:sz w:val="20"/>
                <w:szCs w:val="20"/>
                <w:lang w:eastAsia="tr-TR"/>
              </w:rPr>
            </w:pPr>
            <w:r w:rsidRPr="00CA7C7F">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CA7C7F" w:rsidRPr="00CA7C7F" w:rsidRDefault="00CA7C7F" w:rsidP="00CA7C7F">
            <w:pPr>
              <w:spacing w:after="0" w:line="240" w:lineRule="auto"/>
              <w:jc w:val="right"/>
              <w:rPr>
                <w:rFonts w:ascii="Times New Roman" w:eastAsia="Times New Roman" w:hAnsi="Times New Roman" w:cs="Times New Roman"/>
                <w:b/>
                <w:bCs/>
                <w:color w:val="333333"/>
                <w:sz w:val="20"/>
                <w:szCs w:val="20"/>
                <w:lang w:eastAsia="tr-TR"/>
              </w:rPr>
            </w:pPr>
            <w:r w:rsidRPr="00CA7C7F">
              <w:rPr>
                <w:rFonts w:ascii="Times New Roman" w:eastAsia="Times New Roman" w:hAnsi="Times New Roman" w:cs="Times New Roman"/>
                <w:b/>
                <w:bCs/>
                <w:color w:val="333333"/>
                <w:sz w:val="20"/>
                <w:szCs w:val="20"/>
                <w:lang w:eastAsia="tr-TR"/>
              </w:rPr>
              <w:t>2,46</w:t>
            </w:r>
          </w:p>
        </w:tc>
      </w:tr>
      <w:tr w:rsidR="00CA7C7F" w:rsidRPr="00CA7C7F" w:rsidTr="00CA7C7F">
        <w:trPr>
          <w:trHeight w:val="300"/>
        </w:trPr>
        <w:tc>
          <w:tcPr>
            <w:tcW w:w="0" w:type="auto"/>
            <w:vMerge/>
            <w:tcBorders>
              <w:top w:val="nil"/>
              <w:left w:val="single" w:sz="4" w:space="0" w:color="D3D3D3"/>
              <w:bottom w:val="single" w:sz="4" w:space="0" w:color="D3D3D3"/>
              <w:right w:val="single" w:sz="4" w:space="0" w:color="D3D3D3"/>
            </w:tcBorders>
            <w:vAlign w:val="center"/>
            <w:hideMark/>
          </w:tcPr>
          <w:p w:rsidR="00CA7C7F" w:rsidRPr="00CA7C7F" w:rsidRDefault="00CA7C7F" w:rsidP="00CA7C7F">
            <w:pPr>
              <w:spacing w:after="0" w:line="240" w:lineRule="auto"/>
              <w:rPr>
                <w:rFonts w:ascii="Times New Roman" w:eastAsia="Times New Roman" w:hAnsi="Times New Roman" w:cs="Times New Roman"/>
                <w:b/>
                <w:bCs/>
                <w:color w:val="000000"/>
                <w:sz w:val="20"/>
                <w:szCs w:val="20"/>
                <w:lang w:eastAsia="tr-TR"/>
              </w:rPr>
            </w:pPr>
          </w:p>
        </w:tc>
        <w:tc>
          <w:tcPr>
            <w:tcW w:w="0" w:type="auto"/>
            <w:tcBorders>
              <w:top w:val="nil"/>
              <w:left w:val="nil"/>
              <w:bottom w:val="single" w:sz="4" w:space="0" w:color="D3D3D3"/>
              <w:right w:val="single" w:sz="4" w:space="0" w:color="D3D3D3"/>
            </w:tcBorders>
            <w:shd w:val="clear" w:color="auto" w:fill="auto"/>
            <w:hideMark/>
          </w:tcPr>
          <w:p w:rsidR="00CA7C7F" w:rsidRPr="00CA7C7F" w:rsidRDefault="00CA7C7F" w:rsidP="00CA7C7F">
            <w:pPr>
              <w:spacing w:after="0" w:line="240" w:lineRule="auto"/>
              <w:jc w:val="right"/>
              <w:rPr>
                <w:rFonts w:ascii="Times New Roman" w:eastAsia="Times New Roman" w:hAnsi="Times New Roman" w:cs="Times New Roman"/>
                <w:color w:val="000000"/>
                <w:sz w:val="20"/>
                <w:szCs w:val="20"/>
                <w:lang w:eastAsia="tr-TR"/>
              </w:rPr>
            </w:pPr>
            <w:r w:rsidRPr="00CA7C7F">
              <w:rPr>
                <w:rFonts w:ascii="Times New Roman" w:eastAsia="Times New Roman" w:hAnsi="Times New Roman" w:cs="Times New Roman"/>
                <w:color w:val="000000"/>
                <w:sz w:val="20"/>
                <w:szCs w:val="20"/>
                <w:lang w:eastAsia="tr-TR"/>
              </w:rPr>
              <w:t>Oto CNG</w:t>
            </w:r>
          </w:p>
        </w:tc>
        <w:tc>
          <w:tcPr>
            <w:tcW w:w="0" w:type="auto"/>
            <w:tcBorders>
              <w:top w:val="nil"/>
              <w:left w:val="nil"/>
              <w:bottom w:val="single" w:sz="4" w:space="0" w:color="D3D3D3"/>
              <w:right w:val="single" w:sz="4" w:space="0" w:color="D3D3D3"/>
            </w:tcBorders>
            <w:shd w:val="clear" w:color="auto" w:fill="auto"/>
            <w:hideMark/>
          </w:tcPr>
          <w:p w:rsidR="00CA7C7F" w:rsidRPr="00CA7C7F" w:rsidRDefault="00CA7C7F" w:rsidP="00CA7C7F">
            <w:pPr>
              <w:spacing w:after="0" w:line="240" w:lineRule="auto"/>
              <w:jc w:val="right"/>
              <w:rPr>
                <w:rFonts w:ascii="Times New Roman" w:eastAsia="Times New Roman" w:hAnsi="Times New Roman" w:cs="Times New Roman"/>
                <w:color w:val="333333"/>
                <w:sz w:val="20"/>
                <w:szCs w:val="20"/>
                <w:lang w:eastAsia="tr-TR"/>
              </w:rPr>
            </w:pPr>
            <w:r w:rsidRPr="00CA7C7F">
              <w:rPr>
                <w:rFonts w:ascii="Times New Roman" w:eastAsia="Times New Roman" w:hAnsi="Times New Roman" w:cs="Times New Roman"/>
                <w:color w:val="333333"/>
                <w:sz w:val="20"/>
                <w:szCs w:val="20"/>
                <w:lang w:eastAsia="tr-TR"/>
              </w:rPr>
              <w:t>0,19</w:t>
            </w:r>
          </w:p>
        </w:tc>
        <w:tc>
          <w:tcPr>
            <w:tcW w:w="0" w:type="auto"/>
            <w:tcBorders>
              <w:top w:val="nil"/>
              <w:left w:val="nil"/>
              <w:bottom w:val="single" w:sz="4" w:space="0" w:color="D3D3D3"/>
              <w:right w:val="single" w:sz="4" w:space="0" w:color="D3D3D3"/>
            </w:tcBorders>
            <w:shd w:val="clear" w:color="auto" w:fill="auto"/>
            <w:hideMark/>
          </w:tcPr>
          <w:p w:rsidR="00CA7C7F" w:rsidRPr="00CA7C7F" w:rsidRDefault="00CA7C7F" w:rsidP="00CA7C7F">
            <w:pPr>
              <w:spacing w:after="0" w:line="240" w:lineRule="auto"/>
              <w:jc w:val="right"/>
              <w:rPr>
                <w:rFonts w:ascii="Times New Roman" w:eastAsia="Times New Roman" w:hAnsi="Times New Roman" w:cs="Times New Roman"/>
                <w:color w:val="333333"/>
                <w:sz w:val="20"/>
                <w:szCs w:val="20"/>
                <w:lang w:eastAsia="tr-TR"/>
              </w:rPr>
            </w:pPr>
            <w:r w:rsidRPr="00CA7C7F">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CA7C7F" w:rsidRPr="00CA7C7F" w:rsidRDefault="00CA7C7F" w:rsidP="00CA7C7F">
            <w:pPr>
              <w:spacing w:after="0" w:line="240" w:lineRule="auto"/>
              <w:jc w:val="right"/>
              <w:rPr>
                <w:rFonts w:ascii="Times New Roman" w:eastAsia="Times New Roman" w:hAnsi="Times New Roman" w:cs="Times New Roman"/>
                <w:color w:val="333333"/>
                <w:sz w:val="20"/>
                <w:szCs w:val="20"/>
                <w:lang w:eastAsia="tr-TR"/>
              </w:rPr>
            </w:pPr>
            <w:r w:rsidRPr="00CA7C7F">
              <w:rPr>
                <w:rFonts w:ascii="Times New Roman" w:eastAsia="Times New Roman" w:hAnsi="Times New Roman" w:cs="Times New Roman"/>
                <w:color w:val="333333"/>
                <w:sz w:val="20"/>
                <w:szCs w:val="20"/>
                <w:lang w:eastAsia="tr-TR"/>
              </w:rPr>
              <w:t>0,00</w:t>
            </w:r>
          </w:p>
        </w:tc>
        <w:tc>
          <w:tcPr>
            <w:tcW w:w="0" w:type="auto"/>
            <w:tcBorders>
              <w:top w:val="single" w:sz="4" w:space="0" w:color="D3D3D3"/>
              <w:left w:val="nil"/>
              <w:bottom w:val="single" w:sz="4" w:space="0" w:color="D3D3D3"/>
              <w:right w:val="single" w:sz="4" w:space="0" w:color="D3D3D3"/>
            </w:tcBorders>
            <w:shd w:val="clear" w:color="auto" w:fill="auto"/>
            <w:hideMark/>
          </w:tcPr>
          <w:p w:rsidR="00CA7C7F" w:rsidRPr="00CA7C7F" w:rsidRDefault="00CA7C7F" w:rsidP="00CA7C7F">
            <w:pPr>
              <w:spacing w:after="0" w:line="240" w:lineRule="auto"/>
              <w:jc w:val="right"/>
              <w:rPr>
                <w:rFonts w:ascii="Times New Roman" w:eastAsia="Times New Roman" w:hAnsi="Times New Roman" w:cs="Times New Roman"/>
                <w:color w:val="333333"/>
                <w:sz w:val="20"/>
                <w:szCs w:val="20"/>
                <w:lang w:eastAsia="tr-TR"/>
              </w:rPr>
            </w:pPr>
            <w:r w:rsidRPr="00CA7C7F">
              <w:rPr>
                <w:rFonts w:ascii="Times New Roman" w:eastAsia="Times New Roman" w:hAnsi="Times New Roman" w:cs="Times New Roman"/>
                <w:color w:val="333333"/>
                <w:sz w:val="20"/>
                <w:szCs w:val="20"/>
                <w:lang w:eastAsia="tr-TR"/>
              </w:rPr>
              <w:t>1,24</w:t>
            </w:r>
          </w:p>
        </w:tc>
        <w:tc>
          <w:tcPr>
            <w:tcW w:w="0" w:type="auto"/>
            <w:tcBorders>
              <w:top w:val="nil"/>
              <w:left w:val="nil"/>
              <w:bottom w:val="single" w:sz="4" w:space="0" w:color="D3D3D3"/>
              <w:right w:val="single" w:sz="4" w:space="0" w:color="D3D3D3"/>
            </w:tcBorders>
            <w:shd w:val="clear" w:color="auto" w:fill="auto"/>
            <w:hideMark/>
          </w:tcPr>
          <w:p w:rsidR="00CA7C7F" w:rsidRPr="00CA7C7F" w:rsidRDefault="00CA7C7F" w:rsidP="00CA7C7F">
            <w:pPr>
              <w:spacing w:after="0" w:line="240" w:lineRule="auto"/>
              <w:jc w:val="right"/>
              <w:rPr>
                <w:rFonts w:ascii="Times New Roman" w:eastAsia="Times New Roman" w:hAnsi="Times New Roman" w:cs="Times New Roman"/>
                <w:color w:val="333333"/>
                <w:sz w:val="20"/>
                <w:szCs w:val="20"/>
                <w:lang w:eastAsia="tr-TR"/>
              </w:rPr>
            </w:pPr>
            <w:r w:rsidRPr="00CA7C7F">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CA7C7F" w:rsidRPr="00CA7C7F" w:rsidRDefault="00CA7C7F" w:rsidP="00CA7C7F">
            <w:pPr>
              <w:spacing w:after="0" w:line="240" w:lineRule="auto"/>
              <w:jc w:val="right"/>
              <w:rPr>
                <w:rFonts w:ascii="Times New Roman" w:eastAsia="Times New Roman" w:hAnsi="Times New Roman" w:cs="Times New Roman"/>
                <w:b/>
                <w:bCs/>
                <w:color w:val="333333"/>
                <w:sz w:val="20"/>
                <w:szCs w:val="20"/>
                <w:lang w:eastAsia="tr-TR"/>
              </w:rPr>
            </w:pPr>
            <w:r w:rsidRPr="00CA7C7F">
              <w:rPr>
                <w:rFonts w:ascii="Times New Roman" w:eastAsia="Times New Roman" w:hAnsi="Times New Roman" w:cs="Times New Roman"/>
                <w:b/>
                <w:bCs/>
                <w:color w:val="333333"/>
                <w:sz w:val="20"/>
                <w:szCs w:val="20"/>
                <w:lang w:eastAsia="tr-TR"/>
              </w:rPr>
              <w:t>1,42</w:t>
            </w:r>
          </w:p>
        </w:tc>
      </w:tr>
      <w:tr w:rsidR="00CA7C7F" w:rsidRPr="00CA7C7F" w:rsidTr="00CA7C7F">
        <w:trPr>
          <w:trHeight w:val="300"/>
        </w:trPr>
        <w:tc>
          <w:tcPr>
            <w:tcW w:w="0" w:type="auto"/>
            <w:vMerge/>
            <w:tcBorders>
              <w:top w:val="nil"/>
              <w:left w:val="single" w:sz="4" w:space="0" w:color="D3D3D3"/>
              <w:bottom w:val="single" w:sz="4" w:space="0" w:color="D3D3D3"/>
              <w:right w:val="single" w:sz="4" w:space="0" w:color="D3D3D3"/>
            </w:tcBorders>
            <w:vAlign w:val="center"/>
            <w:hideMark/>
          </w:tcPr>
          <w:p w:rsidR="00CA7C7F" w:rsidRPr="00CA7C7F" w:rsidRDefault="00CA7C7F" w:rsidP="00CA7C7F">
            <w:pPr>
              <w:spacing w:after="0" w:line="240" w:lineRule="auto"/>
              <w:rPr>
                <w:rFonts w:ascii="Times New Roman" w:eastAsia="Times New Roman" w:hAnsi="Times New Roman" w:cs="Times New Roman"/>
                <w:b/>
                <w:bCs/>
                <w:color w:val="000000"/>
                <w:sz w:val="20"/>
                <w:szCs w:val="20"/>
                <w:lang w:eastAsia="tr-TR"/>
              </w:rPr>
            </w:pPr>
          </w:p>
        </w:tc>
        <w:tc>
          <w:tcPr>
            <w:tcW w:w="0" w:type="auto"/>
            <w:tcBorders>
              <w:top w:val="nil"/>
              <w:left w:val="nil"/>
              <w:bottom w:val="single" w:sz="4" w:space="0" w:color="D3D3D3"/>
              <w:right w:val="single" w:sz="4" w:space="0" w:color="D3D3D3"/>
            </w:tcBorders>
            <w:shd w:val="clear" w:color="auto" w:fill="auto"/>
            <w:hideMark/>
          </w:tcPr>
          <w:p w:rsidR="00CA7C7F" w:rsidRPr="00CA7C7F" w:rsidRDefault="00CA7C7F" w:rsidP="00CA7C7F">
            <w:pPr>
              <w:spacing w:after="0" w:line="240" w:lineRule="auto"/>
              <w:jc w:val="right"/>
              <w:rPr>
                <w:rFonts w:ascii="Times New Roman" w:eastAsia="Times New Roman" w:hAnsi="Times New Roman" w:cs="Times New Roman"/>
                <w:color w:val="000000"/>
                <w:sz w:val="20"/>
                <w:szCs w:val="20"/>
                <w:lang w:eastAsia="tr-TR"/>
              </w:rPr>
            </w:pPr>
            <w:r w:rsidRPr="00CA7C7F">
              <w:rPr>
                <w:rFonts w:ascii="Times New Roman" w:eastAsia="Times New Roman" w:hAnsi="Times New Roman" w:cs="Times New Roman"/>
                <w:color w:val="000000"/>
                <w:sz w:val="20"/>
                <w:szCs w:val="20"/>
                <w:lang w:eastAsia="tr-TR"/>
              </w:rPr>
              <w:t>Satış</w:t>
            </w:r>
          </w:p>
        </w:tc>
        <w:tc>
          <w:tcPr>
            <w:tcW w:w="0" w:type="auto"/>
            <w:tcBorders>
              <w:top w:val="nil"/>
              <w:left w:val="nil"/>
              <w:bottom w:val="single" w:sz="4" w:space="0" w:color="D3D3D3"/>
              <w:right w:val="single" w:sz="4" w:space="0" w:color="D3D3D3"/>
            </w:tcBorders>
            <w:shd w:val="clear" w:color="auto" w:fill="auto"/>
            <w:hideMark/>
          </w:tcPr>
          <w:p w:rsidR="00CA7C7F" w:rsidRPr="00CA7C7F" w:rsidRDefault="00CA7C7F" w:rsidP="00CA7C7F">
            <w:pPr>
              <w:spacing w:after="0" w:line="240" w:lineRule="auto"/>
              <w:jc w:val="right"/>
              <w:rPr>
                <w:rFonts w:ascii="Times New Roman" w:eastAsia="Times New Roman" w:hAnsi="Times New Roman" w:cs="Times New Roman"/>
                <w:color w:val="333333"/>
                <w:sz w:val="20"/>
                <w:szCs w:val="20"/>
                <w:lang w:eastAsia="tr-TR"/>
              </w:rPr>
            </w:pPr>
            <w:r w:rsidRPr="00CA7C7F">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CA7C7F" w:rsidRPr="00CA7C7F" w:rsidRDefault="00CA7C7F" w:rsidP="00CA7C7F">
            <w:pPr>
              <w:spacing w:after="0" w:line="240" w:lineRule="auto"/>
              <w:jc w:val="right"/>
              <w:rPr>
                <w:rFonts w:ascii="Times New Roman" w:eastAsia="Times New Roman" w:hAnsi="Times New Roman" w:cs="Times New Roman"/>
                <w:color w:val="333333"/>
                <w:sz w:val="20"/>
                <w:szCs w:val="20"/>
                <w:lang w:eastAsia="tr-TR"/>
              </w:rPr>
            </w:pPr>
            <w:r w:rsidRPr="00CA7C7F">
              <w:rPr>
                <w:rFonts w:ascii="Times New Roman" w:eastAsia="Times New Roman" w:hAnsi="Times New Roman" w:cs="Times New Roman"/>
                <w:color w:val="333333"/>
                <w:sz w:val="20"/>
                <w:szCs w:val="20"/>
                <w:lang w:eastAsia="tr-TR"/>
              </w:rPr>
              <w:t>19,58</w:t>
            </w:r>
          </w:p>
        </w:tc>
        <w:tc>
          <w:tcPr>
            <w:tcW w:w="0" w:type="auto"/>
            <w:tcBorders>
              <w:top w:val="nil"/>
              <w:left w:val="nil"/>
              <w:bottom w:val="single" w:sz="4" w:space="0" w:color="D3D3D3"/>
              <w:right w:val="single" w:sz="4" w:space="0" w:color="D3D3D3"/>
            </w:tcBorders>
            <w:shd w:val="clear" w:color="auto" w:fill="auto"/>
            <w:hideMark/>
          </w:tcPr>
          <w:p w:rsidR="00CA7C7F" w:rsidRPr="00CA7C7F" w:rsidRDefault="00CA7C7F" w:rsidP="00CA7C7F">
            <w:pPr>
              <w:spacing w:after="0" w:line="240" w:lineRule="auto"/>
              <w:jc w:val="right"/>
              <w:rPr>
                <w:rFonts w:ascii="Times New Roman" w:eastAsia="Times New Roman" w:hAnsi="Times New Roman" w:cs="Times New Roman"/>
                <w:color w:val="333333"/>
                <w:sz w:val="20"/>
                <w:szCs w:val="20"/>
                <w:lang w:eastAsia="tr-TR"/>
              </w:rPr>
            </w:pPr>
            <w:r w:rsidRPr="00CA7C7F">
              <w:rPr>
                <w:rFonts w:ascii="Times New Roman" w:eastAsia="Times New Roman" w:hAnsi="Times New Roman" w:cs="Times New Roman"/>
                <w:color w:val="333333"/>
                <w:sz w:val="20"/>
                <w:szCs w:val="20"/>
                <w:lang w:eastAsia="tr-TR"/>
              </w:rPr>
              <w:t>0,00</w:t>
            </w:r>
          </w:p>
        </w:tc>
        <w:tc>
          <w:tcPr>
            <w:tcW w:w="0" w:type="auto"/>
            <w:tcBorders>
              <w:top w:val="single" w:sz="4" w:space="0" w:color="D3D3D3"/>
              <w:left w:val="nil"/>
              <w:bottom w:val="single" w:sz="4" w:space="0" w:color="D3D3D3"/>
              <w:right w:val="single" w:sz="4" w:space="0" w:color="D3D3D3"/>
            </w:tcBorders>
            <w:shd w:val="clear" w:color="auto" w:fill="auto"/>
            <w:hideMark/>
          </w:tcPr>
          <w:p w:rsidR="00CA7C7F" w:rsidRPr="00CA7C7F" w:rsidRDefault="00CA7C7F" w:rsidP="00CA7C7F">
            <w:pPr>
              <w:spacing w:after="0" w:line="240" w:lineRule="auto"/>
              <w:jc w:val="right"/>
              <w:rPr>
                <w:rFonts w:ascii="Times New Roman" w:eastAsia="Times New Roman" w:hAnsi="Times New Roman" w:cs="Times New Roman"/>
                <w:color w:val="333333"/>
                <w:sz w:val="20"/>
                <w:szCs w:val="20"/>
                <w:lang w:eastAsia="tr-TR"/>
              </w:rPr>
            </w:pPr>
            <w:r w:rsidRPr="00CA7C7F">
              <w:rPr>
                <w:rFonts w:ascii="Times New Roman" w:eastAsia="Times New Roman" w:hAnsi="Times New Roman" w:cs="Times New Roman"/>
                <w:color w:val="333333"/>
                <w:sz w:val="20"/>
                <w:szCs w:val="20"/>
                <w:lang w:eastAsia="tr-TR"/>
              </w:rPr>
              <w:t>0,07</w:t>
            </w:r>
          </w:p>
        </w:tc>
        <w:tc>
          <w:tcPr>
            <w:tcW w:w="0" w:type="auto"/>
            <w:tcBorders>
              <w:top w:val="nil"/>
              <w:left w:val="nil"/>
              <w:bottom w:val="single" w:sz="4" w:space="0" w:color="D3D3D3"/>
              <w:right w:val="single" w:sz="4" w:space="0" w:color="D3D3D3"/>
            </w:tcBorders>
            <w:shd w:val="clear" w:color="auto" w:fill="auto"/>
            <w:hideMark/>
          </w:tcPr>
          <w:p w:rsidR="00CA7C7F" w:rsidRPr="00CA7C7F" w:rsidRDefault="00CA7C7F" w:rsidP="00CA7C7F">
            <w:pPr>
              <w:spacing w:after="0" w:line="240" w:lineRule="auto"/>
              <w:jc w:val="right"/>
              <w:rPr>
                <w:rFonts w:ascii="Times New Roman" w:eastAsia="Times New Roman" w:hAnsi="Times New Roman" w:cs="Times New Roman"/>
                <w:color w:val="333333"/>
                <w:sz w:val="20"/>
                <w:szCs w:val="20"/>
                <w:lang w:eastAsia="tr-TR"/>
              </w:rPr>
            </w:pPr>
            <w:r w:rsidRPr="00CA7C7F">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CA7C7F" w:rsidRPr="00CA7C7F" w:rsidRDefault="00CA7C7F" w:rsidP="00CA7C7F">
            <w:pPr>
              <w:spacing w:after="0" w:line="240" w:lineRule="auto"/>
              <w:jc w:val="right"/>
              <w:rPr>
                <w:rFonts w:ascii="Times New Roman" w:eastAsia="Times New Roman" w:hAnsi="Times New Roman" w:cs="Times New Roman"/>
                <w:b/>
                <w:bCs/>
                <w:color w:val="333333"/>
                <w:sz w:val="20"/>
                <w:szCs w:val="20"/>
                <w:lang w:eastAsia="tr-TR"/>
              </w:rPr>
            </w:pPr>
            <w:r w:rsidRPr="00CA7C7F">
              <w:rPr>
                <w:rFonts w:ascii="Times New Roman" w:eastAsia="Times New Roman" w:hAnsi="Times New Roman" w:cs="Times New Roman"/>
                <w:b/>
                <w:bCs/>
                <w:color w:val="333333"/>
                <w:sz w:val="20"/>
                <w:szCs w:val="20"/>
                <w:lang w:eastAsia="tr-TR"/>
              </w:rPr>
              <w:t>19,65</w:t>
            </w:r>
          </w:p>
        </w:tc>
      </w:tr>
      <w:tr w:rsidR="00CA7C7F" w:rsidRPr="00CA7C7F" w:rsidTr="00CA7C7F">
        <w:trPr>
          <w:trHeight w:val="300"/>
        </w:trPr>
        <w:tc>
          <w:tcPr>
            <w:tcW w:w="0" w:type="auto"/>
            <w:vMerge/>
            <w:tcBorders>
              <w:top w:val="nil"/>
              <w:left w:val="single" w:sz="4" w:space="0" w:color="D3D3D3"/>
              <w:bottom w:val="single" w:sz="4" w:space="0" w:color="D3D3D3"/>
              <w:right w:val="single" w:sz="4" w:space="0" w:color="D3D3D3"/>
            </w:tcBorders>
            <w:vAlign w:val="center"/>
            <w:hideMark/>
          </w:tcPr>
          <w:p w:rsidR="00CA7C7F" w:rsidRPr="00CA7C7F" w:rsidRDefault="00CA7C7F" w:rsidP="00CA7C7F">
            <w:pPr>
              <w:spacing w:after="0" w:line="240" w:lineRule="auto"/>
              <w:rPr>
                <w:rFonts w:ascii="Times New Roman" w:eastAsia="Times New Roman" w:hAnsi="Times New Roman" w:cs="Times New Roman"/>
                <w:b/>
                <w:bCs/>
                <w:color w:val="000000"/>
                <w:sz w:val="20"/>
                <w:szCs w:val="20"/>
                <w:lang w:eastAsia="tr-TR"/>
              </w:rPr>
            </w:pPr>
          </w:p>
        </w:tc>
        <w:tc>
          <w:tcPr>
            <w:tcW w:w="0" w:type="auto"/>
            <w:tcBorders>
              <w:top w:val="nil"/>
              <w:left w:val="nil"/>
              <w:bottom w:val="single" w:sz="4" w:space="0" w:color="D3D3D3"/>
              <w:right w:val="single" w:sz="4" w:space="0" w:color="D3D3D3"/>
            </w:tcBorders>
            <w:shd w:val="clear" w:color="auto" w:fill="auto"/>
            <w:hideMark/>
          </w:tcPr>
          <w:p w:rsidR="00CA7C7F" w:rsidRPr="00CA7C7F" w:rsidRDefault="00CA7C7F" w:rsidP="00CA7C7F">
            <w:pPr>
              <w:spacing w:after="0" w:line="240" w:lineRule="auto"/>
              <w:jc w:val="right"/>
              <w:rPr>
                <w:rFonts w:ascii="Times New Roman" w:eastAsia="Times New Roman" w:hAnsi="Times New Roman" w:cs="Times New Roman"/>
                <w:b/>
                <w:bCs/>
                <w:color w:val="000000"/>
                <w:sz w:val="20"/>
                <w:szCs w:val="20"/>
                <w:lang w:eastAsia="tr-TR"/>
              </w:rPr>
            </w:pPr>
            <w:r w:rsidRPr="00CA7C7F">
              <w:rPr>
                <w:rFonts w:ascii="Times New Roman" w:eastAsia="Times New Roman" w:hAnsi="Times New Roman" w:cs="Times New Roman"/>
                <w:b/>
                <w:bCs/>
                <w:color w:val="000000"/>
                <w:sz w:val="20"/>
                <w:szCs w:val="20"/>
                <w:lang w:eastAsia="tr-TR"/>
              </w:rPr>
              <w:t>Toplam</w:t>
            </w:r>
          </w:p>
        </w:tc>
        <w:tc>
          <w:tcPr>
            <w:tcW w:w="0" w:type="auto"/>
            <w:tcBorders>
              <w:top w:val="nil"/>
              <w:left w:val="nil"/>
              <w:bottom w:val="single" w:sz="4" w:space="0" w:color="D3D3D3"/>
              <w:right w:val="single" w:sz="4" w:space="0" w:color="D3D3D3"/>
            </w:tcBorders>
            <w:shd w:val="clear" w:color="auto" w:fill="auto"/>
            <w:hideMark/>
          </w:tcPr>
          <w:p w:rsidR="00CA7C7F" w:rsidRPr="00CA7C7F" w:rsidRDefault="00CA7C7F" w:rsidP="00CA7C7F">
            <w:pPr>
              <w:spacing w:after="0" w:line="240" w:lineRule="auto"/>
              <w:jc w:val="right"/>
              <w:rPr>
                <w:rFonts w:ascii="Times New Roman" w:eastAsia="Times New Roman" w:hAnsi="Times New Roman" w:cs="Times New Roman"/>
                <w:b/>
                <w:bCs/>
                <w:color w:val="333333"/>
                <w:sz w:val="20"/>
                <w:szCs w:val="20"/>
                <w:lang w:eastAsia="tr-TR"/>
              </w:rPr>
            </w:pPr>
            <w:r w:rsidRPr="00CA7C7F">
              <w:rPr>
                <w:rFonts w:ascii="Times New Roman" w:eastAsia="Times New Roman" w:hAnsi="Times New Roman" w:cs="Times New Roman"/>
                <w:b/>
                <w:bCs/>
                <w:color w:val="333333"/>
                <w:sz w:val="20"/>
                <w:szCs w:val="20"/>
                <w:lang w:eastAsia="tr-TR"/>
              </w:rPr>
              <w:t>0,19</w:t>
            </w:r>
          </w:p>
        </w:tc>
        <w:tc>
          <w:tcPr>
            <w:tcW w:w="0" w:type="auto"/>
            <w:tcBorders>
              <w:top w:val="nil"/>
              <w:left w:val="nil"/>
              <w:bottom w:val="single" w:sz="4" w:space="0" w:color="D3D3D3"/>
              <w:right w:val="single" w:sz="4" w:space="0" w:color="D3D3D3"/>
            </w:tcBorders>
            <w:shd w:val="clear" w:color="auto" w:fill="auto"/>
            <w:hideMark/>
          </w:tcPr>
          <w:p w:rsidR="00CA7C7F" w:rsidRPr="00CA7C7F" w:rsidRDefault="00CA7C7F" w:rsidP="00CA7C7F">
            <w:pPr>
              <w:spacing w:after="0" w:line="240" w:lineRule="auto"/>
              <w:jc w:val="right"/>
              <w:rPr>
                <w:rFonts w:ascii="Times New Roman" w:eastAsia="Times New Roman" w:hAnsi="Times New Roman" w:cs="Times New Roman"/>
                <w:b/>
                <w:bCs/>
                <w:color w:val="333333"/>
                <w:sz w:val="20"/>
                <w:szCs w:val="20"/>
                <w:lang w:eastAsia="tr-TR"/>
              </w:rPr>
            </w:pPr>
            <w:r w:rsidRPr="00CA7C7F">
              <w:rPr>
                <w:rFonts w:ascii="Times New Roman" w:eastAsia="Times New Roman" w:hAnsi="Times New Roman" w:cs="Times New Roman"/>
                <w:b/>
                <w:bCs/>
                <w:color w:val="333333"/>
                <w:sz w:val="20"/>
                <w:szCs w:val="20"/>
                <w:lang w:eastAsia="tr-TR"/>
              </w:rPr>
              <w:t>22,04</w:t>
            </w:r>
          </w:p>
        </w:tc>
        <w:tc>
          <w:tcPr>
            <w:tcW w:w="0" w:type="auto"/>
            <w:tcBorders>
              <w:top w:val="nil"/>
              <w:left w:val="nil"/>
              <w:bottom w:val="single" w:sz="4" w:space="0" w:color="D3D3D3"/>
              <w:right w:val="single" w:sz="4" w:space="0" w:color="D3D3D3"/>
            </w:tcBorders>
            <w:shd w:val="clear" w:color="auto" w:fill="auto"/>
            <w:hideMark/>
          </w:tcPr>
          <w:p w:rsidR="00CA7C7F" w:rsidRPr="00CA7C7F" w:rsidRDefault="00CA7C7F" w:rsidP="00CA7C7F">
            <w:pPr>
              <w:spacing w:after="0" w:line="240" w:lineRule="auto"/>
              <w:jc w:val="right"/>
              <w:rPr>
                <w:rFonts w:ascii="Times New Roman" w:eastAsia="Times New Roman" w:hAnsi="Times New Roman" w:cs="Times New Roman"/>
                <w:b/>
                <w:bCs/>
                <w:color w:val="333333"/>
                <w:sz w:val="20"/>
                <w:szCs w:val="20"/>
                <w:lang w:eastAsia="tr-TR"/>
              </w:rPr>
            </w:pPr>
            <w:r w:rsidRPr="00CA7C7F">
              <w:rPr>
                <w:rFonts w:ascii="Times New Roman" w:eastAsia="Times New Roman" w:hAnsi="Times New Roman" w:cs="Times New Roman"/>
                <w:b/>
                <w:bCs/>
                <w:color w:val="333333"/>
                <w:sz w:val="20"/>
                <w:szCs w:val="20"/>
                <w:lang w:eastAsia="tr-TR"/>
              </w:rPr>
              <w:t>0,00</w:t>
            </w:r>
          </w:p>
        </w:tc>
        <w:tc>
          <w:tcPr>
            <w:tcW w:w="0" w:type="auto"/>
            <w:tcBorders>
              <w:top w:val="single" w:sz="4" w:space="0" w:color="D3D3D3"/>
              <w:left w:val="nil"/>
              <w:bottom w:val="single" w:sz="4" w:space="0" w:color="D3D3D3"/>
              <w:right w:val="single" w:sz="4" w:space="0" w:color="D3D3D3"/>
            </w:tcBorders>
            <w:shd w:val="clear" w:color="auto" w:fill="auto"/>
            <w:hideMark/>
          </w:tcPr>
          <w:p w:rsidR="00CA7C7F" w:rsidRPr="00CA7C7F" w:rsidRDefault="00CA7C7F" w:rsidP="00CA7C7F">
            <w:pPr>
              <w:spacing w:after="0" w:line="240" w:lineRule="auto"/>
              <w:jc w:val="right"/>
              <w:rPr>
                <w:rFonts w:ascii="Times New Roman" w:eastAsia="Times New Roman" w:hAnsi="Times New Roman" w:cs="Times New Roman"/>
                <w:b/>
                <w:bCs/>
                <w:color w:val="333333"/>
                <w:sz w:val="20"/>
                <w:szCs w:val="20"/>
                <w:lang w:eastAsia="tr-TR"/>
              </w:rPr>
            </w:pPr>
            <w:r w:rsidRPr="00CA7C7F">
              <w:rPr>
                <w:rFonts w:ascii="Times New Roman" w:eastAsia="Times New Roman" w:hAnsi="Times New Roman" w:cs="Times New Roman"/>
                <w:b/>
                <w:bCs/>
                <w:color w:val="333333"/>
                <w:sz w:val="20"/>
                <w:szCs w:val="20"/>
                <w:lang w:eastAsia="tr-TR"/>
              </w:rPr>
              <w:t>1,31</w:t>
            </w:r>
          </w:p>
        </w:tc>
        <w:tc>
          <w:tcPr>
            <w:tcW w:w="0" w:type="auto"/>
            <w:tcBorders>
              <w:top w:val="nil"/>
              <w:left w:val="nil"/>
              <w:bottom w:val="single" w:sz="4" w:space="0" w:color="D3D3D3"/>
              <w:right w:val="single" w:sz="4" w:space="0" w:color="D3D3D3"/>
            </w:tcBorders>
            <w:shd w:val="clear" w:color="auto" w:fill="auto"/>
            <w:hideMark/>
          </w:tcPr>
          <w:p w:rsidR="00CA7C7F" w:rsidRPr="00CA7C7F" w:rsidRDefault="00CA7C7F" w:rsidP="00CA7C7F">
            <w:pPr>
              <w:spacing w:after="0" w:line="240" w:lineRule="auto"/>
              <w:jc w:val="right"/>
              <w:rPr>
                <w:rFonts w:ascii="Times New Roman" w:eastAsia="Times New Roman" w:hAnsi="Times New Roman" w:cs="Times New Roman"/>
                <w:b/>
                <w:bCs/>
                <w:color w:val="333333"/>
                <w:sz w:val="20"/>
                <w:szCs w:val="20"/>
                <w:lang w:eastAsia="tr-TR"/>
              </w:rPr>
            </w:pPr>
            <w:r w:rsidRPr="00CA7C7F">
              <w:rPr>
                <w:rFonts w:ascii="Times New Roman" w:eastAsia="Times New Roman" w:hAnsi="Times New Roman" w:cs="Times New Roman"/>
                <w:b/>
                <w:bCs/>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CA7C7F" w:rsidRPr="00CA7C7F" w:rsidRDefault="00CA7C7F" w:rsidP="00CA7C7F">
            <w:pPr>
              <w:spacing w:after="0" w:line="240" w:lineRule="auto"/>
              <w:jc w:val="right"/>
              <w:rPr>
                <w:rFonts w:ascii="Times New Roman" w:eastAsia="Times New Roman" w:hAnsi="Times New Roman" w:cs="Times New Roman"/>
                <w:b/>
                <w:bCs/>
                <w:color w:val="333333"/>
                <w:sz w:val="20"/>
                <w:szCs w:val="20"/>
                <w:lang w:eastAsia="tr-TR"/>
              </w:rPr>
            </w:pPr>
            <w:r w:rsidRPr="00CA7C7F">
              <w:rPr>
                <w:rFonts w:ascii="Times New Roman" w:eastAsia="Times New Roman" w:hAnsi="Times New Roman" w:cs="Times New Roman"/>
                <w:b/>
                <w:bCs/>
                <w:color w:val="333333"/>
                <w:sz w:val="20"/>
                <w:szCs w:val="20"/>
                <w:lang w:eastAsia="tr-TR"/>
              </w:rPr>
              <w:t>23,53</w:t>
            </w:r>
          </w:p>
        </w:tc>
      </w:tr>
      <w:tr w:rsidR="00CA7C7F" w:rsidRPr="00CA7C7F" w:rsidTr="00CA7C7F">
        <w:trPr>
          <w:trHeight w:val="300"/>
        </w:trPr>
        <w:tc>
          <w:tcPr>
            <w:tcW w:w="0" w:type="auto"/>
            <w:vMerge w:val="restart"/>
            <w:tcBorders>
              <w:top w:val="nil"/>
              <w:left w:val="single" w:sz="4" w:space="0" w:color="D3D3D3"/>
              <w:bottom w:val="single" w:sz="4" w:space="0" w:color="D3D3D3"/>
              <w:right w:val="single" w:sz="4" w:space="0" w:color="D3D3D3"/>
            </w:tcBorders>
            <w:shd w:val="clear" w:color="auto" w:fill="auto"/>
            <w:hideMark/>
          </w:tcPr>
          <w:p w:rsidR="00CA7C7F" w:rsidRPr="00CA7C7F" w:rsidRDefault="00CA7C7F" w:rsidP="00CA7C7F">
            <w:pPr>
              <w:spacing w:after="0" w:line="240" w:lineRule="auto"/>
              <w:jc w:val="center"/>
              <w:rPr>
                <w:rFonts w:ascii="Times New Roman" w:eastAsia="Times New Roman" w:hAnsi="Times New Roman" w:cs="Times New Roman"/>
                <w:b/>
                <w:bCs/>
                <w:color w:val="000000"/>
                <w:sz w:val="20"/>
                <w:szCs w:val="20"/>
                <w:lang w:eastAsia="tr-TR"/>
              </w:rPr>
            </w:pPr>
            <w:r w:rsidRPr="00CA7C7F">
              <w:rPr>
                <w:rFonts w:ascii="Times New Roman" w:eastAsia="Times New Roman" w:hAnsi="Times New Roman" w:cs="Times New Roman"/>
                <w:b/>
                <w:bCs/>
                <w:color w:val="000000"/>
                <w:sz w:val="20"/>
                <w:szCs w:val="20"/>
                <w:lang w:eastAsia="tr-TR"/>
              </w:rPr>
              <w:t>Toptan Satış Lisansı</w:t>
            </w:r>
          </w:p>
        </w:tc>
        <w:tc>
          <w:tcPr>
            <w:tcW w:w="0" w:type="auto"/>
            <w:tcBorders>
              <w:top w:val="nil"/>
              <w:left w:val="nil"/>
              <w:bottom w:val="single" w:sz="4" w:space="0" w:color="D3D3D3"/>
              <w:right w:val="single" w:sz="4" w:space="0" w:color="D3D3D3"/>
            </w:tcBorders>
            <w:shd w:val="clear" w:color="auto" w:fill="auto"/>
            <w:hideMark/>
          </w:tcPr>
          <w:p w:rsidR="00CA7C7F" w:rsidRPr="00CA7C7F" w:rsidRDefault="00CA7C7F" w:rsidP="00CA7C7F">
            <w:pPr>
              <w:spacing w:after="0" w:line="240" w:lineRule="auto"/>
              <w:jc w:val="right"/>
              <w:rPr>
                <w:rFonts w:ascii="Times New Roman" w:eastAsia="Times New Roman" w:hAnsi="Times New Roman" w:cs="Times New Roman"/>
                <w:color w:val="000000"/>
                <w:sz w:val="20"/>
                <w:szCs w:val="20"/>
                <w:lang w:eastAsia="tr-TR"/>
              </w:rPr>
            </w:pPr>
            <w:r w:rsidRPr="00CA7C7F">
              <w:rPr>
                <w:rFonts w:ascii="Times New Roman" w:eastAsia="Times New Roman" w:hAnsi="Times New Roman" w:cs="Times New Roman"/>
                <w:color w:val="000000"/>
                <w:sz w:val="20"/>
                <w:szCs w:val="20"/>
                <w:lang w:eastAsia="tr-TR"/>
              </w:rPr>
              <w:t>Oto LNG</w:t>
            </w:r>
          </w:p>
        </w:tc>
        <w:tc>
          <w:tcPr>
            <w:tcW w:w="0" w:type="auto"/>
            <w:tcBorders>
              <w:top w:val="nil"/>
              <w:left w:val="nil"/>
              <w:bottom w:val="single" w:sz="4" w:space="0" w:color="D3D3D3"/>
              <w:right w:val="single" w:sz="4" w:space="0" w:color="D3D3D3"/>
            </w:tcBorders>
            <w:shd w:val="clear" w:color="auto" w:fill="auto"/>
            <w:hideMark/>
          </w:tcPr>
          <w:p w:rsidR="00CA7C7F" w:rsidRPr="00CA7C7F" w:rsidRDefault="00CA7C7F" w:rsidP="00CA7C7F">
            <w:pPr>
              <w:spacing w:after="0" w:line="240" w:lineRule="auto"/>
              <w:jc w:val="right"/>
              <w:rPr>
                <w:rFonts w:ascii="Times New Roman" w:eastAsia="Times New Roman" w:hAnsi="Times New Roman" w:cs="Times New Roman"/>
                <w:color w:val="333333"/>
                <w:sz w:val="20"/>
                <w:szCs w:val="20"/>
                <w:lang w:eastAsia="tr-TR"/>
              </w:rPr>
            </w:pPr>
            <w:r w:rsidRPr="00CA7C7F">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CA7C7F" w:rsidRPr="00CA7C7F" w:rsidRDefault="00CA7C7F" w:rsidP="00CA7C7F">
            <w:pPr>
              <w:spacing w:after="0" w:line="240" w:lineRule="auto"/>
              <w:jc w:val="right"/>
              <w:rPr>
                <w:rFonts w:ascii="Times New Roman" w:eastAsia="Times New Roman" w:hAnsi="Times New Roman" w:cs="Times New Roman"/>
                <w:color w:val="333333"/>
                <w:sz w:val="20"/>
                <w:szCs w:val="20"/>
                <w:lang w:eastAsia="tr-TR"/>
              </w:rPr>
            </w:pPr>
            <w:r w:rsidRPr="00CA7C7F">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CA7C7F" w:rsidRPr="00CA7C7F" w:rsidRDefault="00CA7C7F" w:rsidP="00CA7C7F">
            <w:pPr>
              <w:spacing w:after="0" w:line="240" w:lineRule="auto"/>
              <w:jc w:val="right"/>
              <w:rPr>
                <w:rFonts w:ascii="Times New Roman" w:eastAsia="Times New Roman" w:hAnsi="Times New Roman" w:cs="Times New Roman"/>
                <w:color w:val="333333"/>
                <w:sz w:val="20"/>
                <w:szCs w:val="20"/>
                <w:lang w:eastAsia="tr-TR"/>
              </w:rPr>
            </w:pPr>
            <w:r w:rsidRPr="00CA7C7F">
              <w:rPr>
                <w:rFonts w:ascii="Times New Roman" w:eastAsia="Times New Roman" w:hAnsi="Times New Roman" w:cs="Times New Roman"/>
                <w:color w:val="333333"/>
                <w:sz w:val="20"/>
                <w:szCs w:val="20"/>
                <w:lang w:eastAsia="tr-TR"/>
              </w:rPr>
              <w:t>0,00</w:t>
            </w:r>
          </w:p>
        </w:tc>
        <w:tc>
          <w:tcPr>
            <w:tcW w:w="0" w:type="auto"/>
            <w:tcBorders>
              <w:top w:val="single" w:sz="4" w:space="0" w:color="D3D3D3"/>
              <w:left w:val="nil"/>
              <w:bottom w:val="single" w:sz="4" w:space="0" w:color="D3D3D3"/>
              <w:right w:val="single" w:sz="4" w:space="0" w:color="D3D3D3"/>
            </w:tcBorders>
            <w:shd w:val="clear" w:color="auto" w:fill="auto"/>
            <w:hideMark/>
          </w:tcPr>
          <w:p w:rsidR="00CA7C7F" w:rsidRPr="00CA7C7F" w:rsidRDefault="00CA7C7F" w:rsidP="00CA7C7F">
            <w:pPr>
              <w:spacing w:after="0" w:line="240" w:lineRule="auto"/>
              <w:jc w:val="right"/>
              <w:rPr>
                <w:rFonts w:ascii="Times New Roman" w:eastAsia="Times New Roman" w:hAnsi="Times New Roman" w:cs="Times New Roman"/>
                <w:color w:val="333333"/>
                <w:sz w:val="20"/>
                <w:szCs w:val="20"/>
                <w:lang w:eastAsia="tr-TR"/>
              </w:rPr>
            </w:pPr>
            <w:r w:rsidRPr="00CA7C7F">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CA7C7F" w:rsidRPr="00CA7C7F" w:rsidRDefault="00CA7C7F" w:rsidP="00CA7C7F">
            <w:pPr>
              <w:spacing w:after="0" w:line="240" w:lineRule="auto"/>
              <w:jc w:val="right"/>
              <w:rPr>
                <w:rFonts w:ascii="Times New Roman" w:eastAsia="Times New Roman" w:hAnsi="Times New Roman" w:cs="Times New Roman"/>
                <w:color w:val="333333"/>
                <w:sz w:val="20"/>
                <w:szCs w:val="20"/>
                <w:lang w:eastAsia="tr-TR"/>
              </w:rPr>
            </w:pPr>
            <w:r w:rsidRPr="00CA7C7F">
              <w:rPr>
                <w:rFonts w:ascii="Times New Roman" w:eastAsia="Times New Roman" w:hAnsi="Times New Roman" w:cs="Times New Roman"/>
                <w:color w:val="333333"/>
                <w:sz w:val="20"/>
                <w:szCs w:val="20"/>
                <w:lang w:eastAsia="tr-TR"/>
              </w:rPr>
              <w:t>0,07</w:t>
            </w:r>
          </w:p>
        </w:tc>
        <w:tc>
          <w:tcPr>
            <w:tcW w:w="0" w:type="auto"/>
            <w:tcBorders>
              <w:top w:val="nil"/>
              <w:left w:val="nil"/>
              <w:bottom w:val="single" w:sz="4" w:space="0" w:color="D3D3D3"/>
              <w:right w:val="single" w:sz="4" w:space="0" w:color="D3D3D3"/>
            </w:tcBorders>
            <w:shd w:val="clear" w:color="auto" w:fill="auto"/>
            <w:hideMark/>
          </w:tcPr>
          <w:p w:rsidR="00CA7C7F" w:rsidRPr="00CA7C7F" w:rsidRDefault="00CA7C7F" w:rsidP="00CA7C7F">
            <w:pPr>
              <w:spacing w:after="0" w:line="240" w:lineRule="auto"/>
              <w:jc w:val="right"/>
              <w:rPr>
                <w:rFonts w:ascii="Times New Roman" w:eastAsia="Times New Roman" w:hAnsi="Times New Roman" w:cs="Times New Roman"/>
                <w:b/>
                <w:bCs/>
                <w:color w:val="333333"/>
                <w:sz w:val="20"/>
                <w:szCs w:val="20"/>
                <w:lang w:eastAsia="tr-TR"/>
              </w:rPr>
            </w:pPr>
            <w:r w:rsidRPr="00CA7C7F">
              <w:rPr>
                <w:rFonts w:ascii="Times New Roman" w:eastAsia="Times New Roman" w:hAnsi="Times New Roman" w:cs="Times New Roman"/>
                <w:b/>
                <w:bCs/>
                <w:color w:val="333333"/>
                <w:sz w:val="20"/>
                <w:szCs w:val="20"/>
                <w:lang w:eastAsia="tr-TR"/>
              </w:rPr>
              <w:t>0,07</w:t>
            </w:r>
          </w:p>
        </w:tc>
      </w:tr>
      <w:tr w:rsidR="00CA7C7F" w:rsidRPr="00CA7C7F" w:rsidTr="00CA7C7F">
        <w:trPr>
          <w:trHeight w:val="300"/>
        </w:trPr>
        <w:tc>
          <w:tcPr>
            <w:tcW w:w="0" w:type="auto"/>
            <w:vMerge/>
            <w:tcBorders>
              <w:top w:val="nil"/>
              <w:left w:val="single" w:sz="4" w:space="0" w:color="D3D3D3"/>
              <w:bottom w:val="single" w:sz="4" w:space="0" w:color="D3D3D3"/>
              <w:right w:val="single" w:sz="4" w:space="0" w:color="D3D3D3"/>
            </w:tcBorders>
            <w:vAlign w:val="center"/>
            <w:hideMark/>
          </w:tcPr>
          <w:p w:rsidR="00CA7C7F" w:rsidRPr="00CA7C7F" w:rsidRDefault="00CA7C7F" w:rsidP="00CA7C7F">
            <w:pPr>
              <w:spacing w:after="0" w:line="240" w:lineRule="auto"/>
              <w:rPr>
                <w:rFonts w:ascii="Times New Roman" w:eastAsia="Times New Roman" w:hAnsi="Times New Roman" w:cs="Times New Roman"/>
                <w:b/>
                <w:bCs/>
                <w:color w:val="000000"/>
                <w:sz w:val="20"/>
                <w:szCs w:val="20"/>
                <w:lang w:eastAsia="tr-TR"/>
              </w:rPr>
            </w:pPr>
          </w:p>
        </w:tc>
        <w:tc>
          <w:tcPr>
            <w:tcW w:w="0" w:type="auto"/>
            <w:tcBorders>
              <w:top w:val="nil"/>
              <w:left w:val="nil"/>
              <w:bottom w:val="single" w:sz="4" w:space="0" w:color="D3D3D3"/>
              <w:right w:val="single" w:sz="4" w:space="0" w:color="D3D3D3"/>
            </w:tcBorders>
            <w:shd w:val="clear" w:color="auto" w:fill="auto"/>
            <w:hideMark/>
          </w:tcPr>
          <w:p w:rsidR="00CA7C7F" w:rsidRPr="00CA7C7F" w:rsidRDefault="00CA7C7F" w:rsidP="00CA7C7F">
            <w:pPr>
              <w:spacing w:after="0" w:line="240" w:lineRule="auto"/>
              <w:jc w:val="right"/>
              <w:rPr>
                <w:rFonts w:ascii="Times New Roman" w:eastAsia="Times New Roman" w:hAnsi="Times New Roman" w:cs="Times New Roman"/>
                <w:color w:val="000000"/>
                <w:sz w:val="20"/>
                <w:szCs w:val="20"/>
                <w:lang w:eastAsia="tr-TR"/>
              </w:rPr>
            </w:pPr>
            <w:r w:rsidRPr="00CA7C7F">
              <w:rPr>
                <w:rFonts w:ascii="Times New Roman" w:eastAsia="Times New Roman" w:hAnsi="Times New Roman" w:cs="Times New Roman"/>
                <w:color w:val="000000"/>
                <w:sz w:val="20"/>
                <w:szCs w:val="20"/>
                <w:lang w:eastAsia="tr-TR"/>
              </w:rPr>
              <w:t>Üretim</w:t>
            </w:r>
          </w:p>
        </w:tc>
        <w:tc>
          <w:tcPr>
            <w:tcW w:w="0" w:type="auto"/>
            <w:tcBorders>
              <w:top w:val="nil"/>
              <w:left w:val="nil"/>
              <w:bottom w:val="single" w:sz="4" w:space="0" w:color="D3D3D3"/>
              <w:right w:val="single" w:sz="4" w:space="0" w:color="D3D3D3"/>
            </w:tcBorders>
            <w:shd w:val="clear" w:color="auto" w:fill="auto"/>
            <w:hideMark/>
          </w:tcPr>
          <w:p w:rsidR="00CA7C7F" w:rsidRPr="00CA7C7F" w:rsidRDefault="00CA7C7F" w:rsidP="00CA7C7F">
            <w:pPr>
              <w:spacing w:after="0" w:line="240" w:lineRule="auto"/>
              <w:jc w:val="right"/>
              <w:rPr>
                <w:rFonts w:ascii="Times New Roman" w:eastAsia="Times New Roman" w:hAnsi="Times New Roman" w:cs="Times New Roman"/>
                <w:color w:val="333333"/>
                <w:sz w:val="20"/>
                <w:szCs w:val="20"/>
                <w:lang w:eastAsia="tr-TR"/>
              </w:rPr>
            </w:pPr>
            <w:r w:rsidRPr="00CA7C7F">
              <w:rPr>
                <w:rFonts w:ascii="Times New Roman" w:eastAsia="Times New Roman" w:hAnsi="Times New Roman" w:cs="Times New Roman"/>
                <w:color w:val="333333"/>
                <w:sz w:val="20"/>
                <w:szCs w:val="20"/>
                <w:lang w:eastAsia="tr-TR"/>
              </w:rPr>
              <w:t>19,38</w:t>
            </w:r>
          </w:p>
        </w:tc>
        <w:tc>
          <w:tcPr>
            <w:tcW w:w="0" w:type="auto"/>
            <w:tcBorders>
              <w:top w:val="nil"/>
              <w:left w:val="nil"/>
              <w:bottom w:val="single" w:sz="4" w:space="0" w:color="D3D3D3"/>
              <w:right w:val="single" w:sz="4" w:space="0" w:color="D3D3D3"/>
            </w:tcBorders>
            <w:shd w:val="clear" w:color="auto" w:fill="auto"/>
            <w:hideMark/>
          </w:tcPr>
          <w:p w:rsidR="00CA7C7F" w:rsidRPr="00CA7C7F" w:rsidRDefault="00CA7C7F" w:rsidP="00CA7C7F">
            <w:pPr>
              <w:spacing w:after="0" w:line="240" w:lineRule="auto"/>
              <w:jc w:val="right"/>
              <w:rPr>
                <w:rFonts w:ascii="Times New Roman" w:eastAsia="Times New Roman" w:hAnsi="Times New Roman" w:cs="Times New Roman"/>
                <w:color w:val="333333"/>
                <w:sz w:val="20"/>
                <w:szCs w:val="20"/>
                <w:lang w:eastAsia="tr-TR"/>
              </w:rPr>
            </w:pPr>
            <w:r w:rsidRPr="00CA7C7F">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CA7C7F" w:rsidRPr="00CA7C7F" w:rsidRDefault="00CA7C7F" w:rsidP="00CA7C7F">
            <w:pPr>
              <w:spacing w:after="0" w:line="240" w:lineRule="auto"/>
              <w:jc w:val="right"/>
              <w:rPr>
                <w:rFonts w:ascii="Times New Roman" w:eastAsia="Times New Roman" w:hAnsi="Times New Roman" w:cs="Times New Roman"/>
                <w:color w:val="333333"/>
                <w:sz w:val="20"/>
                <w:szCs w:val="20"/>
                <w:lang w:eastAsia="tr-TR"/>
              </w:rPr>
            </w:pPr>
            <w:r w:rsidRPr="00CA7C7F">
              <w:rPr>
                <w:rFonts w:ascii="Times New Roman" w:eastAsia="Times New Roman" w:hAnsi="Times New Roman" w:cs="Times New Roman"/>
                <w:color w:val="333333"/>
                <w:sz w:val="20"/>
                <w:szCs w:val="20"/>
                <w:lang w:eastAsia="tr-TR"/>
              </w:rPr>
              <w:t>0,00</w:t>
            </w:r>
          </w:p>
        </w:tc>
        <w:tc>
          <w:tcPr>
            <w:tcW w:w="0" w:type="auto"/>
            <w:tcBorders>
              <w:top w:val="single" w:sz="4" w:space="0" w:color="D3D3D3"/>
              <w:left w:val="nil"/>
              <w:bottom w:val="single" w:sz="4" w:space="0" w:color="D3D3D3"/>
              <w:right w:val="single" w:sz="4" w:space="0" w:color="D3D3D3"/>
            </w:tcBorders>
            <w:shd w:val="clear" w:color="auto" w:fill="auto"/>
            <w:hideMark/>
          </w:tcPr>
          <w:p w:rsidR="00CA7C7F" w:rsidRPr="00CA7C7F" w:rsidRDefault="00CA7C7F" w:rsidP="00CA7C7F">
            <w:pPr>
              <w:spacing w:after="0" w:line="240" w:lineRule="auto"/>
              <w:jc w:val="right"/>
              <w:rPr>
                <w:rFonts w:ascii="Times New Roman" w:eastAsia="Times New Roman" w:hAnsi="Times New Roman" w:cs="Times New Roman"/>
                <w:color w:val="333333"/>
                <w:sz w:val="20"/>
                <w:szCs w:val="20"/>
                <w:lang w:eastAsia="tr-TR"/>
              </w:rPr>
            </w:pPr>
            <w:r w:rsidRPr="00CA7C7F">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CA7C7F" w:rsidRPr="00CA7C7F" w:rsidRDefault="00CA7C7F" w:rsidP="00CA7C7F">
            <w:pPr>
              <w:spacing w:after="0" w:line="240" w:lineRule="auto"/>
              <w:jc w:val="right"/>
              <w:rPr>
                <w:rFonts w:ascii="Times New Roman" w:eastAsia="Times New Roman" w:hAnsi="Times New Roman" w:cs="Times New Roman"/>
                <w:color w:val="333333"/>
                <w:sz w:val="20"/>
                <w:szCs w:val="20"/>
                <w:lang w:eastAsia="tr-TR"/>
              </w:rPr>
            </w:pPr>
            <w:r w:rsidRPr="00CA7C7F">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CA7C7F" w:rsidRPr="00CA7C7F" w:rsidRDefault="00CA7C7F" w:rsidP="00CA7C7F">
            <w:pPr>
              <w:spacing w:after="0" w:line="240" w:lineRule="auto"/>
              <w:jc w:val="right"/>
              <w:rPr>
                <w:rFonts w:ascii="Times New Roman" w:eastAsia="Times New Roman" w:hAnsi="Times New Roman" w:cs="Times New Roman"/>
                <w:b/>
                <w:bCs/>
                <w:color w:val="333333"/>
                <w:sz w:val="20"/>
                <w:szCs w:val="20"/>
                <w:lang w:eastAsia="tr-TR"/>
              </w:rPr>
            </w:pPr>
            <w:r w:rsidRPr="00CA7C7F">
              <w:rPr>
                <w:rFonts w:ascii="Times New Roman" w:eastAsia="Times New Roman" w:hAnsi="Times New Roman" w:cs="Times New Roman"/>
                <w:b/>
                <w:bCs/>
                <w:color w:val="333333"/>
                <w:sz w:val="20"/>
                <w:szCs w:val="20"/>
                <w:lang w:eastAsia="tr-TR"/>
              </w:rPr>
              <w:t>19,38</w:t>
            </w:r>
          </w:p>
        </w:tc>
      </w:tr>
      <w:tr w:rsidR="00CA7C7F" w:rsidRPr="00CA7C7F" w:rsidTr="00CA7C7F">
        <w:trPr>
          <w:trHeight w:val="300"/>
        </w:trPr>
        <w:tc>
          <w:tcPr>
            <w:tcW w:w="0" w:type="auto"/>
            <w:vMerge/>
            <w:tcBorders>
              <w:top w:val="nil"/>
              <w:left w:val="single" w:sz="4" w:space="0" w:color="D3D3D3"/>
              <w:bottom w:val="single" w:sz="4" w:space="0" w:color="D3D3D3"/>
              <w:right w:val="single" w:sz="4" w:space="0" w:color="D3D3D3"/>
            </w:tcBorders>
            <w:vAlign w:val="center"/>
            <w:hideMark/>
          </w:tcPr>
          <w:p w:rsidR="00CA7C7F" w:rsidRPr="00CA7C7F" w:rsidRDefault="00CA7C7F" w:rsidP="00CA7C7F">
            <w:pPr>
              <w:spacing w:after="0" w:line="240" w:lineRule="auto"/>
              <w:rPr>
                <w:rFonts w:ascii="Times New Roman" w:eastAsia="Times New Roman" w:hAnsi="Times New Roman" w:cs="Times New Roman"/>
                <w:b/>
                <w:bCs/>
                <w:color w:val="000000"/>
                <w:sz w:val="20"/>
                <w:szCs w:val="20"/>
                <w:lang w:eastAsia="tr-TR"/>
              </w:rPr>
            </w:pPr>
          </w:p>
        </w:tc>
        <w:tc>
          <w:tcPr>
            <w:tcW w:w="0" w:type="auto"/>
            <w:tcBorders>
              <w:top w:val="nil"/>
              <w:left w:val="nil"/>
              <w:bottom w:val="single" w:sz="4" w:space="0" w:color="D3D3D3"/>
              <w:right w:val="single" w:sz="4" w:space="0" w:color="D3D3D3"/>
            </w:tcBorders>
            <w:shd w:val="clear" w:color="auto" w:fill="auto"/>
            <w:hideMark/>
          </w:tcPr>
          <w:p w:rsidR="00CA7C7F" w:rsidRPr="00CA7C7F" w:rsidRDefault="00CA7C7F" w:rsidP="00CA7C7F">
            <w:pPr>
              <w:spacing w:after="0" w:line="240" w:lineRule="auto"/>
              <w:jc w:val="right"/>
              <w:rPr>
                <w:rFonts w:ascii="Times New Roman" w:eastAsia="Times New Roman" w:hAnsi="Times New Roman" w:cs="Times New Roman"/>
                <w:color w:val="000000"/>
                <w:sz w:val="20"/>
                <w:szCs w:val="20"/>
                <w:lang w:eastAsia="tr-TR"/>
              </w:rPr>
            </w:pPr>
            <w:r w:rsidRPr="00CA7C7F">
              <w:rPr>
                <w:rFonts w:ascii="Times New Roman" w:eastAsia="Times New Roman" w:hAnsi="Times New Roman" w:cs="Times New Roman"/>
                <w:color w:val="000000"/>
                <w:sz w:val="20"/>
                <w:szCs w:val="20"/>
                <w:lang w:eastAsia="tr-TR"/>
              </w:rPr>
              <w:t>Üretim Harici</w:t>
            </w:r>
          </w:p>
        </w:tc>
        <w:tc>
          <w:tcPr>
            <w:tcW w:w="0" w:type="auto"/>
            <w:tcBorders>
              <w:top w:val="nil"/>
              <w:left w:val="nil"/>
              <w:bottom w:val="single" w:sz="4" w:space="0" w:color="D3D3D3"/>
              <w:right w:val="single" w:sz="4" w:space="0" w:color="D3D3D3"/>
            </w:tcBorders>
            <w:shd w:val="clear" w:color="auto" w:fill="auto"/>
            <w:hideMark/>
          </w:tcPr>
          <w:p w:rsidR="00CA7C7F" w:rsidRPr="00CA7C7F" w:rsidRDefault="00CA7C7F" w:rsidP="00CA7C7F">
            <w:pPr>
              <w:spacing w:after="0" w:line="240" w:lineRule="auto"/>
              <w:jc w:val="right"/>
              <w:rPr>
                <w:rFonts w:ascii="Times New Roman" w:eastAsia="Times New Roman" w:hAnsi="Times New Roman" w:cs="Times New Roman"/>
                <w:color w:val="333333"/>
                <w:sz w:val="20"/>
                <w:szCs w:val="20"/>
                <w:lang w:eastAsia="tr-TR"/>
              </w:rPr>
            </w:pPr>
            <w:r w:rsidRPr="00CA7C7F">
              <w:rPr>
                <w:rFonts w:ascii="Times New Roman" w:eastAsia="Times New Roman" w:hAnsi="Times New Roman" w:cs="Times New Roman"/>
                <w:color w:val="333333"/>
                <w:sz w:val="20"/>
                <w:szCs w:val="20"/>
                <w:lang w:eastAsia="tr-TR"/>
              </w:rPr>
              <w:t>116,43</w:t>
            </w:r>
          </w:p>
        </w:tc>
        <w:tc>
          <w:tcPr>
            <w:tcW w:w="0" w:type="auto"/>
            <w:tcBorders>
              <w:top w:val="nil"/>
              <w:left w:val="nil"/>
              <w:bottom w:val="single" w:sz="4" w:space="0" w:color="D3D3D3"/>
              <w:right w:val="single" w:sz="4" w:space="0" w:color="D3D3D3"/>
            </w:tcBorders>
            <w:shd w:val="clear" w:color="auto" w:fill="auto"/>
            <w:hideMark/>
          </w:tcPr>
          <w:p w:rsidR="00CA7C7F" w:rsidRPr="00CA7C7F" w:rsidRDefault="00CA7C7F" w:rsidP="00CA7C7F">
            <w:pPr>
              <w:spacing w:after="0" w:line="240" w:lineRule="auto"/>
              <w:jc w:val="right"/>
              <w:rPr>
                <w:rFonts w:ascii="Times New Roman" w:eastAsia="Times New Roman" w:hAnsi="Times New Roman" w:cs="Times New Roman"/>
                <w:color w:val="333333"/>
                <w:sz w:val="20"/>
                <w:szCs w:val="20"/>
                <w:lang w:eastAsia="tr-TR"/>
              </w:rPr>
            </w:pPr>
            <w:r w:rsidRPr="00CA7C7F">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CA7C7F" w:rsidRPr="00CA7C7F" w:rsidRDefault="00CA7C7F" w:rsidP="00CA7C7F">
            <w:pPr>
              <w:spacing w:after="0" w:line="240" w:lineRule="auto"/>
              <w:jc w:val="right"/>
              <w:rPr>
                <w:rFonts w:ascii="Times New Roman" w:eastAsia="Times New Roman" w:hAnsi="Times New Roman" w:cs="Times New Roman"/>
                <w:color w:val="333333"/>
                <w:sz w:val="20"/>
                <w:szCs w:val="20"/>
                <w:lang w:eastAsia="tr-TR"/>
              </w:rPr>
            </w:pPr>
            <w:r w:rsidRPr="00CA7C7F">
              <w:rPr>
                <w:rFonts w:ascii="Times New Roman" w:eastAsia="Times New Roman" w:hAnsi="Times New Roman" w:cs="Times New Roman"/>
                <w:color w:val="333333"/>
                <w:sz w:val="20"/>
                <w:szCs w:val="20"/>
                <w:lang w:eastAsia="tr-TR"/>
              </w:rPr>
              <w:t>49,37</w:t>
            </w:r>
          </w:p>
        </w:tc>
        <w:tc>
          <w:tcPr>
            <w:tcW w:w="0" w:type="auto"/>
            <w:tcBorders>
              <w:top w:val="single" w:sz="4" w:space="0" w:color="D3D3D3"/>
              <w:left w:val="nil"/>
              <w:bottom w:val="single" w:sz="4" w:space="0" w:color="D3D3D3"/>
              <w:right w:val="single" w:sz="4" w:space="0" w:color="D3D3D3"/>
            </w:tcBorders>
            <w:shd w:val="clear" w:color="auto" w:fill="auto"/>
            <w:hideMark/>
          </w:tcPr>
          <w:p w:rsidR="00CA7C7F" w:rsidRPr="00CA7C7F" w:rsidRDefault="00CA7C7F" w:rsidP="00CA7C7F">
            <w:pPr>
              <w:spacing w:after="0" w:line="240" w:lineRule="auto"/>
              <w:jc w:val="right"/>
              <w:rPr>
                <w:rFonts w:ascii="Times New Roman" w:eastAsia="Times New Roman" w:hAnsi="Times New Roman" w:cs="Times New Roman"/>
                <w:color w:val="333333"/>
                <w:sz w:val="20"/>
                <w:szCs w:val="20"/>
                <w:lang w:eastAsia="tr-TR"/>
              </w:rPr>
            </w:pPr>
            <w:r w:rsidRPr="00CA7C7F">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CA7C7F" w:rsidRPr="00CA7C7F" w:rsidRDefault="00CA7C7F" w:rsidP="00CA7C7F">
            <w:pPr>
              <w:spacing w:after="0" w:line="240" w:lineRule="auto"/>
              <w:jc w:val="right"/>
              <w:rPr>
                <w:rFonts w:ascii="Times New Roman" w:eastAsia="Times New Roman" w:hAnsi="Times New Roman" w:cs="Times New Roman"/>
                <w:color w:val="333333"/>
                <w:sz w:val="20"/>
                <w:szCs w:val="20"/>
                <w:lang w:eastAsia="tr-TR"/>
              </w:rPr>
            </w:pPr>
            <w:r w:rsidRPr="00CA7C7F">
              <w:rPr>
                <w:rFonts w:ascii="Times New Roman" w:eastAsia="Times New Roman" w:hAnsi="Times New Roman" w:cs="Times New Roman"/>
                <w:color w:val="333333"/>
                <w:sz w:val="20"/>
                <w:szCs w:val="20"/>
                <w:lang w:eastAsia="tr-TR"/>
              </w:rPr>
              <w:t>0,05</w:t>
            </w:r>
          </w:p>
        </w:tc>
        <w:tc>
          <w:tcPr>
            <w:tcW w:w="0" w:type="auto"/>
            <w:tcBorders>
              <w:top w:val="nil"/>
              <w:left w:val="nil"/>
              <w:bottom w:val="single" w:sz="4" w:space="0" w:color="D3D3D3"/>
              <w:right w:val="single" w:sz="4" w:space="0" w:color="D3D3D3"/>
            </w:tcBorders>
            <w:shd w:val="clear" w:color="auto" w:fill="auto"/>
            <w:hideMark/>
          </w:tcPr>
          <w:p w:rsidR="00CA7C7F" w:rsidRPr="00CA7C7F" w:rsidRDefault="00CA7C7F" w:rsidP="00CA7C7F">
            <w:pPr>
              <w:spacing w:after="0" w:line="240" w:lineRule="auto"/>
              <w:jc w:val="right"/>
              <w:rPr>
                <w:rFonts w:ascii="Times New Roman" w:eastAsia="Times New Roman" w:hAnsi="Times New Roman" w:cs="Times New Roman"/>
                <w:b/>
                <w:bCs/>
                <w:color w:val="333333"/>
                <w:sz w:val="20"/>
                <w:szCs w:val="20"/>
                <w:lang w:eastAsia="tr-TR"/>
              </w:rPr>
            </w:pPr>
            <w:r w:rsidRPr="00CA7C7F">
              <w:rPr>
                <w:rFonts w:ascii="Times New Roman" w:eastAsia="Times New Roman" w:hAnsi="Times New Roman" w:cs="Times New Roman"/>
                <w:b/>
                <w:bCs/>
                <w:color w:val="333333"/>
                <w:sz w:val="20"/>
                <w:szCs w:val="20"/>
                <w:lang w:eastAsia="tr-TR"/>
              </w:rPr>
              <w:t>165,85</w:t>
            </w:r>
          </w:p>
        </w:tc>
      </w:tr>
      <w:tr w:rsidR="00CA7C7F" w:rsidRPr="00CA7C7F" w:rsidTr="00CA7C7F">
        <w:trPr>
          <w:trHeight w:val="300"/>
        </w:trPr>
        <w:tc>
          <w:tcPr>
            <w:tcW w:w="0" w:type="auto"/>
            <w:vMerge/>
            <w:tcBorders>
              <w:top w:val="nil"/>
              <w:left w:val="single" w:sz="4" w:space="0" w:color="D3D3D3"/>
              <w:bottom w:val="single" w:sz="4" w:space="0" w:color="D3D3D3"/>
              <w:right w:val="single" w:sz="4" w:space="0" w:color="D3D3D3"/>
            </w:tcBorders>
            <w:vAlign w:val="center"/>
            <w:hideMark/>
          </w:tcPr>
          <w:p w:rsidR="00CA7C7F" w:rsidRPr="00CA7C7F" w:rsidRDefault="00CA7C7F" w:rsidP="00CA7C7F">
            <w:pPr>
              <w:spacing w:after="0" w:line="240" w:lineRule="auto"/>
              <w:rPr>
                <w:rFonts w:ascii="Times New Roman" w:eastAsia="Times New Roman" w:hAnsi="Times New Roman" w:cs="Times New Roman"/>
                <w:b/>
                <w:bCs/>
                <w:color w:val="000000"/>
                <w:sz w:val="20"/>
                <w:szCs w:val="20"/>
                <w:lang w:eastAsia="tr-TR"/>
              </w:rPr>
            </w:pPr>
          </w:p>
        </w:tc>
        <w:tc>
          <w:tcPr>
            <w:tcW w:w="0" w:type="auto"/>
            <w:tcBorders>
              <w:top w:val="nil"/>
              <w:left w:val="nil"/>
              <w:bottom w:val="single" w:sz="4" w:space="0" w:color="D3D3D3"/>
              <w:right w:val="single" w:sz="4" w:space="0" w:color="D3D3D3"/>
            </w:tcBorders>
            <w:shd w:val="clear" w:color="auto" w:fill="auto"/>
            <w:hideMark/>
          </w:tcPr>
          <w:p w:rsidR="00CA7C7F" w:rsidRPr="00CA7C7F" w:rsidRDefault="00CA7C7F" w:rsidP="00CA7C7F">
            <w:pPr>
              <w:spacing w:after="0" w:line="240" w:lineRule="auto"/>
              <w:jc w:val="right"/>
              <w:rPr>
                <w:rFonts w:ascii="Times New Roman" w:eastAsia="Times New Roman" w:hAnsi="Times New Roman" w:cs="Times New Roman"/>
                <w:b/>
                <w:bCs/>
                <w:color w:val="000000"/>
                <w:sz w:val="20"/>
                <w:szCs w:val="20"/>
                <w:lang w:eastAsia="tr-TR"/>
              </w:rPr>
            </w:pPr>
            <w:r w:rsidRPr="00CA7C7F">
              <w:rPr>
                <w:rFonts w:ascii="Times New Roman" w:eastAsia="Times New Roman" w:hAnsi="Times New Roman" w:cs="Times New Roman"/>
                <w:b/>
                <w:bCs/>
                <w:color w:val="000000"/>
                <w:sz w:val="20"/>
                <w:szCs w:val="20"/>
                <w:lang w:eastAsia="tr-TR"/>
              </w:rPr>
              <w:t>Toplam</w:t>
            </w:r>
          </w:p>
        </w:tc>
        <w:tc>
          <w:tcPr>
            <w:tcW w:w="0" w:type="auto"/>
            <w:tcBorders>
              <w:top w:val="nil"/>
              <w:left w:val="nil"/>
              <w:bottom w:val="single" w:sz="4" w:space="0" w:color="D3D3D3"/>
              <w:right w:val="single" w:sz="4" w:space="0" w:color="D3D3D3"/>
            </w:tcBorders>
            <w:shd w:val="clear" w:color="auto" w:fill="auto"/>
            <w:hideMark/>
          </w:tcPr>
          <w:p w:rsidR="00CA7C7F" w:rsidRPr="00CA7C7F" w:rsidRDefault="00CA7C7F" w:rsidP="00CA7C7F">
            <w:pPr>
              <w:spacing w:after="0" w:line="240" w:lineRule="auto"/>
              <w:jc w:val="right"/>
              <w:rPr>
                <w:rFonts w:ascii="Times New Roman" w:eastAsia="Times New Roman" w:hAnsi="Times New Roman" w:cs="Times New Roman"/>
                <w:b/>
                <w:bCs/>
                <w:color w:val="333333"/>
                <w:sz w:val="20"/>
                <w:szCs w:val="20"/>
                <w:lang w:eastAsia="tr-TR"/>
              </w:rPr>
            </w:pPr>
            <w:r w:rsidRPr="00CA7C7F">
              <w:rPr>
                <w:rFonts w:ascii="Times New Roman" w:eastAsia="Times New Roman" w:hAnsi="Times New Roman" w:cs="Times New Roman"/>
                <w:b/>
                <w:bCs/>
                <w:color w:val="333333"/>
                <w:sz w:val="20"/>
                <w:szCs w:val="20"/>
                <w:lang w:eastAsia="tr-TR"/>
              </w:rPr>
              <w:t>135,82</w:t>
            </w:r>
          </w:p>
        </w:tc>
        <w:tc>
          <w:tcPr>
            <w:tcW w:w="0" w:type="auto"/>
            <w:tcBorders>
              <w:top w:val="nil"/>
              <w:left w:val="nil"/>
              <w:bottom w:val="single" w:sz="4" w:space="0" w:color="D3D3D3"/>
              <w:right w:val="single" w:sz="4" w:space="0" w:color="D3D3D3"/>
            </w:tcBorders>
            <w:shd w:val="clear" w:color="auto" w:fill="auto"/>
            <w:hideMark/>
          </w:tcPr>
          <w:p w:rsidR="00CA7C7F" w:rsidRPr="00CA7C7F" w:rsidRDefault="00CA7C7F" w:rsidP="00CA7C7F">
            <w:pPr>
              <w:spacing w:after="0" w:line="240" w:lineRule="auto"/>
              <w:jc w:val="right"/>
              <w:rPr>
                <w:rFonts w:ascii="Times New Roman" w:eastAsia="Times New Roman" w:hAnsi="Times New Roman" w:cs="Times New Roman"/>
                <w:b/>
                <w:bCs/>
                <w:color w:val="333333"/>
                <w:sz w:val="20"/>
                <w:szCs w:val="20"/>
                <w:lang w:eastAsia="tr-TR"/>
              </w:rPr>
            </w:pPr>
            <w:r w:rsidRPr="00CA7C7F">
              <w:rPr>
                <w:rFonts w:ascii="Times New Roman" w:eastAsia="Times New Roman" w:hAnsi="Times New Roman" w:cs="Times New Roman"/>
                <w:b/>
                <w:bCs/>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CA7C7F" w:rsidRPr="00CA7C7F" w:rsidRDefault="00CA7C7F" w:rsidP="00CA7C7F">
            <w:pPr>
              <w:spacing w:after="0" w:line="240" w:lineRule="auto"/>
              <w:jc w:val="right"/>
              <w:rPr>
                <w:rFonts w:ascii="Times New Roman" w:eastAsia="Times New Roman" w:hAnsi="Times New Roman" w:cs="Times New Roman"/>
                <w:b/>
                <w:bCs/>
                <w:color w:val="333333"/>
                <w:sz w:val="20"/>
                <w:szCs w:val="20"/>
                <w:lang w:eastAsia="tr-TR"/>
              </w:rPr>
            </w:pPr>
            <w:r w:rsidRPr="00CA7C7F">
              <w:rPr>
                <w:rFonts w:ascii="Times New Roman" w:eastAsia="Times New Roman" w:hAnsi="Times New Roman" w:cs="Times New Roman"/>
                <w:b/>
                <w:bCs/>
                <w:color w:val="333333"/>
                <w:sz w:val="20"/>
                <w:szCs w:val="20"/>
                <w:lang w:eastAsia="tr-TR"/>
              </w:rPr>
              <w:t>49,37</w:t>
            </w:r>
          </w:p>
        </w:tc>
        <w:tc>
          <w:tcPr>
            <w:tcW w:w="0" w:type="auto"/>
            <w:tcBorders>
              <w:top w:val="single" w:sz="4" w:space="0" w:color="D3D3D3"/>
              <w:left w:val="nil"/>
              <w:bottom w:val="single" w:sz="4" w:space="0" w:color="D3D3D3"/>
              <w:right w:val="single" w:sz="4" w:space="0" w:color="D3D3D3"/>
            </w:tcBorders>
            <w:shd w:val="clear" w:color="auto" w:fill="auto"/>
            <w:hideMark/>
          </w:tcPr>
          <w:p w:rsidR="00CA7C7F" w:rsidRPr="00CA7C7F" w:rsidRDefault="00CA7C7F" w:rsidP="00CA7C7F">
            <w:pPr>
              <w:spacing w:after="0" w:line="240" w:lineRule="auto"/>
              <w:jc w:val="right"/>
              <w:rPr>
                <w:rFonts w:ascii="Times New Roman" w:eastAsia="Times New Roman" w:hAnsi="Times New Roman" w:cs="Times New Roman"/>
                <w:b/>
                <w:bCs/>
                <w:color w:val="333333"/>
                <w:sz w:val="20"/>
                <w:szCs w:val="20"/>
                <w:lang w:eastAsia="tr-TR"/>
              </w:rPr>
            </w:pPr>
            <w:r w:rsidRPr="00CA7C7F">
              <w:rPr>
                <w:rFonts w:ascii="Times New Roman" w:eastAsia="Times New Roman" w:hAnsi="Times New Roman" w:cs="Times New Roman"/>
                <w:b/>
                <w:bCs/>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CA7C7F" w:rsidRPr="00CA7C7F" w:rsidRDefault="00CA7C7F" w:rsidP="00CA7C7F">
            <w:pPr>
              <w:spacing w:after="0" w:line="240" w:lineRule="auto"/>
              <w:jc w:val="right"/>
              <w:rPr>
                <w:rFonts w:ascii="Times New Roman" w:eastAsia="Times New Roman" w:hAnsi="Times New Roman" w:cs="Times New Roman"/>
                <w:b/>
                <w:bCs/>
                <w:color w:val="333333"/>
                <w:sz w:val="20"/>
                <w:szCs w:val="20"/>
                <w:lang w:eastAsia="tr-TR"/>
              </w:rPr>
            </w:pPr>
            <w:r w:rsidRPr="00CA7C7F">
              <w:rPr>
                <w:rFonts w:ascii="Times New Roman" w:eastAsia="Times New Roman" w:hAnsi="Times New Roman" w:cs="Times New Roman"/>
                <w:b/>
                <w:bCs/>
                <w:color w:val="333333"/>
                <w:sz w:val="20"/>
                <w:szCs w:val="20"/>
                <w:lang w:eastAsia="tr-TR"/>
              </w:rPr>
              <w:t>0,12</w:t>
            </w:r>
          </w:p>
        </w:tc>
        <w:tc>
          <w:tcPr>
            <w:tcW w:w="0" w:type="auto"/>
            <w:tcBorders>
              <w:top w:val="nil"/>
              <w:left w:val="nil"/>
              <w:bottom w:val="single" w:sz="4" w:space="0" w:color="D3D3D3"/>
              <w:right w:val="single" w:sz="4" w:space="0" w:color="D3D3D3"/>
            </w:tcBorders>
            <w:shd w:val="clear" w:color="auto" w:fill="auto"/>
            <w:hideMark/>
          </w:tcPr>
          <w:p w:rsidR="00CA7C7F" w:rsidRPr="00CA7C7F" w:rsidRDefault="00CA7C7F" w:rsidP="00CA7C7F">
            <w:pPr>
              <w:spacing w:after="0" w:line="240" w:lineRule="auto"/>
              <w:jc w:val="right"/>
              <w:rPr>
                <w:rFonts w:ascii="Times New Roman" w:eastAsia="Times New Roman" w:hAnsi="Times New Roman" w:cs="Times New Roman"/>
                <w:b/>
                <w:bCs/>
                <w:color w:val="333333"/>
                <w:sz w:val="20"/>
                <w:szCs w:val="20"/>
                <w:lang w:eastAsia="tr-TR"/>
              </w:rPr>
            </w:pPr>
            <w:r w:rsidRPr="00CA7C7F">
              <w:rPr>
                <w:rFonts w:ascii="Times New Roman" w:eastAsia="Times New Roman" w:hAnsi="Times New Roman" w:cs="Times New Roman"/>
                <w:b/>
                <w:bCs/>
                <w:color w:val="333333"/>
                <w:sz w:val="20"/>
                <w:szCs w:val="20"/>
                <w:lang w:eastAsia="tr-TR"/>
              </w:rPr>
              <w:t>185,30</w:t>
            </w:r>
          </w:p>
        </w:tc>
      </w:tr>
      <w:tr w:rsidR="00CA7C7F" w:rsidRPr="00CA7C7F" w:rsidTr="00CA7C7F">
        <w:trPr>
          <w:trHeight w:val="300"/>
        </w:trPr>
        <w:tc>
          <w:tcPr>
            <w:tcW w:w="0" w:type="auto"/>
            <w:tcBorders>
              <w:top w:val="nil"/>
              <w:left w:val="single" w:sz="4" w:space="0" w:color="D3D3D3"/>
              <w:bottom w:val="single" w:sz="4" w:space="0" w:color="D3D3D3"/>
              <w:right w:val="single" w:sz="4" w:space="0" w:color="D3D3D3"/>
            </w:tcBorders>
            <w:shd w:val="clear" w:color="auto" w:fill="auto"/>
            <w:hideMark/>
          </w:tcPr>
          <w:p w:rsidR="00CA7C7F" w:rsidRPr="00CA7C7F" w:rsidRDefault="00CA7C7F" w:rsidP="00CA7C7F">
            <w:pPr>
              <w:spacing w:after="0" w:line="240" w:lineRule="auto"/>
              <w:jc w:val="center"/>
              <w:rPr>
                <w:rFonts w:ascii="Times New Roman" w:eastAsia="Times New Roman" w:hAnsi="Times New Roman" w:cs="Times New Roman"/>
                <w:b/>
                <w:bCs/>
                <w:color w:val="000000"/>
                <w:sz w:val="20"/>
                <w:szCs w:val="20"/>
                <w:lang w:eastAsia="tr-TR"/>
              </w:rPr>
            </w:pPr>
            <w:r w:rsidRPr="00CA7C7F">
              <w:rPr>
                <w:rFonts w:ascii="Times New Roman" w:eastAsia="Times New Roman" w:hAnsi="Times New Roman" w:cs="Times New Roman"/>
                <w:b/>
                <w:bCs/>
                <w:color w:val="000000"/>
                <w:sz w:val="20"/>
                <w:szCs w:val="20"/>
                <w:lang w:eastAsia="tr-TR"/>
              </w:rPr>
              <w:t>Dağıtım Lisansı</w:t>
            </w:r>
          </w:p>
        </w:tc>
        <w:tc>
          <w:tcPr>
            <w:tcW w:w="0" w:type="auto"/>
            <w:tcBorders>
              <w:top w:val="nil"/>
              <w:left w:val="nil"/>
              <w:bottom w:val="single" w:sz="4" w:space="0" w:color="D3D3D3"/>
              <w:right w:val="single" w:sz="4" w:space="0" w:color="D3D3D3"/>
            </w:tcBorders>
            <w:shd w:val="clear" w:color="auto" w:fill="auto"/>
            <w:hideMark/>
          </w:tcPr>
          <w:p w:rsidR="00CA7C7F" w:rsidRPr="00CA7C7F" w:rsidRDefault="00CA7C7F" w:rsidP="00CA7C7F">
            <w:pPr>
              <w:spacing w:after="0" w:line="240" w:lineRule="auto"/>
              <w:jc w:val="right"/>
              <w:rPr>
                <w:rFonts w:ascii="Times New Roman" w:eastAsia="Times New Roman" w:hAnsi="Times New Roman" w:cs="Times New Roman"/>
                <w:b/>
                <w:bCs/>
                <w:color w:val="000000"/>
                <w:sz w:val="20"/>
                <w:szCs w:val="20"/>
                <w:lang w:eastAsia="tr-TR"/>
              </w:rPr>
            </w:pPr>
            <w:r w:rsidRPr="00CA7C7F">
              <w:rPr>
                <w:rFonts w:ascii="Times New Roman" w:eastAsia="Times New Roman" w:hAnsi="Times New Roman" w:cs="Times New Roman"/>
                <w:b/>
                <w:bCs/>
                <w:color w:val="000000"/>
                <w:sz w:val="20"/>
                <w:szCs w:val="20"/>
                <w:lang w:eastAsia="tr-TR"/>
              </w:rPr>
              <w:t>Toplam</w:t>
            </w:r>
          </w:p>
        </w:tc>
        <w:tc>
          <w:tcPr>
            <w:tcW w:w="0" w:type="auto"/>
            <w:tcBorders>
              <w:top w:val="nil"/>
              <w:left w:val="nil"/>
              <w:bottom w:val="single" w:sz="4" w:space="0" w:color="D3D3D3"/>
              <w:right w:val="single" w:sz="4" w:space="0" w:color="D3D3D3"/>
            </w:tcBorders>
            <w:shd w:val="clear" w:color="auto" w:fill="auto"/>
            <w:hideMark/>
          </w:tcPr>
          <w:p w:rsidR="00CA7C7F" w:rsidRPr="00CA7C7F" w:rsidRDefault="00CA7C7F" w:rsidP="00CA7C7F">
            <w:pPr>
              <w:spacing w:after="0" w:line="240" w:lineRule="auto"/>
              <w:jc w:val="right"/>
              <w:rPr>
                <w:rFonts w:ascii="Times New Roman" w:eastAsia="Times New Roman" w:hAnsi="Times New Roman" w:cs="Times New Roman"/>
                <w:b/>
                <w:bCs/>
                <w:color w:val="333333"/>
                <w:sz w:val="20"/>
                <w:szCs w:val="20"/>
                <w:lang w:eastAsia="tr-TR"/>
              </w:rPr>
            </w:pPr>
            <w:r w:rsidRPr="00CA7C7F">
              <w:rPr>
                <w:rFonts w:ascii="Times New Roman" w:eastAsia="Times New Roman" w:hAnsi="Times New Roman" w:cs="Times New Roman"/>
                <w:b/>
                <w:bCs/>
                <w:color w:val="333333"/>
                <w:sz w:val="20"/>
                <w:szCs w:val="20"/>
                <w:lang w:eastAsia="tr-TR"/>
              </w:rPr>
              <w:t>1.070,54</w:t>
            </w:r>
          </w:p>
        </w:tc>
        <w:tc>
          <w:tcPr>
            <w:tcW w:w="0" w:type="auto"/>
            <w:tcBorders>
              <w:top w:val="nil"/>
              <w:left w:val="nil"/>
              <w:bottom w:val="single" w:sz="4" w:space="0" w:color="D3D3D3"/>
              <w:right w:val="single" w:sz="4" w:space="0" w:color="D3D3D3"/>
            </w:tcBorders>
            <w:shd w:val="clear" w:color="auto" w:fill="auto"/>
            <w:hideMark/>
          </w:tcPr>
          <w:p w:rsidR="00CA7C7F" w:rsidRPr="00CA7C7F" w:rsidRDefault="00CA7C7F" w:rsidP="00CA7C7F">
            <w:pPr>
              <w:spacing w:after="0" w:line="240" w:lineRule="auto"/>
              <w:jc w:val="right"/>
              <w:rPr>
                <w:rFonts w:ascii="Times New Roman" w:eastAsia="Times New Roman" w:hAnsi="Times New Roman" w:cs="Times New Roman"/>
                <w:b/>
                <w:bCs/>
                <w:color w:val="333333"/>
                <w:sz w:val="20"/>
                <w:szCs w:val="20"/>
                <w:lang w:eastAsia="tr-TR"/>
              </w:rPr>
            </w:pPr>
            <w:r w:rsidRPr="00CA7C7F">
              <w:rPr>
                <w:rFonts w:ascii="Times New Roman" w:eastAsia="Times New Roman" w:hAnsi="Times New Roman" w:cs="Times New Roman"/>
                <w:b/>
                <w:bCs/>
                <w:color w:val="333333"/>
                <w:sz w:val="20"/>
                <w:szCs w:val="20"/>
                <w:lang w:eastAsia="tr-TR"/>
              </w:rPr>
              <w:t> </w:t>
            </w:r>
          </w:p>
        </w:tc>
        <w:tc>
          <w:tcPr>
            <w:tcW w:w="0" w:type="auto"/>
            <w:tcBorders>
              <w:top w:val="nil"/>
              <w:left w:val="nil"/>
              <w:bottom w:val="single" w:sz="4" w:space="0" w:color="D3D3D3"/>
              <w:right w:val="single" w:sz="4" w:space="0" w:color="D3D3D3"/>
            </w:tcBorders>
            <w:shd w:val="clear" w:color="auto" w:fill="auto"/>
            <w:hideMark/>
          </w:tcPr>
          <w:p w:rsidR="00CA7C7F" w:rsidRPr="00CA7C7F" w:rsidRDefault="00CA7C7F" w:rsidP="00CA7C7F">
            <w:pPr>
              <w:spacing w:after="0" w:line="240" w:lineRule="auto"/>
              <w:jc w:val="right"/>
              <w:rPr>
                <w:rFonts w:ascii="Times New Roman" w:eastAsia="Times New Roman" w:hAnsi="Times New Roman" w:cs="Times New Roman"/>
                <w:b/>
                <w:bCs/>
                <w:color w:val="333333"/>
                <w:sz w:val="20"/>
                <w:szCs w:val="20"/>
                <w:lang w:eastAsia="tr-TR"/>
              </w:rPr>
            </w:pPr>
            <w:r w:rsidRPr="00CA7C7F">
              <w:rPr>
                <w:rFonts w:ascii="Times New Roman" w:eastAsia="Times New Roman" w:hAnsi="Times New Roman" w:cs="Times New Roman"/>
                <w:b/>
                <w:bCs/>
                <w:color w:val="333333"/>
                <w:sz w:val="20"/>
                <w:szCs w:val="20"/>
                <w:lang w:eastAsia="tr-TR"/>
              </w:rPr>
              <w:t> </w:t>
            </w:r>
          </w:p>
        </w:tc>
        <w:tc>
          <w:tcPr>
            <w:tcW w:w="0" w:type="auto"/>
            <w:tcBorders>
              <w:top w:val="single" w:sz="4" w:space="0" w:color="D3D3D3"/>
              <w:left w:val="nil"/>
              <w:bottom w:val="single" w:sz="4" w:space="0" w:color="D3D3D3"/>
              <w:right w:val="single" w:sz="4" w:space="0" w:color="D3D3D3"/>
            </w:tcBorders>
            <w:shd w:val="clear" w:color="auto" w:fill="auto"/>
            <w:hideMark/>
          </w:tcPr>
          <w:p w:rsidR="00CA7C7F" w:rsidRPr="00CA7C7F" w:rsidRDefault="00CA7C7F" w:rsidP="00CA7C7F">
            <w:pPr>
              <w:spacing w:after="0" w:line="240" w:lineRule="auto"/>
              <w:jc w:val="right"/>
              <w:rPr>
                <w:rFonts w:ascii="Times New Roman" w:eastAsia="Times New Roman" w:hAnsi="Times New Roman" w:cs="Times New Roman"/>
                <w:b/>
                <w:bCs/>
                <w:color w:val="333333"/>
                <w:sz w:val="20"/>
                <w:szCs w:val="20"/>
                <w:lang w:eastAsia="tr-TR"/>
              </w:rPr>
            </w:pPr>
            <w:r w:rsidRPr="00CA7C7F">
              <w:rPr>
                <w:rFonts w:ascii="Times New Roman" w:eastAsia="Times New Roman" w:hAnsi="Times New Roman" w:cs="Times New Roman"/>
                <w:b/>
                <w:bCs/>
                <w:color w:val="333333"/>
                <w:sz w:val="20"/>
                <w:szCs w:val="20"/>
                <w:lang w:eastAsia="tr-TR"/>
              </w:rPr>
              <w:t> </w:t>
            </w:r>
          </w:p>
        </w:tc>
        <w:tc>
          <w:tcPr>
            <w:tcW w:w="0" w:type="auto"/>
            <w:tcBorders>
              <w:top w:val="nil"/>
              <w:left w:val="nil"/>
              <w:bottom w:val="single" w:sz="4" w:space="0" w:color="D3D3D3"/>
              <w:right w:val="single" w:sz="4" w:space="0" w:color="D3D3D3"/>
            </w:tcBorders>
            <w:shd w:val="clear" w:color="auto" w:fill="auto"/>
            <w:hideMark/>
          </w:tcPr>
          <w:p w:rsidR="00CA7C7F" w:rsidRPr="00CA7C7F" w:rsidRDefault="00CA7C7F" w:rsidP="00CA7C7F">
            <w:pPr>
              <w:spacing w:after="0" w:line="240" w:lineRule="auto"/>
              <w:jc w:val="right"/>
              <w:rPr>
                <w:rFonts w:ascii="Times New Roman" w:eastAsia="Times New Roman" w:hAnsi="Times New Roman" w:cs="Times New Roman"/>
                <w:b/>
                <w:bCs/>
                <w:color w:val="333333"/>
                <w:sz w:val="20"/>
                <w:szCs w:val="20"/>
                <w:lang w:eastAsia="tr-TR"/>
              </w:rPr>
            </w:pPr>
            <w:r w:rsidRPr="00CA7C7F">
              <w:rPr>
                <w:rFonts w:ascii="Times New Roman" w:eastAsia="Times New Roman" w:hAnsi="Times New Roman" w:cs="Times New Roman"/>
                <w:b/>
                <w:bCs/>
                <w:color w:val="333333"/>
                <w:sz w:val="20"/>
                <w:szCs w:val="20"/>
                <w:lang w:eastAsia="tr-TR"/>
              </w:rPr>
              <w:t> </w:t>
            </w:r>
          </w:p>
        </w:tc>
        <w:tc>
          <w:tcPr>
            <w:tcW w:w="0" w:type="auto"/>
            <w:tcBorders>
              <w:top w:val="nil"/>
              <w:left w:val="nil"/>
              <w:bottom w:val="single" w:sz="4" w:space="0" w:color="D3D3D3"/>
              <w:right w:val="single" w:sz="4" w:space="0" w:color="D3D3D3"/>
            </w:tcBorders>
            <w:shd w:val="clear" w:color="auto" w:fill="auto"/>
            <w:hideMark/>
          </w:tcPr>
          <w:p w:rsidR="00CA7C7F" w:rsidRPr="00CA7C7F" w:rsidRDefault="00CA7C7F" w:rsidP="00CA7C7F">
            <w:pPr>
              <w:spacing w:after="0" w:line="240" w:lineRule="auto"/>
              <w:jc w:val="right"/>
              <w:rPr>
                <w:rFonts w:ascii="Times New Roman" w:eastAsia="Times New Roman" w:hAnsi="Times New Roman" w:cs="Times New Roman"/>
                <w:b/>
                <w:bCs/>
                <w:color w:val="333333"/>
                <w:sz w:val="20"/>
                <w:szCs w:val="20"/>
                <w:lang w:eastAsia="tr-TR"/>
              </w:rPr>
            </w:pPr>
            <w:r w:rsidRPr="00CA7C7F">
              <w:rPr>
                <w:rFonts w:ascii="Times New Roman" w:eastAsia="Times New Roman" w:hAnsi="Times New Roman" w:cs="Times New Roman"/>
                <w:b/>
                <w:bCs/>
                <w:color w:val="333333"/>
                <w:sz w:val="20"/>
                <w:szCs w:val="20"/>
                <w:lang w:eastAsia="tr-TR"/>
              </w:rPr>
              <w:t>1.070,54</w:t>
            </w:r>
          </w:p>
        </w:tc>
      </w:tr>
      <w:tr w:rsidR="00CA7C7F" w:rsidRPr="00CA7C7F" w:rsidTr="00CA7C7F">
        <w:trPr>
          <w:trHeight w:val="300"/>
        </w:trPr>
        <w:tc>
          <w:tcPr>
            <w:tcW w:w="0" w:type="auto"/>
            <w:tcBorders>
              <w:top w:val="nil"/>
              <w:left w:val="single" w:sz="4" w:space="0" w:color="D3D3D3"/>
              <w:bottom w:val="single" w:sz="4" w:space="0" w:color="D3D3D3"/>
              <w:right w:val="single" w:sz="4" w:space="0" w:color="D3D3D3"/>
            </w:tcBorders>
            <w:shd w:val="clear" w:color="6E9ECA" w:fill="6E9ECA"/>
            <w:hideMark/>
          </w:tcPr>
          <w:p w:rsidR="00CA7C7F" w:rsidRPr="00CA7C7F" w:rsidRDefault="00CA7C7F" w:rsidP="00CA7C7F">
            <w:pPr>
              <w:spacing w:after="0" w:line="240" w:lineRule="auto"/>
              <w:jc w:val="right"/>
              <w:rPr>
                <w:rFonts w:ascii="Times New Roman" w:eastAsia="Times New Roman" w:hAnsi="Times New Roman" w:cs="Times New Roman"/>
                <w:color w:val="000000"/>
                <w:sz w:val="20"/>
                <w:szCs w:val="20"/>
                <w:lang w:eastAsia="tr-TR"/>
              </w:rPr>
            </w:pPr>
            <w:r w:rsidRPr="00CA7C7F">
              <w:rPr>
                <w:rFonts w:ascii="Times New Roman" w:eastAsia="Times New Roman" w:hAnsi="Times New Roman" w:cs="Times New Roman"/>
                <w:color w:val="000000"/>
                <w:sz w:val="20"/>
                <w:szCs w:val="20"/>
                <w:lang w:eastAsia="tr-TR"/>
              </w:rPr>
              <w:t> </w:t>
            </w:r>
          </w:p>
        </w:tc>
        <w:tc>
          <w:tcPr>
            <w:tcW w:w="0" w:type="auto"/>
            <w:tcBorders>
              <w:top w:val="nil"/>
              <w:left w:val="nil"/>
              <w:bottom w:val="single" w:sz="4" w:space="0" w:color="D3D3D3"/>
              <w:right w:val="single" w:sz="4" w:space="0" w:color="D3D3D3"/>
            </w:tcBorders>
            <w:shd w:val="clear" w:color="6E9ECA" w:fill="6E9ECA"/>
            <w:hideMark/>
          </w:tcPr>
          <w:p w:rsidR="00CA7C7F" w:rsidRPr="00CA7C7F" w:rsidRDefault="00CA7C7F" w:rsidP="00CA7C7F">
            <w:pPr>
              <w:spacing w:after="0" w:line="240" w:lineRule="auto"/>
              <w:jc w:val="right"/>
              <w:rPr>
                <w:rFonts w:ascii="Times New Roman" w:eastAsia="Times New Roman" w:hAnsi="Times New Roman" w:cs="Times New Roman"/>
                <w:b/>
                <w:bCs/>
                <w:color w:val="FFFFFF"/>
                <w:sz w:val="20"/>
                <w:szCs w:val="20"/>
                <w:lang w:eastAsia="tr-TR"/>
              </w:rPr>
            </w:pPr>
            <w:r w:rsidRPr="00CA7C7F">
              <w:rPr>
                <w:rFonts w:ascii="Times New Roman" w:eastAsia="Times New Roman" w:hAnsi="Times New Roman" w:cs="Times New Roman"/>
                <w:b/>
                <w:bCs/>
                <w:color w:val="FFFFFF"/>
                <w:sz w:val="20"/>
                <w:szCs w:val="20"/>
                <w:lang w:eastAsia="tr-TR"/>
              </w:rPr>
              <w:t>Genel Toplam</w:t>
            </w:r>
          </w:p>
        </w:tc>
        <w:tc>
          <w:tcPr>
            <w:tcW w:w="0" w:type="auto"/>
            <w:tcBorders>
              <w:top w:val="nil"/>
              <w:left w:val="nil"/>
              <w:bottom w:val="single" w:sz="4" w:space="0" w:color="D3D3D3"/>
              <w:right w:val="single" w:sz="4" w:space="0" w:color="D3D3D3"/>
            </w:tcBorders>
            <w:shd w:val="clear" w:color="6E9ECA" w:fill="6E9ECA"/>
            <w:hideMark/>
          </w:tcPr>
          <w:p w:rsidR="00CA7C7F" w:rsidRPr="00CA7C7F" w:rsidRDefault="00CA7C7F" w:rsidP="00CA7C7F">
            <w:pPr>
              <w:spacing w:after="0" w:line="240" w:lineRule="auto"/>
              <w:jc w:val="right"/>
              <w:rPr>
                <w:rFonts w:ascii="Times New Roman" w:eastAsia="Times New Roman" w:hAnsi="Times New Roman" w:cs="Times New Roman"/>
                <w:b/>
                <w:bCs/>
                <w:color w:val="333333"/>
                <w:sz w:val="20"/>
                <w:szCs w:val="20"/>
                <w:lang w:eastAsia="tr-TR"/>
              </w:rPr>
            </w:pPr>
            <w:r w:rsidRPr="00CA7C7F">
              <w:rPr>
                <w:rFonts w:ascii="Times New Roman" w:eastAsia="Times New Roman" w:hAnsi="Times New Roman" w:cs="Times New Roman"/>
                <w:b/>
                <w:bCs/>
                <w:color w:val="333333"/>
                <w:sz w:val="20"/>
                <w:szCs w:val="20"/>
                <w:lang w:eastAsia="tr-TR"/>
              </w:rPr>
              <w:t>3.993,56</w:t>
            </w:r>
          </w:p>
        </w:tc>
        <w:tc>
          <w:tcPr>
            <w:tcW w:w="0" w:type="auto"/>
            <w:tcBorders>
              <w:top w:val="nil"/>
              <w:left w:val="nil"/>
              <w:bottom w:val="single" w:sz="4" w:space="0" w:color="D3D3D3"/>
              <w:right w:val="single" w:sz="4" w:space="0" w:color="D3D3D3"/>
            </w:tcBorders>
            <w:shd w:val="clear" w:color="6E9ECA" w:fill="6E9ECA"/>
            <w:hideMark/>
          </w:tcPr>
          <w:p w:rsidR="00CA7C7F" w:rsidRPr="00CA7C7F" w:rsidRDefault="00CA7C7F" w:rsidP="00CA7C7F">
            <w:pPr>
              <w:spacing w:after="0" w:line="240" w:lineRule="auto"/>
              <w:jc w:val="right"/>
              <w:rPr>
                <w:rFonts w:ascii="Times New Roman" w:eastAsia="Times New Roman" w:hAnsi="Times New Roman" w:cs="Times New Roman"/>
                <w:b/>
                <w:bCs/>
                <w:color w:val="333333"/>
                <w:sz w:val="20"/>
                <w:szCs w:val="20"/>
                <w:lang w:eastAsia="tr-TR"/>
              </w:rPr>
            </w:pPr>
            <w:r w:rsidRPr="00CA7C7F">
              <w:rPr>
                <w:rFonts w:ascii="Times New Roman" w:eastAsia="Times New Roman" w:hAnsi="Times New Roman" w:cs="Times New Roman"/>
                <w:b/>
                <w:bCs/>
                <w:color w:val="333333"/>
                <w:sz w:val="20"/>
                <w:szCs w:val="20"/>
                <w:lang w:eastAsia="tr-TR"/>
              </w:rPr>
              <w:t>22,04</w:t>
            </w:r>
          </w:p>
        </w:tc>
        <w:tc>
          <w:tcPr>
            <w:tcW w:w="0" w:type="auto"/>
            <w:tcBorders>
              <w:top w:val="nil"/>
              <w:left w:val="nil"/>
              <w:bottom w:val="single" w:sz="4" w:space="0" w:color="D3D3D3"/>
              <w:right w:val="single" w:sz="4" w:space="0" w:color="D3D3D3"/>
            </w:tcBorders>
            <w:shd w:val="clear" w:color="6E9ECA" w:fill="6E9ECA"/>
            <w:hideMark/>
          </w:tcPr>
          <w:p w:rsidR="00CA7C7F" w:rsidRPr="00CA7C7F" w:rsidRDefault="00CA7C7F" w:rsidP="00CA7C7F">
            <w:pPr>
              <w:spacing w:after="0" w:line="240" w:lineRule="auto"/>
              <w:jc w:val="right"/>
              <w:rPr>
                <w:rFonts w:ascii="Times New Roman" w:eastAsia="Times New Roman" w:hAnsi="Times New Roman" w:cs="Times New Roman"/>
                <w:b/>
                <w:bCs/>
                <w:color w:val="333333"/>
                <w:sz w:val="20"/>
                <w:szCs w:val="20"/>
                <w:lang w:eastAsia="tr-TR"/>
              </w:rPr>
            </w:pPr>
            <w:r w:rsidRPr="00CA7C7F">
              <w:rPr>
                <w:rFonts w:ascii="Times New Roman" w:eastAsia="Times New Roman" w:hAnsi="Times New Roman" w:cs="Times New Roman"/>
                <w:b/>
                <w:bCs/>
                <w:color w:val="333333"/>
                <w:sz w:val="20"/>
                <w:szCs w:val="20"/>
                <w:lang w:eastAsia="tr-TR"/>
              </w:rPr>
              <w:t>50,61</w:t>
            </w:r>
          </w:p>
        </w:tc>
        <w:tc>
          <w:tcPr>
            <w:tcW w:w="0" w:type="auto"/>
            <w:tcBorders>
              <w:top w:val="single" w:sz="4" w:space="0" w:color="D3D3D3"/>
              <w:left w:val="nil"/>
              <w:bottom w:val="single" w:sz="4" w:space="0" w:color="D3D3D3"/>
              <w:right w:val="single" w:sz="4" w:space="0" w:color="D3D3D3"/>
            </w:tcBorders>
            <w:shd w:val="clear" w:color="6E9ECA" w:fill="6E9ECA"/>
            <w:hideMark/>
          </w:tcPr>
          <w:p w:rsidR="00CA7C7F" w:rsidRPr="00CA7C7F" w:rsidRDefault="00CA7C7F" w:rsidP="00CA7C7F">
            <w:pPr>
              <w:spacing w:after="0" w:line="240" w:lineRule="auto"/>
              <w:jc w:val="right"/>
              <w:rPr>
                <w:rFonts w:ascii="Times New Roman" w:eastAsia="Times New Roman" w:hAnsi="Times New Roman" w:cs="Times New Roman"/>
                <w:b/>
                <w:bCs/>
                <w:color w:val="333333"/>
                <w:sz w:val="20"/>
                <w:szCs w:val="20"/>
                <w:lang w:eastAsia="tr-TR"/>
              </w:rPr>
            </w:pPr>
            <w:r w:rsidRPr="00CA7C7F">
              <w:rPr>
                <w:rFonts w:ascii="Times New Roman" w:eastAsia="Times New Roman" w:hAnsi="Times New Roman" w:cs="Times New Roman"/>
                <w:b/>
                <w:bCs/>
                <w:color w:val="333333"/>
                <w:sz w:val="20"/>
                <w:szCs w:val="20"/>
                <w:lang w:eastAsia="tr-TR"/>
              </w:rPr>
              <w:t>1,31</w:t>
            </w:r>
          </w:p>
        </w:tc>
        <w:tc>
          <w:tcPr>
            <w:tcW w:w="0" w:type="auto"/>
            <w:tcBorders>
              <w:top w:val="nil"/>
              <w:left w:val="nil"/>
              <w:bottom w:val="single" w:sz="4" w:space="0" w:color="D3D3D3"/>
              <w:right w:val="single" w:sz="4" w:space="0" w:color="D3D3D3"/>
            </w:tcBorders>
            <w:shd w:val="clear" w:color="6E9ECA" w:fill="6E9ECA"/>
            <w:hideMark/>
          </w:tcPr>
          <w:p w:rsidR="00CA7C7F" w:rsidRPr="00CA7C7F" w:rsidRDefault="00CA7C7F" w:rsidP="00CA7C7F">
            <w:pPr>
              <w:spacing w:after="0" w:line="240" w:lineRule="auto"/>
              <w:jc w:val="right"/>
              <w:rPr>
                <w:rFonts w:ascii="Times New Roman" w:eastAsia="Times New Roman" w:hAnsi="Times New Roman" w:cs="Times New Roman"/>
                <w:b/>
                <w:bCs/>
                <w:color w:val="333333"/>
                <w:sz w:val="20"/>
                <w:szCs w:val="20"/>
                <w:lang w:eastAsia="tr-TR"/>
              </w:rPr>
            </w:pPr>
            <w:r w:rsidRPr="00CA7C7F">
              <w:rPr>
                <w:rFonts w:ascii="Times New Roman" w:eastAsia="Times New Roman" w:hAnsi="Times New Roman" w:cs="Times New Roman"/>
                <w:b/>
                <w:bCs/>
                <w:color w:val="333333"/>
                <w:sz w:val="20"/>
                <w:szCs w:val="20"/>
                <w:lang w:eastAsia="tr-TR"/>
              </w:rPr>
              <w:t>0,12</w:t>
            </w:r>
          </w:p>
        </w:tc>
        <w:tc>
          <w:tcPr>
            <w:tcW w:w="0" w:type="auto"/>
            <w:tcBorders>
              <w:top w:val="nil"/>
              <w:left w:val="nil"/>
              <w:bottom w:val="single" w:sz="4" w:space="0" w:color="D3D3D3"/>
              <w:right w:val="single" w:sz="4" w:space="0" w:color="D3D3D3"/>
            </w:tcBorders>
            <w:shd w:val="clear" w:color="6E9ECA" w:fill="6E9ECA"/>
            <w:hideMark/>
          </w:tcPr>
          <w:p w:rsidR="00CA7C7F" w:rsidRPr="00CA7C7F" w:rsidRDefault="00CA7C7F" w:rsidP="00CA7C7F">
            <w:pPr>
              <w:spacing w:after="0" w:line="240" w:lineRule="auto"/>
              <w:jc w:val="right"/>
              <w:rPr>
                <w:rFonts w:ascii="Times New Roman" w:eastAsia="Times New Roman" w:hAnsi="Times New Roman" w:cs="Times New Roman"/>
                <w:b/>
                <w:bCs/>
                <w:color w:val="333333"/>
                <w:sz w:val="20"/>
                <w:szCs w:val="20"/>
                <w:lang w:eastAsia="tr-TR"/>
              </w:rPr>
            </w:pPr>
            <w:r w:rsidRPr="00CA7C7F">
              <w:rPr>
                <w:rFonts w:ascii="Times New Roman" w:eastAsia="Times New Roman" w:hAnsi="Times New Roman" w:cs="Times New Roman"/>
                <w:b/>
                <w:bCs/>
                <w:color w:val="333333"/>
                <w:sz w:val="20"/>
                <w:szCs w:val="20"/>
                <w:lang w:eastAsia="tr-TR"/>
              </w:rPr>
              <w:t>4.067,64</w:t>
            </w:r>
          </w:p>
        </w:tc>
      </w:tr>
    </w:tbl>
    <w:p w:rsidR="00CA7C7F" w:rsidRDefault="00CA7C7F" w:rsidP="00905BE3">
      <w:pPr>
        <w:spacing w:after="0" w:line="240" w:lineRule="auto"/>
        <w:jc w:val="both"/>
        <w:rPr>
          <w:rFonts w:ascii="Times New Roman" w:eastAsia="Calibri" w:hAnsi="Times New Roman" w:cs="Times New Roman"/>
          <w:sz w:val="24"/>
          <w:szCs w:val="24"/>
        </w:rPr>
      </w:pPr>
    </w:p>
    <w:p w:rsidR="00905BE3" w:rsidRPr="003772CE" w:rsidRDefault="00AA0174" w:rsidP="00905BE3">
      <w:pPr>
        <w:jc w:val="both"/>
        <w:rPr>
          <w:rFonts w:ascii="Times New Roman" w:eastAsia="Calibri" w:hAnsi="Times New Roman" w:cs="Times New Roman"/>
          <w:b/>
          <w:sz w:val="24"/>
          <w:szCs w:val="24"/>
        </w:rPr>
      </w:pPr>
      <w:r>
        <w:rPr>
          <w:rFonts w:ascii="Times New Roman" w:eastAsia="Calibri" w:hAnsi="Times New Roman" w:cs="Times New Roman"/>
          <w:b/>
          <w:sz w:val="24"/>
          <w:szCs w:val="24"/>
        </w:rPr>
        <w:t>EYLÜL</w:t>
      </w:r>
      <w:r w:rsidR="00905BE3">
        <w:rPr>
          <w:rFonts w:ascii="Times New Roman" w:eastAsia="Calibri" w:hAnsi="Times New Roman" w:cs="Times New Roman"/>
          <w:b/>
          <w:sz w:val="24"/>
          <w:szCs w:val="24"/>
        </w:rPr>
        <w:t xml:space="preserve"> 2020</w:t>
      </w:r>
      <w:r w:rsidR="00905BE3" w:rsidRPr="003772CE">
        <w:rPr>
          <w:rFonts w:ascii="Times New Roman" w:eastAsia="Calibri" w:hAnsi="Times New Roman" w:cs="Times New Roman"/>
          <w:b/>
          <w:sz w:val="24"/>
          <w:szCs w:val="24"/>
        </w:rPr>
        <w:t xml:space="preserve"> VE </w:t>
      </w:r>
      <w:r>
        <w:rPr>
          <w:rFonts w:ascii="Times New Roman" w:eastAsia="Calibri" w:hAnsi="Times New Roman" w:cs="Times New Roman"/>
          <w:b/>
          <w:sz w:val="24"/>
          <w:szCs w:val="24"/>
        </w:rPr>
        <w:t>EYLÜL</w:t>
      </w:r>
      <w:r w:rsidR="003C5805">
        <w:rPr>
          <w:rFonts w:ascii="Times New Roman" w:eastAsia="Calibri" w:hAnsi="Times New Roman" w:cs="Times New Roman"/>
          <w:b/>
          <w:sz w:val="24"/>
          <w:szCs w:val="24"/>
        </w:rPr>
        <w:t xml:space="preserve"> </w:t>
      </w:r>
      <w:r w:rsidR="00905BE3">
        <w:rPr>
          <w:rFonts w:ascii="Times New Roman" w:eastAsia="Calibri" w:hAnsi="Times New Roman" w:cs="Times New Roman"/>
          <w:b/>
          <w:sz w:val="24"/>
          <w:szCs w:val="24"/>
        </w:rPr>
        <w:t>2021</w:t>
      </w:r>
      <w:r w:rsidR="00905BE3" w:rsidRPr="003772CE">
        <w:rPr>
          <w:rFonts w:ascii="Times New Roman" w:eastAsia="Calibri" w:hAnsi="Times New Roman" w:cs="Times New Roman"/>
          <w:b/>
          <w:sz w:val="24"/>
          <w:szCs w:val="24"/>
        </w:rPr>
        <w:t xml:space="preserve"> DÖNEMLERİNDE DOĞAL GAZ PİYASASI</w:t>
      </w:r>
      <w:r w:rsidR="00905BE3">
        <w:rPr>
          <w:rFonts w:ascii="Times New Roman" w:eastAsia="Calibri" w:hAnsi="Times New Roman" w:cs="Times New Roman"/>
          <w:b/>
          <w:sz w:val="24"/>
          <w:szCs w:val="24"/>
        </w:rPr>
        <w:t>NIN</w:t>
      </w:r>
      <w:r w:rsidR="00905BE3" w:rsidRPr="003772CE">
        <w:rPr>
          <w:rFonts w:ascii="Times New Roman" w:eastAsia="Calibri" w:hAnsi="Times New Roman" w:cs="Times New Roman"/>
          <w:b/>
          <w:sz w:val="24"/>
          <w:szCs w:val="24"/>
        </w:rPr>
        <w:t xml:space="preserve"> GENEL GÖRÜNÜMÜ</w:t>
      </w:r>
    </w:p>
    <w:p w:rsidR="00905BE3" w:rsidRDefault="00905BE3" w:rsidP="00905BE3">
      <w:pPr>
        <w:rPr>
          <w:rFonts w:ascii="Times New Roman" w:eastAsia="Calibri" w:hAnsi="Times New Roman" w:cs="Times New Roman"/>
          <w:sz w:val="24"/>
          <w:szCs w:val="24"/>
        </w:rPr>
      </w:pPr>
      <w:r w:rsidRPr="003772CE">
        <w:rPr>
          <w:rFonts w:ascii="Times New Roman" w:eastAsia="Calibri" w:hAnsi="Times New Roman" w:cs="Times New Roman"/>
          <w:b/>
          <w:sz w:val="24"/>
          <w:szCs w:val="24"/>
        </w:rPr>
        <w:t>T</w:t>
      </w:r>
      <w:r w:rsidRPr="00637C61">
        <w:rPr>
          <w:rFonts w:ascii="Times New Roman" w:eastAsia="Calibri" w:hAnsi="Times New Roman" w:cs="Times New Roman"/>
          <w:b/>
          <w:sz w:val="24"/>
          <w:szCs w:val="24"/>
        </w:rPr>
        <w:t xml:space="preserve">ablo 6- </w:t>
      </w:r>
      <w:r w:rsidRPr="00637C61">
        <w:rPr>
          <w:rFonts w:ascii="Times New Roman" w:eastAsia="Calibri" w:hAnsi="Times New Roman" w:cs="Times New Roman"/>
          <w:sz w:val="24"/>
          <w:szCs w:val="24"/>
        </w:rPr>
        <w:t>İthalat-İhracat-Üretim-Tüketim-Stok Miktarları Karşılaştırması (Milyon Sm</w:t>
      </w:r>
      <w:r w:rsidRPr="00637C61">
        <w:rPr>
          <w:rFonts w:ascii="Times New Roman" w:eastAsia="Calibri" w:hAnsi="Times New Roman" w:cs="Times New Roman"/>
          <w:sz w:val="24"/>
          <w:szCs w:val="24"/>
          <w:vertAlign w:val="superscript"/>
        </w:rPr>
        <w:t>3</w:t>
      </w:r>
      <w:r w:rsidRPr="00637C61">
        <w:rPr>
          <w:rFonts w:ascii="Times New Roman" w:eastAsia="Calibri" w:hAnsi="Times New Roman" w:cs="Times New Roman"/>
          <w:sz w:val="24"/>
          <w:szCs w:val="24"/>
        </w:rPr>
        <w:t>)</w:t>
      </w:r>
    </w:p>
    <w:tbl>
      <w:tblPr>
        <w:tblW w:w="9339" w:type="dxa"/>
        <w:tblCellMar>
          <w:left w:w="70" w:type="dxa"/>
          <w:right w:w="70" w:type="dxa"/>
        </w:tblCellMar>
        <w:tblLook w:val="04A0" w:firstRow="1" w:lastRow="0" w:firstColumn="1" w:lastColumn="0" w:noHBand="0" w:noVBand="1"/>
      </w:tblPr>
      <w:tblGrid>
        <w:gridCol w:w="3424"/>
        <w:gridCol w:w="1718"/>
        <w:gridCol w:w="1718"/>
        <w:gridCol w:w="2479"/>
      </w:tblGrid>
      <w:tr w:rsidR="006F62EB" w:rsidRPr="006F62EB" w:rsidTr="006F62EB">
        <w:trPr>
          <w:trHeight w:val="484"/>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6F62EB" w:rsidRPr="006F62EB" w:rsidRDefault="006F62EB" w:rsidP="006F62EB">
            <w:pPr>
              <w:spacing w:after="0" w:line="240" w:lineRule="auto"/>
              <w:jc w:val="center"/>
              <w:rPr>
                <w:rFonts w:ascii="Times New Roman" w:eastAsia="Times New Roman" w:hAnsi="Times New Roman" w:cs="Times New Roman"/>
                <w:b/>
                <w:bCs/>
                <w:color w:val="FFFFFF"/>
                <w:sz w:val="20"/>
                <w:szCs w:val="20"/>
                <w:lang w:eastAsia="tr-TR"/>
              </w:rPr>
            </w:pPr>
            <w:r w:rsidRPr="006F62EB">
              <w:rPr>
                <w:rFonts w:ascii="Times New Roman" w:eastAsia="Times New Roman" w:hAnsi="Times New Roman" w:cs="Times New Roman"/>
                <w:b/>
                <w:bCs/>
                <w:color w:val="FFFFFF"/>
                <w:sz w:val="20"/>
                <w:szCs w:val="20"/>
                <w:lang w:eastAsia="tr-TR"/>
              </w:rPr>
              <w:t> </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6F62EB" w:rsidRPr="006F62EB" w:rsidRDefault="006F62EB" w:rsidP="006F62EB">
            <w:pPr>
              <w:spacing w:after="0" w:line="240" w:lineRule="auto"/>
              <w:jc w:val="center"/>
              <w:rPr>
                <w:rFonts w:ascii="Times New Roman" w:eastAsia="Times New Roman" w:hAnsi="Times New Roman" w:cs="Times New Roman"/>
                <w:b/>
                <w:bCs/>
                <w:color w:val="FFFFFF"/>
                <w:sz w:val="20"/>
                <w:szCs w:val="20"/>
                <w:lang w:eastAsia="tr-TR"/>
              </w:rPr>
            </w:pPr>
            <w:r w:rsidRPr="006F62EB">
              <w:rPr>
                <w:rFonts w:ascii="Times New Roman" w:eastAsia="Times New Roman" w:hAnsi="Times New Roman" w:cs="Times New Roman"/>
                <w:b/>
                <w:bCs/>
                <w:color w:val="FFFFFF"/>
                <w:sz w:val="20"/>
                <w:szCs w:val="20"/>
                <w:lang w:eastAsia="tr-TR"/>
              </w:rPr>
              <w:t>2020</w:t>
            </w:r>
            <w:r w:rsidRPr="006F62EB">
              <w:rPr>
                <w:rFonts w:ascii="Times New Roman" w:eastAsia="Times New Roman" w:hAnsi="Times New Roman" w:cs="Times New Roman"/>
                <w:b/>
                <w:bCs/>
                <w:color w:val="FFFFFF"/>
                <w:sz w:val="20"/>
                <w:szCs w:val="20"/>
                <w:lang w:eastAsia="tr-TR"/>
              </w:rPr>
              <w:br/>
              <w:t>Eylül</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6F62EB" w:rsidRPr="006F62EB" w:rsidRDefault="006F62EB" w:rsidP="006F62EB">
            <w:pPr>
              <w:spacing w:after="0" w:line="240" w:lineRule="auto"/>
              <w:jc w:val="center"/>
              <w:rPr>
                <w:rFonts w:ascii="Times New Roman" w:eastAsia="Times New Roman" w:hAnsi="Times New Roman" w:cs="Times New Roman"/>
                <w:b/>
                <w:bCs/>
                <w:color w:val="FFFFFF"/>
                <w:sz w:val="20"/>
                <w:szCs w:val="20"/>
                <w:lang w:eastAsia="tr-TR"/>
              </w:rPr>
            </w:pPr>
            <w:r w:rsidRPr="006F62EB">
              <w:rPr>
                <w:rFonts w:ascii="Times New Roman" w:eastAsia="Times New Roman" w:hAnsi="Times New Roman" w:cs="Times New Roman"/>
                <w:b/>
                <w:bCs/>
                <w:color w:val="FFFFFF"/>
                <w:sz w:val="20"/>
                <w:szCs w:val="20"/>
                <w:lang w:eastAsia="tr-TR"/>
              </w:rPr>
              <w:t>2021</w:t>
            </w:r>
            <w:r w:rsidRPr="006F62EB">
              <w:rPr>
                <w:rFonts w:ascii="Times New Roman" w:eastAsia="Times New Roman" w:hAnsi="Times New Roman" w:cs="Times New Roman"/>
                <w:b/>
                <w:bCs/>
                <w:color w:val="FFFFFF"/>
                <w:sz w:val="20"/>
                <w:szCs w:val="20"/>
                <w:lang w:eastAsia="tr-TR"/>
              </w:rPr>
              <w:br/>
              <w:t>Eylül</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6F62EB" w:rsidRPr="006F62EB" w:rsidRDefault="006F62EB" w:rsidP="006F62EB">
            <w:pPr>
              <w:spacing w:after="0" w:line="240" w:lineRule="auto"/>
              <w:jc w:val="center"/>
              <w:rPr>
                <w:rFonts w:ascii="Times New Roman" w:eastAsia="Times New Roman" w:hAnsi="Times New Roman" w:cs="Times New Roman"/>
                <w:b/>
                <w:bCs/>
                <w:color w:val="FFFFFF"/>
                <w:sz w:val="20"/>
                <w:szCs w:val="20"/>
                <w:lang w:eastAsia="tr-TR"/>
              </w:rPr>
            </w:pPr>
            <w:r w:rsidRPr="006F62EB">
              <w:rPr>
                <w:rFonts w:ascii="Times New Roman" w:eastAsia="Times New Roman" w:hAnsi="Times New Roman" w:cs="Times New Roman"/>
                <w:b/>
                <w:bCs/>
                <w:color w:val="FFFFFF"/>
                <w:sz w:val="20"/>
                <w:szCs w:val="20"/>
                <w:lang w:eastAsia="tr-TR"/>
              </w:rPr>
              <w:t>Değişim (%)</w:t>
            </w:r>
          </w:p>
        </w:tc>
      </w:tr>
      <w:tr w:rsidR="006F62EB" w:rsidRPr="006F62EB" w:rsidTr="006F62EB">
        <w:trPr>
          <w:trHeight w:val="284"/>
        </w:trPr>
        <w:tc>
          <w:tcPr>
            <w:tcW w:w="0" w:type="auto"/>
            <w:tcBorders>
              <w:top w:val="nil"/>
              <w:left w:val="single" w:sz="4" w:space="0" w:color="D3D3D3"/>
              <w:bottom w:val="single" w:sz="4" w:space="0" w:color="D3D3D3"/>
              <w:right w:val="single" w:sz="4" w:space="0" w:color="D3D3D3"/>
            </w:tcBorders>
            <w:shd w:val="clear" w:color="auto" w:fill="auto"/>
            <w:hideMark/>
          </w:tcPr>
          <w:p w:rsidR="006F62EB" w:rsidRPr="006F62EB" w:rsidRDefault="006F62EB" w:rsidP="006F62EB">
            <w:pPr>
              <w:spacing w:after="0" w:line="240" w:lineRule="auto"/>
              <w:jc w:val="center"/>
              <w:rPr>
                <w:rFonts w:ascii="Times New Roman" w:eastAsia="Times New Roman" w:hAnsi="Times New Roman" w:cs="Times New Roman"/>
                <w:b/>
                <w:bCs/>
                <w:color w:val="000000"/>
                <w:sz w:val="20"/>
                <w:szCs w:val="20"/>
                <w:lang w:eastAsia="tr-TR"/>
              </w:rPr>
            </w:pPr>
            <w:r w:rsidRPr="006F62EB">
              <w:rPr>
                <w:rFonts w:ascii="Times New Roman" w:eastAsia="Times New Roman" w:hAnsi="Times New Roman" w:cs="Times New Roman"/>
                <w:b/>
                <w:bCs/>
                <w:color w:val="000000"/>
                <w:sz w:val="20"/>
                <w:szCs w:val="20"/>
                <w:lang w:eastAsia="tr-TR"/>
              </w:rPr>
              <w:t>İthalat</w:t>
            </w:r>
          </w:p>
        </w:tc>
        <w:tc>
          <w:tcPr>
            <w:tcW w:w="0" w:type="auto"/>
            <w:tcBorders>
              <w:top w:val="nil"/>
              <w:left w:val="nil"/>
              <w:bottom w:val="single" w:sz="4" w:space="0" w:color="D3D3D3"/>
              <w:right w:val="single" w:sz="4" w:space="0" w:color="D3D3D3"/>
            </w:tcBorders>
            <w:shd w:val="clear" w:color="auto" w:fill="auto"/>
            <w:hideMark/>
          </w:tcPr>
          <w:p w:rsidR="006F62EB" w:rsidRPr="006F62EB" w:rsidRDefault="006F62EB" w:rsidP="006F62EB">
            <w:pPr>
              <w:spacing w:after="0" w:line="240" w:lineRule="auto"/>
              <w:jc w:val="right"/>
              <w:rPr>
                <w:rFonts w:ascii="Times New Roman" w:eastAsia="Times New Roman" w:hAnsi="Times New Roman" w:cs="Times New Roman"/>
                <w:color w:val="000000"/>
                <w:sz w:val="20"/>
                <w:szCs w:val="20"/>
                <w:lang w:eastAsia="tr-TR"/>
              </w:rPr>
            </w:pPr>
            <w:r w:rsidRPr="006F62EB">
              <w:rPr>
                <w:rFonts w:ascii="Times New Roman" w:eastAsia="Times New Roman" w:hAnsi="Times New Roman" w:cs="Times New Roman"/>
                <w:color w:val="000000"/>
                <w:sz w:val="20"/>
                <w:szCs w:val="20"/>
                <w:lang w:eastAsia="tr-TR"/>
              </w:rPr>
              <w:t>3.723,07</w:t>
            </w:r>
          </w:p>
        </w:tc>
        <w:tc>
          <w:tcPr>
            <w:tcW w:w="0" w:type="auto"/>
            <w:tcBorders>
              <w:top w:val="nil"/>
              <w:left w:val="nil"/>
              <w:bottom w:val="single" w:sz="4" w:space="0" w:color="D3D3D3"/>
              <w:right w:val="single" w:sz="4" w:space="0" w:color="D3D3D3"/>
            </w:tcBorders>
            <w:shd w:val="clear" w:color="auto" w:fill="auto"/>
            <w:hideMark/>
          </w:tcPr>
          <w:p w:rsidR="006F62EB" w:rsidRPr="006F62EB" w:rsidRDefault="006F62EB" w:rsidP="006F62EB">
            <w:pPr>
              <w:spacing w:after="0" w:line="240" w:lineRule="auto"/>
              <w:jc w:val="right"/>
              <w:rPr>
                <w:rFonts w:ascii="Times New Roman" w:eastAsia="Times New Roman" w:hAnsi="Times New Roman" w:cs="Times New Roman"/>
                <w:color w:val="000000"/>
                <w:sz w:val="20"/>
                <w:szCs w:val="20"/>
                <w:lang w:eastAsia="tr-TR"/>
              </w:rPr>
            </w:pPr>
            <w:r w:rsidRPr="006F62EB">
              <w:rPr>
                <w:rFonts w:ascii="Times New Roman" w:eastAsia="Times New Roman" w:hAnsi="Times New Roman" w:cs="Times New Roman"/>
                <w:color w:val="000000"/>
                <w:sz w:val="20"/>
                <w:szCs w:val="20"/>
                <w:lang w:eastAsia="tr-TR"/>
              </w:rPr>
              <w:t>4.281,48</w:t>
            </w:r>
          </w:p>
        </w:tc>
        <w:tc>
          <w:tcPr>
            <w:tcW w:w="0" w:type="auto"/>
            <w:tcBorders>
              <w:top w:val="nil"/>
              <w:left w:val="nil"/>
              <w:bottom w:val="single" w:sz="4" w:space="0" w:color="D3D3D3"/>
              <w:right w:val="single" w:sz="4" w:space="0" w:color="D3D3D3"/>
            </w:tcBorders>
            <w:shd w:val="clear" w:color="0000FF" w:fill="0000FF"/>
            <w:hideMark/>
          </w:tcPr>
          <w:p w:rsidR="006F62EB" w:rsidRPr="006F62EB" w:rsidRDefault="006F62EB" w:rsidP="006F62EB">
            <w:pPr>
              <w:spacing w:after="0" w:line="240" w:lineRule="auto"/>
              <w:jc w:val="center"/>
              <w:rPr>
                <w:rFonts w:ascii="Times New Roman" w:eastAsia="Times New Roman" w:hAnsi="Times New Roman" w:cs="Times New Roman"/>
                <w:color w:val="000000"/>
                <w:sz w:val="20"/>
                <w:szCs w:val="20"/>
                <w:lang w:eastAsia="tr-TR"/>
              </w:rPr>
            </w:pPr>
            <w:r w:rsidRPr="006F62EB">
              <w:rPr>
                <w:rFonts w:ascii="Times New Roman" w:eastAsia="Times New Roman" w:hAnsi="Times New Roman" w:cs="Times New Roman"/>
                <w:color w:val="000000"/>
                <w:sz w:val="20"/>
                <w:szCs w:val="20"/>
                <w:lang w:eastAsia="tr-TR"/>
              </w:rPr>
              <w:t>15,00</w:t>
            </w:r>
          </w:p>
        </w:tc>
      </w:tr>
      <w:tr w:rsidR="006F62EB" w:rsidRPr="006F62EB" w:rsidTr="006F62EB">
        <w:trPr>
          <w:trHeight w:val="284"/>
        </w:trPr>
        <w:tc>
          <w:tcPr>
            <w:tcW w:w="0" w:type="auto"/>
            <w:tcBorders>
              <w:top w:val="nil"/>
              <w:left w:val="single" w:sz="4" w:space="0" w:color="D3D3D3"/>
              <w:bottom w:val="single" w:sz="4" w:space="0" w:color="D3D3D3"/>
              <w:right w:val="single" w:sz="4" w:space="0" w:color="D3D3D3"/>
            </w:tcBorders>
            <w:shd w:val="clear" w:color="auto" w:fill="auto"/>
            <w:hideMark/>
          </w:tcPr>
          <w:p w:rsidR="006F62EB" w:rsidRPr="006F62EB" w:rsidRDefault="006F62EB" w:rsidP="006F62EB">
            <w:pPr>
              <w:spacing w:after="0" w:line="240" w:lineRule="auto"/>
              <w:jc w:val="center"/>
              <w:rPr>
                <w:rFonts w:ascii="Times New Roman" w:eastAsia="Times New Roman" w:hAnsi="Times New Roman" w:cs="Times New Roman"/>
                <w:b/>
                <w:bCs/>
                <w:color w:val="000000"/>
                <w:sz w:val="20"/>
                <w:szCs w:val="20"/>
                <w:lang w:eastAsia="tr-TR"/>
              </w:rPr>
            </w:pPr>
            <w:r w:rsidRPr="006F62EB">
              <w:rPr>
                <w:rFonts w:ascii="Times New Roman" w:eastAsia="Times New Roman" w:hAnsi="Times New Roman" w:cs="Times New Roman"/>
                <w:b/>
                <w:bCs/>
                <w:color w:val="000000"/>
                <w:sz w:val="20"/>
                <w:szCs w:val="20"/>
                <w:lang w:eastAsia="tr-TR"/>
              </w:rPr>
              <w:t>Üretim</w:t>
            </w:r>
          </w:p>
        </w:tc>
        <w:tc>
          <w:tcPr>
            <w:tcW w:w="0" w:type="auto"/>
            <w:tcBorders>
              <w:top w:val="nil"/>
              <w:left w:val="nil"/>
              <w:bottom w:val="single" w:sz="4" w:space="0" w:color="D3D3D3"/>
              <w:right w:val="single" w:sz="4" w:space="0" w:color="D3D3D3"/>
            </w:tcBorders>
            <w:shd w:val="clear" w:color="auto" w:fill="auto"/>
            <w:hideMark/>
          </w:tcPr>
          <w:p w:rsidR="006F62EB" w:rsidRPr="006F62EB" w:rsidRDefault="006F62EB" w:rsidP="006F62EB">
            <w:pPr>
              <w:spacing w:after="0" w:line="240" w:lineRule="auto"/>
              <w:jc w:val="right"/>
              <w:rPr>
                <w:rFonts w:ascii="Times New Roman" w:eastAsia="Times New Roman" w:hAnsi="Times New Roman" w:cs="Times New Roman"/>
                <w:color w:val="000000"/>
                <w:sz w:val="20"/>
                <w:szCs w:val="20"/>
                <w:lang w:eastAsia="tr-TR"/>
              </w:rPr>
            </w:pPr>
            <w:r w:rsidRPr="006F62EB">
              <w:rPr>
                <w:rFonts w:ascii="Times New Roman" w:eastAsia="Times New Roman" w:hAnsi="Times New Roman" w:cs="Times New Roman"/>
                <w:color w:val="000000"/>
                <w:sz w:val="20"/>
                <w:szCs w:val="20"/>
                <w:lang w:eastAsia="tr-TR"/>
              </w:rPr>
              <w:t>35,96</w:t>
            </w:r>
          </w:p>
        </w:tc>
        <w:tc>
          <w:tcPr>
            <w:tcW w:w="0" w:type="auto"/>
            <w:tcBorders>
              <w:top w:val="nil"/>
              <w:left w:val="nil"/>
              <w:bottom w:val="single" w:sz="4" w:space="0" w:color="D3D3D3"/>
              <w:right w:val="single" w:sz="4" w:space="0" w:color="D3D3D3"/>
            </w:tcBorders>
            <w:shd w:val="clear" w:color="auto" w:fill="auto"/>
            <w:hideMark/>
          </w:tcPr>
          <w:p w:rsidR="006F62EB" w:rsidRPr="006F62EB" w:rsidRDefault="006F62EB" w:rsidP="006F62EB">
            <w:pPr>
              <w:spacing w:after="0" w:line="240" w:lineRule="auto"/>
              <w:jc w:val="right"/>
              <w:rPr>
                <w:rFonts w:ascii="Times New Roman" w:eastAsia="Times New Roman" w:hAnsi="Times New Roman" w:cs="Times New Roman"/>
                <w:color w:val="000000"/>
                <w:sz w:val="20"/>
                <w:szCs w:val="20"/>
                <w:lang w:eastAsia="tr-TR"/>
              </w:rPr>
            </w:pPr>
            <w:r w:rsidRPr="006F62EB">
              <w:rPr>
                <w:rFonts w:ascii="Times New Roman" w:eastAsia="Times New Roman" w:hAnsi="Times New Roman" w:cs="Times New Roman"/>
                <w:color w:val="000000"/>
                <w:sz w:val="20"/>
                <w:szCs w:val="20"/>
                <w:lang w:eastAsia="tr-TR"/>
              </w:rPr>
              <w:t>31,61</w:t>
            </w:r>
          </w:p>
        </w:tc>
        <w:tc>
          <w:tcPr>
            <w:tcW w:w="0" w:type="auto"/>
            <w:tcBorders>
              <w:top w:val="nil"/>
              <w:left w:val="nil"/>
              <w:bottom w:val="single" w:sz="4" w:space="0" w:color="D3D3D3"/>
              <w:right w:val="single" w:sz="4" w:space="0" w:color="D3D3D3"/>
            </w:tcBorders>
            <w:shd w:val="clear" w:color="FFA500" w:fill="FFA500"/>
            <w:hideMark/>
          </w:tcPr>
          <w:p w:rsidR="006F62EB" w:rsidRPr="006F62EB" w:rsidRDefault="006F62EB" w:rsidP="006F62EB">
            <w:pPr>
              <w:spacing w:after="0" w:line="240" w:lineRule="auto"/>
              <w:jc w:val="center"/>
              <w:rPr>
                <w:rFonts w:ascii="Times New Roman" w:eastAsia="Times New Roman" w:hAnsi="Times New Roman" w:cs="Times New Roman"/>
                <w:color w:val="000000"/>
                <w:sz w:val="20"/>
                <w:szCs w:val="20"/>
                <w:lang w:eastAsia="tr-TR"/>
              </w:rPr>
            </w:pPr>
            <w:r w:rsidRPr="006F62EB">
              <w:rPr>
                <w:rFonts w:ascii="Times New Roman" w:eastAsia="Times New Roman" w:hAnsi="Times New Roman" w:cs="Times New Roman"/>
                <w:color w:val="000000"/>
                <w:sz w:val="20"/>
                <w:szCs w:val="20"/>
                <w:lang w:eastAsia="tr-TR"/>
              </w:rPr>
              <w:t>-12,10</w:t>
            </w:r>
          </w:p>
        </w:tc>
      </w:tr>
      <w:tr w:rsidR="006F62EB" w:rsidRPr="006F62EB" w:rsidTr="006F62EB">
        <w:trPr>
          <w:trHeight w:val="284"/>
        </w:trPr>
        <w:tc>
          <w:tcPr>
            <w:tcW w:w="0" w:type="auto"/>
            <w:tcBorders>
              <w:top w:val="nil"/>
              <w:left w:val="single" w:sz="4" w:space="0" w:color="D3D3D3"/>
              <w:bottom w:val="single" w:sz="4" w:space="0" w:color="D3D3D3"/>
              <w:right w:val="single" w:sz="4" w:space="0" w:color="D3D3D3"/>
            </w:tcBorders>
            <w:shd w:val="clear" w:color="auto" w:fill="auto"/>
            <w:hideMark/>
          </w:tcPr>
          <w:p w:rsidR="006F62EB" w:rsidRPr="006F62EB" w:rsidRDefault="006F62EB" w:rsidP="006F62EB">
            <w:pPr>
              <w:spacing w:after="0" w:line="240" w:lineRule="auto"/>
              <w:jc w:val="center"/>
              <w:rPr>
                <w:rFonts w:ascii="Times New Roman" w:eastAsia="Times New Roman" w:hAnsi="Times New Roman" w:cs="Times New Roman"/>
                <w:b/>
                <w:bCs/>
                <w:color w:val="000000"/>
                <w:sz w:val="20"/>
                <w:szCs w:val="20"/>
                <w:lang w:eastAsia="tr-TR"/>
              </w:rPr>
            </w:pPr>
            <w:r w:rsidRPr="006F62EB">
              <w:rPr>
                <w:rFonts w:ascii="Times New Roman" w:eastAsia="Times New Roman" w:hAnsi="Times New Roman" w:cs="Times New Roman"/>
                <w:b/>
                <w:bCs/>
                <w:color w:val="000000"/>
                <w:sz w:val="20"/>
                <w:szCs w:val="20"/>
                <w:lang w:eastAsia="tr-TR"/>
              </w:rPr>
              <w:t>İhracat</w:t>
            </w:r>
          </w:p>
        </w:tc>
        <w:tc>
          <w:tcPr>
            <w:tcW w:w="0" w:type="auto"/>
            <w:tcBorders>
              <w:top w:val="nil"/>
              <w:left w:val="nil"/>
              <w:bottom w:val="single" w:sz="4" w:space="0" w:color="D3D3D3"/>
              <w:right w:val="single" w:sz="4" w:space="0" w:color="D3D3D3"/>
            </w:tcBorders>
            <w:shd w:val="clear" w:color="auto" w:fill="auto"/>
            <w:hideMark/>
          </w:tcPr>
          <w:p w:rsidR="006F62EB" w:rsidRPr="006F62EB" w:rsidRDefault="006F62EB" w:rsidP="006F62EB">
            <w:pPr>
              <w:spacing w:after="0" w:line="240" w:lineRule="auto"/>
              <w:jc w:val="right"/>
              <w:rPr>
                <w:rFonts w:ascii="Times New Roman" w:eastAsia="Times New Roman" w:hAnsi="Times New Roman" w:cs="Times New Roman"/>
                <w:color w:val="000000"/>
                <w:sz w:val="20"/>
                <w:szCs w:val="20"/>
                <w:lang w:eastAsia="tr-TR"/>
              </w:rPr>
            </w:pPr>
            <w:r w:rsidRPr="006F62EB">
              <w:rPr>
                <w:rFonts w:ascii="Times New Roman" w:eastAsia="Times New Roman" w:hAnsi="Times New Roman" w:cs="Times New Roman"/>
                <w:color w:val="000000"/>
                <w:sz w:val="20"/>
                <w:szCs w:val="20"/>
                <w:lang w:eastAsia="tr-TR"/>
              </w:rPr>
              <w:t>63,77</w:t>
            </w:r>
          </w:p>
        </w:tc>
        <w:tc>
          <w:tcPr>
            <w:tcW w:w="0" w:type="auto"/>
            <w:tcBorders>
              <w:top w:val="nil"/>
              <w:left w:val="nil"/>
              <w:bottom w:val="single" w:sz="4" w:space="0" w:color="D3D3D3"/>
              <w:right w:val="single" w:sz="4" w:space="0" w:color="D3D3D3"/>
            </w:tcBorders>
            <w:shd w:val="clear" w:color="auto" w:fill="auto"/>
            <w:hideMark/>
          </w:tcPr>
          <w:p w:rsidR="006F62EB" w:rsidRPr="006F62EB" w:rsidRDefault="006F62EB" w:rsidP="006F62EB">
            <w:pPr>
              <w:spacing w:after="0" w:line="240" w:lineRule="auto"/>
              <w:jc w:val="right"/>
              <w:rPr>
                <w:rFonts w:ascii="Times New Roman" w:eastAsia="Times New Roman" w:hAnsi="Times New Roman" w:cs="Times New Roman"/>
                <w:color w:val="000000"/>
                <w:sz w:val="20"/>
                <w:szCs w:val="20"/>
                <w:lang w:eastAsia="tr-TR"/>
              </w:rPr>
            </w:pPr>
            <w:r w:rsidRPr="006F62EB">
              <w:rPr>
                <w:rFonts w:ascii="Times New Roman" w:eastAsia="Times New Roman" w:hAnsi="Times New Roman" w:cs="Times New Roman"/>
                <w:color w:val="000000"/>
                <w:sz w:val="20"/>
                <w:szCs w:val="20"/>
                <w:lang w:eastAsia="tr-TR"/>
              </w:rPr>
              <w:t>22,50</w:t>
            </w:r>
          </w:p>
        </w:tc>
        <w:tc>
          <w:tcPr>
            <w:tcW w:w="0" w:type="auto"/>
            <w:tcBorders>
              <w:top w:val="nil"/>
              <w:left w:val="nil"/>
              <w:bottom w:val="single" w:sz="4" w:space="0" w:color="D3D3D3"/>
              <w:right w:val="single" w:sz="4" w:space="0" w:color="D3D3D3"/>
            </w:tcBorders>
            <w:shd w:val="clear" w:color="FFA500" w:fill="FFA500"/>
            <w:hideMark/>
          </w:tcPr>
          <w:p w:rsidR="006F62EB" w:rsidRPr="006F62EB" w:rsidRDefault="006F62EB" w:rsidP="006F62EB">
            <w:pPr>
              <w:spacing w:after="0" w:line="240" w:lineRule="auto"/>
              <w:jc w:val="center"/>
              <w:rPr>
                <w:rFonts w:ascii="Times New Roman" w:eastAsia="Times New Roman" w:hAnsi="Times New Roman" w:cs="Times New Roman"/>
                <w:color w:val="000000"/>
                <w:sz w:val="20"/>
                <w:szCs w:val="20"/>
                <w:lang w:eastAsia="tr-TR"/>
              </w:rPr>
            </w:pPr>
            <w:r w:rsidRPr="006F62EB">
              <w:rPr>
                <w:rFonts w:ascii="Times New Roman" w:eastAsia="Times New Roman" w:hAnsi="Times New Roman" w:cs="Times New Roman"/>
                <w:color w:val="000000"/>
                <w:sz w:val="20"/>
                <w:szCs w:val="20"/>
                <w:lang w:eastAsia="tr-TR"/>
              </w:rPr>
              <w:t>-64,71</w:t>
            </w:r>
          </w:p>
        </w:tc>
      </w:tr>
      <w:tr w:rsidR="006F62EB" w:rsidRPr="006F62EB" w:rsidTr="006F62EB">
        <w:trPr>
          <w:trHeight w:val="284"/>
        </w:trPr>
        <w:tc>
          <w:tcPr>
            <w:tcW w:w="0" w:type="auto"/>
            <w:tcBorders>
              <w:top w:val="nil"/>
              <w:left w:val="single" w:sz="4" w:space="0" w:color="D3D3D3"/>
              <w:bottom w:val="single" w:sz="4" w:space="0" w:color="D3D3D3"/>
              <w:right w:val="single" w:sz="4" w:space="0" w:color="D3D3D3"/>
            </w:tcBorders>
            <w:shd w:val="clear" w:color="auto" w:fill="auto"/>
            <w:hideMark/>
          </w:tcPr>
          <w:p w:rsidR="006F62EB" w:rsidRPr="006F62EB" w:rsidRDefault="006F62EB" w:rsidP="006F62EB">
            <w:pPr>
              <w:spacing w:after="0" w:line="240" w:lineRule="auto"/>
              <w:jc w:val="center"/>
              <w:rPr>
                <w:rFonts w:ascii="Times New Roman" w:eastAsia="Times New Roman" w:hAnsi="Times New Roman" w:cs="Times New Roman"/>
                <w:b/>
                <w:bCs/>
                <w:color w:val="000000"/>
                <w:sz w:val="20"/>
                <w:szCs w:val="20"/>
                <w:lang w:eastAsia="tr-TR"/>
              </w:rPr>
            </w:pPr>
            <w:r w:rsidRPr="006F62EB">
              <w:rPr>
                <w:rFonts w:ascii="Times New Roman" w:eastAsia="Times New Roman" w:hAnsi="Times New Roman" w:cs="Times New Roman"/>
                <w:b/>
                <w:bCs/>
                <w:color w:val="000000"/>
                <w:sz w:val="20"/>
                <w:szCs w:val="20"/>
                <w:lang w:eastAsia="tr-TR"/>
              </w:rPr>
              <w:t>Tüketim</w:t>
            </w:r>
          </w:p>
        </w:tc>
        <w:tc>
          <w:tcPr>
            <w:tcW w:w="0" w:type="auto"/>
            <w:tcBorders>
              <w:top w:val="nil"/>
              <w:left w:val="nil"/>
              <w:bottom w:val="single" w:sz="4" w:space="0" w:color="D3D3D3"/>
              <w:right w:val="single" w:sz="4" w:space="0" w:color="D3D3D3"/>
            </w:tcBorders>
            <w:shd w:val="clear" w:color="auto" w:fill="auto"/>
            <w:hideMark/>
          </w:tcPr>
          <w:p w:rsidR="006F62EB" w:rsidRPr="006F62EB" w:rsidRDefault="006F62EB" w:rsidP="006F62EB">
            <w:pPr>
              <w:spacing w:after="0" w:line="240" w:lineRule="auto"/>
              <w:jc w:val="right"/>
              <w:rPr>
                <w:rFonts w:ascii="Times New Roman" w:eastAsia="Times New Roman" w:hAnsi="Times New Roman" w:cs="Times New Roman"/>
                <w:color w:val="000000"/>
                <w:sz w:val="20"/>
                <w:szCs w:val="20"/>
                <w:lang w:eastAsia="tr-TR"/>
              </w:rPr>
            </w:pPr>
            <w:r w:rsidRPr="006F62EB">
              <w:rPr>
                <w:rFonts w:ascii="Times New Roman" w:eastAsia="Times New Roman" w:hAnsi="Times New Roman" w:cs="Times New Roman"/>
                <w:color w:val="000000"/>
                <w:sz w:val="20"/>
                <w:szCs w:val="20"/>
                <w:lang w:eastAsia="tr-TR"/>
              </w:rPr>
              <w:t>3.291,07</w:t>
            </w:r>
          </w:p>
        </w:tc>
        <w:tc>
          <w:tcPr>
            <w:tcW w:w="0" w:type="auto"/>
            <w:tcBorders>
              <w:top w:val="nil"/>
              <w:left w:val="nil"/>
              <w:bottom w:val="single" w:sz="4" w:space="0" w:color="D3D3D3"/>
              <w:right w:val="single" w:sz="4" w:space="0" w:color="D3D3D3"/>
            </w:tcBorders>
            <w:shd w:val="clear" w:color="auto" w:fill="auto"/>
            <w:hideMark/>
          </w:tcPr>
          <w:p w:rsidR="006F62EB" w:rsidRPr="006F62EB" w:rsidRDefault="006F62EB" w:rsidP="006F62EB">
            <w:pPr>
              <w:spacing w:after="0" w:line="240" w:lineRule="auto"/>
              <w:jc w:val="right"/>
              <w:rPr>
                <w:rFonts w:ascii="Times New Roman" w:eastAsia="Times New Roman" w:hAnsi="Times New Roman" w:cs="Times New Roman"/>
                <w:color w:val="000000"/>
                <w:sz w:val="20"/>
                <w:szCs w:val="20"/>
                <w:lang w:eastAsia="tr-TR"/>
              </w:rPr>
            </w:pPr>
            <w:r w:rsidRPr="006F62EB">
              <w:rPr>
                <w:rFonts w:ascii="Times New Roman" w:eastAsia="Times New Roman" w:hAnsi="Times New Roman" w:cs="Times New Roman"/>
                <w:color w:val="000000"/>
                <w:sz w:val="20"/>
                <w:szCs w:val="20"/>
                <w:lang w:eastAsia="tr-TR"/>
              </w:rPr>
              <w:t>4.067,64</w:t>
            </w:r>
          </w:p>
        </w:tc>
        <w:tc>
          <w:tcPr>
            <w:tcW w:w="0" w:type="auto"/>
            <w:tcBorders>
              <w:top w:val="nil"/>
              <w:left w:val="nil"/>
              <w:bottom w:val="single" w:sz="4" w:space="0" w:color="D3D3D3"/>
              <w:right w:val="single" w:sz="4" w:space="0" w:color="D3D3D3"/>
            </w:tcBorders>
            <w:shd w:val="clear" w:color="0000FF" w:fill="0000FF"/>
            <w:hideMark/>
          </w:tcPr>
          <w:p w:rsidR="006F62EB" w:rsidRPr="006F62EB" w:rsidRDefault="006F62EB" w:rsidP="006F62EB">
            <w:pPr>
              <w:spacing w:after="0" w:line="240" w:lineRule="auto"/>
              <w:jc w:val="center"/>
              <w:rPr>
                <w:rFonts w:ascii="Times New Roman" w:eastAsia="Times New Roman" w:hAnsi="Times New Roman" w:cs="Times New Roman"/>
                <w:color w:val="000000"/>
                <w:sz w:val="20"/>
                <w:szCs w:val="20"/>
                <w:lang w:eastAsia="tr-TR"/>
              </w:rPr>
            </w:pPr>
            <w:r w:rsidRPr="006F62EB">
              <w:rPr>
                <w:rFonts w:ascii="Times New Roman" w:eastAsia="Times New Roman" w:hAnsi="Times New Roman" w:cs="Times New Roman"/>
                <w:color w:val="000000"/>
                <w:sz w:val="20"/>
                <w:szCs w:val="20"/>
                <w:lang w:eastAsia="tr-TR"/>
              </w:rPr>
              <w:t>23,60</w:t>
            </w:r>
          </w:p>
        </w:tc>
      </w:tr>
      <w:tr w:rsidR="006F62EB" w:rsidRPr="006F62EB" w:rsidTr="006F62EB">
        <w:trPr>
          <w:trHeight w:val="284"/>
        </w:trPr>
        <w:tc>
          <w:tcPr>
            <w:tcW w:w="0" w:type="auto"/>
            <w:tcBorders>
              <w:top w:val="nil"/>
              <w:left w:val="single" w:sz="4" w:space="0" w:color="D3D3D3"/>
              <w:bottom w:val="single" w:sz="4" w:space="0" w:color="D3D3D3"/>
              <w:right w:val="single" w:sz="4" w:space="0" w:color="D3D3D3"/>
            </w:tcBorders>
            <w:shd w:val="clear" w:color="auto" w:fill="auto"/>
            <w:hideMark/>
          </w:tcPr>
          <w:p w:rsidR="006F62EB" w:rsidRPr="006F62EB" w:rsidRDefault="006F62EB" w:rsidP="006F62EB">
            <w:pPr>
              <w:spacing w:after="0" w:line="240" w:lineRule="auto"/>
              <w:jc w:val="center"/>
              <w:rPr>
                <w:rFonts w:ascii="Times New Roman" w:eastAsia="Times New Roman" w:hAnsi="Times New Roman" w:cs="Times New Roman"/>
                <w:b/>
                <w:bCs/>
                <w:color w:val="000000"/>
                <w:sz w:val="20"/>
                <w:szCs w:val="20"/>
                <w:lang w:eastAsia="tr-TR"/>
              </w:rPr>
            </w:pPr>
            <w:r w:rsidRPr="006F62EB">
              <w:rPr>
                <w:rFonts w:ascii="Times New Roman" w:eastAsia="Times New Roman" w:hAnsi="Times New Roman" w:cs="Times New Roman"/>
                <w:b/>
                <w:bCs/>
                <w:color w:val="000000"/>
                <w:sz w:val="20"/>
                <w:szCs w:val="20"/>
                <w:lang w:eastAsia="tr-TR"/>
              </w:rPr>
              <w:t>Dönem Sonu Stok</w:t>
            </w:r>
          </w:p>
        </w:tc>
        <w:tc>
          <w:tcPr>
            <w:tcW w:w="0" w:type="auto"/>
            <w:tcBorders>
              <w:top w:val="nil"/>
              <w:left w:val="nil"/>
              <w:bottom w:val="single" w:sz="4" w:space="0" w:color="D3D3D3"/>
              <w:right w:val="single" w:sz="4" w:space="0" w:color="D3D3D3"/>
            </w:tcBorders>
            <w:shd w:val="clear" w:color="auto" w:fill="auto"/>
            <w:hideMark/>
          </w:tcPr>
          <w:p w:rsidR="006F62EB" w:rsidRPr="006F62EB" w:rsidRDefault="006F62EB" w:rsidP="006F62EB">
            <w:pPr>
              <w:spacing w:after="0" w:line="240" w:lineRule="auto"/>
              <w:jc w:val="right"/>
              <w:rPr>
                <w:rFonts w:ascii="Times New Roman" w:eastAsia="Times New Roman" w:hAnsi="Times New Roman" w:cs="Times New Roman"/>
                <w:color w:val="000000"/>
                <w:sz w:val="20"/>
                <w:szCs w:val="20"/>
                <w:lang w:eastAsia="tr-TR"/>
              </w:rPr>
            </w:pPr>
            <w:r w:rsidRPr="006F62EB">
              <w:rPr>
                <w:rFonts w:ascii="Times New Roman" w:eastAsia="Times New Roman" w:hAnsi="Times New Roman" w:cs="Times New Roman"/>
                <w:color w:val="000000"/>
                <w:sz w:val="20"/>
                <w:szCs w:val="20"/>
                <w:lang w:eastAsia="tr-TR"/>
              </w:rPr>
              <w:t>2.814,84</w:t>
            </w:r>
          </w:p>
        </w:tc>
        <w:tc>
          <w:tcPr>
            <w:tcW w:w="0" w:type="auto"/>
            <w:tcBorders>
              <w:top w:val="nil"/>
              <w:left w:val="nil"/>
              <w:bottom w:val="single" w:sz="4" w:space="0" w:color="D3D3D3"/>
              <w:right w:val="single" w:sz="4" w:space="0" w:color="D3D3D3"/>
            </w:tcBorders>
            <w:shd w:val="clear" w:color="auto" w:fill="auto"/>
            <w:hideMark/>
          </w:tcPr>
          <w:p w:rsidR="006F62EB" w:rsidRPr="006F62EB" w:rsidRDefault="006F62EB" w:rsidP="006F62EB">
            <w:pPr>
              <w:spacing w:after="0" w:line="240" w:lineRule="auto"/>
              <w:jc w:val="right"/>
              <w:rPr>
                <w:rFonts w:ascii="Times New Roman" w:eastAsia="Times New Roman" w:hAnsi="Times New Roman" w:cs="Times New Roman"/>
                <w:color w:val="000000"/>
                <w:sz w:val="20"/>
                <w:szCs w:val="20"/>
                <w:lang w:eastAsia="tr-TR"/>
              </w:rPr>
            </w:pPr>
            <w:r w:rsidRPr="006F62EB">
              <w:rPr>
                <w:rFonts w:ascii="Times New Roman" w:eastAsia="Times New Roman" w:hAnsi="Times New Roman" w:cs="Times New Roman"/>
                <w:color w:val="000000"/>
                <w:sz w:val="20"/>
                <w:szCs w:val="20"/>
                <w:lang w:eastAsia="tr-TR"/>
              </w:rPr>
              <w:t>2.863,27</w:t>
            </w:r>
          </w:p>
        </w:tc>
        <w:tc>
          <w:tcPr>
            <w:tcW w:w="0" w:type="auto"/>
            <w:tcBorders>
              <w:top w:val="nil"/>
              <w:left w:val="nil"/>
              <w:bottom w:val="single" w:sz="4" w:space="0" w:color="D3D3D3"/>
              <w:right w:val="single" w:sz="4" w:space="0" w:color="D3D3D3"/>
            </w:tcBorders>
            <w:shd w:val="clear" w:color="0000FF" w:fill="0000FF"/>
            <w:hideMark/>
          </w:tcPr>
          <w:p w:rsidR="006F62EB" w:rsidRPr="006F62EB" w:rsidRDefault="006F62EB" w:rsidP="006F62EB">
            <w:pPr>
              <w:spacing w:after="0" w:line="240" w:lineRule="auto"/>
              <w:jc w:val="center"/>
              <w:rPr>
                <w:rFonts w:ascii="Times New Roman" w:eastAsia="Times New Roman" w:hAnsi="Times New Roman" w:cs="Times New Roman"/>
                <w:color w:val="000000"/>
                <w:sz w:val="20"/>
                <w:szCs w:val="20"/>
                <w:lang w:eastAsia="tr-TR"/>
              </w:rPr>
            </w:pPr>
            <w:r w:rsidRPr="006F62EB">
              <w:rPr>
                <w:rFonts w:ascii="Times New Roman" w:eastAsia="Times New Roman" w:hAnsi="Times New Roman" w:cs="Times New Roman"/>
                <w:color w:val="000000"/>
                <w:sz w:val="20"/>
                <w:szCs w:val="20"/>
                <w:lang w:eastAsia="tr-TR"/>
              </w:rPr>
              <w:t>1,72</w:t>
            </w:r>
          </w:p>
        </w:tc>
      </w:tr>
    </w:tbl>
    <w:p w:rsidR="00237F86" w:rsidRDefault="00237F86" w:rsidP="00905BE3">
      <w:pPr>
        <w:rPr>
          <w:rFonts w:ascii="Times New Roman" w:hAnsi="Times New Roman" w:cs="Times New Roman"/>
          <w:b/>
          <w:bCs/>
          <w:sz w:val="24"/>
          <w:szCs w:val="24"/>
        </w:rPr>
      </w:pPr>
    </w:p>
    <w:p w:rsidR="00905BE3" w:rsidRDefault="00905BE3" w:rsidP="00905BE3">
      <w:pPr>
        <w:rPr>
          <w:rFonts w:ascii="Times New Roman" w:hAnsi="Times New Roman" w:cs="Times New Roman"/>
          <w:sz w:val="24"/>
          <w:szCs w:val="24"/>
        </w:rPr>
      </w:pPr>
      <w:r>
        <w:rPr>
          <w:rFonts w:ascii="Times New Roman" w:hAnsi="Times New Roman" w:cs="Times New Roman"/>
          <w:b/>
          <w:bCs/>
          <w:sz w:val="24"/>
          <w:szCs w:val="24"/>
        </w:rPr>
        <w:t xml:space="preserve">Tablo 7- </w:t>
      </w:r>
      <w:r>
        <w:rPr>
          <w:rFonts w:ascii="Times New Roman" w:hAnsi="Times New Roman" w:cs="Times New Roman"/>
          <w:sz w:val="24"/>
          <w:szCs w:val="24"/>
        </w:rPr>
        <w:t>2020 (Ocak</w:t>
      </w:r>
      <w:r w:rsidR="00FE4922">
        <w:rPr>
          <w:rFonts w:ascii="Times New Roman" w:hAnsi="Times New Roman" w:cs="Times New Roman"/>
          <w:sz w:val="24"/>
          <w:szCs w:val="24"/>
        </w:rPr>
        <w:t>-</w:t>
      </w:r>
      <w:r w:rsidR="00AA0174">
        <w:rPr>
          <w:rFonts w:ascii="Times New Roman" w:hAnsi="Times New Roman" w:cs="Times New Roman"/>
          <w:sz w:val="24"/>
          <w:szCs w:val="24"/>
        </w:rPr>
        <w:t>Eylül</w:t>
      </w:r>
      <w:r>
        <w:rPr>
          <w:rFonts w:ascii="Times New Roman" w:hAnsi="Times New Roman" w:cs="Times New Roman"/>
          <w:sz w:val="24"/>
          <w:szCs w:val="24"/>
        </w:rPr>
        <w:t>) ve 2021 (Ocak-</w:t>
      </w:r>
      <w:r w:rsidR="00AA0174">
        <w:rPr>
          <w:rFonts w:ascii="Times New Roman" w:hAnsi="Times New Roman" w:cs="Times New Roman"/>
          <w:sz w:val="24"/>
          <w:szCs w:val="24"/>
        </w:rPr>
        <w:t>Eylül</w:t>
      </w:r>
      <w:r>
        <w:rPr>
          <w:rFonts w:ascii="Times New Roman" w:hAnsi="Times New Roman" w:cs="Times New Roman"/>
          <w:sz w:val="24"/>
          <w:szCs w:val="24"/>
        </w:rPr>
        <w:t>) yıllarında</w:t>
      </w:r>
      <w:r>
        <w:rPr>
          <w:rFonts w:ascii="Times New Roman" w:hAnsi="Times New Roman" w:cs="Times New Roman"/>
          <w:b/>
          <w:bCs/>
          <w:sz w:val="24"/>
          <w:szCs w:val="24"/>
        </w:rPr>
        <w:t xml:space="preserve"> </w:t>
      </w:r>
      <w:r>
        <w:rPr>
          <w:rFonts w:ascii="Times New Roman" w:hAnsi="Times New Roman" w:cs="Times New Roman"/>
          <w:sz w:val="24"/>
          <w:szCs w:val="24"/>
        </w:rPr>
        <w:t>İthalat-İhracat-Üretim-Tüketim Miktarları Karşılaştırması (Milyon Sm</w:t>
      </w:r>
      <w:r>
        <w:rPr>
          <w:rFonts w:ascii="Times New Roman" w:hAnsi="Times New Roman" w:cs="Times New Roman"/>
          <w:sz w:val="24"/>
          <w:szCs w:val="24"/>
          <w:vertAlign w:val="superscript"/>
        </w:rPr>
        <w:t>3</w:t>
      </w:r>
      <w:r>
        <w:rPr>
          <w:rFonts w:ascii="Times New Roman" w:hAnsi="Times New Roman" w:cs="Times New Roman"/>
          <w:sz w:val="24"/>
          <w:szCs w:val="24"/>
        </w:rPr>
        <w:t>)</w:t>
      </w:r>
    </w:p>
    <w:tbl>
      <w:tblPr>
        <w:tblW w:w="9441" w:type="dxa"/>
        <w:tblCellMar>
          <w:left w:w="70" w:type="dxa"/>
          <w:right w:w="70" w:type="dxa"/>
        </w:tblCellMar>
        <w:tblLook w:val="04A0" w:firstRow="1" w:lastRow="0" w:firstColumn="1" w:lastColumn="0" w:noHBand="0" w:noVBand="1"/>
      </w:tblPr>
      <w:tblGrid>
        <w:gridCol w:w="2848"/>
        <w:gridCol w:w="2617"/>
        <w:gridCol w:w="2309"/>
        <w:gridCol w:w="1667"/>
      </w:tblGrid>
      <w:tr w:rsidR="00AA0174" w:rsidRPr="00AA0174" w:rsidTr="00AA0174">
        <w:trPr>
          <w:trHeight w:val="422"/>
        </w:trPr>
        <w:tc>
          <w:tcPr>
            <w:tcW w:w="2848"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AA0174" w:rsidRPr="00AA0174" w:rsidRDefault="00AA0174" w:rsidP="00AA0174">
            <w:pPr>
              <w:spacing w:after="0" w:line="240" w:lineRule="auto"/>
              <w:jc w:val="center"/>
              <w:rPr>
                <w:rFonts w:ascii="Times New Roman" w:eastAsia="Times New Roman" w:hAnsi="Times New Roman" w:cs="Times New Roman"/>
                <w:b/>
                <w:bCs/>
                <w:color w:val="FFFFFF"/>
                <w:sz w:val="20"/>
                <w:szCs w:val="20"/>
                <w:lang w:eastAsia="tr-TR"/>
              </w:rPr>
            </w:pPr>
            <w:r w:rsidRPr="00AA0174">
              <w:rPr>
                <w:rFonts w:ascii="Times New Roman" w:eastAsia="Times New Roman" w:hAnsi="Times New Roman" w:cs="Times New Roman"/>
                <w:b/>
                <w:bCs/>
                <w:color w:val="FFFFFF"/>
                <w:sz w:val="20"/>
                <w:szCs w:val="20"/>
                <w:lang w:eastAsia="tr-TR"/>
              </w:rPr>
              <w:t> </w:t>
            </w:r>
          </w:p>
        </w:tc>
        <w:tc>
          <w:tcPr>
            <w:tcW w:w="2617" w:type="dxa"/>
            <w:tcBorders>
              <w:top w:val="single" w:sz="4" w:space="0" w:color="D3D3D3"/>
              <w:left w:val="nil"/>
              <w:bottom w:val="single" w:sz="4" w:space="0" w:color="D3D3D3"/>
              <w:right w:val="single" w:sz="4" w:space="0" w:color="D3D3D3"/>
            </w:tcBorders>
            <w:shd w:val="clear" w:color="6E9ECA" w:fill="6E9ECA"/>
            <w:vAlign w:val="center"/>
            <w:hideMark/>
          </w:tcPr>
          <w:p w:rsidR="00AA0174" w:rsidRPr="00AA0174" w:rsidRDefault="00AA0174" w:rsidP="00AA0174">
            <w:pPr>
              <w:spacing w:after="0" w:line="240" w:lineRule="auto"/>
              <w:jc w:val="center"/>
              <w:rPr>
                <w:rFonts w:ascii="Times New Roman" w:eastAsia="Times New Roman" w:hAnsi="Times New Roman" w:cs="Times New Roman"/>
                <w:b/>
                <w:bCs/>
                <w:color w:val="FFFFFF"/>
                <w:sz w:val="20"/>
                <w:szCs w:val="20"/>
                <w:lang w:eastAsia="tr-TR"/>
              </w:rPr>
            </w:pPr>
            <w:r w:rsidRPr="00AA0174">
              <w:rPr>
                <w:rFonts w:ascii="Times New Roman" w:eastAsia="Times New Roman" w:hAnsi="Times New Roman" w:cs="Times New Roman"/>
                <w:b/>
                <w:bCs/>
                <w:color w:val="FFFFFF"/>
                <w:sz w:val="20"/>
                <w:szCs w:val="20"/>
                <w:lang w:eastAsia="tr-TR"/>
              </w:rPr>
              <w:t>2020</w:t>
            </w:r>
            <w:r w:rsidRPr="00AA0174">
              <w:rPr>
                <w:rFonts w:ascii="Times New Roman" w:eastAsia="Times New Roman" w:hAnsi="Times New Roman" w:cs="Times New Roman"/>
                <w:b/>
                <w:bCs/>
                <w:color w:val="FFFFFF"/>
                <w:sz w:val="20"/>
                <w:szCs w:val="20"/>
                <w:lang w:eastAsia="tr-TR"/>
              </w:rPr>
              <w:br/>
              <w:t>(Ocak-</w:t>
            </w:r>
            <w:r>
              <w:rPr>
                <w:rFonts w:ascii="Times New Roman" w:eastAsia="Times New Roman" w:hAnsi="Times New Roman" w:cs="Times New Roman"/>
                <w:b/>
                <w:bCs/>
                <w:color w:val="FFFFFF"/>
                <w:sz w:val="20"/>
                <w:szCs w:val="20"/>
                <w:lang w:eastAsia="tr-TR"/>
              </w:rPr>
              <w:t>Eylül</w:t>
            </w:r>
            <w:r w:rsidRPr="00AA0174">
              <w:rPr>
                <w:rFonts w:ascii="Times New Roman" w:eastAsia="Times New Roman" w:hAnsi="Times New Roman" w:cs="Times New Roman"/>
                <w:b/>
                <w:bCs/>
                <w:color w:val="FFFFFF"/>
                <w:sz w:val="20"/>
                <w:szCs w:val="20"/>
                <w:lang w:eastAsia="tr-TR"/>
              </w:rPr>
              <w:t>)</w:t>
            </w:r>
          </w:p>
        </w:tc>
        <w:tc>
          <w:tcPr>
            <w:tcW w:w="2309" w:type="dxa"/>
            <w:tcBorders>
              <w:top w:val="single" w:sz="4" w:space="0" w:color="D3D3D3"/>
              <w:left w:val="nil"/>
              <w:bottom w:val="single" w:sz="4" w:space="0" w:color="D3D3D3"/>
              <w:right w:val="single" w:sz="4" w:space="0" w:color="D3D3D3"/>
            </w:tcBorders>
            <w:shd w:val="clear" w:color="6E9ECA" w:fill="6E9ECA"/>
            <w:vAlign w:val="center"/>
            <w:hideMark/>
          </w:tcPr>
          <w:p w:rsidR="00AA0174" w:rsidRPr="00AA0174" w:rsidRDefault="00AA0174" w:rsidP="00AA0174">
            <w:pPr>
              <w:spacing w:after="0" w:line="240" w:lineRule="auto"/>
              <w:jc w:val="center"/>
              <w:rPr>
                <w:rFonts w:ascii="Times New Roman" w:eastAsia="Times New Roman" w:hAnsi="Times New Roman" w:cs="Times New Roman"/>
                <w:b/>
                <w:bCs/>
                <w:color w:val="FFFFFF"/>
                <w:sz w:val="20"/>
                <w:szCs w:val="20"/>
                <w:lang w:eastAsia="tr-TR"/>
              </w:rPr>
            </w:pPr>
            <w:r w:rsidRPr="00AA0174">
              <w:rPr>
                <w:rFonts w:ascii="Times New Roman" w:eastAsia="Times New Roman" w:hAnsi="Times New Roman" w:cs="Times New Roman"/>
                <w:b/>
                <w:bCs/>
                <w:color w:val="FFFFFF"/>
                <w:sz w:val="20"/>
                <w:szCs w:val="20"/>
                <w:lang w:eastAsia="tr-TR"/>
              </w:rPr>
              <w:t>2021</w:t>
            </w:r>
            <w:r w:rsidRPr="00AA0174">
              <w:rPr>
                <w:rFonts w:ascii="Times New Roman" w:eastAsia="Times New Roman" w:hAnsi="Times New Roman" w:cs="Times New Roman"/>
                <w:b/>
                <w:bCs/>
                <w:color w:val="FFFFFF"/>
                <w:sz w:val="20"/>
                <w:szCs w:val="20"/>
                <w:lang w:eastAsia="tr-TR"/>
              </w:rPr>
              <w:br/>
              <w:t>(Ocak-</w:t>
            </w:r>
            <w:r>
              <w:rPr>
                <w:rFonts w:ascii="Times New Roman" w:eastAsia="Times New Roman" w:hAnsi="Times New Roman" w:cs="Times New Roman"/>
                <w:b/>
                <w:bCs/>
                <w:color w:val="FFFFFF"/>
                <w:sz w:val="20"/>
                <w:szCs w:val="20"/>
                <w:lang w:eastAsia="tr-TR"/>
              </w:rPr>
              <w:t>Eylül</w:t>
            </w:r>
            <w:r w:rsidRPr="00AA0174">
              <w:rPr>
                <w:rFonts w:ascii="Times New Roman" w:eastAsia="Times New Roman" w:hAnsi="Times New Roman" w:cs="Times New Roman"/>
                <w:b/>
                <w:bCs/>
                <w:color w:val="FFFFFF"/>
                <w:sz w:val="20"/>
                <w:szCs w:val="20"/>
                <w:lang w:eastAsia="tr-TR"/>
              </w:rPr>
              <w:t>)</w:t>
            </w:r>
          </w:p>
        </w:tc>
        <w:tc>
          <w:tcPr>
            <w:tcW w:w="1667" w:type="dxa"/>
            <w:tcBorders>
              <w:top w:val="single" w:sz="4" w:space="0" w:color="D3D3D3"/>
              <w:left w:val="nil"/>
              <w:bottom w:val="single" w:sz="4" w:space="0" w:color="D3D3D3"/>
              <w:right w:val="single" w:sz="4" w:space="0" w:color="D3D3D3"/>
            </w:tcBorders>
            <w:shd w:val="clear" w:color="6E9ECA" w:fill="6E9ECA"/>
            <w:vAlign w:val="center"/>
            <w:hideMark/>
          </w:tcPr>
          <w:p w:rsidR="00AA0174" w:rsidRPr="00AA0174" w:rsidRDefault="00AA0174" w:rsidP="00AA0174">
            <w:pPr>
              <w:spacing w:after="0" w:line="240" w:lineRule="auto"/>
              <w:jc w:val="center"/>
              <w:rPr>
                <w:rFonts w:ascii="Times New Roman" w:eastAsia="Times New Roman" w:hAnsi="Times New Roman" w:cs="Times New Roman"/>
                <w:b/>
                <w:bCs/>
                <w:color w:val="FFFFFF"/>
                <w:sz w:val="20"/>
                <w:szCs w:val="20"/>
                <w:lang w:eastAsia="tr-TR"/>
              </w:rPr>
            </w:pPr>
            <w:r w:rsidRPr="00AA0174">
              <w:rPr>
                <w:rFonts w:ascii="Times New Roman" w:eastAsia="Times New Roman" w:hAnsi="Times New Roman" w:cs="Times New Roman"/>
                <w:b/>
                <w:bCs/>
                <w:color w:val="FFFFFF"/>
                <w:sz w:val="20"/>
                <w:szCs w:val="20"/>
                <w:lang w:eastAsia="tr-TR"/>
              </w:rPr>
              <w:t>Değişim (%)</w:t>
            </w:r>
          </w:p>
        </w:tc>
      </w:tr>
      <w:tr w:rsidR="00AA0174" w:rsidRPr="00AA0174" w:rsidTr="00AA0174">
        <w:trPr>
          <w:trHeight w:val="248"/>
        </w:trPr>
        <w:tc>
          <w:tcPr>
            <w:tcW w:w="2848" w:type="dxa"/>
            <w:tcBorders>
              <w:top w:val="nil"/>
              <w:left w:val="single" w:sz="4" w:space="0" w:color="D3D3D3"/>
              <w:bottom w:val="single" w:sz="4" w:space="0" w:color="D3D3D3"/>
              <w:right w:val="single" w:sz="4" w:space="0" w:color="D3D3D3"/>
            </w:tcBorders>
            <w:shd w:val="clear" w:color="auto" w:fill="auto"/>
            <w:hideMark/>
          </w:tcPr>
          <w:p w:rsidR="00AA0174" w:rsidRPr="00AA0174" w:rsidRDefault="00AA0174" w:rsidP="00AA0174">
            <w:pPr>
              <w:spacing w:after="0" w:line="240" w:lineRule="auto"/>
              <w:jc w:val="center"/>
              <w:rPr>
                <w:rFonts w:ascii="Times New Roman" w:eastAsia="Times New Roman" w:hAnsi="Times New Roman" w:cs="Times New Roman"/>
                <w:b/>
                <w:bCs/>
                <w:color w:val="000000"/>
                <w:sz w:val="20"/>
                <w:szCs w:val="20"/>
                <w:lang w:eastAsia="tr-TR"/>
              </w:rPr>
            </w:pPr>
            <w:r w:rsidRPr="00AA0174">
              <w:rPr>
                <w:rFonts w:ascii="Times New Roman" w:eastAsia="Times New Roman" w:hAnsi="Times New Roman" w:cs="Times New Roman"/>
                <w:b/>
                <w:bCs/>
                <w:color w:val="000000"/>
                <w:sz w:val="20"/>
                <w:szCs w:val="20"/>
                <w:lang w:eastAsia="tr-TR"/>
              </w:rPr>
              <w:t>İthalat</w:t>
            </w:r>
          </w:p>
        </w:tc>
        <w:tc>
          <w:tcPr>
            <w:tcW w:w="2617" w:type="dxa"/>
            <w:tcBorders>
              <w:top w:val="nil"/>
              <w:left w:val="nil"/>
              <w:bottom w:val="single" w:sz="4" w:space="0" w:color="D3D3D3"/>
              <w:right w:val="single" w:sz="4" w:space="0" w:color="D3D3D3"/>
            </w:tcBorders>
            <w:shd w:val="clear" w:color="auto" w:fill="auto"/>
            <w:hideMark/>
          </w:tcPr>
          <w:p w:rsidR="00AA0174" w:rsidRPr="00AA0174" w:rsidRDefault="00AA0174" w:rsidP="00AA0174">
            <w:pPr>
              <w:spacing w:after="0" w:line="240" w:lineRule="auto"/>
              <w:jc w:val="right"/>
              <w:rPr>
                <w:rFonts w:ascii="Times New Roman" w:eastAsia="Times New Roman" w:hAnsi="Times New Roman" w:cs="Times New Roman"/>
                <w:color w:val="000000"/>
                <w:sz w:val="20"/>
                <w:szCs w:val="20"/>
                <w:lang w:eastAsia="tr-TR"/>
              </w:rPr>
            </w:pPr>
            <w:r w:rsidRPr="00AA0174">
              <w:rPr>
                <w:rFonts w:ascii="Times New Roman" w:eastAsia="Times New Roman" w:hAnsi="Times New Roman" w:cs="Times New Roman"/>
                <w:color w:val="000000"/>
                <w:sz w:val="20"/>
                <w:szCs w:val="20"/>
                <w:lang w:eastAsia="tr-TR"/>
              </w:rPr>
              <w:t>32.671,18</w:t>
            </w:r>
          </w:p>
        </w:tc>
        <w:tc>
          <w:tcPr>
            <w:tcW w:w="2309" w:type="dxa"/>
            <w:tcBorders>
              <w:top w:val="nil"/>
              <w:left w:val="nil"/>
              <w:bottom w:val="single" w:sz="4" w:space="0" w:color="D3D3D3"/>
              <w:right w:val="single" w:sz="4" w:space="0" w:color="D3D3D3"/>
            </w:tcBorders>
            <w:shd w:val="clear" w:color="auto" w:fill="auto"/>
            <w:hideMark/>
          </w:tcPr>
          <w:p w:rsidR="00AA0174" w:rsidRPr="00AA0174" w:rsidRDefault="00AA0174" w:rsidP="00AA0174">
            <w:pPr>
              <w:spacing w:after="0" w:line="240" w:lineRule="auto"/>
              <w:jc w:val="right"/>
              <w:rPr>
                <w:rFonts w:ascii="Times New Roman" w:eastAsia="Times New Roman" w:hAnsi="Times New Roman" w:cs="Times New Roman"/>
                <w:color w:val="000000"/>
                <w:sz w:val="20"/>
                <w:szCs w:val="20"/>
                <w:lang w:eastAsia="tr-TR"/>
              </w:rPr>
            </w:pPr>
            <w:r w:rsidRPr="00AA0174">
              <w:rPr>
                <w:rFonts w:ascii="Times New Roman" w:eastAsia="Times New Roman" w:hAnsi="Times New Roman" w:cs="Times New Roman"/>
                <w:color w:val="000000"/>
                <w:sz w:val="20"/>
                <w:szCs w:val="20"/>
                <w:lang w:eastAsia="tr-TR"/>
              </w:rPr>
              <w:t>42.813,44</w:t>
            </w:r>
          </w:p>
        </w:tc>
        <w:tc>
          <w:tcPr>
            <w:tcW w:w="1667" w:type="dxa"/>
            <w:tcBorders>
              <w:top w:val="nil"/>
              <w:left w:val="nil"/>
              <w:bottom w:val="single" w:sz="4" w:space="0" w:color="D3D3D3"/>
              <w:right w:val="single" w:sz="4" w:space="0" w:color="D3D3D3"/>
            </w:tcBorders>
            <w:shd w:val="clear" w:color="0000FF" w:fill="0000FF"/>
            <w:hideMark/>
          </w:tcPr>
          <w:p w:rsidR="00AA0174" w:rsidRPr="00AA0174" w:rsidRDefault="00AA0174" w:rsidP="00AA0174">
            <w:pPr>
              <w:spacing w:after="0" w:line="240" w:lineRule="auto"/>
              <w:jc w:val="center"/>
              <w:rPr>
                <w:rFonts w:ascii="Times New Roman" w:eastAsia="Times New Roman" w:hAnsi="Times New Roman" w:cs="Times New Roman"/>
                <w:color w:val="000000"/>
                <w:sz w:val="20"/>
                <w:szCs w:val="20"/>
                <w:lang w:eastAsia="tr-TR"/>
              </w:rPr>
            </w:pPr>
            <w:r w:rsidRPr="00AA0174">
              <w:rPr>
                <w:rFonts w:ascii="Times New Roman" w:eastAsia="Times New Roman" w:hAnsi="Times New Roman" w:cs="Times New Roman"/>
                <w:color w:val="000000"/>
                <w:sz w:val="20"/>
                <w:szCs w:val="20"/>
                <w:lang w:eastAsia="tr-TR"/>
              </w:rPr>
              <w:t>31,04</w:t>
            </w:r>
          </w:p>
        </w:tc>
      </w:tr>
      <w:tr w:rsidR="00AA0174" w:rsidRPr="00AA0174" w:rsidTr="00AA0174">
        <w:trPr>
          <w:trHeight w:val="248"/>
        </w:trPr>
        <w:tc>
          <w:tcPr>
            <w:tcW w:w="2848" w:type="dxa"/>
            <w:tcBorders>
              <w:top w:val="nil"/>
              <w:left w:val="single" w:sz="4" w:space="0" w:color="D3D3D3"/>
              <w:bottom w:val="single" w:sz="4" w:space="0" w:color="D3D3D3"/>
              <w:right w:val="single" w:sz="4" w:space="0" w:color="D3D3D3"/>
            </w:tcBorders>
            <w:shd w:val="clear" w:color="auto" w:fill="auto"/>
            <w:hideMark/>
          </w:tcPr>
          <w:p w:rsidR="00AA0174" w:rsidRPr="00AA0174" w:rsidRDefault="00AA0174" w:rsidP="00AA0174">
            <w:pPr>
              <w:spacing w:after="0" w:line="240" w:lineRule="auto"/>
              <w:jc w:val="center"/>
              <w:rPr>
                <w:rFonts w:ascii="Times New Roman" w:eastAsia="Times New Roman" w:hAnsi="Times New Roman" w:cs="Times New Roman"/>
                <w:b/>
                <w:bCs/>
                <w:color w:val="000000"/>
                <w:sz w:val="20"/>
                <w:szCs w:val="20"/>
                <w:lang w:eastAsia="tr-TR"/>
              </w:rPr>
            </w:pPr>
            <w:r w:rsidRPr="00AA0174">
              <w:rPr>
                <w:rFonts w:ascii="Times New Roman" w:eastAsia="Times New Roman" w:hAnsi="Times New Roman" w:cs="Times New Roman"/>
                <w:b/>
                <w:bCs/>
                <w:color w:val="000000"/>
                <w:sz w:val="20"/>
                <w:szCs w:val="20"/>
                <w:lang w:eastAsia="tr-TR"/>
              </w:rPr>
              <w:t>Üretim</w:t>
            </w:r>
          </w:p>
        </w:tc>
        <w:tc>
          <w:tcPr>
            <w:tcW w:w="2617" w:type="dxa"/>
            <w:tcBorders>
              <w:top w:val="nil"/>
              <w:left w:val="nil"/>
              <w:bottom w:val="single" w:sz="4" w:space="0" w:color="D3D3D3"/>
              <w:right w:val="single" w:sz="4" w:space="0" w:color="D3D3D3"/>
            </w:tcBorders>
            <w:shd w:val="clear" w:color="auto" w:fill="auto"/>
            <w:hideMark/>
          </w:tcPr>
          <w:p w:rsidR="00AA0174" w:rsidRPr="00AA0174" w:rsidRDefault="00AA0174" w:rsidP="00AA0174">
            <w:pPr>
              <w:spacing w:after="0" w:line="240" w:lineRule="auto"/>
              <w:jc w:val="right"/>
              <w:rPr>
                <w:rFonts w:ascii="Times New Roman" w:eastAsia="Times New Roman" w:hAnsi="Times New Roman" w:cs="Times New Roman"/>
                <w:color w:val="000000"/>
                <w:sz w:val="20"/>
                <w:szCs w:val="20"/>
                <w:lang w:eastAsia="tr-TR"/>
              </w:rPr>
            </w:pPr>
            <w:r w:rsidRPr="00AA0174">
              <w:rPr>
                <w:rFonts w:ascii="Times New Roman" w:eastAsia="Times New Roman" w:hAnsi="Times New Roman" w:cs="Times New Roman"/>
                <w:color w:val="000000"/>
                <w:sz w:val="20"/>
                <w:szCs w:val="20"/>
                <w:lang w:eastAsia="tr-TR"/>
              </w:rPr>
              <w:t>343,02</w:t>
            </w:r>
          </w:p>
        </w:tc>
        <w:tc>
          <w:tcPr>
            <w:tcW w:w="2309" w:type="dxa"/>
            <w:tcBorders>
              <w:top w:val="nil"/>
              <w:left w:val="nil"/>
              <w:bottom w:val="single" w:sz="4" w:space="0" w:color="D3D3D3"/>
              <w:right w:val="single" w:sz="4" w:space="0" w:color="D3D3D3"/>
            </w:tcBorders>
            <w:shd w:val="clear" w:color="auto" w:fill="auto"/>
            <w:hideMark/>
          </w:tcPr>
          <w:p w:rsidR="00AA0174" w:rsidRPr="00AA0174" w:rsidRDefault="00AA0174" w:rsidP="00AA0174">
            <w:pPr>
              <w:spacing w:after="0" w:line="240" w:lineRule="auto"/>
              <w:jc w:val="right"/>
              <w:rPr>
                <w:rFonts w:ascii="Times New Roman" w:eastAsia="Times New Roman" w:hAnsi="Times New Roman" w:cs="Times New Roman"/>
                <w:color w:val="000000"/>
                <w:sz w:val="20"/>
                <w:szCs w:val="20"/>
                <w:lang w:eastAsia="tr-TR"/>
              </w:rPr>
            </w:pPr>
            <w:r w:rsidRPr="00AA0174">
              <w:rPr>
                <w:rFonts w:ascii="Times New Roman" w:eastAsia="Times New Roman" w:hAnsi="Times New Roman" w:cs="Times New Roman"/>
                <w:color w:val="000000"/>
                <w:sz w:val="20"/>
                <w:szCs w:val="20"/>
                <w:lang w:eastAsia="tr-TR"/>
              </w:rPr>
              <w:t>298,52</w:t>
            </w:r>
          </w:p>
        </w:tc>
        <w:tc>
          <w:tcPr>
            <w:tcW w:w="1667" w:type="dxa"/>
            <w:tcBorders>
              <w:top w:val="nil"/>
              <w:left w:val="nil"/>
              <w:bottom w:val="single" w:sz="4" w:space="0" w:color="D3D3D3"/>
              <w:right w:val="single" w:sz="4" w:space="0" w:color="D3D3D3"/>
            </w:tcBorders>
            <w:shd w:val="clear" w:color="FFA500" w:fill="FFA500"/>
            <w:hideMark/>
          </w:tcPr>
          <w:p w:rsidR="00AA0174" w:rsidRPr="00AA0174" w:rsidRDefault="00AA0174" w:rsidP="00AA0174">
            <w:pPr>
              <w:spacing w:after="0" w:line="240" w:lineRule="auto"/>
              <w:jc w:val="center"/>
              <w:rPr>
                <w:rFonts w:ascii="Times New Roman" w:eastAsia="Times New Roman" w:hAnsi="Times New Roman" w:cs="Times New Roman"/>
                <w:color w:val="000000"/>
                <w:sz w:val="20"/>
                <w:szCs w:val="20"/>
                <w:lang w:eastAsia="tr-TR"/>
              </w:rPr>
            </w:pPr>
            <w:r w:rsidRPr="00AA0174">
              <w:rPr>
                <w:rFonts w:ascii="Times New Roman" w:eastAsia="Times New Roman" w:hAnsi="Times New Roman" w:cs="Times New Roman"/>
                <w:color w:val="000000"/>
                <w:sz w:val="20"/>
                <w:szCs w:val="20"/>
                <w:lang w:eastAsia="tr-TR"/>
              </w:rPr>
              <w:t>-12,97</w:t>
            </w:r>
          </w:p>
        </w:tc>
      </w:tr>
      <w:tr w:rsidR="00AA0174" w:rsidRPr="00AA0174" w:rsidTr="00AA0174">
        <w:trPr>
          <w:trHeight w:val="248"/>
        </w:trPr>
        <w:tc>
          <w:tcPr>
            <w:tcW w:w="2848" w:type="dxa"/>
            <w:tcBorders>
              <w:top w:val="nil"/>
              <w:left w:val="single" w:sz="4" w:space="0" w:color="D3D3D3"/>
              <w:bottom w:val="single" w:sz="4" w:space="0" w:color="D3D3D3"/>
              <w:right w:val="single" w:sz="4" w:space="0" w:color="D3D3D3"/>
            </w:tcBorders>
            <w:shd w:val="clear" w:color="auto" w:fill="auto"/>
            <w:hideMark/>
          </w:tcPr>
          <w:p w:rsidR="00AA0174" w:rsidRPr="00AA0174" w:rsidRDefault="00AA0174" w:rsidP="00AA0174">
            <w:pPr>
              <w:spacing w:after="0" w:line="240" w:lineRule="auto"/>
              <w:jc w:val="center"/>
              <w:rPr>
                <w:rFonts w:ascii="Times New Roman" w:eastAsia="Times New Roman" w:hAnsi="Times New Roman" w:cs="Times New Roman"/>
                <w:b/>
                <w:bCs/>
                <w:color w:val="000000"/>
                <w:sz w:val="20"/>
                <w:szCs w:val="20"/>
                <w:lang w:eastAsia="tr-TR"/>
              </w:rPr>
            </w:pPr>
            <w:r w:rsidRPr="00AA0174">
              <w:rPr>
                <w:rFonts w:ascii="Times New Roman" w:eastAsia="Times New Roman" w:hAnsi="Times New Roman" w:cs="Times New Roman"/>
                <w:b/>
                <w:bCs/>
                <w:color w:val="000000"/>
                <w:sz w:val="20"/>
                <w:szCs w:val="20"/>
                <w:lang w:eastAsia="tr-TR"/>
              </w:rPr>
              <w:t>İhracat</w:t>
            </w:r>
          </w:p>
        </w:tc>
        <w:tc>
          <w:tcPr>
            <w:tcW w:w="2617" w:type="dxa"/>
            <w:tcBorders>
              <w:top w:val="nil"/>
              <w:left w:val="nil"/>
              <w:bottom w:val="single" w:sz="4" w:space="0" w:color="D3D3D3"/>
              <w:right w:val="single" w:sz="4" w:space="0" w:color="D3D3D3"/>
            </w:tcBorders>
            <w:shd w:val="clear" w:color="auto" w:fill="auto"/>
            <w:hideMark/>
          </w:tcPr>
          <w:p w:rsidR="00AA0174" w:rsidRPr="00AA0174" w:rsidRDefault="00AA0174" w:rsidP="00AA0174">
            <w:pPr>
              <w:spacing w:after="0" w:line="240" w:lineRule="auto"/>
              <w:jc w:val="right"/>
              <w:rPr>
                <w:rFonts w:ascii="Times New Roman" w:eastAsia="Times New Roman" w:hAnsi="Times New Roman" w:cs="Times New Roman"/>
                <w:color w:val="000000"/>
                <w:sz w:val="20"/>
                <w:szCs w:val="20"/>
                <w:lang w:eastAsia="tr-TR"/>
              </w:rPr>
            </w:pPr>
            <w:r w:rsidRPr="00AA0174">
              <w:rPr>
                <w:rFonts w:ascii="Times New Roman" w:eastAsia="Times New Roman" w:hAnsi="Times New Roman" w:cs="Times New Roman"/>
                <w:color w:val="000000"/>
                <w:sz w:val="20"/>
                <w:szCs w:val="20"/>
                <w:lang w:eastAsia="tr-TR"/>
              </w:rPr>
              <w:t>389,31</w:t>
            </w:r>
          </w:p>
        </w:tc>
        <w:tc>
          <w:tcPr>
            <w:tcW w:w="2309" w:type="dxa"/>
            <w:tcBorders>
              <w:top w:val="nil"/>
              <w:left w:val="nil"/>
              <w:bottom w:val="single" w:sz="4" w:space="0" w:color="D3D3D3"/>
              <w:right w:val="single" w:sz="4" w:space="0" w:color="D3D3D3"/>
            </w:tcBorders>
            <w:shd w:val="clear" w:color="auto" w:fill="auto"/>
            <w:hideMark/>
          </w:tcPr>
          <w:p w:rsidR="00AA0174" w:rsidRPr="00AA0174" w:rsidRDefault="00AA0174" w:rsidP="00AA0174">
            <w:pPr>
              <w:spacing w:after="0" w:line="240" w:lineRule="auto"/>
              <w:jc w:val="right"/>
              <w:rPr>
                <w:rFonts w:ascii="Times New Roman" w:eastAsia="Times New Roman" w:hAnsi="Times New Roman" w:cs="Times New Roman"/>
                <w:color w:val="000000"/>
                <w:sz w:val="20"/>
                <w:szCs w:val="20"/>
                <w:lang w:eastAsia="tr-TR"/>
              </w:rPr>
            </w:pPr>
            <w:r w:rsidRPr="00AA0174">
              <w:rPr>
                <w:rFonts w:ascii="Times New Roman" w:eastAsia="Times New Roman" w:hAnsi="Times New Roman" w:cs="Times New Roman"/>
                <w:color w:val="000000"/>
                <w:sz w:val="20"/>
                <w:szCs w:val="20"/>
                <w:lang w:eastAsia="tr-TR"/>
              </w:rPr>
              <w:t>293,17</w:t>
            </w:r>
          </w:p>
        </w:tc>
        <w:tc>
          <w:tcPr>
            <w:tcW w:w="1667" w:type="dxa"/>
            <w:tcBorders>
              <w:top w:val="nil"/>
              <w:left w:val="nil"/>
              <w:bottom w:val="single" w:sz="4" w:space="0" w:color="D3D3D3"/>
              <w:right w:val="single" w:sz="4" w:space="0" w:color="D3D3D3"/>
            </w:tcBorders>
            <w:shd w:val="clear" w:color="FFA500" w:fill="FFA500"/>
            <w:hideMark/>
          </w:tcPr>
          <w:p w:rsidR="00AA0174" w:rsidRPr="00AA0174" w:rsidRDefault="00AA0174" w:rsidP="00AA0174">
            <w:pPr>
              <w:spacing w:after="0" w:line="240" w:lineRule="auto"/>
              <w:jc w:val="center"/>
              <w:rPr>
                <w:rFonts w:ascii="Times New Roman" w:eastAsia="Times New Roman" w:hAnsi="Times New Roman" w:cs="Times New Roman"/>
                <w:color w:val="000000"/>
                <w:sz w:val="20"/>
                <w:szCs w:val="20"/>
                <w:lang w:eastAsia="tr-TR"/>
              </w:rPr>
            </w:pPr>
            <w:r w:rsidRPr="00AA0174">
              <w:rPr>
                <w:rFonts w:ascii="Times New Roman" w:eastAsia="Times New Roman" w:hAnsi="Times New Roman" w:cs="Times New Roman"/>
                <w:color w:val="000000"/>
                <w:sz w:val="20"/>
                <w:szCs w:val="20"/>
                <w:lang w:eastAsia="tr-TR"/>
              </w:rPr>
              <w:t>-24,69</w:t>
            </w:r>
          </w:p>
        </w:tc>
      </w:tr>
      <w:tr w:rsidR="00AA0174" w:rsidRPr="00AA0174" w:rsidTr="00AA0174">
        <w:trPr>
          <w:trHeight w:val="248"/>
        </w:trPr>
        <w:tc>
          <w:tcPr>
            <w:tcW w:w="2848" w:type="dxa"/>
            <w:tcBorders>
              <w:top w:val="nil"/>
              <w:left w:val="single" w:sz="4" w:space="0" w:color="D3D3D3"/>
              <w:bottom w:val="single" w:sz="4" w:space="0" w:color="D3D3D3"/>
              <w:right w:val="single" w:sz="4" w:space="0" w:color="D3D3D3"/>
            </w:tcBorders>
            <w:shd w:val="clear" w:color="auto" w:fill="auto"/>
            <w:hideMark/>
          </w:tcPr>
          <w:p w:rsidR="00AA0174" w:rsidRPr="00AA0174" w:rsidRDefault="00AA0174" w:rsidP="00AA0174">
            <w:pPr>
              <w:spacing w:after="0" w:line="240" w:lineRule="auto"/>
              <w:jc w:val="center"/>
              <w:rPr>
                <w:rFonts w:ascii="Times New Roman" w:eastAsia="Times New Roman" w:hAnsi="Times New Roman" w:cs="Times New Roman"/>
                <w:b/>
                <w:bCs/>
                <w:color w:val="000000"/>
                <w:sz w:val="20"/>
                <w:szCs w:val="20"/>
                <w:lang w:eastAsia="tr-TR"/>
              </w:rPr>
            </w:pPr>
            <w:r w:rsidRPr="00AA0174">
              <w:rPr>
                <w:rFonts w:ascii="Times New Roman" w:eastAsia="Times New Roman" w:hAnsi="Times New Roman" w:cs="Times New Roman"/>
                <w:b/>
                <w:bCs/>
                <w:color w:val="000000"/>
                <w:sz w:val="20"/>
                <w:szCs w:val="20"/>
                <w:lang w:eastAsia="tr-TR"/>
              </w:rPr>
              <w:t>Tüketim</w:t>
            </w:r>
          </w:p>
        </w:tc>
        <w:tc>
          <w:tcPr>
            <w:tcW w:w="2617" w:type="dxa"/>
            <w:tcBorders>
              <w:top w:val="nil"/>
              <w:left w:val="nil"/>
              <w:bottom w:val="single" w:sz="4" w:space="0" w:color="D3D3D3"/>
              <w:right w:val="single" w:sz="4" w:space="0" w:color="D3D3D3"/>
            </w:tcBorders>
            <w:shd w:val="clear" w:color="auto" w:fill="auto"/>
            <w:hideMark/>
          </w:tcPr>
          <w:p w:rsidR="00AA0174" w:rsidRPr="00AA0174" w:rsidRDefault="00AA0174" w:rsidP="00AA0174">
            <w:pPr>
              <w:spacing w:after="0" w:line="240" w:lineRule="auto"/>
              <w:jc w:val="right"/>
              <w:rPr>
                <w:rFonts w:ascii="Times New Roman" w:eastAsia="Times New Roman" w:hAnsi="Times New Roman" w:cs="Times New Roman"/>
                <w:color w:val="000000"/>
                <w:sz w:val="20"/>
                <w:szCs w:val="20"/>
                <w:lang w:eastAsia="tr-TR"/>
              </w:rPr>
            </w:pPr>
            <w:r w:rsidRPr="00AA0174">
              <w:rPr>
                <w:rFonts w:ascii="Times New Roman" w:eastAsia="Times New Roman" w:hAnsi="Times New Roman" w:cs="Times New Roman"/>
                <w:color w:val="000000"/>
                <w:sz w:val="20"/>
                <w:szCs w:val="20"/>
                <w:lang w:eastAsia="tr-TR"/>
              </w:rPr>
              <w:t>33.768,15</w:t>
            </w:r>
          </w:p>
        </w:tc>
        <w:tc>
          <w:tcPr>
            <w:tcW w:w="2309" w:type="dxa"/>
            <w:tcBorders>
              <w:top w:val="nil"/>
              <w:left w:val="nil"/>
              <w:bottom w:val="single" w:sz="4" w:space="0" w:color="D3D3D3"/>
              <w:right w:val="single" w:sz="4" w:space="0" w:color="D3D3D3"/>
            </w:tcBorders>
            <w:shd w:val="clear" w:color="auto" w:fill="auto"/>
            <w:hideMark/>
          </w:tcPr>
          <w:p w:rsidR="00AA0174" w:rsidRPr="00AA0174" w:rsidRDefault="00AA0174" w:rsidP="00AA0174">
            <w:pPr>
              <w:spacing w:after="0" w:line="240" w:lineRule="auto"/>
              <w:jc w:val="right"/>
              <w:rPr>
                <w:rFonts w:ascii="Times New Roman" w:eastAsia="Times New Roman" w:hAnsi="Times New Roman" w:cs="Times New Roman"/>
                <w:color w:val="000000"/>
                <w:sz w:val="20"/>
                <w:szCs w:val="20"/>
                <w:lang w:eastAsia="tr-TR"/>
              </w:rPr>
            </w:pPr>
            <w:r w:rsidRPr="00AA0174">
              <w:rPr>
                <w:rFonts w:ascii="Times New Roman" w:eastAsia="Times New Roman" w:hAnsi="Times New Roman" w:cs="Times New Roman"/>
                <w:color w:val="000000"/>
                <w:sz w:val="20"/>
                <w:szCs w:val="20"/>
                <w:lang w:eastAsia="tr-TR"/>
              </w:rPr>
              <w:t>44.094,20</w:t>
            </w:r>
          </w:p>
        </w:tc>
        <w:tc>
          <w:tcPr>
            <w:tcW w:w="1667" w:type="dxa"/>
            <w:tcBorders>
              <w:top w:val="nil"/>
              <w:left w:val="nil"/>
              <w:bottom w:val="single" w:sz="4" w:space="0" w:color="D3D3D3"/>
              <w:right w:val="single" w:sz="4" w:space="0" w:color="D3D3D3"/>
            </w:tcBorders>
            <w:shd w:val="clear" w:color="0000FF" w:fill="0000FF"/>
            <w:hideMark/>
          </w:tcPr>
          <w:p w:rsidR="00AA0174" w:rsidRPr="00AA0174" w:rsidRDefault="00AA0174" w:rsidP="00AA0174">
            <w:pPr>
              <w:spacing w:after="0" w:line="240" w:lineRule="auto"/>
              <w:jc w:val="center"/>
              <w:rPr>
                <w:rFonts w:ascii="Times New Roman" w:eastAsia="Times New Roman" w:hAnsi="Times New Roman" w:cs="Times New Roman"/>
                <w:color w:val="000000"/>
                <w:sz w:val="20"/>
                <w:szCs w:val="20"/>
                <w:lang w:eastAsia="tr-TR"/>
              </w:rPr>
            </w:pPr>
            <w:r w:rsidRPr="00AA0174">
              <w:rPr>
                <w:rFonts w:ascii="Times New Roman" w:eastAsia="Times New Roman" w:hAnsi="Times New Roman" w:cs="Times New Roman"/>
                <w:color w:val="000000"/>
                <w:sz w:val="20"/>
                <w:szCs w:val="20"/>
                <w:lang w:eastAsia="tr-TR"/>
              </w:rPr>
              <w:t>30,58</w:t>
            </w:r>
          </w:p>
        </w:tc>
      </w:tr>
    </w:tbl>
    <w:p w:rsidR="00AA0174" w:rsidRDefault="00AA0174" w:rsidP="00905BE3">
      <w:pPr>
        <w:rPr>
          <w:rFonts w:ascii="Times New Roman" w:hAnsi="Times New Roman" w:cs="Times New Roman"/>
          <w:sz w:val="24"/>
          <w:szCs w:val="24"/>
        </w:rPr>
      </w:pPr>
    </w:p>
    <w:p w:rsidR="00AA0174" w:rsidRDefault="00AA0174" w:rsidP="00905BE3">
      <w:pPr>
        <w:rPr>
          <w:rFonts w:ascii="Times New Roman" w:hAnsi="Times New Roman" w:cs="Times New Roman"/>
          <w:sz w:val="24"/>
          <w:szCs w:val="24"/>
        </w:rPr>
      </w:pPr>
    </w:p>
    <w:p w:rsidR="00AA0174" w:rsidRDefault="00AA0174" w:rsidP="00905BE3">
      <w:pPr>
        <w:rPr>
          <w:rFonts w:ascii="Times New Roman" w:hAnsi="Times New Roman" w:cs="Times New Roman"/>
          <w:sz w:val="24"/>
          <w:szCs w:val="24"/>
        </w:rPr>
      </w:pPr>
      <w:r>
        <w:rPr>
          <w:noProof/>
        </w:rPr>
        <w:drawing>
          <wp:inline distT="0" distB="0" distL="0" distR="0" wp14:anchorId="1C6A0572" wp14:editId="2D2B5979">
            <wp:extent cx="5991225" cy="3219450"/>
            <wp:effectExtent l="0" t="0" r="9525" b="0"/>
            <wp:docPr id="30" name="Grafik 30">
              <a:extLst xmlns:a="http://schemas.openxmlformats.org/drawingml/2006/main">
                <a:ext uri="{FF2B5EF4-FFF2-40B4-BE49-F238E27FC236}">
                  <a16:creationId xmlns:a16="http://schemas.microsoft.com/office/drawing/2014/main" id="{00000000-0008-0000-0000-000003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2575FA" w:rsidRPr="006223CB" w:rsidRDefault="00905BE3" w:rsidP="00905BE3">
      <w:pPr>
        <w:jc w:val="both"/>
        <w:rPr>
          <w:rFonts w:ascii="Times New Roman" w:eastAsia="Calibri" w:hAnsi="Times New Roman" w:cs="Times New Roman"/>
          <w:sz w:val="24"/>
          <w:szCs w:val="24"/>
        </w:rPr>
        <w:sectPr w:rsidR="002575FA" w:rsidRPr="006223CB" w:rsidSect="009D2307">
          <w:footerReference w:type="default" r:id="rId12"/>
          <w:footerReference w:type="first" r:id="rId13"/>
          <w:pgSz w:w="11906" w:h="16838"/>
          <w:pgMar w:top="1417" w:right="1417" w:bottom="1701" w:left="1417" w:header="708" w:footer="708" w:gutter="0"/>
          <w:pgNumType w:fmt="upperRoman" w:start="2"/>
          <w:cols w:space="708"/>
          <w:docGrid w:linePitch="360"/>
        </w:sectPr>
      </w:pPr>
      <w:r>
        <w:rPr>
          <w:rFonts w:ascii="Times New Roman" w:eastAsia="Calibri" w:hAnsi="Times New Roman" w:cs="Times New Roman"/>
          <w:b/>
          <w:sz w:val="24"/>
          <w:szCs w:val="24"/>
        </w:rPr>
        <w:t xml:space="preserve">Şekil 1- </w:t>
      </w:r>
      <w:r>
        <w:rPr>
          <w:rFonts w:ascii="Times New Roman" w:eastAsia="Calibri" w:hAnsi="Times New Roman" w:cs="Times New Roman"/>
          <w:sz w:val="24"/>
          <w:szCs w:val="24"/>
        </w:rPr>
        <w:t>2020 (Ocak-</w:t>
      </w:r>
      <w:r w:rsidR="00AA0174">
        <w:rPr>
          <w:rFonts w:ascii="Times New Roman" w:eastAsia="Calibri" w:hAnsi="Times New Roman" w:cs="Times New Roman"/>
          <w:sz w:val="24"/>
          <w:szCs w:val="24"/>
        </w:rPr>
        <w:t>Eylül</w:t>
      </w:r>
      <w:r>
        <w:rPr>
          <w:rFonts w:ascii="Times New Roman" w:eastAsia="Calibri" w:hAnsi="Times New Roman" w:cs="Times New Roman"/>
          <w:sz w:val="24"/>
          <w:szCs w:val="24"/>
        </w:rPr>
        <w:t>) ve 2021 (Ocak-</w:t>
      </w:r>
      <w:r w:rsidR="00AA0174">
        <w:rPr>
          <w:rFonts w:ascii="Times New Roman" w:eastAsia="Calibri" w:hAnsi="Times New Roman" w:cs="Times New Roman"/>
          <w:sz w:val="24"/>
          <w:szCs w:val="24"/>
        </w:rPr>
        <w:t>Eylül</w:t>
      </w:r>
      <w:r>
        <w:rPr>
          <w:rFonts w:ascii="Times New Roman" w:eastAsia="Calibri" w:hAnsi="Times New Roman" w:cs="Times New Roman"/>
          <w:sz w:val="24"/>
          <w:szCs w:val="24"/>
        </w:rPr>
        <w:t>) dönemlerindeki</w:t>
      </w:r>
      <w:r>
        <w:rPr>
          <w:rFonts w:ascii="Times New Roman" w:eastAsia="Calibri" w:hAnsi="Times New Roman" w:cs="Times New Roman"/>
          <w:b/>
          <w:sz w:val="24"/>
          <w:szCs w:val="24"/>
        </w:rPr>
        <w:t xml:space="preserve"> </w:t>
      </w:r>
      <w:r>
        <w:rPr>
          <w:rFonts w:ascii="Times New Roman" w:eastAsia="Calibri" w:hAnsi="Times New Roman" w:cs="Times New Roman"/>
          <w:sz w:val="24"/>
          <w:szCs w:val="24"/>
        </w:rPr>
        <w:t xml:space="preserve">İthalat-Üretim-Tüketim Miktarları ile </w:t>
      </w:r>
      <w:r w:rsidR="00AA0174">
        <w:rPr>
          <w:rFonts w:ascii="Times New Roman" w:eastAsia="Calibri" w:hAnsi="Times New Roman" w:cs="Times New Roman"/>
          <w:sz w:val="24"/>
          <w:szCs w:val="24"/>
        </w:rPr>
        <w:t>Eylül</w:t>
      </w:r>
      <w:r>
        <w:rPr>
          <w:rFonts w:ascii="Times New Roman" w:eastAsia="Calibri" w:hAnsi="Times New Roman" w:cs="Times New Roman"/>
          <w:sz w:val="24"/>
          <w:szCs w:val="24"/>
        </w:rPr>
        <w:t xml:space="preserve"> Ayındaki miktarların bu değerler içerisindeki paylarının Karşılaştırması (Milyon Sm</w:t>
      </w:r>
      <w:r>
        <w:rPr>
          <w:rFonts w:ascii="Times New Roman" w:eastAsia="Calibri" w:hAnsi="Times New Roman" w:cs="Times New Roman"/>
          <w:sz w:val="24"/>
          <w:szCs w:val="24"/>
          <w:vertAlign w:val="superscript"/>
        </w:rPr>
        <w:t>3</w:t>
      </w:r>
      <w:r>
        <w:rPr>
          <w:rFonts w:ascii="Times New Roman" w:eastAsia="Calibri" w:hAnsi="Times New Roman" w:cs="Times New Roman"/>
          <w:sz w:val="24"/>
          <w:szCs w:val="24"/>
        </w:rPr>
        <w:t>)</w:t>
      </w:r>
    </w:p>
    <w:p w:rsidR="002575FA" w:rsidRPr="00092ADB" w:rsidRDefault="002575FA" w:rsidP="002575FA">
      <w:pPr>
        <w:jc w:val="center"/>
        <w:rPr>
          <w:rFonts w:ascii="Times New Roman" w:hAnsi="Times New Roman" w:cs="Times New Roman"/>
          <w:b/>
          <w:sz w:val="24"/>
          <w:szCs w:val="24"/>
        </w:rPr>
      </w:pPr>
      <w:r w:rsidRPr="00092ADB">
        <w:rPr>
          <w:rFonts w:ascii="Times New Roman" w:hAnsi="Times New Roman" w:cs="Times New Roman"/>
          <w:b/>
          <w:sz w:val="24"/>
          <w:szCs w:val="24"/>
        </w:rPr>
        <w:lastRenderedPageBreak/>
        <w:t>İÇİNDEKİLER</w:t>
      </w:r>
    </w:p>
    <w:p w:rsidR="003228CF" w:rsidRDefault="00B8739F">
      <w:pPr>
        <w:pStyle w:val="T1"/>
        <w:tabs>
          <w:tab w:val="left" w:pos="440"/>
          <w:tab w:val="right" w:leader="dot" w:pos="9062"/>
        </w:tabs>
        <w:rPr>
          <w:rFonts w:eastAsiaTheme="minorEastAsia"/>
          <w:noProof/>
          <w:lang w:eastAsia="tr-TR"/>
        </w:rPr>
      </w:pPr>
      <w:r w:rsidRPr="00092ADB">
        <w:rPr>
          <w:rFonts w:ascii="Times New Roman" w:hAnsi="Times New Roman" w:cs="Times New Roman"/>
          <w:b/>
          <w:sz w:val="24"/>
          <w:szCs w:val="24"/>
        </w:rPr>
        <w:fldChar w:fldCharType="begin"/>
      </w:r>
      <w:r w:rsidR="002575FA" w:rsidRPr="00092ADB">
        <w:rPr>
          <w:rFonts w:ascii="Times New Roman" w:hAnsi="Times New Roman" w:cs="Times New Roman"/>
          <w:b/>
          <w:sz w:val="24"/>
          <w:szCs w:val="24"/>
        </w:rPr>
        <w:instrText xml:space="preserve"> TOC \o "1-3" \h \z \u </w:instrText>
      </w:r>
      <w:r w:rsidRPr="00092ADB">
        <w:rPr>
          <w:rFonts w:ascii="Times New Roman" w:hAnsi="Times New Roman" w:cs="Times New Roman"/>
          <w:b/>
          <w:sz w:val="24"/>
          <w:szCs w:val="24"/>
        </w:rPr>
        <w:fldChar w:fldCharType="separate"/>
      </w:r>
      <w:hyperlink w:anchor="_Toc88473908" w:history="1">
        <w:r w:rsidR="003228CF" w:rsidRPr="00A72088">
          <w:rPr>
            <w:rStyle w:val="Kpr"/>
            <w:rFonts w:ascii="Times New Roman" w:hAnsi="Times New Roman" w:cs="Times New Roman"/>
            <w:b/>
            <w:noProof/>
          </w:rPr>
          <w:t>1.</w:t>
        </w:r>
        <w:r w:rsidR="003228CF">
          <w:rPr>
            <w:rFonts w:eastAsiaTheme="minorEastAsia"/>
            <w:noProof/>
            <w:lang w:eastAsia="tr-TR"/>
          </w:rPr>
          <w:tab/>
        </w:r>
        <w:r w:rsidR="003228CF" w:rsidRPr="00A72088">
          <w:rPr>
            <w:rStyle w:val="Kpr"/>
            <w:rFonts w:ascii="Times New Roman" w:hAnsi="Times New Roman" w:cs="Times New Roman"/>
            <w:b/>
            <w:noProof/>
          </w:rPr>
          <w:t>ÜRETİM</w:t>
        </w:r>
        <w:r w:rsidR="003228CF">
          <w:rPr>
            <w:noProof/>
            <w:webHidden/>
          </w:rPr>
          <w:tab/>
        </w:r>
        <w:r w:rsidR="003228CF">
          <w:rPr>
            <w:noProof/>
            <w:webHidden/>
          </w:rPr>
          <w:fldChar w:fldCharType="begin"/>
        </w:r>
        <w:r w:rsidR="003228CF">
          <w:rPr>
            <w:noProof/>
            <w:webHidden/>
          </w:rPr>
          <w:instrText xml:space="preserve"> PAGEREF _Toc88473908 \h </w:instrText>
        </w:r>
        <w:r w:rsidR="003228CF">
          <w:rPr>
            <w:noProof/>
            <w:webHidden/>
          </w:rPr>
        </w:r>
        <w:r w:rsidR="003228CF">
          <w:rPr>
            <w:noProof/>
            <w:webHidden/>
          </w:rPr>
          <w:fldChar w:fldCharType="separate"/>
        </w:r>
        <w:r w:rsidR="003228CF">
          <w:rPr>
            <w:noProof/>
            <w:webHidden/>
          </w:rPr>
          <w:t>5</w:t>
        </w:r>
        <w:r w:rsidR="003228CF">
          <w:rPr>
            <w:noProof/>
            <w:webHidden/>
          </w:rPr>
          <w:fldChar w:fldCharType="end"/>
        </w:r>
      </w:hyperlink>
    </w:p>
    <w:p w:rsidR="003228CF" w:rsidRDefault="005A18D4">
      <w:pPr>
        <w:pStyle w:val="T1"/>
        <w:tabs>
          <w:tab w:val="left" w:pos="440"/>
          <w:tab w:val="right" w:leader="dot" w:pos="9062"/>
        </w:tabs>
        <w:rPr>
          <w:rFonts w:eastAsiaTheme="minorEastAsia"/>
          <w:noProof/>
          <w:lang w:eastAsia="tr-TR"/>
        </w:rPr>
      </w:pPr>
      <w:hyperlink w:anchor="_Toc88473909" w:history="1">
        <w:r w:rsidR="003228CF" w:rsidRPr="00A72088">
          <w:rPr>
            <w:rStyle w:val="Kpr"/>
            <w:rFonts w:ascii="Times New Roman" w:hAnsi="Times New Roman" w:cs="Times New Roman"/>
            <w:b/>
            <w:noProof/>
          </w:rPr>
          <w:t>2.</w:t>
        </w:r>
        <w:r w:rsidR="003228CF">
          <w:rPr>
            <w:rFonts w:eastAsiaTheme="minorEastAsia"/>
            <w:noProof/>
            <w:lang w:eastAsia="tr-TR"/>
          </w:rPr>
          <w:tab/>
        </w:r>
        <w:r w:rsidR="003228CF" w:rsidRPr="00A72088">
          <w:rPr>
            <w:rStyle w:val="Kpr"/>
            <w:rFonts w:ascii="Times New Roman" w:hAnsi="Times New Roman" w:cs="Times New Roman"/>
            <w:b/>
            <w:noProof/>
          </w:rPr>
          <w:t>İTHALAT</w:t>
        </w:r>
        <w:r w:rsidR="003228CF">
          <w:rPr>
            <w:noProof/>
            <w:webHidden/>
          </w:rPr>
          <w:tab/>
        </w:r>
        <w:r w:rsidR="003228CF">
          <w:rPr>
            <w:noProof/>
            <w:webHidden/>
          </w:rPr>
          <w:fldChar w:fldCharType="begin"/>
        </w:r>
        <w:r w:rsidR="003228CF">
          <w:rPr>
            <w:noProof/>
            <w:webHidden/>
          </w:rPr>
          <w:instrText xml:space="preserve"> PAGEREF _Toc88473909 \h </w:instrText>
        </w:r>
        <w:r w:rsidR="003228CF">
          <w:rPr>
            <w:noProof/>
            <w:webHidden/>
          </w:rPr>
        </w:r>
        <w:r w:rsidR="003228CF">
          <w:rPr>
            <w:noProof/>
            <w:webHidden/>
          </w:rPr>
          <w:fldChar w:fldCharType="separate"/>
        </w:r>
        <w:r w:rsidR="003228CF">
          <w:rPr>
            <w:noProof/>
            <w:webHidden/>
          </w:rPr>
          <w:t>8</w:t>
        </w:r>
        <w:r w:rsidR="003228CF">
          <w:rPr>
            <w:noProof/>
            <w:webHidden/>
          </w:rPr>
          <w:fldChar w:fldCharType="end"/>
        </w:r>
      </w:hyperlink>
    </w:p>
    <w:p w:rsidR="003228CF" w:rsidRDefault="005A18D4">
      <w:pPr>
        <w:pStyle w:val="T1"/>
        <w:tabs>
          <w:tab w:val="left" w:pos="440"/>
          <w:tab w:val="right" w:leader="dot" w:pos="9062"/>
        </w:tabs>
        <w:rPr>
          <w:rFonts w:eastAsiaTheme="minorEastAsia"/>
          <w:noProof/>
          <w:lang w:eastAsia="tr-TR"/>
        </w:rPr>
      </w:pPr>
      <w:hyperlink w:anchor="_Toc88473910" w:history="1">
        <w:r w:rsidR="003228CF" w:rsidRPr="00A72088">
          <w:rPr>
            <w:rStyle w:val="Kpr"/>
            <w:rFonts w:ascii="Times New Roman" w:hAnsi="Times New Roman" w:cs="Times New Roman"/>
            <w:b/>
            <w:noProof/>
          </w:rPr>
          <w:t>3.</w:t>
        </w:r>
        <w:r w:rsidR="003228CF">
          <w:rPr>
            <w:rFonts w:eastAsiaTheme="minorEastAsia"/>
            <w:noProof/>
            <w:lang w:eastAsia="tr-TR"/>
          </w:rPr>
          <w:tab/>
        </w:r>
        <w:r w:rsidR="003228CF" w:rsidRPr="00A72088">
          <w:rPr>
            <w:rStyle w:val="Kpr"/>
            <w:rFonts w:ascii="Times New Roman" w:hAnsi="Times New Roman" w:cs="Times New Roman"/>
            <w:b/>
            <w:noProof/>
          </w:rPr>
          <w:t>DEPOLAMA</w:t>
        </w:r>
        <w:r w:rsidR="003228CF">
          <w:rPr>
            <w:noProof/>
            <w:webHidden/>
          </w:rPr>
          <w:tab/>
        </w:r>
        <w:r w:rsidR="003228CF">
          <w:rPr>
            <w:noProof/>
            <w:webHidden/>
          </w:rPr>
          <w:fldChar w:fldCharType="begin"/>
        </w:r>
        <w:r w:rsidR="003228CF">
          <w:rPr>
            <w:noProof/>
            <w:webHidden/>
          </w:rPr>
          <w:instrText xml:space="preserve"> PAGEREF _Toc88473910 \h </w:instrText>
        </w:r>
        <w:r w:rsidR="003228CF">
          <w:rPr>
            <w:noProof/>
            <w:webHidden/>
          </w:rPr>
        </w:r>
        <w:r w:rsidR="003228CF">
          <w:rPr>
            <w:noProof/>
            <w:webHidden/>
          </w:rPr>
          <w:fldChar w:fldCharType="separate"/>
        </w:r>
        <w:r w:rsidR="003228CF">
          <w:rPr>
            <w:noProof/>
            <w:webHidden/>
          </w:rPr>
          <w:t>12</w:t>
        </w:r>
        <w:r w:rsidR="003228CF">
          <w:rPr>
            <w:noProof/>
            <w:webHidden/>
          </w:rPr>
          <w:fldChar w:fldCharType="end"/>
        </w:r>
      </w:hyperlink>
    </w:p>
    <w:p w:rsidR="003228CF" w:rsidRDefault="005A18D4">
      <w:pPr>
        <w:pStyle w:val="T1"/>
        <w:tabs>
          <w:tab w:val="left" w:pos="440"/>
          <w:tab w:val="right" w:leader="dot" w:pos="9062"/>
        </w:tabs>
        <w:rPr>
          <w:rFonts w:eastAsiaTheme="minorEastAsia"/>
          <w:noProof/>
          <w:lang w:eastAsia="tr-TR"/>
        </w:rPr>
      </w:pPr>
      <w:hyperlink w:anchor="_Toc88473911" w:history="1">
        <w:r w:rsidR="003228CF" w:rsidRPr="00A72088">
          <w:rPr>
            <w:rStyle w:val="Kpr"/>
            <w:rFonts w:ascii="Times New Roman" w:hAnsi="Times New Roman" w:cs="Times New Roman"/>
            <w:b/>
            <w:noProof/>
          </w:rPr>
          <w:t>4.</w:t>
        </w:r>
        <w:r w:rsidR="003228CF">
          <w:rPr>
            <w:rFonts w:eastAsiaTheme="minorEastAsia"/>
            <w:noProof/>
            <w:lang w:eastAsia="tr-TR"/>
          </w:rPr>
          <w:tab/>
        </w:r>
        <w:r w:rsidR="003228CF" w:rsidRPr="00A72088">
          <w:rPr>
            <w:rStyle w:val="Kpr"/>
            <w:rFonts w:ascii="Times New Roman" w:hAnsi="Times New Roman" w:cs="Times New Roman"/>
            <w:b/>
            <w:noProof/>
          </w:rPr>
          <w:t>İHRACAT</w:t>
        </w:r>
        <w:r w:rsidR="003228CF">
          <w:rPr>
            <w:noProof/>
            <w:webHidden/>
          </w:rPr>
          <w:tab/>
        </w:r>
        <w:r w:rsidR="003228CF">
          <w:rPr>
            <w:noProof/>
            <w:webHidden/>
          </w:rPr>
          <w:fldChar w:fldCharType="begin"/>
        </w:r>
        <w:r w:rsidR="003228CF">
          <w:rPr>
            <w:noProof/>
            <w:webHidden/>
          </w:rPr>
          <w:instrText xml:space="preserve"> PAGEREF _Toc88473911 \h </w:instrText>
        </w:r>
        <w:r w:rsidR="003228CF">
          <w:rPr>
            <w:noProof/>
            <w:webHidden/>
          </w:rPr>
        </w:r>
        <w:r w:rsidR="003228CF">
          <w:rPr>
            <w:noProof/>
            <w:webHidden/>
          </w:rPr>
          <w:fldChar w:fldCharType="separate"/>
        </w:r>
        <w:r w:rsidR="003228CF">
          <w:rPr>
            <w:noProof/>
            <w:webHidden/>
          </w:rPr>
          <w:t>13</w:t>
        </w:r>
        <w:r w:rsidR="003228CF">
          <w:rPr>
            <w:noProof/>
            <w:webHidden/>
          </w:rPr>
          <w:fldChar w:fldCharType="end"/>
        </w:r>
      </w:hyperlink>
    </w:p>
    <w:p w:rsidR="003228CF" w:rsidRDefault="005A18D4">
      <w:pPr>
        <w:pStyle w:val="T1"/>
        <w:tabs>
          <w:tab w:val="left" w:pos="440"/>
          <w:tab w:val="right" w:leader="dot" w:pos="9062"/>
        </w:tabs>
        <w:rPr>
          <w:rFonts w:eastAsiaTheme="minorEastAsia"/>
          <w:noProof/>
          <w:lang w:eastAsia="tr-TR"/>
        </w:rPr>
      </w:pPr>
      <w:hyperlink w:anchor="_Toc88473912" w:history="1">
        <w:r w:rsidR="003228CF" w:rsidRPr="00A72088">
          <w:rPr>
            <w:rStyle w:val="Kpr"/>
            <w:rFonts w:ascii="Times New Roman" w:hAnsi="Times New Roman" w:cs="Times New Roman"/>
            <w:b/>
            <w:noProof/>
          </w:rPr>
          <w:t>5.</w:t>
        </w:r>
        <w:r w:rsidR="003228CF">
          <w:rPr>
            <w:rFonts w:eastAsiaTheme="minorEastAsia"/>
            <w:noProof/>
            <w:lang w:eastAsia="tr-TR"/>
          </w:rPr>
          <w:tab/>
        </w:r>
        <w:r w:rsidR="003228CF" w:rsidRPr="00A72088">
          <w:rPr>
            <w:rStyle w:val="Kpr"/>
            <w:rFonts w:ascii="Times New Roman" w:hAnsi="Times New Roman" w:cs="Times New Roman"/>
            <w:b/>
            <w:noProof/>
          </w:rPr>
          <w:t>TÜKETİM</w:t>
        </w:r>
        <w:r w:rsidR="003228CF">
          <w:rPr>
            <w:noProof/>
            <w:webHidden/>
          </w:rPr>
          <w:tab/>
        </w:r>
        <w:r w:rsidR="003228CF">
          <w:rPr>
            <w:noProof/>
            <w:webHidden/>
          </w:rPr>
          <w:fldChar w:fldCharType="begin"/>
        </w:r>
        <w:r w:rsidR="003228CF">
          <w:rPr>
            <w:noProof/>
            <w:webHidden/>
          </w:rPr>
          <w:instrText xml:space="preserve"> PAGEREF _Toc88473912 \h </w:instrText>
        </w:r>
        <w:r w:rsidR="003228CF">
          <w:rPr>
            <w:noProof/>
            <w:webHidden/>
          </w:rPr>
        </w:r>
        <w:r w:rsidR="003228CF">
          <w:rPr>
            <w:noProof/>
            <w:webHidden/>
          </w:rPr>
          <w:fldChar w:fldCharType="separate"/>
        </w:r>
        <w:r w:rsidR="003228CF">
          <w:rPr>
            <w:noProof/>
            <w:webHidden/>
          </w:rPr>
          <w:t>14</w:t>
        </w:r>
        <w:r w:rsidR="003228CF">
          <w:rPr>
            <w:noProof/>
            <w:webHidden/>
          </w:rPr>
          <w:fldChar w:fldCharType="end"/>
        </w:r>
      </w:hyperlink>
    </w:p>
    <w:p w:rsidR="003228CF" w:rsidRDefault="005A18D4">
      <w:pPr>
        <w:pStyle w:val="T1"/>
        <w:tabs>
          <w:tab w:val="left" w:pos="440"/>
          <w:tab w:val="right" w:leader="dot" w:pos="9062"/>
        </w:tabs>
        <w:rPr>
          <w:rFonts w:eastAsiaTheme="minorEastAsia"/>
          <w:noProof/>
          <w:lang w:eastAsia="tr-TR"/>
        </w:rPr>
      </w:pPr>
      <w:hyperlink w:anchor="_Toc88473913" w:history="1">
        <w:r w:rsidR="003228CF" w:rsidRPr="00A72088">
          <w:rPr>
            <w:rStyle w:val="Kpr"/>
            <w:rFonts w:ascii="Times New Roman" w:eastAsiaTheme="majorEastAsia" w:hAnsi="Times New Roman" w:cs="Times New Roman"/>
            <w:b/>
            <w:noProof/>
          </w:rPr>
          <w:t>6.</w:t>
        </w:r>
        <w:r w:rsidR="003228CF">
          <w:rPr>
            <w:rFonts w:eastAsiaTheme="minorEastAsia"/>
            <w:noProof/>
            <w:lang w:eastAsia="tr-TR"/>
          </w:rPr>
          <w:tab/>
        </w:r>
        <w:r w:rsidR="003228CF" w:rsidRPr="00A72088">
          <w:rPr>
            <w:rStyle w:val="Kpr"/>
            <w:rFonts w:ascii="Times New Roman" w:eastAsiaTheme="majorEastAsia" w:hAnsi="Times New Roman" w:cs="Times New Roman"/>
            <w:b/>
            <w:noProof/>
          </w:rPr>
          <w:t>DOĞAL GAZ PİYASASINDA FAALİYET GÖSTEREN LİSANS SAHİPLERİ ARASINDAKİ DOĞAL GAZ TİCARETİ</w:t>
        </w:r>
        <w:r w:rsidR="003228CF">
          <w:rPr>
            <w:noProof/>
            <w:webHidden/>
          </w:rPr>
          <w:tab/>
        </w:r>
        <w:r w:rsidR="003228CF">
          <w:rPr>
            <w:noProof/>
            <w:webHidden/>
          </w:rPr>
          <w:fldChar w:fldCharType="begin"/>
        </w:r>
        <w:r w:rsidR="003228CF">
          <w:rPr>
            <w:noProof/>
            <w:webHidden/>
          </w:rPr>
          <w:instrText xml:space="preserve"> PAGEREF _Toc88473913 \h </w:instrText>
        </w:r>
        <w:r w:rsidR="003228CF">
          <w:rPr>
            <w:noProof/>
            <w:webHidden/>
          </w:rPr>
        </w:r>
        <w:r w:rsidR="003228CF">
          <w:rPr>
            <w:noProof/>
            <w:webHidden/>
          </w:rPr>
          <w:fldChar w:fldCharType="separate"/>
        </w:r>
        <w:r w:rsidR="003228CF">
          <w:rPr>
            <w:noProof/>
            <w:webHidden/>
          </w:rPr>
          <w:t>30</w:t>
        </w:r>
        <w:r w:rsidR="003228CF">
          <w:rPr>
            <w:noProof/>
            <w:webHidden/>
          </w:rPr>
          <w:fldChar w:fldCharType="end"/>
        </w:r>
      </w:hyperlink>
    </w:p>
    <w:p w:rsidR="003228CF" w:rsidRDefault="005A18D4">
      <w:pPr>
        <w:pStyle w:val="T1"/>
        <w:tabs>
          <w:tab w:val="left" w:pos="440"/>
          <w:tab w:val="right" w:leader="dot" w:pos="9062"/>
        </w:tabs>
        <w:rPr>
          <w:rFonts w:eastAsiaTheme="minorEastAsia"/>
          <w:noProof/>
          <w:lang w:eastAsia="tr-TR"/>
        </w:rPr>
      </w:pPr>
      <w:hyperlink w:anchor="_Toc88473914" w:history="1">
        <w:r w:rsidR="003228CF" w:rsidRPr="00A72088">
          <w:rPr>
            <w:rStyle w:val="Kpr"/>
            <w:rFonts w:ascii="Times New Roman" w:eastAsiaTheme="majorEastAsia" w:hAnsi="Times New Roman" w:cs="Times New Roman"/>
            <w:b/>
            <w:noProof/>
          </w:rPr>
          <w:t>7.</w:t>
        </w:r>
        <w:r w:rsidR="003228CF">
          <w:rPr>
            <w:rFonts w:eastAsiaTheme="minorEastAsia"/>
            <w:noProof/>
            <w:lang w:eastAsia="tr-TR"/>
          </w:rPr>
          <w:tab/>
        </w:r>
        <w:r w:rsidR="003228CF" w:rsidRPr="00A72088">
          <w:rPr>
            <w:rStyle w:val="Kpr"/>
            <w:rFonts w:ascii="Times New Roman" w:eastAsiaTheme="majorEastAsia" w:hAnsi="Times New Roman" w:cs="Times New Roman"/>
            <w:b/>
            <w:noProof/>
          </w:rPr>
          <w:t>İLETİM VE OTSP</w:t>
        </w:r>
        <w:r w:rsidR="003228CF">
          <w:rPr>
            <w:noProof/>
            <w:webHidden/>
          </w:rPr>
          <w:tab/>
        </w:r>
        <w:r w:rsidR="003228CF">
          <w:rPr>
            <w:noProof/>
            <w:webHidden/>
          </w:rPr>
          <w:fldChar w:fldCharType="begin"/>
        </w:r>
        <w:r w:rsidR="003228CF">
          <w:rPr>
            <w:noProof/>
            <w:webHidden/>
          </w:rPr>
          <w:instrText xml:space="preserve"> PAGEREF _Toc88473914 \h </w:instrText>
        </w:r>
        <w:r w:rsidR="003228CF">
          <w:rPr>
            <w:noProof/>
            <w:webHidden/>
          </w:rPr>
        </w:r>
        <w:r w:rsidR="003228CF">
          <w:rPr>
            <w:noProof/>
            <w:webHidden/>
          </w:rPr>
          <w:fldChar w:fldCharType="separate"/>
        </w:r>
        <w:r w:rsidR="003228CF">
          <w:rPr>
            <w:noProof/>
            <w:webHidden/>
          </w:rPr>
          <w:t>32</w:t>
        </w:r>
        <w:r w:rsidR="003228CF">
          <w:rPr>
            <w:noProof/>
            <w:webHidden/>
          </w:rPr>
          <w:fldChar w:fldCharType="end"/>
        </w:r>
      </w:hyperlink>
    </w:p>
    <w:p w:rsidR="003228CF" w:rsidRDefault="005A18D4">
      <w:pPr>
        <w:pStyle w:val="T1"/>
        <w:tabs>
          <w:tab w:val="left" w:pos="440"/>
          <w:tab w:val="right" w:leader="dot" w:pos="9062"/>
        </w:tabs>
        <w:rPr>
          <w:rFonts w:eastAsiaTheme="minorEastAsia"/>
          <w:noProof/>
          <w:lang w:eastAsia="tr-TR"/>
        </w:rPr>
      </w:pPr>
      <w:hyperlink w:anchor="_Toc88473915" w:history="1">
        <w:r w:rsidR="003228CF" w:rsidRPr="00A72088">
          <w:rPr>
            <w:rStyle w:val="Kpr"/>
            <w:rFonts w:ascii="Times New Roman" w:eastAsiaTheme="majorEastAsia" w:hAnsi="Times New Roman" w:cs="Times New Roman"/>
            <w:b/>
            <w:noProof/>
          </w:rPr>
          <w:t>8.</w:t>
        </w:r>
        <w:r w:rsidR="003228CF">
          <w:rPr>
            <w:rFonts w:eastAsiaTheme="minorEastAsia"/>
            <w:noProof/>
            <w:lang w:eastAsia="tr-TR"/>
          </w:rPr>
          <w:tab/>
        </w:r>
        <w:r w:rsidR="003228CF" w:rsidRPr="00A72088">
          <w:rPr>
            <w:rStyle w:val="Kpr"/>
            <w:rFonts w:ascii="Times New Roman" w:eastAsiaTheme="majorEastAsia" w:hAnsi="Times New Roman" w:cs="Times New Roman"/>
            <w:b/>
            <w:noProof/>
          </w:rPr>
          <w:t>2021 YILI EYLÜL DOĞAL GAZ SATIŞLARININ İLLER BAZINDA ŞİRKETLERE VE SEKTÖRLERE GÖRE AYRINTILI DAĞILIMI (Sm</w:t>
        </w:r>
        <w:r w:rsidR="003228CF" w:rsidRPr="00A72088">
          <w:rPr>
            <w:rStyle w:val="Kpr"/>
            <w:rFonts w:ascii="Times New Roman" w:eastAsiaTheme="majorEastAsia" w:hAnsi="Times New Roman" w:cs="Times New Roman"/>
            <w:b/>
            <w:noProof/>
            <w:vertAlign w:val="superscript"/>
          </w:rPr>
          <w:t>3</w:t>
        </w:r>
        <w:r w:rsidR="003228CF" w:rsidRPr="00A72088">
          <w:rPr>
            <w:rStyle w:val="Kpr"/>
            <w:rFonts w:ascii="Times New Roman" w:eastAsiaTheme="majorEastAsia" w:hAnsi="Times New Roman" w:cs="Times New Roman"/>
            <w:b/>
            <w:noProof/>
          </w:rPr>
          <w:t>)</w:t>
        </w:r>
        <w:r w:rsidR="003228CF">
          <w:rPr>
            <w:noProof/>
            <w:webHidden/>
          </w:rPr>
          <w:tab/>
        </w:r>
        <w:r w:rsidR="003228CF">
          <w:rPr>
            <w:noProof/>
            <w:webHidden/>
          </w:rPr>
          <w:fldChar w:fldCharType="begin"/>
        </w:r>
        <w:r w:rsidR="003228CF">
          <w:rPr>
            <w:noProof/>
            <w:webHidden/>
          </w:rPr>
          <w:instrText xml:space="preserve"> PAGEREF _Toc88473915 \h </w:instrText>
        </w:r>
        <w:r w:rsidR="003228CF">
          <w:rPr>
            <w:noProof/>
            <w:webHidden/>
          </w:rPr>
        </w:r>
        <w:r w:rsidR="003228CF">
          <w:rPr>
            <w:noProof/>
            <w:webHidden/>
          </w:rPr>
          <w:fldChar w:fldCharType="separate"/>
        </w:r>
        <w:r w:rsidR="003228CF">
          <w:rPr>
            <w:noProof/>
            <w:webHidden/>
          </w:rPr>
          <w:t>34</w:t>
        </w:r>
        <w:r w:rsidR="003228CF">
          <w:rPr>
            <w:noProof/>
            <w:webHidden/>
          </w:rPr>
          <w:fldChar w:fldCharType="end"/>
        </w:r>
      </w:hyperlink>
    </w:p>
    <w:p w:rsidR="002575FA" w:rsidRPr="00092ADB" w:rsidRDefault="00B8739F" w:rsidP="002575FA">
      <w:pPr>
        <w:jc w:val="both"/>
        <w:rPr>
          <w:rFonts w:ascii="Times New Roman" w:hAnsi="Times New Roman" w:cs="Times New Roman"/>
          <w:b/>
          <w:sz w:val="24"/>
          <w:szCs w:val="24"/>
        </w:rPr>
      </w:pPr>
      <w:r w:rsidRPr="00092ADB">
        <w:rPr>
          <w:rFonts w:ascii="Times New Roman" w:hAnsi="Times New Roman" w:cs="Times New Roman"/>
          <w:b/>
          <w:sz w:val="24"/>
          <w:szCs w:val="24"/>
        </w:rPr>
        <w:fldChar w:fldCharType="end"/>
      </w:r>
    </w:p>
    <w:p w:rsidR="002575FA" w:rsidRPr="00092ADB" w:rsidRDefault="002575FA" w:rsidP="002575FA">
      <w:pPr>
        <w:jc w:val="center"/>
        <w:rPr>
          <w:rFonts w:ascii="Times New Roman" w:hAnsi="Times New Roman" w:cs="Times New Roman"/>
          <w:b/>
          <w:sz w:val="24"/>
          <w:szCs w:val="24"/>
        </w:rPr>
      </w:pPr>
      <w:r w:rsidRPr="00092ADB">
        <w:rPr>
          <w:rFonts w:ascii="Times New Roman" w:hAnsi="Times New Roman" w:cs="Times New Roman"/>
          <w:b/>
          <w:sz w:val="24"/>
          <w:szCs w:val="24"/>
        </w:rPr>
        <w:t>TABLOLAR LİSTESİ</w:t>
      </w:r>
    </w:p>
    <w:p w:rsidR="00EF617B" w:rsidRDefault="00B8739F">
      <w:pPr>
        <w:pStyle w:val="ekillerTablosu"/>
        <w:tabs>
          <w:tab w:val="right" w:leader="dot" w:pos="9062"/>
        </w:tabs>
        <w:rPr>
          <w:rFonts w:eastAsiaTheme="minorEastAsia"/>
          <w:noProof/>
          <w:lang w:eastAsia="tr-TR"/>
        </w:rPr>
      </w:pPr>
      <w:r w:rsidRPr="00092ADB">
        <w:rPr>
          <w:rFonts w:ascii="Times New Roman" w:hAnsi="Times New Roman" w:cs="Times New Roman"/>
          <w:b/>
          <w:sz w:val="24"/>
          <w:szCs w:val="24"/>
        </w:rPr>
        <w:fldChar w:fldCharType="begin"/>
      </w:r>
      <w:r w:rsidR="002575FA" w:rsidRPr="00092ADB">
        <w:rPr>
          <w:rFonts w:ascii="Times New Roman" w:hAnsi="Times New Roman" w:cs="Times New Roman"/>
          <w:b/>
          <w:sz w:val="24"/>
          <w:szCs w:val="24"/>
        </w:rPr>
        <w:instrText xml:space="preserve"> TOC \h \z \t "Tablo 1" \c </w:instrText>
      </w:r>
      <w:r w:rsidRPr="00092ADB">
        <w:rPr>
          <w:rFonts w:ascii="Times New Roman" w:hAnsi="Times New Roman" w:cs="Times New Roman"/>
          <w:b/>
          <w:sz w:val="24"/>
          <w:szCs w:val="24"/>
        </w:rPr>
        <w:fldChar w:fldCharType="separate"/>
      </w:r>
      <w:hyperlink w:anchor="_Toc88474231" w:history="1">
        <w:r w:rsidR="00EF617B" w:rsidRPr="00D50144">
          <w:rPr>
            <w:rStyle w:val="Kpr"/>
            <w:rFonts w:ascii="Times New Roman" w:hAnsi="Times New Roman"/>
            <w:noProof/>
          </w:rPr>
          <w:t>Tablo 1.1 Eylül 2020 ve Eylül 2021 Dönemlerinde İllere Göre Üretilen Doğal Gaz Miktarlarının Karşılaştırılması (Milyon Sm</w:t>
        </w:r>
        <w:r w:rsidR="00EF617B" w:rsidRPr="00D50144">
          <w:rPr>
            <w:rStyle w:val="Kpr"/>
            <w:rFonts w:ascii="Times New Roman" w:hAnsi="Times New Roman"/>
            <w:noProof/>
            <w:vertAlign w:val="superscript"/>
          </w:rPr>
          <w:t>3</w:t>
        </w:r>
        <w:r w:rsidR="00EF617B" w:rsidRPr="00D50144">
          <w:rPr>
            <w:rStyle w:val="Kpr"/>
            <w:rFonts w:ascii="Times New Roman" w:hAnsi="Times New Roman"/>
            <w:noProof/>
          </w:rPr>
          <w:t>)</w:t>
        </w:r>
        <w:r w:rsidR="00EF617B">
          <w:rPr>
            <w:noProof/>
            <w:webHidden/>
          </w:rPr>
          <w:tab/>
        </w:r>
        <w:r w:rsidR="00EF617B">
          <w:rPr>
            <w:noProof/>
            <w:webHidden/>
          </w:rPr>
          <w:fldChar w:fldCharType="begin"/>
        </w:r>
        <w:r w:rsidR="00EF617B">
          <w:rPr>
            <w:noProof/>
            <w:webHidden/>
          </w:rPr>
          <w:instrText xml:space="preserve"> PAGEREF _Toc88474231 \h </w:instrText>
        </w:r>
        <w:r w:rsidR="00EF617B">
          <w:rPr>
            <w:noProof/>
            <w:webHidden/>
          </w:rPr>
        </w:r>
        <w:r w:rsidR="00EF617B">
          <w:rPr>
            <w:noProof/>
            <w:webHidden/>
          </w:rPr>
          <w:fldChar w:fldCharType="separate"/>
        </w:r>
        <w:r w:rsidR="00EF617B">
          <w:rPr>
            <w:noProof/>
            <w:webHidden/>
          </w:rPr>
          <w:t>5</w:t>
        </w:r>
        <w:r w:rsidR="00EF617B">
          <w:rPr>
            <w:noProof/>
            <w:webHidden/>
          </w:rPr>
          <w:fldChar w:fldCharType="end"/>
        </w:r>
      </w:hyperlink>
    </w:p>
    <w:p w:rsidR="00EF617B" w:rsidRDefault="005A18D4">
      <w:pPr>
        <w:pStyle w:val="ekillerTablosu"/>
        <w:tabs>
          <w:tab w:val="right" w:leader="dot" w:pos="9062"/>
        </w:tabs>
        <w:rPr>
          <w:rFonts w:eastAsiaTheme="minorEastAsia"/>
          <w:noProof/>
          <w:lang w:eastAsia="tr-TR"/>
        </w:rPr>
      </w:pPr>
      <w:hyperlink w:anchor="_Toc88474232" w:history="1">
        <w:r w:rsidR="00EF617B" w:rsidRPr="00D50144">
          <w:rPr>
            <w:rStyle w:val="Kpr"/>
            <w:rFonts w:ascii="Times New Roman" w:hAnsi="Times New Roman"/>
            <w:noProof/>
          </w:rPr>
          <w:t>Tablo 1.2 Eylül 2020 ve Eylül 2021 Dönemlerinde Toptan Satış Lisansı Sahibi Üretim Şirketlerinin Doğal Gaz Üretim Miktarlarının Karşılaştırılması (Milyon Sm</w:t>
        </w:r>
        <w:r w:rsidR="00EF617B" w:rsidRPr="00D50144">
          <w:rPr>
            <w:rStyle w:val="Kpr"/>
            <w:rFonts w:ascii="Times New Roman" w:hAnsi="Times New Roman"/>
            <w:noProof/>
            <w:vertAlign w:val="superscript"/>
          </w:rPr>
          <w:t>3</w:t>
        </w:r>
        <w:r w:rsidR="00EF617B" w:rsidRPr="00D50144">
          <w:rPr>
            <w:rStyle w:val="Kpr"/>
            <w:rFonts w:ascii="Times New Roman" w:hAnsi="Times New Roman"/>
            <w:noProof/>
          </w:rPr>
          <w:t>)</w:t>
        </w:r>
        <w:r w:rsidR="00EF617B">
          <w:rPr>
            <w:noProof/>
            <w:webHidden/>
          </w:rPr>
          <w:tab/>
        </w:r>
        <w:r w:rsidR="00EF617B">
          <w:rPr>
            <w:noProof/>
            <w:webHidden/>
          </w:rPr>
          <w:fldChar w:fldCharType="begin"/>
        </w:r>
        <w:r w:rsidR="00EF617B">
          <w:rPr>
            <w:noProof/>
            <w:webHidden/>
          </w:rPr>
          <w:instrText xml:space="preserve"> PAGEREF _Toc88474232 \h </w:instrText>
        </w:r>
        <w:r w:rsidR="00EF617B">
          <w:rPr>
            <w:noProof/>
            <w:webHidden/>
          </w:rPr>
        </w:r>
        <w:r w:rsidR="00EF617B">
          <w:rPr>
            <w:noProof/>
            <w:webHidden/>
          </w:rPr>
          <w:fldChar w:fldCharType="separate"/>
        </w:r>
        <w:r w:rsidR="00EF617B">
          <w:rPr>
            <w:noProof/>
            <w:webHidden/>
          </w:rPr>
          <w:t>5</w:t>
        </w:r>
        <w:r w:rsidR="00EF617B">
          <w:rPr>
            <w:noProof/>
            <w:webHidden/>
          </w:rPr>
          <w:fldChar w:fldCharType="end"/>
        </w:r>
      </w:hyperlink>
    </w:p>
    <w:p w:rsidR="00EF617B" w:rsidRDefault="005A18D4">
      <w:pPr>
        <w:pStyle w:val="ekillerTablosu"/>
        <w:tabs>
          <w:tab w:val="right" w:leader="dot" w:pos="9062"/>
        </w:tabs>
        <w:rPr>
          <w:rFonts w:eastAsiaTheme="minorEastAsia"/>
          <w:noProof/>
          <w:lang w:eastAsia="tr-TR"/>
        </w:rPr>
      </w:pPr>
      <w:hyperlink w:anchor="_Toc88474233" w:history="1">
        <w:r w:rsidR="00EF617B" w:rsidRPr="00D50144">
          <w:rPr>
            <w:rStyle w:val="Kpr"/>
            <w:rFonts w:ascii="Times New Roman" w:hAnsi="Times New Roman"/>
            <w:noProof/>
          </w:rPr>
          <w:t>Tablo 2.1 İthalat Lisansı Sahibi Şirketlerin Eylül 2020 ve Eylül 2021 Dönemlerindeki Doğal Gaz İthalat Miktarlarının Karşılaştırılması (Milyon Sm</w:t>
        </w:r>
        <w:r w:rsidR="00EF617B" w:rsidRPr="00D50144">
          <w:rPr>
            <w:rStyle w:val="Kpr"/>
            <w:rFonts w:ascii="Times New Roman" w:hAnsi="Times New Roman"/>
            <w:noProof/>
            <w:vertAlign w:val="superscript"/>
          </w:rPr>
          <w:t>3</w:t>
        </w:r>
        <w:r w:rsidR="00EF617B" w:rsidRPr="00D50144">
          <w:rPr>
            <w:rStyle w:val="Kpr"/>
            <w:rFonts w:ascii="Times New Roman" w:hAnsi="Times New Roman"/>
            <w:noProof/>
          </w:rPr>
          <w:t>)</w:t>
        </w:r>
        <w:r w:rsidR="00EF617B">
          <w:rPr>
            <w:noProof/>
            <w:webHidden/>
          </w:rPr>
          <w:tab/>
        </w:r>
        <w:r w:rsidR="00EF617B">
          <w:rPr>
            <w:noProof/>
            <w:webHidden/>
          </w:rPr>
          <w:fldChar w:fldCharType="begin"/>
        </w:r>
        <w:r w:rsidR="00EF617B">
          <w:rPr>
            <w:noProof/>
            <w:webHidden/>
          </w:rPr>
          <w:instrText xml:space="preserve"> PAGEREF _Toc88474233 \h </w:instrText>
        </w:r>
        <w:r w:rsidR="00EF617B">
          <w:rPr>
            <w:noProof/>
            <w:webHidden/>
          </w:rPr>
        </w:r>
        <w:r w:rsidR="00EF617B">
          <w:rPr>
            <w:noProof/>
            <w:webHidden/>
          </w:rPr>
          <w:fldChar w:fldCharType="separate"/>
        </w:r>
        <w:r w:rsidR="00EF617B">
          <w:rPr>
            <w:noProof/>
            <w:webHidden/>
          </w:rPr>
          <w:t>8</w:t>
        </w:r>
        <w:r w:rsidR="00EF617B">
          <w:rPr>
            <w:noProof/>
            <w:webHidden/>
          </w:rPr>
          <w:fldChar w:fldCharType="end"/>
        </w:r>
      </w:hyperlink>
    </w:p>
    <w:p w:rsidR="00EF617B" w:rsidRDefault="005A18D4">
      <w:pPr>
        <w:pStyle w:val="ekillerTablosu"/>
        <w:tabs>
          <w:tab w:val="right" w:leader="dot" w:pos="9062"/>
        </w:tabs>
        <w:rPr>
          <w:rFonts w:eastAsiaTheme="minorEastAsia"/>
          <w:noProof/>
          <w:lang w:eastAsia="tr-TR"/>
        </w:rPr>
      </w:pPr>
      <w:hyperlink w:anchor="_Toc88474234" w:history="1">
        <w:r w:rsidR="00EF617B" w:rsidRPr="00D50144">
          <w:rPr>
            <w:rStyle w:val="Kpr"/>
            <w:rFonts w:ascii="Times New Roman" w:hAnsi="Times New Roman"/>
            <w:noProof/>
          </w:rPr>
          <w:t>Tablo 2.2 Eylül 2020 ve Eylül 2021 Dönemlerindeki Doğal Gaz İthalat Miktarlarının Gazın Türüne Göre Karşılaştırılması (Milyon Sm3)</w:t>
        </w:r>
        <w:r w:rsidR="00EF617B">
          <w:rPr>
            <w:noProof/>
            <w:webHidden/>
          </w:rPr>
          <w:tab/>
        </w:r>
        <w:r w:rsidR="00EF617B">
          <w:rPr>
            <w:noProof/>
            <w:webHidden/>
          </w:rPr>
          <w:fldChar w:fldCharType="begin"/>
        </w:r>
        <w:r w:rsidR="00EF617B">
          <w:rPr>
            <w:noProof/>
            <w:webHidden/>
          </w:rPr>
          <w:instrText xml:space="preserve"> PAGEREF _Toc88474234 \h </w:instrText>
        </w:r>
        <w:r w:rsidR="00EF617B">
          <w:rPr>
            <w:noProof/>
            <w:webHidden/>
          </w:rPr>
        </w:r>
        <w:r w:rsidR="00EF617B">
          <w:rPr>
            <w:noProof/>
            <w:webHidden/>
          </w:rPr>
          <w:fldChar w:fldCharType="separate"/>
        </w:r>
        <w:r w:rsidR="00EF617B">
          <w:rPr>
            <w:noProof/>
            <w:webHidden/>
          </w:rPr>
          <w:t>9</w:t>
        </w:r>
        <w:r w:rsidR="00EF617B">
          <w:rPr>
            <w:noProof/>
            <w:webHidden/>
          </w:rPr>
          <w:fldChar w:fldCharType="end"/>
        </w:r>
      </w:hyperlink>
    </w:p>
    <w:p w:rsidR="00EF617B" w:rsidRDefault="005A18D4">
      <w:pPr>
        <w:pStyle w:val="ekillerTablosu"/>
        <w:tabs>
          <w:tab w:val="right" w:leader="dot" w:pos="9062"/>
        </w:tabs>
        <w:rPr>
          <w:rFonts w:eastAsiaTheme="minorEastAsia"/>
          <w:noProof/>
          <w:lang w:eastAsia="tr-TR"/>
        </w:rPr>
      </w:pPr>
      <w:hyperlink w:anchor="_Toc88474235" w:history="1">
        <w:r w:rsidR="00EF617B" w:rsidRPr="00D50144">
          <w:rPr>
            <w:rStyle w:val="Kpr"/>
            <w:rFonts w:ascii="Times New Roman" w:hAnsi="Times New Roman"/>
            <w:noProof/>
          </w:rPr>
          <w:t>Tablo 2.3 Eylül 2020 ve Eylül 2021 Dönemlerindeki Doğal Gaz İthalat Miktarlarının Doğal Gazın İthal Edildiği Ülkelere Göre Karşılaştırılması (Milyon Sm</w:t>
        </w:r>
        <w:r w:rsidR="00EF617B" w:rsidRPr="00D50144">
          <w:rPr>
            <w:rStyle w:val="Kpr"/>
            <w:rFonts w:ascii="Times New Roman" w:hAnsi="Times New Roman"/>
            <w:noProof/>
            <w:vertAlign w:val="superscript"/>
          </w:rPr>
          <w:t>3</w:t>
        </w:r>
        <w:r w:rsidR="00EF617B" w:rsidRPr="00D50144">
          <w:rPr>
            <w:rStyle w:val="Kpr"/>
            <w:rFonts w:ascii="Times New Roman" w:hAnsi="Times New Roman"/>
            <w:noProof/>
          </w:rPr>
          <w:t>)</w:t>
        </w:r>
        <w:r w:rsidR="00EF617B">
          <w:rPr>
            <w:noProof/>
            <w:webHidden/>
          </w:rPr>
          <w:tab/>
        </w:r>
        <w:r w:rsidR="00EF617B">
          <w:rPr>
            <w:noProof/>
            <w:webHidden/>
          </w:rPr>
          <w:fldChar w:fldCharType="begin"/>
        </w:r>
        <w:r w:rsidR="00EF617B">
          <w:rPr>
            <w:noProof/>
            <w:webHidden/>
          </w:rPr>
          <w:instrText xml:space="preserve"> PAGEREF _Toc88474235 \h </w:instrText>
        </w:r>
        <w:r w:rsidR="00EF617B">
          <w:rPr>
            <w:noProof/>
            <w:webHidden/>
          </w:rPr>
        </w:r>
        <w:r w:rsidR="00EF617B">
          <w:rPr>
            <w:noProof/>
            <w:webHidden/>
          </w:rPr>
          <w:fldChar w:fldCharType="separate"/>
        </w:r>
        <w:r w:rsidR="00EF617B">
          <w:rPr>
            <w:noProof/>
            <w:webHidden/>
          </w:rPr>
          <w:t>10</w:t>
        </w:r>
        <w:r w:rsidR="00EF617B">
          <w:rPr>
            <w:noProof/>
            <w:webHidden/>
          </w:rPr>
          <w:fldChar w:fldCharType="end"/>
        </w:r>
      </w:hyperlink>
    </w:p>
    <w:p w:rsidR="00EF617B" w:rsidRDefault="005A18D4">
      <w:pPr>
        <w:pStyle w:val="ekillerTablosu"/>
        <w:tabs>
          <w:tab w:val="right" w:leader="dot" w:pos="9062"/>
        </w:tabs>
        <w:rPr>
          <w:rFonts w:eastAsiaTheme="minorEastAsia"/>
          <w:noProof/>
          <w:lang w:eastAsia="tr-TR"/>
        </w:rPr>
      </w:pPr>
      <w:hyperlink w:anchor="_Toc88474236" w:history="1">
        <w:r w:rsidR="00EF617B" w:rsidRPr="00D50144">
          <w:rPr>
            <w:rStyle w:val="Kpr"/>
            <w:rFonts w:ascii="Times New Roman" w:hAnsi="Times New Roman"/>
            <w:noProof/>
          </w:rPr>
          <w:t>Tablo 2.4 Eylül 2020 ve Eylül 2021 Doğal Gaz İthalat Miktarlarının Doğal Gazın İthal Edildiği Ülkelere ve Gazın Türüne Göre Dağılımı (Milyon Sm</w:t>
        </w:r>
        <w:r w:rsidR="00EF617B" w:rsidRPr="00D50144">
          <w:rPr>
            <w:rStyle w:val="Kpr"/>
            <w:rFonts w:ascii="Times New Roman" w:hAnsi="Times New Roman"/>
            <w:noProof/>
            <w:vertAlign w:val="superscript"/>
          </w:rPr>
          <w:t>3</w:t>
        </w:r>
        <w:r w:rsidR="00EF617B" w:rsidRPr="00D50144">
          <w:rPr>
            <w:rStyle w:val="Kpr"/>
            <w:rFonts w:ascii="Times New Roman" w:hAnsi="Times New Roman"/>
            <w:noProof/>
          </w:rPr>
          <w:t>)</w:t>
        </w:r>
        <w:r w:rsidR="00EF617B">
          <w:rPr>
            <w:noProof/>
            <w:webHidden/>
          </w:rPr>
          <w:tab/>
        </w:r>
        <w:r w:rsidR="00EF617B">
          <w:rPr>
            <w:noProof/>
            <w:webHidden/>
          </w:rPr>
          <w:fldChar w:fldCharType="begin"/>
        </w:r>
        <w:r w:rsidR="00EF617B">
          <w:rPr>
            <w:noProof/>
            <w:webHidden/>
          </w:rPr>
          <w:instrText xml:space="preserve"> PAGEREF _Toc88474236 \h </w:instrText>
        </w:r>
        <w:r w:rsidR="00EF617B">
          <w:rPr>
            <w:noProof/>
            <w:webHidden/>
          </w:rPr>
        </w:r>
        <w:r w:rsidR="00EF617B">
          <w:rPr>
            <w:noProof/>
            <w:webHidden/>
          </w:rPr>
          <w:fldChar w:fldCharType="separate"/>
        </w:r>
        <w:r w:rsidR="00EF617B">
          <w:rPr>
            <w:noProof/>
            <w:webHidden/>
          </w:rPr>
          <w:t>11</w:t>
        </w:r>
        <w:r w:rsidR="00EF617B">
          <w:rPr>
            <w:noProof/>
            <w:webHidden/>
          </w:rPr>
          <w:fldChar w:fldCharType="end"/>
        </w:r>
      </w:hyperlink>
    </w:p>
    <w:p w:rsidR="00EF617B" w:rsidRDefault="005A18D4">
      <w:pPr>
        <w:pStyle w:val="ekillerTablosu"/>
        <w:tabs>
          <w:tab w:val="right" w:leader="dot" w:pos="9062"/>
        </w:tabs>
        <w:rPr>
          <w:rFonts w:eastAsiaTheme="minorEastAsia"/>
          <w:noProof/>
          <w:lang w:eastAsia="tr-TR"/>
        </w:rPr>
      </w:pPr>
      <w:hyperlink w:anchor="_Toc88474237" w:history="1">
        <w:r w:rsidR="00EF617B" w:rsidRPr="00D50144">
          <w:rPr>
            <w:rStyle w:val="Kpr"/>
            <w:rFonts w:ascii="Times New Roman" w:hAnsi="Times New Roman"/>
            <w:noProof/>
          </w:rPr>
          <w:t>Tablo 3.1 Eylül 2020 ve Eylül 2021 Dönemlerindeki Depolama Stok Miktarlarının Depolama Türüne Göre Karşılaştırılması (Milyon Sm</w:t>
        </w:r>
        <w:r w:rsidR="00EF617B" w:rsidRPr="00D50144">
          <w:rPr>
            <w:rStyle w:val="Kpr"/>
            <w:rFonts w:ascii="Times New Roman" w:hAnsi="Times New Roman"/>
            <w:noProof/>
            <w:vertAlign w:val="superscript"/>
          </w:rPr>
          <w:t>3</w:t>
        </w:r>
        <w:r w:rsidR="00EF617B" w:rsidRPr="00D50144">
          <w:rPr>
            <w:rStyle w:val="Kpr"/>
            <w:rFonts w:ascii="Times New Roman" w:hAnsi="Times New Roman"/>
            <w:noProof/>
          </w:rPr>
          <w:t>)</w:t>
        </w:r>
        <w:r w:rsidR="00EF617B">
          <w:rPr>
            <w:noProof/>
            <w:webHidden/>
          </w:rPr>
          <w:tab/>
        </w:r>
        <w:r w:rsidR="00EF617B">
          <w:rPr>
            <w:noProof/>
            <w:webHidden/>
          </w:rPr>
          <w:fldChar w:fldCharType="begin"/>
        </w:r>
        <w:r w:rsidR="00EF617B">
          <w:rPr>
            <w:noProof/>
            <w:webHidden/>
          </w:rPr>
          <w:instrText xml:space="preserve"> PAGEREF _Toc88474237 \h </w:instrText>
        </w:r>
        <w:r w:rsidR="00EF617B">
          <w:rPr>
            <w:noProof/>
            <w:webHidden/>
          </w:rPr>
        </w:r>
        <w:r w:rsidR="00EF617B">
          <w:rPr>
            <w:noProof/>
            <w:webHidden/>
          </w:rPr>
          <w:fldChar w:fldCharType="separate"/>
        </w:r>
        <w:r w:rsidR="00EF617B">
          <w:rPr>
            <w:noProof/>
            <w:webHidden/>
          </w:rPr>
          <w:t>12</w:t>
        </w:r>
        <w:r w:rsidR="00EF617B">
          <w:rPr>
            <w:noProof/>
            <w:webHidden/>
          </w:rPr>
          <w:fldChar w:fldCharType="end"/>
        </w:r>
      </w:hyperlink>
    </w:p>
    <w:p w:rsidR="00EF617B" w:rsidRDefault="005A18D4">
      <w:pPr>
        <w:pStyle w:val="ekillerTablosu"/>
        <w:tabs>
          <w:tab w:val="right" w:leader="dot" w:pos="9062"/>
        </w:tabs>
        <w:rPr>
          <w:rFonts w:eastAsiaTheme="minorEastAsia"/>
          <w:noProof/>
          <w:lang w:eastAsia="tr-TR"/>
        </w:rPr>
      </w:pPr>
      <w:hyperlink w:anchor="_Toc88474238" w:history="1">
        <w:r w:rsidR="00EF617B" w:rsidRPr="00D50144">
          <w:rPr>
            <w:rStyle w:val="Kpr"/>
            <w:rFonts w:ascii="Times New Roman" w:hAnsi="Times New Roman"/>
            <w:noProof/>
          </w:rPr>
          <w:t>Tablo 4.1 Eylül 2020 ve Eylül 2021 Dönemlerindeki Doğal Gaz İhracat Miktarlarının İhraç Edilen Ülkeye Göre Karşılaştırılması (Milyon Sm</w:t>
        </w:r>
        <w:r w:rsidR="00EF617B" w:rsidRPr="00D50144">
          <w:rPr>
            <w:rStyle w:val="Kpr"/>
            <w:rFonts w:ascii="Times New Roman" w:hAnsi="Times New Roman"/>
            <w:noProof/>
            <w:vertAlign w:val="superscript"/>
          </w:rPr>
          <w:t>3</w:t>
        </w:r>
        <w:r w:rsidR="00EF617B" w:rsidRPr="00D50144">
          <w:rPr>
            <w:rStyle w:val="Kpr"/>
            <w:rFonts w:ascii="Times New Roman" w:hAnsi="Times New Roman"/>
            <w:noProof/>
          </w:rPr>
          <w:t>)</w:t>
        </w:r>
        <w:r w:rsidR="00EF617B">
          <w:rPr>
            <w:noProof/>
            <w:webHidden/>
          </w:rPr>
          <w:tab/>
        </w:r>
        <w:r w:rsidR="00EF617B">
          <w:rPr>
            <w:noProof/>
            <w:webHidden/>
          </w:rPr>
          <w:fldChar w:fldCharType="begin"/>
        </w:r>
        <w:r w:rsidR="00EF617B">
          <w:rPr>
            <w:noProof/>
            <w:webHidden/>
          </w:rPr>
          <w:instrText xml:space="preserve"> PAGEREF _Toc88474238 \h </w:instrText>
        </w:r>
        <w:r w:rsidR="00EF617B">
          <w:rPr>
            <w:noProof/>
            <w:webHidden/>
          </w:rPr>
        </w:r>
        <w:r w:rsidR="00EF617B">
          <w:rPr>
            <w:noProof/>
            <w:webHidden/>
          </w:rPr>
          <w:fldChar w:fldCharType="separate"/>
        </w:r>
        <w:r w:rsidR="00EF617B">
          <w:rPr>
            <w:noProof/>
            <w:webHidden/>
          </w:rPr>
          <w:t>13</w:t>
        </w:r>
        <w:r w:rsidR="00EF617B">
          <w:rPr>
            <w:noProof/>
            <w:webHidden/>
          </w:rPr>
          <w:fldChar w:fldCharType="end"/>
        </w:r>
      </w:hyperlink>
    </w:p>
    <w:p w:rsidR="00EF617B" w:rsidRDefault="005A18D4">
      <w:pPr>
        <w:pStyle w:val="ekillerTablosu"/>
        <w:tabs>
          <w:tab w:val="right" w:leader="dot" w:pos="9062"/>
        </w:tabs>
        <w:rPr>
          <w:rFonts w:eastAsiaTheme="minorEastAsia"/>
          <w:noProof/>
          <w:lang w:eastAsia="tr-TR"/>
        </w:rPr>
      </w:pPr>
      <w:hyperlink w:anchor="_Toc88474239" w:history="1">
        <w:r w:rsidR="00EF617B" w:rsidRPr="00D50144">
          <w:rPr>
            <w:rStyle w:val="Kpr"/>
            <w:rFonts w:ascii="Times New Roman" w:hAnsi="Times New Roman"/>
            <w:noProof/>
          </w:rPr>
          <w:t>Tablo 5.1 Eylül 2020 ve Eylül 2021 Dönemlerindeki Doğal Gaz Tüketiminin Sektörlere Dağılımının Karşılaştırılması (Milyon Sm</w:t>
        </w:r>
        <w:r w:rsidR="00EF617B" w:rsidRPr="00D50144">
          <w:rPr>
            <w:rStyle w:val="Kpr"/>
            <w:rFonts w:ascii="Times New Roman" w:hAnsi="Times New Roman"/>
            <w:noProof/>
            <w:vertAlign w:val="superscript"/>
          </w:rPr>
          <w:t>3</w:t>
        </w:r>
        <w:r w:rsidR="00EF617B" w:rsidRPr="00D50144">
          <w:rPr>
            <w:rStyle w:val="Kpr"/>
            <w:rFonts w:ascii="Times New Roman" w:hAnsi="Times New Roman"/>
            <w:noProof/>
          </w:rPr>
          <w:t>)</w:t>
        </w:r>
        <w:r w:rsidR="00EF617B">
          <w:rPr>
            <w:noProof/>
            <w:webHidden/>
          </w:rPr>
          <w:tab/>
        </w:r>
        <w:r w:rsidR="00EF617B">
          <w:rPr>
            <w:noProof/>
            <w:webHidden/>
          </w:rPr>
          <w:fldChar w:fldCharType="begin"/>
        </w:r>
        <w:r w:rsidR="00EF617B">
          <w:rPr>
            <w:noProof/>
            <w:webHidden/>
          </w:rPr>
          <w:instrText xml:space="preserve"> PAGEREF _Toc88474239 \h </w:instrText>
        </w:r>
        <w:r w:rsidR="00EF617B">
          <w:rPr>
            <w:noProof/>
            <w:webHidden/>
          </w:rPr>
        </w:r>
        <w:r w:rsidR="00EF617B">
          <w:rPr>
            <w:noProof/>
            <w:webHidden/>
          </w:rPr>
          <w:fldChar w:fldCharType="separate"/>
        </w:r>
        <w:r w:rsidR="00EF617B">
          <w:rPr>
            <w:noProof/>
            <w:webHidden/>
          </w:rPr>
          <w:t>14</w:t>
        </w:r>
        <w:r w:rsidR="00EF617B">
          <w:rPr>
            <w:noProof/>
            <w:webHidden/>
          </w:rPr>
          <w:fldChar w:fldCharType="end"/>
        </w:r>
      </w:hyperlink>
    </w:p>
    <w:p w:rsidR="00EF617B" w:rsidRDefault="005A18D4">
      <w:pPr>
        <w:pStyle w:val="ekillerTablosu"/>
        <w:tabs>
          <w:tab w:val="right" w:leader="dot" w:pos="9062"/>
        </w:tabs>
        <w:rPr>
          <w:rFonts w:eastAsiaTheme="minorEastAsia"/>
          <w:noProof/>
          <w:lang w:eastAsia="tr-TR"/>
        </w:rPr>
      </w:pPr>
      <w:hyperlink w:anchor="_Toc88474240" w:history="1">
        <w:r w:rsidR="00EF617B" w:rsidRPr="00D50144">
          <w:rPr>
            <w:rStyle w:val="Kpr"/>
            <w:rFonts w:ascii="Times New Roman" w:hAnsi="Times New Roman"/>
            <w:noProof/>
          </w:rPr>
          <w:t>Tablo 5.2 Eylül 2021 Doğal Gaz Tüketiminin İllere ve Gazın Türüne Göre Dağılımı (Milyon Sm</w:t>
        </w:r>
        <w:r w:rsidR="00EF617B" w:rsidRPr="00D50144">
          <w:rPr>
            <w:rStyle w:val="Kpr"/>
            <w:rFonts w:ascii="Times New Roman" w:hAnsi="Times New Roman"/>
            <w:noProof/>
            <w:vertAlign w:val="superscript"/>
          </w:rPr>
          <w:t>3</w:t>
        </w:r>
        <w:r w:rsidR="00EF617B" w:rsidRPr="00D50144">
          <w:rPr>
            <w:rStyle w:val="Kpr"/>
            <w:rFonts w:ascii="Times New Roman" w:hAnsi="Times New Roman"/>
            <w:noProof/>
          </w:rPr>
          <w:t>)</w:t>
        </w:r>
        <w:r w:rsidR="00EF617B">
          <w:rPr>
            <w:noProof/>
            <w:webHidden/>
          </w:rPr>
          <w:tab/>
        </w:r>
        <w:r w:rsidR="00EF617B">
          <w:rPr>
            <w:noProof/>
            <w:webHidden/>
          </w:rPr>
          <w:fldChar w:fldCharType="begin"/>
        </w:r>
        <w:r w:rsidR="00EF617B">
          <w:rPr>
            <w:noProof/>
            <w:webHidden/>
          </w:rPr>
          <w:instrText xml:space="preserve"> PAGEREF _Toc88474240 \h </w:instrText>
        </w:r>
        <w:r w:rsidR="00EF617B">
          <w:rPr>
            <w:noProof/>
            <w:webHidden/>
          </w:rPr>
        </w:r>
        <w:r w:rsidR="00EF617B">
          <w:rPr>
            <w:noProof/>
            <w:webHidden/>
          </w:rPr>
          <w:fldChar w:fldCharType="separate"/>
        </w:r>
        <w:r w:rsidR="00EF617B">
          <w:rPr>
            <w:noProof/>
            <w:webHidden/>
          </w:rPr>
          <w:t>16</w:t>
        </w:r>
        <w:r w:rsidR="00EF617B">
          <w:rPr>
            <w:noProof/>
            <w:webHidden/>
          </w:rPr>
          <w:fldChar w:fldCharType="end"/>
        </w:r>
      </w:hyperlink>
    </w:p>
    <w:p w:rsidR="00EF617B" w:rsidRDefault="005A18D4">
      <w:pPr>
        <w:pStyle w:val="ekillerTablosu"/>
        <w:tabs>
          <w:tab w:val="right" w:leader="dot" w:pos="9062"/>
        </w:tabs>
        <w:rPr>
          <w:rFonts w:eastAsiaTheme="minorEastAsia"/>
          <w:noProof/>
          <w:lang w:eastAsia="tr-TR"/>
        </w:rPr>
      </w:pPr>
      <w:hyperlink w:anchor="_Toc88474241" w:history="1">
        <w:r w:rsidR="00EF617B" w:rsidRPr="00D50144">
          <w:rPr>
            <w:rStyle w:val="Kpr"/>
            <w:rFonts w:ascii="Times New Roman" w:hAnsi="Times New Roman"/>
            <w:noProof/>
          </w:rPr>
          <w:t>Tablo 5.3 Eylül 2021 Doğal Gaz Dağıtım Şirketlerinin Abone ve Serbest Tüketici Sayılarının İllere Göre Dağılımı</w:t>
        </w:r>
        <w:r w:rsidR="00EF617B">
          <w:rPr>
            <w:noProof/>
            <w:webHidden/>
          </w:rPr>
          <w:tab/>
        </w:r>
        <w:r w:rsidR="00EF617B">
          <w:rPr>
            <w:noProof/>
            <w:webHidden/>
          </w:rPr>
          <w:fldChar w:fldCharType="begin"/>
        </w:r>
        <w:r w:rsidR="00EF617B">
          <w:rPr>
            <w:noProof/>
            <w:webHidden/>
          </w:rPr>
          <w:instrText xml:space="preserve"> PAGEREF _Toc88474241 \h </w:instrText>
        </w:r>
        <w:r w:rsidR="00EF617B">
          <w:rPr>
            <w:noProof/>
            <w:webHidden/>
          </w:rPr>
        </w:r>
        <w:r w:rsidR="00EF617B">
          <w:rPr>
            <w:noProof/>
            <w:webHidden/>
          </w:rPr>
          <w:fldChar w:fldCharType="separate"/>
        </w:r>
        <w:r w:rsidR="00EF617B">
          <w:rPr>
            <w:noProof/>
            <w:webHidden/>
          </w:rPr>
          <w:t>18</w:t>
        </w:r>
        <w:r w:rsidR="00EF617B">
          <w:rPr>
            <w:noProof/>
            <w:webHidden/>
          </w:rPr>
          <w:fldChar w:fldCharType="end"/>
        </w:r>
      </w:hyperlink>
    </w:p>
    <w:p w:rsidR="00EF617B" w:rsidRDefault="005A18D4">
      <w:pPr>
        <w:pStyle w:val="ekillerTablosu"/>
        <w:tabs>
          <w:tab w:val="right" w:leader="dot" w:pos="9062"/>
        </w:tabs>
        <w:rPr>
          <w:rFonts w:eastAsiaTheme="minorEastAsia"/>
          <w:noProof/>
          <w:lang w:eastAsia="tr-TR"/>
        </w:rPr>
      </w:pPr>
      <w:hyperlink w:anchor="_Toc88474242" w:history="1">
        <w:r w:rsidR="00EF617B" w:rsidRPr="00D50144">
          <w:rPr>
            <w:rStyle w:val="Kpr"/>
            <w:rFonts w:ascii="Times New Roman" w:hAnsi="Times New Roman"/>
            <w:noProof/>
          </w:rPr>
          <w:t>Tablo 5.4 Eylül 2021 Döneminde Doğal Gaz Dağıtım Şirketlerince Nihai Tüketiciye Satılan Doğal Gaz Miktarları (Milyon Sm</w:t>
        </w:r>
        <w:r w:rsidR="00EF617B" w:rsidRPr="00D50144">
          <w:rPr>
            <w:rStyle w:val="Kpr"/>
            <w:rFonts w:ascii="Times New Roman" w:hAnsi="Times New Roman"/>
            <w:noProof/>
            <w:vertAlign w:val="superscript"/>
          </w:rPr>
          <w:t>3</w:t>
        </w:r>
        <w:r w:rsidR="00EF617B" w:rsidRPr="00D50144">
          <w:rPr>
            <w:rStyle w:val="Kpr"/>
            <w:rFonts w:ascii="Times New Roman" w:hAnsi="Times New Roman"/>
            <w:noProof/>
          </w:rPr>
          <w:t>)</w:t>
        </w:r>
        <w:r w:rsidR="00EF617B">
          <w:rPr>
            <w:noProof/>
            <w:webHidden/>
          </w:rPr>
          <w:tab/>
        </w:r>
        <w:r w:rsidR="00EF617B">
          <w:rPr>
            <w:noProof/>
            <w:webHidden/>
          </w:rPr>
          <w:fldChar w:fldCharType="begin"/>
        </w:r>
        <w:r w:rsidR="00EF617B">
          <w:rPr>
            <w:noProof/>
            <w:webHidden/>
          </w:rPr>
          <w:instrText xml:space="preserve"> PAGEREF _Toc88474242 \h </w:instrText>
        </w:r>
        <w:r w:rsidR="00EF617B">
          <w:rPr>
            <w:noProof/>
            <w:webHidden/>
          </w:rPr>
        </w:r>
        <w:r w:rsidR="00EF617B">
          <w:rPr>
            <w:noProof/>
            <w:webHidden/>
          </w:rPr>
          <w:fldChar w:fldCharType="separate"/>
        </w:r>
        <w:r w:rsidR="00EF617B">
          <w:rPr>
            <w:noProof/>
            <w:webHidden/>
          </w:rPr>
          <w:t>23</w:t>
        </w:r>
        <w:r w:rsidR="00EF617B">
          <w:rPr>
            <w:noProof/>
            <w:webHidden/>
          </w:rPr>
          <w:fldChar w:fldCharType="end"/>
        </w:r>
      </w:hyperlink>
    </w:p>
    <w:p w:rsidR="00EF617B" w:rsidRDefault="005A18D4">
      <w:pPr>
        <w:pStyle w:val="ekillerTablosu"/>
        <w:tabs>
          <w:tab w:val="right" w:leader="dot" w:pos="9062"/>
        </w:tabs>
        <w:rPr>
          <w:rFonts w:eastAsiaTheme="minorEastAsia"/>
          <w:noProof/>
          <w:lang w:eastAsia="tr-TR"/>
        </w:rPr>
      </w:pPr>
      <w:hyperlink w:anchor="_Toc88474243" w:history="1">
        <w:r w:rsidR="00EF617B" w:rsidRPr="00D50144">
          <w:rPr>
            <w:rStyle w:val="Kpr"/>
            <w:rFonts w:ascii="Times New Roman" w:hAnsi="Times New Roman"/>
            <w:noProof/>
          </w:rPr>
          <w:t>Tablo 5.5 Eylül 2021 Döneminde İthalat Lisansı Sahiplerinin Nihai Tüketiciye Yaptığı Doğal Gaz Satışları (Milyon Sm</w:t>
        </w:r>
        <w:r w:rsidR="00EF617B" w:rsidRPr="00D50144">
          <w:rPr>
            <w:rStyle w:val="Kpr"/>
            <w:rFonts w:ascii="Times New Roman" w:hAnsi="Times New Roman"/>
            <w:noProof/>
            <w:vertAlign w:val="superscript"/>
          </w:rPr>
          <w:t>3</w:t>
        </w:r>
        <w:r w:rsidR="00EF617B" w:rsidRPr="00D50144">
          <w:rPr>
            <w:rStyle w:val="Kpr"/>
            <w:rFonts w:ascii="Times New Roman" w:hAnsi="Times New Roman"/>
            <w:noProof/>
          </w:rPr>
          <w:t>)</w:t>
        </w:r>
        <w:r w:rsidR="00EF617B">
          <w:rPr>
            <w:noProof/>
            <w:webHidden/>
          </w:rPr>
          <w:tab/>
        </w:r>
        <w:r w:rsidR="00EF617B">
          <w:rPr>
            <w:noProof/>
            <w:webHidden/>
          </w:rPr>
          <w:fldChar w:fldCharType="begin"/>
        </w:r>
        <w:r w:rsidR="00EF617B">
          <w:rPr>
            <w:noProof/>
            <w:webHidden/>
          </w:rPr>
          <w:instrText xml:space="preserve"> PAGEREF _Toc88474243 \h </w:instrText>
        </w:r>
        <w:r w:rsidR="00EF617B">
          <w:rPr>
            <w:noProof/>
            <w:webHidden/>
          </w:rPr>
        </w:r>
        <w:r w:rsidR="00EF617B">
          <w:rPr>
            <w:noProof/>
            <w:webHidden/>
          </w:rPr>
          <w:fldChar w:fldCharType="separate"/>
        </w:r>
        <w:r w:rsidR="00EF617B">
          <w:rPr>
            <w:noProof/>
            <w:webHidden/>
          </w:rPr>
          <w:t>26</w:t>
        </w:r>
        <w:r w:rsidR="00EF617B">
          <w:rPr>
            <w:noProof/>
            <w:webHidden/>
          </w:rPr>
          <w:fldChar w:fldCharType="end"/>
        </w:r>
      </w:hyperlink>
    </w:p>
    <w:p w:rsidR="00EF617B" w:rsidRDefault="005A18D4">
      <w:pPr>
        <w:pStyle w:val="ekillerTablosu"/>
        <w:tabs>
          <w:tab w:val="right" w:leader="dot" w:pos="9062"/>
        </w:tabs>
        <w:rPr>
          <w:rFonts w:eastAsiaTheme="minorEastAsia"/>
          <w:noProof/>
          <w:lang w:eastAsia="tr-TR"/>
        </w:rPr>
      </w:pPr>
      <w:hyperlink w:anchor="_Toc88474244" w:history="1">
        <w:r w:rsidR="00EF617B" w:rsidRPr="00D50144">
          <w:rPr>
            <w:rStyle w:val="Kpr"/>
            <w:rFonts w:ascii="Times New Roman" w:hAnsi="Times New Roman"/>
            <w:noProof/>
          </w:rPr>
          <w:t>Tablo 5.6 Eylül 2021 Döneminde Toptan Satış Lisansı Sahiplerinin Nihai Tüketiciye Yaptığı Doğal Gaz Satışları (Milyon Sm</w:t>
        </w:r>
        <w:r w:rsidR="00EF617B" w:rsidRPr="00D50144">
          <w:rPr>
            <w:rStyle w:val="Kpr"/>
            <w:rFonts w:ascii="Times New Roman" w:hAnsi="Times New Roman"/>
            <w:noProof/>
            <w:vertAlign w:val="superscript"/>
          </w:rPr>
          <w:t>3</w:t>
        </w:r>
        <w:r w:rsidR="00EF617B" w:rsidRPr="00D50144">
          <w:rPr>
            <w:rStyle w:val="Kpr"/>
            <w:rFonts w:ascii="Times New Roman" w:hAnsi="Times New Roman"/>
            <w:noProof/>
          </w:rPr>
          <w:t>)</w:t>
        </w:r>
        <w:r w:rsidR="00EF617B">
          <w:rPr>
            <w:noProof/>
            <w:webHidden/>
          </w:rPr>
          <w:tab/>
        </w:r>
        <w:r w:rsidR="00EF617B">
          <w:rPr>
            <w:noProof/>
            <w:webHidden/>
          </w:rPr>
          <w:fldChar w:fldCharType="begin"/>
        </w:r>
        <w:r w:rsidR="00EF617B">
          <w:rPr>
            <w:noProof/>
            <w:webHidden/>
          </w:rPr>
          <w:instrText xml:space="preserve"> PAGEREF _Toc88474244 \h </w:instrText>
        </w:r>
        <w:r w:rsidR="00EF617B">
          <w:rPr>
            <w:noProof/>
            <w:webHidden/>
          </w:rPr>
        </w:r>
        <w:r w:rsidR="00EF617B">
          <w:rPr>
            <w:noProof/>
            <w:webHidden/>
          </w:rPr>
          <w:fldChar w:fldCharType="separate"/>
        </w:r>
        <w:r w:rsidR="00EF617B">
          <w:rPr>
            <w:noProof/>
            <w:webHidden/>
          </w:rPr>
          <w:t>26</w:t>
        </w:r>
        <w:r w:rsidR="00EF617B">
          <w:rPr>
            <w:noProof/>
            <w:webHidden/>
          </w:rPr>
          <w:fldChar w:fldCharType="end"/>
        </w:r>
      </w:hyperlink>
    </w:p>
    <w:p w:rsidR="00EF617B" w:rsidRDefault="005A18D4">
      <w:pPr>
        <w:pStyle w:val="ekillerTablosu"/>
        <w:tabs>
          <w:tab w:val="right" w:leader="dot" w:pos="9062"/>
        </w:tabs>
        <w:rPr>
          <w:rFonts w:eastAsiaTheme="minorEastAsia"/>
          <w:noProof/>
          <w:lang w:eastAsia="tr-TR"/>
        </w:rPr>
      </w:pPr>
      <w:hyperlink w:anchor="_Toc88474245" w:history="1">
        <w:r w:rsidR="00EF617B" w:rsidRPr="00D50144">
          <w:rPr>
            <w:rStyle w:val="Kpr"/>
            <w:rFonts w:ascii="Times New Roman" w:hAnsi="Times New Roman"/>
            <w:noProof/>
          </w:rPr>
          <w:t>Tablo 5.7 Eylül 2021 Döneminde Sıkıştırılmış Doğal Gaz Lisansı Sahiplerinin Nihai Tüketiciye Yaptığı Satışlar (Milyon Sm</w:t>
        </w:r>
        <w:r w:rsidR="00EF617B" w:rsidRPr="00D50144">
          <w:rPr>
            <w:rStyle w:val="Kpr"/>
            <w:rFonts w:ascii="Times New Roman" w:hAnsi="Times New Roman"/>
            <w:noProof/>
            <w:vertAlign w:val="superscript"/>
          </w:rPr>
          <w:t>3</w:t>
        </w:r>
        <w:r w:rsidR="00EF617B" w:rsidRPr="00D50144">
          <w:rPr>
            <w:rStyle w:val="Kpr"/>
            <w:rFonts w:ascii="Times New Roman" w:hAnsi="Times New Roman"/>
            <w:noProof/>
          </w:rPr>
          <w:t>)</w:t>
        </w:r>
        <w:r w:rsidR="00EF617B">
          <w:rPr>
            <w:noProof/>
            <w:webHidden/>
          </w:rPr>
          <w:tab/>
        </w:r>
        <w:r w:rsidR="00EF617B">
          <w:rPr>
            <w:noProof/>
            <w:webHidden/>
          </w:rPr>
          <w:fldChar w:fldCharType="begin"/>
        </w:r>
        <w:r w:rsidR="00EF617B">
          <w:rPr>
            <w:noProof/>
            <w:webHidden/>
          </w:rPr>
          <w:instrText xml:space="preserve"> PAGEREF _Toc88474245 \h </w:instrText>
        </w:r>
        <w:r w:rsidR="00EF617B">
          <w:rPr>
            <w:noProof/>
            <w:webHidden/>
          </w:rPr>
        </w:r>
        <w:r w:rsidR="00EF617B">
          <w:rPr>
            <w:noProof/>
            <w:webHidden/>
          </w:rPr>
          <w:fldChar w:fldCharType="separate"/>
        </w:r>
        <w:r w:rsidR="00EF617B">
          <w:rPr>
            <w:noProof/>
            <w:webHidden/>
          </w:rPr>
          <w:t>27</w:t>
        </w:r>
        <w:r w:rsidR="00EF617B">
          <w:rPr>
            <w:noProof/>
            <w:webHidden/>
          </w:rPr>
          <w:fldChar w:fldCharType="end"/>
        </w:r>
      </w:hyperlink>
    </w:p>
    <w:p w:rsidR="00EF617B" w:rsidRDefault="005A18D4">
      <w:pPr>
        <w:pStyle w:val="ekillerTablosu"/>
        <w:tabs>
          <w:tab w:val="right" w:leader="dot" w:pos="9062"/>
        </w:tabs>
        <w:rPr>
          <w:rFonts w:eastAsiaTheme="minorEastAsia"/>
          <w:noProof/>
          <w:lang w:eastAsia="tr-TR"/>
        </w:rPr>
      </w:pPr>
      <w:hyperlink w:anchor="_Toc88474246" w:history="1">
        <w:r w:rsidR="00EF617B" w:rsidRPr="00D50144">
          <w:rPr>
            <w:rStyle w:val="Kpr"/>
            <w:rFonts w:ascii="Times New Roman" w:hAnsi="Times New Roman"/>
            <w:noProof/>
          </w:rPr>
          <w:t>Tablo 5.8 Eylül 2021 Döneminde Ülke Genelindeki Nihai Tüketicilere En Fazla Doğal Gaz Satışı Gerçekleştiren 10 Şirketin Satış Payları (Milyon Sm</w:t>
        </w:r>
        <w:r w:rsidR="00EF617B" w:rsidRPr="00D50144">
          <w:rPr>
            <w:rStyle w:val="Kpr"/>
            <w:rFonts w:ascii="Times New Roman" w:hAnsi="Times New Roman"/>
            <w:noProof/>
            <w:vertAlign w:val="superscript"/>
          </w:rPr>
          <w:t>3</w:t>
        </w:r>
        <w:r w:rsidR="00EF617B" w:rsidRPr="00D50144">
          <w:rPr>
            <w:rStyle w:val="Kpr"/>
            <w:rFonts w:ascii="Times New Roman" w:hAnsi="Times New Roman"/>
            <w:noProof/>
          </w:rPr>
          <w:t>)</w:t>
        </w:r>
        <w:r w:rsidR="00EF617B">
          <w:rPr>
            <w:noProof/>
            <w:webHidden/>
          </w:rPr>
          <w:tab/>
        </w:r>
        <w:r w:rsidR="00EF617B">
          <w:rPr>
            <w:noProof/>
            <w:webHidden/>
          </w:rPr>
          <w:fldChar w:fldCharType="begin"/>
        </w:r>
        <w:r w:rsidR="00EF617B">
          <w:rPr>
            <w:noProof/>
            <w:webHidden/>
          </w:rPr>
          <w:instrText xml:space="preserve"> PAGEREF _Toc88474246 \h </w:instrText>
        </w:r>
        <w:r w:rsidR="00EF617B">
          <w:rPr>
            <w:noProof/>
            <w:webHidden/>
          </w:rPr>
        </w:r>
        <w:r w:rsidR="00EF617B">
          <w:rPr>
            <w:noProof/>
            <w:webHidden/>
          </w:rPr>
          <w:fldChar w:fldCharType="separate"/>
        </w:r>
        <w:r w:rsidR="00EF617B">
          <w:rPr>
            <w:noProof/>
            <w:webHidden/>
          </w:rPr>
          <w:t>28</w:t>
        </w:r>
        <w:r w:rsidR="00EF617B">
          <w:rPr>
            <w:noProof/>
            <w:webHidden/>
          </w:rPr>
          <w:fldChar w:fldCharType="end"/>
        </w:r>
      </w:hyperlink>
    </w:p>
    <w:p w:rsidR="00EF617B" w:rsidRDefault="005A18D4">
      <w:pPr>
        <w:pStyle w:val="ekillerTablosu"/>
        <w:tabs>
          <w:tab w:val="right" w:leader="dot" w:pos="9062"/>
        </w:tabs>
        <w:rPr>
          <w:rFonts w:eastAsiaTheme="minorEastAsia"/>
          <w:noProof/>
          <w:lang w:eastAsia="tr-TR"/>
        </w:rPr>
      </w:pPr>
      <w:hyperlink w:anchor="_Toc88474247" w:history="1">
        <w:r w:rsidR="00EF617B" w:rsidRPr="00D50144">
          <w:rPr>
            <w:rStyle w:val="Kpr"/>
            <w:rFonts w:ascii="Times New Roman" w:hAnsi="Times New Roman"/>
            <w:noProof/>
          </w:rPr>
          <w:t>Tablo 6.1 Eylül 2021 Döneminde Lisans Sahiplerine Doğal Gaz Satışı Yapan Şirketlerin Lisans Tipine Göre Yaptıkları Satışlar (Milyon Sm</w:t>
        </w:r>
        <w:r w:rsidR="00EF617B" w:rsidRPr="00D50144">
          <w:rPr>
            <w:rStyle w:val="Kpr"/>
            <w:rFonts w:ascii="Times New Roman" w:hAnsi="Times New Roman"/>
            <w:noProof/>
            <w:vertAlign w:val="superscript"/>
          </w:rPr>
          <w:t>3</w:t>
        </w:r>
        <w:r w:rsidR="00EF617B" w:rsidRPr="00D50144">
          <w:rPr>
            <w:rStyle w:val="Kpr"/>
            <w:rFonts w:ascii="Times New Roman" w:hAnsi="Times New Roman"/>
            <w:noProof/>
          </w:rPr>
          <w:t>)</w:t>
        </w:r>
        <w:r w:rsidR="00EF617B">
          <w:rPr>
            <w:noProof/>
            <w:webHidden/>
          </w:rPr>
          <w:tab/>
        </w:r>
        <w:r w:rsidR="00EF617B">
          <w:rPr>
            <w:noProof/>
            <w:webHidden/>
          </w:rPr>
          <w:fldChar w:fldCharType="begin"/>
        </w:r>
        <w:r w:rsidR="00EF617B">
          <w:rPr>
            <w:noProof/>
            <w:webHidden/>
          </w:rPr>
          <w:instrText xml:space="preserve"> PAGEREF _Toc88474247 \h </w:instrText>
        </w:r>
        <w:r w:rsidR="00EF617B">
          <w:rPr>
            <w:noProof/>
            <w:webHidden/>
          </w:rPr>
        </w:r>
        <w:r w:rsidR="00EF617B">
          <w:rPr>
            <w:noProof/>
            <w:webHidden/>
          </w:rPr>
          <w:fldChar w:fldCharType="separate"/>
        </w:r>
        <w:r w:rsidR="00EF617B">
          <w:rPr>
            <w:noProof/>
            <w:webHidden/>
          </w:rPr>
          <w:t>30</w:t>
        </w:r>
        <w:r w:rsidR="00EF617B">
          <w:rPr>
            <w:noProof/>
            <w:webHidden/>
          </w:rPr>
          <w:fldChar w:fldCharType="end"/>
        </w:r>
      </w:hyperlink>
    </w:p>
    <w:p w:rsidR="00EF617B" w:rsidRDefault="005A18D4">
      <w:pPr>
        <w:pStyle w:val="ekillerTablosu"/>
        <w:tabs>
          <w:tab w:val="right" w:leader="dot" w:pos="9062"/>
        </w:tabs>
        <w:rPr>
          <w:rFonts w:eastAsiaTheme="minorEastAsia"/>
          <w:noProof/>
          <w:lang w:eastAsia="tr-TR"/>
        </w:rPr>
      </w:pPr>
      <w:hyperlink w:anchor="_Toc88474248" w:history="1">
        <w:r w:rsidR="00EF617B" w:rsidRPr="00D50144">
          <w:rPr>
            <w:rStyle w:val="Kpr"/>
            <w:rFonts w:ascii="Times New Roman" w:hAnsi="Times New Roman"/>
            <w:noProof/>
          </w:rPr>
          <w:t>Tablo 6.2 Eylül 2021 Döneminde Doğal Gaz Piyasasında Faaliyet Gösteren Lisans Sahiplerine En Fazla Doğal Gaz Satan 10 Şirketin Satış Payları (Milyon Sm</w:t>
        </w:r>
        <w:r w:rsidR="00EF617B" w:rsidRPr="00D50144">
          <w:rPr>
            <w:rStyle w:val="Kpr"/>
            <w:rFonts w:ascii="Times New Roman" w:hAnsi="Times New Roman"/>
            <w:noProof/>
            <w:vertAlign w:val="superscript"/>
          </w:rPr>
          <w:t>3</w:t>
        </w:r>
        <w:r w:rsidR="00EF617B" w:rsidRPr="00D50144">
          <w:rPr>
            <w:rStyle w:val="Kpr"/>
            <w:rFonts w:ascii="Times New Roman" w:hAnsi="Times New Roman"/>
            <w:noProof/>
          </w:rPr>
          <w:t>)</w:t>
        </w:r>
        <w:r w:rsidR="00EF617B">
          <w:rPr>
            <w:noProof/>
            <w:webHidden/>
          </w:rPr>
          <w:tab/>
        </w:r>
        <w:r w:rsidR="00EF617B">
          <w:rPr>
            <w:noProof/>
            <w:webHidden/>
          </w:rPr>
          <w:fldChar w:fldCharType="begin"/>
        </w:r>
        <w:r w:rsidR="00EF617B">
          <w:rPr>
            <w:noProof/>
            <w:webHidden/>
          </w:rPr>
          <w:instrText xml:space="preserve"> PAGEREF _Toc88474248 \h </w:instrText>
        </w:r>
        <w:r w:rsidR="00EF617B">
          <w:rPr>
            <w:noProof/>
            <w:webHidden/>
          </w:rPr>
        </w:r>
        <w:r w:rsidR="00EF617B">
          <w:rPr>
            <w:noProof/>
            <w:webHidden/>
          </w:rPr>
          <w:fldChar w:fldCharType="separate"/>
        </w:r>
        <w:r w:rsidR="00EF617B">
          <w:rPr>
            <w:noProof/>
            <w:webHidden/>
          </w:rPr>
          <w:t>30</w:t>
        </w:r>
        <w:r w:rsidR="00EF617B">
          <w:rPr>
            <w:noProof/>
            <w:webHidden/>
          </w:rPr>
          <w:fldChar w:fldCharType="end"/>
        </w:r>
      </w:hyperlink>
    </w:p>
    <w:p w:rsidR="00EF617B" w:rsidRDefault="005A18D4">
      <w:pPr>
        <w:pStyle w:val="ekillerTablosu"/>
        <w:tabs>
          <w:tab w:val="right" w:leader="dot" w:pos="9062"/>
        </w:tabs>
        <w:rPr>
          <w:rFonts w:eastAsiaTheme="minorEastAsia"/>
          <w:noProof/>
          <w:lang w:eastAsia="tr-TR"/>
        </w:rPr>
      </w:pPr>
      <w:hyperlink w:anchor="_Toc88474249" w:history="1">
        <w:r w:rsidR="00EF617B" w:rsidRPr="00D50144">
          <w:rPr>
            <w:rStyle w:val="Kpr"/>
            <w:rFonts w:ascii="Times New Roman" w:hAnsi="Times New Roman"/>
            <w:noProof/>
          </w:rPr>
          <w:t>Tablo 6.3 Eylül 2021 Döneminde Lisans Sahiplerinden Doğal Gaz Satın Alan Şirketlerin Lisans Tipine Göre Yaptıkları Alışlar (Milyon Sm</w:t>
        </w:r>
        <w:r w:rsidR="00EF617B" w:rsidRPr="00D50144">
          <w:rPr>
            <w:rStyle w:val="Kpr"/>
            <w:rFonts w:ascii="Times New Roman" w:hAnsi="Times New Roman"/>
            <w:noProof/>
            <w:vertAlign w:val="superscript"/>
          </w:rPr>
          <w:t>3</w:t>
        </w:r>
        <w:r w:rsidR="00EF617B" w:rsidRPr="00D50144">
          <w:rPr>
            <w:rStyle w:val="Kpr"/>
            <w:rFonts w:ascii="Times New Roman" w:hAnsi="Times New Roman"/>
            <w:noProof/>
          </w:rPr>
          <w:t>)</w:t>
        </w:r>
        <w:r w:rsidR="00EF617B">
          <w:rPr>
            <w:noProof/>
            <w:webHidden/>
          </w:rPr>
          <w:tab/>
        </w:r>
        <w:r w:rsidR="00EF617B">
          <w:rPr>
            <w:noProof/>
            <w:webHidden/>
          </w:rPr>
          <w:fldChar w:fldCharType="begin"/>
        </w:r>
        <w:r w:rsidR="00EF617B">
          <w:rPr>
            <w:noProof/>
            <w:webHidden/>
          </w:rPr>
          <w:instrText xml:space="preserve"> PAGEREF _Toc88474249 \h </w:instrText>
        </w:r>
        <w:r w:rsidR="00EF617B">
          <w:rPr>
            <w:noProof/>
            <w:webHidden/>
          </w:rPr>
        </w:r>
        <w:r w:rsidR="00EF617B">
          <w:rPr>
            <w:noProof/>
            <w:webHidden/>
          </w:rPr>
          <w:fldChar w:fldCharType="separate"/>
        </w:r>
        <w:r w:rsidR="00EF617B">
          <w:rPr>
            <w:noProof/>
            <w:webHidden/>
          </w:rPr>
          <w:t>31</w:t>
        </w:r>
        <w:r w:rsidR="00EF617B">
          <w:rPr>
            <w:noProof/>
            <w:webHidden/>
          </w:rPr>
          <w:fldChar w:fldCharType="end"/>
        </w:r>
      </w:hyperlink>
    </w:p>
    <w:p w:rsidR="00EF617B" w:rsidRDefault="005A18D4">
      <w:pPr>
        <w:pStyle w:val="ekillerTablosu"/>
        <w:tabs>
          <w:tab w:val="right" w:leader="dot" w:pos="9062"/>
        </w:tabs>
        <w:rPr>
          <w:rFonts w:eastAsiaTheme="minorEastAsia"/>
          <w:noProof/>
          <w:lang w:eastAsia="tr-TR"/>
        </w:rPr>
      </w:pPr>
      <w:hyperlink w:anchor="_Toc88474250" w:history="1">
        <w:r w:rsidR="00EF617B" w:rsidRPr="00D50144">
          <w:rPr>
            <w:rStyle w:val="Kpr"/>
            <w:rFonts w:ascii="Times New Roman" w:hAnsi="Times New Roman"/>
            <w:noProof/>
          </w:rPr>
          <w:t>Tablo 6.4 Eylül 2021 Döneminde Doğal Gaz Piyasasında Faaliyet Gösteren Lisans Sahiplerinden En Fazla Doğal Gaz Satın Alan Doğal Gaz Lisansı Sahibi 10 Şirketin Alış Payları (Milyon Sm</w:t>
        </w:r>
        <w:r w:rsidR="00EF617B" w:rsidRPr="00D50144">
          <w:rPr>
            <w:rStyle w:val="Kpr"/>
            <w:rFonts w:ascii="Times New Roman" w:hAnsi="Times New Roman"/>
            <w:noProof/>
            <w:vertAlign w:val="superscript"/>
          </w:rPr>
          <w:t>3</w:t>
        </w:r>
        <w:r w:rsidR="00EF617B" w:rsidRPr="00D50144">
          <w:rPr>
            <w:rStyle w:val="Kpr"/>
            <w:rFonts w:ascii="Times New Roman" w:hAnsi="Times New Roman"/>
            <w:noProof/>
          </w:rPr>
          <w:t>)</w:t>
        </w:r>
        <w:r w:rsidR="00EF617B">
          <w:rPr>
            <w:noProof/>
            <w:webHidden/>
          </w:rPr>
          <w:tab/>
        </w:r>
        <w:r w:rsidR="00EF617B">
          <w:rPr>
            <w:noProof/>
            <w:webHidden/>
          </w:rPr>
          <w:fldChar w:fldCharType="begin"/>
        </w:r>
        <w:r w:rsidR="00EF617B">
          <w:rPr>
            <w:noProof/>
            <w:webHidden/>
          </w:rPr>
          <w:instrText xml:space="preserve"> PAGEREF _Toc88474250 \h </w:instrText>
        </w:r>
        <w:r w:rsidR="00EF617B">
          <w:rPr>
            <w:noProof/>
            <w:webHidden/>
          </w:rPr>
        </w:r>
        <w:r w:rsidR="00EF617B">
          <w:rPr>
            <w:noProof/>
            <w:webHidden/>
          </w:rPr>
          <w:fldChar w:fldCharType="separate"/>
        </w:r>
        <w:r w:rsidR="00EF617B">
          <w:rPr>
            <w:noProof/>
            <w:webHidden/>
          </w:rPr>
          <w:t>31</w:t>
        </w:r>
        <w:r w:rsidR="00EF617B">
          <w:rPr>
            <w:noProof/>
            <w:webHidden/>
          </w:rPr>
          <w:fldChar w:fldCharType="end"/>
        </w:r>
      </w:hyperlink>
    </w:p>
    <w:p w:rsidR="00EF617B" w:rsidRDefault="005A18D4">
      <w:pPr>
        <w:pStyle w:val="ekillerTablosu"/>
        <w:tabs>
          <w:tab w:val="right" w:leader="dot" w:pos="9062"/>
        </w:tabs>
        <w:rPr>
          <w:rFonts w:eastAsiaTheme="minorEastAsia"/>
          <w:noProof/>
          <w:lang w:eastAsia="tr-TR"/>
        </w:rPr>
      </w:pPr>
      <w:hyperlink w:anchor="_Toc88474251" w:history="1">
        <w:r w:rsidR="00EF617B" w:rsidRPr="00D50144">
          <w:rPr>
            <w:rStyle w:val="Kpr"/>
            <w:rFonts w:ascii="Times New Roman" w:hAnsi="Times New Roman"/>
            <w:noProof/>
          </w:rPr>
          <w:t>Tablo 7.1 Eylül 2021 Döneminde LNG İletim Lisansı Sahiplerinin İlettiği LNG Miktarları (Milyon Sm</w:t>
        </w:r>
        <w:r w:rsidR="00EF617B" w:rsidRPr="00D50144">
          <w:rPr>
            <w:rStyle w:val="Kpr"/>
            <w:rFonts w:ascii="Times New Roman" w:hAnsi="Times New Roman"/>
            <w:noProof/>
            <w:vertAlign w:val="superscript"/>
          </w:rPr>
          <w:t>3</w:t>
        </w:r>
        <w:r w:rsidR="00EF617B" w:rsidRPr="00D50144">
          <w:rPr>
            <w:rStyle w:val="Kpr"/>
            <w:rFonts w:ascii="Times New Roman" w:hAnsi="Times New Roman"/>
            <w:noProof/>
          </w:rPr>
          <w:t>)</w:t>
        </w:r>
        <w:r w:rsidR="00EF617B">
          <w:rPr>
            <w:noProof/>
            <w:webHidden/>
          </w:rPr>
          <w:tab/>
        </w:r>
        <w:r w:rsidR="00EF617B">
          <w:rPr>
            <w:noProof/>
            <w:webHidden/>
          </w:rPr>
          <w:fldChar w:fldCharType="begin"/>
        </w:r>
        <w:r w:rsidR="00EF617B">
          <w:rPr>
            <w:noProof/>
            <w:webHidden/>
          </w:rPr>
          <w:instrText xml:space="preserve"> PAGEREF _Toc88474251 \h </w:instrText>
        </w:r>
        <w:r w:rsidR="00EF617B">
          <w:rPr>
            <w:noProof/>
            <w:webHidden/>
          </w:rPr>
        </w:r>
        <w:r w:rsidR="00EF617B">
          <w:rPr>
            <w:noProof/>
            <w:webHidden/>
          </w:rPr>
          <w:fldChar w:fldCharType="separate"/>
        </w:r>
        <w:r w:rsidR="00EF617B">
          <w:rPr>
            <w:noProof/>
            <w:webHidden/>
          </w:rPr>
          <w:t>32</w:t>
        </w:r>
        <w:r w:rsidR="00EF617B">
          <w:rPr>
            <w:noProof/>
            <w:webHidden/>
          </w:rPr>
          <w:fldChar w:fldCharType="end"/>
        </w:r>
      </w:hyperlink>
    </w:p>
    <w:p w:rsidR="00EF617B" w:rsidRDefault="005A18D4">
      <w:pPr>
        <w:pStyle w:val="ekillerTablosu"/>
        <w:tabs>
          <w:tab w:val="right" w:leader="dot" w:pos="9062"/>
        </w:tabs>
        <w:rPr>
          <w:rFonts w:eastAsiaTheme="minorEastAsia"/>
          <w:noProof/>
          <w:lang w:eastAsia="tr-TR"/>
        </w:rPr>
      </w:pPr>
      <w:hyperlink w:anchor="_Toc88474252" w:history="1">
        <w:r w:rsidR="00EF617B" w:rsidRPr="00D50144">
          <w:rPr>
            <w:rStyle w:val="Kpr"/>
            <w:noProof/>
          </w:rPr>
          <w:t>Tablo 8.1 ADANA</w:t>
        </w:r>
        <w:r w:rsidR="00EF617B">
          <w:rPr>
            <w:noProof/>
            <w:webHidden/>
          </w:rPr>
          <w:tab/>
        </w:r>
        <w:r w:rsidR="00EF617B">
          <w:rPr>
            <w:noProof/>
            <w:webHidden/>
          </w:rPr>
          <w:fldChar w:fldCharType="begin"/>
        </w:r>
        <w:r w:rsidR="00EF617B">
          <w:rPr>
            <w:noProof/>
            <w:webHidden/>
          </w:rPr>
          <w:instrText xml:space="preserve"> PAGEREF _Toc88474252 \h </w:instrText>
        </w:r>
        <w:r w:rsidR="00EF617B">
          <w:rPr>
            <w:noProof/>
            <w:webHidden/>
          </w:rPr>
        </w:r>
        <w:r w:rsidR="00EF617B">
          <w:rPr>
            <w:noProof/>
            <w:webHidden/>
          </w:rPr>
          <w:fldChar w:fldCharType="separate"/>
        </w:r>
        <w:r w:rsidR="00EF617B">
          <w:rPr>
            <w:noProof/>
            <w:webHidden/>
          </w:rPr>
          <w:t>34</w:t>
        </w:r>
        <w:r w:rsidR="00EF617B">
          <w:rPr>
            <w:noProof/>
            <w:webHidden/>
          </w:rPr>
          <w:fldChar w:fldCharType="end"/>
        </w:r>
      </w:hyperlink>
    </w:p>
    <w:p w:rsidR="00EF617B" w:rsidRDefault="005A18D4">
      <w:pPr>
        <w:pStyle w:val="ekillerTablosu"/>
        <w:tabs>
          <w:tab w:val="right" w:leader="dot" w:pos="9062"/>
        </w:tabs>
        <w:rPr>
          <w:rFonts w:eastAsiaTheme="minorEastAsia"/>
          <w:noProof/>
          <w:lang w:eastAsia="tr-TR"/>
        </w:rPr>
      </w:pPr>
      <w:hyperlink w:anchor="_Toc88474253" w:history="1">
        <w:r w:rsidR="00EF617B" w:rsidRPr="00D50144">
          <w:rPr>
            <w:rStyle w:val="Kpr"/>
            <w:noProof/>
          </w:rPr>
          <w:t>Tablo 8.2 ADIYAMAN</w:t>
        </w:r>
        <w:r w:rsidR="00EF617B">
          <w:rPr>
            <w:noProof/>
            <w:webHidden/>
          </w:rPr>
          <w:tab/>
        </w:r>
        <w:r w:rsidR="00EF617B">
          <w:rPr>
            <w:noProof/>
            <w:webHidden/>
          </w:rPr>
          <w:fldChar w:fldCharType="begin"/>
        </w:r>
        <w:r w:rsidR="00EF617B">
          <w:rPr>
            <w:noProof/>
            <w:webHidden/>
          </w:rPr>
          <w:instrText xml:space="preserve"> PAGEREF _Toc88474253 \h </w:instrText>
        </w:r>
        <w:r w:rsidR="00EF617B">
          <w:rPr>
            <w:noProof/>
            <w:webHidden/>
          </w:rPr>
        </w:r>
        <w:r w:rsidR="00EF617B">
          <w:rPr>
            <w:noProof/>
            <w:webHidden/>
          </w:rPr>
          <w:fldChar w:fldCharType="separate"/>
        </w:r>
        <w:r w:rsidR="00EF617B">
          <w:rPr>
            <w:noProof/>
            <w:webHidden/>
          </w:rPr>
          <w:t>34</w:t>
        </w:r>
        <w:r w:rsidR="00EF617B">
          <w:rPr>
            <w:noProof/>
            <w:webHidden/>
          </w:rPr>
          <w:fldChar w:fldCharType="end"/>
        </w:r>
      </w:hyperlink>
    </w:p>
    <w:p w:rsidR="00EF617B" w:rsidRDefault="005A18D4">
      <w:pPr>
        <w:pStyle w:val="ekillerTablosu"/>
        <w:tabs>
          <w:tab w:val="right" w:leader="dot" w:pos="9062"/>
        </w:tabs>
        <w:rPr>
          <w:rFonts w:eastAsiaTheme="minorEastAsia"/>
          <w:noProof/>
          <w:lang w:eastAsia="tr-TR"/>
        </w:rPr>
      </w:pPr>
      <w:hyperlink w:anchor="_Toc88474254" w:history="1">
        <w:r w:rsidR="00EF617B" w:rsidRPr="00D50144">
          <w:rPr>
            <w:rStyle w:val="Kpr"/>
            <w:noProof/>
          </w:rPr>
          <w:t>Tablo 8.3 AFYONKARAHİSAR</w:t>
        </w:r>
        <w:r w:rsidR="00EF617B">
          <w:rPr>
            <w:noProof/>
            <w:webHidden/>
          </w:rPr>
          <w:tab/>
        </w:r>
        <w:r w:rsidR="00EF617B">
          <w:rPr>
            <w:noProof/>
            <w:webHidden/>
          </w:rPr>
          <w:fldChar w:fldCharType="begin"/>
        </w:r>
        <w:r w:rsidR="00EF617B">
          <w:rPr>
            <w:noProof/>
            <w:webHidden/>
          </w:rPr>
          <w:instrText xml:space="preserve"> PAGEREF _Toc88474254 \h </w:instrText>
        </w:r>
        <w:r w:rsidR="00EF617B">
          <w:rPr>
            <w:noProof/>
            <w:webHidden/>
          </w:rPr>
        </w:r>
        <w:r w:rsidR="00EF617B">
          <w:rPr>
            <w:noProof/>
            <w:webHidden/>
          </w:rPr>
          <w:fldChar w:fldCharType="separate"/>
        </w:r>
        <w:r w:rsidR="00EF617B">
          <w:rPr>
            <w:noProof/>
            <w:webHidden/>
          </w:rPr>
          <w:t>35</w:t>
        </w:r>
        <w:r w:rsidR="00EF617B">
          <w:rPr>
            <w:noProof/>
            <w:webHidden/>
          </w:rPr>
          <w:fldChar w:fldCharType="end"/>
        </w:r>
      </w:hyperlink>
    </w:p>
    <w:p w:rsidR="00EF617B" w:rsidRDefault="005A18D4">
      <w:pPr>
        <w:pStyle w:val="ekillerTablosu"/>
        <w:tabs>
          <w:tab w:val="right" w:leader="dot" w:pos="9062"/>
        </w:tabs>
        <w:rPr>
          <w:rFonts w:eastAsiaTheme="minorEastAsia"/>
          <w:noProof/>
          <w:lang w:eastAsia="tr-TR"/>
        </w:rPr>
      </w:pPr>
      <w:hyperlink w:anchor="_Toc88474255" w:history="1">
        <w:r w:rsidR="00EF617B" w:rsidRPr="00D50144">
          <w:rPr>
            <w:rStyle w:val="Kpr"/>
            <w:noProof/>
          </w:rPr>
          <w:t>Tablo 8.4 AĞRI</w:t>
        </w:r>
        <w:r w:rsidR="00EF617B">
          <w:rPr>
            <w:noProof/>
            <w:webHidden/>
          </w:rPr>
          <w:tab/>
        </w:r>
        <w:r w:rsidR="00EF617B">
          <w:rPr>
            <w:noProof/>
            <w:webHidden/>
          </w:rPr>
          <w:fldChar w:fldCharType="begin"/>
        </w:r>
        <w:r w:rsidR="00EF617B">
          <w:rPr>
            <w:noProof/>
            <w:webHidden/>
          </w:rPr>
          <w:instrText xml:space="preserve"> PAGEREF _Toc88474255 \h </w:instrText>
        </w:r>
        <w:r w:rsidR="00EF617B">
          <w:rPr>
            <w:noProof/>
            <w:webHidden/>
          </w:rPr>
        </w:r>
        <w:r w:rsidR="00EF617B">
          <w:rPr>
            <w:noProof/>
            <w:webHidden/>
          </w:rPr>
          <w:fldChar w:fldCharType="separate"/>
        </w:r>
        <w:r w:rsidR="00EF617B">
          <w:rPr>
            <w:noProof/>
            <w:webHidden/>
          </w:rPr>
          <w:t>35</w:t>
        </w:r>
        <w:r w:rsidR="00EF617B">
          <w:rPr>
            <w:noProof/>
            <w:webHidden/>
          </w:rPr>
          <w:fldChar w:fldCharType="end"/>
        </w:r>
      </w:hyperlink>
    </w:p>
    <w:p w:rsidR="00EF617B" w:rsidRDefault="005A18D4">
      <w:pPr>
        <w:pStyle w:val="ekillerTablosu"/>
        <w:tabs>
          <w:tab w:val="right" w:leader="dot" w:pos="9062"/>
        </w:tabs>
        <w:rPr>
          <w:rFonts w:eastAsiaTheme="minorEastAsia"/>
          <w:noProof/>
          <w:lang w:eastAsia="tr-TR"/>
        </w:rPr>
      </w:pPr>
      <w:hyperlink w:anchor="_Toc88474256" w:history="1">
        <w:r w:rsidR="00EF617B" w:rsidRPr="00D50144">
          <w:rPr>
            <w:rStyle w:val="Kpr"/>
            <w:noProof/>
          </w:rPr>
          <w:t>Tablo 8.5 AKSARAY</w:t>
        </w:r>
        <w:r w:rsidR="00EF617B">
          <w:rPr>
            <w:noProof/>
            <w:webHidden/>
          </w:rPr>
          <w:tab/>
        </w:r>
        <w:r w:rsidR="00EF617B">
          <w:rPr>
            <w:noProof/>
            <w:webHidden/>
          </w:rPr>
          <w:fldChar w:fldCharType="begin"/>
        </w:r>
        <w:r w:rsidR="00EF617B">
          <w:rPr>
            <w:noProof/>
            <w:webHidden/>
          </w:rPr>
          <w:instrText xml:space="preserve"> PAGEREF _Toc88474256 \h </w:instrText>
        </w:r>
        <w:r w:rsidR="00EF617B">
          <w:rPr>
            <w:noProof/>
            <w:webHidden/>
          </w:rPr>
        </w:r>
        <w:r w:rsidR="00EF617B">
          <w:rPr>
            <w:noProof/>
            <w:webHidden/>
          </w:rPr>
          <w:fldChar w:fldCharType="separate"/>
        </w:r>
        <w:r w:rsidR="00EF617B">
          <w:rPr>
            <w:noProof/>
            <w:webHidden/>
          </w:rPr>
          <w:t>36</w:t>
        </w:r>
        <w:r w:rsidR="00EF617B">
          <w:rPr>
            <w:noProof/>
            <w:webHidden/>
          </w:rPr>
          <w:fldChar w:fldCharType="end"/>
        </w:r>
      </w:hyperlink>
    </w:p>
    <w:p w:rsidR="00EF617B" w:rsidRDefault="005A18D4">
      <w:pPr>
        <w:pStyle w:val="ekillerTablosu"/>
        <w:tabs>
          <w:tab w:val="right" w:leader="dot" w:pos="9062"/>
        </w:tabs>
        <w:rPr>
          <w:rFonts w:eastAsiaTheme="minorEastAsia"/>
          <w:noProof/>
          <w:lang w:eastAsia="tr-TR"/>
        </w:rPr>
      </w:pPr>
      <w:hyperlink w:anchor="_Toc88474257" w:history="1">
        <w:r w:rsidR="00EF617B" w:rsidRPr="00D50144">
          <w:rPr>
            <w:rStyle w:val="Kpr"/>
            <w:noProof/>
          </w:rPr>
          <w:t>Tablo 8.6 AMASYA</w:t>
        </w:r>
        <w:r w:rsidR="00EF617B">
          <w:rPr>
            <w:noProof/>
            <w:webHidden/>
          </w:rPr>
          <w:tab/>
        </w:r>
        <w:r w:rsidR="00EF617B">
          <w:rPr>
            <w:noProof/>
            <w:webHidden/>
          </w:rPr>
          <w:fldChar w:fldCharType="begin"/>
        </w:r>
        <w:r w:rsidR="00EF617B">
          <w:rPr>
            <w:noProof/>
            <w:webHidden/>
          </w:rPr>
          <w:instrText xml:space="preserve"> PAGEREF _Toc88474257 \h </w:instrText>
        </w:r>
        <w:r w:rsidR="00EF617B">
          <w:rPr>
            <w:noProof/>
            <w:webHidden/>
          </w:rPr>
        </w:r>
        <w:r w:rsidR="00EF617B">
          <w:rPr>
            <w:noProof/>
            <w:webHidden/>
          </w:rPr>
          <w:fldChar w:fldCharType="separate"/>
        </w:r>
        <w:r w:rsidR="00EF617B">
          <w:rPr>
            <w:noProof/>
            <w:webHidden/>
          </w:rPr>
          <w:t>36</w:t>
        </w:r>
        <w:r w:rsidR="00EF617B">
          <w:rPr>
            <w:noProof/>
            <w:webHidden/>
          </w:rPr>
          <w:fldChar w:fldCharType="end"/>
        </w:r>
      </w:hyperlink>
    </w:p>
    <w:p w:rsidR="00EF617B" w:rsidRDefault="005A18D4">
      <w:pPr>
        <w:pStyle w:val="ekillerTablosu"/>
        <w:tabs>
          <w:tab w:val="right" w:leader="dot" w:pos="9062"/>
        </w:tabs>
        <w:rPr>
          <w:rFonts w:eastAsiaTheme="minorEastAsia"/>
          <w:noProof/>
          <w:lang w:eastAsia="tr-TR"/>
        </w:rPr>
      </w:pPr>
      <w:hyperlink w:anchor="_Toc88474258" w:history="1">
        <w:r w:rsidR="00EF617B" w:rsidRPr="00D50144">
          <w:rPr>
            <w:rStyle w:val="Kpr"/>
            <w:noProof/>
          </w:rPr>
          <w:t>Tablo 8.7 ANKARA</w:t>
        </w:r>
        <w:r w:rsidR="00EF617B">
          <w:rPr>
            <w:noProof/>
            <w:webHidden/>
          </w:rPr>
          <w:tab/>
        </w:r>
        <w:r w:rsidR="00EF617B">
          <w:rPr>
            <w:noProof/>
            <w:webHidden/>
          </w:rPr>
          <w:fldChar w:fldCharType="begin"/>
        </w:r>
        <w:r w:rsidR="00EF617B">
          <w:rPr>
            <w:noProof/>
            <w:webHidden/>
          </w:rPr>
          <w:instrText xml:space="preserve"> PAGEREF _Toc88474258 \h </w:instrText>
        </w:r>
        <w:r w:rsidR="00EF617B">
          <w:rPr>
            <w:noProof/>
            <w:webHidden/>
          </w:rPr>
        </w:r>
        <w:r w:rsidR="00EF617B">
          <w:rPr>
            <w:noProof/>
            <w:webHidden/>
          </w:rPr>
          <w:fldChar w:fldCharType="separate"/>
        </w:r>
        <w:r w:rsidR="00EF617B">
          <w:rPr>
            <w:noProof/>
            <w:webHidden/>
          </w:rPr>
          <w:t>37</w:t>
        </w:r>
        <w:r w:rsidR="00EF617B">
          <w:rPr>
            <w:noProof/>
            <w:webHidden/>
          </w:rPr>
          <w:fldChar w:fldCharType="end"/>
        </w:r>
      </w:hyperlink>
    </w:p>
    <w:p w:rsidR="00EF617B" w:rsidRDefault="005A18D4">
      <w:pPr>
        <w:pStyle w:val="ekillerTablosu"/>
        <w:tabs>
          <w:tab w:val="right" w:leader="dot" w:pos="9062"/>
        </w:tabs>
        <w:rPr>
          <w:rFonts w:eastAsiaTheme="minorEastAsia"/>
          <w:noProof/>
          <w:lang w:eastAsia="tr-TR"/>
        </w:rPr>
      </w:pPr>
      <w:hyperlink w:anchor="_Toc88474259" w:history="1">
        <w:r w:rsidR="00EF617B" w:rsidRPr="00D50144">
          <w:rPr>
            <w:rStyle w:val="Kpr"/>
            <w:noProof/>
          </w:rPr>
          <w:t>Tablo 8.8 ANTALYA</w:t>
        </w:r>
        <w:r w:rsidR="00EF617B">
          <w:rPr>
            <w:noProof/>
            <w:webHidden/>
          </w:rPr>
          <w:tab/>
        </w:r>
        <w:r w:rsidR="00EF617B">
          <w:rPr>
            <w:noProof/>
            <w:webHidden/>
          </w:rPr>
          <w:fldChar w:fldCharType="begin"/>
        </w:r>
        <w:r w:rsidR="00EF617B">
          <w:rPr>
            <w:noProof/>
            <w:webHidden/>
          </w:rPr>
          <w:instrText xml:space="preserve"> PAGEREF _Toc88474259 \h </w:instrText>
        </w:r>
        <w:r w:rsidR="00EF617B">
          <w:rPr>
            <w:noProof/>
            <w:webHidden/>
          </w:rPr>
        </w:r>
        <w:r w:rsidR="00EF617B">
          <w:rPr>
            <w:noProof/>
            <w:webHidden/>
          </w:rPr>
          <w:fldChar w:fldCharType="separate"/>
        </w:r>
        <w:r w:rsidR="00EF617B">
          <w:rPr>
            <w:noProof/>
            <w:webHidden/>
          </w:rPr>
          <w:t>38</w:t>
        </w:r>
        <w:r w:rsidR="00EF617B">
          <w:rPr>
            <w:noProof/>
            <w:webHidden/>
          </w:rPr>
          <w:fldChar w:fldCharType="end"/>
        </w:r>
      </w:hyperlink>
    </w:p>
    <w:p w:rsidR="00EF617B" w:rsidRDefault="005A18D4">
      <w:pPr>
        <w:pStyle w:val="ekillerTablosu"/>
        <w:tabs>
          <w:tab w:val="right" w:leader="dot" w:pos="9062"/>
        </w:tabs>
        <w:rPr>
          <w:rFonts w:eastAsiaTheme="minorEastAsia"/>
          <w:noProof/>
          <w:lang w:eastAsia="tr-TR"/>
        </w:rPr>
      </w:pPr>
      <w:hyperlink w:anchor="_Toc88474260" w:history="1">
        <w:r w:rsidR="00EF617B" w:rsidRPr="00D50144">
          <w:rPr>
            <w:rStyle w:val="Kpr"/>
            <w:noProof/>
          </w:rPr>
          <w:t>Tablo 8.9 ARDAHAN</w:t>
        </w:r>
        <w:r w:rsidR="00EF617B">
          <w:rPr>
            <w:noProof/>
            <w:webHidden/>
          </w:rPr>
          <w:tab/>
        </w:r>
        <w:r w:rsidR="00EF617B">
          <w:rPr>
            <w:noProof/>
            <w:webHidden/>
          </w:rPr>
          <w:fldChar w:fldCharType="begin"/>
        </w:r>
        <w:r w:rsidR="00EF617B">
          <w:rPr>
            <w:noProof/>
            <w:webHidden/>
          </w:rPr>
          <w:instrText xml:space="preserve"> PAGEREF _Toc88474260 \h </w:instrText>
        </w:r>
        <w:r w:rsidR="00EF617B">
          <w:rPr>
            <w:noProof/>
            <w:webHidden/>
          </w:rPr>
        </w:r>
        <w:r w:rsidR="00EF617B">
          <w:rPr>
            <w:noProof/>
            <w:webHidden/>
          </w:rPr>
          <w:fldChar w:fldCharType="separate"/>
        </w:r>
        <w:r w:rsidR="00EF617B">
          <w:rPr>
            <w:noProof/>
            <w:webHidden/>
          </w:rPr>
          <w:t>38</w:t>
        </w:r>
        <w:r w:rsidR="00EF617B">
          <w:rPr>
            <w:noProof/>
            <w:webHidden/>
          </w:rPr>
          <w:fldChar w:fldCharType="end"/>
        </w:r>
      </w:hyperlink>
    </w:p>
    <w:p w:rsidR="00EF617B" w:rsidRDefault="005A18D4">
      <w:pPr>
        <w:pStyle w:val="ekillerTablosu"/>
        <w:tabs>
          <w:tab w:val="right" w:leader="dot" w:pos="9062"/>
        </w:tabs>
        <w:rPr>
          <w:rFonts w:eastAsiaTheme="minorEastAsia"/>
          <w:noProof/>
          <w:lang w:eastAsia="tr-TR"/>
        </w:rPr>
      </w:pPr>
      <w:hyperlink w:anchor="_Toc88474261" w:history="1">
        <w:r w:rsidR="00EF617B" w:rsidRPr="00D50144">
          <w:rPr>
            <w:rStyle w:val="Kpr"/>
            <w:noProof/>
          </w:rPr>
          <w:t>Tablo 8.10 ARTVİN</w:t>
        </w:r>
        <w:r w:rsidR="00EF617B">
          <w:rPr>
            <w:noProof/>
            <w:webHidden/>
          </w:rPr>
          <w:tab/>
        </w:r>
        <w:r w:rsidR="00EF617B">
          <w:rPr>
            <w:noProof/>
            <w:webHidden/>
          </w:rPr>
          <w:fldChar w:fldCharType="begin"/>
        </w:r>
        <w:r w:rsidR="00EF617B">
          <w:rPr>
            <w:noProof/>
            <w:webHidden/>
          </w:rPr>
          <w:instrText xml:space="preserve"> PAGEREF _Toc88474261 \h </w:instrText>
        </w:r>
        <w:r w:rsidR="00EF617B">
          <w:rPr>
            <w:noProof/>
            <w:webHidden/>
          </w:rPr>
        </w:r>
        <w:r w:rsidR="00EF617B">
          <w:rPr>
            <w:noProof/>
            <w:webHidden/>
          </w:rPr>
          <w:fldChar w:fldCharType="separate"/>
        </w:r>
        <w:r w:rsidR="00EF617B">
          <w:rPr>
            <w:noProof/>
            <w:webHidden/>
          </w:rPr>
          <w:t>38</w:t>
        </w:r>
        <w:r w:rsidR="00EF617B">
          <w:rPr>
            <w:noProof/>
            <w:webHidden/>
          </w:rPr>
          <w:fldChar w:fldCharType="end"/>
        </w:r>
      </w:hyperlink>
    </w:p>
    <w:p w:rsidR="00EF617B" w:rsidRDefault="005A18D4">
      <w:pPr>
        <w:pStyle w:val="ekillerTablosu"/>
        <w:tabs>
          <w:tab w:val="right" w:leader="dot" w:pos="9062"/>
        </w:tabs>
        <w:rPr>
          <w:rFonts w:eastAsiaTheme="minorEastAsia"/>
          <w:noProof/>
          <w:lang w:eastAsia="tr-TR"/>
        </w:rPr>
      </w:pPr>
      <w:hyperlink w:anchor="_Toc88474262" w:history="1">
        <w:r w:rsidR="00EF617B" w:rsidRPr="00D50144">
          <w:rPr>
            <w:rStyle w:val="Kpr"/>
            <w:noProof/>
          </w:rPr>
          <w:t>Tablo 8.11 AYDIN</w:t>
        </w:r>
        <w:r w:rsidR="00EF617B">
          <w:rPr>
            <w:noProof/>
            <w:webHidden/>
          </w:rPr>
          <w:tab/>
        </w:r>
        <w:r w:rsidR="00EF617B">
          <w:rPr>
            <w:noProof/>
            <w:webHidden/>
          </w:rPr>
          <w:fldChar w:fldCharType="begin"/>
        </w:r>
        <w:r w:rsidR="00EF617B">
          <w:rPr>
            <w:noProof/>
            <w:webHidden/>
          </w:rPr>
          <w:instrText xml:space="preserve"> PAGEREF _Toc88474262 \h </w:instrText>
        </w:r>
        <w:r w:rsidR="00EF617B">
          <w:rPr>
            <w:noProof/>
            <w:webHidden/>
          </w:rPr>
        </w:r>
        <w:r w:rsidR="00EF617B">
          <w:rPr>
            <w:noProof/>
            <w:webHidden/>
          </w:rPr>
          <w:fldChar w:fldCharType="separate"/>
        </w:r>
        <w:r w:rsidR="00EF617B">
          <w:rPr>
            <w:noProof/>
            <w:webHidden/>
          </w:rPr>
          <w:t>39</w:t>
        </w:r>
        <w:r w:rsidR="00EF617B">
          <w:rPr>
            <w:noProof/>
            <w:webHidden/>
          </w:rPr>
          <w:fldChar w:fldCharType="end"/>
        </w:r>
      </w:hyperlink>
    </w:p>
    <w:p w:rsidR="00EF617B" w:rsidRDefault="005A18D4">
      <w:pPr>
        <w:pStyle w:val="ekillerTablosu"/>
        <w:tabs>
          <w:tab w:val="right" w:leader="dot" w:pos="9062"/>
        </w:tabs>
        <w:rPr>
          <w:rFonts w:eastAsiaTheme="minorEastAsia"/>
          <w:noProof/>
          <w:lang w:eastAsia="tr-TR"/>
        </w:rPr>
      </w:pPr>
      <w:hyperlink w:anchor="_Toc88474263" w:history="1">
        <w:r w:rsidR="00EF617B" w:rsidRPr="00D50144">
          <w:rPr>
            <w:rStyle w:val="Kpr"/>
            <w:noProof/>
          </w:rPr>
          <w:t>Tablo 8.12 BALIKESİR</w:t>
        </w:r>
        <w:r w:rsidR="00EF617B">
          <w:rPr>
            <w:noProof/>
            <w:webHidden/>
          </w:rPr>
          <w:tab/>
        </w:r>
        <w:r w:rsidR="00EF617B">
          <w:rPr>
            <w:noProof/>
            <w:webHidden/>
          </w:rPr>
          <w:fldChar w:fldCharType="begin"/>
        </w:r>
        <w:r w:rsidR="00EF617B">
          <w:rPr>
            <w:noProof/>
            <w:webHidden/>
          </w:rPr>
          <w:instrText xml:space="preserve"> PAGEREF _Toc88474263 \h </w:instrText>
        </w:r>
        <w:r w:rsidR="00EF617B">
          <w:rPr>
            <w:noProof/>
            <w:webHidden/>
          </w:rPr>
        </w:r>
        <w:r w:rsidR="00EF617B">
          <w:rPr>
            <w:noProof/>
            <w:webHidden/>
          </w:rPr>
          <w:fldChar w:fldCharType="separate"/>
        </w:r>
        <w:r w:rsidR="00EF617B">
          <w:rPr>
            <w:noProof/>
            <w:webHidden/>
          </w:rPr>
          <w:t>39</w:t>
        </w:r>
        <w:r w:rsidR="00EF617B">
          <w:rPr>
            <w:noProof/>
            <w:webHidden/>
          </w:rPr>
          <w:fldChar w:fldCharType="end"/>
        </w:r>
      </w:hyperlink>
    </w:p>
    <w:p w:rsidR="00EF617B" w:rsidRDefault="005A18D4">
      <w:pPr>
        <w:pStyle w:val="ekillerTablosu"/>
        <w:tabs>
          <w:tab w:val="right" w:leader="dot" w:pos="9062"/>
        </w:tabs>
        <w:rPr>
          <w:rFonts w:eastAsiaTheme="minorEastAsia"/>
          <w:noProof/>
          <w:lang w:eastAsia="tr-TR"/>
        </w:rPr>
      </w:pPr>
      <w:hyperlink w:anchor="_Toc88474264" w:history="1">
        <w:r w:rsidR="00EF617B" w:rsidRPr="00D50144">
          <w:rPr>
            <w:rStyle w:val="Kpr"/>
            <w:noProof/>
          </w:rPr>
          <w:t>Tablo 8.13 BARTIN</w:t>
        </w:r>
        <w:r w:rsidR="00EF617B">
          <w:rPr>
            <w:noProof/>
            <w:webHidden/>
          </w:rPr>
          <w:tab/>
        </w:r>
        <w:r w:rsidR="00EF617B">
          <w:rPr>
            <w:noProof/>
            <w:webHidden/>
          </w:rPr>
          <w:fldChar w:fldCharType="begin"/>
        </w:r>
        <w:r w:rsidR="00EF617B">
          <w:rPr>
            <w:noProof/>
            <w:webHidden/>
          </w:rPr>
          <w:instrText xml:space="preserve"> PAGEREF _Toc88474264 \h </w:instrText>
        </w:r>
        <w:r w:rsidR="00EF617B">
          <w:rPr>
            <w:noProof/>
            <w:webHidden/>
          </w:rPr>
        </w:r>
        <w:r w:rsidR="00EF617B">
          <w:rPr>
            <w:noProof/>
            <w:webHidden/>
          </w:rPr>
          <w:fldChar w:fldCharType="separate"/>
        </w:r>
        <w:r w:rsidR="00EF617B">
          <w:rPr>
            <w:noProof/>
            <w:webHidden/>
          </w:rPr>
          <w:t>40</w:t>
        </w:r>
        <w:r w:rsidR="00EF617B">
          <w:rPr>
            <w:noProof/>
            <w:webHidden/>
          </w:rPr>
          <w:fldChar w:fldCharType="end"/>
        </w:r>
      </w:hyperlink>
    </w:p>
    <w:p w:rsidR="00EF617B" w:rsidRDefault="005A18D4">
      <w:pPr>
        <w:pStyle w:val="ekillerTablosu"/>
        <w:tabs>
          <w:tab w:val="right" w:leader="dot" w:pos="9062"/>
        </w:tabs>
        <w:rPr>
          <w:rFonts w:eastAsiaTheme="minorEastAsia"/>
          <w:noProof/>
          <w:lang w:eastAsia="tr-TR"/>
        </w:rPr>
      </w:pPr>
      <w:hyperlink w:anchor="_Toc88474265" w:history="1">
        <w:r w:rsidR="00EF617B" w:rsidRPr="00D50144">
          <w:rPr>
            <w:rStyle w:val="Kpr"/>
            <w:noProof/>
          </w:rPr>
          <w:t>Tablo 8.14 BATMAN</w:t>
        </w:r>
        <w:r w:rsidR="00EF617B">
          <w:rPr>
            <w:noProof/>
            <w:webHidden/>
          </w:rPr>
          <w:tab/>
        </w:r>
        <w:r w:rsidR="00EF617B">
          <w:rPr>
            <w:noProof/>
            <w:webHidden/>
          </w:rPr>
          <w:fldChar w:fldCharType="begin"/>
        </w:r>
        <w:r w:rsidR="00EF617B">
          <w:rPr>
            <w:noProof/>
            <w:webHidden/>
          </w:rPr>
          <w:instrText xml:space="preserve"> PAGEREF _Toc88474265 \h </w:instrText>
        </w:r>
        <w:r w:rsidR="00EF617B">
          <w:rPr>
            <w:noProof/>
            <w:webHidden/>
          </w:rPr>
        </w:r>
        <w:r w:rsidR="00EF617B">
          <w:rPr>
            <w:noProof/>
            <w:webHidden/>
          </w:rPr>
          <w:fldChar w:fldCharType="separate"/>
        </w:r>
        <w:r w:rsidR="00EF617B">
          <w:rPr>
            <w:noProof/>
            <w:webHidden/>
          </w:rPr>
          <w:t>40</w:t>
        </w:r>
        <w:r w:rsidR="00EF617B">
          <w:rPr>
            <w:noProof/>
            <w:webHidden/>
          </w:rPr>
          <w:fldChar w:fldCharType="end"/>
        </w:r>
      </w:hyperlink>
    </w:p>
    <w:p w:rsidR="00EF617B" w:rsidRDefault="005A18D4">
      <w:pPr>
        <w:pStyle w:val="ekillerTablosu"/>
        <w:tabs>
          <w:tab w:val="right" w:leader="dot" w:pos="9062"/>
        </w:tabs>
        <w:rPr>
          <w:rFonts w:eastAsiaTheme="minorEastAsia"/>
          <w:noProof/>
          <w:lang w:eastAsia="tr-TR"/>
        </w:rPr>
      </w:pPr>
      <w:hyperlink w:anchor="_Toc88474266" w:history="1">
        <w:r w:rsidR="00EF617B" w:rsidRPr="00D50144">
          <w:rPr>
            <w:rStyle w:val="Kpr"/>
            <w:noProof/>
          </w:rPr>
          <w:t>Tablo 8.15 BAYBURT</w:t>
        </w:r>
        <w:r w:rsidR="00EF617B">
          <w:rPr>
            <w:noProof/>
            <w:webHidden/>
          </w:rPr>
          <w:tab/>
        </w:r>
        <w:r w:rsidR="00EF617B">
          <w:rPr>
            <w:noProof/>
            <w:webHidden/>
          </w:rPr>
          <w:fldChar w:fldCharType="begin"/>
        </w:r>
        <w:r w:rsidR="00EF617B">
          <w:rPr>
            <w:noProof/>
            <w:webHidden/>
          </w:rPr>
          <w:instrText xml:space="preserve"> PAGEREF _Toc88474266 \h </w:instrText>
        </w:r>
        <w:r w:rsidR="00EF617B">
          <w:rPr>
            <w:noProof/>
            <w:webHidden/>
          </w:rPr>
        </w:r>
        <w:r w:rsidR="00EF617B">
          <w:rPr>
            <w:noProof/>
            <w:webHidden/>
          </w:rPr>
          <w:fldChar w:fldCharType="separate"/>
        </w:r>
        <w:r w:rsidR="00EF617B">
          <w:rPr>
            <w:noProof/>
            <w:webHidden/>
          </w:rPr>
          <w:t>41</w:t>
        </w:r>
        <w:r w:rsidR="00EF617B">
          <w:rPr>
            <w:noProof/>
            <w:webHidden/>
          </w:rPr>
          <w:fldChar w:fldCharType="end"/>
        </w:r>
      </w:hyperlink>
    </w:p>
    <w:p w:rsidR="00EF617B" w:rsidRDefault="005A18D4">
      <w:pPr>
        <w:pStyle w:val="ekillerTablosu"/>
        <w:tabs>
          <w:tab w:val="right" w:leader="dot" w:pos="9062"/>
        </w:tabs>
        <w:rPr>
          <w:rFonts w:eastAsiaTheme="minorEastAsia"/>
          <w:noProof/>
          <w:lang w:eastAsia="tr-TR"/>
        </w:rPr>
      </w:pPr>
      <w:hyperlink w:anchor="_Toc88474267" w:history="1">
        <w:r w:rsidR="00EF617B" w:rsidRPr="00D50144">
          <w:rPr>
            <w:rStyle w:val="Kpr"/>
            <w:noProof/>
          </w:rPr>
          <w:t>Tablo 8.16 BİLECİK</w:t>
        </w:r>
        <w:r w:rsidR="00EF617B">
          <w:rPr>
            <w:noProof/>
            <w:webHidden/>
          </w:rPr>
          <w:tab/>
        </w:r>
        <w:r w:rsidR="00EF617B">
          <w:rPr>
            <w:noProof/>
            <w:webHidden/>
          </w:rPr>
          <w:fldChar w:fldCharType="begin"/>
        </w:r>
        <w:r w:rsidR="00EF617B">
          <w:rPr>
            <w:noProof/>
            <w:webHidden/>
          </w:rPr>
          <w:instrText xml:space="preserve"> PAGEREF _Toc88474267 \h </w:instrText>
        </w:r>
        <w:r w:rsidR="00EF617B">
          <w:rPr>
            <w:noProof/>
            <w:webHidden/>
          </w:rPr>
        </w:r>
        <w:r w:rsidR="00EF617B">
          <w:rPr>
            <w:noProof/>
            <w:webHidden/>
          </w:rPr>
          <w:fldChar w:fldCharType="separate"/>
        </w:r>
        <w:r w:rsidR="00EF617B">
          <w:rPr>
            <w:noProof/>
            <w:webHidden/>
          </w:rPr>
          <w:t>41</w:t>
        </w:r>
        <w:r w:rsidR="00EF617B">
          <w:rPr>
            <w:noProof/>
            <w:webHidden/>
          </w:rPr>
          <w:fldChar w:fldCharType="end"/>
        </w:r>
      </w:hyperlink>
    </w:p>
    <w:p w:rsidR="00EF617B" w:rsidRDefault="005A18D4">
      <w:pPr>
        <w:pStyle w:val="ekillerTablosu"/>
        <w:tabs>
          <w:tab w:val="right" w:leader="dot" w:pos="9062"/>
        </w:tabs>
        <w:rPr>
          <w:rFonts w:eastAsiaTheme="minorEastAsia"/>
          <w:noProof/>
          <w:lang w:eastAsia="tr-TR"/>
        </w:rPr>
      </w:pPr>
      <w:hyperlink w:anchor="_Toc88474268" w:history="1">
        <w:r w:rsidR="00EF617B" w:rsidRPr="00D50144">
          <w:rPr>
            <w:rStyle w:val="Kpr"/>
            <w:noProof/>
          </w:rPr>
          <w:t>Tablo 8.17 BİNGÖL</w:t>
        </w:r>
        <w:r w:rsidR="00EF617B">
          <w:rPr>
            <w:noProof/>
            <w:webHidden/>
          </w:rPr>
          <w:tab/>
        </w:r>
        <w:r w:rsidR="00EF617B">
          <w:rPr>
            <w:noProof/>
            <w:webHidden/>
          </w:rPr>
          <w:fldChar w:fldCharType="begin"/>
        </w:r>
        <w:r w:rsidR="00EF617B">
          <w:rPr>
            <w:noProof/>
            <w:webHidden/>
          </w:rPr>
          <w:instrText xml:space="preserve"> PAGEREF _Toc88474268 \h </w:instrText>
        </w:r>
        <w:r w:rsidR="00EF617B">
          <w:rPr>
            <w:noProof/>
            <w:webHidden/>
          </w:rPr>
        </w:r>
        <w:r w:rsidR="00EF617B">
          <w:rPr>
            <w:noProof/>
            <w:webHidden/>
          </w:rPr>
          <w:fldChar w:fldCharType="separate"/>
        </w:r>
        <w:r w:rsidR="00EF617B">
          <w:rPr>
            <w:noProof/>
            <w:webHidden/>
          </w:rPr>
          <w:t>41</w:t>
        </w:r>
        <w:r w:rsidR="00EF617B">
          <w:rPr>
            <w:noProof/>
            <w:webHidden/>
          </w:rPr>
          <w:fldChar w:fldCharType="end"/>
        </w:r>
      </w:hyperlink>
    </w:p>
    <w:p w:rsidR="00EF617B" w:rsidRDefault="005A18D4">
      <w:pPr>
        <w:pStyle w:val="ekillerTablosu"/>
        <w:tabs>
          <w:tab w:val="right" w:leader="dot" w:pos="9062"/>
        </w:tabs>
        <w:rPr>
          <w:rFonts w:eastAsiaTheme="minorEastAsia"/>
          <w:noProof/>
          <w:lang w:eastAsia="tr-TR"/>
        </w:rPr>
      </w:pPr>
      <w:hyperlink w:anchor="_Toc88474269" w:history="1">
        <w:r w:rsidR="00EF617B" w:rsidRPr="00D50144">
          <w:rPr>
            <w:rStyle w:val="Kpr"/>
            <w:noProof/>
          </w:rPr>
          <w:t>Tablo 8.18 BİTLİS</w:t>
        </w:r>
        <w:r w:rsidR="00EF617B">
          <w:rPr>
            <w:noProof/>
            <w:webHidden/>
          </w:rPr>
          <w:tab/>
        </w:r>
        <w:r w:rsidR="00EF617B">
          <w:rPr>
            <w:noProof/>
            <w:webHidden/>
          </w:rPr>
          <w:fldChar w:fldCharType="begin"/>
        </w:r>
        <w:r w:rsidR="00EF617B">
          <w:rPr>
            <w:noProof/>
            <w:webHidden/>
          </w:rPr>
          <w:instrText xml:space="preserve"> PAGEREF _Toc88474269 \h </w:instrText>
        </w:r>
        <w:r w:rsidR="00EF617B">
          <w:rPr>
            <w:noProof/>
            <w:webHidden/>
          </w:rPr>
        </w:r>
        <w:r w:rsidR="00EF617B">
          <w:rPr>
            <w:noProof/>
            <w:webHidden/>
          </w:rPr>
          <w:fldChar w:fldCharType="separate"/>
        </w:r>
        <w:r w:rsidR="00EF617B">
          <w:rPr>
            <w:noProof/>
            <w:webHidden/>
          </w:rPr>
          <w:t>42</w:t>
        </w:r>
        <w:r w:rsidR="00EF617B">
          <w:rPr>
            <w:noProof/>
            <w:webHidden/>
          </w:rPr>
          <w:fldChar w:fldCharType="end"/>
        </w:r>
      </w:hyperlink>
    </w:p>
    <w:p w:rsidR="00EF617B" w:rsidRDefault="005A18D4">
      <w:pPr>
        <w:pStyle w:val="ekillerTablosu"/>
        <w:tabs>
          <w:tab w:val="right" w:leader="dot" w:pos="9062"/>
        </w:tabs>
        <w:rPr>
          <w:rFonts w:eastAsiaTheme="minorEastAsia"/>
          <w:noProof/>
          <w:lang w:eastAsia="tr-TR"/>
        </w:rPr>
      </w:pPr>
      <w:hyperlink w:anchor="_Toc88474270" w:history="1">
        <w:r w:rsidR="00EF617B" w:rsidRPr="00D50144">
          <w:rPr>
            <w:rStyle w:val="Kpr"/>
            <w:noProof/>
          </w:rPr>
          <w:t>Tablo 8.19 BOLU</w:t>
        </w:r>
        <w:r w:rsidR="00EF617B">
          <w:rPr>
            <w:noProof/>
            <w:webHidden/>
          </w:rPr>
          <w:tab/>
        </w:r>
        <w:r w:rsidR="00EF617B">
          <w:rPr>
            <w:noProof/>
            <w:webHidden/>
          </w:rPr>
          <w:fldChar w:fldCharType="begin"/>
        </w:r>
        <w:r w:rsidR="00EF617B">
          <w:rPr>
            <w:noProof/>
            <w:webHidden/>
          </w:rPr>
          <w:instrText xml:space="preserve"> PAGEREF _Toc88474270 \h </w:instrText>
        </w:r>
        <w:r w:rsidR="00EF617B">
          <w:rPr>
            <w:noProof/>
            <w:webHidden/>
          </w:rPr>
        </w:r>
        <w:r w:rsidR="00EF617B">
          <w:rPr>
            <w:noProof/>
            <w:webHidden/>
          </w:rPr>
          <w:fldChar w:fldCharType="separate"/>
        </w:r>
        <w:r w:rsidR="00EF617B">
          <w:rPr>
            <w:noProof/>
            <w:webHidden/>
          </w:rPr>
          <w:t>42</w:t>
        </w:r>
        <w:r w:rsidR="00EF617B">
          <w:rPr>
            <w:noProof/>
            <w:webHidden/>
          </w:rPr>
          <w:fldChar w:fldCharType="end"/>
        </w:r>
      </w:hyperlink>
    </w:p>
    <w:p w:rsidR="00EF617B" w:rsidRDefault="005A18D4">
      <w:pPr>
        <w:pStyle w:val="ekillerTablosu"/>
        <w:tabs>
          <w:tab w:val="right" w:leader="dot" w:pos="9062"/>
        </w:tabs>
        <w:rPr>
          <w:rFonts w:eastAsiaTheme="minorEastAsia"/>
          <w:noProof/>
          <w:lang w:eastAsia="tr-TR"/>
        </w:rPr>
      </w:pPr>
      <w:hyperlink w:anchor="_Toc88474271" w:history="1">
        <w:r w:rsidR="00EF617B" w:rsidRPr="00D50144">
          <w:rPr>
            <w:rStyle w:val="Kpr"/>
            <w:noProof/>
          </w:rPr>
          <w:t>Tablo 8.20 BURDUR</w:t>
        </w:r>
        <w:r w:rsidR="00EF617B">
          <w:rPr>
            <w:noProof/>
            <w:webHidden/>
          </w:rPr>
          <w:tab/>
        </w:r>
        <w:r w:rsidR="00EF617B">
          <w:rPr>
            <w:noProof/>
            <w:webHidden/>
          </w:rPr>
          <w:fldChar w:fldCharType="begin"/>
        </w:r>
        <w:r w:rsidR="00EF617B">
          <w:rPr>
            <w:noProof/>
            <w:webHidden/>
          </w:rPr>
          <w:instrText xml:space="preserve"> PAGEREF _Toc88474271 \h </w:instrText>
        </w:r>
        <w:r w:rsidR="00EF617B">
          <w:rPr>
            <w:noProof/>
            <w:webHidden/>
          </w:rPr>
        </w:r>
        <w:r w:rsidR="00EF617B">
          <w:rPr>
            <w:noProof/>
            <w:webHidden/>
          </w:rPr>
          <w:fldChar w:fldCharType="separate"/>
        </w:r>
        <w:r w:rsidR="00EF617B">
          <w:rPr>
            <w:noProof/>
            <w:webHidden/>
          </w:rPr>
          <w:t>42</w:t>
        </w:r>
        <w:r w:rsidR="00EF617B">
          <w:rPr>
            <w:noProof/>
            <w:webHidden/>
          </w:rPr>
          <w:fldChar w:fldCharType="end"/>
        </w:r>
      </w:hyperlink>
    </w:p>
    <w:p w:rsidR="00EF617B" w:rsidRDefault="005A18D4">
      <w:pPr>
        <w:pStyle w:val="ekillerTablosu"/>
        <w:tabs>
          <w:tab w:val="right" w:leader="dot" w:pos="9062"/>
        </w:tabs>
        <w:rPr>
          <w:rFonts w:eastAsiaTheme="minorEastAsia"/>
          <w:noProof/>
          <w:lang w:eastAsia="tr-TR"/>
        </w:rPr>
      </w:pPr>
      <w:hyperlink w:anchor="_Toc88474272" w:history="1">
        <w:r w:rsidR="00EF617B" w:rsidRPr="00D50144">
          <w:rPr>
            <w:rStyle w:val="Kpr"/>
            <w:noProof/>
          </w:rPr>
          <w:t>Tablo 8.21 BURSA</w:t>
        </w:r>
        <w:r w:rsidR="00EF617B">
          <w:rPr>
            <w:noProof/>
            <w:webHidden/>
          </w:rPr>
          <w:tab/>
        </w:r>
        <w:r w:rsidR="00EF617B">
          <w:rPr>
            <w:noProof/>
            <w:webHidden/>
          </w:rPr>
          <w:fldChar w:fldCharType="begin"/>
        </w:r>
        <w:r w:rsidR="00EF617B">
          <w:rPr>
            <w:noProof/>
            <w:webHidden/>
          </w:rPr>
          <w:instrText xml:space="preserve"> PAGEREF _Toc88474272 \h </w:instrText>
        </w:r>
        <w:r w:rsidR="00EF617B">
          <w:rPr>
            <w:noProof/>
            <w:webHidden/>
          </w:rPr>
        </w:r>
        <w:r w:rsidR="00EF617B">
          <w:rPr>
            <w:noProof/>
            <w:webHidden/>
          </w:rPr>
          <w:fldChar w:fldCharType="separate"/>
        </w:r>
        <w:r w:rsidR="00EF617B">
          <w:rPr>
            <w:noProof/>
            <w:webHidden/>
          </w:rPr>
          <w:t>43</w:t>
        </w:r>
        <w:r w:rsidR="00EF617B">
          <w:rPr>
            <w:noProof/>
            <w:webHidden/>
          </w:rPr>
          <w:fldChar w:fldCharType="end"/>
        </w:r>
      </w:hyperlink>
    </w:p>
    <w:p w:rsidR="00EF617B" w:rsidRDefault="005A18D4">
      <w:pPr>
        <w:pStyle w:val="ekillerTablosu"/>
        <w:tabs>
          <w:tab w:val="right" w:leader="dot" w:pos="9062"/>
        </w:tabs>
        <w:rPr>
          <w:rFonts w:eastAsiaTheme="minorEastAsia"/>
          <w:noProof/>
          <w:lang w:eastAsia="tr-TR"/>
        </w:rPr>
      </w:pPr>
      <w:hyperlink w:anchor="_Toc88474273" w:history="1">
        <w:r w:rsidR="00EF617B" w:rsidRPr="00D50144">
          <w:rPr>
            <w:rStyle w:val="Kpr"/>
            <w:noProof/>
          </w:rPr>
          <w:t>Tablo 8.22 ÇANAKKALE</w:t>
        </w:r>
        <w:r w:rsidR="00EF617B">
          <w:rPr>
            <w:noProof/>
            <w:webHidden/>
          </w:rPr>
          <w:tab/>
        </w:r>
        <w:r w:rsidR="00EF617B">
          <w:rPr>
            <w:noProof/>
            <w:webHidden/>
          </w:rPr>
          <w:fldChar w:fldCharType="begin"/>
        </w:r>
        <w:r w:rsidR="00EF617B">
          <w:rPr>
            <w:noProof/>
            <w:webHidden/>
          </w:rPr>
          <w:instrText xml:space="preserve"> PAGEREF _Toc88474273 \h </w:instrText>
        </w:r>
        <w:r w:rsidR="00EF617B">
          <w:rPr>
            <w:noProof/>
            <w:webHidden/>
          </w:rPr>
        </w:r>
        <w:r w:rsidR="00EF617B">
          <w:rPr>
            <w:noProof/>
            <w:webHidden/>
          </w:rPr>
          <w:fldChar w:fldCharType="separate"/>
        </w:r>
        <w:r w:rsidR="00EF617B">
          <w:rPr>
            <w:noProof/>
            <w:webHidden/>
          </w:rPr>
          <w:t>43</w:t>
        </w:r>
        <w:r w:rsidR="00EF617B">
          <w:rPr>
            <w:noProof/>
            <w:webHidden/>
          </w:rPr>
          <w:fldChar w:fldCharType="end"/>
        </w:r>
      </w:hyperlink>
    </w:p>
    <w:p w:rsidR="00EF617B" w:rsidRDefault="005A18D4">
      <w:pPr>
        <w:pStyle w:val="ekillerTablosu"/>
        <w:tabs>
          <w:tab w:val="right" w:leader="dot" w:pos="9062"/>
        </w:tabs>
        <w:rPr>
          <w:rFonts w:eastAsiaTheme="minorEastAsia"/>
          <w:noProof/>
          <w:lang w:eastAsia="tr-TR"/>
        </w:rPr>
      </w:pPr>
      <w:hyperlink w:anchor="_Toc88474274" w:history="1">
        <w:r w:rsidR="00EF617B" w:rsidRPr="00D50144">
          <w:rPr>
            <w:rStyle w:val="Kpr"/>
            <w:noProof/>
          </w:rPr>
          <w:t>Tablo 8.23 ÇANKIRI</w:t>
        </w:r>
        <w:r w:rsidR="00EF617B">
          <w:rPr>
            <w:noProof/>
            <w:webHidden/>
          </w:rPr>
          <w:tab/>
        </w:r>
        <w:r w:rsidR="00EF617B">
          <w:rPr>
            <w:noProof/>
            <w:webHidden/>
          </w:rPr>
          <w:fldChar w:fldCharType="begin"/>
        </w:r>
        <w:r w:rsidR="00EF617B">
          <w:rPr>
            <w:noProof/>
            <w:webHidden/>
          </w:rPr>
          <w:instrText xml:space="preserve"> PAGEREF _Toc88474274 \h </w:instrText>
        </w:r>
        <w:r w:rsidR="00EF617B">
          <w:rPr>
            <w:noProof/>
            <w:webHidden/>
          </w:rPr>
        </w:r>
        <w:r w:rsidR="00EF617B">
          <w:rPr>
            <w:noProof/>
            <w:webHidden/>
          </w:rPr>
          <w:fldChar w:fldCharType="separate"/>
        </w:r>
        <w:r w:rsidR="00EF617B">
          <w:rPr>
            <w:noProof/>
            <w:webHidden/>
          </w:rPr>
          <w:t>44</w:t>
        </w:r>
        <w:r w:rsidR="00EF617B">
          <w:rPr>
            <w:noProof/>
            <w:webHidden/>
          </w:rPr>
          <w:fldChar w:fldCharType="end"/>
        </w:r>
      </w:hyperlink>
    </w:p>
    <w:p w:rsidR="00EF617B" w:rsidRDefault="005A18D4">
      <w:pPr>
        <w:pStyle w:val="ekillerTablosu"/>
        <w:tabs>
          <w:tab w:val="right" w:leader="dot" w:pos="9062"/>
        </w:tabs>
        <w:rPr>
          <w:rFonts w:eastAsiaTheme="minorEastAsia"/>
          <w:noProof/>
          <w:lang w:eastAsia="tr-TR"/>
        </w:rPr>
      </w:pPr>
      <w:hyperlink w:anchor="_Toc88474275" w:history="1">
        <w:r w:rsidR="00EF617B" w:rsidRPr="00D50144">
          <w:rPr>
            <w:rStyle w:val="Kpr"/>
            <w:noProof/>
          </w:rPr>
          <w:t>Tablo 8.24 ÇORUM</w:t>
        </w:r>
        <w:r w:rsidR="00EF617B">
          <w:rPr>
            <w:noProof/>
            <w:webHidden/>
          </w:rPr>
          <w:tab/>
        </w:r>
        <w:r w:rsidR="00EF617B">
          <w:rPr>
            <w:noProof/>
            <w:webHidden/>
          </w:rPr>
          <w:fldChar w:fldCharType="begin"/>
        </w:r>
        <w:r w:rsidR="00EF617B">
          <w:rPr>
            <w:noProof/>
            <w:webHidden/>
          </w:rPr>
          <w:instrText xml:space="preserve"> PAGEREF _Toc88474275 \h </w:instrText>
        </w:r>
        <w:r w:rsidR="00EF617B">
          <w:rPr>
            <w:noProof/>
            <w:webHidden/>
          </w:rPr>
        </w:r>
        <w:r w:rsidR="00EF617B">
          <w:rPr>
            <w:noProof/>
            <w:webHidden/>
          </w:rPr>
          <w:fldChar w:fldCharType="separate"/>
        </w:r>
        <w:r w:rsidR="00EF617B">
          <w:rPr>
            <w:noProof/>
            <w:webHidden/>
          </w:rPr>
          <w:t>44</w:t>
        </w:r>
        <w:r w:rsidR="00EF617B">
          <w:rPr>
            <w:noProof/>
            <w:webHidden/>
          </w:rPr>
          <w:fldChar w:fldCharType="end"/>
        </w:r>
      </w:hyperlink>
    </w:p>
    <w:p w:rsidR="00EF617B" w:rsidRDefault="005A18D4">
      <w:pPr>
        <w:pStyle w:val="ekillerTablosu"/>
        <w:tabs>
          <w:tab w:val="right" w:leader="dot" w:pos="9062"/>
        </w:tabs>
        <w:rPr>
          <w:rFonts w:eastAsiaTheme="minorEastAsia"/>
          <w:noProof/>
          <w:lang w:eastAsia="tr-TR"/>
        </w:rPr>
      </w:pPr>
      <w:hyperlink w:anchor="_Toc88474276" w:history="1">
        <w:r w:rsidR="00EF617B" w:rsidRPr="00D50144">
          <w:rPr>
            <w:rStyle w:val="Kpr"/>
            <w:noProof/>
          </w:rPr>
          <w:t>Tablo 8.25 DENİZLİ</w:t>
        </w:r>
        <w:r w:rsidR="00EF617B">
          <w:rPr>
            <w:noProof/>
            <w:webHidden/>
          </w:rPr>
          <w:tab/>
        </w:r>
        <w:r w:rsidR="00EF617B">
          <w:rPr>
            <w:noProof/>
            <w:webHidden/>
          </w:rPr>
          <w:fldChar w:fldCharType="begin"/>
        </w:r>
        <w:r w:rsidR="00EF617B">
          <w:rPr>
            <w:noProof/>
            <w:webHidden/>
          </w:rPr>
          <w:instrText xml:space="preserve"> PAGEREF _Toc88474276 \h </w:instrText>
        </w:r>
        <w:r w:rsidR="00EF617B">
          <w:rPr>
            <w:noProof/>
            <w:webHidden/>
          </w:rPr>
        </w:r>
        <w:r w:rsidR="00EF617B">
          <w:rPr>
            <w:noProof/>
            <w:webHidden/>
          </w:rPr>
          <w:fldChar w:fldCharType="separate"/>
        </w:r>
        <w:r w:rsidR="00EF617B">
          <w:rPr>
            <w:noProof/>
            <w:webHidden/>
          </w:rPr>
          <w:t>45</w:t>
        </w:r>
        <w:r w:rsidR="00EF617B">
          <w:rPr>
            <w:noProof/>
            <w:webHidden/>
          </w:rPr>
          <w:fldChar w:fldCharType="end"/>
        </w:r>
      </w:hyperlink>
    </w:p>
    <w:p w:rsidR="00EF617B" w:rsidRDefault="005A18D4">
      <w:pPr>
        <w:pStyle w:val="ekillerTablosu"/>
        <w:tabs>
          <w:tab w:val="right" w:leader="dot" w:pos="9062"/>
        </w:tabs>
        <w:rPr>
          <w:rFonts w:eastAsiaTheme="minorEastAsia"/>
          <w:noProof/>
          <w:lang w:eastAsia="tr-TR"/>
        </w:rPr>
      </w:pPr>
      <w:hyperlink w:anchor="_Toc88474277" w:history="1">
        <w:r w:rsidR="00EF617B" w:rsidRPr="00D50144">
          <w:rPr>
            <w:rStyle w:val="Kpr"/>
            <w:noProof/>
          </w:rPr>
          <w:t>Tablo 8.26 DİYARBAKIR</w:t>
        </w:r>
        <w:r w:rsidR="00EF617B">
          <w:rPr>
            <w:noProof/>
            <w:webHidden/>
          </w:rPr>
          <w:tab/>
        </w:r>
        <w:r w:rsidR="00EF617B">
          <w:rPr>
            <w:noProof/>
            <w:webHidden/>
          </w:rPr>
          <w:fldChar w:fldCharType="begin"/>
        </w:r>
        <w:r w:rsidR="00EF617B">
          <w:rPr>
            <w:noProof/>
            <w:webHidden/>
          </w:rPr>
          <w:instrText xml:space="preserve"> PAGEREF _Toc88474277 \h </w:instrText>
        </w:r>
        <w:r w:rsidR="00EF617B">
          <w:rPr>
            <w:noProof/>
            <w:webHidden/>
          </w:rPr>
        </w:r>
        <w:r w:rsidR="00EF617B">
          <w:rPr>
            <w:noProof/>
            <w:webHidden/>
          </w:rPr>
          <w:fldChar w:fldCharType="separate"/>
        </w:r>
        <w:r w:rsidR="00EF617B">
          <w:rPr>
            <w:noProof/>
            <w:webHidden/>
          </w:rPr>
          <w:t>45</w:t>
        </w:r>
        <w:r w:rsidR="00EF617B">
          <w:rPr>
            <w:noProof/>
            <w:webHidden/>
          </w:rPr>
          <w:fldChar w:fldCharType="end"/>
        </w:r>
      </w:hyperlink>
    </w:p>
    <w:p w:rsidR="00EF617B" w:rsidRDefault="005A18D4">
      <w:pPr>
        <w:pStyle w:val="ekillerTablosu"/>
        <w:tabs>
          <w:tab w:val="right" w:leader="dot" w:pos="9062"/>
        </w:tabs>
        <w:rPr>
          <w:rFonts w:eastAsiaTheme="minorEastAsia"/>
          <w:noProof/>
          <w:lang w:eastAsia="tr-TR"/>
        </w:rPr>
      </w:pPr>
      <w:hyperlink w:anchor="_Toc88474278" w:history="1">
        <w:r w:rsidR="00EF617B" w:rsidRPr="00D50144">
          <w:rPr>
            <w:rStyle w:val="Kpr"/>
            <w:noProof/>
          </w:rPr>
          <w:t>Tablo 8.27 DÜZCE</w:t>
        </w:r>
        <w:r w:rsidR="00EF617B">
          <w:rPr>
            <w:noProof/>
            <w:webHidden/>
          </w:rPr>
          <w:tab/>
        </w:r>
        <w:r w:rsidR="00EF617B">
          <w:rPr>
            <w:noProof/>
            <w:webHidden/>
          </w:rPr>
          <w:fldChar w:fldCharType="begin"/>
        </w:r>
        <w:r w:rsidR="00EF617B">
          <w:rPr>
            <w:noProof/>
            <w:webHidden/>
          </w:rPr>
          <w:instrText xml:space="preserve"> PAGEREF _Toc88474278 \h </w:instrText>
        </w:r>
        <w:r w:rsidR="00EF617B">
          <w:rPr>
            <w:noProof/>
            <w:webHidden/>
          </w:rPr>
        </w:r>
        <w:r w:rsidR="00EF617B">
          <w:rPr>
            <w:noProof/>
            <w:webHidden/>
          </w:rPr>
          <w:fldChar w:fldCharType="separate"/>
        </w:r>
        <w:r w:rsidR="00EF617B">
          <w:rPr>
            <w:noProof/>
            <w:webHidden/>
          </w:rPr>
          <w:t>45</w:t>
        </w:r>
        <w:r w:rsidR="00EF617B">
          <w:rPr>
            <w:noProof/>
            <w:webHidden/>
          </w:rPr>
          <w:fldChar w:fldCharType="end"/>
        </w:r>
      </w:hyperlink>
    </w:p>
    <w:p w:rsidR="00EF617B" w:rsidRDefault="005A18D4">
      <w:pPr>
        <w:pStyle w:val="ekillerTablosu"/>
        <w:tabs>
          <w:tab w:val="right" w:leader="dot" w:pos="9062"/>
        </w:tabs>
        <w:rPr>
          <w:rFonts w:eastAsiaTheme="minorEastAsia"/>
          <w:noProof/>
          <w:lang w:eastAsia="tr-TR"/>
        </w:rPr>
      </w:pPr>
      <w:hyperlink w:anchor="_Toc88474279" w:history="1">
        <w:r w:rsidR="00EF617B" w:rsidRPr="00D50144">
          <w:rPr>
            <w:rStyle w:val="Kpr"/>
            <w:noProof/>
          </w:rPr>
          <w:t>Tablo 8.28 EDİRNE</w:t>
        </w:r>
        <w:r w:rsidR="00EF617B">
          <w:rPr>
            <w:noProof/>
            <w:webHidden/>
          </w:rPr>
          <w:tab/>
        </w:r>
        <w:r w:rsidR="00EF617B">
          <w:rPr>
            <w:noProof/>
            <w:webHidden/>
          </w:rPr>
          <w:fldChar w:fldCharType="begin"/>
        </w:r>
        <w:r w:rsidR="00EF617B">
          <w:rPr>
            <w:noProof/>
            <w:webHidden/>
          </w:rPr>
          <w:instrText xml:space="preserve"> PAGEREF _Toc88474279 \h </w:instrText>
        </w:r>
        <w:r w:rsidR="00EF617B">
          <w:rPr>
            <w:noProof/>
            <w:webHidden/>
          </w:rPr>
        </w:r>
        <w:r w:rsidR="00EF617B">
          <w:rPr>
            <w:noProof/>
            <w:webHidden/>
          </w:rPr>
          <w:fldChar w:fldCharType="separate"/>
        </w:r>
        <w:r w:rsidR="00EF617B">
          <w:rPr>
            <w:noProof/>
            <w:webHidden/>
          </w:rPr>
          <w:t>46</w:t>
        </w:r>
        <w:r w:rsidR="00EF617B">
          <w:rPr>
            <w:noProof/>
            <w:webHidden/>
          </w:rPr>
          <w:fldChar w:fldCharType="end"/>
        </w:r>
      </w:hyperlink>
    </w:p>
    <w:p w:rsidR="00EF617B" w:rsidRDefault="005A18D4">
      <w:pPr>
        <w:pStyle w:val="ekillerTablosu"/>
        <w:tabs>
          <w:tab w:val="right" w:leader="dot" w:pos="9062"/>
        </w:tabs>
        <w:rPr>
          <w:rFonts w:eastAsiaTheme="minorEastAsia"/>
          <w:noProof/>
          <w:lang w:eastAsia="tr-TR"/>
        </w:rPr>
      </w:pPr>
      <w:hyperlink w:anchor="_Toc88474280" w:history="1">
        <w:r w:rsidR="00EF617B" w:rsidRPr="00D50144">
          <w:rPr>
            <w:rStyle w:val="Kpr"/>
            <w:noProof/>
          </w:rPr>
          <w:t>Tablo 8.29 ELAZIĞ</w:t>
        </w:r>
        <w:r w:rsidR="00EF617B">
          <w:rPr>
            <w:noProof/>
            <w:webHidden/>
          </w:rPr>
          <w:tab/>
        </w:r>
        <w:r w:rsidR="00EF617B">
          <w:rPr>
            <w:noProof/>
            <w:webHidden/>
          </w:rPr>
          <w:fldChar w:fldCharType="begin"/>
        </w:r>
        <w:r w:rsidR="00EF617B">
          <w:rPr>
            <w:noProof/>
            <w:webHidden/>
          </w:rPr>
          <w:instrText xml:space="preserve"> PAGEREF _Toc88474280 \h </w:instrText>
        </w:r>
        <w:r w:rsidR="00EF617B">
          <w:rPr>
            <w:noProof/>
            <w:webHidden/>
          </w:rPr>
        </w:r>
        <w:r w:rsidR="00EF617B">
          <w:rPr>
            <w:noProof/>
            <w:webHidden/>
          </w:rPr>
          <w:fldChar w:fldCharType="separate"/>
        </w:r>
        <w:r w:rsidR="00EF617B">
          <w:rPr>
            <w:noProof/>
            <w:webHidden/>
          </w:rPr>
          <w:t>46</w:t>
        </w:r>
        <w:r w:rsidR="00EF617B">
          <w:rPr>
            <w:noProof/>
            <w:webHidden/>
          </w:rPr>
          <w:fldChar w:fldCharType="end"/>
        </w:r>
      </w:hyperlink>
    </w:p>
    <w:p w:rsidR="00EF617B" w:rsidRDefault="005A18D4">
      <w:pPr>
        <w:pStyle w:val="ekillerTablosu"/>
        <w:tabs>
          <w:tab w:val="right" w:leader="dot" w:pos="9062"/>
        </w:tabs>
        <w:rPr>
          <w:rFonts w:eastAsiaTheme="minorEastAsia"/>
          <w:noProof/>
          <w:lang w:eastAsia="tr-TR"/>
        </w:rPr>
      </w:pPr>
      <w:hyperlink w:anchor="_Toc88474281" w:history="1">
        <w:r w:rsidR="00EF617B" w:rsidRPr="00D50144">
          <w:rPr>
            <w:rStyle w:val="Kpr"/>
            <w:noProof/>
          </w:rPr>
          <w:t>Tablo 8.30 ERZİNCAN</w:t>
        </w:r>
        <w:r w:rsidR="00EF617B">
          <w:rPr>
            <w:noProof/>
            <w:webHidden/>
          </w:rPr>
          <w:tab/>
        </w:r>
        <w:r w:rsidR="00EF617B">
          <w:rPr>
            <w:noProof/>
            <w:webHidden/>
          </w:rPr>
          <w:fldChar w:fldCharType="begin"/>
        </w:r>
        <w:r w:rsidR="00EF617B">
          <w:rPr>
            <w:noProof/>
            <w:webHidden/>
          </w:rPr>
          <w:instrText xml:space="preserve"> PAGEREF _Toc88474281 \h </w:instrText>
        </w:r>
        <w:r w:rsidR="00EF617B">
          <w:rPr>
            <w:noProof/>
            <w:webHidden/>
          </w:rPr>
        </w:r>
        <w:r w:rsidR="00EF617B">
          <w:rPr>
            <w:noProof/>
            <w:webHidden/>
          </w:rPr>
          <w:fldChar w:fldCharType="separate"/>
        </w:r>
        <w:r w:rsidR="00EF617B">
          <w:rPr>
            <w:noProof/>
            <w:webHidden/>
          </w:rPr>
          <w:t>47</w:t>
        </w:r>
        <w:r w:rsidR="00EF617B">
          <w:rPr>
            <w:noProof/>
            <w:webHidden/>
          </w:rPr>
          <w:fldChar w:fldCharType="end"/>
        </w:r>
      </w:hyperlink>
    </w:p>
    <w:p w:rsidR="00EF617B" w:rsidRDefault="005A18D4">
      <w:pPr>
        <w:pStyle w:val="ekillerTablosu"/>
        <w:tabs>
          <w:tab w:val="right" w:leader="dot" w:pos="9062"/>
        </w:tabs>
        <w:rPr>
          <w:rFonts w:eastAsiaTheme="minorEastAsia"/>
          <w:noProof/>
          <w:lang w:eastAsia="tr-TR"/>
        </w:rPr>
      </w:pPr>
      <w:hyperlink w:anchor="_Toc88474282" w:history="1">
        <w:r w:rsidR="00EF617B" w:rsidRPr="00D50144">
          <w:rPr>
            <w:rStyle w:val="Kpr"/>
            <w:noProof/>
          </w:rPr>
          <w:t>Tablo 8.31 ERZURUM</w:t>
        </w:r>
        <w:r w:rsidR="00EF617B">
          <w:rPr>
            <w:noProof/>
            <w:webHidden/>
          </w:rPr>
          <w:tab/>
        </w:r>
        <w:r w:rsidR="00EF617B">
          <w:rPr>
            <w:noProof/>
            <w:webHidden/>
          </w:rPr>
          <w:fldChar w:fldCharType="begin"/>
        </w:r>
        <w:r w:rsidR="00EF617B">
          <w:rPr>
            <w:noProof/>
            <w:webHidden/>
          </w:rPr>
          <w:instrText xml:space="preserve"> PAGEREF _Toc88474282 \h </w:instrText>
        </w:r>
        <w:r w:rsidR="00EF617B">
          <w:rPr>
            <w:noProof/>
            <w:webHidden/>
          </w:rPr>
        </w:r>
        <w:r w:rsidR="00EF617B">
          <w:rPr>
            <w:noProof/>
            <w:webHidden/>
          </w:rPr>
          <w:fldChar w:fldCharType="separate"/>
        </w:r>
        <w:r w:rsidR="00EF617B">
          <w:rPr>
            <w:noProof/>
            <w:webHidden/>
          </w:rPr>
          <w:t>47</w:t>
        </w:r>
        <w:r w:rsidR="00EF617B">
          <w:rPr>
            <w:noProof/>
            <w:webHidden/>
          </w:rPr>
          <w:fldChar w:fldCharType="end"/>
        </w:r>
      </w:hyperlink>
    </w:p>
    <w:p w:rsidR="00EF617B" w:rsidRDefault="005A18D4">
      <w:pPr>
        <w:pStyle w:val="ekillerTablosu"/>
        <w:tabs>
          <w:tab w:val="right" w:leader="dot" w:pos="9062"/>
        </w:tabs>
        <w:rPr>
          <w:rFonts w:eastAsiaTheme="minorEastAsia"/>
          <w:noProof/>
          <w:lang w:eastAsia="tr-TR"/>
        </w:rPr>
      </w:pPr>
      <w:hyperlink w:anchor="_Toc88474283" w:history="1">
        <w:r w:rsidR="00EF617B" w:rsidRPr="00D50144">
          <w:rPr>
            <w:rStyle w:val="Kpr"/>
            <w:noProof/>
          </w:rPr>
          <w:t>Tablo 8.32 ESKİŞEHİR</w:t>
        </w:r>
        <w:r w:rsidR="00EF617B">
          <w:rPr>
            <w:noProof/>
            <w:webHidden/>
          </w:rPr>
          <w:tab/>
        </w:r>
        <w:r w:rsidR="00EF617B">
          <w:rPr>
            <w:noProof/>
            <w:webHidden/>
          </w:rPr>
          <w:fldChar w:fldCharType="begin"/>
        </w:r>
        <w:r w:rsidR="00EF617B">
          <w:rPr>
            <w:noProof/>
            <w:webHidden/>
          </w:rPr>
          <w:instrText xml:space="preserve"> PAGEREF _Toc88474283 \h </w:instrText>
        </w:r>
        <w:r w:rsidR="00EF617B">
          <w:rPr>
            <w:noProof/>
            <w:webHidden/>
          </w:rPr>
        </w:r>
        <w:r w:rsidR="00EF617B">
          <w:rPr>
            <w:noProof/>
            <w:webHidden/>
          </w:rPr>
          <w:fldChar w:fldCharType="separate"/>
        </w:r>
        <w:r w:rsidR="00EF617B">
          <w:rPr>
            <w:noProof/>
            <w:webHidden/>
          </w:rPr>
          <w:t>47</w:t>
        </w:r>
        <w:r w:rsidR="00EF617B">
          <w:rPr>
            <w:noProof/>
            <w:webHidden/>
          </w:rPr>
          <w:fldChar w:fldCharType="end"/>
        </w:r>
      </w:hyperlink>
    </w:p>
    <w:p w:rsidR="00EF617B" w:rsidRDefault="005A18D4">
      <w:pPr>
        <w:pStyle w:val="ekillerTablosu"/>
        <w:tabs>
          <w:tab w:val="right" w:leader="dot" w:pos="9062"/>
        </w:tabs>
        <w:rPr>
          <w:rFonts w:eastAsiaTheme="minorEastAsia"/>
          <w:noProof/>
          <w:lang w:eastAsia="tr-TR"/>
        </w:rPr>
      </w:pPr>
      <w:hyperlink w:anchor="_Toc88474284" w:history="1">
        <w:r w:rsidR="00EF617B" w:rsidRPr="00D50144">
          <w:rPr>
            <w:rStyle w:val="Kpr"/>
            <w:noProof/>
          </w:rPr>
          <w:t>Tablo 8.33 GAZİANTEP</w:t>
        </w:r>
        <w:r w:rsidR="00EF617B">
          <w:rPr>
            <w:noProof/>
            <w:webHidden/>
          </w:rPr>
          <w:tab/>
        </w:r>
        <w:r w:rsidR="00EF617B">
          <w:rPr>
            <w:noProof/>
            <w:webHidden/>
          </w:rPr>
          <w:fldChar w:fldCharType="begin"/>
        </w:r>
        <w:r w:rsidR="00EF617B">
          <w:rPr>
            <w:noProof/>
            <w:webHidden/>
          </w:rPr>
          <w:instrText xml:space="preserve"> PAGEREF _Toc88474284 \h </w:instrText>
        </w:r>
        <w:r w:rsidR="00EF617B">
          <w:rPr>
            <w:noProof/>
            <w:webHidden/>
          </w:rPr>
        </w:r>
        <w:r w:rsidR="00EF617B">
          <w:rPr>
            <w:noProof/>
            <w:webHidden/>
          </w:rPr>
          <w:fldChar w:fldCharType="separate"/>
        </w:r>
        <w:r w:rsidR="00EF617B">
          <w:rPr>
            <w:noProof/>
            <w:webHidden/>
          </w:rPr>
          <w:t>48</w:t>
        </w:r>
        <w:r w:rsidR="00EF617B">
          <w:rPr>
            <w:noProof/>
            <w:webHidden/>
          </w:rPr>
          <w:fldChar w:fldCharType="end"/>
        </w:r>
      </w:hyperlink>
    </w:p>
    <w:p w:rsidR="00EF617B" w:rsidRDefault="005A18D4">
      <w:pPr>
        <w:pStyle w:val="ekillerTablosu"/>
        <w:tabs>
          <w:tab w:val="right" w:leader="dot" w:pos="9062"/>
        </w:tabs>
        <w:rPr>
          <w:rFonts w:eastAsiaTheme="minorEastAsia"/>
          <w:noProof/>
          <w:lang w:eastAsia="tr-TR"/>
        </w:rPr>
      </w:pPr>
      <w:hyperlink w:anchor="_Toc88474285" w:history="1">
        <w:r w:rsidR="00EF617B" w:rsidRPr="00D50144">
          <w:rPr>
            <w:rStyle w:val="Kpr"/>
            <w:noProof/>
          </w:rPr>
          <w:t>Tablo 8.34 GİRESUN</w:t>
        </w:r>
        <w:r w:rsidR="00EF617B">
          <w:rPr>
            <w:noProof/>
            <w:webHidden/>
          </w:rPr>
          <w:tab/>
        </w:r>
        <w:r w:rsidR="00EF617B">
          <w:rPr>
            <w:noProof/>
            <w:webHidden/>
          </w:rPr>
          <w:fldChar w:fldCharType="begin"/>
        </w:r>
        <w:r w:rsidR="00EF617B">
          <w:rPr>
            <w:noProof/>
            <w:webHidden/>
          </w:rPr>
          <w:instrText xml:space="preserve"> PAGEREF _Toc88474285 \h </w:instrText>
        </w:r>
        <w:r w:rsidR="00EF617B">
          <w:rPr>
            <w:noProof/>
            <w:webHidden/>
          </w:rPr>
        </w:r>
        <w:r w:rsidR="00EF617B">
          <w:rPr>
            <w:noProof/>
            <w:webHidden/>
          </w:rPr>
          <w:fldChar w:fldCharType="separate"/>
        </w:r>
        <w:r w:rsidR="00EF617B">
          <w:rPr>
            <w:noProof/>
            <w:webHidden/>
          </w:rPr>
          <w:t>48</w:t>
        </w:r>
        <w:r w:rsidR="00EF617B">
          <w:rPr>
            <w:noProof/>
            <w:webHidden/>
          </w:rPr>
          <w:fldChar w:fldCharType="end"/>
        </w:r>
      </w:hyperlink>
    </w:p>
    <w:p w:rsidR="00EF617B" w:rsidRDefault="005A18D4">
      <w:pPr>
        <w:pStyle w:val="ekillerTablosu"/>
        <w:tabs>
          <w:tab w:val="right" w:leader="dot" w:pos="9062"/>
        </w:tabs>
        <w:rPr>
          <w:rFonts w:eastAsiaTheme="minorEastAsia"/>
          <w:noProof/>
          <w:lang w:eastAsia="tr-TR"/>
        </w:rPr>
      </w:pPr>
      <w:hyperlink w:anchor="_Toc88474286" w:history="1">
        <w:r w:rsidR="00EF617B" w:rsidRPr="00D50144">
          <w:rPr>
            <w:rStyle w:val="Kpr"/>
            <w:noProof/>
          </w:rPr>
          <w:t>Tablo 8.35 GÜMÜŞHANE</w:t>
        </w:r>
        <w:r w:rsidR="00EF617B">
          <w:rPr>
            <w:noProof/>
            <w:webHidden/>
          </w:rPr>
          <w:tab/>
        </w:r>
        <w:r w:rsidR="00EF617B">
          <w:rPr>
            <w:noProof/>
            <w:webHidden/>
          </w:rPr>
          <w:fldChar w:fldCharType="begin"/>
        </w:r>
        <w:r w:rsidR="00EF617B">
          <w:rPr>
            <w:noProof/>
            <w:webHidden/>
          </w:rPr>
          <w:instrText xml:space="preserve"> PAGEREF _Toc88474286 \h </w:instrText>
        </w:r>
        <w:r w:rsidR="00EF617B">
          <w:rPr>
            <w:noProof/>
            <w:webHidden/>
          </w:rPr>
        </w:r>
        <w:r w:rsidR="00EF617B">
          <w:rPr>
            <w:noProof/>
            <w:webHidden/>
          </w:rPr>
          <w:fldChar w:fldCharType="separate"/>
        </w:r>
        <w:r w:rsidR="00EF617B">
          <w:rPr>
            <w:noProof/>
            <w:webHidden/>
          </w:rPr>
          <w:t>48</w:t>
        </w:r>
        <w:r w:rsidR="00EF617B">
          <w:rPr>
            <w:noProof/>
            <w:webHidden/>
          </w:rPr>
          <w:fldChar w:fldCharType="end"/>
        </w:r>
      </w:hyperlink>
    </w:p>
    <w:p w:rsidR="00EF617B" w:rsidRDefault="005A18D4">
      <w:pPr>
        <w:pStyle w:val="ekillerTablosu"/>
        <w:tabs>
          <w:tab w:val="right" w:leader="dot" w:pos="9062"/>
        </w:tabs>
        <w:rPr>
          <w:rFonts w:eastAsiaTheme="minorEastAsia"/>
          <w:noProof/>
          <w:lang w:eastAsia="tr-TR"/>
        </w:rPr>
      </w:pPr>
      <w:hyperlink w:anchor="_Toc88474287" w:history="1">
        <w:r w:rsidR="00EF617B" w:rsidRPr="00D50144">
          <w:rPr>
            <w:rStyle w:val="Kpr"/>
            <w:noProof/>
          </w:rPr>
          <w:t>Tablo 8.36 HAKKARİ</w:t>
        </w:r>
        <w:r w:rsidR="00EF617B">
          <w:rPr>
            <w:noProof/>
            <w:webHidden/>
          </w:rPr>
          <w:tab/>
        </w:r>
        <w:r w:rsidR="00EF617B">
          <w:rPr>
            <w:noProof/>
            <w:webHidden/>
          </w:rPr>
          <w:fldChar w:fldCharType="begin"/>
        </w:r>
        <w:r w:rsidR="00EF617B">
          <w:rPr>
            <w:noProof/>
            <w:webHidden/>
          </w:rPr>
          <w:instrText xml:space="preserve"> PAGEREF _Toc88474287 \h </w:instrText>
        </w:r>
        <w:r w:rsidR="00EF617B">
          <w:rPr>
            <w:noProof/>
            <w:webHidden/>
          </w:rPr>
        </w:r>
        <w:r w:rsidR="00EF617B">
          <w:rPr>
            <w:noProof/>
            <w:webHidden/>
          </w:rPr>
          <w:fldChar w:fldCharType="separate"/>
        </w:r>
        <w:r w:rsidR="00EF617B">
          <w:rPr>
            <w:noProof/>
            <w:webHidden/>
          </w:rPr>
          <w:t>49</w:t>
        </w:r>
        <w:r w:rsidR="00EF617B">
          <w:rPr>
            <w:noProof/>
            <w:webHidden/>
          </w:rPr>
          <w:fldChar w:fldCharType="end"/>
        </w:r>
      </w:hyperlink>
    </w:p>
    <w:p w:rsidR="00EF617B" w:rsidRDefault="005A18D4">
      <w:pPr>
        <w:pStyle w:val="ekillerTablosu"/>
        <w:tabs>
          <w:tab w:val="right" w:leader="dot" w:pos="9062"/>
        </w:tabs>
        <w:rPr>
          <w:rFonts w:eastAsiaTheme="minorEastAsia"/>
          <w:noProof/>
          <w:lang w:eastAsia="tr-TR"/>
        </w:rPr>
      </w:pPr>
      <w:hyperlink w:anchor="_Toc88474288" w:history="1">
        <w:r w:rsidR="00EF617B" w:rsidRPr="00D50144">
          <w:rPr>
            <w:rStyle w:val="Kpr"/>
            <w:noProof/>
          </w:rPr>
          <w:t>Tablo 8.37 HATAY</w:t>
        </w:r>
        <w:r w:rsidR="00EF617B">
          <w:rPr>
            <w:noProof/>
            <w:webHidden/>
          </w:rPr>
          <w:tab/>
        </w:r>
        <w:r w:rsidR="00EF617B">
          <w:rPr>
            <w:noProof/>
            <w:webHidden/>
          </w:rPr>
          <w:fldChar w:fldCharType="begin"/>
        </w:r>
        <w:r w:rsidR="00EF617B">
          <w:rPr>
            <w:noProof/>
            <w:webHidden/>
          </w:rPr>
          <w:instrText xml:space="preserve"> PAGEREF _Toc88474288 \h </w:instrText>
        </w:r>
        <w:r w:rsidR="00EF617B">
          <w:rPr>
            <w:noProof/>
            <w:webHidden/>
          </w:rPr>
        </w:r>
        <w:r w:rsidR="00EF617B">
          <w:rPr>
            <w:noProof/>
            <w:webHidden/>
          </w:rPr>
          <w:fldChar w:fldCharType="separate"/>
        </w:r>
        <w:r w:rsidR="00EF617B">
          <w:rPr>
            <w:noProof/>
            <w:webHidden/>
          </w:rPr>
          <w:t>49</w:t>
        </w:r>
        <w:r w:rsidR="00EF617B">
          <w:rPr>
            <w:noProof/>
            <w:webHidden/>
          </w:rPr>
          <w:fldChar w:fldCharType="end"/>
        </w:r>
      </w:hyperlink>
    </w:p>
    <w:p w:rsidR="00EF617B" w:rsidRDefault="005A18D4">
      <w:pPr>
        <w:pStyle w:val="ekillerTablosu"/>
        <w:tabs>
          <w:tab w:val="right" w:leader="dot" w:pos="9062"/>
        </w:tabs>
        <w:rPr>
          <w:rFonts w:eastAsiaTheme="minorEastAsia"/>
          <w:noProof/>
          <w:lang w:eastAsia="tr-TR"/>
        </w:rPr>
      </w:pPr>
      <w:hyperlink w:anchor="_Toc88474289" w:history="1">
        <w:r w:rsidR="00EF617B" w:rsidRPr="00D50144">
          <w:rPr>
            <w:rStyle w:val="Kpr"/>
            <w:noProof/>
          </w:rPr>
          <w:t>Tablo 8.38 IĞDIR</w:t>
        </w:r>
        <w:r w:rsidR="00EF617B">
          <w:rPr>
            <w:noProof/>
            <w:webHidden/>
          </w:rPr>
          <w:tab/>
        </w:r>
        <w:r w:rsidR="00EF617B">
          <w:rPr>
            <w:noProof/>
            <w:webHidden/>
          </w:rPr>
          <w:fldChar w:fldCharType="begin"/>
        </w:r>
        <w:r w:rsidR="00EF617B">
          <w:rPr>
            <w:noProof/>
            <w:webHidden/>
          </w:rPr>
          <w:instrText xml:space="preserve"> PAGEREF _Toc88474289 \h </w:instrText>
        </w:r>
        <w:r w:rsidR="00EF617B">
          <w:rPr>
            <w:noProof/>
            <w:webHidden/>
          </w:rPr>
        </w:r>
        <w:r w:rsidR="00EF617B">
          <w:rPr>
            <w:noProof/>
            <w:webHidden/>
          </w:rPr>
          <w:fldChar w:fldCharType="separate"/>
        </w:r>
        <w:r w:rsidR="00EF617B">
          <w:rPr>
            <w:noProof/>
            <w:webHidden/>
          </w:rPr>
          <w:t>50</w:t>
        </w:r>
        <w:r w:rsidR="00EF617B">
          <w:rPr>
            <w:noProof/>
            <w:webHidden/>
          </w:rPr>
          <w:fldChar w:fldCharType="end"/>
        </w:r>
      </w:hyperlink>
    </w:p>
    <w:p w:rsidR="00EF617B" w:rsidRDefault="005A18D4">
      <w:pPr>
        <w:pStyle w:val="ekillerTablosu"/>
        <w:tabs>
          <w:tab w:val="right" w:leader="dot" w:pos="9062"/>
        </w:tabs>
        <w:rPr>
          <w:rFonts w:eastAsiaTheme="minorEastAsia"/>
          <w:noProof/>
          <w:lang w:eastAsia="tr-TR"/>
        </w:rPr>
      </w:pPr>
      <w:hyperlink w:anchor="_Toc88474290" w:history="1">
        <w:r w:rsidR="00EF617B" w:rsidRPr="00D50144">
          <w:rPr>
            <w:rStyle w:val="Kpr"/>
            <w:noProof/>
          </w:rPr>
          <w:t>Tablo 8.39 ISPARTA</w:t>
        </w:r>
        <w:r w:rsidR="00EF617B">
          <w:rPr>
            <w:noProof/>
            <w:webHidden/>
          </w:rPr>
          <w:tab/>
        </w:r>
        <w:r w:rsidR="00EF617B">
          <w:rPr>
            <w:noProof/>
            <w:webHidden/>
          </w:rPr>
          <w:fldChar w:fldCharType="begin"/>
        </w:r>
        <w:r w:rsidR="00EF617B">
          <w:rPr>
            <w:noProof/>
            <w:webHidden/>
          </w:rPr>
          <w:instrText xml:space="preserve"> PAGEREF _Toc88474290 \h </w:instrText>
        </w:r>
        <w:r w:rsidR="00EF617B">
          <w:rPr>
            <w:noProof/>
            <w:webHidden/>
          </w:rPr>
        </w:r>
        <w:r w:rsidR="00EF617B">
          <w:rPr>
            <w:noProof/>
            <w:webHidden/>
          </w:rPr>
          <w:fldChar w:fldCharType="separate"/>
        </w:r>
        <w:r w:rsidR="00EF617B">
          <w:rPr>
            <w:noProof/>
            <w:webHidden/>
          </w:rPr>
          <w:t>50</w:t>
        </w:r>
        <w:r w:rsidR="00EF617B">
          <w:rPr>
            <w:noProof/>
            <w:webHidden/>
          </w:rPr>
          <w:fldChar w:fldCharType="end"/>
        </w:r>
      </w:hyperlink>
    </w:p>
    <w:p w:rsidR="00EF617B" w:rsidRDefault="005A18D4">
      <w:pPr>
        <w:pStyle w:val="ekillerTablosu"/>
        <w:tabs>
          <w:tab w:val="right" w:leader="dot" w:pos="9062"/>
        </w:tabs>
        <w:rPr>
          <w:rFonts w:eastAsiaTheme="minorEastAsia"/>
          <w:noProof/>
          <w:lang w:eastAsia="tr-TR"/>
        </w:rPr>
      </w:pPr>
      <w:hyperlink w:anchor="_Toc88474291" w:history="1">
        <w:r w:rsidR="00EF617B" w:rsidRPr="00D50144">
          <w:rPr>
            <w:rStyle w:val="Kpr"/>
            <w:noProof/>
          </w:rPr>
          <w:t>Tablo 8.40 İSTANBUL</w:t>
        </w:r>
        <w:r w:rsidR="00EF617B">
          <w:rPr>
            <w:noProof/>
            <w:webHidden/>
          </w:rPr>
          <w:tab/>
        </w:r>
        <w:r w:rsidR="00EF617B">
          <w:rPr>
            <w:noProof/>
            <w:webHidden/>
          </w:rPr>
          <w:fldChar w:fldCharType="begin"/>
        </w:r>
        <w:r w:rsidR="00EF617B">
          <w:rPr>
            <w:noProof/>
            <w:webHidden/>
          </w:rPr>
          <w:instrText xml:space="preserve"> PAGEREF _Toc88474291 \h </w:instrText>
        </w:r>
        <w:r w:rsidR="00EF617B">
          <w:rPr>
            <w:noProof/>
            <w:webHidden/>
          </w:rPr>
        </w:r>
        <w:r w:rsidR="00EF617B">
          <w:rPr>
            <w:noProof/>
            <w:webHidden/>
          </w:rPr>
          <w:fldChar w:fldCharType="separate"/>
        </w:r>
        <w:r w:rsidR="00EF617B">
          <w:rPr>
            <w:noProof/>
            <w:webHidden/>
          </w:rPr>
          <w:t>51</w:t>
        </w:r>
        <w:r w:rsidR="00EF617B">
          <w:rPr>
            <w:noProof/>
            <w:webHidden/>
          </w:rPr>
          <w:fldChar w:fldCharType="end"/>
        </w:r>
      </w:hyperlink>
    </w:p>
    <w:p w:rsidR="00EF617B" w:rsidRDefault="005A18D4">
      <w:pPr>
        <w:pStyle w:val="ekillerTablosu"/>
        <w:tabs>
          <w:tab w:val="right" w:leader="dot" w:pos="9062"/>
        </w:tabs>
        <w:rPr>
          <w:rFonts w:eastAsiaTheme="minorEastAsia"/>
          <w:noProof/>
          <w:lang w:eastAsia="tr-TR"/>
        </w:rPr>
      </w:pPr>
      <w:hyperlink w:anchor="_Toc88474292" w:history="1">
        <w:r w:rsidR="00EF617B" w:rsidRPr="00D50144">
          <w:rPr>
            <w:rStyle w:val="Kpr"/>
            <w:noProof/>
          </w:rPr>
          <w:t>Tablo 8.41 İZMİR</w:t>
        </w:r>
        <w:r w:rsidR="00EF617B">
          <w:rPr>
            <w:noProof/>
            <w:webHidden/>
          </w:rPr>
          <w:tab/>
        </w:r>
        <w:r w:rsidR="00EF617B">
          <w:rPr>
            <w:noProof/>
            <w:webHidden/>
          </w:rPr>
          <w:fldChar w:fldCharType="begin"/>
        </w:r>
        <w:r w:rsidR="00EF617B">
          <w:rPr>
            <w:noProof/>
            <w:webHidden/>
          </w:rPr>
          <w:instrText xml:space="preserve"> PAGEREF _Toc88474292 \h </w:instrText>
        </w:r>
        <w:r w:rsidR="00EF617B">
          <w:rPr>
            <w:noProof/>
            <w:webHidden/>
          </w:rPr>
        </w:r>
        <w:r w:rsidR="00EF617B">
          <w:rPr>
            <w:noProof/>
            <w:webHidden/>
          </w:rPr>
          <w:fldChar w:fldCharType="separate"/>
        </w:r>
        <w:r w:rsidR="00EF617B">
          <w:rPr>
            <w:noProof/>
            <w:webHidden/>
          </w:rPr>
          <w:t>52</w:t>
        </w:r>
        <w:r w:rsidR="00EF617B">
          <w:rPr>
            <w:noProof/>
            <w:webHidden/>
          </w:rPr>
          <w:fldChar w:fldCharType="end"/>
        </w:r>
      </w:hyperlink>
    </w:p>
    <w:p w:rsidR="00EF617B" w:rsidRDefault="005A18D4">
      <w:pPr>
        <w:pStyle w:val="ekillerTablosu"/>
        <w:tabs>
          <w:tab w:val="right" w:leader="dot" w:pos="9062"/>
        </w:tabs>
        <w:rPr>
          <w:rFonts w:eastAsiaTheme="minorEastAsia"/>
          <w:noProof/>
          <w:lang w:eastAsia="tr-TR"/>
        </w:rPr>
      </w:pPr>
      <w:hyperlink w:anchor="_Toc88474293" w:history="1">
        <w:r w:rsidR="00EF617B" w:rsidRPr="00D50144">
          <w:rPr>
            <w:rStyle w:val="Kpr"/>
            <w:noProof/>
          </w:rPr>
          <w:t>Tablo 8.42 KAHRAMANMARAŞ</w:t>
        </w:r>
        <w:r w:rsidR="00EF617B">
          <w:rPr>
            <w:noProof/>
            <w:webHidden/>
          </w:rPr>
          <w:tab/>
        </w:r>
        <w:r w:rsidR="00EF617B">
          <w:rPr>
            <w:noProof/>
            <w:webHidden/>
          </w:rPr>
          <w:fldChar w:fldCharType="begin"/>
        </w:r>
        <w:r w:rsidR="00EF617B">
          <w:rPr>
            <w:noProof/>
            <w:webHidden/>
          </w:rPr>
          <w:instrText xml:space="preserve"> PAGEREF _Toc88474293 \h </w:instrText>
        </w:r>
        <w:r w:rsidR="00EF617B">
          <w:rPr>
            <w:noProof/>
            <w:webHidden/>
          </w:rPr>
        </w:r>
        <w:r w:rsidR="00EF617B">
          <w:rPr>
            <w:noProof/>
            <w:webHidden/>
          </w:rPr>
          <w:fldChar w:fldCharType="separate"/>
        </w:r>
        <w:r w:rsidR="00EF617B">
          <w:rPr>
            <w:noProof/>
            <w:webHidden/>
          </w:rPr>
          <w:t>53</w:t>
        </w:r>
        <w:r w:rsidR="00EF617B">
          <w:rPr>
            <w:noProof/>
            <w:webHidden/>
          </w:rPr>
          <w:fldChar w:fldCharType="end"/>
        </w:r>
      </w:hyperlink>
    </w:p>
    <w:p w:rsidR="00EF617B" w:rsidRDefault="005A18D4">
      <w:pPr>
        <w:pStyle w:val="ekillerTablosu"/>
        <w:tabs>
          <w:tab w:val="right" w:leader="dot" w:pos="9062"/>
        </w:tabs>
        <w:rPr>
          <w:rFonts w:eastAsiaTheme="minorEastAsia"/>
          <w:noProof/>
          <w:lang w:eastAsia="tr-TR"/>
        </w:rPr>
      </w:pPr>
      <w:hyperlink w:anchor="_Toc88474294" w:history="1">
        <w:r w:rsidR="00EF617B" w:rsidRPr="00D50144">
          <w:rPr>
            <w:rStyle w:val="Kpr"/>
            <w:noProof/>
          </w:rPr>
          <w:t>Tablo 8.43 KARABÜK</w:t>
        </w:r>
        <w:r w:rsidR="00EF617B">
          <w:rPr>
            <w:noProof/>
            <w:webHidden/>
          </w:rPr>
          <w:tab/>
        </w:r>
        <w:r w:rsidR="00EF617B">
          <w:rPr>
            <w:noProof/>
            <w:webHidden/>
          </w:rPr>
          <w:fldChar w:fldCharType="begin"/>
        </w:r>
        <w:r w:rsidR="00EF617B">
          <w:rPr>
            <w:noProof/>
            <w:webHidden/>
          </w:rPr>
          <w:instrText xml:space="preserve"> PAGEREF _Toc88474294 \h </w:instrText>
        </w:r>
        <w:r w:rsidR="00EF617B">
          <w:rPr>
            <w:noProof/>
            <w:webHidden/>
          </w:rPr>
        </w:r>
        <w:r w:rsidR="00EF617B">
          <w:rPr>
            <w:noProof/>
            <w:webHidden/>
          </w:rPr>
          <w:fldChar w:fldCharType="separate"/>
        </w:r>
        <w:r w:rsidR="00EF617B">
          <w:rPr>
            <w:noProof/>
            <w:webHidden/>
          </w:rPr>
          <w:t>53</w:t>
        </w:r>
        <w:r w:rsidR="00EF617B">
          <w:rPr>
            <w:noProof/>
            <w:webHidden/>
          </w:rPr>
          <w:fldChar w:fldCharType="end"/>
        </w:r>
      </w:hyperlink>
    </w:p>
    <w:p w:rsidR="00EF617B" w:rsidRDefault="005A18D4">
      <w:pPr>
        <w:pStyle w:val="ekillerTablosu"/>
        <w:tabs>
          <w:tab w:val="right" w:leader="dot" w:pos="9062"/>
        </w:tabs>
        <w:rPr>
          <w:rFonts w:eastAsiaTheme="minorEastAsia"/>
          <w:noProof/>
          <w:lang w:eastAsia="tr-TR"/>
        </w:rPr>
      </w:pPr>
      <w:hyperlink w:anchor="_Toc88474295" w:history="1">
        <w:r w:rsidR="00EF617B" w:rsidRPr="00D50144">
          <w:rPr>
            <w:rStyle w:val="Kpr"/>
            <w:noProof/>
          </w:rPr>
          <w:t>Tablo 8.44 KARAMAN</w:t>
        </w:r>
        <w:r w:rsidR="00EF617B">
          <w:rPr>
            <w:noProof/>
            <w:webHidden/>
          </w:rPr>
          <w:tab/>
        </w:r>
        <w:r w:rsidR="00EF617B">
          <w:rPr>
            <w:noProof/>
            <w:webHidden/>
          </w:rPr>
          <w:fldChar w:fldCharType="begin"/>
        </w:r>
        <w:r w:rsidR="00EF617B">
          <w:rPr>
            <w:noProof/>
            <w:webHidden/>
          </w:rPr>
          <w:instrText xml:space="preserve"> PAGEREF _Toc88474295 \h </w:instrText>
        </w:r>
        <w:r w:rsidR="00EF617B">
          <w:rPr>
            <w:noProof/>
            <w:webHidden/>
          </w:rPr>
        </w:r>
        <w:r w:rsidR="00EF617B">
          <w:rPr>
            <w:noProof/>
            <w:webHidden/>
          </w:rPr>
          <w:fldChar w:fldCharType="separate"/>
        </w:r>
        <w:r w:rsidR="00EF617B">
          <w:rPr>
            <w:noProof/>
            <w:webHidden/>
          </w:rPr>
          <w:t>53</w:t>
        </w:r>
        <w:r w:rsidR="00EF617B">
          <w:rPr>
            <w:noProof/>
            <w:webHidden/>
          </w:rPr>
          <w:fldChar w:fldCharType="end"/>
        </w:r>
      </w:hyperlink>
    </w:p>
    <w:p w:rsidR="00EF617B" w:rsidRDefault="005A18D4">
      <w:pPr>
        <w:pStyle w:val="ekillerTablosu"/>
        <w:tabs>
          <w:tab w:val="right" w:leader="dot" w:pos="9062"/>
        </w:tabs>
        <w:rPr>
          <w:rFonts w:eastAsiaTheme="minorEastAsia"/>
          <w:noProof/>
          <w:lang w:eastAsia="tr-TR"/>
        </w:rPr>
      </w:pPr>
      <w:hyperlink w:anchor="_Toc88474296" w:history="1">
        <w:r w:rsidR="00EF617B" w:rsidRPr="00D50144">
          <w:rPr>
            <w:rStyle w:val="Kpr"/>
            <w:noProof/>
          </w:rPr>
          <w:t>Tablo 8.45 KARS</w:t>
        </w:r>
        <w:r w:rsidR="00EF617B">
          <w:rPr>
            <w:noProof/>
            <w:webHidden/>
          </w:rPr>
          <w:tab/>
        </w:r>
        <w:r w:rsidR="00EF617B">
          <w:rPr>
            <w:noProof/>
            <w:webHidden/>
          </w:rPr>
          <w:fldChar w:fldCharType="begin"/>
        </w:r>
        <w:r w:rsidR="00EF617B">
          <w:rPr>
            <w:noProof/>
            <w:webHidden/>
          </w:rPr>
          <w:instrText xml:space="preserve"> PAGEREF _Toc88474296 \h </w:instrText>
        </w:r>
        <w:r w:rsidR="00EF617B">
          <w:rPr>
            <w:noProof/>
            <w:webHidden/>
          </w:rPr>
        </w:r>
        <w:r w:rsidR="00EF617B">
          <w:rPr>
            <w:noProof/>
            <w:webHidden/>
          </w:rPr>
          <w:fldChar w:fldCharType="separate"/>
        </w:r>
        <w:r w:rsidR="00EF617B">
          <w:rPr>
            <w:noProof/>
            <w:webHidden/>
          </w:rPr>
          <w:t>54</w:t>
        </w:r>
        <w:r w:rsidR="00EF617B">
          <w:rPr>
            <w:noProof/>
            <w:webHidden/>
          </w:rPr>
          <w:fldChar w:fldCharType="end"/>
        </w:r>
      </w:hyperlink>
    </w:p>
    <w:p w:rsidR="00EF617B" w:rsidRDefault="005A18D4">
      <w:pPr>
        <w:pStyle w:val="ekillerTablosu"/>
        <w:tabs>
          <w:tab w:val="right" w:leader="dot" w:pos="9062"/>
        </w:tabs>
        <w:rPr>
          <w:rFonts w:eastAsiaTheme="minorEastAsia"/>
          <w:noProof/>
          <w:lang w:eastAsia="tr-TR"/>
        </w:rPr>
      </w:pPr>
      <w:hyperlink w:anchor="_Toc88474297" w:history="1">
        <w:r w:rsidR="00EF617B" w:rsidRPr="00D50144">
          <w:rPr>
            <w:rStyle w:val="Kpr"/>
            <w:noProof/>
          </w:rPr>
          <w:t>Tablo 8.46 KASTAMONU</w:t>
        </w:r>
        <w:r w:rsidR="00EF617B">
          <w:rPr>
            <w:noProof/>
            <w:webHidden/>
          </w:rPr>
          <w:tab/>
        </w:r>
        <w:r w:rsidR="00EF617B">
          <w:rPr>
            <w:noProof/>
            <w:webHidden/>
          </w:rPr>
          <w:fldChar w:fldCharType="begin"/>
        </w:r>
        <w:r w:rsidR="00EF617B">
          <w:rPr>
            <w:noProof/>
            <w:webHidden/>
          </w:rPr>
          <w:instrText xml:space="preserve"> PAGEREF _Toc88474297 \h </w:instrText>
        </w:r>
        <w:r w:rsidR="00EF617B">
          <w:rPr>
            <w:noProof/>
            <w:webHidden/>
          </w:rPr>
        </w:r>
        <w:r w:rsidR="00EF617B">
          <w:rPr>
            <w:noProof/>
            <w:webHidden/>
          </w:rPr>
          <w:fldChar w:fldCharType="separate"/>
        </w:r>
        <w:r w:rsidR="00EF617B">
          <w:rPr>
            <w:noProof/>
            <w:webHidden/>
          </w:rPr>
          <w:t>54</w:t>
        </w:r>
        <w:r w:rsidR="00EF617B">
          <w:rPr>
            <w:noProof/>
            <w:webHidden/>
          </w:rPr>
          <w:fldChar w:fldCharType="end"/>
        </w:r>
      </w:hyperlink>
    </w:p>
    <w:p w:rsidR="00EF617B" w:rsidRDefault="005A18D4">
      <w:pPr>
        <w:pStyle w:val="ekillerTablosu"/>
        <w:tabs>
          <w:tab w:val="right" w:leader="dot" w:pos="9062"/>
        </w:tabs>
        <w:rPr>
          <w:rFonts w:eastAsiaTheme="minorEastAsia"/>
          <w:noProof/>
          <w:lang w:eastAsia="tr-TR"/>
        </w:rPr>
      </w:pPr>
      <w:hyperlink w:anchor="_Toc88474298" w:history="1">
        <w:r w:rsidR="00EF617B" w:rsidRPr="00D50144">
          <w:rPr>
            <w:rStyle w:val="Kpr"/>
            <w:noProof/>
          </w:rPr>
          <w:t>Tablo 8.47 KAYSERİ</w:t>
        </w:r>
        <w:r w:rsidR="00EF617B">
          <w:rPr>
            <w:noProof/>
            <w:webHidden/>
          </w:rPr>
          <w:tab/>
        </w:r>
        <w:r w:rsidR="00EF617B">
          <w:rPr>
            <w:noProof/>
            <w:webHidden/>
          </w:rPr>
          <w:fldChar w:fldCharType="begin"/>
        </w:r>
        <w:r w:rsidR="00EF617B">
          <w:rPr>
            <w:noProof/>
            <w:webHidden/>
          </w:rPr>
          <w:instrText xml:space="preserve"> PAGEREF _Toc88474298 \h </w:instrText>
        </w:r>
        <w:r w:rsidR="00EF617B">
          <w:rPr>
            <w:noProof/>
            <w:webHidden/>
          </w:rPr>
        </w:r>
        <w:r w:rsidR="00EF617B">
          <w:rPr>
            <w:noProof/>
            <w:webHidden/>
          </w:rPr>
          <w:fldChar w:fldCharType="separate"/>
        </w:r>
        <w:r w:rsidR="00EF617B">
          <w:rPr>
            <w:noProof/>
            <w:webHidden/>
          </w:rPr>
          <w:t>54</w:t>
        </w:r>
        <w:r w:rsidR="00EF617B">
          <w:rPr>
            <w:noProof/>
            <w:webHidden/>
          </w:rPr>
          <w:fldChar w:fldCharType="end"/>
        </w:r>
      </w:hyperlink>
    </w:p>
    <w:p w:rsidR="00EF617B" w:rsidRDefault="005A18D4">
      <w:pPr>
        <w:pStyle w:val="ekillerTablosu"/>
        <w:tabs>
          <w:tab w:val="right" w:leader="dot" w:pos="9062"/>
        </w:tabs>
        <w:rPr>
          <w:rFonts w:eastAsiaTheme="minorEastAsia"/>
          <w:noProof/>
          <w:lang w:eastAsia="tr-TR"/>
        </w:rPr>
      </w:pPr>
      <w:hyperlink w:anchor="_Toc88474299" w:history="1">
        <w:r w:rsidR="00EF617B" w:rsidRPr="00D50144">
          <w:rPr>
            <w:rStyle w:val="Kpr"/>
            <w:noProof/>
          </w:rPr>
          <w:t>Tablo 8.48 KIRIKKALE</w:t>
        </w:r>
        <w:r w:rsidR="00EF617B">
          <w:rPr>
            <w:noProof/>
            <w:webHidden/>
          </w:rPr>
          <w:tab/>
        </w:r>
        <w:r w:rsidR="00EF617B">
          <w:rPr>
            <w:noProof/>
            <w:webHidden/>
          </w:rPr>
          <w:fldChar w:fldCharType="begin"/>
        </w:r>
        <w:r w:rsidR="00EF617B">
          <w:rPr>
            <w:noProof/>
            <w:webHidden/>
          </w:rPr>
          <w:instrText xml:space="preserve"> PAGEREF _Toc88474299 \h </w:instrText>
        </w:r>
        <w:r w:rsidR="00EF617B">
          <w:rPr>
            <w:noProof/>
            <w:webHidden/>
          </w:rPr>
        </w:r>
        <w:r w:rsidR="00EF617B">
          <w:rPr>
            <w:noProof/>
            <w:webHidden/>
          </w:rPr>
          <w:fldChar w:fldCharType="separate"/>
        </w:r>
        <w:r w:rsidR="00EF617B">
          <w:rPr>
            <w:noProof/>
            <w:webHidden/>
          </w:rPr>
          <w:t>55</w:t>
        </w:r>
        <w:r w:rsidR="00EF617B">
          <w:rPr>
            <w:noProof/>
            <w:webHidden/>
          </w:rPr>
          <w:fldChar w:fldCharType="end"/>
        </w:r>
      </w:hyperlink>
    </w:p>
    <w:p w:rsidR="00EF617B" w:rsidRDefault="005A18D4">
      <w:pPr>
        <w:pStyle w:val="ekillerTablosu"/>
        <w:tabs>
          <w:tab w:val="right" w:leader="dot" w:pos="9062"/>
        </w:tabs>
        <w:rPr>
          <w:rFonts w:eastAsiaTheme="minorEastAsia"/>
          <w:noProof/>
          <w:lang w:eastAsia="tr-TR"/>
        </w:rPr>
      </w:pPr>
      <w:hyperlink w:anchor="_Toc88474300" w:history="1">
        <w:r w:rsidR="00EF617B" w:rsidRPr="00D50144">
          <w:rPr>
            <w:rStyle w:val="Kpr"/>
            <w:noProof/>
          </w:rPr>
          <w:t>Tablo 8.49 KIRKLARELİ</w:t>
        </w:r>
        <w:r w:rsidR="00EF617B">
          <w:rPr>
            <w:noProof/>
            <w:webHidden/>
          </w:rPr>
          <w:tab/>
        </w:r>
        <w:r w:rsidR="00EF617B">
          <w:rPr>
            <w:noProof/>
            <w:webHidden/>
          </w:rPr>
          <w:fldChar w:fldCharType="begin"/>
        </w:r>
        <w:r w:rsidR="00EF617B">
          <w:rPr>
            <w:noProof/>
            <w:webHidden/>
          </w:rPr>
          <w:instrText xml:space="preserve"> PAGEREF _Toc88474300 \h </w:instrText>
        </w:r>
        <w:r w:rsidR="00EF617B">
          <w:rPr>
            <w:noProof/>
            <w:webHidden/>
          </w:rPr>
        </w:r>
        <w:r w:rsidR="00EF617B">
          <w:rPr>
            <w:noProof/>
            <w:webHidden/>
          </w:rPr>
          <w:fldChar w:fldCharType="separate"/>
        </w:r>
        <w:r w:rsidR="00EF617B">
          <w:rPr>
            <w:noProof/>
            <w:webHidden/>
          </w:rPr>
          <w:t>55</w:t>
        </w:r>
        <w:r w:rsidR="00EF617B">
          <w:rPr>
            <w:noProof/>
            <w:webHidden/>
          </w:rPr>
          <w:fldChar w:fldCharType="end"/>
        </w:r>
      </w:hyperlink>
    </w:p>
    <w:p w:rsidR="00EF617B" w:rsidRDefault="005A18D4">
      <w:pPr>
        <w:pStyle w:val="ekillerTablosu"/>
        <w:tabs>
          <w:tab w:val="right" w:leader="dot" w:pos="9062"/>
        </w:tabs>
        <w:rPr>
          <w:rFonts w:eastAsiaTheme="minorEastAsia"/>
          <w:noProof/>
          <w:lang w:eastAsia="tr-TR"/>
        </w:rPr>
      </w:pPr>
      <w:hyperlink w:anchor="_Toc88474301" w:history="1">
        <w:r w:rsidR="00EF617B" w:rsidRPr="00D50144">
          <w:rPr>
            <w:rStyle w:val="Kpr"/>
            <w:noProof/>
          </w:rPr>
          <w:t>Tablo 8.50 KIRŞEHİR</w:t>
        </w:r>
        <w:r w:rsidR="00EF617B">
          <w:rPr>
            <w:noProof/>
            <w:webHidden/>
          </w:rPr>
          <w:tab/>
        </w:r>
        <w:r w:rsidR="00EF617B">
          <w:rPr>
            <w:noProof/>
            <w:webHidden/>
          </w:rPr>
          <w:fldChar w:fldCharType="begin"/>
        </w:r>
        <w:r w:rsidR="00EF617B">
          <w:rPr>
            <w:noProof/>
            <w:webHidden/>
          </w:rPr>
          <w:instrText xml:space="preserve"> PAGEREF _Toc88474301 \h </w:instrText>
        </w:r>
        <w:r w:rsidR="00EF617B">
          <w:rPr>
            <w:noProof/>
            <w:webHidden/>
          </w:rPr>
        </w:r>
        <w:r w:rsidR="00EF617B">
          <w:rPr>
            <w:noProof/>
            <w:webHidden/>
          </w:rPr>
          <w:fldChar w:fldCharType="separate"/>
        </w:r>
        <w:r w:rsidR="00EF617B">
          <w:rPr>
            <w:noProof/>
            <w:webHidden/>
          </w:rPr>
          <w:t>56</w:t>
        </w:r>
        <w:r w:rsidR="00EF617B">
          <w:rPr>
            <w:noProof/>
            <w:webHidden/>
          </w:rPr>
          <w:fldChar w:fldCharType="end"/>
        </w:r>
      </w:hyperlink>
    </w:p>
    <w:p w:rsidR="00EF617B" w:rsidRDefault="005A18D4">
      <w:pPr>
        <w:pStyle w:val="ekillerTablosu"/>
        <w:tabs>
          <w:tab w:val="right" w:leader="dot" w:pos="9062"/>
        </w:tabs>
        <w:rPr>
          <w:rFonts w:eastAsiaTheme="minorEastAsia"/>
          <w:noProof/>
          <w:lang w:eastAsia="tr-TR"/>
        </w:rPr>
      </w:pPr>
      <w:hyperlink w:anchor="_Toc88474302" w:history="1">
        <w:r w:rsidR="00EF617B" w:rsidRPr="00D50144">
          <w:rPr>
            <w:rStyle w:val="Kpr"/>
            <w:noProof/>
          </w:rPr>
          <w:t>Tablo 8.51 KİLİS</w:t>
        </w:r>
        <w:r w:rsidR="00EF617B">
          <w:rPr>
            <w:noProof/>
            <w:webHidden/>
          </w:rPr>
          <w:tab/>
        </w:r>
        <w:r w:rsidR="00EF617B">
          <w:rPr>
            <w:noProof/>
            <w:webHidden/>
          </w:rPr>
          <w:fldChar w:fldCharType="begin"/>
        </w:r>
        <w:r w:rsidR="00EF617B">
          <w:rPr>
            <w:noProof/>
            <w:webHidden/>
          </w:rPr>
          <w:instrText xml:space="preserve"> PAGEREF _Toc88474302 \h </w:instrText>
        </w:r>
        <w:r w:rsidR="00EF617B">
          <w:rPr>
            <w:noProof/>
            <w:webHidden/>
          </w:rPr>
        </w:r>
        <w:r w:rsidR="00EF617B">
          <w:rPr>
            <w:noProof/>
            <w:webHidden/>
          </w:rPr>
          <w:fldChar w:fldCharType="separate"/>
        </w:r>
        <w:r w:rsidR="00EF617B">
          <w:rPr>
            <w:noProof/>
            <w:webHidden/>
          </w:rPr>
          <w:t>56</w:t>
        </w:r>
        <w:r w:rsidR="00EF617B">
          <w:rPr>
            <w:noProof/>
            <w:webHidden/>
          </w:rPr>
          <w:fldChar w:fldCharType="end"/>
        </w:r>
      </w:hyperlink>
    </w:p>
    <w:p w:rsidR="00EF617B" w:rsidRDefault="005A18D4">
      <w:pPr>
        <w:pStyle w:val="ekillerTablosu"/>
        <w:tabs>
          <w:tab w:val="right" w:leader="dot" w:pos="9062"/>
        </w:tabs>
        <w:rPr>
          <w:rFonts w:eastAsiaTheme="minorEastAsia"/>
          <w:noProof/>
          <w:lang w:eastAsia="tr-TR"/>
        </w:rPr>
      </w:pPr>
      <w:hyperlink w:anchor="_Toc88474303" w:history="1">
        <w:r w:rsidR="00EF617B" w:rsidRPr="00D50144">
          <w:rPr>
            <w:rStyle w:val="Kpr"/>
            <w:noProof/>
          </w:rPr>
          <w:t>Tablo 8.52 KOCAELİ</w:t>
        </w:r>
        <w:r w:rsidR="00EF617B">
          <w:rPr>
            <w:noProof/>
            <w:webHidden/>
          </w:rPr>
          <w:tab/>
        </w:r>
        <w:r w:rsidR="00EF617B">
          <w:rPr>
            <w:noProof/>
            <w:webHidden/>
          </w:rPr>
          <w:fldChar w:fldCharType="begin"/>
        </w:r>
        <w:r w:rsidR="00EF617B">
          <w:rPr>
            <w:noProof/>
            <w:webHidden/>
          </w:rPr>
          <w:instrText xml:space="preserve"> PAGEREF _Toc88474303 \h </w:instrText>
        </w:r>
        <w:r w:rsidR="00EF617B">
          <w:rPr>
            <w:noProof/>
            <w:webHidden/>
          </w:rPr>
        </w:r>
        <w:r w:rsidR="00EF617B">
          <w:rPr>
            <w:noProof/>
            <w:webHidden/>
          </w:rPr>
          <w:fldChar w:fldCharType="separate"/>
        </w:r>
        <w:r w:rsidR="00EF617B">
          <w:rPr>
            <w:noProof/>
            <w:webHidden/>
          </w:rPr>
          <w:t>56</w:t>
        </w:r>
        <w:r w:rsidR="00EF617B">
          <w:rPr>
            <w:noProof/>
            <w:webHidden/>
          </w:rPr>
          <w:fldChar w:fldCharType="end"/>
        </w:r>
      </w:hyperlink>
    </w:p>
    <w:p w:rsidR="00EF617B" w:rsidRDefault="005A18D4">
      <w:pPr>
        <w:pStyle w:val="ekillerTablosu"/>
        <w:tabs>
          <w:tab w:val="right" w:leader="dot" w:pos="9062"/>
        </w:tabs>
        <w:rPr>
          <w:rFonts w:eastAsiaTheme="minorEastAsia"/>
          <w:noProof/>
          <w:lang w:eastAsia="tr-TR"/>
        </w:rPr>
      </w:pPr>
      <w:hyperlink w:anchor="_Toc88474304" w:history="1">
        <w:r w:rsidR="00EF617B" w:rsidRPr="00D50144">
          <w:rPr>
            <w:rStyle w:val="Kpr"/>
            <w:noProof/>
          </w:rPr>
          <w:t>Tablo 8.53 KONYA</w:t>
        </w:r>
        <w:r w:rsidR="00EF617B">
          <w:rPr>
            <w:noProof/>
            <w:webHidden/>
          </w:rPr>
          <w:tab/>
        </w:r>
        <w:r w:rsidR="00EF617B">
          <w:rPr>
            <w:noProof/>
            <w:webHidden/>
          </w:rPr>
          <w:fldChar w:fldCharType="begin"/>
        </w:r>
        <w:r w:rsidR="00EF617B">
          <w:rPr>
            <w:noProof/>
            <w:webHidden/>
          </w:rPr>
          <w:instrText xml:space="preserve"> PAGEREF _Toc88474304 \h </w:instrText>
        </w:r>
        <w:r w:rsidR="00EF617B">
          <w:rPr>
            <w:noProof/>
            <w:webHidden/>
          </w:rPr>
        </w:r>
        <w:r w:rsidR="00EF617B">
          <w:rPr>
            <w:noProof/>
            <w:webHidden/>
          </w:rPr>
          <w:fldChar w:fldCharType="separate"/>
        </w:r>
        <w:r w:rsidR="00EF617B">
          <w:rPr>
            <w:noProof/>
            <w:webHidden/>
          </w:rPr>
          <w:t>57</w:t>
        </w:r>
        <w:r w:rsidR="00EF617B">
          <w:rPr>
            <w:noProof/>
            <w:webHidden/>
          </w:rPr>
          <w:fldChar w:fldCharType="end"/>
        </w:r>
      </w:hyperlink>
    </w:p>
    <w:p w:rsidR="00EF617B" w:rsidRDefault="005A18D4">
      <w:pPr>
        <w:pStyle w:val="ekillerTablosu"/>
        <w:tabs>
          <w:tab w:val="right" w:leader="dot" w:pos="9062"/>
        </w:tabs>
        <w:rPr>
          <w:rFonts w:eastAsiaTheme="minorEastAsia"/>
          <w:noProof/>
          <w:lang w:eastAsia="tr-TR"/>
        </w:rPr>
      </w:pPr>
      <w:hyperlink w:anchor="_Toc88474305" w:history="1">
        <w:r w:rsidR="00EF617B" w:rsidRPr="00D50144">
          <w:rPr>
            <w:rStyle w:val="Kpr"/>
            <w:noProof/>
          </w:rPr>
          <w:t>Tablo 8.54 KÜTAHYA</w:t>
        </w:r>
        <w:r w:rsidR="00EF617B">
          <w:rPr>
            <w:noProof/>
            <w:webHidden/>
          </w:rPr>
          <w:tab/>
        </w:r>
        <w:r w:rsidR="00EF617B">
          <w:rPr>
            <w:noProof/>
            <w:webHidden/>
          </w:rPr>
          <w:fldChar w:fldCharType="begin"/>
        </w:r>
        <w:r w:rsidR="00EF617B">
          <w:rPr>
            <w:noProof/>
            <w:webHidden/>
          </w:rPr>
          <w:instrText xml:space="preserve"> PAGEREF _Toc88474305 \h </w:instrText>
        </w:r>
        <w:r w:rsidR="00EF617B">
          <w:rPr>
            <w:noProof/>
            <w:webHidden/>
          </w:rPr>
        </w:r>
        <w:r w:rsidR="00EF617B">
          <w:rPr>
            <w:noProof/>
            <w:webHidden/>
          </w:rPr>
          <w:fldChar w:fldCharType="separate"/>
        </w:r>
        <w:r w:rsidR="00EF617B">
          <w:rPr>
            <w:noProof/>
            <w:webHidden/>
          </w:rPr>
          <w:t>58</w:t>
        </w:r>
        <w:r w:rsidR="00EF617B">
          <w:rPr>
            <w:noProof/>
            <w:webHidden/>
          </w:rPr>
          <w:fldChar w:fldCharType="end"/>
        </w:r>
      </w:hyperlink>
    </w:p>
    <w:p w:rsidR="00EF617B" w:rsidRDefault="005A18D4">
      <w:pPr>
        <w:pStyle w:val="ekillerTablosu"/>
        <w:tabs>
          <w:tab w:val="right" w:leader="dot" w:pos="9062"/>
        </w:tabs>
        <w:rPr>
          <w:rFonts w:eastAsiaTheme="minorEastAsia"/>
          <w:noProof/>
          <w:lang w:eastAsia="tr-TR"/>
        </w:rPr>
      </w:pPr>
      <w:hyperlink w:anchor="_Toc88474306" w:history="1">
        <w:r w:rsidR="00EF617B" w:rsidRPr="00D50144">
          <w:rPr>
            <w:rStyle w:val="Kpr"/>
            <w:noProof/>
          </w:rPr>
          <w:t>Tablo 8.55 MALATYA</w:t>
        </w:r>
        <w:r w:rsidR="00EF617B">
          <w:rPr>
            <w:noProof/>
            <w:webHidden/>
          </w:rPr>
          <w:tab/>
        </w:r>
        <w:r w:rsidR="00EF617B">
          <w:rPr>
            <w:noProof/>
            <w:webHidden/>
          </w:rPr>
          <w:fldChar w:fldCharType="begin"/>
        </w:r>
        <w:r w:rsidR="00EF617B">
          <w:rPr>
            <w:noProof/>
            <w:webHidden/>
          </w:rPr>
          <w:instrText xml:space="preserve"> PAGEREF _Toc88474306 \h </w:instrText>
        </w:r>
        <w:r w:rsidR="00EF617B">
          <w:rPr>
            <w:noProof/>
            <w:webHidden/>
          </w:rPr>
        </w:r>
        <w:r w:rsidR="00EF617B">
          <w:rPr>
            <w:noProof/>
            <w:webHidden/>
          </w:rPr>
          <w:fldChar w:fldCharType="separate"/>
        </w:r>
        <w:r w:rsidR="00EF617B">
          <w:rPr>
            <w:noProof/>
            <w:webHidden/>
          </w:rPr>
          <w:t>58</w:t>
        </w:r>
        <w:r w:rsidR="00EF617B">
          <w:rPr>
            <w:noProof/>
            <w:webHidden/>
          </w:rPr>
          <w:fldChar w:fldCharType="end"/>
        </w:r>
      </w:hyperlink>
    </w:p>
    <w:p w:rsidR="00EF617B" w:rsidRDefault="005A18D4">
      <w:pPr>
        <w:pStyle w:val="ekillerTablosu"/>
        <w:tabs>
          <w:tab w:val="right" w:leader="dot" w:pos="9062"/>
        </w:tabs>
        <w:rPr>
          <w:rFonts w:eastAsiaTheme="minorEastAsia"/>
          <w:noProof/>
          <w:lang w:eastAsia="tr-TR"/>
        </w:rPr>
      </w:pPr>
      <w:hyperlink w:anchor="_Toc88474307" w:history="1">
        <w:r w:rsidR="00EF617B" w:rsidRPr="00D50144">
          <w:rPr>
            <w:rStyle w:val="Kpr"/>
            <w:noProof/>
          </w:rPr>
          <w:t>Tablo 8.56 MANİSA</w:t>
        </w:r>
        <w:r w:rsidR="00EF617B">
          <w:rPr>
            <w:noProof/>
            <w:webHidden/>
          </w:rPr>
          <w:tab/>
        </w:r>
        <w:r w:rsidR="00EF617B">
          <w:rPr>
            <w:noProof/>
            <w:webHidden/>
          </w:rPr>
          <w:fldChar w:fldCharType="begin"/>
        </w:r>
        <w:r w:rsidR="00EF617B">
          <w:rPr>
            <w:noProof/>
            <w:webHidden/>
          </w:rPr>
          <w:instrText xml:space="preserve"> PAGEREF _Toc88474307 \h </w:instrText>
        </w:r>
        <w:r w:rsidR="00EF617B">
          <w:rPr>
            <w:noProof/>
            <w:webHidden/>
          </w:rPr>
        </w:r>
        <w:r w:rsidR="00EF617B">
          <w:rPr>
            <w:noProof/>
            <w:webHidden/>
          </w:rPr>
          <w:fldChar w:fldCharType="separate"/>
        </w:r>
        <w:r w:rsidR="00EF617B">
          <w:rPr>
            <w:noProof/>
            <w:webHidden/>
          </w:rPr>
          <w:t>59</w:t>
        </w:r>
        <w:r w:rsidR="00EF617B">
          <w:rPr>
            <w:noProof/>
            <w:webHidden/>
          </w:rPr>
          <w:fldChar w:fldCharType="end"/>
        </w:r>
      </w:hyperlink>
    </w:p>
    <w:p w:rsidR="00EF617B" w:rsidRDefault="005A18D4">
      <w:pPr>
        <w:pStyle w:val="ekillerTablosu"/>
        <w:tabs>
          <w:tab w:val="right" w:leader="dot" w:pos="9062"/>
        </w:tabs>
        <w:rPr>
          <w:rFonts w:eastAsiaTheme="minorEastAsia"/>
          <w:noProof/>
          <w:lang w:eastAsia="tr-TR"/>
        </w:rPr>
      </w:pPr>
      <w:hyperlink w:anchor="_Toc88474308" w:history="1">
        <w:r w:rsidR="00EF617B" w:rsidRPr="00D50144">
          <w:rPr>
            <w:rStyle w:val="Kpr"/>
            <w:noProof/>
          </w:rPr>
          <w:t>Tablo 8.57 MARDİN</w:t>
        </w:r>
        <w:r w:rsidR="00EF617B">
          <w:rPr>
            <w:noProof/>
            <w:webHidden/>
          </w:rPr>
          <w:tab/>
        </w:r>
        <w:r w:rsidR="00EF617B">
          <w:rPr>
            <w:noProof/>
            <w:webHidden/>
          </w:rPr>
          <w:fldChar w:fldCharType="begin"/>
        </w:r>
        <w:r w:rsidR="00EF617B">
          <w:rPr>
            <w:noProof/>
            <w:webHidden/>
          </w:rPr>
          <w:instrText xml:space="preserve"> PAGEREF _Toc88474308 \h </w:instrText>
        </w:r>
        <w:r w:rsidR="00EF617B">
          <w:rPr>
            <w:noProof/>
            <w:webHidden/>
          </w:rPr>
        </w:r>
        <w:r w:rsidR="00EF617B">
          <w:rPr>
            <w:noProof/>
            <w:webHidden/>
          </w:rPr>
          <w:fldChar w:fldCharType="separate"/>
        </w:r>
        <w:r w:rsidR="00EF617B">
          <w:rPr>
            <w:noProof/>
            <w:webHidden/>
          </w:rPr>
          <w:t>59</w:t>
        </w:r>
        <w:r w:rsidR="00EF617B">
          <w:rPr>
            <w:noProof/>
            <w:webHidden/>
          </w:rPr>
          <w:fldChar w:fldCharType="end"/>
        </w:r>
      </w:hyperlink>
    </w:p>
    <w:p w:rsidR="00EF617B" w:rsidRDefault="005A18D4">
      <w:pPr>
        <w:pStyle w:val="ekillerTablosu"/>
        <w:tabs>
          <w:tab w:val="right" w:leader="dot" w:pos="9062"/>
        </w:tabs>
        <w:rPr>
          <w:rFonts w:eastAsiaTheme="minorEastAsia"/>
          <w:noProof/>
          <w:lang w:eastAsia="tr-TR"/>
        </w:rPr>
      </w:pPr>
      <w:hyperlink w:anchor="_Toc88474309" w:history="1">
        <w:r w:rsidR="00EF617B" w:rsidRPr="00D50144">
          <w:rPr>
            <w:rStyle w:val="Kpr"/>
            <w:noProof/>
          </w:rPr>
          <w:t>Tablo 8.58 MERSİN</w:t>
        </w:r>
        <w:r w:rsidR="00EF617B">
          <w:rPr>
            <w:noProof/>
            <w:webHidden/>
          </w:rPr>
          <w:tab/>
        </w:r>
        <w:r w:rsidR="00EF617B">
          <w:rPr>
            <w:noProof/>
            <w:webHidden/>
          </w:rPr>
          <w:fldChar w:fldCharType="begin"/>
        </w:r>
        <w:r w:rsidR="00EF617B">
          <w:rPr>
            <w:noProof/>
            <w:webHidden/>
          </w:rPr>
          <w:instrText xml:space="preserve"> PAGEREF _Toc88474309 \h </w:instrText>
        </w:r>
        <w:r w:rsidR="00EF617B">
          <w:rPr>
            <w:noProof/>
            <w:webHidden/>
          </w:rPr>
        </w:r>
        <w:r w:rsidR="00EF617B">
          <w:rPr>
            <w:noProof/>
            <w:webHidden/>
          </w:rPr>
          <w:fldChar w:fldCharType="separate"/>
        </w:r>
        <w:r w:rsidR="00EF617B">
          <w:rPr>
            <w:noProof/>
            <w:webHidden/>
          </w:rPr>
          <w:t>60</w:t>
        </w:r>
        <w:r w:rsidR="00EF617B">
          <w:rPr>
            <w:noProof/>
            <w:webHidden/>
          </w:rPr>
          <w:fldChar w:fldCharType="end"/>
        </w:r>
      </w:hyperlink>
    </w:p>
    <w:p w:rsidR="00EF617B" w:rsidRDefault="005A18D4">
      <w:pPr>
        <w:pStyle w:val="ekillerTablosu"/>
        <w:tabs>
          <w:tab w:val="right" w:leader="dot" w:pos="9062"/>
        </w:tabs>
        <w:rPr>
          <w:rFonts w:eastAsiaTheme="minorEastAsia"/>
          <w:noProof/>
          <w:lang w:eastAsia="tr-TR"/>
        </w:rPr>
      </w:pPr>
      <w:hyperlink w:anchor="_Toc88474310" w:history="1">
        <w:r w:rsidR="00EF617B" w:rsidRPr="00D50144">
          <w:rPr>
            <w:rStyle w:val="Kpr"/>
            <w:noProof/>
          </w:rPr>
          <w:t>Tablo 8.59 MUĞLA</w:t>
        </w:r>
        <w:r w:rsidR="00EF617B">
          <w:rPr>
            <w:noProof/>
            <w:webHidden/>
          </w:rPr>
          <w:tab/>
        </w:r>
        <w:r w:rsidR="00EF617B">
          <w:rPr>
            <w:noProof/>
            <w:webHidden/>
          </w:rPr>
          <w:fldChar w:fldCharType="begin"/>
        </w:r>
        <w:r w:rsidR="00EF617B">
          <w:rPr>
            <w:noProof/>
            <w:webHidden/>
          </w:rPr>
          <w:instrText xml:space="preserve"> PAGEREF _Toc88474310 \h </w:instrText>
        </w:r>
        <w:r w:rsidR="00EF617B">
          <w:rPr>
            <w:noProof/>
            <w:webHidden/>
          </w:rPr>
        </w:r>
        <w:r w:rsidR="00EF617B">
          <w:rPr>
            <w:noProof/>
            <w:webHidden/>
          </w:rPr>
          <w:fldChar w:fldCharType="separate"/>
        </w:r>
        <w:r w:rsidR="00EF617B">
          <w:rPr>
            <w:noProof/>
            <w:webHidden/>
          </w:rPr>
          <w:t>61</w:t>
        </w:r>
        <w:r w:rsidR="00EF617B">
          <w:rPr>
            <w:noProof/>
            <w:webHidden/>
          </w:rPr>
          <w:fldChar w:fldCharType="end"/>
        </w:r>
      </w:hyperlink>
    </w:p>
    <w:p w:rsidR="00EF617B" w:rsidRDefault="005A18D4">
      <w:pPr>
        <w:pStyle w:val="ekillerTablosu"/>
        <w:tabs>
          <w:tab w:val="right" w:leader="dot" w:pos="9062"/>
        </w:tabs>
        <w:rPr>
          <w:rFonts w:eastAsiaTheme="minorEastAsia"/>
          <w:noProof/>
          <w:lang w:eastAsia="tr-TR"/>
        </w:rPr>
      </w:pPr>
      <w:hyperlink w:anchor="_Toc88474311" w:history="1">
        <w:r w:rsidR="00EF617B" w:rsidRPr="00D50144">
          <w:rPr>
            <w:rStyle w:val="Kpr"/>
            <w:noProof/>
          </w:rPr>
          <w:t>Tablo 8.60 MUŞ</w:t>
        </w:r>
        <w:r w:rsidR="00EF617B">
          <w:rPr>
            <w:noProof/>
            <w:webHidden/>
          </w:rPr>
          <w:tab/>
        </w:r>
        <w:r w:rsidR="00EF617B">
          <w:rPr>
            <w:noProof/>
            <w:webHidden/>
          </w:rPr>
          <w:fldChar w:fldCharType="begin"/>
        </w:r>
        <w:r w:rsidR="00EF617B">
          <w:rPr>
            <w:noProof/>
            <w:webHidden/>
          </w:rPr>
          <w:instrText xml:space="preserve"> PAGEREF _Toc88474311 \h </w:instrText>
        </w:r>
        <w:r w:rsidR="00EF617B">
          <w:rPr>
            <w:noProof/>
            <w:webHidden/>
          </w:rPr>
        </w:r>
        <w:r w:rsidR="00EF617B">
          <w:rPr>
            <w:noProof/>
            <w:webHidden/>
          </w:rPr>
          <w:fldChar w:fldCharType="separate"/>
        </w:r>
        <w:r w:rsidR="00EF617B">
          <w:rPr>
            <w:noProof/>
            <w:webHidden/>
          </w:rPr>
          <w:t>61</w:t>
        </w:r>
        <w:r w:rsidR="00EF617B">
          <w:rPr>
            <w:noProof/>
            <w:webHidden/>
          </w:rPr>
          <w:fldChar w:fldCharType="end"/>
        </w:r>
      </w:hyperlink>
    </w:p>
    <w:p w:rsidR="00EF617B" w:rsidRDefault="005A18D4">
      <w:pPr>
        <w:pStyle w:val="ekillerTablosu"/>
        <w:tabs>
          <w:tab w:val="right" w:leader="dot" w:pos="9062"/>
        </w:tabs>
        <w:rPr>
          <w:rFonts w:eastAsiaTheme="minorEastAsia"/>
          <w:noProof/>
          <w:lang w:eastAsia="tr-TR"/>
        </w:rPr>
      </w:pPr>
      <w:hyperlink w:anchor="_Toc88474312" w:history="1">
        <w:r w:rsidR="00EF617B" w:rsidRPr="00D50144">
          <w:rPr>
            <w:rStyle w:val="Kpr"/>
            <w:noProof/>
          </w:rPr>
          <w:t>Tablo 8.61 NEVŞEHİR</w:t>
        </w:r>
        <w:r w:rsidR="00EF617B">
          <w:rPr>
            <w:noProof/>
            <w:webHidden/>
          </w:rPr>
          <w:tab/>
        </w:r>
        <w:r w:rsidR="00EF617B">
          <w:rPr>
            <w:noProof/>
            <w:webHidden/>
          </w:rPr>
          <w:fldChar w:fldCharType="begin"/>
        </w:r>
        <w:r w:rsidR="00EF617B">
          <w:rPr>
            <w:noProof/>
            <w:webHidden/>
          </w:rPr>
          <w:instrText xml:space="preserve"> PAGEREF _Toc88474312 \h </w:instrText>
        </w:r>
        <w:r w:rsidR="00EF617B">
          <w:rPr>
            <w:noProof/>
            <w:webHidden/>
          </w:rPr>
        </w:r>
        <w:r w:rsidR="00EF617B">
          <w:rPr>
            <w:noProof/>
            <w:webHidden/>
          </w:rPr>
          <w:fldChar w:fldCharType="separate"/>
        </w:r>
        <w:r w:rsidR="00EF617B">
          <w:rPr>
            <w:noProof/>
            <w:webHidden/>
          </w:rPr>
          <w:t>62</w:t>
        </w:r>
        <w:r w:rsidR="00EF617B">
          <w:rPr>
            <w:noProof/>
            <w:webHidden/>
          </w:rPr>
          <w:fldChar w:fldCharType="end"/>
        </w:r>
      </w:hyperlink>
    </w:p>
    <w:p w:rsidR="00EF617B" w:rsidRDefault="005A18D4">
      <w:pPr>
        <w:pStyle w:val="ekillerTablosu"/>
        <w:tabs>
          <w:tab w:val="right" w:leader="dot" w:pos="9062"/>
        </w:tabs>
        <w:rPr>
          <w:rFonts w:eastAsiaTheme="minorEastAsia"/>
          <w:noProof/>
          <w:lang w:eastAsia="tr-TR"/>
        </w:rPr>
      </w:pPr>
      <w:hyperlink w:anchor="_Toc88474313" w:history="1">
        <w:r w:rsidR="00EF617B" w:rsidRPr="00D50144">
          <w:rPr>
            <w:rStyle w:val="Kpr"/>
            <w:noProof/>
          </w:rPr>
          <w:t>Tablo 8.62 NİĞDE</w:t>
        </w:r>
        <w:r w:rsidR="00EF617B">
          <w:rPr>
            <w:noProof/>
            <w:webHidden/>
          </w:rPr>
          <w:tab/>
        </w:r>
        <w:r w:rsidR="00EF617B">
          <w:rPr>
            <w:noProof/>
            <w:webHidden/>
          </w:rPr>
          <w:fldChar w:fldCharType="begin"/>
        </w:r>
        <w:r w:rsidR="00EF617B">
          <w:rPr>
            <w:noProof/>
            <w:webHidden/>
          </w:rPr>
          <w:instrText xml:space="preserve"> PAGEREF _Toc88474313 \h </w:instrText>
        </w:r>
        <w:r w:rsidR="00EF617B">
          <w:rPr>
            <w:noProof/>
            <w:webHidden/>
          </w:rPr>
        </w:r>
        <w:r w:rsidR="00EF617B">
          <w:rPr>
            <w:noProof/>
            <w:webHidden/>
          </w:rPr>
          <w:fldChar w:fldCharType="separate"/>
        </w:r>
        <w:r w:rsidR="00EF617B">
          <w:rPr>
            <w:noProof/>
            <w:webHidden/>
          </w:rPr>
          <w:t>62</w:t>
        </w:r>
        <w:r w:rsidR="00EF617B">
          <w:rPr>
            <w:noProof/>
            <w:webHidden/>
          </w:rPr>
          <w:fldChar w:fldCharType="end"/>
        </w:r>
      </w:hyperlink>
    </w:p>
    <w:p w:rsidR="00EF617B" w:rsidRDefault="005A18D4">
      <w:pPr>
        <w:pStyle w:val="ekillerTablosu"/>
        <w:tabs>
          <w:tab w:val="right" w:leader="dot" w:pos="9062"/>
        </w:tabs>
        <w:rPr>
          <w:rFonts w:eastAsiaTheme="minorEastAsia"/>
          <w:noProof/>
          <w:lang w:eastAsia="tr-TR"/>
        </w:rPr>
      </w:pPr>
      <w:hyperlink w:anchor="_Toc88474314" w:history="1">
        <w:r w:rsidR="00EF617B" w:rsidRPr="00D50144">
          <w:rPr>
            <w:rStyle w:val="Kpr"/>
            <w:noProof/>
          </w:rPr>
          <w:t>Tablo 8.63 ORDU</w:t>
        </w:r>
        <w:r w:rsidR="00EF617B">
          <w:rPr>
            <w:noProof/>
            <w:webHidden/>
          </w:rPr>
          <w:tab/>
        </w:r>
        <w:r w:rsidR="00EF617B">
          <w:rPr>
            <w:noProof/>
            <w:webHidden/>
          </w:rPr>
          <w:fldChar w:fldCharType="begin"/>
        </w:r>
        <w:r w:rsidR="00EF617B">
          <w:rPr>
            <w:noProof/>
            <w:webHidden/>
          </w:rPr>
          <w:instrText xml:space="preserve"> PAGEREF _Toc88474314 \h </w:instrText>
        </w:r>
        <w:r w:rsidR="00EF617B">
          <w:rPr>
            <w:noProof/>
            <w:webHidden/>
          </w:rPr>
        </w:r>
        <w:r w:rsidR="00EF617B">
          <w:rPr>
            <w:noProof/>
            <w:webHidden/>
          </w:rPr>
          <w:fldChar w:fldCharType="separate"/>
        </w:r>
        <w:r w:rsidR="00EF617B">
          <w:rPr>
            <w:noProof/>
            <w:webHidden/>
          </w:rPr>
          <w:t>63</w:t>
        </w:r>
        <w:r w:rsidR="00EF617B">
          <w:rPr>
            <w:noProof/>
            <w:webHidden/>
          </w:rPr>
          <w:fldChar w:fldCharType="end"/>
        </w:r>
      </w:hyperlink>
    </w:p>
    <w:p w:rsidR="00EF617B" w:rsidRDefault="005A18D4">
      <w:pPr>
        <w:pStyle w:val="ekillerTablosu"/>
        <w:tabs>
          <w:tab w:val="right" w:leader="dot" w:pos="9062"/>
        </w:tabs>
        <w:rPr>
          <w:rFonts w:eastAsiaTheme="minorEastAsia"/>
          <w:noProof/>
          <w:lang w:eastAsia="tr-TR"/>
        </w:rPr>
      </w:pPr>
      <w:hyperlink w:anchor="_Toc88474315" w:history="1">
        <w:r w:rsidR="00EF617B" w:rsidRPr="00D50144">
          <w:rPr>
            <w:rStyle w:val="Kpr"/>
            <w:noProof/>
          </w:rPr>
          <w:t>Tablo 8.64 OSMANİYE</w:t>
        </w:r>
        <w:r w:rsidR="00EF617B">
          <w:rPr>
            <w:noProof/>
            <w:webHidden/>
          </w:rPr>
          <w:tab/>
        </w:r>
        <w:r w:rsidR="00EF617B">
          <w:rPr>
            <w:noProof/>
            <w:webHidden/>
          </w:rPr>
          <w:fldChar w:fldCharType="begin"/>
        </w:r>
        <w:r w:rsidR="00EF617B">
          <w:rPr>
            <w:noProof/>
            <w:webHidden/>
          </w:rPr>
          <w:instrText xml:space="preserve"> PAGEREF _Toc88474315 \h </w:instrText>
        </w:r>
        <w:r w:rsidR="00EF617B">
          <w:rPr>
            <w:noProof/>
            <w:webHidden/>
          </w:rPr>
        </w:r>
        <w:r w:rsidR="00EF617B">
          <w:rPr>
            <w:noProof/>
            <w:webHidden/>
          </w:rPr>
          <w:fldChar w:fldCharType="separate"/>
        </w:r>
        <w:r w:rsidR="00EF617B">
          <w:rPr>
            <w:noProof/>
            <w:webHidden/>
          </w:rPr>
          <w:t>63</w:t>
        </w:r>
        <w:r w:rsidR="00EF617B">
          <w:rPr>
            <w:noProof/>
            <w:webHidden/>
          </w:rPr>
          <w:fldChar w:fldCharType="end"/>
        </w:r>
      </w:hyperlink>
    </w:p>
    <w:p w:rsidR="00EF617B" w:rsidRDefault="005A18D4">
      <w:pPr>
        <w:pStyle w:val="ekillerTablosu"/>
        <w:tabs>
          <w:tab w:val="right" w:leader="dot" w:pos="9062"/>
        </w:tabs>
        <w:rPr>
          <w:rFonts w:eastAsiaTheme="minorEastAsia"/>
          <w:noProof/>
          <w:lang w:eastAsia="tr-TR"/>
        </w:rPr>
      </w:pPr>
      <w:hyperlink w:anchor="_Toc88474316" w:history="1">
        <w:r w:rsidR="00EF617B" w:rsidRPr="00D50144">
          <w:rPr>
            <w:rStyle w:val="Kpr"/>
            <w:noProof/>
          </w:rPr>
          <w:t>Tablo 8.65 RİZE</w:t>
        </w:r>
        <w:r w:rsidR="00EF617B">
          <w:rPr>
            <w:noProof/>
            <w:webHidden/>
          </w:rPr>
          <w:tab/>
        </w:r>
        <w:r w:rsidR="00EF617B">
          <w:rPr>
            <w:noProof/>
            <w:webHidden/>
          </w:rPr>
          <w:fldChar w:fldCharType="begin"/>
        </w:r>
        <w:r w:rsidR="00EF617B">
          <w:rPr>
            <w:noProof/>
            <w:webHidden/>
          </w:rPr>
          <w:instrText xml:space="preserve"> PAGEREF _Toc88474316 \h </w:instrText>
        </w:r>
        <w:r w:rsidR="00EF617B">
          <w:rPr>
            <w:noProof/>
            <w:webHidden/>
          </w:rPr>
        </w:r>
        <w:r w:rsidR="00EF617B">
          <w:rPr>
            <w:noProof/>
            <w:webHidden/>
          </w:rPr>
          <w:fldChar w:fldCharType="separate"/>
        </w:r>
        <w:r w:rsidR="00EF617B">
          <w:rPr>
            <w:noProof/>
            <w:webHidden/>
          </w:rPr>
          <w:t>64</w:t>
        </w:r>
        <w:r w:rsidR="00EF617B">
          <w:rPr>
            <w:noProof/>
            <w:webHidden/>
          </w:rPr>
          <w:fldChar w:fldCharType="end"/>
        </w:r>
      </w:hyperlink>
    </w:p>
    <w:p w:rsidR="00EF617B" w:rsidRDefault="005A18D4">
      <w:pPr>
        <w:pStyle w:val="ekillerTablosu"/>
        <w:tabs>
          <w:tab w:val="right" w:leader="dot" w:pos="9062"/>
        </w:tabs>
        <w:rPr>
          <w:rFonts w:eastAsiaTheme="minorEastAsia"/>
          <w:noProof/>
          <w:lang w:eastAsia="tr-TR"/>
        </w:rPr>
      </w:pPr>
      <w:hyperlink w:anchor="_Toc88474317" w:history="1">
        <w:r w:rsidR="00EF617B" w:rsidRPr="00D50144">
          <w:rPr>
            <w:rStyle w:val="Kpr"/>
            <w:noProof/>
          </w:rPr>
          <w:t>Tablo 8.66 SAKARYA</w:t>
        </w:r>
        <w:r w:rsidR="00EF617B">
          <w:rPr>
            <w:noProof/>
            <w:webHidden/>
          </w:rPr>
          <w:tab/>
        </w:r>
        <w:r w:rsidR="00EF617B">
          <w:rPr>
            <w:noProof/>
            <w:webHidden/>
          </w:rPr>
          <w:fldChar w:fldCharType="begin"/>
        </w:r>
        <w:r w:rsidR="00EF617B">
          <w:rPr>
            <w:noProof/>
            <w:webHidden/>
          </w:rPr>
          <w:instrText xml:space="preserve"> PAGEREF _Toc88474317 \h </w:instrText>
        </w:r>
        <w:r w:rsidR="00EF617B">
          <w:rPr>
            <w:noProof/>
            <w:webHidden/>
          </w:rPr>
        </w:r>
        <w:r w:rsidR="00EF617B">
          <w:rPr>
            <w:noProof/>
            <w:webHidden/>
          </w:rPr>
          <w:fldChar w:fldCharType="separate"/>
        </w:r>
        <w:r w:rsidR="00EF617B">
          <w:rPr>
            <w:noProof/>
            <w:webHidden/>
          </w:rPr>
          <w:t>64</w:t>
        </w:r>
        <w:r w:rsidR="00EF617B">
          <w:rPr>
            <w:noProof/>
            <w:webHidden/>
          </w:rPr>
          <w:fldChar w:fldCharType="end"/>
        </w:r>
      </w:hyperlink>
    </w:p>
    <w:p w:rsidR="00EF617B" w:rsidRDefault="005A18D4">
      <w:pPr>
        <w:pStyle w:val="ekillerTablosu"/>
        <w:tabs>
          <w:tab w:val="right" w:leader="dot" w:pos="9062"/>
        </w:tabs>
        <w:rPr>
          <w:rFonts w:eastAsiaTheme="minorEastAsia"/>
          <w:noProof/>
          <w:lang w:eastAsia="tr-TR"/>
        </w:rPr>
      </w:pPr>
      <w:hyperlink w:anchor="_Toc88474318" w:history="1">
        <w:r w:rsidR="00EF617B" w:rsidRPr="00D50144">
          <w:rPr>
            <w:rStyle w:val="Kpr"/>
            <w:noProof/>
          </w:rPr>
          <w:t>Tablo 8.67 SAMSUN</w:t>
        </w:r>
        <w:r w:rsidR="00EF617B">
          <w:rPr>
            <w:noProof/>
            <w:webHidden/>
          </w:rPr>
          <w:tab/>
        </w:r>
        <w:r w:rsidR="00EF617B">
          <w:rPr>
            <w:noProof/>
            <w:webHidden/>
          </w:rPr>
          <w:fldChar w:fldCharType="begin"/>
        </w:r>
        <w:r w:rsidR="00EF617B">
          <w:rPr>
            <w:noProof/>
            <w:webHidden/>
          </w:rPr>
          <w:instrText xml:space="preserve"> PAGEREF _Toc88474318 \h </w:instrText>
        </w:r>
        <w:r w:rsidR="00EF617B">
          <w:rPr>
            <w:noProof/>
            <w:webHidden/>
          </w:rPr>
        </w:r>
        <w:r w:rsidR="00EF617B">
          <w:rPr>
            <w:noProof/>
            <w:webHidden/>
          </w:rPr>
          <w:fldChar w:fldCharType="separate"/>
        </w:r>
        <w:r w:rsidR="00EF617B">
          <w:rPr>
            <w:noProof/>
            <w:webHidden/>
          </w:rPr>
          <w:t>65</w:t>
        </w:r>
        <w:r w:rsidR="00EF617B">
          <w:rPr>
            <w:noProof/>
            <w:webHidden/>
          </w:rPr>
          <w:fldChar w:fldCharType="end"/>
        </w:r>
      </w:hyperlink>
    </w:p>
    <w:p w:rsidR="00EF617B" w:rsidRDefault="005A18D4">
      <w:pPr>
        <w:pStyle w:val="ekillerTablosu"/>
        <w:tabs>
          <w:tab w:val="right" w:leader="dot" w:pos="9062"/>
        </w:tabs>
        <w:rPr>
          <w:rFonts w:eastAsiaTheme="minorEastAsia"/>
          <w:noProof/>
          <w:lang w:eastAsia="tr-TR"/>
        </w:rPr>
      </w:pPr>
      <w:hyperlink w:anchor="_Toc88474319" w:history="1">
        <w:r w:rsidR="00EF617B" w:rsidRPr="00D50144">
          <w:rPr>
            <w:rStyle w:val="Kpr"/>
            <w:noProof/>
          </w:rPr>
          <w:t>Tablo 8.68 SİİRT</w:t>
        </w:r>
        <w:r w:rsidR="00EF617B">
          <w:rPr>
            <w:noProof/>
            <w:webHidden/>
          </w:rPr>
          <w:tab/>
        </w:r>
        <w:r w:rsidR="00EF617B">
          <w:rPr>
            <w:noProof/>
            <w:webHidden/>
          </w:rPr>
          <w:fldChar w:fldCharType="begin"/>
        </w:r>
        <w:r w:rsidR="00EF617B">
          <w:rPr>
            <w:noProof/>
            <w:webHidden/>
          </w:rPr>
          <w:instrText xml:space="preserve"> PAGEREF _Toc88474319 \h </w:instrText>
        </w:r>
        <w:r w:rsidR="00EF617B">
          <w:rPr>
            <w:noProof/>
            <w:webHidden/>
          </w:rPr>
        </w:r>
        <w:r w:rsidR="00EF617B">
          <w:rPr>
            <w:noProof/>
            <w:webHidden/>
          </w:rPr>
          <w:fldChar w:fldCharType="separate"/>
        </w:r>
        <w:r w:rsidR="00EF617B">
          <w:rPr>
            <w:noProof/>
            <w:webHidden/>
          </w:rPr>
          <w:t>65</w:t>
        </w:r>
        <w:r w:rsidR="00EF617B">
          <w:rPr>
            <w:noProof/>
            <w:webHidden/>
          </w:rPr>
          <w:fldChar w:fldCharType="end"/>
        </w:r>
      </w:hyperlink>
    </w:p>
    <w:p w:rsidR="00EF617B" w:rsidRDefault="005A18D4">
      <w:pPr>
        <w:pStyle w:val="ekillerTablosu"/>
        <w:tabs>
          <w:tab w:val="right" w:leader="dot" w:pos="9062"/>
        </w:tabs>
        <w:rPr>
          <w:rFonts w:eastAsiaTheme="minorEastAsia"/>
          <w:noProof/>
          <w:lang w:eastAsia="tr-TR"/>
        </w:rPr>
      </w:pPr>
      <w:hyperlink w:anchor="_Toc88474320" w:history="1">
        <w:r w:rsidR="00EF617B" w:rsidRPr="00D50144">
          <w:rPr>
            <w:rStyle w:val="Kpr"/>
            <w:noProof/>
          </w:rPr>
          <w:t>Tablo 8.69 SİNOP</w:t>
        </w:r>
        <w:r w:rsidR="00EF617B">
          <w:rPr>
            <w:noProof/>
            <w:webHidden/>
          </w:rPr>
          <w:tab/>
        </w:r>
        <w:r w:rsidR="00EF617B">
          <w:rPr>
            <w:noProof/>
            <w:webHidden/>
          </w:rPr>
          <w:fldChar w:fldCharType="begin"/>
        </w:r>
        <w:r w:rsidR="00EF617B">
          <w:rPr>
            <w:noProof/>
            <w:webHidden/>
          </w:rPr>
          <w:instrText xml:space="preserve"> PAGEREF _Toc88474320 \h </w:instrText>
        </w:r>
        <w:r w:rsidR="00EF617B">
          <w:rPr>
            <w:noProof/>
            <w:webHidden/>
          </w:rPr>
        </w:r>
        <w:r w:rsidR="00EF617B">
          <w:rPr>
            <w:noProof/>
            <w:webHidden/>
          </w:rPr>
          <w:fldChar w:fldCharType="separate"/>
        </w:r>
        <w:r w:rsidR="00EF617B">
          <w:rPr>
            <w:noProof/>
            <w:webHidden/>
          </w:rPr>
          <w:t>66</w:t>
        </w:r>
        <w:r w:rsidR="00EF617B">
          <w:rPr>
            <w:noProof/>
            <w:webHidden/>
          </w:rPr>
          <w:fldChar w:fldCharType="end"/>
        </w:r>
      </w:hyperlink>
    </w:p>
    <w:p w:rsidR="00EF617B" w:rsidRDefault="005A18D4">
      <w:pPr>
        <w:pStyle w:val="ekillerTablosu"/>
        <w:tabs>
          <w:tab w:val="right" w:leader="dot" w:pos="9062"/>
        </w:tabs>
        <w:rPr>
          <w:rFonts w:eastAsiaTheme="minorEastAsia"/>
          <w:noProof/>
          <w:lang w:eastAsia="tr-TR"/>
        </w:rPr>
      </w:pPr>
      <w:hyperlink w:anchor="_Toc88474321" w:history="1">
        <w:r w:rsidR="00EF617B" w:rsidRPr="00D50144">
          <w:rPr>
            <w:rStyle w:val="Kpr"/>
            <w:noProof/>
          </w:rPr>
          <w:t>Tablo 8.70 SİVAS</w:t>
        </w:r>
        <w:r w:rsidR="00EF617B">
          <w:rPr>
            <w:noProof/>
            <w:webHidden/>
          </w:rPr>
          <w:tab/>
        </w:r>
        <w:r w:rsidR="00EF617B">
          <w:rPr>
            <w:noProof/>
            <w:webHidden/>
          </w:rPr>
          <w:fldChar w:fldCharType="begin"/>
        </w:r>
        <w:r w:rsidR="00EF617B">
          <w:rPr>
            <w:noProof/>
            <w:webHidden/>
          </w:rPr>
          <w:instrText xml:space="preserve"> PAGEREF _Toc88474321 \h </w:instrText>
        </w:r>
        <w:r w:rsidR="00EF617B">
          <w:rPr>
            <w:noProof/>
            <w:webHidden/>
          </w:rPr>
        </w:r>
        <w:r w:rsidR="00EF617B">
          <w:rPr>
            <w:noProof/>
            <w:webHidden/>
          </w:rPr>
          <w:fldChar w:fldCharType="separate"/>
        </w:r>
        <w:r w:rsidR="00EF617B">
          <w:rPr>
            <w:noProof/>
            <w:webHidden/>
          </w:rPr>
          <w:t>66</w:t>
        </w:r>
        <w:r w:rsidR="00EF617B">
          <w:rPr>
            <w:noProof/>
            <w:webHidden/>
          </w:rPr>
          <w:fldChar w:fldCharType="end"/>
        </w:r>
      </w:hyperlink>
    </w:p>
    <w:p w:rsidR="00EF617B" w:rsidRDefault="005A18D4">
      <w:pPr>
        <w:pStyle w:val="ekillerTablosu"/>
        <w:tabs>
          <w:tab w:val="right" w:leader="dot" w:pos="9062"/>
        </w:tabs>
        <w:rPr>
          <w:rFonts w:eastAsiaTheme="minorEastAsia"/>
          <w:noProof/>
          <w:lang w:eastAsia="tr-TR"/>
        </w:rPr>
      </w:pPr>
      <w:hyperlink w:anchor="_Toc88474322" w:history="1">
        <w:r w:rsidR="00EF617B" w:rsidRPr="00D50144">
          <w:rPr>
            <w:rStyle w:val="Kpr"/>
            <w:noProof/>
          </w:rPr>
          <w:t>Tablo 8.71 ŞANLIURFA</w:t>
        </w:r>
        <w:r w:rsidR="00EF617B">
          <w:rPr>
            <w:noProof/>
            <w:webHidden/>
          </w:rPr>
          <w:tab/>
        </w:r>
        <w:r w:rsidR="00EF617B">
          <w:rPr>
            <w:noProof/>
            <w:webHidden/>
          </w:rPr>
          <w:fldChar w:fldCharType="begin"/>
        </w:r>
        <w:r w:rsidR="00EF617B">
          <w:rPr>
            <w:noProof/>
            <w:webHidden/>
          </w:rPr>
          <w:instrText xml:space="preserve"> PAGEREF _Toc88474322 \h </w:instrText>
        </w:r>
        <w:r w:rsidR="00EF617B">
          <w:rPr>
            <w:noProof/>
            <w:webHidden/>
          </w:rPr>
        </w:r>
        <w:r w:rsidR="00EF617B">
          <w:rPr>
            <w:noProof/>
            <w:webHidden/>
          </w:rPr>
          <w:fldChar w:fldCharType="separate"/>
        </w:r>
        <w:r w:rsidR="00EF617B">
          <w:rPr>
            <w:noProof/>
            <w:webHidden/>
          </w:rPr>
          <w:t>67</w:t>
        </w:r>
        <w:r w:rsidR="00EF617B">
          <w:rPr>
            <w:noProof/>
            <w:webHidden/>
          </w:rPr>
          <w:fldChar w:fldCharType="end"/>
        </w:r>
      </w:hyperlink>
    </w:p>
    <w:p w:rsidR="00EF617B" w:rsidRDefault="005A18D4">
      <w:pPr>
        <w:pStyle w:val="ekillerTablosu"/>
        <w:tabs>
          <w:tab w:val="right" w:leader="dot" w:pos="9062"/>
        </w:tabs>
        <w:rPr>
          <w:rFonts w:eastAsiaTheme="minorEastAsia"/>
          <w:noProof/>
          <w:lang w:eastAsia="tr-TR"/>
        </w:rPr>
      </w:pPr>
      <w:hyperlink w:anchor="_Toc88474323" w:history="1">
        <w:r w:rsidR="00EF617B" w:rsidRPr="00D50144">
          <w:rPr>
            <w:rStyle w:val="Kpr"/>
            <w:noProof/>
          </w:rPr>
          <w:t>Tablo 8.72 ŞIRNAK</w:t>
        </w:r>
        <w:r w:rsidR="00EF617B">
          <w:rPr>
            <w:noProof/>
            <w:webHidden/>
          </w:rPr>
          <w:tab/>
        </w:r>
        <w:r w:rsidR="00EF617B">
          <w:rPr>
            <w:noProof/>
            <w:webHidden/>
          </w:rPr>
          <w:fldChar w:fldCharType="begin"/>
        </w:r>
        <w:r w:rsidR="00EF617B">
          <w:rPr>
            <w:noProof/>
            <w:webHidden/>
          </w:rPr>
          <w:instrText xml:space="preserve"> PAGEREF _Toc88474323 \h </w:instrText>
        </w:r>
        <w:r w:rsidR="00EF617B">
          <w:rPr>
            <w:noProof/>
            <w:webHidden/>
          </w:rPr>
        </w:r>
        <w:r w:rsidR="00EF617B">
          <w:rPr>
            <w:noProof/>
            <w:webHidden/>
          </w:rPr>
          <w:fldChar w:fldCharType="separate"/>
        </w:r>
        <w:r w:rsidR="00EF617B">
          <w:rPr>
            <w:noProof/>
            <w:webHidden/>
          </w:rPr>
          <w:t>67</w:t>
        </w:r>
        <w:r w:rsidR="00EF617B">
          <w:rPr>
            <w:noProof/>
            <w:webHidden/>
          </w:rPr>
          <w:fldChar w:fldCharType="end"/>
        </w:r>
      </w:hyperlink>
    </w:p>
    <w:p w:rsidR="00EF617B" w:rsidRDefault="005A18D4">
      <w:pPr>
        <w:pStyle w:val="ekillerTablosu"/>
        <w:tabs>
          <w:tab w:val="right" w:leader="dot" w:pos="9062"/>
        </w:tabs>
        <w:rPr>
          <w:rFonts w:eastAsiaTheme="minorEastAsia"/>
          <w:noProof/>
          <w:lang w:eastAsia="tr-TR"/>
        </w:rPr>
      </w:pPr>
      <w:hyperlink w:anchor="_Toc88474324" w:history="1">
        <w:r w:rsidR="00EF617B" w:rsidRPr="00D50144">
          <w:rPr>
            <w:rStyle w:val="Kpr"/>
            <w:noProof/>
          </w:rPr>
          <w:t>Tablo 8.73 TEKİRDAĞ</w:t>
        </w:r>
        <w:r w:rsidR="00EF617B">
          <w:rPr>
            <w:noProof/>
            <w:webHidden/>
          </w:rPr>
          <w:tab/>
        </w:r>
        <w:r w:rsidR="00EF617B">
          <w:rPr>
            <w:noProof/>
            <w:webHidden/>
          </w:rPr>
          <w:fldChar w:fldCharType="begin"/>
        </w:r>
        <w:r w:rsidR="00EF617B">
          <w:rPr>
            <w:noProof/>
            <w:webHidden/>
          </w:rPr>
          <w:instrText xml:space="preserve"> PAGEREF _Toc88474324 \h </w:instrText>
        </w:r>
        <w:r w:rsidR="00EF617B">
          <w:rPr>
            <w:noProof/>
            <w:webHidden/>
          </w:rPr>
        </w:r>
        <w:r w:rsidR="00EF617B">
          <w:rPr>
            <w:noProof/>
            <w:webHidden/>
          </w:rPr>
          <w:fldChar w:fldCharType="separate"/>
        </w:r>
        <w:r w:rsidR="00EF617B">
          <w:rPr>
            <w:noProof/>
            <w:webHidden/>
          </w:rPr>
          <w:t>68</w:t>
        </w:r>
        <w:r w:rsidR="00EF617B">
          <w:rPr>
            <w:noProof/>
            <w:webHidden/>
          </w:rPr>
          <w:fldChar w:fldCharType="end"/>
        </w:r>
      </w:hyperlink>
    </w:p>
    <w:p w:rsidR="00EF617B" w:rsidRDefault="005A18D4">
      <w:pPr>
        <w:pStyle w:val="ekillerTablosu"/>
        <w:tabs>
          <w:tab w:val="right" w:leader="dot" w:pos="9062"/>
        </w:tabs>
        <w:rPr>
          <w:rFonts w:eastAsiaTheme="minorEastAsia"/>
          <w:noProof/>
          <w:lang w:eastAsia="tr-TR"/>
        </w:rPr>
      </w:pPr>
      <w:hyperlink w:anchor="_Toc88474325" w:history="1">
        <w:r w:rsidR="00EF617B" w:rsidRPr="00D50144">
          <w:rPr>
            <w:rStyle w:val="Kpr"/>
            <w:noProof/>
          </w:rPr>
          <w:t>Tablo 8.74 TOKAT</w:t>
        </w:r>
        <w:r w:rsidR="00EF617B">
          <w:rPr>
            <w:noProof/>
            <w:webHidden/>
          </w:rPr>
          <w:tab/>
        </w:r>
        <w:r w:rsidR="00EF617B">
          <w:rPr>
            <w:noProof/>
            <w:webHidden/>
          </w:rPr>
          <w:fldChar w:fldCharType="begin"/>
        </w:r>
        <w:r w:rsidR="00EF617B">
          <w:rPr>
            <w:noProof/>
            <w:webHidden/>
          </w:rPr>
          <w:instrText xml:space="preserve"> PAGEREF _Toc88474325 \h </w:instrText>
        </w:r>
        <w:r w:rsidR="00EF617B">
          <w:rPr>
            <w:noProof/>
            <w:webHidden/>
          </w:rPr>
        </w:r>
        <w:r w:rsidR="00EF617B">
          <w:rPr>
            <w:noProof/>
            <w:webHidden/>
          </w:rPr>
          <w:fldChar w:fldCharType="separate"/>
        </w:r>
        <w:r w:rsidR="00EF617B">
          <w:rPr>
            <w:noProof/>
            <w:webHidden/>
          </w:rPr>
          <w:t>68</w:t>
        </w:r>
        <w:r w:rsidR="00EF617B">
          <w:rPr>
            <w:noProof/>
            <w:webHidden/>
          </w:rPr>
          <w:fldChar w:fldCharType="end"/>
        </w:r>
      </w:hyperlink>
    </w:p>
    <w:p w:rsidR="00EF617B" w:rsidRDefault="005A18D4">
      <w:pPr>
        <w:pStyle w:val="ekillerTablosu"/>
        <w:tabs>
          <w:tab w:val="right" w:leader="dot" w:pos="9062"/>
        </w:tabs>
        <w:rPr>
          <w:rFonts w:eastAsiaTheme="minorEastAsia"/>
          <w:noProof/>
          <w:lang w:eastAsia="tr-TR"/>
        </w:rPr>
      </w:pPr>
      <w:hyperlink w:anchor="_Toc88474326" w:history="1">
        <w:r w:rsidR="00EF617B" w:rsidRPr="00D50144">
          <w:rPr>
            <w:rStyle w:val="Kpr"/>
            <w:noProof/>
          </w:rPr>
          <w:t>Tablo 8.75 TRABZON</w:t>
        </w:r>
        <w:r w:rsidR="00EF617B">
          <w:rPr>
            <w:noProof/>
            <w:webHidden/>
          </w:rPr>
          <w:tab/>
        </w:r>
        <w:r w:rsidR="00EF617B">
          <w:rPr>
            <w:noProof/>
            <w:webHidden/>
          </w:rPr>
          <w:fldChar w:fldCharType="begin"/>
        </w:r>
        <w:r w:rsidR="00EF617B">
          <w:rPr>
            <w:noProof/>
            <w:webHidden/>
          </w:rPr>
          <w:instrText xml:space="preserve"> PAGEREF _Toc88474326 \h </w:instrText>
        </w:r>
        <w:r w:rsidR="00EF617B">
          <w:rPr>
            <w:noProof/>
            <w:webHidden/>
          </w:rPr>
        </w:r>
        <w:r w:rsidR="00EF617B">
          <w:rPr>
            <w:noProof/>
            <w:webHidden/>
          </w:rPr>
          <w:fldChar w:fldCharType="separate"/>
        </w:r>
        <w:r w:rsidR="00EF617B">
          <w:rPr>
            <w:noProof/>
            <w:webHidden/>
          </w:rPr>
          <w:t>69</w:t>
        </w:r>
        <w:r w:rsidR="00EF617B">
          <w:rPr>
            <w:noProof/>
            <w:webHidden/>
          </w:rPr>
          <w:fldChar w:fldCharType="end"/>
        </w:r>
      </w:hyperlink>
    </w:p>
    <w:p w:rsidR="00EF617B" w:rsidRDefault="005A18D4">
      <w:pPr>
        <w:pStyle w:val="ekillerTablosu"/>
        <w:tabs>
          <w:tab w:val="right" w:leader="dot" w:pos="9062"/>
        </w:tabs>
        <w:rPr>
          <w:rFonts w:eastAsiaTheme="minorEastAsia"/>
          <w:noProof/>
          <w:lang w:eastAsia="tr-TR"/>
        </w:rPr>
      </w:pPr>
      <w:hyperlink w:anchor="_Toc88474327" w:history="1">
        <w:r w:rsidR="00EF617B" w:rsidRPr="00D50144">
          <w:rPr>
            <w:rStyle w:val="Kpr"/>
            <w:noProof/>
          </w:rPr>
          <w:t>Tablo 8.76 TUNCELİ</w:t>
        </w:r>
        <w:r w:rsidR="00EF617B">
          <w:rPr>
            <w:noProof/>
            <w:webHidden/>
          </w:rPr>
          <w:tab/>
        </w:r>
        <w:r w:rsidR="00EF617B">
          <w:rPr>
            <w:noProof/>
            <w:webHidden/>
          </w:rPr>
          <w:fldChar w:fldCharType="begin"/>
        </w:r>
        <w:r w:rsidR="00EF617B">
          <w:rPr>
            <w:noProof/>
            <w:webHidden/>
          </w:rPr>
          <w:instrText xml:space="preserve"> PAGEREF _Toc88474327 \h </w:instrText>
        </w:r>
        <w:r w:rsidR="00EF617B">
          <w:rPr>
            <w:noProof/>
            <w:webHidden/>
          </w:rPr>
        </w:r>
        <w:r w:rsidR="00EF617B">
          <w:rPr>
            <w:noProof/>
            <w:webHidden/>
          </w:rPr>
          <w:fldChar w:fldCharType="separate"/>
        </w:r>
        <w:r w:rsidR="00EF617B">
          <w:rPr>
            <w:noProof/>
            <w:webHidden/>
          </w:rPr>
          <w:t>69</w:t>
        </w:r>
        <w:r w:rsidR="00EF617B">
          <w:rPr>
            <w:noProof/>
            <w:webHidden/>
          </w:rPr>
          <w:fldChar w:fldCharType="end"/>
        </w:r>
      </w:hyperlink>
    </w:p>
    <w:p w:rsidR="00EF617B" w:rsidRDefault="005A18D4">
      <w:pPr>
        <w:pStyle w:val="ekillerTablosu"/>
        <w:tabs>
          <w:tab w:val="right" w:leader="dot" w:pos="9062"/>
        </w:tabs>
        <w:rPr>
          <w:rFonts w:eastAsiaTheme="minorEastAsia"/>
          <w:noProof/>
          <w:lang w:eastAsia="tr-TR"/>
        </w:rPr>
      </w:pPr>
      <w:hyperlink w:anchor="_Toc88474328" w:history="1">
        <w:r w:rsidR="00EF617B" w:rsidRPr="00D50144">
          <w:rPr>
            <w:rStyle w:val="Kpr"/>
            <w:noProof/>
          </w:rPr>
          <w:t>Tablo 8.77 UŞAK</w:t>
        </w:r>
        <w:r w:rsidR="00EF617B">
          <w:rPr>
            <w:noProof/>
            <w:webHidden/>
          </w:rPr>
          <w:tab/>
        </w:r>
        <w:r w:rsidR="00EF617B">
          <w:rPr>
            <w:noProof/>
            <w:webHidden/>
          </w:rPr>
          <w:fldChar w:fldCharType="begin"/>
        </w:r>
        <w:r w:rsidR="00EF617B">
          <w:rPr>
            <w:noProof/>
            <w:webHidden/>
          </w:rPr>
          <w:instrText xml:space="preserve"> PAGEREF _Toc88474328 \h </w:instrText>
        </w:r>
        <w:r w:rsidR="00EF617B">
          <w:rPr>
            <w:noProof/>
            <w:webHidden/>
          </w:rPr>
        </w:r>
        <w:r w:rsidR="00EF617B">
          <w:rPr>
            <w:noProof/>
            <w:webHidden/>
          </w:rPr>
          <w:fldChar w:fldCharType="separate"/>
        </w:r>
        <w:r w:rsidR="00EF617B">
          <w:rPr>
            <w:noProof/>
            <w:webHidden/>
          </w:rPr>
          <w:t>70</w:t>
        </w:r>
        <w:r w:rsidR="00EF617B">
          <w:rPr>
            <w:noProof/>
            <w:webHidden/>
          </w:rPr>
          <w:fldChar w:fldCharType="end"/>
        </w:r>
      </w:hyperlink>
    </w:p>
    <w:p w:rsidR="00EF617B" w:rsidRDefault="005A18D4">
      <w:pPr>
        <w:pStyle w:val="ekillerTablosu"/>
        <w:tabs>
          <w:tab w:val="right" w:leader="dot" w:pos="9062"/>
        </w:tabs>
        <w:rPr>
          <w:rFonts w:eastAsiaTheme="minorEastAsia"/>
          <w:noProof/>
          <w:lang w:eastAsia="tr-TR"/>
        </w:rPr>
      </w:pPr>
      <w:hyperlink w:anchor="_Toc88474329" w:history="1">
        <w:r w:rsidR="00EF617B" w:rsidRPr="00D50144">
          <w:rPr>
            <w:rStyle w:val="Kpr"/>
            <w:noProof/>
          </w:rPr>
          <w:t>Tablo 8.78 VAN</w:t>
        </w:r>
        <w:r w:rsidR="00EF617B">
          <w:rPr>
            <w:noProof/>
            <w:webHidden/>
          </w:rPr>
          <w:tab/>
        </w:r>
        <w:r w:rsidR="00EF617B">
          <w:rPr>
            <w:noProof/>
            <w:webHidden/>
          </w:rPr>
          <w:fldChar w:fldCharType="begin"/>
        </w:r>
        <w:r w:rsidR="00EF617B">
          <w:rPr>
            <w:noProof/>
            <w:webHidden/>
          </w:rPr>
          <w:instrText xml:space="preserve"> PAGEREF _Toc88474329 \h </w:instrText>
        </w:r>
        <w:r w:rsidR="00EF617B">
          <w:rPr>
            <w:noProof/>
            <w:webHidden/>
          </w:rPr>
        </w:r>
        <w:r w:rsidR="00EF617B">
          <w:rPr>
            <w:noProof/>
            <w:webHidden/>
          </w:rPr>
          <w:fldChar w:fldCharType="separate"/>
        </w:r>
        <w:r w:rsidR="00EF617B">
          <w:rPr>
            <w:noProof/>
            <w:webHidden/>
          </w:rPr>
          <w:t>70</w:t>
        </w:r>
        <w:r w:rsidR="00EF617B">
          <w:rPr>
            <w:noProof/>
            <w:webHidden/>
          </w:rPr>
          <w:fldChar w:fldCharType="end"/>
        </w:r>
      </w:hyperlink>
    </w:p>
    <w:p w:rsidR="00EF617B" w:rsidRDefault="005A18D4">
      <w:pPr>
        <w:pStyle w:val="ekillerTablosu"/>
        <w:tabs>
          <w:tab w:val="right" w:leader="dot" w:pos="9062"/>
        </w:tabs>
        <w:rPr>
          <w:rFonts w:eastAsiaTheme="minorEastAsia"/>
          <w:noProof/>
          <w:lang w:eastAsia="tr-TR"/>
        </w:rPr>
      </w:pPr>
      <w:hyperlink w:anchor="_Toc88474330" w:history="1">
        <w:r w:rsidR="00EF617B" w:rsidRPr="00D50144">
          <w:rPr>
            <w:rStyle w:val="Kpr"/>
            <w:noProof/>
          </w:rPr>
          <w:t>Tablo 8.79 YALOVA</w:t>
        </w:r>
        <w:r w:rsidR="00EF617B">
          <w:rPr>
            <w:noProof/>
            <w:webHidden/>
          </w:rPr>
          <w:tab/>
        </w:r>
        <w:r w:rsidR="00EF617B">
          <w:rPr>
            <w:noProof/>
            <w:webHidden/>
          </w:rPr>
          <w:fldChar w:fldCharType="begin"/>
        </w:r>
        <w:r w:rsidR="00EF617B">
          <w:rPr>
            <w:noProof/>
            <w:webHidden/>
          </w:rPr>
          <w:instrText xml:space="preserve"> PAGEREF _Toc88474330 \h </w:instrText>
        </w:r>
        <w:r w:rsidR="00EF617B">
          <w:rPr>
            <w:noProof/>
            <w:webHidden/>
          </w:rPr>
        </w:r>
        <w:r w:rsidR="00EF617B">
          <w:rPr>
            <w:noProof/>
            <w:webHidden/>
          </w:rPr>
          <w:fldChar w:fldCharType="separate"/>
        </w:r>
        <w:r w:rsidR="00EF617B">
          <w:rPr>
            <w:noProof/>
            <w:webHidden/>
          </w:rPr>
          <w:t>70</w:t>
        </w:r>
        <w:r w:rsidR="00EF617B">
          <w:rPr>
            <w:noProof/>
            <w:webHidden/>
          </w:rPr>
          <w:fldChar w:fldCharType="end"/>
        </w:r>
      </w:hyperlink>
    </w:p>
    <w:p w:rsidR="00EF617B" w:rsidRDefault="005A18D4">
      <w:pPr>
        <w:pStyle w:val="ekillerTablosu"/>
        <w:tabs>
          <w:tab w:val="right" w:leader="dot" w:pos="9062"/>
        </w:tabs>
        <w:rPr>
          <w:rFonts w:eastAsiaTheme="minorEastAsia"/>
          <w:noProof/>
          <w:lang w:eastAsia="tr-TR"/>
        </w:rPr>
      </w:pPr>
      <w:hyperlink w:anchor="_Toc88474331" w:history="1">
        <w:r w:rsidR="00EF617B" w:rsidRPr="00D50144">
          <w:rPr>
            <w:rStyle w:val="Kpr"/>
            <w:noProof/>
          </w:rPr>
          <w:t>Tablo 8.80 YOZGAT</w:t>
        </w:r>
        <w:r w:rsidR="00EF617B">
          <w:rPr>
            <w:noProof/>
            <w:webHidden/>
          </w:rPr>
          <w:tab/>
        </w:r>
        <w:r w:rsidR="00EF617B">
          <w:rPr>
            <w:noProof/>
            <w:webHidden/>
          </w:rPr>
          <w:fldChar w:fldCharType="begin"/>
        </w:r>
        <w:r w:rsidR="00EF617B">
          <w:rPr>
            <w:noProof/>
            <w:webHidden/>
          </w:rPr>
          <w:instrText xml:space="preserve"> PAGEREF _Toc88474331 \h </w:instrText>
        </w:r>
        <w:r w:rsidR="00EF617B">
          <w:rPr>
            <w:noProof/>
            <w:webHidden/>
          </w:rPr>
        </w:r>
        <w:r w:rsidR="00EF617B">
          <w:rPr>
            <w:noProof/>
            <w:webHidden/>
          </w:rPr>
          <w:fldChar w:fldCharType="separate"/>
        </w:r>
        <w:r w:rsidR="00EF617B">
          <w:rPr>
            <w:noProof/>
            <w:webHidden/>
          </w:rPr>
          <w:t>71</w:t>
        </w:r>
        <w:r w:rsidR="00EF617B">
          <w:rPr>
            <w:noProof/>
            <w:webHidden/>
          </w:rPr>
          <w:fldChar w:fldCharType="end"/>
        </w:r>
      </w:hyperlink>
    </w:p>
    <w:p w:rsidR="00EF617B" w:rsidRDefault="005A18D4">
      <w:pPr>
        <w:pStyle w:val="ekillerTablosu"/>
        <w:tabs>
          <w:tab w:val="right" w:leader="dot" w:pos="9062"/>
        </w:tabs>
        <w:rPr>
          <w:rFonts w:eastAsiaTheme="minorEastAsia"/>
          <w:noProof/>
          <w:lang w:eastAsia="tr-TR"/>
        </w:rPr>
      </w:pPr>
      <w:hyperlink w:anchor="_Toc88474332" w:history="1">
        <w:r w:rsidR="00EF617B" w:rsidRPr="00D50144">
          <w:rPr>
            <w:rStyle w:val="Kpr"/>
            <w:noProof/>
          </w:rPr>
          <w:t>Tablo 8.81 ZONGULDAK</w:t>
        </w:r>
        <w:r w:rsidR="00EF617B">
          <w:rPr>
            <w:noProof/>
            <w:webHidden/>
          </w:rPr>
          <w:tab/>
        </w:r>
        <w:r w:rsidR="00EF617B">
          <w:rPr>
            <w:noProof/>
            <w:webHidden/>
          </w:rPr>
          <w:fldChar w:fldCharType="begin"/>
        </w:r>
        <w:r w:rsidR="00EF617B">
          <w:rPr>
            <w:noProof/>
            <w:webHidden/>
          </w:rPr>
          <w:instrText xml:space="preserve"> PAGEREF _Toc88474332 \h </w:instrText>
        </w:r>
        <w:r w:rsidR="00EF617B">
          <w:rPr>
            <w:noProof/>
            <w:webHidden/>
          </w:rPr>
        </w:r>
        <w:r w:rsidR="00EF617B">
          <w:rPr>
            <w:noProof/>
            <w:webHidden/>
          </w:rPr>
          <w:fldChar w:fldCharType="separate"/>
        </w:r>
        <w:r w:rsidR="00EF617B">
          <w:rPr>
            <w:noProof/>
            <w:webHidden/>
          </w:rPr>
          <w:t>71</w:t>
        </w:r>
        <w:r w:rsidR="00EF617B">
          <w:rPr>
            <w:noProof/>
            <w:webHidden/>
          </w:rPr>
          <w:fldChar w:fldCharType="end"/>
        </w:r>
      </w:hyperlink>
    </w:p>
    <w:p w:rsidR="00EF617B" w:rsidRDefault="005A18D4">
      <w:pPr>
        <w:pStyle w:val="ekillerTablosu"/>
        <w:tabs>
          <w:tab w:val="right" w:leader="dot" w:pos="9062"/>
        </w:tabs>
        <w:rPr>
          <w:rFonts w:eastAsiaTheme="minorEastAsia"/>
          <w:noProof/>
          <w:lang w:eastAsia="tr-TR"/>
        </w:rPr>
      </w:pPr>
      <w:hyperlink w:anchor="_Toc88474333" w:history="1">
        <w:r w:rsidR="00EF617B" w:rsidRPr="00D50144">
          <w:rPr>
            <w:rStyle w:val="Kpr"/>
            <w:noProof/>
          </w:rPr>
          <w:t>Tablo 8.82 TÜRKİYE</w:t>
        </w:r>
        <w:r w:rsidR="00EF617B">
          <w:rPr>
            <w:noProof/>
            <w:webHidden/>
          </w:rPr>
          <w:tab/>
        </w:r>
        <w:r w:rsidR="00EF617B">
          <w:rPr>
            <w:noProof/>
            <w:webHidden/>
          </w:rPr>
          <w:fldChar w:fldCharType="begin"/>
        </w:r>
        <w:r w:rsidR="00EF617B">
          <w:rPr>
            <w:noProof/>
            <w:webHidden/>
          </w:rPr>
          <w:instrText xml:space="preserve"> PAGEREF _Toc88474333 \h </w:instrText>
        </w:r>
        <w:r w:rsidR="00EF617B">
          <w:rPr>
            <w:noProof/>
            <w:webHidden/>
          </w:rPr>
        </w:r>
        <w:r w:rsidR="00EF617B">
          <w:rPr>
            <w:noProof/>
            <w:webHidden/>
          </w:rPr>
          <w:fldChar w:fldCharType="separate"/>
        </w:r>
        <w:r w:rsidR="00EF617B">
          <w:rPr>
            <w:noProof/>
            <w:webHidden/>
          </w:rPr>
          <w:t>72</w:t>
        </w:r>
        <w:r w:rsidR="00EF617B">
          <w:rPr>
            <w:noProof/>
            <w:webHidden/>
          </w:rPr>
          <w:fldChar w:fldCharType="end"/>
        </w:r>
      </w:hyperlink>
    </w:p>
    <w:p w:rsidR="002575FA" w:rsidRDefault="00B8739F" w:rsidP="002575FA">
      <w:pPr>
        <w:jc w:val="both"/>
        <w:rPr>
          <w:rFonts w:ascii="Times New Roman" w:hAnsi="Times New Roman" w:cs="Times New Roman"/>
          <w:b/>
          <w:sz w:val="24"/>
          <w:szCs w:val="24"/>
        </w:rPr>
      </w:pPr>
      <w:r w:rsidRPr="00092ADB">
        <w:rPr>
          <w:rFonts w:ascii="Times New Roman" w:hAnsi="Times New Roman" w:cs="Times New Roman"/>
          <w:b/>
          <w:sz w:val="24"/>
          <w:szCs w:val="24"/>
        </w:rPr>
        <w:fldChar w:fldCharType="end"/>
      </w:r>
    </w:p>
    <w:p w:rsidR="00842251" w:rsidRDefault="00842251" w:rsidP="002575FA">
      <w:pPr>
        <w:jc w:val="both"/>
        <w:rPr>
          <w:rFonts w:ascii="Times New Roman" w:hAnsi="Times New Roman" w:cs="Times New Roman"/>
          <w:b/>
          <w:sz w:val="24"/>
          <w:szCs w:val="24"/>
        </w:rPr>
      </w:pPr>
    </w:p>
    <w:p w:rsidR="00842251" w:rsidRDefault="00842251" w:rsidP="002575FA">
      <w:pPr>
        <w:jc w:val="both"/>
        <w:rPr>
          <w:rFonts w:ascii="Times New Roman" w:hAnsi="Times New Roman" w:cs="Times New Roman"/>
          <w:b/>
          <w:sz w:val="24"/>
          <w:szCs w:val="24"/>
        </w:rPr>
      </w:pPr>
    </w:p>
    <w:p w:rsidR="002575FA" w:rsidRPr="00092ADB" w:rsidRDefault="002575FA" w:rsidP="002575FA">
      <w:pPr>
        <w:jc w:val="center"/>
        <w:rPr>
          <w:rFonts w:ascii="Times New Roman" w:hAnsi="Times New Roman" w:cs="Times New Roman"/>
          <w:b/>
          <w:sz w:val="24"/>
          <w:szCs w:val="24"/>
        </w:rPr>
      </w:pPr>
      <w:r>
        <w:rPr>
          <w:rFonts w:ascii="Times New Roman" w:hAnsi="Times New Roman" w:cs="Times New Roman"/>
          <w:b/>
          <w:sz w:val="24"/>
          <w:szCs w:val="24"/>
        </w:rPr>
        <w:t>ŞEKİL</w:t>
      </w:r>
      <w:r w:rsidRPr="00092ADB">
        <w:rPr>
          <w:rFonts w:ascii="Times New Roman" w:hAnsi="Times New Roman" w:cs="Times New Roman"/>
          <w:b/>
          <w:sz w:val="24"/>
          <w:szCs w:val="24"/>
        </w:rPr>
        <w:t>LER LİSTESİ</w:t>
      </w:r>
    </w:p>
    <w:p w:rsidR="00EF617B" w:rsidRDefault="00B8739F">
      <w:pPr>
        <w:pStyle w:val="ekillerTablosu"/>
        <w:tabs>
          <w:tab w:val="right" w:leader="dot" w:pos="9062"/>
        </w:tabs>
        <w:rPr>
          <w:rFonts w:eastAsiaTheme="minorEastAsia"/>
          <w:noProof/>
          <w:lang w:eastAsia="tr-TR"/>
        </w:rPr>
      </w:pPr>
      <w:r w:rsidRPr="00092ADB">
        <w:rPr>
          <w:rFonts w:ascii="Times New Roman" w:hAnsi="Times New Roman" w:cs="Times New Roman"/>
          <w:b/>
          <w:sz w:val="24"/>
          <w:szCs w:val="24"/>
        </w:rPr>
        <w:fldChar w:fldCharType="begin"/>
      </w:r>
      <w:r w:rsidR="002575FA" w:rsidRPr="00092ADB">
        <w:rPr>
          <w:rFonts w:ascii="Times New Roman" w:hAnsi="Times New Roman" w:cs="Times New Roman"/>
          <w:b/>
          <w:sz w:val="24"/>
          <w:szCs w:val="24"/>
        </w:rPr>
        <w:instrText xml:space="preserve"> TOC \h \z \t "Grafik 1" \c </w:instrText>
      </w:r>
      <w:r w:rsidRPr="00092ADB">
        <w:rPr>
          <w:rFonts w:ascii="Times New Roman" w:hAnsi="Times New Roman" w:cs="Times New Roman"/>
          <w:b/>
          <w:sz w:val="24"/>
          <w:szCs w:val="24"/>
        </w:rPr>
        <w:fldChar w:fldCharType="separate"/>
      </w:r>
      <w:hyperlink w:anchor="_Toc88474334" w:history="1">
        <w:r w:rsidR="00EF617B" w:rsidRPr="00640A22">
          <w:rPr>
            <w:rStyle w:val="Kpr"/>
            <w:rFonts w:ascii="Times New Roman" w:hAnsi="Times New Roman"/>
            <w:noProof/>
          </w:rPr>
          <w:t>Şekil 1.1 2021 Eylül Ayında Üretim Sahaların Bulunduğu İllere Göre Doğal Gaz Üretim Oranları (%)</w:t>
        </w:r>
        <w:r w:rsidR="00EF617B">
          <w:rPr>
            <w:noProof/>
            <w:webHidden/>
          </w:rPr>
          <w:tab/>
        </w:r>
        <w:r w:rsidR="00EF617B">
          <w:rPr>
            <w:noProof/>
            <w:webHidden/>
          </w:rPr>
          <w:fldChar w:fldCharType="begin"/>
        </w:r>
        <w:r w:rsidR="00EF617B">
          <w:rPr>
            <w:noProof/>
            <w:webHidden/>
          </w:rPr>
          <w:instrText xml:space="preserve"> PAGEREF _Toc88474334 \h </w:instrText>
        </w:r>
        <w:r w:rsidR="00EF617B">
          <w:rPr>
            <w:noProof/>
            <w:webHidden/>
          </w:rPr>
        </w:r>
        <w:r w:rsidR="00EF617B">
          <w:rPr>
            <w:noProof/>
            <w:webHidden/>
          </w:rPr>
          <w:fldChar w:fldCharType="separate"/>
        </w:r>
        <w:r w:rsidR="00EF617B">
          <w:rPr>
            <w:noProof/>
            <w:webHidden/>
          </w:rPr>
          <w:t>5</w:t>
        </w:r>
        <w:r w:rsidR="00EF617B">
          <w:rPr>
            <w:noProof/>
            <w:webHidden/>
          </w:rPr>
          <w:fldChar w:fldCharType="end"/>
        </w:r>
      </w:hyperlink>
    </w:p>
    <w:p w:rsidR="00EF617B" w:rsidRDefault="005A18D4">
      <w:pPr>
        <w:pStyle w:val="ekillerTablosu"/>
        <w:tabs>
          <w:tab w:val="right" w:leader="dot" w:pos="9062"/>
        </w:tabs>
        <w:rPr>
          <w:rFonts w:eastAsiaTheme="minorEastAsia"/>
          <w:noProof/>
          <w:lang w:eastAsia="tr-TR"/>
        </w:rPr>
      </w:pPr>
      <w:hyperlink w:anchor="_Toc88474335" w:history="1">
        <w:r w:rsidR="00EF617B" w:rsidRPr="00640A22">
          <w:rPr>
            <w:rStyle w:val="Kpr"/>
            <w:rFonts w:ascii="Times New Roman" w:hAnsi="Times New Roman"/>
            <w:noProof/>
          </w:rPr>
          <w:t>Şekil 1.2 2021 Eylül Ayında Toptan Satış Lisansı Sahibi Üretim Şirketlerinin Doğal Gaz Üretim Payları (%)</w:t>
        </w:r>
        <w:r w:rsidR="00EF617B">
          <w:rPr>
            <w:noProof/>
            <w:webHidden/>
          </w:rPr>
          <w:tab/>
        </w:r>
        <w:r w:rsidR="00EF617B">
          <w:rPr>
            <w:noProof/>
            <w:webHidden/>
          </w:rPr>
          <w:fldChar w:fldCharType="begin"/>
        </w:r>
        <w:r w:rsidR="00EF617B">
          <w:rPr>
            <w:noProof/>
            <w:webHidden/>
          </w:rPr>
          <w:instrText xml:space="preserve"> PAGEREF _Toc88474335 \h </w:instrText>
        </w:r>
        <w:r w:rsidR="00EF617B">
          <w:rPr>
            <w:noProof/>
            <w:webHidden/>
          </w:rPr>
        </w:r>
        <w:r w:rsidR="00EF617B">
          <w:rPr>
            <w:noProof/>
            <w:webHidden/>
          </w:rPr>
          <w:fldChar w:fldCharType="separate"/>
        </w:r>
        <w:r w:rsidR="00EF617B">
          <w:rPr>
            <w:noProof/>
            <w:webHidden/>
          </w:rPr>
          <w:t>6</w:t>
        </w:r>
        <w:r w:rsidR="00EF617B">
          <w:rPr>
            <w:noProof/>
            <w:webHidden/>
          </w:rPr>
          <w:fldChar w:fldCharType="end"/>
        </w:r>
      </w:hyperlink>
    </w:p>
    <w:p w:rsidR="00EF617B" w:rsidRDefault="005A18D4">
      <w:pPr>
        <w:pStyle w:val="ekillerTablosu"/>
        <w:tabs>
          <w:tab w:val="right" w:leader="dot" w:pos="9062"/>
        </w:tabs>
        <w:rPr>
          <w:rFonts w:eastAsiaTheme="minorEastAsia"/>
          <w:noProof/>
          <w:lang w:eastAsia="tr-TR"/>
        </w:rPr>
      </w:pPr>
      <w:hyperlink w:anchor="_Toc88474336" w:history="1">
        <w:r w:rsidR="00EF617B" w:rsidRPr="00640A22">
          <w:rPr>
            <w:rStyle w:val="Kpr"/>
            <w:rFonts w:ascii="Times New Roman" w:hAnsi="Times New Roman"/>
            <w:noProof/>
          </w:rPr>
          <w:t>Şekil 1.3 Eylül 2020 ve Eylül 2021 Dönemlerinde Toptan Satış Lisansı Sahibi Üretim Şirketlerinin Doğal Gaz Üretim Paylarının Karşılaştırılması (%)</w:t>
        </w:r>
        <w:r w:rsidR="00EF617B">
          <w:rPr>
            <w:noProof/>
            <w:webHidden/>
          </w:rPr>
          <w:tab/>
        </w:r>
        <w:r w:rsidR="00EF617B">
          <w:rPr>
            <w:noProof/>
            <w:webHidden/>
          </w:rPr>
          <w:fldChar w:fldCharType="begin"/>
        </w:r>
        <w:r w:rsidR="00EF617B">
          <w:rPr>
            <w:noProof/>
            <w:webHidden/>
          </w:rPr>
          <w:instrText xml:space="preserve"> PAGEREF _Toc88474336 \h </w:instrText>
        </w:r>
        <w:r w:rsidR="00EF617B">
          <w:rPr>
            <w:noProof/>
            <w:webHidden/>
          </w:rPr>
        </w:r>
        <w:r w:rsidR="00EF617B">
          <w:rPr>
            <w:noProof/>
            <w:webHidden/>
          </w:rPr>
          <w:fldChar w:fldCharType="separate"/>
        </w:r>
        <w:r w:rsidR="00EF617B">
          <w:rPr>
            <w:noProof/>
            <w:webHidden/>
          </w:rPr>
          <w:t>7</w:t>
        </w:r>
        <w:r w:rsidR="00EF617B">
          <w:rPr>
            <w:noProof/>
            <w:webHidden/>
          </w:rPr>
          <w:fldChar w:fldCharType="end"/>
        </w:r>
      </w:hyperlink>
    </w:p>
    <w:p w:rsidR="00EF617B" w:rsidRDefault="005A18D4">
      <w:pPr>
        <w:pStyle w:val="ekillerTablosu"/>
        <w:tabs>
          <w:tab w:val="right" w:leader="dot" w:pos="9062"/>
        </w:tabs>
        <w:rPr>
          <w:rFonts w:eastAsiaTheme="minorEastAsia"/>
          <w:noProof/>
          <w:lang w:eastAsia="tr-TR"/>
        </w:rPr>
      </w:pPr>
      <w:hyperlink w:anchor="_Toc88474337" w:history="1">
        <w:r w:rsidR="00EF617B" w:rsidRPr="00640A22">
          <w:rPr>
            <w:rStyle w:val="Kpr"/>
            <w:rFonts w:ascii="Times New Roman" w:hAnsi="Times New Roman"/>
            <w:noProof/>
          </w:rPr>
          <w:t>Şekil 1.4 2021 Eylül Ayında Toptan Satış Lisansı Sahibi Üretim Şirketlerinin Doğal Gaz Satışlarının Dağılımı (%)</w:t>
        </w:r>
        <w:r w:rsidR="00EF617B">
          <w:rPr>
            <w:noProof/>
            <w:webHidden/>
          </w:rPr>
          <w:tab/>
        </w:r>
        <w:r w:rsidR="00EF617B">
          <w:rPr>
            <w:noProof/>
            <w:webHidden/>
          </w:rPr>
          <w:fldChar w:fldCharType="begin"/>
        </w:r>
        <w:r w:rsidR="00EF617B">
          <w:rPr>
            <w:noProof/>
            <w:webHidden/>
          </w:rPr>
          <w:instrText xml:space="preserve"> PAGEREF _Toc88474337 \h </w:instrText>
        </w:r>
        <w:r w:rsidR="00EF617B">
          <w:rPr>
            <w:noProof/>
            <w:webHidden/>
          </w:rPr>
        </w:r>
        <w:r w:rsidR="00EF617B">
          <w:rPr>
            <w:noProof/>
            <w:webHidden/>
          </w:rPr>
          <w:fldChar w:fldCharType="separate"/>
        </w:r>
        <w:r w:rsidR="00EF617B">
          <w:rPr>
            <w:noProof/>
            <w:webHidden/>
          </w:rPr>
          <w:t>7</w:t>
        </w:r>
        <w:r w:rsidR="00EF617B">
          <w:rPr>
            <w:noProof/>
            <w:webHidden/>
          </w:rPr>
          <w:fldChar w:fldCharType="end"/>
        </w:r>
      </w:hyperlink>
    </w:p>
    <w:p w:rsidR="00EF617B" w:rsidRDefault="005A18D4">
      <w:pPr>
        <w:pStyle w:val="ekillerTablosu"/>
        <w:tabs>
          <w:tab w:val="right" w:leader="dot" w:pos="9062"/>
        </w:tabs>
        <w:rPr>
          <w:rFonts w:eastAsiaTheme="minorEastAsia"/>
          <w:noProof/>
          <w:lang w:eastAsia="tr-TR"/>
        </w:rPr>
      </w:pPr>
      <w:hyperlink w:anchor="_Toc88474338" w:history="1">
        <w:r w:rsidR="00EF617B" w:rsidRPr="00640A22">
          <w:rPr>
            <w:rStyle w:val="Kpr"/>
            <w:rFonts w:ascii="Times New Roman" w:hAnsi="Times New Roman"/>
            <w:noProof/>
          </w:rPr>
          <w:t>Şekil 2.1 Eylül 2020 ve Eylül 2021 Dönemlerindeki Doğal Gaz İthalat Miktarlarının Karşılaştırılması (Milyon Sm</w:t>
        </w:r>
        <w:r w:rsidR="00EF617B" w:rsidRPr="00640A22">
          <w:rPr>
            <w:rStyle w:val="Kpr"/>
            <w:rFonts w:ascii="Times New Roman" w:hAnsi="Times New Roman"/>
            <w:noProof/>
            <w:vertAlign w:val="superscript"/>
          </w:rPr>
          <w:t>3</w:t>
        </w:r>
        <w:r w:rsidR="00EF617B" w:rsidRPr="00640A22">
          <w:rPr>
            <w:rStyle w:val="Kpr"/>
            <w:rFonts w:ascii="Times New Roman" w:hAnsi="Times New Roman"/>
            <w:noProof/>
          </w:rPr>
          <w:t>)</w:t>
        </w:r>
        <w:r w:rsidR="00EF617B">
          <w:rPr>
            <w:noProof/>
            <w:webHidden/>
          </w:rPr>
          <w:tab/>
        </w:r>
        <w:r w:rsidR="00EF617B">
          <w:rPr>
            <w:noProof/>
            <w:webHidden/>
          </w:rPr>
          <w:fldChar w:fldCharType="begin"/>
        </w:r>
        <w:r w:rsidR="00EF617B">
          <w:rPr>
            <w:noProof/>
            <w:webHidden/>
          </w:rPr>
          <w:instrText xml:space="preserve"> PAGEREF _Toc88474338 \h </w:instrText>
        </w:r>
        <w:r w:rsidR="00EF617B">
          <w:rPr>
            <w:noProof/>
            <w:webHidden/>
          </w:rPr>
        </w:r>
        <w:r w:rsidR="00EF617B">
          <w:rPr>
            <w:noProof/>
            <w:webHidden/>
          </w:rPr>
          <w:fldChar w:fldCharType="separate"/>
        </w:r>
        <w:r w:rsidR="00EF617B">
          <w:rPr>
            <w:noProof/>
            <w:webHidden/>
          </w:rPr>
          <w:t>8</w:t>
        </w:r>
        <w:r w:rsidR="00EF617B">
          <w:rPr>
            <w:noProof/>
            <w:webHidden/>
          </w:rPr>
          <w:fldChar w:fldCharType="end"/>
        </w:r>
      </w:hyperlink>
    </w:p>
    <w:p w:rsidR="00EF617B" w:rsidRDefault="005A18D4">
      <w:pPr>
        <w:pStyle w:val="ekillerTablosu"/>
        <w:tabs>
          <w:tab w:val="right" w:leader="dot" w:pos="9062"/>
        </w:tabs>
        <w:rPr>
          <w:rFonts w:eastAsiaTheme="minorEastAsia"/>
          <w:noProof/>
          <w:lang w:eastAsia="tr-TR"/>
        </w:rPr>
      </w:pPr>
      <w:hyperlink w:anchor="_Toc88474339" w:history="1">
        <w:r w:rsidR="00EF617B" w:rsidRPr="00640A22">
          <w:rPr>
            <w:rStyle w:val="Kpr"/>
            <w:rFonts w:ascii="Times New Roman" w:hAnsi="Times New Roman"/>
            <w:noProof/>
          </w:rPr>
          <w:t>Şekil 2.2 Eylül 2020 ve Eylül 2021 Dönemlerindeki Doğal Gaz İthalat Miktarlarının Gazın Türüne Göre Karşılaştırılması (Milyon Sm</w:t>
        </w:r>
        <w:r w:rsidR="00EF617B" w:rsidRPr="00640A22">
          <w:rPr>
            <w:rStyle w:val="Kpr"/>
            <w:rFonts w:ascii="Times New Roman" w:hAnsi="Times New Roman"/>
            <w:noProof/>
            <w:vertAlign w:val="superscript"/>
          </w:rPr>
          <w:t>3</w:t>
        </w:r>
        <w:r w:rsidR="00EF617B" w:rsidRPr="00640A22">
          <w:rPr>
            <w:rStyle w:val="Kpr"/>
            <w:rFonts w:ascii="Times New Roman" w:hAnsi="Times New Roman"/>
            <w:noProof/>
          </w:rPr>
          <w:t>)</w:t>
        </w:r>
        <w:r w:rsidR="00EF617B">
          <w:rPr>
            <w:noProof/>
            <w:webHidden/>
          </w:rPr>
          <w:tab/>
        </w:r>
        <w:r w:rsidR="00EF617B">
          <w:rPr>
            <w:noProof/>
            <w:webHidden/>
          </w:rPr>
          <w:fldChar w:fldCharType="begin"/>
        </w:r>
        <w:r w:rsidR="00EF617B">
          <w:rPr>
            <w:noProof/>
            <w:webHidden/>
          </w:rPr>
          <w:instrText xml:space="preserve"> PAGEREF _Toc88474339 \h </w:instrText>
        </w:r>
        <w:r w:rsidR="00EF617B">
          <w:rPr>
            <w:noProof/>
            <w:webHidden/>
          </w:rPr>
        </w:r>
        <w:r w:rsidR="00EF617B">
          <w:rPr>
            <w:noProof/>
            <w:webHidden/>
          </w:rPr>
          <w:fldChar w:fldCharType="separate"/>
        </w:r>
        <w:r w:rsidR="00EF617B">
          <w:rPr>
            <w:noProof/>
            <w:webHidden/>
          </w:rPr>
          <w:t>9</w:t>
        </w:r>
        <w:r w:rsidR="00EF617B">
          <w:rPr>
            <w:noProof/>
            <w:webHidden/>
          </w:rPr>
          <w:fldChar w:fldCharType="end"/>
        </w:r>
      </w:hyperlink>
    </w:p>
    <w:p w:rsidR="00EF617B" w:rsidRDefault="005A18D4">
      <w:pPr>
        <w:pStyle w:val="ekillerTablosu"/>
        <w:tabs>
          <w:tab w:val="right" w:leader="dot" w:pos="9062"/>
        </w:tabs>
        <w:rPr>
          <w:rFonts w:eastAsiaTheme="minorEastAsia"/>
          <w:noProof/>
          <w:lang w:eastAsia="tr-TR"/>
        </w:rPr>
      </w:pPr>
      <w:hyperlink w:anchor="_Toc88474340" w:history="1">
        <w:r w:rsidR="00EF617B" w:rsidRPr="00640A22">
          <w:rPr>
            <w:rStyle w:val="Kpr"/>
            <w:rFonts w:ascii="Times New Roman" w:hAnsi="Times New Roman"/>
            <w:noProof/>
          </w:rPr>
          <w:t>Şekil 2.3 Eylül 2021 Doğal Gaz İthalat Miktarlarının Doğal Gazın İthal Edildiği Ülkelere Göre Dağılımı (%)</w:t>
        </w:r>
        <w:r w:rsidR="00EF617B">
          <w:rPr>
            <w:noProof/>
            <w:webHidden/>
          </w:rPr>
          <w:tab/>
        </w:r>
        <w:r w:rsidR="00EF617B">
          <w:rPr>
            <w:noProof/>
            <w:webHidden/>
          </w:rPr>
          <w:fldChar w:fldCharType="begin"/>
        </w:r>
        <w:r w:rsidR="00EF617B">
          <w:rPr>
            <w:noProof/>
            <w:webHidden/>
          </w:rPr>
          <w:instrText xml:space="preserve"> PAGEREF _Toc88474340 \h </w:instrText>
        </w:r>
        <w:r w:rsidR="00EF617B">
          <w:rPr>
            <w:noProof/>
            <w:webHidden/>
          </w:rPr>
        </w:r>
        <w:r w:rsidR="00EF617B">
          <w:rPr>
            <w:noProof/>
            <w:webHidden/>
          </w:rPr>
          <w:fldChar w:fldCharType="separate"/>
        </w:r>
        <w:r w:rsidR="00EF617B">
          <w:rPr>
            <w:noProof/>
            <w:webHidden/>
          </w:rPr>
          <w:t>10</w:t>
        </w:r>
        <w:r w:rsidR="00EF617B">
          <w:rPr>
            <w:noProof/>
            <w:webHidden/>
          </w:rPr>
          <w:fldChar w:fldCharType="end"/>
        </w:r>
      </w:hyperlink>
    </w:p>
    <w:p w:rsidR="00EF617B" w:rsidRDefault="005A18D4">
      <w:pPr>
        <w:pStyle w:val="ekillerTablosu"/>
        <w:tabs>
          <w:tab w:val="right" w:leader="dot" w:pos="9062"/>
        </w:tabs>
        <w:rPr>
          <w:rFonts w:eastAsiaTheme="minorEastAsia"/>
          <w:noProof/>
          <w:lang w:eastAsia="tr-TR"/>
        </w:rPr>
      </w:pPr>
      <w:hyperlink w:anchor="_Toc88474341" w:history="1">
        <w:r w:rsidR="00EF617B" w:rsidRPr="00640A22">
          <w:rPr>
            <w:rStyle w:val="Kpr"/>
            <w:rFonts w:ascii="Times New Roman" w:hAnsi="Times New Roman"/>
            <w:noProof/>
          </w:rPr>
          <w:t>Şekil 2.4 Eylül 2021 Doğal Gaz Arzının Karşılandığı Kaynakların Miktarları ve Payları (%)</w:t>
        </w:r>
        <w:r w:rsidR="00EF617B">
          <w:rPr>
            <w:noProof/>
            <w:webHidden/>
          </w:rPr>
          <w:tab/>
        </w:r>
        <w:r w:rsidR="00EF617B">
          <w:rPr>
            <w:noProof/>
            <w:webHidden/>
          </w:rPr>
          <w:fldChar w:fldCharType="begin"/>
        </w:r>
        <w:r w:rsidR="00EF617B">
          <w:rPr>
            <w:noProof/>
            <w:webHidden/>
          </w:rPr>
          <w:instrText xml:space="preserve"> PAGEREF _Toc88474341 \h </w:instrText>
        </w:r>
        <w:r w:rsidR="00EF617B">
          <w:rPr>
            <w:noProof/>
            <w:webHidden/>
          </w:rPr>
        </w:r>
        <w:r w:rsidR="00EF617B">
          <w:rPr>
            <w:noProof/>
            <w:webHidden/>
          </w:rPr>
          <w:fldChar w:fldCharType="separate"/>
        </w:r>
        <w:r w:rsidR="00EF617B">
          <w:rPr>
            <w:noProof/>
            <w:webHidden/>
          </w:rPr>
          <w:t>11</w:t>
        </w:r>
        <w:r w:rsidR="00EF617B">
          <w:rPr>
            <w:noProof/>
            <w:webHidden/>
          </w:rPr>
          <w:fldChar w:fldCharType="end"/>
        </w:r>
      </w:hyperlink>
    </w:p>
    <w:p w:rsidR="00EF617B" w:rsidRDefault="005A18D4">
      <w:pPr>
        <w:pStyle w:val="ekillerTablosu"/>
        <w:tabs>
          <w:tab w:val="right" w:leader="dot" w:pos="9062"/>
        </w:tabs>
        <w:rPr>
          <w:rFonts w:eastAsiaTheme="minorEastAsia"/>
          <w:noProof/>
          <w:lang w:eastAsia="tr-TR"/>
        </w:rPr>
      </w:pPr>
      <w:hyperlink w:anchor="_Toc88474342" w:history="1">
        <w:r w:rsidR="00EF617B" w:rsidRPr="00640A22">
          <w:rPr>
            <w:rStyle w:val="Kpr"/>
            <w:rFonts w:ascii="Times New Roman" w:hAnsi="Times New Roman"/>
            <w:noProof/>
          </w:rPr>
          <w:t>Şekil 3.1 Eylül 2020 ve Eylül 2021 Dönemlerindeki Depolama Stok Miktarlarının Depolama Türüne Göre Karşılaştırılması (Milyon Sm</w:t>
        </w:r>
        <w:r w:rsidR="00EF617B" w:rsidRPr="00640A22">
          <w:rPr>
            <w:rStyle w:val="Kpr"/>
            <w:rFonts w:ascii="Times New Roman" w:hAnsi="Times New Roman"/>
            <w:noProof/>
            <w:vertAlign w:val="superscript"/>
          </w:rPr>
          <w:t>3</w:t>
        </w:r>
        <w:r w:rsidR="00EF617B" w:rsidRPr="00640A22">
          <w:rPr>
            <w:rStyle w:val="Kpr"/>
            <w:rFonts w:ascii="Times New Roman" w:hAnsi="Times New Roman"/>
            <w:noProof/>
          </w:rPr>
          <w:t>)</w:t>
        </w:r>
        <w:r w:rsidR="00EF617B">
          <w:rPr>
            <w:noProof/>
            <w:webHidden/>
          </w:rPr>
          <w:tab/>
        </w:r>
        <w:r w:rsidR="00EF617B">
          <w:rPr>
            <w:noProof/>
            <w:webHidden/>
          </w:rPr>
          <w:fldChar w:fldCharType="begin"/>
        </w:r>
        <w:r w:rsidR="00EF617B">
          <w:rPr>
            <w:noProof/>
            <w:webHidden/>
          </w:rPr>
          <w:instrText xml:space="preserve"> PAGEREF _Toc88474342 \h </w:instrText>
        </w:r>
        <w:r w:rsidR="00EF617B">
          <w:rPr>
            <w:noProof/>
            <w:webHidden/>
          </w:rPr>
        </w:r>
        <w:r w:rsidR="00EF617B">
          <w:rPr>
            <w:noProof/>
            <w:webHidden/>
          </w:rPr>
          <w:fldChar w:fldCharType="separate"/>
        </w:r>
        <w:r w:rsidR="00EF617B">
          <w:rPr>
            <w:noProof/>
            <w:webHidden/>
          </w:rPr>
          <w:t>12</w:t>
        </w:r>
        <w:r w:rsidR="00EF617B">
          <w:rPr>
            <w:noProof/>
            <w:webHidden/>
          </w:rPr>
          <w:fldChar w:fldCharType="end"/>
        </w:r>
      </w:hyperlink>
    </w:p>
    <w:p w:rsidR="00EF617B" w:rsidRDefault="005A18D4">
      <w:pPr>
        <w:pStyle w:val="ekillerTablosu"/>
        <w:tabs>
          <w:tab w:val="right" w:leader="dot" w:pos="9062"/>
        </w:tabs>
        <w:rPr>
          <w:rFonts w:eastAsiaTheme="minorEastAsia"/>
          <w:noProof/>
          <w:lang w:eastAsia="tr-TR"/>
        </w:rPr>
      </w:pPr>
      <w:hyperlink w:anchor="_Toc88474343" w:history="1">
        <w:r w:rsidR="00EF617B" w:rsidRPr="00640A22">
          <w:rPr>
            <w:rStyle w:val="Kpr"/>
            <w:rFonts w:ascii="Times New Roman" w:hAnsi="Times New Roman"/>
            <w:noProof/>
          </w:rPr>
          <w:t>Şekil 4.1 Eylül 2020 ve Eylül 2021 Dönemlerindeki Doğal Gaz İhracat Miktarlarının İhraç Edilen Ülkeye Göre Karşılaştırılması (Milyon Sm</w:t>
        </w:r>
        <w:r w:rsidR="00EF617B" w:rsidRPr="00640A22">
          <w:rPr>
            <w:rStyle w:val="Kpr"/>
            <w:rFonts w:ascii="Times New Roman" w:hAnsi="Times New Roman"/>
            <w:noProof/>
            <w:vertAlign w:val="superscript"/>
          </w:rPr>
          <w:t>3</w:t>
        </w:r>
        <w:r w:rsidR="00EF617B" w:rsidRPr="00640A22">
          <w:rPr>
            <w:rStyle w:val="Kpr"/>
            <w:rFonts w:ascii="Times New Roman" w:hAnsi="Times New Roman"/>
            <w:noProof/>
          </w:rPr>
          <w:t>)</w:t>
        </w:r>
        <w:r w:rsidR="00EF617B">
          <w:rPr>
            <w:noProof/>
            <w:webHidden/>
          </w:rPr>
          <w:tab/>
        </w:r>
        <w:r w:rsidR="00EF617B">
          <w:rPr>
            <w:noProof/>
            <w:webHidden/>
          </w:rPr>
          <w:fldChar w:fldCharType="begin"/>
        </w:r>
        <w:r w:rsidR="00EF617B">
          <w:rPr>
            <w:noProof/>
            <w:webHidden/>
          </w:rPr>
          <w:instrText xml:space="preserve"> PAGEREF _Toc88474343 \h </w:instrText>
        </w:r>
        <w:r w:rsidR="00EF617B">
          <w:rPr>
            <w:noProof/>
            <w:webHidden/>
          </w:rPr>
        </w:r>
        <w:r w:rsidR="00EF617B">
          <w:rPr>
            <w:noProof/>
            <w:webHidden/>
          </w:rPr>
          <w:fldChar w:fldCharType="separate"/>
        </w:r>
        <w:r w:rsidR="00EF617B">
          <w:rPr>
            <w:noProof/>
            <w:webHidden/>
          </w:rPr>
          <w:t>13</w:t>
        </w:r>
        <w:r w:rsidR="00EF617B">
          <w:rPr>
            <w:noProof/>
            <w:webHidden/>
          </w:rPr>
          <w:fldChar w:fldCharType="end"/>
        </w:r>
      </w:hyperlink>
    </w:p>
    <w:p w:rsidR="00EF617B" w:rsidRDefault="005A18D4">
      <w:pPr>
        <w:pStyle w:val="ekillerTablosu"/>
        <w:tabs>
          <w:tab w:val="right" w:leader="dot" w:pos="9062"/>
        </w:tabs>
        <w:rPr>
          <w:rFonts w:eastAsiaTheme="minorEastAsia"/>
          <w:noProof/>
          <w:lang w:eastAsia="tr-TR"/>
        </w:rPr>
      </w:pPr>
      <w:hyperlink w:anchor="_Toc88474344" w:history="1">
        <w:r w:rsidR="00EF617B" w:rsidRPr="00640A22">
          <w:rPr>
            <w:rStyle w:val="Kpr"/>
            <w:rFonts w:ascii="Times New Roman" w:hAnsi="Times New Roman"/>
            <w:noProof/>
          </w:rPr>
          <w:t>Şekil 5.1 Eylül 2021 Döneminde Doğal Gaz Tüketiminin Sektörel Dağılımı (%)</w:t>
        </w:r>
        <w:r w:rsidR="00EF617B">
          <w:rPr>
            <w:noProof/>
            <w:webHidden/>
          </w:rPr>
          <w:tab/>
        </w:r>
        <w:r w:rsidR="00EF617B">
          <w:rPr>
            <w:noProof/>
            <w:webHidden/>
          </w:rPr>
          <w:fldChar w:fldCharType="begin"/>
        </w:r>
        <w:r w:rsidR="00EF617B">
          <w:rPr>
            <w:noProof/>
            <w:webHidden/>
          </w:rPr>
          <w:instrText xml:space="preserve"> PAGEREF _Toc88474344 \h </w:instrText>
        </w:r>
        <w:r w:rsidR="00EF617B">
          <w:rPr>
            <w:noProof/>
            <w:webHidden/>
          </w:rPr>
        </w:r>
        <w:r w:rsidR="00EF617B">
          <w:rPr>
            <w:noProof/>
            <w:webHidden/>
          </w:rPr>
          <w:fldChar w:fldCharType="separate"/>
        </w:r>
        <w:r w:rsidR="00EF617B">
          <w:rPr>
            <w:noProof/>
            <w:webHidden/>
          </w:rPr>
          <w:t>15</w:t>
        </w:r>
        <w:r w:rsidR="00EF617B">
          <w:rPr>
            <w:noProof/>
            <w:webHidden/>
          </w:rPr>
          <w:fldChar w:fldCharType="end"/>
        </w:r>
      </w:hyperlink>
    </w:p>
    <w:p w:rsidR="00EF617B" w:rsidRDefault="005A18D4">
      <w:pPr>
        <w:pStyle w:val="ekillerTablosu"/>
        <w:tabs>
          <w:tab w:val="right" w:leader="dot" w:pos="9062"/>
        </w:tabs>
        <w:rPr>
          <w:rFonts w:eastAsiaTheme="minorEastAsia"/>
          <w:noProof/>
          <w:lang w:eastAsia="tr-TR"/>
        </w:rPr>
      </w:pPr>
      <w:hyperlink w:anchor="_Toc88474345" w:history="1">
        <w:r w:rsidR="00EF617B" w:rsidRPr="00640A22">
          <w:rPr>
            <w:rStyle w:val="Kpr"/>
            <w:rFonts w:ascii="Times New Roman" w:hAnsi="Times New Roman"/>
            <w:noProof/>
          </w:rPr>
          <w:t>Şekil 5.2 Eylül 2020 ve Eylül 2021 Dönemlerindeki Araç Yakıtı Olarak Kullanılan Doğal Gaz Satışlarının Karşılaştırılması (Milyon Sm</w:t>
        </w:r>
        <w:r w:rsidR="00EF617B" w:rsidRPr="00640A22">
          <w:rPr>
            <w:rStyle w:val="Kpr"/>
            <w:rFonts w:ascii="Times New Roman" w:hAnsi="Times New Roman"/>
            <w:noProof/>
            <w:vertAlign w:val="superscript"/>
          </w:rPr>
          <w:t>3</w:t>
        </w:r>
        <w:r w:rsidR="00EF617B" w:rsidRPr="00640A22">
          <w:rPr>
            <w:rStyle w:val="Kpr"/>
            <w:rFonts w:ascii="Times New Roman" w:hAnsi="Times New Roman"/>
            <w:noProof/>
          </w:rPr>
          <w:t>)</w:t>
        </w:r>
        <w:r w:rsidR="00EF617B">
          <w:rPr>
            <w:noProof/>
            <w:webHidden/>
          </w:rPr>
          <w:tab/>
        </w:r>
        <w:r w:rsidR="00EF617B">
          <w:rPr>
            <w:noProof/>
            <w:webHidden/>
          </w:rPr>
          <w:fldChar w:fldCharType="begin"/>
        </w:r>
        <w:r w:rsidR="00EF617B">
          <w:rPr>
            <w:noProof/>
            <w:webHidden/>
          </w:rPr>
          <w:instrText xml:space="preserve"> PAGEREF _Toc88474345 \h </w:instrText>
        </w:r>
        <w:r w:rsidR="00EF617B">
          <w:rPr>
            <w:noProof/>
            <w:webHidden/>
          </w:rPr>
        </w:r>
        <w:r w:rsidR="00EF617B">
          <w:rPr>
            <w:noProof/>
            <w:webHidden/>
          </w:rPr>
          <w:fldChar w:fldCharType="separate"/>
        </w:r>
        <w:r w:rsidR="00EF617B">
          <w:rPr>
            <w:noProof/>
            <w:webHidden/>
          </w:rPr>
          <w:t>15</w:t>
        </w:r>
        <w:r w:rsidR="00EF617B">
          <w:rPr>
            <w:noProof/>
            <w:webHidden/>
          </w:rPr>
          <w:fldChar w:fldCharType="end"/>
        </w:r>
      </w:hyperlink>
    </w:p>
    <w:p w:rsidR="00EF617B" w:rsidRDefault="005A18D4">
      <w:pPr>
        <w:pStyle w:val="ekillerTablosu"/>
        <w:tabs>
          <w:tab w:val="right" w:leader="dot" w:pos="9062"/>
        </w:tabs>
        <w:rPr>
          <w:rFonts w:eastAsiaTheme="minorEastAsia"/>
          <w:noProof/>
          <w:lang w:eastAsia="tr-TR"/>
        </w:rPr>
      </w:pPr>
      <w:hyperlink w:anchor="_Toc88474346" w:history="1">
        <w:r w:rsidR="00EF617B" w:rsidRPr="00640A22">
          <w:rPr>
            <w:rStyle w:val="Kpr"/>
            <w:rFonts w:ascii="Times New Roman" w:hAnsi="Times New Roman"/>
            <w:noProof/>
          </w:rPr>
          <w:t>Şekil 5.3 Eylül 2021 Döneminde Ülke Genelindeki Nihai Tüketiciye En Fazla Doğal Gaz Satışı Gerçekleştiren 10 Şirketin Satış Payları (%)</w:t>
        </w:r>
        <w:r w:rsidR="00EF617B">
          <w:rPr>
            <w:noProof/>
            <w:webHidden/>
          </w:rPr>
          <w:tab/>
        </w:r>
        <w:r w:rsidR="00EF617B">
          <w:rPr>
            <w:noProof/>
            <w:webHidden/>
          </w:rPr>
          <w:fldChar w:fldCharType="begin"/>
        </w:r>
        <w:r w:rsidR="00EF617B">
          <w:rPr>
            <w:noProof/>
            <w:webHidden/>
          </w:rPr>
          <w:instrText xml:space="preserve"> PAGEREF _Toc88474346 \h </w:instrText>
        </w:r>
        <w:r w:rsidR="00EF617B">
          <w:rPr>
            <w:noProof/>
            <w:webHidden/>
          </w:rPr>
        </w:r>
        <w:r w:rsidR="00EF617B">
          <w:rPr>
            <w:noProof/>
            <w:webHidden/>
          </w:rPr>
          <w:fldChar w:fldCharType="separate"/>
        </w:r>
        <w:r w:rsidR="00EF617B">
          <w:rPr>
            <w:noProof/>
            <w:webHidden/>
          </w:rPr>
          <w:t>28</w:t>
        </w:r>
        <w:r w:rsidR="00EF617B">
          <w:rPr>
            <w:noProof/>
            <w:webHidden/>
          </w:rPr>
          <w:fldChar w:fldCharType="end"/>
        </w:r>
      </w:hyperlink>
    </w:p>
    <w:p w:rsidR="00EF617B" w:rsidRDefault="005A18D4">
      <w:pPr>
        <w:pStyle w:val="ekillerTablosu"/>
        <w:tabs>
          <w:tab w:val="right" w:leader="dot" w:pos="9062"/>
        </w:tabs>
        <w:rPr>
          <w:rFonts w:eastAsiaTheme="minorEastAsia"/>
          <w:noProof/>
          <w:lang w:eastAsia="tr-TR"/>
        </w:rPr>
      </w:pPr>
      <w:hyperlink w:anchor="_Toc88474347" w:history="1">
        <w:r w:rsidR="00EF617B" w:rsidRPr="00640A22">
          <w:rPr>
            <w:rStyle w:val="Kpr"/>
            <w:rFonts w:ascii="Times New Roman" w:hAnsi="Times New Roman"/>
            <w:noProof/>
          </w:rPr>
          <w:t>Şekil 5.4 Eylül 2021 Döneminde Doğal Gaz Dağıtım Bölgelerindeki Toplam Boru Gazı Tüketim Miktarı (Milyon Sm</w:t>
        </w:r>
        <w:r w:rsidR="00EF617B" w:rsidRPr="00640A22">
          <w:rPr>
            <w:rStyle w:val="Kpr"/>
            <w:rFonts w:ascii="Times New Roman" w:hAnsi="Times New Roman"/>
            <w:noProof/>
            <w:vertAlign w:val="superscript"/>
          </w:rPr>
          <w:t>3</w:t>
        </w:r>
        <w:r w:rsidR="00EF617B" w:rsidRPr="00640A22">
          <w:rPr>
            <w:rStyle w:val="Kpr"/>
            <w:rFonts w:ascii="Times New Roman" w:hAnsi="Times New Roman"/>
            <w:noProof/>
          </w:rPr>
          <w:t>)</w:t>
        </w:r>
        <w:r w:rsidR="00EF617B">
          <w:rPr>
            <w:noProof/>
            <w:webHidden/>
          </w:rPr>
          <w:tab/>
        </w:r>
        <w:r w:rsidR="00EF617B">
          <w:rPr>
            <w:noProof/>
            <w:webHidden/>
          </w:rPr>
          <w:fldChar w:fldCharType="begin"/>
        </w:r>
        <w:r w:rsidR="00EF617B">
          <w:rPr>
            <w:noProof/>
            <w:webHidden/>
          </w:rPr>
          <w:instrText xml:space="preserve"> PAGEREF _Toc88474347 \h </w:instrText>
        </w:r>
        <w:r w:rsidR="00EF617B">
          <w:rPr>
            <w:noProof/>
            <w:webHidden/>
          </w:rPr>
        </w:r>
        <w:r w:rsidR="00EF617B">
          <w:rPr>
            <w:noProof/>
            <w:webHidden/>
          </w:rPr>
          <w:fldChar w:fldCharType="separate"/>
        </w:r>
        <w:r w:rsidR="00EF617B">
          <w:rPr>
            <w:noProof/>
            <w:webHidden/>
          </w:rPr>
          <w:t>29</w:t>
        </w:r>
        <w:r w:rsidR="00EF617B">
          <w:rPr>
            <w:noProof/>
            <w:webHidden/>
          </w:rPr>
          <w:fldChar w:fldCharType="end"/>
        </w:r>
      </w:hyperlink>
    </w:p>
    <w:p w:rsidR="00EF617B" w:rsidRDefault="005A18D4">
      <w:pPr>
        <w:pStyle w:val="ekillerTablosu"/>
        <w:tabs>
          <w:tab w:val="right" w:leader="dot" w:pos="9062"/>
        </w:tabs>
        <w:rPr>
          <w:rFonts w:eastAsiaTheme="minorEastAsia"/>
          <w:noProof/>
          <w:lang w:eastAsia="tr-TR"/>
        </w:rPr>
      </w:pPr>
      <w:hyperlink w:anchor="_Toc88474348" w:history="1">
        <w:r w:rsidR="00EF617B" w:rsidRPr="00640A22">
          <w:rPr>
            <w:rStyle w:val="Kpr"/>
            <w:rFonts w:ascii="Times New Roman" w:hAnsi="Times New Roman"/>
            <w:noProof/>
          </w:rPr>
          <w:t>Şekil 7.1 2020 Eylül ve 2021 Eylül Dönemlerinde Organize Toptan Satış Piyasasında İşlem Gören Gazın Miktarlara Göre Karşılaştırması (Milyon Sm</w:t>
        </w:r>
        <w:r w:rsidR="00EF617B" w:rsidRPr="00640A22">
          <w:rPr>
            <w:rStyle w:val="Kpr"/>
            <w:rFonts w:ascii="Times New Roman" w:hAnsi="Times New Roman"/>
            <w:noProof/>
            <w:vertAlign w:val="superscript"/>
          </w:rPr>
          <w:t>3</w:t>
        </w:r>
        <w:r w:rsidR="00EF617B" w:rsidRPr="00640A22">
          <w:rPr>
            <w:rStyle w:val="Kpr"/>
            <w:rFonts w:ascii="Times New Roman" w:hAnsi="Times New Roman"/>
            <w:noProof/>
          </w:rPr>
          <w:t>)</w:t>
        </w:r>
        <w:r w:rsidR="00EF617B">
          <w:rPr>
            <w:noProof/>
            <w:webHidden/>
          </w:rPr>
          <w:tab/>
        </w:r>
        <w:r w:rsidR="00EF617B">
          <w:rPr>
            <w:noProof/>
            <w:webHidden/>
          </w:rPr>
          <w:fldChar w:fldCharType="begin"/>
        </w:r>
        <w:r w:rsidR="00EF617B">
          <w:rPr>
            <w:noProof/>
            <w:webHidden/>
          </w:rPr>
          <w:instrText xml:space="preserve"> PAGEREF _Toc88474348 \h </w:instrText>
        </w:r>
        <w:r w:rsidR="00EF617B">
          <w:rPr>
            <w:noProof/>
            <w:webHidden/>
          </w:rPr>
        </w:r>
        <w:r w:rsidR="00EF617B">
          <w:rPr>
            <w:noProof/>
            <w:webHidden/>
          </w:rPr>
          <w:fldChar w:fldCharType="separate"/>
        </w:r>
        <w:r w:rsidR="00EF617B">
          <w:rPr>
            <w:noProof/>
            <w:webHidden/>
          </w:rPr>
          <w:t>32</w:t>
        </w:r>
        <w:r w:rsidR="00EF617B">
          <w:rPr>
            <w:noProof/>
            <w:webHidden/>
          </w:rPr>
          <w:fldChar w:fldCharType="end"/>
        </w:r>
      </w:hyperlink>
    </w:p>
    <w:p w:rsidR="00EF617B" w:rsidRDefault="005A18D4">
      <w:pPr>
        <w:pStyle w:val="ekillerTablosu"/>
        <w:tabs>
          <w:tab w:val="right" w:leader="dot" w:pos="9062"/>
        </w:tabs>
        <w:rPr>
          <w:rFonts w:eastAsiaTheme="minorEastAsia"/>
          <w:noProof/>
          <w:lang w:eastAsia="tr-TR"/>
        </w:rPr>
      </w:pPr>
      <w:hyperlink w:anchor="_Toc88474349" w:history="1">
        <w:r w:rsidR="00EF617B" w:rsidRPr="00640A22">
          <w:rPr>
            <w:rStyle w:val="Kpr"/>
            <w:rFonts w:ascii="Times New Roman" w:hAnsi="Times New Roman"/>
            <w:noProof/>
          </w:rPr>
          <w:t>Şekil 7.2 Eylül 2021 Döneminde BOTAŞ tarafından Organize Toptan Satış Piyasasında Gerçekleştirilen İlave Dengeleyici Gaz Miktarı (Milyon Sm</w:t>
        </w:r>
        <w:r w:rsidR="00EF617B" w:rsidRPr="00640A22">
          <w:rPr>
            <w:rStyle w:val="Kpr"/>
            <w:rFonts w:ascii="Times New Roman" w:hAnsi="Times New Roman"/>
            <w:noProof/>
            <w:vertAlign w:val="superscript"/>
          </w:rPr>
          <w:t>3</w:t>
        </w:r>
        <w:r w:rsidR="00EF617B" w:rsidRPr="00640A22">
          <w:rPr>
            <w:rStyle w:val="Kpr"/>
            <w:rFonts w:ascii="Times New Roman" w:hAnsi="Times New Roman"/>
            <w:noProof/>
          </w:rPr>
          <w:t>)</w:t>
        </w:r>
        <w:r w:rsidR="00EF617B">
          <w:rPr>
            <w:noProof/>
            <w:webHidden/>
          </w:rPr>
          <w:tab/>
        </w:r>
        <w:r w:rsidR="00EF617B">
          <w:rPr>
            <w:noProof/>
            <w:webHidden/>
          </w:rPr>
          <w:fldChar w:fldCharType="begin"/>
        </w:r>
        <w:r w:rsidR="00EF617B">
          <w:rPr>
            <w:noProof/>
            <w:webHidden/>
          </w:rPr>
          <w:instrText xml:space="preserve"> PAGEREF _Toc88474349 \h </w:instrText>
        </w:r>
        <w:r w:rsidR="00EF617B">
          <w:rPr>
            <w:noProof/>
            <w:webHidden/>
          </w:rPr>
        </w:r>
        <w:r w:rsidR="00EF617B">
          <w:rPr>
            <w:noProof/>
            <w:webHidden/>
          </w:rPr>
          <w:fldChar w:fldCharType="separate"/>
        </w:r>
        <w:r w:rsidR="00EF617B">
          <w:rPr>
            <w:noProof/>
            <w:webHidden/>
          </w:rPr>
          <w:t>33</w:t>
        </w:r>
        <w:r w:rsidR="00EF617B">
          <w:rPr>
            <w:noProof/>
            <w:webHidden/>
          </w:rPr>
          <w:fldChar w:fldCharType="end"/>
        </w:r>
      </w:hyperlink>
    </w:p>
    <w:p w:rsidR="002575FA" w:rsidRDefault="00B8739F" w:rsidP="002575FA">
      <w:pPr>
        <w:jc w:val="both"/>
        <w:rPr>
          <w:rFonts w:ascii="Times New Roman" w:hAnsi="Times New Roman" w:cs="Times New Roman"/>
          <w:b/>
          <w:sz w:val="24"/>
          <w:szCs w:val="24"/>
        </w:rPr>
      </w:pPr>
      <w:r w:rsidRPr="00092ADB">
        <w:rPr>
          <w:rFonts w:ascii="Times New Roman" w:hAnsi="Times New Roman" w:cs="Times New Roman"/>
          <w:b/>
          <w:sz w:val="24"/>
          <w:szCs w:val="24"/>
        </w:rPr>
        <w:fldChar w:fldCharType="end"/>
      </w:r>
    </w:p>
    <w:p w:rsidR="002575FA" w:rsidRDefault="002575FA" w:rsidP="002575FA">
      <w:pPr>
        <w:jc w:val="both"/>
        <w:rPr>
          <w:rFonts w:ascii="Times New Roman" w:hAnsi="Times New Roman" w:cs="Times New Roman"/>
          <w:b/>
          <w:sz w:val="24"/>
          <w:szCs w:val="24"/>
        </w:rPr>
      </w:pPr>
    </w:p>
    <w:p w:rsidR="002575FA" w:rsidRDefault="002575FA" w:rsidP="002575FA">
      <w:pPr>
        <w:jc w:val="both"/>
        <w:rPr>
          <w:rFonts w:ascii="Times New Roman" w:hAnsi="Times New Roman" w:cs="Times New Roman"/>
          <w:b/>
          <w:sz w:val="24"/>
          <w:szCs w:val="24"/>
        </w:rPr>
      </w:pPr>
    </w:p>
    <w:p w:rsidR="00842251" w:rsidRDefault="00842251" w:rsidP="002575FA">
      <w:pPr>
        <w:jc w:val="both"/>
        <w:rPr>
          <w:rFonts w:ascii="Times New Roman" w:hAnsi="Times New Roman" w:cs="Times New Roman"/>
          <w:b/>
          <w:sz w:val="24"/>
          <w:szCs w:val="24"/>
        </w:rPr>
      </w:pPr>
    </w:p>
    <w:p w:rsidR="00842251" w:rsidRDefault="00842251" w:rsidP="002575FA">
      <w:pPr>
        <w:jc w:val="both"/>
        <w:rPr>
          <w:rFonts w:ascii="Times New Roman" w:hAnsi="Times New Roman" w:cs="Times New Roman"/>
          <w:b/>
          <w:sz w:val="24"/>
          <w:szCs w:val="24"/>
        </w:rPr>
      </w:pPr>
    </w:p>
    <w:p w:rsidR="00842251" w:rsidRDefault="00842251" w:rsidP="002575FA">
      <w:pPr>
        <w:jc w:val="both"/>
        <w:rPr>
          <w:rFonts w:ascii="Times New Roman" w:hAnsi="Times New Roman" w:cs="Times New Roman"/>
          <w:b/>
          <w:sz w:val="24"/>
          <w:szCs w:val="24"/>
        </w:rPr>
      </w:pPr>
    </w:p>
    <w:p w:rsidR="00715088" w:rsidRPr="00092ADB" w:rsidRDefault="00715088" w:rsidP="00715088">
      <w:pPr>
        <w:pStyle w:val="Balk1"/>
        <w:numPr>
          <w:ilvl w:val="0"/>
          <w:numId w:val="5"/>
        </w:numPr>
        <w:rPr>
          <w:rFonts w:ascii="Times New Roman" w:hAnsi="Times New Roman" w:cs="Times New Roman"/>
          <w:b/>
          <w:color w:val="000000" w:themeColor="text1"/>
          <w:sz w:val="24"/>
          <w:szCs w:val="24"/>
        </w:rPr>
      </w:pPr>
      <w:bookmarkStart w:id="2" w:name="_Toc27733570"/>
      <w:bookmarkStart w:id="3" w:name="_Toc41053960"/>
      <w:bookmarkStart w:id="4" w:name="_Toc88473908"/>
      <w:r w:rsidRPr="00092ADB">
        <w:rPr>
          <w:rFonts w:ascii="Times New Roman" w:hAnsi="Times New Roman" w:cs="Times New Roman"/>
          <w:b/>
          <w:color w:val="000000" w:themeColor="text1"/>
          <w:sz w:val="24"/>
          <w:szCs w:val="24"/>
        </w:rPr>
        <w:lastRenderedPageBreak/>
        <w:t>ÜRETİM</w:t>
      </w:r>
      <w:bookmarkEnd w:id="2"/>
      <w:bookmarkEnd w:id="3"/>
      <w:bookmarkEnd w:id="4"/>
    </w:p>
    <w:p w:rsidR="00715088" w:rsidRPr="00092ADB" w:rsidRDefault="00715088" w:rsidP="00715088">
      <w:pPr>
        <w:rPr>
          <w:rFonts w:ascii="Times New Roman" w:hAnsi="Times New Roman" w:cs="Times New Roman"/>
        </w:rPr>
      </w:pPr>
    </w:p>
    <w:p w:rsidR="00715088" w:rsidRDefault="00715088" w:rsidP="00715088">
      <w:pPr>
        <w:pStyle w:val="Tablo1"/>
        <w:rPr>
          <w:rFonts w:ascii="Times New Roman" w:hAnsi="Times New Roman"/>
          <w:sz w:val="24"/>
          <w:szCs w:val="24"/>
        </w:rPr>
      </w:pPr>
      <w:bookmarkStart w:id="5" w:name="_Toc27733578"/>
      <w:bookmarkStart w:id="6" w:name="_Toc41054079"/>
      <w:bookmarkStart w:id="7" w:name="_Toc88474231"/>
      <w:r w:rsidRPr="00092ADB">
        <w:rPr>
          <w:rFonts w:ascii="Times New Roman" w:hAnsi="Times New Roman"/>
          <w:sz w:val="24"/>
          <w:szCs w:val="24"/>
        </w:rPr>
        <w:t>Tablo 1.1</w:t>
      </w:r>
      <w:r>
        <w:rPr>
          <w:rFonts w:ascii="Times New Roman" w:hAnsi="Times New Roman"/>
          <w:sz w:val="24"/>
          <w:szCs w:val="24"/>
        </w:rPr>
        <w:t xml:space="preserve"> </w:t>
      </w:r>
      <w:r w:rsidR="000D768B">
        <w:rPr>
          <w:rFonts w:ascii="Times New Roman" w:hAnsi="Times New Roman"/>
          <w:sz w:val="24"/>
          <w:szCs w:val="24"/>
        </w:rPr>
        <w:t>Eylül</w:t>
      </w:r>
      <w:r>
        <w:rPr>
          <w:rFonts w:ascii="Times New Roman" w:hAnsi="Times New Roman"/>
          <w:sz w:val="24"/>
          <w:szCs w:val="24"/>
        </w:rPr>
        <w:t xml:space="preserve"> 2020</w:t>
      </w:r>
      <w:r w:rsidRPr="00092ADB">
        <w:rPr>
          <w:rFonts w:ascii="Times New Roman" w:hAnsi="Times New Roman"/>
          <w:sz w:val="24"/>
          <w:szCs w:val="24"/>
        </w:rPr>
        <w:t xml:space="preserve"> ve </w:t>
      </w:r>
      <w:r w:rsidR="000D768B">
        <w:rPr>
          <w:rFonts w:ascii="Times New Roman" w:hAnsi="Times New Roman"/>
          <w:sz w:val="24"/>
          <w:szCs w:val="24"/>
        </w:rPr>
        <w:t>Eylül</w:t>
      </w:r>
      <w:r w:rsidR="00CA6509">
        <w:rPr>
          <w:rFonts w:ascii="Times New Roman" w:hAnsi="Times New Roman"/>
          <w:sz w:val="24"/>
          <w:szCs w:val="24"/>
        </w:rPr>
        <w:t xml:space="preserve"> </w:t>
      </w:r>
      <w:r>
        <w:rPr>
          <w:rFonts w:ascii="Times New Roman" w:hAnsi="Times New Roman"/>
          <w:sz w:val="24"/>
          <w:szCs w:val="24"/>
        </w:rPr>
        <w:t>2021</w:t>
      </w:r>
      <w:r w:rsidRPr="00092ADB">
        <w:rPr>
          <w:rFonts w:ascii="Times New Roman" w:hAnsi="Times New Roman"/>
          <w:sz w:val="24"/>
          <w:szCs w:val="24"/>
        </w:rPr>
        <w:t xml:space="preserve"> Dönemlerinde İllere Göre Üretilen Doğal Gaz Miktarlarının Karşılaştırılması</w:t>
      </w:r>
      <w:r>
        <w:rPr>
          <w:rFonts w:ascii="Times New Roman" w:hAnsi="Times New Roman"/>
          <w:sz w:val="24"/>
          <w:szCs w:val="24"/>
        </w:rPr>
        <w:t xml:space="preserve"> </w:t>
      </w:r>
      <w:r w:rsidRPr="00092ADB">
        <w:rPr>
          <w:rFonts w:ascii="Times New Roman" w:hAnsi="Times New Roman"/>
          <w:sz w:val="24"/>
          <w:szCs w:val="24"/>
        </w:rPr>
        <w:t>(Milyon Sm</w:t>
      </w:r>
      <w:r w:rsidRPr="00092ADB">
        <w:rPr>
          <w:rFonts w:ascii="Times New Roman" w:hAnsi="Times New Roman"/>
          <w:sz w:val="24"/>
          <w:szCs w:val="24"/>
          <w:vertAlign w:val="superscript"/>
        </w:rPr>
        <w:t>3</w:t>
      </w:r>
      <w:r w:rsidRPr="00092ADB">
        <w:rPr>
          <w:rFonts w:ascii="Times New Roman" w:hAnsi="Times New Roman"/>
          <w:sz w:val="24"/>
          <w:szCs w:val="24"/>
        </w:rPr>
        <w:t>)</w:t>
      </w:r>
      <w:bookmarkEnd w:id="5"/>
      <w:bookmarkEnd w:id="6"/>
      <w:bookmarkEnd w:id="7"/>
    </w:p>
    <w:tbl>
      <w:tblPr>
        <w:tblW w:w="9335" w:type="dxa"/>
        <w:tblCellMar>
          <w:left w:w="70" w:type="dxa"/>
          <w:right w:w="70" w:type="dxa"/>
        </w:tblCellMar>
        <w:tblLook w:val="04A0" w:firstRow="1" w:lastRow="0" w:firstColumn="1" w:lastColumn="0" w:noHBand="0" w:noVBand="1"/>
      </w:tblPr>
      <w:tblGrid>
        <w:gridCol w:w="1965"/>
        <w:gridCol w:w="1526"/>
        <w:gridCol w:w="1788"/>
        <w:gridCol w:w="1280"/>
        <w:gridCol w:w="1294"/>
        <w:gridCol w:w="1482"/>
      </w:tblGrid>
      <w:tr w:rsidR="00650323" w:rsidRPr="00650323" w:rsidTr="00650323">
        <w:trPr>
          <w:trHeight w:val="182"/>
        </w:trPr>
        <w:tc>
          <w:tcPr>
            <w:tcW w:w="1965"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650323" w:rsidRPr="00650323" w:rsidRDefault="00650323" w:rsidP="00650323">
            <w:pPr>
              <w:spacing w:after="0" w:line="240" w:lineRule="auto"/>
              <w:jc w:val="center"/>
              <w:rPr>
                <w:rFonts w:ascii="Tahoma" w:eastAsia="Times New Roman" w:hAnsi="Tahoma" w:cs="Tahoma"/>
                <w:b/>
                <w:bCs/>
                <w:color w:val="FFFFFF"/>
                <w:sz w:val="20"/>
                <w:szCs w:val="20"/>
                <w:lang w:eastAsia="tr-TR"/>
              </w:rPr>
            </w:pPr>
            <w:r w:rsidRPr="00650323">
              <w:rPr>
                <w:rFonts w:ascii="Tahoma" w:eastAsia="Times New Roman" w:hAnsi="Tahoma" w:cs="Tahoma"/>
                <w:b/>
                <w:bCs/>
                <w:color w:val="FFFFFF"/>
                <w:sz w:val="20"/>
                <w:szCs w:val="20"/>
                <w:lang w:eastAsia="tr-TR"/>
              </w:rPr>
              <w:t> </w:t>
            </w:r>
          </w:p>
        </w:tc>
        <w:tc>
          <w:tcPr>
            <w:tcW w:w="3314" w:type="dxa"/>
            <w:gridSpan w:val="2"/>
            <w:tcBorders>
              <w:top w:val="single" w:sz="4" w:space="0" w:color="D3D3D3"/>
              <w:left w:val="nil"/>
              <w:bottom w:val="single" w:sz="4" w:space="0" w:color="D3D3D3"/>
              <w:right w:val="single" w:sz="4" w:space="0" w:color="D3D3D3"/>
            </w:tcBorders>
            <w:shd w:val="clear" w:color="6E9ECA" w:fill="6E9ECA"/>
            <w:vAlign w:val="center"/>
            <w:hideMark/>
          </w:tcPr>
          <w:p w:rsidR="00650323" w:rsidRPr="00650323" w:rsidRDefault="00650323" w:rsidP="00650323">
            <w:pPr>
              <w:spacing w:after="0" w:line="240" w:lineRule="auto"/>
              <w:jc w:val="center"/>
              <w:rPr>
                <w:rFonts w:ascii="Times New Roman" w:eastAsia="Times New Roman" w:hAnsi="Times New Roman" w:cs="Times New Roman"/>
                <w:b/>
                <w:bCs/>
                <w:color w:val="FFFFFF"/>
                <w:sz w:val="20"/>
                <w:szCs w:val="20"/>
                <w:lang w:eastAsia="tr-TR"/>
              </w:rPr>
            </w:pPr>
            <w:r w:rsidRPr="00650323">
              <w:rPr>
                <w:rFonts w:ascii="Times New Roman" w:eastAsia="Times New Roman" w:hAnsi="Times New Roman" w:cs="Times New Roman"/>
                <w:b/>
                <w:bCs/>
                <w:color w:val="FFFFFF"/>
                <w:sz w:val="20"/>
                <w:szCs w:val="20"/>
                <w:lang w:eastAsia="tr-TR"/>
              </w:rPr>
              <w:t>2020 Eylül</w:t>
            </w:r>
          </w:p>
        </w:tc>
        <w:tc>
          <w:tcPr>
            <w:tcW w:w="2574" w:type="dxa"/>
            <w:gridSpan w:val="2"/>
            <w:tcBorders>
              <w:top w:val="single" w:sz="4" w:space="0" w:color="D3D3D3"/>
              <w:left w:val="nil"/>
              <w:bottom w:val="single" w:sz="4" w:space="0" w:color="D3D3D3"/>
              <w:right w:val="single" w:sz="4" w:space="0" w:color="D3D3D3"/>
            </w:tcBorders>
            <w:shd w:val="clear" w:color="6E9ECA" w:fill="6E9ECA"/>
            <w:vAlign w:val="center"/>
            <w:hideMark/>
          </w:tcPr>
          <w:p w:rsidR="00650323" w:rsidRPr="00650323" w:rsidRDefault="00650323" w:rsidP="00650323">
            <w:pPr>
              <w:spacing w:after="0" w:line="240" w:lineRule="auto"/>
              <w:jc w:val="center"/>
              <w:rPr>
                <w:rFonts w:ascii="Times New Roman" w:eastAsia="Times New Roman" w:hAnsi="Times New Roman" w:cs="Times New Roman"/>
                <w:b/>
                <w:bCs/>
                <w:color w:val="FFFFFF"/>
                <w:sz w:val="20"/>
                <w:szCs w:val="20"/>
                <w:lang w:eastAsia="tr-TR"/>
              </w:rPr>
            </w:pPr>
            <w:r w:rsidRPr="00650323">
              <w:rPr>
                <w:rFonts w:ascii="Times New Roman" w:eastAsia="Times New Roman" w:hAnsi="Times New Roman" w:cs="Times New Roman"/>
                <w:b/>
                <w:bCs/>
                <w:color w:val="FFFFFF"/>
                <w:sz w:val="20"/>
                <w:szCs w:val="20"/>
                <w:lang w:eastAsia="tr-TR"/>
              </w:rPr>
              <w:t>2021 Eylül</w:t>
            </w:r>
          </w:p>
        </w:tc>
        <w:tc>
          <w:tcPr>
            <w:tcW w:w="1482" w:type="dxa"/>
            <w:tcBorders>
              <w:top w:val="single" w:sz="4" w:space="0" w:color="D3D3D3"/>
              <w:left w:val="nil"/>
              <w:bottom w:val="single" w:sz="4" w:space="0" w:color="D3D3D3"/>
              <w:right w:val="single" w:sz="4" w:space="0" w:color="D3D3D3"/>
            </w:tcBorders>
            <w:shd w:val="clear" w:color="6E9ECA" w:fill="6E9ECA"/>
            <w:vAlign w:val="center"/>
            <w:hideMark/>
          </w:tcPr>
          <w:p w:rsidR="00650323" w:rsidRPr="00650323" w:rsidRDefault="00650323" w:rsidP="00650323">
            <w:pPr>
              <w:spacing w:after="0" w:line="240" w:lineRule="auto"/>
              <w:jc w:val="center"/>
              <w:rPr>
                <w:rFonts w:ascii="Tahoma" w:eastAsia="Times New Roman" w:hAnsi="Tahoma" w:cs="Tahoma"/>
                <w:b/>
                <w:bCs/>
                <w:color w:val="FFFFFF"/>
                <w:sz w:val="20"/>
                <w:szCs w:val="20"/>
                <w:lang w:eastAsia="tr-TR"/>
              </w:rPr>
            </w:pPr>
            <w:r w:rsidRPr="00650323">
              <w:rPr>
                <w:rFonts w:ascii="Tahoma" w:eastAsia="Times New Roman" w:hAnsi="Tahoma" w:cs="Tahoma"/>
                <w:b/>
                <w:bCs/>
                <w:color w:val="FFFFFF"/>
                <w:sz w:val="20"/>
                <w:szCs w:val="20"/>
                <w:lang w:eastAsia="tr-TR"/>
              </w:rPr>
              <w:t> </w:t>
            </w:r>
          </w:p>
        </w:tc>
      </w:tr>
      <w:tr w:rsidR="00650323" w:rsidRPr="00650323" w:rsidTr="00650323">
        <w:trPr>
          <w:trHeight w:val="310"/>
        </w:trPr>
        <w:tc>
          <w:tcPr>
            <w:tcW w:w="1965" w:type="dxa"/>
            <w:tcBorders>
              <w:top w:val="nil"/>
              <w:left w:val="single" w:sz="4" w:space="0" w:color="D3D3D3"/>
              <w:bottom w:val="single" w:sz="4" w:space="0" w:color="D3D3D3"/>
              <w:right w:val="single" w:sz="4" w:space="0" w:color="D3D3D3"/>
            </w:tcBorders>
            <w:shd w:val="clear" w:color="6E9ECA" w:fill="6E9ECA"/>
            <w:vAlign w:val="center"/>
            <w:hideMark/>
          </w:tcPr>
          <w:p w:rsidR="00650323" w:rsidRPr="00650323" w:rsidRDefault="00650323" w:rsidP="00650323">
            <w:pPr>
              <w:spacing w:after="0" w:line="240" w:lineRule="auto"/>
              <w:jc w:val="center"/>
              <w:rPr>
                <w:rFonts w:ascii="Times New Roman" w:eastAsia="Times New Roman" w:hAnsi="Times New Roman" w:cs="Times New Roman"/>
                <w:b/>
                <w:bCs/>
                <w:color w:val="FFFFFF"/>
                <w:sz w:val="20"/>
                <w:szCs w:val="20"/>
                <w:lang w:eastAsia="tr-TR"/>
              </w:rPr>
            </w:pPr>
            <w:r w:rsidRPr="00650323">
              <w:rPr>
                <w:rFonts w:ascii="Times New Roman" w:eastAsia="Times New Roman" w:hAnsi="Times New Roman" w:cs="Times New Roman"/>
                <w:b/>
                <w:bCs/>
                <w:color w:val="FFFFFF"/>
                <w:sz w:val="20"/>
                <w:szCs w:val="20"/>
                <w:lang w:eastAsia="tr-TR"/>
              </w:rPr>
              <w:t>İl</w:t>
            </w:r>
          </w:p>
        </w:tc>
        <w:tc>
          <w:tcPr>
            <w:tcW w:w="1526" w:type="dxa"/>
            <w:tcBorders>
              <w:top w:val="nil"/>
              <w:left w:val="nil"/>
              <w:bottom w:val="single" w:sz="4" w:space="0" w:color="D3D3D3"/>
              <w:right w:val="single" w:sz="4" w:space="0" w:color="D3D3D3"/>
            </w:tcBorders>
            <w:shd w:val="clear" w:color="6E9ECA" w:fill="6E9ECA"/>
            <w:vAlign w:val="center"/>
            <w:hideMark/>
          </w:tcPr>
          <w:p w:rsidR="00650323" w:rsidRPr="00650323" w:rsidRDefault="00650323" w:rsidP="00650323">
            <w:pPr>
              <w:spacing w:after="0" w:line="240" w:lineRule="auto"/>
              <w:jc w:val="right"/>
              <w:rPr>
                <w:rFonts w:ascii="Times New Roman" w:eastAsia="Times New Roman" w:hAnsi="Times New Roman" w:cs="Times New Roman"/>
                <w:b/>
                <w:bCs/>
                <w:color w:val="FFFFFF"/>
                <w:sz w:val="20"/>
                <w:szCs w:val="20"/>
                <w:lang w:eastAsia="tr-TR"/>
              </w:rPr>
            </w:pPr>
            <w:r w:rsidRPr="00650323">
              <w:rPr>
                <w:rFonts w:ascii="Times New Roman" w:eastAsia="Times New Roman" w:hAnsi="Times New Roman" w:cs="Times New Roman"/>
                <w:b/>
                <w:bCs/>
                <w:color w:val="FFFFFF"/>
                <w:sz w:val="20"/>
                <w:szCs w:val="20"/>
                <w:lang w:eastAsia="tr-TR"/>
              </w:rPr>
              <w:t>Miktar</w:t>
            </w:r>
          </w:p>
        </w:tc>
        <w:tc>
          <w:tcPr>
            <w:tcW w:w="1788" w:type="dxa"/>
            <w:tcBorders>
              <w:top w:val="nil"/>
              <w:left w:val="nil"/>
              <w:bottom w:val="single" w:sz="4" w:space="0" w:color="D3D3D3"/>
              <w:right w:val="single" w:sz="4" w:space="0" w:color="D3D3D3"/>
            </w:tcBorders>
            <w:shd w:val="clear" w:color="6E9ECA" w:fill="6E9ECA"/>
            <w:vAlign w:val="center"/>
            <w:hideMark/>
          </w:tcPr>
          <w:p w:rsidR="00650323" w:rsidRPr="00650323" w:rsidRDefault="00650323" w:rsidP="00650323">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650323">
              <w:rPr>
                <w:rFonts w:ascii="Times New Roman" w:eastAsia="Times New Roman" w:hAnsi="Times New Roman" w:cs="Times New Roman"/>
                <w:b/>
                <w:bCs/>
                <w:color w:val="FFFFFF"/>
                <w:sz w:val="20"/>
                <w:szCs w:val="20"/>
                <w:lang w:eastAsia="tr-TR"/>
              </w:rPr>
              <w:t>Pay(</w:t>
            </w:r>
            <w:proofErr w:type="gramEnd"/>
            <w:r w:rsidRPr="00650323">
              <w:rPr>
                <w:rFonts w:ascii="Times New Roman" w:eastAsia="Times New Roman" w:hAnsi="Times New Roman" w:cs="Times New Roman"/>
                <w:b/>
                <w:bCs/>
                <w:color w:val="FFFFFF"/>
                <w:sz w:val="20"/>
                <w:szCs w:val="20"/>
                <w:lang w:eastAsia="tr-TR"/>
              </w:rPr>
              <w:t>%)</w:t>
            </w:r>
          </w:p>
        </w:tc>
        <w:tc>
          <w:tcPr>
            <w:tcW w:w="1280" w:type="dxa"/>
            <w:tcBorders>
              <w:top w:val="nil"/>
              <w:left w:val="nil"/>
              <w:bottom w:val="single" w:sz="4" w:space="0" w:color="D3D3D3"/>
              <w:right w:val="single" w:sz="4" w:space="0" w:color="D3D3D3"/>
            </w:tcBorders>
            <w:shd w:val="clear" w:color="6E9ECA" w:fill="6E9ECA"/>
            <w:vAlign w:val="center"/>
            <w:hideMark/>
          </w:tcPr>
          <w:p w:rsidR="00650323" w:rsidRPr="00650323" w:rsidRDefault="00650323" w:rsidP="00650323">
            <w:pPr>
              <w:spacing w:after="0" w:line="240" w:lineRule="auto"/>
              <w:jc w:val="right"/>
              <w:rPr>
                <w:rFonts w:ascii="Times New Roman" w:eastAsia="Times New Roman" w:hAnsi="Times New Roman" w:cs="Times New Roman"/>
                <w:b/>
                <w:bCs/>
                <w:color w:val="FFFFFF"/>
                <w:sz w:val="20"/>
                <w:szCs w:val="20"/>
                <w:lang w:eastAsia="tr-TR"/>
              </w:rPr>
            </w:pPr>
            <w:r w:rsidRPr="00650323">
              <w:rPr>
                <w:rFonts w:ascii="Times New Roman" w:eastAsia="Times New Roman" w:hAnsi="Times New Roman" w:cs="Times New Roman"/>
                <w:b/>
                <w:bCs/>
                <w:color w:val="FFFFFF"/>
                <w:sz w:val="20"/>
                <w:szCs w:val="20"/>
                <w:lang w:eastAsia="tr-TR"/>
              </w:rPr>
              <w:t>Miktar</w:t>
            </w:r>
          </w:p>
        </w:tc>
        <w:tc>
          <w:tcPr>
            <w:tcW w:w="1294" w:type="dxa"/>
            <w:tcBorders>
              <w:top w:val="nil"/>
              <w:left w:val="nil"/>
              <w:bottom w:val="single" w:sz="4" w:space="0" w:color="D3D3D3"/>
              <w:right w:val="single" w:sz="4" w:space="0" w:color="D3D3D3"/>
            </w:tcBorders>
            <w:shd w:val="clear" w:color="6E9ECA" w:fill="6E9ECA"/>
            <w:vAlign w:val="center"/>
            <w:hideMark/>
          </w:tcPr>
          <w:p w:rsidR="00650323" w:rsidRPr="00650323" w:rsidRDefault="00650323" w:rsidP="00650323">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650323">
              <w:rPr>
                <w:rFonts w:ascii="Times New Roman" w:eastAsia="Times New Roman" w:hAnsi="Times New Roman" w:cs="Times New Roman"/>
                <w:b/>
                <w:bCs/>
                <w:color w:val="FFFFFF"/>
                <w:sz w:val="20"/>
                <w:szCs w:val="20"/>
                <w:lang w:eastAsia="tr-TR"/>
              </w:rPr>
              <w:t>Pay(</w:t>
            </w:r>
            <w:proofErr w:type="gramEnd"/>
            <w:r w:rsidRPr="00650323">
              <w:rPr>
                <w:rFonts w:ascii="Times New Roman" w:eastAsia="Times New Roman" w:hAnsi="Times New Roman" w:cs="Times New Roman"/>
                <w:b/>
                <w:bCs/>
                <w:color w:val="FFFFFF"/>
                <w:sz w:val="20"/>
                <w:szCs w:val="20"/>
                <w:lang w:eastAsia="tr-TR"/>
              </w:rPr>
              <w:t>%)</w:t>
            </w:r>
          </w:p>
        </w:tc>
        <w:tc>
          <w:tcPr>
            <w:tcW w:w="1482" w:type="dxa"/>
            <w:tcBorders>
              <w:top w:val="nil"/>
              <w:left w:val="nil"/>
              <w:bottom w:val="single" w:sz="4" w:space="0" w:color="D3D3D3"/>
              <w:right w:val="single" w:sz="4" w:space="0" w:color="D3D3D3"/>
            </w:tcBorders>
            <w:shd w:val="clear" w:color="6E9ECA" w:fill="6E9ECA"/>
            <w:vAlign w:val="center"/>
            <w:hideMark/>
          </w:tcPr>
          <w:p w:rsidR="00650323" w:rsidRPr="00650323" w:rsidRDefault="00650323" w:rsidP="00650323">
            <w:pPr>
              <w:spacing w:after="0" w:line="240" w:lineRule="auto"/>
              <w:jc w:val="center"/>
              <w:rPr>
                <w:rFonts w:ascii="Times New Roman" w:eastAsia="Times New Roman" w:hAnsi="Times New Roman" w:cs="Times New Roman"/>
                <w:b/>
                <w:bCs/>
                <w:color w:val="FFFFFF"/>
                <w:sz w:val="20"/>
                <w:szCs w:val="20"/>
                <w:lang w:eastAsia="tr-TR"/>
              </w:rPr>
            </w:pPr>
            <w:r w:rsidRPr="00650323">
              <w:rPr>
                <w:rFonts w:ascii="Times New Roman" w:eastAsia="Times New Roman" w:hAnsi="Times New Roman" w:cs="Times New Roman"/>
                <w:b/>
                <w:bCs/>
                <w:color w:val="FFFFFF"/>
                <w:sz w:val="20"/>
                <w:szCs w:val="20"/>
                <w:lang w:eastAsia="tr-TR"/>
              </w:rPr>
              <w:t>Değişim (%)</w:t>
            </w:r>
          </w:p>
        </w:tc>
      </w:tr>
      <w:tr w:rsidR="00650323" w:rsidRPr="00650323" w:rsidTr="00650323">
        <w:trPr>
          <w:trHeight w:val="310"/>
        </w:trPr>
        <w:tc>
          <w:tcPr>
            <w:tcW w:w="1965" w:type="dxa"/>
            <w:tcBorders>
              <w:top w:val="nil"/>
              <w:left w:val="single" w:sz="4" w:space="0" w:color="D3D3D3"/>
              <w:bottom w:val="single" w:sz="4" w:space="0" w:color="D3D3D3"/>
              <w:right w:val="single" w:sz="4" w:space="0" w:color="D3D3D3"/>
            </w:tcBorders>
            <w:shd w:val="clear" w:color="auto" w:fill="auto"/>
            <w:hideMark/>
          </w:tcPr>
          <w:p w:rsidR="00650323" w:rsidRPr="00650323" w:rsidRDefault="00650323" w:rsidP="00650323">
            <w:pPr>
              <w:spacing w:after="0" w:line="240" w:lineRule="auto"/>
              <w:rPr>
                <w:rFonts w:ascii="Times New Roman" w:eastAsia="Times New Roman" w:hAnsi="Times New Roman" w:cs="Times New Roman"/>
                <w:color w:val="000000"/>
                <w:sz w:val="20"/>
                <w:szCs w:val="20"/>
                <w:lang w:eastAsia="tr-TR"/>
              </w:rPr>
            </w:pPr>
            <w:r w:rsidRPr="00650323">
              <w:rPr>
                <w:rFonts w:ascii="Times New Roman" w:eastAsia="Times New Roman" w:hAnsi="Times New Roman" w:cs="Times New Roman"/>
                <w:color w:val="000000"/>
                <w:sz w:val="20"/>
                <w:szCs w:val="20"/>
                <w:lang w:eastAsia="tr-TR"/>
              </w:rPr>
              <w:t>ADIYAMAN</w:t>
            </w:r>
          </w:p>
        </w:tc>
        <w:tc>
          <w:tcPr>
            <w:tcW w:w="1526" w:type="dxa"/>
            <w:tcBorders>
              <w:top w:val="nil"/>
              <w:left w:val="nil"/>
              <w:bottom w:val="single" w:sz="4" w:space="0" w:color="D3D3D3"/>
              <w:right w:val="single" w:sz="4" w:space="0" w:color="D3D3D3"/>
            </w:tcBorders>
            <w:shd w:val="clear" w:color="auto" w:fill="auto"/>
            <w:hideMark/>
          </w:tcPr>
          <w:p w:rsidR="00650323" w:rsidRPr="00650323" w:rsidRDefault="00650323" w:rsidP="00650323">
            <w:pPr>
              <w:spacing w:after="0" w:line="240" w:lineRule="auto"/>
              <w:jc w:val="right"/>
              <w:rPr>
                <w:rFonts w:ascii="Times New Roman" w:eastAsia="Times New Roman" w:hAnsi="Times New Roman" w:cs="Times New Roman"/>
                <w:color w:val="000000"/>
                <w:sz w:val="20"/>
                <w:szCs w:val="20"/>
                <w:lang w:eastAsia="tr-TR"/>
              </w:rPr>
            </w:pPr>
            <w:r w:rsidRPr="00650323">
              <w:rPr>
                <w:rFonts w:ascii="Times New Roman" w:eastAsia="Times New Roman" w:hAnsi="Times New Roman" w:cs="Times New Roman"/>
                <w:color w:val="000000"/>
                <w:sz w:val="20"/>
                <w:szCs w:val="20"/>
                <w:lang w:eastAsia="tr-TR"/>
              </w:rPr>
              <w:t>0,015</w:t>
            </w:r>
          </w:p>
        </w:tc>
        <w:tc>
          <w:tcPr>
            <w:tcW w:w="1788" w:type="dxa"/>
            <w:tcBorders>
              <w:top w:val="nil"/>
              <w:left w:val="nil"/>
              <w:bottom w:val="single" w:sz="4" w:space="0" w:color="D3D3D3"/>
              <w:right w:val="single" w:sz="4" w:space="0" w:color="D3D3D3"/>
            </w:tcBorders>
            <w:shd w:val="clear" w:color="auto" w:fill="auto"/>
            <w:hideMark/>
          </w:tcPr>
          <w:p w:rsidR="00650323" w:rsidRPr="00650323" w:rsidRDefault="00650323" w:rsidP="00650323">
            <w:pPr>
              <w:spacing w:after="0" w:line="240" w:lineRule="auto"/>
              <w:jc w:val="center"/>
              <w:rPr>
                <w:rFonts w:ascii="Times New Roman" w:eastAsia="Times New Roman" w:hAnsi="Times New Roman" w:cs="Times New Roman"/>
                <w:color w:val="000000"/>
                <w:sz w:val="20"/>
                <w:szCs w:val="20"/>
                <w:lang w:eastAsia="tr-TR"/>
              </w:rPr>
            </w:pPr>
            <w:r w:rsidRPr="00650323">
              <w:rPr>
                <w:rFonts w:ascii="Times New Roman" w:eastAsia="Times New Roman" w:hAnsi="Times New Roman" w:cs="Times New Roman"/>
                <w:color w:val="000000"/>
                <w:sz w:val="20"/>
                <w:szCs w:val="20"/>
                <w:lang w:eastAsia="tr-TR"/>
              </w:rPr>
              <w:t>0,04</w:t>
            </w:r>
          </w:p>
        </w:tc>
        <w:tc>
          <w:tcPr>
            <w:tcW w:w="1280" w:type="dxa"/>
            <w:tcBorders>
              <w:top w:val="nil"/>
              <w:left w:val="nil"/>
              <w:bottom w:val="single" w:sz="4" w:space="0" w:color="D3D3D3"/>
              <w:right w:val="single" w:sz="4" w:space="0" w:color="D3D3D3"/>
            </w:tcBorders>
            <w:shd w:val="clear" w:color="auto" w:fill="auto"/>
            <w:hideMark/>
          </w:tcPr>
          <w:p w:rsidR="00650323" w:rsidRPr="00650323" w:rsidRDefault="00650323" w:rsidP="00650323">
            <w:pPr>
              <w:spacing w:after="0" w:line="240" w:lineRule="auto"/>
              <w:jc w:val="right"/>
              <w:rPr>
                <w:rFonts w:ascii="Times New Roman" w:eastAsia="Times New Roman" w:hAnsi="Times New Roman" w:cs="Times New Roman"/>
                <w:color w:val="000000"/>
                <w:sz w:val="20"/>
                <w:szCs w:val="20"/>
                <w:lang w:eastAsia="tr-TR"/>
              </w:rPr>
            </w:pPr>
            <w:r w:rsidRPr="00650323">
              <w:rPr>
                <w:rFonts w:ascii="Times New Roman" w:eastAsia="Times New Roman" w:hAnsi="Times New Roman" w:cs="Times New Roman"/>
                <w:color w:val="000000"/>
                <w:sz w:val="20"/>
                <w:szCs w:val="20"/>
                <w:lang w:eastAsia="tr-TR"/>
              </w:rPr>
              <w:t>0,106</w:t>
            </w:r>
          </w:p>
        </w:tc>
        <w:tc>
          <w:tcPr>
            <w:tcW w:w="1294" w:type="dxa"/>
            <w:tcBorders>
              <w:top w:val="nil"/>
              <w:left w:val="nil"/>
              <w:bottom w:val="single" w:sz="4" w:space="0" w:color="D3D3D3"/>
              <w:right w:val="single" w:sz="4" w:space="0" w:color="D3D3D3"/>
            </w:tcBorders>
            <w:shd w:val="clear" w:color="auto" w:fill="auto"/>
            <w:hideMark/>
          </w:tcPr>
          <w:p w:rsidR="00650323" w:rsidRPr="00650323" w:rsidRDefault="00650323" w:rsidP="00650323">
            <w:pPr>
              <w:spacing w:after="0" w:line="240" w:lineRule="auto"/>
              <w:jc w:val="center"/>
              <w:rPr>
                <w:rFonts w:ascii="Times New Roman" w:eastAsia="Times New Roman" w:hAnsi="Times New Roman" w:cs="Times New Roman"/>
                <w:color w:val="000000"/>
                <w:sz w:val="20"/>
                <w:szCs w:val="20"/>
                <w:lang w:eastAsia="tr-TR"/>
              </w:rPr>
            </w:pPr>
            <w:r w:rsidRPr="00650323">
              <w:rPr>
                <w:rFonts w:ascii="Times New Roman" w:eastAsia="Times New Roman" w:hAnsi="Times New Roman" w:cs="Times New Roman"/>
                <w:color w:val="000000"/>
                <w:sz w:val="20"/>
                <w:szCs w:val="20"/>
                <w:lang w:eastAsia="tr-TR"/>
              </w:rPr>
              <w:t>0,33</w:t>
            </w:r>
          </w:p>
        </w:tc>
        <w:tc>
          <w:tcPr>
            <w:tcW w:w="1482" w:type="dxa"/>
            <w:tcBorders>
              <w:top w:val="nil"/>
              <w:left w:val="nil"/>
              <w:bottom w:val="single" w:sz="4" w:space="0" w:color="D3D3D3"/>
              <w:right w:val="single" w:sz="4" w:space="0" w:color="D3D3D3"/>
            </w:tcBorders>
            <w:shd w:val="clear" w:color="auto" w:fill="auto"/>
            <w:hideMark/>
          </w:tcPr>
          <w:p w:rsidR="00650323" w:rsidRPr="00650323" w:rsidRDefault="00650323" w:rsidP="00650323">
            <w:pPr>
              <w:spacing w:after="0" w:line="240" w:lineRule="auto"/>
              <w:jc w:val="center"/>
              <w:rPr>
                <w:rFonts w:ascii="Times New Roman" w:eastAsia="Times New Roman" w:hAnsi="Times New Roman" w:cs="Times New Roman"/>
                <w:color w:val="000000"/>
                <w:sz w:val="20"/>
                <w:szCs w:val="20"/>
                <w:lang w:eastAsia="tr-TR"/>
              </w:rPr>
            </w:pPr>
            <w:r w:rsidRPr="00650323">
              <w:rPr>
                <w:rFonts w:ascii="Times New Roman" w:eastAsia="Times New Roman" w:hAnsi="Times New Roman" w:cs="Times New Roman"/>
                <w:color w:val="000000"/>
                <w:sz w:val="20"/>
                <w:szCs w:val="20"/>
                <w:lang w:eastAsia="tr-TR"/>
              </w:rPr>
              <w:t>623,19</w:t>
            </w:r>
          </w:p>
        </w:tc>
      </w:tr>
      <w:tr w:rsidR="00650323" w:rsidRPr="00650323" w:rsidTr="00650323">
        <w:trPr>
          <w:trHeight w:val="310"/>
        </w:trPr>
        <w:tc>
          <w:tcPr>
            <w:tcW w:w="1965" w:type="dxa"/>
            <w:tcBorders>
              <w:top w:val="nil"/>
              <w:left w:val="single" w:sz="4" w:space="0" w:color="D3D3D3"/>
              <w:bottom w:val="single" w:sz="4" w:space="0" w:color="D3D3D3"/>
              <w:right w:val="single" w:sz="4" w:space="0" w:color="D3D3D3"/>
            </w:tcBorders>
            <w:shd w:val="clear" w:color="auto" w:fill="auto"/>
            <w:hideMark/>
          </w:tcPr>
          <w:p w:rsidR="00650323" w:rsidRPr="00650323" w:rsidRDefault="00650323" w:rsidP="00650323">
            <w:pPr>
              <w:spacing w:after="0" w:line="240" w:lineRule="auto"/>
              <w:rPr>
                <w:rFonts w:ascii="Times New Roman" w:eastAsia="Times New Roman" w:hAnsi="Times New Roman" w:cs="Times New Roman"/>
                <w:color w:val="000000"/>
                <w:sz w:val="20"/>
                <w:szCs w:val="20"/>
                <w:lang w:eastAsia="tr-TR"/>
              </w:rPr>
            </w:pPr>
            <w:r w:rsidRPr="00650323">
              <w:rPr>
                <w:rFonts w:ascii="Times New Roman" w:eastAsia="Times New Roman" w:hAnsi="Times New Roman" w:cs="Times New Roman"/>
                <w:color w:val="000000"/>
                <w:sz w:val="20"/>
                <w:szCs w:val="20"/>
                <w:lang w:eastAsia="tr-TR"/>
              </w:rPr>
              <w:t>ÇANAKKALE</w:t>
            </w:r>
          </w:p>
        </w:tc>
        <w:tc>
          <w:tcPr>
            <w:tcW w:w="1526" w:type="dxa"/>
            <w:tcBorders>
              <w:top w:val="nil"/>
              <w:left w:val="nil"/>
              <w:bottom w:val="single" w:sz="4" w:space="0" w:color="D3D3D3"/>
              <w:right w:val="single" w:sz="4" w:space="0" w:color="D3D3D3"/>
            </w:tcBorders>
            <w:shd w:val="clear" w:color="auto" w:fill="auto"/>
            <w:hideMark/>
          </w:tcPr>
          <w:p w:rsidR="00650323" w:rsidRPr="00650323" w:rsidRDefault="00650323" w:rsidP="00650323">
            <w:pPr>
              <w:spacing w:after="0" w:line="240" w:lineRule="auto"/>
              <w:jc w:val="right"/>
              <w:rPr>
                <w:rFonts w:ascii="Times New Roman" w:eastAsia="Times New Roman" w:hAnsi="Times New Roman" w:cs="Times New Roman"/>
                <w:color w:val="000000"/>
                <w:sz w:val="20"/>
                <w:szCs w:val="20"/>
                <w:lang w:eastAsia="tr-TR"/>
              </w:rPr>
            </w:pPr>
            <w:r w:rsidRPr="00650323">
              <w:rPr>
                <w:rFonts w:ascii="Times New Roman" w:eastAsia="Times New Roman" w:hAnsi="Times New Roman" w:cs="Times New Roman"/>
                <w:color w:val="000000"/>
                <w:sz w:val="20"/>
                <w:szCs w:val="20"/>
                <w:lang w:eastAsia="tr-TR"/>
              </w:rPr>
              <w:t>1,117</w:t>
            </w:r>
          </w:p>
        </w:tc>
        <w:tc>
          <w:tcPr>
            <w:tcW w:w="1788" w:type="dxa"/>
            <w:tcBorders>
              <w:top w:val="nil"/>
              <w:left w:val="nil"/>
              <w:bottom w:val="single" w:sz="4" w:space="0" w:color="D3D3D3"/>
              <w:right w:val="single" w:sz="4" w:space="0" w:color="D3D3D3"/>
            </w:tcBorders>
            <w:shd w:val="clear" w:color="auto" w:fill="auto"/>
            <w:hideMark/>
          </w:tcPr>
          <w:p w:rsidR="00650323" w:rsidRPr="00650323" w:rsidRDefault="00650323" w:rsidP="00650323">
            <w:pPr>
              <w:spacing w:after="0" w:line="240" w:lineRule="auto"/>
              <w:jc w:val="center"/>
              <w:rPr>
                <w:rFonts w:ascii="Times New Roman" w:eastAsia="Times New Roman" w:hAnsi="Times New Roman" w:cs="Times New Roman"/>
                <w:color w:val="000000"/>
                <w:sz w:val="20"/>
                <w:szCs w:val="20"/>
                <w:lang w:eastAsia="tr-TR"/>
              </w:rPr>
            </w:pPr>
            <w:r w:rsidRPr="00650323">
              <w:rPr>
                <w:rFonts w:ascii="Times New Roman" w:eastAsia="Times New Roman" w:hAnsi="Times New Roman" w:cs="Times New Roman"/>
                <w:color w:val="000000"/>
                <w:sz w:val="20"/>
                <w:szCs w:val="20"/>
                <w:lang w:eastAsia="tr-TR"/>
              </w:rPr>
              <w:t>3,11</w:t>
            </w:r>
          </w:p>
        </w:tc>
        <w:tc>
          <w:tcPr>
            <w:tcW w:w="1280" w:type="dxa"/>
            <w:tcBorders>
              <w:top w:val="nil"/>
              <w:left w:val="nil"/>
              <w:bottom w:val="single" w:sz="4" w:space="0" w:color="D3D3D3"/>
              <w:right w:val="single" w:sz="4" w:space="0" w:color="D3D3D3"/>
            </w:tcBorders>
            <w:shd w:val="clear" w:color="auto" w:fill="auto"/>
            <w:hideMark/>
          </w:tcPr>
          <w:p w:rsidR="00650323" w:rsidRPr="00650323" w:rsidRDefault="00650323" w:rsidP="00650323">
            <w:pPr>
              <w:spacing w:after="0" w:line="240" w:lineRule="auto"/>
              <w:jc w:val="right"/>
              <w:rPr>
                <w:rFonts w:ascii="Times New Roman" w:eastAsia="Times New Roman" w:hAnsi="Times New Roman" w:cs="Times New Roman"/>
                <w:color w:val="000000"/>
                <w:sz w:val="20"/>
                <w:szCs w:val="20"/>
                <w:lang w:eastAsia="tr-TR"/>
              </w:rPr>
            </w:pPr>
            <w:r w:rsidRPr="00650323">
              <w:rPr>
                <w:rFonts w:ascii="Times New Roman" w:eastAsia="Times New Roman" w:hAnsi="Times New Roman" w:cs="Times New Roman"/>
                <w:color w:val="000000"/>
                <w:sz w:val="20"/>
                <w:szCs w:val="20"/>
                <w:lang w:eastAsia="tr-TR"/>
              </w:rPr>
              <w:t>0,000</w:t>
            </w:r>
          </w:p>
        </w:tc>
        <w:tc>
          <w:tcPr>
            <w:tcW w:w="1294" w:type="dxa"/>
            <w:tcBorders>
              <w:top w:val="nil"/>
              <w:left w:val="nil"/>
              <w:bottom w:val="single" w:sz="4" w:space="0" w:color="D3D3D3"/>
              <w:right w:val="single" w:sz="4" w:space="0" w:color="D3D3D3"/>
            </w:tcBorders>
            <w:shd w:val="clear" w:color="auto" w:fill="auto"/>
            <w:hideMark/>
          </w:tcPr>
          <w:p w:rsidR="00650323" w:rsidRPr="00650323" w:rsidRDefault="00650323" w:rsidP="00650323">
            <w:pPr>
              <w:spacing w:after="0" w:line="240" w:lineRule="auto"/>
              <w:jc w:val="center"/>
              <w:rPr>
                <w:rFonts w:ascii="Times New Roman" w:eastAsia="Times New Roman" w:hAnsi="Times New Roman" w:cs="Times New Roman"/>
                <w:color w:val="000000"/>
                <w:sz w:val="20"/>
                <w:szCs w:val="20"/>
                <w:lang w:eastAsia="tr-TR"/>
              </w:rPr>
            </w:pPr>
            <w:r w:rsidRPr="00650323">
              <w:rPr>
                <w:rFonts w:ascii="Times New Roman" w:eastAsia="Times New Roman" w:hAnsi="Times New Roman" w:cs="Times New Roman"/>
                <w:color w:val="000000"/>
                <w:sz w:val="20"/>
                <w:szCs w:val="20"/>
                <w:lang w:eastAsia="tr-TR"/>
              </w:rPr>
              <w:t>0,00</w:t>
            </w:r>
          </w:p>
        </w:tc>
        <w:tc>
          <w:tcPr>
            <w:tcW w:w="1482" w:type="dxa"/>
            <w:tcBorders>
              <w:top w:val="nil"/>
              <w:left w:val="nil"/>
              <w:bottom w:val="single" w:sz="4" w:space="0" w:color="D3D3D3"/>
              <w:right w:val="single" w:sz="4" w:space="0" w:color="D3D3D3"/>
            </w:tcBorders>
            <w:shd w:val="clear" w:color="auto" w:fill="auto"/>
            <w:hideMark/>
          </w:tcPr>
          <w:p w:rsidR="00650323" w:rsidRPr="00650323" w:rsidRDefault="00650323" w:rsidP="00650323">
            <w:pPr>
              <w:spacing w:after="0" w:line="240" w:lineRule="auto"/>
              <w:jc w:val="center"/>
              <w:rPr>
                <w:rFonts w:ascii="Times New Roman" w:eastAsia="Times New Roman" w:hAnsi="Times New Roman" w:cs="Times New Roman"/>
                <w:color w:val="000000"/>
                <w:sz w:val="20"/>
                <w:szCs w:val="20"/>
                <w:lang w:eastAsia="tr-TR"/>
              </w:rPr>
            </w:pPr>
            <w:r w:rsidRPr="00650323">
              <w:rPr>
                <w:rFonts w:ascii="Times New Roman" w:eastAsia="Times New Roman" w:hAnsi="Times New Roman" w:cs="Times New Roman"/>
                <w:color w:val="000000"/>
                <w:sz w:val="20"/>
                <w:szCs w:val="20"/>
                <w:lang w:eastAsia="tr-TR"/>
              </w:rPr>
              <w:t>-100,00</w:t>
            </w:r>
          </w:p>
        </w:tc>
      </w:tr>
      <w:tr w:rsidR="00650323" w:rsidRPr="00650323" w:rsidTr="00650323">
        <w:trPr>
          <w:trHeight w:val="182"/>
        </w:trPr>
        <w:tc>
          <w:tcPr>
            <w:tcW w:w="1965" w:type="dxa"/>
            <w:tcBorders>
              <w:top w:val="nil"/>
              <w:left w:val="single" w:sz="4" w:space="0" w:color="D3D3D3"/>
              <w:bottom w:val="single" w:sz="4" w:space="0" w:color="D3D3D3"/>
              <w:right w:val="single" w:sz="4" w:space="0" w:color="D3D3D3"/>
            </w:tcBorders>
            <w:shd w:val="clear" w:color="auto" w:fill="auto"/>
            <w:hideMark/>
          </w:tcPr>
          <w:p w:rsidR="00650323" w:rsidRPr="00650323" w:rsidRDefault="00650323" w:rsidP="00650323">
            <w:pPr>
              <w:spacing w:after="0" w:line="240" w:lineRule="auto"/>
              <w:rPr>
                <w:rFonts w:ascii="Times New Roman" w:eastAsia="Times New Roman" w:hAnsi="Times New Roman" w:cs="Times New Roman"/>
                <w:color w:val="000000"/>
                <w:sz w:val="20"/>
                <w:szCs w:val="20"/>
                <w:lang w:eastAsia="tr-TR"/>
              </w:rPr>
            </w:pPr>
            <w:r w:rsidRPr="00650323">
              <w:rPr>
                <w:rFonts w:ascii="Times New Roman" w:eastAsia="Times New Roman" w:hAnsi="Times New Roman" w:cs="Times New Roman"/>
                <w:color w:val="000000"/>
                <w:sz w:val="20"/>
                <w:szCs w:val="20"/>
                <w:lang w:eastAsia="tr-TR"/>
              </w:rPr>
              <w:t>DÜZCE</w:t>
            </w:r>
          </w:p>
        </w:tc>
        <w:tc>
          <w:tcPr>
            <w:tcW w:w="1526" w:type="dxa"/>
            <w:tcBorders>
              <w:top w:val="nil"/>
              <w:left w:val="nil"/>
              <w:bottom w:val="single" w:sz="4" w:space="0" w:color="D3D3D3"/>
              <w:right w:val="single" w:sz="4" w:space="0" w:color="D3D3D3"/>
            </w:tcBorders>
            <w:shd w:val="clear" w:color="auto" w:fill="auto"/>
            <w:hideMark/>
          </w:tcPr>
          <w:p w:rsidR="00650323" w:rsidRPr="00650323" w:rsidRDefault="00650323" w:rsidP="00650323">
            <w:pPr>
              <w:spacing w:after="0" w:line="240" w:lineRule="auto"/>
              <w:jc w:val="right"/>
              <w:rPr>
                <w:rFonts w:ascii="Times New Roman" w:eastAsia="Times New Roman" w:hAnsi="Times New Roman" w:cs="Times New Roman"/>
                <w:color w:val="000000"/>
                <w:sz w:val="20"/>
                <w:szCs w:val="20"/>
                <w:lang w:eastAsia="tr-TR"/>
              </w:rPr>
            </w:pPr>
            <w:r w:rsidRPr="00650323">
              <w:rPr>
                <w:rFonts w:ascii="Times New Roman" w:eastAsia="Times New Roman" w:hAnsi="Times New Roman" w:cs="Times New Roman"/>
                <w:color w:val="000000"/>
                <w:sz w:val="20"/>
                <w:szCs w:val="20"/>
                <w:lang w:eastAsia="tr-TR"/>
              </w:rPr>
              <w:t>0,401</w:t>
            </w:r>
          </w:p>
        </w:tc>
        <w:tc>
          <w:tcPr>
            <w:tcW w:w="1788" w:type="dxa"/>
            <w:tcBorders>
              <w:top w:val="nil"/>
              <w:left w:val="nil"/>
              <w:bottom w:val="single" w:sz="4" w:space="0" w:color="D3D3D3"/>
              <w:right w:val="single" w:sz="4" w:space="0" w:color="D3D3D3"/>
            </w:tcBorders>
            <w:shd w:val="clear" w:color="auto" w:fill="auto"/>
            <w:hideMark/>
          </w:tcPr>
          <w:p w:rsidR="00650323" w:rsidRPr="00650323" w:rsidRDefault="00650323" w:rsidP="00650323">
            <w:pPr>
              <w:spacing w:after="0" w:line="240" w:lineRule="auto"/>
              <w:jc w:val="center"/>
              <w:rPr>
                <w:rFonts w:ascii="Times New Roman" w:eastAsia="Times New Roman" w:hAnsi="Times New Roman" w:cs="Times New Roman"/>
                <w:color w:val="000000"/>
                <w:sz w:val="20"/>
                <w:szCs w:val="20"/>
                <w:lang w:eastAsia="tr-TR"/>
              </w:rPr>
            </w:pPr>
            <w:r w:rsidRPr="00650323">
              <w:rPr>
                <w:rFonts w:ascii="Times New Roman" w:eastAsia="Times New Roman" w:hAnsi="Times New Roman" w:cs="Times New Roman"/>
                <w:color w:val="000000"/>
                <w:sz w:val="20"/>
                <w:szCs w:val="20"/>
                <w:lang w:eastAsia="tr-TR"/>
              </w:rPr>
              <w:t>1,11</w:t>
            </w:r>
          </w:p>
        </w:tc>
        <w:tc>
          <w:tcPr>
            <w:tcW w:w="1280" w:type="dxa"/>
            <w:tcBorders>
              <w:top w:val="nil"/>
              <w:left w:val="nil"/>
              <w:bottom w:val="single" w:sz="4" w:space="0" w:color="D3D3D3"/>
              <w:right w:val="single" w:sz="4" w:space="0" w:color="D3D3D3"/>
            </w:tcBorders>
            <w:shd w:val="clear" w:color="auto" w:fill="auto"/>
            <w:hideMark/>
          </w:tcPr>
          <w:p w:rsidR="00650323" w:rsidRPr="00650323" w:rsidRDefault="00650323" w:rsidP="00650323">
            <w:pPr>
              <w:spacing w:after="0" w:line="240" w:lineRule="auto"/>
              <w:jc w:val="right"/>
              <w:rPr>
                <w:rFonts w:ascii="Times New Roman" w:eastAsia="Times New Roman" w:hAnsi="Times New Roman" w:cs="Times New Roman"/>
                <w:color w:val="000000"/>
                <w:sz w:val="20"/>
                <w:szCs w:val="20"/>
                <w:lang w:eastAsia="tr-TR"/>
              </w:rPr>
            </w:pPr>
            <w:r w:rsidRPr="00650323">
              <w:rPr>
                <w:rFonts w:ascii="Times New Roman" w:eastAsia="Times New Roman" w:hAnsi="Times New Roman" w:cs="Times New Roman"/>
                <w:color w:val="000000"/>
                <w:sz w:val="20"/>
                <w:szCs w:val="20"/>
                <w:lang w:eastAsia="tr-TR"/>
              </w:rPr>
              <w:t>0,312</w:t>
            </w:r>
          </w:p>
        </w:tc>
        <w:tc>
          <w:tcPr>
            <w:tcW w:w="1294" w:type="dxa"/>
            <w:tcBorders>
              <w:top w:val="nil"/>
              <w:left w:val="nil"/>
              <w:bottom w:val="single" w:sz="4" w:space="0" w:color="D3D3D3"/>
              <w:right w:val="single" w:sz="4" w:space="0" w:color="D3D3D3"/>
            </w:tcBorders>
            <w:shd w:val="clear" w:color="auto" w:fill="auto"/>
            <w:hideMark/>
          </w:tcPr>
          <w:p w:rsidR="00650323" w:rsidRPr="00650323" w:rsidRDefault="00650323" w:rsidP="00650323">
            <w:pPr>
              <w:spacing w:after="0" w:line="240" w:lineRule="auto"/>
              <w:jc w:val="center"/>
              <w:rPr>
                <w:rFonts w:ascii="Times New Roman" w:eastAsia="Times New Roman" w:hAnsi="Times New Roman" w:cs="Times New Roman"/>
                <w:color w:val="000000"/>
                <w:sz w:val="20"/>
                <w:szCs w:val="20"/>
                <w:lang w:eastAsia="tr-TR"/>
              </w:rPr>
            </w:pPr>
            <w:r w:rsidRPr="00650323">
              <w:rPr>
                <w:rFonts w:ascii="Times New Roman" w:eastAsia="Times New Roman" w:hAnsi="Times New Roman" w:cs="Times New Roman"/>
                <w:color w:val="000000"/>
                <w:sz w:val="20"/>
                <w:szCs w:val="20"/>
                <w:lang w:eastAsia="tr-TR"/>
              </w:rPr>
              <w:t>0,99</w:t>
            </w:r>
          </w:p>
        </w:tc>
        <w:tc>
          <w:tcPr>
            <w:tcW w:w="1482" w:type="dxa"/>
            <w:tcBorders>
              <w:top w:val="nil"/>
              <w:left w:val="nil"/>
              <w:bottom w:val="single" w:sz="4" w:space="0" w:color="D3D3D3"/>
              <w:right w:val="single" w:sz="4" w:space="0" w:color="D3D3D3"/>
            </w:tcBorders>
            <w:shd w:val="clear" w:color="auto" w:fill="auto"/>
            <w:hideMark/>
          </w:tcPr>
          <w:p w:rsidR="00650323" w:rsidRPr="00650323" w:rsidRDefault="00650323" w:rsidP="00650323">
            <w:pPr>
              <w:spacing w:after="0" w:line="240" w:lineRule="auto"/>
              <w:jc w:val="center"/>
              <w:rPr>
                <w:rFonts w:ascii="Times New Roman" w:eastAsia="Times New Roman" w:hAnsi="Times New Roman" w:cs="Times New Roman"/>
                <w:color w:val="000000"/>
                <w:sz w:val="20"/>
                <w:szCs w:val="20"/>
                <w:lang w:eastAsia="tr-TR"/>
              </w:rPr>
            </w:pPr>
            <w:r w:rsidRPr="00650323">
              <w:rPr>
                <w:rFonts w:ascii="Times New Roman" w:eastAsia="Times New Roman" w:hAnsi="Times New Roman" w:cs="Times New Roman"/>
                <w:color w:val="000000"/>
                <w:sz w:val="20"/>
                <w:szCs w:val="20"/>
                <w:lang w:eastAsia="tr-TR"/>
              </w:rPr>
              <w:t>-22,07</w:t>
            </w:r>
          </w:p>
        </w:tc>
      </w:tr>
      <w:tr w:rsidR="00650323" w:rsidRPr="00650323" w:rsidTr="00650323">
        <w:trPr>
          <w:trHeight w:val="182"/>
        </w:trPr>
        <w:tc>
          <w:tcPr>
            <w:tcW w:w="1965" w:type="dxa"/>
            <w:tcBorders>
              <w:top w:val="nil"/>
              <w:left w:val="single" w:sz="4" w:space="0" w:color="D3D3D3"/>
              <w:bottom w:val="single" w:sz="4" w:space="0" w:color="D3D3D3"/>
              <w:right w:val="single" w:sz="4" w:space="0" w:color="D3D3D3"/>
            </w:tcBorders>
            <w:shd w:val="clear" w:color="auto" w:fill="auto"/>
            <w:hideMark/>
          </w:tcPr>
          <w:p w:rsidR="00650323" w:rsidRPr="00650323" w:rsidRDefault="00650323" w:rsidP="00650323">
            <w:pPr>
              <w:spacing w:after="0" w:line="240" w:lineRule="auto"/>
              <w:rPr>
                <w:rFonts w:ascii="Times New Roman" w:eastAsia="Times New Roman" w:hAnsi="Times New Roman" w:cs="Times New Roman"/>
                <w:color w:val="000000"/>
                <w:sz w:val="20"/>
                <w:szCs w:val="20"/>
                <w:lang w:eastAsia="tr-TR"/>
              </w:rPr>
            </w:pPr>
            <w:r w:rsidRPr="00650323">
              <w:rPr>
                <w:rFonts w:ascii="Times New Roman" w:eastAsia="Times New Roman" w:hAnsi="Times New Roman" w:cs="Times New Roman"/>
                <w:color w:val="000000"/>
                <w:sz w:val="20"/>
                <w:szCs w:val="20"/>
                <w:lang w:eastAsia="tr-TR"/>
              </w:rPr>
              <w:t>EDİRNE</w:t>
            </w:r>
          </w:p>
        </w:tc>
        <w:tc>
          <w:tcPr>
            <w:tcW w:w="1526" w:type="dxa"/>
            <w:tcBorders>
              <w:top w:val="nil"/>
              <w:left w:val="nil"/>
              <w:bottom w:val="single" w:sz="4" w:space="0" w:color="D3D3D3"/>
              <w:right w:val="single" w:sz="4" w:space="0" w:color="D3D3D3"/>
            </w:tcBorders>
            <w:shd w:val="clear" w:color="auto" w:fill="auto"/>
            <w:hideMark/>
          </w:tcPr>
          <w:p w:rsidR="00650323" w:rsidRPr="00650323" w:rsidRDefault="00650323" w:rsidP="00650323">
            <w:pPr>
              <w:spacing w:after="0" w:line="240" w:lineRule="auto"/>
              <w:jc w:val="right"/>
              <w:rPr>
                <w:rFonts w:ascii="Times New Roman" w:eastAsia="Times New Roman" w:hAnsi="Times New Roman" w:cs="Times New Roman"/>
                <w:color w:val="000000"/>
                <w:sz w:val="20"/>
                <w:szCs w:val="20"/>
                <w:lang w:eastAsia="tr-TR"/>
              </w:rPr>
            </w:pPr>
            <w:r w:rsidRPr="00650323">
              <w:rPr>
                <w:rFonts w:ascii="Times New Roman" w:eastAsia="Times New Roman" w:hAnsi="Times New Roman" w:cs="Times New Roman"/>
                <w:color w:val="000000"/>
                <w:sz w:val="20"/>
                <w:szCs w:val="20"/>
                <w:lang w:eastAsia="tr-TR"/>
              </w:rPr>
              <w:t>0,111</w:t>
            </w:r>
          </w:p>
        </w:tc>
        <w:tc>
          <w:tcPr>
            <w:tcW w:w="1788" w:type="dxa"/>
            <w:tcBorders>
              <w:top w:val="nil"/>
              <w:left w:val="nil"/>
              <w:bottom w:val="single" w:sz="4" w:space="0" w:color="D3D3D3"/>
              <w:right w:val="single" w:sz="4" w:space="0" w:color="D3D3D3"/>
            </w:tcBorders>
            <w:shd w:val="clear" w:color="auto" w:fill="auto"/>
            <w:hideMark/>
          </w:tcPr>
          <w:p w:rsidR="00650323" w:rsidRPr="00650323" w:rsidRDefault="00650323" w:rsidP="00650323">
            <w:pPr>
              <w:spacing w:after="0" w:line="240" w:lineRule="auto"/>
              <w:jc w:val="center"/>
              <w:rPr>
                <w:rFonts w:ascii="Times New Roman" w:eastAsia="Times New Roman" w:hAnsi="Times New Roman" w:cs="Times New Roman"/>
                <w:color w:val="000000"/>
                <w:sz w:val="20"/>
                <w:szCs w:val="20"/>
                <w:lang w:eastAsia="tr-TR"/>
              </w:rPr>
            </w:pPr>
            <w:r w:rsidRPr="00650323">
              <w:rPr>
                <w:rFonts w:ascii="Times New Roman" w:eastAsia="Times New Roman" w:hAnsi="Times New Roman" w:cs="Times New Roman"/>
                <w:color w:val="000000"/>
                <w:sz w:val="20"/>
                <w:szCs w:val="20"/>
                <w:lang w:eastAsia="tr-TR"/>
              </w:rPr>
              <w:t>0,31</w:t>
            </w:r>
          </w:p>
        </w:tc>
        <w:tc>
          <w:tcPr>
            <w:tcW w:w="1280" w:type="dxa"/>
            <w:tcBorders>
              <w:top w:val="nil"/>
              <w:left w:val="nil"/>
              <w:bottom w:val="single" w:sz="4" w:space="0" w:color="D3D3D3"/>
              <w:right w:val="single" w:sz="4" w:space="0" w:color="D3D3D3"/>
            </w:tcBorders>
            <w:shd w:val="clear" w:color="auto" w:fill="auto"/>
            <w:hideMark/>
          </w:tcPr>
          <w:p w:rsidR="00650323" w:rsidRPr="00650323" w:rsidRDefault="00650323" w:rsidP="00650323">
            <w:pPr>
              <w:spacing w:after="0" w:line="240" w:lineRule="auto"/>
              <w:jc w:val="right"/>
              <w:rPr>
                <w:rFonts w:ascii="Times New Roman" w:eastAsia="Times New Roman" w:hAnsi="Times New Roman" w:cs="Times New Roman"/>
                <w:color w:val="000000"/>
                <w:sz w:val="20"/>
                <w:szCs w:val="20"/>
                <w:lang w:eastAsia="tr-TR"/>
              </w:rPr>
            </w:pPr>
            <w:r w:rsidRPr="00650323">
              <w:rPr>
                <w:rFonts w:ascii="Times New Roman" w:eastAsia="Times New Roman" w:hAnsi="Times New Roman" w:cs="Times New Roman"/>
                <w:color w:val="000000"/>
                <w:sz w:val="20"/>
                <w:szCs w:val="20"/>
                <w:lang w:eastAsia="tr-TR"/>
              </w:rPr>
              <w:t>0,143</w:t>
            </w:r>
          </w:p>
        </w:tc>
        <w:tc>
          <w:tcPr>
            <w:tcW w:w="1294" w:type="dxa"/>
            <w:tcBorders>
              <w:top w:val="nil"/>
              <w:left w:val="nil"/>
              <w:bottom w:val="single" w:sz="4" w:space="0" w:color="D3D3D3"/>
              <w:right w:val="single" w:sz="4" w:space="0" w:color="D3D3D3"/>
            </w:tcBorders>
            <w:shd w:val="clear" w:color="auto" w:fill="auto"/>
            <w:hideMark/>
          </w:tcPr>
          <w:p w:rsidR="00650323" w:rsidRPr="00650323" w:rsidRDefault="00650323" w:rsidP="00650323">
            <w:pPr>
              <w:spacing w:after="0" w:line="240" w:lineRule="auto"/>
              <w:jc w:val="center"/>
              <w:rPr>
                <w:rFonts w:ascii="Times New Roman" w:eastAsia="Times New Roman" w:hAnsi="Times New Roman" w:cs="Times New Roman"/>
                <w:color w:val="000000"/>
                <w:sz w:val="20"/>
                <w:szCs w:val="20"/>
                <w:lang w:eastAsia="tr-TR"/>
              </w:rPr>
            </w:pPr>
            <w:r w:rsidRPr="00650323">
              <w:rPr>
                <w:rFonts w:ascii="Times New Roman" w:eastAsia="Times New Roman" w:hAnsi="Times New Roman" w:cs="Times New Roman"/>
                <w:color w:val="000000"/>
                <w:sz w:val="20"/>
                <w:szCs w:val="20"/>
                <w:lang w:eastAsia="tr-TR"/>
              </w:rPr>
              <w:t>0,45</w:t>
            </w:r>
          </w:p>
        </w:tc>
        <w:tc>
          <w:tcPr>
            <w:tcW w:w="1482" w:type="dxa"/>
            <w:tcBorders>
              <w:top w:val="nil"/>
              <w:left w:val="nil"/>
              <w:bottom w:val="single" w:sz="4" w:space="0" w:color="D3D3D3"/>
              <w:right w:val="single" w:sz="4" w:space="0" w:color="D3D3D3"/>
            </w:tcBorders>
            <w:shd w:val="clear" w:color="auto" w:fill="auto"/>
            <w:hideMark/>
          </w:tcPr>
          <w:p w:rsidR="00650323" w:rsidRPr="00650323" w:rsidRDefault="00650323" w:rsidP="00650323">
            <w:pPr>
              <w:spacing w:after="0" w:line="240" w:lineRule="auto"/>
              <w:jc w:val="center"/>
              <w:rPr>
                <w:rFonts w:ascii="Times New Roman" w:eastAsia="Times New Roman" w:hAnsi="Times New Roman" w:cs="Times New Roman"/>
                <w:color w:val="000000"/>
                <w:sz w:val="20"/>
                <w:szCs w:val="20"/>
                <w:lang w:eastAsia="tr-TR"/>
              </w:rPr>
            </w:pPr>
            <w:r w:rsidRPr="00650323">
              <w:rPr>
                <w:rFonts w:ascii="Times New Roman" w:eastAsia="Times New Roman" w:hAnsi="Times New Roman" w:cs="Times New Roman"/>
                <w:color w:val="000000"/>
                <w:sz w:val="20"/>
                <w:szCs w:val="20"/>
                <w:lang w:eastAsia="tr-TR"/>
              </w:rPr>
              <w:t>27,90</w:t>
            </w:r>
          </w:p>
        </w:tc>
      </w:tr>
      <w:tr w:rsidR="00650323" w:rsidRPr="00650323" w:rsidTr="00650323">
        <w:trPr>
          <w:trHeight w:val="182"/>
        </w:trPr>
        <w:tc>
          <w:tcPr>
            <w:tcW w:w="1965" w:type="dxa"/>
            <w:tcBorders>
              <w:top w:val="nil"/>
              <w:left w:val="single" w:sz="4" w:space="0" w:color="D3D3D3"/>
              <w:bottom w:val="single" w:sz="4" w:space="0" w:color="D3D3D3"/>
              <w:right w:val="single" w:sz="4" w:space="0" w:color="D3D3D3"/>
            </w:tcBorders>
            <w:shd w:val="clear" w:color="auto" w:fill="auto"/>
            <w:hideMark/>
          </w:tcPr>
          <w:p w:rsidR="00650323" w:rsidRPr="00650323" w:rsidRDefault="00650323" w:rsidP="00650323">
            <w:pPr>
              <w:spacing w:after="0" w:line="240" w:lineRule="auto"/>
              <w:rPr>
                <w:rFonts w:ascii="Times New Roman" w:eastAsia="Times New Roman" w:hAnsi="Times New Roman" w:cs="Times New Roman"/>
                <w:color w:val="000000"/>
                <w:sz w:val="20"/>
                <w:szCs w:val="20"/>
                <w:lang w:eastAsia="tr-TR"/>
              </w:rPr>
            </w:pPr>
            <w:r w:rsidRPr="00650323">
              <w:rPr>
                <w:rFonts w:ascii="Times New Roman" w:eastAsia="Times New Roman" w:hAnsi="Times New Roman" w:cs="Times New Roman"/>
                <w:color w:val="000000"/>
                <w:sz w:val="20"/>
                <w:szCs w:val="20"/>
                <w:lang w:eastAsia="tr-TR"/>
              </w:rPr>
              <w:t>HATAY</w:t>
            </w:r>
          </w:p>
        </w:tc>
        <w:tc>
          <w:tcPr>
            <w:tcW w:w="1526" w:type="dxa"/>
            <w:tcBorders>
              <w:top w:val="nil"/>
              <w:left w:val="nil"/>
              <w:bottom w:val="single" w:sz="4" w:space="0" w:color="D3D3D3"/>
              <w:right w:val="single" w:sz="4" w:space="0" w:color="D3D3D3"/>
            </w:tcBorders>
            <w:shd w:val="clear" w:color="auto" w:fill="auto"/>
            <w:hideMark/>
          </w:tcPr>
          <w:p w:rsidR="00650323" w:rsidRPr="00650323" w:rsidRDefault="00650323" w:rsidP="00650323">
            <w:pPr>
              <w:spacing w:after="0" w:line="240" w:lineRule="auto"/>
              <w:jc w:val="right"/>
              <w:rPr>
                <w:rFonts w:ascii="Times New Roman" w:eastAsia="Times New Roman" w:hAnsi="Times New Roman" w:cs="Times New Roman"/>
                <w:color w:val="000000"/>
                <w:sz w:val="20"/>
                <w:szCs w:val="20"/>
                <w:lang w:eastAsia="tr-TR"/>
              </w:rPr>
            </w:pPr>
            <w:r w:rsidRPr="00650323">
              <w:rPr>
                <w:rFonts w:ascii="Times New Roman" w:eastAsia="Times New Roman" w:hAnsi="Times New Roman" w:cs="Times New Roman"/>
                <w:color w:val="000000"/>
                <w:sz w:val="20"/>
                <w:szCs w:val="20"/>
                <w:lang w:eastAsia="tr-TR"/>
              </w:rPr>
              <w:t>0,068</w:t>
            </w:r>
          </w:p>
        </w:tc>
        <w:tc>
          <w:tcPr>
            <w:tcW w:w="1788" w:type="dxa"/>
            <w:tcBorders>
              <w:top w:val="nil"/>
              <w:left w:val="nil"/>
              <w:bottom w:val="single" w:sz="4" w:space="0" w:color="D3D3D3"/>
              <w:right w:val="single" w:sz="4" w:space="0" w:color="D3D3D3"/>
            </w:tcBorders>
            <w:shd w:val="clear" w:color="auto" w:fill="auto"/>
            <w:hideMark/>
          </w:tcPr>
          <w:p w:rsidR="00650323" w:rsidRPr="00650323" w:rsidRDefault="00650323" w:rsidP="00650323">
            <w:pPr>
              <w:spacing w:after="0" w:line="240" w:lineRule="auto"/>
              <w:jc w:val="center"/>
              <w:rPr>
                <w:rFonts w:ascii="Times New Roman" w:eastAsia="Times New Roman" w:hAnsi="Times New Roman" w:cs="Times New Roman"/>
                <w:color w:val="000000"/>
                <w:sz w:val="20"/>
                <w:szCs w:val="20"/>
                <w:lang w:eastAsia="tr-TR"/>
              </w:rPr>
            </w:pPr>
            <w:r w:rsidRPr="00650323">
              <w:rPr>
                <w:rFonts w:ascii="Times New Roman" w:eastAsia="Times New Roman" w:hAnsi="Times New Roman" w:cs="Times New Roman"/>
                <w:color w:val="000000"/>
                <w:sz w:val="20"/>
                <w:szCs w:val="20"/>
                <w:lang w:eastAsia="tr-TR"/>
              </w:rPr>
              <w:t>0,19</w:t>
            </w:r>
          </w:p>
        </w:tc>
        <w:tc>
          <w:tcPr>
            <w:tcW w:w="1280" w:type="dxa"/>
            <w:tcBorders>
              <w:top w:val="nil"/>
              <w:left w:val="nil"/>
              <w:bottom w:val="single" w:sz="4" w:space="0" w:color="D3D3D3"/>
              <w:right w:val="single" w:sz="4" w:space="0" w:color="D3D3D3"/>
            </w:tcBorders>
            <w:shd w:val="clear" w:color="auto" w:fill="auto"/>
            <w:hideMark/>
          </w:tcPr>
          <w:p w:rsidR="00650323" w:rsidRPr="00650323" w:rsidRDefault="00650323" w:rsidP="00650323">
            <w:pPr>
              <w:spacing w:after="0" w:line="240" w:lineRule="auto"/>
              <w:jc w:val="right"/>
              <w:rPr>
                <w:rFonts w:ascii="Times New Roman" w:eastAsia="Times New Roman" w:hAnsi="Times New Roman" w:cs="Times New Roman"/>
                <w:color w:val="000000"/>
                <w:sz w:val="20"/>
                <w:szCs w:val="20"/>
                <w:lang w:eastAsia="tr-TR"/>
              </w:rPr>
            </w:pPr>
            <w:r w:rsidRPr="00650323">
              <w:rPr>
                <w:rFonts w:ascii="Times New Roman" w:eastAsia="Times New Roman" w:hAnsi="Times New Roman" w:cs="Times New Roman"/>
                <w:color w:val="000000"/>
                <w:sz w:val="20"/>
                <w:szCs w:val="20"/>
                <w:lang w:eastAsia="tr-TR"/>
              </w:rPr>
              <w:t>0,0003</w:t>
            </w:r>
          </w:p>
        </w:tc>
        <w:tc>
          <w:tcPr>
            <w:tcW w:w="1294" w:type="dxa"/>
            <w:tcBorders>
              <w:top w:val="nil"/>
              <w:left w:val="nil"/>
              <w:bottom w:val="single" w:sz="4" w:space="0" w:color="D3D3D3"/>
              <w:right w:val="single" w:sz="4" w:space="0" w:color="D3D3D3"/>
            </w:tcBorders>
            <w:shd w:val="clear" w:color="auto" w:fill="auto"/>
            <w:hideMark/>
          </w:tcPr>
          <w:p w:rsidR="00650323" w:rsidRPr="00650323" w:rsidRDefault="00650323" w:rsidP="00650323">
            <w:pPr>
              <w:spacing w:after="0" w:line="240" w:lineRule="auto"/>
              <w:jc w:val="center"/>
              <w:rPr>
                <w:rFonts w:ascii="Times New Roman" w:eastAsia="Times New Roman" w:hAnsi="Times New Roman" w:cs="Times New Roman"/>
                <w:color w:val="000000"/>
                <w:sz w:val="20"/>
                <w:szCs w:val="20"/>
                <w:lang w:eastAsia="tr-TR"/>
              </w:rPr>
            </w:pPr>
            <w:r w:rsidRPr="00650323">
              <w:rPr>
                <w:rFonts w:ascii="Times New Roman" w:eastAsia="Times New Roman" w:hAnsi="Times New Roman" w:cs="Times New Roman"/>
                <w:color w:val="000000"/>
                <w:sz w:val="20"/>
                <w:szCs w:val="20"/>
                <w:lang w:eastAsia="tr-TR"/>
              </w:rPr>
              <w:t>0,001</w:t>
            </w:r>
          </w:p>
        </w:tc>
        <w:tc>
          <w:tcPr>
            <w:tcW w:w="1482" w:type="dxa"/>
            <w:tcBorders>
              <w:top w:val="nil"/>
              <w:left w:val="nil"/>
              <w:bottom w:val="single" w:sz="4" w:space="0" w:color="D3D3D3"/>
              <w:right w:val="single" w:sz="4" w:space="0" w:color="D3D3D3"/>
            </w:tcBorders>
            <w:shd w:val="clear" w:color="auto" w:fill="auto"/>
            <w:hideMark/>
          </w:tcPr>
          <w:p w:rsidR="00650323" w:rsidRPr="00650323" w:rsidRDefault="00650323" w:rsidP="00650323">
            <w:pPr>
              <w:spacing w:after="0" w:line="240" w:lineRule="auto"/>
              <w:jc w:val="center"/>
              <w:rPr>
                <w:rFonts w:ascii="Times New Roman" w:eastAsia="Times New Roman" w:hAnsi="Times New Roman" w:cs="Times New Roman"/>
                <w:color w:val="000000"/>
                <w:sz w:val="20"/>
                <w:szCs w:val="20"/>
                <w:lang w:eastAsia="tr-TR"/>
              </w:rPr>
            </w:pPr>
            <w:r w:rsidRPr="00650323">
              <w:rPr>
                <w:rFonts w:ascii="Times New Roman" w:eastAsia="Times New Roman" w:hAnsi="Times New Roman" w:cs="Times New Roman"/>
                <w:color w:val="000000"/>
                <w:sz w:val="20"/>
                <w:szCs w:val="20"/>
                <w:lang w:eastAsia="tr-TR"/>
              </w:rPr>
              <w:t>-99,54</w:t>
            </w:r>
          </w:p>
        </w:tc>
      </w:tr>
      <w:tr w:rsidR="00650323" w:rsidRPr="00650323" w:rsidTr="00650323">
        <w:trPr>
          <w:trHeight w:val="310"/>
        </w:trPr>
        <w:tc>
          <w:tcPr>
            <w:tcW w:w="1965" w:type="dxa"/>
            <w:tcBorders>
              <w:top w:val="nil"/>
              <w:left w:val="single" w:sz="4" w:space="0" w:color="D3D3D3"/>
              <w:bottom w:val="single" w:sz="4" w:space="0" w:color="D3D3D3"/>
              <w:right w:val="single" w:sz="4" w:space="0" w:color="D3D3D3"/>
            </w:tcBorders>
            <w:shd w:val="clear" w:color="auto" w:fill="auto"/>
            <w:hideMark/>
          </w:tcPr>
          <w:p w:rsidR="00650323" w:rsidRPr="00650323" w:rsidRDefault="00650323" w:rsidP="00650323">
            <w:pPr>
              <w:spacing w:after="0" w:line="240" w:lineRule="auto"/>
              <w:rPr>
                <w:rFonts w:ascii="Times New Roman" w:eastAsia="Times New Roman" w:hAnsi="Times New Roman" w:cs="Times New Roman"/>
                <w:color w:val="000000"/>
                <w:sz w:val="20"/>
                <w:szCs w:val="20"/>
                <w:lang w:eastAsia="tr-TR"/>
              </w:rPr>
            </w:pPr>
            <w:r w:rsidRPr="00650323">
              <w:rPr>
                <w:rFonts w:ascii="Times New Roman" w:eastAsia="Times New Roman" w:hAnsi="Times New Roman" w:cs="Times New Roman"/>
                <w:color w:val="000000"/>
                <w:sz w:val="20"/>
                <w:szCs w:val="20"/>
                <w:lang w:eastAsia="tr-TR"/>
              </w:rPr>
              <w:t>İSTANBUL</w:t>
            </w:r>
          </w:p>
        </w:tc>
        <w:tc>
          <w:tcPr>
            <w:tcW w:w="1526" w:type="dxa"/>
            <w:tcBorders>
              <w:top w:val="nil"/>
              <w:left w:val="nil"/>
              <w:bottom w:val="single" w:sz="4" w:space="0" w:color="D3D3D3"/>
              <w:right w:val="single" w:sz="4" w:space="0" w:color="D3D3D3"/>
            </w:tcBorders>
            <w:shd w:val="clear" w:color="auto" w:fill="auto"/>
            <w:hideMark/>
          </w:tcPr>
          <w:p w:rsidR="00650323" w:rsidRPr="00650323" w:rsidRDefault="00650323" w:rsidP="00650323">
            <w:pPr>
              <w:spacing w:after="0" w:line="240" w:lineRule="auto"/>
              <w:jc w:val="right"/>
              <w:rPr>
                <w:rFonts w:ascii="Times New Roman" w:eastAsia="Times New Roman" w:hAnsi="Times New Roman" w:cs="Times New Roman"/>
                <w:color w:val="000000"/>
                <w:sz w:val="20"/>
                <w:szCs w:val="20"/>
                <w:lang w:eastAsia="tr-TR"/>
              </w:rPr>
            </w:pPr>
            <w:r w:rsidRPr="00650323">
              <w:rPr>
                <w:rFonts w:ascii="Times New Roman" w:eastAsia="Times New Roman" w:hAnsi="Times New Roman" w:cs="Times New Roman"/>
                <w:color w:val="000000"/>
                <w:sz w:val="20"/>
                <w:szCs w:val="20"/>
                <w:lang w:eastAsia="tr-TR"/>
              </w:rPr>
              <w:t>15,282</w:t>
            </w:r>
          </w:p>
        </w:tc>
        <w:tc>
          <w:tcPr>
            <w:tcW w:w="1788" w:type="dxa"/>
            <w:tcBorders>
              <w:top w:val="nil"/>
              <w:left w:val="nil"/>
              <w:bottom w:val="single" w:sz="4" w:space="0" w:color="D3D3D3"/>
              <w:right w:val="single" w:sz="4" w:space="0" w:color="D3D3D3"/>
            </w:tcBorders>
            <w:shd w:val="clear" w:color="auto" w:fill="auto"/>
            <w:hideMark/>
          </w:tcPr>
          <w:p w:rsidR="00650323" w:rsidRPr="00650323" w:rsidRDefault="00650323" w:rsidP="00650323">
            <w:pPr>
              <w:spacing w:after="0" w:line="240" w:lineRule="auto"/>
              <w:jc w:val="center"/>
              <w:rPr>
                <w:rFonts w:ascii="Times New Roman" w:eastAsia="Times New Roman" w:hAnsi="Times New Roman" w:cs="Times New Roman"/>
                <w:color w:val="000000"/>
                <w:sz w:val="20"/>
                <w:szCs w:val="20"/>
                <w:lang w:eastAsia="tr-TR"/>
              </w:rPr>
            </w:pPr>
            <w:r w:rsidRPr="00650323">
              <w:rPr>
                <w:rFonts w:ascii="Times New Roman" w:eastAsia="Times New Roman" w:hAnsi="Times New Roman" w:cs="Times New Roman"/>
                <w:color w:val="000000"/>
                <w:sz w:val="20"/>
                <w:szCs w:val="20"/>
                <w:lang w:eastAsia="tr-TR"/>
              </w:rPr>
              <w:t>42,50</w:t>
            </w:r>
          </w:p>
        </w:tc>
        <w:tc>
          <w:tcPr>
            <w:tcW w:w="1280" w:type="dxa"/>
            <w:tcBorders>
              <w:top w:val="nil"/>
              <w:left w:val="nil"/>
              <w:bottom w:val="single" w:sz="4" w:space="0" w:color="D3D3D3"/>
              <w:right w:val="single" w:sz="4" w:space="0" w:color="D3D3D3"/>
            </w:tcBorders>
            <w:shd w:val="clear" w:color="auto" w:fill="auto"/>
            <w:hideMark/>
          </w:tcPr>
          <w:p w:rsidR="00650323" w:rsidRPr="00650323" w:rsidRDefault="00650323" w:rsidP="00650323">
            <w:pPr>
              <w:spacing w:after="0" w:line="240" w:lineRule="auto"/>
              <w:jc w:val="right"/>
              <w:rPr>
                <w:rFonts w:ascii="Times New Roman" w:eastAsia="Times New Roman" w:hAnsi="Times New Roman" w:cs="Times New Roman"/>
                <w:color w:val="000000"/>
                <w:sz w:val="20"/>
                <w:szCs w:val="20"/>
                <w:lang w:eastAsia="tr-TR"/>
              </w:rPr>
            </w:pPr>
            <w:r w:rsidRPr="00650323">
              <w:rPr>
                <w:rFonts w:ascii="Times New Roman" w:eastAsia="Times New Roman" w:hAnsi="Times New Roman" w:cs="Times New Roman"/>
                <w:color w:val="000000"/>
                <w:sz w:val="20"/>
                <w:szCs w:val="20"/>
                <w:lang w:eastAsia="tr-TR"/>
              </w:rPr>
              <w:t>6,897</w:t>
            </w:r>
          </w:p>
        </w:tc>
        <w:tc>
          <w:tcPr>
            <w:tcW w:w="1294" w:type="dxa"/>
            <w:tcBorders>
              <w:top w:val="nil"/>
              <w:left w:val="nil"/>
              <w:bottom w:val="single" w:sz="4" w:space="0" w:color="D3D3D3"/>
              <w:right w:val="single" w:sz="4" w:space="0" w:color="D3D3D3"/>
            </w:tcBorders>
            <w:shd w:val="clear" w:color="auto" w:fill="auto"/>
            <w:hideMark/>
          </w:tcPr>
          <w:p w:rsidR="00650323" w:rsidRPr="00650323" w:rsidRDefault="00650323" w:rsidP="00650323">
            <w:pPr>
              <w:spacing w:after="0" w:line="240" w:lineRule="auto"/>
              <w:jc w:val="center"/>
              <w:rPr>
                <w:rFonts w:ascii="Times New Roman" w:eastAsia="Times New Roman" w:hAnsi="Times New Roman" w:cs="Times New Roman"/>
                <w:color w:val="000000"/>
                <w:sz w:val="20"/>
                <w:szCs w:val="20"/>
                <w:lang w:eastAsia="tr-TR"/>
              </w:rPr>
            </w:pPr>
            <w:r w:rsidRPr="00650323">
              <w:rPr>
                <w:rFonts w:ascii="Times New Roman" w:eastAsia="Times New Roman" w:hAnsi="Times New Roman" w:cs="Times New Roman"/>
                <w:color w:val="000000"/>
                <w:sz w:val="20"/>
                <w:szCs w:val="20"/>
                <w:lang w:eastAsia="tr-TR"/>
              </w:rPr>
              <w:t>21,82</w:t>
            </w:r>
          </w:p>
        </w:tc>
        <w:tc>
          <w:tcPr>
            <w:tcW w:w="1482" w:type="dxa"/>
            <w:tcBorders>
              <w:top w:val="nil"/>
              <w:left w:val="nil"/>
              <w:bottom w:val="single" w:sz="4" w:space="0" w:color="D3D3D3"/>
              <w:right w:val="single" w:sz="4" w:space="0" w:color="D3D3D3"/>
            </w:tcBorders>
            <w:shd w:val="clear" w:color="auto" w:fill="auto"/>
            <w:hideMark/>
          </w:tcPr>
          <w:p w:rsidR="00650323" w:rsidRPr="00650323" w:rsidRDefault="00650323" w:rsidP="00650323">
            <w:pPr>
              <w:spacing w:after="0" w:line="240" w:lineRule="auto"/>
              <w:jc w:val="center"/>
              <w:rPr>
                <w:rFonts w:ascii="Times New Roman" w:eastAsia="Times New Roman" w:hAnsi="Times New Roman" w:cs="Times New Roman"/>
                <w:color w:val="000000"/>
                <w:sz w:val="20"/>
                <w:szCs w:val="20"/>
                <w:lang w:eastAsia="tr-TR"/>
              </w:rPr>
            </w:pPr>
            <w:r w:rsidRPr="00650323">
              <w:rPr>
                <w:rFonts w:ascii="Times New Roman" w:eastAsia="Times New Roman" w:hAnsi="Times New Roman" w:cs="Times New Roman"/>
                <w:color w:val="000000"/>
                <w:sz w:val="20"/>
                <w:szCs w:val="20"/>
                <w:lang w:eastAsia="tr-TR"/>
              </w:rPr>
              <w:t>-54,87</w:t>
            </w:r>
          </w:p>
        </w:tc>
      </w:tr>
      <w:tr w:rsidR="00650323" w:rsidRPr="00650323" w:rsidTr="00650323">
        <w:trPr>
          <w:trHeight w:val="310"/>
        </w:trPr>
        <w:tc>
          <w:tcPr>
            <w:tcW w:w="1965" w:type="dxa"/>
            <w:tcBorders>
              <w:top w:val="nil"/>
              <w:left w:val="single" w:sz="4" w:space="0" w:color="D3D3D3"/>
              <w:bottom w:val="single" w:sz="4" w:space="0" w:color="D3D3D3"/>
              <w:right w:val="single" w:sz="4" w:space="0" w:color="D3D3D3"/>
            </w:tcBorders>
            <w:shd w:val="clear" w:color="auto" w:fill="auto"/>
            <w:hideMark/>
          </w:tcPr>
          <w:p w:rsidR="00650323" w:rsidRPr="00650323" w:rsidRDefault="00650323" w:rsidP="00650323">
            <w:pPr>
              <w:spacing w:after="0" w:line="240" w:lineRule="auto"/>
              <w:rPr>
                <w:rFonts w:ascii="Times New Roman" w:eastAsia="Times New Roman" w:hAnsi="Times New Roman" w:cs="Times New Roman"/>
                <w:color w:val="000000"/>
                <w:sz w:val="20"/>
                <w:szCs w:val="20"/>
                <w:lang w:eastAsia="tr-TR"/>
              </w:rPr>
            </w:pPr>
            <w:r w:rsidRPr="00650323">
              <w:rPr>
                <w:rFonts w:ascii="Times New Roman" w:eastAsia="Times New Roman" w:hAnsi="Times New Roman" w:cs="Times New Roman"/>
                <w:color w:val="000000"/>
                <w:sz w:val="20"/>
                <w:szCs w:val="20"/>
                <w:lang w:eastAsia="tr-TR"/>
              </w:rPr>
              <w:t>KIRKLARELİ</w:t>
            </w:r>
          </w:p>
        </w:tc>
        <w:tc>
          <w:tcPr>
            <w:tcW w:w="1526" w:type="dxa"/>
            <w:tcBorders>
              <w:top w:val="nil"/>
              <w:left w:val="nil"/>
              <w:bottom w:val="single" w:sz="4" w:space="0" w:color="D3D3D3"/>
              <w:right w:val="single" w:sz="4" w:space="0" w:color="D3D3D3"/>
            </w:tcBorders>
            <w:shd w:val="clear" w:color="auto" w:fill="auto"/>
            <w:hideMark/>
          </w:tcPr>
          <w:p w:rsidR="00650323" w:rsidRPr="00650323" w:rsidRDefault="00650323" w:rsidP="00650323">
            <w:pPr>
              <w:spacing w:after="0" w:line="240" w:lineRule="auto"/>
              <w:jc w:val="right"/>
              <w:rPr>
                <w:rFonts w:ascii="Times New Roman" w:eastAsia="Times New Roman" w:hAnsi="Times New Roman" w:cs="Times New Roman"/>
                <w:color w:val="000000"/>
                <w:sz w:val="20"/>
                <w:szCs w:val="20"/>
                <w:lang w:eastAsia="tr-TR"/>
              </w:rPr>
            </w:pPr>
            <w:r w:rsidRPr="00650323">
              <w:rPr>
                <w:rFonts w:ascii="Times New Roman" w:eastAsia="Times New Roman" w:hAnsi="Times New Roman" w:cs="Times New Roman"/>
                <w:color w:val="000000"/>
                <w:sz w:val="20"/>
                <w:szCs w:val="20"/>
                <w:lang w:eastAsia="tr-TR"/>
              </w:rPr>
              <w:t>6,783</w:t>
            </w:r>
          </w:p>
        </w:tc>
        <w:tc>
          <w:tcPr>
            <w:tcW w:w="1788" w:type="dxa"/>
            <w:tcBorders>
              <w:top w:val="nil"/>
              <w:left w:val="nil"/>
              <w:bottom w:val="single" w:sz="4" w:space="0" w:color="D3D3D3"/>
              <w:right w:val="single" w:sz="4" w:space="0" w:color="D3D3D3"/>
            </w:tcBorders>
            <w:shd w:val="clear" w:color="auto" w:fill="auto"/>
            <w:hideMark/>
          </w:tcPr>
          <w:p w:rsidR="00650323" w:rsidRPr="00650323" w:rsidRDefault="00650323" w:rsidP="00650323">
            <w:pPr>
              <w:spacing w:after="0" w:line="240" w:lineRule="auto"/>
              <w:jc w:val="center"/>
              <w:rPr>
                <w:rFonts w:ascii="Times New Roman" w:eastAsia="Times New Roman" w:hAnsi="Times New Roman" w:cs="Times New Roman"/>
                <w:color w:val="000000"/>
                <w:sz w:val="20"/>
                <w:szCs w:val="20"/>
                <w:lang w:eastAsia="tr-TR"/>
              </w:rPr>
            </w:pPr>
            <w:r w:rsidRPr="00650323">
              <w:rPr>
                <w:rFonts w:ascii="Times New Roman" w:eastAsia="Times New Roman" w:hAnsi="Times New Roman" w:cs="Times New Roman"/>
                <w:color w:val="000000"/>
                <w:sz w:val="20"/>
                <w:szCs w:val="20"/>
                <w:lang w:eastAsia="tr-TR"/>
              </w:rPr>
              <w:t>18,86</w:t>
            </w:r>
          </w:p>
        </w:tc>
        <w:tc>
          <w:tcPr>
            <w:tcW w:w="1280" w:type="dxa"/>
            <w:tcBorders>
              <w:top w:val="nil"/>
              <w:left w:val="nil"/>
              <w:bottom w:val="single" w:sz="4" w:space="0" w:color="D3D3D3"/>
              <w:right w:val="single" w:sz="4" w:space="0" w:color="D3D3D3"/>
            </w:tcBorders>
            <w:shd w:val="clear" w:color="auto" w:fill="auto"/>
            <w:hideMark/>
          </w:tcPr>
          <w:p w:rsidR="00650323" w:rsidRPr="00650323" w:rsidRDefault="00650323" w:rsidP="00650323">
            <w:pPr>
              <w:spacing w:after="0" w:line="240" w:lineRule="auto"/>
              <w:jc w:val="right"/>
              <w:rPr>
                <w:rFonts w:ascii="Times New Roman" w:eastAsia="Times New Roman" w:hAnsi="Times New Roman" w:cs="Times New Roman"/>
                <w:color w:val="000000"/>
                <w:sz w:val="20"/>
                <w:szCs w:val="20"/>
                <w:lang w:eastAsia="tr-TR"/>
              </w:rPr>
            </w:pPr>
            <w:r w:rsidRPr="00650323">
              <w:rPr>
                <w:rFonts w:ascii="Times New Roman" w:eastAsia="Times New Roman" w:hAnsi="Times New Roman" w:cs="Times New Roman"/>
                <w:color w:val="000000"/>
                <w:sz w:val="20"/>
                <w:szCs w:val="20"/>
                <w:lang w:eastAsia="tr-TR"/>
              </w:rPr>
              <w:t>11,117</w:t>
            </w:r>
          </w:p>
        </w:tc>
        <w:tc>
          <w:tcPr>
            <w:tcW w:w="1294" w:type="dxa"/>
            <w:tcBorders>
              <w:top w:val="nil"/>
              <w:left w:val="nil"/>
              <w:bottom w:val="single" w:sz="4" w:space="0" w:color="D3D3D3"/>
              <w:right w:val="single" w:sz="4" w:space="0" w:color="D3D3D3"/>
            </w:tcBorders>
            <w:shd w:val="clear" w:color="auto" w:fill="auto"/>
            <w:hideMark/>
          </w:tcPr>
          <w:p w:rsidR="00650323" w:rsidRPr="00650323" w:rsidRDefault="00650323" w:rsidP="00650323">
            <w:pPr>
              <w:spacing w:after="0" w:line="240" w:lineRule="auto"/>
              <w:jc w:val="center"/>
              <w:rPr>
                <w:rFonts w:ascii="Times New Roman" w:eastAsia="Times New Roman" w:hAnsi="Times New Roman" w:cs="Times New Roman"/>
                <w:color w:val="000000"/>
                <w:sz w:val="20"/>
                <w:szCs w:val="20"/>
                <w:lang w:eastAsia="tr-TR"/>
              </w:rPr>
            </w:pPr>
            <w:r w:rsidRPr="00650323">
              <w:rPr>
                <w:rFonts w:ascii="Times New Roman" w:eastAsia="Times New Roman" w:hAnsi="Times New Roman" w:cs="Times New Roman"/>
                <w:color w:val="000000"/>
                <w:sz w:val="20"/>
                <w:szCs w:val="20"/>
                <w:lang w:eastAsia="tr-TR"/>
              </w:rPr>
              <w:t>35,17</w:t>
            </w:r>
          </w:p>
        </w:tc>
        <w:tc>
          <w:tcPr>
            <w:tcW w:w="1482" w:type="dxa"/>
            <w:tcBorders>
              <w:top w:val="nil"/>
              <w:left w:val="nil"/>
              <w:bottom w:val="single" w:sz="4" w:space="0" w:color="D3D3D3"/>
              <w:right w:val="single" w:sz="4" w:space="0" w:color="D3D3D3"/>
            </w:tcBorders>
            <w:shd w:val="clear" w:color="auto" w:fill="auto"/>
            <w:hideMark/>
          </w:tcPr>
          <w:p w:rsidR="00650323" w:rsidRPr="00650323" w:rsidRDefault="00650323" w:rsidP="00650323">
            <w:pPr>
              <w:spacing w:after="0" w:line="240" w:lineRule="auto"/>
              <w:jc w:val="center"/>
              <w:rPr>
                <w:rFonts w:ascii="Times New Roman" w:eastAsia="Times New Roman" w:hAnsi="Times New Roman" w:cs="Times New Roman"/>
                <w:color w:val="000000"/>
                <w:sz w:val="20"/>
                <w:szCs w:val="20"/>
                <w:lang w:eastAsia="tr-TR"/>
              </w:rPr>
            </w:pPr>
            <w:r w:rsidRPr="00650323">
              <w:rPr>
                <w:rFonts w:ascii="Times New Roman" w:eastAsia="Times New Roman" w:hAnsi="Times New Roman" w:cs="Times New Roman"/>
                <w:color w:val="000000"/>
                <w:sz w:val="20"/>
                <w:szCs w:val="20"/>
                <w:lang w:eastAsia="tr-TR"/>
              </w:rPr>
              <w:t>63,91</w:t>
            </w:r>
          </w:p>
        </w:tc>
      </w:tr>
      <w:tr w:rsidR="00650323" w:rsidRPr="00650323" w:rsidTr="00650323">
        <w:trPr>
          <w:trHeight w:val="310"/>
        </w:trPr>
        <w:tc>
          <w:tcPr>
            <w:tcW w:w="1965" w:type="dxa"/>
            <w:tcBorders>
              <w:top w:val="nil"/>
              <w:left w:val="single" w:sz="4" w:space="0" w:color="D3D3D3"/>
              <w:bottom w:val="single" w:sz="4" w:space="0" w:color="D3D3D3"/>
              <w:right w:val="single" w:sz="4" w:space="0" w:color="D3D3D3"/>
            </w:tcBorders>
            <w:shd w:val="clear" w:color="auto" w:fill="auto"/>
            <w:hideMark/>
          </w:tcPr>
          <w:p w:rsidR="00650323" w:rsidRPr="00650323" w:rsidRDefault="00650323" w:rsidP="00650323">
            <w:pPr>
              <w:spacing w:after="0" w:line="240" w:lineRule="auto"/>
              <w:rPr>
                <w:rFonts w:ascii="Times New Roman" w:eastAsia="Times New Roman" w:hAnsi="Times New Roman" w:cs="Times New Roman"/>
                <w:color w:val="000000"/>
                <w:sz w:val="20"/>
                <w:szCs w:val="20"/>
                <w:lang w:eastAsia="tr-TR"/>
              </w:rPr>
            </w:pPr>
            <w:r w:rsidRPr="00650323">
              <w:rPr>
                <w:rFonts w:ascii="Times New Roman" w:eastAsia="Times New Roman" w:hAnsi="Times New Roman" w:cs="Times New Roman"/>
                <w:color w:val="000000"/>
                <w:sz w:val="20"/>
                <w:szCs w:val="20"/>
                <w:lang w:eastAsia="tr-TR"/>
              </w:rPr>
              <w:t>TEKİRDAĞ</w:t>
            </w:r>
          </w:p>
        </w:tc>
        <w:tc>
          <w:tcPr>
            <w:tcW w:w="1526" w:type="dxa"/>
            <w:tcBorders>
              <w:top w:val="nil"/>
              <w:left w:val="nil"/>
              <w:bottom w:val="single" w:sz="4" w:space="0" w:color="D3D3D3"/>
              <w:right w:val="single" w:sz="4" w:space="0" w:color="D3D3D3"/>
            </w:tcBorders>
            <w:shd w:val="clear" w:color="auto" w:fill="auto"/>
            <w:hideMark/>
          </w:tcPr>
          <w:p w:rsidR="00650323" w:rsidRPr="00650323" w:rsidRDefault="00650323" w:rsidP="00650323">
            <w:pPr>
              <w:spacing w:after="0" w:line="240" w:lineRule="auto"/>
              <w:jc w:val="right"/>
              <w:rPr>
                <w:rFonts w:ascii="Times New Roman" w:eastAsia="Times New Roman" w:hAnsi="Times New Roman" w:cs="Times New Roman"/>
                <w:color w:val="000000"/>
                <w:sz w:val="20"/>
                <w:szCs w:val="20"/>
                <w:lang w:eastAsia="tr-TR"/>
              </w:rPr>
            </w:pPr>
            <w:r w:rsidRPr="00650323">
              <w:rPr>
                <w:rFonts w:ascii="Times New Roman" w:eastAsia="Times New Roman" w:hAnsi="Times New Roman" w:cs="Times New Roman"/>
                <w:color w:val="000000"/>
                <w:sz w:val="20"/>
                <w:szCs w:val="20"/>
                <w:lang w:eastAsia="tr-TR"/>
              </w:rPr>
              <w:t>12,182</w:t>
            </w:r>
          </w:p>
        </w:tc>
        <w:tc>
          <w:tcPr>
            <w:tcW w:w="1788" w:type="dxa"/>
            <w:tcBorders>
              <w:top w:val="nil"/>
              <w:left w:val="nil"/>
              <w:bottom w:val="single" w:sz="4" w:space="0" w:color="D3D3D3"/>
              <w:right w:val="single" w:sz="4" w:space="0" w:color="D3D3D3"/>
            </w:tcBorders>
            <w:shd w:val="clear" w:color="auto" w:fill="auto"/>
            <w:hideMark/>
          </w:tcPr>
          <w:p w:rsidR="00650323" w:rsidRPr="00650323" w:rsidRDefault="00650323" w:rsidP="00650323">
            <w:pPr>
              <w:spacing w:after="0" w:line="240" w:lineRule="auto"/>
              <w:jc w:val="center"/>
              <w:rPr>
                <w:rFonts w:ascii="Times New Roman" w:eastAsia="Times New Roman" w:hAnsi="Times New Roman" w:cs="Times New Roman"/>
                <w:color w:val="000000"/>
                <w:sz w:val="20"/>
                <w:szCs w:val="20"/>
                <w:lang w:eastAsia="tr-TR"/>
              </w:rPr>
            </w:pPr>
            <w:r w:rsidRPr="00650323">
              <w:rPr>
                <w:rFonts w:ascii="Times New Roman" w:eastAsia="Times New Roman" w:hAnsi="Times New Roman" w:cs="Times New Roman"/>
                <w:color w:val="000000"/>
                <w:sz w:val="20"/>
                <w:szCs w:val="20"/>
                <w:lang w:eastAsia="tr-TR"/>
              </w:rPr>
              <w:t>33,88</w:t>
            </w:r>
          </w:p>
        </w:tc>
        <w:tc>
          <w:tcPr>
            <w:tcW w:w="1280" w:type="dxa"/>
            <w:tcBorders>
              <w:top w:val="nil"/>
              <w:left w:val="nil"/>
              <w:bottom w:val="single" w:sz="4" w:space="0" w:color="D3D3D3"/>
              <w:right w:val="single" w:sz="4" w:space="0" w:color="D3D3D3"/>
            </w:tcBorders>
            <w:shd w:val="clear" w:color="auto" w:fill="auto"/>
            <w:hideMark/>
          </w:tcPr>
          <w:p w:rsidR="00650323" w:rsidRPr="00650323" w:rsidRDefault="00650323" w:rsidP="00650323">
            <w:pPr>
              <w:spacing w:after="0" w:line="240" w:lineRule="auto"/>
              <w:jc w:val="right"/>
              <w:rPr>
                <w:rFonts w:ascii="Times New Roman" w:eastAsia="Times New Roman" w:hAnsi="Times New Roman" w:cs="Times New Roman"/>
                <w:color w:val="000000"/>
                <w:sz w:val="20"/>
                <w:szCs w:val="20"/>
                <w:lang w:eastAsia="tr-TR"/>
              </w:rPr>
            </w:pPr>
            <w:r w:rsidRPr="00650323">
              <w:rPr>
                <w:rFonts w:ascii="Times New Roman" w:eastAsia="Times New Roman" w:hAnsi="Times New Roman" w:cs="Times New Roman"/>
                <w:color w:val="000000"/>
                <w:sz w:val="20"/>
                <w:szCs w:val="20"/>
                <w:lang w:eastAsia="tr-TR"/>
              </w:rPr>
              <w:t>13,032</w:t>
            </w:r>
          </w:p>
        </w:tc>
        <w:tc>
          <w:tcPr>
            <w:tcW w:w="1294" w:type="dxa"/>
            <w:tcBorders>
              <w:top w:val="nil"/>
              <w:left w:val="nil"/>
              <w:bottom w:val="single" w:sz="4" w:space="0" w:color="D3D3D3"/>
              <w:right w:val="single" w:sz="4" w:space="0" w:color="D3D3D3"/>
            </w:tcBorders>
            <w:shd w:val="clear" w:color="auto" w:fill="auto"/>
            <w:hideMark/>
          </w:tcPr>
          <w:p w:rsidR="00650323" w:rsidRPr="00650323" w:rsidRDefault="00650323" w:rsidP="00650323">
            <w:pPr>
              <w:spacing w:after="0" w:line="240" w:lineRule="auto"/>
              <w:jc w:val="center"/>
              <w:rPr>
                <w:rFonts w:ascii="Times New Roman" w:eastAsia="Times New Roman" w:hAnsi="Times New Roman" w:cs="Times New Roman"/>
                <w:color w:val="000000"/>
                <w:sz w:val="20"/>
                <w:szCs w:val="20"/>
                <w:lang w:eastAsia="tr-TR"/>
              </w:rPr>
            </w:pPr>
            <w:r w:rsidRPr="00650323">
              <w:rPr>
                <w:rFonts w:ascii="Times New Roman" w:eastAsia="Times New Roman" w:hAnsi="Times New Roman" w:cs="Times New Roman"/>
                <w:color w:val="000000"/>
                <w:sz w:val="20"/>
                <w:szCs w:val="20"/>
                <w:lang w:eastAsia="tr-TR"/>
              </w:rPr>
              <w:t>41,23</w:t>
            </w:r>
          </w:p>
        </w:tc>
        <w:tc>
          <w:tcPr>
            <w:tcW w:w="1482" w:type="dxa"/>
            <w:tcBorders>
              <w:top w:val="nil"/>
              <w:left w:val="nil"/>
              <w:bottom w:val="single" w:sz="4" w:space="0" w:color="D3D3D3"/>
              <w:right w:val="single" w:sz="4" w:space="0" w:color="D3D3D3"/>
            </w:tcBorders>
            <w:shd w:val="clear" w:color="auto" w:fill="auto"/>
            <w:hideMark/>
          </w:tcPr>
          <w:p w:rsidR="00650323" w:rsidRPr="00650323" w:rsidRDefault="00650323" w:rsidP="00650323">
            <w:pPr>
              <w:spacing w:after="0" w:line="240" w:lineRule="auto"/>
              <w:jc w:val="center"/>
              <w:rPr>
                <w:rFonts w:ascii="Times New Roman" w:eastAsia="Times New Roman" w:hAnsi="Times New Roman" w:cs="Times New Roman"/>
                <w:color w:val="000000"/>
                <w:sz w:val="20"/>
                <w:szCs w:val="20"/>
                <w:lang w:eastAsia="tr-TR"/>
              </w:rPr>
            </w:pPr>
            <w:r w:rsidRPr="00650323">
              <w:rPr>
                <w:rFonts w:ascii="Times New Roman" w:eastAsia="Times New Roman" w:hAnsi="Times New Roman" w:cs="Times New Roman"/>
                <w:color w:val="000000"/>
                <w:sz w:val="20"/>
                <w:szCs w:val="20"/>
                <w:lang w:eastAsia="tr-TR"/>
              </w:rPr>
              <w:t>6,98</w:t>
            </w:r>
          </w:p>
        </w:tc>
      </w:tr>
      <w:tr w:rsidR="00650323" w:rsidRPr="00650323" w:rsidTr="00650323">
        <w:trPr>
          <w:trHeight w:val="310"/>
        </w:trPr>
        <w:tc>
          <w:tcPr>
            <w:tcW w:w="1965" w:type="dxa"/>
            <w:tcBorders>
              <w:top w:val="nil"/>
              <w:left w:val="single" w:sz="4" w:space="0" w:color="D3D3D3"/>
              <w:bottom w:val="single" w:sz="4" w:space="0" w:color="D3D3D3"/>
              <w:right w:val="single" w:sz="4" w:space="0" w:color="D3D3D3"/>
            </w:tcBorders>
            <w:shd w:val="clear" w:color="C0C0C0" w:fill="C0C0C0"/>
            <w:hideMark/>
          </w:tcPr>
          <w:p w:rsidR="00650323" w:rsidRPr="00650323" w:rsidRDefault="00650323" w:rsidP="00650323">
            <w:pPr>
              <w:spacing w:after="0" w:line="240" w:lineRule="auto"/>
              <w:jc w:val="right"/>
              <w:rPr>
                <w:rFonts w:ascii="Times New Roman" w:eastAsia="Times New Roman" w:hAnsi="Times New Roman" w:cs="Times New Roman"/>
                <w:b/>
                <w:bCs/>
                <w:color w:val="000000"/>
                <w:sz w:val="20"/>
                <w:szCs w:val="20"/>
                <w:lang w:eastAsia="tr-TR"/>
              </w:rPr>
            </w:pPr>
            <w:r w:rsidRPr="00650323">
              <w:rPr>
                <w:rFonts w:ascii="Times New Roman" w:eastAsia="Times New Roman" w:hAnsi="Times New Roman" w:cs="Times New Roman"/>
                <w:b/>
                <w:bCs/>
                <w:color w:val="000000"/>
                <w:sz w:val="20"/>
                <w:szCs w:val="20"/>
                <w:lang w:eastAsia="tr-TR"/>
              </w:rPr>
              <w:t>Genel Toplam</w:t>
            </w:r>
          </w:p>
        </w:tc>
        <w:tc>
          <w:tcPr>
            <w:tcW w:w="1526" w:type="dxa"/>
            <w:tcBorders>
              <w:top w:val="nil"/>
              <w:left w:val="nil"/>
              <w:bottom w:val="single" w:sz="4" w:space="0" w:color="D3D3D3"/>
              <w:right w:val="single" w:sz="4" w:space="0" w:color="D3D3D3"/>
            </w:tcBorders>
            <w:shd w:val="clear" w:color="C0C0C0" w:fill="C0C0C0"/>
            <w:hideMark/>
          </w:tcPr>
          <w:p w:rsidR="00650323" w:rsidRPr="00650323" w:rsidRDefault="00650323" w:rsidP="00650323">
            <w:pPr>
              <w:spacing w:after="0" w:line="240" w:lineRule="auto"/>
              <w:jc w:val="right"/>
              <w:rPr>
                <w:rFonts w:ascii="Times New Roman" w:eastAsia="Times New Roman" w:hAnsi="Times New Roman" w:cs="Times New Roman"/>
                <w:b/>
                <w:bCs/>
                <w:color w:val="000000"/>
                <w:sz w:val="20"/>
                <w:szCs w:val="20"/>
                <w:lang w:eastAsia="tr-TR"/>
              </w:rPr>
            </w:pPr>
            <w:r w:rsidRPr="00650323">
              <w:rPr>
                <w:rFonts w:ascii="Times New Roman" w:eastAsia="Times New Roman" w:hAnsi="Times New Roman" w:cs="Times New Roman"/>
                <w:b/>
                <w:bCs/>
                <w:color w:val="000000"/>
                <w:sz w:val="20"/>
                <w:szCs w:val="20"/>
                <w:lang w:eastAsia="tr-TR"/>
              </w:rPr>
              <w:t>35,958</w:t>
            </w:r>
          </w:p>
        </w:tc>
        <w:tc>
          <w:tcPr>
            <w:tcW w:w="1788" w:type="dxa"/>
            <w:tcBorders>
              <w:top w:val="nil"/>
              <w:left w:val="nil"/>
              <w:bottom w:val="single" w:sz="4" w:space="0" w:color="D3D3D3"/>
              <w:right w:val="single" w:sz="4" w:space="0" w:color="D3D3D3"/>
            </w:tcBorders>
            <w:shd w:val="clear" w:color="C0C0C0" w:fill="C0C0C0"/>
            <w:hideMark/>
          </w:tcPr>
          <w:p w:rsidR="00650323" w:rsidRPr="00650323" w:rsidRDefault="00650323" w:rsidP="00650323">
            <w:pPr>
              <w:spacing w:after="0" w:line="240" w:lineRule="auto"/>
              <w:jc w:val="center"/>
              <w:rPr>
                <w:rFonts w:ascii="Times New Roman" w:eastAsia="Times New Roman" w:hAnsi="Times New Roman" w:cs="Times New Roman"/>
                <w:b/>
                <w:bCs/>
                <w:color w:val="000000"/>
                <w:sz w:val="20"/>
                <w:szCs w:val="20"/>
                <w:lang w:eastAsia="tr-TR"/>
              </w:rPr>
            </w:pPr>
            <w:r w:rsidRPr="00650323">
              <w:rPr>
                <w:rFonts w:ascii="Times New Roman" w:eastAsia="Times New Roman" w:hAnsi="Times New Roman" w:cs="Times New Roman"/>
                <w:b/>
                <w:bCs/>
                <w:color w:val="000000"/>
                <w:sz w:val="20"/>
                <w:szCs w:val="20"/>
                <w:lang w:eastAsia="tr-TR"/>
              </w:rPr>
              <w:t>100</w:t>
            </w:r>
          </w:p>
        </w:tc>
        <w:tc>
          <w:tcPr>
            <w:tcW w:w="1280" w:type="dxa"/>
            <w:tcBorders>
              <w:top w:val="nil"/>
              <w:left w:val="nil"/>
              <w:bottom w:val="single" w:sz="4" w:space="0" w:color="D3D3D3"/>
              <w:right w:val="single" w:sz="4" w:space="0" w:color="D3D3D3"/>
            </w:tcBorders>
            <w:shd w:val="clear" w:color="C0C0C0" w:fill="C0C0C0"/>
            <w:hideMark/>
          </w:tcPr>
          <w:p w:rsidR="00650323" w:rsidRPr="00650323" w:rsidRDefault="00650323" w:rsidP="00650323">
            <w:pPr>
              <w:spacing w:after="0" w:line="240" w:lineRule="auto"/>
              <w:jc w:val="right"/>
              <w:rPr>
                <w:rFonts w:ascii="Times New Roman" w:eastAsia="Times New Roman" w:hAnsi="Times New Roman" w:cs="Times New Roman"/>
                <w:b/>
                <w:bCs/>
                <w:color w:val="000000"/>
                <w:sz w:val="20"/>
                <w:szCs w:val="20"/>
                <w:lang w:eastAsia="tr-TR"/>
              </w:rPr>
            </w:pPr>
            <w:r w:rsidRPr="00650323">
              <w:rPr>
                <w:rFonts w:ascii="Times New Roman" w:eastAsia="Times New Roman" w:hAnsi="Times New Roman" w:cs="Times New Roman"/>
                <w:b/>
                <w:bCs/>
                <w:color w:val="000000"/>
                <w:sz w:val="20"/>
                <w:szCs w:val="20"/>
                <w:lang w:eastAsia="tr-TR"/>
              </w:rPr>
              <w:t>31,608</w:t>
            </w:r>
          </w:p>
        </w:tc>
        <w:tc>
          <w:tcPr>
            <w:tcW w:w="1294" w:type="dxa"/>
            <w:tcBorders>
              <w:top w:val="nil"/>
              <w:left w:val="nil"/>
              <w:bottom w:val="single" w:sz="4" w:space="0" w:color="D3D3D3"/>
              <w:right w:val="single" w:sz="4" w:space="0" w:color="D3D3D3"/>
            </w:tcBorders>
            <w:shd w:val="clear" w:color="C0C0C0" w:fill="C0C0C0"/>
            <w:hideMark/>
          </w:tcPr>
          <w:p w:rsidR="00650323" w:rsidRPr="00650323" w:rsidRDefault="00650323" w:rsidP="00650323">
            <w:pPr>
              <w:spacing w:after="0" w:line="240" w:lineRule="auto"/>
              <w:jc w:val="center"/>
              <w:rPr>
                <w:rFonts w:ascii="Times New Roman" w:eastAsia="Times New Roman" w:hAnsi="Times New Roman" w:cs="Times New Roman"/>
                <w:b/>
                <w:bCs/>
                <w:color w:val="000000"/>
                <w:sz w:val="20"/>
                <w:szCs w:val="20"/>
                <w:lang w:eastAsia="tr-TR"/>
              </w:rPr>
            </w:pPr>
            <w:r w:rsidRPr="00650323">
              <w:rPr>
                <w:rFonts w:ascii="Times New Roman" w:eastAsia="Times New Roman" w:hAnsi="Times New Roman" w:cs="Times New Roman"/>
                <w:b/>
                <w:bCs/>
                <w:color w:val="000000"/>
                <w:sz w:val="20"/>
                <w:szCs w:val="20"/>
                <w:lang w:eastAsia="tr-TR"/>
              </w:rPr>
              <w:t>100</w:t>
            </w:r>
          </w:p>
        </w:tc>
        <w:tc>
          <w:tcPr>
            <w:tcW w:w="1482" w:type="dxa"/>
            <w:tcBorders>
              <w:top w:val="nil"/>
              <w:left w:val="nil"/>
              <w:bottom w:val="single" w:sz="4" w:space="0" w:color="D3D3D3"/>
              <w:right w:val="single" w:sz="4" w:space="0" w:color="D3D3D3"/>
            </w:tcBorders>
            <w:shd w:val="clear" w:color="C0C0C0" w:fill="C0C0C0"/>
            <w:hideMark/>
          </w:tcPr>
          <w:p w:rsidR="00650323" w:rsidRPr="00650323" w:rsidRDefault="00650323" w:rsidP="00650323">
            <w:pPr>
              <w:spacing w:after="0" w:line="240" w:lineRule="auto"/>
              <w:jc w:val="center"/>
              <w:rPr>
                <w:rFonts w:ascii="Times New Roman" w:eastAsia="Times New Roman" w:hAnsi="Times New Roman" w:cs="Times New Roman"/>
                <w:b/>
                <w:bCs/>
                <w:color w:val="000000"/>
                <w:sz w:val="20"/>
                <w:szCs w:val="20"/>
                <w:lang w:eastAsia="tr-TR"/>
              </w:rPr>
            </w:pPr>
            <w:r w:rsidRPr="00650323">
              <w:rPr>
                <w:rFonts w:ascii="Times New Roman" w:eastAsia="Times New Roman" w:hAnsi="Times New Roman" w:cs="Times New Roman"/>
                <w:b/>
                <w:bCs/>
                <w:color w:val="000000"/>
                <w:sz w:val="20"/>
                <w:szCs w:val="20"/>
                <w:lang w:eastAsia="tr-TR"/>
              </w:rPr>
              <w:t>-12,10</w:t>
            </w:r>
          </w:p>
        </w:tc>
      </w:tr>
    </w:tbl>
    <w:p w:rsidR="00650323" w:rsidRDefault="00650323" w:rsidP="00715088">
      <w:pPr>
        <w:pStyle w:val="Tablo1"/>
        <w:rPr>
          <w:rFonts w:ascii="Times New Roman" w:hAnsi="Times New Roman"/>
          <w:sz w:val="24"/>
          <w:szCs w:val="24"/>
        </w:rPr>
      </w:pPr>
    </w:p>
    <w:p w:rsidR="00650323" w:rsidRDefault="00650323" w:rsidP="00715088">
      <w:pPr>
        <w:pStyle w:val="Tablo1"/>
        <w:rPr>
          <w:rFonts w:ascii="Times New Roman" w:hAnsi="Times New Roman"/>
          <w:sz w:val="24"/>
          <w:szCs w:val="24"/>
        </w:rPr>
      </w:pPr>
    </w:p>
    <w:p w:rsidR="002A6610" w:rsidRDefault="002A6610" w:rsidP="00715088">
      <w:pPr>
        <w:pStyle w:val="Tablo1"/>
        <w:rPr>
          <w:rFonts w:ascii="Times New Roman" w:hAnsi="Times New Roman"/>
          <w:sz w:val="24"/>
          <w:szCs w:val="24"/>
        </w:rPr>
      </w:pPr>
    </w:p>
    <w:p w:rsidR="002A6610" w:rsidRDefault="00B15F10" w:rsidP="003228CF">
      <w:pPr>
        <w:rPr>
          <w:rFonts w:ascii="Times New Roman" w:hAnsi="Times New Roman"/>
          <w:sz w:val="24"/>
          <w:szCs w:val="24"/>
        </w:rPr>
      </w:pPr>
      <w:r>
        <w:rPr>
          <w:noProof/>
        </w:rPr>
        <w:drawing>
          <wp:inline distT="0" distB="0" distL="0" distR="0" wp14:anchorId="46838B19" wp14:editId="196BEADA">
            <wp:extent cx="5476875" cy="3581400"/>
            <wp:effectExtent l="0" t="0" r="9525" b="0"/>
            <wp:docPr id="3" name="Grafik 3">
              <a:extLst xmlns:a="http://schemas.openxmlformats.org/drawingml/2006/main">
                <a:ext uri="{FF2B5EF4-FFF2-40B4-BE49-F238E27FC236}">
                  <a16:creationId xmlns:a16="http://schemas.microsoft.com/office/drawing/2014/main" id="{00000000-0008-0000-0100-000003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rsidR="00715088" w:rsidRDefault="00715088" w:rsidP="00715088">
      <w:pPr>
        <w:pStyle w:val="Grafik1"/>
        <w:rPr>
          <w:rFonts w:ascii="Times New Roman" w:hAnsi="Times New Roman"/>
          <w:sz w:val="24"/>
          <w:szCs w:val="24"/>
        </w:rPr>
      </w:pPr>
      <w:bookmarkStart w:id="8" w:name="_Toc27733690"/>
      <w:bookmarkStart w:id="9" w:name="_Toc41054210"/>
      <w:bookmarkStart w:id="10" w:name="_Toc88474334"/>
      <w:r>
        <w:rPr>
          <w:rFonts w:ascii="Times New Roman" w:hAnsi="Times New Roman"/>
          <w:sz w:val="24"/>
          <w:szCs w:val="24"/>
        </w:rPr>
        <w:t xml:space="preserve">Şekil </w:t>
      </w:r>
      <w:r w:rsidRPr="00092ADB">
        <w:rPr>
          <w:rFonts w:ascii="Times New Roman" w:hAnsi="Times New Roman"/>
          <w:sz w:val="24"/>
          <w:szCs w:val="24"/>
        </w:rPr>
        <w:t>1.1</w:t>
      </w:r>
      <w:r>
        <w:rPr>
          <w:rFonts w:ascii="Times New Roman" w:hAnsi="Times New Roman"/>
          <w:sz w:val="24"/>
          <w:szCs w:val="24"/>
        </w:rPr>
        <w:t xml:space="preserve"> 2021 </w:t>
      </w:r>
      <w:r w:rsidR="0034696E">
        <w:rPr>
          <w:rFonts w:ascii="Times New Roman" w:hAnsi="Times New Roman"/>
          <w:sz w:val="24"/>
          <w:szCs w:val="24"/>
        </w:rPr>
        <w:t>Eylül</w:t>
      </w:r>
      <w:r w:rsidR="002A6610">
        <w:rPr>
          <w:rFonts w:ascii="Times New Roman" w:hAnsi="Times New Roman"/>
          <w:sz w:val="24"/>
          <w:szCs w:val="24"/>
        </w:rPr>
        <w:t xml:space="preserve"> </w:t>
      </w:r>
      <w:r w:rsidRPr="00092ADB">
        <w:rPr>
          <w:rFonts w:ascii="Times New Roman" w:hAnsi="Times New Roman"/>
          <w:sz w:val="24"/>
          <w:szCs w:val="24"/>
        </w:rPr>
        <w:t>Ayında Üretim Sahaların Bulunduğu İllere Göre Doğal Gaz Üretim Oranları (%)</w:t>
      </w:r>
      <w:bookmarkEnd w:id="8"/>
      <w:bookmarkEnd w:id="9"/>
      <w:bookmarkEnd w:id="10"/>
    </w:p>
    <w:p w:rsidR="0066517D" w:rsidRDefault="0066517D" w:rsidP="00715088">
      <w:pPr>
        <w:pStyle w:val="Tablo1"/>
        <w:rPr>
          <w:rFonts w:ascii="Times New Roman" w:hAnsi="Times New Roman"/>
          <w:sz w:val="24"/>
          <w:szCs w:val="24"/>
        </w:rPr>
      </w:pPr>
      <w:bookmarkStart w:id="11" w:name="_Toc27733580"/>
      <w:bookmarkStart w:id="12" w:name="_Toc41054081"/>
    </w:p>
    <w:p w:rsidR="00715088" w:rsidRDefault="00715088" w:rsidP="00715088">
      <w:pPr>
        <w:pStyle w:val="Tablo1"/>
        <w:rPr>
          <w:rFonts w:ascii="Times New Roman" w:hAnsi="Times New Roman"/>
          <w:sz w:val="24"/>
          <w:szCs w:val="24"/>
        </w:rPr>
      </w:pPr>
      <w:bookmarkStart w:id="13" w:name="_Toc88474232"/>
      <w:r w:rsidRPr="00092ADB">
        <w:rPr>
          <w:rFonts w:ascii="Times New Roman" w:hAnsi="Times New Roman"/>
          <w:sz w:val="24"/>
          <w:szCs w:val="24"/>
        </w:rPr>
        <w:lastRenderedPageBreak/>
        <w:t>Tablo 1.2</w:t>
      </w:r>
      <w:r>
        <w:rPr>
          <w:rFonts w:ascii="Times New Roman" w:hAnsi="Times New Roman"/>
          <w:sz w:val="24"/>
          <w:szCs w:val="24"/>
        </w:rPr>
        <w:t xml:space="preserve"> </w:t>
      </w:r>
      <w:r w:rsidR="0089415A">
        <w:rPr>
          <w:rFonts w:ascii="Times New Roman" w:hAnsi="Times New Roman"/>
          <w:sz w:val="24"/>
          <w:szCs w:val="24"/>
        </w:rPr>
        <w:t>Eylül</w:t>
      </w:r>
      <w:r>
        <w:rPr>
          <w:rFonts w:ascii="Times New Roman" w:hAnsi="Times New Roman"/>
          <w:sz w:val="24"/>
          <w:szCs w:val="24"/>
        </w:rPr>
        <w:t xml:space="preserve"> 2020</w:t>
      </w:r>
      <w:r w:rsidRPr="00092ADB">
        <w:rPr>
          <w:rFonts w:ascii="Times New Roman" w:hAnsi="Times New Roman"/>
          <w:sz w:val="24"/>
          <w:szCs w:val="24"/>
        </w:rPr>
        <w:t xml:space="preserve"> ve </w:t>
      </w:r>
      <w:r w:rsidR="0089415A">
        <w:rPr>
          <w:rFonts w:ascii="Times New Roman" w:hAnsi="Times New Roman"/>
          <w:sz w:val="24"/>
          <w:szCs w:val="24"/>
        </w:rPr>
        <w:t>Eylül</w:t>
      </w:r>
      <w:r>
        <w:rPr>
          <w:rFonts w:ascii="Times New Roman" w:hAnsi="Times New Roman"/>
          <w:sz w:val="24"/>
          <w:szCs w:val="24"/>
        </w:rPr>
        <w:t xml:space="preserve"> 2021</w:t>
      </w:r>
      <w:r w:rsidRPr="00092ADB">
        <w:rPr>
          <w:rFonts w:ascii="Times New Roman" w:hAnsi="Times New Roman"/>
          <w:sz w:val="24"/>
          <w:szCs w:val="24"/>
        </w:rPr>
        <w:t xml:space="preserve"> Dönemlerinde Toptan Satış Lisansı Sahibi Üretim Şirketlerinin Doğal Gaz Üretim Miktarlarının Karşılaştırılması (Milyon Sm</w:t>
      </w:r>
      <w:r w:rsidRPr="00092ADB">
        <w:rPr>
          <w:rFonts w:ascii="Times New Roman" w:hAnsi="Times New Roman"/>
          <w:sz w:val="24"/>
          <w:szCs w:val="24"/>
          <w:vertAlign w:val="superscript"/>
        </w:rPr>
        <w:t>3</w:t>
      </w:r>
      <w:r w:rsidRPr="00092ADB">
        <w:rPr>
          <w:rFonts w:ascii="Times New Roman" w:hAnsi="Times New Roman"/>
          <w:sz w:val="24"/>
          <w:szCs w:val="24"/>
        </w:rPr>
        <w:t>)</w:t>
      </w:r>
      <w:bookmarkEnd w:id="11"/>
      <w:bookmarkEnd w:id="12"/>
      <w:bookmarkEnd w:id="13"/>
    </w:p>
    <w:tbl>
      <w:tblPr>
        <w:tblW w:w="0" w:type="auto"/>
        <w:tblCellMar>
          <w:left w:w="70" w:type="dxa"/>
          <w:right w:w="70" w:type="dxa"/>
        </w:tblCellMar>
        <w:tblLook w:val="04A0" w:firstRow="1" w:lastRow="0" w:firstColumn="1" w:lastColumn="0" w:noHBand="0" w:noVBand="1"/>
      </w:tblPr>
      <w:tblGrid>
        <w:gridCol w:w="4947"/>
        <w:gridCol w:w="751"/>
        <w:gridCol w:w="796"/>
        <w:gridCol w:w="751"/>
        <w:gridCol w:w="796"/>
        <w:gridCol w:w="1021"/>
      </w:tblGrid>
      <w:tr w:rsidR="0089415A" w:rsidRPr="0089415A" w:rsidTr="0089415A">
        <w:trPr>
          <w:trHeight w:val="300"/>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89415A" w:rsidRPr="0089415A" w:rsidRDefault="0089415A" w:rsidP="0089415A">
            <w:pPr>
              <w:spacing w:after="0" w:line="240" w:lineRule="auto"/>
              <w:jc w:val="center"/>
              <w:rPr>
                <w:rFonts w:ascii="Tahoma" w:eastAsia="Times New Roman" w:hAnsi="Tahoma" w:cs="Tahoma"/>
                <w:b/>
                <w:bCs/>
                <w:color w:val="FFFFFF"/>
                <w:sz w:val="20"/>
                <w:szCs w:val="20"/>
                <w:lang w:eastAsia="tr-TR"/>
              </w:rPr>
            </w:pPr>
            <w:r w:rsidRPr="0089415A">
              <w:rPr>
                <w:rFonts w:ascii="Tahoma" w:eastAsia="Times New Roman" w:hAnsi="Tahoma" w:cs="Tahoma"/>
                <w:b/>
                <w:bCs/>
                <w:color w:val="FFFFFF"/>
                <w:sz w:val="20"/>
                <w:szCs w:val="20"/>
                <w:lang w:eastAsia="tr-TR"/>
              </w:rPr>
              <w:t> </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89415A" w:rsidRPr="0089415A" w:rsidRDefault="0089415A" w:rsidP="0089415A">
            <w:pPr>
              <w:spacing w:after="0" w:line="240" w:lineRule="auto"/>
              <w:jc w:val="center"/>
              <w:rPr>
                <w:rFonts w:ascii="Times New Roman" w:eastAsia="Times New Roman" w:hAnsi="Times New Roman" w:cs="Times New Roman"/>
                <w:b/>
                <w:bCs/>
                <w:color w:val="FFFFFF"/>
                <w:sz w:val="20"/>
                <w:szCs w:val="20"/>
                <w:lang w:eastAsia="tr-TR"/>
              </w:rPr>
            </w:pPr>
            <w:r w:rsidRPr="0089415A">
              <w:rPr>
                <w:rFonts w:ascii="Times New Roman" w:eastAsia="Times New Roman" w:hAnsi="Times New Roman" w:cs="Times New Roman"/>
                <w:b/>
                <w:bCs/>
                <w:color w:val="FFFFFF"/>
                <w:sz w:val="20"/>
                <w:szCs w:val="20"/>
                <w:lang w:eastAsia="tr-TR"/>
              </w:rPr>
              <w:t>2020 Eylül</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89415A" w:rsidRPr="0089415A" w:rsidRDefault="0089415A" w:rsidP="0089415A">
            <w:pPr>
              <w:spacing w:after="0" w:line="240" w:lineRule="auto"/>
              <w:jc w:val="center"/>
              <w:rPr>
                <w:rFonts w:ascii="Times New Roman" w:eastAsia="Times New Roman" w:hAnsi="Times New Roman" w:cs="Times New Roman"/>
                <w:b/>
                <w:bCs/>
                <w:color w:val="FFFFFF"/>
                <w:sz w:val="20"/>
                <w:szCs w:val="20"/>
                <w:lang w:eastAsia="tr-TR"/>
              </w:rPr>
            </w:pPr>
            <w:r w:rsidRPr="0089415A">
              <w:rPr>
                <w:rFonts w:ascii="Times New Roman" w:eastAsia="Times New Roman" w:hAnsi="Times New Roman" w:cs="Times New Roman"/>
                <w:b/>
                <w:bCs/>
                <w:color w:val="FFFFFF"/>
                <w:sz w:val="20"/>
                <w:szCs w:val="20"/>
                <w:lang w:eastAsia="tr-TR"/>
              </w:rPr>
              <w:t>2021 Eylül</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89415A" w:rsidRPr="0089415A" w:rsidRDefault="0089415A" w:rsidP="0089415A">
            <w:pPr>
              <w:spacing w:after="0" w:line="240" w:lineRule="auto"/>
              <w:jc w:val="center"/>
              <w:rPr>
                <w:rFonts w:ascii="Tahoma" w:eastAsia="Times New Roman" w:hAnsi="Tahoma" w:cs="Tahoma"/>
                <w:b/>
                <w:bCs/>
                <w:color w:val="FFFFFF"/>
                <w:sz w:val="20"/>
                <w:szCs w:val="20"/>
                <w:lang w:eastAsia="tr-TR"/>
              </w:rPr>
            </w:pPr>
            <w:r w:rsidRPr="0089415A">
              <w:rPr>
                <w:rFonts w:ascii="Tahoma" w:eastAsia="Times New Roman" w:hAnsi="Tahoma" w:cs="Tahoma"/>
                <w:b/>
                <w:bCs/>
                <w:color w:val="FFFFFF"/>
                <w:sz w:val="20"/>
                <w:szCs w:val="20"/>
                <w:lang w:eastAsia="tr-TR"/>
              </w:rPr>
              <w:t> </w:t>
            </w:r>
          </w:p>
        </w:tc>
      </w:tr>
      <w:tr w:rsidR="0089415A" w:rsidRPr="0089415A" w:rsidTr="0089415A">
        <w:trPr>
          <w:trHeight w:val="300"/>
        </w:trPr>
        <w:tc>
          <w:tcPr>
            <w:tcW w:w="0" w:type="auto"/>
            <w:tcBorders>
              <w:top w:val="nil"/>
              <w:left w:val="single" w:sz="4" w:space="0" w:color="D3D3D3"/>
              <w:bottom w:val="single" w:sz="4" w:space="0" w:color="D3D3D3"/>
              <w:right w:val="single" w:sz="4" w:space="0" w:color="D3D3D3"/>
            </w:tcBorders>
            <w:shd w:val="clear" w:color="6E9ECA" w:fill="6E9ECA"/>
            <w:vAlign w:val="center"/>
            <w:hideMark/>
          </w:tcPr>
          <w:p w:rsidR="0089415A" w:rsidRPr="0089415A" w:rsidRDefault="0089415A" w:rsidP="0089415A">
            <w:pPr>
              <w:spacing w:after="0" w:line="240" w:lineRule="auto"/>
              <w:jc w:val="center"/>
              <w:rPr>
                <w:rFonts w:ascii="Times New Roman" w:eastAsia="Times New Roman" w:hAnsi="Times New Roman" w:cs="Times New Roman"/>
                <w:b/>
                <w:bCs/>
                <w:color w:val="FFFFFF"/>
                <w:sz w:val="20"/>
                <w:szCs w:val="20"/>
                <w:lang w:eastAsia="tr-TR"/>
              </w:rPr>
            </w:pPr>
            <w:r w:rsidRPr="0089415A">
              <w:rPr>
                <w:rFonts w:ascii="Times New Roman" w:eastAsia="Times New Roman" w:hAnsi="Times New Roman" w:cs="Times New Roman"/>
                <w:b/>
                <w:bCs/>
                <w:color w:val="FFFFFF"/>
                <w:sz w:val="20"/>
                <w:szCs w:val="20"/>
                <w:lang w:eastAsia="tr-TR"/>
              </w:rPr>
              <w:t xml:space="preserve">Lisans </w:t>
            </w:r>
            <w:proofErr w:type="spellStart"/>
            <w:r w:rsidRPr="0089415A">
              <w:rPr>
                <w:rFonts w:ascii="Times New Roman" w:eastAsia="Times New Roman" w:hAnsi="Times New Roman" w:cs="Times New Roman"/>
                <w:b/>
                <w:bCs/>
                <w:color w:val="FFFFFF"/>
                <w:sz w:val="20"/>
                <w:szCs w:val="20"/>
                <w:lang w:eastAsia="tr-TR"/>
              </w:rPr>
              <w:t>Ünvanı</w:t>
            </w:r>
            <w:proofErr w:type="spellEnd"/>
          </w:p>
        </w:tc>
        <w:tc>
          <w:tcPr>
            <w:tcW w:w="0" w:type="auto"/>
            <w:tcBorders>
              <w:top w:val="nil"/>
              <w:left w:val="nil"/>
              <w:bottom w:val="single" w:sz="4" w:space="0" w:color="D3D3D3"/>
              <w:right w:val="single" w:sz="4" w:space="0" w:color="D3D3D3"/>
            </w:tcBorders>
            <w:shd w:val="clear" w:color="6E9ECA" w:fill="6E9ECA"/>
            <w:vAlign w:val="center"/>
            <w:hideMark/>
          </w:tcPr>
          <w:p w:rsidR="0089415A" w:rsidRPr="0089415A" w:rsidRDefault="0089415A" w:rsidP="0089415A">
            <w:pPr>
              <w:spacing w:after="0" w:line="240" w:lineRule="auto"/>
              <w:jc w:val="right"/>
              <w:rPr>
                <w:rFonts w:ascii="Times New Roman" w:eastAsia="Times New Roman" w:hAnsi="Times New Roman" w:cs="Times New Roman"/>
                <w:b/>
                <w:bCs/>
                <w:color w:val="FFFFFF"/>
                <w:sz w:val="20"/>
                <w:szCs w:val="20"/>
                <w:lang w:eastAsia="tr-TR"/>
              </w:rPr>
            </w:pPr>
            <w:r w:rsidRPr="0089415A">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89415A" w:rsidRPr="0089415A" w:rsidRDefault="0089415A" w:rsidP="0089415A">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89415A">
              <w:rPr>
                <w:rFonts w:ascii="Times New Roman" w:eastAsia="Times New Roman" w:hAnsi="Times New Roman" w:cs="Times New Roman"/>
                <w:b/>
                <w:bCs/>
                <w:color w:val="FFFFFF"/>
                <w:sz w:val="20"/>
                <w:szCs w:val="20"/>
                <w:lang w:eastAsia="tr-TR"/>
              </w:rPr>
              <w:t>Pay(</w:t>
            </w:r>
            <w:proofErr w:type="gramEnd"/>
            <w:r w:rsidRPr="0089415A">
              <w:rPr>
                <w:rFonts w:ascii="Times New Roman" w:eastAsia="Times New Roman" w:hAnsi="Times New Roman" w:cs="Times New Roman"/>
                <w:b/>
                <w:bCs/>
                <w:color w:val="FFFFFF"/>
                <w:sz w:val="20"/>
                <w:szCs w:val="20"/>
                <w:lang w:eastAsia="tr-TR"/>
              </w:rPr>
              <w:t>%)</w:t>
            </w:r>
          </w:p>
        </w:tc>
        <w:tc>
          <w:tcPr>
            <w:tcW w:w="0" w:type="auto"/>
            <w:tcBorders>
              <w:top w:val="nil"/>
              <w:left w:val="nil"/>
              <w:bottom w:val="single" w:sz="4" w:space="0" w:color="D3D3D3"/>
              <w:right w:val="single" w:sz="4" w:space="0" w:color="D3D3D3"/>
            </w:tcBorders>
            <w:shd w:val="clear" w:color="6E9ECA" w:fill="6E9ECA"/>
            <w:vAlign w:val="center"/>
            <w:hideMark/>
          </w:tcPr>
          <w:p w:rsidR="0089415A" w:rsidRPr="0089415A" w:rsidRDefault="0089415A" w:rsidP="0089415A">
            <w:pPr>
              <w:spacing w:after="0" w:line="240" w:lineRule="auto"/>
              <w:jc w:val="right"/>
              <w:rPr>
                <w:rFonts w:ascii="Times New Roman" w:eastAsia="Times New Roman" w:hAnsi="Times New Roman" w:cs="Times New Roman"/>
                <w:b/>
                <w:bCs/>
                <w:color w:val="FFFFFF"/>
                <w:sz w:val="20"/>
                <w:szCs w:val="20"/>
                <w:lang w:eastAsia="tr-TR"/>
              </w:rPr>
            </w:pPr>
            <w:r w:rsidRPr="0089415A">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89415A" w:rsidRPr="0089415A" w:rsidRDefault="0089415A" w:rsidP="0089415A">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89415A">
              <w:rPr>
                <w:rFonts w:ascii="Times New Roman" w:eastAsia="Times New Roman" w:hAnsi="Times New Roman" w:cs="Times New Roman"/>
                <w:b/>
                <w:bCs/>
                <w:color w:val="FFFFFF"/>
                <w:sz w:val="20"/>
                <w:szCs w:val="20"/>
                <w:lang w:eastAsia="tr-TR"/>
              </w:rPr>
              <w:t>Pay(</w:t>
            </w:r>
            <w:proofErr w:type="gramEnd"/>
            <w:r w:rsidRPr="0089415A">
              <w:rPr>
                <w:rFonts w:ascii="Times New Roman" w:eastAsia="Times New Roman" w:hAnsi="Times New Roman" w:cs="Times New Roman"/>
                <w:b/>
                <w:bCs/>
                <w:color w:val="FFFFFF"/>
                <w:sz w:val="20"/>
                <w:szCs w:val="20"/>
                <w:lang w:eastAsia="tr-TR"/>
              </w:rPr>
              <w:t>%)</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89415A" w:rsidRPr="0089415A" w:rsidRDefault="0089415A" w:rsidP="0089415A">
            <w:pPr>
              <w:spacing w:after="0" w:line="240" w:lineRule="auto"/>
              <w:jc w:val="center"/>
              <w:rPr>
                <w:rFonts w:ascii="Times New Roman" w:eastAsia="Times New Roman" w:hAnsi="Times New Roman" w:cs="Times New Roman"/>
                <w:b/>
                <w:bCs/>
                <w:color w:val="FFFFFF"/>
                <w:sz w:val="20"/>
                <w:szCs w:val="20"/>
                <w:lang w:eastAsia="tr-TR"/>
              </w:rPr>
            </w:pPr>
            <w:r w:rsidRPr="0089415A">
              <w:rPr>
                <w:rFonts w:ascii="Times New Roman" w:eastAsia="Times New Roman" w:hAnsi="Times New Roman" w:cs="Times New Roman"/>
                <w:b/>
                <w:bCs/>
                <w:color w:val="FFFFFF"/>
                <w:sz w:val="20"/>
                <w:szCs w:val="20"/>
                <w:lang w:eastAsia="tr-TR"/>
              </w:rPr>
              <w:t>Değişim (%)</w:t>
            </w:r>
          </w:p>
        </w:tc>
      </w:tr>
      <w:tr w:rsidR="0089415A" w:rsidRPr="0089415A" w:rsidTr="0089415A">
        <w:trPr>
          <w:trHeight w:val="510"/>
        </w:trPr>
        <w:tc>
          <w:tcPr>
            <w:tcW w:w="0" w:type="auto"/>
            <w:tcBorders>
              <w:top w:val="nil"/>
              <w:left w:val="single" w:sz="4" w:space="0" w:color="D3D3D3"/>
              <w:bottom w:val="single" w:sz="4" w:space="0" w:color="D3D3D3"/>
              <w:right w:val="single" w:sz="4" w:space="0" w:color="D3D3D3"/>
            </w:tcBorders>
            <w:shd w:val="clear" w:color="auto" w:fill="auto"/>
            <w:hideMark/>
          </w:tcPr>
          <w:p w:rsidR="0089415A" w:rsidRPr="0089415A" w:rsidRDefault="0089415A" w:rsidP="0089415A">
            <w:pPr>
              <w:spacing w:after="0" w:line="240" w:lineRule="auto"/>
              <w:rPr>
                <w:rFonts w:ascii="Times New Roman" w:eastAsia="Times New Roman" w:hAnsi="Times New Roman" w:cs="Times New Roman"/>
                <w:color w:val="000000"/>
                <w:sz w:val="20"/>
                <w:szCs w:val="20"/>
                <w:lang w:eastAsia="tr-TR"/>
              </w:rPr>
            </w:pPr>
            <w:r w:rsidRPr="0089415A">
              <w:rPr>
                <w:rFonts w:ascii="Times New Roman" w:eastAsia="Times New Roman" w:hAnsi="Times New Roman" w:cs="Times New Roman"/>
                <w:color w:val="000000"/>
                <w:sz w:val="20"/>
                <w:szCs w:val="20"/>
                <w:lang w:eastAsia="tr-TR"/>
              </w:rPr>
              <w:t>AMITY HAM PETROL VE DOĞAL GAZ ARAMA VE ÜRETİM ANONİM ŞİRKETİ</w:t>
            </w:r>
          </w:p>
        </w:tc>
        <w:tc>
          <w:tcPr>
            <w:tcW w:w="0" w:type="auto"/>
            <w:tcBorders>
              <w:top w:val="nil"/>
              <w:left w:val="nil"/>
              <w:bottom w:val="single" w:sz="4" w:space="0" w:color="D3D3D3"/>
              <w:right w:val="single" w:sz="4" w:space="0" w:color="D3D3D3"/>
            </w:tcBorders>
            <w:shd w:val="clear" w:color="auto" w:fill="auto"/>
            <w:hideMark/>
          </w:tcPr>
          <w:p w:rsidR="0089415A" w:rsidRPr="0089415A" w:rsidRDefault="0089415A" w:rsidP="0089415A">
            <w:pPr>
              <w:spacing w:after="0" w:line="240" w:lineRule="auto"/>
              <w:jc w:val="right"/>
              <w:rPr>
                <w:rFonts w:ascii="Times New Roman" w:eastAsia="Times New Roman" w:hAnsi="Times New Roman" w:cs="Times New Roman"/>
                <w:color w:val="000000"/>
                <w:sz w:val="20"/>
                <w:szCs w:val="20"/>
                <w:lang w:eastAsia="tr-TR"/>
              </w:rPr>
            </w:pPr>
            <w:r w:rsidRPr="0089415A">
              <w:rPr>
                <w:rFonts w:ascii="Times New Roman" w:eastAsia="Times New Roman" w:hAnsi="Times New Roman" w:cs="Times New Roman"/>
                <w:color w:val="000000"/>
                <w:sz w:val="20"/>
                <w:szCs w:val="20"/>
                <w:lang w:eastAsia="tr-TR"/>
              </w:rPr>
              <w:t>0,009</w:t>
            </w:r>
          </w:p>
        </w:tc>
        <w:tc>
          <w:tcPr>
            <w:tcW w:w="0" w:type="auto"/>
            <w:tcBorders>
              <w:top w:val="nil"/>
              <w:left w:val="nil"/>
              <w:bottom w:val="single" w:sz="4" w:space="0" w:color="D3D3D3"/>
              <w:right w:val="single" w:sz="4" w:space="0" w:color="D3D3D3"/>
            </w:tcBorders>
            <w:shd w:val="clear" w:color="auto" w:fill="auto"/>
            <w:hideMark/>
          </w:tcPr>
          <w:p w:rsidR="0089415A" w:rsidRPr="0089415A" w:rsidRDefault="0089415A" w:rsidP="0089415A">
            <w:pPr>
              <w:spacing w:after="0" w:line="240" w:lineRule="auto"/>
              <w:jc w:val="center"/>
              <w:rPr>
                <w:rFonts w:ascii="Times New Roman" w:eastAsia="Times New Roman" w:hAnsi="Times New Roman" w:cs="Times New Roman"/>
                <w:color w:val="000000"/>
                <w:sz w:val="20"/>
                <w:szCs w:val="20"/>
                <w:lang w:eastAsia="tr-TR"/>
              </w:rPr>
            </w:pPr>
            <w:r w:rsidRPr="0089415A">
              <w:rPr>
                <w:rFonts w:ascii="Times New Roman" w:eastAsia="Times New Roman" w:hAnsi="Times New Roman" w:cs="Times New Roman"/>
                <w:color w:val="000000"/>
                <w:sz w:val="20"/>
                <w:szCs w:val="20"/>
                <w:lang w:eastAsia="tr-TR"/>
              </w:rPr>
              <w:t>0,03</w:t>
            </w:r>
          </w:p>
        </w:tc>
        <w:tc>
          <w:tcPr>
            <w:tcW w:w="0" w:type="auto"/>
            <w:tcBorders>
              <w:top w:val="nil"/>
              <w:left w:val="nil"/>
              <w:bottom w:val="single" w:sz="4" w:space="0" w:color="D3D3D3"/>
              <w:right w:val="single" w:sz="4" w:space="0" w:color="D3D3D3"/>
            </w:tcBorders>
            <w:shd w:val="clear" w:color="auto" w:fill="auto"/>
            <w:hideMark/>
          </w:tcPr>
          <w:p w:rsidR="0089415A" w:rsidRPr="0089415A" w:rsidRDefault="0089415A" w:rsidP="0089415A">
            <w:pPr>
              <w:spacing w:after="0" w:line="240" w:lineRule="auto"/>
              <w:jc w:val="right"/>
              <w:rPr>
                <w:rFonts w:ascii="Times New Roman" w:eastAsia="Times New Roman" w:hAnsi="Times New Roman" w:cs="Times New Roman"/>
                <w:color w:val="000000"/>
                <w:sz w:val="20"/>
                <w:szCs w:val="20"/>
                <w:lang w:eastAsia="tr-TR"/>
              </w:rPr>
            </w:pPr>
            <w:r w:rsidRPr="0089415A">
              <w:rPr>
                <w:rFonts w:ascii="Times New Roman" w:eastAsia="Times New Roman" w:hAnsi="Times New Roman" w:cs="Times New Roman"/>
                <w:color w:val="000000"/>
                <w:sz w:val="20"/>
                <w:szCs w:val="20"/>
                <w:lang w:eastAsia="tr-TR"/>
              </w:rPr>
              <w:t>0,000</w:t>
            </w:r>
          </w:p>
        </w:tc>
        <w:tc>
          <w:tcPr>
            <w:tcW w:w="0" w:type="auto"/>
            <w:tcBorders>
              <w:top w:val="nil"/>
              <w:left w:val="nil"/>
              <w:bottom w:val="single" w:sz="4" w:space="0" w:color="D3D3D3"/>
              <w:right w:val="single" w:sz="4" w:space="0" w:color="D3D3D3"/>
            </w:tcBorders>
            <w:shd w:val="clear" w:color="auto" w:fill="auto"/>
            <w:hideMark/>
          </w:tcPr>
          <w:p w:rsidR="0089415A" w:rsidRPr="0089415A" w:rsidRDefault="0089415A" w:rsidP="0089415A">
            <w:pPr>
              <w:spacing w:after="0" w:line="240" w:lineRule="auto"/>
              <w:jc w:val="center"/>
              <w:rPr>
                <w:rFonts w:ascii="Times New Roman" w:eastAsia="Times New Roman" w:hAnsi="Times New Roman" w:cs="Times New Roman"/>
                <w:color w:val="000000"/>
                <w:sz w:val="20"/>
                <w:szCs w:val="20"/>
                <w:lang w:eastAsia="tr-TR"/>
              </w:rPr>
            </w:pPr>
            <w:r w:rsidRPr="0089415A">
              <w:rPr>
                <w:rFonts w:ascii="Times New Roman" w:eastAsia="Times New Roman" w:hAnsi="Times New Roman" w:cs="Times New Roman"/>
                <w:color w:val="000000"/>
                <w:sz w:val="20"/>
                <w:szCs w:val="20"/>
                <w:lang w:eastAsia="tr-TR"/>
              </w:rPr>
              <w:t>0,00</w:t>
            </w:r>
          </w:p>
        </w:tc>
        <w:tc>
          <w:tcPr>
            <w:tcW w:w="0" w:type="auto"/>
            <w:tcBorders>
              <w:top w:val="single" w:sz="4" w:space="0" w:color="D3D3D3"/>
              <w:left w:val="nil"/>
              <w:bottom w:val="single" w:sz="4" w:space="0" w:color="D3D3D3"/>
              <w:right w:val="single" w:sz="4" w:space="0" w:color="D3D3D3"/>
            </w:tcBorders>
            <w:shd w:val="clear" w:color="auto" w:fill="auto"/>
            <w:hideMark/>
          </w:tcPr>
          <w:p w:rsidR="0089415A" w:rsidRPr="0089415A" w:rsidRDefault="0089415A" w:rsidP="0089415A">
            <w:pPr>
              <w:spacing w:after="0" w:line="240" w:lineRule="auto"/>
              <w:jc w:val="center"/>
              <w:rPr>
                <w:rFonts w:ascii="Times New Roman" w:eastAsia="Times New Roman" w:hAnsi="Times New Roman" w:cs="Times New Roman"/>
                <w:color w:val="000000"/>
                <w:sz w:val="20"/>
                <w:szCs w:val="20"/>
                <w:lang w:eastAsia="tr-TR"/>
              </w:rPr>
            </w:pPr>
            <w:r w:rsidRPr="0089415A">
              <w:rPr>
                <w:rFonts w:ascii="Times New Roman" w:eastAsia="Times New Roman" w:hAnsi="Times New Roman" w:cs="Times New Roman"/>
                <w:color w:val="000000"/>
                <w:sz w:val="20"/>
                <w:szCs w:val="20"/>
                <w:lang w:eastAsia="tr-TR"/>
              </w:rPr>
              <w:t>-100,00</w:t>
            </w:r>
          </w:p>
        </w:tc>
      </w:tr>
      <w:tr w:rsidR="0089415A" w:rsidRPr="0089415A" w:rsidTr="0089415A">
        <w:trPr>
          <w:trHeight w:val="510"/>
        </w:trPr>
        <w:tc>
          <w:tcPr>
            <w:tcW w:w="0" w:type="auto"/>
            <w:tcBorders>
              <w:top w:val="nil"/>
              <w:left w:val="single" w:sz="4" w:space="0" w:color="D3D3D3"/>
              <w:bottom w:val="single" w:sz="4" w:space="0" w:color="D3D3D3"/>
              <w:right w:val="single" w:sz="4" w:space="0" w:color="D3D3D3"/>
            </w:tcBorders>
            <w:shd w:val="clear" w:color="auto" w:fill="auto"/>
            <w:hideMark/>
          </w:tcPr>
          <w:p w:rsidR="0089415A" w:rsidRPr="0089415A" w:rsidRDefault="0089415A" w:rsidP="0089415A">
            <w:pPr>
              <w:spacing w:after="0" w:line="240" w:lineRule="auto"/>
              <w:rPr>
                <w:rFonts w:ascii="Times New Roman" w:eastAsia="Times New Roman" w:hAnsi="Times New Roman" w:cs="Times New Roman"/>
                <w:color w:val="000000"/>
                <w:sz w:val="20"/>
                <w:szCs w:val="20"/>
                <w:lang w:eastAsia="tr-TR"/>
              </w:rPr>
            </w:pPr>
            <w:r w:rsidRPr="0089415A">
              <w:rPr>
                <w:rFonts w:ascii="Times New Roman" w:eastAsia="Times New Roman" w:hAnsi="Times New Roman" w:cs="Times New Roman"/>
                <w:color w:val="000000"/>
                <w:sz w:val="20"/>
                <w:szCs w:val="20"/>
                <w:lang w:eastAsia="tr-TR"/>
              </w:rPr>
              <w:t>ARAR PETROL VE GAZ ARAMA ÜRETİM PAZARLAMA ANONİM ŞİRKETİ</w:t>
            </w:r>
          </w:p>
        </w:tc>
        <w:tc>
          <w:tcPr>
            <w:tcW w:w="0" w:type="auto"/>
            <w:tcBorders>
              <w:top w:val="nil"/>
              <w:left w:val="nil"/>
              <w:bottom w:val="single" w:sz="4" w:space="0" w:color="D3D3D3"/>
              <w:right w:val="single" w:sz="4" w:space="0" w:color="D3D3D3"/>
            </w:tcBorders>
            <w:shd w:val="clear" w:color="auto" w:fill="auto"/>
            <w:hideMark/>
          </w:tcPr>
          <w:p w:rsidR="0089415A" w:rsidRPr="0089415A" w:rsidRDefault="0089415A" w:rsidP="0089415A">
            <w:pPr>
              <w:spacing w:after="0" w:line="240" w:lineRule="auto"/>
              <w:jc w:val="right"/>
              <w:rPr>
                <w:rFonts w:ascii="Times New Roman" w:eastAsia="Times New Roman" w:hAnsi="Times New Roman" w:cs="Times New Roman"/>
                <w:color w:val="000000"/>
                <w:sz w:val="20"/>
                <w:szCs w:val="20"/>
                <w:lang w:eastAsia="tr-TR"/>
              </w:rPr>
            </w:pPr>
            <w:r w:rsidRPr="0089415A">
              <w:rPr>
                <w:rFonts w:ascii="Times New Roman" w:eastAsia="Times New Roman" w:hAnsi="Times New Roman" w:cs="Times New Roman"/>
                <w:color w:val="000000"/>
                <w:sz w:val="20"/>
                <w:szCs w:val="20"/>
                <w:lang w:eastAsia="tr-TR"/>
              </w:rPr>
              <w:t>0,07</w:t>
            </w:r>
          </w:p>
        </w:tc>
        <w:tc>
          <w:tcPr>
            <w:tcW w:w="0" w:type="auto"/>
            <w:tcBorders>
              <w:top w:val="nil"/>
              <w:left w:val="nil"/>
              <w:bottom w:val="single" w:sz="4" w:space="0" w:color="D3D3D3"/>
              <w:right w:val="single" w:sz="4" w:space="0" w:color="D3D3D3"/>
            </w:tcBorders>
            <w:shd w:val="clear" w:color="auto" w:fill="auto"/>
            <w:hideMark/>
          </w:tcPr>
          <w:p w:rsidR="0089415A" w:rsidRPr="0089415A" w:rsidRDefault="0089415A" w:rsidP="0089415A">
            <w:pPr>
              <w:spacing w:after="0" w:line="240" w:lineRule="auto"/>
              <w:jc w:val="center"/>
              <w:rPr>
                <w:rFonts w:ascii="Times New Roman" w:eastAsia="Times New Roman" w:hAnsi="Times New Roman" w:cs="Times New Roman"/>
                <w:color w:val="000000"/>
                <w:sz w:val="20"/>
                <w:szCs w:val="20"/>
                <w:lang w:eastAsia="tr-TR"/>
              </w:rPr>
            </w:pPr>
            <w:r w:rsidRPr="0089415A">
              <w:rPr>
                <w:rFonts w:ascii="Times New Roman" w:eastAsia="Times New Roman" w:hAnsi="Times New Roman" w:cs="Times New Roman"/>
                <w:color w:val="000000"/>
                <w:sz w:val="20"/>
                <w:szCs w:val="20"/>
                <w:lang w:eastAsia="tr-TR"/>
              </w:rPr>
              <w:t>0,19</w:t>
            </w:r>
          </w:p>
        </w:tc>
        <w:tc>
          <w:tcPr>
            <w:tcW w:w="0" w:type="auto"/>
            <w:tcBorders>
              <w:top w:val="nil"/>
              <w:left w:val="nil"/>
              <w:bottom w:val="single" w:sz="4" w:space="0" w:color="D3D3D3"/>
              <w:right w:val="single" w:sz="4" w:space="0" w:color="D3D3D3"/>
            </w:tcBorders>
            <w:shd w:val="clear" w:color="auto" w:fill="auto"/>
            <w:hideMark/>
          </w:tcPr>
          <w:p w:rsidR="0089415A" w:rsidRPr="0089415A" w:rsidRDefault="0089415A" w:rsidP="0089415A">
            <w:pPr>
              <w:spacing w:after="0" w:line="240" w:lineRule="auto"/>
              <w:jc w:val="right"/>
              <w:rPr>
                <w:rFonts w:ascii="Times New Roman" w:eastAsia="Times New Roman" w:hAnsi="Times New Roman" w:cs="Times New Roman"/>
                <w:color w:val="000000"/>
                <w:sz w:val="20"/>
                <w:szCs w:val="20"/>
                <w:lang w:eastAsia="tr-TR"/>
              </w:rPr>
            </w:pPr>
            <w:r w:rsidRPr="0089415A">
              <w:rPr>
                <w:rFonts w:ascii="Times New Roman" w:eastAsia="Times New Roman" w:hAnsi="Times New Roman" w:cs="Times New Roman"/>
                <w:color w:val="000000"/>
                <w:sz w:val="20"/>
                <w:szCs w:val="20"/>
                <w:lang w:eastAsia="tr-TR"/>
              </w:rPr>
              <w:t>0,0003</w:t>
            </w:r>
          </w:p>
        </w:tc>
        <w:tc>
          <w:tcPr>
            <w:tcW w:w="0" w:type="auto"/>
            <w:tcBorders>
              <w:top w:val="nil"/>
              <w:left w:val="nil"/>
              <w:bottom w:val="single" w:sz="4" w:space="0" w:color="D3D3D3"/>
              <w:right w:val="single" w:sz="4" w:space="0" w:color="D3D3D3"/>
            </w:tcBorders>
            <w:shd w:val="clear" w:color="auto" w:fill="auto"/>
            <w:hideMark/>
          </w:tcPr>
          <w:p w:rsidR="0089415A" w:rsidRPr="0089415A" w:rsidRDefault="0089415A" w:rsidP="0089415A">
            <w:pPr>
              <w:spacing w:after="0" w:line="240" w:lineRule="auto"/>
              <w:jc w:val="center"/>
              <w:rPr>
                <w:rFonts w:ascii="Times New Roman" w:eastAsia="Times New Roman" w:hAnsi="Times New Roman" w:cs="Times New Roman"/>
                <w:color w:val="000000"/>
                <w:sz w:val="20"/>
                <w:szCs w:val="20"/>
                <w:lang w:eastAsia="tr-TR"/>
              </w:rPr>
            </w:pPr>
            <w:r w:rsidRPr="0089415A">
              <w:rPr>
                <w:rFonts w:ascii="Times New Roman" w:eastAsia="Times New Roman" w:hAnsi="Times New Roman" w:cs="Times New Roman"/>
                <w:color w:val="000000"/>
                <w:sz w:val="20"/>
                <w:szCs w:val="20"/>
                <w:lang w:eastAsia="tr-TR"/>
              </w:rPr>
              <w:t>0,001</w:t>
            </w:r>
          </w:p>
        </w:tc>
        <w:tc>
          <w:tcPr>
            <w:tcW w:w="0" w:type="auto"/>
            <w:tcBorders>
              <w:top w:val="single" w:sz="4" w:space="0" w:color="D3D3D3"/>
              <w:left w:val="nil"/>
              <w:bottom w:val="single" w:sz="4" w:space="0" w:color="D3D3D3"/>
              <w:right w:val="single" w:sz="4" w:space="0" w:color="D3D3D3"/>
            </w:tcBorders>
            <w:shd w:val="clear" w:color="auto" w:fill="auto"/>
            <w:hideMark/>
          </w:tcPr>
          <w:p w:rsidR="0089415A" w:rsidRPr="0089415A" w:rsidRDefault="0089415A" w:rsidP="0089415A">
            <w:pPr>
              <w:spacing w:after="0" w:line="240" w:lineRule="auto"/>
              <w:jc w:val="center"/>
              <w:rPr>
                <w:rFonts w:ascii="Times New Roman" w:eastAsia="Times New Roman" w:hAnsi="Times New Roman" w:cs="Times New Roman"/>
                <w:color w:val="000000"/>
                <w:sz w:val="20"/>
                <w:szCs w:val="20"/>
                <w:lang w:eastAsia="tr-TR"/>
              </w:rPr>
            </w:pPr>
            <w:r w:rsidRPr="0089415A">
              <w:rPr>
                <w:rFonts w:ascii="Times New Roman" w:eastAsia="Times New Roman" w:hAnsi="Times New Roman" w:cs="Times New Roman"/>
                <w:color w:val="000000"/>
                <w:sz w:val="20"/>
                <w:szCs w:val="20"/>
                <w:lang w:eastAsia="tr-TR"/>
              </w:rPr>
              <w:t>-99,54</w:t>
            </w:r>
          </w:p>
        </w:tc>
      </w:tr>
      <w:tr w:rsidR="0089415A" w:rsidRPr="0089415A" w:rsidTr="0089415A">
        <w:trPr>
          <w:trHeight w:val="1020"/>
        </w:trPr>
        <w:tc>
          <w:tcPr>
            <w:tcW w:w="0" w:type="auto"/>
            <w:tcBorders>
              <w:top w:val="nil"/>
              <w:left w:val="single" w:sz="4" w:space="0" w:color="D3D3D3"/>
              <w:bottom w:val="single" w:sz="4" w:space="0" w:color="D3D3D3"/>
              <w:right w:val="single" w:sz="4" w:space="0" w:color="D3D3D3"/>
            </w:tcBorders>
            <w:shd w:val="clear" w:color="auto" w:fill="auto"/>
            <w:hideMark/>
          </w:tcPr>
          <w:p w:rsidR="0089415A" w:rsidRPr="0089415A" w:rsidRDefault="0089415A" w:rsidP="0089415A">
            <w:pPr>
              <w:spacing w:after="0" w:line="240" w:lineRule="auto"/>
              <w:rPr>
                <w:rFonts w:ascii="Times New Roman" w:eastAsia="Times New Roman" w:hAnsi="Times New Roman" w:cs="Times New Roman"/>
                <w:color w:val="000000"/>
                <w:sz w:val="20"/>
                <w:szCs w:val="20"/>
                <w:lang w:eastAsia="tr-TR"/>
              </w:rPr>
            </w:pPr>
            <w:r w:rsidRPr="0089415A">
              <w:rPr>
                <w:rFonts w:ascii="Times New Roman" w:eastAsia="Times New Roman" w:hAnsi="Times New Roman" w:cs="Times New Roman"/>
                <w:color w:val="000000"/>
                <w:sz w:val="20"/>
                <w:szCs w:val="20"/>
                <w:lang w:eastAsia="tr-TR"/>
              </w:rPr>
              <w:t>ATLI MAKİNA İNŞAAT NAKLİYAT MADENCİLİK TURİZM DOĞAL ENERJİ KAYNAKLARI ÜRETİM SANAYİ VE TİCARET ANONİM ŞİRKETİ</w:t>
            </w:r>
          </w:p>
        </w:tc>
        <w:tc>
          <w:tcPr>
            <w:tcW w:w="0" w:type="auto"/>
            <w:tcBorders>
              <w:top w:val="nil"/>
              <w:left w:val="nil"/>
              <w:bottom w:val="single" w:sz="4" w:space="0" w:color="D3D3D3"/>
              <w:right w:val="single" w:sz="4" w:space="0" w:color="D3D3D3"/>
            </w:tcBorders>
            <w:shd w:val="clear" w:color="auto" w:fill="auto"/>
            <w:hideMark/>
          </w:tcPr>
          <w:p w:rsidR="0089415A" w:rsidRPr="0089415A" w:rsidRDefault="0089415A" w:rsidP="0089415A">
            <w:pPr>
              <w:spacing w:after="0" w:line="240" w:lineRule="auto"/>
              <w:jc w:val="right"/>
              <w:rPr>
                <w:rFonts w:ascii="Times New Roman" w:eastAsia="Times New Roman" w:hAnsi="Times New Roman" w:cs="Times New Roman"/>
                <w:color w:val="000000"/>
                <w:sz w:val="20"/>
                <w:szCs w:val="20"/>
                <w:lang w:eastAsia="tr-TR"/>
              </w:rPr>
            </w:pPr>
            <w:r w:rsidRPr="0089415A">
              <w:rPr>
                <w:rFonts w:ascii="Times New Roman" w:eastAsia="Times New Roman" w:hAnsi="Times New Roman" w:cs="Times New Roman"/>
                <w:color w:val="000000"/>
                <w:sz w:val="20"/>
                <w:szCs w:val="20"/>
                <w:lang w:eastAsia="tr-TR"/>
              </w:rPr>
              <w:t>1,391</w:t>
            </w:r>
          </w:p>
        </w:tc>
        <w:tc>
          <w:tcPr>
            <w:tcW w:w="0" w:type="auto"/>
            <w:tcBorders>
              <w:top w:val="nil"/>
              <w:left w:val="nil"/>
              <w:bottom w:val="single" w:sz="4" w:space="0" w:color="D3D3D3"/>
              <w:right w:val="single" w:sz="4" w:space="0" w:color="D3D3D3"/>
            </w:tcBorders>
            <w:shd w:val="clear" w:color="auto" w:fill="auto"/>
            <w:hideMark/>
          </w:tcPr>
          <w:p w:rsidR="0089415A" w:rsidRPr="0089415A" w:rsidRDefault="0089415A" w:rsidP="0089415A">
            <w:pPr>
              <w:spacing w:after="0" w:line="240" w:lineRule="auto"/>
              <w:jc w:val="center"/>
              <w:rPr>
                <w:rFonts w:ascii="Times New Roman" w:eastAsia="Times New Roman" w:hAnsi="Times New Roman" w:cs="Times New Roman"/>
                <w:color w:val="000000"/>
                <w:sz w:val="20"/>
                <w:szCs w:val="20"/>
                <w:lang w:eastAsia="tr-TR"/>
              </w:rPr>
            </w:pPr>
            <w:r w:rsidRPr="0089415A">
              <w:rPr>
                <w:rFonts w:ascii="Times New Roman" w:eastAsia="Times New Roman" w:hAnsi="Times New Roman" w:cs="Times New Roman"/>
                <w:color w:val="000000"/>
                <w:sz w:val="20"/>
                <w:szCs w:val="20"/>
                <w:lang w:eastAsia="tr-TR"/>
              </w:rPr>
              <w:t>3,87</w:t>
            </w:r>
          </w:p>
        </w:tc>
        <w:tc>
          <w:tcPr>
            <w:tcW w:w="0" w:type="auto"/>
            <w:tcBorders>
              <w:top w:val="nil"/>
              <w:left w:val="nil"/>
              <w:bottom w:val="single" w:sz="4" w:space="0" w:color="D3D3D3"/>
              <w:right w:val="single" w:sz="4" w:space="0" w:color="D3D3D3"/>
            </w:tcBorders>
            <w:shd w:val="clear" w:color="auto" w:fill="auto"/>
            <w:hideMark/>
          </w:tcPr>
          <w:p w:rsidR="0089415A" w:rsidRPr="0089415A" w:rsidRDefault="0089415A" w:rsidP="0089415A">
            <w:pPr>
              <w:spacing w:after="0" w:line="240" w:lineRule="auto"/>
              <w:jc w:val="right"/>
              <w:rPr>
                <w:rFonts w:ascii="Times New Roman" w:eastAsia="Times New Roman" w:hAnsi="Times New Roman" w:cs="Times New Roman"/>
                <w:color w:val="000000"/>
                <w:sz w:val="20"/>
                <w:szCs w:val="20"/>
                <w:lang w:eastAsia="tr-TR"/>
              </w:rPr>
            </w:pPr>
            <w:r w:rsidRPr="0089415A">
              <w:rPr>
                <w:rFonts w:ascii="Times New Roman" w:eastAsia="Times New Roman" w:hAnsi="Times New Roman" w:cs="Times New Roman"/>
                <w:color w:val="000000"/>
                <w:sz w:val="20"/>
                <w:szCs w:val="20"/>
                <w:lang w:eastAsia="tr-TR"/>
              </w:rPr>
              <w:t>1,245</w:t>
            </w:r>
          </w:p>
        </w:tc>
        <w:tc>
          <w:tcPr>
            <w:tcW w:w="0" w:type="auto"/>
            <w:tcBorders>
              <w:top w:val="nil"/>
              <w:left w:val="nil"/>
              <w:bottom w:val="single" w:sz="4" w:space="0" w:color="D3D3D3"/>
              <w:right w:val="single" w:sz="4" w:space="0" w:color="D3D3D3"/>
            </w:tcBorders>
            <w:shd w:val="clear" w:color="auto" w:fill="auto"/>
            <w:hideMark/>
          </w:tcPr>
          <w:p w:rsidR="0089415A" w:rsidRPr="0089415A" w:rsidRDefault="0089415A" w:rsidP="0089415A">
            <w:pPr>
              <w:spacing w:after="0" w:line="240" w:lineRule="auto"/>
              <w:jc w:val="center"/>
              <w:rPr>
                <w:rFonts w:ascii="Times New Roman" w:eastAsia="Times New Roman" w:hAnsi="Times New Roman" w:cs="Times New Roman"/>
                <w:color w:val="000000"/>
                <w:sz w:val="20"/>
                <w:szCs w:val="20"/>
                <w:lang w:eastAsia="tr-TR"/>
              </w:rPr>
            </w:pPr>
            <w:r w:rsidRPr="0089415A">
              <w:rPr>
                <w:rFonts w:ascii="Times New Roman" w:eastAsia="Times New Roman" w:hAnsi="Times New Roman" w:cs="Times New Roman"/>
                <w:color w:val="000000"/>
                <w:sz w:val="20"/>
                <w:szCs w:val="20"/>
                <w:lang w:eastAsia="tr-TR"/>
              </w:rPr>
              <w:t>3,94</w:t>
            </w:r>
          </w:p>
        </w:tc>
        <w:tc>
          <w:tcPr>
            <w:tcW w:w="0" w:type="auto"/>
            <w:tcBorders>
              <w:top w:val="single" w:sz="4" w:space="0" w:color="D3D3D3"/>
              <w:left w:val="nil"/>
              <w:bottom w:val="single" w:sz="4" w:space="0" w:color="D3D3D3"/>
              <w:right w:val="single" w:sz="4" w:space="0" w:color="D3D3D3"/>
            </w:tcBorders>
            <w:shd w:val="clear" w:color="auto" w:fill="auto"/>
            <w:hideMark/>
          </w:tcPr>
          <w:p w:rsidR="0089415A" w:rsidRPr="0089415A" w:rsidRDefault="0089415A" w:rsidP="0089415A">
            <w:pPr>
              <w:spacing w:after="0" w:line="240" w:lineRule="auto"/>
              <w:jc w:val="center"/>
              <w:rPr>
                <w:rFonts w:ascii="Times New Roman" w:eastAsia="Times New Roman" w:hAnsi="Times New Roman" w:cs="Times New Roman"/>
                <w:color w:val="000000"/>
                <w:sz w:val="20"/>
                <w:szCs w:val="20"/>
                <w:lang w:eastAsia="tr-TR"/>
              </w:rPr>
            </w:pPr>
            <w:r w:rsidRPr="0089415A">
              <w:rPr>
                <w:rFonts w:ascii="Times New Roman" w:eastAsia="Times New Roman" w:hAnsi="Times New Roman" w:cs="Times New Roman"/>
                <w:color w:val="000000"/>
                <w:sz w:val="20"/>
                <w:szCs w:val="20"/>
                <w:lang w:eastAsia="tr-TR"/>
              </w:rPr>
              <w:t>-10,50</w:t>
            </w:r>
          </w:p>
        </w:tc>
      </w:tr>
      <w:tr w:rsidR="0089415A" w:rsidRPr="0089415A" w:rsidTr="0089415A">
        <w:trPr>
          <w:trHeight w:val="510"/>
        </w:trPr>
        <w:tc>
          <w:tcPr>
            <w:tcW w:w="0" w:type="auto"/>
            <w:tcBorders>
              <w:top w:val="nil"/>
              <w:left w:val="single" w:sz="4" w:space="0" w:color="D3D3D3"/>
              <w:bottom w:val="single" w:sz="4" w:space="0" w:color="D3D3D3"/>
              <w:right w:val="single" w:sz="4" w:space="0" w:color="D3D3D3"/>
            </w:tcBorders>
            <w:shd w:val="clear" w:color="auto" w:fill="auto"/>
            <w:hideMark/>
          </w:tcPr>
          <w:p w:rsidR="0089415A" w:rsidRPr="0089415A" w:rsidRDefault="0089415A" w:rsidP="0089415A">
            <w:pPr>
              <w:spacing w:after="0" w:line="240" w:lineRule="auto"/>
              <w:rPr>
                <w:rFonts w:ascii="Times New Roman" w:eastAsia="Times New Roman" w:hAnsi="Times New Roman" w:cs="Times New Roman"/>
                <w:color w:val="000000"/>
                <w:sz w:val="20"/>
                <w:szCs w:val="20"/>
                <w:lang w:eastAsia="tr-TR"/>
              </w:rPr>
            </w:pPr>
            <w:r w:rsidRPr="0089415A">
              <w:rPr>
                <w:rFonts w:ascii="Times New Roman" w:eastAsia="Times New Roman" w:hAnsi="Times New Roman" w:cs="Times New Roman"/>
                <w:color w:val="000000"/>
                <w:sz w:val="20"/>
                <w:szCs w:val="20"/>
                <w:lang w:eastAsia="tr-TR"/>
              </w:rPr>
              <w:t>CORPORATE RESOURCES B.V. LİMİTED ŞİRKETİ-ANKARA-TÜRKİYE ŞUBESİ</w:t>
            </w:r>
          </w:p>
        </w:tc>
        <w:tc>
          <w:tcPr>
            <w:tcW w:w="0" w:type="auto"/>
            <w:tcBorders>
              <w:top w:val="nil"/>
              <w:left w:val="nil"/>
              <w:bottom w:val="single" w:sz="4" w:space="0" w:color="D3D3D3"/>
              <w:right w:val="single" w:sz="4" w:space="0" w:color="D3D3D3"/>
            </w:tcBorders>
            <w:shd w:val="clear" w:color="auto" w:fill="auto"/>
            <w:hideMark/>
          </w:tcPr>
          <w:p w:rsidR="0089415A" w:rsidRPr="0089415A" w:rsidRDefault="0089415A" w:rsidP="0089415A">
            <w:pPr>
              <w:spacing w:after="0" w:line="240" w:lineRule="auto"/>
              <w:jc w:val="right"/>
              <w:rPr>
                <w:rFonts w:ascii="Times New Roman" w:eastAsia="Times New Roman" w:hAnsi="Times New Roman" w:cs="Times New Roman"/>
                <w:color w:val="000000"/>
                <w:sz w:val="20"/>
                <w:szCs w:val="20"/>
                <w:lang w:eastAsia="tr-TR"/>
              </w:rPr>
            </w:pPr>
            <w:r w:rsidRPr="0089415A">
              <w:rPr>
                <w:rFonts w:ascii="Times New Roman" w:eastAsia="Times New Roman" w:hAnsi="Times New Roman" w:cs="Times New Roman"/>
                <w:color w:val="000000"/>
                <w:sz w:val="20"/>
                <w:szCs w:val="20"/>
                <w:lang w:eastAsia="tr-TR"/>
              </w:rPr>
              <w:t>0,001</w:t>
            </w:r>
          </w:p>
        </w:tc>
        <w:tc>
          <w:tcPr>
            <w:tcW w:w="0" w:type="auto"/>
            <w:tcBorders>
              <w:top w:val="nil"/>
              <w:left w:val="nil"/>
              <w:bottom w:val="single" w:sz="4" w:space="0" w:color="D3D3D3"/>
              <w:right w:val="single" w:sz="4" w:space="0" w:color="D3D3D3"/>
            </w:tcBorders>
            <w:shd w:val="clear" w:color="auto" w:fill="auto"/>
            <w:hideMark/>
          </w:tcPr>
          <w:p w:rsidR="0089415A" w:rsidRPr="0089415A" w:rsidRDefault="0089415A" w:rsidP="0089415A">
            <w:pPr>
              <w:spacing w:after="0" w:line="240" w:lineRule="auto"/>
              <w:jc w:val="center"/>
              <w:rPr>
                <w:rFonts w:ascii="Times New Roman" w:eastAsia="Times New Roman" w:hAnsi="Times New Roman" w:cs="Times New Roman"/>
                <w:color w:val="000000"/>
                <w:sz w:val="20"/>
                <w:szCs w:val="20"/>
                <w:lang w:eastAsia="tr-TR"/>
              </w:rPr>
            </w:pPr>
            <w:r w:rsidRPr="0089415A">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89415A" w:rsidRPr="0089415A" w:rsidRDefault="0089415A" w:rsidP="0089415A">
            <w:pPr>
              <w:spacing w:after="0" w:line="240" w:lineRule="auto"/>
              <w:jc w:val="right"/>
              <w:rPr>
                <w:rFonts w:ascii="Times New Roman" w:eastAsia="Times New Roman" w:hAnsi="Times New Roman" w:cs="Times New Roman"/>
                <w:color w:val="000000"/>
                <w:sz w:val="20"/>
                <w:szCs w:val="20"/>
                <w:lang w:eastAsia="tr-TR"/>
              </w:rPr>
            </w:pPr>
            <w:r w:rsidRPr="0089415A">
              <w:rPr>
                <w:rFonts w:ascii="Times New Roman" w:eastAsia="Times New Roman" w:hAnsi="Times New Roman" w:cs="Times New Roman"/>
                <w:color w:val="000000"/>
                <w:sz w:val="20"/>
                <w:szCs w:val="20"/>
                <w:lang w:eastAsia="tr-TR"/>
              </w:rPr>
              <w:t>0,213</w:t>
            </w:r>
          </w:p>
        </w:tc>
        <w:tc>
          <w:tcPr>
            <w:tcW w:w="0" w:type="auto"/>
            <w:tcBorders>
              <w:top w:val="nil"/>
              <w:left w:val="nil"/>
              <w:bottom w:val="single" w:sz="4" w:space="0" w:color="D3D3D3"/>
              <w:right w:val="single" w:sz="4" w:space="0" w:color="D3D3D3"/>
            </w:tcBorders>
            <w:shd w:val="clear" w:color="auto" w:fill="auto"/>
            <w:hideMark/>
          </w:tcPr>
          <w:p w:rsidR="0089415A" w:rsidRPr="0089415A" w:rsidRDefault="0089415A" w:rsidP="0089415A">
            <w:pPr>
              <w:spacing w:after="0" w:line="240" w:lineRule="auto"/>
              <w:jc w:val="center"/>
              <w:rPr>
                <w:rFonts w:ascii="Times New Roman" w:eastAsia="Times New Roman" w:hAnsi="Times New Roman" w:cs="Times New Roman"/>
                <w:color w:val="000000"/>
                <w:sz w:val="20"/>
                <w:szCs w:val="20"/>
                <w:lang w:eastAsia="tr-TR"/>
              </w:rPr>
            </w:pPr>
            <w:r w:rsidRPr="0089415A">
              <w:rPr>
                <w:rFonts w:ascii="Times New Roman" w:eastAsia="Times New Roman" w:hAnsi="Times New Roman" w:cs="Times New Roman"/>
                <w:color w:val="000000"/>
                <w:sz w:val="20"/>
                <w:szCs w:val="20"/>
                <w:lang w:eastAsia="tr-TR"/>
              </w:rPr>
              <w:t>0,67</w:t>
            </w:r>
          </w:p>
        </w:tc>
        <w:tc>
          <w:tcPr>
            <w:tcW w:w="0" w:type="auto"/>
            <w:tcBorders>
              <w:top w:val="single" w:sz="4" w:space="0" w:color="D3D3D3"/>
              <w:left w:val="nil"/>
              <w:bottom w:val="single" w:sz="4" w:space="0" w:color="D3D3D3"/>
              <w:right w:val="single" w:sz="4" w:space="0" w:color="D3D3D3"/>
            </w:tcBorders>
            <w:shd w:val="clear" w:color="auto" w:fill="auto"/>
            <w:hideMark/>
          </w:tcPr>
          <w:p w:rsidR="0089415A" w:rsidRPr="0089415A" w:rsidRDefault="0089415A" w:rsidP="0089415A">
            <w:pPr>
              <w:spacing w:after="0" w:line="240" w:lineRule="auto"/>
              <w:jc w:val="center"/>
              <w:rPr>
                <w:rFonts w:ascii="Times New Roman" w:eastAsia="Times New Roman" w:hAnsi="Times New Roman" w:cs="Times New Roman"/>
                <w:color w:val="000000"/>
                <w:sz w:val="20"/>
                <w:szCs w:val="20"/>
                <w:lang w:eastAsia="tr-TR"/>
              </w:rPr>
            </w:pPr>
            <w:r w:rsidRPr="0089415A">
              <w:rPr>
                <w:rFonts w:ascii="Times New Roman" w:eastAsia="Times New Roman" w:hAnsi="Times New Roman" w:cs="Times New Roman"/>
                <w:color w:val="000000"/>
                <w:sz w:val="20"/>
                <w:szCs w:val="20"/>
                <w:lang w:eastAsia="tr-TR"/>
              </w:rPr>
              <w:t>14.719,60</w:t>
            </w:r>
          </w:p>
        </w:tc>
      </w:tr>
      <w:tr w:rsidR="0089415A" w:rsidRPr="0089415A" w:rsidTr="0089415A">
        <w:trPr>
          <w:trHeight w:val="510"/>
        </w:trPr>
        <w:tc>
          <w:tcPr>
            <w:tcW w:w="0" w:type="auto"/>
            <w:tcBorders>
              <w:top w:val="nil"/>
              <w:left w:val="single" w:sz="4" w:space="0" w:color="D3D3D3"/>
              <w:bottom w:val="single" w:sz="4" w:space="0" w:color="D3D3D3"/>
              <w:right w:val="single" w:sz="4" w:space="0" w:color="D3D3D3"/>
            </w:tcBorders>
            <w:shd w:val="clear" w:color="auto" w:fill="auto"/>
            <w:hideMark/>
          </w:tcPr>
          <w:p w:rsidR="0089415A" w:rsidRPr="0089415A" w:rsidRDefault="0089415A" w:rsidP="0089415A">
            <w:pPr>
              <w:spacing w:after="0" w:line="240" w:lineRule="auto"/>
              <w:rPr>
                <w:rFonts w:ascii="Times New Roman" w:eastAsia="Times New Roman" w:hAnsi="Times New Roman" w:cs="Times New Roman"/>
                <w:color w:val="000000"/>
                <w:sz w:val="20"/>
                <w:szCs w:val="20"/>
                <w:lang w:eastAsia="tr-TR"/>
              </w:rPr>
            </w:pPr>
            <w:r w:rsidRPr="0089415A">
              <w:rPr>
                <w:rFonts w:ascii="Times New Roman" w:eastAsia="Times New Roman" w:hAnsi="Times New Roman" w:cs="Times New Roman"/>
                <w:color w:val="000000"/>
                <w:sz w:val="20"/>
                <w:szCs w:val="20"/>
                <w:lang w:eastAsia="tr-TR"/>
              </w:rPr>
              <w:t>MARSA TURKEY B.V. (MERKEZİ HOLLANDADA) TÜRKİYE ANKARA ŞUBESİ</w:t>
            </w:r>
          </w:p>
        </w:tc>
        <w:tc>
          <w:tcPr>
            <w:tcW w:w="0" w:type="auto"/>
            <w:tcBorders>
              <w:top w:val="nil"/>
              <w:left w:val="nil"/>
              <w:bottom w:val="single" w:sz="4" w:space="0" w:color="D3D3D3"/>
              <w:right w:val="single" w:sz="4" w:space="0" w:color="D3D3D3"/>
            </w:tcBorders>
            <w:shd w:val="clear" w:color="auto" w:fill="auto"/>
            <w:hideMark/>
          </w:tcPr>
          <w:p w:rsidR="0089415A" w:rsidRPr="0089415A" w:rsidRDefault="0089415A" w:rsidP="0089415A">
            <w:pPr>
              <w:spacing w:after="0" w:line="240" w:lineRule="auto"/>
              <w:jc w:val="right"/>
              <w:rPr>
                <w:rFonts w:ascii="Times New Roman" w:eastAsia="Times New Roman" w:hAnsi="Times New Roman" w:cs="Times New Roman"/>
                <w:color w:val="000000"/>
                <w:sz w:val="20"/>
                <w:szCs w:val="20"/>
                <w:lang w:eastAsia="tr-TR"/>
              </w:rPr>
            </w:pPr>
            <w:r w:rsidRPr="0089415A">
              <w:rPr>
                <w:rFonts w:ascii="Times New Roman" w:eastAsia="Times New Roman" w:hAnsi="Times New Roman" w:cs="Times New Roman"/>
                <w:color w:val="000000"/>
                <w:sz w:val="20"/>
                <w:szCs w:val="20"/>
                <w:lang w:eastAsia="tr-TR"/>
              </w:rPr>
              <w:t>1,117</w:t>
            </w:r>
          </w:p>
        </w:tc>
        <w:tc>
          <w:tcPr>
            <w:tcW w:w="0" w:type="auto"/>
            <w:tcBorders>
              <w:top w:val="nil"/>
              <w:left w:val="nil"/>
              <w:bottom w:val="single" w:sz="4" w:space="0" w:color="D3D3D3"/>
              <w:right w:val="single" w:sz="4" w:space="0" w:color="D3D3D3"/>
            </w:tcBorders>
            <w:shd w:val="clear" w:color="auto" w:fill="auto"/>
            <w:hideMark/>
          </w:tcPr>
          <w:p w:rsidR="0089415A" w:rsidRPr="0089415A" w:rsidRDefault="0089415A" w:rsidP="0089415A">
            <w:pPr>
              <w:spacing w:after="0" w:line="240" w:lineRule="auto"/>
              <w:jc w:val="center"/>
              <w:rPr>
                <w:rFonts w:ascii="Times New Roman" w:eastAsia="Times New Roman" w:hAnsi="Times New Roman" w:cs="Times New Roman"/>
                <w:color w:val="000000"/>
                <w:sz w:val="20"/>
                <w:szCs w:val="20"/>
                <w:lang w:eastAsia="tr-TR"/>
              </w:rPr>
            </w:pPr>
            <w:r w:rsidRPr="0089415A">
              <w:rPr>
                <w:rFonts w:ascii="Times New Roman" w:eastAsia="Times New Roman" w:hAnsi="Times New Roman" w:cs="Times New Roman"/>
                <w:color w:val="000000"/>
                <w:sz w:val="20"/>
                <w:szCs w:val="20"/>
                <w:lang w:eastAsia="tr-TR"/>
              </w:rPr>
              <w:t>3,11</w:t>
            </w:r>
          </w:p>
        </w:tc>
        <w:tc>
          <w:tcPr>
            <w:tcW w:w="0" w:type="auto"/>
            <w:tcBorders>
              <w:top w:val="nil"/>
              <w:left w:val="nil"/>
              <w:bottom w:val="single" w:sz="4" w:space="0" w:color="D3D3D3"/>
              <w:right w:val="single" w:sz="4" w:space="0" w:color="D3D3D3"/>
            </w:tcBorders>
            <w:shd w:val="clear" w:color="auto" w:fill="auto"/>
            <w:hideMark/>
          </w:tcPr>
          <w:p w:rsidR="0089415A" w:rsidRPr="0089415A" w:rsidRDefault="0089415A" w:rsidP="0089415A">
            <w:pPr>
              <w:spacing w:after="0" w:line="240" w:lineRule="auto"/>
              <w:jc w:val="right"/>
              <w:rPr>
                <w:rFonts w:ascii="Times New Roman" w:eastAsia="Times New Roman" w:hAnsi="Times New Roman" w:cs="Times New Roman"/>
                <w:color w:val="000000"/>
                <w:sz w:val="20"/>
                <w:szCs w:val="20"/>
                <w:lang w:eastAsia="tr-TR"/>
              </w:rPr>
            </w:pPr>
            <w:r w:rsidRPr="0089415A">
              <w:rPr>
                <w:rFonts w:ascii="Times New Roman" w:eastAsia="Times New Roman" w:hAnsi="Times New Roman" w:cs="Times New Roman"/>
                <w:color w:val="000000"/>
                <w:sz w:val="20"/>
                <w:szCs w:val="20"/>
                <w:lang w:eastAsia="tr-TR"/>
              </w:rPr>
              <w:t>0,000</w:t>
            </w:r>
          </w:p>
        </w:tc>
        <w:tc>
          <w:tcPr>
            <w:tcW w:w="0" w:type="auto"/>
            <w:tcBorders>
              <w:top w:val="nil"/>
              <w:left w:val="nil"/>
              <w:bottom w:val="single" w:sz="4" w:space="0" w:color="D3D3D3"/>
              <w:right w:val="single" w:sz="4" w:space="0" w:color="D3D3D3"/>
            </w:tcBorders>
            <w:shd w:val="clear" w:color="auto" w:fill="auto"/>
            <w:hideMark/>
          </w:tcPr>
          <w:p w:rsidR="0089415A" w:rsidRPr="0089415A" w:rsidRDefault="0089415A" w:rsidP="0089415A">
            <w:pPr>
              <w:spacing w:after="0" w:line="240" w:lineRule="auto"/>
              <w:jc w:val="center"/>
              <w:rPr>
                <w:rFonts w:ascii="Times New Roman" w:eastAsia="Times New Roman" w:hAnsi="Times New Roman" w:cs="Times New Roman"/>
                <w:color w:val="000000"/>
                <w:sz w:val="20"/>
                <w:szCs w:val="20"/>
                <w:lang w:eastAsia="tr-TR"/>
              </w:rPr>
            </w:pPr>
            <w:r w:rsidRPr="0089415A">
              <w:rPr>
                <w:rFonts w:ascii="Times New Roman" w:eastAsia="Times New Roman" w:hAnsi="Times New Roman" w:cs="Times New Roman"/>
                <w:color w:val="000000"/>
                <w:sz w:val="20"/>
                <w:szCs w:val="20"/>
                <w:lang w:eastAsia="tr-TR"/>
              </w:rPr>
              <w:t>0,00</w:t>
            </w:r>
          </w:p>
        </w:tc>
        <w:tc>
          <w:tcPr>
            <w:tcW w:w="0" w:type="auto"/>
            <w:tcBorders>
              <w:top w:val="single" w:sz="4" w:space="0" w:color="D3D3D3"/>
              <w:left w:val="nil"/>
              <w:bottom w:val="single" w:sz="4" w:space="0" w:color="D3D3D3"/>
              <w:right w:val="single" w:sz="4" w:space="0" w:color="D3D3D3"/>
            </w:tcBorders>
            <w:shd w:val="clear" w:color="auto" w:fill="auto"/>
            <w:hideMark/>
          </w:tcPr>
          <w:p w:rsidR="0089415A" w:rsidRPr="0089415A" w:rsidRDefault="0089415A" w:rsidP="0089415A">
            <w:pPr>
              <w:spacing w:after="0" w:line="240" w:lineRule="auto"/>
              <w:jc w:val="center"/>
              <w:rPr>
                <w:rFonts w:ascii="Times New Roman" w:eastAsia="Times New Roman" w:hAnsi="Times New Roman" w:cs="Times New Roman"/>
                <w:color w:val="000000"/>
                <w:sz w:val="20"/>
                <w:szCs w:val="20"/>
                <w:lang w:eastAsia="tr-TR"/>
              </w:rPr>
            </w:pPr>
            <w:r w:rsidRPr="0089415A">
              <w:rPr>
                <w:rFonts w:ascii="Times New Roman" w:eastAsia="Times New Roman" w:hAnsi="Times New Roman" w:cs="Times New Roman"/>
                <w:color w:val="000000"/>
                <w:sz w:val="20"/>
                <w:szCs w:val="20"/>
                <w:lang w:eastAsia="tr-TR"/>
              </w:rPr>
              <w:t>-100,00</w:t>
            </w:r>
          </w:p>
        </w:tc>
      </w:tr>
      <w:tr w:rsidR="0089415A" w:rsidRPr="0089415A" w:rsidTr="0089415A">
        <w:trPr>
          <w:trHeight w:val="510"/>
        </w:trPr>
        <w:tc>
          <w:tcPr>
            <w:tcW w:w="0" w:type="auto"/>
            <w:tcBorders>
              <w:top w:val="nil"/>
              <w:left w:val="single" w:sz="4" w:space="0" w:color="D3D3D3"/>
              <w:bottom w:val="single" w:sz="4" w:space="0" w:color="D3D3D3"/>
              <w:right w:val="single" w:sz="4" w:space="0" w:color="D3D3D3"/>
            </w:tcBorders>
            <w:shd w:val="clear" w:color="auto" w:fill="auto"/>
            <w:hideMark/>
          </w:tcPr>
          <w:p w:rsidR="0089415A" w:rsidRPr="0089415A" w:rsidRDefault="0089415A" w:rsidP="0089415A">
            <w:pPr>
              <w:spacing w:after="0" w:line="240" w:lineRule="auto"/>
              <w:rPr>
                <w:rFonts w:ascii="Times New Roman" w:eastAsia="Times New Roman" w:hAnsi="Times New Roman" w:cs="Times New Roman"/>
                <w:color w:val="000000"/>
                <w:sz w:val="20"/>
                <w:szCs w:val="20"/>
                <w:lang w:eastAsia="tr-TR"/>
              </w:rPr>
            </w:pPr>
            <w:r w:rsidRPr="0089415A">
              <w:rPr>
                <w:rFonts w:ascii="Times New Roman" w:eastAsia="Times New Roman" w:hAnsi="Times New Roman" w:cs="Times New Roman"/>
                <w:color w:val="000000"/>
                <w:sz w:val="20"/>
                <w:szCs w:val="20"/>
                <w:lang w:eastAsia="tr-TR"/>
              </w:rPr>
              <w:t>PARK PLACE ENERGY TURKEY LİMİTED – TÜRKİYE ANKARA ŞUBESİ</w:t>
            </w:r>
          </w:p>
        </w:tc>
        <w:tc>
          <w:tcPr>
            <w:tcW w:w="0" w:type="auto"/>
            <w:tcBorders>
              <w:top w:val="nil"/>
              <w:left w:val="nil"/>
              <w:bottom w:val="single" w:sz="4" w:space="0" w:color="D3D3D3"/>
              <w:right w:val="single" w:sz="4" w:space="0" w:color="D3D3D3"/>
            </w:tcBorders>
            <w:shd w:val="clear" w:color="auto" w:fill="auto"/>
            <w:hideMark/>
          </w:tcPr>
          <w:p w:rsidR="0089415A" w:rsidRPr="0089415A" w:rsidRDefault="0089415A" w:rsidP="0089415A">
            <w:pPr>
              <w:spacing w:after="0" w:line="240" w:lineRule="auto"/>
              <w:jc w:val="right"/>
              <w:rPr>
                <w:rFonts w:ascii="Times New Roman" w:eastAsia="Times New Roman" w:hAnsi="Times New Roman" w:cs="Times New Roman"/>
                <w:color w:val="000000"/>
                <w:sz w:val="20"/>
                <w:szCs w:val="20"/>
                <w:lang w:eastAsia="tr-TR"/>
              </w:rPr>
            </w:pPr>
            <w:r w:rsidRPr="0089415A">
              <w:rPr>
                <w:rFonts w:ascii="Times New Roman" w:eastAsia="Times New Roman" w:hAnsi="Times New Roman" w:cs="Times New Roman"/>
                <w:color w:val="000000"/>
                <w:sz w:val="20"/>
                <w:szCs w:val="20"/>
                <w:lang w:eastAsia="tr-TR"/>
              </w:rPr>
              <w:t>0,196</w:t>
            </w:r>
          </w:p>
        </w:tc>
        <w:tc>
          <w:tcPr>
            <w:tcW w:w="0" w:type="auto"/>
            <w:tcBorders>
              <w:top w:val="nil"/>
              <w:left w:val="nil"/>
              <w:bottom w:val="single" w:sz="4" w:space="0" w:color="D3D3D3"/>
              <w:right w:val="single" w:sz="4" w:space="0" w:color="D3D3D3"/>
            </w:tcBorders>
            <w:shd w:val="clear" w:color="auto" w:fill="auto"/>
            <w:hideMark/>
          </w:tcPr>
          <w:p w:rsidR="0089415A" w:rsidRPr="0089415A" w:rsidRDefault="0089415A" w:rsidP="0089415A">
            <w:pPr>
              <w:spacing w:after="0" w:line="240" w:lineRule="auto"/>
              <w:jc w:val="center"/>
              <w:rPr>
                <w:rFonts w:ascii="Times New Roman" w:eastAsia="Times New Roman" w:hAnsi="Times New Roman" w:cs="Times New Roman"/>
                <w:color w:val="000000"/>
                <w:sz w:val="20"/>
                <w:szCs w:val="20"/>
                <w:lang w:eastAsia="tr-TR"/>
              </w:rPr>
            </w:pPr>
            <w:r w:rsidRPr="0089415A">
              <w:rPr>
                <w:rFonts w:ascii="Times New Roman" w:eastAsia="Times New Roman" w:hAnsi="Times New Roman" w:cs="Times New Roman"/>
                <w:color w:val="000000"/>
                <w:sz w:val="20"/>
                <w:szCs w:val="20"/>
                <w:lang w:eastAsia="tr-TR"/>
              </w:rPr>
              <w:t>0,55</w:t>
            </w:r>
          </w:p>
        </w:tc>
        <w:tc>
          <w:tcPr>
            <w:tcW w:w="0" w:type="auto"/>
            <w:tcBorders>
              <w:top w:val="nil"/>
              <w:left w:val="nil"/>
              <w:bottom w:val="single" w:sz="4" w:space="0" w:color="D3D3D3"/>
              <w:right w:val="single" w:sz="4" w:space="0" w:color="D3D3D3"/>
            </w:tcBorders>
            <w:shd w:val="clear" w:color="auto" w:fill="auto"/>
            <w:hideMark/>
          </w:tcPr>
          <w:p w:rsidR="0089415A" w:rsidRPr="0089415A" w:rsidRDefault="0089415A" w:rsidP="0089415A">
            <w:pPr>
              <w:spacing w:after="0" w:line="240" w:lineRule="auto"/>
              <w:jc w:val="right"/>
              <w:rPr>
                <w:rFonts w:ascii="Times New Roman" w:eastAsia="Times New Roman" w:hAnsi="Times New Roman" w:cs="Times New Roman"/>
                <w:color w:val="000000"/>
                <w:sz w:val="20"/>
                <w:szCs w:val="20"/>
                <w:lang w:eastAsia="tr-TR"/>
              </w:rPr>
            </w:pPr>
            <w:r w:rsidRPr="0089415A">
              <w:rPr>
                <w:rFonts w:ascii="Times New Roman" w:eastAsia="Times New Roman" w:hAnsi="Times New Roman" w:cs="Times New Roman"/>
                <w:color w:val="000000"/>
                <w:sz w:val="20"/>
                <w:szCs w:val="20"/>
                <w:lang w:eastAsia="tr-TR"/>
              </w:rPr>
              <w:t>0,153</w:t>
            </w:r>
          </w:p>
        </w:tc>
        <w:tc>
          <w:tcPr>
            <w:tcW w:w="0" w:type="auto"/>
            <w:tcBorders>
              <w:top w:val="nil"/>
              <w:left w:val="nil"/>
              <w:bottom w:val="single" w:sz="4" w:space="0" w:color="D3D3D3"/>
              <w:right w:val="single" w:sz="4" w:space="0" w:color="D3D3D3"/>
            </w:tcBorders>
            <w:shd w:val="clear" w:color="auto" w:fill="auto"/>
            <w:hideMark/>
          </w:tcPr>
          <w:p w:rsidR="0089415A" w:rsidRPr="0089415A" w:rsidRDefault="0089415A" w:rsidP="0089415A">
            <w:pPr>
              <w:spacing w:after="0" w:line="240" w:lineRule="auto"/>
              <w:jc w:val="center"/>
              <w:rPr>
                <w:rFonts w:ascii="Times New Roman" w:eastAsia="Times New Roman" w:hAnsi="Times New Roman" w:cs="Times New Roman"/>
                <w:color w:val="000000"/>
                <w:sz w:val="20"/>
                <w:szCs w:val="20"/>
                <w:lang w:eastAsia="tr-TR"/>
              </w:rPr>
            </w:pPr>
            <w:r w:rsidRPr="0089415A">
              <w:rPr>
                <w:rFonts w:ascii="Times New Roman" w:eastAsia="Times New Roman" w:hAnsi="Times New Roman" w:cs="Times New Roman"/>
                <w:color w:val="000000"/>
                <w:sz w:val="20"/>
                <w:szCs w:val="20"/>
                <w:lang w:eastAsia="tr-TR"/>
              </w:rPr>
              <w:t>0,48</w:t>
            </w:r>
          </w:p>
        </w:tc>
        <w:tc>
          <w:tcPr>
            <w:tcW w:w="0" w:type="auto"/>
            <w:tcBorders>
              <w:top w:val="single" w:sz="4" w:space="0" w:color="D3D3D3"/>
              <w:left w:val="nil"/>
              <w:bottom w:val="single" w:sz="4" w:space="0" w:color="D3D3D3"/>
              <w:right w:val="single" w:sz="4" w:space="0" w:color="D3D3D3"/>
            </w:tcBorders>
            <w:shd w:val="clear" w:color="auto" w:fill="auto"/>
            <w:hideMark/>
          </w:tcPr>
          <w:p w:rsidR="0089415A" w:rsidRPr="0089415A" w:rsidRDefault="0089415A" w:rsidP="0089415A">
            <w:pPr>
              <w:spacing w:after="0" w:line="240" w:lineRule="auto"/>
              <w:jc w:val="center"/>
              <w:rPr>
                <w:rFonts w:ascii="Times New Roman" w:eastAsia="Times New Roman" w:hAnsi="Times New Roman" w:cs="Times New Roman"/>
                <w:color w:val="000000"/>
                <w:sz w:val="20"/>
                <w:szCs w:val="20"/>
                <w:lang w:eastAsia="tr-TR"/>
              </w:rPr>
            </w:pPr>
            <w:r w:rsidRPr="0089415A">
              <w:rPr>
                <w:rFonts w:ascii="Times New Roman" w:eastAsia="Times New Roman" w:hAnsi="Times New Roman" w:cs="Times New Roman"/>
                <w:color w:val="000000"/>
                <w:sz w:val="20"/>
                <w:szCs w:val="20"/>
                <w:lang w:eastAsia="tr-TR"/>
              </w:rPr>
              <w:t>-22,07</w:t>
            </w:r>
          </w:p>
        </w:tc>
      </w:tr>
      <w:tr w:rsidR="0089415A" w:rsidRPr="0089415A" w:rsidTr="0089415A">
        <w:trPr>
          <w:trHeight w:val="765"/>
        </w:trPr>
        <w:tc>
          <w:tcPr>
            <w:tcW w:w="0" w:type="auto"/>
            <w:tcBorders>
              <w:top w:val="nil"/>
              <w:left w:val="single" w:sz="4" w:space="0" w:color="D3D3D3"/>
              <w:bottom w:val="single" w:sz="4" w:space="0" w:color="D3D3D3"/>
              <w:right w:val="single" w:sz="4" w:space="0" w:color="D3D3D3"/>
            </w:tcBorders>
            <w:shd w:val="clear" w:color="auto" w:fill="auto"/>
            <w:hideMark/>
          </w:tcPr>
          <w:p w:rsidR="0089415A" w:rsidRPr="0089415A" w:rsidRDefault="0089415A" w:rsidP="0089415A">
            <w:pPr>
              <w:spacing w:after="0" w:line="240" w:lineRule="auto"/>
              <w:rPr>
                <w:rFonts w:ascii="Times New Roman" w:eastAsia="Times New Roman" w:hAnsi="Times New Roman" w:cs="Times New Roman"/>
                <w:color w:val="000000"/>
                <w:sz w:val="20"/>
                <w:szCs w:val="20"/>
                <w:lang w:eastAsia="tr-TR"/>
              </w:rPr>
            </w:pPr>
            <w:r w:rsidRPr="0089415A">
              <w:rPr>
                <w:rFonts w:ascii="Times New Roman" w:eastAsia="Times New Roman" w:hAnsi="Times New Roman" w:cs="Times New Roman"/>
                <w:color w:val="000000"/>
                <w:sz w:val="20"/>
                <w:szCs w:val="20"/>
                <w:lang w:eastAsia="tr-TR"/>
              </w:rPr>
              <w:t>PETROGAS PETROL GAZ VE PETROKİMYA ÜRÜNLERİ İNŞAAT SANAYİ VE TİCARET ANONİM ŞİRKETİ</w:t>
            </w:r>
          </w:p>
        </w:tc>
        <w:tc>
          <w:tcPr>
            <w:tcW w:w="0" w:type="auto"/>
            <w:tcBorders>
              <w:top w:val="nil"/>
              <w:left w:val="nil"/>
              <w:bottom w:val="single" w:sz="4" w:space="0" w:color="D3D3D3"/>
              <w:right w:val="single" w:sz="4" w:space="0" w:color="D3D3D3"/>
            </w:tcBorders>
            <w:shd w:val="clear" w:color="auto" w:fill="auto"/>
            <w:hideMark/>
          </w:tcPr>
          <w:p w:rsidR="0089415A" w:rsidRPr="0089415A" w:rsidRDefault="0089415A" w:rsidP="0089415A">
            <w:pPr>
              <w:spacing w:after="0" w:line="240" w:lineRule="auto"/>
              <w:jc w:val="right"/>
              <w:rPr>
                <w:rFonts w:ascii="Times New Roman" w:eastAsia="Times New Roman" w:hAnsi="Times New Roman" w:cs="Times New Roman"/>
                <w:color w:val="000000"/>
                <w:sz w:val="20"/>
                <w:szCs w:val="20"/>
                <w:lang w:eastAsia="tr-TR"/>
              </w:rPr>
            </w:pPr>
            <w:r w:rsidRPr="0089415A">
              <w:rPr>
                <w:rFonts w:ascii="Times New Roman" w:eastAsia="Times New Roman" w:hAnsi="Times New Roman" w:cs="Times New Roman"/>
                <w:color w:val="000000"/>
                <w:sz w:val="20"/>
                <w:szCs w:val="20"/>
                <w:lang w:eastAsia="tr-TR"/>
              </w:rPr>
              <w:t>0,557</w:t>
            </w:r>
          </w:p>
        </w:tc>
        <w:tc>
          <w:tcPr>
            <w:tcW w:w="0" w:type="auto"/>
            <w:tcBorders>
              <w:top w:val="nil"/>
              <w:left w:val="nil"/>
              <w:bottom w:val="single" w:sz="4" w:space="0" w:color="D3D3D3"/>
              <w:right w:val="single" w:sz="4" w:space="0" w:color="D3D3D3"/>
            </w:tcBorders>
            <w:shd w:val="clear" w:color="auto" w:fill="auto"/>
            <w:hideMark/>
          </w:tcPr>
          <w:p w:rsidR="0089415A" w:rsidRPr="0089415A" w:rsidRDefault="0089415A" w:rsidP="0089415A">
            <w:pPr>
              <w:spacing w:after="0" w:line="240" w:lineRule="auto"/>
              <w:jc w:val="center"/>
              <w:rPr>
                <w:rFonts w:ascii="Times New Roman" w:eastAsia="Times New Roman" w:hAnsi="Times New Roman" w:cs="Times New Roman"/>
                <w:color w:val="000000"/>
                <w:sz w:val="20"/>
                <w:szCs w:val="20"/>
                <w:lang w:eastAsia="tr-TR"/>
              </w:rPr>
            </w:pPr>
            <w:r w:rsidRPr="0089415A">
              <w:rPr>
                <w:rFonts w:ascii="Times New Roman" w:eastAsia="Times New Roman" w:hAnsi="Times New Roman" w:cs="Times New Roman"/>
                <w:color w:val="000000"/>
                <w:sz w:val="20"/>
                <w:szCs w:val="20"/>
                <w:lang w:eastAsia="tr-TR"/>
              </w:rPr>
              <w:t>1,55</w:t>
            </w:r>
          </w:p>
        </w:tc>
        <w:tc>
          <w:tcPr>
            <w:tcW w:w="0" w:type="auto"/>
            <w:tcBorders>
              <w:top w:val="nil"/>
              <w:left w:val="nil"/>
              <w:bottom w:val="single" w:sz="4" w:space="0" w:color="D3D3D3"/>
              <w:right w:val="single" w:sz="4" w:space="0" w:color="D3D3D3"/>
            </w:tcBorders>
            <w:shd w:val="clear" w:color="auto" w:fill="auto"/>
            <w:hideMark/>
          </w:tcPr>
          <w:p w:rsidR="0089415A" w:rsidRPr="0089415A" w:rsidRDefault="0089415A" w:rsidP="0089415A">
            <w:pPr>
              <w:spacing w:after="0" w:line="240" w:lineRule="auto"/>
              <w:jc w:val="right"/>
              <w:rPr>
                <w:rFonts w:ascii="Times New Roman" w:eastAsia="Times New Roman" w:hAnsi="Times New Roman" w:cs="Times New Roman"/>
                <w:color w:val="000000"/>
                <w:sz w:val="20"/>
                <w:szCs w:val="20"/>
                <w:lang w:eastAsia="tr-TR"/>
              </w:rPr>
            </w:pPr>
            <w:r w:rsidRPr="0089415A">
              <w:rPr>
                <w:rFonts w:ascii="Times New Roman" w:eastAsia="Times New Roman" w:hAnsi="Times New Roman" w:cs="Times New Roman"/>
                <w:color w:val="000000"/>
                <w:sz w:val="20"/>
                <w:szCs w:val="20"/>
                <w:lang w:eastAsia="tr-TR"/>
              </w:rPr>
              <w:t>0,639</w:t>
            </w:r>
          </w:p>
        </w:tc>
        <w:tc>
          <w:tcPr>
            <w:tcW w:w="0" w:type="auto"/>
            <w:tcBorders>
              <w:top w:val="nil"/>
              <w:left w:val="nil"/>
              <w:bottom w:val="single" w:sz="4" w:space="0" w:color="D3D3D3"/>
              <w:right w:val="single" w:sz="4" w:space="0" w:color="D3D3D3"/>
            </w:tcBorders>
            <w:shd w:val="clear" w:color="auto" w:fill="auto"/>
            <w:hideMark/>
          </w:tcPr>
          <w:p w:rsidR="0089415A" w:rsidRPr="0089415A" w:rsidRDefault="0089415A" w:rsidP="0089415A">
            <w:pPr>
              <w:spacing w:after="0" w:line="240" w:lineRule="auto"/>
              <w:jc w:val="center"/>
              <w:rPr>
                <w:rFonts w:ascii="Times New Roman" w:eastAsia="Times New Roman" w:hAnsi="Times New Roman" w:cs="Times New Roman"/>
                <w:color w:val="000000"/>
                <w:sz w:val="20"/>
                <w:szCs w:val="20"/>
                <w:lang w:eastAsia="tr-TR"/>
              </w:rPr>
            </w:pPr>
            <w:r w:rsidRPr="0089415A">
              <w:rPr>
                <w:rFonts w:ascii="Times New Roman" w:eastAsia="Times New Roman" w:hAnsi="Times New Roman" w:cs="Times New Roman"/>
                <w:color w:val="000000"/>
                <w:sz w:val="20"/>
                <w:szCs w:val="20"/>
                <w:lang w:eastAsia="tr-TR"/>
              </w:rPr>
              <w:t>2,02</w:t>
            </w:r>
          </w:p>
        </w:tc>
        <w:tc>
          <w:tcPr>
            <w:tcW w:w="0" w:type="auto"/>
            <w:tcBorders>
              <w:top w:val="single" w:sz="4" w:space="0" w:color="D3D3D3"/>
              <w:left w:val="nil"/>
              <w:bottom w:val="single" w:sz="4" w:space="0" w:color="D3D3D3"/>
              <w:right w:val="single" w:sz="4" w:space="0" w:color="D3D3D3"/>
            </w:tcBorders>
            <w:shd w:val="clear" w:color="auto" w:fill="auto"/>
            <w:hideMark/>
          </w:tcPr>
          <w:p w:rsidR="0089415A" w:rsidRPr="0089415A" w:rsidRDefault="0089415A" w:rsidP="0089415A">
            <w:pPr>
              <w:spacing w:after="0" w:line="240" w:lineRule="auto"/>
              <w:jc w:val="center"/>
              <w:rPr>
                <w:rFonts w:ascii="Times New Roman" w:eastAsia="Times New Roman" w:hAnsi="Times New Roman" w:cs="Times New Roman"/>
                <w:color w:val="000000"/>
                <w:sz w:val="20"/>
                <w:szCs w:val="20"/>
                <w:lang w:eastAsia="tr-TR"/>
              </w:rPr>
            </w:pPr>
            <w:r w:rsidRPr="0089415A">
              <w:rPr>
                <w:rFonts w:ascii="Times New Roman" w:eastAsia="Times New Roman" w:hAnsi="Times New Roman" w:cs="Times New Roman"/>
                <w:color w:val="000000"/>
                <w:sz w:val="20"/>
                <w:szCs w:val="20"/>
                <w:lang w:eastAsia="tr-TR"/>
              </w:rPr>
              <w:t>14,74</w:t>
            </w:r>
          </w:p>
        </w:tc>
      </w:tr>
      <w:tr w:rsidR="0089415A" w:rsidRPr="0089415A" w:rsidTr="0089415A">
        <w:trPr>
          <w:trHeight w:val="510"/>
        </w:trPr>
        <w:tc>
          <w:tcPr>
            <w:tcW w:w="0" w:type="auto"/>
            <w:tcBorders>
              <w:top w:val="nil"/>
              <w:left w:val="single" w:sz="4" w:space="0" w:color="D3D3D3"/>
              <w:bottom w:val="single" w:sz="4" w:space="0" w:color="D3D3D3"/>
              <w:right w:val="single" w:sz="4" w:space="0" w:color="D3D3D3"/>
            </w:tcBorders>
            <w:shd w:val="clear" w:color="auto" w:fill="auto"/>
            <w:hideMark/>
          </w:tcPr>
          <w:p w:rsidR="0089415A" w:rsidRPr="0089415A" w:rsidRDefault="0089415A" w:rsidP="0089415A">
            <w:pPr>
              <w:spacing w:after="0" w:line="240" w:lineRule="auto"/>
              <w:rPr>
                <w:rFonts w:ascii="Times New Roman" w:eastAsia="Times New Roman" w:hAnsi="Times New Roman" w:cs="Times New Roman"/>
                <w:color w:val="000000"/>
                <w:sz w:val="20"/>
                <w:szCs w:val="20"/>
                <w:lang w:eastAsia="tr-TR"/>
              </w:rPr>
            </w:pPr>
            <w:r w:rsidRPr="0089415A">
              <w:rPr>
                <w:rFonts w:ascii="Times New Roman" w:eastAsia="Times New Roman" w:hAnsi="Times New Roman" w:cs="Times New Roman"/>
                <w:color w:val="000000"/>
                <w:sz w:val="20"/>
                <w:szCs w:val="20"/>
                <w:lang w:eastAsia="tr-TR"/>
              </w:rPr>
              <w:t>THRACE BASIN NATURAL GAS (TÜRKİYE) CORPORATION TÜRKİYE-ANKARA ŞUBESİ</w:t>
            </w:r>
          </w:p>
        </w:tc>
        <w:tc>
          <w:tcPr>
            <w:tcW w:w="0" w:type="auto"/>
            <w:tcBorders>
              <w:top w:val="nil"/>
              <w:left w:val="nil"/>
              <w:bottom w:val="single" w:sz="4" w:space="0" w:color="D3D3D3"/>
              <w:right w:val="single" w:sz="4" w:space="0" w:color="D3D3D3"/>
            </w:tcBorders>
            <w:shd w:val="clear" w:color="auto" w:fill="auto"/>
            <w:hideMark/>
          </w:tcPr>
          <w:p w:rsidR="0089415A" w:rsidRPr="0089415A" w:rsidRDefault="0089415A" w:rsidP="0089415A">
            <w:pPr>
              <w:spacing w:after="0" w:line="240" w:lineRule="auto"/>
              <w:jc w:val="right"/>
              <w:rPr>
                <w:rFonts w:ascii="Times New Roman" w:eastAsia="Times New Roman" w:hAnsi="Times New Roman" w:cs="Times New Roman"/>
                <w:color w:val="000000"/>
                <w:sz w:val="20"/>
                <w:szCs w:val="20"/>
                <w:lang w:eastAsia="tr-TR"/>
              </w:rPr>
            </w:pPr>
            <w:r w:rsidRPr="0089415A">
              <w:rPr>
                <w:rFonts w:ascii="Times New Roman" w:eastAsia="Times New Roman" w:hAnsi="Times New Roman" w:cs="Times New Roman"/>
                <w:color w:val="000000"/>
                <w:sz w:val="20"/>
                <w:szCs w:val="20"/>
                <w:lang w:eastAsia="tr-TR"/>
              </w:rPr>
              <w:t>4,226</w:t>
            </w:r>
          </w:p>
        </w:tc>
        <w:tc>
          <w:tcPr>
            <w:tcW w:w="0" w:type="auto"/>
            <w:tcBorders>
              <w:top w:val="nil"/>
              <w:left w:val="nil"/>
              <w:bottom w:val="single" w:sz="4" w:space="0" w:color="D3D3D3"/>
              <w:right w:val="single" w:sz="4" w:space="0" w:color="D3D3D3"/>
            </w:tcBorders>
            <w:shd w:val="clear" w:color="auto" w:fill="auto"/>
            <w:hideMark/>
          </w:tcPr>
          <w:p w:rsidR="0089415A" w:rsidRPr="0089415A" w:rsidRDefault="0089415A" w:rsidP="0089415A">
            <w:pPr>
              <w:spacing w:after="0" w:line="240" w:lineRule="auto"/>
              <w:jc w:val="center"/>
              <w:rPr>
                <w:rFonts w:ascii="Times New Roman" w:eastAsia="Times New Roman" w:hAnsi="Times New Roman" w:cs="Times New Roman"/>
                <w:color w:val="000000"/>
                <w:sz w:val="20"/>
                <w:szCs w:val="20"/>
                <w:lang w:eastAsia="tr-TR"/>
              </w:rPr>
            </w:pPr>
            <w:r w:rsidRPr="0089415A">
              <w:rPr>
                <w:rFonts w:ascii="Times New Roman" w:eastAsia="Times New Roman" w:hAnsi="Times New Roman" w:cs="Times New Roman"/>
                <w:color w:val="000000"/>
                <w:sz w:val="20"/>
                <w:szCs w:val="20"/>
                <w:lang w:eastAsia="tr-TR"/>
              </w:rPr>
              <w:t>11,75</w:t>
            </w:r>
          </w:p>
        </w:tc>
        <w:tc>
          <w:tcPr>
            <w:tcW w:w="0" w:type="auto"/>
            <w:tcBorders>
              <w:top w:val="nil"/>
              <w:left w:val="nil"/>
              <w:bottom w:val="single" w:sz="4" w:space="0" w:color="D3D3D3"/>
              <w:right w:val="single" w:sz="4" w:space="0" w:color="D3D3D3"/>
            </w:tcBorders>
            <w:shd w:val="clear" w:color="auto" w:fill="auto"/>
            <w:hideMark/>
          </w:tcPr>
          <w:p w:rsidR="0089415A" w:rsidRPr="0089415A" w:rsidRDefault="0089415A" w:rsidP="0089415A">
            <w:pPr>
              <w:spacing w:after="0" w:line="240" w:lineRule="auto"/>
              <w:jc w:val="right"/>
              <w:rPr>
                <w:rFonts w:ascii="Times New Roman" w:eastAsia="Times New Roman" w:hAnsi="Times New Roman" w:cs="Times New Roman"/>
                <w:color w:val="000000"/>
                <w:sz w:val="20"/>
                <w:szCs w:val="20"/>
                <w:lang w:eastAsia="tr-TR"/>
              </w:rPr>
            </w:pPr>
            <w:r w:rsidRPr="0089415A">
              <w:rPr>
                <w:rFonts w:ascii="Times New Roman" w:eastAsia="Times New Roman" w:hAnsi="Times New Roman" w:cs="Times New Roman"/>
                <w:color w:val="000000"/>
                <w:sz w:val="20"/>
                <w:szCs w:val="20"/>
                <w:lang w:eastAsia="tr-TR"/>
              </w:rPr>
              <w:t>4,336</w:t>
            </w:r>
          </w:p>
        </w:tc>
        <w:tc>
          <w:tcPr>
            <w:tcW w:w="0" w:type="auto"/>
            <w:tcBorders>
              <w:top w:val="nil"/>
              <w:left w:val="nil"/>
              <w:bottom w:val="single" w:sz="4" w:space="0" w:color="D3D3D3"/>
              <w:right w:val="single" w:sz="4" w:space="0" w:color="D3D3D3"/>
            </w:tcBorders>
            <w:shd w:val="clear" w:color="auto" w:fill="auto"/>
            <w:hideMark/>
          </w:tcPr>
          <w:p w:rsidR="0089415A" w:rsidRPr="0089415A" w:rsidRDefault="0089415A" w:rsidP="0089415A">
            <w:pPr>
              <w:spacing w:after="0" w:line="240" w:lineRule="auto"/>
              <w:jc w:val="center"/>
              <w:rPr>
                <w:rFonts w:ascii="Times New Roman" w:eastAsia="Times New Roman" w:hAnsi="Times New Roman" w:cs="Times New Roman"/>
                <w:color w:val="000000"/>
                <w:sz w:val="20"/>
                <w:szCs w:val="20"/>
                <w:lang w:eastAsia="tr-TR"/>
              </w:rPr>
            </w:pPr>
            <w:r w:rsidRPr="0089415A">
              <w:rPr>
                <w:rFonts w:ascii="Times New Roman" w:eastAsia="Times New Roman" w:hAnsi="Times New Roman" w:cs="Times New Roman"/>
                <w:color w:val="000000"/>
                <w:sz w:val="20"/>
                <w:szCs w:val="20"/>
                <w:lang w:eastAsia="tr-TR"/>
              </w:rPr>
              <w:t>13,72</w:t>
            </w:r>
          </w:p>
        </w:tc>
        <w:tc>
          <w:tcPr>
            <w:tcW w:w="0" w:type="auto"/>
            <w:tcBorders>
              <w:top w:val="single" w:sz="4" w:space="0" w:color="D3D3D3"/>
              <w:left w:val="nil"/>
              <w:bottom w:val="single" w:sz="4" w:space="0" w:color="D3D3D3"/>
              <w:right w:val="single" w:sz="4" w:space="0" w:color="D3D3D3"/>
            </w:tcBorders>
            <w:shd w:val="clear" w:color="auto" w:fill="auto"/>
            <w:hideMark/>
          </w:tcPr>
          <w:p w:rsidR="0089415A" w:rsidRPr="0089415A" w:rsidRDefault="0089415A" w:rsidP="0089415A">
            <w:pPr>
              <w:spacing w:after="0" w:line="240" w:lineRule="auto"/>
              <w:jc w:val="center"/>
              <w:rPr>
                <w:rFonts w:ascii="Times New Roman" w:eastAsia="Times New Roman" w:hAnsi="Times New Roman" w:cs="Times New Roman"/>
                <w:color w:val="000000"/>
                <w:sz w:val="20"/>
                <w:szCs w:val="20"/>
                <w:lang w:eastAsia="tr-TR"/>
              </w:rPr>
            </w:pPr>
            <w:r w:rsidRPr="0089415A">
              <w:rPr>
                <w:rFonts w:ascii="Times New Roman" w:eastAsia="Times New Roman" w:hAnsi="Times New Roman" w:cs="Times New Roman"/>
                <w:color w:val="000000"/>
                <w:sz w:val="20"/>
                <w:szCs w:val="20"/>
                <w:lang w:eastAsia="tr-TR"/>
              </w:rPr>
              <w:t>2,61</w:t>
            </w:r>
          </w:p>
        </w:tc>
      </w:tr>
      <w:tr w:rsidR="0089415A" w:rsidRPr="0089415A" w:rsidTr="0089415A">
        <w:trPr>
          <w:trHeight w:val="300"/>
        </w:trPr>
        <w:tc>
          <w:tcPr>
            <w:tcW w:w="0" w:type="auto"/>
            <w:tcBorders>
              <w:top w:val="nil"/>
              <w:left w:val="single" w:sz="4" w:space="0" w:color="D3D3D3"/>
              <w:bottom w:val="single" w:sz="4" w:space="0" w:color="D3D3D3"/>
              <w:right w:val="single" w:sz="4" w:space="0" w:color="D3D3D3"/>
            </w:tcBorders>
            <w:shd w:val="clear" w:color="auto" w:fill="auto"/>
            <w:hideMark/>
          </w:tcPr>
          <w:p w:rsidR="0089415A" w:rsidRPr="0089415A" w:rsidRDefault="0089415A" w:rsidP="0089415A">
            <w:pPr>
              <w:spacing w:after="0" w:line="240" w:lineRule="auto"/>
              <w:rPr>
                <w:rFonts w:ascii="Times New Roman" w:eastAsia="Times New Roman" w:hAnsi="Times New Roman" w:cs="Times New Roman"/>
                <w:color w:val="000000"/>
                <w:sz w:val="20"/>
                <w:szCs w:val="20"/>
                <w:lang w:eastAsia="tr-TR"/>
              </w:rPr>
            </w:pPr>
            <w:r w:rsidRPr="0089415A">
              <w:rPr>
                <w:rFonts w:ascii="Times New Roman" w:eastAsia="Times New Roman" w:hAnsi="Times New Roman" w:cs="Times New Roman"/>
                <w:color w:val="000000"/>
                <w:sz w:val="20"/>
                <w:szCs w:val="20"/>
                <w:lang w:eastAsia="tr-TR"/>
              </w:rPr>
              <w:t>TÜRKİYE PETROLLERİ AO.</w:t>
            </w:r>
          </w:p>
        </w:tc>
        <w:tc>
          <w:tcPr>
            <w:tcW w:w="0" w:type="auto"/>
            <w:tcBorders>
              <w:top w:val="nil"/>
              <w:left w:val="nil"/>
              <w:bottom w:val="single" w:sz="4" w:space="0" w:color="D3D3D3"/>
              <w:right w:val="single" w:sz="4" w:space="0" w:color="D3D3D3"/>
            </w:tcBorders>
            <w:shd w:val="clear" w:color="auto" w:fill="auto"/>
            <w:hideMark/>
          </w:tcPr>
          <w:p w:rsidR="0089415A" w:rsidRPr="0089415A" w:rsidRDefault="0089415A" w:rsidP="0089415A">
            <w:pPr>
              <w:spacing w:after="0" w:line="240" w:lineRule="auto"/>
              <w:jc w:val="right"/>
              <w:rPr>
                <w:rFonts w:ascii="Times New Roman" w:eastAsia="Times New Roman" w:hAnsi="Times New Roman" w:cs="Times New Roman"/>
                <w:color w:val="000000"/>
                <w:sz w:val="20"/>
                <w:szCs w:val="20"/>
                <w:lang w:eastAsia="tr-TR"/>
              </w:rPr>
            </w:pPr>
            <w:r w:rsidRPr="0089415A">
              <w:rPr>
                <w:rFonts w:ascii="Times New Roman" w:eastAsia="Times New Roman" w:hAnsi="Times New Roman" w:cs="Times New Roman"/>
                <w:color w:val="000000"/>
                <w:sz w:val="20"/>
                <w:szCs w:val="20"/>
                <w:lang w:eastAsia="tr-TR"/>
              </w:rPr>
              <w:t>28,392</w:t>
            </w:r>
          </w:p>
        </w:tc>
        <w:tc>
          <w:tcPr>
            <w:tcW w:w="0" w:type="auto"/>
            <w:tcBorders>
              <w:top w:val="nil"/>
              <w:left w:val="nil"/>
              <w:bottom w:val="single" w:sz="4" w:space="0" w:color="D3D3D3"/>
              <w:right w:val="single" w:sz="4" w:space="0" w:color="D3D3D3"/>
            </w:tcBorders>
            <w:shd w:val="clear" w:color="auto" w:fill="auto"/>
            <w:hideMark/>
          </w:tcPr>
          <w:p w:rsidR="0089415A" w:rsidRPr="0089415A" w:rsidRDefault="0089415A" w:rsidP="0089415A">
            <w:pPr>
              <w:spacing w:after="0" w:line="240" w:lineRule="auto"/>
              <w:jc w:val="center"/>
              <w:rPr>
                <w:rFonts w:ascii="Times New Roman" w:eastAsia="Times New Roman" w:hAnsi="Times New Roman" w:cs="Times New Roman"/>
                <w:color w:val="000000"/>
                <w:sz w:val="20"/>
                <w:szCs w:val="20"/>
                <w:lang w:eastAsia="tr-TR"/>
              </w:rPr>
            </w:pPr>
            <w:r w:rsidRPr="0089415A">
              <w:rPr>
                <w:rFonts w:ascii="Times New Roman" w:eastAsia="Times New Roman" w:hAnsi="Times New Roman" w:cs="Times New Roman"/>
                <w:color w:val="000000"/>
                <w:sz w:val="20"/>
                <w:szCs w:val="20"/>
                <w:lang w:eastAsia="tr-TR"/>
              </w:rPr>
              <w:t>78,96</w:t>
            </w:r>
          </w:p>
        </w:tc>
        <w:tc>
          <w:tcPr>
            <w:tcW w:w="0" w:type="auto"/>
            <w:tcBorders>
              <w:top w:val="nil"/>
              <w:left w:val="nil"/>
              <w:bottom w:val="single" w:sz="4" w:space="0" w:color="D3D3D3"/>
              <w:right w:val="single" w:sz="4" w:space="0" w:color="D3D3D3"/>
            </w:tcBorders>
            <w:shd w:val="clear" w:color="auto" w:fill="auto"/>
            <w:hideMark/>
          </w:tcPr>
          <w:p w:rsidR="0089415A" w:rsidRPr="0089415A" w:rsidRDefault="0089415A" w:rsidP="0089415A">
            <w:pPr>
              <w:spacing w:after="0" w:line="240" w:lineRule="auto"/>
              <w:jc w:val="right"/>
              <w:rPr>
                <w:rFonts w:ascii="Times New Roman" w:eastAsia="Times New Roman" w:hAnsi="Times New Roman" w:cs="Times New Roman"/>
                <w:color w:val="000000"/>
                <w:sz w:val="20"/>
                <w:szCs w:val="20"/>
                <w:lang w:eastAsia="tr-TR"/>
              </w:rPr>
            </w:pPr>
            <w:r w:rsidRPr="0089415A">
              <w:rPr>
                <w:rFonts w:ascii="Times New Roman" w:eastAsia="Times New Roman" w:hAnsi="Times New Roman" w:cs="Times New Roman"/>
                <w:color w:val="000000"/>
                <w:sz w:val="20"/>
                <w:szCs w:val="20"/>
                <w:lang w:eastAsia="tr-TR"/>
              </w:rPr>
              <w:t>25,022</w:t>
            </w:r>
          </w:p>
        </w:tc>
        <w:tc>
          <w:tcPr>
            <w:tcW w:w="0" w:type="auto"/>
            <w:tcBorders>
              <w:top w:val="nil"/>
              <w:left w:val="nil"/>
              <w:bottom w:val="single" w:sz="4" w:space="0" w:color="D3D3D3"/>
              <w:right w:val="single" w:sz="4" w:space="0" w:color="D3D3D3"/>
            </w:tcBorders>
            <w:shd w:val="clear" w:color="auto" w:fill="auto"/>
            <w:hideMark/>
          </w:tcPr>
          <w:p w:rsidR="0089415A" w:rsidRPr="0089415A" w:rsidRDefault="0089415A" w:rsidP="0089415A">
            <w:pPr>
              <w:spacing w:after="0" w:line="240" w:lineRule="auto"/>
              <w:jc w:val="center"/>
              <w:rPr>
                <w:rFonts w:ascii="Times New Roman" w:eastAsia="Times New Roman" w:hAnsi="Times New Roman" w:cs="Times New Roman"/>
                <w:color w:val="000000"/>
                <w:sz w:val="20"/>
                <w:szCs w:val="20"/>
                <w:lang w:eastAsia="tr-TR"/>
              </w:rPr>
            </w:pPr>
            <w:r w:rsidRPr="0089415A">
              <w:rPr>
                <w:rFonts w:ascii="Times New Roman" w:eastAsia="Times New Roman" w:hAnsi="Times New Roman" w:cs="Times New Roman"/>
                <w:color w:val="000000"/>
                <w:sz w:val="20"/>
                <w:szCs w:val="20"/>
                <w:lang w:eastAsia="tr-TR"/>
              </w:rPr>
              <w:t>79,16</w:t>
            </w:r>
          </w:p>
        </w:tc>
        <w:tc>
          <w:tcPr>
            <w:tcW w:w="0" w:type="auto"/>
            <w:tcBorders>
              <w:top w:val="single" w:sz="4" w:space="0" w:color="D3D3D3"/>
              <w:left w:val="nil"/>
              <w:bottom w:val="single" w:sz="4" w:space="0" w:color="D3D3D3"/>
              <w:right w:val="single" w:sz="4" w:space="0" w:color="D3D3D3"/>
            </w:tcBorders>
            <w:shd w:val="clear" w:color="auto" w:fill="auto"/>
            <w:hideMark/>
          </w:tcPr>
          <w:p w:rsidR="0089415A" w:rsidRPr="0089415A" w:rsidRDefault="0089415A" w:rsidP="0089415A">
            <w:pPr>
              <w:spacing w:after="0" w:line="240" w:lineRule="auto"/>
              <w:jc w:val="center"/>
              <w:rPr>
                <w:rFonts w:ascii="Times New Roman" w:eastAsia="Times New Roman" w:hAnsi="Times New Roman" w:cs="Times New Roman"/>
                <w:color w:val="000000"/>
                <w:sz w:val="20"/>
                <w:szCs w:val="20"/>
                <w:lang w:eastAsia="tr-TR"/>
              </w:rPr>
            </w:pPr>
            <w:r w:rsidRPr="0089415A">
              <w:rPr>
                <w:rFonts w:ascii="Times New Roman" w:eastAsia="Times New Roman" w:hAnsi="Times New Roman" w:cs="Times New Roman"/>
                <w:color w:val="000000"/>
                <w:sz w:val="20"/>
                <w:szCs w:val="20"/>
                <w:lang w:eastAsia="tr-TR"/>
              </w:rPr>
              <w:t>-11,87</w:t>
            </w:r>
          </w:p>
        </w:tc>
      </w:tr>
      <w:tr w:rsidR="0089415A" w:rsidRPr="0089415A" w:rsidTr="0089415A">
        <w:trPr>
          <w:trHeight w:val="300"/>
        </w:trPr>
        <w:tc>
          <w:tcPr>
            <w:tcW w:w="0" w:type="auto"/>
            <w:tcBorders>
              <w:top w:val="nil"/>
              <w:left w:val="single" w:sz="4" w:space="0" w:color="D3D3D3"/>
              <w:bottom w:val="single" w:sz="4" w:space="0" w:color="D3D3D3"/>
              <w:right w:val="single" w:sz="4" w:space="0" w:color="D3D3D3"/>
            </w:tcBorders>
            <w:shd w:val="clear" w:color="C0C0C0" w:fill="C0C0C0"/>
            <w:hideMark/>
          </w:tcPr>
          <w:p w:rsidR="0089415A" w:rsidRPr="0089415A" w:rsidRDefault="0089415A" w:rsidP="0089415A">
            <w:pPr>
              <w:spacing w:after="0" w:line="240" w:lineRule="auto"/>
              <w:jc w:val="right"/>
              <w:rPr>
                <w:rFonts w:ascii="Times New Roman" w:eastAsia="Times New Roman" w:hAnsi="Times New Roman" w:cs="Times New Roman"/>
                <w:b/>
                <w:bCs/>
                <w:color w:val="000000"/>
                <w:sz w:val="20"/>
                <w:szCs w:val="20"/>
                <w:lang w:eastAsia="tr-TR"/>
              </w:rPr>
            </w:pPr>
            <w:r w:rsidRPr="0089415A">
              <w:rPr>
                <w:rFonts w:ascii="Times New Roman" w:eastAsia="Times New Roman" w:hAnsi="Times New Roman" w:cs="Times New Roman"/>
                <w:b/>
                <w:bCs/>
                <w:color w:val="000000"/>
                <w:sz w:val="20"/>
                <w:szCs w:val="20"/>
                <w:lang w:eastAsia="tr-TR"/>
              </w:rPr>
              <w:t>Genel Toplam</w:t>
            </w:r>
          </w:p>
        </w:tc>
        <w:tc>
          <w:tcPr>
            <w:tcW w:w="0" w:type="auto"/>
            <w:tcBorders>
              <w:top w:val="nil"/>
              <w:left w:val="nil"/>
              <w:bottom w:val="single" w:sz="4" w:space="0" w:color="D3D3D3"/>
              <w:right w:val="single" w:sz="4" w:space="0" w:color="D3D3D3"/>
            </w:tcBorders>
            <w:shd w:val="clear" w:color="C0C0C0" w:fill="C0C0C0"/>
            <w:hideMark/>
          </w:tcPr>
          <w:p w:rsidR="0089415A" w:rsidRPr="0089415A" w:rsidRDefault="0089415A" w:rsidP="0089415A">
            <w:pPr>
              <w:spacing w:after="0" w:line="240" w:lineRule="auto"/>
              <w:jc w:val="right"/>
              <w:rPr>
                <w:rFonts w:ascii="Times New Roman" w:eastAsia="Times New Roman" w:hAnsi="Times New Roman" w:cs="Times New Roman"/>
                <w:b/>
                <w:bCs/>
                <w:color w:val="000000"/>
                <w:sz w:val="20"/>
                <w:szCs w:val="20"/>
                <w:lang w:eastAsia="tr-TR"/>
              </w:rPr>
            </w:pPr>
            <w:r w:rsidRPr="0089415A">
              <w:rPr>
                <w:rFonts w:ascii="Times New Roman" w:eastAsia="Times New Roman" w:hAnsi="Times New Roman" w:cs="Times New Roman"/>
                <w:b/>
                <w:bCs/>
                <w:color w:val="000000"/>
                <w:sz w:val="20"/>
                <w:szCs w:val="20"/>
                <w:lang w:eastAsia="tr-TR"/>
              </w:rPr>
              <w:t>35,958</w:t>
            </w:r>
          </w:p>
        </w:tc>
        <w:tc>
          <w:tcPr>
            <w:tcW w:w="0" w:type="auto"/>
            <w:tcBorders>
              <w:top w:val="nil"/>
              <w:left w:val="nil"/>
              <w:bottom w:val="single" w:sz="4" w:space="0" w:color="D3D3D3"/>
              <w:right w:val="single" w:sz="4" w:space="0" w:color="D3D3D3"/>
            </w:tcBorders>
            <w:shd w:val="clear" w:color="C0C0C0" w:fill="C0C0C0"/>
            <w:hideMark/>
          </w:tcPr>
          <w:p w:rsidR="0089415A" w:rsidRPr="0089415A" w:rsidRDefault="0089415A" w:rsidP="0089415A">
            <w:pPr>
              <w:spacing w:after="0" w:line="240" w:lineRule="auto"/>
              <w:jc w:val="center"/>
              <w:rPr>
                <w:rFonts w:ascii="Times New Roman" w:eastAsia="Times New Roman" w:hAnsi="Times New Roman" w:cs="Times New Roman"/>
                <w:b/>
                <w:bCs/>
                <w:color w:val="000000"/>
                <w:sz w:val="20"/>
                <w:szCs w:val="20"/>
                <w:lang w:eastAsia="tr-TR"/>
              </w:rPr>
            </w:pPr>
            <w:r w:rsidRPr="0089415A">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89415A" w:rsidRPr="0089415A" w:rsidRDefault="0089415A" w:rsidP="0089415A">
            <w:pPr>
              <w:spacing w:after="0" w:line="240" w:lineRule="auto"/>
              <w:jc w:val="right"/>
              <w:rPr>
                <w:rFonts w:ascii="Times New Roman" w:eastAsia="Times New Roman" w:hAnsi="Times New Roman" w:cs="Times New Roman"/>
                <w:b/>
                <w:bCs/>
                <w:color w:val="000000"/>
                <w:sz w:val="20"/>
                <w:szCs w:val="20"/>
                <w:lang w:eastAsia="tr-TR"/>
              </w:rPr>
            </w:pPr>
            <w:r w:rsidRPr="0089415A">
              <w:rPr>
                <w:rFonts w:ascii="Times New Roman" w:eastAsia="Times New Roman" w:hAnsi="Times New Roman" w:cs="Times New Roman"/>
                <w:b/>
                <w:bCs/>
                <w:color w:val="000000"/>
                <w:sz w:val="20"/>
                <w:szCs w:val="20"/>
                <w:lang w:eastAsia="tr-TR"/>
              </w:rPr>
              <w:t>31,608</w:t>
            </w:r>
          </w:p>
        </w:tc>
        <w:tc>
          <w:tcPr>
            <w:tcW w:w="0" w:type="auto"/>
            <w:tcBorders>
              <w:top w:val="nil"/>
              <w:left w:val="nil"/>
              <w:bottom w:val="single" w:sz="4" w:space="0" w:color="D3D3D3"/>
              <w:right w:val="single" w:sz="4" w:space="0" w:color="D3D3D3"/>
            </w:tcBorders>
            <w:shd w:val="clear" w:color="C0C0C0" w:fill="C0C0C0"/>
            <w:hideMark/>
          </w:tcPr>
          <w:p w:rsidR="0089415A" w:rsidRPr="0089415A" w:rsidRDefault="0089415A" w:rsidP="0089415A">
            <w:pPr>
              <w:spacing w:after="0" w:line="240" w:lineRule="auto"/>
              <w:jc w:val="center"/>
              <w:rPr>
                <w:rFonts w:ascii="Times New Roman" w:eastAsia="Times New Roman" w:hAnsi="Times New Roman" w:cs="Times New Roman"/>
                <w:b/>
                <w:bCs/>
                <w:color w:val="000000"/>
                <w:sz w:val="20"/>
                <w:szCs w:val="20"/>
                <w:lang w:eastAsia="tr-TR"/>
              </w:rPr>
            </w:pPr>
            <w:r w:rsidRPr="0089415A">
              <w:rPr>
                <w:rFonts w:ascii="Times New Roman" w:eastAsia="Times New Roman" w:hAnsi="Times New Roman" w:cs="Times New Roman"/>
                <w:b/>
                <w:bCs/>
                <w:color w:val="000000"/>
                <w:sz w:val="20"/>
                <w:szCs w:val="20"/>
                <w:lang w:eastAsia="tr-TR"/>
              </w:rPr>
              <w:t>100</w:t>
            </w:r>
          </w:p>
        </w:tc>
        <w:tc>
          <w:tcPr>
            <w:tcW w:w="0" w:type="auto"/>
            <w:tcBorders>
              <w:top w:val="single" w:sz="4" w:space="0" w:color="D3D3D3"/>
              <w:left w:val="nil"/>
              <w:bottom w:val="single" w:sz="4" w:space="0" w:color="D3D3D3"/>
              <w:right w:val="single" w:sz="4" w:space="0" w:color="D3D3D3"/>
            </w:tcBorders>
            <w:shd w:val="clear" w:color="C0C0C0" w:fill="C0C0C0"/>
            <w:hideMark/>
          </w:tcPr>
          <w:p w:rsidR="0089415A" w:rsidRPr="0089415A" w:rsidRDefault="0089415A" w:rsidP="0089415A">
            <w:pPr>
              <w:spacing w:after="0" w:line="240" w:lineRule="auto"/>
              <w:jc w:val="center"/>
              <w:rPr>
                <w:rFonts w:ascii="Times New Roman" w:eastAsia="Times New Roman" w:hAnsi="Times New Roman" w:cs="Times New Roman"/>
                <w:b/>
                <w:bCs/>
                <w:color w:val="000000"/>
                <w:sz w:val="20"/>
                <w:szCs w:val="20"/>
                <w:lang w:eastAsia="tr-TR"/>
              </w:rPr>
            </w:pPr>
            <w:r w:rsidRPr="0089415A">
              <w:rPr>
                <w:rFonts w:ascii="Times New Roman" w:eastAsia="Times New Roman" w:hAnsi="Times New Roman" w:cs="Times New Roman"/>
                <w:b/>
                <w:bCs/>
                <w:color w:val="000000"/>
                <w:sz w:val="20"/>
                <w:szCs w:val="20"/>
                <w:lang w:eastAsia="tr-TR"/>
              </w:rPr>
              <w:t>-12,10</w:t>
            </w:r>
          </w:p>
        </w:tc>
      </w:tr>
    </w:tbl>
    <w:p w:rsidR="0089415A" w:rsidRDefault="0089415A" w:rsidP="00715088">
      <w:pPr>
        <w:pStyle w:val="Tablo1"/>
        <w:rPr>
          <w:rFonts w:ascii="Times New Roman" w:hAnsi="Times New Roman"/>
          <w:sz w:val="24"/>
          <w:szCs w:val="24"/>
        </w:rPr>
      </w:pPr>
    </w:p>
    <w:p w:rsidR="0089415A" w:rsidRDefault="0089415A" w:rsidP="00715088">
      <w:pPr>
        <w:pStyle w:val="Tablo1"/>
        <w:rPr>
          <w:rFonts w:ascii="Times New Roman" w:hAnsi="Times New Roman"/>
          <w:sz w:val="24"/>
          <w:szCs w:val="24"/>
        </w:rPr>
      </w:pPr>
    </w:p>
    <w:p w:rsidR="00C64F8B" w:rsidRDefault="0089415A" w:rsidP="003228CF">
      <w:pPr>
        <w:rPr>
          <w:rFonts w:ascii="Times New Roman" w:hAnsi="Times New Roman"/>
          <w:sz w:val="24"/>
          <w:szCs w:val="24"/>
        </w:rPr>
      </w:pPr>
      <w:r>
        <w:rPr>
          <w:noProof/>
        </w:rPr>
        <w:drawing>
          <wp:inline distT="0" distB="0" distL="0" distR="0" wp14:anchorId="2AD3932A" wp14:editId="6C44E59E">
            <wp:extent cx="5760720" cy="2799080"/>
            <wp:effectExtent l="0" t="0" r="11430" b="1270"/>
            <wp:docPr id="2" name="Grafik 2">
              <a:extLst xmlns:a="http://schemas.openxmlformats.org/drawingml/2006/main">
                <a:ext uri="{FF2B5EF4-FFF2-40B4-BE49-F238E27FC236}">
                  <a16:creationId xmlns:a16="http://schemas.microsoft.com/office/drawing/2014/main" id="{00000000-0008-0000-0200-000004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rsidR="006E6869" w:rsidRDefault="00715088" w:rsidP="00715088">
      <w:pPr>
        <w:pStyle w:val="Grafik1"/>
        <w:jc w:val="left"/>
        <w:rPr>
          <w:rFonts w:ascii="Times New Roman" w:hAnsi="Times New Roman"/>
          <w:sz w:val="24"/>
          <w:szCs w:val="24"/>
        </w:rPr>
      </w:pPr>
      <w:bookmarkStart w:id="14" w:name="_Toc27733691"/>
      <w:bookmarkStart w:id="15" w:name="_Toc41054211"/>
      <w:bookmarkStart w:id="16" w:name="_Toc88474335"/>
      <w:r>
        <w:rPr>
          <w:rFonts w:ascii="Times New Roman" w:hAnsi="Times New Roman"/>
          <w:sz w:val="24"/>
          <w:szCs w:val="24"/>
        </w:rPr>
        <w:t xml:space="preserve">Şekil </w:t>
      </w:r>
      <w:r w:rsidRPr="00092ADB">
        <w:rPr>
          <w:rFonts w:ascii="Times New Roman" w:hAnsi="Times New Roman"/>
          <w:sz w:val="24"/>
          <w:szCs w:val="24"/>
        </w:rPr>
        <w:t>1.2</w:t>
      </w:r>
      <w:r>
        <w:rPr>
          <w:rFonts w:ascii="Times New Roman" w:hAnsi="Times New Roman"/>
          <w:sz w:val="24"/>
          <w:szCs w:val="24"/>
        </w:rPr>
        <w:t xml:space="preserve"> 2021 </w:t>
      </w:r>
      <w:r w:rsidR="0034696E">
        <w:rPr>
          <w:rFonts w:ascii="Times New Roman" w:hAnsi="Times New Roman"/>
          <w:sz w:val="24"/>
          <w:szCs w:val="24"/>
        </w:rPr>
        <w:t>Eylül</w:t>
      </w:r>
      <w:r w:rsidR="006E6869">
        <w:rPr>
          <w:rFonts w:ascii="Times New Roman" w:hAnsi="Times New Roman"/>
          <w:sz w:val="24"/>
          <w:szCs w:val="24"/>
        </w:rPr>
        <w:t xml:space="preserve"> </w:t>
      </w:r>
      <w:r w:rsidRPr="00092ADB">
        <w:rPr>
          <w:rFonts w:ascii="Times New Roman" w:hAnsi="Times New Roman"/>
          <w:sz w:val="24"/>
          <w:szCs w:val="24"/>
        </w:rPr>
        <w:t xml:space="preserve">Ayında Toptan Satış Lisansı Sahibi Üretim Şirketlerinin Doğal Gaz Üretim </w:t>
      </w:r>
      <w:r>
        <w:rPr>
          <w:rFonts w:ascii="Times New Roman" w:hAnsi="Times New Roman"/>
          <w:sz w:val="24"/>
          <w:szCs w:val="24"/>
        </w:rPr>
        <w:t xml:space="preserve">Payları </w:t>
      </w:r>
      <w:r w:rsidRPr="00092ADB">
        <w:rPr>
          <w:rFonts w:ascii="Times New Roman" w:hAnsi="Times New Roman"/>
          <w:sz w:val="24"/>
          <w:szCs w:val="24"/>
        </w:rPr>
        <w:t>(%)</w:t>
      </w:r>
      <w:bookmarkStart w:id="17" w:name="_Toc496532190"/>
      <w:bookmarkEnd w:id="14"/>
      <w:bookmarkEnd w:id="15"/>
      <w:bookmarkEnd w:id="16"/>
    </w:p>
    <w:p w:rsidR="00FF7719" w:rsidRDefault="0034696E" w:rsidP="003228CF">
      <w:pPr>
        <w:rPr>
          <w:rFonts w:ascii="Times New Roman" w:hAnsi="Times New Roman"/>
          <w:sz w:val="24"/>
          <w:szCs w:val="24"/>
        </w:rPr>
      </w:pPr>
      <w:r>
        <w:rPr>
          <w:noProof/>
        </w:rPr>
        <w:lastRenderedPageBreak/>
        <w:drawing>
          <wp:inline distT="0" distB="0" distL="0" distR="0" wp14:anchorId="32F00DD7" wp14:editId="129A4096">
            <wp:extent cx="5760720" cy="3376295"/>
            <wp:effectExtent l="0" t="0" r="0" b="0"/>
            <wp:docPr id="4" name="Grafik 4">
              <a:extLst xmlns:a="http://schemas.openxmlformats.org/drawingml/2006/main">
                <a:ext uri="{FF2B5EF4-FFF2-40B4-BE49-F238E27FC236}">
                  <a16:creationId xmlns:a16="http://schemas.microsoft.com/office/drawing/2014/main" id="{00000000-0008-0000-03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rsidR="00715088" w:rsidRDefault="00715088" w:rsidP="00715088">
      <w:pPr>
        <w:pStyle w:val="Grafik1"/>
        <w:rPr>
          <w:rFonts w:ascii="Times New Roman" w:hAnsi="Times New Roman"/>
          <w:sz w:val="24"/>
          <w:szCs w:val="24"/>
        </w:rPr>
      </w:pPr>
      <w:bookmarkStart w:id="18" w:name="_Toc27733693"/>
      <w:bookmarkStart w:id="19" w:name="_Toc41054213"/>
      <w:bookmarkStart w:id="20" w:name="_Toc88474336"/>
      <w:bookmarkEnd w:id="17"/>
      <w:r>
        <w:rPr>
          <w:rFonts w:ascii="Times New Roman" w:hAnsi="Times New Roman"/>
          <w:sz w:val="24"/>
          <w:szCs w:val="24"/>
        </w:rPr>
        <w:t xml:space="preserve">Şekil </w:t>
      </w:r>
      <w:r w:rsidRPr="00092ADB">
        <w:rPr>
          <w:rFonts w:ascii="Times New Roman" w:hAnsi="Times New Roman"/>
          <w:sz w:val="24"/>
          <w:szCs w:val="24"/>
        </w:rPr>
        <w:t>1.3</w:t>
      </w:r>
      <w:r>
        <w:rPr>
          <w:rFonts w:ascii="Times New Roman" w:hAnsi="Times New Roman"/>
          <w:sz w:val="24"/>
          <w:szCs w:val="24"/>
        </w:rPr>
        <w:t xml:space="preserve"> </w:t>
      </w:r>
      <w:r w:rsidR="0034696E">
        <w:rPr>
          <w:rFonts w:ascii="Times New Roman" w:hAnsi="Times New Roman"/>
          <w:sz w:val="24"/>
          <w:szCs w:val="24"/>
        </w:rPr>
        <w:t>Eylül</w:t>
      </w:r>
      <w:r w:rsidR="00FF7719">
        <w:rPr>
          <w:rFonts w:ascii="Times New Roman" w:hAnsi="Times New Roman"/>
          <w:sz w:val="24"/>
          <w:szCs w:val="24"/>
        </w:rPr>
        <w:t xml:space="preserve"> </w:t>
      </w:r>
      <w:r>
        <w:rPr>
          <w:rFonts w:ascii="Times New Roman" w:hAnsi="Times New Roman"/>
          <w:sz w:val="24"/>
          <w:szCs w:val="24"/>
        </w:rPr>
        <w:t xml:space="preserve">2020 ve </w:t>
      </w:r>
      <w:r w:rsidR="0034696E">
        <w:rPr>
          <w:rFonts w:ascii="Times New Roman" w:hAnsi="Times New Roman"/>
          <w:sz w:val="24"/>
          <w:szCs w:val="24"/>
        </w:rPr>
        <w:t>Eylül</w:t>
      </w:r>
      <w:r w:rsidR="008B561F">
        <w:rPr>
          <w:rFonts w:ascii="Times New Roman" w:hAnsi="Times New Roman"/>
          <w:sz w:val="24"/>
          <w:szCs w:val="24"/>
        </w:rPr>
        <w:t xml:space="preserve"> </w:t>
      </w:r>
      <w:r>
        <w:rPr>
          <w:rFonts w:ascii="Times New Roman" w:hAnsi="Times New Roman"/>
          <w:sz w:val="24"/>
          <w:szCs w:val="24"/>
        </w:rPr>
        <w:t>2021</w:t>
      </w:r>
      <w:r w:rsidRPr="00092ADB">
        <w:rPr>
          <w:rFonts w:ascii="Times New Roman" w:hAnsi="Times New Roman"/>
          <w:sz w:val="24"/>
          <w:szCs w:val="24"/>
        </w:rPr>
        <w:t xml:space="preserve"> Dönemlerinde Toptan Satış Lisansı Sahibi Üretim Şirketlerinin Doğal Gaz Üretim </w:t>
      </w:r>
      <w:r>
        <w:rPr>
          <w:rFonts w:ascii="Times New Roman" w:hAnsi="Times New Roman"/>
          <w:sz w:val="24"/>
          <w:szCs w:val="24"/>
        </w:rPr>
        <w:t>Paylarının</w:t>
      </w:r>
      <w:r w:rsidRPr="00092ADB">
        <w:rPr>
          <w:rFonts w:ascii="Times New Roman" w:hAnsi="Times New Roman"/>
          <w:sz w:val="24"/>
          <w:szCs w:val="24"/>
        </w:rPr>
        <w:t xml:space="preserve"> Karşılaştırılması (%)</w:t>
      </w:r>
      <w:bookmarkEnd w:id="18"/>
      <w:bookmarkEnd w:id="19"/>
      <w:bookmarkEnd w:id="20"/>
    </w:p>
    <w:p w:rsidR="0034696E" w:rsidRDefault="0034696E" w:rsidP="00715088">
      <w:pPr>
        <w:pStyle w:val="Grafik1"/>
        <w:rPr>
          <w:rFonts w:ascii="Times New Roman" w:hAnsi="Times New Roman"/>
          <w:sz w:val="24"/>
          <w:szCs w:val="24"/>
        </w:rPr>
      </w:pPr>
    </w:p>
    <w:p w:rsidR="002F7F34" w:rsidRDefault="0034696E" w:rsidP="003228CF">
      <w:pPr>
        <w:jc w:val="center"/>
        <w:rPr>
          <w:rFonts w:ascii="Times New Roman" w:hAnsi="Times New Roman"/>
          <w:sz w:val="24"/>
          <w:szCs w:val="24"/>
        </w:rPr>
      </w:pPr>
      <w:r>
        <w:rPr>
          <w:noProof/>
        </w:rPr>
        <w:drawing>
          <wp:inline distT="0" distB="0" distL="0" distR="0" wp14:anchorId="74E1A8D0" wp14:editId="3F737073">
            <wp:extent cx="4572000" cy="3843338"/>
            <wp:effectExtent l="0" t="0" r="0" b="5080"/>
            <wp:docPr id="5" name="Grafik 5">
              <a:extLst xmlns:a="http://schemas.openxmlformats.org/drawingml/2006/main">
                <a:ext uri="{FF2B5EF4-FFF2-40B4-BE49-F238E27FC236}">
                  <a16:creationId xmlns:a16="http://schemas.microsoft.com/office/drawing/2014/main" id="{00000000-0008-0000-0400-000003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rsidR="00715088" w:rsidRPr="00092ADB" w:rsidRDefault="00715088" w:rsidP="00715088">
      <w:pPr>
        <w:pStyle w:val="Grafik1"/>
        <w:rPr>
          <w:rFonts w:ascii="Times New Roman" w:hAnsi="Times New Roman"/>
          <w:sz w:val="24"/>
          <w:szCs w:val="24"/>
        </w:rPr>
      </w:pPr>
      <w:bookmarkStart w:id="21" w:name="_Toc27733695"/>
      <w:bookmarkStart w:id="22" w:name="_Toc41054215"/>
      <w:bookmarkStart w:id="23" w:name="_Toc88474337"/>
      <w:r w:rsidRPr="007F6E29">
        <w:rPr>
          <w:rFonts w:ascii="Times New Roman" w:hAnsi="Times New Roman"/>
          <w:sz w:val="24"/>
          <w:szCs w:val="24"/>
        </w:rPr>
        <w:t>Şekil 1.4 20</w:t>
      </w:r>
      <w:r>
        <w:rPr>
          <w:rFonts w:ascii="Times New Roman" w:hAnsi="Times New Roman"/>
          <w:sz w:val="24"/>
          <w:szCs w:val="24"/>
        </w:rPr>
        <w:t xml:space="preserve">21 </w:t>
      </w:r>
      <w:r w:rsidR="0034696E">
        <w:rPr>
          <w:rFonts w:ascii="Times New Roman" w:hAnsi="Times New Roman"/>
          <w:sz w:val="24"/>
          <w:szCs w:val="24"/>
        </w:rPr>
        <w:t>Eylül</w:t>
      </w:r>
      <w:r>
        <w:rPr>
          <w:rFonts w:ascii="Times New Roman" w:hAnsi="Times New Roman"/>
          <w:sz w:val="24"/>
          <w:szCs w:val="24"/>
        </w:rPr>
        <w:t xml:space="preserve"> </w:t>
      </w:r>
      <w:r w:rsidRPr="007F6E29">
        <w:rPr>
          <w:rFonts w:ascii="Times New Roman" w:hAnsi="Times New Roman"/>
          <w:sz w:val="24"/>
          <w:szCs w:val="24"/>
        </w:rPr>
        <w:t>Ayında Toptan Satış Lisansı Sahibi Üretim Şirketlerinin Doğal Gaz Satışlarının Dağılımı (%)</w:t>
      </w:r>
      <w:bookmarkEnd w:id="21"/>
      <w:bookmarkEnd w:id="22"/>
      <w:bookmarkEnd w:id="23"/>
    </w:p>
    <w:p w:rsidR="00715088" w:rsidRPr="00092ADB" w:rsidRDefault="00715088" w:rsidP="00715088">
      <w:pPr>
        <w:jc w:val="both"/>
        <w:rPr>
          <w:rFonts w:ascii="Times New Roman" w:hAnsi="Times New Roman" w:cs="Times New Roman"/>
          <w:b/>
          <w:sz w:val="24"/>
          <w:szCs w:val="24"/>
        </w:rPr>
        <w:sectPr w:rsidR="00715088" w:rsidRPr="00092ADB" w:rsidSect="006E7D00">
          <w:footerReference w:type="default" r:id="rId18"/>
          <w:pgSz w:w="11906" w:h="16838"/>
          <w:pgMar w:top="1417" w:right="1417" w:bottom="1417" w:left="1417" w:header="708" w:footer="708" w:gutter="0"/>
          <w:pgNumType w:start="1"/>
          <w:cols w:space="708"/>
          <w:docGrid w:linePitch="360"/>
        </w:sectPr>
      </w:pPr>
    </w:p>
    <w:p w:rsidR="00715088" w:rsidRPr="00092ADB" w:rsidRDefault="00715088" w:rsidP="00715088">
      <w:pPr>
        <w:pStyle w:val="Balk1"/>
        <w:numPr>
          <w:ilvl w:val="0"/>
          <w:numId w:val="5"/>
        </w:numPr>
        <w:rPr>
          <w:rFonts w:ascii="Times New Roman" w:hAnsi="Times New Roman" w:cs="Times New Roman"/>
          <w:b/>
          <w:color w:val="000000" w:themeColor="text1"/>
          <w:sz w:val="24"/>
          <w:szCs w:val="24"/>
        </w:rPr>
      </w:pPr>
      <w:r w:rsidRPr="00092ADB">
        <w:rPr>
          <w:rFonts w:ascii="Times New Roman" w:hAnsi="Times New Roman" w:cs="Times New Roman"/>
          <w:b/>
          <w:color w:val="000000" w:themeColor="text1"/>
          <w:sz w:val="24"/>
          <w:szCs w:val="24"/>
        </w:rPr>
        <w:lastRenderedPageBreak/>
        <w:t xml:space="preserve"> </w:t>
      </w:r>
      <w:bookmarkStart w:id="24" w:name="_Toc27733571"/>
      <w:bookmarkStart w:id="25" w:name="_Toc41053961"/>
      <w:bookmarkStart w:id="26" w:name="_Toc88473909"/>
      <w:r w:rsidRPr="00092ADB">
        <w:rPr>
          <w:rFonts w:ascii="Times New Roman" w:hAnsi="Times New Roman" w:cs="Times New Roman"/>
          <w:b/>
          <w:color w:val="000000" w:themeColor="text1"/>
          <w:sz w:val="24"/>
          <w:szCs w:val="24"/>
        </w:rPr>
        <w:t>İTHALAT</w:t>
      </w:r>
      <w:bookmarkEnd w:id="24"/>
      <w:bookmarkEnd w:id="25"/>
      <w:bookmarkEnd w:id="26"/>
    </w:p>
    <w:p w:rsidR="00715088" w:rsidRPr="00092ADB" w:rsidRDefault="00715088" w:rsidP="00715088">
      <w:pPr>
        <w:rPr>
          <w:rFonts w:ascii="Times New Roman" w:hAnsi="Times New Roman" w:cs="Times New Roman"/>
          <w:sz w:val="24"/>
          <w:szCs w:val="24"/>
        </w:rPr>
      </w:pPr>
    </w:p>
    <w:p w:rsidR="00715088" w:rsidRDefault="00715088" w:rsidP="00715088">
      <w:pPr>
        <w:pStyle w:val="Tablo1"/>
        <w:rPr>
          <w:rFonts w:ascii="Times New Roman" w:hAnsi="Times New Roman"/>
          <w:sz w:val="24"/>
          <w:szCs w:val="24"/>
        </w:rPr>
      </w:pPr>
      <w:bookmarkStart w:id="27" w:name="_Toc27733582"/>
      <w:bookmarkStart w:id="28" w:name="_Toc41054083"/>
      <w:bookmarkStart w:id="29" w:name="_Toc88474233"/>
      <w:r w:rsidRPr="00092ADB">
        <w:rPr>
          <w:rFonts w:ascii="Times New Roman" w:hAnsi="Times New Roman"/>
          <w:sz w:val="24"/>
          <w:szCs w:val="24"/>
        </w:rPr>
        <w:t>Tablo 2.1 İth</w:t>
      </w:r>
      <w:r>
        <w:rPr>
          <w:rFonts w:ascii="Times New Roman" w:hAnsi="Times New Roman"/>
          <w:sz w:val="24"/>
          <w:szCs w:val="24"/>
        </w:rPr>
        <w:t>alat L</w:t>
      </w:r>
      <w:r w:rsidRPr="00FA2B30">
        <w:rPr>
          <w:rFonts w:ascii="Times New Roman" w:hAnsi="Times New Roman"/>
          <w:sz w:val="24"/>
          <w:szCs w:val="24"/>
        </w:rPr>
        <w:t>is</w:t>
      </w:r>
      <w:r>
        <w:rPr>
          <w:rFonts w:ascii="Times New Roman" w:hAnsi="Times New Roman"/>
          <w:sz w:val="24"/>
          <w:szCs w:val="24"/>
        </w:rPr>
        <w:t xml:space="preserve">ansı Sahibi Şirketlerin </w:t>
      </w:r>
      <w:r w:rsidR="00C46623">
        <w:rPr>
          <w:rFonts w:ascii="Times New Roman" w:hAnsi="Times New Roman"/>
          <w:sz w:val="24"/>
          <w:szCs w:val="24"/>
        </w:rPr>
        <w:t>Eylül</w:t>
      </w:r>
      <w:r>
        <w:rPr>
          <w:rFonts w:ascii="Times New Roman" w:hAnsi="Times New Roman"/>
          <w:sz w:val="24"/>
          <w:szCs w:val="24"/>
        </w:rPr>
        <w:t xml:space="preserve"> 2020</w:t>
      </w:r>
      <w:r w:rsidRPr="00092ADB">
        <w:rPr>
          <w:rFonts w:ascii="Times New Roman" w:hAnsi="Times New Roman"/>
          <w:sz w:val="24"/>
          <w:szCs w:val="24"/>
        </w:rPr>
        <w:t xml:space="preserve"> ve </w:t>
      </w:r>
      <w:r w:rsidR="00C46623">
        <w:rPr>
          <w:rFonts w:ascii="Times New Roman" w:hAnsi="Times New Roman"/>
          <w:sz w:val="24"/>
          <w:szCs w:val="24"/>
        </w:rPr>
        <w:t>Eylül</w:t>
      </w:r>
      <w:r>
        <w:rPr>
          <w:rFonts w:ascii="Times New Roman" w:hAnsi="Times New Roman"/>
          <w:sz w:val="24"/>
          <w:szCs w:val="24"/>
        </w:rPr>
        <w:t xml:space="preserve"> 2021</w:t>
      </w:r>
      <w:r w:rsidRPr="00092ADB">
        <w:rPr>
          <w:rFonts w:ascii="Times New Roman" w:hAnsi="Times New Roman"/>
          <w:sz w:val="24"/>
          <w:szCs w:val="24"/>
        </w:rPr>
        <w:t xml:space="preserve"> Dönemlerindeki Doğal Gaz İthalat Miktarlarının Karşılaştırılması (Milyon Sm</w:t>
      </w:r>
      <w:r w:rsidRPr="00092ADB">
        <w:rPr>
          <w:rFonts w:ascii="Times New Roman" w:hAnsi="Times New Roman"/>
          <w:sz w:val="24"/>
          <w:szCs w:val="24"/>
          <w:vertAlign w:val="superscript"/>
        </w:rPr>
        <w:t>3</w:t>
      </w:r>
      <w:r w:rsidRPr="00092ADB">
        <w:rPr>
          <w:rFonts w:ascii="Times New Roman" w:hAnsi="Times New Roman"/>
          <w:sz w:val="24"/>
          <w:szCs w:val="24"/>
        </w:rPr>
        <w:t>)</w:t>
      </w:r>
      <w:bookmarkEnd w:id="27"/>
      <w:bookmarkEnd w:id="28"/>
      <w:bookmarkEnd w:id="29"/>
    </w:p>
    <w:tbl>
      <w:tblPr>
        <w:tblW w:w="0" w:type="auto"/>
        <w:tblCellMar>
          <w:left w:w="70" w:type="dxa"/>
          <w:right w:w="70" w:type="dxa"/>
        </w:tblCellMar>
        <w:tblLook w:val="04A0" w:firstRow="1" w:lastRow="0" w:firstColumn="1" w:lastColumn="0" w:noHBand="0" w:noVBand="1"/>
      </w:tblPr>
      <w:tblGrid>
        <w:gridCol w:w="4698"/>
        <w:gridCol w:w="840"/>
        <w:gridCol w:w="796"/>
        <w:gridCol w:w="840"/>
        <w:gridCol w:w="796"/>
        <w:gridCol w:w="1092"/>
      </w:tblGrid>
      <w:tr w:rsidR="00C46623" w:rsidRPr="00C46623" w:rsidTr="00C46623">
        <w:trPr>
          <w:trHeight w:val="300"/>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C46623" w:rsidRPr="00C46623" w:rsidRDefault="00C46623" w:rsidP="00C46623">
            <w:pPr>
              <w:spacing w:after="0" w:line="240" w:lineRule="auto"/>
              <w:jc w:val="center"/>
              <w:rPr>
                <w:rFonts w:ascii="Tahoma" w:eastAsia="Times New Roman" w:hAnsi="Tahoma" w:cs="Tahoma"/>
                <w:b/>
                <w:bCs/>
                <w:color w:val="FFFFFF"/>
                <w:sz w:val="20"/>
                <w:szCs w:val="20"/>
                <w:lang w:eastAsia="tr-TR"/>
              </w:rPr>
            </w:pPr>
            <w:r w:rsidRPr="00C46623">
              <w:rPr>
                <w:rFonts w:ascii="Tahoma" w:eastAsia="Times New Roman" w:hAnsi="Tahoma" w:cs="Tahoma"/>
                <w:b/>
                <w:bCs/>
                <w:color w:val="FFFFFF"/>
                <w:sz w:val="20"/>
                <w:szCs w:val="20"/>
                <w:lang w:eastAsia="tr-TR"/>
              </w:rPr>
              <w:t> </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C46623" w:rsidRPr="00C46623" w:rsidRDefault="00C46623" w:rsidP="00C46623">
            <w:pPr>
              <w:spacing w:after="0" w:line="240" w:lineRule="auto"/>
              <w:jc w:val="center"/>
              <w:rPr>
                <w:rFonts w:ascii="Times New Roman" w:eastAsia="Times New Roman" w:hAnsi="Times New Roman" w:cs="Times New Roman"/>
                <w:b/>
                <w:bCs/>
                <w:color w:val="FFFFFF"/>
                <w:sz w:val="20"/>
                <w:szCs w:val="20"/>
                <w:lang w:eastAsia="tr-TR"/>
              </w:rPr>
            </w:pPr>
            <w:r w:rsidRPr="00C46623">
              <w:rPr>
                <w:rFonts w:ascii="Times New Roman" w:eastAsia="Times New Roman" w:hAnsi="Times New Roman" w:cs="Times New Roman"/>
                <w:b/>
                <w:bCs/>
                <w:color w:val="FFFFFF"/>
                <w:sz w:val="20"/>
                <w:szCs w:val="20"/>
                <w:lang w:eastAsia="tr-TR"/>
              </w:rPr>
              <w:t>2020 Eylül</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C46623" w:rsidRPr="00C46623" w:rsidRDefault="00C46623" w:rsidP="00C46623">
            <w:pPr>
              <w:spacing w:after="0" w:line="240" w:lineRule="auto"/>
              <w:jc w:val="center"/>
              <w:rPr>
                <w:rFonts w:ascii="Times New Roman" w:eastAsia="Times New Roman" w:hAnsi="Times New Roman" w:cs="Times New Roman"/>
                <w:b/>
                <w:bCs/>
                <w:color w:val="FFFFFF"/>
                <w:sz w:val="20"/>
                <w:szCs w:val="20"/>
                <w:lang w:eastAsia="tr-TR"/>
              </w:rPr>
            </w:pPr>
            <w:r w:rsidRPr="00C46623">
              <w:rPr>
                <w:rFonts w:ascii="Times New Roman" w:eastAsia="Times New Roman" w:hAnsi="Times New Roman" w:cs="Times New Roman"/>
                <w:b/>
                <w:bCs/>
                <w:color w:val="FFFFFF"/>
                <w:sz w:val="20"/>
                <w:szCs w:val="20"/>
                <w:lang w:eastAsia="tr-TR"/>
              </w:rPr>
              <w:t>2021 Eylül</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C46623" w:rsidRPr="00C46623" w:rsidRDefault="00C46623" w:rsidP="00C46623">
            <w:pPr>
              <w:spacing w:after="0" w:line="240" w:lineRule="auto"/>
              <w:jc w:val="center"/>
              <w:rPr>
                <w:rFonts w:ascii="Tahoma" w:eastAsia="Times New Roman" w:hAnsi="Tahoma" w:cs="Tahoma"/>
                <w:b/>
                <w:bCs/>
                <w:color w:val="FFFFFF"/>
                <w:sz w:val="20"/>
                <w:szCs w:val="20"/>
                <w:lang w:eastAsia="tr-TR"/>
              </w:rPr>
            </w:pPr>
            <w:r w:rsidRPr="00C46623">
              <w:rPr>
                <w:rFonts w:ascii="Tahoma" w:eastAsia="Times New Roman" w:hAnsi="Tahoma" w:cs="Tahoma"/>
                <w:b/>
                <w:bCs/>
                <w:color w:val="FFFFFF"/>
                <w:sz w:val="20"/>
                <w:szCs w:val="20"/>
                <w:lang w:eastAsia="tr-TR"/>
              </w:rPr>
              <w:t> </w:t>
            </w:r>
          </w:p>
        </w:tc>
      </w:tr>
      <w:tr w:rsidR="00C46623" w:rsidRPr="00C46623" w:rsidTr="00C46623">
        <w:trPr>
          <w:trHeight w:val="300"/>
        </w:trPr>
        <w:tc>
          <w:tcPr>
            <w:tcW w:w="0" w:type="auto"/>
            <w:tcBorders>
              <w:top w:val="nil"/>
              <w:left w:val="single" w:sz="4" w:space="0" w:color="D3D3D3"/>
              <w:bottom w:val="single" w:sz="4" w:space="0" w:color="D3D3D3"/>
              <w:right w:val="single" w:sz="4" w:space="0" w:color="D3D3D3"/>
            </w:tcBorders>
            <w:shd w:val="clear" w:color="6E9ECA" w:fill="6E9ECA"/>
            <w:vAlign w:val="center"/>
            <w:hideMark/>
          </w:tcPr>
          <w:p w:rsidR="00C46623" w:rsidRPr="00C46623" w:rsidRDefault="00C46623" w:rsidP="00C46623">
            <w:pPr>
              <w:spacing w:after="0" w:line="240" w:lineRule="auto"/>
              <w:jc w:val="center"/>
              <w:rPr>
                <w:rFonts w:ascii="Times New Roman" w:eastAsia="Times New Roman" w:hAnsi="Times New Roman" w:cs="Times New Roman"/>
                <w:b/>
                <w:bCs/>
                <w:color w:val="FFFFFF"/>
                <w:sz w:val="20"/>
                <w:szCs w:val="20"/>
                <w:lang w:eastAsia="tr-TR"/>
              </w:rPr>
            </w:pPr>
            <w:r w:rsidRPr="00C46623">
              <w:rPr>
                <w:rFonts w:ascii="Times New Roman" w:eastAsia="Times New Roman" w:hAnsi="Times New Roman" w:cs="Times New Roman"/>
                <w:b/>
                <w:bCs/>
                <w:color w:val="FFFFFF"/>
                <w:sz w:val="20"/>
                <w:szCs w:val="20"/>
                <w:lang w:eastAsia="tr-TR"/>
              </w:rPr>
              <w:t>Şirket Unvanı</w:t>
            </w:r>
          </w:p>
        </w:tc>
        <w:tc>
          <w:tcPr>
            <w:tcW w:w="0" w:type="auto"/>
            <w:tcBorders>
              <w:top w:val="nil"/>
              <w:left w:val="nil"/>
              <w:bottom w:val="single" w:sz="4" w:space="0" w:color="D3D3D3"/>
              <w:right w:val="single" w:sz="4" w:space="0" w:color="D3D3D3"/>
            </w:tcBorders>
            <w:shd w:val="clear" w:color="6E9ECA" w:fill="6E9ECA"/>
            <w:vAlign w:val="center"/>
            <w:hideMark/>
          </w:tcPr>
          <w:p w:rsidR="00C46623" w:rsidRPr="00C46623" w:rsidRDefault="00C46623" w:rsidP="00C46623">
            <w:pPr>
              <w:spacing w:after="0" w:line="240" w:lineRule="auto"/>
              <w:jc w:val="right"/>
              <w:rPr>
                <w:rFonts w:ascii="Times New Roman" w:eastAsia="Times New Roman" w:hAnsi="Times New Roman" w:cs="Times New Roman"/>
                <w:b/>
                <w:bCs/>
                <w:color w:val="FFFFFF"/>
                <w:sz w:val="20"/>
                <w:szCs w:val="20"/>
                <w:lang w:eastAsia="tr-TR"/>
              </w:rPr>
            </w:pPr>
            <w:r w:rsidRPr="00C46623">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C46623" w:rsidRPr="00C46623" w:rsidRDefault="00C46623" w:rsidP="00C46623">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C46623">
              <w:rPr>
                <w:rFonts w:ascii="Times New Roman" w:eastAsia="Times New Roman" w:hAnsi="Times New Roman" w:cs="Times New Roman"/>
                <w:b/>
                <w:bCs/>
                <w:color w:val="FFFFFF"/>
                <w:sz w:val="20"/>
                <w:szCs w:val="20"/>
                <w:lang w:eastAsia="tr-TR"/>
              </w:rPr>
              <w:t>Pay(</w:t>
            </w:r>
            <w:proofErr w:type="gramEnd"/>
            <w:r w:rsidRPr="00C46623">
              <w:rPr>
                <w:rFonts w:ascii="Times New Roman" w:eastAsia="Times New Roman" w:hAnsi="Times New Roman" w:cs="Times New Roman"/>
                <w:b/>
                <w:bCs/>
                <w:color w:val="FFFFFF"/>
                <w:sz w:val="20"/>
                <w:szCs w:val="20"/>
                <w:lang w:eastAsia="tr-TR"/>
              </w:rPr>
              <w:t>%)</w:t>
            </w:r>
          </w:p>
        </w:tc>
        <w:tc>
          <w:tcPr>
            <w:tcW w:w="0" w:type="auto"/>
            <w:tcBorders>
              <w:top w:val="nil"/>
              <w:left w:val="nil"/>
              <w:bottom w:val="single" w:sz="4" w:space="0" w:color="D3D3D3"/>
              <w:right w:val="single" w:sz="4" w:space="0" w:color="D3D3D3"/>
            </w:tcBorders>
            <w:shd w:val="clear" w:color="6E9ECA" w:fill="6E9ECA"/>
            <w:vAlign w:val="center"/>
            <w:hideMark/>
          </w:tcPr>
          <w:p w:rsidR="00C46623" w:rsidRPr="00C46623" w:rsidRDefault="00C46623" w:rsidP="00C46623">
            <w:pPr>
              <w:spacing w:after="0" w:line="240" w:lineRule="auto"/>
              <w:jc w:val="right"/>
              <w:rPr>
                <w:rFonts w:ascii="Times New Roman" w:eastAsia="Times New Roman" w:hAnsi="Times New Roman" w:cs="Times New Roman"/>
                <w:b/>
                <w:bCs/>
                <w:color w:val="FFFFFF"/>
                <w:sz w:val="20"/>
                <w:szCs w:val="20"/>
                <w:lang w:eastAsia="tr-TR"/>
              </w:rPr>
            </w:pPr>
            <w:r w:rsidRPr="00C46623">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C46623" w:rsidRPr="00C46623" w:rsidRDefault="00C46623" w:rsidP="00C46623">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C46623">
              <w:rPr>
                <w:rFonts w:ascii="Times New Roman" w:eastAsia="Times New Roman" w:hAnsi="Times New Roman" w:cs="Times New Roman"/>
                <w:b/>
                <w:bCs/>
                <w:color w:val="FFFFFF"/>
                <w:sz w:val="20"/>
                <w:szCs w:val="20"/>
                <w:lang w:eastAsia="tr-TR"/>
              </w:rPr>
              <w:t>Pay(</w:t>
            </w:r>
            <w:proofErr w:type="gramEnd"/>
            <w:r w:rsidRPr="00C46623">
              <w:rPr>
                <w:rFonts w:ascii="Times New Roman" w:eastAsia="Times New Roman" w:hAnsi="Times New Roman" w:cs="Times New Roman"/>
                <w:b/>
                <w:bCs/>
                <w:color w:val="FFFFFF"/>
                <w:sz w:val="20"/>
                <w:szCs w:val="20"/>
                <w:lang w:eastAsia="tr-TR"/>
              </w:rPr>
              <w:t>%)</w:t>
            </w:r>
          </w:p>
        </w:tc>
        <w:tc>
          <w:tcPr>
            <w:tcW w:w="0" w:type="auto"/>
            <w:tcBorders>
              <w:top w:val="nil"/>
              <w:left w:val="nil"/>
              <w:bottom w:val="single" w:sz="4" w:space="0" w:color="D3D3D3"/>
              <w:right w:val="single" w:sz="4" w:space="0" w:color="D3D3D3"/>
            </w:tcBorders>
            <w:shd w:val="clear" w:color="6E9ECA" w:fill="6E9ECA"/>
            <w:vAlign w:val="center"/>
            <w:hideMark/>
          </w:tcPr>
          <w:p w:rsidR="00C46623" w:rsidRPr="00C46623" w:rsidRDefault="00C46623" w:rsidP="00C46623">
            <w:pPr>
              <w:spacing w:after="0" w:line="240" w:lineRule="auto"/>
              <w:jc w:val="center"/>
              <w:rPr>
                <w:rFonts w:ascii="Times New Roman" w:eastAsia="Times New Roman" w:hAnsi="Times New Roman" w:cs="Times New Roman"/>
                <w:b/>
                <w:bCs/>
                <w:color w:val="FFFFFF"/>
                <w:sz w:val="20"/>
                <w:szCs w:val="20"/>
                <w:lang w:eastAsia="tr-TR"/>
              </w:rPr>
            </w:pPr>
            <w:r w:rsidRPr="00C46623">
              <w:rPr>
                <w:rFonts w:ascii="Times New Roman" w:eastAsia="Times New Roman" w:hAnsi="Times New Roman" w:cs="Times New Roman"/>
                <w:b/>
                <w:bCs/>
                <w:color w:val="FFFFFF"/>
                <w:sz w:val="20"/>
                <w:szCs w:val="20"/>
                <w:lang w:eastAsia="tr-TR"/>
              </w:rPr>
              <w:t>Değişim (%)</w:t>
            </w:r>
          </w:p>
        </w:tc>
      </w:tr>
      <w:tr w:rsidR="00C46623" w:rsidRPr="00C46623" w:rsidTr="00C46623">
        <w:trPr>
          <w:trHeight w:val="510"/>
        </w:trPr>
        <w:tc>
          <w:tcPr>
            <w:tcW w:w="0" w:type="auto"/>
            <w:tcBorders>
              <w:top w:val="nil"/>
              <w:left w:val="single" w:sz="4" w:space="0" w:color="D3D3D3"/>
              <w:bottom w:val="single" w:sz="4" w:space="0" w:color="D3D3D3"/>
              <w:right w:val="single" w:sz="4" w:space="0" w:color="D3D3D3"/>
            </w:tcBorders>
            <w:shd w:val="clear" w:color="auto" w:fill="auto"/>
            <w:hideMark/>
          </w:tcPr>
          <w:p w:rsidR="00C46623" w:rsidRPr="00C46623" w:rsidRDefault="00C46623" w:rsidP="00C46623">
            <w:pPr>
              <w:spacing w:after="0" w:line="240" w:lineRule="auto"/>
              <w:rPr>
                <w:rFonts w:ascii="Times New Roman" w:eastAsia="Times New Roman" w:hAnsi="Times New Roman" w:cs="Times New Roman"/>
                <w:color w:val="000000"/>
                <w:sz w:val="20"/>
                <w:szCs w:val="20"/>
                <w:lang w:eastAsia="tr-TR"/>
              </w:rPr>
            </w:pPr>
            <w:r w:rsidRPr="00C46623">
              <w:rPr>
                <w:rFonts w:ascii="Times New Roman" w:eastAsia="Times New Roman" w:hAnsi="Times New Roman" w:cs="Times New Roman"/>
                <w:color w:val="000000"/>
                <w:sz w:val="20"/>
                <w:szCs w:val="20"/>
                <w:lang w:eastAsia="tr-TR"/>
              </w:rPr>
              <w:t>AKFEL GAZ SANAYİ VE TİCARET ANONİM ŞİRKETİ</w:t>
            </w:r>
          </w:p>
        </w:tc>
        <w:tc>
          <w:tcPr>
            <w:tcW w:w="0" w:type="auto"/>
            <w:tcBorders>
              <w:top w:val="nil"/>
              <w:left w:val="nil"/>
              <w:bottom w:val="single" w:sz="4" w:space="0" w:color="D3D3D3"/>
              <w:right w:val="single" w:sz="4" w:space="0" w:color="D3D3D3"/>
            </w:tcBorders>
            <w:shd w:val="clear" w:color="auto" w:fill="auto"/>
            <w:hideMark/>
          </w:tcPr>
          <w:p w:rsidR="00C46623" w:rsidRPr="00C46623" w:rsidRDefault="00C46623" w:rsidP="00C46623">
            <w:pPr>
              <w:spacing w:after="0" w:line="240" w:lineRule="auto"/>
              <w:jc w:val="right"/>
              <w:rPr>
                <w:rFonts w:ascii="Times New Roman" w:eastAsia="Times New Roman" w:hAnsi="Times New Roman" w:cs="Times New Roman"/>
                <w:color w:val="000000"/>
                <w:sz w:val="20"/>
                <w:szCs w:val="20"/>
                <w:lang w:eastAsia="tr-TR"/>
              </w:rPr>
            </w:pPr>
            <w:r w:rsidRPr="00C46623">
              <w:rPr>
                <w:rFonts w:ascii="Times New Roman" w:eastAsia="Times New Roman" w:hAnsi="Times New Roman" w:cs="Times New Roman"/>
                <w:color w:val="000000"/>
                <w:sz w:val="20"/>
                <w:szCs w:val="20"/>
                <w:lang w:eastAsia="tr-TR"/>
              </w:rPr>
              <w:t>148,63</w:t>
            </w:r>
          </w:p>
        </w:tc>
        <w:tc>
          <w:tcPr>
            <w:tcW w:w="0" w:type="auto"/>
            <w:tcBorders>
              <w:top w:val="nil"/>
              <w:left w:val="nil"/>
              <w:bottom w:val="single" w:sz="4" w:space="0" w:color="D3D3D3"/>
              <w:right w:val="single" w:sz="4" w:space="0" w:color="D3D3D3"/>
            </w:tcBorders>
            <w:shd w:val="clear" w:color="auto" w:fill="auto"/>
            <w:hideMark/>
          </w:tcPr>
          <w:p w:rsidR="00C46623" w:rsidRPr="00C46623" w:rsidRDefault="00C46623" w:rsidP="00C46623">
            <w:pPr>
              <w:spacing w:after="0" w:line="240" w:lineRule="auto"/>
              <w:jc w:val="center"/>
              <w:rPr>
                <w:rFonts w:ascii="Times New Roman" w:eastAsia="Times New Roman" w:hAnsi="Times New Roman" w:cs="Times New Roman"/>
                <w:color w:val="000000"/>
                <w:sz w:val="20"/>
                <w:szCs w:val="20"/>
                <w:lang w:eastAsia="tr-TR"/>
              </w:rPr>
            </w:pPr>
            <w:r w:rsidRPr="00C46623">
              <w:rPr>
                <w:rFonts w:ascii="Times New Roman" w:eastAsia="Times New Roman" w:hAnsi="Times New Roman" w:cs="Times New Roman"/>
                <w:color w:val="000000"/>
                <w:sz w:val="20"/>
                <w:szCs w:val="20"/>
                <w:lang w:eastAsia="tr-TR"/>
              </w:rPr>
              <w:t>3,99</w:t>
            </w:r>
          </w:p>
        </w:tc>
        <w:tc>
          <w:tcPr>
            <w:tcW w:w="0" w:type="auto"/>
            <w:tcBorders>
              <w:top w:val="nil"/>
              <w:left w:val="nil"/>
              <w:bottom w:val="single" w:sz="4" w:space="0" w:color="D3D3D3"/>
              <w:right w:val="single" w:sz="4" w:space="0" w:color="D3D3D3"/>
            </w:tcBorders>
            <w:shd w:val="clear" w:color="auto" w:fill="auto"/>
            <w:hideMark/>
          </w:tcPr>
          <w:p w:rsidR="00C46623" w:rsidRPr="00C46623" w:rsidRDefault="00C46623" w:rsidP="00C46623">
            <w:pPr>
              <w:spacing w:after="0" w:line="240" w:lineRule="auto"/>
              <w:jc w:val="right"/>
              <w:rPr>
                <w:rFonts w:ascii="Times New Roman" w:eastAsia="Times New Roman" w:hAnsi="Times New Roman" w:cs="Times New Roman"/>
                <w:color w:val="000000"/>
                <w:sz w:val="20"/>
                <w:szCs w:val="20"/>
                <w:lang w:eastAsia="tr-TR"/>
              </w:rPr>
            </w:pPr>
            <w:r w:rsidRPr="00C46623">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C46623" w:rsidRPr="00C46623" w:rsidRDefault="00C46623" w:rsidP="00C46623">
            <w:pPr>
              <w:spacing w:after="0" w:line="240" w:lineRule="auto"/>
              <w:jc w:val="center"/>
              <w:rPr>
                <w:rFonts w:ascii="Times New Roman" w:eastAsia="Times New Roman" w:hAnsi="Times New Roman" w:cs="Times New Roman"/>
                <w:color w:val="000000"/>
                <w:sz w:val="20"/>
                <w:szCs w:val="20"/>
                <w:lang w:eastAsia="tr-TR"/>
              </w:rPr>
            </w:pPr>
            <w:r w:rsidRPr="00C46623">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C46623" w:rsidRPr="00C46623" w:rsidRDefault="00C46623" w:rsidP="00C46623">
            <w:pPr>
              <w:spacing w:after="0" w:line="240" w:lineRule="auto"/>
              <w:jc w:val="center"/>
              <w:rPr>
                <w:rFonts w:ascii="Times New Roman" w:eastAsia="Times New Roman" w:hAnsi="Times New Roman" w:cs="Times New Roman"/>
                <w:color w:val="000000"/>
                <w:sz w:val="20"/>
                <w:szCs w:val="20"/>
                <w:lang w:eastAsia="tr-TR"/>
              </w:rPr>
            </w:pPr>
            <w:r w:rsidRPr="00C46623">
              <w:rPr>
                <w:rFonts w:ascii="Times New Roman" w:eastAsia="Times New Roman" w:hAnsi="Times New Roman" w:cs="Times New Roman"/>
                <w:color w:val="000000"/>
                <w:sz w:val="20"/>
                <w:szCs w:val="20"/>
                <w:lang w:eastAsia="tr-TR"/>
              </w:rPr>
              <w:t>-100,00</w:t>
            </w:r>
          </w:p>
        </w:tc>
      </w:tr>
      <w:tr w:rsidR="00C46623" w:rsidRPr="00C46623" w:rsidTr="00C46623">
        <w:trPr>
          <w:trHeight w:val="300"/>
        </w:trPr>
        <w:tc>
          <w:tcPr>
            <w:tcW w:w="0" w:type="auto"/>
            <w:tcBorders>
              <w:top w:val="nil"/>
              <w:left w:val="single" w:sz="4" w:space="0" w:color="D3D3D3"/>
              <w:bottom w:val="single" w:sz="4" w:space="0" w:color="D3D3D3"/>
              <w:right w:val="single" w:sz="4" w:space="0" w:color="D3D3D3"/>
            </w:tcBorders>
            <w:shd w:val="clear" w:color="auto" w:fill="auto"/>
            <w:hideMark/>
          </w:tcPr>
          <w:p w:rsidR="00C46623" w:rsidRPr="00C46623" w:rsidRDefault="00C46623" w:rsidP="00C46623">
            <w:pPr>
              <w:spacing w:after="0" w:line="240" w:lineRule="auto"/>
              <w:rPr>
                <w:rFonts w:ascii="Times New Roman" w:eastAsia="Times New Roman" w:hAnsi="Times New Roman" w:cs="Times New Roman"/>
                <w:color w:val="000000"/>
                <w:sz w:val="20"/>
                <w:szCs w:val="20"/>
                <w:lang w:eastAsia="tr-TR"/>
              </w:rPr>
            </w:pPr>
            <w:r w:rsidRPr="00C46623">
              <w:rPr>
                <w:rFonts w:ascii="Times New Roman" w:eastAsia="Times New Roman" w:hAnsi="Times New Roman" w:cs="Times New Roman"/>
                <w:color w:val="000000"/>
                <w:sz w:val="20"/>
                <w:szCs w:val="20"/>
                <w:lang w:eastAsia="tr-TR"/>
              </w:rPr>
              <w:t>AVRASYA GAZ ANONİM ŞİRKETİ</w:t>
            </w:r>
          </w:p>
        </w:tc>
        <w:tc>
          <w:tcPr>
            <w:tcW w:w="0" w:type="auto"/>
            <w:tcBorders>
              <w:top w:val="nil"/>
              <w:left w:val="nil"/>
              <w:bottom w:val="single" w:sz="4" w:space="0" w:color="D3D3D3"/>
              <w:right w:val="single" w:sz="4" w:space="0" w:color="D3D3D3"/>
            </w:tcBorders>
            <w:shd w:val="clear" w:color="auto" w:fill="auto"/>
            <w:hideMark/>
          </w:tcPr>
          <w:p w:rsidR="00C46623" w:rsidRPr="00C46623" w:rsidRDefault="00C46623" w:rsidP="00C46623">
            <w:pPr>
              <w:spacing w:after="0" w:line="240" w:lineRule="auto"/>
              <w:jc w:val="right"/>
              <w:rPr>
                <w:rFonts w:ascii="Times New Roman" w:eastAsia="Times New Roman" w:hAnsi="Times New Roman" w:cs="Times New Roman"/>
                <w:color w:val="000000"/>
                <w:sz w:val="20"/>
                <w:szCs w:val="20"/>
                <w:lang w:eastAsia="tr-TR"/>
              </w:rPr>
            </w:pPr>
            <w:r w:rsidRPr="00C46623">
              <w:rPr>
                <w:rFonts w:ascii="Times New Roman" w:eastAsia="Times New Roman" w:hAnsi="Times New Roman" w:cs="Times New Roman"/>
                <w:color w:val="000000"/>
                <w:sz w:val="20"/>
                <w:szCs w:val="20"/>
                <w:lang w:eastAsia="tr-TR"/>
              </w:rPr>
              <w:t>11,65</w:t>
            </w:r>
          </w:p>
        </w:tc>
        <w:tc>
          <w:tcPr>
            <w:tcW w:w="0" w:type="auto"/>
            <w:tcBorders>
              <w:top w:val="nil"/>
              <w:left w:val="nil"/>
              <w:bottom w:val="single" w:sz="4" w:space="0" w:color="D3D3D3"/>
              <w:right w:val="single" w:sz="4" w:space="0" w:color="D3D3D3"/>
            </w:tcBorders>
            <w:shd w:val="clear" w:color="auto" w:fill="auto"/>
            <w:hideMark/>
          </w:tcPr>
          <w:p w:rsidR="00C46623" w:rsidRPr="00C46623" w:rsidRDefault="00C46623" w:rsidP="00C46623">
            <w:pPr>
              <w:spacing w:after="0" w:line="240" w:lineRule="auto"/>
              <w:jc w:val="center"/>
              <w:rPr>
                <w:rFonts w:ascii="Times New Roman" w:eastAsia="Times New Roman" w:hAnsi="Times New Roman" w:cs="Times New Roman"/>
                <w:color w:val="000000"/>
                <w:sz w:val="20"/>
                <w:szCs w:val="20"/>
                <w:lang w:eastAsia="tr-TR"/>
              </w:rPr>
            </w:pPr>
            <w:r w:rsidRPr="00C46623">
              <w:rPr>
                <w:rFonts w:ascii="Times New Roman" w:eastAsia="Times New Roman" w:hAnsi="Times New Roman" w:cs="Times New Roman"/>
                <w:color w:val="000000"/>
                <w:sz w:val="20"/>
                <w:szCs w:val="20"/>
                <w:lang w:eastAsia="tr-TR"/>
              </w:rPr>
              <w:t>0,31</w:t>
            </w:r>
          </w:p>
        </w:tc>
        <w:tc>
          <w:tcPr>
            <w:tcW w:w="0" w:type="auto"/>
            <w:tcBorders>
              <w:top w:val="nil"/>
              <w:left w:val="nil"/>
              <w:bottom w:val="single" w:sz="4" w:space="0" w:color="D3D3D3"/>
              <w:right w:val="single" w:sz="4" w:space="0" w:color="D3D3D3"/>
            </w:tcBorders>
            <w:shd w:val="clear" w:color="auto" w:fill="auto"/>
            <w:hideMark/>
          </w:tcPr>
          <w:p w:rsidR="00C46623" w:rsidRPr="00C46623" w:rsidRDefault="00C46623" w:rsidP="00C46623">
            <w:pPr>
              <w:spacing w:after="0" w:line="240" w:lineRule="auto"/>
              <w:jc w:val="right"/>
              <w:rPr>
                <w:rFonts w:ascii="Times New Roman" w:eastAsia="Times New Roman" w:hAnsi="Times New Roman" w:cs="Times New Roman"/>
                <w:color w:val="000000"/>
                <w:sz w:val="20"/>
                <w:szCs w:val="20"/>
                <w:lang w:eastAsia="tr-TR"/>
              </w:rPr>
            </w:pPr>
            <w:r w:rsidRPr="00C46623">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C46623" w:rsidRPr="00C46623" w:rsidRDefault="00C46623" w:rsidP="00C46623">
            <w:pPr>
              <w:spacing w:after="0" w:line="240" w:lineRule="auto"/>
              <w:jc w:val="center"/>
              <w:rPr>
                <w:rFonts w:ascii="Times New Roman" w:eastAsia="Times New Roman" w:hAnsi="Times New Roman" w:cs="Times New Roman"/>
                <w:color w:val="000000"/>
                <w:sz w:val="20"/>
                <w:szCs w:val="20"/>
                <w:lang w:eastAsia="tr-TR"/>
              </w:rPr>
            </w:pPr>
            <w:r w:rsidRPr="00C46623">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C46623" w:rsidRPr="00C46623" w:rsidRDefault="00C46623" w:rsidP="00C46623">
            <w:pPr>
              <w:spacing w:after="0" w:line="240" w:lineRule="auto"/>
              <w:jc w:val="center"/>
              <w:rPr>
                <w:rFonts w:ascii="Times New Roman" w:eastAsia="Times New Roman" w:hAnsi="Times New Roman" w:cs="Times New Roman"/>
                <w:color w:val="000000"/>
                <w:sz w:val="20"/>
                <w:szCs w:val="20"/>
                <w:lang w:eastAsia="tr-TR"/>
              </w:rPr>
            </w:pPr>
            <w:r w:rsidRPr="00C46623">
              <w:rPr>
                <w:rFonts w:ascii="Times New Roman" w:eastAsia="Times New Roman" w:hAnsi="Times New Roman" w:cs="Times New Roman"/>
                <w:color w:val="000000"/>
                <w:sz w:val="20"/>
                <w:szCs w:val="20"/>
                <w:lang w:eastAsia="tr-TR"/>
              </w:rPr>
              <w:t>-100,00</w:t>
            </w:r>
          </w:p>
        </w:tc>
      </w:tr>
      <w:tr w:rsidR="00C46623" w:rsidRPr="00C46623" w:rsidTr="00C46623">
        <w:trPr>
          <w:trHeight w:val="510"/>
        </w:trPr>
        <w:tc>
          <w:tcPr>
            <w:tcW w:w="0" w:type="auto"/>
            <w:tcBorders>
              <w:top w:val="nil"/>
              <w:left w:val="single" w:sz="4" w:space="0" w:color="D3D3D3"/>
              <w:bottom w:val="single" w:sz="4" w:space="0" w:color="D3D3D3"/>
              <w:right w:val="single" w:sz="4" w:space="0" w:color="D3D3D3"/>
            </w:tcBorders>
            <w:shd w:val="clear" w:color="auto" w:fill="auto"/>
            <w:hideMark/>
          </w:tcPr>
          <w:p w:rsidR="00C46623" w:rsidRPr="00C46623" w:rsidRDefault="00C46623" w:rsidP="00C46623">
            <w:pPr>
              <w:spacing w:after="0" w:line="240" w:lineRule="auto"/>
              <w:rPr>
                <w:rFonts w:ascii="Times New Roman" w:eastAsia="Times New Roman" w:hAnsi="Times New Roman" w:cs="Times New Roman"/>
                <w:color w:val="000000"/>
                <w:sz w:val="20"/>
                <w:szCs w:val="20"/>
                <w:lang w:eastAsia="tr-TR"/>
              </w:rPr>
            </w:pPr>
            <w:r w:rsidRPr="00C46623">
              <w:rPr>
                <w:rFonts w:ascii="Times New Roman" w:eastAsia="Times New Roman" w:hAnsi="Times New Roman" w:cs="Times New Roman"/>
                <w:color w:val="000000"/>
                <w:sz w:val="20"/>
                <w:szCs w:val="20"/>
                <w:lang w:eastAsia="tr-TR"/>
              </w:rPr>
              <w:t>BOSPHORUS GAZ CORPORATİON ANONİM ŞİRKETİ</w:t>
            </w:r>
          </w:p>
        </w:tc>
        <w:tc>
          <w:tcPr>
            <w:tcW w:w="0" w:type="auto"/>
            <w:tcBorders>
              <w:top w:val="nil"/>
              <w:left w:val="nil"/>
              <w:bottom w:val="single" w:sz="4" w:space="0" w:color="D3D3D3"/>
              <w:right w:val="single" w:sz="4" w:space="0" w:color="D3D3D3"/>
            </w:tcBorders>
            <w:shd w:val="clear" w:color="auto" w:fill="auto"/>
            <w:hideMark/>
          </w:tcPr>
          <w:p w:rsidR="00C46623" w:rsidRPr="00C46623" w:rsidRDefault="00C46623" w:rsidP="00C46623">
            <w:pPr>
              <w:spacing w:after="0" w:line="240" w:lineRule="auto"/>
              <w:jc w:val="right"/>
              <w:rPr>
                <w:rFonts w:ascii="Times New Roman" w:eastAsia="Times New Roman" w:hAnsi="Times New Roman" w:cs="Times New Roman"/>
                <w:color w:val="000000"/>
                <w:sz w:val="20"/>
                <w:szCs w:val="20"/>
                <w:lang w:eastAsia="tr-TR"/>
              </w:rPr>
            </w:pPr>
            <w:r w:rsidRPr="00C46623">
              <w:rPr>
                <w:rFonts w:ascii="Times New Roman" w:eastAsia="Times New Roman" w:hAnsi="Times New Roman" w:cs="Times New Roman"/>
                <w:color w:val="000000"/>
                <w:sz w:val="20"/>
                <w:szCs w:val="20"/>
                <w:lang w:eastAsia="tr-TR"/>
              </w:rPr>
              <w:t>417,80</w:t>
            </w:r>
          </w:p>
        </w:tc>
        <w:tc>
          <w:tcPr>
            <w:tcW w:w="0" w:type="auto"/>
            <w:tcBorders>
              <w:top w:val="nil"/>
              <w:left w:val="nil"/>
              <w:bottom w:val="single" w:sz="4" w:space="0" w:color="D3D3D3"/>
              <w:right w:val="single" w:sz="4" w:space="0" w:color="D3D3D3"/>
            </w:tcBorders>
            <w:shd w:val="clear" w:color="auto" w:fill="auto"/>
            <w:hideMark/>
          </w:tcPr>
          <w:p w:rsidR="00C46623" w:rsidRPr="00C46623" w:rsidRDefault="00C46623" w:rsidP="00C46623">
            <w:pPr>
              <w:spacing w:after="0" w:line="240" w:lineRule="auto"/>
              <w:jc w:val="center"/>
              <w:rPr>
                <w:rFonts w:ascii="Times New Roman" w:eastAsia="Times New Roman" w:hAnsi="Times New Roman" w:cs="Times New Roman"/>
                <w:color w:val="000000"/>
                <w:sz w:val="20"/>
                <w:szCs w:val="20"/>
                <w:lang w:eastAsia="tr-TR"/>
              </w:rPr>
            </w:pPr>
            <w:r w:rsidRPr="00C46623">
              <w:rPr>
                <w:rFonts w:ascii="Times New Roman" w:eastAsia="Times New Roman" w:hAnsi="Times New Roman" w:cs="Times New Roman"/>
                <w:color w:val="000000"/>
                <w:sz w:val="20"/>
                <w:szCs w:val="20"/>
                <w:lang w:eastAsia="tr-TR"/>
              </w:rPr>
              <w:t>11,22</w:t>
            </w:r>
          </w:p>
        </w:tc>
        <w:tc>
          <w:tcPr>
            <w:tcW w:w="0" w:type="auto"/>
            <w:tcBorders>
              <w:top w:val="nil"/>
              <w:left w:val="nil"/>
              <w:bottom w:val="single" w:sz="4" w:space="0" w:color="D3D3D3"/>
              <w:right w:val="single" w:sz="4" w:space="0" w:color="D3D3D3"/>
            </w:tcBorders>
            <w:shd w:val="clear" w:color="auto" w:fill="auto"/>
            <w:hideMark/>
          </w:tcPr>
          <w:p w:rsidR="00C46623" w:rsidRPr="00C46623" w:rsidRDefault="00C46623" w:rsidP="00C46623">
            <w:pPr>
              <w:spacing w:after="0" w:line="240" w:lineRule="auto"/>
              <w:jc w:val="right"/>
              <w:rPr>
                <w:rFonts w:ascii="Times New Roman" w:eastAsia="Times New Roman" w:hAnsi="Times New Roman" w:cs="Times New Roman"/>
                <w:color w:val="000000"/>
                <w:sz w:val="20"/>
                <w:szCs w:val="20"/>
                <w:lang w:eastAsia="tr-TR"/>
              </w:rPr>
            </w:pPr>
            <w:r w:rsidRPr="00C46623">
              <w:rPr>
                <w:rFonts w:ascii="Times New Roman" w:eastAsia="Times New Roman" w:hAnsi="Times New Roman" w:cs="Times New Roman"/>
                <w:color w:val="000000"/>
                <w:sz w:val="20"/>
                <w:szCs w:val="20"/>
                <w:lang w:eastAsia="tr-TR"/>
              </w:rPr>
              <w:t>218,25</w:t>
            </w:r>
          </w:p>
        </w:tc>
        <w:tc>
          <w:tcPr>
            <w:tcW w:w="0" w:type="auto"/>
            <w:tcBorders>
              <w:top w:val="nil"/>
              <w:left w:val="nil"/>
              <w:bottom w:val="single" w:sz="4" w:space="0" w:color="D3D3D3"/>
              <w:right w:val="single" w:sz="4" w:space="0" w:color="D3D3D3"/>
            </w:tcBorders>
            <w:shd w:val="clear" w:color="auto" w:fill="auto"/>
            <w:hideMark/>
          </w:tcPr>
          <w:p w:rsidR="00C46623" w:rsidRPr="00C46623" w:rsidRDefault="00C46623" w:rsidP="00C46623">
            <w:pPr>
              <w:spacing w:after="0" w:line="240" w:lineRule="auto"/>
              <w:jc w:val="center"/>
              <w:rPr>
                <w:rFonts w:ascii="Times New Roman" w:eastAsia="Times New Roman" w:hAnsi="Times New Roman" w:cs="Times New Roman"/>
                <w:color w:val="000000"/>
                <w:sz w:val="20"/>
                <w:szCs w:val="20"/>
                <w:lang w:eastAsia="tr-TR"/>
              </w:rPr>
            </w:pPr>
            <w:r w:rsidRPr="00C46623">
              <w:rPr>
                <w:rFonts w:ascii="Times New Roman" w:eastAsia="Times New Roman" w:hAnsi="Times New Roman" w:cs="Times New Roman"/>
                <w:color w:val="000000"/>
                <w:sz w:val="20"/>
                <w:szCs w:val="20"/>
                <w:lang w:eastAsia="tr-TR"/>
              </w:rPr>
              <w:t>5,10</w:t>
            </w:r>
          </w:p>
        </w:tc>
        <w:tc>
          <w:tcPr>
            <w:tcW w:w="0" w:type="auto"/>
            <w:tcBorders>
              <w:top w:val="nil"/>
              <w:left w:val="nil"/>
              <w:bottom w:val="single" w:sz="4" w:space="0" w:color="D3D3D3"/>
              <w:right w:val="single" w:sz="4" w:space="0" w:color="D3D3D3"/>
            </w:tcBorders>
            <w:shd w:val="clear" w:color="auto" w:fill="auto"/>
            <w:hideMark/>
          </w:tcPr>
          <w:p w:rsidR="00C46623" w:rsidRPr="00C46623" w:rsidRDefault="00C46623" w:rsidP="00C46623">
            <w:pPr>
              <w:spacing w:after="0" w:line="240" w:lineRule="auto"/>
              <w:jc w:val="center"/>
              <w:rPr>
                <w:rFonts w:ascii="Times New Roman" w:eastAsia="Times New Roman" w:hAnsi="Times New Roman" w:cs="Times New Roman"/>
                <w:color w:val="000000"/>
                <w:sz w:val="20"/>
                <w:szCs w:val="20"/>
                <w:lang w:eastAsia="tr-TR"/>
              </w:rPr>
            </w:pPr>
            <w:r w:rsidRPr="00C46623">
              <w:rPr>
                <w:rFonts w:ascii="Times New Roman" w:eastAsia="Times New Roman" w:hAnsi="Times New Roman" w:cs="Times New Roman"/>
                <w:color w:val="000000"/>
                <w:sz w:val="20"/>
                <w:szCs w:val="20"/>
                <w:lang w:eastAsia="tr-TR"/>
              </w:rPr>
              <w:t>-47,76</w:t>
            </w:r>
          </w:p>
        </w:tc>
      </w:tr>
      <w:tr w:rsidR="00C46623" w:rsidRPr="00C46623" w:rsidTr="00C46623">
        <w:trPr>
          <w:trHeight w:val="510"/>
        </w:trPr>
        <w:tc>
          <w:tcPr>
            <w:tcW w:w="0" w:type="auto"/>
            <w:tcBorders>
              <w:top w:val="nil"/>
              <w:left w:val="single" w:sz="4" w:space="0" w:color="D3D3D3"/>
              <w:bottom w:val="single" w:sz="4" w:space="0" w:color="D3D3D3"/>
              <w:right w:val="single" w:sz="4" w:space="0" w:color="D3D3D3"/>
            </w:tcBorders>
            <w:shd w:val="clear" w:color="auto" w:fill="auto"/>
            <w:hideMark/>
          </w:tcPr>
          <w:p w:rsidR="00C46623" w:rsidRPr="00C46623" w:rsidRDefault="00C46623" w:rsidP="00C46623">
            <w:pPr>
              <w:spacing w:after="0" w:line="240" w:lineRule="auto"/>
              <w:rPr>
                <w:rFonts w:ascii="Times New Roman" w:eastAsia="Times New Roman" w:hAnsi="Times New Roman" w:cs="Times New Roman"/>
                <w:color w:val="000000"/>
                <w:sz w:val="20"/>
                <w:szCs w:val="20"/>
                <w:lang w:eastAsia="tr-TR"/>
              </w:rPr>
            </w:pPr>
            <w:r w:rsidRPr="00C46623">
              <w:rPr>
                <w:rFonts w:ascii="Times New Roman" w:eastAsia="Times New Roman" w:hAnsi="Times New Roman" w:cs="Times New Roman"/>
                <w:color w:val="000000"/>
                <w:sz w:val="20"/>
                <w:szCs w:val="20"/>
                <w:lang w:eastAsia="tr-TR"/>
              </w:rPr>
              <w:t>BOTAŞ (BORU HATLARI İLE PETROL TAŞIMA ANONİM ŞİRKETİ)</w:t>
            </w:r>
          </w:p>
        </w:tc>
        <w:tc>
          <w:tcPr>
            <w:tcW w:w="0" w:type="auto"/>
            <w:tcBorders>
              <w:top w:val="nil"/>
              <w:left w:val="nil"/>
              <w:bottom w:val="single" w:sz="4" w:space="0" w:color="D3D3D3"/>
              <w:right w:val="single" w:sz="4" w:space="0" w:color="D3D3D3"/>
            </w:tcBorders>
            <w:shd w:val="clear" w:color="auto" w:fill="auto"/>
            <w:hideMark/>
          </w:tcPr>
          <w:p w:rsidR="00C46623" w:rsidRPr="00C46623" w:rsidRDefault="00C46623" w:rsidP="00C46623">
            <w:pPr>
              <w:spacing w:after="0" w:line="240" w:lineRule="auto"/>
              <w:jc w:val="right"/>
              <w:rPr>
                <w:rFonts w:ascii="Times New Roman" w:eastAsia="Times New Roman" w:hAnsi="Times New Roman" w:cs="Times New Roman"/>
                <w:color w:val="000000"/>
                <w:sz w:val="20"/>
                <w:szCs w:val="20"/>
                <w:lang w:eastAsia="tr-TR"/>
              </w:rPr>
            </w:pPr>
            <w:r w:rsidRPr="00C46623">
              <w:rPr>
                <w:rFonts w:ascii="Times New Roman" w:eastAsia="Times New Roman" w:hAnsi="Times New Roman" w:cs="Times New Roman"/>
                <w:color w:val="000000"/>
                <w:sz w:val="20"/>
                <w:szCs w:val="20"/>
                <w:lang w:eastAsia="tr-TR"/>
              </w:rPr>
              <w:t>3.109,81</w:t>
            </w:r>
          </w:p>
        </w:tc>
        <w:tc>
          <w:tcPr>
            <w:tcW w:w="0" w:type="auto"/>
            <w:tcBorders>
              <w:top w:val="nil"/>
              <w:left w:val="nil"/>
              <w:bottom w:val="single" w:sz="4" w:space="0" w:color="D3D3D3"/>
              <w:right w:val="single" w:sz="4" w:space="0" w:color="D3D3D3"/>
            </w:tcBorders>
            <w:shd w:val="clear" w:color="auto" w:fill="auto"/>
            <w:hideMark/>
          </w:tcPr>
          <w:p w:rsidR="00C46623" w:rsidRPr="00C46623" w:rsidRDefault="00C46623" w:rsidP="00C46623">
            <w:pPr>
              <w:spacing w:after="0" w:line="240" w:lineRule="auto"/>
              <w:jc w:val="center"/>
              <w:rPr>
                <w:rFonts w:ascii="Times New Roman" w:eastAsia="Times New Roman" w:hAnsi="Times New Roman" w:cs="Times New Roman"/>
                <w:color w:val="000000"/>
                <w:sz w:val="20"/>
                <w:szCs w:val="20"/>
                <w:lang w:eastAsia="tr-TR"/>
              </w:rPr>
            </w:pPr>
            <w:r w:rsidRPr="00C46623">
              <w:rPr>
                <w:rFonts w:ascii="Times New Roman" w:eastAsia="Times New Roman" w:hAnsi="Times New Roman" w:cs="Times New Roman"/>
                <w:color w:val="000000"/>
                <w:sz w:val="20"/>
                <w:szCs w:val="20"/>
                <w:lang w:eastAsia="tr-TR"/>
              </w:rPr>
              <w:t>83,53</w:t>
            </w:r>
          </w:p>
        </w:tc>
        <w:tc>
          <w:tcPr>
            <w:tcW w:w="0" w:type="auto"/>
            <w:tcBorders>
              <w:top w:val="nil"/>
              <w:left w:val="nil"/>
              <w:bottom w:val="single" w:sz="4" w:space="0" w:color="D3D3D3"/>
              <w:right w:val="single" w:sz="4" w:space="0" w:color="D3D3D3"/>
            </w:tcBorders>
            <w:shd w:val="clear" w:color="auto" w:fill="auto"/>
            <w:hideMark/>
          </w:tcPr>
          <w:p w:rsidR="00C46623" w:rsidRPr="00C46623" w:rsidRDefault="00C46623" w:rsidP="00C46623">
            <w:pPr>
              <w:spacing w:after="0" w:line="240" w:lineRule="auto"/>
              <w:jc w:val="right"/>
              <w:rPr>
                <w:rFonts w:ascii="Times New Roman" w:eastAsia="Times New Roman" w:hAnsi="Times New Roman" w:cs="Times New Roman"/>
                <w:color w:val="000000"/>
                <w:sz w:val="20"/>
                <w:szCs w:val="20"/>
                <w:lang w:eastAsia="tr-TR"/>
              </w:rPr>
            </w:pPr>
            <w:r w:rsidRPr="00C46623">
              <w:rPr>
                <w:rFonts w:ascii="Times New Roman" w:eastAsia="Times New Roman" w:hAnsi="Times New Roman" w:cs="Times New Roman"/>
                <w:color w:val="000000"/>
                <w:sz w:val="20"/>
                <w:szCs w:val="20"/>
                <w:lang w:eastAsia="tr-TR"/>
              </w:rPr>
              <w:t>4.053,12</w:t>
            </w:r>
          </w:p>
        </w:tc>
        <w:tc>
          <w:tcPr>
            <w:tcW w:w="0" w:type="auto"/>
            <w:tcBorders>
              <w:top w:val="nil"/>
              <w:left w:val="nil"/>
              <w:bottom w:val="single" w:sz="4" w:space="0" w:color="D3D3D3"/>
              <w:right w:val="single" w:sz="4" w:space="0" w:color="D3D3D3"/>
            </w:tcBorders>
            <w:shd w:val="clear" w:color="auto" w:fill="auto"/>
            <w:hideMark/>
          </w:tcPr>
          <w:p w:rsidR="00C46623" w:rsidRPr="00C46623" w:rsidRDefault="00C46623" w:rsidP="00C46623">
            <w:pPr>
              <w:spacing w:after="0" w:line="240" w:lineRule="auto"/>
              <w:jc w:val="center"/>
              <w:rPr>
                <w:rFonts w:ascii="Times New Roman" w:eastAsia="Times New Roman" w:hAnsi="Times New Roman" w:cs="Times New Roman"/>
                <w:color w:val="000000"/>
                <w:sz w:val="20"/>
                <w:szCs w:val="20"/>
                <w:lang w:eastAsia="tr-TR"/>
              </w:rPr>
            </w:pPr>
            <w:r w:rsidRPr="00C46623">
              <w:rPr>
                <w:rFonts w:ascii="Times New Roman" w:eastAsia="Times New Roman" w:hAnsi="Times New Roman" w:cs="Times New Roman"/>
                <w:color w:val="000000"/>
                <w:sz w:val="20"/>
                <w:szCs w:val="20"/>
                <w:lang w:eastAsia="tr-TR"/>
              </w:rPr>
              <w:t>94,67</w:t>
            </w:r>
          </w:p>
        </w:tc>
        <w:tc>
          <w:tcPr>
            <w:tcW w:w="0" w:type="auto"/>
            <w:tcBorders>
              <w:top w:val="nil"/>
              <w:left w:val="nil"/>
              <w:bottom w:val="single" w:sz="4" w:space="0" w:color="D3D3D3"/>
              <w:right w:val="single" w:sz="4" w:space="0" w:color="D3D3D3"/>
            </w:tcBorders>
            <w:shd w:val="clear" w:color="auto" w:fill="auto"/>
            <w:hideMark/>
          </w:tcPr>
          <w:p w:rsidR="00C46623" w:rsidRPr="00C46623" w:rsidRDefault="00C46623" w:rsidP="00C46623">
            <w:pPr>
              <w:spacing w:after="0" w:line="240" w:lineRule="auto"/>
              <w:jc w:val="center"/>
              <w:rPr>
                <w:rFonts w:ascii="Times New Roman" w:eastAsia="Times New Roman" w:hAnsi="Times New Roman" w:cs="Times New Roman"/>
                <w:color w:val="000000"/>
                <w:sz w:val="20"/>
                <w:szCs w:val="20"/>
                <w:lang w:eastAsia="tr-TR"/>
              </w:rPr>
            </w:pPr>
            <w:r w:rsidRPr="00C46623">
              <w:rPr>
                <w:rFonts w:ascii="Times New Roman" w:eastAsia="Times New Roman" w:hAnsi="Times New Roman" w:cs="Times New Roman"/>
                <w:color w:val="000000"/>
                <w:sz w:val="20"/>
                <w:szCs w:val="20"/>
                <w:lang w:eastAsia="tr-TR"/>
              </w:rPr>
              <w:t>30,33</w:t>
            </w:r>
          </w:p>
        </w:tc>
      </w:tr>
      <w:tr w:rsidR="00C46623" w:rsidRPr="00C46623" w:rsidTr="00C46623">
        <w:trPr>
          <w:trHeight w:val="300"/>
        </w:trPr>
        <w:tc>
          <w:tcPr>
            <w:tcW w:w="0" w:type="auto"/>
            <w:tcBorders>
              <w:top w:val="nil"/>
              <w:left w:val="single" w:sz="4" w:space="0" w:color="D3D3D3"/>
              <w:bottom w:val="single" w:sz="4" w:space="0" w:color="D3D3D3"/>
              <w:right w:val="single" w:sz="4" w:space="0" w:color="D3D3D3"/>
            </w:tcBorders>
            <w:shd w:val="clear" w:color="auto" w:fill="auto"/>
            <w:hideMark/>
          </w:tcPr>
          <w:p w:rsidR="00C46623" w:rsidRPr="00C46623" w:rsidRDefault="00C46623" w:rsidP="00C46623">
            <w:pPr>
              <w:spacing w:after="0" w:line="240" w:lineRule="auto"/>
              <w:rPr>
                <w:rFonts w:ascii="Times New Roman" w:eastAsia="Times New Roman" w:hAnsi="Times New Roman" w:cs="Times New Roman"/>
                <w:color w:val="000000"/>
                <w:sz w:val="20"/>
                <w:szCs w:val="20"/>
                <w:lang w:eastAsia="tr-TR"/>
              </w:rPr>
            </w:pPr>
            <w:r w:rsidRPr="00C46623">
              <w:rPr>
                <w:rFonts w:ascii="Times New Roman" w:eastAsia="Times New Roman" w:hAnsi="Times New Roman" w:cs="Times New Roman"/>
                <w:color w:val="000000"/>
                <w:sz w:val="20"/>
                <w:szCs w:val="20"/>
                <w:lang w:eastAsia="tr-TR"/>
              </w:rPr>
              <w:t>KİBAR ENERJİ ANONİM ŞİRKETİ</w:t>
            </w:r>
          </w:p>
        </w:tc>
        <w:tc>
          <w:tcPr>
            <w:tcW w:w="0" w:type="auto"/>
            <w:tcBorders>
              <w:top w:val="nil"/>
              <w:left w:val="nil"/>
              <w:bottom w:val="single" w:sz="4" w:space="0" w:color="D3D3D3"/>
              <w:right w:val="single" w:sz="4" w:space="0" w:color="D3D3D3"/>
            </w:tcBorders>
            <w:shd w:val="clear" w:color="auto" w:fill="auto"/>
            <w:hideMark/>
          </w:tcPr>
          <w:p w:rsidR="00C46623" w:rsidRPr="00C46623" w:rsidRDefault="00C46623" w:rsidP="00C46623">
            <w:pPr>
              <w:spacing w:after="0" w:line="240" w:lineRule="auto"/>
              <w:jc w:val="right"/>
              <w:rPr>
                <w:rFonts w:ascii="Times New Roman" w:eastAsia="Times New Roman" w:hAnsi="Times New Roman" w:cs="Times New Roman"/>
                <w:color w:val="000000"/>
                <w:sz w:val="20"/>
                <w:szCs w:val="20"/>
                <w:lang w:eastAsia="tr-TR"/>
              </w:rPr>
            </w:pPr>
            <w:r w:rsidRPr="00C46623">
              <w:rPr>
                <w:rFonts w:ascii="Times New Roman" w:eastAsia="Times New Roman" w:hAnsi="Times New Roman" w:cs="Times New Roman"/>
                <w:color w:val="000000"/>
                <w:sz w:val="20"/>
                <w:szCs w:val="20"/>
                <w:lang w:eastAsia="tr-TR"/>
              </w:rPr>
              <w:t>13,50</w:t>
            </w:r>
          </w:p>
        </w:tc>
        <w:tc>
          <w:tcPr>
            <w:tcW w:w="0" w:type="auto"/>
            <w:tcBorders>
              <w:top w:val="nil"/>
              <w:left w:val="nil"/>
              <w:bottom w:val="single" w:sz="4" w:space="0" w:color="D3D3D3"/>
              <w:right w:val="single" w:sz="4" w:space="0" w:color="D3D3D3"/>
            </w:tcBorders>
            <w:shd w:val="clear" w:color="auto" w:fill="auto"/>
            <w:hideMark/>
          </w:tcPr>
          <w:p w:rsidR="00C46623" w:rsidRPr="00C46623" w:rsidRDefault="00C46623" w:rsidP="00C46623">
            <w:pPr>
              <w:spacing w:after="0" w:line="240" w:lineRule="auto"/>
              <w:jc w:val="center"/>
              <w:rPr>
                <w:rFonts w:ascii="Times New Roman" w:eastAsia="Times New Roman" w:hAnsi="Times New Roman" w:cs="Times New Roman"/>
                <w:color w:val="000000"/>
                <w:sz w:val="20"/>
                <w:szCs w:val="20"/>
                <w:lang w:eastAsia="tr-TR"/>
              </w:rPr>
            </w:pPr>
            <w:r w:rsidRPr="00C46623">
              <w:rPr>
                <w:rFonts w:ascii="Times New Roman" w:eastAsia="Times New Roman" w:hAnsi="Times New Roman" w:cs="Times New Roman"/>
                <w:color w:val="000000"/>
                <w:sz w:val="20"/>
                <w:szCs w:val="20"/>
                <w:lang w:eastAsia="tr-TR"/>
              </w:rPr>
              <w:t>0,36</w:t>
            </w:r>
          </w:p>
        </w:tc>
        <w:tc>
          <w:tcPr>
            <w:tcW w:w="0" w:type="auto"/>
            <w:tcBorders>
              <w:top w:val="nil"/>
              <w:left w:val="nil"/>
              <w:bottom w:val="single" w:sz="4" w:space="0" w:color="D3D3D3"/>
              <w:right w:val="single" w:sz="4" w:space="0" w:color="D3D3D3"/>
            </w:tcBorders>
            <w:shd w:val="clear" w:color="auto" w:fill="auto"/>
            <w:hideMark/>
          </w:tcPr>
          <w:p w:rsidR="00C46623" w:rsidRPr="00C46623" w:rsidRDefault="00C46623" w:rsidP="00C46623">
            <w:pPr>
              <w:spacing w:after="0" w:line="240" w:lineRule="auto"/>
              <w:jc w:val="right"/>
              <w:rPr>
                <w:rFonts w:ascii="Times New Roman" w:eastAsia="Times New Roman" w:hAnsi="Times New Roman" w:cs="Times New Roman"/>
                <w:color w:val="000000"/>
                <w:sz w:val="20"/>
                <w:szCs w:val="20"/>
                <w:lang w:eastAsia="tr-TR"/>
              </w:rPr>
            </w:pPr>
            <w:r w:rsidRPr="00C46623">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C46623" w:rsidRPr="00C46623" w:rsidRDefault="00C46623" w:rsidP="00C46623">
            <w:pPr>
              <w:spacing w:after="0" w:line="240" w:lineRule="auto"/>
              <w:jc w:val="center"/>
              <w:rPr>
                <w:rFonts w:ascii="Times New Roman" w:eastAsia="Times New Roman" w:hAnsi="Times New Roman" w:cs="Times New Roman"/>
                <w:color w:val="000000"/>
                <w:sz w:val="20"/>
                <w:szCs w:val="20"/>
                <w:lang w:eastAsia="tr-TR"/>
              </w:rPr>
            </w:pPr>
            <w:r w:rsidRPr="00C46623">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C46623" w:rsidRPr="00C46623" w:rsidRDefault="00C46623" w:rsidP="00C46623">
            <w:pPr>
              <w:spacing w:after="0" w:line="240" w:lineRule="auto"/>
              <w:jc w:val="center"/>
              <w:rPr>
                <w:rFonts w:ascii="Times New Roman" w:eastAsia="Times New Roman" w:hAnsi="Times New Roman" w:cs="Times New Roman"/>
                <w:color w:val="000000"/>
                <w:sz w:val="20"/>
                <w:szCs w:val="20"/>
                <w:lang w:eastAsia="tr-TR"/>
              </w:rPr>
            </w:pPr>
            <w:r w:rsidRPr="00C46623">
              <w:rPr>
                <w:rFonts w:ascii="Times New Roman" w:eastAsia="Times New Roman" w:hAnsi="Times New Roman" w:cs="Times New Roman"/>
                <w:color w:val="000000"/>
                <w:sz w:val="20"/>
                <w:szCs w:val="20"/>
                <w:lang w:eastAsia="tr-TR"/>
              </w:rPr>
              <w:t>-100,00</w:t>
            </w:r>
          </w:p>
        </w:tc>
      </w:tr>
      <w:tr w:rsidR="00C46623" w:rsidRPr="00C46623" w:rsidTr="00C46623">
        <w:trPr>
          <w:trHeight w:val="300"/>
        </w:trPr>
        <w:tc>
          <w:tcPr>
            <w:tcW w:w="0" w:type="auto"/>
            <w:tcBorders>
              <w:top w:val="nil"/>
              <w:left w:val="single" w:sz="4" w:space="0" w:color="D3D3D3"/>
              <w:bottom w:val="single" w:sz="4" w:space="0" w:color="D3D3D3"/>
              <w:right w:val="single" w:sz="4" w:space="0" w:color="D3D3D3"/>
            </w:tcBorders>
            <w:shd w:val="clear" w:color="auto" w:fill="auto"/>
            <w:hideMark/>
          </w:tcPr>
          <w:p w:rsidR="00C46623" w:rsidRPr="00C46623" w:rsidRDefault="00C46623" w:rsidP="00C46623">
            <w:pPr>
              <w:spacing w:after="0" w:line="240" w:lineRule="auto"/>
              <w:rPr>
                <w:rFonts w:ascii="Times New Roman" w:eastAsia="Times New Roman" w:hAnsi="Times New Roman" w:cs="Times New Roman"/>
                <w:color w:val="000000"/>
                <w:sz w:val="20"/>
                <w:szCs w:val="20"/>
                <w:lang w:eastAsia="tr-TR"/>
              </w:rPr>
            </w:pPr>
            <w:r w:rsidRPr="00C46623">
              <w:rPr>
                <w:rFonts w:ascii="Times New Roman" w:eastAsia="Times New Roman" w:hAnsi="Times New Roman" w:cs="Times New Roman"/>
                <w:color w:val="000000"/>
                <w:sz w:val="20"/>
                <w:szCs w:val="20"/>
                <w:lang w:eastAsia="tr-TR"/>
              </w:rPr>
              <w:t>SHELL ENERJİ ANONİM ŞİRKETİ</w:t>
            </w:r>
          </w:p>
        </w:tc>
        <w:tc>
          <w:tcPr>
            <w:tcW w:w="0" w:type="auto"/>
            <w:tcBorders>
              <w:top w:val="nil"/>
              <w:left w:val="nil"/>
              <w:bottom w:val="single" w:sz="4" w:space="0" w:color="D3D3D3"/>
              <w:right w:val="single" w:sz="4" w:space="0" w:color="D3D3D3"/>
            </w:tcBorders>
            <w:shd w:val="clear" w:color="auto" w:fill="auto"/>
            <w:hideMark/>
          </w:tcPr>
          <w:p w:rsidR="00C46623" w:rsidRPr="00C46623" w:rsidRDefault="00C46623" w:rsidP="00C46623">
            <w:pPr>
              <w:spacing w:after="0" w:line="240" w:lineRule="auto"/>
              <w:jc w:val="right"/>
              <w:rPr>
                <w:rFonts w:ascii="Times New Roman" w:eastAsia="Times New Roman" w:hAnsi="Times New Roman" w:cs="Times New Roman"/>
                <w:color w:val="000000"/>
                <w:sz w:val="20"/>
                <w:szCs w:val="20"/>
                <w:lang w:eastAsia="tr-TR"/>
              </w:rPr>
            </w:pPr>
            <w:r w:rsidRPr="00C46623">
              <w:rPr>
                <w:rFonts w:ascii="Times New Roman" w:eastAsia="Times New Roman" w:hAnsi="Times New Roman" w:cs="Times New Roman"/>
                <w:color w:val="000000"/>
                <w:sz w:val="20"/>
                <w:szCs w:val="20"/>
                <w:lang w:eastAsia="tr-TR"/>
              </w:rPr>
              <w:t>21,69</w:t>
            </w:r>
          </w:p>
        </w:tc>
        <w:tc>
          <w:tcPr>
            <w:tcW w:w="0" w:type="auto"/>
            <w:tcBorders>
              <w:top w:val="nil"/>
              <w:left w:val="nil"/>
              <w:bottom w:val="single" w:sz="4" w:space="0" w:color="D3D3D3"/>
              <w:right w:val="single" w:sz="4" w:space="0" w:color="D3D3D3"/>
            </w:tcBorders>
            <w:shd w:val="clear" w:color="auto" w:fill="auto"/>
            <w:hideMark/>
          </w:tcPr>
          <w:p w:rsidR="00C46623" w:rsidRPr="00C46623" w:rsidRDefault="00C46623" w:rsidP="00C46623">
            <w:pPr>
              <w:spacing w:after="0" w:line="240" w:lineRule="auto"/>
              <w:jc w:val="center"/>
              <w:rPr>
                <w:rFonts w:ascii="Times New Roman" w:eastAsia="Times New Roman" w:hAnsi="Times New Roman" w:cs="Times New Roman"/>
                <w:color w:val="000000"/>
                <w:sz w:val="20"/>
                <w:szCs w:val="20"/>
                <w:lang w:eastAsia="tr-TR"/>
              </w:rPr>
            </w:pPr>
            <w:r w:rsidRPr="00C46623">
              <w:rPr>
                <w:rFonts w:ascii="Times New Roman" w:eastAsia="Times New Roman" w:hAnsi="Times New Roman" w:cs="Times New Roman"/>
                <w:color w:val="000000"/>
                <w:sz w:val="20"/>
                <w:szCs w:val="20"/>
                <w:lang w:eastAsia="tr-TR"/>
              </w:rPr>
              <w:t>0,58</w:t>
            </w:r>
          </w:p>
        </w:tc>
        <w:tc>
          <w:tcPr>
            <w:tcW w:w="0" w:type="auto"/>
            <w:tcBorders>
              <w:top w:val="nil"/>
              <w:left w:val="nil"/>
              <w:bottom w:val="single" w:sz="4" w:space="0" w:color="D3D3D3"/>
              <w:right w:val="single" w:sz="4" w:space="0" w:color="D3D3D3"/>
            </w:tcBorders>
            <w:shd w:val="clear" w:color="auto" w:fill="auto"/>
            <w:hideMark/>
          </w:tcPr>
          <w:p w:rsidR="00C46623" w:rsidRPr="00C46623" w:rsidRDefault="00C46623" w:rsidP="00C46623">
            <w:pPr>
              <w:spacing w:after="0" w:line="240" w:lineRule="auto"/>
              <w:jc w:val="right"/>
              <w:rPr>
                <w:rFonts w:ascii="Times New Roman" w:eastAsia="Times New Roman" w:hAnsi="Times New Roman" w:cs="Times New Roman"/>
                <w:color w:val="000000"/>
                <w:sz w:val="20"/>
                <w:szCs w:val="20"/>
                <w:lang w:eastAsia="tr-TR"/>
              </w:rPr>
            </w:pPr>
            <w:r w:rsidRPr="00C46623">
              <w:rPr>
                <w:rFonts w:ascii="Times New Roman" w:eastAsia="Times New Roman" w:hAnsi="Times New Roman" w:cs="Times New Roman"/>
                <w:color w:val="000000"/>
                <w:sz w:val="20"/>
                <w:szCs w:val="20"/>
                <w:lang w:eastAsia="tr-TR"/>
              </w:rPr>
              <w:t>10,10</w:t>
            </w:r>
          </w:p>
        </w:tc>
        <w:tc>
          <w:tcPr>
            <w:tcW w:w="0" w:type="auto"/>
            <w:tcBorders>
              <w:top w:val="nil"/>
              <w:left w:val="nil"/>
              <w:bottom w:val="single" w:sz="4" w:space="0" w:color="D3D3D3"/>
              <w:right w:val="single" w:sz="4" w:space="0" w:color="D3D3D3"/>
            </w:tcBorders>
            <w:shd w:val="clear" w:color="auto" w:fill="auto"/>
            <w:hideMark/>
          </w:tcPr>
          <w:p w:rsidR="00C46623" w:rsidRPr="00C46623" w:rsidRDefault="00C46623" w:rsidP="00C46623">
            <w:pPr>
              <w:spacing w:after="0" w:line="240" w:lineRule="auto"/>
              <w:jc w:val="center"/>
              <w:rPr>
                <w:rFonts w:ascii="Times New Roman" w:eastAsia="Times New Roman" w:hAnsi="Times New Roman" w:cs="Times New Roman"/>
                <w:color w:val="000000"/>
                <w:sz w:val="20"/>
                <w:szCs w:val="20"/>
                <w:lang w:eastAsia="tr-TR"/>
              </w:rPr>
            </w:pPr>
            <w:r w:rsidRPr="00C46623">
              <w:rPr>
                <w:rFonts w:ascii="Times New Roman" w:eastAsia="Times New Roman" w:hAnsi="Times New Roman" w:cs="Times New Roman"/>
                <w:color w:val="000000"/>
                <w:sz w:val="20"/>
                <w:szCs w:val="20"/>
                <w:lang w:eastAsia="tr-TR"/>
              </w:rPr>
              <w:t>0,24</w:t>
            </w:r>
          </w:p>
        </w:tc>
        <w:tc>
          <w:tcPr>
            <w:tcW w:w="0" w:type="auto"/>
            <w:tcBorders>
              <w:top w:val="nil"/>
              <w:left w:val="nil"/>
              <w:bottom w:val="single" w:sz="4" w:space="0" w:color="D3D3D3"/>
              <w:right w:val="single" w:sz="4" w:space="0" w:color="D3D3D3"/>
            </w:tcBorders>
            <w:shd w:val="clear" w:color="auto" w:fill="auto"/>
            <w:hideMark/>
          </w:tcPr>
          <w:p w:rsidR="00C46623" w:rsidRPr="00C46623" w:rsidRDefault="00C46623" w:rsidP="00C46623">
            <w:pPr>
              <w:spacing w:after="0" w:line="240" w:lineRule="auto"/>
              <w:jc w:val="center"/>
              <w:rPr>
                <w:rFonts w:ascii="Times New Roman" w:eastAsia="Times New Roman" w:hAnsi="Times New Roman" w:cs="Times New Roman"/>
                <w:color w:val="000000"/>
                <w:sz w:val="20"/>
                <w:szCs w:val="20"/>
                <w:lang w:eastAsia="tr-TR"/>
              </w:rPr>
            </w:pPr>
            <w:r w:rsidRPr="00C46623">
              <w:rPr>
                <w:rFonts w:ascii="Times New Roman" w:eastAsia="Times New Roman" w:hAnsi="Times New Roman" w:cs="Times New Roman"/>
                <w:color w:val="000000"/>
                <w:sz w:val="20"/>
                <w:szCs w:val="20"/>
                <w:lang w:eastAsia="tr-TR"/>
              </w:rPr>
              <w:t>-53,41</w:t>
            </w:r>
          </w:p>
        </w:tc>
      </w:tr>
      <w:tr w:rsidR="00C46623" w:rsidRPr="00C46623" w:rsidTr="00C46623">
        <w:trPr>
          <w:trHeight w:val="300"/>
        </w:trPr>
        <w:tc>
          <w:tcPr>
            <w:tcW w:w="0" w:type="auto"/>
            <w:tcBorders>
              <w:top w:val="nil"/>
              <w:left w:val="single" w:sz="4" w:space="0" w:color="D3D3D3"/>
              <w:bottom w:val="single" w:sz="4" w:space="0" w:color="D3D3D3"/>
              <w:right w:val="single" w:sz="4" w:space="0" w:color="D3D3D3"/>
            </w:tcBorders>
            <w:shd w:val="clear" w:color="C0C0C0" w:fill="C0C0C0"/>
            <w:hideMark/>
          </w:tcPr>
          <w:p w:rsidR="00C46623" w:rsidRPr="00C46623" w:rsidRDefault="00C46623" w:rsidP="00C46623">
            <w:pPr>
              <w:spacing w:after="0" w:line="240" w:lineRule="auto"/>
              <w:jc w:val="right"/>
              <w:rPr>
                <w:rFonts w:ascii="Times New Roman" w:eastAsia="Times New Roman" w:hAnsi="Times New Roman" w:cs="Times New Roman"/>
                <w:b/>
                <w:bCs/>
                <w:color w:val="000000"/>
                <w:sz w:val="20"/>
                <w:szCs w:val="20"/>
                <w:lang w:eastAsia="tr-TR"/>
              </w:rPr>
            </w:pPr>
            <w:r w:rsidRPr="00C46623">
              <w:rPr>
                <w:rFonts w:ascii="Times New Roman" w:eastAsia="Times New Roman" w:hAnsi="Times New Roman" w:cs="Times New Roman"/>
                <w:b/>
                <w:bCs/>
                <w:color w:val="000000"/>
                <w:sz w:val="20"/>
                <w:szCs w:val="20"/>
                <w:lang w:eastAsia="tr-TR"/>
              </w:rPr>
              <w:t>Genel Toplam</w:t>
            </w:r>
          </w:p>
        </w:tc>
        <w:tc>
          <w:tcPr>
            <w:tcW w:w="0" w:type="auto"/>
            <w:tcBorders>
              <w:top w:val="nil"/>
              <w:left w:val="nil"/>
              <w:bottom w:val="single" w:sz="4" w:space="0" w:color="D3D3D3"/>
              <w:right w:val="single" w:sz="4" w:space="0" w:color="D3D3D3"/>
            </w:tcBorders>
            <w:shd w:val="clear" w:color="C0C0C0" w:fill="C0C0C0"/>
            <w:hideMark/>
          </w:tcPr>
          <w:p w:rsidR="00C46623" w:rsidRPr="00C46623" w:rsidRDefault="00C46623" w:rsidP="00C46623">
            <w:pPr>
              <w:spacing w:after="0" w:line="240" w:lineRule="auto"/>
              <w:jc w:val="right"/>
              <w:rPr>
                <w:rFonts w:ascii="Times New Roman" w:eastAsia="Times New Roman" w:hAnsi="Times New Roman" w:cs="Times New Roman"/>
                <w:b/>
                <w:bCs/>
                <w:color w:val="000000"/>
                <w:sz w:val="20"/>
                <w:szCs w:val="20"/>
                <w:lang w:eastAsia="tr-TR"/>
              </w:rPr>
            </w:pPr>
            <w:r w:rsidRPr="00C46623">
              <w:rPr>
                <w:rFonts w:ascii="Times New Roman" w:eastAsia="Times New Roman" w:hAnsi="Times New Roman" w:cs="Times New Roman"/>
                <w:b/>
                <w:bCs/>
                <w:color w:val="000000"/>
                <w:sz w:val="20"/>
                <w:szCs w:val="20"/>
                <w:lang w:eastAsia="tr-TR"/>
              </w:rPr>
              <w:t>3.723,07</w:t>
            </w:r>
          </w:p>
        </w:tc>
        <w:tc>
          <w:tcPr>
            <w:tcW w:w="0" w:type="auto"/>
            <w:tcBorders>
              <w:top w:val="nil"/>
              <w:left w:val="nil"/>
              <w:bottom w:val="single" w:sz="4" w:space="0" w:color="D3D3D3"/>
              <w:right w:val="single" w:sz="4" w:space="0" w:color="D3D3D3"/>
            </w:tcBorders>
            <w:shd w:val="clear" w:color="C0C0C0" w:fill="C0C0C0"/>
            <w:hideMark/>
          </w:tcPr>
          <w:p w:rsidR="00C46623" w:rsidRPr="00C46623" w:rsidRDefault="00C46623" w:rsidP="00C46623">
            <w:pPr>
              <w:spacing w:after="0" w:line="240" w:lineRule="auto"/>
              <w:jc w:val="center"/>
              <w:rPr>
                <w:rFonts w:ascii="Times New Roman" w:eastAsia="Times New Roman" w:hAnsi="Times New Roman" w:cs="Times New Roman"/>
                <w:b/>
                <w:bCs/>
                <w:color w:val="000000"/>
                <w:sz w:val="20"/>
                <w:szCs w:val="20"/>
                <w:lang w:eastAsia="tr-TR"/>
              </w:rPr>
            </w:pPr>
            <w:r w:rsidRPr="00C46623">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C46623" w:rsidRPr="00C46623" w:rsidRDefault="00C46623" w:rsidP="00C46623">
            <w:pPr>
              <w:spacing w:after="0" w:line="240" w:lineRule="auto"/>
              <w:jc w:val="right"/>
              <w:rPr>
                <w:rFonts w:ascii="Times New Roman" w:eastAsia="Times New Roman" w:hAnsi="Times New Roman" w:cs="Times New Roman"/>
                <w:b/>
                <w:bCs/>
                <w:color w:val="000000"/>
                <w:sz w:val="20"/>
                <w:szCs w:val="20"/>
                <w:lang w:eastAsia="tr-TR"/>
              </w:rPr>
            </w:pPr>
            <w:r w:rsidRPr="00C46623">
              <w:rPr>
                <w:rFonts w:ascii="Times New Roman" w:eastAsia="Times New Roman" w:hAnsi="Times New Roman" w:cs="Times New Roman"/>
                <w:b/>
                <w:bCs/>
                <w:color w:val="000000"/>
                <w:sz w:val="20"/>
                <w:szCs w:val="20"/>
                <w:lang w:eastAsia="tr-TR"/>
              </w:rPr>
              <w:t>4.281,48</w:t>
            </w:r>
          </w:p>
        </w:tc>
        <w:tc>
          <w:tcPr>
            <w:tcW w:w="0" w:type="auto"/>
            <w:tcBorders>
              <w:top w:val="nil"/>
              <w:left w:val="nil"/>
              <w:bottom w:val="single" w:sz="4" w:space="0" w:color="D3D3D3"/>
              <w:right w:val="single" w:sz="4" w:space="0" w:color="D3D3D3"/>
            </w:tcBorders>
            <w:shd w:val="clear" w:color="C0C0C0" w:fill="C0C0C0"/>
            <w:hideMark/>
          </w:tcPr>
          <w:p w:rsidR="00C46623" w:rsidRPr="00C46623" w:rsidRDefault="00C46623" w:rsidP="00C46623">
            <w:pPr>
              <w:spacing w:after="0" w:line="240" w:lineRule="auto"/>
              <w:jc w:val="center"/>
              <w:rPr>
                <w:rFonts w:ascii="Times New Roman" w:eastAsia="Times New Roman" w:hAnsi="Times New Roman" w:cs="Times New Roman"/>
                <w:b/>
                <w:bCs/>
                <w:color w:val="000000"/>
                <w:sz w:val="20"/>
                <w:szCs w:val="20"/>
                <w:lang w:eastAsia="tr-TR"/>
              </w:rPr>
            </w:pPr>
            <w:r w:rsidRPr="00C46623">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C46623" w:rsidRPr="00C46623" w:rsidRDefault="00C46623" w:rsidP="00C46623">
            <w:pPr>
              <w:spacing w:after="0" w:line="240" w:lineRule="auto"/>
              <w:jc w:val="center"/>
              <w:rPr>
                <w:rFonts w:ascii="Times New Roman" w:eastAsia="Times New Roman" w:hAnsi="Times New Roman" w:cs="Times New Roman"/>
                <w:b/>
                <w:bCs/>
                <w:color w:val="000000"/>
                <w:sz w:val="20"/>
                <w:szCs w:val="20"/>
                <w:lang w:eastAsia="tr-TR"/>
              </w:rPr>
            </w:pPr>
            <w:r w:rsidRPr="00C46623">
              <w:rPr>
                <w:rFonts w:ascii="Times New Roman" w:eastAsia="Times New Roman" w:hAnsi="Times New Roman" w:cs="Times New Roman"/>
                <w:b/>
                <w:bCs/>
                <w:color w:val="000000"/>
                <w:sz w:val="20"/>
                <w:szCs w:val="20"/>
                <w:lang w:eastAsia="tr-TR"/>
              </w:rPr>
              <w:t>15,00</w:t>
            </w:r>
          </w:p>
        </w:tc>
      </w:tr>
    </w:tbl>
    <w:p w:rsidR="00C46623" w:rsidRDefault="00C46623" w:rsidP="00715088">
      <w:pPr>
        <w:pStyle w:val="Tablo1"/>
        <w:rPr>
          <w:rFonts w:ascii="Times New Roman" w:hAnsi="Times New Roman"/>
          <w:sz w:val="24"/>
          <w:szCs w:val="24"/>
        </w:rPr>
      </w:pPr>
    </w:p>
    <w:p w:rsidR="00C46623" w:rsidRDefault="00C46623" w:rsidP="00715088">
      <w:pPr>
        <w:pStyle w:val="Tablo1"/>
        <w:rPr>
          <w:rFonts w:ascii="Times New Roman" w:hAnsi="Times New Roman"/>
          <w:sz w:val="24"/>
          <w:szCs w:val="24"/>
        </w:rPr>
      </w:pPr>
    </w:p>
    <w:p w:rsidR="000C19B6" w:rsidRDefault="000C19B6" w:rsidP="00715088">
      <w:pPr>
        <w:pStyle w:val="Tablo1"/>
        <w:rPr>
          <w:rFonts w:ascii="Times New Roman" w:hAnsi="Times New Roman"/>
          <w:sz w:val="24"/>
          <w:szCs w:val="24"/>
        </w:rPr>
      </w:pPr>
    </w:p>
    <w:p w:rsidR="0066517D" w:rsidRDefault="0066517D" w:rsidP="00715088">
      <w:pPr>
        <w:pStyle w:val="Tablo1"/>
        <w:rPr>
          <w:rFonts w:ascii="Times New Roman" w:hAnsi="Times New Roman"/>
          <w:sz w:val="24"/>
          <w:szCs w:val="24"/>
        </w:rPr>
      </w:pPr>
    </w:p>
    <w:p w:rsidR="000C19B6" w:rsidRDefault="0066517D" w:rsidP="003228CF">
      <w:pPr>
        <w:rPr>
          <w:rFonts w:ascii="Times New Roman" w:hAnsi="Times New Roman"/>
          <w:sz w:val="24"/>
          <w:szCs w:val="24"/>
        </w:rPr>
      </w:pPr>
      <w:r>
        <w:rPr>
          <w:noProof/>
        </w:rPr>
        <w:drawing>
          <wp:inline distT="0" distB="0" distL="0" distR="0" wp14:anchorId="243655D4" wp14:editId="53876FBF">
            <wp:extent cx="5638800" cy="3733800"/>
            <wp:effectExtent l="0" t="0" r="0" b="0"/>
            <wp:docPr id="1" name="Grafik 1">
              <a:extLst xmlns:a="http://schemas.openxmlformats.org/drawingml/2006/main">
                <a:ext uri="{FF2B5EF4-FFF2-40B4-BE49-F238E27FC236}">
                  <a16:creationId xmlns:a16="http://schemas.microsoft.com/office/drawing/2014/main" id="{00000000-0008-0000-00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rsidR="00715088" w:rsidRDefault="00715088" w:rsidP="00715088">
      <w:pPr>
        <w:pStyle w:val="Grafik1"/>
        <w:rPr>
          <w:rFonts w:ascii="Times New Roman" w:hAnsi="Times New Roman"/>
          <w:sz w:val="24"/>
          <w:szCs w:val="24"/>
        </w:rPr>
      </w:pPr>
      <w:bookmarkStart w:id="30" w:name="_Toc27733696"/>
      <w:bookmarkStart w:id="31" w:name="_Toc41054216"/>
      <w:bookmarkStart w:id="32" w:name="_Toc88474338"/>
      <w:r>
        <w:rPr>
          <w:rFonts w:ascii="Times New Roman" w:hAnsi="Times New Roman"/>
          <w:sz w:val="24"/>
          <w:szCs w:val="24"/>
        </w:rPr>
        <w:t xml:space="preserve">Şekil </w:t>
      </w:r>
      <w:r w:rsidRPr="00092ADB">
        <w:rPr>
          <w:rFonts w:ascii="Times New Roman" w:hAnsi="Times New Roman"/>
          <w:sz w:val="24"/>
          <w:szCs w:val="24"/>
        </w:rPr>
        <w:t>2.1</w:t>
      </w:r>
      <w:r>
        <w:rPr>
          <w:rFonts w:ascii="Times New Roman" w:hAnsi="Times New Roman"/>
          <w:sz w:val="24"/>
          <w:szCs w:val="24"/>
        </w:rPr>
        <w:t xml:space="preserve"> </w:t>
      </w:r>
      <w:r w:rsidR="0066517D">
        <w:rPr>
          <w:rFonts w:ascii="Times New Roman" w:hAnsi="Times New Roman"/>
          <w:sz w:val="24"/>
          <w:szCs w:val="24"/>
        </w:rPr>
        <w:t xml:space="preserve">Eylül </w:t>
      </w:r>
      <w:r>
        <w:rPr>
          <w:rFonts w:ascii="Times New Roman" w:hAnsi="Times New Roman"/>
          <w:sz w:val="24"/>
          <w:szCs w:val="24"/>
        </w:rPr>
        <w:t>2020</w:t>
      </w:r>
      <w:r w:rsidRPr="00092ADB">
        <w:rPr>
          <w:rFonts w:ascii="Times New Roman" w:hAnsi="Times New Roman"/>
          <w:sz w:val="24"/>
          <w:szCs w:val="24"/>
        </w:rPr>
        <w:t xml:space="preserve"> ve </w:t>
      </w:r>
      <w:r w:rsidR="0066517D">
        <w:rPr>
          <w:rFonts w:ascii="Times New Roman" w:hAnsi="Times New Roman"/>
          <w:sz w:val="24"/>
          <w:szCs w:val="24"/>
        </w:rPr>
        <w:t>Eylül</w:t>
      </w:r>
      <w:r>
        <w:rPr>
          <w:rFonts w:ascii="Times New Roman" w:hAnsi="Times New Roman"/>
          <w:sz w:val="24"/>
          <w:szCs w:val="24"/>
        </w:rPr>
        <w:t xml:space="preserve"> 2021</w:t>
      </w:r>
      <w:r w:rsidRPr="00092ADB">
        <w:rPr>
          <w:rFonts w:ascii="Times New Roman" w:hAnsi="Times New Roman"/>
          <w:sz w:val="24"/>
          <w:szCs w:val="24"/>
        </w:rPr>
        <w:t xml:space="preserve"> Dönemlerindeki Doğal Gaz İthalat Miktarlarının Karşılaştırılması (Milyon Sm</w:t>
      </w:r>
      <w:r w:rsidRPr="00092ADB">
        <w:rPr>
          <w:rFonts w:ascii="Times New Roman" w:hAnsi="Times New Roman"/>
          <w:sz w:val="24"/>
          <w:szCs w:val="24"/>
          <w:vertAlign w:val="superscript"/>
        </w:rPr>
        <w:t>3</w:t>
      </w:r>
      <w:r w:rsidRPr="00092ADB">
        <w:rPr>
          <w:rFonts w:ascii="Times New Roman" w:hAnsi="Times New Roman"/>
          <w:sz w:val="24"/>
          <w:szCs w:val="24"/>
        </w:rPr>
        <w:t>)</w:t>
      </w:r>
      <w:bookmarkEnd w:id="30"/>
      <w:bookmarkEnd w:id="31"/>
      <w:bookmarkEnd w:id="32"/>
    </w:p>
    <w:p w:rsidR="00715088" w:rsidRDefault="00715088" w:rsidP="00715088">
      <w:pPr>
        <w:pStyle w:val="Tablo1"/>
        <w:rPr>
          <w:rFonts w:ascii="Times New Roman" w:hAnsi="Times New Roman"/>
          <w:sz w:val="24"/>
          <w:szCs w:val="24"/>
        </w:rPr>
      </w:pPr>
      <w:r>
        <w:br w:type="page"/>
      </w:r>
      <w:bookmarkStart w:id="33" w:name="_Toc27733584"/>
      <w:bookmarkStart w:id="34" w:name="_Toc41054085"/>
      <w:bookmarkStart w:id="35" w:name="_Toc88474234"/>
      <w:r w:rsidRPr="008D1CD5">
        <w:rPr>
          <w:rFonts w:ascii="Times New Roman" w:hAnsi="Times New Roman"/>
          <w:sz w:val="24"/>
          <w:szCs w:val="24"/>
        </w:rPr>
        <w:lastRenderedPageBreak/>
        <w:t xml:space="preserve">Tablo 2.2 </w:t>
      </w:r>
      <w:r w:rsidR="00A741BB">
        <w:rPr>
          <w:rFonts w:ascii="Times New Roman" w:hAnsi="Times New Roman"/>
          <w:sz w:val="24"/>
          <w:szCs w:val="24"/>
        </w:rPr>
        <w:t>Eylül</w:t>
      </w:r>
      <w:r w:rsidRPr="008D1CD5">
        <w:rPr>
          <w:rFonts w:ascii="Times New Roman" w:hAnsi="Times New Roman"/>
          <w:sz w:val="24"/>
          <w:szCs w:val="24"/>
        </w:rPr>
        <w:t xml:space="preserve"> 2020 ve </w:t>
      </w:r>
      <w:r w:rsidR="00A741BB">
        <w:rPr>
          <w:rFonts w:ascii="Times New Roman" w:hAnsi="Times New Roman"/>
          <w:sz w:val="24"/>
          <w:szCs w:val="24"/>
        </w:rPr>
        <w:t>Eylül</w:t>
      </w:r>
      <w:r w:rsidRPr="008D1CD5">
        <w:rPr>
          <w:rFonts w:ascii="Times New Roman" w:hAnsi="Times New Roman"/>
          <w:sz w:val="24"/>
          <w:szCs w:val="24"/>
        </w:rPr>
        <w:t xml:space="preserve"> 2021 Dönemlerindeki Doğal Gaz İthalat Miktarlarının Gazın Türüne Göre Karşılaştırılması (Milyon Sm3)</w:t>
      </w:r>
      <w:bookmarkEnd w:id="33"/>
      <w:bookmarkEnd w:id="34"/>
      <w:bookmarkEnd w:id="35"/>
    </w:p>
    <w:tbl>
      <w:tblPr>
        <w:tblW w:w="9147" w:type="dxa"/>
        <w:tblCellMar>
          <w:left w:w="70" w:type="dxa"/>
          <w:right w:w="70" w:type="dxa"/>
        </w:tblCellMar>
        <w:tblLook w:val="04A0" w:firstRow="1" w:lastRow="0" w:firstColumn="1" w:lastColumn="0" w:noHBand="0" w:noVBand="1"/>
      </w:tblPr>
      <w:tblGrid>
        <w:gridCol w:w="2125"/>
        <w:gridCol w:w="1315"/>
        <w:gridCol w:w="1247"/>
        <w:gridCol w:w="1315"/>
        <w:gridCol w:w="1247"/>
        <w:gridCol w:w="1898"/>
      </w:tblGrid>
      <w:tr w:rsidR="00A741BB" w:rsidRPr="00A741BB" w:rsidTr="00A741BB">
        <w:trPr>
          <w:trHeight w:val="261"/>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A741BB" w:rsidRPr="00A741BB" w:rsidRDefault="00A741BB" w:rsidP="00A741BB">
            <w:pPr>
              <w:spacing w:after="0" w:line="240" w:lineRule="auto"/>
              <w:jc w:val="center"/>
              <w:rPr>
                <w:rFonts w:ascii="Tahoma" w:eastAsia="Times New Roman" w:hAnsi="Tahoma" w:cs="Tahoma"/>
                <w:b/>
                <w:bCs/>
                <w:color w:val="FFFFFF"/>
                <w:sz w:val="20"/>
                <w:szCs w:val="20"/>
                <w:lang w:eastAsia="tr-TR"/>
              </w:rPr>
            </w:pPr>
            <w:r w:rsidRPr="00A741BB">
              <w:rPr>
                <w:rFonts w:ascii="Tahoma" w:eastAsia="Times New Roman" w:hAnsi="Tahoma" w:cs="Tahoma"/>
                <w:b/>
                <w:bCs/>
                <w:color w:val="FFFFFF"/>
                <w:sz w:val="20"/>
                <w:szCs w:val="20"/>
                <w:lang w:eastAsia="tr-TR"/>
              </w:rPr>
              <w:t> </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A741BB" w:rsidRPr="00A741BB" w:rsidRDefault="00A741BB" w:rsidP="00A741BB">
            <w:pPr>
              <w:spacing w:after="0" w:line="240" w:lineRule="auto"/>
              <w:jc w:val="center"/>
              <w:rPr>
                <w:rFonts w:ascii="Times New Roman" w:eastAsia="Times New Roman" w:hAnsi="Times New Roman" w:cs="Times New Roman"/>
                <w:b/>
                <w:bCs/>
                <w:color w:val="FFFFFF"/>
                <w:sz w:val="20"/>
                <w:szCs w:val="20"/>
                <w:lang w:eastAsia="tr-TR"/>
              </w:rPr>
            </w:pPr>
            <w:r w:rsidRPr="00A741BB">
              <w:rPr>
                <w:rFonts w:ascii="Times New Roman" w:eastAsia="Times New Roman" w:hAnsi="Times New Roman" w:cs="Times New Roman"/>
                <w:b/>
                <w:bCs/>
                <w:color w:val="FFFFFF"/>
                <w:sz w:val="20"/>
                <w:szCs w:val="20"/>
                <w:lang w:eastAsia="tr-TR"/>
              </w:rPr>
              <w:t>2020 Eylül</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A741BB" w:rsidRPr="00A741BB" w:rsidRDefault="00A741BB" w:rsidP="00A741BB">
            <w:pPr>
              <w:spacing w:after="0" w:line="240" w:lineRule="auto"/>
              <w:jc w:val="center"/>
              <w:rPr>
                <w:rFonts w:ascii="Times New Roman" w:eastAsia="Times New Roman" w:hAnsi="Times New Roman" w:cs="Times New Roman"/>
                <w:b/>
                <w:bCs/>
                <w:color w:val="FFFFFF"/>
                <w:sz w:val="20"/>
                <w:szCs w:val="20"/>
                <w:lang w:eastAsia="tr-TR"/>
              </w:rPr>
            </w:pPr>
            <w:r w:rsidRPr="00A741BB">
              <w:rPr>
                <w:rFonts w:ascii="Times New Roman" w:eastAsia="Times New Roman" w:hAnsi="Times New Roman" w:cs="Times New Roman"/>
                <w:b/>
                <w:bCs/>
                <w:color w:val="FFFFFF"/>
                <w:sz w:val="20"/>
                <w:szCs w:val="20"/>
                <w:lang w:eastAsia="tr-TR"/>
              </w:rPr>
              <w:t>2021 Eylül</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A741BB" w:rsidRPr="00A741BB" w:rsidRDefault="00A741BB" w:rsidP="00A741BB">
            <w:pPr>
              <w:spacing w:after="0" w:line="240" w:lineRule="auto"/>
              <w:jc w:val="center"/>
              <w:rPr>
                <w:rFonts w:ascii="Tahoma" w:eastAsia="Times New Roman" w:hAnsi="Tahoma" w:cs="Tahoma"/>
                <w:b/>
                <w:bCs/>
                <w:color w:val="FFFFFF"/>
                <w:sz w:val="20"/>
                <w:szCs w:val="20"/>
                <w:lang w:eastAsia="tr-TR"/>
              </w:rPr>
            </w:pPr>
            <w:r w:rsidRPr="00A741BB">
              <w:rPr>
                <w:rFonts w:ascii="Tahoma" w:eastAsia="Times New Roman" w:hAnsi="Tahoma" w:cs="Tahoma"/>
                <w:b/>
                <w:bCs/>
                <w:color w:val="FFFFFF"/>
                <w:sz w:val="20"/>
                <w:szCs w:val="20"/>
                <w:lang w:eastAsia="tr-TR"/>
              </w:rPr>
              <w:t> </w:t>
            </w:r>
          </w:p>
        </w:tc>
      </w:tr>
      <w:tr w:rsidR="00A741BB" w:rsidRPr="00A741BB" w:rsidTr="00A741BB">
        <w:trPr>
          <w:trHeight w:val="261"/>
        </w:trPr>
        <w:tc>
          <w:tcPr>
            <w:tcW w:w="0" w:type="auto"/>
            <w:tcBorders>
              <w:top w:val="nil"/>
              <w:left w:val="single" w:sz="4" w:space="0" w:color="D3D3D3"/>
              <w:bottom w:val="single" w:sz="4" w:space="0" w:color="D3D3D3"/>
              <w:right w:val="single" w:sz="4" w:space="0" w:color="D3D3D3"/>
            </w:tcBorders>
            <w:shd w:val="clear" w:color="6E9ECA" w:fill="6E9ECA"/>
            <w:vAlign w:val="center"/>
            <w:hideMark/>
          </w:tcPr>
          <w:p w:rsidR="00A741BB" w:rsidRPr="00A741BB" w:rsidRDefault="00A741BB" w:rsidP="00A741BB">
            <w:pPr>
              <w:spacing w:after="0" w:line="240" w:lineRule="auto"/>
              <w:jc w:val="center"/>
              <w:rPr>
                <w:rFonts w:ascii="Times New Roman" w:eastAsia="Times New Roman" w:hAnsi="Times New Roman" w:cs="Times New Roman"/>
                <w:b/>
                <w:bCs/>
                <w:color w:val="FFFFFF"/>
                <w:sz w:val="20"/>
                <w:szCs w:val="20"/>
                <w:lang w:eastAsia="tr-TR"/>
              </w:rPr>
            </w:pPr>
            <w:r w:rsidRPr="00A741BB">
              <w:rPr>
                <w:rFonts w:ascii="Times New Roman" w:eastAsia="Times New Roman" w:hAnsi="Times New Roman" w:cs="Times New Roman"/>
                <w:b/>
                <w:bCs/>
                <w:color w:val="FFFFFF"/>
                <w:sz w:val="20"/>
                <w:szCs w:val="20"/>
                <w:lang w:eastAsia="tr-TR"/>
              </w:rPr>
              <w:t>Gazın Türü</w:t>
            </w:r>
          </w:p>
        </w:tc>
        <w:tc>
          <w:tcPr>
            <w:tcW w:w="0" w:type="auto"/>
            <w:tcBorders>
              <w:top w:val="nil"/>
              <w:left w:val="nil"/>
              <w:bottom w:val="single" w:sz="4" w:space="0" w:color="D3D3D3"/>
              <w:right w:val="single" w:sz="4" w:space="0" w:color="D3D3D3"/>
            </w:tcBorders>
            <w:shd w:val="clear" w:color="6E9ECA" w:fill="6E9ECA"/>
            <w:vAlign w:val="center"/>
            <w:hideMark/>
          </w:tcPr>
          <w:p w:rsidR="00A741BB" w:rsidRPr="00A741BB" w:rsidRDefault="00A741BB" w:rsidP="00A741BB">
            <w:pPr>
              <w:spacing w:after="0" w:line="240" w:lineRule="auto"/>
              <w:jc w:val="right"/>
              <w:rPr>
                <w:rFonts w:ascii="Times New Roman" w:eastAsia="Times New Roman" w:hAnsi="Times New Roman" w:cs="Times New Roman"/>
                <w:b/>
                <w:bCs/>
                <w:color w:val="FFFFFF"/>
                <w:sz w:val="20"/>
                <w:szCs w:val="20"/>
                <w:lang w:eastAsia="tr-TR"/>
              </w:rPr>
            </w:pPr>
            <w:r w:rsidRPr="00A741BB">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A741BB" w:rsidRPr="00A741BB" w:rsidRDefault="00A741BB" w:rsidP="00A741BB">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A741BB">
              <w:rPr>
                <w:rFonts w:ascii="Times New Roman" w:eastAsia="Times New Roman" w:hAnsi="Times New Roman" w:cs="Times New Roman"/>
                <w:b/>
                <w:bCs/>
                <w:color w:val="FFFFFF"/>
                <w:sz w:val="20"/>
                <w:szCs w:val="20"/>
                <w:lang w:eastAsia="tr-TR"/>
              </w:rPr>
              <w:t>Pay(</w:t>
            </w:r>
            <w:proofErr w:type="gramEnd"/>
            <w:r w:rsidRPr="00A741BB">
              <w:rPr>
                <w:rFonts w:ascii="Times New Roman" w:eastAsia="Times New Roman" w:hAnsi="Times New Roman" w:cs="Times New Roman"/>
                <w:b/>
                <w:bCs/>
                <w:color w:val="FFFFFF"/>
                <w:sz w:val="20"/>
                <w:szCs w:val="20"/>
                <w:lang w:eastAsia="tr-TR"/>
              </w:rPr>
              <w:t>%)</w:t>
            </w:r>
          </w:p>
        </w:tc>
        <w:tc>
          <w:tcPr>
            <w:tcW w:w="0" w:type="auto"/>
            <w:tcBorders>
              <w:top w:val="nil"/>
              <w:left w:val="nil"/>
              <w:bottom w:val="single" w:sz="4" w:space="0" w:color="D3D3D3"/>
              <w:right w:val="single" w:sz="4" w:space="0" w:color="D3D3D3"/>
            </w:tcBorders>
            <w:shd w:val="clear" w:color="6E9ECA" w:fill="6E9ECA"/>
            <w:vAlign w:val="center"/>
            <w:hideMark/>
          </w:tcPr>
          <w:p w:rsidR="00A741BB" w:rsidRPr="00A741BB" w:rsidRDefault="00A741BB" w:rsidP="00A741BB">
            <w:pPr>
              <w:spacing w:after="0" w:line="240" w:lineRule="auto"/>
              <w:jc w:val="right"/>
              <w:rPr>
                <w:rFonts w:ascii="Times New Roman" w:eastAsia="Times New Roman" w:hAnsi="Times New Roman" w:cs="Times New Roman"/>
                <w:b/>
                <w:bCs/>
                <w:color w:val="FFFFFF"/>
                <w:sz w:val="20"/>
                <w:szCs w:val="20"/>
                <w:lang w:eastAsia="tr-TR"/>
              </w:rPr>
            </w:pPr>
            <w:r w:rsidRPr="00A741BB">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A741BB" w:rsidRPr="00A741BB" w:rsidRDefault="00A741BB" w:rsidP="00A741BB">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A741BB">
              <w:rPr>
                <w:rFonts w:ascii="Times New Roman" w:eastAsia="Times New Roman" w:hAnsi="Times New Roman" w:cs="Times New Roman"/>
                <w:b/>
                <w:bCs/>
                <w:color w:val="FFFFFF"/>
                <w:sz w:val="20"/>
                <w:szCs w:val="20"/>
                <w:lang w:eastAsia="tr-TR"/>
              </w:rPr>
              <w:t>Pay(</w:t>
            </w:r>
            <w:proofErr w:type="gramEnd"/>
            <w:r w:rsidRPr="00A741BB">
              <w:rPr>
                <w:rFonts w:ascii="Times New Roman" w:eastAsia="Times New Roman" w:hAnsi="Times New Roman" w:cs="Times New Roman"/>
                <w:b/>
                <w:bCs/>
                <w:color w:val="FFFFFF"/>
                <w:sz w:val="20"/>
                <w:szCs w:val="20"/>
                <w:lang w:eastAsia="tr-TR"/>
              </w:rPr>
              <w:t>%)</w:t>
            </w:r>
          </w:p>
        </w:tc>
        <w:tc>
          <w:tcPr>
            <w:tcW w:w="0" w:type="auto"/>
            <w:tcBorders>
              <w:top w:val="nil"/>
              <w:left w:val="nil"/>
              <w:bottom w:val="single" w:sz="4" w:space="0" w:color="D3D3D3"/>
              <w:right w:val="single" w:sz="4" w:space="0" w:color="D3D3D3"/>
            </w:tcBorders>
            <w:shd w:val="clear" w:color="6E9ECA" w:fill="6E9ECA"/>
            <w:vAlign w:val="center"/>
            <w:hideMark/>
          </w:tcPr>
          <w:p w:rsidR="00A741BB" w:rsidRPr="00A741BB" w:rsidRDefault="00A741BB" w:rsidP="00A741BB">
            <w:pPr>
              <w:spacing w:after="0" w:line="240" w:lineRule="auto"/>
              <w:jc w:val="center"/>
              <w:rPr>
                <w:rFonts w:ascii="Times New Roman" w:eastAsia="Times New Roman" w:hAnsi="Times New Roman" w:cs="Times New Roman"/>
                <w:b/>
                <w:bCs/>
                <w:color w:val="FFFFFF"/>
                <w:sz w:val="20"/>
                <w:szCs w:val="20"/>
                <w:lang w:eastAsia="tr-TR"/>
              </w:rPr>
            </w:pPr>
            <w:r w:rsidRPr="00A741BB">
              <w:rPr>
                <w:rFonts w:ascii="Times New Roman" w:eastAsia="Times New Roman" w:hAnsi="Times New Roman" w:cs="Times New Roman"/>
                <w:b/>
                <w:bCs/>
                <w:color w:val="FFFFFF"/>
                <w:sz w:val="20"/>
                <w:szCs w:val="20"/>
                <w:lang w:eastAsia="tr-TR"/>
              </w:rPr>
              <w:t>Değişim (%)</w:t>
            </w:r>
          </w:p>
        </w:tc>
      </w:tr>
      <w:tr w:rsidR="00A741BB" w:rsidRPr="00A741BB" w:rsidTr="00A741BB">
        <w:trPr>
          <w:trHeight w:val="261"/>
        </w:trPr>
        <w:tc>
          <w:tcPr>
            <w:tcW w:w="0" w:type="auto"/>
            <w:tcBorders>
              <w:top w:val="nil"/>
              <w:left w:val="single" w:sz="4" w:space="0" w:color="D3D3D3"/>
              <w:bottom w:val="single" w:sz="4" w:space="0" w:color="D3D3D3"/>
              <w:right w:val="single" w:sz="4" w:space="0" w:color="D3D3D3"/>
            </w:tcBorders>
            <w:shd w:val="clear" w:color="auto" w:fill="auto"/>
            <w:hideMark/>
          </w:tcPr>
          <w:p w:rsidR="00A741BB" w:rsidRPr="00A741BB" w:rsidRDefault="00A741BB" w:rsidP="00A741BB">
            <w:pPr>
              <w:spacing w:after="0" w:line="240" w:lineRule="auto"/>
              <w:rPr>
                <w:rFonts w:ascii="Times New Roman" w:eastAsia="Times New Roman" w:hAnsi="Times New Roman" w:cs="Times New Roman"/>
                <w:color w:val="000000"/>
                <w:sz w:val="20"/>
                <w:szCs w:val="20"/>
                <w:lang w:eastAsia="tr-TR"/>
              </w:rPr>
            </w:pPr>
            <w:r w:rsidRPr="00A741BB">
              <w:rPr>
                <w:rFonts w:ascii="Times New Roman" w:eastAsia="Times New Roman" w:hAnsi="Times New Roman" w:cs="Times New Roman"/>
                <w:color w:val="000000"/>
                <w:sz w:val="20"/>
                <w:szCs w:val="20"/>
                <w:lang w:eastAsia="tr-TR"/>
              </w:rPr>
              <w:t>LNG</w:t>
            </w:r>
          </w:p>
        </w:tc>
        <w:tc>
          <w:tcPr>
            <w:tcW w:w="0" w:type="auto"/>
            <w:tcBorders>
              <w:top w:val="nil"/>
              <w:left w:val="nil"/>
              <w:bottom w:val="single" w:sz="4" w:space="0" w:color="D3D3D3"/>
              <w:right w:val="single" w:sz="4" w:space="0" w:color="D3D3D3"/>
            </w:tcBorders>
            <w:shd w:val="clear" w:color="auto" w:fill="auto"/>
            <w:hideMark/>
          </w:tcPr>
          <w:p w:rsidR="00A741BB" w:rsidRPr="00A741BB" w:rsidRDefault="00A741BB" w:rsidP="00A741BB">
            <w:pPr>
              <w:spacing w:after="0" w:line="240" w:lineRule="auto"/>
              <w:jc w:val="right"/>
              <w:rPr>
                <w:rFonts w:ascii="Times New Roman" w:eastAsia="Times New Roman" w:hAnsi="Times New Roman" w:cs="Times New Roman"/>
                <w:color w:val="000000"/>
                <w:sz w:val="20"/>
                <w:szCs w:val="20"/>
                <w:lang w:eastAsia="tr-TR"/>
              </w:rPr>
            </w:pPr>
            <w:r w:rsidRPr="00A741BB">
              <w:rPr>
                <w:rFonts w:ascii="Times New Roman" w:eastAsia="Times New Roman" w:hAnsi="Times New Roman" w:cs="Times New Roman"/>
                <w:color w:val="000000"/>
                <w:sz w:val="20"/>
                <w:szCs w:val="20"/>
                <w:lang w:eastAsia="tr-TR"/>
              </w:rPr>
              <w:t>599,07</w:t>
            </w:r>
          </w:p>
        </w:tc>
        <w:tc>
          <w:tcPr>
            <w:tcW w:w="0" w:type="auto"/>
            <w:tcBorders>
              <w:top w:val="nil"/>
              <w:left w:val="nil"/>
              <w:bottom w:val="single" w:sz="4" w:space="0" w:color="D3D3D3"/>
              <w:right w:val="single" w:sz="4" w:space="0" w:color="D3D3D3"/>
            </w:tcBorders>
            <w:shd w:val="clear" w:color="auto" w:fill="auto"/>
            <w:hideMark/>
          </w:tcPr>
          <w:p w:rsidR="00A741BB" w:rsidRPr="00A741BB" w:rsidRDefault="00A741BB" w:rsidP="00A741BB">
            <w:pPr>
              <w:spacing w:after="0" w:line="240" w:lineRule="auto"/>
              <w:jc w:val="center"/>
              <w:rPr>
                <w:rFonts w:ascii="Times New Roman" w:eastAsia="Times New Roman" w:hAnsi="Times New Roman" w:cs="Times New Roman"/>
                <w:color w:val="000000"/>
                <w:sz w:val="20"/>
                <w:szCs w:val="20"/>
                <w:lang w:eastAsia="tr-TR"/>
              </w:rPr>
            </w:pPr>
            <w:r w:rsidRPr="00A741BB">
              <w:rPr>
                <w:rFonts w:ascii="Times New Roman" w:eastAsia="Times New Roman" w:hAnsi="Times New Roman" w:cs="Times New Roman"/>
                <w:color w:val="000000"/>
                <w:sz w:val="20"/>
                <w:szCs w:val="20"/>
                <w:lang w:eastAsia="tr-TR"/>
              </w:rPr>
              <w:t>16,09</w:t>
            </w:r>
          </w:p>
        </w:tc>
        <w:tc>
          <w:tcPr>
            <w:tcW w:w="0" w:type="auto"/>
            <w:tcBorders>
              <w:top w:val="nil"/>
              <w:left w:val="nil"/>
              <w:bottom w:val="single" w:sz="4" w:space="0" w:color="D3D3D3"/>
              <w:right w:val="single" w:sz="4" w:space="0" w:color="D3D3D3"/>
            </w:tcBorders>
            <w:shd w:val="clear" w:color="auto" w:fill="auto"/>
            <w:hideMark/>
          </w:tcPr>
          <w:p w:rsidR="00A741BB" w:rsidRPr="00A741BB" w:rsidRDefault="00A741BB" w:rsidP="00A741BB">
            <w:pPr>
              <w:spacing w:after="0" w:line="240" w:lineRule="auto"/>
              <w:jc w:val="right"/>
              <w:rPr>
                <w:rFonts w:ascii="Times New Roman" w:eastAsia="Times New Roman" w:hAnsi="Times New Roman" w:cs="Times New Roman"/>
                <w:color w:val="000000"/>
                <w:sz w:val="20"/>
                <w:szCs w:val="20"/>
                <w:lang w:eastAsia="tr-TR"/>
              </w:rPr>
            </w:pPr>
            <w:r w:rsidRPr="00A741BB">
              <w:rPr>
                <w:rFonts w:ascii="Times New Roman" w:eastAsia="Times New Roman" w:hAnsi="Times New Roman" w:cs="Times New Roman"/>
                <w:color w:val="000000"/>
                <w:sz w:val="20"/>
                <w:szCs w:val="20"/>
                <w:lang w:eastAsia="tr-TR"/>
              </w:rPr>
              <w:t>652,97</w:t>
            </w:r>
          </w:p>
        </w:tc>
        <w:tc>
          <w:tcPr>
            <w:tcW w:w="0" w:type="auto"/>
            <w:tcBorders>
              <w:top w:val="nil"/>
              <w:left w:val="nil"/>
              <w:bottom w:val="single" w:sz="4" w:space="0" w:color="D3D3D3"/>
              <w:right w:val="single" w:sz="4" w:space="0" w:color="D3D3D3"/>
            </w:tcBorders>
            <w:shd w:val="clear" w:color="auto" w:fill="auto"/>
            <w:hideMark/>
          </w:tcPr>
          <w:p w:rsidR="00A741BB" w:rsidRPr="00A741BB" w:rsidRDefault="00A741BB" w:rsidP="00A741BB">
            <w:pPr>
              <w:spacing w:after="0" w:line="240" w:lineRule="auto"/>
              <w:jc w:val="center"/>
              <w:rPr>
                <w:rFonts w:ascii="Times New Roman" w:eastAsia="Times New Roman" w:hAnsi="Times New Roman" w:cs="Times New Roman"/>
                <w:color w:val="000000"/>
                <w:sz w:val="20"/>
                <w:szCs w:val="20"/>
                <w:lang w:eastAsia="tr-TR"/>
              </w:rPr>
            </w:pPr>
            <w:r w:rsidRPr="00A741BB">
              <w:rPr>
                <w:rFonts w:ascii="Times New Roman" w:eastAsia="Times New Roman" w:hAnsi="Times New Roman" w:cs="Times New Roman"/>
                <w:color w:val="000000"/>
                <w:sz w:val="20"/>
                <w:szCs w:val="20"/>
                <w:lang w:eastAsia="tr-TR"/>
              </w:rPr>
              <w:t>15,25</w:t>
            </w:r>
          </w:p>
        </w:tc>
        <w:tc>
          <w:tcPr>
            <w:tcW w:w="0" w:type="auto"/>
            <w:tcBorders>
              <w:top w:val="nil"/>
              <w:left w:val="nil"/>
              <w:bottom w:val="single" w:sz="4" w:space="0" w:color="D3D3D3"/>
              <w:right w:val="single" w:sz="4" w:space="0" w:color="D3D3D3"/>
            </w:tcBorders>
            <w:shd w:val="clear" w:color="auto" w:fill="auto"/>
            <w:hideMark/>
          </w:tcPr>
          <w:p w:rsidR="00A741BB" w:rsidRPr="00A741BB" w:rsidRDefault="00A741BB" w:rsidP="00A741BB">
            <w:pPr>
              <w:spacing w:after="0" w:line="240" w:lineRule="auto"/>
              <w:jc w:val="center"/>
              <w:rPr>
                <w:rFonts w:ascii="Times New Roman" w:eastAsia="Times New Roman" w:hAnsi="Times New Roman" w:cs="Times New Roman"/>
                <w:color w:val="000000"/>
                <w:sz w:val="20"/>
                <w:szCs w:val="20"/>
                <w:lang w:eastAsia="tr-TR"/>
              </w:rPr>
            </w:pPr>
            <w:r w:rsidRPr="00A741BB">
              <w:rPr>
                <w:rFonts w:ascii="Times New Roman" w:eastAsia="Times New Roman" w:hAnsi="Times New Roman" w:cs="Times New Roman"/>
                <w:color w:val="000000"/>
                <w:sz w:val="20"/>
                <w:szCs w:val="20"/>
                <w:lang w:eastAsia="tr-TR"/>
              </w:rPr>
              <w:t>9,00</w:t>
            </w:r>
          </w:p>
        </w:tc>
      </w:tr>
      <w:tr w:rsidR="00A741BB" w:rsidRPr="00A741BB" w:rsidTr="00A741BB">
        <w:trPr>
          <w:trHeight w:val="261"/>
        </w:trPr>
        <w:tc>
          <w:tcPr>
            <w:tcW w:w="0" w:type="auto"/>
            <w:tcBorders>
              <w:top w:val="nil"/>
              <w:left w:val="single" w:sz="4" w:space="0" w:color="D3D3D3"/>
              <w:bottom w:val="single" w:sz="4" w:space="0" w:color="D3D3D3"/>
              <w:right w:val="single" w:sz="4" w:space="0" w:color="D3D3D3"/>
            </w:tcBorders>
            <w:shd w:val="clear" w:color="auto" w:fill="auto"/>
            <w:hideMark/>
          </w:tcPr>
          <w:p w:rsidR="00A741BB" w:rsidRPr="00A741BB" w:rsidRDefault="00A741BB" w:rsidP="00A741BB">
            <w:pPr>
              <w:spacing w:after="0" w:line="240" w:lineRule="auto"/>
              <w:rPr>
                <w:rFonts w:ascii="Times New Roman" w:eastAsia="Times New Roman" w:hAnsi="Times New Roman" w:cs="Times New Roman"/>
                <w:color w:val="000000"/>
                <w:sz w:val="20"/>
                <w:szCs w:val="20"/>
                <w:lang w:eastAsia="tr-TR"/>
              </w:rPr>
            </w:pPr>
            <w:r w:rsidRPr="00A741BB">
              <w:rPr>
                <w:rFonts w:ascii="Times New Roman" w:eastAsia="Times New Roman" w:hAnsi="Times New Roman" w:cs="Times New Roman"/>
                <w:color w:val="000000"/>
                <w:sz w:val="20"/>
                <w:szCs w:val="20"/>
                <w:lang w:eastAsia="tr-TR"/>
              </w:rPr>
              <w:t>Boru Gazı</w:t>
            </w:r>
          </w:p>
        </w:tc>
        <w:tc>
          <w:tcPr>
            <w:tcW w:w="0" w:type="auto"/>
            <w:tcBorders>
              <w:top w:val="nil"/>
              <w:left w:val="nil"/>
              <w:bottom w:val="single" w:sz="4" w:space="0" w:color="D3D3D3"/>
              <w:right w:val="single" w:sz="4" w:space="0" w:color="D3D3D3"/>
            </w:tcBorders>
            <w:shd w:val="clear" w:color="auto" w:fill="auto"/>
            <w:hideMark/>
          </w:tcPr>
          <w:p w:rsidR="00A741BB" w:rsidRPr="00A741BB" w:rsidRDefault="00A741BB" w:rsidP="00A741BB">
            <w:pPr>
              <w:spacing w:after="0" w:line="240" w:lineRule="auto"/>
              <w:jc w:val="right"/>
              <w:rPr>
                <w:rFonts w:ascii="Times New Roman" w:eastAsia="Times New Roman" w:hAnsi="Times New Roman" w:cs="Times New Roman"/>
                <w:color w:val="000000"/>
                <w:sz w:val="20"/>
                <w:szCs w:val="20"/>
                <w:lang w:eastAsia="tr-TR"/>
              </w:rPr>
            </w:pPr>
            <w:r w:rsidRPr="00A741BB">
              <w:rPr>
                <w:rFonts w:ascii="Times New Roman" w:eastAsia="Times New Roman" w:hAnsi="Times New Roman" w:cs="Times New Roman"/>
                <w:color w:val="000000"/>
                <w:sz w:val="20"/>
                <w:szCs w:val="20"/>
                <w:lang w:eastAsia="tr-TR"/>
              </w:rPr>
              <w:t>3.124,00</w:t>
            </w:r>
          </w:p>
        </w:tc>
        <w:tc>
          <w:tcPr>
            <w:tcW w:w="0" w:type="auto"/>
            <w:tcBorders>
              <w:top w:val="nil"/>
              <w:left w:val="nil"/>
              <w:bottom w:val="single" w:sz="4" w:space="0" w:color="D3D3D3"/>
              <w:right w:val="single" w:sz="4" w:space="0" w:color="D3D3D3"/>
            </w:tcBorders>
            <w:shd w:val="clear" w:color="auto" w:fill="auto"/>
            <w:hideMark/>
          </w:tcPr>
          <w:p w:rsidR="00A741BB" w:rsidRPr="00A741BB" w:rsidRDefault="00A741BB" w:rsidP="00A741BB">
            <w:pPr>
              <w:spacing w:after="0" w:line="240" w:lineRule="auto"/>
              <w:jc w:val="center"/>
              <w:rPr>
                <w:rFonts w:ascii="Times New Roman" w:eastAsia="Times New Roman" w:hAnsi="Times New Roman" w:cs="Times New Roman"/>
                <w:color w:val="000000"/>
                <w:sz w:val="20"/>
                <w:szCs w:val="20"/>
                <w:lang w:eastAsia="tr-TR"/>
              </w:rPr>
            </w:pPr>
            <w:r w:rsidRPr="00A741BB">
              <w:rPr>
                <w:rFonts w:ascii="Times New Roman" w:eastAsia="Times New Roman" w:hAnsi="Times New Roman" w:cs="Times New Roman"/>
                <w:color w:val="000000"/>
                <w:sz w:val="20"/>
                <w:szCs w:val="20"/>
                <w:lang w:eastAsia="tr-TR"/>
              </w:rPr>
              <w:t>83,91</w:t>
            </w:r>
          </w:p>
        </w:tc>
        <w:tc>
          <w:tcPr>
            <w:tcW w:w="0" w:type="auto"/>
            <w:tcBorders>
              <w:top w:val="nil"/>
              <w:left w:val="nil"/>
              <w:bottom w:val="single" w:sz="4" w:space="0" w:color="D3D3D3"/>
              <w:right w:val="single" w:sz="4" w:space="0" w:color="D3D3D3"/>
            </w:tcBorders>
            <w:shd w:val="clear" w:color="auto" w:fill="auto"/>
            <w:hideMark/>
          </w:tcPr>
          <w:p w:rsidR="00A741BB" w:rsidRPr="00A741BB" w:rsidRDefault="00A741BB" w:rsidP="00A741BB">
            <w:pPr>
              <w:spacing w:after="0" w:line="240" w:lineRule="auto"/>
              <w:jc w:val="right"/>
              <w:rPr>
                <w:rFonts w:ascii="Times New Roman" w:eastAsia="Times New Roman" w:hAnsi="Times New Roman" w:cs="Times New Roman"/>
                <w:color w:val="000000"/>
                <w:sz w:val="20"/>
                <w:szCs w:val="20"/>
                <w:lang w:eastAsia="tr-TR"/>
              </w:rPr>
            </w:pPr>
            <w:r w:rsidRPr="00A741BB">
              <w:rPr>
                <w:rFonts w:ascii="Times New Roman" w:eastAsia="Times New Roman" w:hAnsi="Times New Roman" w:cs="Times New Roman"/>
                <w:color w:val="000000"/>
                <w:sz w:val="20"/>
                <w:szCs w:val="20"/>
                <w:lang w:eastAsia="tr-TR"/>
              </w:rPr>
              <w:t>3.628,51</w:t>
            </w:r>
          </w:p>
        </w:tc>
        <w:tc>
          <w:tcPr>
            <w:tcW w:w="0" w:type="auto"/>
            <w:tcBorders>
              <w:top w:val="nil"/>
              <w:left w:val="nil"/>
              <w:bottom w:val="single" w:sz="4" w:space="0" w:color="D3D3D3"/>
              <w:right w:val="single" w:sz="4" w:space="0" w:color="D3D3D3"/>
            </w:tcBorders>
            <w:shd w:val="clear" w:color="auto" w:fill="auto"/>
            <w:hideMark/>
          </w:tcPr>
          <w:p w:rsidR="00A741BB" w:rsidRPr="00A741BB" w:rsidRDefault="00A741BB" w:rsidP="00A741BB">
            <w:pPr>
              <w:spacing w:after="0" w:line="240" w:lineRule="auto"/>
              <w:jc w:val="center"/>
              <w:rPr>
                <w:rFonts w:ascii="Times New Roman" w:eastAsia="Times New Roman" w:hAnsi="Times New Roman" w:cs="Times New Roman"/>
                <w:color w:val="000000"/>
                <w:sz w:val="20"/>
                <w:szCs w:val="20"/>
                <w:lang w:eastAsia="tr-TR"/>
              </w:rPr>
            </w:pPr>
            <w:r w:rsidRPr="00A741BB">
              <w:rPr>
                <w:rFonts w:ascii="Times New Roman" w:eastAsia="Times New Roman" w:hAnsi="Times New Roman" w:cs="Times New Roman"/>
                <w:color w:val="000000"/>
                <w:sz w:val="20"/>
                <w:szCs w:val="20"/>
                <w:lang w:eastAsia="tr-TR"/>
              </w:rPr>
              <w:t>84,75</w:t>
            </w:r>
          </w:p>
        </w:tc>
        <w:tc>
          <w:tcPr>
            <w:tcW w:w="0" w:type="auto"/>
            <w:tcBorders>
              <w:top w:val="nil"/>
              <w:left w:val="nil"/>
              <w:bottom w:val="single" w:sz="4" w:space="0" w:color="D3D3D3"/>
              <w:right w:val="single" w:sz="4" w:space="0" w:color="D3D3D3"/>
            </w:tcBorders>
            <w:shd w:val="clear" w:color="auto" w:fill="auto"/>
            <w:hideMark/>
          </w:tcPr>
          <w:p w:rsidR="00A741BB" w:rsidRPr="00A741BB" w:rsidRDefault="00A741BB" w:rsidP="00A741BB">
            <w:pPr>
              <w:spacing w:after="0" w:line="240" w:lineRule="auto"/>
              <w:jc w:val="center"/>
              <w:rPr>
                <w:rFonts w:ascii="Times New Roman" w:eastAsia="Times New Roman" w:hAnsi="Times New Roman" w:cs="Times New Roman"/>
                <w:color w:val="000000"/>
                <w:sz w:val="20"/>
                <w:szCs w:val="20"/>
                <w:lang w:eastAsia="tr-TR"/>
              </w:rPr>
            </w:pPr>
            <w:r w:rsidRPr="00A741BB">
              <w:rPr>
                <w:rFonts w:ascii="Times New Roman" w:eastAsia="Times New Roman" w:hAnsi="Times New Roman" w:cs="Times New Roman"/>
                <w:color w:val="000000"/>
                <w:sz w:val="20"/>
                <w:szCs w:val="20"/>
                <w:lang w:eastAsia="tr-TR"/>
              </w:rPr>
              <w:t>16,15</w:t>
            </w:r>
          </w:p>
        </w:tc>
      </w:tr>
      <w:tr w:rsidR="00A741BB" w:rsidRPr="00A741BB" w:rsidTr="00A741BB">
        <w:trPr>
          <w:trHeight w:val="261"/>
        </w:trPr>
        <w:tc>
          <w:tcPr>
            <w:tcW w:w="0" w:type="auto"/>
            <w:tcBorders>
              <w:top w:val="nil"/>
              <w:left w:val="single" w:sz="4" w:space="0" w:color="D3D3D3"/>
              <w:bottom w:val="single" w:sz="4" w:space="0" w:color="D3D3D3"/>
              <w:right w:val="single" w:sz="4" w:space="0" w:color="D3D3D3"/>
            </w:tcBorders>
            <w:shd w:val="clear" w:color="C0C0C0" w:fill="C0C0C0"/>
            <w:hideMark/>
          </w:tcPr>
          <w:p w:rsidR="00A741BB" w:rsidRPr="00A741BB" w:rsidRDefault="00A741BB" w:rsidP="00A741BB">
            <w:pPr>
              <w:spacing w:after="0" w:line="240" w:lineRule="auto"/>
              <w:jc w:val="right"/>
              <w:rPr>
                <w:rFonts w:ascii="Times New Roman" w:eastAsia="Times New Roman" w:hAnsi="Times New Roman" w:cs="Times New Roman"/>
                <w:b/>
                <w:bCs/>
                <w:color w:val="000000"/>
                <w:sz w:val="20"/>
                <w:szCs w:val="20"/>
                <w:lang w:eastAsia="tr-TR"/>
              </w:rPr>
            </w:pPr>
            <w:r w:rsidRPr="00A741BB">
              <w:rPr>
                <w:rFonts w:ascii="Times New Roman" w:eastAsia="Times New Roman" w:hAnsi="Times New Roman" w:cs="Times New Roman"/>
                <w:b/>
                <w:bCs/>
                <w:color w:val="000000"/>
                <w:sz w:val="20"/>
                <w:szCs w:val="20"/>
                <w:lang w:eastAsia="tr-TR"/>
              </w:rPr>
              <w:t>Genel Toplam</w:t>
            </w:r>
          </w:p>
        </w:tc>
        <w:tc>
          <w:tcPr>
            <w:tcW w:w="0" w:type="auto"/>
            <w:tcBorders>
              <w:top w:val="nil"/>
              <w:left w:val="nil"/>
              <w:bottom w:val="single" w:sz="4" w:space="0" w:color="D3D3D3"/>
              <w:right w:val="single" w:sz="4" w:space="0" w:color="D3D3D3"/>
            </w:tcBorders>
            <w:shd w:val="clear" w:color="C0C0C0" w:fill="C0C0C0"/>
            <w:hideMark/>
          </w:tcPr>
          <w:p w:rsidR="00A741BB" w:rsidRPr="00A741BB" w:rsidRDefault="00A741BB" w:rsidP="00A741BB">
            <w:pPr>
              <w:spacing w:after="0" w:line="240" w:lineRule="auto"/>
              <w:jc w:val="right"/>
              <w:rPr>
                <w:rFonts w:ascii="Times New Roman" w:eastAsia="Times New Roman" w:hAnsi="Times New Roman" w:cs="Times New Roman"/>
                <w:b/>
                <w:bCs/>
                <w:color w:val="000000"/>
                <w:sz w:val="20"/>
                <w:szCs w:val="20"/>
                <w:lang w:eastAsia="tr-TR"/>
              </w:rPr>
            </w:pPr>
            <w:r w:rsidRPr="00A741BB">
              <w:rPr>
                <w:rFonts w:ascii="Times New Roman" w:eastAsia="Times New Roman" w:hAnsi="Times New Roman" w:cs="Times New Roman"/>
                <w:b/>
                <w:bCs/>
                <w:color w:val="000000"/>
                <w:sz w:val="20"/>
                <w:szCs w:val="20"/>
                <w:lang w:eastAsia="tr-TR"/>
              </w:rPr>
              <w:t>3.723,07</w:t>
            </w:r>
          </w:p>
        </w:tc>
        <w:tc>
          <w:tcPr>
            <w:tcW w:w="0" w:type="auto"/>
            <w:tcBorders>
              <w:top w:val="nil"/>
              <w:left w:val="nil"/>
              <w:bottom w:val="single" w:sz="4" w:space="0" w:color="D3D3D3"/>
              <w:right w:val="single" w:sz="4" w:space="0" w:color="D3D3D3"/>
            </w:tcBorders>
            <w:shd w:val="clear" w:color="C0C0C0" w:fill="C0C0C0"/>
            <w:hideMark/>
          </w:tcPr>
          <w:p w:rsidR="00A741BB" w:rsidRPr="00A741BB" w:rsidRDefault="00A741BB" w:rsidP="00A741BB">
            <w:pPr>
              <w:spacing w:after="0" w:line="240" w:lineRule="auto"/>
              <w:jc w:val="center"/>
              <w:rPr>
                <w:rFonts w:ascii="Times New Roman" w:eastAsia="Times New Roman" w:hAnsi="Times New Roman" w:cs="Times New Roman"/>
                <w:b/>
                <w:bCs/>
                <w:color w:val="000000"/>
                <w:sz w:val="20"/>
                <w:szCs w:val="20"/>
                <w:lang w:eastAsia="tr-TR"/>
              </w:rPr>
            </w:pPr>
            <w:r w:rsidRPr="00A741BB">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A741BB" w:rsidRPr="00A741BB" w:rsidRDefault="00A741BB" w:rsidP="00A741BB">
            <w:pPr>
              <w:spacing w:after="0" w:line="240" w:lineRule="auto"/>
              <w:jc w:val="right"/>
              <w:rPr>
                <w:rFonts w:ascii="Times New Roman" w:eastAsia="Times New Roman" w:hAnsi="Times New Roman" w:cs="Times New Roman"/>
                <w:b/>
                <w:bCs/>
                <w:color w:val="000000"/>
                <w:sz w:val="20"/>
                <w:szCs w:val="20"/>
                <w:lang w:eastAsia="tr-TR"/>
              </w:rPr>
            </w:pPr>
            <w:r w:rsidRPr="00A741BB">
              <w:rPr>
                <w:rFonts w:ascii="Times New Roman" w:eastAsia="Times New Roman" w:hAnsi="Times New Roman" w:cs="Times New Roman"/>
                <w:b/>
                <w:bCs/>
                <w:color w:val="000000"/>
                <w:sz w:val="20"/>
                <w:szCs w:val="20"/>
                <w:lang w:eastAsia="tr-TR"/>
              </w:rPr>
              <w:t>4.281,48</w:t>
            </w:r>
          </w:p>
        </w:tc>
        <w:tc>
          <w:tcPr>
            <w:tcW w:w="0" w:type="auto"/>
            <w:tcBorders>
              <w:top w:val="nil"/>
              <w:left w:val="nil"/>
              <w:bottom w:val="single" w:sz="4" w:space="0" w:color="D3D3D3"/>
              <w:right w:val="single" w:sz="4" w:space="0" w:color="D3D3D3"/>
            </w:tcBorders>
            <w:shd w:val="clear" w:color="C0C0C0" w:fill="C0C0C0"/>
            <w:hideMark/>
          </w:tcPr>
          <w:p w:rsidR="00A741BB" w:rsidRPr="00A741BB" w:rsidRDefault="00A741BB" w:rsidP="00A741BB">
            <w:pPr>
              <w:spacing w:after="0" w:line="240" w:lineRule="auto"/>
              <w:jc w:val="center"/>
              <w:rPr>
                <w:rFonts w:ascii="Times New Roman" w:eastAsia="Times New Roman" w:hAnsi="Times New Roman" w:cs="Times New Roman"/>
                <w:b/>
                <w:bCs/>
                <w:color w:val="000000"/>
                <w:sz w:val="20"/>
                <w:szCs w:val="20"/>
                <w:lang w:eastAsia="tr-TR"/>
              </w:rPr>
            </w:pPr>
            <w:r w:rsidRPr="00A741BB">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A741BB" w:rsidRPr="00A741BB" w:rsidRDefault="00A741BB" w:rsidP="00A741BB">
            <w:pPr>
              <w:spacing w:after="0" w:line="240" w:lineRule="auto"/>
              <w:jc w:val="center"/>
              <w:rPr>
                <w:rFonts w:ascii="Times New Roman" w:eastAsia="Times New Roman" w:hAnsi="Times New Roman" w:cs="Times New Roman"/>
                <w:b/>
                <w:bCs/>
                <w:color w:val="000000"/>
                <w:sz w:val="20"/>
                <w:szCs w:val="20"/>
                <w:lang w:eastAsia="tr-TR"/>
              </w:rPr>
            </w:pPr>
            <w:r w:rsidRPr="00A741BB">
              <w:rPr>
                <w:rFonts w:ascii="Times New Roman" w:eastAsia="Times New Roman" w:hAnsi="Times New Roman" w:cs="Times New Roman"/>
                <w:b/>
                <w:bCs/>
                <w:color w:val="000000"/>
                <w:sz w:val="20"/>
                <w:szCs w:val="20"/>
                <w:lang w:eastAsia="tr-TR"/>
              </w:rPr>
              <w:t>15,00</w:t>
            </w:r>
          </w:p>
        </w:tc>
      </w:tr>
    </w:tbl>
    <w:p w:rsidR="00ED4972" w:rsidRDefault="00ED4972" w:rsidP="00715088">
      <w:pPr>
        <w:pStyle w:val="Tablo1"/>
        <w:rPr>
          <w:rFonts w:ascii="Times New Roman" w:hAnsi="Times New Roman"/>
          <w:sz w:val="24"/>
          <w:szCs w:val="24"/>
        </w:rPr>
      </w:pPr>
    </w:p>
    <w:p w:rsidR="001D30FD" w:rsidRDefault="001D30FD" w:rsidP="00715088">
      <w:pPr>
        <w:pStyle w:val="Tablo1"/>
        <w:rPr>
          <w:rFonts w:ascii="Times New Roman" w:hAnsi="Times New Roman"/>
          <w:sz w:val="24"/>
          <w:szCs w:val="24"/>
        </w:rPr>
      </w:pPr>
    </w:p>
    <w:p w:rsidR="001D30FD" w:rsidRDefault="001D30FD" w:rsidP="00715088">
      <w:pPr>
        <w:pStyle w:val="Tablo1"/>
        <w:rPr>
          <w:rFonts w:ascii="Times New Roman" w:hAnsi="Times New Roman"/>
          <w:sz w:val="24"/>
          <w:szCs w:val="24"/>
        </w:rPr>
      </w:pPr>
    </w:p>
    <w:p w:rsidR="002B6D7E" w:rsidRDefault="0066517D" w:rsidP="003228CF">
      <w:pPr>
        <w:rPr>
          <w:rFonts w:ascii="Times New Roman" w:hAnsi="Times New Roman"/>
          <w:sz w:val="24"/>
          <w:szCs w:val="24"/>
        </w:rPr>
      </w:pPr>
      <w:r>
        <w:rPr>
          <w:noProof/>
        </w:rPr>
        <w:drawing>
          <wp:inline distT="0" distB="0" distL="0" distR="0" wp14:anchorId="46B132BF" wp14:editId="16F4A1CE">
            <wp:extent cx="5562600" cy="4210050"/>
            <wp:effectExtent l="0" t="0" r="0" b="0"/>
            <wp:docPr id="10" name="Grafik 10">
              <a:extLst xmlns:a="http://schemas.openxmlformats.org/drawingml/2006/main">
                <a:ext uri="{FF2B5EF4-FFF2-40B4-BE49-F238E27FC236}">
                  <a16:creationId xmlns:a16="http://schemas.microsoft.com/office/drawing/2014/main" id="{00000000-0008-0000-01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rsidR="00715088" w:rsidRPr="00AD13F0" w:rsidRDefault="00715088" w:rsidP="00715088">
      <w:pPr>
        <w:pStyle w:val="Grafik1"/>
        <w:rPr>
          <w:rFonts w:ascii="Times New Roman" w:hAnsi="Times New Roman"/>
          <w:sz w:val="24"/>
          <w:szCs w:val="24"/>
        </w:rPr>
      </w:pPr>
      <w:bookmarkStart w:id="36" w:name="_Toc27733697"/>
      <w:bookmarkStart w:id="37" w:name="_Toc41054217"/>
      <w:bookmarkStart w:id="38" w:name="_Toc88474339"/>
      <w:r>
        <w:rPr>
          <w:rFonts w:ascii="Times New Roman" w:hAnsi="Times New Roman"/>
          <w:sz w:val="24"/>
          <w:szCs w:val="24"/>
        </w:rPr>
        <w:t xml:space="preserve">Şekil </w:t>
      </w:r>
      <w:r w:rsidRPr="00092ADB">
        <w:rPr>
          <w:rFonts w:ascii="Times New Roman" w:hAnsi="Times New Roman"/>
          <w:sz w:val="24"/>
          <w:szCs w:val="24"/>
        </w:rPr>
        <w:t>2.2</w:t>
      </w:r>
      <w:r>
        <w:rPr>
          <w:rFonts w:ascii="Times New Roman" w:hAnsi="Times New Roman"/>
          <w:sz w:val="24"/>
          <w:szCs w:val="24"/>
        </w:rPr>
        <w:t xml:space="preserve"> </w:t>
      </w:r>
      <w:r w:rsidR="0066517D">
        <w:rPr>
          <w:rFonts w:ascii="Times New Roman" w:hAnsi="Times New Roman"/>
          <w:sz w:val="24"/>
          <w:szCs w:val="24"/>
        </w:rPr>
        <w:t xml:space="preserve">Eylül </w:t>
      </w:r>
      <w:r>
        <w:rPr>
          <w:rFonts w:ascii="Times New Roman" w:hAnsi="Times New Roman"/>
          <w:sz w:val="24"/>
          <w:szCs w:val="24"/>
        </w:rPr>
        <w:t>2020</w:t>
      </w:r>
      <w:r w:rsidRPr="00092ADB">
        <w:rPr>
          <w:rFonts w:ascii="Times New Roman" w:hAnsi="Times New Roman"/>
          <w:sz w:val="24"/>
          <w:szCs w:val="24"/>
        </w:rPr>
        <w:t xml:space="preserve"> ve </w:t>
      </w:r>
      <w:r w:rsidR="0066517D">
        <w:rPr>
          <w:rFonts w:ascii="Times New Roman" w:hAnsi="Times New Roman"/>
          <w:sz w:val="24"/>
          <w:szCs w:val="24"/>
        </w:rPr>
        <w:t>Eylül</w:t>
      </w:r>
      <w:r>
        <w:rPr>
          <w:rFonts w:ascii="Times New Roman" w:hAnsi="Times New Roman"/>
          <w:sz w:val="24"/>
          <w:szCs w:val="24"/>
        </w:rPr>
        <w:t xml:space="preserve"> 2021</w:t>
      </w:r>
      <w:r w:rsidRPr="00092ADB">
        <w:rPr>
          <w:rFonts w:ascii="Times New Roman" w:hAnsi="Times New Roman"/>
          <w:sz w:val="24"/>
          <w:szCs w:val="24"/>
        </w:rPr>
        <w:t xml:space="preserve"> Dönemlerindeki Doğal Gaz İthalat Miktarlarının Gazın Türüne Göre Karşılaştırılması (Milyon Sm</w:t>
      </w:r>
      <w:r w:rsidRPr="00092ADB">
        <w:rPr>
          <w:rFonts w:ascii="Times New Roman" w:hAnsi="Times New Roman"/>
          <w:sz w:val="24"/>
          <w:szCs w:val="24"/>
          <w:vertAlign w:val="superscript"/>
        </w:rPr>
        <w:t>3</w:t>
      </w:r>
      <w:r w:rsidRPr="00092ADB">
        <w:rPr>
          <w:rFonts w:ascii="Times New Roman" w:hAnsi="Times New Roman"/>
          <w:sz w:val="24"/>
          <w:szCs w:val="24"/>
        </w:rPr>
        <w:t>)</w:t>
      </w:r>
      <w:bookmarkEnd w:id="36"/>
      <w:bookmarkEnd w:id="37"/>
      <w:bookmarkEnd w:id="38"/>
      <w:r>
        <w:rPr>
          <w:rFonts w:ascii="Times New Roman" w:hAnsi="Times New Roman"/>
          <w:sz w:val="24"/>
          <w:szCs w:val="24"/>
        </w:rPr>
        <w:br w:type="page"/>
      </w:r>
    </w:p>
    <w:p w:rsidR="00715088" w:rsidRDefault="00715088" w:rsidP="00715088">
      <w:pPr>
        <w:pStyle w:val="Tablo1"/>
        <w:rPr>
          <w:rFonts w:ascii="Times New Roman" w:hAnsi="Times New Roman"/>
          <w:sz w:val="24"/>
          <w:szCs w:val="24"/>
        </w:rPr>
      </w:pPr>
      <w:bookmarkStart w:id="39" w:name="_Toc27733586"/>
      <w:bookmarkStart w:id="40" w:name="_Toc41054087"/>
      <w:bookmarkStart w:id="41" w:name="_Toc88474235"/>
      <w:r w:rsidRPr="009F36A8">
        <w:rPr>
          <w:rFonts w:ascii="Times New Roman" w:hAnsi="Times New Roman"/>
          <w:sz w:val="24"/>
          <w:szCs w:val="24"/>
        </w:rPr>
        <w:lastRenderedPageBreak/>
        <w:t>Tablo 2.3</w:t>
      </w:r>
      <w:r>
        <w:rPr>
          <w:rFonts w:ascii="Times New Roman" w:hAnsi="Times New Roman"/>
          <w:sz w:val="24"/>
          <w:szCs w:val="24"/>
        </w:rPr>
        <w:t xml:space="preserve"> </w:t>
      </w:r>
      <w:r w:rsidR="00B01682">
        <w:rPr>
          <w:rFonts w:ascii="Times New Roman" w:hAnsi="Times New Roman"/>
          <w:sz w:val="24"/>
          <w:szCs w:val="24"/>
        </w:rPr>
        <w:t xml:space="preserve">Eylül </w:t>
      </w:r>
      <w:r>
        <w:rPr>
          <w:rFonts w:ascii="Times New Roman" w:hAnsi="Times New Roman"/>
          <w:sz w:val="24"/>
          <w:szCs w:val="24"/>
        </w:rPr>
        <w:t>2020</w:t>
      </w:r>
      <w:r w:rsidRPr="00092ADB">
        <w:rPr>
          <w:rFonts w:ascii="Times New Roman" w:hAnsi="Times New Roman"/>
          <w:sz w:val="24"/>
          <w:szCs w:val="24"/>
        </w:rPr>
        <w:t xml:space="preserve"> ve </w:t>
      </w:r>
      <w:r w:rsidR="00B01682">
        <w:rPr>
          <w:rFonts w:ascii="Times New Roman" w:hAnsi="Times New Roman"/>
          <w:sz w:val="24"/>
          <w:szCs w:val="24"/>
        </w:rPr>
        <w:t>Eylül</w:t>
      </w:r>
      <w:r>
        <w:rPr>
          <w:rFonts w:ascii="Times New Roman" w:hAnsi="Times New Roman"/>
          <w:sz w:val="24"/>
          <w:szCs w:val="24"/>
        </w:rPr>
        <w:t xml:space="preserve"> 2021</w:t>
      </w:r>
      <w:r w:rsidRPr="00092ADB">
        <w:rPr>
          <w:rFonts w:ascii="Times New Roman" w:hAnsi="Times New Roman"/>
          <w:sz w:val="24"/>
          <w:szCs w:val="24"/>
        </w:rPr>
        <w:t xml:space="preserve"> </w:t>
      </w:r>
      <w:r w:rsidRPr="009F36A8">
        <w:rPr>
          <w:rFonts w:ascii="Times New Roman" w:hAnsi="Times New Roman"/>
          <w:sz w:val="24"/>
          <w:szCs w:val="24"/>
        </w:rPr>
        <w:t>Dönemlerindeki Doğal Gaz İthalat Miktarlarının Doğal Gazın İthal Edildiği Ülkelere Göre Karşılaştırılması (Milyon Sm</w:t>
      </w:r>
      <w:r w:rsidRPr="009F36A8">
        <w:rPr>
          <w:rFonts w:ascii="Times New Roman" w:hAnsi="Times New Roman"/>
          <w:sz w:val="24"/>
          <w:szCs w:val="24"/>
          <w:vertAlign w:val="superscript"/>
        </w:rPr>
        <w:t>3</w:t>
      </w:r>
      <w:r w:rsidRPr="009F36A8">
        <w:rPr>
          <w:rFonts w:ascii="Times New Roman" w:hAnsi="Times New Roman"/>
          <w:sz w:val="24"/>
          <w:szCs w:val="24"/>
        </w:rPr>
        <w:t>)</w:t>
      </w:r>
      <w:bookmarkEnd w:id="39"/>
      <w:bookmarkEnd w:id="40"/>
      <w:bookmarkEnd w:id="41"/>
    </w:p>
    <w:tbl>
      <w:tblPr>
        <w:tblW w:w="9449" w:type="dxa"/>
        <w:tblCellMar>
          <w:left w:w="70" w:type="dxa"/>
          <w:right w:w="70" w:type="dxa"/>
        </w:tblCellMar>
        <w:tblLook w:val="04A0" w:firstRow="1" w:lastRow="0" w:firstColumn="1" w:lastColumn="0" w:noHBand="0" w:noVBand="1"/>
      </w:tblPr>
      <w:tblGrid>
        <w:gridCol w:w="2611"/>
        <w:gridCol w:w="1281"/>
        <w:gridCol w:w="1214"/>
        <w:gridCol w:w="1281"/>
        <w:gridCol w:w="1214"/>
        <w:gridCol w:w="1848"/>
      </w:tblGrid>
      <w:tr w:rsidR="00B01682" w:rsidRPr="00B01682" w:rsidTr="00B01682">
        <w:trPr>
          <w:trHeight w:val="262"/>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B01682" w:rsidRPr="00B01682" w:rsidRDefault="00B01682" w:rsidP="00B01682">
            <w:pPr>
              <w:spacing w:after="0" w:line="240" w:lineRule="auto"/>
              <w:jc w:val="center"/>
              <w:rPr>
                <w:rFonts w:ascii="Tahoma" w:eastAsia="Times New Roman" w:hAnsi="Tahoma" w:cs="Tahoma"/>
                <w:b/>
                <w:bCs/>
                <w:color w:val="FFFFFF"/>
                <w:sz w:val="20"/>
                <w:szCs w:val="20"/>
                <w:lang w:eastAsia="tr-TR"/>
              </w:rPr>
            </w:pPr>
            <w:r w:rsidRPr="00B01682">
              <w:rPr>
                <w:rFonts w:ascii="Tahoma" w:eastAsia="Times New Roman" w:hAnsi="Tahoma" w:cs="Tahoma"/>
                <w:b/>
                <w:bCs/>
                <w:color w:val="FFFFFF"/>
                <w:sz w:val="20"/>
                <w:szCs w:val="20"/>
                <w:lang w:eastAsia="tr-TR"/>
              </w:rPr>
              <w:t> </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B01682" w:rsidRPr="00B01682" w:rsidRDefault="00B01682" w:rsidP="00B01682">
            <w:pPr>
              <w:spacing w:after="0" w:line="240" w:lineRule="auto"/>
              <w:jc w:val="center"/>
              <w:rPr>
                <w:rFonts w:ascii="Times New Roman" w:eastAsia="Times New Roman" w:hAnsi="Times New Roman" w:cs="Times New Roman"/>
                <w:b/>
                <w:bCs/>
                <w:color w:val="FFFFFF"/>
                <w:sz w:val="20"/>
                <w:szCs w:val="20"/>
                <w:lang w:eastAsia="tr-TR"/>
              </w:rPr>
            </w:pPr>
            <w:r w:rsidRPr="00B01682">
              <w:rPr>
                <w:rFonts w:ascii="Times New Roman" w:eastAsia="Times New Roman" w:hAnsi="Times New Roman" w:cs="Times New Roman"/>
                <w:b/>
                <w:bCs/>
                <w:color w:val="FFFFFF"/>
                <w:sz w:val="20"/>
                <w:szCs w:val="20"/>
                <w:lang w:eastAsia="tr-TR"/>
              </w:rPr>
              <w:t>2020 Eylül</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B01682" w:rsidRPr="00B01682" w:rsidRDefault="00B01682" w:rsidP="00B01682">
            <w:pPr>
              <w:spacing w:after="0" w:line="240" w:lineRule="auto"/>
              <w:jc w:val="center"/>
              <w:rPr>
                <w:rFonts w:ascii="Times New Roman" w:eastAsia="Times New Roman" w:hAnsi="Times New Roman" w:cs="Times New Roman"/>
                <w:b/>
                <w:bCs/>
                <w:color w:val="FFFFFF"/>
                <w:sz w:val="20"/>
                <w:szCs w:val="20"/>
                <w:lang w:eastAsia="tr-TR"/>
              </w:rPr>
            </w:pPr>
            <w:r w:rsidRPr="00B01682">
              <w:rPr>
                <w:rFonts w:ascii="Times New Roman" w:eastAsia="Times New Roman" w:hAnsi="Times New Roman" w:cs="Times New Roman"/>
                <w:b/>
                <w:bCs/>
                <w:color w:val="FFFFFF"/>
                <w:sz w:val="20"/>
                <w:szCs w:val="20"/>
                <w:lang w:eastAsia="tr-TR"/>
              </w:rPr>
              <w:t>2021 Eylül</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B01682" w:rsidRPr="00B01682" w:rsidRDefault="00B01682" w:rsidP="00B01682">
            <w:pPr>
              <w:spacing w:after="0" w:line="240" w:lineRule="auto"/>
              <w:jc w:val="center"/>
              <w:rPr>
                <w:rFonts w:ascii="Tahoma" w:eastAsia="Times New Roman" w:hAnsi="Tahoma" w:cs="Tahoma"/>
                <w:b/>
                <w:bCs/>
                <w:color w:val="FFFFFF"/>
                <w:sz w:val="20"/>
                <w:szCs w:val="20"/>
                <w:lang w:eastAsia="tr-TR"/>
              </w:rPr>
            </w:pPr>
            <w:r w:rsidRPr="00B01682">
              <w:rPr>
                <w:rFonts w:ascii="Tahoma" w:eastAsia="Times New Roman" w:hAnsi="Tahoma" w:cs="Tahoma"/>
                <w:b/>
                <w:bCs/>
                <w:color w:val="FFFFFF"/>
                <w:sz w:val="20"/>
                <w:szCs w:val="20"/>
                <w:lang w:eastAsia="tr-TR"/>
              </w:rPr>
              <w:t> </w:t>
            </w:r>
          </w:p>
        </w:tc>
      </w:tr>
      <w:tr w:rsidR="00B01682" w:rsidRPr="00B01682" w:rsidTr="00B01682">
        <w:trPr>
          <w:trHeight w:val="262"/>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B01682" w:rsidRPr="00B01682" w:rsidRDefault="00B01682" w:rsidP="00B01682">
            <w:pPr>
              <w:spacing w:after="0" w:line="240" w:lineRule="auto"/>
              <w:jc w:val="center"/>
              <w:rPr>
                <w:rFonts w:ascii="Times New Roman" w:eastAsia="Times New Roman" w:hAnsi="Times New Roman" w:cs="Times New Roman"/>
                <w:b/>
                <w:bCs/>
                <w:color w:val="FFFFFF"/>
                <w:sz w:val="20"/>
                <w:szCs w:val="20"/>
                <w:lang w:eastAsia="tr-TR"/>
              </w:rPr>
            </w:pPr>
            <w:r w:rsidRPr="00B01682">
              <w:rPr>
                <w:rFonts w:ascii="Times New Roman" w:eastAsia="Times New Roman" w:hAnsi="Times New Roman" w:cs="Times New Roman"/>
                <w:b/>
                <w:bCs/>
                <w:color w:val="FFFFFF"/>
                <w:sz w:val="20"/>
                <w:szCs w:val="20"/>
                <w:lang w:eastAsia="tr-TR"/>
              </w:rPr>
              <w:t>İthal Edilen Ülke</w:t>
            </w:r>
          </w:p>
        </w:tc>
        <w:tc>
          <w:tcPr>
            <w:tcW w:w="0" w:type="auto"/>
            <w:tcBorders>
              <w:top w:val="nil"/>
              <w:left w:val="nil"/>
              <w:bottom w:val="single" w:sz="4" w:space="0" w:color="D3D3D3"/>
              <w:right w:val="single" w:sz="4" w:space="0" w:color="D3D3D3"/>
            </w:tcBorders>
            <w:shd w:val="clear" w:color="6E9ECA" w:fill="6E9ECA"/>
            <w:vAlign w:val="center"/>
            <w:hideMark/>
          </w:tcPr>
          <w:p w:rsidR="00B01682" w:rsidRPr="00B01682" w:rsidRDefault="00B01682" w:rsidP="00B01682">
            <w:pPr>
              <w:spacing w:after="0" w:line="240" w:lineRule="auto"/>
              <w:jc w:val="right"/>
              <w:rPr>
                <w:rFonts w:ascii="Times New Roman" w:eastAsia="Times New Roman" w:hAnsi="Times New Roman" w:cs="Times New Roman"/>
                <w:b/>
                <w:bCs/>
                <w:color w:val="FFFFFF"/>
                <w:sz w:val="20"/>
                <w:szCs w:val="20"/>
                <w:lang w:eastAsia="tr-TR"/>
              </w:rPr>
            </w:pPr>
            <w:r w:rsidRPr="00B01682">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B01682" w:rsidRPr="00B01682" w:rsidRDefault="00B01682" w:rsidP="00B01682">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B01682">
              <w:rPr>
                <w:rFonts w:ascii="Times New Roman" w:eastAsia="Times New Roman" w:hAnsi="Times New Roman" w:cs="Times New Roman"/>
                <w:b/>
                <w:bCs/>
                <w:color w:val="FFFFFF"/>
                <w:sz w:val="20"/>
                <w:szCs w:val="20"/>
                <w:lang w:eastAsia="tr-TR"/>
              </w:rPr>
              <w:t>Pay(</w:t>
            </w:r>
            <w:proofErr w:type="gramEnd"/>
            <w:r w:rsidRPr="00B01682">
              <w:rPr>
                <w:rFonts w:ascii="Times New Roman" w:eastAsia="Times New Roman" w:hAnsi="Times New Roman" w:cs="Times New Roman"/>
                <w:b/>
                <w:bCs/>
                <w:color w:val="FFFFFF"/>
                <w:sz w:val="20"/>
                <w:szCs w:val="20"/>
                <w:lang w:eastAsia="tr-TR"/>
              </w:rPr>
              <w:t>%)</w:t>
            </w:r>
          </w:p>
        </w:tc>
        <w:tc>
          <w:tcPr>
            <w:tcW w:w="0" w:type="auto"/>
            <w:tcBorders>
              <w:top w:val="nil"/>
              <w:left w:val="nil"/>
              <w:bottom w:val="single" w:sz="4" w:space="0" w:color="D3D3D3"/>
              <w:right w:val="single" w:sz="4" w:space="0" w:color="D3D3D3"/>
            </w:tcBorders>
            <w:shd w:val="clear" w:color="6E9ECA" w:fill="6E9ECA"/>
            <w:vAlign w:val="center"/>
            <w:hideMark/>
          </w:tcPr>
          <w:p w:rsidR="00B01682" w:rsidRPr="00B01682" w:rsidRDefault="00B01682" w:rsidP="00B01682">
            <w:pPr>
              <w:spacing w:after="0" w:line="240" w:lineRule="auto"/>
              <w:jc w:val="right"/>
              <w:rPr>
                <w:rFonts w:ascii="Times New Roman" w:eastAsia="Times New Roman" w:hAnsi="Times New Roman" w:cs="Times New Roman"/>
                <w:b/>
                <w:bCs/>
                <w:color w:val="FFFFFF"/>
                <w:sz w:val="20"/>
                <w:szCs w:val="20"/>
                <w:lang w:eastAsia="tr-TR"/>
              </w:rPr>
            </w:pPr>
            <w:r w:rsidRPr="00B01682">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B01682" w:rsidRPr="00B01682" w:rsidRDefault="00B01682" w:rsidP="00B01682">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B01682">
              <w:rPr>
                <w:rFonts w:ascii="Times New Roman" w:eastAsia="Times New Roman" w:hAnsi="Times New Roman" w:cs="Times New Roman"/>
                <w:b/>
                <w:bCs/>
                <w:color w:val="FFFFFF"/>
                <w:sz w:val="20"/>
                <w:szCs w:val="20"/>
                <w:lang w:eastAsia="tr-TR"/>
              </w:rPr>
              <w:t>Pay(</w:t>
            </w:r>
            <w:proofErr w:type="gramEnd"/>
            <w:r w:rsidRPr="00B01682">
              <w:rPr>
                <w:rFonts w:ascii="Times New Roman" w:eastAsia="Times New Roman" w:hAnsi="Times New Roman" w:cs="Times New Roman"/>
                <w:b/>
                <w:bCs/>
                <w:color w:val="FFFFFF"/>
                <w:sz w:val="20"/>
                <w:szCs w:val="20"/>
                <w:lang w:eastAsia="tr-TR"/>
              </w:rPr>
              <w:t>%)</w:t>
            </w:r>
          </w:p>
        </w:tc>
        <w:tc>
          <w:tcPr>
            <w:tcW w:w="0" w:type="auto"/>
            <w:tcBorders>
              <w:top w:val="nil"/>
              <w:left w:val="nil"/>
              <w:bottom w:val="single" w:sz="4" w:space="0" w:color="D3D3D3"/>
              <w:right w:val="single" w:sz="4" w:space="0" w:color="D3D3D3"/>
            </w:tcBorders>
            <w:shd w:val="clear" w:color="6E9ECA" w:fill="6E9ECA"/>
            <w:vAlign w:val="center"/>
            <w:hideMark/>
          </w:tcPr>
          <w:p w:rsidR="00B01682" w:rsidRPr="00B01682" w:rsidRDefault="00B01682" w:rsidP="00B01682">
            <w:pPr>
              <w:spacing w:after="0" w:line="240" w:lineRule="auto"/>
              <w:jc w:val="center"/>
              <w:rPr>
                <w:rFonts w:ascii="Times New Roman" w:eastAsia="Times New Roman" w:hAnsi="Times New Roman" w:cs="Times New Roman"/>
                <w:b/>
                <w:bCs/>
                <w:color w:val="FFFFFF"/>
                <w:sz w:val="20"/>
                <w:szCs w:val="20"/>
                <w:lang w:eastAsia="tr-TR"/>
              </w:rPr>
            </w:pPr>
            <w:r w:rsidRPr="00B01682">
              <w:rPr>
                <w:rFonts w:ascii="Times New Roman" w:eastAsia="Times New Roman" w:hAnsi="Times New Roman" w:cs="Times New Roman"/>
                <w:b/>
                <w:bCs/>
                <w:color w:val="FFFFFF"/>
                <w:sz w:val="20"/>
                <w:szCs w:val="20"/>
                <w:lang w:eastAsia="tr-TR"/>
              </w:rPr>
              <w:t>Değişim (%)</w:t>
            </w:r>
          </w:p>
        </w:tc>
      </w:tr>
      <w:tr w:rsidR="00B01682" w:rsidRPr="00B01682" w:rsidTr="00B01682">
        <w:trPr>
          <w:trHeight w:val="262"/>
        </w:trPr>
        <w:tc>
          <w:tcPr>
            <w:tcW w:w="0" w:type="auto"/>
            <w:tcBorders>
              <w:top w:val="single" w:sz="4" w:space="0" w:color="D3D3D3"/>
              <w:left w:val="single" w:sz="4" w:space="0" w:color="D3D3D3"/>
              <w:bottom w:val="single" w:sz="4" w:space="0" w:color="D3D3D3"/>
              <w:right w:val="single" w:sz="4" w:space="0" w:color="D3D3D3"/>
            </w:tcBorders>
            <w:shd w:val="clear" w:color="auto" w:fill="auto"/>
            <w:hideMark/>
          </w:tcPr>
          <w:p w:rsidR="00B01682" w:rsidRPr="00B01682" w:rsidRDefault="00B01682" w:rsidP="00B01682">
            <w:pPr>
              <w:spacing w:after="0" w:line="240" w:lineRule="auto"/>
              <w:rPr>
                <w:rFonts w:ascii="Times New Roman" w:eastAsia="Times New Roman" w:hAnsi="Times New Roman" w:cs="Times New Roman"/>
                <w:color w:val="000000"/>
                <w:sz w:val="20"/>
                <w:szCs w:val="20"/>
                <w:lang w:eastAsia="tr-TR"/>
              </w:rPr>
            </w:pPr>
            <w:r w:rsidRPr="00B01682">
              <w:rPr>
                <w:rFonts w:ascii="Times New Roman" w:eastAsia="Times New Roman" w:hAnsi="Times New Roman" w:cs="Times New Roman"/>
                <w:color w:val="000000"/>
                <w:sz w:val="20"/>
                <w:szCs w:val="20"/>
                <w:lang w:eastAsia="tr-TR"/>
              </w:rPr>
              <w:t>ABD</w:t>
            </w:r>
          </w:p>
        </w:tc>
        <w:tc>
          <w:tcPr>
            <w:tcW w:w="0" w:type="auto"/>
            <w:tcBorders>
              <w:top w:val="nil"/>
              <w:left w:val="nil"/>
              <w:bottom w:val="single" w:sz="4" w:space="0" w:color="D3D3D3"/>
              <w:right w:val="single" w:sz="4" w:space="0" w:color="D3D3D3"/>
            </w:tcBorders>
            <w:shd w:val="clear" w:color="auto" w:fill="auto"/>
            <w:hideMark/>
          </w:tcPr>
          <w:p w:rsidR="00B01682" w:rsidRPr="00B01682" w:rsidRDefault="00B01682" w:rsidP="00B01682">
            <w:pPr>
              <w:spacing w:after="0" w:line="240" w:lineRule="auto"/>
              <w:jc w:val="right"/>
              <w:rPr>
                <w:rFonts w:ascii="Times New Roman" w:eastAsia="Times New Roman" w:hAnsi="Times New Roman" w:cs="Times New Roman"/>
                <w:color w:val="000000"/>
                <w:sz w:val="20"/>
                <w:szCs w:val="20"/>
                <w:lang w:eastAsia="tr-TR"/>
              </w:rPr>
            </w:pPr>
            <w:r w:rsidRPr="00B01682">
              <w:rPr>
                <w:rFonts w:ascii="Times New Roman" w:eastAsia="Times New Roman" w:hAnsi="Times New Roman" w:cs="Times New Roman"/>
                <w:color w:val="000000"/>
                <w:sz w:val="20"/>
                <w:szCs w:val="20"/>
                <w:lang w:eastAsia="tr-TR"/>
              </w:rPr>
              <w:t>79,45</w:t>
            </w:r>
          </w:p>
        </w:tc>
        <w:tc>
          <w:tcPr>
            <w:tcW w:w="0" w:type="auto"/>
            <w:tcBorders>
              <w:top w:val="nil"/>
              <w:left w:val="nil"/>
              <w:bottom w:val="single" w:sz="4" w:space="0" w:color="D3D3D3"/>
              <w:right w:val="single" w:sz="4" w:space="0" w:color="D3D3D3"/>
            </w:tcBorders>
            <w:shd w:val="clear" w:color="auto" w:fill="auto"/>
            <w:hideMark/>
          </w:tcPr>
          <w:p w:rsidR="00B01682" w:rsidRPr="00B01682" w:rsidRDefault="00B01682" w:rsidP="00B01682">
            <w:pPr>
              <w:spacing w:after="0" w:line="240" w:lineRule="auto"/>
              <w:jc w:val="center"/>
              <w:rPr>
                <w:rFonts w:ascii="Times New Roman" w:eastAsia="Times New Roman" w:hAnsi="Times New Roman" w:cs="Times New Roman"/>
                <w:color w:val="000000"/>
                <w:sz w:val="20"/>
                <w:szCs w:val="20"/>
                <w:lang w:eastAsia="tr-TR"/>
              </w:rPr>
            </w:pPr>
            <w:r w:rsidRPr="00B01682">
              <w:rPr>
                <w:rFonts w:ascii="Times New Roman" w:eastAsia="Times New Roman" w:hAnsi="Times New Roman" w:cs="Times New Roman"/>
                <w:color w:val="000000"/>
                <w:sz w:val="20"/>
                <w:szCs w:val="20"/>
                <w:lang w:eastAsia="tr-TR"/>
              </w:rPr>
              <w:t>2,13</w:t>
            </w:r>
          </w:p>
        </w:tc>
        <w:tc>
          <w:tcPr>
            <w:tcW w:w="0" w:type="auto"/>
            <w:tcBorders>
              <w:top w:val="nil"/>
              <w:left w:val="nil"/>
              <w:bottom w:val="single" w:sz="4" w:space="0" w:color="D3D3D3"/>
              <w:right w:val="single" w:sz="4" w:space="0" w:color="D3D3D3"/>
            </w:tcBorders>
            <w:shd w:val="clear" w:color="auto" w:fill="auto"/>
            <w:hideMark/>
          </w:tcPr>
          <w:p w:rsidR="00B01682" w:rsidRPr="00B01682" w:rsidRDefault="00B01682" w:rsidP="00B01682">
            <w:pPr>
              <w:spacing w:after="0" w:line="240" w:lineRule="auto"/>
              <w:jc w:val="right"/>
              <w:rPr>
                <w:rFonts w:ascii="Times New Roman" w:eastAsia="Times New Roman" w:hAnsi="Times New Roman" w:cs="Times New Roman"/>
                <w:color w:val="000000"/>
                <w:sz w:val="20"/>
                <w:szCs w:val="20"/>
                <w:lang w:eastAsia="tr-TR"/>
              </w:rPr>
            </w:pPr>
            <w:r w:rsidRPr="00B01682">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B01682" w:rsidRPr="00B01682" w:rsidRDefault="00B01682" w:rsidP="00B01682">
            <w:pPr>
              <w:spacing w:after="0" w:line="240" w:lineRule="auto"/>
              <w:jc w:val="center"/>
              <w:rPr>
                <w:rFonts w:ascii="Times New Roman" w:eastAsia="Times New Roman" w:hAnsi="Times New Roman" w:cs="Times New Roman"/>
                <w:color w:val="000000"/>
                <w:sz w:val="20"/>
                <w:szCs w:val="20"/>
                <w:lang w:eastAsia="tr-TR"/>
              </w:rPr>
            </w:pPr>
            <w:r w:rsidRPr="00B01682">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B01682" w:rsidRPr="00B01682" w:rsidRDefault="00B01682" w:rsidP="00B01682">
            <w:pPr>
              <w:spacing w:after="0" w:line="240" w:lineRule="auto"/>
              <w:jc w:val="center"/>
              <w:rPr>
                <w:rFonts w:ascii="Times New Roman" w:eastAsia="Times New Roman" w:hAnsi="Times New Roman" w:cs="Times New Roman"/>
                <w:color w:val="000000"/>
                <w:sz w:val="20"/>
                <w:szCs w:val="20"/>
                <w:lang w:eastAsia="tr-TR"/>
              </w:rPr>
            </w:pPr>
            <w:r w:rsidRPr="00B01682">
              <w:rPr>
                <w:rFonts w:ascii="Times New Roman" w:eastAsia="Times New Roman" w:hAnsi="Times New Roman" w:cs="Times New Roman"/>
                <w:color w:val="000000"/>
                <w:sz w:val="20"/>
                <w:szCs w:val="20"/>
                <w:lang w:eastAsia="tr-TR"/>
              </w:rPr>
              <w:t>-100,00</w:t>
            </w:r>
          </w:p>
        </w:tc>
      </w:tr>
      <w:tr w:rsidR="00B01682" w:rsidRPr="00B01682" w:rsidTr="00B01682">
        <w:trPr>
          <w:trHeight w:val="262"/>
        </w:trPr>
        <w:tc>
          <w:tcPr>
            <w:tcW w:w="0" w:type="auto"/>
            <w:tcBorders>
              <w:top w:val="single" w:sz="4" w:space="0" w:color="D3D3D3"/>
              <w:left w:val="single" w:sz="4" w:space="0" w:color="D3D3D3"/>
              <w:bottom w:val="single" w:sz="4" w:space="0" w:color="D3D3D3"/>
              <w:right w:val="single" w:sz="4" w:space="0" w:color="D3D3D3"/>
            </w:tcBorders>
            <w:shd w:val="clear" w:color="auto" w:fill="auto"/>
            <w:hideMark/>
          </w:tcPr>
          <w:p w:rsidR="00B01682" w:rsidRPr="00B01682" w:rsidRDefault="00B01682" w:rsidP="00B01682">
            <w:pPr>
              <w:spacing w:after="0" w:line="240" w:lineRule="auto"/>
              <w:rPr>
                <w:rFonts w:ascii="Times New Roman" w:eastAsia="Times New Roman" w:hAnsi="Times New Roman" w:cs="Times New Roman"/>
                <w:color w:val="000000"/>
                <w:sz w:val="20"/>
                <w:szCs w:val="20"/>
                <w:lang w:eastAsia="tr-TR"/>
              </w:rPr>
            </w:pPr>
            <w:r w:rsidRPr="00B01682">
              <w:rPr>
                <w:rFonts w:ascii="Times New Roman" w:eastAsia="Times New Roman" w:hAnsi="Times New Roman" w:cs="Times New Roman"/>
                <w:color w:val="000000"/>
                <w:sz w:val="20"/>
                <w:szCs w:val="20"/>
                <w:lang w:eastAsia="tr-TR"/>
              </w:rPr>
              <w:t>Azerbaycan</w:t>
            </w:r>
          </w:p>
        </w:tc>
        <w:tc>
          <w:tcPr>
            <w:tcW w:w="0" w:type="auto"/>
            <w:tcBorders>
              <w:top w:val="nil"/>
              <w:left w:val="nil"/>
              <w:bottom w:val="single" w:sz="4" w:space="0" w:color="D3D3D3"/>
              <w:right w:val="single" w:sz="4" w:space="0" w:color="D3D3D3"/>
            </w:tcBorders>
            <w:shd w:val="clear" w:color="auto" w:fill="auto"/>
            <w:hideMark/>
          </w:tcPr>
          <w:p w:rsidR="00B01682" w:rsidRPr="00B01682" w:rsidRDefault="00B01682" w:rsidP="00B01682">
            <w:pPr>
              <w:spacing w:after="0" w:line="240" w:lineRule="auto"/>
              <w:jc w:val="right"/>
              <w:rPr>
                <w:rFonts w:ascii="Times New Roman" w:eastAsia="Times New Roman" w:hAnsi="Times New Roman" w:cs="Times New Roman"/>
                <w:color w:val="000000"/>
                <w:sz w:val="20"/>
                <w:szCs w:val="20"/>
                <w:lang w:eastAsia="tr-TR"/>
              </w:rPr>
            </w:pPr>
            <w:r w:rsidRPr="00B01682">
              <w:rPr>
                <w:rFonts w:ascii="Times New Roman" w:eastAsia="Times New Roman" w:hAnsi="Times New Roman" w:cs="Times New Roman"/>
                <w:color w:val="000000"/>
                <w:sz w:val="20"/>
                <w:szCs w:val="20"/>
                <w:lang w:eastAsia="tr-TR"/>
              </w:rPr>
              <w:t>753,22</w:t>
            </w:r>
          </w:p>
        </w:tc>
        <w:tc>
          <w:tcPr>
            <w:tcW w:w="0" w:type="auto"/>
            <w:tcBorders>
              <w:top w:val="nil"/>
              <w:left w:val="nil"/>
              <w:bottom w:val="single" w:sz="4" w:space="0" w:color="D3D3D3"/>
              <w:right w:val="single" w:sz="4" w:space="0" w:color="D3D3D3"/>
            </w:tcBorders>
            <w:shd w:val="clear" w:color="auto" w:fill="auto"/>
            <w:hideMark/>
          </w:tcPr>
          <w:p w:rsidR="00B01682" w:rsidRPr="00B01682" w:rsidRDefault="00B01682" w:rsidP="00B01682">
            <w:pPr>
              <w:spacing w:after="0" w:line="240" w:lineRule="auto"/>
              <w:jc w:val="center"/>
              <w:rPr>
                <w:rFonts w:ascii="Times New Roman" w:eastAsia="Times New Roman" w:hAnsi="Times New Roman" w:cs="Times New Roman"/>
                <w:color w:val="000000"/>
                <w:sz w:val="20"/>
                <w:szCs w:val="20"/>
                <w:lang w:eastAsia="tr-TR"/>
              </w:rPr>
            </w:pPr>
            <w:r w:rsidRPr="00B01682">
              <w:rPr>
                <w:rFonts w:ascii="Times New Roman" w:eastAsia="Times New Roman" w:hAnsi="Times New Roman" w:cs="Times New Roman"/>
                <w:color w:val="000000"/>
                <w:sz w:val="20"/>
                <w:szCs w:val="20"/>
                <w:lang w:eastAsia="tr-TR"/>
              </w:rPr>
              <w:t>20,23</w:t>
            </w:r>
          </w:p>
        </w:tc>
        <w:tc>
          <w:tcPr>
            <w:tcW w:w="0" w:type="auto"/>
            <w:tcBorders>
              <w:top w:val="nil"/>
              <w:left w:val="nil"/>
              <w:bottom w:val="single" w:sz="4" w:space="0" w:color="D3D3D3"/>
              <w:right w:val="single" w:sz="4" w:space="0" w:color="D3D3D3"/>
            </w:tcBorders>
            <w:shd w:val="clear" w:color="auto" w:fill="auto"/>
            <w:hideMark/>
          </w:tcPr>
          <w:p w:rsidR="00B01682" w:rsidRPr="00B01682" w:rsidRDefault="00B01682" w:rsidP="00B01682">
            <w:pPr>
              <w:spacing w:after="0" w:line="240" w:lineRule="auto"/>
              <w:jc w:val="right"/>
              <w:rPr>
                <w:rFonts w:ascii="Times New Roman" w:eastAsia="Times New Roman" w:hAnsi="Times New Roman" w:cs="Times New Roman"/>
                <w:color w:val="000000"/>
                <w:sz w:val="20"/>
                <w:szCs w:val="20"/>
                <w:lang w:eastAsia="tr-TR"/>
              </w:rPr>
            </w:pPr>
            <w:r w:rsidRPr="00B01682">
              <w:rPr>
                <w:rFonts w:ascii="Times New Roman" w:eastAsia="Times New Roman" w:hAnsi="Times New Roman" w:cs="Times New Roman"/>
                <w:color w:val="000000"/>
                <w:sz w:val="20"/>
                <w:szCs w:val="20"/>
                <w:lang w:eastAsia="tr-TR"/>
              </w:rPr>
              <w:t>737,99</w:t>
            </w:r>
          </w:p>
        </w:tc>
        <w:tc>
          <w:tcPr>
            <w:tcW w:w="0" w:type="auto"/>
            <w:tcBorders>
              <w:top w:val="nil"/>
              <w:left w:val="nil"/>
              <w:bottom w:val="single" w:sz="4" w:space="0" w:color="D3D3D3"/>
              <w:right w:val="single" w:sz="4" w:space="0" w:color="D3D3D3"/>
            </w:tcBorders>
            <w:shd w:val="clear" w:color="auto" w:fill="auto"/>
            <w:hideMark/>
          </w:tcPr>
          <w:p w:rsidR="00B01682" w:rsidRPr="00B01682" w:rsidRDefault="00B01682" w:rsidP="00B01682">
            <w:pPr>
              <w:spacing w:after="0" w:line="240" w:lineRule="auto"/>
              <w:jc w:val="center"/>
              <w:rPr>
                <w:rFonts w:ascii="Times New Roman" w:eastAsia="Times New Roman" w:hAnsi="Times New Roman" w:cs="Times New Roman"/>
                <w:color w:val="000000"/>
                <w:sz w:val="20"/>
                <w:szCs w:val="20"/>
                <w:lang w:eastAsia="tr-TR"/>
              </w:rPr>
            </w:pPr>
            <w:r w:rsidRPr="00B01682">
              <w:rPr>
                <w:rFonts w:ascii="Times New Roman" w:eastAsia="Times New Roman" w:hAnsi="Times New Roman" w:cs="Times New Roman"/>
                <w:color w:val="000000"/>
                <w:sz w:val="20"/>
                <w:szCs w:val="20"/>
                <w:lang w:eastAsia="tr-TR"/>
              </w:rPr>
              <w:t>17,24</w:t>
            </w:r>
          </w:p>
        </w:tc>
        <w:tc>
          <w:tcPr>
            <w:tcW w:w="0" w:type="auto"/>
            <w:tcBorders>
              <w:top w:val="nil"/>
              <w:left w:val="nil"/>
              <w:bottom w:val="single" w:sz="4" w:space="0" w:color="D3D3D3"/>
              <w:right w:val="single" w:sz="4" w:space="0" w:color="D3D3D3"/>
            </w:tcBorders>
            <w:shd w:val="clear" w:color="auto" w:fill="auto"/>
            <w:hideMark/>
          </w:tcPr>
          <w:p w:rsidR="00B01682" w:rsidRPr="00B01682" w:rsidRDefault="00B01682" w:rsidP="00B01682">
            <w:pPr>
              <w:spacing w:after="0" w:line="240" w:lineRule="auto"/>
              <w:jc w:val="center"/>
              <w:rPr>
                <w:rFonts w:ascii="Times New Roman" w:eastAsia="Times New Roman" w:hAnsi="Times New Roman" w:cs="Times New Roman"/>
                <w:color w:val="000000"/>
                <w:sz w:val="20"/>
                <w:szCs w:val="20"/>
                <w:lang w:eastAsia="tr-TR"/>
              </w:rPr>
            </w:pPr>
            <w:r w:rsidRPr="00B01682">
              <w:rPr>
                <w:rFonts w:ascii="Times New Roman" w:eastAsia="Times New Roman" w:hAnsi="Times New Roman" w:cs="Times New Roman"/>
                <w:color w:val="000000"/>
                <w:sz w:val="20"/>
                <w:szCs w:val="20"/>
                <w:lang w:eastAsia="tr-TR"/>
              </w:rPr>
              <w:t>-2,02</w:t>
            </w:r>
          </w:p>
        </w:tc>
      </w:tr>
      <w:tr w:rsidR="00B01682" w:rsidRPr="00B01682" w:rsidTr="00B01682">
        <w:trPr>
          <w:trHeight w:val="262"/>
        </w:trPr>
        <w:tc>
          <w:tcPr>
            <w:tcW w:w="0" w:type="auto"/>
            <w:tcBorders>
              <w:top w:val="single" w:sz="4" w:space="0" w:color="D3D3D3"/>
              <w:left w:val="single" w:sz="4" w:space="0" w:color="D3D3D3"/>
              <w:bottom w:val="single" w:sz="4" w:space="0" w:color="D3D3D3"/>
              <w:right w:val="single" w:sz="4" w:space="0" w:color="D3D3D3"/>
            </w:tcBorders>
            <w:shd w:val="clear" w:color="auto" w:fill="auto"/>
            <w:hideMark/>
          </w:tcPr>
          <w:p w:rsidR="00B01682" w:rsidRPr="00B01682" w:rsidRDefault="00B01682" w:rsidP="00B01682">
            <w:pPr>
              <w:spacing w:after="0" w:line="240" w:lineRule="auto"/>
              <w:rPr>
                <w:rFonts w:ascii="Times New Roman" w:eastAsia="Times New Roman" w:hAnsi="Times New Roman" w:cs="Times New Roman"/>
                <w:color w:val="000000"/>
                <w:sz w:val="20"/>
                <w:szCs w:val="20"/>
                <w:lang w:eastAsia="tr-TR"/>
              </w:rPr>
            </w:pPr>
            <w:r w:rsidRPr="00B01682">
              <w:rPr>
                <w:rFonts w:ascii="Times New Roman" w:eastAsia="Times New Roman" w:hAnsi="Times New Roman" w:cs="Times New Roman"/>
                <w:color w:val="000000"/>
                <w:sz w:val="20"/>
                <w:szCs w:val="20"/>
                <w:lang w:eastAsia="tr-TR"/>
              </w:rPr>
              <w:t>Cezayir</w:t>
            </w:r>
          </w:p>
        </w:tc>
        <w:tc>
          <w:tcPr>
            <w:tcW w:w="0" w:type="auto"/>
            <w:tcBorders>
              <w:top w:val="nil"/>
              <w:left w:val="nil"/>
              <w:bottom w:val="single" w:sz="4" w:space="0" w:color="D3D3D3"/>
              <w:right w:val="single" w:sz="4" w:space="0" w:color="D3D3D3"/>
            </w:tcBorders>
            <w:shd w:val="clear" w:color="auto" w:fill="auto"/>
            <w:hideMark/>
          </w:tcPr>
          <w:p w:rsidR="00B01682" w:rsidRPr="00B01682" w:rsidRDefault="00B01682" w:rsidP="00B01682">
            <w:pPr>
              <w:spacing w:after="0" w:line="240" w:lineRule="auto"/>
              <w:jc w:val="right"/>
              <w:rPr>
                <w:rFonts w:ascii="Times New Roman" w:eastAsia="Times New Roman" w:hAnsi="Times New Roman" w:cs="Times New Roman"/>
                <w:color w:val="000000"/>
                <w:sz w:val="20"/>
                <w:szCs w:val="20"/>
                <w:lang w:eastAsia="tr-TR"/>
              </w:rPr>
            </w:pPr>
            <w:r w:rsidRPr="00B01682">
              <w:rPr>
                <w:rFonts w:ascii="Times New Roman" w:eastAsia="Times New Roman" w:hAnsi="Times New Roman" w:cs="Times New Roman"/>
                <w:color w:val="000000"/>
                <w:sz w:val="20"/>
                <w:szCs w:val="20"/>
                <w:lang w:eastAsia="tr-TR"/>
              </w:rPr>
              <w:t>283,85</w:t>
            </w:r>
          </w:p>
        </w:tc>
        <w:tc>
          <w:tcPr>
            <w:tcW w:w="0" w:type="auto"/>
            <w:tcBorders>
              <w:top w:val="nil"/>
              <w:left w:val="nil"/>
              <w:bottom w:val="single" w:sz="4" w:space="0" w:color="D3D3D3"/>
              <w:right w:val="single" w:sz="4" w:space="0" w:color="D3D3D3"/>
            </w:tcBorders>
            <w:shd w:val="clear" w:color="auto" w:fill="auto"/>
            <w:hideMark/>
          </w:tcPr>
          <w:p w:rsidR="00B01682" w:rsidRPr="00B01682" w:rsidRDefault="00B01682" w:rsidP="00B01682">
            <w:pPr>
              <w:spacing w:after="0" w:line="240" w:lineRule="auto"/>
              <w:jc w:val="center"/>
              <w:rPr>
                <w:rFonts w:ascii="Times New Roman" w:eastAsia="Times New Roman" w:hAnsi="Times New Roman" w:cs="Times New Roman"/>
                <w:color w:val="000000"/>
                <w:sz w:val="20"/>
                <w:szCs w:val="20"/>
                <w:lang w:eastAsia="tr-TR"/>
              </w:rPr>
            </w:pPr>
            <w:r w:rsidRPr="00B01682">
              <w:rPr>
                <w:rFonts w:ascii="Times New Roman" w:eastAsia="Times New Roman" w:hAnsi="Times New Roman" w:cs="Times New Roman"/>
                <w:color w:val="000000"/>
                <w:sz w:val="20"/>
                <w:szCs w:val="20"/>
                <w:lang w:eastAsia="tr-TR"/>
              </w:rPr>
              <w:t>7,62</w:t>
            </w:r>
          </w:p>
        </w:tc>
        <w:tc>
          <w:tcPr>
            <w:tcW w:w="0" w:type="auto"/>
            <w:tcBorders>
              <w:top w:val="nil"/>
              <w:left w:val="nil"/>
              <w:bottom w:val="single" w:sz="4" w:space="0" w:color="D3D3D3"/>
              <w:right w:val="single" w:sz="4" w:space="0" w:color="D3D3D3"/>
            </w:tcBorders>
            <w:shd w:val="clear" w:color="auto" w:fill="auto"/>
            <w:hideMark/>
          </w:tcPr>
          <w:p w:rsidR="00B01682" w:rsidRPr="00B01682" w:rsidRDefault="00B01682" w:rsidP="00B01682">
            <w:pPr>
              <w:spacing w:after="0" w:line="240" w:lineRule="auto"/>
              <w:jc w:val="right"/>
              <w:rPr>
                <w:rFonts w:ascii="Times New Roman" w:eastAsia="Times New Roman" w:hAnsi="Times New Roman" w:cs="Times New Roman"/>
                <w:color w:val="000000"/>
                <w:sz w:val="20"/>
                <w:szCs w:val="20"/>
                <w:lang w:eastAsia="tr-TR"/>
              </w:rPr>
            </w:pPr>
            <w:r w:rsidRPr="00B01682">
              <w:rPr>
                <w:rFonts w:ascii="Times New Roman" w:eastAsia="Times New Roman" w:hAnsi="Times New Roman" w:cs="Times New Roman"/>
                <w:color w:val="000000"/>
                <w:sz w:val="20"/>
                <w:szCs w:val="20"/>
                <w:lang w:eastAsia="tr-TR"/>
              </w:rPr>
              <w:t>398,72</w:t>
            </w:r>
          </w:p>
        </w:tc>
        <w:tc>
          <w:tcPr>
            <w:tcW w:w="0" w:type="auto"/>
            <w:tcBorders>
              <w:top w:val="nil"/>
              <w:left w:val="nil"/>
              <w:bottom w:val="single" w:sz="4" w:space="0" w:color="D3D3D3"/>
              <w:right w:val="single" w:sz="4" w:space="0" w:color="D3D3D3"/>
            </w:tcBorders>
            <w:shd w:val="clear" w:color="auto" w:fill="auto"/>
            <w:hideMark/>
          </w:tcPr>
          <w:p w:rsidR="00B01682" w:rsidRPr="00B01682" w:rsidRDefault="00B01682" w:rsidP="00B01682">
            <w:pPr>
              <w:spacing w:after="0" w:line="240" w:lineRule="auto"/>
              <w:jc w:val="center"/>
              <w:rPr>
                <w:rFonts w:ascii="Times New Roman" w:eastAsia="Times New Roman" w:hAnsi="Times New Roman" w:cs="Times New Roman"/>
                <w:color w:val="000000"/>
                <w:sz w:val="20"/>
                <w:szCs w:val="20"/>
                <w:lang w:eastAsia="tr-TR"/>
              </w:rPr>
            </w:pPr>
            <w:r w:rsidRPr="00B01682">
              <w:rPr>
                <w:rFonts w:ascii="Times New Roman" w:eastAsia="Times New Roman" w:hAnsi="Times New Roman" w:cs="Times New Roman"/>
                <w:color w:val="000000"/>
                <w:sz w:val="20"/>
                <w:szCs w:val="20"/>
                <w:lang w:eastAsia="tr-TR"/>
              </w:rPr>
              <w:t>9,31</w:t>
            </w:r>
          </w:p>
        </w:tc>
        <w:tc>
          <w:tcPr>
            <w:tcW w:w="0" w:type="auto"/>
            <w:tcBorders>
              <w:top w:val="nil"/>
              <w:left w:val="nil"/>
              <w:bottom w:val="single" w:sz="4" w:space="0" w:color="D3D3D3"/>
              <w:right w:val="single" w:sz="4" w:space="0" w:color="D3D3D3"/>
            </w:tcBorders>
            <w:shd w:val="clear" w:color="auto" w:fill="auto"/>
            <w:hideMark/>
          </w:tcPr>
          <w:p w:rsidR="00B01682" w:rsidRPr="00B01682" w:rsidRDefault="00B01682" w:rsidP="00B01682">
            <w:pPr>
              <w:spacing w:after="0" w:line="240" w:lineRule="auto"/>
              <w:jc w:val="center"/>
              <w:rPr>
                <w:rFonts w:ascii="Times New Roman" w:eastAsia="Times New Roman" w:hAnsi="Times New Roman" w:cs="Times New Roman"/>
                <w:color w:val="000000"/>
                <w:sz w:val="20"/>
                <w:szCs w:val="20"/>
                <w:lang w:eastAsia="tr-TR"/>
              </w:rPr>
            </w:pPr>
            <w:r w:rsidRPr="00B01682">
              <w:rPr>
                <w:rFonts w:ascii="Times New Roman" w:eastAsia="Times New Roman" w:hAnsi="Times New Roman" w:cs="Times New Roman"/>
                <w:color w:val="000000"/>
                <w:sz w:val="20"/>
                <w:szCs w:val="20"/>
                <w:lang w:eastAsia="tr-TR"/>
              </w:rPr>
              <w:t>40,47</w:t>
            </w:r>
          </w:p>
        </w:tc>
      </w:tr>
      <w:tr w:rsidR="00B01682" w:rsidRPr="00B01682" w:rsidTr="00B01682">
        <w:trPr>
          <w:trHeight w:val="262"/>
        </w:trPr>
        <w:tc>
          <w:tcPr>
            <w:tcW w:w="0" w:type="auto"/>
            <w:tcBorders>
              <w:top w:val="single" w:sz="4" w:space="0" w:color="D3D3D3"/>
              <w:left w:val="single" w:sz="4" w:space="0" w:color="D3D3D3"/>
              <w:bottom w:val="single" w:sz="4" w:space="0" w:color="D3D3D3"/>
              <w:right w:val="single" w:sz="4" w:space="0" w:color="D3D3D3"/>
            </w:tcBorders>
            <w:shd w:val="clear" w:color="auto" w:fill="auto"/>
            <w:hideMark/>
          </w:tcPr>
          <w:p w:rsidR="00B01682" w:rsidRPr="00B01682" w:rsidRDefault="00B01682" w:rsidP="00B01682">
            <w:pPr>
              <w:spacing w:after="0" w:line="240" w:lineRule="auto"/>
              <w:rPr>
                <w:rFonts w:ascii="Times New Roman" w:eastAsia="Times New Roman" w:hAnsi="Times New Roman" w:cs="Times New Roman"/>
                <w:color w:val="000000"/>
                <w:sz w:val="20"/>
                <w:szCs w:val="20"/>
                <w:lang w:eastAsia="tr-TR"/>
              </w:rPr>
            </w:pPr>
            <w:r w:rsidRPr="00B01682">
              <w:rPr>
                <w:rFonts w:ascii="Times New Roman" w:eastAsia="Times New Roman" w:hAnsi="Times New Roman" w:cs="Times New Roman"/>
                <w:color w:val="000000"/>
                <w:sz w:val="20"/>
                <w:szCs w:val="20"/>
                <w:lang w:eastAsia="tr-TR"/>
              </w:rPr>
              <w:t>İran</w:t>
            </w:r>
          </w:p>
        </w:tc>
        <w:tc>
          <w:tcPr>
            <w:tcW w:w="0" w:type="auto"/>
            <w:tcBorders>
              <w:top w:val="nil"/>
              <w:left w:val="nil"/>
              <w:bottom w:val="single" w:sz="4" w:space="0" w:color="D3D3D3"/>
              <w:right w:val="single" w:sz="4" w:space="0" w:color="D3D3D3"/>
            </w:tcBorders>
            <w:shd w:val="clear" w:color="auto" w:fill="auto"/>
            <w:hideMark/>
          </w:tcPr>
          <w:p w:rsidR="00B01682" w:rsidRPr="00B01682" w:rsidRDefault="00B01682" w:rsidP="00B01682">
            <w:pPr>
              <w:spacing w:after="0" w:line="240" w:lineRule="auto"/>
              <w:jc w:val="right"/>
              <w:rPr>
                <w:rFonts w:ascii="Times New Roman" w:eastAsia="Times New Roman" w:hAnsi="Times New Roman" w:cs="Times New Roman"/>
                <w:color w:val="000000"/>
                <w:sz w:val="20"/>
                <w:szCs w:val="20"/>
                <w:lang w:eastAsia="tr-TR"/>
              </w:rPr>
            </w:pPr>
            <w:r w:rsidRPr="00B01682">
              <w:rPr>
                <w:rFonts w:ascii="Times New Roman" w:eastAsia="Times New Roman" w:hAnsi="Times New Roman" w:cs="Times New Roman"/>
                <w:color w:val="000000"/>
                <w:sz w:val="20"/>
                <w:szCs w:val="20"/>
                <w:lang w:eastAsia="tr-TR"/>
              </w:rPr>
              <w:t>514,88</w:t>
            </w:r>
          </w:p>
        </w:tc>
        <w:tc>
          <w:tcPr>
            <w:tcW w:w="0" w:type="auto"/>
            <w:tcBorders>
              <w:top w:val="nil"/>
              <w:left w:val="nil"/>
              <w:bottom w:val="single" w:sz="4" w:space="0" w:color="D3D3D3"/>
              <w:right w:val="single" w:sz="4" w:space="0" w:color="D3D3D3"/>
            </w:tcBorders>
            <w:shd w:val="clear" w:color="auto" w:fill="auto"/>
            <w:hideMark/>
          </w:tcPr>
          <w:p w:rsidR="00B01682" w:rsidRPr="00B01682" w:rsidRDefault="00B01682" w:rsidP="00B01682">
            <w:pPr>
              <w:spacing w:after="0" w:line="240" w:lineRule="auto"/>
              <w:jc w:val="center"/>
              <w:rPr>
                <w:rFonts w:ascii="Times New Roman" w:eastAsia="Times New Roman" w:hAnsi="Times New Roman" w:cs="Times New Roman"/>
                <w:color w:val="000000"/>
                <w:sz w:val="20"/>
                <w:szCs w:val="20"/>
                <w:lang w:eastAsia="tr-TR"/>
              </w:rPr>
            </w:pPr>
            <w:r w:rsidRPr="00B01682">
              <w:rPr>
                <w:rFonts w:ascii="Times New Roman" w:eastAsia="Times New Roman" w:hAnsi="Times New Roman" w:cs="Times New Roman"/>
                <w:color w:val="000000"/>
                <w:sz w:val="20"/>
                <w:szCs w:val="20"/>
                <w:lang w:eastAsia="tr-TR"/>
              </w:rPr>
              <w:t>13,83</w:t>
            </w:r>
          </w:p>
        </w:tc>
        <w:tc>
          <w:tcPr>
            <w:tcW w:w="0" w:type="auto"/>
            <w:tcBorders>
              <w:top w:val="nil"/>
              <w:left w:val="nil"/>
              <w:bottom w:val="single" w:sz="4" w:space="0" w:color="D3D3D3"/>
              <w:right w:val="single" w:sz="4" w:space="0" w:color="D3D3D3"/>
            </w:tcBorders>
            <w:shd w:val="clear" w:color="auto" w:fill="auto"/>
            <w:hideMark/>
          </w:tcPr>
          <w:p w:rsidR="00B01682" w:rsidRPr="00B01682" w:rsidRDefault="00B01682" w:rsidP="00B01682">
            <w:pPr>
              <w:spacing w:after="0" w:line="240" w:lineRule="auto"/>
              <w:jc w:val="right"/>
              <w:rPr>
                <w:rFonts w:ascii="Times New Roman" w:eastAsia="Times New Roman" w:hAnsi="Times New Roman" w:cs="Times New Roman"/>
                <w:color w:val="000000"/>
                <w:sz w:val="20"/>
                <w:szCs w:val="20"/>
                <w:lang w:eastAsia="tr-TR"/>
              </w:rPr>
            </w:pPr>
            <w:r w:rsidRPr="00B01682">
              <w:rPr>
                <w:rFonts w:ascii="Times New Roman" w:eastAsia="Times New Roman" w:hAnsi="Times New Roman" w:cs="Times New Roman"/>
                <w:color w:val="000000"/>
                <w:sz w:val="20"/>
                <w:szCs w:val="20"/>
                <w:lang w:eastAsia="tr-TR"/>
              </w:rPr>
              <w:t>888,34</w:t>
            </w:r>
          </w:p>
        </w:tc>
        <w:tc>
          <w:tcPr>
            <w:tcW w:w="0" w:type="auto"/>
            <w:tcBorders>
              <w:top w:val="nil"/>
              <w:left w:val="nil"/>
              <w:bottom w:val="single" w:sz="4" w:space="0" w:color="D3D3D3"/>
              <w:right w:val="single" w:sz="4" w:space="0" w:color="D3D3D3"/>
            </w:tcBorders>
            <w:shd w:val="clear" w:color="auto" w:fill="auto"/>
            <w:hideMark/>
          </w:tcPr>
          <w:p w:rsidR="00B01682" w:rsidRPr="00B01682" w:rsidRDefault="00B01682" w:rsidP="00B01682">
            <w:pPr>
              <w:spacing w:after="0" w:line="240" w:lineRule="auto"/>
              <w:jc w:val="center"/>
              <w:rPr>
                <w:rFonts w:ascii="Times New Roman" w:eastAsia="Times New Roman" w:hAnsi="Times New Roman" w:cs="Times New Roman"/>
                <w:color w:val="000000"/>
                <w:sz w:val="20"/>
                <w:szCs w:val="20"/>
                <w:lang w:eastAsia="tr-TR"/>
              </w:rPr>
            </w:pPr>
            <w:r w:rsidRPr="00B01682">
              <w:rPr>
                <w:rFonts w:ascii="Times New Roman" w:eastAsia="Times New Roman" w:hAnsi="Times New Roman" w:cs="Times New Roman"/>
                <w:color w:val="000000"/>
                <w:sz w:val="20"/>
                <w:szCs w:val="20"/>
                <w:lang w:eastAsia="tr-TR"/>
              </w:rPr>
              <w:t>20,75</w:t>
            </w:r>
          </w:p>
        </w:tc>
        <w:tc>
          <w:tcPr>
            <w:tcW w:w="0" w:type="auto"/>
            <w:tcBorders>
              <w:top w:val="nil"/>
              <w:left w:val="nil"/>
              <w:bottom w:val="single" w:sz="4" w:space="0" w:color="D3D3D3"/>
              <w:right w:val="single" w:sz="4" w:space="0" w:color="D3D3D3"/>
            </w:tcBorders>
            <w:shd w:val="clear" w:color="auto" w:fill="auto"/>
            <w:hideMark/>
          </w:tcPr>
          <w:p w:rsidR="00B01682" w:rsidRPr="00B01682" w:rsidRDefault="00B01682" w:rsidP="00B01682">
            <w:pPr>
              <w:spacing w:after="0" w:line="240" w:lineRule="auto"/>
              <w:jc w:val="center"/>
              <w:rPr>
                <w:rFonts w:ascii="Times New Roman" w:eastAsia="Times New Roman" w:hAnsi="Times New Roman" w:cs="Times New Roman"/>
                <w:color w:val="000000"/>
                <w:sz w:val="20"/>
                <w:szCs w:val="20"/>
                <w:lang w:eastAsia="tr-TR"/>
              </w:rPr>
            </w:pPr>
            <w:r w:rsidRPr="00B01682">
              <w:rPr>
                <w:rFonts w:ascii="Times New Roman" w:eastAsia="Times New Roman" w:hAnsi="Times New Roman" w:cs="Times New Roman"/>
                <w:color w:val="000000"/>
                <w:sz w:val="20"/>
                <w:szCs w:val="20"/>
                <w:lang w:eastAsia="tr-TR"/>
              </w:rPr>
              <w:t>72,53</w:t>
            </w:r>
          </w:p>
        </w:tc>
      </w:tr>
      <w:tr w:rsidR="00B01682" w:rsidRPr="00B01682" w:rsidTr="00B01682">
        <w:trPr>
          <w:trHeight w:val="262"/>
        </w:trPr>
        <w:tc>
          <w:tcPr>
            <w:tcW w:w="0" w:type="auto"/>
            <w:tcBorders>
              <w:top w:val="single" w:sz="4" w:space="0" w:color="D3D3D3"/>
              <w:left w:val="single" w:sz="4" w:space="0" w:color="D3D3D3"/>
              <w:bottom w:val="single" w:sz="4" w:space="0" w:color="D3D3D3"/>
              <w:right w:val="single" w:sz="4" w:space="0" w:color="D3D3D3"/>
            </w:tcBorders>
            <w:shd w:val="clear" w:color="auto" w:fill="auto"/>
            <w:hideMark/>
          </w:tcPr>
          <w:p w:rsidR="00B01682" w:rsidRPr="00B01682" w:rsidRDefault="00B01682" w:rsidP="00B01682">
            <w:pPr>
              <w:spacing w:after="0" w:line="240" w:lineRule="auto"/>
              <w:rPr>
                <w:rFonts w:ascii="Times New Roman" w:eastAsia="Times New Roman" w:hAnsi="Times New Roman" w:cs="Times New Roman"/>
                <w:color w:val="000000"/>
                <w:sz w:val="20"/>
                <w:szCs w:val="20"/>
                <w:lang w:eastAsia="tr-TR"/>
              </w:rPr>
            </w:pPr>
            <w:r w:rsidRPr="00B01682">
              <w:rPr>
                <w:rFonts w:ascii="Times New Roman" w:eastAsia="Times New Roman" w:hAnsi="Times New Roman" w:cs="Times New Roman"/>
                <w:color w:val="000000"/>
                <w:sz w:val="20"/>
                <w:szCs w:val="20"/>
                <w:lang w:eastAsia="tr-TR"/>
              </w:rPr>
              <w:t>Katar</w:t>
            </w:r>
          </w:p>
        </w:tc>
        <w:tc>
          <w:tcPr>
            <w:tcW w:w="0" w:type="auto"/>
            <w:tcBorders>
              <w:top w:val="nil"/>
              <w:left w:val="nil"/>
              <w:bottom w:val="single" w:sz="4" w:space="0" w:color="D3D3D3"/>
              <w:right w:val="single" w:sz="4" w:space="0" w:color="D3D3D3"/>
            </w:tcBorders>
            <w:shd w:val="clear" w:color="auto" w:fill="auto"/>
            <w:hideMark/>
          </w:tcPr>
          <w:p w:rsidR="00B01682" w:rsidRPr="00B01682" w:rsidRDefault="00B01682" w:rsidP="00B01682">
            <w:pPr>
              <w:spacing w:after="0" w:line="240" w:lineRule="auto"/>
              <w:jc w:val="right"/>
              <w:rPr>
                <w:rFonts w:ascii="Times New Roman" w:eastAsia="Times New Roman" w:hAnsi="Times New Roman" w:cs="Times New Roman"/>
                <w:color w:val="000000"/>
                <w:sz w:val="20"/>
                <w:szCs w:val="20"/>
                <w:lang w:eastAsia="tr-TR"/>
              </w:rPr>
            </w:pPr>
            <w:r w:rsidRPr="00B01682">
              <w:rPr>
                <w:rFonts w:ascii="Times New Roman" w:eastAsia="Times New Roman" w:hAnsi="Times New Roman" w:cs="Times New Roman"/>
                <w:color w:val="000000"/>
                <w:sz w:val="20"/>
                <w:szCs w:val="20"/>
                <w:lang w:eastAsia="tr-TR"/>
              </w:rPr>
              <w:t>129,26</w:t>
            </w:r>
          </w:p>
        </w:tc>
        <w:tc>
          <w:tcPr>
            <w:tcW w:w="0" w:type="auto"/>
            <w:tcBorders>
              <w:top w:val="nil"/>
              <w:left w:val="nil"/>
              <w:bottom w:val="single" w:sz="4" w:space="0" w:color="D3D3D3"/>
              <w:right w:val="single" w:sz="4" w:space="0" w:color="D3D3D3"/>
            </w:tcBorders>
            <w:shd w:val="clear" w:color="auto" w:fill="auto"/>
            <w:hideMark/>
          </w:tcPr>
          <w:p w:rsidR="00B01682" w:rsidRPr="00B01682" w:rsidRDefault="00B01682" w:rsidP="00B01682">
            <w:pPr>
              <w:spacing w:after="0" w:line="240" w:lineRule="auto"/>
              <w:jc w:val="center"/>
              <w:rPr>
                <w:rFonts w:ascii="Times New Roman" w:eastAsia="Times New Roman" w:hAnsi="Times New Roman" w:cs="Times New Roman"/>
                <w:color w:val="000000"/>
                <w:sz w:val="20"/>
                <w:szCs w:val="20"/>
                <w:lang w:eastAsia="tr-TR"/>
              </w:rPr>
            </w:pPr>
            <w:r w:rsidRPr="00B01682">
              <w:rPr>
                <w:rFonts w:ascii="Times New Roman" w:eastAsia="Times New Roman" w:hAnsi="Times New Roman" w:cs="Times New Roman"/>
                <w:color w:val="000000"/>
                <w:sz w:val="20"/>
                <w:szCs w:val="20"/>
                <w:lang w:eastAsia="tr-TR"/>
              </w:rPr>
              <w:t>3,47</w:t>
            </w:r>
          </w:p>
        </w:tc>
        <w:tc>
          <w:tcPr>
            <w:tcW w:w="0" w:type="auto"/>
            <w:tcBorders>
              <w:top w:val="nil"/>
              <w:left w:val="nil"/>
              <w:bottom w:val="single" w:sz="4" w:space="0" w:color="D3D3D3"/>
              <w:right w:val="single" w:sz="4" w:space="0" w:color="D3D3D3"/>
            </w:tcBorders>
            <w:shd w:val="clear" w:color="auto" w:fill="auto"/>
            <w:hideMark/>
          </w:tcPr>
          <w:p w:rsidR="00B01682" w:rsidRPr="00B01682" w:rsidRDefault="00B01682" w:rsidP="00B01682">
            <w:pPr>
              <w:spacing w:after="0" w:line="240" w:lineRule="auto"/>
              <w:jc w:val="right"/>
              <w:rPr>
                <w:rFonts w:ascii="Times New Roman" w:eastAsia="Times New Roman" w:hAnsi="Times New Roman" w:cs="Times New Roman"/>
                <w:color w:val="000000"/>
                <w:sz w:val="20"/>
                <w:szCs w:val="20"/>
                <w:lang w:eastAsia="tr-TR"/>
              </w:rPr>
            </w:pPr>
            <w:r w:rsidRPr="00B01682">
              <w:rPr>
                <w:rFonts w:ascii="Times New Roman" w:eastAsia="Times New Roman" w:hAnsi="Times New Roman" w:cs="Times New Roman"/>
                <w:color w:val="000000"/>
                <w:sz w:val="20"/>
                <w:szCs w:val="20"/>
                <w:lang w:eastAsia="tr-TR"/>
              </w:rPr>
              <w:t>81,58</w:t>
            </w:r>
          </w:p>
        </w:tc>
        <w:tc>
          <w:tcPr>
            <w:tcW w:w="0" w:type="auto"/>
            <w:tcBorders>
              <w:top w:val="nil"/>
              <w:left w:val="nil"/>
              <w:bottom w:val="single" w:sz="4" w:space="0" w:color="D3D3D3"/>
              <w:right w:val="single" w:sz="4" w:space="0" w:color="D3D3D3"/>
            </w:tcBorders>
            <w:shd w:val="clear" w:color="auto" w:fill="auto"/>
            <w:hideMark/>
          </w:tcPr>
          <w:p w:rsidR="00B01682" w:rsidRPr="00B01682" w:rsidRDefault="00B01682" w:rsidP="00B01682">
            <w:pPr>
              <w:spacing w:after="0" w:line="240" w:lineRule="auto"/>
              <w:jc w:val="center"/>
              <w:rPr>
                <w:rFonts w:ascii="Times New Roman" w:eastAsia="Times New Roman" w:hAnsi="Times New Roman" w:cs="Times New Roman"/>
                <w:color w:val="000000"/>
                <w:sz w:val="20"/>
                <w:szCs w:val="20"/>
                <w:lang w:eastAsia="tr-TR"/>
              </w:rPr>
            </w:pPr>
            <w:r w:rsidRPr="00B01682">
              <w:rPr>
                <w:rFonts w:ascii="Times New Roman" w:eastAsia="Times New Roman" w:hAnsi="Times New Roman" w:cs="Times New Roman"/>
                <w:color w:val="000000"/>
                <w:sz w:val="20"/>
                <w:szCs w:val="20"/>
                <w:lang w:eastAsia="tr-TR"/>
              </w:rPr>
              <w:t>1,91</w:t>
            </w:r>
          </w:p>
        </w:tc>
        <w:tc>
          <w:tcPr>
            <w:tcW w:w="0" w:type="auto"/>
            <w:tcBorders>
              <w:top w:val="nil"/>
              <w:left w:val="nil"/>
              <w:bottom w:val="single" w:sz="4" w:space="0" w:color="D3D3D3"/>
              <w:right w:val="single" w:sz="4" w:space="0" w:color="D3D3D3"/>
            </w:tcBorders>
            <w:shd w:val="clear" w:color="auto" w:fill="auto"/>
            <w:hideMark/>
          </w:tcPr>
          <w:p w:rsidR="00B01682" w:rsidRPr="00B01682" w:rsidRDefault="00B01682" w:rsidP="00B01682">
            <w:pPr>
              <w:spacing w:after="0" w:line="240" w:lineRule="auto"/>
              <w:jc w:val="center"/>
              <w:rPr>
                <w:rFonts w:ascii="Times New Roman" w:eastAsia="Times New Roman" w:hAnsi="Times New Roman" w:cs="Times New Roman"/>
                <w:color w:val="000000"/>
                <w:sz w:val="20"/>
                <w:szCs w:val="20"/>
                <w:lang w:eastAsia="tr-TR"/>
              </w:rPr>
            </w:pPr>
            <w:r w:rsidRPr="00B01682">
              <w:rPr>
                <w:rFonts w:ascii="Times New Roman" w:eastAsia="Times New Roman" w:hAnsi="Times New Roman" w:cs="Times New Roman"/>
                <w:color w:val="000000"/>
                <w:sz w:val="20"/>
                <w:szCs w:val="20"/>
                <w:lang w:eastAsia="tr-TR"/>
              </w:rPr>
              <w:t>-36,88</w:t>
            </w:r>
          </w:p>
        </w:tc>
      </w:tr>
      <w:tr w:rsidR="00B01682" w:rsidRPr="00B01682" w:rsidTr="00B01682">
        <w:trPr>
          <w:trHeight w:val="262"/>
        </w:trPr>
        <w:tc>
          <w:tcPr>
            <w:tcW w:w="0" w:type="auto"/>
            <w:tcBorders>
              <w:top w:val="single" w:sz="4" w:space="0" w:color="D3D3D3"/>
              <w:left w:val="single" w:sz="4" w:space="0" w:color="D3D3D3"/>
              <w:bottom w:val="single" w:sz="4" w:space="0" w:color="D3D3D3"/>
              <w:right w:val="single" w:sz="4" w:space="0" w:color="D3D3D3"/>
            </w:tcBorders>
            <w:shd w:val="clear" w:color="auto" w:fill="auto"/>
            <w:hideMark/>
          </w:tcPr>
          <w:p w:rsidR="00B01682" w:rsidRPr="00B01682" w:rsidRDefault="00B01682" w:rsidP="00B01682">
            <w:pPr>
              <w:spacing w:after="0" w:line="240" w:lineRule="auto"/>
              <w:rPr>
                <w:rFonts w:ascii="Times New Roman" w:eastAsia="Times New Roman" w:hAnsi="Times New Roman" w:cs="Times New Roman"/>
                <w:color w:val="000000"/>
                <w:sz w:val="20"/>
                <w:szCs w:val="20"/>
                <w:lang w:eastAsia="tr-TR"/>
              </w:rPr>
            </w:pPr>
            <w:r w:rsidRPr="00B01682">
              <w:rPr>
                <w:rFonts w:ascii="Times New Roman" w:eastAsia="Times New Roman" w:hAnsi="Times New Roman" w:cs="Times New Roman"/>
                <w:color w:val="000000"/>
                <w:sz w:val="20"/>
                <w:szCs w:val="20"/>
                <w:lang w:eastAsia="tr-TR"/>
              </w:rPr>
              <w:t>Nijerya</w:t>
            </w:r>
          </w:p>
        </w:tc>
        <w:tc>
          <w:tcPr>
            <w:tcW w:w="0" w:type="auto"/>
            <w:tcBorders>
              <w:top w:val="nil"/>
              <w:left w:val="nil"/>
              <w:bottom w:val="single" w:sz="4" w:space="0" w:color="D3D3D3"/>
              <w:right w:val="single" w:sz="4" w:space="0" w:color="D3D3D3"/>
            </w:tcBorders>
            <w:shd w:val="clear" w:color="auto" w:fill="auto"/>
            <w:hideMark/>
          </w:tcPr>
          <w:p w:rsidR="00B01682" w:rsidRPr="00B01682" w:rsidRDefault="00B01682" w:rsidP="00B01682">
            <w:pPr>
              <w:spacing w:after="0" w:line="240" w:lineRule="auto"/>
              <w:jc w:val="right"/>
              <w:rPr>
                <w:rFonts w:ascii="Times New Roman" w:eastAsia="Times New Roman" w:hAnsi="Times New Roman" w:cs="Times New Roman"/>
                <w:color w:val="000000"/>
                <w:sz w:val="20"/>
                <w:szCs w:val="20"/>
                <w:lang w:eastAsia="tr-TR"/>
              </w:rPr>
            </w:pPr>
            <w:r w:rsidRPr="00B01682">
              <w:rPr>
                <w:rFonts w:ascii="Times New Roman" w:eastAsia="Times New Roman" w:hAnsi="Times New Roman" w:cs="Times New Roman"/>
                <w:color w:val="000000"/>
                <w:sz w:val="20"/>
                <w:szCs w:val="20"/>
                <w:lang w:eastAsia="tr-TR"/>
              </w:rPr>
              <w:t>106,52</w:t>
            </w:r>
          </w:p>
        </w:tc>
        <w:tc>
          <w:tcPr>
            <w:tcW w:w="0" w:type="auto"/>
            <w:tcBorders>
              <w:top w:val="nil"/>
              <w:left w:val="nil"/>
              <w:bottom w:val="single" w:sz="4" w:space="0" w:color="D3D3D3"/>
              <w:right w:val="single" w:sz="4" w:space="0" w:color="D3D3D3"/>
            </w:tcBorders>
            <w:shd w:val="clear" w:color="auto" w:fill="auto"/>
            <w:hideMark/>
          </w:tcPr>
          <w:p w:rsidR="00B01682" w:rsidRPr="00B01682" w:rsidRDefault="00B01682" w:rsidP="00B01682">
            <w:pPr>
              <w:spacing w:after="0" w:line="240" w:lineRule="auto"/>
              <w:jc w:val="center"/>
              <w:rPr>
                <w:rFonts w:ascii="Times New Roman" w:eastAsia="Times New Roman" w:hAnsi="Times New Roman" w:cs="Times New Roman"/>
                <w:color w:val="000000"/>
                <w:sz w:val="20"/>
                <w:szCs w:val="20"/>
                <w:lang w:eastAsia="tr-TR"/>
              </w:rPr>
            </w:pPr>
            <w:r w:rsidRPr="00B01682">
              <w:rPr>
                <w:rFonts w:ascii="Times New Roman" w:eastAsia="Times New Roman" w:hAnsi="Times New Roman" w:cs="Times New Roman"/>
                <w:color w:val="000000"/>
                <w:sz w:val="20"/>
                <w:szCs w:val="20"/>
                <w:lang w:eastAsia="tr-TR"/>
              </w:rPr>
              <w:t>2,86</w:t>
            </w:r>
          </w:p>
        </w:tc>
        <w:tc>
          <w:tcPr>
            <w:tcW w:w="0" w:type="auto"/>
            <w:tcBorders>
              <w:top w:val="nil"/>
              <w:left w:val="nil"/>
              <w:bottom w:val="single" w:sz="4" w:space="0" w:color="D3D3D3"/>
              <w:right w:val="single" w:sz="4" w:space="0" w:color="D3D3D3"/>
            </w:tcBorders>
            <w:shd w:val="clear" w:color="auto" w:fill="auto"/>
            <w:hideMark/>
          </w:tcPr>
          <w:p w:rsidR="00B01682" w:rsidRPr="00B01682" w:rsidRDefault="00B01682" w:rsidP="00B01682">
            <w:pPr>
              <w:spacing w:after="0" w:line="240" w:lineRule="auto"/>
              <w:jc w:val="right"/>
              <w:rPr>
                <w:rFonts w:ascii="Times New Roman" w:eastAsia="Times New Roman" w:hAnsi="Times New Roman" w:cs="Times New Roman"/>
                <w:color w:val="000000"/>
                <w:sz w:val="20"/>
                <w:szCs w:val="20"/>
                <w:lang w:eastAsia="tr-TR"/>
              </w:rPr>
            </w:pPr>
            <w:r w:rsidRPr="00B01682">
              <w:rPr>
                <w:rFonts w:ascii="Times New Roman" w:eastAsia="Times New Roman" w:hAnsi="Times New Roman" w:cs="Times New Roman"/>
                <w:color w:val="000000"/>
                <w:sz w:val="20"/>
                <w:szCs w:val="20"/>
                <w:lang w:eastAsia="tr-TR"/>
              </w:rPr>
              <w:t>172,67</w:t>
            </w:r>
          </w:p>
        </w:tc>
        <w:tc>
          <w:tcPr>
            <w:tcW w:w="0" w:type="auto"/>
            <w:tcBorders>
              <w:top w:val="nil"/>
              <w:left w:val="nil"/>
              <w:bottom w:val="single" w:sz="4" w:space="0" w:color="D3D3D3"/>
              <w:right w:val="single" w:sz="4" w:space="0" w:color="D3D3D3"/>
            </w:tcBorders>
            <w:shd w:val="clear" w:color="auto" w:fill="auto"/>
            <w:hideMark/>
          </w:tcPr>
          <w:p w:rsidR="00B01682" w:rsidRPr="00B01682" w:rsidRDefault="00B01682" w:rsidP="00B01682">
            <w:pPr>
              <w:spacing w:after="0" w:line="240" w:lineRule="auto"/>
              <w:jc w:val="center"/>
              <w:rPr>
                <w:rFonts w:ascii="Times New Roman" w:eastAsia="Times New Roman" w:hAnsi="Times New Roman" w:cs="Times New Roman"/>
                <w:color w:val="000000"/>
                <w:sz w:val="20"/>
                <w:szCs w:val="20"/>
                <w:lang w:eastAsia="tr-TR"/>
              </w:rPr>
            </w:pPr>
            <w:r w:rsidRPr="00B01682">
              <w:rPr>
                <w:rFonts w:ascii="Times New Roman" w:eastAsia="Times New Roman" w:hAnsi="Times New Roman" w:cs="Times New Roman"/>
                <w:color w:val="000000"/>
                <w:sz w:val="20"/>
                <w:szCs w:val="20"/>
                <w:lang w:eastAsia="tr-TR"/>
              </w:rPr>
              <w:t>4,03</w:t>
            </w:r>
          </w:p>
        </w:tc>
        <w:tc>
          <w:tcPr>
            <w:tcW w:w="0" w:type="auto"/>
            <w:tcBorders>
              <w:top w:val="nil"/>
              <w:left w:val="nil"/>
              <w:bottom w:val="single" w:sz="4" w:space="0" w:color="D3D3D3"/>
              <w:right w:val="single" w:sz="4" w:space="0" w:color="D3D3D3"/>
            </w:tcBorders>
            <w:shd w:val="clear" w:color="auto" w:fill="auto"/>
            <w:hideMark/>
          </w:tcPr>
          <w:p w:rsidR="00B01682" w:rsidRPr="00B01682" w:rsidRDefault="00B01682" w:rsidP="00B01682">
            <w:pPr>
              <w:spacing w:after="0" w:line="240" w:lineRule="auto"/>
              <w:jc w:val="center"/>
              <w:rPr>
                <w:rFonts w:ascii="Times New Roman" w:eastAsia="Times New Roman" w:hAnsi="Times New Roman" w:cs="Times New Roman"/>
                <w:color w:val="000000"/>
                <w:sz w:val="20"/>
                <w:szCs w:val="20"/>
                <w:lang w:eastAsia="tr-TR"/>
              </w:rPr>
            </w:pPr>
            <w:r w:rsidRPr="00B01682">
              <w:rPr>
                <w:rFonts w:ascii="Times New Roman" w:eastAsia="Times New Roman" w:hAnsi="Times New Roman" w:cs="Times New Roman"/>
                <w:color w:val="000000"/>
                <w:sz w:val="20"/>
                <w:szCs w:val="20"/>
                <w:lang w:eastAsia="tr-TR"/>
              </w:rPr>
              <w:t>62,10</w:t>
            </w:r>
          </w:p>
        </w:tc>
      </w:tr>
      <w:tr w:rsidR="00B01682" w:rsidRPr="00B01682" w:rsidTr="00B01682">
        <w:trPr>
          <w:trHeight w:val="262"/>
        </w:trPr>
        <w:tc>
          <w:tcPr>
            <w:tcW w:w="0" w:type="auto"/>
            <w:tcBorders>
              <w:top w:val="single" w:sz="4" w:space="0" w:color="D3D3D3"/>
              <w:left w:val="single" w:sz="4" w:space="0" w:color="D3D3D3"/>
              <w:bottom w:val="single" w:sz="4" w:space="0" w:color="D3D3D3"/>
              <w:right w:val="single" w:sz="4" w:space="0" w:color="D3D3D3"/>
            </w:tcBorders>
            <w:shd w:val="clear" w:color="auto" w:fill="auto"/>
            <w:hideMark/>
          </w:tcPr>
          <w:p w:rsidR="00B01682" w:rsidRPr="00B01682" w:rsidRDefault="00B01682" w:rsidP="00B01682">
            <w:pPr>
              <w:spacing w:after="0" w:line="240" w:lineRule="auto"/>
              <w:rPr>
                <w:rFonts w:ascii="Times New Roman" w:eastAsia="Times New Roman" w:hAnsi="Times New Roman" w:cs="Times New Roman"/>
                <w:color w:val="000000"/>
                <w:sz w:val="20"/>
                <w:szCs w:val="20"/>
                <w:lang w:eastAsia="tr-TR"/>
              </w:rPr>
            </w:pPr>
            <w:r w:rsidRPr="00B01682">
              <w:rPr>
                <w:rFonts w:ascii="Times New Roman" w:eastAsia="Times New Roman" w:hAnsi="Times New Roman" w:cs="Times New Roman"/>
                <w:color w:val="000000"/>
                <w:sz w:val="20"/>
                <w:szCs w:val="20"/>
                <w:lang w:eastAsia="tr-TR"/>
              </w:rPr>
              <w:t>Rusya Federasyonu</w:t>
            </w:r>
          </w:p>
        </w:tc>
        <w:tc>
          <w:tcPr>
            <w:tcW w:w="0" w:type="auto"/>
            <w:tcBorders>
              <w:top w:val="nil"/>
              <w:left w:val="nil"/>
              <w:bottom w:val="single" w:sz="4" w:space="0" w:color="D3D3D3"/>
              <w:right w:val="single" w:sz="4" w:space="0" w:color="D3D3D3"/>
            </w:tcBorders>
            <w:shd w:val="clear" w:color="auto" w:fill="auto"/>
            <w:hideMark/>
          </w:tcPr>
          <w:p w:rsidR="00B01682" w:rsidRPr="00B01682" w:rsidRDefault="00B01682" w:rsidP="00B01682">
            <w:pPr>
              <w:spacing w:after="0" w:line="240" w:lineRule="auto"/>
              <w:jc w:val="right"/>
              <w:rPr>
                <w:rFonts w:ascii="Times New Roman" w:eastAsia="Times New Roman" w:hAnsi="Times New Roman" w:cs="Times New Roman"/>
                <w:color w:val="000000"/>
                <w:sz w:val="20"/>
                <w:szCs w:val="20"/>
                <w:lang w:eastAsia="tr-TR"/>
              </w:rPr>
            </w:pPr>
            <w:r w:rsidRPr="00B01682">
              <w:rPr>
                <w:rFonts w:ascii="Times New Roman" w:eastAsia="Times New Roman" w:hAnsi="Times New Roman" w:cs="Times New Roman"/>
                <w:color w:val="000000"/>
                <w:sz w:val="20"/>
                <w:szCs w:val="20"/>
                <w:lang w:eastAsia="tr-TR"/>
              </w:rPr>
              <w:t>1.855,91</w:t>
            </w:r>
          </w:p>
        </w:tc>
        <w:tc>
          <w:tcPr>
            <w:tcW w:w="0" w:type="auto"/>
            <w:tcBorders>
              <w:top w:val="nil"/>
              <w:left w:val="nil"/>
              <w:bottom w:val="single" w:sz="4" w:space="0" w:color="D3D3D3"/>
              <w:right w:val="single" w:sz="4" w:space="0" w:color="D3D3D3"/>
            </w:tcBorders>
            <w:shd w:val="clear" w:color="auto" w:fill="auto"/>
            <w:hideMark/>
          </w:tcPr>
          <w:p w:rsidR="00B01682" w:rsidRPr="00B01682" w:rsidRDefault="00B01682" w:rsidP="00B01682">
            <w:pPr>
              <w:spacing w:after="0" w:line="240" w:lineRule="auto"/>
              <w:jc w:val="center"/>
              <w:rPr>
                <w:rFonts w:ascii="Times New Roman" w:eastAsia="Times New Roman" w:hAnsi="Times New Roman" w:cs="Times New Roman"/>
                <w:color w:val="000000"/>
                <w:sz w:val="20"/>
                <w:szCs w:val="20"/>
                <w:lang w:eastAsia="tr-TR"/>
              </w:rPr>
            </w:pPr>
            <w:r w:rsidRPr="00B01682">
              <w:rPr>
                <w:rFonts w:ascii="Times New Roman" w:eastAsia="Times New Roman" w:hAnsi="Times New Roman" w:cs="Times New Roman"/>
                <w:color w:val="000000"/>
                <w:sz w:val="20"/>
                <w:szCs w:val="20"/>
                <w:lang w:eastAsia="tr-TR"/>
              </w:rPr>
              <w:t>49,85</w:t>
            </w:r>
          </w:p>
        </w:tc>
        <w:tc>
          <w:tcPr>
            <w:tcW w:w="0" w:type="auto"/>
            <w:tcBorders>
              <w:top w:val="nil"/>
              <w:left w:val="nil"/>
              <w:bottom w:val="single" w:sz="4" w:space="0" w:color="D3D3D3"/>
              <w:right w:val="single" w:sz="4" w:space="0" w:color="D3D3D3"/>
            </w:tcBorders>
            <w:shd w:val="clear" w:color="auto" w:fill="auto"/>
            <w:hideMark/>
          </w:tcPr>
          <w:p w:rsidR="00B01682" w:rsidRPr="00B01682" w:rsidRDefault="00B01682" w:rsidP="00B01682">
            <w:pPr>
              <w:spacing w:after="0" w:line="240" w:lineRule="auto"/>
              <w:jc w:val="right"/>
              <w:rPr>
                <w:rFonts w:ascii="Times New Roman" w:eastAsia="Times New Roman" w:hAnsi="Times New Roman" w:cs="Times New Roman"/>
                <w:color w:val="000000"/>
                <w:sz w:val="20"/>
                <w:szCs w:val="20"/>
                <w:lang w:eastAsia="tr-TR"/>
              </w:rPr>
            </w:pPr>
            <w:r w:rsidRPr="00B01682">
              <w:rPr>
                <w:rFonts w:ascii="Times New Roman" w:eastAsia="Times New Roman" w:hAnsi="Times New Roman" w:cs="Times New Roman"/>
                <w:color w:val="000000"/>
                <w:sz w:val="20"/>
                <w:szCs w:val="20"/>
                <w:lang w:eastAsia="tr-TR"/>
              </w:rPr>
              <w:t>2.002,19</w:t>
            </w:r>
          </w:p>
        </w:tc>
        <w:tc>
          <w:tcPr>
            <w:tcW w:w="0" w:type="auto"/>
            <w:tcBorders>
              <w:top w:val="nil"/>
              <w:left w:val="nil"/>
              <w:bottom w:val="single" w:sz="4" w:space="0" w:color="D3D3D3"/>
              <w:right w:val="single" w:sz="4" w:space="0" w:color="D3D3D3"/>
            </w:tcBorders>
            <w:shd w:val="clear" w:color="auto" w:fill="auto"/>
            <w:hideMark/>
          </w:tcPr>
          <w:p w:rsidR="00B01682" w:rsidRPr="00B01682" w:rsidRDefault="00B01682" w:rsidP="00B01682">
            <w:pPr>
              <w:spacing w:after="0" w:line="240" w:lineRule="auto"/>
              <w:jc w:val="center"/>
              <w:rPr>
                <w:rFonts w:ascii="Times New Roman" w:eastAsia="Times New Roman" w:hAnsi="Times New Roman" w:cs="Times New Roman"/>
                <w:color w:val="000000"/>
                <w:sz w:val="20"/>
                <w:szCs w:val="20"/>
                <w:lang w:eastAsia="tr-TR"/>
              </w:rPr>
            </w:pPr>
            <w:r w:rsidRPr="00B01682">
              <w:rPr>
                <w:rFonts w:ascii="Times New Roman" w:eastAsia="Times New Roman" w:hAnsi="Times New Roman" w:cs="Times New Roman"/>
                <w:color w:val="000000"/>
                <w:sz w:val="20"/>
                <w:szCs w:val="20"/>
                <w:lang w:eastAsia="tr-TR"/>
              </w:rPr>
              <w:t>46,76</w:t>
            </w:r>
          </w:p>
        </w:tc>
        <w:tc>
          <w:tcPr>
            <w:tcW w:w="0" w:type="auto"/>
            <w:tcBorders>
              <w:top w:val="nil"/>
              <w:left w:val="nil"/>
              <w:bottom w:val="single" w:sz="4" w:space="0" w:color="D3D3D3"/>
              <w:right w:val="single" w:sz="4" w:space="0" w:color="D3D3D3"/>
            </w:tcBorders>
            <w:shd w:val="clear" w:color="auto" w:fill="auto"/>
            <w:hideMark/>
          </w:tcPr>
          <w:p w:rsidR="00B01682" w:rsidRPr="00B01682" w:rsidRDefault="00B01682" w:rsidP="00B01682">
            <w:pPr>
              <w:spacing w:after="0" w:line="240" w:lineRule="auto"/>
              <w:jc w:val="center"/>
              <w:rPr>
                <w:rFonts w:ascii="Times New Roman" w:eastAsia="Times New Roman" w:hAnsi="Times New Roman" w:cs="Times New Roman"/>
                <w:color w:val="000000"/>
                <w:sz w:val="20"/>
                <w:szCs w:val="20"/>
                <w:lang w:eastAsia="tr-TR"/>
              </w:rPr>
            </w:pPr>
            <w:r w:rsidRPr="00B01682">
              <w:rPr>
                <w:rFonts w:ascii="Times New Roman" w:eastAsia="Times New Roman" w:hAnsi="Times New Roman" w:cs="Times New Roman"/>
                <w:color w:val="000000"/>
                <w:sz w:val="20"/>
                <w:szCs w:val="20"/>
                <w:lang w:eastAsia="tr-TR"/>
              </w:rPr>
              <w:t>7,88</w:t>
            </w:r>
          </w:p>
        </w:tc>
      </w:tr>
      <w:tr w:rsidR="00B01682" w:rsidRPr="00B01682" w:rsidTr="00B01682">
        <w:trPr>
          <w:trHeight w:val="262"/>
        </w:trPr>
        <w:tc>
          <w:tcPr>
            <w:tcW w:w="0" w:type="auto"/>
            <w:tcBorders>
              <w:top w:val="single" w:sz="4" w:space="0" w:color="D3D3D3"/>
              <w:left w:val="single" w:sz="4" w:space="0" w:color="D3D3D3"/>
              <w:bottom w:val="single" w:sz="4" w:space="0" w:color="D3D3D3"/>
              <w:right w:val="single" w:sz="4" w:space="0" w:color="D3D3D3"/>
            </w:tcBorders>
            <w:shd w:val="clear" w:color="C0C0C0" w:fill="C0C0C0"/>
            <w:hideMark/>
          </w:tcPr>
          <w:p w:rsidR="00B01682" w:rsidRPr="00B01682" w:rsidRDefault="00B01682" w:rsidP="00B01682">
            <w:pPr>
              <w:spacing w:after="0" w:line="240" w:lineRule="auto"/>
              <w:jc w:val="right"/>
              <w:rPr>
                <w:rFonts w:ascii="Times New Roman" w:eastAsia="Times New Roman" w:hAnsi="Times New Roman" w:cs="Times New Roman"/>
                <w:b/>
                <w:bCs/>
                <w:color w:val="000000"/>
                <w:sz w:val="20"/>
                <w:szCs w:val="20"/>
                <w:lang w:eastAsia="tr-TR"/>
              </w:rPr>
            </w:pPr>
            <w:r w:rsidRPr="00B01682">
              <w:rPr>
                <w:rFonts w:ascii="Times New Roman" w:eastAsia="Times New Roman" w:hAnsi="Times New Roman" w:cs="Times New Roman"/>
                <w:b/>
                <w:bCs/>
                <w:color w:val="000000"/>
                <w:sz w:val="20"/>
                <w:szCs w:val="20"/>
                <w:lang w:eastAsia="tr-TR"/>
              </w:rPr>
              <w:t>Genel Toplam</w:t>
            </w:r>
          </w:p>
        </w:tc>
        <w:tc>
          <w:tcPr>
            <w:tcW w:w="0" w:type="auto"/>
            <w:tcBorders>
              <w:top w:val="nil"/>
              <w:left w:val="nil"/>
              <w:bottom w:val="single" w:sz="4" w:space="0" w:color="D3D3D3"/>
              <w:right w:val="single" w:sz="4" w:space="0" w:color="D3D3D3"/>
            </w:tcBorders>
            <w:shd w:val="clear" w:color="C0C0C0" w:fill="C0C0C0"/>
            <w:hideMark/>
          </w:tcPr>
          <w:p w:rsidR="00B01682" w:rsidRPr="00B01682" w:rsidRDefault="00B01682" w:rsidP="00B01682">
            <w:pPr>
              <w:spacing w:after="0" w:line="240" w:lineRule="auto"/>
              <w:jc w:val="right"/>
              <w:rPr>
                <w:rFonts w:ascii="Times New Roman" w:eastAsia="Times New Roman" w:hAnsi="Times New Roman" w:cs="Times New Roman"/>
                <w:b/>
                <w:bCs/>
                <w:color w:val="000000"/>
                <w:sz w:val="20"/>
                <w:szCs w:val="20"/>
                <w:lang w:eastAsia="tr-TR"/>
              </w:rPr>
            </w:pPr>
            <w:r w:rsidRPr="00B01682">
              <w:rPr>
                <w:rFonts w:ascii="Times New Roman" w:eastAsia="Times New Roman" w:hAnsi="Times New Roman" w:cs="Times New Roman"/>
                <w:b/>
                <w:bCs/>
                <w:color w:val="000000"/>
                <w:sz w:val="20"/>
                <w:szCs w:val="20"/>
                <w:lang w:eastAsia="tr-TR"/>
              </w:rPr>
              <w:t>3.723,07</w:t>
            </w:r>
          </w:p>
        </w:tc>
        <w:tc>
          <w:tcPr>
            <w:tcW w:w="0" w:type="auto"/>
            <w:tcBorders>
              <w:top w:val="nil"/>
              <w:left w:val="nil"/>
              <w:bottom w:val="single" w:sz="4" w:space="0" w:color="D3D3D3"/>
              <w:right w:val="single" w:sz="4" w:space="0" w:color="D3D3D3"/>
            </w:tcBorders>
            <w:shd w:val="clear" w:color="C0C0C0" w:fill="C0C0C0"/>
            <w:hideMark/>
          </w:tcPr>
          <w:p w:rsidR="00B01682" w:rsidRPr="00B01682" w:rsidRDefault="00B01682" w:rsidP="00B01682">
            <w:pPr>
              <w:spacing w:after="0" w:line="240" w:lineRule="auto"/>
              <w:jc w:val="center"/>
              <w:rPr>
                <w:rFonts w:ascii="Times New Roman" w:eastAsia="Times New Roman" w:hAnsi="Times New Roman" w:cs="Times New Roman"/>
                <w:b/>
                <w:bCs/>
                <w:color w:val="000000"/>
                <w:sz w:val="20"/>
                <w:szCs w:val="20"/>
                <w:lang w:eastAsia="tr-TR"/>
              </w:rPr>
            </w:pPr>
            <w:r w:rsidRPr="00B01682">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B01682" w:rsidRPr="00B01682" w:rsidRDefault="00B01682" w:rsidP="00B01682">
            <w:pPr>
              <w:spacing w:after="0" w:line="240" w:lineRule="auto"/>
              <w:jc w:val="right"/>
              <w:rPr>
                <w:rFonts w:ascii="Times New Roman" w:eastAsia="Times New Roman" w:hAnsi="Times New Roman" w:cs="Times New Roman"/>
                <w:b/>
                <w:bCs/>
                <w:color w:val="000000"/>
                <w:sz w:val="20"/>
                <w:szCs w:val="20"/>
                <w:lang w:eastAsia="tr-TR"/>
              </w:rPr>
            </w:pPr>
            <w:r w:rsidRPr="00B01682">
              <w:rPr>
                <w:rFonts w:ascii="Times New Roman" w:eastAsia="Times New Roman" w:hAnsi="Times New Roman" w:cs="Times New Roman"/>
                <w:b/>
                <w:bCs/>
                <w:color w:val="000000"/>
                <w:sz w:val="20"/>
                <w:szCs w:val="20"/>
                <w:lang w:eastAsia="tr-TR"/>
              </w:rPr>
              <w:t>4.281,48</w:t>
            </w:r>
          </w:p>
        </w:tc>
        <w:tc>
          <w:tcPr>
            <w:tcW w:w="0" w:type="auto"/>
            <w:tcBorders>
              <w:top w:val="nil"/>
              <w:left w:val="nil"/>
              <w:bottom w:val="single" w:sz="4" w:space="0" w:color="D3D3D3"/>
              <w:right w:val="single" w:sz="4" w:space="0" w:color="D3D3D3"/>
            </w:tcBorders>
            <w:shd w:val="clear" w:color="C0C0C0" w:fill="C0C0C0"/>
            <w:hideMark/>
          </w:tcPr>
          <w:p w:rsidR="00B01682" w:rsidRPr="00B01682" w:rsidRDefault="00B01682" w:rsidP="00B01682">
            <w:pPr>
              <w:spacing w:after="0" w:line="240" w:lineRule="auto"/>
              <w:jc w:val="center"/>
              <w:rPr>
                <w:rFonts w:ascii="Times New Roman" w:eastAsia="Times New Roman" w:hAnsi="Times New Roman" w:cs="Times New Roman"/>
                <w:b/>
                <w:bCs/>
                <w:color w:val="000000"/>
                <w:sz w:val="20"/>
                <w:szCs w:val="20"/>
                <w:lang w:eastAsia="tr-TR"/>
              </w:rPr>
            </w:pPr>
            <w:r w:rsidRPr="00B01682">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B01682" w:rsidRPr="00B01682" w:rsidRDefault="00B01682" w:rsidP="00B01682">
            <w:pPr>
              <w:spacing w:after="0" w:line="240" w:lineRule="auto"/>
              <w:jc w:val="center"/>
              <w:rPr>
                <w:rFonts w:ascii="Times New Roman" w:eastAsia="Times New Roman" w:hAnsi="Times New Roman" w:cs="Times New Roman"/>
                <w:b/>
                <w:bCs/>
                <w:color w:val="000000"/>
                <w:sz w:val="20"/>
                <w:szCs w:val="20"/>
                <w:lang w:eastAsia="tr-TR"/>
              </w:rPr>
            </w:pPr>
            <w:r w:rsidRPr="00B01682">
              <w:rPr>
                <w:rFonts w:ascii="Times New Roman" w:eastAsia="Times New Roman" w:hAnsi="Times New Roman" w:cs="Times New Roman"/>
                <w:b/>
                <w:bCs/>
                <w:color w:val="000000"/>
                <w:sz w:val="20"/>
                <w:szCs w:val="20"/>
                <w:lang w:eastAsia="tr-TR"/>
              </w:rPr>
              <w:t>15,00</w:t>
            </w:r>
          </w:p>
        </w:tc>
      </w:tr>
    </w:tbl>
    <w:p w:rsidR="00B01682" w:rsidRDefault="00B01682" w:rsidP="00715088">
      <w:pPr>
        <w:pStyle w:val="Tablo1"/>
        <w:rPr>
          <w:rFonts w:ascii="Times New Roman" w:hAnsi="Times New Roman"/>
          <w:sz w:val="24"/>
          <w:szCs w:val="24"/>
        </w:rPr>
      </w:pPr>
    </w:p>
    <w:p w:rsidR="00B01682" w:rsidRDefault="00B01682" w:rsidP="00715088">
      <w:pPr>
        <w:pStyle w:val="Tablo1"/>
        <w:rPr>
          <w:rFonts w:ascii="Times New Roman" w:hAnsi="Times New Roman"/>
          <w:sz w:val="24"/>
          <w:szCs w:val="24"/>
        </w:rPr>
      </w:pPr>
    </w:p>
    <w:p w:rsidR="000C19B6" w:rsidRDefault="000C19B6" w:rsidP="00715088">
      <w:pPr>
        <w:pStyle w:val="Tablo1"/>
        <w:rPr>
          <w:rFonts w:ascii="Times New Roman" w:hAnsi="Times New Roman"/>
          <w:sz w:val="24"/>
          <w:szCs w:val="24"/>
        </w:rPr>
      </w:pPr>
    </w:p>
    <w:p w:rsidR="000C19B6" w:rsidRDefault="000C19B6" w:rsidP="00715088">
      <w:pPr>
        <w:pStyle w:val="Tablo1"/>
        <w:rPr>
          <w:rFonts w:ascii="Times New Roman" w:hAnsi="Times New Roman"/>
          <w:sz w:val="24"/>
          <w:szCs w:val="24"/>
        </w:rPr>
      </w:pPr>
    </w:p>
    <w:p w:rsidR="00E141D5" w:rsidRDefault="00B01682" w:rsidP="003228CF">
      <w:pPr>
        <w:rPr>
          <w:rFonts w:ascii="Times New Roman" w:hAnsi="Times New Roman"/>
          <w:sz w:val="24"/>
          <w:szCs w:val="24"/>
        </w:rPr>
      </w:pPr>
      <w:r>
        <w:rPr>
          <w:noProof/>
        </w:rPr>
        <w:drawing>
          <wp:inline distT="0" distB="0" distL="0" distR="0" wp14:anchorId="67D901A1" wp14:editId="37916FAD">
            <wp:extent cx="5760720" cy="3834765"/>
            <wp:effectExtent l="0" t="0" r="11430" b="13335"/>
            <wp:docPr id="7" name="Grafik 7">
              <a:extLst xmlns:a="http://schemas.openxmlformats.org/drawingml/2006/main">
                <a:ext uri="{FF2B5EF4-FFF2-40B4-BE49-F238E27FC236}">
                  <a16:creationId xmlns:a16="http://schemas.microsoft.com/office/drawing/2014/main" id="{00000000-0008-0000-0000-000004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rsidR="00715088" w:rsidRDefault="00715088" w:rsidP="00715088">
      <w:pPr>
        <w:pStyle w:val="Grafik1"/>
        <w:rPr>
          <w:rFonts w:ascii="Times New Roman" w:hAnsi="Times New Roman"/>
          <w:sz w:val="24"/>
          <w:szCs w:val="24"/>
        </w:rPr>
      </w:pPr>
      <w:bookmarkStart w:id="42" w:name="_Toc27733698"/>
      <w:bookmarkStart w:id="43" w:name="_Toc41054218"/>
      <w:bookmarkStart w:id="44" w:name="_Toc88474340"/>
      <w:r>
        <w:rPr>
          <w:rFonts w:ascii="Times New Roman" w:hAnsi="Times New Roman"/>
          <w:sz w:val="24"/>
          <w:szCs w:val="24"/>
        </w:rPr>
        <w:t xml:space="preserve">Şekil </w:t>
      </w:r>
      <w:r w:rsidRPr="00092ADB">
        <w:rPr>
          <w:rFonts w:ascii="Times New Roman" w:hAnsi="Times New Roman"/>
          <w:sz w:val="24"/>
          <w:szCs w:val="24"/>
        </w:rPr>
        <w:t>2.</w:t>
      </w:r>
      <w:r w:rsidRPr="00E35DCC">
        <w:rPr>
          <w:rFonts w:ascii="Times New Roman" w:hAnsi="Times New Roman"/>
          <w:sz w:val="24"/>
          <w:szCs w:val="24"/>
        </w:rPr>
        <w:t xml:space="preserve">3 </w:t>
      </w:r>
      <w:r w:rsidR="00B01682">
        <w:rPr>
          <w:rFonts w:ascii="Times New Roman" w:hAnsi="Times New Roman"/>
          <w:sz w:val="24"/>
          <w:szCs w:val="24"/>
        </w:rPr>
        <w:t>Eylül</w:t>
      </w:r>
      <w:r>
        <w:rPr>
          <w:rFonts w:ascii="Times New Roman" w:hAnsi="Times New Roman"/>
          <w:sz w:val="24"/>
          <w:szCs w:val="24"/>
        </w:rPr>
        <w:t xml:space="preserve"> 2021</w:t>
      </w:r>
      <w:r w:rsidRPr="00092ADB">
        <w:rPr>
          <w:rFonts w:ascii="Times New Roman" w:hAnsi="Times New Roman"/>
          <w:sz w:val="24"/>
          <w:szCs w:val="24"/>
        </w:rPr>
        <w:t xml:space="preserve"> Doğal Gaz İthalat Miktarlarının Doğal Gazın İthal Edildiği Ülkelere Göre Dağılımı (%)</w:t>
      </w:r>
      <w:bookmarkEnd w:id="42"/>
      <w:bookmarkEnd w:id="43"/>
      <w:bookmarkEnd w:id="44"/>
    </w:p>
    <w:p w:rsidR="00715088" w:rsidRDefault="00715088" w:rsidP="00715088">
      <w:pPr>
        <w:pStyle w:val="Grafik1"/>
        <w:rPr>
          <w:rFonts w:ascii="Times New Roman" w:hAnsi="Times New Roman"/>
          <w:sz w:val="24"/>
          <w:szCs w:val="24"/>
        </w:rPr>
      </w:pPr>
    </w:p>
    <w:p w:rsidR="00715088" w:rsidRDefault="00715088" w:rsidP="00715088">
      <w:pPr>
        <w:pStyle w:val="Grafik1"/>
        <w:rPr>
          <w:rFonts w:ascii="Times New Roman" w:hAnsi="Times New Roman"/>
          <w:sz w:val="24"/>
          <w:szCs w:val="24"/>
        </w:rPr>
      </w:pPr>
    </w:p>
    <w:p w:rsidR="00715088" w:rsidRDefault="00715088" w:rsidP="00715088">
      <w:pPr>
        <w:pStyle w:val="Grafik1"/>
        <w:rPr>
          <w:rFonts w:ascii="Times New Roman" w:hAnsi="Times New Roman"/>
          <w:sz w:val="24"/>
          <w:szCs w:val="24"/>
        </w:rPr>
      </w:pPr>
    </w:p>
    <w:p w:rsidR="00715088" w:rsidRDefault="00715088" w:rsidP="00715088">
      <w:pPr>
        <w:pStyle w:val="Tablo1"/>
        <w:rPr>
          <w:rFonts w:ascii="Times New Roman" w:hAnsi="Times New Roman"/>
          <w:sz w:val="24"/>
          <w:szCs w:val="24"/>
        </w:rPr>
      </w:pPr>
      <w:bookmarkStart w:id="45" w:name="_Toc27733588"/>
      <w:bookmarkStart w:id="46" w:name="_Toc41054089"/>
      <w:bookmarkStart w:id="47" w:name="_Toc88474236"/>
      <w:r w:rsidRPr="00B91D49">
        <w:rPr>
          <w:rFonts w:ascii="Times New Roman" w:hAnsi="Times New Roman"/>
          <w:sz w:val="24"/>
          <w:szCs w:val="24"/>
        </w:rPr>
        <w:lastRenderedPageBreak/>
        <w:t xml:space="preserve">Tablo 2.4 </w:t>
      </w:r>
      <w:r w:rsidR="006A1687">
        <w:rPr>
          <w:rFonts w:ascii="Times New Roman" w:hAnsi="Times New Roman"/>
          <w:sz w:val="24"/>
          <w:szCs w:val="24"/>
        </w:rPr>
        <w:t>Eylül</w:t>
      </w:r>
      <w:r>
        <w:rPr>
          <w:rFonts w:ascii="Times New Roman" w:hAnsi="Times New Roman"/>
          <w:sz w:val="24"/>
          <w:szCs w:val="24"/>
        </w:rPr>
        <w:t xml:space="preserve"> 2020</w:t>
      </w:r>
      <w:r w:rsidRPr="00092ADB">
        <w:rPr>
          <w:rFonts w:ascii="Times New Roman" w:hAnsi="Times New Roman"/>
          <w:sz w:val="24"/>
          <w:szCs w:val="24"/>
        </w:rPr>
        <w:t xml:space="preserve"> ve </w:t>
      </w:r>
      <w:r w:rsidR="003671BA">
        <w:rPr>
          <w:rFonts w:ascii="Times New Roman" w:hAnsi="Times New Roman"/>
          <w:sz w:val="24"/>
          <w:szCs w:val="24"/>
        </w:rPr>
        <w:t>Eylül</w:t>
      </w:r>
      <w:r>
        <w:rPr>
          <w:rFonts w:ascii="Times New Roman" w:hAnsi="Times New Roman"/>
          <w:sz w:val="24"/>
          <w:szCs w:val="24"/>
        </w:rPr>
        <w:t xml:space="preserve"> 2021</w:t>
      </w:r>
      <w:r w:rsidRPr="00092ADB">
        <w:rPr>
          <w:rFonts w:ascii="Times New Roman" w:hAnsi="Times New Roman"/>
          <w:sz w:val="24"/>
          <w:szCs w:val="24"/>
        </w:rPr>
        <w:t xml:space="preserve"> </w:t>
      </w:r>
      <w:r w:rsidRPr="00B91D49">
        <w:rPr>
          <w:rFonts w:ascii="Times New Roman" w:hAnsi="Times New Roman"/>
          <w:sz w:val="24"/>
          <w:szCs w:val="24"/>
        </w:rPr>
        <w:t>Doğal Gaz İthalat Miktarlarının Doğal Gazın İthal Edildiği Ülkelere ve Gazın Türüne Göre Dağılımı (Milyon Sm</w:t>
      </w:r>
      <w:r w:rsidRPr="00B91D49">
        <w:rPr>
          <w:rFonts w:ascii="Times New Roman" w:hAnsi="Times New Roman"/>
          <w:sz w:val="24"/>
          <w:szCs w:val="24"/>
          <w:vertAlign w:val="superscript"/>
        </w:rPr>
        <w:t>3</w:t>
      </w:r>
      <w:r w:rsidRPr="00B91D49">
        <w:rPr>
          <w:rFonts w:ascii="Times New Roman" w:hAnsi="Times New Roman"/>
          <w:sz w:val="24"/>
          <w:szCs w:val="24"/>
        </w:rPr>
        <w:t>)</w:t>
      </w:r>
      <w:bookmarkEnd w:id="45"/>
      <w:bookmarkEnd w:id="46"/>
      <w:bookmarkEnd w:id="47"/>
    </w:p>
    <w:tbl>
      <w:tblPr>
        <w:tblW w:w="0" w:type="auto"/>
        <w:tblCellMar>
          <w:left w:w="70" w:type="dxa"/>
          <w:right w:w="70" w:type="dxa"/>
        </w:tblCellMar>
        <w:tblLook w:val="04A0" w:firstRow="1" w:lastRow="0" w:firstColumn="1" w:lastColumn="0" w:noHBand="0" w:noVBand="1"/>
      </w:tblPr>
      <w:tblGrid>
        <w:gridCol w:w="902"/>
        <w:gridCol w:w="1162"/>
        <w:gridCol w:w="690"/>
        <w:gridCol w:w="1824"/>
        <w:gridCol w:w="718"/>
        <w:gridCol w:w="807"/>
        <w:gridCol w:w="785"/>
        <w:gridCol w:w="718"/>
        <w:gridCol w:w="1357"/>
      </w:tblGrid>
      <w:tr w:rsidR="00C46623" w:rsidRPr="00C46623" w:rsidTr="00C46623">
        <w:trPr>
          <w:trHeight w:val="300"/>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C46623" w:rsidRPr="00C46623" w:rsidRDefault="00C46623" w:rsidP="00C46623">
            <w:pPr>
              <w:spacing w:after="0" w:line="240" w:lineRule="auto"/>
              <w:jc w:val="center"/>
              <w:rPr>
                <w:rFonts w:ascii="Times New Roman" w:eastAsia="Times New Roman" w:hAnsi="Times New Roman" w:cs="Times New Roman"/>
                <w:b/>
                <w:bCs/>
                <w:color w:val="FFFFFF"/>
                <w:sz w:val="20"/>
                <w:szCs w:val="20"/>
                <w:lang w:eastAsia="tr-TR"/>
              </w:rPr>
            </w:pPr>
            <w:r w:rsidRPr="00C46623">
              <w:rPr>
                <w:rFonts w:ascii="Times New Roman" w:eastAsia="Times New Roman" w:hAnsi="Times New Roman" w:cs="Times New Roman"/>
                <w:b/>
                <w:bCs/>
                <w:color w:val="FFFFFF"/>
                <w:sz w:val="20"/>
                <w:szCs w:val="20"/>
                <w:lang w:eastAsia="tr-TR"/>
              </w:rPr>
              <w:t> </w:t>
            </w:r>
          </w:p>
        </w:tc>
        <w:tc>
          <w:tcPr>
            <w:tcW w:w="0" w:type="auto"/>
            <w:gridSpan w:val="4"/>
            <w:tcBorders>
              <w:top w:val="single" w:sz="4" w:space="0" w:color="D3D3D3"/>
              <w:left w:val="nil"/>
              <w:bottom w:val="single" w:sz="4" w:space="0" w:color="D3D3D3"/>
              <w:right w:val="single" w:sz="4" w:space="0" w:color="D3D3D3"/>
            </w:tcBorders>
            <w:shd w:val="clear" w:color="6E9ECA" w:fill="6E9ECA"/>
            <w:vAlign w:val="center"/>
            <w:hideMark/>
          </w:tcPr>
          <w:p w:rsidR="00C46623" w:rsidRPr="00C46623" w:rsidRDefault="00C46623" w:rsidP="00C46623">
            <w:pPr>
              <w:spacing w:after="0" w:line="240" w:lineRule="auto"/>
              <w:jc w:val="center"/>
              <w:rPr>
                <w:rFonts w:ascii="Times New Roman" w:eastAsia="Times New Roman" w:hAnsi="Times New Roman" w:cs="Times New Roman"/>
                <w:b/>
                <w:bCs/>
                <w:color w:val="FFFFFF"/>
                <w:sz w:val="20"/>
                <w:szCs w:val="20"/>
                <w:lang w:eastAsia="tr-TR"/>
              </w:rPr>
            </w:pPr>
            <w:r w:rsidRPr="00C46623">
              <w:rPr>
                <w:rFonts w:ascii="Times New Roman" w:eastAsia="Times New Roman" w:hAnsi="Times New Roman" w:cs="Times New Roman"/>
                <w:b/>
                <w:bCs/>
                <w:color w:val="FFFFFF"/>
                <w:sz w:val="20"/>
                <w:szCs w:val="20"/>
                <w:lang w:eastAsia="tr-TR"/>
              </w:rPr>
              <w:t>Boru Gazı</w:t>
            </w:r>
          </w:p>
        </w:tc>
        <w:tc>
          <w:tcPr>
            <w:tcW w:w="0" w:type="auto"/>
            <w:gridSpan w:val="3"/>
            <w:tcBorders>
              <w:top w:val="single" w:sz="4" w:space="0" w:color="D3D3D3"/>
              <w:left w:val="nil"/>
              <w:bottom w:val="single" w:sz="4" w:space="0" w:color="D3D3D3"/>
              <w:right w:val="single" w:sz="4" w:space="0" w:color="D3D3D3"/>
            </w:tcBorders>
            <w:shd w:val="clear" w:color="6E9ECA" w:fill="6E9ECA"/>
            <w:vAlign w:val="center"/>
            <w:hideMark/>
          </w:tcPr>
          <w:p w:rsidR="00C46623" w:rsidRPr="00C46623" w:rsidRDefault="00C46623" w:rsidP="00C46623">
            <w:pPr>
              <w:spacing w:after="0" w:line="240" w:lineRule="auto"/>
              <w:jc w:val="center"/>
              <w:rPr>
                <w:rFonts w:ascii="Times New Roman" w:eastAsia="Times New Roman" w:hAnsi="Times New Roman" w:cs="Times New Roman"/>
                <w:b/>
                <w:bCs/>
                <w:color w:val="FFFFFF"/>
                <w:sz w:val="20"/>
                <w:szCs w:val="20"/>
                <w:lang w:eastAsia="tr-TR"/>
              </w:rPr>
            </w:pPr>
            <w:r w:rsidRPr="00C46623">
              <w:rPr>
                <w:rFonts w:ascii="Times New Roman" w:eastAsia="Times New Roman" w:hAnsi="Times New Roman" w:cs="Times New Roman"/>
                <w:b/>
                <w:bCs/>
                <w:color w:val="FFFFFF"/>
                <w:sz w:val="20"/>
                <w:szCs w:val="20"/>
                <w:lang w:eastAsia="tr-TR"/>
              </w:rPr>
              <w:t>LNG</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C46623" w:rsidRPr="00C46623" w:rsidRDefault="00C46623" w:rsidP="00C46623">
            <w:pPr>
              <w:spacing w:after="0" w:line="240" w:lineRule="auto"/>
              <w:jc w:val="center"/>
              <w:rPr>
                <w:rFonts w:ascii="Times New Roman" w:eastAsia="Times New Roman" w:hAnsi="Times New Roman" w:cs="Times New Roman"/>
                <w:b/>
                <w:bCs/>
                <w:color w:val="FFFFFF"/>
                <w:sz w:val="20"/>
                <w:szCs w:val="20"/>
                <w:lang w:eastAsia="tr-TR"/>
              </w:rPr>
            </w:pPr>
            <w:r w:rsidRPr="00C46623">
              <w:rPr>
                <w:rFonts w:ascii="Times New Roman" w:eastAsia="Times New Roman" w:hAnsi="Times New Roman" w:cs="Times New Roman"/>
                <w:b/>
                <w:bCs/>
                <w:color w:val="FFFFFF"/>
                <w:sz w:val="20"/>
                <w:szCs w:val="20"/>
                <w:lang w:eastAsia="tr-TR"/>
              </w:rPr>
              <w:t> </w:t>
            </w:r>
          </w:p>
        </w:tc>
      </w:tr>
      <w:tr w:rsidR="00C46623" w:rsidRPr="00C46623" w:rsidTr="00C46623">
        <w:trPr>
          <w:trHeight w:val="300"/>
        </w:trPr>
        <w:tc>
          <w:tcPr>
            <w:tcW w:w="0" w:type="auto"/>
            <w:tcBorders>
              <w:top w:val="nil"/>
              <w:left w:val="single" w:sz="4" w:space="0" w:color="D3D3D3"/>
              <w:bottom w:val="single" w:sz="4" w:space="0" w:color="D3D3D3"/>
              <w:right w:val="single" w:sz="4" w:space="0" w:color="D3D3D3"/>
            </w:tcBorders>
            <w:shd w:val="clear" w:color="6E9ECA" w:fill="6E9ECA"/>
            <w:vAlign w:val="center"/>
            <w:hideMark/>
          </w:tcPr>
          <w:p w:rsidR="00C46623" w:rsidRPr="00C46623" w:rsidRDefault="00C46623" w:rsidP="00C46623">
            <w:pPr>
              <w:spacing w:after="0" w:line="240" w:lineRule="auto"/>
              <w:jc w:val="center"/>
              <w:rPr>
                <w:rFonts w:ascii="Times New Roman" w:eastAsia="Times New Roman" w:hAnsi="Times New Roman" w:cs="Times New Roman"/>
                <w:b/>
                <w:bCs/>
                <w:color w:val="FFFFFF"/>
                <w:sz w:val="20"/>
                <w:szCs w:val="20"/>
                <w:lang w:eastAsia="tr-TR"/>
              </w:rPr>
            </w:pPr>
            <w:r w:rsidRPr="00C46623">
              <w:rPr>
                <w:rFonts w:ascii="Times New Roman" w:eastAsia="Times New Roman" w:hAnsi="Times New Roman" w:cs="Times New Roman"/>
                <w:b/>
                <w:bCs/>
                <w:color w:val="FFFFFF"/>
                <w:sz w:val="20"/>
                <w:szCs w:val="20"/>
                <w:lang w:eastAsia="tr-TR"/>
              </w:rPr>
              <w:t>Ülke Adı</w:t>
            </w:r>
          </w:p>
        </w:tc>
        <w:tc>
          <w:tcPr>
            <w:tcW w:w="0" w:type="auto"/>
            <w:tcBorders>
              <w:top w:val="nil"/>
              <w:left w:val="nil"/>
              <w:bottom w:val="single" w:sz="4" w:space="0" w:color="D3D3D3"/>
              <w:right w:val="single" w:sz="4" w:space="0" w:color="D3D3D3"/>
            </w:tcBorders>
            <w:shd w:val="clear" w:color="6E9ECA" w:fill="6E9ECA"/>
            <w:vAlign w:val="center"/>
            <w:hideMark/>
          </w:tcPr>
          <w:p w:rsidR="00C46623" w:rsidRPr="00C46623" w:rsidRDefault="00C46623" w:rsidP="00C46623">
            <w:pPr>
              <w:spacing w:after="0" w:line="240" w:lineRule="auto"/>
              <w:jc w:val="center"/>
              <w:rPr>
                <w:rFonts w:ascii="Times New Roman" w:eastAsia="Times New Roman" w:hAnsi="Times New Roman" w:cs="Times New Roman"/>
                <w:b/>
                <w:bCs/>
                <w:color w:val="FFFFFF"/>
                <w:sz w:val="20"/>
                <w:szCs w:val="20"/>
                <w:lang w:eastAsia="tr-TR"/>
              </w:rPr>
            </w:pPr>
            <w:r w:rsidRPr="00C46623">
              <w:rPr>
                <w:rFonts w:ascii="Times New Roman" w:eastAsia="Times New Roman" w:hAnsi="Times New Roman" w:cs="Times New Roman"/>
                <w:b/>
                <w:bCs/>
                <w:color w:val="FFFFFF"/>
                <w:sz w:val="20"/>
                <w:szCs w:val="20"/>
                <w:lang w:eastAsia="tr-TR"/>
              </w:rPr>
              <w:t>Azerbaycan</w:t>
            </w:r>
          </w:p>
        </w:tc>
        <w:tc>
          <w:tcPr>
            <w:tcW w:w="0" w:type="auto"/>
            <w:tcBorders>
              <w:top w:val="nil"/>
              <w:left w:val="nil"/>
              <w:bottom w:val="single" w:sz="4" w:space="0" w:color="D3D3D3"/>
              <w:right w:val="single" w:sz="4" w:space="0" w:color="D3D3D3"/>
            </w:tcBorders>
            <w:shd w:val="clear" w:color="6E9ECA" w:fill="6E9ECA"/>
            <w:vAlign w:val="center"/>
            <w:hideMark/>
          </w:tcPr>
          <w:p w:rsidR="00C46623" w:rsidRPr="00C46623" w:rsidRDefault="00C46623" w:rsidP="00C46623">
            <w:pPr>
              <w:spacing w:after="0" w:line="240" w:lineRule="auto"/>
              <w:jc w:val="center"/>
              <w:rPr>
                <w:rFonts w:ascii="Times New Roman" w:eastAsia="Times New Roman" w:hAnsi="Times New Roman" w:cs="Times New Roman"/>
                <w:b/>
                <w:bCs/>
                <w:color w:val="FFFFFF"/>
                <w:sz w:val="20"/>
                <w:szCs w:val="20"/>
                <w:lang w:eastAsia="tr-TR"/>
              </w:rPr>
            </w:pPr>
            <w:r w:rsidRPr="00C46623">
              <w:rPr>
                <w:rFonts w:ascii="Times New Roman" w:eastAsia="Times New Roman" w:hAnsi="Times New Roman" w:cs="Times New Roman"/>
                <w:b/>
                <w:bCs/>
                <w:color w:val="FFFFFF"/>
                <w:sz w:val="20"/>
                <w:szCs w:val="20"/>
                <w:lang w:eastAsia="tr-TR"/>
              </w:rPr>
              <w:t>İran</w:t>
            </w:r>
          </w:p>
        </w:tc>
        <w:tc>
          <w:tcPr>
            <w:tcW w:w="0" w:type="auto"/>
            <w:tcBorders>
              <w:top w:val="nil"/>
              <w:left w:val="nil"/>
              <w:bottom w:val="single" w:sz="4" w:space="0" w:color="D3D3D3"/>
              <w:right w:val="single" w:sz="4" w:space="0" w:color="D3D3D3"/>
            </w:tcBorders>
            <w:shd w:val="clear" w:color="6E9ECA" w:fill="6E9ECA"/>
            <w:vAlign w:val="center"/>
            <w:hideMark/>
          </w:tcPr>
          <w:p w:rsidR="00C46623" w:rsidRPr="00C46623" w:rsidRDefault="00C46623" w:rsidP="00C46623">
            <w:pPr>
              <w:spacing w:after="0" w:line="240" w:lineRule="auto"/>
              <w:jc w:val="center"/>
              <w:rPr>
                <w:rFonts w:ascii="Times New Roman" w:eastAsia="Times New Roman" w:hAnsi="Times New Roman" w:cs="Times New Roman"/>
                <w:b/>
                <w:bCs/>
                <w:color w:val="FFFFFF"/>
                <w:sz w:val="20"/>
                <w:szCs w:val="20"/>
                <w:lang w:eastAsia="tr-TR"/>
              </w:rPr>
            </w:pPr>
            <w:r w:rsidRPr="00C46623">
              <w:rPr>
                <w:rFonts w:ascii="Times New Roman" w:eastAsia="Times New Roman" w:hAnsi="Times New Roman" w:cs="Times New Roman"/>
                <w:b/>
                <w:bCs/>
                <w:color w:val="FFFFFF"/>
                <w:sz w:val="20"/>
                <w:szCs w:val="20"/>
                <w:lang w:eastAsia="tr-TR"/>
              </w:rPr>
              <w:t>Rusya Federasyonu</w:t>
            </w:r>
          </w:p>
        </w:tc>
        <w:tc>
          <w:tcPr>
            <w:tcW w:w="0" w:type="auto"/>
            <w:tcBorders>
              <w:top w:val="nil"/>
              <w:left w:val="nil"/>
              <w:bottom w:val="single" w:sz="4" w:space="0" w:color="D3D3D3"/>
              <w:right w:val="single" w:sz="4" w:space="0" w:color="D3D3D3"/>
            </w:tcBorders>
            <w:shd w:val="clear" w:color="6E9ECA" w:fill="6E9ECA"/>
            <w:vAlign w:val="center"/>
            <w:hideMark/>
          </w:tcPr>
          <w:p w:rsidR="00C46623" w:rsidRPr="00C46623" w:rsidRDefault="00C46623" w:rsidP="00C46623">
            <w:pPr>
              <w:spacing w:after="0" w:line="240" w:lineRule="auto"/>
              <w:jc w:val="center"/>
              <w:rPr>
                <w:rFonts w:ascii="Times New Roman" w:eastAsia="Times New Roman" w:hAnsi="Times New Roman" w:cs="Times New Roman"/>
                <w:b/>
                <w:bCs/>
                <w:color w:val="FFFFFF"/>
                <w:sz w:val="20"/>
                <w:szCs w:val="20"/>
                <w:lang w:eastAsia="tr-TR"/>
              </w:rPr>
            </w:pPr>
            <w:r w:rsidRPr="00C46623">
              <w:rPr>
                <w:rFonts w:ascii="Times New Roman" w:eastAsia="Times New Roman" w:hAnsi="Times New Roman" w:cs="Times New Roman"/>
                <w:b/>
                <w:bCs/>
                <w:color w:val="FFFFFF"/>
                <w:sz w:val="20"/>
                <w:szCs w:val="20"/>
                <w:lang w:eastAsia="tr-TR"/>
              </w:rPr>
              <w:t>Diğer*</w:t>
            </w:r>
          </w:p>
        </w:tc>
        <w:tc>
          <w:tcPr>
            <w:tcW w:w="0" w:type="auto"/>
            <w:tcBorders>
              <w:top w:val="nil"/>
              <w:left w:val="nil"/>
              <w:bottom w:val="single" w:sz="4" w:space="0" w:color="D3D3D3"/>
              <w:right w:val="single" w:sz="4" w:space="0" w:color="D3D3D3"/>
            </w:tcBorders>
            <w:shd w:val="clear" w:color="6E9ECA" w:fill="6E9ECA"/>
            <w:vAlign w:val="center"/>
            <w:hideMark/>
          </w:tcPr>
          <w:p w:rsidR="00C46623" w:rsidRPr="00C46623" w:rsidRDefault="00C46623" w:rsidP="00C46623">
            <w:pPr>
              <w:spacing w:after="0" w:line="240" w:lineRule="auto"/>
              <w:jc w:val="center"/>
              <w:rPr>
                <w:rFonts w:ascii="Times New Roman" w:eastAsia="Times New Roman" w:hAnsi="Times New Roman" w:cs="Times New Roman"/>
                <w:b/>
                <w:bCs/>
                <w:color w:val="FFFFFF"/>
                <w:sz w:val="20"/>
                <w:szCs w:val="20"/>
                <w:lang w:eastAsia="tr-TR"/>
              </w:rPr>
            </w:pPr>
            <w:r w:rsidRPr="00C46623">
              <w:rPr>
                <w:rFonts w:ascii="Times New Roman" w:eastAsia="Times New Roman" w:hAnsi="Times New Roman" w:cs="Times New Roman"/>
                <w:b/>
                <w:bCs/>
                <w:color w:val="FFFFFF"/>
                <w:sz w:val="20"/>
                <w:szCs w:val="20"/>
                <w:lang w:eastAsia="tr-TR"/>
              </w:rPr>
              <w:t>Cezayir</w:t>
            </w:r>
          </w:p>
        </w:tc>
        <w:tc>
          <w:tcPr>
            <w:tcW w:w="0" w:type="auto"/>
            <w:tcBorders>
              <w:top w:val="nil"/>
              <w:left w:val="nil"/>
              <w:bottom w:val="single" w:sz="4" w:space="0" w:color="D3D3D3"/>
              <w:right w:val="single" w:sz="4" w:space="0" w:color="D3D3D3"/>
            </w:tcBorders>
            <w:shd w:val="clear" w:color="6E9ECA" w:fill="6E9ECA"/>
            <w:vAlign w:val="center"/>
            <w:hideMark/>
          </w:tcPr>
          <w:p w:rsidR="00C46623" w:rsidRPr="00C46623" w:rsidRDefault="00C46623" w:rsidP="00C46623">
            <w:pPr>
              <w:spacing w:after="0" w:line="240" w:lineRule="auto"/>
              <w:jc w:val="center"/>
              <w:rPr>
                <w:rFonts w:ascii="Times New Roman" w:eastAsia="Times New Roman" w:hAnsi="Times New Roman" w:cs="Times New Roman"/>
                <w:b/>
                <w:bCs/>
                <w:color w:val="FFFFFF"/>
                <w:sz w:val="20"/>
                <w:szCs w:val="20"/>
                <w:lang w:eastAsia="tr-TR"/>
              </w:rPr>
            </w:pPr>
            <w:r w:rsidRPr="00C46623">
              <w:rPr>
                <w:rFonts w:ascii="Times New Roman" w:eastAsia="Times New Roman" w:hAnsi="Times New Roman" w:cs="Times New Roman"/>
                <w:b/>
                <w:bCs/>
                <w:color w:val="FFFFFF"/>
                <w:sz w:val="20"/>
                <w:szCs w:val="20"/>
                <w:lang w:eastAsia="tr-TR"/>
              </w:rPr>
              <w:t>Nijerya</w:t>
            </w:r>
          </w:p>
        </w:tc>
        <w:tc>
          <w:tcPr>
            <w:tcW w:w="0" w:type="auto"/>
            <w:tcBorders>
              <w:top w:val="nil"/>
              <w:left w:val="nil"/>
              <w:bottom w:val="single" w:sz="4" w:space="0" w:color="D3D3D3"/>
              <w:right w:val="single" w:sz="4" w:space="0" w:color="D3D3D3"/>
            </w:tcBorders>
            <w:shd w:val="clear" w:color="6E9ECA" w:fill="6E9ECA"/>
            <w:vAlign w:val="center"/>
            <w:hideMark/>
          </w:tcPr>
          <w:p w:rsidR="00C46623" w:rsidRPr="00C46623" w:rsidRDefault="00C46623" w:rsidP="00C46623">
            <w:pPr>
              <w:spacing w:after="0" w:line="240" w:lineRule="auto"/>
              <w:jc w:val="center"/>
              <w:rPr>
                <w:rFonts w:ascii="Times New Roman" w:eastAsia="Times New Roman" w:hAnsi="Times New Roman" w:cs="Times New Roman"/>
                <w:b/>
                <w:bCs/>
                <w:color w:val="FFFFFF"/>
                <w:sz w:val="20"/>
                <w:szCs w:val="20"/>
                <w:lang w:eastAsia="tr-TR"/>
              </w:rPr>
            </w:pPr>
            <w:r w:rsidRPr="00C46623">
              <w:rPr>
                <w:rFonts w:ascii="Times New Roman" w:eastAsia="Times New Roman" w:hAnsi="Times New Roman" w:cs="Times New Roman"/>
                <w:b/>
                <w:bCs/>
                <w:color w:val="FFFFFF"/>
                <w:sz w:val="20"/>
                <w:szCs w:val="20"/>
                <w:lang w:eastAsia="tr-TR"/>
              </w:rPr>
              <w:t>Diğer*</w:t>
            </w:r>
          </w:p>
        </w:tc>
        <w:tc>
          <w:tcPr>
            <w:tcW w:w="0" w:type="auto"/>
            <w:tcBorders>
              <w:top w:val="nil"/>
              <w:left w:val="nil"/>
              <w:bottom w:val="single" w:sz="4" w:space="0" w:color="D3D3D3"/>
              <w:right w:val="single" w:sz="4" w:space="0" w:color="D3D3D3"/>
            </w:tcBorders>
            <w:shd w:val="clear" w:color="6E9ECA" w:fill="6E9ECA"/>
            <w:vAlign w:val="center"/>
            <w:hideMark/>
          </w:tcPr>
          <w:p w:rsidR="00C46623" w:rsidRPr="00C46623" w:rsidRDefault="00C46623" w:rsidP="00C46623">
            <w:pPr>
              <w:spacing w:after="0" w:line="240" w:lineRule="auto"/>
              <w:jc w:val="center"/>
              <w:rPr>
                <w:rFonts w:ascii="Times New Roman" w:eastAsia="Times New Roman" w:hAnsi="Times New Roman" w:cs="Times New Roman"/>
                <w:b/>
                <w:bCs/>
                <w:color w:val="FFFFFF"/>
                <w:sz w:val="20"/>
                <w:szCs w:val="20"/>
                <w:lang w:eastAsia="tr-TR"/>
              </w:rPr>
            </w:pPr>
            <w:r w:rsidRPr="00C46623">
              <w:rPr>
                <w:rFonts w:ascii="Times New Roman" w:eastAsia="Times New Roman" w:hAnsi="Times New Roman" w:cs="Times New Roman"/>
                <w:b/>
                <w:bCs/>
                <w:color w:val="FFFFFF"/>
                <w:sz w:val="20"/>
                <w:szCs w:val="20"/>
                <w:lang w:eastAsia="tr-TR"/>
              </w:rPr>
              <w:t>Genel Toplam</w:t>
            </w:r>
          </w:p>
        </w:tc>
      </w:tr>
      <w:tr w:rsidR="00C46623" w:rsidRPr="00C46623" w:rsidTr="00C46623">
        <w:trPr>
          <w:trHeight w:val="300"/>
        </w:trPr>
        <w:tc>
          <w:tcPr>
            <w:tcW w:w="0" w:type="auto"/>
            <w:vMerge w:val="restart"/>
            <w:tcBorders>
              <w:top w:val="nil"/>
              <w:left w:val="single" w:sz="4" w:space="0" w:color="D3D3D3"/>
              <w:bottom w:val="single" w:sz="4" w:space="0" w:color="D3D3D3"/>
              <w:right w:val="single" w:sz="4" w:space="0" w:color="D3D3D3"/>
            </w:tcBorders>
            <w:shd w:val="clear" w:color="auto" w:fill="auto"/>
            <w:hideMark/>
          </w:tcPr>
          <w:p w:rsidR="00C46623" w:rsidRPr="00C46623" w:rsidRDefault="00C46623" w:rsidP="00C46623">
            <w:pPr>
              <w:spacing w:after="0" w:line="240" w:lineRule="auto"/>
              <w:jc w:val="center"/>
              <w:rPr>
                <w:rFonts w:ascii="Times New Roman" w:eastAsia="Times New Roman" w:hAnsi="Times New Roman" w:cs="Times New Roman"/>
                <w:b/>
                <w:bCs/>
                <w:color w:val="000000"/>
                <w:sz w:val="20"/>
                <w:szCs w:val="20"/>
                <w:lang w:eastAsia="tr-TR"/>
              </w:rPr>
            </w:pPr>
            <w:r w:rsidRPr="00C46623">
              <w:rPr>
                <w:rFonts w:ascii="Times New Roman" w:eastAsia="Times New Roman" w:hAnsi="Times New Roman" w:cs="Times New Roman"/>
                <w:b/>
                <w:bCs/>
                <w:color w:val="000000"/>
                <w:sz w:val="20"/>
                <w:szCs w:val="20"/>
                <w:lang w:eastAsia="tr-TR"/>
              </w:rPr>
              <w:t>2020</w:t>
            </w:r>
            <w:r w:rsidRPr="00C46623">
              <w:rPr>
                <w:rFonts w:ascii="Times New Roman" w:eastAsia="Times New Roman" w:hAnsi="Times New Roman" w:cs="Times New Roman"/>
                <w:b/>
                <w:bCs/>
                <w:color w:val="000000"/>
                <w:sz w:val="20"/>
                <w:szCs w:val="20"/>
                <w:lang w:eastAsia="tr-TR"/>
              </w:rPr>
              <w:br/>
              <w:t>Eylül</w:t>
            </w:r>
          </w:p>
        </w:tc>
        <w:tc>
          <w:tcPr>
            <w:tcW w:w="0" w:type="auto"/>
            <w:tcBorders>
              <w:top w:val="nil"/>
              <w:left w:val="nil"/>
              <w:bottom w:val="single" w:sz="4" w:space="0" w:color="D3D3D3"/>
              <w:right w:val="single" w:sz="4" w:space="0" w:color="D3D3D3"/>
            </w:tcBorders>
            <w:shd w:val="clear" w:color="auto" w:fill="auto"/>
            <w:hideMark/>
          </w:tcPr>
          <w:p w:rsidR="00C46623" w:rsidRPr="00C46623" w:rsidRDefault="00C46623" w:rsidP="00C46623">
            <w:pPr>
              <w:spacing w:after="0" w:line="240" w:lineRule="auto"/>
              <w:jc w:val="right"/>
              <w:rPr>
                <w:rFonts w:ascii="Times New Roman" w:eastAsia="Times New Roman" w:hAnsi="Times New Roman" w:cs="Times New Roman"/>
                <w:color w:val="000000"/>
                <w:sz w:val="20"/>
                <w:szCs w:val="20"/>
                <w:lang w:eastAsia="tr-TR"/>
              </w:rPr>
            </w:pPr>
            <w:r w:rsidRPr="00C46623">
              <w:rPr>
                <w:rFonts w:ascii="Times New Roman" w:eastAsia="Times New Roman" w:hAnsi="Times New Roman" w:cs="Times New Roman"/>
                <w:color w:val="000000"/>
                <w:sz w:val="20"/>
                <w:szCs w:val="20"/>
                <w:lang w:eastAsia="tr-TR"/>
              </w:rPr>
              <w:t>753,22</w:t>
            </w:r>
          </w:p>
        </w:tc>
        <w:tc>
          <w:tcPr>
            <w:tcW w:w="0" w:type="auto"/>
            <w:tcBorders>
              <w:top w:val="nil"/>
              <w:left w:val="nil"/>
              <w:bottom w:val="single" w:sz="4" w:space="0" w:color="D3D3D3"/>
              <w:right w:val="single" w:sz="4" w:space="0" w:color="D3D3D3"/>
            </w:tcBorders>
            <w:shd w:val="clear" w:color="auto" w:fill="auto"/>
            <w:hideMark/>
          </w:tcPr>
          <w:p w:rsidR="00C46623" w:rsidRPr="00C46623" w:rsidRDefault="00C46623" w:rsidP="00C46623">
            <w:pPr>
              <w:spacing w:after="0" w:line="240" w:lineRule="auto"/>
              <w:jc w:val="right"/>
              <w:rPr>
                <w:rFonts w:ascii="Times New Roman" w:eastAsia="Times New Roman" w:hAnsi="Times New Roman" w:cs="Times New Roman"/>
                <w:color w:val="000000"/>
                <w:sz w:val="20"/>
                <w:szCs w:val="20"/>
                <w:lang w:eastAsia="tr-TR"/>
              </w:rPr>
            </w:pPr>
            <w:r w:rsidRPr="00C46623">
              <w:rPr>
                <w:rFonts w:ascii="Times New Roman" w:eastAsia="Times New Roman" w:hAnsi="Times New Roman" w:cs="Times New Roman"/>
                <w:color w:val="000000"/>
                <w:sz w:val="20"/>
                <w:szCs w:val="20"/>
                <w:lang w:eastAsia="tr-TR"/>
              </w:rPr>
              <w:t>514,88</w:t>
            </w:r>
          </w:p>
        </w:tc>
        <w:tc>
          <w:tcPr>
            <w:tcW w:w="0" w:type="auto"/>
            <w:tcBorders>
              <w:top w:val="nil"/>
              <w:left w:val="nil"/>
              <w:bottom w:val="single" w:sz="4" w:space="0" w:color="D3D3D3"/>
              <w:right w:val="single" w:sz="4" w:space="0" w:color="D3D3D3"/>
            </w:tcBorders>
            <w:shd w:val="clear" w:color="auto" w:fill="auto"/>
            <w:hideMark/>
          </w:tcPr>
          <w:p w:rsidR="00C46623" w:rsidRPr="00C46623" w:rsidRDefault="00C46623" w:rsidP="00C46623">
            <w:pPr>
              <w:spacing w:after="0" w:line="240" w:lineRule="auto"/>
              <w:jc w:val="right"/>
              <w:rPr>
                <w:rFonts w:ascii="Times New Roman" w:eastAsia="Times New Roman" w:hAnsi="Times New Roman" w:cs="Times New Roman"/>
                <w:color w:val="000000"/>
                <w:sz w:val="20"/>
                <w:szCs w:val="20"/>
                <w:lang w:eastAsia="tr-TR"/>
              </w:rPr>
            </w:pPr>
            <w:r w:rsidRPr="00C46623">
              <w:rPr>
                <w:rFonts w:ascii="Times New Roman" w:eastAsia="Times New Roman" w:hAnsi="Times New Roman" w:cs="Times New Roman"/>
                <w:color w:val="000000"/>
                <w:sz w:val="20"/>
                <w:szCs w:val="20"/>
                <w:lang w:eastAsia="tr-TR"/>
              </w:rPr>
              <w:t>1.844,57</w:t>
            </w:r>
          </w:p>
        </w:tc>
        <w:tc>
          <w:tcPr>
            <w:tcW w:w="0" w:type="auto"/>
            <w:tcBorders>
              <w:top w:val="nil"/>
              <w:left w:val="nil"/>
              <w:bottom w:val="single" w:sz="4" w:space="0" w:color="D3D3D3"/>
              <w:right w:val="single" w:sz="4" w:space="0" w:color="D3D3D3"/>
            </w:tcBorders>
            <w:shd w:val="clear" w:color="auto" w:fill="auto"/>
            <w:hideMark/>
          </w:tcPr>
          <w:p w:rsidR="00C46623" w:rsidRPr="00C46623" w:rsidRDefault="00C46623" w:rsidP="00C46623">
            <w:pPr>
              <w:spacing w:after="0" w:line="240" w:lineRule="auto"/>
              <w:jc w:val="right"/>
              <w:rPr>
                <w:rFonts w:ascii="Times New Roman" w:eastAsia="Times New Roman" w:hAnsi="Times New Roman" w:cs="Times New Roman"/>
                <w:color w:val="000000"/>
                <w:sz w:val="20"/>
                <w:szCs w:val="20"/>
                <w:lang w:eastAsia="tr-TR"/>
              </w:rPr>
            </w:pPr>
            <w:r w:rsidRPr="00C46623">
              <w:rPr>
                <w:rFonts w:ascii="Times New Roman" w:eastAsia="Times New Roman" w:hAnsi="Times New Roman" w:cs="Times New Roman"/>
                <w:color w:val="000000"/>
                <w:sz w:val="20"/>
                <w:szCs w:val="20"/>
                <w:lang w:eastAsia="tr-TR"/>
              </w:rPr>
              <w:t>11,34</w:t>
            </w:r>
          </w:p>
        </w:tc>
        <w:tc>
          <w:tcPr>
            <w:tcW w:w="0" w:type="auto"/>
            <w:tcBorders>
              <w:top w:val="nil"/>
              <w:left w:val="nil"/>
              <w:bottom w:val="single" w:sz="4" w:space="0" w:color="D3D3D3"/>
              <w:right w:val="single" w:sz="4" w:space="0" w:color="D3D3D3"/>
            </w:tcBorders>
            <w:shd w:val="clear" w:color="auto" w:fill="auto"/>
            <w:hideMark/>
          </w:tcPr>
          <w:p w:rsidR="00C46623" w:rsidRPr="00C46623" w:rsidRDefault="00C46623" w:rsidP="00C46623">
            <w:pPr>
              <w:spacing w:after="0" w:line="240" w:lineRule="auto"/>
              <w:jc w:val="right"/>
              <w:rPr>
                <w:rFonts w:ascii="Times New Roman" w:eastAsia="Times New Roman" w:hAnsi="Times New Roman" w:cs="Times New Roman"/>
                <w:color w:val="000000"/>
                <w:sz w:val="20"/>
                <w:szCs w:val="20"/>
                <w:lang w:eastAsia="tr-TR"/>
              </w:rPr>
            </w:pPr>
            <w:r w:rsidRPr="00C46623">
              <w:rPr>
                <w:rFonts w:ascii="Times New Roman" w:eastAsia="Times New Roman" w:hAnsi="Times New Roman" w:cs="Times New Roman"/>
                <w:color w:val="000000"/>
                <w:sz w:val="20"/>
                <w:szCs w:val="20"/>
                <w:lang w:eastAsia="tr-TR"/>
              </w:rPr>
              <w:t>283,85</w:t>
            </w:r>
          </w:p>
        </w:tc>
        <w:tc>
          <w:tcPr>
            <w:tcW w:w="0" w:type="auto"/>
            <w:tcBorders>
              <w:top w:val="nil"/>
              <w:left w:val="nil"/>
              <w:bottom w:val="single" w:sz="4" w:space="0" w:color="D3D3D3"/>
              <w:right w:val="single" w:sz="4" w:space="0" w:color="D3D3D3"/>
            </w:tcBorders>
            <w:shd w:val="clear" w:color="auto" w:fill="auto"/>
            <w:hideMark/>
          </w:tcPr>
          <w:p w:rsidR="00C46623" w:rsidRPr="00C46623" w:rsidRDefault="00C46623" w:rsidP="00C46623">
            <w:pPr>
              <w:spacing w:after="0" w:line="240" w:lineRule="auto"/>
              <w:jc w:val="right"/>
              <w:rPr>
                <w:rFonts w:ascii="Times New Roman" w:eastAsia="Times New Roman" w:hAnsi="Times New Roman" w:cs="Times New Roman"/>
                <w:color w:val="000000"/>
                <w:sz w:val="20"/>
                <w:szCs w:val="20"/>
                <w:lang w:eastAsia="tr-TR"/>
              </w:rPr>
            </w:pPr>
            <w:r w:rsidRPr="00C46623">
              <w:rPr>
                <w:rFonts w:ascii="Times New Roman" w:eastAsia="Times New Roman" w:hAnsi="Times New Roman" w:cs="Times New Roman"/>
                <w:color w:val="000000"/>
                <w:sz w:val="20"/>
                <w:szCs w:val="20"/>
                <w:lang w:eastAsia="tr-TR"/>
              </w:rPr>
              <w:t>106,52</w:t>
            </w:r>
          </w:p>
        </w:tc>
        <w:tc>
          <w:tcPr>
            <w:tcW w:w="0" w:type="auto"/>
            <w:tcBorders>
              <w:top w:val="nil"/>
              <w:left w:val="nil"/>
              <w:bottom w:val="single" w:sz="4" w:space="0" w:color="D3D3D3"/>
              <w:right w:val="single" w:sz="4" w:space="0" w:color="D3D3D3"/>
            </w:tcBorders>
            <w:shd w:val="clear" w:color="auto" w:fill="auto"/>
            <w:hideMark/>
          </w:tcPr>
          <w:p w:rsidR="00C46623" w:rsidRPr="00C46623" w:rsidRDefault="00C46623" w:rsidP="00C46623">
            <w:pPr>
              <w:spacing w:after="0" w:line="240" w:lineRule="auto"/>
              <w:jc w:val="right"/>
              <w:rPr>
                <w:rFonts w:ascii="Times New Roman" w:eastAsia="Times New Roman" w:hAnsi="Times New Roman" w:cs="Times New Roman"/>
                <w:color w:val="000000"/>
                <w:sz w:val="20"/>
                <w:szCs w:val="20"/>
                <w:lang w:eastAsia="tr-TR"/>
              </w:rPr>
            </w:pPr>
            <w:r w:rsidRPr="00C46623">
              <w:rPr>
                <w:rFonts w:ascii="Times New Roman" w:eastAsia="Times New Roman" w:hAnsi="Times New Roman" w:cs="Times New Roman"/>
                <w:color w:val="000000"/>
                <w:sz w:val="20"/>
                <w:szCs w:val="20"/>
                <w:lang w:eastAsia="tr-TR"/>
              </w:rPr>
              <w:t>208,70</w:t>
            </w:r>
          </w:p>
        </w:tc>
        <w:tc>
          <w:tcPr>
            <w:tcW w:w="0" w:type="auto"/>
            <w:tcBorders>
              <w:top w:val="nil"/>
              <w:left w:val="nil"/>
              <w:bottom w:val="single" w:sz="4" w:space="0" w:color="D3D3D3"/>
              <w:right w:val="single" w:sz="4" w:space="0" w:color="D3D3D3"/>
            </w:tcBorders>
            <w:shd w:val="clear" w:color="auto" w:fill="auto"/>
            <w:hideMark/>
          </w:tcPr>
          <w:p w:rsidR="00C46623" w:rsidRPr="00C46623" w:rsidRDefault="00C46623" w:rsidP="00C46623">
            <w:pPr>
              <w:spacing w:after="0" w:line="240" w:lineRule="auto"/>
              <w:jc w:val="right"/>
              <w:rPr>
                <w:rFonts w:ascii="Times New Roman" w:eastAsia="Times New Roman" w:hAnsi="Times New Roman" w:cs="Times New Roman"/>
                <w:color w:val="000000"/>
                <w:sz w:val="20"/>
                <w:szCs w:val="20"/>
                <w:lang w:eastAsia="tr-TR"/>
              </w:rPr>
            </w:pPr>
            <w:r w:rsidRPr="00C46623">
              <w:rPr>
                <w:rFonts w:ascii="Times New Roman" w:eastAsia="Times New Roman" w:hAnsi="Times New Roman" w:cs="Times New Roman"/>
                <w:color w:val="000000"/>
                <w:sz w:val="20"/>
                <w:szCs w:val="20"/>
                <w:lang w:eastAsia="tr-TR"/>
              </w:rPr>
              <w:t> </w:t>
            </w:r>
          </w:p>
        </w:tc>
      </w:tr>
      <w:tr w:rsidR="00C46623" w:rsidRPr="00C46623" w:rsidTr="00C46623">
        <w:trPr>
          <w:trHeight w:val="300"/>
        </w:trPr>
        <w:tc>
          <w:tcPr>
            <w:tcW w:w="0" w:type="auto"/>
            <w:vMerge/>
            <w:tcBorders>
              <w:top w:val="nil"/>
              <w:left w:val="single" w:sz="4" w:space="0" w:color="D3D3D3"/>
              <w:bottom w:val="single" w:sz="4" w:space="0" w:color="D3D3D3"/>
              <w:right w:val="single" w:sz="4" w:space="0" w:color="D3D3D3"/>
            </w:tcBorders>
            <w:vAlign w:val="center"/>
            <w:hideMark/>
          </w:tcPr>
          <w:p w:rsidR="00C46623" w:rsidRPr="00C46623" w:rsidRDefault="00C46623" w:rsidP="00C46623">
            <w:pPr>
              <w:spacing w:after="0" w:line="240" w:lineRule="auto"/>
              <w:rPr>
                <w:rFonts w:ascii="Times New Roman" w:eastAsia="Times New Roman" w:hAnsi="Times New Roman" w:cs="Times New Roman"/>
                <w:b/>
                <w:bCs/>
                <w:color w:val="000000"/>
                <w:sz w:val="20"/>
                <w:szCs w:val="20"/>
                <w:lang w:eastAsia="tr-TR"/>
              </w:rPr>
            </w:pPr>
          </w:p>
        </w:tc>
        <w:tc>
          <w:tcPr>
            <w:tcW w:w="0" w:type="auto"/>
            <w:gridSpan w:val="4"/>
            <w:tcBorders>
              <w:top w:val="single" w:sz="4" w:space="0" w:color="D3D3D3"/>
              <w:left w:val="nil"/>
              <w:bottom w:val="single" w:sz="4" w:space="0" w:color="D3D3D3"/>
              <w:right w:val="single" w:sz="4" w:space="0" w:color="D3D3D3"/>
            </w:tcBorders>
            <w:shd w:val="clear" w:color="auto" w:fill="auto"/>
            <w:hideMark/>
          </w:tcPr>
          <w:p w:rsidR="00C46623" w:rsidRPr="00C46623" w:rsidRDefault="00C46623" w:rsidP="00C46623">
            <w:pPr>
              <w:spacing w:after="0" w:line="240" w:lineRule="auto"/>
              <w:jc w:val="center"/>
              <w:rPr>
                <w:rFonts w:ascii="Times New Roman" w:eastAsia="Times New Roman" w:hAnsi="Times New Roman" w:cs="Times New Roman"/>
                <w:color w:val="000000"/>
                <w:sz w:val="20"/>
                <w:szCs w:val="20"/>
                <w:lang w:eastAsia="tr-TR"/>
              </w:rPr>
            </w:pPr>
            <w:r w:rsidRPr="00C46623">
              <w:rPr>
                <w:rFonts w:ascii="Times New Roman" w:eastAsia="Times New Roman" w:hAnsi="Times New Roman" w:cs="Times New Roman"/>
                <w:color w:val="000000"/>
                <w:sz w:val="20"/>
                <w:szCs w:val="20"/>
                <w:lang w:eastAsia="tr-TR"/>
              </w:rPr>
              <w:t>3.124,00</w:t>
            </w:r>
          </w:p>
        </w:tc>
        <w:tc>
          <w:tcPr>
            <w:tcW w:w="0" w:type="auto"/>
            <w:gridSpan w:val="3"/>
            <w:tcBorders>
              <w:top w:val="single" w:sz="4" w:space="0" w:color="D3D3D3"/>
              <w:left w:val="nil"/>
              <w:bottom w:val="single" w:sz="4" w:space="0" w:color="D3D3D3"/>
              <w:right w:val="single" w:sz="4" w:space="0" w:color="D3D3D3"/>
            </w:tcBorders>
            <w:shd w:val="clear" w:color="auto" w:fill="auto"/>
            <w:hideMark/>
          </w:tcPr>
          <w:p w:rsidR="00C46623" w:rsidRPr="00C46623" w:rsidRDefault="00C46623" w:rsidP="00C46623">
            <w:pPr>
              <w:spacing w:after="0" w:line="240" w:lineRule="auto"/>
              <w:jc w:val="center"/>
              <w:rPr>
                <w:rFonts w:ascii="Times New Roman" w:eastAsia="Times New Roman" w:hAnsi="Times New Roman" w:cs="Times New Roman"/>
                <w:color w:val="000000"/>
                <w:sz w:val="20"/>
                <w:szCs w:val="20"/>
                <w:lang w:eastAsia="tr-TR"/>
              </w:rPr>
            </w:pPr>
            <w:r w:rsidRPr="00C46623">
              <w:rPr>
                <w:rFonts w:ascii="Times New Roman" w:eastAsia="Times New Roman" w:hAnsi="Times New Roman" w:cs="Times New Roman"/>
                <w:color w:val="000000"/>
                <w:sz w:val="20"/>
                <w:szCs w:val="20"/>
                <w:lang w:eastAsia="tr-TR"/>
              </w:rPr>
              <w:t>599,07</w:t>
            </w:r>
          </w:p>
        </w:tc>
        <w:tc>
          <w:tcPr>
            <w:tcW w:w="0" w:type="auto"/>
            <w:tcBorders>
              <w:top w:val="nil"/>
              <w:left w:val="nil"/>
              <w:bottom w:val="single" w:sz="4" w:space="0" w:color="D3D3D3"/>
              <w:right w:val="single" w:sz="4" w:space="0" w:color="D3D3D3"/>
            </w:tcBorders>
            <w:shd w:val="clear" w:color="auto" w:fill="auto"/>
            <w:hideMark/>
          </w:tcPr>
          <w:p w:rsidR="00C46623" w:rsidRPr="00C46623" w:rsidRDefault="00C46623" w:rsidP="00C46623">
            <w:pPr>
              <w:spacing w:after="0" w:line="240" w:lineRule="auto"/>
              <w:jc w:val="right"/>
              <w:rPr>
                <w:rFonts w:ascii="Times New Roman" w:eastAsia="Times New Roman" w:hAnsi="Times New Roman" w:cs="Times New Roman"/>
                <w:color w:val="000000"/>
                <w:sz w:val="20"/>
                <w:szCs w:val="20"/>
                <w:lang w:eastAsia="tr-TR"/>
              </w:rPr>
            </w:pPr>
            <w:r w:rsidRPr="00C46623">
              <w:rPr>
                <w:rFonts w:ascii="Times New Roman" w:eastAsia="Times New Roman" w:hAnsi="Times New Roman" w:cs="Times New Roman"/>
                <w:color w:val="000000"/>
                <w:sz w:val="20"/>
                <w:szCs w:val="20"/>
                <w:lang w:eastAsia="tr-TR"/>
              </w:rPr>
              <w:t>3.723,07</w:t>
            </w:r>
          </w:p>
        </w:tc>
      </w:tr>
      <w:tr w:rsidR="00C46623" w:rsidRPr="00C46623" w:rsidTr="00C46623">
        <w:trPr>
          <w:trHeight w:val="300"/>
        </w:trPr>
        <w:tc>
          <w:tcPr>
            <w:tcW w:w="0" w:type="auto"/>
            <w:vMerge w:val="restart"/>
            <w:tcBorders>
              <w:top w:val="nil"/>
              <w:left w:val="single" w:sz="4" w:space="0" w:color="D3D3D3"/>
              <w:bottom w:val="single" w:sz="4" w:space="0" w:color="D3D3D3"/>
              <w:right w:val="single" w:sz="4" w:space="0" w:color="D3D3D3"/>
            </w:tcBorders>
            <w:shd w:val="clear" w:color="auto" w:fill="auto"/>
            <w:hideMark/>
          </w:tcPr>
          <w:p w:rsidR="00C46623" w:rsidRPr="00C46623" w:rsidRDefault="00C46623" w:rsidP="00C46623">
            <w:pPr>
              <w:spacing w:after="0" w:line="240" w:lineRule="auto"/>
              <w:jc w:val="center"/>
              <w:rPr>
                <w:rFonts w:ascii="Times New Roman" w:eastAsia="Times New Roman" w:hAnsi="Times New Roman" w:cs="Times New Roman"/>
                <w:b/>
                <w:bCs/>
                <w:color w:val="000000"/>
                <w:sz w:val="20"/>
                <w:szCs w:val="20"/>
                <w:lang w:eastAsia="tr-TR"/>
              </w:rPr>
            </w:pPr>
            <w:r w:rsidRPr="00C46623">
              <w:rPr>
                <w:rFonts w:ascii="Times New Roman" w:eastAsia="Times New Roman" w:hAnsi="Times New Roman" w:cs="Times New Roman"/>
                <w:b/>
                <w:bCs/>
                <w:color w:val="000000"/>
                <w:sz w:val="20"/>
                <w:szCs w:val="20"/>
                <w:lang w:eastAsia="tr-TR"/>
              </w:rPr>
              <w:t>2021</w:t>
            </w:r>
            <w:r w:rsidRPr="00C46623">
              <w:rPr>
                <w:rFonts w:ascii="Times New Roman" w:eastAsia="Times New Roman" w:hAnsi="Times New Roman" w:cs="Times New Roman"/>
                <w:b/>
                <w:bCs/>
                <w:color w:val="000000"/>
                <w:sz w:val="20"/>
                <w:szCs w:val="20"/>
                <w:lang w:eastAsia="tr-TR"/>
              </w:rPr>
              <w:br/>
              <w:t>Eylül</w:t>
            </w:r>
          </w:p>
        </w:tc>
        <w:tc>
          <w:tcPr>
            <w:tcW w:w="0" w:type="auto"/>
            <w:tcBorders>
              <w:top w:val="nil"/>
              <w:left w:val="nil"/>
              <w:bottom w:val="single" w:sz="4" w:space="0" w:color="D3D3D3"/>
              <w:right w:val="single" w:sz="4" w:space="0" w:color="D3D3D3"/>
            </w:tcBorders>
            <w:shd w:val="clear" w:color="auto" w:fill="auto"/>
            <w:hideMark/>
          </w:tcPr>
          <w:p w:rsidR="00C46623" w:rsidRPr="00C46623" w:rsidRDefault="00C46623" w:rsidP="00C46623">
            <w:pPr>
              <w:spacing w:after="0" w:line="240" w:lineRule="auto"/>
              <w:jc w:val="right"/>
              <w:rPr>
                <w:rFonts w:ascii="Times New Roman" w:eastAsia="Times New Roman" w:hAnsi="Times New Roman" w:cs="Times New Roman"/>
                <w:color w:val="000000"/>
                <w:sz w:val="20"/>
                <w:szCs w:val="20"/>
                <w:lang w:eastAsia="tr-TR"/>
              </w:rPr>
            </w:pPr>
            <w:r w:rsidRPr="00C46623">
              <w:rPr>
                <w:rFonts w:ascii="Times New Roman" w:eastAsia="Times New Roman" w:hAnsi="Times New Roman" w:cs="Times New Roman"/>
                <w:color w:val="000000"/>
                <w:sz w:val="20"/>
                <w:szCs w:val="20"/>
                <w:lang w:eastAsia="tr-TR"/>
              </w:rPr>
              <w:t>522,33</w:t>
            </w:r>
          </w:p>
        </w:tc>
        <w:tc>
          <w:tcPr>
            <w:tcW w:w="0" w:type="auto"/>
            <w:tcBorders>
              <w:top w:val="nil"/>
              <w:left w:val="nil"/>
              <w:bottom w:val="single" w:sz="4" w:space="0" w:color="D3D3D3"/>
              <w:right w:val="single" w:sz="4" w:space="0" w:color="D3D3D3"/>
            </w:tcBorders>
            <w:shd w:val="clear" w:color="auto" w:fill="auto"/>
            <w:hideMark/>
          </w:tcPr>
          <w:p w:rsidR="00C46623" w:rsidRPr="00C46623" w:rsidRDefault="00C46623" w:rsidP="00C46623">
            <w:pPr>
              <w:spacing w:after="0" w:line="240" w:lineRule="auto"/>
              <w:jc w:val="right"/>
              <w:rPr>
                <w:rFonts w:ascii="Times New Roman" w:eastAsia="Times New Roman" w:hAnsi="Times New Roman" w:cs="Times New Roman"/>
                <w:color w:val="000000"/>
                <w:sz w:val="20"/>
                <w:szCs w:val="20"/>
                <w:lang w:eastAsia="tr-TR"/>
              </w:rPr>
            </w:pPr>
            <w:r w:rsidRPr="00C46623">
              <w:rPr>
                <w:rFonts w:ascii="Times New Roman" w:eastAsia="Times New Roman" w:hAnsi="Times New Roman" w:cs="Times New Roman"/>
                <w:color w:val="000000"/>
                <w:sz w:val="20"/>
                <w:szCs w:val="20"/>
                <w:lang w:eastAsia="tr-TR"/>
              </w:rPr>
              <w:t>888,34</w:t>
            </w:r>
          </w:p>
        </w:tc>
        <w:tc>
          <w:tcPr>
            <w:tcW w:w="0" w:type="auto"/>
            <w:tcBorders>
              <w:top w:val="nil"/>
              <w:left w:val="nil"/>
              <w:bottom w:val="single" w:sz="4" w:space="0" w:color="D3D3D3"/>
              <w:right w:val="single" w:sz="4" w:space="0" w:color="D3D3D3"/>
            </w:tcBorders>
            <w:shd w:val="clear" w:color="auto" w:fill="auto"/>
            <w:hideMark/>
          </w:tcPr>
          <w:p w:rsidR="00C46623" w:rsidRPr="00C46623" w:rsidRDefault="00C46623" w:rsidP="00C46623">
            <w:pPr>
              <w:spacing w:after="0" w:line="240" w:lineRule="auto"/>
              <w:jc w:val="right"/>
              <w:rPr>
                <w:rFonts w:ascii="Times New Roman" w:eastAsia="Times New Roman" w:hAnsi="Times New Roman" w:cs="Times New Roman"/>
                <w:color w:val="000000"/>
                <w:sz w:val="20"/>
                <w:szCs w:val="20"/>
                <w:lang w:eastAsia="tr-TR"/>
              </w:rPr>
            </w:pPr>
            <w:r w:rsidRPr="00C46623">
              <w:rPr>
                <w:rFonts w:ascii="Times New Roman" w:eastAsia="Times New Roman" w:hAnsi="Times New Roman" w:cs="Times New Roman"/>
                <w:color w:val="000000"/>
                <w:sz w:val="20"/>
                <w:szCs w:val="20"/>
                <w:lang w:eastAsia="tr-TR"/>
              </w:rPr>
              <w:t>2.002,19</w:t>
            </w:r>
          </w:p>
        </w:tc>
        <w:tc>
          <w:tcPr>
            <w:tcW w:w="0" w:type="auto"/>
            <w:tcBorders>
              <w:top w:val="nil"/>
              <w:left w:val="nil"/>
              <w:bottom w:val="single" w:sz="4" w:space="0" w:color="D3D3D3"/>
              <w:right w:val="single" w:sz="4" w:space="0" w:color="D3D3D3"/>
            </w:tcBorders>
            <w:shd w:val="clear" w:color="auto" w:fill="auto"/>
            <w:hideMark/>
          </w:tcPr>
          <w:p w:rsidR="00C46623" w:rsidRPr="00C46623" w:rsidRDefault="00C46623" w:rsidP="00C46623">
            <w:pPr>
              <w:spacing w:after="0" w:line="240" w:lineRule="auto"/>
              <w:jc w:val="right"/>
              <w:rPr>
                <w:rFonts w:ascii="Times New Roman" w:eastAsia="Times New Roman" w:hAnsi="Times New Roman" w:cs="Times New Roman"/>
                <w:color w:val="000000"/>
                <w:sz w:val="20"/>
                <w:szCs w:val="20"/>
                <w:lang w:eastAsia="tr-TR"/>
              </w:rPr>
            </w:pPr>
            <w:r w:rsidRPr="00C46623">
              <w:rPr>
                <w:rFonts w:ascii="Times New Roman" w:eastAsia="Times New Roman" w:hAnsi="Times New Roman" w:cs="Times New Roman"/>
                <w:color w:val="000000"/>
                <w:sz w:val="20"/>
                <w:szCs w:val="20"/>
                <w:lang w:eastAsia="tr-TR"/>
              </w:rPr>
              <w:t>215,66</w:t>
            </w:r>
          </w:p>
        </w:tc>
        <w:tc>
          <w:tcPr>
            <w:tcW w:w="0" w:type="auto"/>
            <w:tcBorders>
              <w:top w:val="nil"/>
              <w:left w:val="nil"/>
              <w:bottom w:val="single" w:sz="4" w:space="0" w:color="D3D3D3"/>
              <w:right w:val="single" w:sz="4" w:space="0" w:color="D3D3D3"/>
            </w:tcBorders>
            <w:shd w:val="clear" w:color="auto" w:fill="auto"/>
            <w:hideMark/>
          </w:tcPr>
          <w:p w:rsidR="00C46623" w:rsidRPr="00C46623" w:rsidRDefault="00C46623" w:rsidP="00C46623">
            <w:pPr>
              <w:spacing w:after="0" w:line="240" w:lineRule="auto"/>
              <w:jc w:val="right"/>
              <w:rPr>
                <w:rFonts w:ascii="Times New Roman" w:eastAsia="Times New Roman" w:hAnsi="Times New Roman" w:cs="Times New Roman"/>
                <w:color w:val="000000"/>
                <w:sz w:val="20"/>
                <w:szCs w:val="20"/>
                <w:lang w:eastAsia="tr-TR"/>
              </w:rPr>
            </w:pPr>
            <w:r w:rsidRPr="00C46623">
              <w:rPr>
                <w:rFonts w:ascii="Times New Roman" w:eastAsia="Times New Roman" w:hAnsi="Times New Roman" w:cs="Times New Roman"/>
                <w:color w:val="000000"/>
                <w:sz w:val="20"/>
                <w:szCs w:val="20"/>
                <w:lang w:eastAsia="tr-TR"/>
              </w:rPr>
              <w:t>398,72</w:t>
            </w:r>
          </w:p>
        </w:tc>
        <w:tc>
          <w:tcPr>
            <w:tcW w:w="0" w:type="auto"/>
            <w:tcBorders>
              <w:top w:val="nil"/>
              <w:left w:val="nil"/>
              <w:bottom w:val="single" w:sz="4" w:space="0" w:color="D3D3D3"/>
              <w:right w:val="single" w:sz="4" w:space="0" w:color="D3D3D3"/>
            </w:tcBorders>
            <w:shd w:val="clear" w:color="auto" w:fill="auto"/>
            <w:hideMark/>
          </w:tcPr>
          <w:p w:rsidR="00C46623" w:rsidRPr="00C46623" w:rsidRDefault="00C46623" w:rsidP="00C46623">
            <w:pPr>
              <w:spacing w:after="0" w:line="240" w:lineRule="auto"/>
              <w:jc w:val="right"/>
              <w:rPr>
                <w:rFonts w:ascii="Times New Roman" w:eastAsia="Times New Roman" w:hAnsi="Times New Roman" w:cs="Times New Roman"/>
                <w:color w:val="000000"/>
                <w:sz w:val="20"/>
                <w:szCs w:val="20"/>
                <w:lang w:eastAsia="tr-TR"/>
              </w:rPr>
            </w:pPr>
            <w:r w:rsidRPr="00C46623">
              <w:rPr>
                <w:rFonts w:ascii="Times New Roman" w:eastAsia="Times New Roman" w:hAnsi="Times New Roman" w:cs="Times New Roman"/>
                <w:color w:val="000000"/>
                <w:sz w:val="20"/>
                <w:szCs w:val="20"/>
                <w:lang w:eastAsia="tr-TR"/>
              </w:rPr>
              <w:t>172,67</w:t>
            </w:r>
          </w:p>
        </w:tc>
        <w:tc>
          <w:tcPr>
            <w:tcW w:w="0" w:type="auto"/>
            <w:tcBorders>
              <w:top w:val="nil"/>
              <w:left w:val="nil"/>
              <w:bottom w:val="single" w:sz="4" w:space="0" w:color="D3D3D3"/>
              <w:right w:val="single" w:sz="4" w:space="0" w:color="D3D3D3"/>
            </w:tcBorders>
            <w:shd w:val="clear" w:color="auto" w:fill="auto"/>
            <w:hideMark/>
          </w:tcPr>
          <w:p w:rsidR="00C46623" w:rsidRPr="00C46623" w:rsidRDefault="00C46623" w:rsidP="00C46623">
            <w:pPr>
              <w:spacing w:after="0" w:line="240" w:lineRule="auto"/>
              <w:jc w:val="right"/>
              <w:rPr>
                <w:rFonts w:ascii="Times New Roman" w:eastAsia="Times New Roman" w:hAnsi="Times New Roman" w:cs="Times New Roman"/>
                <w:color w:val="000000"/>
                <w:sz w:val="20"/>
                <w:szCs w:val="20"/>
                <w:lang w:eastAsia="tr-TR"/>
              </w:rPr>
            </w:pPr>
            <w:r w:rsidRPr="00C46623">
              <w:rPr>
                <w:rFonts w:ascii="Times New Roman" w:eastAsia="Times New Roman" w:hAnsi="Times New Roman" w:cs="Times New Roman"/>
                <w:color w:val="000000"/>
                <w:sz w:val="20"/>
                <w:szCs w:val="20"/>
                <w:lang w:eastAsia="tr-TR"/>
              </w:rPr>
              <w:t>81,58</w:t>
            </w:r>
          </w:p>
        </w:tc>
        <w:tc>
          <w:tcPr>
            <w:tcW w:w="0" w:type="auto"/>
            <w:tcBorders>
              <w:top w:val="nil"/>
              <w:left w:val="nil"/>
              <w:bottom w:val="single" w:sz="4" w:space="0" w:color="D3D3D3"/>
              <w:right w:val="single" w:sz="4" w:space="0" w:color="D3D3D3"/>
            </w:tcBorders>
            <w:shd w:val="clear" w:color="auto" w:fill="auto"/>
            <w:hideMark/>
          </w:tcPr>
          <w:p w:rsidR="00C46623" w:rsidRPr="00C46623" w:rsidRDefault="00C46623" w:rsidP="00C46623">
            <w:pPr>
              <w:spacing w:after="0" w:line="240" w:lineRule="auto"/>
              <w:jc w:val="right"/>
              <w:rPr>
                <w:rFonts w:ascii="Times New Roman" w:eastAsia="Times New Roman" w:hAnsi="Times New Roman" w:cs="Times New Roman"/>
                <w:color w:val="000000"/>
                <w:sz w:val="20"/>
                <w:szCs w:val="20"/>
                <w:lang w:eastAsia="tr-TR"/>
              </w:rPr>
            </w:pPr>
            <w:r w:rsidRPr="00C46623">
              <w:rPr>
                <w:rFonts w:ascii="Times New Roman" w:eastAsia="Times New Roman" w:hAnsi="Times New Roman" w:cs="Times New Roman"/>
                <w:color w:val="000000"/>
                <w:sz w:val="20"/>
                <w:szCs w:val="20"/>
                <w:lang w:eastAsia="tr-TR"/>
              </w:rPr>
              <w:t> </w:t>
            </w:r>
          </w:p>
        </w:tc>
      </w:tr>
      <w:tr w:rsidR="00C46623" w:rsidRPr="00C46623" w:rsidTr="00C46623">
        <w:trPr>
          <w:trHeight w:val="300"/>
        </w:trPr>
        <w:tc>
          <w:tcPr>
            <w:tcW w:w="0" w:type="auto"/>
            <w:vMerge/>
            <w:tcBorders>
              <w:top w:val="nil"/>
              <w:left w:val="single" w:sz="4" w:space="0" w:color="D3D3D3"/>
              <w:bottom w:val="single" w:sz="4" w:space="0" w:color="D3D3D3"/>
              <w:right w:val="single" w:sz="4" w:space="0" w:color="D3D3D3"/>
            </w:tcBorders>
            <w:vAlign w:val="center"/>
            <w:hideMark/>
          </w:tcPr>
          <w:p w:rsidR="00C46623" w:rsidRPr="00C46623" w:rsidRDefault="00C46623" w:rsidP="00C46623">
            <w:pPr>
              <w:spacing w:after="0" w:line="240" w:lineRule="auto"/>
              <w:rPr>
                <w:rFonts w:ascii="Times New Roman" w:eastAsia="Times New Roman" w:hAnsi="Times New Roman" w:cs="Times New Roman"/>
                <w:b/>
                <w:bCs/>
                <w:color w:val="000000"/>
                <w:sz w:val="20"/>
                <w:szCs w:val="20"/>
                <w:lang w:eastAsia="tr-TR"/>
              </w:rPr>
            </w:pPr>
          </w:p>
        </w:tc>
        <w:tc>
          <w:tcPr>
            <w:tcW w:w="0" w:type="auto"/>
            <w:gridSpan w:val="4"/>
            <w:tcBorders>
              <w:top w:val="single" w:sz="4" w:space="0" w:color="D3D3D3"/>
              <w:left w:val="nil"/>
              <w:bottom w:val="single" w:sz="4" w:space="0" w:color="D3D3D3"/>
              <w:right w:val="single" w:sz="4" w:space="0" w:color="D3D3D3"/>
            </w:tcBorders>
            <w:shd w:val="clear" w:color="auto" w:fill="auto"/>
            <w:hideMark/>
          </w:tcPr>
          <w:p w:rsidR="00C46623" w:rsidRPr="00C46623" w:rsidRDefault="00C46623" w:rsidP="00C46623">
            <w:pPr>
              <w:spacing w:after="0" w:line="240" w:lineRule="auto"/>
              <w:jc w:val="center"/>
              <w:rPr>
                <w:rFonts w:ascii="Times New Roman" w:eastAsia="Times New Roman" w:hAnsi="Times New Roman" w:cs="Times New Roman"/>
                <w:color w:val="000000"/>
                <w:sz w:val="20"/>
                <w:szCs w:val="20"/>
                <w:lang w:eastAsia="tr-TR"/>
              </w:rPr>
            </w:pPr>
            <w:r w:rsidRPr="00C46623">
              <w:rPr>
                <w:rFonts w:ascii="Times New Roman" w:eastAsia="Times New Roman" w:hAnsi="Times New Roman" w:cs="Times New Roman"/>
                <w:color w:val="000000"/>
                <w:sz w:val="20"/>
                <w:szCs w:val="20"/>
                <w:lang w:eastAsia="tr-TR"/>
              </w:rPr>
              <w:t>3.628,51</w:t>
            </w:r>
          </w:p>
        </w:tc>
        <w:tc>
          <w:tcPr>
            <w:tcW w:w="0" w:type="auto"/>
            <w:gridSpan w:val="3"/>
            <w:tcBorders>
              <w:top w:val="single" w:sz="4" w:space="0" w:color="D3D3D3"/>
              <w:left w:val="nil"/>
              <w:bottom w:val="single" w:sz="4" w:space="0" w:color="D3D3D3"/>
              <w:right w:val="single" w:sz="4" w:space="0" w:color="D3D3D3"/>
            </w:tcBorders>
            <w:shd w:val="clear" w:color="auto" w:fill="auto"/>
            <w:hideMark/>
          </w:tcPr>
          <w:p w:rsidR="00C46623" w:rsidRPr="00C46623" w:rsidRDefault="00C46623" w:rsidP="00C46623">
            <w:pPr>
              <w:spacing w:after="0" w:line="240" w:lineRule="auto"/>
              <w:jc w:val="center"/>
              <w:rPr>
                <w:rFonts w:ascii="Times New Roman" w:eastAsia="Times New Roman" w:hAnsi="Times New Roman" w:cs="Times New Roman"/>
                <w:color w:val="000000"/>
                <w:sz w:val="20"/>
                <w:szCs w:val="20"/>
                <w:lang w:eastAsia="tr-TR"/>
              </w:rPr>
            </w:pPr>
            <w:r w:rsidRPr="00C46623">
              <w:rPr>
                <w:rFonts w:ascii="Times New Roman" w:eastAsia="Times New Roman" w:hAnsi="Times New Roman" w:cs="Times New Roman"/>
                <w:color w:val="000000"/>
                <w:sz w:val="20"/>
                <w:szCs w:val="20"/>
                <w:lang w:eastAsia="tr-TR"/>
              </w:rPr>
              <w:t>652,97</w:t>
            </w:r>
          </w:p>
        </w:tc>
        <w:tc>
          <w:tcPr>
            <w:tcW w:w="0" w:type="auto"/>
            <w:tcBorders>
              <w:top w:val="nil"/>
              <w:left w:val="nil"/>
              <w:bottom w:val="single" w:sz="4" w:space="0" w:color="D3D3D3"/>
              <w:right w:val="single" w:sz="4" w:space="0" w:color="D3D3D3"/>
            </w:tcBorders>
            <w:shd w:val="clear" w:color="auto" w:fill="auto"/>
            <w:hideMark/>
          </w:tcPr>
          <w:p w:rsidR="00C46623" w:rsidRPr="00C46623" w:rsidRDefault="00C46623" w:rsidP="00C46623">
            <w:pPr>
              <w:spacing w:after="0" w:line="240" w:lineRule="auto"/>
              <w:jc w:val="right"/>
              <w:rPr>
                <w:rFonts w:ascii="Times New Roman" w:eastAsia="Times New Roman" w:hAnsi="Times New Roman" w:cs="Times New Roman"/>
                <w:color w:val="000000"/>
                <w:sz w:val="20"/>
                <w:szCs w:val="20"/>
                <w:lang w:eastAsia="tr-TR"/>
              </w:rPr>
            </w:pPr>
            <w:r w:rsidRPr="00C46623">
              <w:rPr>
                <w:rFonts w:ascii="Times New Roman" w:eastAsia="Times New Roman" w:hAnsi="Times New Roman" w:cs="Times New Roman"/>
                <w:color w:val="000000"/>
                <w:sz w:val="20"/>
                <w:szCs w:val="20"/>
                <w:lang w:eastAsia="tr-TR"/>
              </w:rPr>
              <w:t>4.281,48</w:t>
            </w:r>
          </w:p>
        </w:tc>
      </w:tr>
    </w:tbl>
    <w:p w:rsidR="00715088" w:rsidRDefault="00715088" w:rsidP="00715088">
      <w:pPr>
        <w:rPr>
          <w:rFonts w:ascii="Times New Roman" w:hAnsi="Times New Roman" w:cs="Times New Roman"/>
          <w:i/>
          <w:sz w:val="18"/>
        </w:rPr>
      </w:pPr>
      <w:r w:rsidRPr="007F7155">
        <w:rPr>
          <w:rFonts w:ascii="Times New Roman" w:hAnsi="Times New Roman" w:cs="Times New Roman"/>
          <w:i/>
          <w:sz w:val="18"/>
        </w:rPr>
        <w:t>*Spot ithalatın yapıldığı ülkeleri temsil etmektedir.</w:t>
      </w:r>
    </w:p>
    <w:p w:rsidR="00FE039C" w:rsidRDefault="00FE039C" w:rsidP="00715088">
      <w:pPr>
        <w:rPr>
          <w:rFonts w:ascii="Times New Roman" w:hAnsi="Times New Roman" w:cs="Times New Roman"/>
          <w:i/>
          <w:sz w:val="18"/>
        </w:rPr>
      </w:pPr>
    </w:p>
    <w:p w:rsidR="00C46623" w:rsidRDefault="00C46623" w:rsidP="00715088">
      <w:pPr>
        <w:rPr>
          <w:rFonts w:ascii="Times New Roman" w:hAnsi="Times New Roman" w:cs="Times New Roman"/>
          <w:i/>
          <w:sz w:val="18"/>
        </w:rPr>
      </w:pPr>
    </w:p>
    <w:p w:rsidR="00C46623" w:rsidRDefault="00C46623" w:rsidP="00715088">
      <w:pPr>
        <w:rPr>
          <w:rFonts w:ascii="Times New Roman" w:hAnsi="Times New Roman" w:cs="Times New Roman"/>
          <w:i/>
          <w:sz w:val="18"/>
        </w:rPr>
      </w:pPr>
    </w:p>
    <w:p w:rsidR="00FE039C" w:rsidRDefault="00C46623" w:rsidP="003228CF">
      <w:pPr>
        <w:rPr>
          <w:rFonts w:ascii="Times New Roman" w:hAnsi="Times New Roman" w:cs="Times New Roman"/>
          <w:i/>
          <w:sz w:val="18"/>
        </w:rPr>
      </w:pPr>
      <w:r>
        <w:rPr>
          <w:noProof/>
        </w:rPr>
        <w:drawing>
          <wp:inline distT="0" distB="0" distL="0" distR="0" wp14:anchorId="0F30598F" wp14:editId="4CE86C4F">
            <wp:extent cx="5581650" cy="3552825"/>
            <wp:effectExtent l="0" t="0" r="0" b="9525"/>
            <wp:docPr id="25" name="Grafik 25">
              <a:extLst xmlns:a="http://schemas.openxmlformats.org/drawingml/2006/main">
                <a:ext uri="{FF2B5EF4-FFF2-40B4-BE49-F238E27FC236}">
                  <a16:creationId xmlns:a16="http://schemas.microsoft.com/office/drawing/2014/main" id="{00000000-0008-0000-0200-000003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rsidR="00715088" w:rsidRDefault="00715088" w:rsidP="00715088">
      <w:pPr>
        <w:pStyle w:val="Grafik1"/>
        <w:rPr>
          <w:rFonts w:ascii="Times New Roman" w:hAnsi="Times New Roman"/>
          <w:sz w:val="24"/>
          <w:szCs w:val="24"/>
        </w:rPr>
      </w:pPr>
      <w:bookmarkStart w:id="48" w:name="_Toc27733699"/>
      <w:bookmarkStart w:id="49" w:name="_Toc41054219"/>
      <w:bookmarkStart w:id="50" w:name="_Toc88474341"/>
      <w:r w:rsidRPr="00B91D49">
        <w:rPr>
          <w:rFonts w:ascii="Times New Roman" w:hAnsi="Times New Roman"/>
          <w:sz w:val="24"/>
          <w:szCs w:val="24"/>
        </w:rPr>
        <w:t xml:space="preserve">Şekil 2.4 </w:t>
      </w:r>
      <w:r w:rsidR="006A1687">
        <w:rPr>
          <w:rFonts w:ascii="Times New Roman" w:hAnsi="Times New Roman"/>
          <w:sz w:val="24"/>
          <w:szCs w:val="24"/>
        </w:rPr>
        <w:t xml:space="preserve">Eylül </w:t>
      </w:r>
      <w:r>
        <w:rPr>
          <w:rFonts w:ascii="Times New Roman" w:hAnsi="Times New Roman"/>
          <w:sz w:val="24"/>
          <w:szCs w:val="24"/>
        </w:rPr>
        <w:t>2021</w:t>
      </w:r>
      <w:r w:rsidRPr="00B91D49">
        <w:rPr>
          <w:rFonts w:ascii="Times New Roman" w:hAnsi="Times New Roman"/>
          <w:sz w:val="24"/>
          <w:szCs w:val="24"/>
        </w:rPr>
        <w:t xml:space="preserve"> Doğal Gaz Arzının Karşılandığı Kaynakların Miktarları ve Payları (%)</w:t>
      </w:r>
      <w:bookmarkEnd w:id="48"/>
      <w:bookmarkEnd w:id="49"/>
      <w:bookmarkEnd w:id="50"/>
    </w:p>
    <w:p w:rsidR="00715088" w:rsidRDefault="00715088" w:rsidP="00715088">
      <w:pPr>
        <w:pStyle w:val="Grafik1"/>
        <w:rPr>
          <w:rFonts w:ascii="Times New Roman" w:hAnsi="Times New Roman"/>
          <w:sz w:val="24"/>
          <w:szCs w:val="24"/>
        </w:rPr>
      </w:pPr>
    </w:p>
    <w:p w:rsidR="00715088" w:rsidRDefault="00715088" w:rsidP="00715088">
      <w:pPr>
        <w:pStyle w:val="Grafik1"/>
        <w:rPr>
          <w:rFonts w:ascii="Times New Roman" w:hAnsi="Times New Roman"/>
          <w:sz w:val="24"/>
          <w:szCs w:val="24"/>
        </w:rPr>
      </w:pPr>
    </w:p>
    <w:p w:rsidR="00715088" w:rsidRDefault="00715088" w:rsidP="00715088">
      <w:pPr>
        <w:pStyle w:val="Grafik1"/>
        <w:rPr>
          <w:rFonts w:ascii="Times New Roman" w:hAnsi="Times New Roman"/>
          <w:sz w:val="24"/>
          <w:szCs w:val="24"/>
        </w:rPr>
      </w:pPr>
    </w:p>
    <w:p w:rsidR="00715088" w:rsidRDefault="00715088" w:rsidP="00715088">
      <w:pPr>
        <w:pStyle w:val="Grafik1"/>
        <w:rPr>
          <w:rFonts w:ascii="Times New Roman" w:hAnsi="Times New Roman"/>
          <w:sz w:val="24"/>
          <w:szCs w:val="24"/>
        </w:rPr>
      </w:pPr>
    </w:p>
    <w:p w:rsidR="00715088" w:rsidRDefault="00715088" w:rsidP="00715088">
      <w:pPr>
        <w:pStyle w:val="Grafik1"/>
        <w:rPr>
          <w:rFonts w:ascii="Times New Roman" w:hAnsi="Times New Roman"/>
          <w:sz w:val="24"/>
          <w:szCs w:val="24"/>
        </w:rPr>
      </w:pPr>
    </w:p>
    <w:p w:rsidR="00715088" w:rsidRDefault="00715088" w:rsidP="00715088">
      <w:pPr>
        <w:pStyle w:val="Grafik1"/>
        <w:rPr>
          <w:rFonts w:ascii="Times New Roman" w:hAnsi="Times New Roman"/>
          <w:sz w:val="24"/>
          <w:szCs w:val="24"/>
        </w:rPr>
      </w:pPr>
    </w:p>
    <w:p w:rsidR="00715088" w:rsidRPr="00C55124" w:rsidRDefault="00715088" w:rsidP="00715088">
      <w:pPr>
        <w:pStyle w:val="Balk1"/>
        <w:numPr>
          <w:ilvl w:val="0"/>
          <w:numId w:val="7"/>
        </w:numPr>
        <w:rPr>
          <w:rFonts w:ascii="Times New Roman" w:hAnsi="Times New Roman" w:cs="Times New Roman"/>
          <w:b/>
          <w:color w:val="000000" w:themeColor="text1"/>
          <w:sz w:val="24"/>
          <w:szCs w:val="24"/>
        </w:rPr>
      </w:pPr>
      <w:bookmarkStart w:id="51" w:name="_Toc27733572"/>
      <w:bookmarkStart w:id="52" w:name="_Toc41053962"/>
      <w:bookmarkStart w:id="53" w:name="_Toc88473910"/>
      <w:r w:rsidRPr="00C55124">
        <w:rPr>
          <w:rFonts w:ascii="Times New Roman" w:hAnsi="Times New Roman" w:cs="Times New Roman"/>
          <w:b/>
          <w:color w:val="000000" w:themeColor="text1"/>
          <w:sz w:val="24"/>
          <w:szCs w:val="24"/>
        </w:rPr>
        <w:lastRenderedPageBreak/>
        <w:t>DEPOLAMA</w:t>
      </w:r>
      <w:bookmarkEnd w:id="51"/>
      <w:bookmarkEnd w:id="52"/>
      <w:bookmarkEnd w:id="53"/>
    </w:p>
    <w:p w:rsidR="00715088" w:rsidRPr="00092ADB" w:rsidRDefault="00715088" w:rsidP="00715088">
      <w:pPr>
        <w:rPr>
          <w:rFonts w:ascii="Times New Roman" w:hAnsi="Times New Roman" w:cs="Times New Roman"/>
          <w:sz w:val="24"/>
          <w:szCs w:val="24"/>
        </w:rPr>
      </w:pPr>
    </w:p>
    <w:p w:rsidR="00715088" w:rsidRDefault="00715088" w:rsidP="00715088">
      <w:pPr>
        <w:pStyle w:val="Tablo1"/>
        <w:rPr>
          <w:rFonts w:ascii="Times New Roman" w:hAnsi="Times New Roman"/>
          <w:sz w:val="24"/>
          <w:szCs w:val="24"/>
        </w:rPr>
      </w:pPr>
      <w:bookmarkStart w:id="54" w:name="_Toc27733591"/>
      <w:bookmarkStart w:id="55" w:name="_Toc41054091"/>
      <w:bookmarkStart w:id="56" w:name="_Toc88474237"/>
      <w:r w:rsidRPr="00092ADB">
        <w:rPr>
          <w:rFonts w:ascii="Times New Roman" w:hAnsi="Times New Roman"/>
          <w:sz w:val="24"/>
          <w:szCs w:val="24"/>
        </w:rPr>
        <w:t>Tablo 3.1</w:t>
      </w:r>
      <w:r>
        <w:rPr>
          <w:rFonts w:ascii="Times New Roman" w:hAnsi="Times New Roman"/>
          <w:sz w:val="24"/>
          <w:szCs w:val="24"/>
        </w:rPr>
        <w:t xml:space="preserve"> </w:t>
      </w:r>
      <w:r w:rsidR="000E46B8">
        <w:rPr>
          <w:rFonts w:ascii="Times New Roman" w:hAnsi="Times New Roman"/>
          <w:sz w:val="24"/>
          <w:szCs w:val="24"/>
        </w:rPr>
        <w:t>Eylül</w:t>
      </w:r>
      <w:r>
        <w:rPr>
          <w:rFonts w:ascii="Times New Roman" w:hAnsi="Times New Roman"/>
          <w:sz w:val="24"/>
          <w:szCs w:val="24"/>
        </w:rPr>
        <w:t xml:space="preserve"> 2020</w:t>
      </w:r>
      <w:r w:rsidRPr="00092ADB">
        <w:rPr>
          <w:rFonts w:ascii="Times New Roman" w:hAnsi="Times New Roman"/>
          <w:sz w:val="24"/>
          <w:szCs w:val="24"/>
        </w:rPr>
        <w:t xml:space="preserve"> ve </w:t>
      </w:r>
      <w:r w:rsidR="000E46B8">
        <w:rPr>
          <w:rFonts w:ascii="Times New Roman" w:hAnsi="Times New Roman"/>
          <w:sz w:val="24"/>
          <w:szCs w:val="24"/>
        </w:rPr>
        <w:t>Eylül</w:t>
      </w:r>
      <w:r>
        <w:rPr>
          <w:rFonts w:ascii="Times New Roman" w:hAnsi="Times New Roman"/>
          <w:sz w:val="24"/>
          <w:szCs w:val="24"/>
        </w:rPr>
        <w:t xml:space="preserve"> 2021</w:t>
      </w:r>
      <w:r w:rsidRPr="00092ADB">
        <w:rPr>
          <w:rFonts w:ascii="Times New Roman" w:hAnsi="Times New Roman"/>
          <w:sz w:val="24"/>
          <w:szCs w:val="24"/>
        </w:rPr>
        <w:t xml:space="preserve"> Dönemlerindeki Depolama Stok Miktarlarının Depolama Türüne Göre Karşılaştırılması (Milyon Sm</w:t>
      </w:r>
      <w:r w:rsidRPr="00092ADB">
        <w:rPr>
          <w:rFonts w:ascii="Times New Roman" w:hAnsi="Times New Roman"/>
          <w:sz w:val="24"/>
          <w:szCs w:val="24"/>
          <w:vertAlign w:val="superscript"/>
        </w:rPr>
        <w:t>3</w:t>
      </w:r>
      <w:r w:rsidRPr="00092ADB">
        <w:rPr>
          <w:rFonts w:ascii="Times New Roman" w:hAnsi="Times New Roman"/>
          <w:sz w:val="24"/>
          <w:szCs w:val="24"/>
        </w:rPr>
        <w:t>)</w:t>
      </w:r>
      <w:bookmarkEnd w:id="54"/>
      <w:bookmarkEnd w:id="55"/>
      <w:bookmarkEnd w:id="56"/>
    </w:p>
    <w:tbl>
      <w:tblPr>
        <w:tblW w:w="9399" w:type="dxa"/>
        <w:tblCellMar>
          <w:left w:w="70" w:type="dxa"/>
          <w:right w:w="70" w:type="dxa"/>
        </w:tblCellMar>
        <w:tblLook w:val="04A0" w:firstRow="1" w:lastRow="0" w:firstColumn="1" w:lastColumn="0" w:noHBand="0" w:noVBand="1"/>
      </w:tblPr>
      <w:tblGrid>
        <w:gridCol w:w="2610"/>
        <w:gridCol w:w="1272"/>
        <w:gridCol w:w="1205"/>
        <w:gridCol w:w="1272"/>
        <w:gridCol w:w="1205"/>
        <w:gridCol w:w="1835"/>
      </w:tblGrid>
      <w:tr w:rsidR="000E46B8" w:rsidRPr="000E46B8" w:rsidTr="000E46B8">
        <w:trPr>
          <w:trHeight w:val="261"/>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E46B8" w:rsidRPr="000E46B8" w:rsidRDefault="000E46B8" w:rsidP="000E46B8">
            <w:pPr>
              <w:spacing w:after="0" w:line="240" w:lineRule="auto"/>
              <w:jc w:val="center"/>
              <w:rPr>
                <w:rFonts w:ascii="Tahoma" w:eastAsia="Times New Roman" w:hAnsi="Tahoma" w:cs="Tahoma"/>
                <w:b/>
                <w:bCs/>
                <w:color w:val="FFFFFF"/>
                <w:sz w:val="20"/>
                <w:szCs w:val="20"/>
                <w:lang w:eastAsia="tr-TR"/>
              </w:rPr>
            </w:pPr>
            <w:r w:rsidRPr="000E46B8">
              <w:rPr>
                <w:rFonts w:ascii="Tahoma" w:eastAsia="Times New Roman" w:hAnsi="Tahoma" w:cs="Tahoma"/>
                <w:b/>
                <w:bCs/>
                <w:color w:val="FFFFFF"/>
                <w:sz w:val="20"/>
                <w:szCs w:val="20"/>
                <w:lang w:eastAsia="tr-TR"/>
              </w:rPr>
              <w:t> </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0E46B8" w:rsidRPr="000E46B8" w:rsidRDefault="000E46B8" w:rsidP="000E46B8">
            <w:pPr>
              <w:spacing w:after="0" w:line="240" w:lineRule="auto"/>
              <w:jc w:val="center"/>
              <w:rPr>
                <w:rFonts w:ascii="Times New Roman" w:eastAsia="Times New Roman" w:hAnsi="Times New Roman" w:cs="Times New Roman"/>
                <w:b/>
                <w:bCs/>
                <w:color w:val="FFFFFF"/>
                <w:sz w:val="20"/>
                <w:szCs w:val="20"/>
                <w:lang w:eastAsia="tr-TR"/>
              </w:rPr>
            </w:pPr>
            <w:r w:rsidRPr="000E46B8">
              <w:rPr>
                <w:rFonts w:ascii="Times New Roman" w:eastAsia="Times New Roman" w:hAnsi="Times New Roman" w:cs="Times New Roman"/>
                <w:b/>
                <w:bCs/>
                <w:color w:val="FFFFFF"/>
                <w:sz w:val="20"/>
                <w:szCs w:val="20"/>
                <w:lang w:eastAsia="tr-TR"/>
              </w:rPr>
              <w:t>2020 Eylül</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0E46B8" w:rsidRPr="000E46B8" w:rsidRDefault="000E46B8" w:rsidP="000E46B8">
            <w:pPr>
              <w:spacing w:after="0" w:line="240" w:lineRule="auto"/>
              <w:jc w:val="center"/>
              <w:rPr>
                <w:rFonts w:ascii="Times New Roman" w:eastAsia="Times New Roman" w:hAnsi="Times New Roman" w:cs="Times New Roman"/>
                <w:b/>
                <w:bCs/>
                <w:color w:val="FFFFFF"/>
                <w:sz w:val="20"/>
                <w:szCs w:val="20"/>
                <w:lang w:eastAsia="tr-TR"/>
              </w:rPr>
            </w:pPr>
            <w:r w:rsidRPr="000E46B8">
              <w:rPr>
                <w:rFonts w:ascii="Times New Roman" w:eastAsia="Times New Roman" w:hAnsi="Times New Roman" w:cs="Times New Roman"/>
                <w:b/>
                <w:bCs/>
                <w:color w:val="FFFFFF"/>
                <w:sz w:val="20"/>
                <w:szCs w:val="20"/>
                <w:lang w:eastAsia="tr-TR"/>
              </w:rPr>
              <w:t>2021 Eylül</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0E46B8" w:rsidRPr="000E46B8" w:rsidRDefault="000E46B8" w:rsidP="000E46B8">
            <w:pPr>
              <w:spacing w:after="0" w:line="240" w:lineRule="auto"/>
              <w:jc w:val="center"/>
              <w:rPr>
                <w:rFonts w:ascii="Tahoma" w:eastAsia="Times New Roman" w:hAnsi="Tahoma" w:cs="Tahoma"/>
                <w:b/>
                <w:bCs/>
                <w:color w:val="FFFFFF"/>
                <w:sz w:val="20"/>
                <w:szCs w:val="20"/>
                <w:lang w:eastAsia="tr-TR"/>
              </w:rPr>
            </w:pPr>
            <w:r w:rsidRPr="000E46B8">
              <w:rPr>
                <w:rFonts w:ascii="Tahoma" w:eastAsia="Times New Roman" w:hAnsi="Tahoma" w:cs="Tahoma"/>
                <w:b/>
                <w:bCs/>
                <w:color w:val="FFFFFF"/>
                <w:sz w:val="20"/>
                <w:szCs w:val="20"/>
                <w:lang w:eastAsia="tr-TR"/>
              </w:rPr>
              <w:t> </w:t>
            </w:r>
          </w:p>
        </w:tc>
      </w:tr>
      <w:tr w:rsidR="000E46B8" w:rsidRPr="000E46B8" w:rsidTr="000E46B8">
        <w:trPr>
          <w:trHeight w:val="261"/>
        </w:trPr>
        <w:tc>
          <w:tcPr>
            <w:tcW w:w="0" w:type="auto"/>
            <w:tcBorders>
              <w:top w:val="nil"/>
              <w:left w:val="single" w:sz="4" w:space="0" w:color="D3D3D3"/>
              <w:bottom w:val="single" w:sz="4" w:space="0" w:color="D3D3D3"/>
              <w:right w:val="single" w:sz="4" w:space="0" w:color="D3D3D3"/>
            </w:tcBorders>
            <w:shd w:val="clear" w:color="6E9ECA" w:fill="6E9ECA"/>
            <w:vAlign w:val="center"/>
            <w:hideMark/>
          </w:tcPr>
          <w:p w:rsidR="000E46B8" w:rsidRPr="000E46B8" w:rsidRDefault="000E46B8" w:rsidP="000E46B8">
            <w:pPr>
              <w:spacing w:after="0" w:line="240" w:lineRule="auto"/>
              <w:jc w:val="center"/>
              <w:rPr>
                <w:rFonts w:ascii="Times New Roman" w:eastAsia="Times New Roman" w:hAnsi="Times New Roman" w:cs="Times New Roman"/>
                <w:b/>
                <w:bCs/>
                <w:color w:val="FFFFFF"/>
                <w:sz w:val="20"/>
                <w:szCs w:val="20"/>
                <w:lang w:eastAsia="tr-TR"/>
              </w:rPr>
            </w:pPr>
            <w:r w:rsidRPr="000E46B8">
              <w:rPr>
                <w:rFonts w:ascii="Times New Roman" w:eastAsia="Times New Roman" w:hAnsi="Times New Roman" w:cs="Times New Roman"/>
                <w:b/>
                <w:bCs/>
                <w:color w:val="FFFFFF"/>
                <w:sz w:val="20"/>
                <w:szCs w:val="20"/>
                <w:lang w:eastAsia="tr-TR"/>
              </w:rPr>
              <w:t>Depolama Miktarı</w:t>
            </w:r>
          </w:p>
        </w:tc>
        <w:tc>
          <w:tcPr>
            <w:tcW w:w="0" w:type="auto"/>
            <w:tcBorders>
              <w:top w:val="nil"/>
              <w:left w:val="nil"/>
              <w:bottom w:val="single" w:sz="4" w:space="0" w:color="D3D3D3"/>
              <w:right w:val="single" w:sz="4" w:space="0" w:color="D3D3D3"/>
            </w:tcBorders>
            <w:shd w:val="clear" w:color="6E9ECA" w:fill="6E9ECA"/>
            <w:vAlign w:val="center"/>
            <w:hideMark/>
          </w:tcPr>
          <w:p w:rsidR="000E46B8" w:rsidRPr="000E46B8" w:rsidRDefault="000E46B8" w:rsidP="000E46B8">
            <w:pPr>
              <w:spacing w:after="0" w:line="240" w:lineRule="auto"/>
              <w:jc w:val="right"/>
              <w:rPr>
                <w:rFonts w:ascii="Times New Roman" w:eastAsia="Times New Roman" w:hAnsi="Times New Roman" w:cs="Times New Roman"/>
                <w:b/>
                <w:bCs/>
                <w:color w:val="FFFFFF"/>
                <w:sz w:val="20"/>
                <w:szCs w:val="20"/>
                <w:lang w:eastAsia="tr-TR"/>
              </w:rPr>
            </w:pPr>
            <w:r w:rsidRPr="000E46B8">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0E46B8" w:rsidRPr="000E46B8" w:rsidRDefault="000E46B8" w:rsidP="000E46B8">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0E46B8">
              <w:rPr>
                <w:rFonts w:ascii="Times New Roman" w:eastAsia="Times New Roman" w:hAnsi="Times New Roman" w:cs="Times New Roman"/>
                <w:b/>
                <w:bCs/>
                <w:color w:val="FFFFFF"/>
                <w:sz w:val="20"/>
                <w:szCs w:val="20"/>
                <w:lang w:eastAsia="tr-TR"/>
              </w:rPr>
              <w:t>Pay(</w:t>
            </w:r>
            <w:proofErr w:type="gramEnd"/>
            <w:r w:rsidRPr="000E46B8">
              <w:rPr>
                <w:rFonts w:ascii="Times New Roman" w:eastAsia="Times New Roman" w:hAnsi="Times New Roman" w:cs="Times New Roman"/>
                <w:b/>
                <w:bCs/>
                <w:color w:val="FFFFFF"/>
                <w:sz w:val="20"/>
                <w:szCs w:val="20"/>
                <w:lang w:eastAsia="tr-TR"/>
              </w:rPr>
              <w:t>%)</w:t>
            </w:r>
          </w:p>
        </w:tc>
        <w:tc>
          <w:tcPr>
            <w:tcW w:w="0" w:type="auto"/>
            <w:tcBorders>
              <w:top w:val="nil"/>
              <w:left w:val="nil"/>
              <w:bottom w:val="single" w:sz="4" w:space="0" w:color="D3D3D3"/>
              <w:right w:val="single" w:sz="4" w:space="0" w:color="D3D3D3"/>
            </w:tcBorders>
            <w:shd w:val="clear" w:color="6E9ECA" w:fill="6E9ECA"/>
            <w:vAlign w:val="center"/>
            <w:hideMark/>
          </w:tcPr>
          <w:p w:rsidR="000E46B8" w:rsidRPr="000E46B8" w:rsidRDefault="000E46B8" w:rsidP="000E46B8">
            <w:pPr>
              <w:spacing w:after="0" w:line="240" w:lineRule="auto"/>
              <w:jc w:val="right"/>
              <w:rPr>
                <w:rFonts w:ascii="Times New Roman" w:eastAsia="Times New Roman" w:hAnsi="Times New Roman" w:cs="Times New Roman"/>
                <w:b/>
                <w:bCs/>
                <w:color w:val="FFFFFF"/>
                <w:sz w:val="20"/>
                <w:szCs w:val="20"/>
                <w:lang w:eastAsia="tr-TR"/>
              </w:rPr>
            </w:pPr>
            <w:r w:rsidRPr="000E46B8">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0E46B8" w:rsidRPr="000E46B8" w:rsidRDefault="000E46B8" w:rsidP="000E46B8">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0E46B8">
              <w:rPr>
                <w:rFonts w:ascii="Times New Roman" w:eastAsia="Times New Roman" w:hAnsi="Times New Roman" w:cs="Times New Roman"/>
                <w:b/>
                <w:bCs/>
                <w:color w:val="FFFFFF"/>
                <w:sz w:val="20"/>
                <w:szCs w:val="20"/>
                <w:lang w:eastAsia="tr-TR"/>
              </w:rPr>
              <w:t>Pay(</w:t>
            </w:r>
            <w:proofErr w:type="gramEnd"/>
            <w:r w:rsidRPr="000E46B8">
              <w:rPr>
                <w:rFonts w:ascii="Times New Roman" w:eastAsia="Times New Roman" w:hAnsi="Times New Roman" w:cs="Times New Roman"/>
                <w:b/>
                <w:bCs/>
                <w:color w:val="FFFFFF"/>
                <w:sz w:val="20"/>
                <w:szCs w:val="20"/>
                <w:lang w:eastAsia="tr-TR"/>
              </w:rPr>
              <w:t>%)</w:t>
            </w:r>
          </w:p>
        </w:tc>
        <w:tc>
          <w:tcPr>
            <w:tcW w:w="0" w:type="auto"/>
            <w:tcBorders>
              <w:top w:val="nil"/>
              <w:left w:val="nil"/>
              <w:bottom w:val="single" w:sz="4" w:space="0" w:color="D3D3D3"/>
              <w:right w:val="single" w:sz="4" w:space="0" w:color="D3D3D3"/>
            </w:tcBorders>
            <w:shd w:val="clear" w:color="6E9ECA" w:fill="6E9ECA"/>
            <w:vAlign w:val="center"/>
            <w:hideMark/>
          </w:tcPr>
          <w:p w:rsidR="000E46B8" w:rsidRPr="000E46B8" w:rsidRDefault="000E46B8" w:rsidP="000E46B8">
            <w:pPr>
              <w:spacing w:after="0" w:line="240" w:lineRule="auto"/>
              <w:jc w:val="center"/>
              <w:rPr>
                <w:rFonts w:ascii="Times New Roman" w:eastAsia="Times New Roman" w:hAnsi="Times New Roman" w:cs="Times New Roman"/>
                <w:b/>
                <w:bCs/>
                <w:color w:val="FFFFFF"/>
                <w:sz w:val="20"/>
                <w:szCs w:val="20"/>
                <w:lang w:eastAsia="tr-TR"/>
              </w:rPr>
            </w:pPr>
            <w:r w:rsidRPr="000E46B8">
              <w:rPr>
                <w:rFonts w:ascii="Times New Roman" w:eastAsia="Times New Roman" w:hAnsi="Times New Roman" w:cs="Times New Roman"/>
                <w:b/>
                <w:bCs/>
                <w:color w:val="FFFFFF"/>
                <w:sz w:val="20"/>
                <w:szCs w:val="20"/>
                <w:lang w:eastAsia="tr-TR"/>
              </w:rPr>
              <w:t>Değişim (%)</w:t>
            </w:r>
          </w:p>
        </w:tc>
      </w:tr>
      <w:tr w:rsidR="000E46B8" w:rsidRPr="000E46B8" w:rsidTr="000E46B8">
        <w:trPr>
          <w:trHeight w:val="261"/>
        </w:trPr>
        <w:tc>
          <w:tcPr>
            <w:tcW w:w="0" w:type="auto"/>
            <w:tcBorders>
              <w:top w:val="nil"/>
              <w:left w:val="single" w:sz="4" w:space="0" w:color="D3D3D3"/>
              <w:bottom w:val="single" w:sz="4" w:space="0" w:color="D3D3D3"/>
              <w:right w:val="single" w:sz="4" w:space="0" w:color="D3D3D3"/>
            </w:tcBorders>
            <w:shd w:val="clear" w:color="auto" w:fill="auto"/>
            <w:hideMark/>
          </w:tcPr>
          <w:p w:rsidR="000E46B8" w:rsidRPr="000E46B8" w:rsidRDefault="000E46B8" w:rsidP="000E46B8">
            <w:pPr>
              <w:spacing w:after="0" w:line="240" w:lineRule="auto"/>
              <w:rPr>
                <w:rFonts w:ascii="Times New Roman" w:eastAsia="Times New Roman" w:hAnsi="Times New Roman" w:cs="Times New Roman"/>
                <w:color w:val="000000"/>
                <w:sz w:val="20"/>
                <w:szCs w:val="20"/>
                <w:lang w:eastAsia="tr-TR"/>
              </w:rPr>
            </w:pPr>
            <w:r w:rsidRPr="000E46B8">
              <w:rPr>
                <w:rFonts w:ascii="Times New Roman" w:eastAsia="Times New Roman" w:hAnsi="Times New Roman" w:cs="Times New Roman"/>
                <w:color w:val="000000"/>
                <w:sz w:val="20"/>
                <w:szCs w:val="20"/>
                <w:lang w:eastAsia="tr-TR"/>
              </w:rPr>
              <w:t>Yeraltı Depolama</w:t>
            </w:r>
          </w:p>
        </w:tc>
        <w:tc>
          <w:tcPr>
            <w:tcW w:w="0" w:type="auto"/>
            <w:tcBorders>
              <w:top w:val="nil"/>
              <w:left w:val="nil"/>
              <w:bottom w:val="single" w:sz="4" w:space="0" w:color="D3D3D3"/>
              <w:right w:val="single" w:sz="4" w:space="0" w:color="D3D3D3"/>
            </w:tcBorders>
            <w:shd w:val="clear" w:color="auto" w:fill="auto"/>
            <w:hideMark/>
          </w:tcPr>
          <w:p w:rsidR="000E46B8" w:rsidRPr="000E46B8" w:rsidRDefault="000E46B8" w:rsidP="000E46B8">
            <w:pPr>
              <w:spacing w:after="0" w:line="240" w:lineRule="auto"/>
              <w:jc w:val="right"/>
              <w:rPr>
                <w:rFonts w:ascii="Times New Roman" w:eastAsia="Times New Roman" w:hAnsi="Times New Roman" w:cs="Times New Roman"/>
                <w:color w:val="000000"/>
                <w:sz w:val="20"/>
                <w:szCs w:val="20"/>
                <w:lang w:eastAsia="tr-TR"/>
              </w:rPr>
            </w:pPr>
            <w:r w:rsidRPr="000E46B8">
              <w:rPr>
                <w:rFonts w:ascii="Times New Roman" w:eastAsia="Times New Roman" w:hAnsi="Times New Roman" w:cs="Times New Roman"/>
                <w:color w:val="000000"/>
                <w:sz w:val="20"/>
                <w:szCs w:val="20"/>
                <w:lang w:eastAsia="tr-TR"/>
              </w:rPr>
              <w:t>2.693,66</w:t>
            </w:r>
          </w:p>
        </w:tc>
        <w:tc>
          <w:tcPr>
            <w:tcW w:w="0" w:type="auto"/>
            <w:tcBorders>
              <w:top w:val="nil"/>
              <w:left w:val="nil"/>
              <w:bottom w:val="single" w:sz="4" w:space="0" w:color="D3D3D3"/>
              <w:right w:val="single" w:sz="4" w:space="0" w:color="D3D3D3"/>
            </w:tcBorders>
            <w:shd w:val="clear" w:color="auto" w:fill="auto"/>
            <w:hideMark/>
          </w:tcPr>
          <w:p w:rsidR="000E46B8" w:rsidRPr="000E46B8" w:rsidRDefault="000E46B8" w:rsidP="000E46B8">
            <w:pPr>
              <w:spacing w:after="0" w:line="240" w:lineRule="auto"/>
              <w:jc w:val="center"/>
              <w:rPr>
                <w:rFonts w:ascii="Times New Roman" w:eastAsia="Times New Roman" w:hAnsi="Times New Roman" w:cs="Times New Roman"/>
                <w:color w:val="000000"/>
                <w:sz w:val="20"/>
                <w:szCs w:val="20"/>
                <w:lang w:eastAsia="tr-TR"/>
              </w:rPr>
            </w:pPr>
            <w:r w:rsidRPr="000E46B8">
              <w:rPr>
                <w:rFonts w:ascii="Times New Roman" w:eastAsia="Times New Roman" w:hAnsi="Times New Roman" w:cs="Times New Roman"/>
                <w:color w:val="000000"/>
                <w:sz w:val="20"/>
                <w:szCs w:val="20"/>
                <w:lang w:eastAsia="tr-TR"/>
              </w:rPr>
              <w:t>95,69</w:t>
            </w:r>
          </w:p>
        </w:tc>
        <w:tc>
          <w:tcPr>
            <w:tcW w:w="0" w:type="auto"/>
            <w:tcBorders>
              <w:top w:val="nil"/>
              <w:left w:val="nil"/>
              <w:bottom w:val="single" w:sz="4" w:space="0" w:color="D3D3D3"/>
              <w:right w:val="single" w:sz="4" w:space="0" w:color="D3D3D3"/>
            </w:tcBorders>
            <w:shd w:val="clear" w:color="auto" w:fill="auto"/>
            <w:hideMark/>
          </w:tcPr>
          <w:p w:rsidR="000E46B8" w:rsidRPr="000E46B8" w:rsidRDefault="000E46B8" w:rsidP="000E46B8">
            <w:pPr>
              <w:spacing w:after="0" w:line="240" w:lineRule="auto"/>
              <w:jc w:val="right"/>
              <w:rPr>
                <w:rFonts w:ascii="Times New Roman" w:eastAsia="Times New Roman" w:hAnsi="Times New Roman" w:cs="Times New Roman"/>
                <w:color w:val="000000"/>
                <w:sz w:val="20"/>
                <w:szCs w:val="20"/>
                <w:lang w:eastAsia="tr-TR"/>
              </w:rPr>
            </w:pPr>
            <w:r w:rsidRPr="000E46B8">
              <w:rPr>
                <w:rFonts w:ascii="Times New Roman" w:eastAsia="Times New Roman" w:hAnsi="Times New Roman" w:cs="Times New Roman"/>
                <w:color w:val="000000"/>
                <w:sz w:val="20"/>
                <w:szCs w:val="20"/>
                <w:lang w:eastAsia="tr-TR"/>
              </w:rPr>
              <w:t>2.545,62</w:t>
            </w:r>
          </w:p>
        </w:tc>
        <w:tc>
          <w:tcPr>
            <w:tcW w:w="0" w:type="auto"/>
            <w:tcBorders>
              <w:top w:val="nil"/>
              <w:left w:val="nil"/>
              <w:bottom w:val="single" w:sz="4" w:space="0" w:color="D3D3D3"/>
              <w:right w:val="single" w:sz="4" w:space="0" w:color="D3D3D3"/>
            </w:tcBorders>
            <w:shd w:val="clear" w:color="auto" w:fill="auto"/>
            <w:hideMark/>
          </w:tcPr>
          <w:p w:rsidR="000E46B8" w:rsidRPr="000E46B8" w:rsidRDefault="000E46B8" w:rsidP="000E46B8">
            <w:pPr>
              <w:spacing w:after="0" w:line="240" w:lineRule="auto"/>
              <w:jc w:val="center"/>
              <w:rPr>
                <w:rFonts w:ascii="Times New Roman" w:eastAsia="Times New Roman" w:hAnsi="Times New Roman" w:cs="Times New Roman"/>
                <w:color w:val="000000"/>
                <w:sz w:val="20"/>
                <w:szCs w:val="20"/>
                <w:lang w:eastAsia="tr-TR"/>
              </w:rPr>
            </w:pPr>
            <w:r w:rsidRPr="000E46B8">
              <w:rPr>
                <w:rFonts w:ascii="Times New Roman" w:eastAsia="Times New Roman" w:hAnsi="Times New Roman" w:cs="Times New Roman"/>
                <w:color w:val="000000"/>
                <w:sz w:val="20"/>
                <w:szCs w:val="20"/>
                <w:lang w:eastAsia="tr-TR"/>
              </w:rPr>
              <w:t>88,91</w:t>
            </w:r>
          </w:p>
        </w:tc>
        <w:tc>
          <w:tcPr>
            <w:tcW w:w="0" w:type="auto"/>
            <w:tcBorders>
              <w:top w:val="nil"/>
              <w:left w:val="nil"/>
              <w:bottom w:val="single" w:sz="4" w:space="0" w:color="D3D3D3"/>
              <w:right w:val="single" w:sz="4" w:space="0" w:color="D3D3D3"/>
            </w:tcBorders>
            <w:shd w:val="clear" w:color="auto" w:fill="auto"/>
            <w:hideMark/>
          </w:tcPr>
          <w:p w:rsidR="000E46B8" w:rsidRPr="000E46B8" w:rsidRDefault="000E46B8" w:rsidP="000E46B8">
            <w:pPr>
              <w:spacing w:after="0" w:line="240" w:lineRule="auto"/>
              <w:jc w:val="center"/>
              <w:rPr>
                <w:rFonts w:ascii="Times New Roman" w:eastAsia="Times New Roman" w:hAnsi="Times New Roman" w:cs="Times New Roman"/>
                <w:color w:val="000000"/>
                <w:sz w:val="20"/>
                <w:szCs w:val="20"/>
                <w:lang w:eastAsia="tr-TR"/>
              </w:rPr>
            </w:pPr>
            <w:r w:rsidRPr="000E46B8">
              <w:rPr>
                <w:rFonts w:ascii="Times New Roman" w:eastAsia="Times New Roman" w:hAnsi="Times New Roman" w:cs="Times New Roman"/>
                <w:color w:val="000000"/>
                <w:sz w:val="20"/>
                <w:szCs w:val="20"/>
                <w:lang w:eastAsia="tr-TR"/>
              </w:rPr>
              <w:t>-5,50</w:t>
            </w:r>
          </w:p>
        </w:tc>
      </w:tr>
      <w:tr w:rsidR="000E46B8" w:rsidRPr="000E46B8" w:rsidTr="000E46B8">
        <w:trPr>
          <w:trHeight w:val="261"/>
        </w:trPr>
        <w:tc>
          <w:tcPr>
            <w:tcW w:w="0" w:type="auto"/>
            <w:tcBorders>
              <w:top w:val="nil"/>
              <w:left w:val="single" w:sz="4" w:space="0" w:color="D3D3D3"/>
              <w:bottom w:val="single" w:sz="4" w:space="0" w:color="D3D3D3"/>
              <w:right w:val="single" w:sz="4" w:space="0" w:color="D3D3D3"/>
            </w:tcBorders>
            <w:shd w:val="clear" w:color="auto" w:fill="auto"/>
            <w:hideMark/>
          </w:tcPr>
          <w:p w:rsidR="000E46B8" w:rsidRPr="000E46B8" w:rsidRDefault="000E46B8" w:rsidP="000E46B8">
            <w:pPr>
              <w:spacing w:after="0" w:line="240" w:lineRule="auto"/>
              <w:rPr>
                <w:rFonts w:ascii="Times New Roman" w:eastAsia="Times New Roman" w:hAnsi="Times New Roman" w:cs="Times New Roman"/>
                <w:color w:val="000000"/>
                <w:sz w:val="20"/>
                <w:szCs w:val="20"/>
                <w:lang w:eastAsia="tr-TR"/>
              </w:rPr>
            </w:pPr>
            <w:r w:rsidRPr="000E46B8">
              <w:rPr>
                <w:rFonts w:ascii="Times New Roman" w:eastAsia="Times New Roman" w:hAnsi="Times New Roman" w:cs="Times New Roman"/>
                <w:color w:val="000000"/>
                <w:sz w:val="20"/>
                <w:szCs w:val="20"/>
                <w:lang w:eastAsia="tr-TR"/>
              </w:rPr>
              <w:t>LNG Terminali</w:t>
            </w:r>
          </w:p>
        </w:tc>
        <w:tc>
          <w:tcPr>
            <w:tcW w:w="0" w:type="auto"/>
            <w:tcBorders>
              <w:top w:val="nil"/>
              <w:left w:val="nil"/>
              <w:bottom w:val="single" w:sz="4" w:space="0" w:color="D3D3D3"/>
              <w:right w:val="single" w:sz="4" w:space="0" w:color="D3D3D3"/>
            </w:tcBorders>
            <w:shd w:val="clear" w:color="auto" w:fill="auto"/>
            <w:hideMark/>
          </w:tcPr>
          <w:p w:rsidR="000E46B8" w:rsidRPr="000E46B8" w:rsidRDefault="000E46B8" w:rsidP="000E46B8">
            <w:pPr>
              <w:spacing w:after="0" w:line="240" w:lineRule="auto"/>
              <w:jc w:val="right"/>
              <w:rPr>
                <w:rFonts w:ascii="Times New Roman" w:eastAsia="Times New Roman" w:hAnsi="Times New Roman" w:cs="Times New Roman"/>
                <w:color w:val="000000"/>
                <w:sz w:val="20"/>
                <w:szCs w:val="20"/>
                <w:lang w:eastAsia="tr-TR"/>
              </w:rPr>
            </w:pPr>
            <w:r w:rsidRPr="000E46B8">
              <w:rPr>
                <w:rFonts w:ascii="Times New Roman" w:eastAsia="Times New Roman" w:hAnsi="Times New Roman" w:cs="Times New Roman"/>
                <w:color w:val="000000"/>
                <w:sz w:val="20"/>
                <w:szCs w:val="20"/>
                <w:lang w:eastAsia="tr-TR"/>
              </w:rPr>
              <w:t>121,18</w:t>
            </w:r>
          </w:p>
        </w:tc>
        <w:tc>
          <w:tcPr>
            <w:tcW w:w="0" w:type="auto"/>
            <w:tcBorders>
              <w:top w:val="nil"/>
              <w:left w:val="nil"/>
              <w:bottom w:val="single" w:sz="4" w:space="0" w:color="D3D3D3"/>
              <w:right w:val="single" w:sz="4" w:space="0" w:color="D3D3D3"/>
            </w:tcBorders>
            <w:shd w:val="clear" w:color="auto" w:fill="auto"/>
            <w:hideMark/>
          </w:tcPr>
          <w:p w:rsidR="000E46B8" w:rsidRPr="000E46B8" w:rsidRDefault="000E46B8" w:rsidP="000E46B8">
            <w:pPr>
              <w:spacing w:after="0" w:line="240" w:lineRule="auto"/>
              <w:jc w:val="center"/>
              <w:rPr>
                <w:rFonts w:ascii="Times New Roman" w:eastAsia="Times New Roman" w:hAnsi="Times New Roman" w:cs="Times New Roman"/>
                <w:color w:val="000000"/>
                <w:sz w:val="20"/>
                <w:szCs w:val="20"/>
                <w:lang w:eastAsia="tr-TR"/>
              </w:rPr>
            </w:pPr>
            <w:r w:rsidRPr="000E46B8">
              <w:rPr>
                <w:rFonts w:ascii="Times New Roman" w:eastAsia="Times New Roman" w:hAnsi="Times New Roman" w:cs="Times New Roman"/>
                <w:color w:val="000000"/>
                <w:sz w:val="20"/>
                <w:szCs w:val="20"/>
                <w:lang w:eastAsia="tr-TR"/>
              </w:rPr>
              <w:t>4,31</w:t>
            </w:r>
          </w:p>
        </w:tc>
        <w:tc>
          <w:tcPr>
            <w:tcW w:w="0" w:type="auto"/>
            <w:tcBorders>
              <w:top w:val="nil"/>
              <w:left w:val="nil"/>
              <w:bottom w:val="single" w:sz="4" w:space="0" w:color="D3D3D3"/>
              <w:right w:val="single" w:sz="4" w:space="0" w:color="D3D3D3"/>
            </w:tcBorders>
            <w:shd w:val="clear" w:color="auto" w:fill="auto"/>
            <w:hideMark/>
          </w:tcPr>
          <w:p w:rsidR="000E46B8" w:rsidRPr="000E46B8" w:rsidRDefault="000E46B8" w:rsidP="000E46B8">
            <w:pPr>
              <w:spacing w:after="0" w:line="240" w:lineRule="auto"/>
              <w:jc w:val="right"/>
              <w:rPr>
                <w:rFonts w:ascii="Times New Roman" w:eastAsia="Times New Roman" w:hAnsi="Times New Roman" w:cs="Times New Roman"/>
                <w:color w:val="000000"/>
                <w:sz w:val="20"/>
                <w:szCs w:val="20"/>
                <w:lang w:eastAsia="tr-TR"/>
              </w:rPr>
            </w:pPr>
            <w:r w:rsidRPr="000E46B8">
              <w:rPr>
                <w:rFonts w:ascii="Times New Roman" w:eastAsia="Times New Roman" w:hAnsi="Times New Roman" w:cs="Times New Roman"/>
                <w:color w:val="000000"/>
                <w:sz w:val="20"/>
                <w:szCs w:val="20"/>
                <w:lang w:eastAsia="tr-TR"/>
              </w:rPr>
              <w:t>317,65</w:t>
            </w:r>
          </w:p>
        </w:tc>
        <w:tc>
          <w:tcPr>
            <w:tcW w:w="0" w:type="auto"/>
            <w:tcBorders>
              <w:top w:val="nil"/>
              <w:left w:val="nil"/>
              <w:bottom w:val="single" w:sz="4" w:space="0" w:color="D3D3D3"/>
              <w:right w:val="single" w:sz="4" w:space="0" w:color="D3D3D3"/>
            </w:tcBorders>
            <w:shd w:val="clear" w:color="auto" w:fill="auto"/>
            <w:hideMark/>
          </w:tcPr>
          <w:p w:rsidR="000E46B8" w:rsidRPr="000E46B8" w:rsidRDefault="000E46B8" w:rsidP="000E46B8">
            <w:pPr>
              <w:spacing w:after="0" w:line="240" w:lineRule="auto"/>
              <w:jc w:val="center"/>
              <w:rPr>
                <w:rFonts w:ascii="Times New Roman" w:eastAsia="Times New Roman" w:hAnsi="Times New Roman" w:cs="Times New Roman"/>
                <w:color w:val="000000"/>
                <w:sz w:val="20"/>
                <w:szCs w:val="20"/>
                <w:lang w:eastAsia="tr-TR"/>
              </w:rPr>
            </w:pPr>
            <w:r w:rsidRPr="000E46B8">
              <w:rPr>
                <w:rFonts w:ascii="Times New Roman" w:eastAsia="Times New Roman" w:hAnsi="Times New Roman" w:cs="Times New Roman"/>
                <w:color w:val="000000"/>
                <w:sz w:val="20"/>
                <w:szCs w:val="20"/>
                <w:lang w:eastAsia="tr-TR"/>
              </w:rPr>
              <w:t>11,09</w:t>
            </w:r>
          </w:p>
        </w:tc>
        <w:tc>
          <w:tcPr>
            <w:tcW w:w="0" w:type="auto"/>
            <w:tcBorders>
              <w:top w:val="nil"/>
              <w:left w:val="nil"/>
              <w:bottom w:val="single" w:sz="4" w:space="0" w:color="D3D3D3"/>
              <w:right w:val="single" w:sz="4" w:space="0" w:color="D3D3D3"/>
            </w:tcBorders>
            <w:shd w:val="clear" w:color="auto" w:fill="auto"/>
            <w:hideMark/>
          </w:tcPr>
          <w:p w:rsidR="000E46B8" w:rsidRPr="000E46B8" w:rsidRDefault="000E46B8" w:rsidP="000E46B8">
            <w:pPr>
              <w:spacing w:after="0" w:line="240" w:lineRule="auto"/>
              <w:jc w:val="center"/>
              <w:rPr>
                <w:rFonts w:ascii="Times New Roman" w:eastAsia="Times New Roman" w:hAnsi="Times New Roman" w:cs="Times New Roman"/>
                <w:color w:val="000000"/>
                <w:sz w:val="20"/>
                <w:szCs w:val="20"/>
                <w:lang w:eastAsia="tr-TR"/>
              </w:rPr>
            </w:pPr>
            <w:r w:rsidRPr="000E46B8">
              <w:rPr>
                <w:rFonts w:ascii="Times New Roman" w:eastAsia="Times New Roman" w:hAnsi="Times New Roman" w:cs="Times New Roman"/>
                <w:color w:val="000000"/>
                <w:sz w:val="20"/>
                <w:szCs w:val="20"/>
                <w:lang w:eastAsia="tr-TR"/>
              </w:rPr>
              <w:t>162,12</w:t>
            </w:r>
          </w:p>
        </w:tc>
      </w:tr>
      <w:tr w:rsidR="000E46B8" w:rsidRPr="000E46B8" w:rsidTr="000E46B8">
        <w:trPr>
          <w:trHeight w:val="261"/>
        </w:trPr>
        <w:tc>
          <w:tcPr>
            <w:tcW w:w="0" w:type="auto"/>
            <w:tcBorders>
              <w:top w:val="nil"/>
              <w:left w:val="single" w:sz="4" w:space="0" w:color="D3D3D3"/>
              <w:bottom w:val="single" w:sz="4" w:space="0" w:color="D3D3D3"/>
              <w:right w:val="single" w:sz="4" w:space="0" w:color="D3D3D3"/>
            </w:tcBorders>
            <w:shd w:val="clear" w:color="C0C0C0" w:fill="C0C0C0"/>
            <w:hideMark/>
          </w:tcPr>
          <w:p w:rsidR="000E46B8" w:rsidRPr="000E46B8" w:rsidRDefault="000E46B8" w:rsidP="000E46B8">
            <w:pPr>
              <w:spacing w:after="0" w:line="240" w:lineRule="auto"/>
              <w:jc w:val="right"/>
              <w:rPr>
                <w:rFonts w:ascii="Times New Roman" w:eastAsia="Times New Roman" w:hAnsi="Times New Roman" w:cs="Times New Roman"/>
                <w:b/>
                <w:bCs/>
                <w:color w:val="000000"/>
                <w:sz w:val="20"/>
                <w:szCs w:val="20"/>
                <w:lang w:eastAsia="tr-TR"/>
              </w:rPr>
            </w:pPr>
            <w:r w:rsidRPr="000E46B8">
              <w:rPr>
                <w:rFonts w:ascii="Times New Roman" w:eastAsia="Times New Roman" w:hAnsi="Times New Roman" w:cs="Times New Roman"/>
                <w:b/>
                <w:bCs/>
                <w:color w:val="000000"/>
                <w:sz w:val="20"/>
                <w:szCs w:val="20"/>
                <w:lang w:eastAsia="tr-TR"/>
              </w:rPr>
              <w:t>Genel Toplam</w:t>
            </w:r>
          </w:p>
        </w:tc>
        <w:tc>
          <w:tcPr>
            <w:tcW w:w="0" w:type="auto"/>
            <w:tcBorders>
              <w:top w:val="nil"/>
              <w:left w:val="nil"/>
              <w:bottom w:val="single" w:sz="4" w:space="0" w:color="D3D3D3"/>
              <w:right w:val="single" w:sz="4" w:space="0" w:color="D3D3D3"/>
            </w:tcBorders>
            <w:shd w:val="clear" w:color="C0C0C0" w:fill="C0C0C0"/>
            <w:hideMark/>
          </w:tcPr>
          <w:p w:rsidR="000E46B8" w:rsidRPr="000E46B8" w:rsidRDefault="000E46B8" w:rsidP="000E46B8">
            <w:pPr>
              <w:spacing w:after="0" w:line="240" w:lineRule="auto"/>
              <w:jc w:val="right"/>
              <w:rPr>
                <w:rFonts w:ascii="Times New Roman" w:eastAsia="Times New Roman" w:hAnsi="Times New Roman" w:cs="Times New Roman"/>
                <w:b/>
                <w:bCs/>
                <w:color w:val="000000"/>
                <w:sz w:val="20"/>
                <w:szCs w:val="20"/>
                <w:lang w:eastAsia="tr-TR"/>
              </w:rPr>
            </w:pPr>
            <w:r w:rsidRPr="000E46B8">
              <w:rPr>
                <w:rFonts w:ascii="Times New Roman" w:eastAsia="Times New Roman" w:hAnsi="Times New Roman" w:cs="Times New Roman"/>
                <w:b/>
                <w:bCs/>
                <w:color w:val="000000"/>
                <w:sz w:val="20"/>
                <w:szCs w:val="20"/>
                <w:lang w:eastAsia="tr-TR"/>
              </w:rPr>
              <w:t>2.814,84</w:t>
            </w:r>
          </w:p>
        </w:tc>
        <w:tc>
          <w:tcPr>
            <w:tcW w:w="0" w:type="auto"/>
            <w:tcBorders>
              <w:top w:val="nil"/>
              <w:left w:val="nil"/>
              <w:bottom w:val="single" w:sz="4" w:space="0" w:color="D3D3D3"/>
              <w:right w:val="single" w:sz="4" w:space="0" w:color="D3D3D3"/>
            </w:tcBorders>
            <w:shd w:val="clear" w:color="C0C0C0" w:fill="C0C0C0"/>
            <w:hideMark/>
          </w:tcPr>
          <w:p w:rsidR="000E46B8" w:rsidRPr="000E46B8" w:rsidRDefault="000E46B8" w:rsidP="000E46B8">
            <w:pPr>
              <w:spacing w:after="0" w:line="240" w:lineRule="auto"/>
              <w:jc w:val="center"/>
              <w:rPr>
                <w:rFonts w:ascii="Times New Roman" w:eastAsia="Times New Roman" w:hAnsi="Times New Roman" w:cs="Times New Roman"/>
                <w:b/>
                <w:bCs/>
                <w:color w:val="000000"/>
                <w:sz w:val="20"/>
                <w:szCs w:val="20"/>
                <w:lang w:eastAsia="tr-TR"/>
              </w:rPr>
            </w:pPr>
            <w:r w:rsidRPr="000E46B8">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0E46B8" w:rsidRPr="000E46B8" w:rsidRDefault="000E46B8" w:rsidP="000E46B8">
            <w:pPr>
              <w:spacing w:after="0" w:line="240" w:lineRule="auto"/>
              <w:jc w:val="right"/>
              <w:rPr>
                <w:rFonts w:ascii="Times New Roman" w:eastAsia="Times New Roman" w:hAnsi="Times New Roman" w:cs="Times New Roman"/>
                <w:b/>
                <w:bCs/>
                <w:color w:val="000000"/>
                <w:sz w:val="20"/>
                <w:szCs w:val="20"/>
                <w:lang w:eastAsia="tr-TR"/>
              </w:rPr>
            </w:pPr>
            <w:r w:rsidRPr="000E46B8">
              <w:rPr>
                <w:rFonts w:ascii="Times New Roman" w:eastAsia="Times New Roman" w:hAnsi="Times New Roman" w:cs="Times New Roman"/>
                <w:b/>
                <w:bCs/>
                <w:color w:val="000000"/>
                <w:sz w:val="20"/>
                <w:szCs w:val="20"/>
                <w:lang w:eastAsia="tr-TR"/>
              </w:rPr>
              <w:t>2.863,27</w:t>
            </w:r>
          </w:p>
        </w:tc>
        <w:tc>
          <w:tcPr>
            <w:tcW w:w="0" w:type="auto"/>
            <w:tcBorders>
              <w:top w:val="nil"/>
              <w:left w:val="nil"/>
              <w:bottom w:val="single" w:sz="4" w:space="0" w:color="D3D3D3"/>
              <w:right w:val="single" w:sz="4" w:space="0" w:color="D3D3D3"/>
            </w:tcBorders>
            <w:shd w:val="clear" w:color="C0C0C0" w:fill="C0C0C0"/>
            <w:hideMark/>
          </w:tcPr>
          <w:p w:rsidR="000E46B8" w:rsidRPr="000E46B8" w:rsidRDefault="000E46B8" w:rsidP="000E46B8">
            <w:pPr>
              <w:spacing w:after="0" w:line="240" w:lineRule="auto"/>
              <w:jc w:val="center"/>
              <w:rPr>
                <w:rFonts w:ascii="Times New Roman" w:eastAsia="Times New Roman" w:hAnsi="Times New Roman" w:cs="Times New Roman"/>
                <w:b/>
                <w:bCs/>
                <w:color w:val="000000"/>
                <w:sz w:val="20"/>
                <w:szCs w:val="20"/>
                <w:lang w:eastAsia="tr-TR"/>
              </w:rPr>
            </w:pPr>
            <w:r w:rsidRPr="000E46B8">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0E46B8" w:rsidRPr="000E46B8" w:rsidRDefault="000E46B8" w:rsidP="000E46B8">
            <w:pPr>
              <w:spacing w:after="0" w:line="240" w:lineRule="auto"/>
              <w:jc w:val="center"/>
              <w:rPr>
                <w:rFonts w:ascii="Times New Roman" w:eastAsia="Times New Roman" w:hAnsi="Times New Roman" w:cs="Times New Roman"/>
                <w:b/>
                <w:bCs/>
                <w:color w:val="000000"/>
                <w:sz w:val="20"/>
                <w:szCs w:val="20"/>
                <w:lang w:eastAsia="tr-TR"/>
              </w:rPr>
            </w:pPr>
            <w:r w:rsidRPr="000E46B8">
              <w:rPr>
                <w:rFonts w:ascii="Times New Roman" w:eastAsia="Times New Roman" w:hAnsi="Times New Roman" w:cs="Times New Roman"/>
                <w:b/>
                <w:bCs/>
                <w:color w:val="000000"/>
                <w:sz w:val="20"/>
                <w:szCs w:val="20"/>
                <w:lang w:eastAsia="tr-TR"/>
              </w:rPr>
              <w:t>1,72</w:t>
            </w:r>
          </w:p>
        </w:tc>
      </w:tr>
    </w:tbl>
    <w:p w:rsidR="000E46B8" w:rsidRDefault="000E46B8" w:rsidP="00715088">
      <w:pPr>
        <w:pStyle w:val="Tablo1"/>
        <w:rPr>
          <w:rFonts w:ascii="Times New Roman" w:hAnsi="Times New Roman"/>
          <w:sz w:val="24"/>
          <w:szCs w:val="24"/>
        </w:rPr>
      </w:pPr>
    </w:p>
    <w:p w:rsidR="000E46B8" w:rsidRDefault="000E46B8" w:rsidP="00715088">
      <w:pPr>
        <w:pStyle w:val="Tablo1"/>
        <w:rPr>
          <w:rFonts w:ascii="Times New Roman" w:hAnsi="Times New Roman"/>
          <w:sz w:val="24"/>
          <w:szCs w:val="24"/>
        </w:rPr>
      </w:pPr>
    </w:p>
    <w:p w:rsidR="00886CC6" w:rsidRDefault="000E46B8" w:rsidP="003228CF">
      <w:pPr>
        <w:rPr>
          <w:rFonts w:ascii="Times New Roman" w:hAnsi="Times New Roman"/>
          <w:sz w:val="24"/>
          <w:szCs w:val="24"/>
        </w:rPr>
      </w:pPr>
      <w:r>
        <w:rPr>
          <w:noProof/>
        </w:rPr>
        <w:drawing>
          <wp:inline distT="0" distB="0" distL="0" distR="0" wp14:anchorId="6A6F845C" wp14:editId="4B085AC1">
            <wp:extent cx="5867400" cy="3781425"/>
            <wp:effectExtent l="0" t="0" r="0" b="9525"/>
            <wp:docPr id="26" name="Grafik 26">
              <a:extLst xmlns:a="http://schemas.openxmlformats.org/drawingml/2006/main">
                <a:ext uri="{FF2B5EF4-FFF2-40B4-BE49-F238E27FC236}">
                  <a16:creationId xmlns:a16="http://schemas.microsoft.com/office/drawing/2014/main" id="{00000000-0008-0000-00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rsidR="00715088" w:rsidRDefault="00715088" w:rsidP="00715088">
      <w:pPr>
        <w:pStyle w:val="Grafik1"/>
        <w:rPr>
          <w:rFonts w:ascii="Times New Roman" w:hAnsi="Times New Roman"/>
          <w:sz w:val="24"/>
          <w:szCs w:val="24"/>
        </w:rPr>
      </w:pPr>
      <w:bookmarkStart w:id="57" w:name="_Toc27733700"/>
      <w:bookmarkStart w:id="58" w:name="_Toc41054220"/>
      <w:bookmarkStart w:id="59" w:name="_Toc88474342"/>
      <w:r w:rsidRPr="00EC7D04">
        <w:rPr>
          <w:rFonts w:ascii="Times New Roman" w:hAnsi="Times New Roman"/>
          <w:sz w:val="24"/>
          <w:szCs w:val="24"/>
        </w:rPr>
        <w:t xml:space="preserve">Şekil 3.1 </w:t>
      </w:r>
      <w:r w:rsidR="000E46B8">
        <w:rPr>
          <w:rFonts w:ascii="Times New Roman" w:hAnsi="Times New Roman"/>
          <w:sz w:val="24"/>
          <w:szCs w:val="24"/>
        </w:rPr>
        <w:t>Eylül</w:t>
      </w:r>
      <w:r>
        <w:rPr>
          <w:rFonts w:ascii="Times New Roman" w:hAnsi="Times New Roman"/>
          <w:sz w:val="24"/>
          <w:szCs w:val="24"/>
        </w:rPr>
        <w:t xml:space="preserve"> 2020</w:t>
      </w:r>
      <w:r w:rsidRPr="00092ADB">
        <w:rPr>
          <w:rFonts w:ascii="Times New Roman" w:hAnsi="Times New Roman"/>
          <w:sz w:val="24"/>
          <w:szCs w:val="24"/>
        </w:rPr>
        <w:t xml:space="preserve"> ve </w:t>
      </w:r>
      <w:r w:rsidR="000E46B8">
        <w:rPr>
          <w:rFonts w:ascii="Times New Roman" w:hAnsi="Times New Roman"/>
          <w:sz w:val="24"/>
          <w:szCs w:val="24"/>
        </w:rPr>
        <w:t>Eylül</w:t>
      </w:r>
      <w:r w:rsidR="00C24F00">
        <w:rPr>
          <w:rFonts w:ascii="Times New Roman" w:hAnsi="Times New Roman"/>
          <w:sz w:val="24"/>
          <w:szCs w:val="24"/>
        </w:rPr>
        <w:t xml:space="preserve"> </w:t>
      </w:r>
      <w:r>
        <w:rPr>
          <w:rFonts w:ascii="Times New Roman" w:hAnsi="Times New Roman"/>
          <w:sz w:val="24"/>
          <w:szCs w:val="24"/>
        </w:rPr>
        <w:t xml:space="preserve">2021 </w:t>
      </w:r>
      <w:r w:rsidRPr="00EC7D04">
        <w:rPr>
          <w:rFonts w:ascii="Times New Roman" w:hAnsi="Times New Roman"/>
          <w:sz w:val="24"/>
          <w:szCs w:val="24"/>
        </w:rPr>
        <w:t>Dönemlerindeki Depolama Stok Miktarlarının Depolama Türüne Göre Karşılaştırılması (Milyon Sm</w:t>
      </w:r>
      <w:r w:rsidRPr="00EC7D04">
        <w:rPr>
          <w:rFonts w:ascii="Times New Roman" w:hAnsi="Times New Roman"/>
          <w:sz w:val="24"/>
          <w:szCs w:val="24"/>
          <w:vertAlign w:val="superscript"/>
        </w:rPr>
        <w:t>3</w:t>
      </w:r>
      <w:r w:rsidRPr="00EC7D04">
        <w:rPr>
          <w:rFonts w:ascii="Times New Roman" w:hAnsi="Times New Roman"/>
          <w:sz w:val="24"/>
          <w:szCs w:val="24"/>
        </w:rPr>
        <w:t>)</w:t>
      </w:r>
      <w:bookmarkEnd w:id="57"/>
      <w:bookmarkEnd w:id="58"/>
      <w:bookmarkEnd w:id="59"/>
    </w:p>
    <w:p w:rsidR="00715088" w:rsidRDefault="00715088" w:rsidP="00715088">
      <w:pPr>
        <w:pStyle w:val="Grafik1"/>
        <w:rPr>
          <w:rFonts w:ascii="Times New Roman" w:hAnsi="Times New Roman"/>
          <w:sz w:val="24"/>
          <w:szCs w:val="24"/>
        </w:rPr>
      </w:pPr>
    </w:p>
    <w:p w:rsidR="00715088" w:rsidRDefault="00715088" w:rsidP="00715088">
      <w:pPr>
        <w:pStyle w:val="Grafik1"/>
        <w:rPr>
          <w:rFonts w:ascii="Times New Roman" w:hAnsi="Times New Roman"/>
          <w:sz w:val="24"/>
          <w:szCs w:val="24"/>
        </w:rPr>
      </w:pPr>
    </w:p>
    <w:p w:rsidR="00715088" w:rsidRDefault="00715088" w:rsidP="00715088">
      <w:pPr>
        <w:pStyle w:val="Grafik1"/>
        <w:rPr>
          <w:rFonts w:ascii="Times New Roman" w:hAnsi="Times New Roman"/>
          <w:sz w:val="24"/>
          <w:szCs w:val="24"/>
        </w:rPr>
      </w:pPr>
    </w:p>
    <w:p w:rsidR="00715088" w:rsidRDefault="00715088" w:rsidP="00715088">
      <w:pPr>
        <w:pStyle w:val="Grafik1"/>
        <w:rPr>
          <w:rFonts w:ascii="Times New Roman" w:hAnsi="Times New Roman"/>
          <w:sz w:val="24"/>
          <w:szCs w:val="24"/>
        </w:rPr>
      </w:pPr>
    </w:p>
    <w:p w:rsidR="00715088" w:rsidRDefault="00715088" w:rsidP="00715088">
      <w:pPr>
        <w:pStyle w:val="Grafik1"/>
        <w:rPr>
          <w:rFonts w:ascii="Times New Roman" w:hAnsi="Times New Roman"/>
          <w:sz w:val="24"/>
          <w:szCs w:val="24"/>
        </w:rPr>
      </w:pPr>
    </w:p>
    <w:p w:rsidR="00715088" w:rsidRDefault="00715088" w:rsidP="00715088">
      <w:pPr>
        <w:pStyle w:val="Grafik1"/>
        <w:rPr>
          <w:rFonts w:ascii="Times New Roman" w:hAnsi="Times New Roman"/>
          <w:sz w:val="24"/>
          <w:szCs w:val="24"/>
        </w:rPr>
      </w:pPr>
    </w:p>
    <w:p w:rsidR="00715088" w:rsidRPr="00092ADB" w:rsidRDefault="00715088" w:rsidP="00715088">
      <w:pPr>
        <w:pStyle w:val="Balk1"/>
        <w:numPr>
          <w:ilvl w:val="0"/>
          <w:numId w:val="6"/>
        </w:numPr>
        <w:rPr>
          <w:rFonts w:ascii="Times New Roman" w:hAnsi="Times New Roman" w:cs="Times New Roman"/>
          <w:b/>
          <w:color w:val="000000" w:themeColor="text1"/>
          <w:sz w:val="24"/>
          <w:szCs w:val="24"/>
        </w:rPr>
      </w:pPr>
      <w:bookmarkStart w:id="60" w:name="_Toc41053963"/>
      <w:bookmarkStart w:id="61" w:name="_Toc88473911"/>
      <w:r w:rsidRPr="00092ADB">
        <w:rPr>
          <w:rFonts w:ascii="Times New Roman" w:hAnsi="Times New Roman" w:cs="Times New Roman"/>
          <w:b/>
          <w:color w:val="000000" w:themeColor="text1"/>
          <w:sz w:val="24"/>
          <w:szCs w:val="24"/>
        </w:rPr>
        <w:lastRenderedPageBreak/>
        <w:t>İHRACAT</w:t>
      </w:r>
      <w:bookmarkEnd w:id="60"/>
      <w:bookmarkEnd w:id="61"/>
    </w:p>
    <w:p w:rsidR="00715088" w:rsidRPr="00092ADB" w:rsidRDefault="00715088" w:rsidP="00715088">
      <w:pPr>
        <w:rPr>
          <w:rFonts w:ascii="Times New Roman" w:hAnsi="Times New Roman" w:cs="Times New Roman"/>
          <w:sz w:val="24"/>
          <w:szCs w:val="24"/>
        </w:rPr>
      </w:pPr>
    </w:p>
    <w:p w:rsidR="00715088" w:rsidRDefault="00715088" w:rsidP="00715088">
      <w:pPr>
        <w:pStyle w:val="Tablo1"/>
        <w:rPr>
          <w:rFonts w:ascii="Times New Roman" w:hAnsi="Times New Roman"/>
          <w:sz w:val="24"/>
          <w:szCs w:val="24"/>
        </w:rPr>
      </w:pPr>
      <w:bookmarkStart w:id="62" w:name="_Toc41054093"/>
      <w:bookmarkStart w:id="63" w:name="_Toc88474238"/>
      <w:r w:rsidRPr="00092ADB">
        <w:rPr>
          <w:rFonts w:ascii="Times New Roman" w:hAnsi="Times New Roman"/>
          <w:sz w:val="24"/>
          <w:szCs w:val="24"/>
        </w:rPr>
        <w:t>Tablo 4.1</w:t>
      </w:r>
      <w:r>
        <w:rPr>
          <w:rFonts w:ascii="Times New Roman" w:hAnsi="Times New Roman"/>
          <w:sz w:val="24"/>
          <w:szCs w:val="24"/>
        </w:rPr>
        <w:t xml:space="preserve"> </w:t>
      </w:r>
      <w:r w:rsidR="00E36C7D">
        <w:rPr>
          <w:rFonts w:ascii="Times New Roman" w:hAnsi="Times New Roman"/>
          <w:sz w:val="24"/>
          <w:szCs w:val="24"/>
        </w:rPr>
        <w:t>Eylül</w:t>
      </w:r>
      <w:r>
        <w:rPr>
          <w:rFonts w:ascii="Times New Roman" w:hAnsi="Times New Roman"/>
          <w:sz w:val="24"/>
          <w:szCs w:val="24"/>
        </w:rPr>
        <w:t xml:space="preserve"> 2020</w:t>
      </w:r>
      <w:r w:rsidRPr="00092ADB">
        <w:rPr>
          <w:rFonts w:ascii="Times New Roman" w:hAnsi="Times New Roman"/>
          <w:sz w:val="24"/>
          <w:szCs w:val="24"/>
        </w:rPr>
        <w:t xml:space="preserve"> ve </w:t>
      </w:r>
      <w:r w:rsidR="00E36C7D">
        <w:rPr>
          <w:rFonts w:ascii="Times New Roman" w:hAnsi="Times New Roman"/>
          <w:sz w:val="24"/>
          <w:szCs w:val="24"/>
        </w:rPr>
        <w:t>Eylül</w:t>
      </w:r>
      <w:r>
        <w:rPr>
          <w:rFonts w:ascii="Times New Roman" w:hAnsi="Times New Roman"/>
          <w:sz w:val="24"/>
          <w:szCs w:val="24"/>
        </w:rPr>
        <w:t xml:space="preserve"> 2021</w:t>
      </w:r>
      <w:r w:rsidRPr="00B91D49">
        <w:rPr>
          <w:rFonts w:ascii="Times New Roman" w:hAnsi="Times New Roman"/>
          <w:sz w:val="24"/>
          <w:szCs w:val="24"/>
        </w:rPr>
        <w:t xml:space="preserve"> </w:t>
      </w:r>
      <w:r w:rsidRPr="00092ADB">
        <w:rPr>
          <w:rFonts w:ascii="Times New Roman" w:hAnsi="Times New Roman"/>
          <w:sz w:val="24"/>
          <w:szCs w:val="24"/>
        </w:rPr>
        <w:t>Dönemlerindeki Doğal Gaz İhracat Miktarlarının İhraç Edilen Ülkeye Göre Karşılaştırılması (Milyon Sm</w:t>
      </w:r>
      <w:r w:rsidRPr="00092ADB">
        <w:rPr>
          <w:rFonts w:ascii="Times New Roman" w:hAnsi="Times New Roman"/>
          <w:sz w:val="24"/>
          <w:szCs w:val="24"/>
          <w:vertAlign w:val="superscript"/>
        </w:rPr>
        <w:t>3</w:t>
      </w:r>
      <w:r w:rsidRPr="00092ADB">
        <w:rPr>
          <w:rFonts w:ascii="Times New Roman" w:hAnsi="Times New Roman"/>
          <w:sz w:val="24"/>
          <w:szCs w:val="24"/>
        </w:rPr>
        <w:t>)</w:t>
      </w:r>
      <w:bookmarkEnd w:id="62"/>
      <w:bookmarkEnd w:id="63"/>
    </w:p>
    <w:tbl>
      <w:tblPr>
        <w:tblW w:w="9264" w:type="dxa"/>
        <w:tblCellMar>
          <w:left w:w="70" w:type="dxa"/>
          <w:right w:w="70" w:type="dxa"/>
        </w:tblCellMar>
        <w:tblLook w:val="04A0" w:firstRow="1" w:lastRow="0" w:firstColumn="1" w:lastColumn="0" w:noHBand="0" w:noVBand="1"/>
      </w:tblPr>
      <w:tblGrid>
        <w:gridCol w:w="1688"/>
        <w:gridCol w:w="1342"/>
        <w:gridCol w:w="1039"/>
        <w:gridCol w:w="1039"/>
        <w:gridCol w:w="1039"/>
        <w:gridCol w:w="1039"/>
        <w:gridCol w:w="2078"/>
      </w:tblGrid>
      <w:tr w:rsidR="007F7594" w:rsidRPr="007F7594" w:rsidTr="007F7594">
        <w:trPr>
          <w:trHeight w:val="239"/>
        </w:trPr>
        <w:tc>
          <w:tcPr>
            <w:tcW w:w="1688"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7F7594" w:rsidRPr="007F7594" w:rsidRDefault="007F7594" w:rsidP="007F7594">
            <w:pPr>
              <w:spacing w:after="0" w:line="240" w:lineRule="auto"/>
              <w:jc w:val="center"/>
              <w:rPr>
                <w:rFonts w:ascii="Tahoma" w:eastAsia="Times New Roman" w:hAnsi="Tahoma" w:cs="Tahoma"/>
                <w:b/>
                <w:bCs/>
                <w:color w:val="FFFFFF"/>
                <w:sz w:val="20"/>
                <w:szCs w:val="20"/>
                <w:lang w:eastAsia="tr-TR"/>
              </w:rPr>
            </w:pPr>
            <w:r w:rsidRPr="007F7594">
              <w:rPr>
                <w:rFonts w:ascii="Tahoma" w:eastAsia="Times New Roman" w:hAnsi="Tahoma" w:cs="Tahoma"/>
                <w:b/>
                <w:bCs/>
                <w:color w:val="FFFFFF"/>
                <w:sz w:val="20"/>
                <w:szCs w:val="20"/>
                <w:lang w:eastAsia="tr-TR"/>
              </w:rPr>
              <w:t> </w:t>
            </w:r>
          </w:p>
        </w:tc>
        <w:tc>
          <w:tcPr>
            <w:tcW w:w="1342" w:type="dxa"/>
            <w:tcBorders>
              <w:top w:val="single" w:sz="4" w:space="0" w:color="D3D3D3"/>
              <w:left w:val="nil"/>
              <w:bottom w:val="single" w:sz="4" w:space="0" w:color="D3D3D3"/>
              <w:right w:val="nil"/>
            </w:tcBorders>
            <w:shd w:val="clear" w:color="6E9ECA" w:fill="6E9ECA"/>
            <w:vAlign w:val="center"/>
            <w:hideMark/>
          </w:tcPr>
          <w:p w:rsidR="007F7594" w:rsidRPr="007F7594" w:rsidRDefault="007F7594" w:rsidP="007F7594">
            <w:pPr>
              <w:spacing w:after="0" w:line="240" w:lineRule="auto"/>
              <w:jc w:val="center"/>
              <w:rPr>
                <w:rFonts w:ascii="Tahoma" w:eastAsia="Times New Roman" w:hAnsi="Tahoma" w:cs="Tahoma"/>
                <w:b/>
                <w:bCs/>
                <w:color w:val="FFFFFF"/>
                <w:sz w:val="20"/>
                <w:szCs w:val="20"/>
                <w:lang w:eastAsia="tr-TR"/>
              </w:rPr>
            </w:pPr>
            <w:r w:rsidRPr="007F7594">
              <w:rPr>
                <w:rFonts w:ascii="Tahoma" w:eastAsia="Times New Roman" w:hAnsi="Tahoma" w:cs="Tahoma"/>
                <w:b/>
                <w:bCs/>
                <w:color w:val="FFFFFF"/>
                <w:sz w:val="20"/>
                <w:szCs w:val="20"/>
                <w:lang w:eastAsia="tr-TR"/>
              </w:rPr>
              <w:t> </w:t>
            </w:r>
          </w:p>
        </w:tc>
        <w:tc>
          <w:tcPr>
            <w:tcW w:w="2078" w:type="dxa"/>
            <w:gridSpan w:val="2"/>
            <w:tcBorders>
              <w:top w:val="nil"/>
              <w:left w:val="single" w:sz="4" w:space="0" w:color="D3D3D3"/>
              <w:bottom w:val="single" w:sz="4" w:space="0" w:color="D3D3D3"/>
              <w:right w:val="single" w:sz="4" w:space="0" w:color="D3D3D3"/>
            </w:tcBorders>
            <w:shd w:val="clear" w:color="6E9ECA" w:fill="6E9ECA"/>
            <w:vAlign w:val="center"/>
            <w:hideMark/>
          </w:tcPr>
          <w:p w:rsidR="007F7594" w:rsidRPr="007F7594" w:rsidRDefault="007F7594" w:rsidP="007F7594">
            <w:pPr>
              <w:spacing w:after="0" w:line="240" w:lineRule="auto"/>
              <w:jc w:val="center"/>
              <w:rPr>
                <w:rFonts w:ascii="Times New Roman" w:eastAsia="Times New Roman" w:hAnsi="Times New Roman" w:cs="Times New Roman"/>
                <w:b/>
                <w:bCs/>
                <w:color w:val="FFFFFF"/>
                <w:sz w:val="20"/>
                <w:szCs w:val="20"/>
                <w:lang w:eastAsia="tr-TR"/>
              </w:rPr>
            </w:pPr>
            <w:r w:rsidRPr="007F7594">
              <w:rPr>
                <w:rFonts w:ascii="Times New Roman" w:eastAsia="Times New Roman" w:hAnsi="Times New Roman" w:cs="Times New Roman"/>
                <w:b/>
                <w:bCs/>
                <w:color w:val="FFFFFF"/>
                <w:sz w:val="20"/>
                <w:szCs w:val="20"/>
                <w:lang w:eastAsia="tr-TR"/>
              </w:rPr>
              <w:t>2020 Eylül</w:t>
            </w:r>
          </w:p>
        </w:tc>
        <w:tc>
          <w:tcPr>
            <w:tcW w:w="2078" w:type="dxa"/>
            <w:gridSpan w:val="2"/>
            <w:tcBorders>
              <w:top w:val="single" w:sz="4" w:space="0" w:color="D3D3D3"/>
              <w:left w:val="nil"/>
              <w:bottom w:val="single" w:sz="4" w:space="0" w:color="D3D3D3"/>
              <w:right w:val="single" w:sz="4" w:space="0" w:color="D3D3D3"/>
            </w:tcBorders>
            <w:shd w:val="clear" w:color="6E9ECA" w:fill="6E9ECA"/>
            <w:vAlign w:val="center"/>
            <w:hideMark/>
          </w:tcPr>
          <w:p w:rsidR="007F7594" w:rsidRPr="007F7594" w:rsidRDefault="007F7594" w:rsidP="007F7594">
            <w:pPr>
              <w:spacing w:after="0" w:line="240" w:lineRule="auto"/>
              <w:jc w:val="center"/>
              <w:rPr>
                <w:rFonts w:ascii="Times New Roman" w:eastAsia="Times New Roman" w:hAnsi="Times New Roman" w:cs="Times New Roman"/>
                <w:b/>
                <w:bCs/>
                <w:color w:val="FFFFFF"/>
                <w:sz w:val="20"/>
                <w:szCs w:val="20"/>
                <w:lang w:eastAsia="tr-TR"/>
              </w:rPr>
            </w:pPr>
            <w:r w:rsidRPr="007F7594">
              <w:rPr>
                <w:rFonts w:ascii="Times New Roman" w:eastAsia="Times New Roman" w:hAnsi="Times New Roman" w:cs="Times New Roman"/>
                <w:b/>
                <w:bCs/>
                <w:color w:val="FFFFFF"/>
                <w:sz w:val="20"/>
                <w:szCs w:val="20"/>
                <w:lang w:eastAsia="tr-TR"/>
              </w:rPr>
              <w:t>2021 Eylül</w:t>
            </w:r>
          </w:p>
        </w:tc>
        <w:tc>
          <w:tcPr>
            <w:tcW w:w="2078" w:type="dxa"/>
            <w:tcBorders>
              <w:top w:val="single" w:sz="4" w:space="0" w:color="D3D3D3"/>
              <w:left w:val="nil"/>
              <w:bottom w:val="single" w:sz="4" w:space="0" w:color="D3D3D3"/>
              <w:right w:val="single" w:sz="4" w:space="0" w:color="D3D3D3"/>
            </w:tcBorders>
            <w:shd w:val="clear" w:color="6E9ECA" w:fill="6E9ECA"/>
            <w:vAlign w:val="center"/>
            <w:hideMark/>
          </w:tcPr>
          <w:p w:rsidR="007F7594" w:rsidRPr="007F7594" w:rsidRDefault="007F7594" w:rsidP="007F7594">
            <w:pPr>
              <w:spacing w:after="0" w:line="240" w:lineRule="auto"/>
              <w:jc w:val="center"/>
              <w:rPr>
                <w:rFonts w:ascii="Tahoma" w:eastAsia="Times New Roman" w:hAnsi="Tahoma" w:cs="Tahoma"/>
                <w:b/>
                <w:bCs/>
                <w:color w:val="FFFFFF"/>
                <w:sz w:val="20"/>
                <w:szCs w:val="20"/>
                <w:lang w:eastAsia="tr-TR"/>
              </w:rPr>
            </w:pPr>
            <w:r w:rsidRPr="007F7594">
              <w:rPr>
                <w:rFonts w:ascii="Tahoma" w:eastAsia="Times New Roman" w:hAnsi="Tahoma" w:cs="Tahoma"/>
                <w:b/>
                <w:bCs/>
                <w:color w:val="FFFFFF"/>
                <w:sz w:val="20"/>
                <w:szCs w:val="20"/>
                <w:lang w:eastAsia="tr-TR"/>
              </w:rPr>
              <w:t> </w:t>
            </w:r>
          </w:p>
        </w:tc>
      </w:tr>
      <w:tr w:rsidR="007F7594" w:rsidRPr="007F7594" w:rsidTr="007F7594">
        <w:trPr>
          <w:trHeight w:val="239"/>
        </w:trPr>
        <w:tc>
          <w:tcPr>
            <w:tcW w:w="1688" w:type="dxa"/>
            <w:tcBorders>
              <w:top w:val="nil"/>
              <w:left w:val="single" w:sz="4" w:space="0" w:color="D3D3D3"/>
              <w:bottom w:val="single" w:sz="4" w:space="0" w:color="D3D3D3"/>
              <w:right w:val="single" w:sz="4" w:space="0" w:color="D3D3D3"/>
            </w:tcBorders>
            <w:shd w:val="clear" w:color="6E9ECA" w:fill="6E9ECA"/>
            <w:vAlign w:val="center"/>
            <w:hideMark/>
          </w:tcPr>
          <w:p w:rsidR="007F7594" w:rsidRPr="007F7594" w:rsidRDefault="007F7594" w:rsidP="007F7594">
            <w:pPr>
              <w:spacing w:after="0" w:line="240" w:lineRule="auto"/>
              <w:jc w:val="center"/>
              <w:rPr>
                <w:rFonts w:ascii="Times New Roman" w:eastAsia="Times New Roman" w:hAnsi="Times New Roman" w:cs="Times New Roman"/>
                <w:b/>
                <w:bCs/>
                <w:color w:val="FFFFFF"/>
                <w:sz w:val="20"/>
                <w:szCs w:val="20"/>
                <w:lang w:eastAsia="tr-TR"/>
              </w:rPr>
            </w:pPr>
            <w:r w:rsidRPr="007F7594">
              <w:rPr>
                <w:rFonts w:ascii="Times New Roman" w:eastAsia="Times New Roman" w:hAnsi="Times New Roman" w:cs="Times New Roman"/>
                <w:b/>
                <w:bCs/>
                <w:color w:val="FFFFFF"/>
                <w:sz w:val="20"/>
                <w:szCs w:val="20"/>
                <w:lang w:eastAsia="tr-TR"/>
              </w:rPr>
              <w:t>Ülke</w:t>
            </w:r>
          </w:p>
        </w:tc>
        <w:tc>
          <w:tcPr>
            <w:tcW w:w="1342" w:type="dxa"/>
            <w:tcBorders>
              <w:top w:val="nil"/>
              <w:left w:val="nil"/>
              <w:bottom w:val="single" w:sz="4" w:space="0" w:color="D3D3D3"/>
              <w:right w:val="single" w:sz="4" w:space="0" w:color="D3D3D3"/>
            </w:tcBorders>
            <w:shd w:val="clear" w:color="6E9ECA" w:fill="6E9ECA"/>
            <w:vAlign w:val="center"/>
            <w:hideMark/>
          </w:tcPr>
          <w:p w:rsidR="007F7594" w:rsidRPr="007F7594" w:rsidRDefault="007F7594" w:rsidP="007F7594">
            <w:pPr>
              <w:spacing w:after="0" w:line="240" w:lineRule="auto"/>
              <w:jc w:val="center"/>
              <w:rPr>
                <w:rFonts w:ascii="Times New Roman" w:eastAsia="Times New Roman" w:hAnsi="Times New Roman" w:cs="Times New Roman"/>
                <w:b/>
                <w:bCs/>
                <w:color w:val="FFFFFF"/>
                <w:sz w:val="20"/>
                <w:szCs w:val="20"/>
                <w:lang w:eastAsia="tr-TR"/>
              </w:rPr>
            </w:pPr>
            <w:r w:rsidRPr="007F7594">
              <w:rPr>
                <w:rFonts w:ascii="Times New Roman" w:eastAsia="Times New Roman" w:hAnsi="Times New Roman" w:cs="Times New Roman"/>
                <w:b/>
                <w:bCs/>
                <w:color w:val="FFFFFF"/>
                <w:sz w:val="20"/>
                <w:szCs w:val="20"/>
                <w:lang w:eastAsia="tr-TR"/>
              </w:rPr>
              <w:t>Gazın Türü</w:t>
            </w:r>
          </w:p>
        </w:tc>
        <w:tc>
          <w:tcPr>
            <w:tcW w:w="1039" w:type="dxa"/>
            <w:tcBorders>
              <w:top w:val="nil"/>
              <w:left w:val="nil"/>
              <w:bottom w:val="single" w:sz="4" w:space="0" w:color="D3D3D3"/>
              <w:right w:val="single" w:sz="4" w:space="0" w:color="D3D3D3"/>
            </w:tcBorders>
            <w:shd w:val="clear" w:color="6E9ECA" w:fill="6E9ECA"/>
            <w:vAlign w:val="center"/>
            <w:hideMark/>
          </w:tcPr>
          <w:p w:rsidR="007F7594" w:rsidRPr="007F7594" w:rsidRDefault="007F7594" w:rsidP="007F7594">
            <w:pPr>
              <w:spacing w:after="0" w:line="240" w:lineRule="auto"/>
              <w:jc w:val="right"/>
              <w:rPr>
                <w:rFonts w:ascii="Times New Roman" w:eastAsia="Times New Roman" w:hAnsi="Times New Roman" w:cs="Times New Roman"/>
                <w:b/>
                <w:bCs/>
                <w:color w:val="FFFFFF"/>
                <w:sz w:val="20"/>
                <w:szCs w:val="20"/>
                <w:lang w:eastAsia="tr-TR"/>
              </w:rPr>
            </w:pPr>
            <w:r w:rsidRPr="007F7594">
              <w:rPr>
                <w:rFonts w:ascii="Times New Roman" w:eastAsia="Times New Roman" w:hAnsi="Times New Roman" w:cs="Times New Roman"/>
                <w:b/>
                <w:bCs/>
                <w:color w:val="FFFFFF"/>
                <w:sz w:val="20"/>
                <w:szCs w:val="20"/>
                <w:lang w:eastAsia="tr-TR"/>
              </w:rPr>
              <w:t>Miktar</w:t>
            </w:r>
          </w:p>
        </w:tc>
        <w:tc>
          <w:tcPr>
            <w:tcW w:w="1039" w:type="dxa"/>
            <w:tcBorders>
              <w:top w:val="nil"/>
              <w:left w:val="nil"/>
              <w:bottom w:val="single" w:sz="4" w:space="0" w:color="D3D3D3"/>
              <w:right w:val="single" w:sz="4" w:space="0" w:color="D3D3D3"/>
            </w:tcBorders>
            <w:shd w:val="clear" w:color="6E9ECA" w:fill="6E9ECA"/>
            <w:vAlign w:val="center"/>
            <w:hideMark/>
          </w:tcPr>
          <w:p w:rsidR="007F7594" w:rsidRPr="007F7594" w:rsidRDefault="007F7594" w:rsidP="007F7594">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7F7594">
              <w:rPr>
                <w:rFonts w:ascii="Times New Roman" w:eastAsia="Times New Roman" w:hAnsi="Times New Roman" w:cs="Times New Roman"/>
                <w:b/>
                <w:bCs/>
                <w:color w:val="FFFFFF"/>
                <w:sz w:val="20"/>
                <w:szCs w:val="20"/>
                <w:lang w:eastAsia="tr-TR"/>
              </w:rPr>
              <w:t>Pay(</w:t>
            </w:r>
            <w:proofErr w:type="gramEnd"/>
            <w:r w:rsidRPr="007F7594">
              <w:rPr>
                <w:rFonts w:ascii="Times New Roman" w:eastAsia="Times New Roman" w:hAnsi="Times New Roman" w:cs="Times New Roman"/>
                <w:b/>
                <w:bCs/>
                <w:color w:val="FFFFFF"/>
                <w:sz w:val="20"/>
                <w:szCs w:val="20"/>
                <w:lang w:eastAsia="tr-TR"/>
              </w:rPr>
              <w:t>%)</w:t>
            </w:r>
          </w:p>
        </w:tc>
        <w:tc>
          <w:tcPr>
            <w:tcW w:w="1039" w:type="dxa"/>
            <w:tcBorders>
              <w:top w:val="nil"/>
              <w:left w:val="nil"/>
              <w:bottom w:val="single" w:sz="4" w:space="0" w:color="D3D3D3"/>
              <w:right w:val="single" w:sz="4" w:space="0" w:color="D3D3D3"/>
            </w:tcBorders>
            <w:shd w:val="clear" w:color="6E9ECA" w:fill="6E9ECA"/>
            <w:vAlign w:val="center"/>
            <w:hideMark/>
          </w:tcPr>
          <w:p w:rsidR="007F7594" w:rsidRPr="007F7594" w:rsidRDefault="007F7594" w:rsidP="007F7594">
            <w:pPr>
              <w:spacing w:after="0" w:line="240" w:lineRule="auto"/>
              <w:jc w:val="right"/>
              <w:rPr>
                <w:rFonts w:ascii="Times New Roman" w:eastAsia="Times New Roman" w:hAnsi="Times New Roman" w:cs="Times New Roman"/>
                <w:b/>
                <w:bCs/>
                <w:color w:val="FFFFFF"/>
                <w:sz w:val="20"/>
                <w:szCs w:val="20"/>
                <w:lang w:eastAsia="tr-TR"/>
              </w:rPr>
            </w:pPr>
            <w:r w:rsidRPr="007F7594">
              <w:rPr>
                <w:rFonts w:ascii="Times New Roman" w:eastAsia="Times New Roman" w:hAnsi="Times New Roman" w:cs="Times New Roman"/>
                <w:b/>
                <w:bCs/>
                <w:color w:val="FFFFFF"/>
                <w:sz w:val="20"/>
                <w:szCs w:val="20"/>
                <w:lang w:eastAsia="tr-TR"/>
              </w:rPr>
              <w:t>Miktar</w:t>
            </w:r>
          </w:p>
        </w:tc>
        <w:tc>
          <w:tcPr>
            <w:tcW w:w="1039" w:type="dxa"/>
            <w:tcBorders>
              <w:top w:val="nil"/>
              <w:left w:val="nil"/>
              <w:bottom w:val="single" w:sz="4" w:space="0" w:color="D3D3D3"/>
              <w:right w:val="single" w:sz="4" w:space="0" w:color="D3D3D3"/>
            </w:tcBorders>
            <w:shd w:val="clear" w:color="6E9ECA" w:fill="6E9ECA"/>
            <w:vAlign w:val="center"/>
            <w:hideMark/>
          </w:tcPr>
          <w:p w:rsidR="007F7594" w:rsidRPr="007F7594" w:rsidRDefault="007F7594" w:rsidP="007F7594">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7F7594">
              <w:rPr>
                <w:rFonts w:ascii="Times New Roman" w:eastAsia="Times New Roman" w:hAnsi="Times New Roman" w:cs="Times New Roman"/>
                <w:b/>
                <w:bCs/>
                <w:color w:val="FFFFFF"/>
                <w:sz w:val="20"/>
                <w:szCs w:val="20"/>
                <w:lang w:eastAsia="tr-TR"/>
              </w:rPr>
              <w:t>Pay(</w:t>
            </w:r>
            <w:proofErr w:type="gramEnd"/>
            <w:r w:rsidRPr="007F7594">
              <w:rPr>
                <w:rFonts w:ascii="Times New Roman" w:eastAsia="Times New Roman" w:hAnsi="Times New Roman" w:cs="Times New Roman"/>
                <w:b/>
                <w:bCs/>
                <w:color w:val="FFFFFF"/>
                <w:sz w:val="20"/>
                <w:szCs w:val="20"/>
                <w:lang w:eastAsia="tr-TR"/>
              </w:rPr>
              <w:t>%)</w:t>
            </w:r>
          </w:p>
        </w:tc>
        <w:tc>
          <w:tcPr>
            <w:tcW w:w="2078" w:type="dxa"/>
            <w:tcBorders>
              <w:top w:val="single" w:sz="4" w:space="0" w:color="D3D3D3"/>
              <w:left w:val="nil"/>
              <w:bottom w:val="single" w:sz="4" w:space="0" w:color="D3D3D3"/>
              <w:right w:val="single" w:sz="4" w:space="0" w:color="D3D3D3"/>
            </w:tcBorders>
            <w:shd w:val="clear" w:color="6E9ECA" w:fill="6E9ECA"/>
            <w:vAlign w:val="center"/>
            <w:hideMark/>
          </w:tcPr>
          <w:p w:rsidR="007F7594" w:rsidRPr="007F7594" w:rsidRDefault="007F7594" w:rsidP="007F7594">
            <w:pPr>
              <w:spacing w:after="0" w:line="240" w:lineRule="auto"/>
              <w:jc w:val="center"/>
              <w:rPr>
                <w:rFonts w:ascii="Times New Roman" w:eastAsia="Times New Roman" w:hAnsi="Times New Roman" w:cs="Times New Roman"/>
                <w:b/>
                <w:bCs/>
                <w:color w:val="FFFFFF"/>
                <w:sz w:val="20"/>
                <w:szCs w:val="20"/>
                <w:lang w:eastAsia="tr-TR"/>
              </w:rPr>
            </w:pPr>
            <w:r w:rsidRPr="007F7594">
              <w:rPr>
                <w:rFonts w:ascii="Times New Roman" w:eastAsia="Times New Roman" w:hAnsi="Times New Roman" w:cs="Times New Roman"/>
                <w:b/>
                <w:bCs/>
                <w:color w:val="FFFFFF"/>
                <w:sz w:val="20"/>
                <w:szCs w:val="20"/>
                <w:lang w:eastAsia="tr-TR"/>
              </w:rPr>
              <w:t>Değişim (%)</w:t>
            </w:r>
          </w:p>
        </w:tc>
      </w:tr>
      <w:tr w:rsidR="007F7594" w:rsidRPr="007F7594" w:rsidTr="007F7594">
        <w:trPr>
          <w:trHeight w:val="239"/>
        </w:trPr>
        <w:tc>
          <w:tcPr>
            <w:tcW w:w="1688" w:type="dxa"/>
            <w:tcBorders>
              <w:top w:val="nil"/>
              <w:left w:val="single" w:sz="4" w:space="0" w:color="D3D3D3"/>
              <w:bottom w:val="single" w:sz="4" w:space="0" w:color="D3D3D3"/>
              <w:right w:val="single" w:sz="4" w:space="0" w:color="D3D3D3"/>
            </w:tcBorders>
            <w:shd w:val="clear" w:color="auto" w:fill="auto"/>
            <w:hideMark/>
          </w:tcPr>
          <w:p w:rsidR="007F7594" w:rsidRPr="007F7594" w:rsidRDefault="007F7594" w:rsidP="007F7594">
            <w:pPr>
              <w:spacing w:after="0" w:line="240" w:lineRule="auto"/>
              <w:rPr>
                <w:rFonts w:ascii="Times New Roman" w:eastAsia="Times New Roman" w:hAnsi="Times New Roman" w:cs="Times New Roman"/>
                <w:color w:val="000000"/>
                <w:sz w:val="20"/>
                <w:szCs w:val="20"/>
                <w:lang w:eastAsia="tr-TR"/>
              </w:rPr>
            </w:pPr>
            <w:r w:rsidRPr="007F7594">
              <w:rPr>
                <w:rFonts w:ascii="Times New Roman" w:eastAsia="Times New Roman" w:hAnsi="Times New Roman" w:cs="Times New Roman"/>
                <w:color w:val="000000"/>
                <w:sz w:val="20"/>
                <w:szCs w:val="20"/>
                <w:lang w:eastAsia="tr-TR"/>
              </w:rPr>
              <w:t>Bulgaristan</w:t>
            </w:r>
          </w:p>
        </w:tc>
        <w:tc>
          <w:tcPr>
            <w:tcW w:w="1342" w:type="dxa"/>
            <w:tcBorders>
              <w:top w:val="nil"/>
              <w:left w:val="nil"/>
              <w:bottom w:val="single" w:sz="4" w:space="0" w:color="D3D3D3"/>
              <w:right w:val="single" w:sz="4" w:space="0" w:color="D3D3D3"/>
            </w:tcBorders>
            <w:shd w:val="clear" w:color="auto" w:fill="auto"/>
            <w:hideMark/>
          </w:tcPr>
          <w:p w:rsidR="007F7594" w:rsidRPr="007F7594" w:rsidRDefault="007F7594" w:rsidP="007F7594">
            <w:pPr>
              <w:spacing w:after="0" w:line="240" w:lineRule="auto"/>
              <w:rPr>
                <w:rFonts w:ascii="Times New Roman" w:eastAsia="Times New Roman" w:hAnsi="Times New Roman" w:cs="Times New Roman"/>
                <w:color w:val="000000"/>
                <w:sz w:val="20"/>
                <w:szCs w:val="20"/>
                <w:lang w:eastAsia="tr-TR"/>
              </w:rPr>
            </w:pPr>
            <w:r w:rsidRPr="007F7594">
              <w:rPr>
                <w:rFonts w:ascii="Times New Roman" w:eastAsia="Times New Roman" w:hAnsi="Times New Roman" w:cs="Times New Roman"/>
                <w:color w:val="000000"/>
                <w:sz w:val="20"/>
                <w:szCs w:val="20"/>
                <w:lang w:eastAsia="tr-TR"/>
              </w:rPr>
              <w:t>LNG</w:t>
            </w:r>
          </w:p>
        </w:tc>
        <w:tc>
          <w:tcPr>
            <w:tcW w:w="1039" w:type="dxa"/>
            <w:tcBorders>
              <w:top w:val="nil"/>
              <w:left w:val="nil"/>
              <w:bottom w:val="single" w:sz="4" w:space="0" w:color="D3D3D3"/>
              <w:right w:val="single" w:sz="4" w:space="0" w:color="D3D3D3"/>
            </w:tcBorders>
            <w:shd w:val="clear" w:color="auto" w:fill="auto"/>
            <w:hideMark/>
          </w:tcPr>
          <w:p w:rsidR="007F7594" w:rsidRPr="007F7594" w:rsidRDefault="007F7594" w:rsidP="007F7594">
            <w:pPr>
              <w:spacing w:after="0" w:line="240" w:lineRule="auto"/>
              <w:jc w:val="right"/>
              <w:rPr>
                <w:rFonts w:ascii="Times New Roman" w:eastAsia="Times New Roman" w:hAnsi="Times New Roman" w:cs="Times New Roman"/>
                <w:color w:val="000000"/>
                <w:sz w:val="20"/>
                <w:szCs w:val="20"/>
                <w:lang w:eastAsia="tr-TR"/>
              </w:rPr>
            </w:pPr>
            <w:r w:rsidRPr="007F7594">
              <w:rPr>
                <w:rFonts w:ascii="Times New Roman" w:eastAsia="Times New Roman" w:hAnsi="Times New Roman" w:cs="Times New Roman"/>
                <w:color w:val="000000"/>
                <w:sz w:val="20"/>
                <w:szCs w:val="20"/>
                <w:lang w:eastAsia="tr-TR"/>
              </w:rPr>
              <w:t>0,00</w:t>
            </w:r>
          </w:p>
        </w:tc>
        <w:tc>
          <w:tcPr>
            <w:tcW w:w="1039" w:type="dxa"/>
            <w:tcBorders>
              <w:top w:val="nil"/>
              <w:left w:val="nil"/>
              <w:bottom w:val="single" w:sz="4" w:space="0" w:color="D3D3D3"/>
              <w:right w:val="single" w:sz="4" w:space="0" w:color="D3D3D3"/>
            </w:tcBorders>
            <w:shd w:val="clear" w:color="auto" w:fill="auto"/>
            <w:hideMark/>
          </w:tcPr>
          <w:p w:rsidR="007F7594" w:rsidRPr="007F7594" w:rsidRDefault="007F7594" w:rsidP="007F7594">
            <w:pPr>
              <w:spacing w:after="0" w:line="240" w:lineRule="auto"/>
              <w:jc w:val="center"/>
              <w:rPr>
                <w:rFonts w:ascii="Times New Roman" w:eastAsia="Times New Roman" w:hAnsi="Times New Roman" w:cs="Times New Roman"/>
                <w:color w:val="000000"/>
                <w:sz w:val="20"/>
                <w:szCs w:val="20"/>
                <w:lang w:eastAsia="tr-TR"/>
              </w:rPr>
            </w:pPr>
            <w:r w:rsidRPr="007F7594">
              <w:rPr>
                <w:rFonts w:ascii="Times New Roman" w:eastAsia="Times New Roman" w:hAnsi="Times New Roman" w:cs="Times New Roman"/>
                <w:color w:val="000000"/>
                <w:sz w:val="20"/>
                <w:szCs w:val="20"/>
                <w:lang w:eastAsia="tr-TR"/>
              </w:rPr>
              <w:t>0</w:t>
            </w:r>
          </w:p>
        </w:tc>
        <w:tc>
          <w:tcPr>
            <w:tcW w:w="1039" w:type="dxa"/>
            <w:tcBorders>
              <w:top w:val="nil"/>
              <w:left w:val="nil"/>
              <w:bottom w:val="single" w:sz="4" w:space="0" w:color="D3D3D3"/>
              <w:right w:val="single" w:sz="4" w:space="0" w:color="D3D3D3"/>
            </w:tcBorders>
            <w:shd w:val="clear" w:color="auto" w:fill="auto"/>
            <w:hideMark/>
          </w:tcPr>
          <w:p w:rsidR="007F7594" w:rsidRPr="007F7594" w:rsidRDefault="007F7594" w:rsidP="007F7594">
            <w:pPr>
              <w:spacing w:after="0" w:line="240" w:lineRule="auto"/>
              <w:jc w:val="right"/>
              <w:rPr>
                <w:rFonts w:ascii="Times New Roman" w:eastAsia="Times New Roman" w:hAnsi="Times New Roman" w:cs="Times New Roman"/>
                <w:color w:val="000000"/>
                <w:sz w:val="20"/>
                <w:szCs w:val="20"/>
                <w:lang w:eastAsia="tr-TR"/>
              </w:rPr>
            </w:pPr>
            <w:r w:rsidRPr="007F7594">
              <w:rPr>
                <w:rFonts w:ascii="Times New Roman" w:eastAsia="Times New Roman" w:hAnsi="Times New Roman" w:cs="Times New Roman"/>
                <w:color w:val="000000"/>
                <w:sz w:val="20"/>
                <w:szCs w:val="20"/>
                <w:lang w:eastAsia="tr-TR"/>
              </w:rPr>
              <w:t>0,22</w:t>
            </w:r>
          </w:p>
        </w:tc>
        <w:tc>
          <w:tcPr>
            <w:tcW w:w="1039" w:type="dxa"/>
            <w:tcBorders>
              <w:top w:val="nil"/>
              <w:left w:val="nil"/>
              <w:bottom w:val="single" w:sz="4" w:space="0" w:color="D3D3D3"/>
              <w:right w:val="single" w:sz="4" w:space="0" w:color="D3D3D3"/>
            </w:tcBorders>
            <w:shd w:val="clear" w:color="auto" w:fill="auto"/>
            <w:hideMark/>
          </w:tcPr>
          <w:p w:rsidR="007F7594" w:rsidRPr="007F7594" w:rsidRDefault="007F7594" w:rsidP="007F7594">
            <w:pPr>
              <w:spacing w:after="0" w:line="240" w:lineRule="auto"/>
              <w:jc w:val="center"/>
              <w:rPr>
                <w:rFonts w:ascii="Times New Roman" w:eastAsia="Times New Roman" w:hAnsi="Times New Roman" w:cs="Times New Roman"/>
                <w:color w:val="000000"/>
                <w:sz w:val="20"/>
                <w:szCs w:val="20"/>
                <w:lang w:eastAsia="tr-TR"/>
              </w:rPr>
            </w:pPr>
            <w:r w:rsidRPr="007F7594">
              <w:rPr>
                <w:rFonts w:ascii="Times New Roman" w:eastAsia="Times New Roman" w:hAnsi="Times New Roman" w:cs="Times New Roman"/>
                <w:color w:val="000000"/>
                <w:sz w:val="20"/>
                <w:szCs w:val="20"/>
                <w:lang w:eastAsia="tr-TR"/>
              </w:rPr>
              <w:t>0,97</w:t>
            </w:r>
          </w:p>
        </w:tc>
        <w:tc>
          <w:tcPr>
            <w:tcW w:w="2078" w:type="dxa"/>
            <w:tcBorders>
              <w:top w:val="single" w:sz="4" w:space="0" w:color="D3D3D3"/>
              <w:left w:val="nil"/>
              <w:bottom w:val="single" w:sz="4" w:space="0" w:color="D3D3D3"/>
              <w:right w:val="single" w:sz="4" w:space="0" w:color="D3D3D3"/>
            </w:tcBorders>
            <w:shd w:val="clear" w:color="auto" w:fill="auto"/>
            <w:hideMark/>
          </w:tcPr>
          <w:p w:rsidR="007F7594" w:rsidRPr="007F7594" w:rsidRDefault="007F7594" w:rsidP="007F7594">
            <w:pPr>
              <w:spacing w:after="0" w:line="240" w:lineRule="auto"/>
              <w:jc w:val="center"/>
              <w:rPr>
                <w:rFonts w:ascii="Times New Roman" w:eastAsia="Times New Roman" w:hAnsi="Times New Roman" w:cs="Times New Roman"/>
                <w:color w:val="000000"/>
                <w:sz w:val="20"/>
                <w:szCs w:val="20"/>
                <w:lang w:eastAsia="tr-TR"/>
              </w:rPr>
            </w:pPr>
            <w:r w:rsidRPr="007F7594">
              <w:rPr>
                <w:rFonts w:ascii="Times New Roman" w:eastAsia="Times New Roman" w:hAnsi="Times New Roman" w:cs="Times New Roman"/>
                <w:color w:val="000000"/>
                <w:sz w:val="20"/>
                <w:szCs w:val="20"/>
                <w:lang w:eastAsia="tr-TR"/>
              </w:rPr>
              <w:t>100,00</w:t>
            </w:r>
          </w:p>
        </w:tc>
      </w:tr>
      <w:tr w:rsidR="007F7594" w:rsidRPr="007F7594" w:rsidTr="007F7594">
        <w:trPr>
          <w:trHeight w:val="239"/>
        </w:trPr>
        <w:tc>
          <w:tcPr>
            <w:tcW w:w="1688" w:type="dxa"/>
            <w:tcBorders>
              <w:top w:val="nil"/>
              <w:left w:val="single" w:sz="4" w:space="0" w:color="D3D3D3"/>
              <w:bottom w:val="single" w:sz="4" w:space="0" w:color="D3D3D3"/>
              <w:right w:val="single" w:sz="4" w:space="0" w:color="D3D3D3"/>
            </w:tcBorders>
            <w:shd w:val="clear" w:color="auto" w:fill="auto"/>
            <w:hideMark/>
          </w:tcPr>
          <w:p w:rsidR="007F7594" w:rsidRPr="007F7594" w:rsidRDefault="007F7594" w:rsidP="007F7594">
            <w:pPr>
              <w:spacing w:after="0" w:line="240" w:lineRule="auto"/>
              <w:rPr>
                <w:rFonts w:ascii="Times New Roman" w:eastAsia="Times New Roman" w:hAnsi="Times New Roman" w:cs="Times New Roman"/>
                <w:color w:val="000000"/>
                <w:sz w:val="20"/>
                <w:szCs w:val="20"/>
                <w:lang w:eastAsia="tr-TR"/>
              </w:rPr>
            </w:pPr>
            <w:r w:rsidRPr="007F7594">
              <w:rPr>
                <w:rFonts w:ascii="Times New Roman" w:eastAsia="Times New Roman" w:hAnsi="Times New Roman" w:cs="Times New Roman"/>
                <w:color w:val="000000"/>
                <w:sz w:val="20"/>
                <w:szCs w:val="20"/>
                <w:lang w:eastAsia="tr-TR"/>
              </w:rPr>
              <w:t>Makedonya</w:t>
            </w:r>
          </w:p>
        </w:tc>
        <w:tc>
          <w:tcPr>
            <w:tcW w:w="1342" w:type="dxa"/>
            <w:tcBorders>
              <w:top w:val="nil"/>
              <w:left w:val="nil"/>
              <w:bottom w:val="single" w:sz="4" w:space="0" w:color="D3D3D3"/>
              <w:right w:val="single" w:sz="4" w:space="0" w:color="D3D3D3"/>
            </w:tcBorders>
            <w:shd w:val="clear" w:color="auto" w:fill="auto"/>
            <w:hideMark/>
          </w:tcPr>
          <w:p w:rsidR="007F7594" w:rsidRPr="007F7594" w:rsidRDefault="007F7594" w:rsidP="007F7594">
            <w:pPr>
              <w:spacing w:after="0" w:line="240" w:lineRule="auto"/>
              <w:rPr>
                <w:rFonts w:ascii="Times New Roman" w:eastAsia="Times New Roman" w:hAnsi="Times New Roman" w:cs="Times New Roman"/>
                <w:color w:val="000000"/>
                <w:sz w:val="20"/>
                <w:szCs w:val="20"/>
                <w:lang w:eastAsia="tr-TR"/>
              </w:rPr>
            </w:pPr>
            <w:r w:rsidRPr="007F7594">
              <w:rPr>
                <w:rFonts w:ascii="Times New Roman" w:eastAsia="Times New Roman" w:hAnsi="Times New Roman" w:cs="Times New Roman"/>
                <w:color w:val="000000"/>
                <w:sz w:val="20"/>
                <w:szCs w:val="20"/>
                <w:lang w:eastAsia="tr-TR"/>
              </w:rPr>
              <w:t>LNG</w:t>
            </w:r>
          </w:p>
        </w:tc>
        <w:tc>
          <w:tcPr>
            <w:tcW w:w="1039" w:type="dxa"/>
            <w:tcBorders>
              <w:top w:val="nil"/>
              <w:left w:val="nil"/>
              <w:bottom w:val="single" w:sz="4" w:space="0" w:color="D3D3D3"/>
              <w:right w:val="single" w:sz="4" w:space="0" w:color="D3D3D3"/>
            </w:tcBorders>
            <w:shd w:val="clear" w:color="auto" w:fill="auto"/>
            <w:hideMark/>
          </w:tcPr>
          <w:p w:rsidR="007F7594" w:rsidRPr="007F7594" w:rsidRDefault="007F7594" w:rsidP="007F7594">
            <w:pPr>
              <w:spacing w:after="0" w:line="240" w:lineRule="auto"/>
              <w:jc w:val="right"/>
              <w:rPr>
                <w:rFonts w:ascii="Times New Roman" w:eastAsia="Times New Roman" w:hAnsi="Times New Roman" w:cs="Times New Roman"/>
                <w:color w:val="000000"/>
                <w:sz w:val="20"/>
                <w:szCs w:val="20"/>
                <w:lang w:eastAsia="tr-TR"/>
              </w:rPr>
            </w:pPr>
            <w:r w:rsidRPr="007F7594">
              <w:rPr>
                <w:rFonts w:ascii="Times New Roman" w:eastAsia="Times New Roman" w:hAnsi="Times New Roman" w:cs="Times New Roman"/>
                <w:color w:val="000000"/>
                <w:sz w:val="20"/>
                <w:szCs w:val="20"/>
                <w:lang w:eastAsia="tr-TR"/>
              </w:rPr>
              <w:t>0,00</w:t>
            </w:r>
          </w:p>
        </w:tc>
        <w:tc>
          <w:tcPr>
            <w:tcW w:w="1039" w:type="dxa"/>
            <w:tcBorders>
              <w:top w:val="nil"/>
              <w:left w:val="nil"/>
              <w:bottom w:val="single" w:sz="4" w:space="0" w:color="D3D3D3"/>
              <w:right w:val="single" w:sz="4" w:space="0" w:color="D3D3D3"/>
            </w:tcBorders>
            <w:shd w:val="clear" w:color="auto" w:fill="auto"/>
            <w:hideMark/>
          </w:tcPr>
          <w:p w:rsidR="007F7594" w:rsidRPr="007F7594" w:rsidRDefault="007F7594" w:rsidP="007F7594">
            <w:pPr>
              <w:spacing w:after="0" w:line="240" w:lineRule="auto"/>
              <w:jc w:val="center"/>
              <w:rPr>
                <w:rFonts w:ascii="Times New Roman" w:eastAsia="Times New Roman" w:hAnsi="Times New Roman" w:cs="Times New Roman"/>
                <w:color w:val="000000"/>
                <w:sz w:val="20"/>
                <w:szCs w:val="20"/>
                <w:lang w:eastAsia="tr-TR"/>
              </w:rPr>
            </w:pPr>
            <w:r w:rsidRPr="007F7594">
              <w:rPr>
                <w:rFonts w:ascii="Times New Roman" w:eastAsia="Times New Roman" w:hAnsi="Times New Roman" w:cs="Times New Roman"/>
                <w:color w:val="000000"/>
                <w:sz w:val="20"/>
                <w:szCs w:val="20"/>
                <w:lang w:eastAsia="tr-TR"/>
              </w:rPr>
              <w:t>0</w:t>
            </w:r>
          </w:p>
        </w:tc>
        <w:tc>
          <w:tcPr>
            <w:tcW w:w="1039" w:type="dxa"/>
            <w:tcBorders>
              <w:top w:val="nil"/>
              <w:left w:val="nil"/>
              <w:bottom w:val="single" w:sz="4" w:space="0" w:color="D3D3D3"/>
              <w:right w:val="single" w:sz="4" w:space="0" w:color="D3D3D3"/>
            </w:tcBorders>
            <w:shd w:val="clear" w:color="auto" w:fill="auto"/>
            <w:hideMark/>
          </w:tcPr>
          <w:p w:rsidR="007F7594" w:rsidRPr="007F7594" w:rsidRDefault="007F7594" w:rsidP="007F7594">
            <w:pPr>
              <w:spacing w:after="0" w:line="240" w:lineRule="auto"/>
              <w:jc w:val="right"/>
              <w:rPr>
                <w:rFonts w:ascii="Times New Roman" w:eastAsia="Times New Roman" w:hAnsi="Times New Roman" w:cs="Times New Roman"/>
                <w:color w:val="000000"/>
                <w:sz w:val="20"/>
                <w:szCs w:val="20"/>
                <w:lang w:eastAsia="tr-TR"/>
              </w:rPr>
            </w:pPr>
            <w:r w:rsidRPr="007F7594">
              <w:rPr>
                <w:rFonts w:ascii="Times New Roman" w:eastAsia="Times New Roman" w:hAnsi="Times New Roman" w:cs="Times New Roman"/>
                <w:color w:val="000000"/>
                <w:sz w:val="20"/>
                <w:szCs w:val="20"/>
                <w:lang w:eastAsia="tr-TR"/>
              </w:rPr>
              <w:t>0,09</w:t>
            </w:r>
          </w:p>
        </w:tc>
        <w:tc>
          <w:tcPr>
            <w:tcW w:w="1039" w:type="dxa"/>
            <w:tcBorders>
              <w:top w:val="nil"/>
              <w:left w:val="nil"/>
              <w:bottom w:val="single" w:sz="4" w:space="0" w:color="D3D3D3"/>
              <w:right w:val="single" w:sz="4" w:space="0" w:color="D3D3D3"/>
            </w:tcBorders>
            <w:shd w:val="clear" w:color="auto" w:fill="auto"/>
            <w:hideMark/>
          </w:tcPr>
          <w:p w:rsidR="007F7594" w:rsidRPr="007F7594" w:rsidRDefault="007F7594" w:rsidP="007F7594">
            <w:pPr>
              <w:spacing w:after="0" w:line="240" w:lineRule="auto"/>
              <w:jc w:val="center"/>
              <w:rPr>
                <w:rFonts w:ascii="Times New Roman" w:eastAsia="Times New Roman" w:hAnsi="Times New Roman" w:cs="Times New Roman"/>
                <w:color w:val="000000"/>
                <w:sz w:val="20"/>
                <w:szCs w:val="20"/>
                <w:lang w:eastAsia="tr-TR"/>
              </w:rPr>
            </w:pPr>
            <w:r w:rsidRPr="007F7594">
              <w:rPr>
                <w:rFonts w:ascii="Times New Roman" w:eastAsia="Times New Roman" w:hAnsi="Times New Roman" w:cs="Times New Roman"/>
                <w:color w:val="000000"/>
                <w:sz w:val="20"/>
                <w:szCs w:val="20"/>
                <w:lang w:eastAsia="tr-TR"/>
              </w:rPr>
              <w:t>0,41</w:t>
            </w:r>
          </w:p>
        </w:tc>
        <w:tc>
          <w:tcPr>
            <w:tcW w:w="2078" w:type="dxa"/>
            <w:tcBorders>
              <w:top w:val="single" w:sz="4" w:space="0" w:color="D3D3D3"/>
              <w:left w:val="nil"/>
              <w:bottom w:val="single" w:sz="4" w:space="0" w:color="D3D3D3"/>
              <w:right w:val="single" w:sz="4" w:space="0" w:color="D3D3D3"/>
            </w:tcBorders>
            <w:shd w:val="clear" w:color="auto" w:fill="auto"/>
            <w:hideMark/>
          </w:tcPr>
          <w:p w:rsidR="007F7594" w:rsidRPr="007F7594" w:rsidRDefault="007F7594" w:rsidP="007F7594">
            <w:pPr>
              <w:spacing w:after="0" w:line="240" w:lineRule="auto"/>
              <w:jc w:val="center"/>
              <w:rPr>
                <w:rFonts w:ascii="Times New Roman" w:eastAsia="Times New Roman" w:hAnsi="Times New Roman" w:cs="Times New Roman"/>
                <w:color w:val="000000"/>
                <w:sz w:val="20"/>
                <w:szCs w:val="20"/>
                <w:lang w:eastAsia="tr-TR"/>
              </w:rPr>
            </w:pPr>
            <w:r w:rsidRPr="007F7594">
              <w:rPr>
                <w:rFonts w:ascii="Times New Roman" w:eastAsia="Times New Roman" w:hAnsi="Times New Roman" w:cs="Times New Roman"/>
                <w:color w:val="000000"/>
                <w:sz w:val="20"/>
                <w:szCs w:val="20"/>
                <w:lang w:eastAsia="tr-TR"/>
              </w:rPr>
              <w:t>100,00</w:t>
            </w:r>
          </w:p>
        </w:tc>
      </w:tr>
      <w:tr w:rsidR="007F7594" w:rsidRPr="007F7594" w:rsidTr="007F7594">
        <w:trPr>
          <w:trHeight w:val="239"/>
        </w:trPr>
        <w:tc>
          <w:tcPr>
            <w:tcW w:w="1688" w:type="dxa"/>
            <w:tcBorders>
              <w:top w:val="nil"/>
              <w:left w:val="single" w:sz="4" w:space="0" w:color="D3D3D3"/>
              <w:bottom w:val="single" w:sz="4" w:space="0" w:color="D3D3D3"/>
              <w:right w:val="single" w:sz="4" w:space="0" w:color="D3D3D3"/>
            </w:tcBorders>
            <w:shd w:val="clear" w:color="auto" w:fill="auto"/>
            <w:hideMark/>
          </w:tcPr>
          <w:p w:rsidR="007F7594" w:rsidRPr="007F7594" w:rsidRDefault="007F7594" w:rsidP="007F7594">
            <w:pPr>
              <w:spacing w:after="0" w:line="240" w:lineRule="auto"/>
              <w:rPr>
                <w:rFonts w:ascii="Times New Roman" w:eastAsia="Times New Roman" w:hAnsi="Times New Roman" w:cs="Times New Roman"/>
                <w:color w:val="000000"/>
                <w:sz w:val="20"/>
                <w:szCs w:val="20"/>
                <w:lang w:eastAsia="tr-TR"/>
              </w:rPr>
            </w:pPr>
            <w:r w:rsidRPr="007F7594">
              <w:rPr>
                <w:rFonts w:ascii="Times New Roman" w:eastAsia="Times New Roman" w:hAnsi="Times New Roman" w:cs="Times New Roman"/>
                <w:color w:val="000000"/>
                <w:sz w:val="20"/>
                <w:szCs w:val="20"/>
                <w:lang w:eastAsia="tr-TR"/>
              </w:rPr>
              <w:t>Romanya</w:t>
            </w:r>
          </w:p>
        </w:tc>
        <w:tc>
          <w:tcPr>
            <w:tcW w:w="1342" w:type="dxa"/>
            <w:tcBorders>
              <w:top w:val="nil"/>
              <w:left w:val="nil"/>
              <w:bottom w:val="single" w:sz="4" w:space="0" w:color="D3D3D3"/>
              <w:right w:val="single" w:sz="4" w:space="0" w:color="D3D3D3"/>
            </w:tcBorders>
            <w:shd w:val="clear" w:color="auto" w:fill="auto"/>
            <w:hideMark/>
          </w:tcPr>
          <w:p w:rsidR="007F7594" w:rsidRPr="007F7594" w:rsidRDefault="007F7594" w:rsidP="007F7594">
            <w:pPr>
              <w:spacing w:after="0" w:line="240" w:lineRule="auto"/>
              <w:rPr>
                <w:rFonts w:ascii="Times New Roman" w:eastAsia="Times New Roman" w:hAnsi="Times New Roman" w:cs="Times New Roman"/>
                <w:color w:val="000000"/>
                <w:sz w:val="20"/>
                <w:szCs w:val="20"/>
                <w:lang w:eastAsia="tr-TR"/>
              </w:rPr>
            </w:pPr>
            <w:r w:rsidRPr="007F7594">
              <w:rPr>
                <w:rFonts w:ascii="Times New Roman" w:eastAsia="Times New Roman" w:hAnsi="Times New Roman" w:cs="Times New Roman"/>
                <w:color w:val="000000"/>
                <w:sz w:val="20"/>
                <w:szCs w:val="20"/>
                <w:lang w:eastAsia="tr-TR"/>
              </w:rPr>
              <w:t>LNG</w:t>
            </w:r>
          </w:p>
        </w:tc>
        <w:tc>
          <w:tcPr>
            <w:tcW w:w="1039" w:type="dxa"/>
            <w:tcBorders>
              <w:top w:val="nil"/>
              <w:left w:val="nil"/>
              <w:bottom w:val="single" w:sz="4" w:space="0" w:color="D3D3D3"/>
              <w:right w:val="single" w:sz="4" w:space="0" w:color="D3D3D3"/>
            </w:tcBorders>
            <w:shd w:val="clear" w:color="auto" w:fill="auto"/>
            <w:hideMark/>
          </w:tcPr>
          <w:p w:rsidR="007F7594" w:rsidRPr="007F7594" w:rsidRDefault="007F7594" w:rsidP="007F7594">
            <w:pPr>
              <w:spacing w:after="0" w:line="240" w:lineRule="auto"/>
              <w:jc w:val="right"/>
              <w:rPr>
                <w:rFonts w:ascii="Times New Roman" w:eastAsia="Times New Roman" w:hAnsi="Times New Roman" w:cs="Times New Roman"/>
                <w:color w:val="000000"/>
                <w:sz w:val="20"/>
                <w:szCs w:val="20"/>
                <w:lang w:eastAsia="tr-TR"/>
              </w:rPr>
            </w:pPr>
            <w:r w:rsidRPr="007F7594">
              <w:rPr>
                <w:rFonts w:ascii="Times New Roman" w:eastAsia="Times New Roman" w:hAnsi="Times New Roman" w:cs="Times New Roman"/>
                <w:color w:val="000000"/>
                <w:sz w:val="20"/>
                <w:szCs w:val="20"/>
                <w:lang w:eastAsia="tr-TR"/>
              </w:rPr>
              <w:t>0,00</w:t>
            </w:r>
          </w:p>
        </w:tc>
        <w:tc>
          <w:tcPr>
            <w:tcW w:w="1039" w:type="dxa"/>
            <w:tcBorders>
              <w:top w:val="nil"/>
              <w:left w:val="nil"/>
              <w:bottom w:val="single" w:sz="4" w:space="0" w:color="D3D3D3"/>
              <w:right w:val="single" w:sz="4" w:space="0" w:color="D3D3D3"/>
            </w:tcBorders>
            <w:shd w:val="clear" w:color="auto" w:fill="auto"/>
            <w:hideMark/>
          </w:tcPr>
          <w:p w:rsidR="007F7594" w:rsidRPr="007F7594" w:rsidRDefault="007F7594" w:rsidP="007F7594">
            <w:pPr>
              <w:spacing w:after="0" w:line="240" w:lineRule="auto"/>
              <w:jc w:val="center"/>
              <w:rPr>
                <w:rFonts w:ascii="Times New Roman" w:eastAsia="Times New Roman" w:hAnsi="Times New Roman" w:cs="Times New Roman"/>
                <w:color w:val="000000"/>
                <w:sz w:val="20"/>
                <w:szCs w:val="20"/>
                <w:lang w:eastAsia="tr-TR"/>
              </w:rPr>
            </w:pPr>
            <w:r w:rsidRPr="007F7594">
              <w:rPr>
                <w:rFonts w:ascii="Times New Roman" w:eastAsia="Times New Roman" w:hAnsi="Times New Roman" w:cs="Times New Roman"/>
                <w:color w:val="000000"/>
                <w:sz w:val="20"/>
                <w:szCs w:val="20"/>
                <w:lang w:eastAsia="tr-TR"/>
              </w:rPr>
              <w:t>0</w:t>
            </w:r>
          </w:p>
        </w:tc>
        <w:tc>
          <w:tcPr>
            <w:tcW w:w="1039" w:type="dxa"/>
            <w:tcBorders>
              <w:top w:val="nil"/>
              <w:left w:val="nil"/>
              <w:bottom w:val="single" w:sz="4" w:space="0" w:color="D3D3D3"/>
              <w:right w:val="single" w:sz="4" w:space="0" w:color="D3D3D3"/>
            </w:tcBorders>
            <w:shd w:val="clear" w:color="auto" w:fill="auto"/>
            <w:hideMark/>
          </w:tcPr>
          <w:p w:rsidR="007F7594" w:rsidRPr="007F7594" w:rsidRDefault="007F7594" w:rsidP="007F7594">
            <w:pPr>
              <w:spacing w:after="0" w:line="240" w:lineRule="auto"/>
              <w:jc w:val="right"/>
              <w:rPr>
                <w:rFonts w:ascii="Times New Roman" w:eastAsia="Times New Roman" w:hAnsi="Times New Roman" w:cs="Times New Roman"/>
                <w:color w:val="000000"/>
                <w:sz w:val="20"/>
                <w:szCs w:val="20"/>
                <w:lang w:eastAsia="tr-TR"/>
              </w:rPr>
            </w:pPr>
            <w:r w:rsidRPr="007F7594">
              <w:rPr>
                <w:rFonts w:ascii="Times New Roman" w:eastAsia="Times New Roman" w:hAnsi="Times New Roman" w:cs="Times New Roman"/>
                <w:color w:val="000000"/>
                <w:sz w:val="20"/>
                <w:szCs w:val="20"/>
                <w:lang w:eastAsia="tr-TR"/>
              </w:rPr>
              <w:t>0,10</w:t>
            </w:r>
          </w:p>
        </w:tc>
        <w:tc>
          <w:tcPr>
            <w:tcW w:w="1039" w:type="dxa"/>
            <w:tcBorders>
              <w:top w:val="nil"/>
              <w:left w:val="nil"/>
              <w:bottom w:val="single" w:sz="4" w:space="0" w:color="D3D3D3"/>
              <w:right w:val="single" w:sz="4" w:space="0" w:color="D3D3D3"/>
            </w:tcBorders>
            <w:shd w:val="clear" w:color="auto" w:fill="auto"/>
            <w:hideMark/>
          </w:tcPr>
          <w:p w:rsidR="007F7594" w:rsidRPr="007F7594" w:rsidRDefault="007F7594" w:rsidP="007F7594">
            <w:pPr>
              <w:spacing w:after="0" w:line="240" w:lineRule="auto"/>
              <w:jc w:val="center"/>
              <w:rPr>
                <w:rFonts w:ascii="Times New Roman" w:eastAsia="Times New Roman" w:hAnsi="Times New Roman" w:cs="Times New Roman"/>
                <w:color w:val="000000"/>
                <w:sz w:val="20"/>
                <w:szCs w:val="20"/>
                <w:lang w:eastAsia="tr-TR"/>
              </w:rPr>
            </w:pPr>
            <w:r w:rsidRPr="007F7594">
              <w:rPr>
                <w:rFonts w:ascii="Times New Roman" w:eastAsia="Times New Roman" w:hAnsi="Times New Roman" w:cs="Times New Roman"/>
                <w:color w:val="000000"/>
                <w:sz w:val="20"/>
                <w:szCs w:val="20"/>
                <w:lang w:eastAsia="tr-TR"/>
              </w:rPr>
              <w:t>0,44</w:t>
            </w:r>
          </w:p>
        </w:tc>
        <w:tc>
          <w:tcPr>
            <w:tcW w:w="2078" w:type="dxa"/>
            <w:tcBorders>
              <w:top w:val="single" w:sz="4" w:space="0" w:color="D3D3D3"/>
              <w:left w:val="nil"/>
              <w:bottom w:val="single" w:sz="4" w:space="0" w:color="D3D3D3"/>
              <w:right w:val="single" w:sz="4" w:space="0" w:color="D3D3D3"/>
            </w:tcBorders>
            <w:shd w:val="clear" w:color="auto" w:fill="auto"/>
            <w:hideMark/>
          </w:tcPr>
          <w:p w:rsidR="007F7594" w:rsidRPr="007F7594" w:rsidRDefault="007F7594" w:rsidP="007F7594">
            <w:pPr>
              <w:spacing w:after="0" w:line="240" w:lineRule="auto"/>
              <w:jc w:val="center"/>
              <w:rPr>
                <w:rFonts w:ascii="Times New Roman" w:eastAsia="Times New Roman" w:hAnsi="Times New Roman" w:cs="Times New Roman"/>
                <w:color w:val="000000"/>
                <w:sz w:val="20"/>
                <w:szCs w:val="20"/>
                <w:lang w:eastAsia="tr-TR"/>
              </w:rPr>
            </w:pPr>
            <w:r w:rsidRPr="007F7594">
              <w:rPr>
                <w:rFonts w:ascii="Times New Roman" w:eastAsia="Times New Roman" w:hAnsi="Times New Roman" w:cs="Times New Roman"/>
                <w:color w:val="000000"/>
                <w:sz w:val="20"/>
                <w:szCs w:val="20"/>
                <w:lang w:eastAsia="tr-TR"/>
              </w:rPr>
              <w:t>100,00</w:t>
            </w:r>
          </w:p>
        </w:tc>
      </w:tr>
      <w:tr w:rsidR="007F7594" w:rsidRPr="007F7594" w:rsidTr="007F7594">
        <w:trPr>
          <w:trHeight w:val="239"/>
        </w:trPr>
        <w:tc>
          <w:tcPr>
            <w:tcW w:w="1688" w:type="dxa"/>
            <w:tcBorders>
              <w:top w:val="nil"/>
              <w:left w:val="single" w:sz="4" w:space="0" w:color="D3D3D3"/>
              <w:bottom w:val="single" w:sz="4" w:space="0" w:color="D3D3D3"/>
              <w:right w:val="single" w:sz="4" w:space="0" w:color="D3D3D3"/>
            </w:tcBorders>
            <w:shd w:val="clear" w:color="auto" w:fill="auto"/>
            <w:hideMark/>
          </w:tcPr>
          <w:p w:rsidR="007F7594" w:rsidRPr="007F7594" w:rsidRDefault="007F7594" w:rsidP="007F7594">
            <w:pPr>
              <w:spacing w:after="0" w:line="240" w:lineRule="auto"/>
              <w:rPr>
                <w:rFonts w:ascii="Times New Roman" w:eastAsia="Times New Roman" w:hAnsi="Times New Roman" w:cs="Times New Roman"/>
                <w:color w:val="000000"/>
                <w:sz w:val="20"/>
                <w:szCs w:val="20"/>
                <w:lang w:eastAsia="tr-TR"/>
              </w:rPr>
            </w:pPr>
            <w:r w:rsidRPr="007F7594">
              <w:rPr>
                <w:rFonts w:ascii="Times New Roman" w:eastAsia="Times New Roman" w:hAnsi="Times New Roman" w:cs="Times New Roman"/>
                <w:color w:val="000000"/>
                <w:sz w:val="20"/>
                <w:szCs w:val="20"/>
                <w:lang w:eastAsia="tr-TR"/>
              </w:rPr>
              <w:t>Yunanistan</w:t>
            </w:r>
          </w:p>
        </w:tc>
        <w:tc>
          <w:tcPr>
            <w:tcW w:w="1342" w:type="dxa"/>
            <w:tcBorders>
              <w:top w:val="nil"/>
              <w:left w:val="nil"/>
              <w:bottom w:val="single" w:sz="4" w:space="0" w:color="D3D3D3"/>
              <w:right w:val="single" w:sz="4" w:space="0" w:color="D3D3D3"/>
            </w:tcBorders>
            <w:shd w:val="clear" w:color="auto" w:fill="auto"/>
            <w:hideMark/>
          </w:tcPr>
          <w:p w:rsidR="007F7594" w:rsidRPr="007F7594" w:rsidRDefault="007F7594" w:rsidP="007F7594">
            <w:pPr>
              <w:spacing w:after="0" w:line="240" w:lineRule="auto"/>
              <w:rPr>
                <w:rFonts w:ascii="Times New Roman" w:eastAsia="Times New Roman" w:hAnsi="Times New Roman" w:cs="Times New Roman"/>
                <w:color w:val="000000"/>
                <w:sz w:val="20"/>
                <w:szCs w:val="20"/>
                <w:lang w:eastAsia="tr-TR"/>
              </w:rPr>
            </w:pPr>
            <w:r w:rsidRPr="007F7594">
              <w:rPr>
                <w:rFonts w:ascii="Times New Roman" w:eastAsia="Times New Roman" w:hAnsi="Times New Roman" w:cs="Times New Roman"/>
                <w:color w:val="000000"/>
                <w:sz w:val="20"/>
                <w:szCs w:val="20"/>
                <w:lang w:eastAsia="tr-TR"/>
              </w:rPr>
              <w:t>Boru gazı</w:t>
            </w:r>
          </w:p>
        </w:tc>
        <w:tc>
          <w:tcPr>
            <w:tcW w:w="1039" w:type="dxa"/>
            <w:tcBorders>
              <w:top w:val="nil"/>
              <w:left w:val="nil"/>
              <w:bottom w:val="single" w:sz="4" w:space="0" w:color="D3D3D3"/>
              <w:right w:val="single" w:sz="4" w:space="0" w:color="D3D3D3"/>
            </w:tcBorders>
            <w:shd w:val="clear" w:color="auto" w:fill="auto"/>
            <w:hideMark/>
          </w:tcPr>
          <w:p w:rsidR="007F7594" w:rsidRPr="007F7594" w:rsidRDefault="007F7594" w:rsidP="007F7594">
            <w:pPr>
              <w:spacing w:after="0" w:line="240" w:lineRule="auto"/>
              <w:jc w:val="right"/>
              <w:rPr>
                <w:rFonts w:ascii="Times New Roman" w:eastAsia="Times New Roman" w:hAnsi="Times New Roman" w:cs="Times New Roman"/>
                <w:color w:val="000000"/>
                <w:sz w:val="20"/>
                <w:szCs w:val="20"/>
                <w:lang w:eastAsia="tr-TR"/>
              </w:rPr>
            </w:pPr>
            <w:r w:rsidRPr="007F7594">
              <w:rPr>
                <w:rFonts w:ascii="Times New Roman" w:eastAsia="Times New Roman" w:hAnsi="Times New Roman" w:cs="Times New Roman"/>
                <w:color w:val="000000"/>
                <w:sz w:val="20"/>
                <w:szCs w:val="20"/>
                <w:lang w:eastAsia="tr-TR"/>
              </w:rPr>
              <w:t>63,77</w:t>
            </w:r>
          </w:p>
        </w:tc>
        <w:tc>
          <w:tcPr>
            <w:tcW w:w="1039" w:type="dxa"/>
            <w:tcBorders>
              <w:top w:val="nil"/>
              <w:left w:val="nil"/>
              <w:bottom w:val="single" w:sz="4" w:space="0" w:color="D3D3D3"/>
              <w:right w:val="single" w:sz="4" w:space="0" w:color="D3D3D3"/>
            </w:tcBorders>
            <w:shd w:val="clear" w:color="auto" w:fill="auto"/>
            <w:hideMark/>
          </w:tcPr>
          <w:p w:rsidR="007F7594" w:rsidRPr="007F7594" w:rsidRDefault="007F7594" w:rsidP="007F7594">
            <w:pPr>
              <w:spacing w:after="0" w:line="240" w:lineRule="auto"/>
              <w:jc w:val="center"/>
              <w:rPr>
                <w:rFonts w:ascii="Times New Roman" w:eastAsia="Times New Roman" w:hAnsi="Times New Roman" w:cs="Times New Roman"/>
                <w:color w:val="000000"/>
                <w:sz w:val="20"/>
                <w:szCs w:val="20"/>
                <w:lang w:eastAsia="tr-TR"/>
              </w:rPr>
            </w:pPr>
            <w:r w:rsidRPr="007F7594">
              <w:rPr>
                <w:rFonts w:ascii="Times New Roman" w:eastAsia="Times New Roman" w:hAnsi="Times New Roman" w:cs="Times New Roman"/>
                <w:color w:val="000000"/>
                <w:sz w:val="20"/>
                <w:szCs w:val="20"/>
                <w:lang w:eastAsia="tr-TR"/>
              </w:rPr>
              <w:t>100</w:t>
            </w:r>
          </w:p>
        </w:tc>
        <w:tc>
          <w:tcPr>
            <w:tcW w:w="1039" w:type="dxa"/>
            <w:tcBorders>
              <w:top w:val="nil"/>
              <w:left w:val="nil"/>
              <w:bottom w:val="single" w:sz="4" w:space="0" w:color="D3D3D3"/>
              <w:right w:val="single" w:sz="4" w:space="0" w:color="D3D3D3"/>
            </w:tcBorders>
            <w:shd w:val="clear" w:color="auto" w:fill="auto"/>
            <w:hideMark/>
          </w:tcPr>
          <w:p w:rsidR="007F7594" w:rsidRPr="007F7594" w:rsidRDefault="007F7594" w:rsidP="007F7594">
            <w:pPr>
              <w:spacing w:after="0" w:line="240" w:lineRule="auto"/>
              <w:jc w:val="right"/>
              <w:rPr>
                <w:rFonts w:ascii="Times New Roman" w:eastAsia="Times New Roman" w:hAnsi="Times New Roman" w:cs="Times New Roman"/>
                <w:color w:val="000000"/>
                <w:sz w:val="20"/>
                <w:szCs w:val="20"/>
                <w:lang w:eastAsia="tr-TR"/>
              </w:rPr>
            </w:pPr>
            <w:r w:rsidRPr="007F7594">
              <w:rPr>
                <w:rFonts w:ascii="Times New Roman" w:eastAsia="Times New Roman" w:hAnsi="Times New Roman" w:cs="Times New Roman"/>
                <w:color w:val="000000"/>
                <w:sz w:val="20"/>
                <w:szCs w:val="20"/>
                <w:lang w:eastAsia="tr-TR"/>
              </w:rPr>
              <w:t>22,09</w:t>
            </w:r>
          </w:p>
        </w:tc>
        <w:tc>
          <w:tcPr>
            <w:tcW w:w="1039" w:type="dxa"/>
            <w:tcBorders>
              <w:top w:val="nil"/>
              <w:left w:val="nil"/>
              <w:bottom w:val="single" w:sz="4" w:space="0" w:color="D3D3D3"/>
              <w:right w:val="single" w:sz="4" w:space="0" w:color="D3D3D3"/>
            </w:tcBorders>
            <w:shd w:val="clear" w:color="auto" w:fill="auto"/>
            <w:hideMark/>
          </w:tcPr>
          <w:p w:rsidR="007F7594" w:rsidRPr="007F7594" w:rsidRDefault="007F7594" w:rsidP="007F7594">
            <w:pPr>
              <w:spacing w:after="0" w:line="240" w:lineRule="auto"/>
              <w:jc w:val="center"/>
              <w:rPr>
                <w:rFonts w:ascii="Times New Roman" w:eastAsia="Times New Roman" w:hAnsi="Times New Roman" w:cs="Times New Roman"/>
                <w:color w:val="000000"/>
                <w:sz w:val="20"/>
                <w:szCs w:val="20"/>
                <w:lang w:eastAsia="tr-TR"/>
              </w:rPr>
            </w:pPr>
            <w:r w:rsidRPr="007F7594">
              <w:rPr>
                <w:rFonts w:ascii="Times New Roman" w:eastAsia="Times New Roman" w:hAnsi="Times New Roman" w:cs="Times New Roman"/>
                <w:color w:val="000000"/>
                <w:sz w:val="20"/>
                <w:szCs w:val="20"/>
                <w:lang w:eastAsia="tr-TR"/>
              </w:rPr>
              <w:t>98,18</w:t>
            </w:r>
          </w:p>
        </w:tc>
        <w:tc>
          <w:tcPr>
            <w:tcW w:w="2078" w:type="dxa"/>
            <w:tcBorders>
              <w:top w:val="single" w:sz="4" w:space="0" w:color="D3D3D3"/>
              <w:left w:val="nil"/>
              <w:bottom w:val="single" w:sz="4" w:space="0" w:color="D3D3D3"/>
              <w:right w:val="single" w:sz="4" w:space="0" w:color="D3D3D3"/>
            </w:tcBorders>
            <w:shd w:val="clear" w:color="auto" w:fill="auto"/>
            <w:hideMark/>
          </w:tcPr>
          <w:p w:rsidR="007F7594" w:rsidRPr="007F7594" w:rsidRDefault="007F7594" w:rsidP="007F7594">
            <w:pPr>
              <w:spacing w:after="0" w:line="240" w:lineRule="auto"/>
              <w:jc w:val="center"/>
              <w:rPr>
                <w:rFonts w:ascii="Times New Roman" w:eastAsia="Times New Roman" w:hAnsi="Times New Roman" w:cs="Times New Roman"/>
                <w:color w:val="000000"/>
                <w:sz w:val="20"/>
                <w:szCs w:val="20"/>
                <w:lang w:eastAsia="tr-TR"/>
              </w:rPr>
            </w:pPr>
            <w:r w:rsidRPr="007F7594">
              <w:rPr>
                <w:rFonts w:ascii="Times New Roman" w:eastAsia="Times New Roman" w:hAnsi="Times New Roman" w:cs="Times New Roman"/>
                <w:color w:val="000000"/>
                <w:sz w:val="20"/>
                <w:szCs w:val="20"/>
                <w:lang w:eastAsia="tr-TR"/>
              </w:rPr>
              <w:t>-65,35</w:t>
            </w:r>
          </w:p>
        </w:tc>
      </w:tr>
      <w:tr w:rsidR="007F7594" w:rsidRPr="007F7594" w:rsidTr="007F7594">
        <w:trPr>
          <w:trHeight w:val="406"/>
        </w:trPr>
        <w:tc>
          <w:tcPr>
            <w:tcW w:w="1688" w:type="dxa"/>
            <w:tcBorders>
              <w:top w:val="nil"/>
              <w:left w:val="single" w:sz="4" w:space="0" w:color="D3D3D3"/>
              <w:bottom w:val="single" w:sz="4" w:space="0" w:color="D3D3D3"/>
              <w:right w:val="single" w:sz="4" w:space="0" w:color="D3D3D3"/>
            </w:tcBorders>
            <w:shd w:val="clear" w:color="C0C0C0" w:fill="C0C0C0"/>
            <w:hideMark/>
          </w:tcPr>
          <w:p w:rsidR="007F7594" w:rsidRPr="007F7594" w:rsidRDefault="007F7594" w:rsidP="007F7594">
            <w:pPr>
              <w:spacing w:after="0" w:line="240" w:lineRule="auto"/>
              <w:jc w:val="right"/>
              <w:rPr>
                <w:rFonts w:ascii="Times New Roman" w:eastAsia="Times New Roman" w:hAnsi="Times New Roman" w:cs="Times New Roman"/>
                <w:b/>
                <w:bCs/>
                <w:color w:val="000000"/>
                <w:sz w:val="20"/>
                <w:szCs w:val="20"/>
                <w:lang w:eastAsia="tr-TR"/>
              </w:rPr>
            </w:pPr>
            <w:r w:rsidRPr="007F7594">
              <w:rPr>
                <w:rFonts w:ascii="Times New Roman" w:eastAsia="Times New Roman" w:hAnsi="Times New Roman" w:cs="Times New Roman"/>
                <w:b/>
                <w:bCs/>
                <w:color w:val="000000"/>
                <w:sz w:val="20"/>
                <w:szCs w:val="20"/>
                <w:lang w:eastAsia="tr-TR"/>
              </w:rPr>
              <w:t>Genel Toplam</w:t>
            </w:r>
          </w:p>
        </w:tc>
        <w:tc>
          <w:tcPr>
            <w:tcW w:w="1342" w:type="dxa"/>
            <w:tcBorders>
              <w:top w:val="nil"/>
              <w:left w:val="nil"/>
              <w:bottom w:val="single" w:sz="4" w:space="0" w:color="D3D3D3"/>
              <w:right w:val="single" w:sz="4" w:space="0" w:color="D3D3D3"/>
            </w:tcBorders>
            <w:shd w:val="clear" w:color="C0C0C0" w:fill="C0C0C0"/>
            <w:hideMark/>
          </w:tcPr>
          <w:p w:rsidR="007F7594" w:rsidRPr="007F7594" w:rsidRDefault="007F7594" w:rsidP="007F7594">
            <w:pPr>
              <w:spacing w:after="0" w:line="240" w:lineRule="auto"/>
              <w:jc w:val="right"/>
              <w:rPr>
                <w:rFonts w:ascii="Times New Roman" w:eastAsia="Times New Roman" w:hAnsi="Times New Roman" w:cs="Times New Roman"/>
                <w:b/>
                <w:bCs/>
                <w:color w:val="000000"/>
                <w:sz w:val="20"/>
                <w:szCs w:val="20"/>
                <w:lang w:eastAsia="tr-TR"/>
              </w:rPr>
            </w:pPr>
            <w:r w:rsidRPr="007F7594">
              <w:rPr>
                <w:rFonts w:ascii="Times New Roman" w:eastAsia="Times New Roman" w:hAnsi="Times New Roman" w:cs="Times New Roman"/>
                <w:b/>
                <w:bCs/>
                <w:color w:val="000000"/>
                <w:sz w:val="20"/>
                <w:szCs w:val="20"/>
                <w:lang w:eastAsia="tr-TR"/>
              </w:rPr>
              <w:t> </w:t>
            </w:r>
          </w:p>
        </w:tc>
        <w:tc>
          <w:tcPr>
            <w:tcW w:w="1039" w:type="dxa"/>
            <w:tcBorders>
              <w:top w:val="nil"/>
              <w:left w:val="nil"/>
              <w:bottom w:val="single" w:sz="4" w:space="0" w:color="D3D3D3"/>
              <w:right w:val="single" w:sz="4" w:space="0" w:color="D3D3D3"/>
            </w:tcBorders>
            <w:shd w:val="clear" w:color="C0C0C0" w:fill="C0C0C0"/>
            <w:hideMark/>
          </w:tcPr>
          <w:p w:rsidR="007F7594" w:rsidRPr="007F7594" w:rsidRDefault="007F7594" w:rsidP="007F7594">
            <w:pPr>
              <w:spacing w:after="0" w:line="240" w:lineRule="auto"/>
              <w:jc w:val="right"/>
              <w:rPr>
                <w:rFonts w:ascii="Times New Roman" w:eastAsia="Times New Roman" w:hAnsi="Times New Roman" w:cs="Times New Roman"/>
                <w:b/>
                <w:bCs/>
                <w:color w:val="000000"/>
                <w:sz w:val="20"/>
                <w:szCs w:val="20"/>
                <w:lang w:eastAsia="tr-TR"/>
              </w:rPr>
            </w:pPr>
            <w:r w:rsidRPr="007F7594">
              <w:rPr>
                <w:rFonts w:ascii="Times New Roman" w:eastAsia="Times New Roman" w:hAnsi="Times New Roman" w:cs="Times New Roman"/>
                <w:b/>
                <w:bCs/>
                <w:color w:val="000000"/>
                <w:sz w:val="20"/>
                <w:szCs w:val="20"/>
                <w:lang w:eastAsia="tr-TR"/>
              </w:rPr>
              <w:t>63,77</w:t>
            </w:r>
          </w:p>
        </w:tc>
        <w:tc>
          <w:tcPr>
            <w:tcW w:w="1039" w:type="dxa"/>
            <w:tcBorders>
              <w:top w:val="nil"/>
              <w:left w:val="nil"/>
              <w:bottom w:val="single" w:sz="4" w:space="0" w:color="D3D3D3"/>
              <w:right w:val="single" w:sz="4" w:space="0" w:color="D3D3D3"/>
            </w:tcBorders>
            <w:shd w:val="clear" w:color="C0C0C0" w:fill="C0C0C0"/>
            <w:hideMark/>
          </w:tcPr>
          <w:p w:rsidR="007F7594" w:rsidRPr="007F7594" w:rsidRDefault="007F7594" w:rsidP="007F7594">
            <w:pPr>
              <w:spacing w:after="0" w:line="240" w:lineRule="auto"/>
              <w:jc w:val="center"/>
              <w:rPr>
                <w:rFonts w:ascii="Times New Roman" w:eastAsia="Times New Roman" w:hAnsi="Times New Roman" w:cs="Times New Roman"/>
                <w:b/>
                <w:bCs/>
                <w:color w:val="000000"/>
                <w:sz w:val="20"/>
                <w:szCs w:val="20"/>
                <w:lang w:eastAsia="tr-TR"/>
              </w:rPr>
            </w:pPr>
            <w:r w:rsidRPr="007F7594">
              <w:rPr>
                <w:rFonts w:ascii="Times New Roman" w:eastAsia="Times New Roman" w:hAnsi="Times New Roman" w:cs="Times New Roman"/>
                <w:b/>
                <w:bCs/>
                <w:color w:val="000000"/>
                <w:sz w:val="20"/>
                <w:szCs w:val="20"/>
                <w:lang w:eastAsia="tr-TR"/>
              </w:rPr>
              <w:t>100</w:t>
            </w:r>
          </w:p>
        </w:tc>
        <w:tc>
          <w:tcPr>
            <w:tcW w:w="1039" w:type="dxa"/>
            <w:tcBorders>
              <w:top w:val="nil"/>
              <w:left w:val="nil"/>
              <w:bottom w:val="single" w:sz="4" w:space="0" w:color="D3D3D3"/>
              <w:right w:val="single" w:sz="4" w:space="0" w:color="D3D3D3"/>
            </w:tcBorders>
            <w:shd w:val="clear" w:color="C0C0C0" w:fill="C0C0C0"/>
            <w:hideMark/>
          </w:tcPr>
          <w:p w:rsidR="007F7594" w:rsidRPr="007F7594" w:rsidRDefault="007F7594" w:rsidP="007F7594">
            <w:pPr>
              <w:spacing w:after="0" w:line="240" w:lineRule="auto"/>
              <w:jc w:val="right"/>
              <w:rPr>
                <w:rFonts w:ascii="Times New Roman" w:eastAsia="Times New Roman" w:hAnsi="Times New Roman" w:cs="Times New Roman"/>
                <w:b/>
                <w:bCs/>
                <w:color w:val="000000"/>
                <w:sz w:val="20"/>
                <w:szCs w:val="20"/>
                <w:lang w:eastAsia="tr-TR"/>
              </w:rPr>
            </w:pPr>
            <w:r w:rsidRPr="007F7594">
              <w:rPr>
                <w:rFonts w:ascii="Times New Roman" w:eastAsia="Times New Roman" w:hAnsi="Times New Roman" w:cs="Times New Roman"/>
                <w:b/>
                <w:bCs/>
                <w:color w:val="000000"/>
                <w:sz w:val="20"/>
                <w:szCs w:val="20"/>
                <w:lang w:eastAsia="tr-TR"/>
              </w:rPr>
              <w:t>22,50</w:t>
            </w:r>
          </w:p>
        </w:tc>
        <w:tc>
          <w:tcPr>
            <w:tcW w:w="1039" w:type="dxa"/>
            <w:tcBorders>
              <w:top w:val="nil"/>
              <w:left w:val="nil"/>
              <w:bottom w:val="single" w:sz="4" w:space="0" w:color="D3D3D3"/>
              <w:right w:val="single" w:sz="4" w:space="0" w:color="D3D3D3"/>
            </w:tcBorders>
            <w:shd w:val="clear" w:color="C0C0C0" w:fill="C0C0C0"/>
            <w:hideMark/>
          </w:tcPr>
          <w:p w:rsidR="007F7594" w:rsidRPr="007F7594" w:rsidRDefault="007F7594" w:rsidP="007F7594">
            <w:pPr>
              <w:spacing w:after="0" w:line="240" w:lineRule="auto"/>
              <w:jc w:val="center"/>
              <w:rPr>
                <w:rFonts w:ascii="Times New Roman" w:eastAsia="Times New Roman" w:hAnsi="Times New Roman" w:cs="Times New Roman"/>
                <w:b/>
                <w:bCs/>
                <w:color w:val="000000"/>
                <w:sz w:val="20"/>
                <w:szCs w:val="20"/>
                <w:lang w:eastAsia="tr-TR"/>
              </w:rPr>
            </w:pPr>
            <w:r w:rsidRPr="007F7594">
              <w:rPr>
                <w:rFonts w:ascii="Times New Roman" w:eastAsia="Times New Roman" w:hAnsi="Times New Roman" w:cs="Times New Roman"/>
                <w:b/>
                <w:bCs/>
                <w:color w:val="000000"/>
                <w:sz w:val="20"/>
                <w:szCs w:val="20"/>
                <w:lang w:eastAsia="tr-TR"/>
              </w:rPr>
              <w:t>100</w:t>
            </w:r>
          </w:p>
        </w:tc>
        <w:tc>
          <w:tcPr>
            <w:tcW w:w="2078" w:type="dxa"/>
            <w:tcBorders>
              <w:top w:val="single" w:sz="4" w:space="0" w:color="D3D3D3"/>
              <w:left w:val="nil"/>
              <w:bottom w:val="single" w:sz="4" w:space="0" w:color="D3D3D3"/>
              <w:right w:val="single" w:sz="4" w:space="0" w:color="D3D3D3"/>
            </w:tcBorders>
            <w:shd w:val="clear" w:color="C0C0C0" w:fill="C0C0C0"/>
            <w:hideMark/>
          </w:tcPr>
          <w:p w:rsidR="007F7594" w:rsidRPr="007F7594" w:rsidRDefault="007F7594" w:rsidP="007F7594">
            <w:pPr>
              <w:spacing w:after="0" w:line="240" w:lineRule="auto"/>
              <w:jc w:val="center"/>
              <w:rPr>
                <w:rFonts w:ascii="Times New Roman" w:eastAsia="Times New Roman" w:hAnsi="Times New Roman" w:cs="Times New Roman"/>
                <w:b/>
                <w:bCs/>
                <w:color w:val="000000"/>
                <w:sz w:val="20"/>
                <w:szCs w:val="20"/>
                <w:lang w:eastAsia="tr-TR"/>
              </w:rPr>
            </w:pPr>
            <w:r w:rsidRPr="007F7594">
              <w:rPr>
                <w:rFonts w:ascii="Times New Roman" w:eastAsia="Times New Roman" w:hAnsi="Times New Roman" w:cs="Times New Roman"/>
                <w:b/>
                <w:bCs/>
                <w:color w:val="000000"/>
                <w:sz w:val="20"/>
                <w:szCs w:val="20"/>
                <w:lang w:eastAsia="tr-TR"/>
              </w:rPr>
              <w:t>-64,71</w:t>
            </w:r>
          </w:p>
        </w:tc>
      </w:tr>
    </w:tbl>
    <w:p w:rsidR="00E36C7D" w:rsidRDefault="00E36C7D" w:rsidP="00715088">
      <w:pPr>
        <w:pStyle w:val="Tablo1"/>
        <w:rPr>
          <w:rFonts w:ascii="Times New Roman" w:hAnsi="Times New Roman"/>
          <w:sz w:val="24"/>
          <w:szCs w:val="24"/>
        </w:rPr>
      </w:pPr>
    </w:p>
    <w:p w:rsidR="002B11F6" w:rsidRDefault="002B11F6" w:rsidP="00715088">
      <w:pPr>
        <w:pStyle w:val="Tablo1"/>
        <w:rPr>
          <w:rFonts w:ascii="Times New Roman" w:hAnsi="Times New Roman"/>
          <w:sz w:val="24"/>
          <w:szCs w:val="24"/>
        </w:rPr>
      </w:pPr>
    </w:p>
    <w:p w:rsidR="002B11F6" w:rsidRDefault="002B11F6" w:rsidP="00715088">
      <w:pPr>
        <w:pStyle w:val="Tablo1"/>
        <w:rPr>
          <w:rFonts w:ascii="Times New Roman" w:hAnsi="Times New Roman"/>
          <w:sz w:val="24"/>
          <w:szCs w:val="24"/>
        </w:rPr>
      </w:pPr>
    </w:p>
    <w:p w:rsidR="007F7594" w:rsidRDefault="002B11F6" w:rsidP="003228CF">
      <w:pPr>
        <w:rPr>
          <w:rFonts w:ascii="Times New Roman" w:hAnsi="Times New Roman"/>
          <w:sz w:val="24"/>
          <w:szCs w:val="24"/>
        </w:rPr>
      </w:pPr>
      <w:r>
        <w:rPr>
          <w:noProof/>
        </w:rPr>
        <w:drawing>
          <wp:inline distT="0" distB="0" distL="0" distR="0" wp14:anchorId="32DCFE6D" wp14:editId="5B0C2AE1">
            <wp:extent cx="5760720" cy="3878580"/>
            <wp:effectExtent l="0" t="0" r="11430" b="7620"/>
            <wp:docPr id="29" name="Grafik 29">
              <a:extLst xmlns:a="http://schemas.openxmlformats.org/drawingml/2006/main">
                <a:ext uri="{FF2B5EF4-FFF2-40B4-BE49-F238E27FC236}">
                  <a16:creationId xmlns:a16="http://schemas.microsoft.com/office/drawing/2014/main" id="{88A534ED-A47F-4CE6-A0B7-B58901D8F5C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p>
    <w:p w:rsidR="007F7594" w:rsidRPr="00092ADB" w:rsidRDefault="007F7594" w:rsidP="007F7594">
      <w:pPr>
        <w:pStyle w:val="Grafik1"/>
        <w:rPr>
          <w:rFonts w:ascii="Times New Roman" w:hAnsi="Times New Roman"/>
          <w:sz w:val="24"/>
          <w:szCs w:val="24"/>
        </w:rPr>
      </w:pPr>
      <w:bookmarkStart w:id="64" w:name="_Toc512439958"/>
      <w:bookmarkStart w:id="65" w:name="_Toc11856155"/>
      <w:bookmarkStart w:id="66" w:name="_Toc75183515"/>
      <w:bookmarkStart w:id="67" w:name="_Toc88474343"/>
      <w:r>
        <w:rPr>
          <w:rFonts w:ascii="Times New Roman" w:hAnsi="Times New Roman"/>
          <w:sz w:val="24"/>
          <w:szCs w:val="24"/>
        </w:rPr>
        <w:t xml:space="preserve">Şekil </w:t>
      </w:r>
      <w:r w:rsidRPr="00092ADB">
        <w:rPr>
          <w:rFonts w:ascii="Times New Roman" w:hAnsi="Times New Roman"/>
          <w:sz w:val="24"/>
          <w:szCs w:val="24"/>
        </w:rPr>
        <w:t>4.1</w:t>
      </w:r>
      <w:r>
        <w:rPr>
          <w:rFonts w:ascii="Times New Roman" w:hAnsi="Times New Roman"/>
          <w:sz w:val="24"/>
          <w:szCs w:val="24"/>
        </w:rPr>
        <w:t xml:space="preserve"> Eylül 2020 </w:t>
      </w:r>
      <w:r w:rsidRPr="00CB3050">
        <w:rPr>
          <w:rFonts w:ascii="Times New Roman" w:hAnsi="Times New Roman"/>
          <w:sz w:val="24"/>
          <w:szCs w:val="24"/>
        </w:rPr>
        <w:t>ve</w:t>
      </w:r>
      <w:r w:rsidRPr="00092ADB">
        <w:rPr>
          <w:rFonts w:ascii="Times New Roman" w:hAnsi="Times New Roman"/>
          <w:sz w:val="24"/>
          <w:szCs w:val="24"/>
        </w:rPr>
        <w:t xml:space="preserve"> </w:t>
      </w:r>
      <w:r>
        <w:rPr>
          <w:rFonts w:ascii="Times New Roman" w:hAnsi="Times New Roman"/>
          <w:sz w:val="24"/>
          <w:szCs w:val="24"/>
        </w:rPr>
        <w:t>Eylül 2021</w:t>
      </w:r>
      <w:r w:rsidRPr="00092ADB">
        <w:rPr>
          <w:rFonts w:ascii="Times New Roman" w:hAnsi="Times New Roman"/>
          <w:sz w:val="24"/>
          <w:szCs w:val="24"/>
        </w:rPr>
        <w:t xml:space="preserve"> Dönemlerindeki Doğal Gaz İhracat Miktarlarının İhraç Edilen Ülkeye Göre Karşılaştırılması (Milyon Sm</w:t>
      </w:r>
      <w:r w:rsidRPr="00766490">
        <w:rPr>
          <w:rFonts w:ascii="Times New Roman" w:hAnsi="Times New Roman"/>
          <w:sz w:val="24"/>
          <w:szCs w:val="24"/>
          <w:vertAlign w:val="superscript"/>
        </w:rPr>
        <w:t>3</w:t>
      </w:r>
      <w:r w:rsidRPr="00092ADB">
        <w:rPr>
          <w:rFonts w:ascii="Times New Roman" w:hAnsi="Times New Roman"/>
          <w:sz w:val="24"/>
          <w:szCs w:val="24"/>
        </w:rPr>
        <w:t>)</w:t>
      </w:r>
      <w:bookmarkEnd w:id="64"/>
      <w:bookmarkEnd w:id="65"/>
      <w:bookmarkEnd w:id="66"/>
      <w:bookmarkEnd w:id="67"/>
    </w:p>
    <w:p w:rsidR="003506AB" w:rsidRPr="00092ADB" w:rsidRDefault="003506AB" w:rsidP="003506AB">
      <w:pPr>
        <w:rPr>
          <w:rFonts w:ascii="Times New Roman" w:hAnsi="Times New Roman" w:cs="Times New Roman"/>
          <w:sz w:val="24"/>
          <w:szCs w:val="24"/>
        </w:rPr>
        <w:sectPr w:rsidR="003506AB" w:rsidRPr="00092ADB" w:rsidSect="00B07C90">
          <w:footerReference w:type="default" r:id="rId25"/>
          <w:pgSz w:w="11906" w:h="16838"/>
          <w:pgMar w:top="1417" w:right="1417" w:bottom="1417" w:left="1417" w:header="708" w:footer="708" w:gutter="0"/>
          <w:cols w:space="708"/>
          <w:docGrid w:linePitch="360"/>
        </w:sectPr>
      </w:pPr>
    </w:p>
    <w:p w:rsidR="00970A61" w:rsidRPr="00C072F1" w:rsidRDefault="00970A61" w:rsidP="00970A61">
      <w:pPr>
        <w:pStyle w:val="Balk1"/>
        <w:numPr>
          <w:ilvl w:val="0"/>
          <w:numId w:val="15"/>
        </w:numPr>
        <w:rPr>
          <w:rFonts w:ascii="Times New Roman" w:hAnsi="Times New Roman" w:cs="Times New Roman"/>
          <w:b/>
          <w:color w:val="000000" w:themeColor="text1"/>
          <w:sz w:val="24"/>
          <w:szCs w:val="24"/>
        </w:rPr>
      </w:pPr>
      <w:bookmarkStart w:id="68" w:name="_Toc66968290"/>
      <w:bookmarkStart w:id="69" w:name="_Toc88473912"/>
      <w:r w:rsidRPr="00C072F1">
        <w:rPr>
          <w:rFonts w:ascii="Times New Roman" w:hAnsi="Times New Roman" w:cs="Times New Roman"/>
          <w:b/>
          <w:color w:val="000000" w:themeColor="text1"/>
          <w:sz w:val="24"/>
          <w:szCs w:val="24"/>
        </w:rPr>
        <w:lastRenderedPageBreak/>
        <w:t>TÜKETİM</w:t>
      </w:r>
      <w:bookmarkEnd w:id="68"/>
      <w:bookmarkEnd w:id="69"/>
    </w:p>
    <w:p w:rsidR="001D6EF5" w:rsidRDefault="001D6EF5" w:rsidP="001D6EF5">
      <w:pPr>
        <w:pStyle w:val="Tablo1"/>
        <w:rPr>
          <w:rFonts w:ascii="Times New Roman" w:hAnsi="Times New Roman"/>
          <w:sz w:val="24"/>
          <w:szCs w:val="24"/>
        </w:rPr>
      </w:pPr>
      <w:bookmarkStart w:id="70" w:name="_Toc66968302"/>
      <w:bookmarkStart w:id="71" w:name="_Toc72751456"/>
      <w:bookmarkStart w:id="72" w:name="_Toc88474239"/>
      <w:r w:rsidRPr="00C072F1">
        <w:rPr>
          <w:rFonts w:ascii="Times New Roman" w:hAnsi="Times New Roman"/>
          <w:sz w:val="24"/>
          <w:szCs w:val="24"/>
        </w:rPr>
        <w:t>Tablo 5.1</w:t>
      </w:r>
      <w:r w:rsidR="00CE0640">
        <w:rPr>
          <w:rFonts w:ascii="Times New Roman" w:hAnsi="Times New Roman"/>
          <w:sz w:val="24"/>
          <w:szCs w:val="24"/>
        </w:rPr>
        <w:t xml:space="preserve"> </w:t>
      </w:r>
      <w:r w:rsidR="005B2E87">
        <w:rPr>
          <w:rFonts w:ascii="Times New Roman" w:hAnsi="Times New Roman"/>
          <w:sz w:val="24"/>
          <w:szCs w:val="24"/>
        </w:rPr>
        <w:t>Eylül</w:t>
      </w:r>
      <w:r>
        <w:rPr>
          <w:rFonts w:ascii="Times New Roman" w:hAnsi="Times New Roman"/>
          <w:sz w:val="24"/>
          <w:szCs w:val="24"/>
        </w:rPr>
        <w:t xml:space="preserve"> 2020</w:t>
      </w:r>
      <w:r w:rsidRPr="00092ADB">
        <w:rPr>
          <w:rFonts w:ascii="Times New Roman" w:hAnsi="Times New Roman"/>
          <w:sz w:val="24"/>
          <w:szCs w:val="24"/>
        </w:rPr>
        <w:t xml:space="preserve"> ve </w:t>
      </w:r>
      <w:r w:rsidR="005B2E87">
        <w:rPr>
          <w:rFonts w:ascii="Times New Roman" w:hAnsi="Times New Roman"/>
          <w:sz w:val="24"/>
          <w:szCs w:val="24"/>
        </w:rPr>
        <w:t>Eylül</w:t>
      </w:r>
      <w:r>
        <w:rPr>
          <w:rFonts w:ascii="Times New Roman" w:hAnsi="Times New Roman"/>
          <w:sz w:val="24"/>
          <w:szCs w:val="24"/>
        </w:rPr>
        <w:t xml:space="preserve"> 2021</w:t>
      </w:r>
      <w:r w:rsidRPr="00B91D49">
        <w:rPr>
          <w:rFonts w:ascii="Times New Roman" w:hAnsi="Times New Roman"/>
          <w:sz w:val="24"/>
          <w:szCs w:val="24"/>
        </w:rPr>
        <w:t xml:space="preserve"> </w:t>
      </w:r>
      <w:r w:rsidRPr="00C072F1">
        <w:rPr>
          <w:rFonts w:ascii="Times New Roman" w:hAnsi="Times New Roman"/>
          <w:sz w:val="24"/>
          <w:szCs w:val="24"/>
        </w:rPr>
        <w:t>Dönemlerindeki Doğal Gaz Tüketiminin Sektörlere Dağılımının Karşılaştırılması (Milyon Sm</w:t>
      </w:r>
      <w:r w:rsidRPr="00C072F1">
        <w:rPr>
          <w:rFonts w:ascii="Times New Roman" w:hAnsi="Times New Roman"/>
          <w:sz w:val="24"/>
          <w:szCs w:val="24"/>
          <w:vertAlign w:val="superscript"/>
        </w:rPr>
        <w:t>3</w:t>
      </w:r>
      <w:r w:rsidRPr="00C072F1">
        <w:rPr>
          <w:rFonts w:ascii="Times New Roman" w:hAnsi="Times New Roman"/>
          <w:sz w:val="24"/>
          <w:szCs w:val="24"/>
        </w:rPr>
        <w:t>)</w:t>
      </w:r>
      <w:bookmarkEnd w:id="70"/>
      <w:bookmarkEnd w:id="71"/>
      <w:bookmarkEnd w:id="72"/>
    </w:p>
    <w:tbl>
      <w:tblPr>
        <w:tblW w:w="0" w:type="auto"/>
        <w:jc w:val="center"/>
        <w:tblCellMar>
          <w:left w:w="70" w:type="dxa"/>
          <w:right w:w="70" w:type="dxa"/>
        </w:tblCellMar>
        <w:tblLook w:val="04A0" w:firstRow="1" w:lastRow="0" w:firstColumn="1" w:lastColumn="0" w:noHBand="0" w:noVBand="1"/>
      </w:tblPr>
      <w:tblGrid>
        <w:gridCol w:w="5034"/>
        <w:gridCol w:w="840"/>
        <w:gridCol w:w="846"/>
        <w:gridCol w:w="840"/>
        <w:gridCol w:w="846"/>
        <w:gridCol w:w="1212"/>
      </w:tblGrid>
      <w:tr w:rsidR="001D6EF5" w:rsidRPr="0015206A" w:rsidTr="008D1CD5">
        <w:trPr>
          <w:trHeight w:val="300"/>
          <w:jc w:val="center"/>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D6EF5" w:rsidRPr="0015206A" w:rsidRDefault="001D6EF5" w:rsidP="009E38D1">
            <w:pPr>
              <w:spacing w:after="0" w:line="240" w:lineRule="auto"/>
              <w:jc w:val="center"/>
              <w:rPr>
                <w:rFonts w:ascii="Tahoma" w:eastAsia="Times New Roman" w:hAnsi="Tahoma" w:cs="Tahoma"/>
                <w:b/>
                <w:bCs/>
                <w:color w:val="FFFFFF"/>
                <w:sz w:val="20"/>
                <w:szCs w:val="20"/>
                <w:lang w:eastAsia="tr-TR"/>
              </w:rPr>
            </w:pPr>
            <w:r w:rsidRPr="0015206A">
              <w:rPr>
                <w:rFonts w:ascii="Tahoma" w:eastAsia="Times New Roman" w:hAnsi="Tahoma" w:cs="Tahoma"/>
                <w:b/>
                <w:bCs/>
                <w:color w:val="FFFFFF"/>
                <w:sz w:val="20"/>
                <w:szCs w:val="20"/>
                <w:lang w:eastAsia="tr-TR"/>
              </w:rPr>
              <w:t> </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5B2E87" w:rsidRPr="0015206A" w:rsidRDefault="001D6EF5" w:rsidP="005B2E87">
            <w:pPr>
              <w:spacing w:after="0" w:line="240" w:lineRule="auto"/>
              <w:jc w:val="center"/>
              <w:rPr>
                <w:rFonts w:ascii="Times New Roman" w:eastAsia="Times New Roman" w:hAnsi="Times New Roman" w:cs="Times New Roman"/>
                <w:b/>
                <w:bCs/>
                <w:color w:val="FFFFFF"/>
                <w:sz w:val="20"/>
                <w:szCs w:val="20"/>
                <w:lang w:eastAsia="tr-TR"/>
              </w:rPr>
            </w:pPr>
            <w:r w:rsidRPr="0015206A">
              <w:rPr>
                <w:rFonts w:ascii="Times New Roman" w:eastAsia="Times New Roman" w:hAnsi="Times New Roman" w:cs="Times New Roman"/>
                <w:b/>
                <w:bCs/>
                <w:color w:val="FFFFFF"/>
                <w:sz w:val="20"/>
                <w:szCs w:val="20"/>
                <w:lang w:eastAsia="tr-TR"/>
              </w:rPr>
              <w:t>20</w:t>
            </w:r>
            <w:r>
              <w:rPr>
                <w:rFonts w:ascii="Times New Roman" w:eastAsia="Times New Roman" w:hAnsi="Times New Roman" w:cs="Times New Roman"/>
                <w:b/>
                <w:bCs/>
                <w:color w:val="FFFFFF"/>
                <w:sz w:val="20"/>
                <w:szCs w:val="20"/>
                <w:lang w:eastAsia="tr-TR"/>
              </w:rPr>
              <w:t>20</w:t>
            </w:r>
            <w:r w:rsidRPr="0015206A">
              <w:rPr>
                <w:rFonts w:ascii="Times New Roman" w:eastAsia="Times New Roman" w:hAnsi="Times New Roman" w:cs="Times New Roman"/>
                <w:b/>
                <w:bCs/>
                <w:color w:val="FFFFFF"/>
                <w:sz w:val="20"/>
                <w:szCs w:val="20"/>
                <w:lang w:eastAsia="tr-TR"/>
              </w:rPr>
              <w:t xml:space="preserve"> </w:t>
            </w:r>
            <w:r w:rsidR="005B2E87">
              <w:rPr>
                <w:rFonts w:ascii="Times New Roman" w:eastAsia="Times New Roman" w:hAnsi="Times New Roman" w:cs="Times New Roman"/>
                <w:b/>
                <w:bCs/>
                <w:color w:val="FFFFFF"/>
                <w:sz w:val="20"/>
                <w:szCs w:val="20"/>
                <w:lang w:eastAsia="tr-TR"/>
              </w:rPr>
              <w:t>Eylül</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1D6EF5" w:rsidRPr="0015206A" w:rsidRDefault="001D6EF5" w:rsidP="009E38D1">
            <w:pPr>
              <w:spacing w:after="0" w:line="240" w:lineRule="auto"/>
              <w:jc w:val="center"/>
              <w:rPr>
                <w:rFonts w:ascii="Times New Roman" w:eastAsia="Times New Roman" w:hAnsi="Times New Roman" w:cs="Times New Roman"/>
                <w:b/>
                <w:bCs/>
                <w:color w:val="FFFFFF"/>
                <w:sz w:val="20"/>
                <w:szCs w:val="20"/>
                <w:lang w:eastAsia="tr-TR"/>
              </w:rPr>
            </w:pPr>
            <w:r w:rsidRPr="0015206A">
              <w:rPr>
                <w:rFonts w:ascii="Times New Roman" w:eastAsia="Times New Roman" w:hAnsi="Times New Roman" w:cs="Times New Roman"/>
                <w:b/>
                <w:bCs/>
                <w:color w:val="FFFFFF"/>
                <w:sz w:val="20"/>
                <w:szCs w:val="20"/>
                <w:lang w:eastAsia="tr-TR"/>
              </w:rPr>
              <w:t>202</w:t>
            </w:r>
            <w:r>
              <w:rPr>
                <w:rFonts w:ascii="Times New Roman" w:eastAsia="Times New Roman" w:hAnsi="Times New Roman" w:cs="Times New Roman"/>
                <w:b/>
                <w:bCs/>
                <w:color w:val="FFFFFF"/>
                <w:sz w:val="20"/>
                <w:szCs w:val="20"/>
                <w:lang w:eastAsia="tr-TR"/>
              </w:rPr>
              <w:t>1</w:t>
            </w:r>
            <w:r w:rsidRPr="0015206A">
              <w:rPr>
                <w:rFonts w:ascii="Times New Roman" w:eastAsia="Times New Roman" w:hAnsi="Times New Roman" w:cs="Times New Roman"/>
                <w:b/>
                <w:bCs/>
                <w:color w:val="FFFFFF"/>
                <w:sz w:val="20"/>
                <w:szCs w:val="20"/>
                <w:lang w:eastAsia="tr-TR"/>
              </w:rPr>
              <w:t xml:space="preserve"> </w:t>
            </w:r>
            <w:r w:rsidR="005B2E87">
              <w:rPr>
                <w:rFonts w:ascii="Times New Roman" w:eastAsia="Times New Roman" w:hAnsi="Times New Roman" w:cs="Times New Roman"/>
                <w:b/>
                <w:bCs/>
                <w:color w:val="FFFFFF"/>
                <w:sz w:val="20"/>
                <w:szCs w:val="20"/>
                <w:lang w:eastAsia="tr-TR"/>
              </w:rPr>
              <w:t>Eylül</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1D6EF5" w:rsidRPr="0015206A" w:rsidRDefault="001D6EF5" w:rsidP="009E38D1">
            <w:pPr>
              <w:spacing w:after="0" w:line="240" w:lineRule="auto"/>
              <w:jc w:val="center"/>
              <w:rPr>
                <w:rFonts w:ascii="Tahoma" w:eastAsia="Times New Roman" w:hAnsi="Tahoma" w:cs="Tahoma"/>
                <w:b/>
                <w:bCs/>
                <w:color w:val="FFFFFF"/>
                <w:sz w:val="20"/>
                <w:szCs w:val="20"/>
                <w:lang w:eastAsia="tr-TR"/>
              </w:rPr>
            </w:pPr>
            <w:r w:rsidRPr="0015206A">
              <w:rPr>
                <w:rFonts w:ascii="Tahoma" w:eastAsia="Times New Roman" w:hAnsi="Tahoma" w:cs="Tahoma"/>
                <w:b/>
                <w:bCs/>
                <w:color w:val="FFFFFF"/>
                <w:sz w:val="20"/>
                <w:szCs w:val="20"/>
                <w:lang w:eastAsia="tr-TR"/>
              </w:rPr>
              <w:t> </w:t>
            </w:r>
          </w:p>
        </w:tc>
      </w:tr>
      <w:tr w:rsidR="001D6EF5" w:rsidRPr="0015206A" w:rsidTr="008D1CD5">
        <w:trPr>
          <w:trHeight w:val="300"/>
          <w:jc w:val="center"/>
        </w:trPr>
        <w:tc>
          <w:tcPr>
            <w:tcW w:w="0" w:type="auto"/>
            <w:tcBorders>
              <w:top w:val="nil"/>
              <w:left w:val="single" w:sz="4" w:space="0" w:color="D3D3D3"/>
              <w:bottom w:val="single" w:sz="4" w:space="0" w:color="D3D3D3"/>
              <w:right w:val="single" w:sz="4" w:space="0" w:color="D3D3D3"/>
            </w:tcBorders>
            <w:shd w:val="clear" w:color="6E9ECA" w:fill="6E9ECA"/>
            <w:vAlign w:val="center"/>
            <w:hideMark/>
          </w:tcPr>
          <w:p w:rsidR="001D6EF5" w:rsidRPr="0015206A" w:rsidRDefault="001D6EF5" w:rsidP="009E38D1">
            <w:pPr>
              <w:spacing w:after="0" w:line="240" w:lineRule="auto"/>
              <w:jc w:val="center"/>
              <w:rPr>
                <w:rFonts w:ascii="Times New Roman" w:eastAsia="Times New Roman" w:hAnsi="Times New Roman" w:cs="Times New Roman"/>
                <w:b/>
                <w:bCs/>
                <w:color w:val="FFFFFF"/>
                <w:sz w:val="20"/>
                <w:szCs w:val="20"/>
                <w:lang w:eastAsia="tr-TR"/>
              </w:rPr>
            </w:pPr>
            <w:r w:rsidRPr="0015206A">
              <w:rPr>
                <w:rFonts w:ascii="Times New Roman" w:eastAsia="Times New Roman" w:hAnsi="Times New Roman" w:cs="Times New Roman"/>
                <w:b/>
                <w:bCs/>
                <w:color w:val="FFFFFF"/>
                <w:sz w:val="20"/>
                <w:szCs w:val="20"/>
                <w:lang w:eastAsia="tr-TR"/>
              </w:rPr>
              <w:t>Sektör</w:t>
            </w:r>
          </w:p>
        </w:tc>
        <w:tc>
          <w:tcPr>
            <w:tcW w:w="0" w:type="auto"/>
            <w:tcBorders>
              <w:top w:val="nil"/>
              <w:left w:val="nil"/>
              <w:bottom w:val="single" w:sz="4" w:space="0" w:color="D3D3D3"/>
              <w:right w:val="single" w:sz="4" w:space="0" w:color="D3D3D3"/>
            </w:tcBorders>
            <w:shd w:val="clear" w:color="6E9ECA" w:fill="6E9ECA"/>
            <w:vAlign w:val="center"/>
            <w:hideMark/>
          </w:tcPr>
          <w:p w:rsidR="001D6EF5" w:rsidRPr="0015206A" w:rsidRDefault="001D6EF5" w:rsidP="009E38D1">
            <w:pPr>
              <w:spacing w:after="0" w:line="240" w:lineRule="auto"/>
              <w:jc w:val="right"/>
              <w:rPr>
                <w:rFonts w:ascii="Times New Roman" w:eastAsia="Times New Roman" w:hAnsi="Times New Roman" w:cs="Times New Roman"/>
                <w:b/>
                <w:bCs/>
                <w:color w:val="FFFFFF"/>
                <w:sz w:val="20"/>
                <w:szCs w:val="20"/>
                <w:lang w:eastAsia="tr-TR"/>
              </w:rPr>
            </w:pPr>
            <w:r w:rsidRPr="0015206A">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1D6EF5" w:rsidRPr="0015206A" w:rsidRDefault="001D6EF5" w:rsidP="009E38D1">
            <w:pPr>
              <w:spacing w:after="0" w:line="240" w:lineRule="auto"/>
              <w:jc w:val="center"/>
              <w:rPr>
                <w:rFonts w:ascii="Times New Roman" w:eastAsia="Times New Roman" w:hAnsi="Times New Roman" w:cs="Times New Roman"/>
                <w:b/>
                <w:bCs/>
                <w:color w:val="FFFFFF"/>
                <w:sz w:val="20"/>
                <w:szCs w:val="20"/>
                <w:lang w:eastAsia="tr-TR"/>
              </w:rPr>
            </w:pPr>
            <w:r w:rsidRPr="0015206A">
              <w:rPr>
                <w:rFonts w:ascii="Times New Roman" w:eastAsia="Times New Roman" w:hAnsi="Times New Roman" w:cs="Times New Roman"/>
                <w:b/>
                <w:bCs/>
                <w:color w:val="FFFFFF"/>
                <w:sz w:val="20"/>
                <w:szCs w:val="20"/>
                <w:lang w:eastAsia="tr-TR"/>
              </w:rPr>
              <w:t>Pay</w:t>
            </w:r>
            <w:r>
              <w:rPr>
                <w:rFonts w:ascii="Times New Roman" w:eastAsia="Times New Roman" w:hAnsi="Times New Roman" w:cs="Times New Roman"/>
                <w:b/>
                <w:bCs/>
                <w:color w:val="FFFFFF"/>
                <w:sz w:val="20"/>
                <w:szCs w:val="20"/>
                <w:lang w:eastAsia="tr-TR"/>
              </w:rPr>
              <w:t xml:space="preserve"> </w:t>
            </w:r>
            <w:r w:rsidRPr="0015206A">
              <w:rPr>
                <w:rFonts w:ascii="Times New Roman" w:eastAsia="Times New Roman" w:hAnsi="Times New Roman" w:cs="Times New Roman"/>
                <w:b/>
                <w:bCs/>
                <w:color w:val="FFFFFF"/>
                <w:sz w:val="20"/>
                <w:szCs w:val="20"/>
                <w:lang w:eastAsia="tr-TR"/>
              </w:rPr>
              <w:t>(%)</w:t>
            </w:r>
          </w:p>
        </w:tc>
        <w:tc>
          <w:tcPr>
            <w:tcW w:w="0" w:type="auto"/>
            <w:tcBorders>
              <w:top w:val="nil"/>
              <w:left w:val="nil"/>
              <w:bottom w:val="single" w:sz="4" w:space="0" w:color="D3D3D3"/>
              <w:right w:val="single" w:sz="4" w:space="0" w:color="D3D3D3"/>
            </w:tcBorders>
            <w:shd w:val="clear" w:color="6E9ECA" w:fill="6E9ECA"/>
            <w:vAlign w:val="center"/>
            <w:hideMark/>
          </w:tcPr>
          <w:p w:rsidR="001D6EF5" w:rsidRPr="0015206A" w:rsidRDefault="001D6EF5" w:rsidP="009E38D1">
            <w:pPr>
              <w:spacing w:after="0" w:line="240" w:lineRule="auto"/>
              <w:jc w:val="right"/>
              <w:rPr>
                <w:rFonts w:ascii="Times New Roman" w:eastAsia="Times New Roman" w:hAnsi="Times New Roman" w:cs="Times New Roman"/>
                <w:b/>
                <w:bCs/>
                <w:color w:val="FFFFFF"/>
                <w:sz w:val="20"/>
                <w:szCs w:val="20"/>
                <w:lang w:eastAsia="tr-TR"/>
              </w:rPr>
            </w:pPr>
            <w:r w:rsidRPr="0015206A">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1D6EF5" w:rsidRPr="0015206A" w:rsidRDefault="001D6EF5" w:rsidP="009E38D1">
            <w:pPr>
              <w:spacing w:after="0" w:line="240" w:lineRule="auto"/>
              <w:jc w:val="center"/>
              <w:rPr>
                <w:rFonts w:ascii="Times New Roman" w:eastAsia="Times New Roman" w:hAnsi="Times New Roman" w:cs="Times New Roman"/>
                <w:b/>
                <w:bCs/>
                <w:color w:val="FFFFFF"/>
                <w:sz w:val="20"/>
                <w:szCs w:val="20"/>
                <w:lang w:eastAsia="tr-TR"/>
              </w:rPr>
            </w:pPr>
            <w:r w:rsidRPr="0015206A">
              <w:rPr>
                <w:rFonts w:ascii="Times New Roman" w:eastAsia="Times New Roman" w:hAnsi="Times New Roman" w:cs="Times New Roman"/>
                <w:b/>
                <w:bCs/>
                <w:color w:val="FFFFFF"/>
                <w:sz w:val="20"/>
                <w:szCs w:val="20"/>
                <w:lang w:eastAsia="tr-TR"/>
              </w:rPr>
              <w:t>Pay</w:t>
            </w:r>
            <w:r>
              <w:rPr>
                <w:rFonts w:ascii="Times New Roman" w:eastAsia="Times New Roman" w:hAnsi="Times New Roman" w:cs="Times New Roman"/>
                <w:b/>
                <w:bCs/>
                <w:color w:val="FFFFFF"/>
                <w:sz w:val="20"/>
                <w:szCs w:val="20"/>
                <w:lang w:eastAsia="tr-TR"/>
              </w:rPr>
              <w:t xml:space="preserve"> </w:t>
            </w:r>
            <w:r w:rsidRPr="0015206A">
              <w:rPr>
                <w:rFonts w:ascii="Times New Roman" w:eastAsia="Times New Roman" w:hAnsi="Times New Roman" w:cs="Times New Roman"/>
                <w:b/>
                <w:bCs/>
                <w:color w:val="FFFFFF"/>
                <w:sz w:val="20"/>
                <w:szCs w:val="20"/>
                <w:lang w:eastAsia="tr-TR"/>
              </w:rPr>
              <w:t>(%)</w:t>
            </w:r>
          </w:p>
        </w:tc>
        <w:tc>
          <w:tcPr>
            <w:tcW w:w="0" w:type="auto"/>
            <w:tcBorders>
              <w:top w:val="nil"/>
              <w:left w:val="nil"/>
              <w:bottom w:val="single" w:sz="4" w:space="0" w:color="D3D3D3"/>
              <w:right w:val="single" w:sz="4" w:space="0" w:color="D3D3D3"/>
            </w:tcBorders>
            <w:shd w:val="clear" w:color="6E9ECA" w:fill="6E9ECA"/>
            <w:vAlign w:val="center"/>
            <w:hideMark/>
          </w:tcPr>
          <w:p w:rsidR="001D6EF5" w:rsidRPr="0015206A" w:rsidRDefault="001D6EF5" w:rsidP="009E38D1">
            <w:pPr>
              <w:spacing w:after="0" w:line="240" w:lineRule="auto"/>
              <w:jc w:val="center"/>
              <w:rPr>
                <w:rFonts w:ascii="Times New Roman" w:eastAsia="Times New Roman" w:hAnsi="Times New Roman" w:cs="Times New Roman"/>
                <w:b/>
                <w:bCs/>
                <w:color w:val="FFFFFF"/>
                <w:sz w:val="20"/>
                <w:szCs w:val="20"/>
                <w:lang w:eastAsia="tr-TR"/>
              </w:rPr>
            </w:pPr>
            <w:r w:rsidRPr="0015206A">
              <w:rPr>
                <w:rFonts w:ascii="Times New Roman" w:eastAsia="Times New Roman" w:hAnsi="Times New Roman" w:cs="Times New Roman"/>
                <w:b/>
                <w:bCs/>
                <w:color w:val="FFFFFF"/>
                <w:sz w:val="20"/>
                <w:szCs w:val="20"/>
                <w:lang w:eastAsia="tr-TR"/>
              </w:rPr>
              <w:t>Değişim (%)</w:t>
            </w:r>
          </w:p>
        </w:tc>
      </w:tr>
      <w:tr w:rsidR="005B2E87" w:rsidRPr="005B2E87" w:rsidTr="005B2E87">
        <w:trPr>
          <w:trHeight w:val="300"/>
          <w:jc w:val="center"/>
        </w:trPr>
        <w:tc>
          <w:tcPr>
            <w:tcW w:w="0" w:type="auto"/>
            <w:tcBorders>
              <w:top w:val="nil"/>
              <w:left w:val="single" w:sz="4" w:space="0" w:color="D3D3D3"/>
              <w:bottom w:val="single" w:sz="4" w:space="0" w:color="D3D3D3"/>
              <w:right w:val="single" w:sz="4" w:space="0" w:color="D3D3D3"/>
            </w:tcBorders>
            <w:shd w:val="clear" w:color="auto" w:fill="auto"/>
          </w:tcPr>
          <w:p w:rsidR="005B2E87" w:rsidRPr="005B2E87" w:rsidRDefault="005B2E87" w:rsidP="005B2E87">
            <w:pPr>
              <w:spacing w:after="0" w:line="240" w:lineRule="auto"/>
              <w:rPr>
                <w:rFonts w:ascii="Times New Roman" w:eastAsia="Times New Roman" w:hAnsi="Times New Roman" w:cs="Times New Roman"/>
                <w:color w:val="000000"/>
                <w:sz w:val="20"/>
                <w:szCs w:val="20"/>
                <w:lang w:eastAsia="tr-TR"/>
              </w:rPr>
            </w:pPr>
            <w:r w:rsidRPr="005B2E87">
              <w:rPr>
                <w:rFonts w:ascii="Times New Roman" w:eastAsia="Times New Roman" w:hAnsi="Times New Roman" w:cs="Times New Roman"/>
                <w:color w:val="000000"/>
                <w:sz w:val="20"/>
                <w:szCs w:val="20"/>
                <w:lang w:eastAsia="tr-TR"/>
              </w:rPr>
              <w:t>1.1. Elektrik Santralleri</w:t>
            </w:r>
          </w:p>
        </w:tc>
        <w:tc>
          <w:tcPr>
            <w:tcW w:w="0" w:type="auto"/>
            <w:tcBorders>
              <w:top w:val="nil"/>
              <w:left w:val="nil"/>
              <w:bottom w:val="single" w:sz="4" w:space="0" w:color="D3D3D3"/>
              <w:right w:val="single" w:sz="4" w:space="0" w:color="D3D3D3"/>
            </w:tcBorders>
            <w:shd w:val="clear" w:color="auto" w:fill="auto"/>
          </w:tcPr>
          <w:p w:rsidR="005B2E87" w:rsidRPr="005B2E87" w:rsidRDefault="005B2E87" w:rsidP="005B2E87">
            <w:pPr>
              <w:spacing w:after="0" w:line="240" w:lineRule="auto"/>
              <w:jc w:val="right"/>
              <w:rPr>
                <w:rFonts w:ascii="Times New Roman" w:eastAsia="Times New Roman" w:hAnsi="Times New Roman" w:cs="Times New Roman"/>
                <w:color w:val="000000"/>
                <w:sz w:val="20"/>
                <w:szCs w:val="20"/>
                <w:lang w:eastAsia="tr-TR"/>
              </w:rPr>
            </w:pPr>
            <w:r w:rsidRPr="005B2E87">
              <w:rPr>
                <w:rFonts w:ascii="Times New Roman" w:eastAsia="Times New Roman" w:hAnsi="Times New Roman" w:cs="Times New Roman"/>
                <w:color w:val="000000"/>
                <w:sz w:val="20"/>
                <w:szCs w:val="20"/>
                <w:lang w:eastAsia="tr-TR"/>
              </w:rPr>
              <w:t>1.426,09</w:t>
            </w:r>
          </w:p>
        </w:tc>
        <w:tc>
          <w:tcPr>
            <w:tcW w:w="0" w:type="auto"/>
            <w:tcBorders>
              <w:top w:val="nil"/>
              <w:left w:val="nil"/>
              <w:bottom w:val="single" w:sz="4" w:space="0" w:color="D3D3D3"/>
              <w:right w:val="single" w:sz="4" w:space="0" w:color="D3D3D3"/>
            </w:tcBorders>
            <w:shd w:val="clear" w:color="auto" w:fill="auto"/>
          </w:tcPr>
          <w:p w:rsidR="005B2E87" w:rsidRPr="005B2E87" w:rsidRDefault="005B2E87" w:rsidP="005B2E87">
            <w:pPr>
              <w:spacing w:after="0" w:line="240" w:lineRule="auto"/>
              <w:jc w:val="center"/>
              <w:rPr>
                <w:rFonts w:ascii="Times New Roman" w:eastAsia="Times New Roman" w:hAnsi="Times New Roman" w:cs="Times New Roman"/>
                <w:color w:val="000000"/>
                <w:sz w:val="20"/>
                <w:szCs w:val="20"/>
                <w:lang w:eastAsia="tr-TR"/>
              </w:rPr>
            </w:pPr>
            <w:r w:rsidRPr="005B2E87">
              <w:rPr>
                <w:rFonts w:ascii="Times New Roman" w:eastAsia="Times New Roman" w:hAnsi="Times New Roman" w:cs="Times New Roman"/>
                <w:color w:val="000000"/>
                <w:sz w:val="20"/>
                <w:szCs w:val="20"/>
                <w:lang w:eastAsia="tr-TR"/>
              </w:rPr>
              <w:t>43,332</w:t>
            </w:r>
          </w:p>
        </w:tc>
        <w:tc>
          <w:tcPr>
            <w:tcW w:w="0" w:type="auto"/>
            <w:tcBorders>
              <w:top w:val="nil"/>
              <w:left w:val="nil"/>
              <w:bottom w:val="single" w:sz="4" w:space="0" w:color="D3D3D3"/>
              <w:right w:val="single" w:sz="4" w:space="0" w:color="D3D3D3"/>
            </w:tcBorders>
            <w:shd w:val="clear" w:color="auto" w:fill="auto"/>
          </w:tcPr>
          <w:p w:rsidR="005B2E87" w:rsidRPr="005B2E87" w:rsidRDefault="005B2E87" w:rsidP="005B2E87">
            <w:pPr>
              <w:spacing w:after="0" w:line="240" w:lineRule="auto"/>
              <w:jc w:val="right"/>
              <w:rPr>
                <w:rFonts w:ascii="Times New Roman" w:eastAsia="Times New Roman" w:hAnsi="Times New Roman" w:cs="Times New Roman"/>
                <w:color w:val="000000"/>
                <w:sz w:val="20"/>
                <w:szCs w:val="20"/>
                <w:lang w:eastAsia="tr-TR"/>
              </w:rPr>
            </w:pPr>
            <w:r w:rsidRPr="005B2E87">
              <w:rPr>
                <w:rFonts w:ascii="Times New Roman" w:eastAsia="Times New Roman" w:hAnsi="Times New Roman" w:cs="Times New Roman"/>
                <w:color w:val="000000"/>
                <w:sz w:val="20"/>
                <w:szCs w:val="20"/>
                <w:lang w:eastAsia="tr-TR"/>
              </w:rPr>
              <w:t>1.865,43</w:t>
            </w:r>
          </w:p>
        </w:tc>
        <w:tc>
          <w:tcPr>
            <w:tcW w:w="0" w:type="auto"/>
            <w:tcBorders>
              <w:top w:val="nil"/>
              <w:left w:val="nil"/>
              <w:bottom w:val="single" w:sz="4" w:space="0" w:color="D3D3D3"/>
              <w:right w:val="single" w:sz="4" w:space="0" w:color="D3D3D3"/>
            </w:tcBorders>
            <w:shd w:val="clear" w:color="auto" w:fill="auto"/>
          </w:tcPr>
          <w:p w:rsidR="005B2E87" w:rsidRPr="005B2E87" w:rsidRDefault="005B2E87" w:rsidP="005B2E87">
            <w:pPr>
              <w:spacing w:after="0" w:line="240" w:lineRule="auto"/>
              <w:jc w:val="center"/>
              <w:rPr>
                <w:rFonts w:ascii="Times New Roman" w:eastAsia="Times New Roman" w:hAnsi="Times New Roman" w:cs="Times New Roman"/>
                <w:color w:val="000000"/>
                <w:sz w:val="20"/>
                <w:szCs w:val="20"/>
                <w:lang w:eastAsia="tr-TR"/>
              </w:rPr>
            </w:pPr>
            <w:r w:rsidRPr="005B2E87">
              <w:rPr>
                <w:rFonts w:ascii="Times New Roman" w:eastAsia="Times New Roman" w:hAnsi="Times New Roman" w:cs="Times New Roman"/>
                <w:color w:val="000000"/>
                <w:sz w:val="20"/>
                <w:szCs w:val="20"/>
                <w:lang w:eastAsia="tr-TR"/>
              </w:rPr>
              <w:t>45,860</w:t>
            </w:r>
          </w:p>
        </w:tc>
        <w:tc>
          <w:tcPr>
            <w:tcW w:w="0" w:type="auto"/>
            <w:tcBorders>
              <w:top w:val="nil"/>
              <w:left w:val="nil"/>
              <w:bottom w:val="single" w:sz="4" w:space="0" w:color="D3D3D3"/>
              <w:right w:val="single" w:sz="4" w:space="0" w:color="D3D3D3"/>
            </w:tcBorders>
            <w:shd w:val="clear" w:color="auto" w:fill="auto"/>
          </w:tcPr>
          <w:p w:rsidR="005B2E87" w:rsidRPr="005B2E87" w:rsidRDefault="005B2E87" w:rsidP="005B2E87">
            <w:pPr>
              <w:spacing w:after="0" w:line="240" w:lineRule="auto"/>
              <w:jc w:val="center"/>
              <w:rPr>
                <w:rFonts w:ascii="Times New Roman" w:eastAsia="Times New Roman" w:hAnsi="Times New Roman" w:cs="Times New Roman"/>
                <w:color w:val="000000"/>
                <w:sz w:val="20"/>
                <w:szCs w:val="20"/>
                <w:lang w:eastAsia="tr-TR"/>
              </w:rPr>
            </w:pPr>
            <w:r w:rsidRPr="005B2E87">
              <w:rPr>
                <w:rFonts w:ascii="Times New Roman" w:eastAsia="Times New Roman" w:hAnsi="Times New Roman" w:cs="Times New Roman"/>
                <w:color w:val="000000"/>
                <w:sz w:val="20"/>
                <w:szCs w:val="20"/>
                <w:lang w:eastAsia="tr-TR"/>
              </w:rPr>
              <w:t>30,81</w:t>
            </w:r>
          </w:p>
        </w:tc>
      </w:tr>
      <w:tr w:rsidR="005B2E87" w:rsidRPr="005B2E87" w:rsidTr="005B2E87">
        <w:trPr>
          <w:trHeight w:val="300"/>
          <w:jc w:val="center"/>
        </w:trPr>
        <w:tc>
          <w:tcPr>
            <w:tcW w:w="0" w:type="auto"/>
            <w:tcBorders>
              <w:top w:val="nil"/>
              <w:left w:val="single" w:sz="4" w:space="0" w:color="D3D3D3"/>
              <w:bottom w:val="single" w:sz="4" w:space="0" w:color="D3D3D3"/>
              <w:right w:val="single" w:sz="4" w:space="0" w:color="D3D3D3"/>
            </w:tcBorders>
            <w:shd w:val="clear" w:color="auto" w:fill="auto"/>
          </w:tcPr>
          <w:p w:rsidR="005B2E87" w:rsidRPr="005B2E87" w:rsidRDefault="005B2E87" w:rsidP="005B2E87">
            <w:pPr>
              <w:spacing w:after="0" w:line="240" w:lineRule="auto"/>
              <w:rPr>
                <w:rFonts w:ascii="Times New Roman" w:eastAsia="Times New Roman" w:hAnsi="Times New Roman" w:cs="Times New Roman"/>
                <w:color w:val="000000"/>
                <w:sz w:val="20"/>
                <w:szCs w:val="20"/>
                <w:lang w:eastAsia="tr-TR"/>
              </w:rPr>
            </w:pPr>
            <w:r w:rsidRPr="005B2E87">
              <w:rPr>
                <w:rFonts w:ascii="Times New Roman" w:eastAsia="Times New Roman" w:hAnsi="Times New Roman" w:cs="Times New Roman"/>
                <w:color w:val="000000"/>
                <w:sz w:val="20"/>
                <w:szCs w:val="20"/>
                <w:lang w:eastAsia="tr-TR"/>
              </w:rPr>
              <w:t>1.2. Otoprodüktör Elektrik Santralleri</w:t>
            </w:r>
          </w:p>
        </w:tc>
        <w:tc>
          <w:tcPr>
            <w:tcW w:w="0" w:type="auto"/>
            <w:tcBorders>
              <w:top w:val="nil"/>
              <w:left w:val="nil"/>
              <w:bottom w:val="single" w:sz="4" w:space="0" w:color="D3D3D3"/>
              <w:right w:val="single" w:sz="4" w:space="0" w:color="D3D3D3"/>
            </w:tcBorders>
            <w:shd w:val="clear" w:color="auto" w:fill="auto"/>
          </w:tcPr>
          <w:p w:rsidR="005B2E87" w:rsidRPr="005B2E87" w:rsidRDefault="005B2E87" w:rsidP="005B2E87">
            <w:pPr>
              <w:spacing w:after="0" w:line="240" w:lineRule="auto"/>
              <w:jc w:val="right"/>
              <w:rPr>
                <w:rFonts w:ascii="Times New Roman" w:eastAsia="Times New Roman" w:hAnsi="Times New Roman" w:cs="Times New Roman"/>
                <w:color w:val="000000"/>
                <w:sz w:val="20"/>
                <w:szCs w:val="20"/>
                <w:lang w:eastAsia="tr-TR"/>
              </w:rPr>
            </w:pPr>
            <w:r w:rsidRPr="005B2E87">
              <w:rPr>
                <w:rFonts w:ascii="Times New Roman" w:eastAsia="Times New Roman" w:hAnsi="Times New Roman" w:cs="Times New Roman"/>
                <w:color w:val="000000"/>
                <w:sz w:val="20"/>
                <w:szCs w:val="20"/>
                <w:lang w:eastAsia="tr-TR"/>
              </w:rPr>
              <w:t>41,94</w:t>
            </w:r>
          </w:p>
        </w:tc>
        <w:tc>
          <w:tcPr>
            <w:tcW w:w="0" w:type="auto"/>
            <w:tcBorders>
              <w:top w:val="nil"/>
              <w:left w:val="nil"/>
              <w:bottom w:val="single" w:sz="4" w:space="0" w:color="D3D3D3"/>
              <w:right w:val="single" w:sz="4" w:space="0" w:color="D3D3D3"/>
            </w:tcBorders>
            <w:shd w:val="clear" w:color="auto" w:fill="auto"/>
          </w:tcPr>
          <w:p w:rsidR="005B2E87" w:rsidRPr="005B2E87" w:rsidRDefault="005B2E87" w:rsidP="005B2E87">
            <w:pPr>
              <w:spacing w:after="0" w:line="240" w:lineRule="auto"/>
              <w:jc w:val="center"/>
              <w:rPr>
                <w:rFonts w:ascii="Times New Roman" w:eastAsia="Times New Roman" w:hAnsi="Times New Roman" w:cs="Times New Roman"/>
                <w:color w:val="000000"/>
                <w:sz w:val="20"/>
                <w:szCs w:val="20"/>
                <w:lang w:eastAsia="tr-TR"/>
              </w:rPr>
            </w:pPr>
            <w:r w:rsidRPr="005B2E87">
              <w:rPr>
                <w:rFonts w:ascii="Times New Roman" w:eastAsia="Times New Roman" w:hAnsi="Times New Roman" w:cs="Times New Roman"/>
                <w:color w:val="000000"/>
                <w:sz w:val="20"/>
                <w:szCs w:val="20"/>
                <w:lang w:eastAsia="tr-TR"/>
              </w:rPr>
              <w:t>1,274</w:t>
            </w:r>
          </w:p>
        </w:tc>
        <w:tc>
          <w:tcPr>
            <w:tcW w:w="0" w:type="auto"/>
            <w:tcBorders>
              <w:top w:val="nil"/>
              <w:left w:val="nil"/>
              <w:bottom w:val="single" w:sz="4" w:space="0" w:color="D3D3D3"/>
              <w:right w:val="single" w:sz="4" w:space="0" w:color="D3D3D3"/>
            </w:tcBorders>
            <w:shd w:val="clear" w:color="auto" w:fill="auto"/>
          </w:tcPr>
          <w:p w:rsidR="005B2E87" w:rsidRPr="005B2E87" w:rsidRDefault="005B2E87" w:rsidP="005B2E87">
            <w:pPr>
              <w:spacing w:after="0" w:line="240" w:lineRule="auto"/>
              <w:jc w:val="right"/>
              <w:rPr>
                <w:rFonts w:ascii="Times New Roman" w:eastAsia="Times New Roman" w:hAnsi="Times New Roman" w:cs="Times New Roman"/>
                <w:color w:val="000000"/>
                <w:sz w:val="20"/>
                <w:szCs w:val="20"/>
                <w:lang w:eastAsia="tr-TR"/>
              </w:rPr>
            </w:pPr>
            <w:r w:rsidRPr="005B2E87">
              <w:rPr>
                <w:rFonts w:ascii="Times New Roman" w:eastAsia="Times New Roman" w:hAnsi="Times New Roman" w:cs="Times New Roman"/>
                <w:color w:val="000000"/>
                <w:sz w:val="20"/>
                <w:szCs w:val="20"/>
                <w:lang w:eastAsia="tr-TR"/>
              </w:rPr>
              <w:t>60,87</w:t>
            </w:r>
          </w:p>
        </w:tc>
        <w:tc>
          <w:tcPr>
            <w:tcW w:w="0" w:type="auto"/>
            <w:tcBorders>
              <w:top w:val="nil"/>
              <w:left w:val="nil"/>
              <w:bottom w:val="single" w:sz="4" w:space="0" w:color="D3D3D3"/>
              <w:right w:val="single" w:sz="4" w:space="0" w:color="D3D3D3"/>
            </w:tcBorders>
            <w:shd w:val="clear" w:color="auto" w:fill="auto"/>
          </w:tcPr>
          <w:p w:rsidR="005B2E87" w:rsidRPr="005B2E87" w:rsidRDefault="005B2E87" w:rsidP="005B2E87">
            <w:pPr>
              <w:spacing w:after="0" w:line="240" w:lineRule="auto"/>
              <w:jc w:val="center"/>
              <w:rPr>
                <w:rFonts w:ascii="Times New Roman" w:eastAsia="Times New Roman" w:hAnsi="Times New Roman" w:cs="Times New Roman"/>
                <w:color w:val="000000"/>
                <w:sz w:val="20"/>
                <w:szCs w:val="20"/>
                <w:lang w:eastAsia="tr-TR"/>
              </w:rPr>
            </w:pPr>
            <w:r w:rsidRPr="005B2E87">
              <w:rPr>
                <w:rFonts w:ascii="Times New Roman" w:eastAsia="Times New Roman" w:hAnsi="Times New Roman" w:cs="Times New Roman"/>
                <w:color w:val="000000"/>
                <w:sz w:val="20"/>
                <w:szCs w:val="20"/>
                <w:lang w:eastAsia="tr-TR"/>
              </w:rPr>
              <w:t>1,497</w:t>
            </w:r>
          </w:p>
        </w:tc>
        <w:tc>
          <w:tcPr>
            <w:tcW w:w="0" w:type="auto"/>
            <w:tcBorders>
              <w:top w:val="nil"/>
              <w:left w:val="nil"/>
              <w:bottom w:val="single" w:sz="4" w:space="0" w:color="D3D3D3"/>
              <w:right w:val="single" w:sz="4" w:space="0" w:color="D3D3D3"/>
            </w:tcBorders>
            <w:shd w:val="clear" w:color="auto" w:fill="auto"/>
          </w:tcPr>
          <w:p w:rsidR="005B2E87" w:rsidRPr="005B2E87" w:rsidRDefault="005B2E87" w:rsidP="005B2E87">
            <w:pPr>
              <w:spacing w:after="0" w:line="240" w:lineRule="auto"/>
              <w:jc w:val="center"/>
              <w:rPr>
                <w:rFonts w:ascii="Times New Roman" w:eastAsia="Times New Roman" w:hAnsi="Times New Roman" w:cs="Times New Roman"/>
                <w:color w:val="000000"/>
                <w:sz w:val="20"/>
                <w:szCs w:val="20"/>
                <w:lang w:eastAsia="tr-TR"/>
              </w:rPr>
            </w:pPr>
            <w:r w:rsidRPr="005B2E87">
              <w:rPr>
                <w:rFonts w:ascii="Times New Roman" w:eastAsia="Times New Roman" w:hAnsi="Times New Roman" w:cs="Times New Roman"/>
                <w:color w:val="000000"/>
                <w:sz w:val="20"/>
                <w:szCs w:val="20"/>
                <w:lang w:eastAsia="tr-TR"/>
              </w:rPr>
              <w:t>45,16</w:t>
            </w:r>
          </w:p>
        </w:tc>
      </w:tr>
      <w:tr w:rsidR="005B2E87" w:rsidRPr="005B2E87" w:rsidTr="005B2E87">
        <w:trPr>
          <w:trHeight w:val="300"/>
          <w:jc w:val="center"/>
        </w:trPr>
        <w:tc>
          <w:tcPr>
            <w:tcW w:w="0" w:type="auto"/>
            <w:tcBorders>
              <w:top w:val="nil"/>
              <w:left w:val="single" w:sz="4" w:space="0" w:color="D3D3D3"/>
              <w:bottom w:val="single" w:sz="4" w:space="0" w:color="D3D3D3"/>
              <w:right w:val="single" w:sz="4" w:space="0" w:color="D3D3D3"/>
            </w:tcBorders>
            <w:shd w:val="clear" w:color="auto" w:fill="auto"/>
          </w:tcPr>
          <w:p w:rsidR="005B2E87" w:rsidRPr="005B2E87" w:rsidRDefault="005B2E87" w:rsidP="005B2E87">
            <w:pPr>
              <w:spacing w:after="0" w:line="240" w:lineRule="auto"/>
              <w:rPr>
                <w:rFonts w:ascii="Times New Roman" w:eastAsia="Times New Roman" w:hAnsi="Times New Roman" w:cs="Times New Roman"/>
                <w:color w:val="000000"/>
                <w:sz w:val="20"/>
                <w:szCs w:val="20"/>
                <w:lang w:eastAsia="tr-TR"/>
              </w:rPr>
            </w:pPr>
            <w:r w:rsidRPr="005B2E87">
              <w:rPr>
                <w:rFonts w:ascii="Times New Roman" w:eastAsia="Times New Roman" w:hAnsi="Times New Roman" w:cs="Times New Roman"/>
                <w:color w:val="000000"/>
                <w:sz w:val="20"/>
                <w:szCs w:val="20"/>
                <w:lang w:eastAsia="tr-TR"/>
              </w:rPr>
              <w:t>1.3. Isı ve Elektrik (CHP) Santralleri</w:t>
            </w:r>
          </w:p>
        </w:tc>
        <w:tc>
          <w:tcPr>
            <w:tcW w:w="0" w:type="auto"/>
            <w:tcBorders>
              <w:top w:val="nil"/>
              <w:left w:val="nil"/>
              <w:bottom w:val="single" w:sz="4" w:space="0" w:color="D3D3D3"/>
              <w:right w:val="single" w:sz="4" w:space="0" w:color="D3D3D3"/>
            </w:tcBorders>
            <w:shd w:val="clear" w:color="auto" w:fill="auto"/>
          </w:tcPr>
          <w:p w:rsidR="005B2E87" w:rsidRPr="005B2E87" w:rsidRDefault="005B2E87" w:rsidP="005B2E87">
            <w:pPr>
              <w:spacing w:after="0" w:line="240" w:lineRule="auto"/>
              <w:jc w:val="right"/>
              <w:rPr>
                <w:rFonts w:ascii="Times New Roman" w:eastAsia="Times New Roman" w:hAnsi="Times New Roman" w:cs="Times New Roman"/>
                <w:color w:val="000000"/>
                <w:sz w:val="20"/>
                <w:szCs w:val="20"/>
                <w:lang w:eastAsia="tr-TR"/>
              </w:rPr>
            </w:pPr>
            <w:r w:rsidRPr="005B2E87">
              <w:rPr>
                <w:rFonts w:ascii="Times New Roman" w:eastAsia="Times New Roman" w:hAnsi="Times New Roman" w:cs="Times New Roman"/>
                <w:color w:val="000000"/>
                <w:sz w:val="20"/>
                <w:szCs w:val="20"/>
                <w:lang w:eastAsia="tr-TR"/>
              </w:rPr>
              <w:t>4,99</w:t>
            </w:r>
          </w:p>
        </w:tc>
        <w:tc>
          <w:tcPr>
            <w:tcW w:w="0" w:type="auto"/>
            <w:tcBorders>
              <w:top w:val="nil"/>
              <w:left w:val="nil"/>
              <w:bottom w:val="single" w:sz="4" w:space="0" w:color="D3D3D3"/>
              <w:right w:val="single" w:sz="4" w:space="0" w:color="D3D3D3"/>
            </w:tcBorders>
            <w:shd w:val="clear" w:color="auto" w:fill="auto"/>
          </w:tcPr>
          <w:p w:rsidR="005B2E87" w:rsidRPr="005B2E87" w:rsidRDefault="005B2E87" w:rsidP="005B2E87">
            <w:pPr>
              <w:spacing w:after="0" w:line="240" w:lineRule="auto"/>
              <w:jc w:val="center"/>
              <w:rPr>
                <w:rFonts w:ascii="Times New Roman" w:eastAsia="Times New Roman" w:hAnsi="Times New Roman" w:cs="Times New Roman"/>
                <w:color w:val="000000"/>
                <w:sz w:val="20"/>
                <w:szCs w:val="20"/>
                <w:lang w:eastAsia="tr-TR"/>
              </w:rPr>
            </w:pPr>
            <w:r w:rsidRPr="005B2E87">
              <w:rPr>
                <w:rFonts w:ascii="Times New Roman" w:eastAsia="Times New Roman" w:hAnsi="Times New Roman" w:cs="Times New Roman"/>
                <w:color w:val="000000"/>
                <w:sz w:val="20"/>
                <w:szCs w:val="20"/>
                <w:lang w:eastAsia="tr-TR"/>
              </w:rPr>
              <w:t>0,151</w:t>
            </w:r>
          </w:p>
        </w:tc>
        <w:tc>
          <w:tcPr>
            <w:tcW w:w="0" w:type="auto"/>
            <w:tcBorders>
              <w:top w:val="nil"/>
              <w:left w:val="nil"/>
              <w:bottom w:val="single" w:sz="4" w:space="0" w:color="D3D3D3"/>
              <w:right w:val="single" w:sz="4" w:space="0" w:color="D3D3D3"/>
            </w:tcBorders>
            <w:shd w:val="clear" w:color="auto" w:fill="auto"/>
          </w:tcPr>
          <w:p w:rsidR="005B2E87" w:rsidRPr="005B2E87" w:rsidRDefault="005B2E87" w:rsidP="005B2E87">
            <w:pPr>
              <w:spacing w:after="0" w:line="240" w:lineRule="auto"/>
              <w:jc w:val="right"/>
              <w:rPr>
                <w:rFonts w:ascii="Times New Roman" w:eastAsia="Times New Roman" w:hAnsi="Times New Roman" w:cs="Times New Roman"/>
                <w:color w:val="000000"/>
                <w:sz w:val="20"/>
                <w:szCs w:val="20"/>
                <w:lang w:eastAsia="tr-TR"/>
              </w:rPr>
            </w:pPr>
            <w:r w:rsidRPr="005B2E87">
              <w:rPr>
                <w:rFonts w:ascii="Times New Roman" w:eastAsia="Times New Roman" w:hAnsi="Times New Roman" w:cs="Times New Roman"/>
                <w:color w:val="000000"/>
                <w:sz w:val="20"/>
                <w:szCs w:val="20"/>
                <w:lang w:eastAsia="tr-TR"/>
              </w:rPr>
              <w:t>8,10</w:t>
            </w:r>
          </w:p>
        </w:tc>
        <w:tc>
          <w:tcPr>
            <w:tcW w:w="0" w:type="auto"/>
            <w:tcBorders>
              <w:top w:val="nil"/>
              <w:left w:val="nil"/>
              <w:bottom w:val="single" w:sz="4" w:space="0" w:color="D3D3D3"/>
              <w:right w:val="single" w:sz="4" w:space="0" w:color="D3D3D3"/>
            </w:tcBorders>
            <w:shd w:val="clear" w:color="auto" w:fill="auto"/>
          </w:tcPr>
          <w:p w:rsidR="005B2E87" w:rsidRPr="005B2E87" w:rsidRDefault="005B2E87" w:rsidP="005B2E87">
            <w:pPr>
              <w:spacing w:after="0" w:line="240" w:lineRule="auto"/>
              <w:jc w:val="center"/>
              <w:rPr>
                <w:rFonts w:ascii="Times New Roman" w:eastAsia="Times New Roman" w:hAnsi="Times New Roman" w:cs="Times New Roman"/>
                <w:color w:val="000000"/>
                <w:sz w:val="20"/>
                <w:szCs w:val="20"/>
                <w:lang w:eastAsia="tr-TR"/>
              </w:rPr>
            </w:pPr>
            <w:r w:rsidRPr="005B2E87">
              <w:rPr>
                <w:rFonts w:ascii="Times New Roman" w:eastAsia="Times New Roman" w:hAnsi="Times New Roman" w:cs="Times New Roman"/>
                <w:color w:val="000000"/>
                <w:sz w:val="20"/>
                <w:szCs w:val="20"/>
                <w:lang w:eastAsia="tr-TR"/>
              </w:rPr>
              <w:t>0,199</w:t>
            </w:r>
          </w:p>
        </w:tc>
        <w:tc>
          <w:tcPr>
            <w:tcW w:w="0" w:type="auto"/>
            <w:tcBorders>
              <w:top w:val="nil"/>
              <w:left w:val="nil"/>
              <w:bottom w:val="single" w:sz="4" w:space="0" w:color="D3D3D3"/>
              <w:right w:val="single" w:sz="4" w:space="0" w:color="D3D3D3"/>
            </w:tcBorders>
            <w:shd w:val="clear" w:color="auto" w:fill="auto"/>
          </w:tcPr>
          <w:p w:rsidR="005B2E87" w:rsidRPr="005B2E87" w:rsidRDefault="005B2E87" w:rsidP="005B2E87">
            <w:pPr>
              <w:spacing w:after="0" w:line="240" w:lineRule="auto"/>
              <w:jc w:val="center"/>
              <w:rPr>
                <w:rFonts w:ascii="Times New Roman" w:eastAsia="Times New Roman" w:hAnsi="Times New Roman" w:cs="Times New Roman"/>
                <w:color w:val="000000"/>
                <w:sz w:val="20"/>
                <w:szCs w:val="20"/>
                <w:lang w:eastAsia="tr-TR"/>
              </w:rPr>
            </w:pPr>
            <w:r w:rsidRPr="005B2E87">
              <w:rPr>
                <w:rFonts w:ascii="Times New Roman" w:eastAsia="Times New Roman" w:hAnsi="Times New Roman" w:cs="Times New Roman"/>
                <w:color w:val="000000"/>
                <w:sz w:val="20"/>
                <w:szCs w:val="20"/>
                <w:lang w:eastAsia="tr-TR"/>
              </w:rPr>
              <w:t>62,53</w:t>
            </w:r>
          </w:p>
        </w:tc>
      </w:tr>
      <w:tr w:rsidR="005B2E87" w:rsidRPr="005B2E87" w:rsidTr="005B2E87">
        <w:trPr>
          <w:trHeight w:val="300"/>
          <w:jc w:val="center"/>
        </w:trPr>
        <w:tc>
          <w:tcPr>
            <w:tcW w:w="0" w:type="auto"/>
            <w:tcBorders>
              <w:top w:val="nil"/>
              <w:left w:val="single" w:sz="4" w:space="0" w:color="D3D3D3"/>
              <w:bottom w:val="single" w:sz="4" w:space="0" w:color="D3D3D3"/>
              <w:right w:val="single" w:sz="4" w:space="0" w:color="D3D3D3"/>
            </w:tcBorders>
            <w:shd w:val="clear" w:color="auto" w:fill="auto"/>
          </w:tcPr>
          <w:p w:rsidR="005B2E87" w:rsidRPr="005B2E87" w:rsidRDefault="005B2E87" w:rsidP="005B2E87">
            <w:pPr>
              <w:spacing w:after="0" w:line="240" w:lineRule="auto"/>
              <w:rPr>
                <w:rFonts w:ascii="Times New Roman" w:eastAsia="Times New Roman" w:hAnsi="Times New Roman" w:cs="Times New Roman"/>
                <w:color w:val="000000"/>
                <w:sz w:val="20"/>
                <w:szCs w:val="20"/>
                <w:lang w:eastAsia="tr-TR"/>
              </w:rPr>
            </w:pPr>
            <w:r w:rsidRPr="005B2E87">
              <w:rPr>
                <w:rFonts w:ascii="Times New Roman" w:eastAsia="Times New Roman" w:hAnsi="Times New Roman" w:cs="Times New Roman"/>
                <w:color w:val="000000"/>
                <w:sz w:val="20"/>
                <w:szCs w:val="20"/>
                <w:lang w:eastAsia="tr-TR"/>
              </w:rPr>
              <w:t>1.4. Otoprodüktör Isı ve Elektrik Santralleri</w:t>
            </w:r>
          </w:p>
        </w:tc>
        <w:tc>
          <w:tcPr>
            <w:tcW w:w="0" w:type="auto"/>
            <w:tcBorders>
              <w:top w:val="nil"/>
              <w:left w:val="nil"/>
              <w:bottom w:val="single" w:sz="4" w:space="0" w:color="D3D3D3"/>
              <w:right w:val="single" w:sz="4" w:space="0" w:color="D3D3D3"/>
            </w:tcBorders>
            <w:shd w:val="clear" w:color="auto" w:fill="auto"/>
          </w:tcPr>
          <w:p w:rsidR="005B2E87" w:rsidRPr="005B2E87" w:rsidRDefault="005B2E87" w:rsidP="005B2E87">
            <w:pPr>
              <w:spacing w:after="0" w:line="240" w:lineRule="auto"/>
              <w:jc w:val="right"/>
              <w:rPr>
                <w:rFonts w:ascii="Times New Roman" w:eastAsia="Times New Roman" w:hAnsi="Times New Roman" w:cs="Times New Roman"/>
                <w:color w:val="000000"/>
                <w:sz w:val="20"/>
                <w:szCs w:val="20"/>
                <w:lang w:eastAsia="tr-TR"/>
              </w:rPr>
            </w:pPr>
            <w:r w:rsidRPr="005B2E87">
              <w:rPr>
                <w:rFonts w:ascii="Times New Roman" w:eastAsia="Times New Roman" w:hAnsi="Times New Roman" w:cs="Times New Roman"/>
                <w:color w:val="000000"/>
                <w:sz w:val="20"/>
                <w:szCs w:val="20"/>
                <w:lang w:eastAsia="tr-TR"/>
              </w:rPr>
              <w:t>118,78</w:t>
            </w:r>
          </w:p>
        </w:tc>
        <w:tc>
          <w:tcPr>
            <w:tcW w:w="0" w:type="auto"/>
            <w:tcBorders>
              <w:top w:val="nil"/>
              <w:left w:val="nil"/>
              <w:bottom w:val="single" w:sz="4" w:space="0" w:color="D3D3D3"/>
              <w:right w:val="single" w:sz="4" w:space="0" w:color="D3D3D3"/>
            </w:tcBorders>
            <w:shd w:val="clear" w:color="auto" w:fill="auto"/>
          </w:tcPr>
          <w:p w:rsidR="005B2E87" w:rsidRPr="005B2E87" w:rsidRDefault="005B2E87" w:rsidP="005B2E87">
            <w:pPr>
              <w:spacing w:after="0" w:line="240" w:lineRule="auto"/>
              <w:jc w:val="center"/>
              <w:rPr>
                <w:rFonts w:ascii="Times New Roman" w:eastAsia="Times New Roman" w:hAnsi="Times New Roman" w:cs="Times New Roman"/>
                <w:color w:val="000000"/>
                <w:sz w:val="20"/>
                <w:szCs w:val="20"/>
                <w:lang w:eastAsia="tr-TR"/>
              </w:rPr>
            </w:pPr>
            <w:r w:rsidRPr="005B2E87">
              <w:rPr>
                <w:rFonts w:ascii="Times New Roman" w:eastAsia="Times New Roman" w:hAnsi="Times New Roman" w:cs="Times New Roman"/>
                <w:color w:val="000000"/>
                <w:sz w:val="20"/>
                <w:szCs w:val="20"/>
                <w:lang w:eastAsia="tr-TR"/>
              </w:rPr>
              <w:t>3,609</w:t>
            </w:r>
          </w:p>
        </w:tc>
        <w:tc>
          <w:tcPr>
            <w:tcW w:w="0" w:type="auto"/>
            <w:tcBorders>
              <w:top w:val="nil"/>
              <w:left w:val="nil"/>
              <w:bottom w:val="single" w:sz="4" w:space="0" w:color="D3D3D3"/>
              <w:right w:val="single" w:sz="4" w:space="0" w:color="D3D3D3"/>
            </w:tcBorders>
            <w:shd w:val="clear" w:color="auto" w:fill="auto"/>
          </w:tcPr>
          <w:p w:rsidR="005B2E87" w:rsidRPr="005B2E87" w:rsidRDefault="005B2E87" w:rsidP="005B2E87">
            <w:pPr>
              <w:spacing w:after="0" w:line="240" w:lineRule="auto"/>
              <w:jc w:val="right"/>
              <w:rPr>
                <w:rFonts w:ascii="Times New Roman" w:eastAsia="Times New Roman" w:hAnsi="Times New Roman" w:cs="Times New Roman"/>
                <w:color w:val="000000"/>
                <w:sz w:val="20"/>
                <w:szCs w:val="20"/>
                <w:lang w:eastAsia="tr-TR"/>
              </w:rPr>
            </w:pPr>
            <w:r w:rsidRPr="005B2E87">
              <w:rPr>
                <w:rFonts w:ascii="Times New Roman" w:eastAsia="Times New Roman" w:hAnsi="Times New Roman" w:cs="Times New Roman"/>
                <w:color w:val="000000"/>
                <w:sz w:val="20"/>
                <w:szCs w:val="20"/>
                <w:lang w:eastAsia="tr-TR"/>
              </w:rPr>
              <w:t>158,08</w:t>
            </w:r>
          </w:p>
        </w:tc>
        <w:tc>
          <w:tcPr>
            <w:tcW w:w="0" w:type="auto"/>
            <w:tcBorders>
              <w:top w:val="nil"/>
              <w:left w:val="nil"/>
              <w:bottom w:val="single" w:sz="4" w:space="0" w:color="D3D3D3"/>
              <w:right w:val="single" w:sz="4" w:space="0" w:color="D3D3D3"/>
            </w:tcBorders>
            <w:shd w:val="clear" w:color="auto" w:fill="auto"/>
          </w:tcPr>
          <w:p w:rsidR="005B2E87" w:rsidRPr="005B2E87" w:rsidRDefault="005B2E87" w:rsidP="005B2E87">
            <w:pPr>
              <w:spacing w:after="0" w:line="240" w:lineRule="auto"/>
              <w:jc w:val="center"/>
              <w:rPr>
                <w:rFonts w:ascii="Times New Roman" w:eastAsia="Times New Roman" w:hAnsi="Times New Roman" w:cs="Times New Roman"/>
                <w:color w:val="000000"/>
                <w:sz w:val="20"/>
                <w:szCs w:val="20"/>
                <w:lang w:eastAsia="tr-TR"/>
              </w:rPr>
            </w:pPr>
            <w:r w:rsidRPr="005B2E87">
              <w:rPr>
                <w:rFonts w:ascii="Times New Roman" w:eastAsia="Times New Roman" w:hAnsi="Times New Roman" w:cs="Times New Roman"/>
                <w:color w:val="000000"/>
                <w:sz w:val="20"/>
                <w:szCs w:val="20"/>
                <w:lang w:eastAsia="tr-TR"/>
              </w:rPr>
              <w:t>3,886</w:t>
            </w:r>
          </w:p>
        </w:tc>
        <w:tc>
          <w:tcPr>
            <w:tcW w:w="0" w:type="auto"/>
            <w:tcBorders>
              <w:top w:val="nil"/>
              <w:left w:val="nil"/>
              <w:bottom w:val="single" w:sz="4" w:space="0" w:color="D3D3D3"/>
              <w:right w:val="single" w:sz="4" w:space="0" w:color="D3D3D3"/>
            </w:tcBorders>
            <w:shd w:val="clear" w:color="auto" w:fill="auto"/>
          </w:tcPr>
          <w:p w:rsidR="005B2E87" w:rsidRPr="005B2E87" w:rsidRDefault="005B2E87" w:rsidP="005B2E87">
            <w:pPr>
              <w:spacing w:after="0" w:line="240" w:lineRule="auto"/>
              <w:jc w:val="center"/>
              <w:rPr>
                <w:rFonts w:ascii="Times New Roman" w:eastAsia="Times New Roman" w:hAnsi="Times New Roman" w:cs="Times New Roman"/>
                <w:color w:val="000000"/>
                <w:sz w:val="20"/>
                <w:szCs w:val="20"/>
                <w:lang w:eastAsia="tr-TR"/>
              </w:rPr>
            </w:pPr>
            <w:r w:rsidRPr="005B2E87">
              <w:rPr>
                <w:rFonts w:ascii="Times New Roman" w:eastAsia="Times New Roman" w:hAnsi="Times New Roman" w:cs="Times New Roman"/>
                <w:color w:val="000000"/>
                <w:sz w:val="20"/>
                <w:szCs w:val="20"/>
                <w:lang w:eastAsia="tr-TR"/>
              </w:rPr>
              <w:t>33,08</w:t>
            </w:r>
          </w:p>
        </w:tc>
      </w:tr>
      <w:tr w:rsidR="005B2E87" w:rsidRPr="005B2E87" w:rsidTr="005B2E87">
        <w:trPr>
          <w:trHeight w:val="300"/>
          <w:jc w:val="center"/>
        </w:trPr>
        <w:tc>
          <w:tcPr>
            <w:tcW w:w="0" w:type="auto"/>
            <w:tcBorders>
              <w:top w:val="nil"/>
              <w:left w:val="single" w:sz="4" w:space="0" w:color="D3D3D3"/>
              <w:bottom w:val="single" w:sz="4" w:space="0" w:color="D3D3D3"/>
              <w:right w:val="single" w:sz="4" w:space="0" w:color="D3D3D3"/>
            </w:tcBorders>
            <w:shd w:val="clear" w:color="auto" w:fill="auto"/>
          </w:tcPr>
          <w:p w:rsidR="005B2E87" w:rsidRPr="005B2E87" w:rsidRDefault="005B2E87" w:rsidP="005B2E87">
            <w:pPr>
              <w:spacing w:after="0" w:line="240" w:lineRule="auto"/>
              <w:rPr>
                <w:rFonts w:ascii="Times New Roman" w:eastAsia="Times New Roman" w:hAnsi="Times New Roman" w:cs="Times New Roman"/>
                <w:color w:val="000000"/>
                <w:sz w:val="20"/>
                <w:szCs w:val="20"/>
                <w:lang w:eastAsia="tr-TR"/>
              </w:rPr>
            </w:pPr>
            <w:r w:rsidRPr="005B2E87">
              <w:rPr>
                <w:rFonts w:ascii="Times New Roman" w:eastAsia="Times New Roman" w:hAnsi="Times New Roman" w:cs="Times New Roman"/>
                <w:color w:val="000000"/>
                <w:sz w:val="20"/>
                <w:szCs w:val="20"/>
                <w:lang w:eastAsia="tr-TR"/>
              </w:rPr>
              <w:t>1.5. Isı Santralleri</w:t>
            </w:r>
          </w:p>
        </w:tc>
        <w:tc>
          <w:tcPr>
            <w:tcW w:w="0" w:type="auto"/>
            <w:tcBorders>
              <w:top w:val="nil"/>
              <w:left w:val="nil"/>
              <w:bottom w:val="single" w:sz="4" w:space="0" w:color="D3D3D3"/>
              <w:right w:val="single" w:sz="4" w:space="0" w:color="D3D3D3"/>
            </w:tcBorders>
            <w:shd w:val="clear" w:color="auto" w:fill="auto"/>
          </w:tcPr>
          <w:p w:rsidR="005B2E87" w:rsidRPr="005B2E87" w:rsidRDefault="005B2E87" w:rsidP="005B2E87">
            <w:pPr>
              <w:spacing w:after="0" w:line="240" w:lineRule="auto"/>
              <w:jc w:val="right"/>
              <w:rPr>
                <w:rFonts w:ascii="Times New Roman" w:eastAsia="Times New Roman" w:hAnsi="Times New Roman" w:cs="Times New Roman"/>
                <w:color w:val="000000"/>
                <w:sz w:val="20"/>
                <w:szCs w:val="20"/>
                <w:lang w:eastAsia="tr-TR"/>
              </w:rPr>
            </w:pPr>
            <w:r w:rsidRPr="005B2E87">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tcPr>
          <w:p w:rsidR="005B2E87" w:rsidRPr="005B2E87" w:rsidRDefault="005B2E87" w:rsidP="005B2E87">
            <w:pPr>
              <w:spacing w:after="0" w:line="240" w:lineRule="auto"/>
              <w:jc w:val="center"/>
              <w:rPr>
                <w:rFonts w:ascii="Times New Roman" w:eastAsia="Times New Roman" w:hAnsi="Times New Roman" w:cs="Times New Roman"/>
                <w:color w:val="000000"/>
                <w:sz w:val="20"/>
                <w:szCs w:val="20"/>
                <w:lang w:eastAsia="tr-TR"/>
              </w:rPr>
            </w:pPr>
            <w:r w:rsidRPr="005B2E87">
              <w:rPr>
                <w:rFonts w:ascii="Times New Roman" w:eastAsia="Times New Roman" w:hAnsi="Times New Roman" w:cs="Times New Roman"/>
                <w:color w:val="000000"/>
                <w:sz w:val="20"/>
                <w:szCs w:val="20"/>
                <w:lang w:eastAsia="tr-TR"/>
              </w:rPr>
              <w:t>0,000</w:t>
            </w:r>
          </w:p>
        </w:tc>
        <w:tc>
          <w:tcPr>
            <w:tcW w:w="0" w:type="auto"/>
            <w:tcBorders>
              <w:top w:val="nil"/>
              <w:left w:val="nil"/>
              <w:bottom w:val="single" w:sz="4" w:space="0" w:color="D3D3D3"/>
              <w:right w:val="single" w:sz="4" w:space="0" w:color="D3D3D3"/>
            </w:tcBorders>
            <w:shd w:val="clear" w:color="auto" w:fill="auto"/>
          </w:tcPr>
          <w:p w:rsidR="005B2E87" w:rsidRPr="005B2E87" w:rsidRDefault="005B2E87" w:rsidP="005B2E87">
            <w:pPr>
              <w:spacing w:after="0" w:line="240" w:lineRule="auto"/>
              <w:jc w:val="right"/>
              <w:rPr>
                <w:rFonts w:ascii="Times New Roman" w:eastAsia="Times New Roman" w:hAnsi="Times New Roman" w:cs="Times New Roman"/>
                <w:color w:val="000000"/>
                <w:sz w:val="20"/>
                <w:szCs w:val="20"/>
                <w:lang w:eastAsia="tr-TR"/>
              </w:rPr>
            </w:pPr>
            <w:r w:rsidRPr="005B2E87">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tcPr>
          <w:p w:rsidR="005B2E87" w:rsidRPr="005B2E87" w:rsidRDefault="005B2E87" w:rsidP="005B2E87">
            <w:pPr>
              <w:spacing w:after="0" w:line="240" w:lineRule="auto"/>
              <w:jc w:val="center"/>
              <w:rPr>
                <w:rFonts w:ascii="Times New Roman" w:eastAsia="Times New Roman" w:hAnsi="Times New Roman" w:cs="Times New Roman"/>
                <w:color w:val="000000"/>
                <w:sz w:val="20"/>
                <w:szCs w:val="20"/>
                <w:lang w:eastAsia="tr-TR"/>
              </w:rPr>
            </w:pPr>
            <w:r w:rsidRPr="005B2E87">
              <w:rPr>
                <w:rFonts w:ascii="Times New Roman" w:eastAsia="Times New Roman" w:hAnsi="Times New Roman" w:cs="Times New Roman"/>
                <w:color w:val="000000"/>
                <w:sz w:val="20"/>
                <w:szCs w:val="20"/>
                <w:lang w:eastAsia="tr-TR"/>
              </w:rPr>
              <w:t>0,000</w:t>
            </w:r>
          </w:p>
        </w:tc>
        <w:tc>
          <w:tcPr>
            <w:tcW w:w="0" w:type="auto"/>
            <w:tcBorders>
              <w:top w:val="nil"/>
              <w:left w:val="nil"/>
              <w:bottom w:val="single" w:sz="4" w:space="0" w:color="D3D3D3"/>
              <w:right w:val="single" w:sz="4" w:space="0" w:color="D3D3D3"/>
            </w:tcBorders>
            <w:shd w:val="clear" w:color="auto" w:fill="auto"/>
          </w:tcPr>
          <w:p w:rsidR="005B2E87" w:rsidRPr="005B2E87" w:rsidRDefault="005B2E87" w:rsidP="005B2E87">
            <w:pPr>
              <w:spacing w:after="0" w:line="240" w:lineRule="auto"/>
              <w:jc w:val="center"/>
              <w:rPr>
                <w:rFonts w:ascii="Times New Roman" w:eastAsia="Times New Roman" w:hAnsi="Times New Roman" w:cs="Times New Roman"/>
                <w:color w:val="000000"/>
                <w:sz w:val="20"/>
                <w:szCs w:val="20"/>
                <w:lang w:eastAsia="tr-TR"/>
              </w:rPr>
            </w:pPr>
            <w:r w:rsidRPr="005B2E87">
              <w:rPr>
                <w:rFonts w:ascii="Times New Roman" w:eastAsia="Times New Roman" w:hAnsi="Times New Roman" w:cs="Times New Roman"/>
                <w:color w:val="000000"/>
                <w:sz w:val="20"/>
                <w:szCs w:val="20"/>
                <w:lang w:eastAsia="tr-TR"/>
              </w:rPr>
              <w:t>29,09</w:t>
            </w:r>
          </w:p>
        </w:tc>
      </w:tr>
      <w:tr w:rsidR="005B2E87" w:rsidRPr="005B2E87" w:rsidTr="005B2E87">
        <w:trPr>
          <w:trHeight w:val="300"/>
          <w:jc w:val="center"/>
        </w:trPr>
        <w:tc>
          <w:tcPr>
            <w:tcW w:w="0" w:type="auto"/>
            <w:tcBorders>
              <w:top w:val="nil"/>
              <w:left w:val="single" w:sz="4" w:space="0" w:color="D3D3D3"/>
              <w:bottom w:val="single" w:sz="4" w:space="0" w:color="D3D3D3"/>
              <w:right w:val="single" w:sz="4" w:space="0" w:color="D3D3D3"/>
            </w:tcBorders>
            <w:shd w:val="clear" w:color="auto" w:fill="auto"/>
          </w:tcPr>
          <w:p w:rsidR="005B2E87" w:rsidRPr="005B2E87" w:rsidRDefault="005B2E87" w:rsidP="005B2E87">
            <w:pPr>
              <w:spacing w:after="0" w:line="240" w:lineRule="auto"/>
              <w:rPr>
                <w:rFonts w:ascii="Times New Roman" w:eastAsia="Times New Roman" w:hAnsi="Times New Roman" w:cs="Times New Roman"/>
                <w:color w:val="000000"/>
                <w:sz w:val="20"/>
                <w:szCs w:val="20"/>
                <w:lang w:eastAsia="tr-TR"/>
              </w:rPr>
            </w:pPr>
            <w:r w:rsidRPr="005B2E87">
              <w:rPr>
                <w:rFonts w:ascii="Times New Roman" w:eastAsia="Times New Roman" w:hAnsi="Times New Roman" w:cs="Times New Roman"/>
                <w:color w:val="000000"/>
                <w:sz w:val="20"/>
                <w:szCs w:val="20"/>
                <w:lang w:eastAsia="tr-TR"/>
              </w:rPr>
              <w:t>1.7. Diğer Çevrim Sektörü Tüketicileri</w:t>
            </w:r>
          </w:p>
        </w:tc>
        <w:tc>
          <w:tcPr>
            <w:tcW w:w="0" w:type="auto"/>
            <w:tcBorders>
              <w:top w:val="nil"/>
              <w:left w:val="nil"/>
              <w:bottom w:val="single" w:sz="4" w:space="0" w:color="D3D3D3"/>
              <w:right w:val="single" w:sz="4" w:space="0" w:color="D3D3D3"/>
            </w:tcBorders>
            <w:shd w:val="clear" w:color="auto" w:fill="auto"/>
          </w:tcPr>
          <w:p w:rsidR="005B2E87" w:rsidRPr="005B2E87" w:rsidRDefault="005B2E87" w:rsidP="005B2E87">
            <w:pPr>
              <w:spacing w:after="0" w:line="240" w:lineRule="auto"/>
              <w:jc w:val="right"/>
              <w:rPr>
                <w:rFonts w:ascii="Times New Roman" w:eastAsia="Times New Roman" w:hAnsi="Times New Roman" w:cs="Times New Roman"/>
                <w:color w:val="000000"/>
                <w:sz w:val="20"/>
                <w:szCs w:val="20"/>
                <w:lang w:eastAsia="tr-TR"/>
              </w:rPr>
            </w:pPr>
            <w:r w:rsidRPr="005B2E87">
              <w:rPr>
                <w:rFonts w:ascii="Times New Roman" w:eastAsia="Times New Roman" w:hAnsi="Times New Roman" w:cs="Times New Roman"/>
                <w:color w:val="000000"/>
                <w:sz w:val="20"/>
                <w:szCs w:val="20"/>
                <w:lang w:eastAsia="tr-TR"/>
              </w:rPr>
              <w:t>0,38</w:t>
            </w:r>
          </w:p>
        </w:tc>
        <w:tc>
          <w:tcPr>
            <w:tcW w:w="0" w:type="auto"/>
            <w:tcBorders>
              <w:top w:val="nil"/>
              <w:left w:val="nil"/>
              <w:bottom w:val="single" w:sz="4" w:space="0" w:color="D3D3D3"/>
              <w:right w:val="single" w:sz="4" w:space="0" w:color="D3D3D3"/>
            </w:tcBorders>
            <w:shd w:val="clear" w:color="auto" w:fill="auto"/>
          </w:tcPr>
          <w:p w:rsidR="005B2E87" w:rsidRPr="005B2E87" w:rsidRDefault="005B2E87" w:rsidP="005B2E87">
            <w:pPr>
              <w:spacing w:after="0" w:line="240" w:lineRule="auto"/>
              <w:jc w:val="center"/>
              <w:rPr>
                <w:rFonts w:ascii="Times New Roman" w:eastAsia="Times New Roman" w:hAnsi="Times New Roman" w:cs="Times New Roman"/>
                <w:color w:val="000000"/>
                <w:sz w:val="20"/>
                <w:szCs w:val="20"/>
                <w:lang w:eastAsia="tr-TR"/>
              </w:rPr>
            </w:pPr>
            <w:r w:rsidRPr="005B2E87">
              <w:rPr>
                <w:rFonts w:ascii="Times New Roman" w:eastAsia="Times New Roman" w:hAnsi="Times New Roman" w:cs="Times New Roman"/>
                <w:color w:val="000000"/>
                <w:sz w:val="20"/>
                <w:szCs w:val="20"/>
                <w:lang w:eastAsia="tr-TR"/>
              </w:rPr>
              <w:t>0,012</w:t>
            </w:r>
          </w:p>
        </w:tc>
        <w:tc>
          <w:tcPr>
            <w:tcW w:w="0" w:type="auto"/>
            <w:tcBorders>
              <w:top w:val="nil"/>
              <w:left w:val="nil"/>
              <w:bottom w:val="single" w:sz="4" w:space="0" w:color="D3D3D3"/>
              <w:right w:val="single" w:sz="4" w:space="0" w:color="D3D3D3"/>
            </w:tcBorders>
            <w:shd w:val="clear" w:color="auto" w:fill="auto"/>
          </w:tcPr>
          <w:p w:rsidR="005B2E87" w:rsidRPr="005B2E87" w:rsidRDefault="005B2E87" w:rsidP="005B2E87">
            <w:pPr>
              <w:spacing w:after="0" w:line="240" w:lineRule="auto"/>
              <w:jc w:val="right"/>
              <w:rPr>
                <w:rFonts w:ascii="Times New Roman" w:eastAsia="Times New Roman" w:hAnsi="Times New Roman" w:cs="Times New Roman"/>
                <w:color w:val="000000"/>
                <w:sz w:val="20"/>
                <w:szCs w:val="20"/>
                <w:lang w:eastAsia="tr-TR"/>
              </w:rPr>
            </w:pPr>
            <w:r w:rsidRPr="005B2E87">
              <w:rPr>
                <w:rFonts w:ascii="Times New Roman" w:eastAsia="Times New Roman" w:hAnsi="Times New Roman" w:cs="Times New Roman"/>
                <w:color w:val="000000"/>
                <w:sz w:val="20"/>
                <w:szCs w:val="20"/>
                <w:lang w:eastAsia="tr-TR"/>
              </w:rPr>
              <w:t>0,15</w:t>
            </w:r>
          </w:p>
        </w:tc>
        <w:tc>
          <w:tcPr>
            <w:tcW w:w="0" w:type="auto"/>
            <w:tcBorders>
              <w:top w:val="nil"/>
              <w:left w:val="nil"/>
              <w:bottom w:val="single" w:sz="4" w:space="0" w:color="D3D3D3"/>
              <w:right w:val="single" w:sz="4" w:space="0" w:color="D3D3D3"/>
            </w:tcBorders>
            <w:shd w:val="clear" w:color="auto" w:fill="auto"/>
          </w:tcPr>
          <w:p w:rsidR="005B2E87" w:rsidRPr="005B2E87" w:rsidRDefault="005B2E87" w:rsidP="005B2E87">
            <w:pPr>
              <w:spacing w:after="0" w:line="240" w:lineRule="auto"/>
              <w:jc w:val="center"/>
              <w:rPr>
                <w:rFonts w:ascii="Times New Roman" w:eastAsia="Times New Roman" w:hAnsi="Times New Roman" w:cs="Times New Roman"/>
                <w:color w:val="000000"/>
                <w:sz w:val="20"/>
                <w:szCs w:val="20"/>
                <w:lang w:eastAsia="tr-TR"/>
              </w:rPr>
            </w:pPr>
            <w:r w:rsidRPr="005B2E87">
              <w:rPr>
                <w:rFonts w:ascii="Times New Roman" w:eastAsia="Times New Roman" w:hAnsi="Times New Roman" w:cs="Times New Roman"/>
                <w:color w:val="000000"/>
                <w:sz w:val="20"/>
                <w:szCs w:val="20"/>
                <w:lang w:eastAsia="tr-TR"/>
              </w:rPr>
              <w:t>0,004</w:t>
            </w:r>
          </w:p>
        </w:tc>
        <w:tc>
          <w:tcPr>
            <w:tcW w:w="0" w:type="auto"/>
            <w:tcBorders>
              <w:top w:val="nil"/>
              <w:left w:val="nil"/>
              <w:bottom w:val="single" w:sz="4" w:space="0" w:color="D3D3D3"/>
              <w:right w:val="single" w:sz="4" w:space="0" w:color="D3D3D3"/>
            </w:tcBorders>
            <w:shd w:val="clear" w:color="auto" w:fill="auto"/>
          </w:tcPr>
          <w:p w:rsidR="005B2E87" w:rsidRPr="005B2E87" w:rsidRDefault="005B2E87" w:rsidP="005B2E87">
            <w:pPr>
              <w:spacing w:after="0" w:line="240" w:lineRule="auto"/>
              <w:jc w:val="center"/>
              <w:rPr>
                <w:rFonts w:ascii="Times New Roman" w:eastAsia="Times New Roman" w:hAnsi="Times New Roman" w:cs="Times New Roman"/>
                <w:color w:val="000000"/>
                <w:sz w:val="20"/>
                <w:szCs w:val="20"/>
                <w:lang w:eastAsia="tr-TR"/>
              </w:rPr>
            </w:pPr>
            <w:r w:rsidRPr="005B2E87">
              <w:rPr>
                <w:rFonts w:ascii="Times New Roman" w:eastAsia="Times New Roman" w:hAnsi="Times New Roman" w:cs="Times New Roman"/>
                <w:color w:val="000000"/>
                <w:sz w:val="20"/>
                <w:szCs w:val="20"/>
                <w:lang w:eastAsia="tr-TR"/>
              </w:rPr>
              <w:t>-61,31</w:t>
            </w:r>
          </w:p>
        </w:tc>
      </w:tr>
      <w:tr w:rsidR="005B2E87" w:rsidRPr="005B2E87" w:rsidTr="005B2E87">
        <w:trPr>
          <w:trHeight w:val="300"/>
          <w:jc w:val="center"/>
        </w:trPr>
        <w:tc>
          <w:tcPr>
            <w:tcW w:w="0" w:type="auto"/>
            <w:tcBorders>
              <w:top w:val="nil"/>
              <w:left w:val="single" w:sz="4" w:space="0" w:color="D3D3D3"/>
              <w:bottom w:val="single" w:sz="4" w:space="0" w:color="D3D3D3"/>
              <w:right w:val="single" w:sz="4" w:space="0" w:color="D3D3D3"/>
            </w:tcBorders>
            <w:shd w:val="clear" w:color="auto" w:fill="auto"/>
          </w:tcPr>
          <w:p w:rsidR="005B2E87" w:rsidRPr="005B2E87" w:rsidRDefault="005B2E87" w:rsidP="005B2E87">
            <w:pPr>
              <w:spacing w:after="0" w:line="240" w:lineRule="auto"/>
              <w:rPr>
                <w:rFonts w:ascii="Times New Roman" w:eastAsia="Times New Roman" w:hAnsi="Times New Roman" w:cs="Times New Roman"/>
                <w:color w:val="000000"/>
                <w:sz w:val="20"/>
                <w:szCs w:val="20"/>
                <w:lang w:eastAsia="tr-TR"/>
              </w:rPr>
            </w:pPr>
            <w:r w:rsidRPr="005B2E87">
              <w:rPr>
                <w:rFonts w:ascii="Times New Roman" w:eastAsia="Times New Roman" w:hAnsi="Times New Roman" w:cs="Times New Roman"/>
                <w:color w:val="000000"/>
                <w:sz w:val="20"/>
                <w:szCs w:val="20"/>
                <w:lang w:eastAsia="tr-TR"/>
              </w:rPr>
              <w:t>2.1. Petrol Rafinerileri</w:t>
            </w:r>
          </w:p>
        </w:tc>
        <w:tc>
          <w:tcPr>
            <w:tcW w:w="0" w:type="auto"/>
            <w:tcBorders>
              <w:top w:val="nil"/>
              <w:left w:val="nil"/>
              <w:bottom w:val="single" w:sz="4" w:space="0" w:color="D3D3D3"/>
              <w:right w:val="single" w:sz="4" w:space="0" w:color="D3D3D3"/>
            </w:tcBorders>
            <w:shd w:val="clear" w:color="auto" w:fill="auto"/>
          </w:tcPr>
          <w:p w:rsidR="005B2E87" w:rsidRPr="005B2E87" w:rsidRDefault="005B2E87" w:rsidP="005B2E87">
            <w:pPr>
              <w:spacing w:after="0" w:line="240" w:lineRule="auto"/>
              <w:jc w:val="right"/>
              <w:rPr>
                <w:rFonts w:ascii="Times New Roman" w:eastAsia="Times New Roman" w:hAnsi="Times New Roman" w:cs="Times New Roman"/>
                <w:color w:val="000000"/>
                <w:sz w:val="20"/>
                <w:szCs w:val="20"/>
                <w:lang w:eastAsia="tr-TR"/>
              </w:rPr>
            </w:pPr>
            <w:r w:rsidRPr="005B2E87">
              <w:rPr>
                <w:rFonts w:ascii="Times New Roman" w:eastAsia="Times New Roman" w:hAnsi="Times New Roman" w:cs="Times New Roman"/>
                <w:color w:val="000000"/>
                <w:sz w:val="20"/>
                <w:szCs w:val="20"/>
                <w:lang w:eastAsia="tr-TR"/>
              </w:rPr>
              <w:t>145,62</w:t>
            </w:r>
          </w:p>
        </w:tc>
        <w:tc>
          <w:tcPr>
            <w:tcW w:w="0" w:type="auto"/>
            <w:tcBorders>
              <w:top w:val="nil"/>
              <w:left w:val="nil"/>
              <w:bottom w:val="single" w:sz="4" w:space="0" w:color="D3D3D3"/>
              <w:right w:val="single" w:sz="4" w:space="0" w:color="D3D3D3"/>
            </w:tcBorders>
            <w:shd w:val="clear" w:color="auto" w:fill="auto"/>
          </w:tcPr>
          <w:p w:rsidR="005B2E87" w:rsidRPr="005B2E87" w:rsidRDefault="005B2E87" w:rsidP="005B2E87">
            <w:pPr>
              <w:spacing w:after="0" w:line="240" w:lineRule="auto"/>
              <w:jc w:val="center"/>
              <w:rPr>
                <w:rFonts w:ascii="Times New Roman" w:eastAsia="Times New Roman" w:hAnsi="Times New Roman" w:cs="Times New Roman"/>
                <w:color w:val="000000"/>
                <w:sz w:val="20"/>
                <w:szCs w:val="20"/>
                <w:lang w:eastAsia="tr-TR"/>
              </w:rPr>
            </w:pPr>
            <w:r w:rsidRPr="005B2E87">
              <w:rPr>
                <w:rFonts w:ascii="Times New Roman" w:eastAsia="Times New Roman" w:hAnsi="Times New Roman" w:cs="Times New Roman"/>
                <w:color w:val="000000"/>
                <w:sz w:val="20"/>
                <w:szCs w:val="20"/>
                <w:lang w:eastAsia="tr-TR"/>
              </w:rPr>
              <w:t>4,425</w:t>
            </w:r>
          </w:p>
        </w:tc>
        <w:tc>
          <w:tcPr>
            <w:tcW w:w="0" w:type="auto"/>
            <w:tcBorders>
              <w:top w:val="nil"/>
              <w:left w:val="nil"/>
              <w:bottom w:val="single" w:sz="4" w:space="0" w:color="D3D3D3"/>
              <w:right w:val="single" w:sz="4" w:space="0" w:color="D3D3D3"/>
            </w:tcBorders>
            <w:shd w:val="clear" w:color="auto" w:fill="auto"/>
          </w:tcPr>
          <w:p w:rsidR="005B2E87" w:rsidRPr="005B2E87" w:rsidRDefault="005B2E87" w:rsidP="005B2E87">
            <w:pPr>
              <w:spacing w:after="0" w:line="240" w:lineRule="auto"/>
              <w:jc w:val="right"/>
              <w:rPr>
                <w:rFonts w:ascii="Times New Roman" w:eastAsia="Times New Roman" w:hAnsi="Times New Roman" w:cs="Times New Roman"/>
                <w:color w:val="000000"/>
                <w:sz w:val="20"/>
                <w:szCs w:val="20"/>
                <w:lang w:eastAsia="tr-TR"/>
              </w:rPr>
            </w:pPr>
            <w:r w:rsidRPr="005B2E87">
              <w:rPr>
                <w:rFonts w:ascii="Times New Roman" w:eastAsia="Times New Roman" w:hAnsi="Times New Roman" w:cs="Times New Roman"/>
                <w:color w:val="000000"/>
                <w:sz w:val="20"/>
                <w:szCs w:val="20"/>
                <w:lang w:eastAsia="tr-TR"/>
              </w:rPr>
              <w:t>135,99</w:t>
            </w:r>
          </w:p>
        </w:tc>
        <w:tc>
          <w:tcPr>
            <w:tcW w:w="0" w:type="auto"/>
            <w:tcBorders>
              <w:top w:val="nil"/>
              <w:left w:val="nil"/>
              <w:bottom w:val="single" w:sz="4" w:space="0" w:color="D3D3D3"/>
              <w:right w:val="single" w:sz="4" w:space="0" w:color="D3D3D3"/>
            </w:tcBorders>
            <w:shd w:val="clear" w:color="auto" w:fill="auto"/>
          </w:tcPr>
          <w:p w:rsidR="005B2E87" w:rsidRPr="005B2E87" w:rsidRDefault="005B2E87" w:rsidP="005B2E87">
            <w:pPr>
              <w:spacing w:after="0" w:line="240" w:lineRule="auto"/>
              <w:jc w:val="center"/>
              <w:rPr>
                <w:rFonts w:ascii="Times New Roman" w:eastAsia="Times New Roman" w:hAnsi="Times New Roman" w:cs="Times New Roman"/>
                <w:color w:val="000000"/>
                <w:sz w:val="20"/>
                <w:szCs w:val="20"/>
                <w:lang w:eastAsia="tr-TR"/>
              </w:rPr>
            </w:pPr>
            <w:r w:rsidRPr="005B2E87">
              <w:rPr>
                <w:rFonts w:ascii="Times New Roman" w:eastAsia="Times New Roman" w:hAnsi="Times New Roman" w:cs="Times New Roman"/>
                <w:color w:val="000000"/>
                <w:sz w:val="20"/>
                <w:szCs w:val="20"/>
                <w:lang w:eastAsia="tr-TR"/>
              </w:rPr>
              <w:t>3,343</w:t>
            </w:r>
          </w:p>
        </w:tc>
        <w:tc>
          <w:tcPr>
            <w:tcW w:w="0" w:type="auto"/>
            <w:tcBorders>
              <w:top w:val="nil"/>
              <w:left w:val="nil"/>
              <w:bottom w:val="single" w:sz="4" w:space="0" w:color="D3D3D3"/>
              <w:right w:val="single" w:sz="4" w:space="0" w:color="D3D3D3"/>
            </w:tcBorders>
            <w:shd w:val="clear" w:color="auto" w:fill="auto"/>
          </w:tcPr>
          <w:p w:rsidR="005B2E87" w:rsidRPr="005B2E87" w:rsidRDefault="005B2E87" w:rsidP="005B2E87">
            <w:pPr>
              <w:spacing w:after="0" w:line="240" w:lineRule="auto"/>
              <w:jc w:val="center"/>
              <w:rPr>
                <w:rFonts w:ascii="Times New Roman" w:eastAsia="Times New Roman" w:hAnsi="Times New Roman" w:cs="Times New Roman"/>
                <w:color w:val="000000"/>
                <w:sz w:val="20"/>
                <w:szCs w:val="20"/>
                <w:lang w:eastAsia="tr-TR"/>
              </w:rPr>
            </w:pPr>
            <w:r w:rsidRPr="005B2E87">
              <w:rPr>
                <w:rFonts w:ascii="Times New Roman" w:eastAsia="Times New Roman" w:hAnsi="Times New Roman" w:cs="Times New Roman"/>
                <w:color w:val="000000"/>
                <w:sz w:val="20"/>
                <w:szCs w:val="20"/>
                <w:lang w:eastAsia="tr-TR"/>
              </w:rPr>
              <w:t>-6,61</w:t>
            </w:r>
          </w:p>
        </w:tc>
      </w:tr>
      <w:tr w:rsidR="005B2E87" w:rsidRPr="005B2E87" w:rsidTr="005B2E87">
        <w:trPr>
          <w:trHeight w:val="300"/>
          <w:jc w:val="center"/>
        </w:trPr>
        <w:tc>
          <w:tcPr>
            <w:tcW w:w="0" w:type="auto"/>
            <w:tcBorders>
              <w:top w:val="nil"/>
              <w:left w:val="single" w:sz="4" w:space="0" w:color="D3D3D3"/>
              <w:bottom w:val="single" w:sz="4" w:space="0" w:color="D3D3D3"/>
              <w:right w:val="single" w:sz="4" w:space="0" w:color="D3D3D3"/>
            </w:tcBorders>
            <w:shd w:val="clear" w:color="auto" w:fill="auto"/>
          </w:tcPr>
          <w:p w:rsidR="005B2E87" w:rsidRPr="005B2E87" w:rsidRDefault="005B2E87" w:rsidP="005B2E87">
            <w:pPr>
              <w:spacing w:after="0" w:line="240" w:lineRule="auto"/>
              <w:rPr>
                <w:rFonts w:ascii="Times New Roman" w:eastAsia="Times New Roman" w:hAnsi="Times New Roman" w:cs="Times New Roman"/>
                <w:color w:val="000000"/>
                <w:sz w:val="20"/>
                <w:szCs w:val="20"/>
                <w:lang w:eastAsia="tr-TR"/>
              </w:rPr>
            </w:pPr>
            <w:r w:rsidRPr="005B2E87">
              <w:rPr>
                <w:rFonts w:ascii="Times New Roman" w:eastAsia="Times New Roman" w:hAnsi="Times New Roman" w:cs="Times New Roman"/>
                <w:color w:val="000000"/>
                <w:sz w:val="20"/>
                <w:szCs w:val="20"/>
                <w:lang w:eastAsia="tr-TR"/>
              </w:rPr>
              <w:t>2.2. Yüksek Fırınlar</w:t>
            </w:r>
          </w:p>
        </w:tc>
        <w:tc>
          <w:tcPr>
            <w:tcW w:w="0" w:type="auto"/>
            <w:tcBorders>
              <w:top w:val="nil"/>
              <w:left w:val="nil"/>
              <w:bottom w:val="single" w:sz="4" w:space="0" w:color="D3D3D3"/>
              <w:right w:val="single" w:sz="4" w:space="0" w:color="D3D3D3"/>
            </w:tcBorders>
            <w:shd w:val="clear" w:color="auto" w:fill="auto"/>
          </w:tcPr>
          <w:p w:rsidR="005B2E87" w:rsidRPr="005B2E87" w:rsidRDefault="005B2E87" w:rsidP="005B2E87">
            <w:pPr>
              <w:spacing w:after="0" w:line="240" w:lineRule="auto"/>
              <w:jc w:val="right"/>
              <w:rPr>
                <w:rFonts w:ascii="Times New Roman" w:eastAsia="Times New Roman" w:hAnsi="Times New Roman" w:cs="Times New Roman"/>
                <w:color w:val="000000"/>
                <w:sz w:val="20"/>
                <w:szCs w:val="20"/>
                <w:lang w:eastAsia="tr-TR"/>
              </w:rPr>
            </w:pPr>
            <w:r w:rsidRPr="005B2E87">
              <w:rPr>
                <w:rFonts w:ascii="Times New Roman" w:eastAsia="Times New Roman" w:hAnsi="Times New Roman" w:cs="Times New Roman"/>
                <w:color w:val="000000"/>
                <w:sz w:val="20"/>
                <w:szCs w:val="20"/>
                <w:lang w:eastAsia="tr-TR"/>
              </w:rPr>
              <w:t>0,04</w:t>
            </w:r>
          </w:p>
        </w:tc>
        <w:tc>
          <w:tcPr>
            <w:tcW w:w="0" w:type="auto"/>
            <w:tcBorders>
              <w:top w:val="nil"/>
              <w:left w:val="nil"/>
              <w:bottom w:val="single" w:sz="4" w:space="0" w:color="D3D3D3"/>
              <w:right w:val="single" w:sz="4" w:space="0" w:color="D3D3D3"/>
            </w:tcBorders>
            <w:shd w:val="clear" w:color="auto" w:fill="auto"/>
          </w:tcPr>
          <w:p w:rsidR="005B2E87" w:rsidRPr="005B2E87" w:rsidRDefault="005B2E87" w:rsidP="005B2E87">
            <w:pPr>
              <w:spacing w:after="0" w:line="240" w:lineRule="auto"/>
              <w:jc w:val="center"/>
              <w:rPr>
                <w:rFonts w:ascii="Times New Roman" w:eastAsia="Times New Roman" w:hAnsi="Times New Roman" w:cs="Times New Roman"/>
                <w:color w:val="000000"/>
                <w:sz w:val="20"/>
                <w:szCs w:val="20"/>
                <w:lang w:eastAsia="tr-TR"/>
              </w:rPr>
            </w:pPr>
            <w:r w:rsidRPr="005B2E87">
              <w:rPr>
                <w:rFonts w:ascii="Times New Roman" w:eastAsia="Times New Roman" w:hAnsi="Times New Roman" w:cs="Times New Roman"/>
                <w:color w:val="000000"/>
                <w:sz w:val="20"/>
                <w:szCs w:val="20"/>
                <w:lang w:eastAsia="tr-TR"/>
              </w:rPr>
              <w:t>0,001</w:t>
            </w:r>
          </w:p>
        </w:tc>
        <w:tc>
          <w:tcPr>
            <w:tcW w:w="0" w:type="auto"/>
            <w:tcBorders>
              <w:top w:val="nil"/>
              <w:left w:val="nil"/>
              <w:bottom w:val="single" w:sz="4" w:space="0" w:color="D3D3D3"/>
              <w:right w:val="single" w:sz="4" w:space="0" w:color="D3D3D3"/>
            </w:tcBorders>
            <w:shd w:val="clear" w:color="auto" w:fill="auto"/>
          </w:tcPr>
          <w:p w:rsidR="005B2E87" w:rsidRPr="005B2E87" w:rsidRDefault="005B2E87" w:rsidP="005B2E87">
            <w:pPr>
              <w:spacing w:after="0" w:line="240" w:lineRule="auto"/>
              <w:jc w:val="right"/>
              <w:rPr>
                <w:rFonts w:ascii="Times New Roman" w:eastAsia="Times New Roman" w:hAnsi="Times New Roman" w:cs="Times New Roman"/>
                <w:color w:val="000000"/>
                <w:sz w:val="20"/>
                <w:szCs w:val="20"/>
                <w:lang w:eastAsia="tr-TR"/>
              </w:rPr>
            </w:pPr>
            <w:r w:rsidRPr="005B2E87">
              <w:rPr>
                <w:rFonts w:ascii="Times New Roman" w:eastAsia="Times New Roman" w:hAnsi="Times New Roman" w:cs="Times New Roman"/>
                <w:color w:val="000000"/>
                <w:sz w:val="20"/>
                <w:szCs w:val="20"/>
                <w:lang w:eastAsia="tr-TR"/>
              </w:rPr>
              <w:t>0,05</w:t>
            </w:r>
          </w:p>
        </w:tc>
        <w:tc>
          <w:tcPr>
            <w:tcW w:w="0" w:type="auto"/>
            <w:tcBorders>
              <w:top w:val="nil"/>
              <w:left w:val="nil"/>
              <w:bottom w:val="single" w:sz="4" w:space="0" w:color="D3D3D3"/>
              <w:right w:val="single" w:sz="4" w:space="0" w:color="D3D3D3"/>
            </w:tcBorders>
            <w:shd w:val="clear" w:color="auto" w:fill="auto"/>
          </w:tcPr>
          <w:p w:rsidR="005B2E87" w:rsidRPr="005B2E87" w:rsidRDefault="005B2E87" w:rsidP="005B2E87">
            <w:pPr>
              <w:spacing w:after="0" w:line="240" w:lineRule="auto"/>
              <w:jc w:val="center"/>
              <w:rPr>
                <w:rFonts w:ascii="Times New Roman" w:eastAsia="Times New Roman" w:hAnsi="Times New Roman" w:cs="Times New Roman"/>
                <w:color w:val="000000"/>
                <w:sz w:val="20"/>
                <w:szCs w:val="20"/>
                <w:lang w:eastAsia="tr-TR"/>
              </w:rPr>
            </w:pPr>
            <w:r w:rsidRPr="005B2E87">
              <w:rPr>
                <w:rFonts w:ascii="Times New Roman" w:eastAsia="Times New Roman" w:hAnsi="Times New Roman" w:cs="Times New Roman"/>
                <w:color w:val="000000"/>
                <w:sz w:val="20"/>
                <w:szCs w:val="20"/>
                <w:lang w:eastAsia="tr-TR"/>
              </w:rPr>
              <w:t>0,001</w:t>
            </w:r>
          </w:p>
        </w:tc>
        <w:tc>
          <w:tcPr>
            <w:tcW w:w="0" w:type="auto"/>
            <w:tcBorders>
              <w:top w:val="nil"/>
              <w:left w:val="nil"/>
              <w:bottom w:val="single" w:sz="4" w:space="0" w:color="D3D3D3"/>
              <w:right w:val="single" w:sz="4" w:space="0" w:color="D3D3D3"/>
            </w:tcBorders>
            <w:shd w:val="clear" w:color="auto" w:fill="auto"/>
          </w:tcPr>
          <w:p w:rsidR="005B2E87" w:rsidRPr="005B2E87" w:rsidRDefault="005B2E87" w:rsidP="005B2E87">
            <w:pPr>
              <w:spacing w:after="0" w:line="240" w:lineRule="auto"/>
              <w:jc w:val="center"/>
              <w:rPr>
                <w:rFonts w:ascii="Times New Roman" w:eastAsia="Times New Roman" w:hAnsi="Times New Roman" w:cs="Times New Roman"/>
                <w:color w:val="000000"/>
                <w:sz w:val="20"/>
                <w:szCs w:val="20"/>
                <w:lang w:eastAsia="tr-TR"/>
              </w:rPr>
            </w:pPr>
            <w:r w:rsidRPr="005B2E87">
              <w:rPr>
                <w:rFonts w:ascii="Times New Roman" w:eastAsia="Times New Roman" w:hAnsi="Times New Roman" w:cs="Times New Roman"/>
                <w:color w:val="000000"/>
                <w:sz w:val="20"/>
                <w:szCs w:val="20"/>
                <w:lang w:eastAsia="tr-TR"/>
              </w:rPr>
              <w:t>30,45</w:t>
            </w:r>
          </w:p>
        </w:tc>
      </w:tr>
      <w:tr w:rsidR="005B2E87" w:rsidRPr="005B2E87" w:rsidTr="005B2E87">
        <w:trPr>
          <w:trHeight w:val="300"/>
          <w:jc w:val="center"/>
        </w:trPr>
        <w:tc>
          <w:tcPr>
            <w:tcW w:w="0" w:type="auto"/>
            <w:tcBorders>
              <w:top w:val="nil"/>
              <w:left w:val="single" w:sz="4" w:space="0" w:color="D3D3D3"/>
              <w:bottom w:val="single" w:sz="4" w:space="0" w:color="D3D3D3"/>
              <w:right w:val="single" w:sz="4" w:space="0" w:color="D3D3D3"/>
            </w:tcBorders>
            <w:shd w:val="clear" w:color="auto" w:fill="auto"/>
          </w:tcPr>
          <w:p w:rsidR="005B2E87" w:rsidRPr="005B2E87" w:rsidRDefault="005B2E87" w:rsidP="005B2E87">
            <w:pPr>
              <w:spacing w:after="0" w:line="240" w:lineRule="auto"/>
              <w:rPr>
                <w:rFonts w:ascii="Times New Roman" w:eastAsia="Times New Roman" w:hAnsi="Times New Roman" w:cs="Times New Roman"/>
                <w:color w:val="000000"/>
                <w:sz w:val="20"/>
                <w:szCs w:val="20"/>
                <w:lang w:eastAsia="tr-TR"/>
              </w:rPr>
            </w:pPr>
            <w:r w:rsidRPr="005B2E87">
              <w:rPr>
                <w:rFonts w:ascii="Times New Roman" w:eastAsia="Times New Roman" w:hAnsi="Times New Roman" w:cs="Times New Roman"/>
                <w:color w:val="000000"/>
                <w:sz w:val="20"/>
                <w:szCs w:val="20"/>
                <w:lang w:eastAsia="tr-TR"/>
              </w:rPr>
              <w:t>2.3. Elektrik, CHP ve Isı Santrallerinde yakıt olarak tüketilen</w:t>
            </w:r>
          </w:p>
        </w:tc>
        <w:tc>
          <w:tcPr>
            <w:tcW w:w="0" w:type="auto"/>
            <w:tcBorders>
              <w:top w:val="nil"/>
              <w:left w:val="nil"/>
              <w:bottom w:val="single" w:sz="4" w:space="0" w:color="D3D3D3"/>
              <w:right w:val="single" w:sz="4" w:space="0" w:color="D3D3D3"/>
            </w:tcBorders>
            <w:shd w:val="clear" w:color="auto" w:fill="auto"/>
          </w:tcPr>
          <w:p w:rsidR="005B2E87" w:rsidRPr="005B2E87" w:rsidRDefault="005B2E87" w:rsidP="005B2E87">
            <w:pPr>
              <w:spacing w:after="0" w:line="240" w:lineRule="auto"/>
              <w:jc w:val="right"/>
              <w:rPr>
                <w:rFonts w:ascii="Times New Roman" w:eastAsia="Times New Roman" w:hAnsi="Times New Roman" w:cs="Times New Roman"/>
                <w:color w:val="000000"/>
                <w:sz w:val="20"/>
                <w:szCs w:val="20"/>
                <w:lang w:eastAsia="tr-TR"/>
              </w:rPr>
            </w:pPr>
            <w:r w:rsidRPr="005B2E87">
              <w:rPr>
                <w:rFonts w:ascii="Times New Roman" w:eastAsia="Times New Roman" w:hAnsi="Times New Roman" w:cs="Times New Roman"/>
                <w:color w:val="000000"/>
                <w:sz w:val="20"/>
                <w:szCs w:val="20"/>
                <w:lang w:eastAsia="tr-TR"/>
              </w:rPr>
              <w:t>1,48</w:t>
            </w:r>
          </w:p>
        </w:tc>
        <w:tc>
          <w:tcPr>
            <w:tcW w:w="0" w:type="auto"/>
            <w:tcBorders>
              <w:top w:val="nil"/>
              <w:left w:val="nil"/>
              <w:bottom w:val="single" w:sz="4" w:space="0" w:color="D3D3D3"/>
              <w:right w:val="single" w:sz="4" w:space="0" w:color="D3D3D3"/>
            </w:tcBorders>
            <w:shd w:val="clear" w:color="auto" w:fill="auto"/>
          </w:tcPr>
          <w:p w:rsidR="005B2E87" w:rsidRPr="005B2E87" w:rsidRDefault="005B2E87" w:rsidP="005B2E87">
            <w:pPr>
              <w:spacing w:after="0" w:line="240" w:lineRule="auto"/>
              <w:jc w:val="center"/>
              <w:rPr>
                <w:rFonts w:ascii="Times New Roman" w:eastAsia="Times New Roman" w:hAnsi="Times New Roman" w:cs="Times New Roman"/>
                <w:color w:val="000000"/>
                <w:sz w:val="20"/>
                <w:szCs w:val="20"/>
                <w:lang w:eastAsia="tr-TR"/>
              </w:rPr>
            </w:pPr>
            <w:r w:rsidRPr="005B2E87">
              <w:rPr>
                <w:rFonts w:ascii="Times New Roman" w:eastAsia="Times New Roman" w:hAnsi="Times New Roman" w:cs="Times New Roman"/>
                <w:color w:val="000000"/>
                <w:sz w:val="20"/>
                <w:szCs w:val="20"/>
                <w:lang w:eastAsia="tr-TR"/>
              </w:rPr>
              <w:t>0,045</w:t>
            </w:r>
          </w:p>
        </w:tc>
        <w:tc>
          <w:tcPr>
            <w:tcW w:w="0" w:type="auto"/>
            <w:tcBorders>
              <w:top w:val="nil"/>
              <w:left w:val="nil"/>
              <w:bottom w:val="single" w:sz="4" w:space="0" w:color="D3D3D3"/>
              <w:right w:val="single" w:sz="4" w:space="0" w:color="D3D3D3"/>
            </w:tcBorders>
            <w:shd w:val="clear" w:color="auto" w:fill="auto"/>
          </w:tcPr>
          <w:p w:rsidR="005B2E87" w:rsidRPr="005B2E87" w:rsidRDefault="005B2E87" w:rsidP="005B2E87">
            <w:pPr>
              <w:spacing w:after="0" w:line="240" w:lineRule="auto"/>
              <w:jc w:val="right"/>
              <w:rPr>
                <w:rFonts w:ascii="Times New Roman" w:eastAsia="Times New Roman" w:hAnsi="Times New Roman" w:cs="Times New Roman"/>
                <w:color w:val="000000"/>
                <w:sz w:val="20"/>
                <w:szCs w:val="20"/>
                <w:lang w:eastAsia="tr-TR"/>
              </w:rPr>
            </w:pPr>
            <w:r w:rsidRPr="005B2E87">
              <w:rPr>
                <w:rFonts w:ascii="Times New Roman" w:eastAsia="Times New Roman" w:hAnsi="Times New Roman" w:cs="Times New Roman"/>
                <w:color w:val="000000"/>
                <w:sz w:val="20"/>
                <w:szCs w:val="20"/>
                <w:lang w:eastAsia="tr-TR"/>
              </w:rPr>
              <w:t>6,83</w:t>
            </w:r>
          </w:p>
        </w:tc>
        <w:tc>
          <w:tcPr>
            <w:tcW w:w="0" w:type="auto"/>
            <w:tcBorders>
              <w:top w:val="nil"/>
              <w:left w:val="nil"/>
              <w:bottom w:val="single" w:sz="4" w:space="0" w:color="D3D3D3"/>
              <w:right w:val="single" w:sz="4" w:space="0" w:color="D3D3D3"/>
            </w:tcBorders>
            <w:shd w:val="clear" w:color="auto" w:fill="auto"/>
          </w:tcPr>
          <w:p w:rsidR="005B2E87" w:rsidRPr="005B2E87" w:rsidRDefault="005B2E87" w:rsidP="005B2E87">
            <w:pPr>
              <w:spacing w:after="0" w:line="240" w:lineRule="auto"/>
              <w:jc w:val="center"/>
              <w:rPr>
                <w:rFonts w:ascii="Times New Roman" w:eastAsia="Times New Roman" w:hAnsi="Times New Roman" w:cs="Times New Roman"/>
                <w:color w:val="000000"/>
                <w:sz w:val="20"/>
                <w:szCs w:val="20"/>
                <w:lang w:eastAsia="tr-TR"/>
              </w:rPr>
            </w:pPr>
            <w:r w:rsidRPr="005B2E87">
              <w:rPr>
                <w:rFonts w:ascii="Times New Roman" w:eastAsia="Times New Roman" w:hAnsi="Times New Roman" w:cs="Times New Roman"/>
                <w:color w:val="000000"/>
                <w:sz w:val="20"/>
                <w:szCs w:val="20"/>
                <w:lang w:eastAsia="tr-TR"/>
              </w:rPr>
              <w:t>0,168</w:t>
            </w:r>
          </w:p>
        </w:tc>
        <w:tc>
          <w:tcPr>
            <w:tcW w:w="0" w:type="auto"/>
            <w:tcBorders>
              <w:top w:val="nil"/>
              <w:left w:val="nil"/>
              <w:bottom w:val="single" w:sz="4" w:space="0" w:color="D3D3D3"/>
              <w:right w:val="single" w:sz="4" w:space="0" w:color="D3D3D3"/>
            </w:tcBorders>
            <w:shd w:val="clear" w:color="auto" w:fill="auto"/>
          </w:tcPr>
          <w:p w:rsidR="005B2E87" w:rsidRPr="005B2E87" w:rsidRDefault="005B2E87" w:rsidP="005B2E87">
            <w:pPr>
              <w:spacing w:after="0" w:line="240" w:lineRule="auto"/>
              <w:jc w:val="center"/>
              <w:rPr>
                <w:rFonts w:ascii="Times New Roman" w:eastAsia="Times New Roman" w:hAnsi="Times New Roman" w:cs="Times New Roman"/>
                <w:color w:val="000000"/>
                <w:sz w:val="20"/>
                <w:szCs w:val="20"/>
                <w:lang w:eastAsia="tr-TR"/>
              </w:rPr>
            </w:pPr>
            <w:r w:rsidRPr="005B2E87">
              <w:rPr>
                <w:rFonts w:ascii="Times New Roman" w:eastAsia="Times New Roman" w:hAnsi="Times New Roman" w:cs="Times New Roman"/>
                <w:color w:val="000000"/>
                <w:sz w:val="20"/>
                <w:szCs w:val="20"/>
                <w:lang w:eastAsia="tr-TR"/>
              </w:rPr>
              <w:t>361,71</w:t>
            </w:r>
          </w:p>
        </w:tc>
      </w:tr>
      <w:tr w:rsidR="005B2E87" w:rsidRPr="005B2E87" w:rsidTr="005B2E87">
        <w:trPr>
          <w:trHeight w:val="300"/>
          <w:jc w:val="center"/>
        </w:trPr>
        <w:tc>
          <w:tcPr>
            <w:tcW w:w="0" w:type="auto"/>
            <w:tcBorders>
              <w:top w:val="nil"/>
              <w:left w:val="single" w:sz="4" w:space="0" w:color="D3D3D3"/>
              <w:bottom w:val="single" w:sz="4" w:space="0" w:color="D3D3D3"/>
              <w:right w:val="single" w:sz="4" w:space="0" w:color="D3D3D3"/>
            </w:tcBorders>
            <w:shd w:val="clear" w:color="auto" w:fill="auto"/>
          </w:tcPr>
          <w:p w:rsidR="005B2E87" w:rsidRPr="005B2E87" w:rsidRDefault="005B2E87" w:rsidP="005B2E87">
            <w:pPr>
              <w:spacing w:after="0" w:line="240" w:lineRule="auto"/>
              <w:rPr>
                <w:rFonts w:ascii="Times New Roman" w:eastAsia="Times New Roman" w:hAnsi="Times New Roman" w:cs="Times New Roman"/>
                <w:color w:val="000000"/>
                <w:sz w:val="20"/>
                <w:szCs w:val="20"/>
                <w:lang w:eastAsia="tr-TR"/>
              </w:rPr>
            </w:pPr>
            <w:r w:rsidRPr="005B2E87">
              <w:rPr>
                <w:rFonts w:ascii="Times New Roman" w:eastAsia="Times New Roman" w:hAnsi="Times New Roman" w:cs="Times New Roman"/>
                <w:color w:val="000000"/>
                <w:sz w:val="20"/>
                <w:szCs w:val="20"/>
                <w:lang w:eastAsia="tr-TR"/>
              </w:rPr>
              <w:t>2.4. Diğer Enerji Sektörü Tüketicileri</w:t>
            </w:r>
          </w:p>
        </w:tc>
        <w:tc>
          <w:tcPr>
            <w:tcW w:w="0" w:type="auto"/>
            <w:tcBorders>
              <w:top w:val="nil"/>
              <w:left w:val="nil"/>
              <w:bottom w:val="single" w:sz="4" w:space="0" w:color="D3D3D3"/>
              <w:right w:val="single" w:sz="4" w:space="0" w:color="D3D3D3"/>
            </w:tcBorders>
            <w:shd w:val="clear" w:color="auto" w:fill="auto"/>
          </w:tcPr>
          <w:p w:rsidR="005B2E87" w:rsidRPr="005B2E87" w:rsidRDefault="005B2E87" w:rsidP="005B2E87">
            <w:pPr>
              <w:spacing w:after="0" w:line="240" w:lineRule="auto"/>
              <w:jc w:val="right"/>
              <w:rPr>
                <w:rFonts w:ascii="Times New Roman" w:eastAsia="Times New Roman" w:hAnsi="Times New Roman" w:cs="Times New Roman"/>
                <w:color w:val="000000"/>
                <w:sz w:val="20"/>
                <w:szCs w:val="20"/>
                <w:lang w:eastAsia="tr-TR"/>
              </w:rPr>
            </w:pPr>
            <w:r w:rsidRPr="005B2E87">
              <w:rPr>
                <w:rFonts w:ascii="Times New Roman" w:eastAsia="Times New Roman" w:hAnsi="Times New Roman" w:cs="Times New Roman"/>
                <w:color w:val="000000"/>
                <w:sz w:val="20"/>
                <w:szCs w:val="20"/>
                <w:lang w:eastAsia="tr-TR"/>
              </w:rPr>
              <w:t>0,51</w:t>
            </w:r>
          </w:p>
        </w:tc>
        <w:tc>
          <w:tcPr>
            <w:tcW w:w="0" w:type="auto"/>
            <w:tcBorders>
              <w:top w:val="nil"/>
              <w:left w:val="nil"/>
              <w:bottom w:val="single" w:sz="4" w:space="0" w:color="D3D3D3"/>
              <w:right w:val="single" w:sz="4" w:space="0" w:color="D3D3D3"/>
            </w:tcBorders>
            <w:shd w:val="clear" w:color="auto" w:fill="auto"/>
          </w:tcPr>
          <w:p w:rsidR="005B2E87" w:rsidRPr="005B2E87" w:rsidRDefault="005B2E87" w:rsidP="005B2E87">
            <w:pPr>
              <w:spacing w:after="0" w:line="240" w:lineRule="auto"/>
              <w:jc w:val="center"/>
              <w:rPr>
                <w:rFonts w:ascii="Times New Roman" w:eastAsia="Times New Roman" w:hAnsi="Times New Roman" w:cs="Times New Roman"/>
                <w:color w:val="000000"/>
                <w:sz w:val="20"/>
                <w:szCs w:val="20"/>
                <w:lang w:eastAsia="tr-TR"/>
              </w:rPr>
            </w:pPr>
            <w:r w:rsidRPr="005B2E87">
              <w:rPr>
                <w:rFonts w:ascii="Times New Roman" w:eastAsia="Times New Roman" w:hAnsi="Times New Roman" w:cs="Times New Roman"/>
                <w:color w:val="000000"/>
                <w:sz w:val="20"/>
                <w:szCs w:val="20"/>
                <w:lang w:eastAsia="tr-TR"/>
              </w:rPr>
              <w:t>0,015</w:t>
            </w:r>
          </w:p>
        </w:tc>
        <w:tc>
          <w:tcPr>
            <w:tcW w:w="0" w:type="auto"/>
            <w:tcBorders>
              <w:top w:val="nil"/>
              <w:left w:val="nil"/>
              <w:bottom w:val="single" w:sz="4" w:space="0" w:color="D3D3D3"/>
              <w:right w:val="single" w:sz="4" w:space="0" w:color="D3D3D3"/>
            </w:tcBorders>
            <w:shd w:val="clear" w:color="auto" w:fill="auto"/>
          </w:tcPr>
          <w:p w:rsidR="005B2E87" w:rsidRPr="005B2E87" w:rsidRDefault="005B2E87" w:rsidP="005B2E87">
            <w:pPr>
              <w:spacing w:after="0" w:line="240" w:lineRule="auto"/>
              <w:jc w:val="right"/>
              <w:rPr>
                <w:rFonts w:ascii="Times New Roman" w:eastAsia="Times New Roman" w:hAnsi="Times New Roman" w:cs="Times New Roman"/>
                <w:color w:val="000000"/>
                <w:sz w:val="20"/>
                <w:szCs w:val="20"/>
                <w:lang w:eastAsia="tr-TR"/>
              </w:rPr>
            </w:pPr>
            <w:r w:rsidRPr="005B2E87">
              <w:rPr>
                <w:rFonts w:ascii="Times New Roman" w:eastAsia="Times New Roman" w:hAnsi="Times New Roman" w:cs="Times New Roman"/>
                <w:color w:val="000000"/>
                <w:sz w:val="20"/>
                <w:szCs w:val="20"/>
                <w:lang w:eastAsia="tr-TR"/>
              </w:rPr>
              <w:t>1,44</w:t>
            </w:r>
          </w:p>
        </w:tc>
        <w:tc>
          <w:tcPr>
            <w:tcW w:w="0" w:type="auto"/>
            <w:tcBorders>
              <w:top w:val="nil"/>
              <w:left w:val="nil"/>
              <w:bottom w:val="single" w:sz="4" w:space="0" w:color="D3D3D3"/>
              <w:right w:val="single" w:sz="4" w:space="0" w:color="D3D3D3"/>
            </w:tcBorders>
            <w:shd w:val="clear" w:color="auto" w:fill="auto"/>
          </w:tcPr>
          <w:p w:rsidR="005B2E87" w:rsidRPr="005B2E87" w:rsidRDefault="005B2E87" w:rsidP="005B2E87">
            <w:pPr>
              <w:spacing w:after="0" w:line="240" w:lineRule="auto"/>
              <w:jc w:val="center"/>
              <w:rPr>
                <w:rFonts w:ascii="Times New Roman" w:eastAsia="Times New Roman" w:hAnsi="Times New Roman" w:cs="Times New Roman"/>
                <w:color w:val="000000"/>
                <w:sz w:val="20"/>
                <w:szCs w:val="20"/>
                <w:lang w:eastAsia="tr-TR"/>
              </w:rPr>
            </w:pPr>
            <w:r w:rsidRPr="005B2E87">
              <w:rPr>
                <w:rFonts w:ascii="Times New Roman" w:eastAsia="Times New Roman" w:hAnsi="Times New Roman" w:cs="Times New Roman"/>
                <w:color w:val="000000"/>
                <w:sz w:val="20"/>
                <w:szCs w:val="20"/>
                <w:lang w:eastAsia="tr-TR"/>
              </w:rPr>
              <w:t>0,035</w:t>
            </w:r>
          </w:p>
        </w:tc>
        <w:tc>
          <w:tcPr>
            <w:tcW w:w="0" w:type="auto"/>
            <w:tcBorders>
              <w:top w:val="nil"/>
              <w:left w:val="nil"/>
              <w:bottom w:val="single" w:sz="4" w:space="0" w:color="D3D3D3"/>
              <w:right w:val="single" w:sz="4" w:space="0" w:color="D3D3D3"/>
            </w:tcBorders>
            <w:shd w:val="clear" w:color="auto" w:fill="auto"/>
          </w:tcPr>
          <w:p w:rsidR="005B2E87" w:rsidRPr="005B2E87" w:rsidRDefault="005B2E87" w:rsidP="005B2E87">
            <w:pPr>
              <w:spacing w:after="0" w:line="240" w:lineRule="auto"/>
              <w:jc w:val="center"/>
              <w:rPr>
                <w:rFonts w:ascii="Times New Roman" w:eastAsia="Times New Roman" w:hAnsi="Times New Roman" w:cs="Times New Roman"/>
                <w:color w:val="000000"/>
                <w:sz w:val="20"/>
                <w:szCs w:val="20"/>
                <w:lang w:eastAsia="tr-TR"/>
              </w:rPr>
            </w:pPr>
            <w:r w:rsidRPr="005B2E87">
              <w:rPr>
                <w:rFonts w:ascii="Times New Roman" w:eastAsia="Times New Roman" w:hAnsi="Times New Roman" w:cs="Times New Roman"/>
                <w:color w:val="000000"/>
                <w:sz w:val="20"/>
                <w:szCs w:val="20"/>
                <w:lang w:eastAsia="tr-TR"/>
              </w:rPr>
              <w:t>184,11</w:t>
            </w:r>
          </w:p>
        </w:tc>
      </w:tr>
      <w:tr w:rsidR="005B2E87" w:rsidRPr="005B2E87" w:rsidTr="005B2E87">
        <w:trPr>
          <w:trHeight w:val="300"/>
          <w:jc w:val="center"/>
        </w:trPr>
        <w:tc>
          <w:tcPr>
            <w:tcW w:w="0" w:type="auto"/>
            <w:tcBorders>
              <w:top w:val="nil"/>
              <w:left w:val="single" w:sz="4" w:space="0" w:color="D3D3D3"/>
              <w:bottom w:val="single" w:sz="4" w:space="0" w:color="D3D3D3"/>
              <w:right w:val="single" w:sz="4" w:space="0" w:color="D3D3D3"/>
            </w:tcBorders>
            <w:shd w:val="clear" w:color="auto" w:fill="auto"/>
          </w:tcPr>
          <w:p w:rsidR="005B2E87" w:rsidRPr="005B2E87" w:rsidRDefault="005B2E87" w:rsidP="005B2E87">
            <w:pPr>
              <w:spacing w:after="0" w:line="240" w:lineRule="auto"/>
              <w:rPr>
                <w:rFonts w:ascii="Times New Roman" w:eastAsia="Times New Roman" w:hAnsi="Times New Roman" w:cs="Times New Roman"/>
                <w:color w:val="000000"/>
                <w:sz w:val="20"/>
                <w:szCs w:val="20"/>
                <w:lang w:eastAsia="tr-TR"/>
              </w:rPr>
            </w:pPr>
            <w:r w:rsidRPr="005B2E87">
              <w:rPr>
                <w:rFonts w:ascii="Times New Roman" w:eastAsia="Times New Roman" w:hAnsi="Times New Roman" w:cs="Times New Roman"/>
                <w:color w:val="000000"/>
                <w:sz w:val="20"/>
                <w:szCs w:val="20"/>
                <w:lang w:eastAsia="tr-TR"/>
              </w:rPr>
              <w:t>3.1. Araç yakıtı</w:t>
            </w:r>
          </w:p>
        </w:tc>
        <w:tc>
          <w:tcPr>
            <w:tcW w:w="0" w:type="auto"/>
            <w:tcBorders>
              <w:top w:val="nil"/>
              <w:left w:val="nil"/>
              <w:bottom w:val="single" w:sz="4" w:space="0" w:color="D3D3D3"/>
              <w:right w:val="single" w:sz="4" w:space="0" w:color="D3D3D3"/>
            </w:tcBorders>
            <w:shd w:val="clear" w:color="auto" w:fill="auto"/>
          </w:tcPr>
          <w:p w:rsidR="005B2E87" w:rsidRPr="005B2E87" w:rsidRDefault="005B2E87" w:rsidP="005B2E87">
            <w:pPr>
              <w:spacing w:after="0" w:line="240" w:lineRule="auto"/>
              <w:jc w:val="right"/>
              <w:rPr>
                <w:rFonts w:ascii="Times New Roman" w:eastAsia="Times New Roman" w:hAnsi="Times New Roman" w:cs="Times New Roman"/>
                <w:color w:val="000000"/>
                <w:sz w:val="20"/>
                <w:szCs w:val="20"/>
                <w:lang w:eastAsia="tr-TR"/>
              </w:rPr>
            </w:pPr>
            <w:r w:rsidRPr="005B2E87">
              <w:rPr>
                <w:rFonts w:ascii="Times New Roman" w:eastAsia="Times New Roman" w:hAnsi="Times New Roman" w:cs="Times New Roman"/>
                <w:color w:val="000000"/>
                <w:sz w:val="20"/>
                <w:szCs w:val="20"/>
                <w:lang w:eastAsia="tr-TR"/>
              </w:rPr>
              <w:t>6,85</w:t>
            </w:r>
          </w:p>
        </w:tc>
        <w:tc>
          <w:tcPr>
            <w:tcW w:w="0" w:type="auto"/>
            <w:tcBorders>
              <w:top w:val="nil"/>
              <w:left w:val="nil"/>
              <w:bottom w:val="single" w:sz="4" w:space="0" w:color="D3D3D3"/>
              <w:right w:val="single" w:sz="4" w:space="0" w:color="D3D3D3"/>
            </w:tcBorders>
            <w:shd w:val="clear" w:color="auto" w:fill="auto"/>
          </w:tcPr>
          <w:p w:rsidR="005B2E87" w:rsidRPr="005B2E87" w:rsidRDefault="005B2E87" w:rsidP="005B2E87">
            <w:pPr>
              <w:spacing w:after="0" w:line="240" w:lineRule="auto"/>
              <w:jc w:val="center"/>
              <w:rPr>
                <w:rFonts w:ascii="Times New Roman" w:eastAsia="Times New Roman" w:hAnsi="Times New Roman" w:cs="Times New Roman"/>
                <w:color w:val="000000"/>
                <w:sz w:val="20"/>
                <w:szCs w:val="20"/>
                <w:lang w:eastAsia="tr-TR"/>
              </w:rPr>
            </w:pPr>
            <w:r w:rsidRPr="005B2E87">
              <w:rPr>
                <w:rFonts w:ascii="Times New Roman" w:eastAsia="Times New Roman" w:hAnsi="Times New Roman" w:cs="Times New Roman"/>
                <w:color w:val="000000"/>
                <w:sz w:val="20"/>
                <w:szCs w:val="20"/>
                <w:lang w:eastAsia="tr-TR"/>
              </w:rPr>
              <w:t>0,208</w:t>
            </w:r>
          </w:p>
        </w:tc>
        <w:tc>
          <w:tcPr>
            <w:tcW w:w="0" w:type="auto"/>
            <w:tcBorders>
              <w:top w:val="nil"/>
              <w:left w:val="nil"/>
              <w:bottom w:val="single" w:sz="4" w:space="0" w:color="D3D3D3"/>
              <w:right w:val="single" w:sz="4" w:space="0" w:color="D3D3D3"/>
            </w:tcBorders>
            <w:shd w:val="clear" w:color="auto" w:fill="auto"/>
          </w:tcPr>
          <w:p w:rsidR="005B2E87" w:rsidRPr="005B2E87" w:rsidRDefault="005B2E87" w:rsidP="005B2E87">
            <w:pPr>
              <w:spacing w:after="0" w:line="240" w:lineRule="auto"/>
              <w:jc w:val="right"/>
              <w:rPr>
                <w:rFonts w:ascii="Times New Roman" w:eastAsia="Times New Roman" w:hAnsi="Times New Roman" w:cs="Times New Roman"/>
                <w:color w:val="000000"/>
                <w:sz w:val="20"/>
                <w:szCs w:val="20"/>
                <w:lang w:eastAsia="tr-TR"/>
              </w:rPr>
            </w:pPr>
            <w:r w:rsidRPr="005B2E87">
              <w:rPr>
                <w:rFonts w:ascii="Times New Roman" w:eastAsia="Times New Roman" w:hAnsi="Times New Roman" w:cs="Times New Roman"/>
                <w:color w:val="000000"/>
                <w:sz w:val="20"/>
                <w:szCs w:val="20"/>
                <w:lang w:eastAsia="tr-TR"/>
              </w:rPr>
              <w:t>6,60</w:t>
            </w:r>
          </w:p>
        </w:tc>
        <w:tc>
          <w:tcPr>
            <w:tcW w:w="0" w:type="auto"/>
            <w:tcBorders>
              <w:top w:val="nil"/>
              <w:left w:val="nil"/>
              <w:bottom w:val="single" w:sz="4" w:space="0" w:color="D3D3D3"/>
              <w:right w:val="single" w:sz="4" w:space="0" w:color="D3D3D3"/>
            </w:tcBorders>
            <w:shd w:val="clear" w:color="auto" w:fill="auto"/>
          </w:tcPr>
          <w:p w:rsidR="005B2E87" w:rsidRPr="005B2E87" w:rsidRDefault="005B2E87" w:rsidP="005B2E87">
            <w:pPr>
              <w:spacing w:after="0" w:line="240" w:lineRule="auto"/>
              <w:jc w:val="center"/>
              <w:rPr>
                <w:rFonts w:ascii="Times New Roman" w:eastAsia="Times New Roman" w:hAnsi="Times New Roman" w:cs="Times New Roman"/>
                <w:color w:val="000000"/>
                <w:sz w:val="20"/>
                <w:szCs w:val="20"/>
                <w:lang w:eastAsia="tr-TR"/>
              </w:rPr>
            </w:pPr>
            <w:r w:rsidRPr="005B2E87">
              <w:rPr>
                <w:rFonts w:ascii="Times New Roman" w:eastAsia="Times New Roman" w:hAnsi="Times New Roman" w:cs="Times New Roman"/>
                <w:color w:val="000000"/>
                <w:sz w:val="20"/>
                <w:szCs w:val="20"/>
                <w:lang w:eastAsia="tr-TR"/>
              </w:rPr>
              <w:t>0,162</w:t>
            </w:r>
          </w:p>
        </w:tc>
        <w:tc>
          <w:tcPr>
            <w:tcW w:w="0" w:type="auto"/>
            <w:tcBorders>
              <w:top w:val="nil"/>
              <w:left w:val="nil"/>
              <w:bottom w:val="single" w:sz="4" w:space="0" w:color="D3D3D3"/>
              <w:right w:val="single" w:sz="4" w:space="0" w:color="D3D3D3"/>
            </w:tcBorders>
            <w:shd w:val="clear" w:color="auto" w:fill="auto"/>
          </w:tcPr>
          <w:p w:rsidR="005B2E87" w:rsidRPr="005B2E87" w:rsidRDefault="005B2E87" w:rsidP="005B2E87">
            <w:pPr>
              <w:spacing w:after="0" w:line="240" w:lineRule="auto"/>
              <w:jc w:val="center"/>
              <w:rPr>
                <w:rFonts w:ascii="Times New Roman" w:eastAsia="Times New Roman" w:hAnsi="Times New Roman" w:cs="Times New Roman"/>
                <w:color w:val="000000"/>
                <w:sz w:val="20"/>
                <w:szCs w:val="20"/>
                <w:lang w:eastAsia="tr-TR"/>
              </w:rPr>
            </w:pPr>
            <w:r w:rsidRPr="005B2E87">
              <w:rPr>
                <w:rFonts w:ascii="Times New Roman" w:eastAsia="Times New Roman" w:hAnsi="Times New Roman" w:cs="Times New Roman"/>
                <w:color w:val="000000"/>
                <w:sz w:val="20"/>
                <w:szCs w:val="20"/>
                <w:lang w:eastAsia="tr-TR"/>
              </w:rPr>
              <w:t>-3,70</w:t>
            </w:r>
          </w:p>
        </w:tc>
      </w:tr>
      <w:tr w:rsidR="005B2E87" w:rsidRPr="005B2E87" w:rsidTr="005B2E87">
        <w:trPr>
          <w:trHeight w:val="300"/>
          <w:jc w:val="center"/>
        </w:trPr>
        <w:tc>
          <w:tcPr>
            <w:tcW w:w="0" w:type="auto"/>
            <w:tcBorders>
              <w:top w:val="nil"/>
              <w:left w:val="single" w:sz="4" w:space="0" w:color="D3D3D3"/>
              <w:bottom w:val="single" w:sz="4" w:space="0" w:color="D3D3D3"/>
              <w:right w:val="single" w:sz="4" w:space="0" w:color="D3D3D3"/>
            </w:tcBorders>
            <w:shd w:val="clear" w:color="auto" w:fill="auto"/>
          </w:tcPr>
          <w:p w:rsidR="005B2E87" w:rsidRPr="005B2E87" w:rsidRDefault="005B2E87" w:rsidP="005B2E87">
            <w:pPr>
              <w:spacing w:after="0" w:line="240" w:lineRule="auto"/>
              <w:rPr>
                <w:rFonts w:ascii="Times New Roman" w:eastAsia="Times New Roman" w:hAnsi="Times New Roman" w:cs="Times New Roman"/>
                <w:color w:val="000000"/>
                <w:sz w:val="20"/>
                <w:szCs w:val="20"/>
                <w:lang w:eastAsia="tr-TR"/>
              </w:rPr>
            </w:pPr>
            <w:r w:rsidRPr="005B2E87">
              <w:rPr>
                <w:rFonts w:ascii="Times New Roman" w:eastAsia="Times New Roman" w:hAnsi="Times New Roman" w:cs="Times New Roman"/>
                <w:color w:val="000000"/>
                <w:sz w:val="20"/>
                <w:szCs w:val="20"/>
                <w:lang w:eastAsia="tr-TR"/>
              </w:rPr>
              <w:t>3.2. Boru hattı taşımacılığı</w:t>
            </w:r>
          </w:p>
        </w:tc>
        <w:tc>
          <w:tcPr>
            <w:tcW w:w="0" w:type="auto"/>
            <w:tcBorders>
              <w:top w:val="nil"/>
              <w:left w:val="nil"/>
              <w:bottom w:val="single" w:sz="4" w:space="0" w:color="D3D3D3"/>
              <w:right w:val="single" w:sz="4" w:space="0" w:color="D3D3D3"/>
            </w:tcBorders>
            <w:shd w:val="clear" w:color="auto" w:fill="auto"/>
          </w:tcPr>
          <w:p w:rsidR="005B2E87" w:rsidRPr="005B2E87" w:rsidRDefault="005B2E87" w:rsidP="005B2E87">
            <w:pPr>
              <w:spacing w:after="0" w:line="240" w:lineRule="auto"/>
              <w:jc w:val="right"/>
              <w:rPr>
                <w:rFonts w:ascii="Times New Roman" w:eastAsia="Times New Roman" w:hAnsi="Times New Roman" w:cs="Times New Roman"/>
                <w:color w:val="000000"/>
                <w:sz w:val="20"/>
                <w:szCs w:val="20"/>
                <w:lang w:eastAsia="tr-TR"/>
              </w:rPr>
            </w:pPr>
            <w:r w:rsidRPr="005B2E87">
              <w:rPr>
                <w:rFonts w:ascii="Times New Roman" w:eastAsia="Times New Roman" w:hAnsi="Times New Roman" w:cs="Times New Roman"/>
                <w:color w:val="000000"/>
                <w:sz w:val="20"/>
                <w:szCs w:val="20"/>
                <w:lang w:eastAsia="tr-TR"/>
              </w:rPr>
              <w:t>3,10</w:t>
            </w:r>
          </w:p>
        </w:tc>
        <w:tc>
          <w:tcPr>
            <w:tcW w:w="0" w:type="auto"/>
            <w:tcBorders>
              <w:top w:val="nil"/>
              <w:left w:val="nil"/>
              <w:bottom w:val="single" w:sz="4" w:space="0" w:color="D3D3D3"/>
              <w:right w:val="single" w:sz="4" w:space="0" w:color="D3D3D3"/>
            </w:tcBorders>
            <w:shd w:val="clear" w:color="auto" w:fill="auto"/>
          </w:tcPr>
          <w:p w:rsidR="005B2E87" w:rsidRPr="005B2E87" w:rsidRDefault="005B2E87" w:rsidP="005B2E87">
            <w:pPr>
              <w:spacing w:after="0" w:line="240" w:lineRule="auto"/>
              <w:jc w:val="center"/>
              <w:rPr>
                <w:rFonts w:ascii="Times New Roman" w:eastAsia="Times New Roman" w:hAnsi="Times New Roman" w:cs="Times New Roman"/>
                <w:color w:val="000000"/>
                <w:sz w:val="20"/>
                <w:szCs w:val="20"/>
                <w:lang w:eastAsia="tr-TR"/>
              </w:rPr>
            </w:pPr>
            <w:r w:rsidRPr="005B2E87">
              <w:rPr>
                <w:rFonts w:ascii="Times New Roman" w:eastAsia="Times New Roman" w:hAnsi="Times New Roman" w:cs="Times New Roman"/>
                <w:color w:val="000000"/>
                <w:sz w:val="20"/>
                <w:szCs w:val="20"/>
                <w:lang w:eastAsia="tr-TR"/>
              </w:rPr>
              <w:t>0,094</w:t>
            </w:r>
          </w:p>
        </w:tc>
        <w:tc>
          <w:tcPr>
            <w:tcW w:w="0" w:type="auto"/>
            <w:tcBorders>
              <w:top w:val="nil"/>
              <w:left w:val="nil"/>
              <w:bottom w:val="single" w:sz="4" w:space="0" w:color="D3D3D3"/>
              <w:right w:val="single" w:sz="4" w:space="0" w:color="D3D3D3"/>
            </w:tcBorders>
            <w:shd w:val="clear" w:color="auto" w:fill="auto"/>
          </w:tcPr>
          <w:p w:rsidR="005B2E87" w:rsidRPr="005B2E87" w:rsidRDefault="005B2E87" w:rsidP="005B2E87">
            <w:pPr>
              <w:spacing w:after="0" w:line="240" w:lineRule="auto"/>
              <w:jc w:val="right"/>
              <w:rPr>
                <w:rFonts w:ascii="Times New Roman" w:eastAsia="Times New Roman" w:hAnsi="Times New Roman" w:cs="Times New Roman"/>
                <w:color w:val="000000"/>
                <w:sz w:val="20"/>
                <w:szCs w:val="20"/>
                <w:lang w:eastAsia="tr-TR"/>
              </w:rPr>
            </w:pPr>
            <w:r w:rsidRPr="005B2E87">
              <w:rPr>
                <w:rFonts w:ascii="Times New Roman" w:eastAsia="Times New Roman" w:hAnsi="Times New Roman" w:cs="Times New Roman"/>
                <w:color w:val="000000"/>
                <w:sz w:val="20"/>
                <w:szCs w:val="20"/>
                <w:lang w:eastAsia="tr-TR"/>
              </w:rPr>
              <w:t>3,15</w:t>
            </w:r>
          </w:p>
        </w:tc>
        <w:tc>
          <w:tcPr>
            <w:tcW w:w="0" w:type="auto"/>
            <w:tcBorders>
              <w:top w:val="nil"/>
              <w:left w:val="nil"/>
              <w:bottom w:val="single" w:sz="4" w:space="0" w:color="D3D3D3"/>
              <w:right w:val="single" w:sz="4" w:space="0" w:color="D3D3D3"/>
            </w:tcBorders>
            <w:shd w:val="clear" w:color="auto" w:fill="auto"/>
          </w:tcPr>
          <w:p w:rsidR="005B2E87" w:rsidRPr="005B2E87" w:rsidRDefault="005B2E87" w:rsidP="005B2E87">
            <w:pPr>
              <w:spacing w:after="0" w:line="240" w:lineRule="auto"/>
              <w:jc w:val="center"/>
              <w:rPr>
                <w:rFonts w:ascii="Times New Roman" w:eastAsia="Times New Roman" w:hAnsi="Times New Roman" w:cs="Times New Roman"/>
                <w:color w:val="000000"/>
                <w:sz w:val="20"/>
                <w:szCs w:val="20"/>
                <w:lang w:eastAsia="tr-TR"/>
              </w:rPr>
            </w:pPr>
            <w:r w:rsidRPr="005B2E87">
              <w:rPr>
                <w:rFonts w:ascii="Times New Roman" w:eastAsia="Times New Roman" w:hAnsi="Times New Roman" w:cs="Times New Roman"/>
                <w:color w:val="000000"/>
                <w:sz w:val="20"/>
                <w:szCs w:val="20"/>
                <w:lang w:eastAsia="tr-TR"/>
              </w:rPr>
              <w:t>0,077</w:t>
            </w:r>
          </w:p>
        </w:tc>
        <w:tc>
          <w:tcPr>
            <w:tcW w:w="0" w:type="auto"/>
            <w:tcBorders>
              <w:top w:val="nil"/>
              <w:left w:val="nil"/>
              <w:bottom w:val="single" w:sz="4" w:space="0" w:color="D3D3D3"/>
              <w:right w:val="single" w:sz="4" w:space="0" w:color="D3D3D3"/>
            </w:tcBorders>
            <w:shd w:val="clear" w:color="auto" w:fill="auto"/>
          </w:tcPr>
          <w:p w:rsidR="005B2E87" w:rsidRPr="005B2E87" w:rsidRDefault="005B2E87" w:rsidP="005B2E87">
            <w:pPr>
              <w:spacing w:after="0" w:line="240" w:lineRule="auto"/>
              <w:jc w:val="center"/>
              <w:rPr>
                <w:rFonts w:ascii="Times New Roman" w:eastAsia="Times New Roman" w:hAnsi="Times New Roman" w:cs="Times New Roman"/>
                <w:color w:val="000000"/>
                <w:sz w:val="20"/>
                <w:szCs w:val="20"/>
                <w:lang w:eastAsia="tr-TR"/>
              </w:rPr>
            </w:pPr>
            <w:r w:rsidRPr="005B2E87">
              <w:rPr>
                <w:rFonts w:ascii="Times New Roman" w:eastAsia="Times New Roman" w:hAnsi="Times New Roman" w:cs="Times New Roman"/>
                <w:color w:val="000000"/>
                <w:sz w:val="20"/>
                <w:szCs w:val="20"/>
                <w:lang w:eastAsia="tr-TR"/>
              </w:rPr>
              <w:t>1,51</w:t>
            </w:r>
          </w:p>
        </w:tc>
      </w:tr>
      <w:tr w:rsidR="005B2E87" w:rsidRPr="005B2E87" w:rsidTr="005B2E87">
        <w:trPr>
          <w:trHeight w:val="300"/>
          <w:jc w:val="center"/>
        </w:trPr>
        <w:tc>
          <w:tcPr>
            <w:tcW w:w="0" w:type="auto"/>
            <w:tcBorders>
              <w:top w:val="nil"/>
              <w:left w:val="single" w:sz="4" w:space="0" w:color="D3D3D3"/>
              <w:bottom w:val="single" w:sz="4" w:space="0" w:color="D3D3D3"/>
              <w:right w:val="single" w:sz="4" w:space="0" w:color="D3D3D3"/>
            </w:tcBorders>
            <w:shd w:val="clear" w:color="auto" w:fill="auto"/>
          </w:tcPr>
          <w:p w:rsidR="005B2E87" w:rsidRPr="005B2E87" w:rsidRDefault="005B2E87" w:rsidP="005B2E87">
            <w:pPr>
              <w:spacing w:after="0" w:line="240" w:lineRule="auto"/>
              <w:rPr>
                <w:rFonts w:ascii="Times New Roman" w:eastAsia="Times New Roman" w:hAnsi="Times New Roman" w:cs="Times New Roman"/>
                <w:color w:val="000000"/>
                <w:sz w:val="20"/>
                <w:szCs w:val="20"/>
                <w:lang w:eastAsia="tr-TR"/>
              </w:rPr>
            </w:pPr>
            <w:r w:rsidRPr="005B2E87">
              <w:rPr>
                <w:rFonts w:ascii="Times New Roman" w:eastAsia="Times New Roman" w:hAnsi="Times New Roman" w:cs="Times New Roman"/>
                <w:color w:val="000000"/>
                <w:sz w:val="20"/>
                <w:szCs w:val="20"/>
                <w:lang w:eastAsia="tr-TR"/>
              </w:rPr>
              <w:t>3.3. Diğer Ulaşım Sektörü Tüketicileri</w:t>
            </w:r>
          </w:p>
        </w:tc>
        <w:tc>
          <w:tcPr>
            <w:tcW w:w="0" w:type="auto"/>
            <w:tcBorders>
              <w:top w:val="nil"/>
              <w:left w:val="nil"/>
              <w:bottom w:val="single" w:sz="4" w:space="0" w:color="D3D3D3"/>
              <w:right w:val="single" w:sz="4" w:space="0" w:color="D3D3D3"/>
            </w:tcBorders>
            <w:shd w:val="clear" w:color="auto" w:fill="auto"/>
          </w:tcPr>
          <w:p w:rsidR="005B2E87" w:rsidRPr="005B2E87" w:rsidRDefault="005B2E87" w:rsidP="005B2E87">
            <w:pPr>
              <w:spacing w:after="0" w:line="240" w:lineRule="auto"/>
              <w:jc w:val="right"/>
              <w:rPr>
                <w:rFonts w:ascii="Times New Roman" w:eastAsia="Times New Roman" w:hAnsi="Times New Roman" w:cs="Times New Roman"/>
                <w:color w:val="000000"/>
                <w:sz w:val="20"/>
                <w:szCs w:val="20"/>
                <w:lang w:eastAsia="tr-TR"/>
              </w:rPr>
            </w:pPr>
            <w:r w:rsidRPr="005B2E87">
              <w:rPr>
                <w:rFonts w:ascii="Times New Roman" w:eastAsia="Times New Roman" w:hAnsi="Times New Roman" w:cs="Times New Roman"/>
                <w:color w:val="000000"/>
                <w:sz w:val="20"/>
                <w:szCs w:val="20"/>
                <w:lang w:eastAsia="tr-TR"/>
              </w:rPr>
              <w:t>0,01</w:t>
            </w:r>
          </w:p>
        </w:tc>
        <w:tc>
          <w:tcPr>
            <w:tcW w:w="0" w:type="auto"/>
            <w:tcBorders>
              <w:top w:val="nil"/>
              <w:left w:val="nil"/>
              <w:bottom w:val="single" w:sz="4" w:space="0" w:color="D3D3D3"/>
              <w:right w:val="single" w:sz="4" w:space="0" w:color="D3D3D3"/>
            </w:tcBorders>
            <w:shd w:val="clear" w:color="auto" w:fill="auto"/>
          </w:tcPr>
          <w:p w:rsidR="005B2E87" w:rsidRPr="005B2E87" w:rsidRDefault="005B2E87" w:rsidP="005B2E87">
            <w:pPr>
              <w:spacing w:after="0" w:line="240" w:lineRule="auto"/>
              <w:jc w:val="center"/>
              <w:rPr>
                <w:rFonts w:ascii="Times New Roman" w:eastAsia="Times New Roman" w:hAnsi="Times New Roman" w:cs="Times New Roman"/>
                <w:color w:val="000000"/>
                <w:sz w:val="20"/>
                <w:szCs w:val="20"/>
                <w:lang w:eastAsia="tr-TR"/>
              </w:rPr>
            </w:pPr>
            <w:r w:rsidRPr="005B2E87">
              <w:rPr>
                <w:rFonts w:ascii="Times New Roman" w:eastAsia="Times New Roman" w:hAnsi="Times New Roman" w:cs="Times New Roman"/>
                <w:color w:val="000000"/>
                <w:sz w:val="20"/>
                <w:szCs w:val="20"/>
                <w:lang w:eastAsia="tr-TR"/>
              </w:rPr>
              <w:t>0,000</w:t>
            </w:r>
          </w:p>
        </w:tc>
        <w:tc>
          <w:tcPr>
            <w:tcW w:w="0" w:type="auto"/>
            <w:tcBorders>
              <w:top w:val="nil"/>
              <w:left w:val="nil"/>
              <w:bottom w:val="single" w:sz="4" w:space="0" w:color="D3D3D3"/>
              <w:right w:val="single" w:sz="4" w:space="0" w:color="D3D3D3"/>
            </w:tcBorders>
            <w:shd w:val="clear" w:color="auto" w:fill="auto"/>
          </w:tcPr>
          <w:p w:rsidR="005B2E87" w:rsidRPr="005B2E87" w:rsidRDefault="005B2E87" w:rsidP="005B2E87">
            <w:pPr>
              <w:spacing w:after="0" w:line="240" w:lineRule="auto"/>
              <w:jc w:val="right"/>
              <w:rPr>
                <w:rFonts w:ascii="Times New Roman" w:eastAsia="Times New Roman" w:hAnsi="Times New Roman" w:cs="Times New Roman"/>
                <w:color w:val="000000"/>
                <w:sz w:val="20"/>
                <w:szCs w:val="20"/>
                <w:lang w:eastAsia="tr-TR"/>
              </w:rPr>
            </w:pPr>
            <w:r w:rsidRPr="005B2E87">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tcPr>
          <w:p w:rsidR="005B2E87" w:rsidRPr="005B2E87" w:rsidRDefault="005B2E87" w:rsidP="005B2E87">
            <w:pPr>
              <w:spacing w:after="0" w:line="240" w:lineRule="auto"/>
              <w:jc w:val="center"/>
              <w:rPr>
                <w:rFonts w:ascii="Times New Roman" w:eastAsia="Times New Roman" w:hAnsi="Times New Roman" w:cs="Times New Roman"/>
                <w:color w:val="000000"/>
                <w:sz w:val="20"/>
                <w:szCs w:val="20"/>
                <w:lang w:eastAsia="tr-TR"/>
              </w:rPr>
            </w:pPr>
            <w:r w:rsidRPr="005B2E87">
              <w:rPr>
                <w:rFonts w:ascii="Times New Roman" w:eastAsia="Times New Roman" w:hAnsi="Times New Roman" w:cs="Times New Roman"/>
                <w:color w:val="000000"/>
                <w:sz w:val="20"/>
                <w:szCs w:val="20"/>
                <w:lang w:eastAsia="tr-TR"/>
              </w:rPr>
              <w:t>0,000</w:t>
            </w:r>
          </w:p>
        </w:tc>
        <w:tc>
          <w:tcPr>
            <w:tcW w:w="0" w:type="auto"/>
            <w:tcBorders>
              <w:top w:val="nil"/>
              <w:left w:val="nil"/>
              <w:bottom w:val="single" w:sz="4" w:space="0" w:color="D3D3D3"/>
              <w:right w:val="single" w:sz="4" w:space="0" w:color="D3D3D3"/>
            </w:tcBorders>
            <w:shd w:val="clear" w:color="auto" w:fill="auto"/>
          </w:tcPr>
          <w:p w:rsidR="005B2E87" w:rsidRPr="005B2E87" w:rsidRDefault="005B2E87" w:rsidP="005B2E87">
            <w:pPr>
              <w:spacing w:after="0" w:line="240" w:lineRule="auto"/>
              <w:jc w:val="center"/>
              <w:rPr>
                <w:rFonts w:ascii="Times New Roman" w:eastAsia="Times New Roman" w:hAnsi="Times New Roman" w:cs="Times New Roman"/>
                <w:color w:val="000000"/>
                <w:sz w:val="20"/>
                <w:szCs w:val="20"/>
                <w:lang w:eastAsia="tr-TR"/>
              </w:rPr>
            </w:pPr>
            <w:r w:rsidRPr="005B2E87">
              <w:rPr>
                <w:rFonts w:ascii="Times New Roman" w:eastAsia="Times New Roman" w:hAnsi="Times New Roman" w:cs="Times New Roman"/>
                <w:color w:val="000000"/>
                <w:sz w:val="20"/>
                <w:szCs w:val="20"/>
                <w:lang w:eastAsia="tr-TR"/>
              </w:rPr>
              <w:t>-54,43</w:t>
            </w:r>
          </w:p>
        </w:tc>
      </w:tr>
      <w:tr w:rsidR="005B2E87" w:rsidRPr="005B2E87" w:rsidTr="005B2E87">
        <w:trPr>
          <w:trHeight w:val="300"/>
          <w:jc w:val="center"/>
        </w:trPr>
        <w:tc>
          <w:tcPr>
            <w:tcW w:w="0" w:type="auto"/>
            <w:tcBorders>
              <w:top w:val="nil"/>
              <w:left w:val="single" w:sz="4" w:space="0" w:color="D3D3D3"/>
              <w:bottom w:val="single" w:sz="4" w:space="0" w:color="D3D3D3"/>
              <w:right w:val="single" w:sz="4" w:space="0" w:color="D3D3D3"/>
            </w:tcBorders>
            <w:shd w:val="clear" w:color="auto" w:fill="auto"/>
          </w:tcPr>
          <w:p w:rsidR="005B2E87" w:rsidRPr="005B2E87" w:rsidRDefault="005B2E87" w:rsidP="005B2E87">
            <w:pPr>
              <w:spacing w:after="0" w:line="240" w:lineRule="auto"/>
              <w:rPr>
                <w:rFonts w:ascii="Times New Roman" w:eastAsia="Times New Roman" w:hAnsi="Times New Roman" w:cs="Times New Roman"/>
                <w:color w:val="000000"/>
                <w:sz w:val="20"/>
                <w:szCs w:val="20"/>
                <w:lang w:eastAsia="tr-TR"/>
              </w:rPr>
            </w:pPr>
            <w:r w:rsidRPr="005B2E87">
              <w:rPr>
                <w:rFonts w:ascii="Times New Roman" w:eastAsia="Times New Roman" w:hAnsi="Times New Roman" w:cs="Times New Roman"/>
                <w:color w:val="000000"/>
                <w:sz w:val="20"/>
                <w:szCs w:val="20"/>
                <w:lang w:eastAsia="tr-TR"/>
              </w:rPr>
              <w:t>4.1. Ağaç ürünleri işleme</w:t>
            </w:r>
          </w:p>
        </w:tc>
        <w:tc>
          <w:tcPr>
            <w:tcW w:w="0" w:type="auto"/>
            <w:tcBorders>
              <w:top w:val="nil"/>
              <w:left w:val="nil"/>
              <w:bottom w:val="single" w:sz="4" w:space="0" w:color="D3D3D3"/>
              <w:right w:val="single" w:sz="4" w:space="0" w:color="D3D3D3"/>
            </w:tcBorders>
            <w:shd w:val="clear" w:color="auto" w:fill="auto"/>
          </w:tcPr>
          <w:p w:rsidR="005B2E87" w:rsidRPr="005B2E87" w:rsidRDefault="005B2E87" w:rsidP="005B2E87">
            <w:pPr>
              <w:spacing w:after="0" w:line="240" w:lineRule="auto"/>
              <w:jc w:val="right"/>
              <w:rPr>
                <w:rFonts w:ascii="Times New Roman" w:eastAsia="Times New Roman" w:hAnsi="Times New Roman" w:cs="Times New Roman"/>
                <w:color w:val="000000"/>
                <w:sz w:val="20"/>
                <w:szCs w:val="20"/>
                <w:lang w:eastAsia="tr-TR"/>
              </w:rPr>
            </w:pPr>
            <w:r w:rsidRPr="005B2E87">
              <w:rPr>
                <w:rFonts w:ascii="Times New Roman" w:eastAsia="Times New Roman" w:hAnsi="Times New Roman" w:cs="Times New Roman"/>
                <w:color w:val="000000"/>
                <w:sz w:val="20"/>
                <w:szCs w:val="20"/>
                <w:lang w:eastAsia="tr-TR"/>
              </w:rPr>
              <w:t>2,43</w:t>
            </w:r>
          </w:p>
        </w:tc>
        <w:tc>
          <w:tcPr>
            <w:tcW w:w="0" w:type="auto"/>
            <w:tcBorders>
              <w:top w:val="nil"/>
              <w:left w:val="nil"/>
              <w:bottom w:val="single" w:sz="4" w:space="0" w:color="D3D3D3"/>
              <w:right w:val="single" w:sz="4" w:space="0" w:color="D3D3D3"/>
            </w:tcBorders>
            <w:shd w:val="clear" w:color="auto" w:fill="auto"/>
          </w:tcPr>
          <w:p w:rsidR="005B2E87" w:rsidRPr="005B2E87" w:rsidRDefault="005B2E87" w:rsidP="005B2E87">
            <w:pPr>
              <w:spacing w:after="0" w:line="240" w:lineRule="auto"/>
              <w:jc w:val="center"/>
              <w:rPr>
                <w:rFonts w:ascii="Times New Roman" w:eastAsia="Times New Roman" w:hAnsi="Times New Roman" w:cs="Times New Roman"/>
                <w:color w:val="000000"/>
                <w:sz w:val="20"/>
                <w:szCs w:val="20"/>
                <w:lang w:eastAsia="tr-TR"/>
              </w:rPr>
            </w:pPr>
            <w:r w:rsidRPr="005B2E87">
              <w:rPr>
                <w:rFonts w:ascii="Times New Roman" w:eastAsia="Times New Roman" w:hAnsi="Times New Roman" w:cs="Times New Roman"/>
                <w:color w:val="000000"/>
                <w:sz w:val="20"/>
                <w:szCs w:val="20"/>
                <w:lang w:eastAsia="tr-TR"/>
              </w:rPr>
              <w:t>0,074</w:t>
            </w:r>
          </w:p>
        </w:tc>
        <w:tc>
          <w:tcPr>
            <w:tcW w:w="0" w:type="auto"/>
            <w:tcBorders>
              <w:top w:val="nil"/>
              <w:left w:val="nil"/>
              <w:bottom w:val="single" w:sz="4" w:space="0" w:color="D3D3D3"/>
              <w:right w:val="single" w:sz="4" w:space="0" w:color="D3D3D3"/>
            </w:tcBorders>
            <w:shd w:val="clear" w:color="auto" w:fill="auto"/>
          </w:tcPr>
          <w:p w:rsidR="005B2E87" w:rsidRPr="005B2E87" w:rsidRDefault="005B2E87" w:rsidP="005B2E87">
            <w:pPr>
              <w:spacing w:after="0" w:line="240" w:lineRule="auto"/>
              <w:jc w:val="right"/>
              <w:rPr>
                <w:rFonts w:ascii="Times New Roman" w:eastAsia="Times New Roman" w:hAnsi="Times New Roman" w:cs="Times New Roman"/>
                <w:color w:val="000000"/>
                <w:sz w:val="20"/>
                <w:szCs w:val="20"/>
                <w:lang w:eastAsia="tr-TR"/>
              </w:rPr>
            </w:pPr>
            <w:r w:rsidRPr="005B2E87">
              <w:rPr>
                <w:rFonts w:ascii="Times New Roman" w:eastAsia="Times New Roman" w:hAnsi="Times New Roman" w:cs="Times New Roman"/>
                <w:color w:val="000000"/>
                <w:sz w:val="20"/>
                <w:szCs w:val="20"/>
                <w:lang w:eastAsia="tr-TR"/>
              </w:rPr>
              <w:t>5,94</w:t>
            </w:r>
          </w:p>
        </w:tc>
        <w:tc>
          <w:tcPr>
            <w:tcW w:w="0" w:type="auto"/>
            <w:tcBorders>
              <w:top w:val="nil"/>
              <w:left w:val="nil"/>
              <w:bottom w:val="single" w:sz="4" w:space="0" w:color="D3D3D3"/>
              <w:right w:val="single" w:sz="4" w:space="0" w:color="D3D3D3"/>
            </w:tcBorders>
            <w:shd w:val="clear" w:color="auto" w:fill="auto"/>
          </w:tcPr>
          <w:p w:rsidR="005B2E87" w:rsidRPr="005B2E87" w:rsidRDefault="005B2E87" w:rsidP="005B2E87">
            <w:pPr>
              <w:spacing w:after="0" w:line="240" w:lineRule="auto"/>
              <w:jc w:val="center"/>
              <w:rPr>
                <w:rFonts w:ascii="Times New Roman" w:eastAsia="Times New Roman" w:hAnsi="Times New Roman" w:cs="Times New Roman"/>
                <w:color w:val="000000"/>
                <w:sz w:val="20"/>
                <w:szCs w:val="20"/>
                <w:lang w:eastAsia="tr-TR"/>
              </w:rPr>
            </w:pPr>
            <w:r w:rsidRPr="005B2E87">
              <w:rPr>
                <w:rFonts w:ascii="Times New Roman" w:eastAsia="Times New Roman" w:hAnsi="Times New Roman" w:cs="Times New Roman"/>
                <w:color w:val="000000"/>
                <w:sz w:val="20"/>
                <w:szCs w:val="20"/>
                <w:lang w:eastAsia="tr-TR"/>
              </w:rPr>
              <w:t>0,146</w:t>
            </w:r>
          </w:p>
        </w:tc>
        <w:tc>
          <w:tcPr>
            <w:tcW w:w="0" w:type="auto"/>
            <w:tcBorders>
              <w:top w:val="nil"/>
              <w:left w:val="nil"/>
              <w:bottom w:val="single" w:sz="4" w:space="0" w:color="D3D3D3"/>
              <w:right w:val="single" w:sz="4" w:space="0" w:color="D3D3D3"/>
            </w:tcBorders>
            <w:shd w:val="clear" w:color="auto" w:fill="auto"/>
          </w:tcPr>
          <w:p w:rsidR="005B2E87" w:rsidRPr="005B2E87" w:rsidRDefault="005B2E87" w:rsidP="005B2E87">
            <w:pPr>
              <w:spacing w:after="0" w:line="240" w:lineRule="auto"/>
              <w:jc w:val="center"/>
              <w:rPr>
                <w:rFonts w:ascii="Times New Roman" w:eastAsia="Times New Roman" w:hAnsi="Times New Roman" w:cs="Times New Roman"/>
                <w:color w:val="000000"/>
                <w:sz w:val="20"/>
                <w:szCs w:val="20"/>
                <w:lang w:eastAsia="tr-TR"/>
              </w:rPr>
            </w:pPr>
            <w:r w:rsidRPr="005B2E87">
              <w:rPr>
                <w:rFonts w:ascii="Times New Roman" w:eastAsia="Times New Roman" w:hAnsi="Times New Roman" w:cs="Times New Roman"/>
                <w:color w:val="000000"/>
                <w:sz w:val="20"/>
                <w:szCs w:val="20"/>
                <w:lang w:eastAsia="tr-TR"/>
              </w:rPr>
              <w:t>144,28</w:t>
            </w:r>
          </w:p>
        </w:tc>
      </w:tr>
      <w:tr w:rsidR="005B2E87" w:rsidRPr="005B2E87" w:rsidTr="005B2E87">
        <w:trPr>
          <w:trHeight w:val="300"/>
          <w:jc w:val="center"/>
        </w:trPr>
        <w:tc>
          <w:tcPr>
            <w:tcW w:w="0" w:type="auto"/>
            <w:tcBorders>
              <w:top w:val="nil"/>
              <w:left w:val="single" w:sz="4" w:space="0" w:color="D3D3D3"/>
              <w:bottom w:val="single" w:sz="4" w:space="0" w:color="D3D3D3"/>
              <w:right w:val="single" w:sz="4" w:space="0" w:color="D3D3D3"/>
            </w:tcBorders>
            <w:shd w:val="clear" w:color="auto" w:fill="auto"/>
          </w:tcPr>
          <w:p w:rsidR="005B2E87" w:rsidRPr="005B2E87" w:rsidRDefault="005B2E87" w:rsidP="005B2E87">
            <w:pPr>
              <w:spacing w:after="0" w:line="240" w:lineRule="auto"/>
              <w:rPr>
                <w:rFonts w:ascii="Times New Roman" w:eastAsia="Times New Roman" w:hAnsi="Times New Roman" w:cs="Times New Roman"/>
                <w:color w:val="000000"/>
                <w:sz w:val="20"/>
                <w:szCs w:val="20"/>
                <w:lang w:eastAsia="tr-TR"/>
              </w:rPr>
            </w:pPr>
            <w:r w:rsidRPr="005B2E87">
              <w:rPr>
                <w:rFonts w:ascii="Times New Roman" w:eastAsia="Times New Roman" w:hAnsi="Times New Roman" w:cs="Times New Roman"/>
                <w:color w:val="000000"/>
                <w:sz w:val="20"/>
                <w:szCs w:val="20"/>
                <w:lang w:eastAsia="tr-TR"/>
              </w:rPr>
              <w:t>4.2. Alkol ve alkol ürünleri</w:t>
            </w:r>
          </w:p>
        </w:tc>
        <w:tc>
          <w:tcPr>
            <w:tcW w:w="0" w:type="auto"/>
            <w:tcBorders>
              <w:top w:val="nil"/>
              <w:left w:val="nil"/>
              <w:bottom w:val="single" w:sz="4" w:space="0" w:color="D3D3D3"/>
              <w:right w:val="single" w:sz="4" w:space="0" w:color="D3D3D3"/>
            </w:tcBorders>
            <w:shd w:val="clear" w:color="auto" w:fill="auto"/>
          </w:tcPr>
          <w:p w:rsidR="005B2E87" w:rsidRPr="005B2E87" w:rsidRDefault="005B2E87" w:rsidP="005B2E87">
            <w:pPr>
              <w:spacing w:after="0" w:line="240" w:lineRule="auto"/>
              <w:jc w:val="right"/>
              <w:rPr>
                <w:rFonts w:ascii="Times New Roman" w:eastAsia="Times New Roman" w:hAnsi="Times New Roman" w:cs="Times New Roman"/>
                <w:color w:val="000000"/>
                <w:sz w:val="20"/>
                <w:szCs w:val="20"/>
                <w:lang w:eastAsia="tr-TR"/>
              </w:rPr>
            </w:pPr>
            <w:r w:rsidRPr="005B2E87">
              <w:rPr>
                <w:rFonts w:ascii="Times New Roman" w:eastAsia="Times New Roman" w:hAnsi="Times New Roman" w:cs="Times New Roman"/>
                <w:color w:val="000000"/>
                <w:sz w:val="20"/>
                <w:szCs w:val="20"/>
                <w:lang w:eastAsia="tr-TR"/>
              </w:rPr>
              <w:t>1,37</w:t>
            </w:r>
          </w:p>
        </w:tc>
        <w:tc>
          <w:tcPr>
            <w:tcW w:w="0" w:type="auto"/>
            <w:tcBorders>
              <w:top w:val="nil"/>
              <w:left w:val="nil"/>
              <w:bottom w:val="single" w:sz="4" w:space="0" w:color="D3D3D3"/>
              <w:right w:val="single" w:sz="4" w:space="0" w:color="D3D3D3"/>
            </w:tcBorders>
            <w:shd w:val="clear" w:color="auto" w:fill="auto"/>
          </w:tcPr>
          <w:p w:rsidR="005B2E87" w:rsidRPr="005B2E87" w:rsidRDefault="005B2E87" w:rsidP="005B2E87">
            <w:pPr>
              <w:spacing w:after="0" w:line="240" w:lineRule="auto"/>
              <w:jc w:val="center"/>
              <w:rPr>
                <w:rFonts w:ascii="Times New Roman" w:eastAsia="Times New Roman" w:hAnsi="Times New Roman" w:cs="Times New Roman"/>
                <w:color w:val="000000"/>
                <w:sz w:val="20"/>
                <w:szCs w:val="20"/>
                <w:lang w:eastAsia="tr-TR"/>
              </w:rPr>
            </w:pPr>
            <w:r w:rsidRPr="005B2E87">
              <w:rPr>
                <w:rFonts w:ascii="Times New Roman" w:eastAsia="Times New Roman" w:hAnsi="Times New Roman" w:cs="Times New Roman"/>
                <w:color w:val="000000"/>
                <w:sz w:val="20"/>
                <w:szCs w:val="20"/>
                <w:lang w:eastAsia="tr-TR"/>
              </w:rPr>
              <w:t>0,042</w:t>
            </w:r>
          </w:p>
        </w:tc>
        <w:tc>
          <w:tcPr>
            <w:tcW w:w="0" w:type="auto"/>
            <w:tcBorders>
              <w:top w:val="nil"/>
              <w:left w:val="nil"/>
              <w:bottom w:val="single" w:sz="4" w:space="0" w:color="D3D3D3"/>
              <w:right w:val="single" w:sz="4" w:space="0" w:color="D3D3D3"/>
            </w:tcBorders>
            <w:shd w:val="clear" w:color="auto" w:fill="auto"/>
          </w:tcPr>
          <w:p w:rsidR="005B2E87" w:rsidRPr="005B2E87" w:rsidRDefault="005B2E87" w:rsidP="005B2E87">
            <w:pPr>
              <w:spacing w:after="0" w:line="240" w:lineRule="auto"/>
              <w:jc w:val="right"/>
              <w:rPr>
                <w:rFonts w:ascii="Times New Roman" w:eastAsia="Times New Roman" w:hAnsi="Times New Roman" w:cs="Times New Roman"/>
                <w:color w:val="000000"/>
                <w:sz w:val="20"/>
                <w:szCs w:val="20"/>
                <w:lang w:eastAsia="tr-TR"/>
              </w:rPr>
            </w:pPr>
            <w:r w:rsidRPr="005B2E87">
              <w:rPr>
                <w:rFonts w:ascii="Times New Roman" w:eastAsia="Times New Roman" w:hAnsi="Times New Roman" w:cs="Times New Roman"/>
                <w:color w:val="000000"/>
                <w:sz w:val="20"/>
                <w:szCs w:val="20"/>
                <w:lang w:eastAsia="tr-TR"/>
              </w:rPr>
              <w:t>1,36</w:t>
            </w:r>
          </w:p>
        </w:tc>
        <w:tc>
          <w:tcPr>
            <w:tcW w:w="0" w:type="auto"/>
            <w:tcBorders>
              <w:top w:val="nil"/>
              <w:left w:val="nil"/>
              <w:bottom w:val="single" w:sz="4" w:space="0" w:color="D3D3D3"/>
              <w:right w:val="single" w:sz="4" w:space="0" w:color="D3D3D3"/>
            </w:tcBorders>
            <w:shd w:val="clear" w:color="auto" w:fill="auto"/>
          </w:tcPr>
          <w:p w:rsidR="005B2E87" w:rsidRPr="005B2E87" w:rsidRDefault="005B2E87" w:rsidP="005B2E87">
            <w:pPr>
              <w:spacing w:after="0" w:line="240" w:lineRule="auto"/>
              <w:jc w:val="center"/>
              <w:rPr>
                <w:rFonts w:ascii="Times New Roman" w:eastAsia="Times New Roman" w:hAnsi="Times New Roman" w:cs="Times New Roman"/>
                <w:color w:val="000000"/>
                <w:sz w:val="20"/>
                <w:szCs w:val="20"/>
                <w:lang w:eastAsia="tr-TR"/>
              </w:rPr>
            </w:pPr>
            <w:r w:rsidRPr="005B2E87">
              <w:rPr>
                <w:rFonts w:ascii="Times New Roman" w:eastAsia="Times New Roman" w:hAnsi="Times New Roman" w:cs="Times New Roman"/>
                <w:color w:val="000000"/>
                <w:sz w:val="20"/>
                <w:szCs w:val="20"/>
                <w:lang w:eastAsia="tr-TR"/>
              </w:rPr>
              <w:t>0,033</w:t>
            </w:r>
          </w:p>
        </w:tc>
        <w:tc>
          <w:tcPr>
            <w:tcW w:w="0" w:type="auto"/>
            <w:tcBorders>
              <w:top w:val="nil"/>
              <w:left w:val="nil"/>
              <w:bottom w:val="single" w:sz="4" w:space="0" w:color="D3D3D3"/>
              <w:right w:val="single" w:sz="4" w:space="0" w:color="D3D3D3"/>
            </w:tcBorders>
            <w:shd w:val="clear" w:color="auto" w:fill="auto"/>
          </w:tcPr>
          <w:p w:rsidR="005B2E87" w:rsidRPr="005B2E87" w:rsidRDefault="005B2E87" w:rsidP="005B2E87">
            <w:pPr>
              <w:spacing w:after="0" w:line="240" w:lineRule="auto"/>
              <w:jc w:val="center"/>
              <w:rPr>
                <w:rFonts w:ascii="Times New Roman" w:eastAsia="Times New Roman" w:hAnsi="Times New Roman" w:cs="Times New Roman"/>
                <w:color w:val="000000"/>
                <w:sz w:val="20"/>
                <w:szCs w:val="20"/>
                <w:lang w:eastAsia="tr-TR"/>
              </w:rPr>
            </w:pPr>
            <w:r w:rsidRPr="005B2E87">
              <w:rPr>
                <w:rFonts w:ascii="Times New Roman" w:eastAsia="Times New Roman" w:hAnsi="Times New Roman" w:cs="Times New Roman"/>
                <w:color w:val="000000"/>
                <w:sz w:val="20"/>
                <w:szCs w:val="20"/>
                <w:lang w:eastAsia="tr-TR"/>
              </w:rPr>
              <w:t>-0,30</w:t>
            </w:r>
          </w:p>
        </w:tc>
      </w:tr>
      <w:tr w:rsidR="005B2E87" w:rsidRPr="005B2E87" w:rsidTr="005B2E87">
        <w:trPr>
          <w:trHeight w:val="300"/>
          <w:jc w:val="center"/>
        </w:trPr>
        <w:tc>
          <w:tcPr>
            <w:tcW w:w="0" w:type="auto"/>
            <w:tcBorders>
              <w:top w:val="nil"/>
              <w:left w:val="single" w:sz="4" w:space="0" w:color="D3D3D3"/>
              <w:bottom w:val="single" w:sz="4" w:space="0" w:color="D3D3D3"/>
              <w:right w:val="single" w:sz="4" w:space="0" w:color="D3D3D3"/>
            </w:tcBorders>
            <w:shd w:val="clear" w:color="auto" w:fill="auto"/>
          </w:tcPr>
          <w:p w:rsidR="005B2E87" w:rsidRPr="005B2E87" w:rsidRDefault="005B2E87" w:rsidP="005B2E87">
            <w:pPr>
              <w:spacing w:after="0" w:line="240" w:lineRule="auto"/>
              <w:rPr>
                <w:rFonts w:ascii="Times New Roman" w:eastAsia="Times New Roman" w:hAnsi="Times New Roman" w:cs="Times New Roman"/>
                <w:color w:val="000000"/>
                <w:sz w:val="20"/>
                <w:szCs w:val="20"/>
                <w:lang w:eastAsia="tr-TR"/>
              </w:rPr>
            </w:pPr>
            <w:r w:rsidRPr="005B2E87">
              <w:rPr>
                <w:rFonts w:ascii="Times New Roman" w:eastAsia="Times New Roman" w:hAnsi="Times New Roman" w:cs="Times New Roman"/>
                <w:color w:val="000000"/>
                <w:sz w:val="20"/>
                <w:szCs w:val="20"/>
                <w:lang w:eastAsia="tr-TR"/>
              </w:rPr>
              <w:t>4.3. Ametal mineraller (cam, seramik, çimento, vs.)</w:t>
            </w:r>
          </w:p>
        </w:tc>
        <w:tc>
          <w:tcPr>
            <w:tcW w:w="0" w:type="auto"/>
            <w:tcBorders>
              <w:top w:val="nil"/>
              <w:left w:val="nil"/>
              <w:bottom w:val="single" w:sz="4" w:space="0" w:color="D3D3D3"/>
              <w:right w:val="single" w:sz="4" w:space="0" w:color="D3D3D3"/>
            </w:tcBorders>
            <w:shd w:val="clear" w:color="auto" w:fill="auto"/>
          </w:tcPr>
          <w:p w:rsidR="005B2E87" w:rsidRPr="005B2E87" w:rsidRDefault="005B2E87" w:rsidP="005B2E87">
            <w:pPr>
              <w:spacing w:after="0" w:line="240" w:lineRule="auto"/>
              <w:jc w:val="right"/>
              <w:rPr>
                <w:rFonts w:ascii="Times New Roman" w:eastAsia="Times New Roman" w:hAnsi="Times New Roman" w:cs="Times New Roman"/>
                <w:color w:val="000000"/>
                <w:sz w:val="20"/>
                <w:szCs w:val="20"/>
                <w:lang w:eastAsia="tr-TR"/>
              </w:rPr>
            </w:pPr>
            <w:r w:rsidRPr="005B2E87">
              <w:rPr>
                <w:rFonts w:ascii="Times New Roman" w:eastAsia="Times New Roman" w:hAnsi="Times New Roman" w:cs="Times New Roman"/>
                <w:color w:val="000000"/>
                <w:sz w:val="20"/>
                <w:szCs w:val="20"/>
                <w:lang w:eastAsia="tr-TR"/>
              </w:rPr>
              <w:t>157,32</w:t>
            </w:r>
          </w:p>
        </w:tc>
        <w:tc>
          <w:tcPr>
            <w:tcW w:w="0" w:type="auto"/>
            <w:tcBorders>
              <w:top w:val="nil"/>
              <w:left w:val="nil"/>
              <w:bottom w:val="single" w:sz="4" w:space="0" w:color="D3D3D3"/>
              <w:right w:val="single" w:sz="4" w:space="0" w:color="D3D3D3"/>
            </w:tcBorders>
            <w:shd w:val="clear" w:color="auto" w:fill="auto"/>
          </w:tcPr>
          <w:p w:rsidR="005B2E87" w:rsidRPr="005B2E87" w:rsidRDefault="005B2E87" w:rsidP="005B2E87">
            <w:pPr>
              <w:spacing w:after="0" w:line="240" w:lineRule="auto"/>
              <w:jc w:val="center"/>
              <w:rPr>
                <w:rFonts w:ascii="Times New Roman" w:eastAsia="Times New Roman" w:hAnsi="Times New Roman" w:cs="Times New Roman"/>
                <w:color w:val="000000"/>
                <w:sz w:val="20"/>
                <w:szCs w:val="20"/>
                <w:lang w:eastAsia="tr-TR"/>
              </w:rPr>
            </w:pPr>
            <w:r w:rsidRPr="005B2E87">
              <w:rPr>
                <w:rFonts w:ascii="Times New Roman" w:eastAsia="Times New Roman" w:hAnsi="Times New Roman" w:cs="Times New Roman"/>
                <w:color w:val="000000"/>
                <w:sz w:val="20"/>
                <w:szCs w:val="20"/>
                <w:lang w:eastAsia="tr-TR"/>
              </w:rPr>
              <w:t>4,780</w:t>
            </w:r>
          </w:p>
        </w:tc>
        <w:tc>
          <w:tcPr>
            <w:tcW w:w="0" w:type="auto"/>
            <w:tcBorders>
              <w:top w:val="nil"/>
              <w:left w:val="nil"/>
              <w:bottom w:val="single" w:sz="4" w:space="0" w:color="D3D3D3"/>
              <w:right w:val="single" w:sz="4" w:space="0" w:color="D3D3D3"/>
            </w:tcBorders>
            <w:shd w:val="clear" w:color="auto" w:fill="auto"/>
          </w:tcPr>
          <w:p w:rsidR="005B2E87" w:rsidRPr="005B2E87" w:rsidRDefault="005B2E87" w:rsidP="005B2E87">
            <w:pPr>
              <w:spacing w:after="0" w:line="240" w:lineRule="auto"/>
              <w:jc w:val="right"/>
              <w:rPr>
                <w:rFonts w:ascii="Times New Roman" w:eastAsia="Times New Roman" w:hAnsi="Times New Roman" w:cs="Times New Roman"/>
                <w:color w:val="000000"/>
                <w:sz w:val="20"/>
                <w:szCs w:val="20"/>
                <w:lang w:eastAsia="tr-TR"/>
              </w:rPr>
            </w:pPr>
            <w:r w:rsidRPr="005B2E87">
              <w:rPr>
                <w:rFonts w:ascii="Times New Roman" w:eastAsia="Times New Roman" w:hAnsi="Times New Roman" w:cs="Times New Roman"/>
                <w:color w:val="000000"/>
                <w:sz w:val="20"/>
                <w:szCs w:val="20"/>
                <w:lang w:eastAsia="tr-TR"/>
              </w:rPr>
              <w:t>172,22</w:t>
            </w:r>
          </w:p>
        </w:tc>
        <w:tc>
          <w:tcPr>
            <w:tcW w:w="0" w:type="auto"/>
            <w:tcBorders>
              <w:top w:val="nil"/>
              <w:left w:val="nil"/>
              <w:bottom w:val="single" w:sz="4" w:space="0" w:color="D3D3D3"/>
              <w:right w:val="single" w:sz="4" w:space="0" w:color="D3D3D3"/>
            </w:tcBorders>
            <w:shd w:val="clear" w:color="auto" w:fill="auto"/>
          </w:tcPr>
          <w:p w:rsidR="005B2E87" w:rsidRPr="005B2E87" w:rsidRDefault="005B2E87" w:rsidP="005B2E87">
            <w:pPr>
              <w:spacing w:after="0" w:line="240" w:lineRule="auto"/>
              <w:jc w:val="center"/>
              <w:rPr>
                <w:rFonts w:ascii="Times New Roman" w:eastAsia="Times New Roman" w:hAnsi="Times New Roman" w:cs="Times New Roman"/>
                <w:color w:val="000000"/>
                <w:sz w:val="20"/>
                <w:szCs w:val="20"/>
                <w:lang w:eastAsia="tr-TR"/>
              </w:rPr>
            </w:pPr>
            <w:r w:rsidRPr="005B2E87">
              <w:rPr>
                <w:rFonts w:ascii="Times New Roman" w:eastAsia="Times New Roman" w:hAnsi="Times New Roman" w:cs="Times New Roman"/>
                <w:color w:val="000000"/>
                <w:sz w:val="20"/>
                <w:szCs w:val="20"/>
                <w:lang w:eastAsia="tr-TR"/>
              </w:rPr>
              <w:t>4,234</w:t>
            </w:r>
          </w:p>
        </w:tc>
        <w:tc>
          <w:tcPr>
            <w:tcW w:w="0" w:type="auto"/>
            <w:tcBorders>
              <w:top w:val="nil"/>
              <w:left w:val="nil"/>
              <w:bottom w:val="single" w:sz="4" w:space="0" w:color="D3D3D3"/>
              <w:right w:val="single" w:sz="4" w:space="0" w:color="D3D3D3"/>
            </w:tcBorders>
            <w:shd w:val="clear" w:color="auto" w:fill="auto"/>
          </w:tcPr>
          <w:p w:rsidR="005B2E87" w:rsidRPr="005B2E87" w:rsidRDefault="005B2E87" w:rsidP="005B2E87">
            <w:pPr>
              <w:spacing w:after="0" w:line="240" w:lineRule="auto"/>
              <w:jc w:val="center"/>
              <w:rPr>
                <w:rFonts w:ascii="Times New Roman" w:eastAsia="Times New Roman" w:hAnsi="Times New Roman" w:cs="Times New Roman"/>
                <w:color w:val="000000"/>
                <w:sz w:val="20"/>
                <w:szCs w:val="20"/>
                <w:lang w:eastAsia="tr-TR"/>
              </w:rPr>
            </w:pPr>
            <w:r w:rsidRPr="005B2E87">
              <w:rPr>
                <w:rFonts w:ascii="Times New Roman" w:eastAsia="Times New Roman" w:hAnsi="Times New Roman" w:cs="Times New Roman"/>
                <w:color w:val="000000"/>
                <w:sz w:val="20"/>
                <w:szCs w:val="20"/>
                <w:lang w:eastAsia="tr-TR"/>
              </w:rPr>
              <w:t>9,47</w:t>
            </w:r>
          </w:p>
        </w:tc>
      </w:tr>
      <w:tr w:rsidR="005B2E87" w:rsidRPr="005B2E87" w:rsidTr="005B2E87">
        <w:trPr>
          <w:trHeight w:val="300"/>
          <w:jc w:val="center"/>
        </w:trPr>
        <w:tc>
          <w:tcPr>
            <w:tcW w:w="0" w:type="auto"/>
            <w:tcBorders>
              <w:top w:val="nil"/>
              <w:left w:val="single" w:sz="4" w:space="0" w:color="D3D3D3"/>
              <w:bottom w:val="single" w:sz="4" w:space="0" w:color="D3D3D3"/>
              <w:right w:val="single" w:sz="4" w:space="0" w:color="D3D3D3"/>
            </w:tcBorders>
            <w:shd w:val="clear" w:color="auto" w:fill="auto"/>
          </w:tcPr>
          <w:p w:rsidR="005B2E87" w:rsidRPr="005B2E87" w:rsidRDefault="005B2E87" w:rsidP="005B2E87">
            <w:pPr>
              <w:spacing w:after="0" w:line="240" w:lineRule="auto"/>
              <w:rPr>
                <w:rFonts w:ascii="Times New Roman" w:eastAsia="Times New Roman" w:hAnsi="Times New Roman" w:cs="Times New Roman"/>
                <w:color w:val="000000"/>
                <w:sz w:val="20"/>
                <w:szCs w:val="20"/>
                <w:lang w:eastAsia="tr-TR"/>
              </w:rPr>
            </w:pPr>
            <w:r w:rsidRPr="005B2E87">
              <w:rPr>
                <w:rFonts w:ascii="Times New Roman" w:eastAsia="Times New Roman" w:hAnsi="Times New Roman" w:cs="Times New Roman"/>
                <w:color w:val="000000"/>
                <w:sz w:val="20"/>
                <w:szCs w:val="20"/>
                <w:lang w:eastAsia="tr-TR"/>
              </w:rPr>
              <w:t xml:space="preserve">4.4. </w:t>
            </w:r>
            <w:proofErr w:type="gramStart"/>
            <w:r w:rsidRPr="005B2E87">
              <w:rPr>
                <w:rFonts w:ascii="Times New Roman" w:eastAsia="Times New Roman" w:hAnsi="Times New Roman" w:cs="Times New Roman"/>
                <w:color w:val="000000"/>
                <w:sz w:val="20"/>
                <w:szCs w:val="20"/>
                <w:lang w:eastAsia="tr-TR"/>
              </w:rPr>
              <w:t>Demir -</w:t>
            </w:r>
            <w:proofErr w:type="gramEnd"/>
            <w:r w:rsidRPr="005B2E87">
              <w:rPr>
                <w:rFonts w:ascii="Times New Roman" w:eastAsia="Times New Roman" w:hAnsi="Times New Roman" w:cs="Times New Roman"/>
                <w:color w:val="000000"/>
                <w:sz w:val="20"/>
                <w:szCs w:val="20"/>
                <w:lang w:eastAsia="tr-TR"/>
              </w:rPr>
              <w:t xml:space="preserve"> Çelik</w:t>
            </w:r>
          </w:p>
        </w:tc>
        <w:tc>
          <w:tcPr>
            <w:tcW w:w="0" w:type="auto"/>
            <w:tcBorders>
              <w:top w:val="nil"/>
              <w:left w:val="nil"/>
              <w:bottom w:val="single" w:sz="4" w:space="0" w:color="D3D3D3"/>
              <w:right w:val="single" w:sz="4" w:space="0" w:color="D3D3D3"/>
            </w:tcBorders>
            <w:shd w:val="clear" w:color="auto" w:fill="auto"/>
          </w:tcPr>
          <w:p w:rsidR="005B2E87" w:rsidRPr="005B2E87" w:rsidRDefault="005B2E87" w:rsidP="005B2E87">
            <w:pPr>
              <w:spacing w:after="0" w:line="240" w:lineRule="auto"/>
              <w:jc w:val="right"/>
              <w:rPr>
                <w:rFonts w:ascii="Times New Roman" w:eastAsia="Times New Roman" w:hAnsi="Times New Roman" w:cs="Times New Roman"/>
                <w:color w:val="000000"/>
                <w:sz w:val="20"/>
                <w:szCs w:val="20"/>
                <w:lang w:eastAsia="tr-TR"/>
              </w:rPr>
            </w:pPr>
            <w:r w:rsidRPr="005B2E87">
              <w:rPr>
                <w:rFonts w:ascii="Times New Roman" w:eastAsia="Times New Roman" w:hAnsi="Times New Roman" w:cs="Times New Roman"/>
                <w:color w:val="000000"/>
                <w:sz w:val="20"/>
                <w:szCs w:val="20"/>
                <w:lang w:eastAsia="tr-TR"/>
              </w:rPr>
              <w:t>106,72</w:t>
            </w:r>
          </w:p>
        </w:tc>
        <w:tc>
          <w:tcPr>
            <w:tcW w:w="0" w:type="auto"/>
            <w:tcBorders>
              <w:top w:val="nil"/>
              <w:left w:val="nil"/>
              <w:bottom w:val="single" w:sz="4" w:space="0" w:color="D3D3D3"/>
              <w:right w:val="single" w:sz="4" w:space="0" w:color="D3D3D3"/>
            </w:tcBorders>
            <w:shd w:val="clear" w:color="auto" w:fill="auto"/>
          </w:tcPr>
          <w:p w:rsidR="005B2E87" w:rsidRPr="005B2E87" w:rsidRDefault="005B2E87" w:rsidP="005B2E87">
            <w:pPr>
              <w:spacing w:after="0" w:line="240" w:lineRule="auto"/>
              <w:jc w:val="center"/>
              <w:rPr>
                <w:rFonts w:ascii="Times New Roman" w:eastAsia="Times New Roman" w:hAnsi="Times New Roman" w:cs="Times New Roman"/>
                <w:color w:val="000000"/>
                <w:sz w:val="20"/>
                <w:szCs w:val="20"/>
                <w:lang w:eastAsia="tr-TR"/>
              </w:rPr>
            </w:pPr>
            <w:r w:rsidRPr="005B2E87">
              <w:rPr>
                <w:rFonts w:ascii="Times New Roman" w:eastAsia="Times New Roman" w:hAnsi="Times New Roman" w:cs="Times New Roman"/>
                <w:color w:val="000000"/>
                <w:sz w:val="20"/>
                <w:szCs w:val="20"/>
                <w:lang w:eastAsia="tr-TR"/>
              </w:rPr>
              <w:t>3,243</w:t>
            </w:r>
          </w:p>
        </w:tc>
        <w:tc>
          <w:tcPr>
            <w:tcW w:w="0" w:type="auto"/>
            <w:tcBorders>
              <w:top w:val="nil"/>
              <w:left w:val="nil"/>
              <w:bottom w:val="single" w:sz="4" w:space="0" w:color="D3D3D3"/>
              <w:right w:val="single" w:sz="4" w:space="0" w:color="D3D3D3"/>
            </w:tcBorders>
            <w:shd w:val="clear" w:color="auto" w:fill="auto"/>
          </w:tcPr>
          <w:p w:rsidR="005B2E87" w:rsidRPr="005B2E87" w:rsidRDefault="005B2E87" w:rsidP="005B2E87">
            <w:pPr>
              <w:spacing w:after="0" w:line="240" w:lineRule="auto"/>
              <w:jc w:val="right"/>
              <w:rPr>
                <w:rFonts w:ascii="Times New Roman" w:eastAsia="Times New Roman" w:hAnsi="Times New Roman" w:cs="Times New Roman"/>
                <w:color w:val="000000"/>
                <w:sz w:val="20"/>
                <w:szCs w:val="20"/>
                <w:lang w:eastAsia="tr-TR"/>
              </w:rPr>
            </w:pPr>
            <w:r w:rsidRPr="005B2E87">
              <w:rPr>
                <w:rFonts w:ascii="Times New Roman" w:eastAsia="Times New Roman" w:hAnsi="Times New Roman" w:cs="Times New Roman"/>
                <w:color w:val="000000"/>
                <w:sz w:val="20"/>
                <w:szCs w:val="20"/>
                <w:lang w:eastAsia="tr-TR"/>
              </w:rPr>
              <w:t>125,35</w:t>
            </w:r>
          </w:p>
        </w:tc>
        <w:tc>
          <w:tcPr>
            <w:tcW w:w="0" w:type="auto"/>
            <w:tcBorders>
              <w:top w:val="nil"/>
              <w:left w:val="nil"/>
              <w:bottom w:val="single" w:sz="4" w:space="0" w:color="D3D3D3"/>
              <w:right w:val="single" w:sz="4" w:space="0" w:color="D3D3D3"/>
            </w:tcBorders>
            <w:shd w:val="clear" w:color="auto" w:fill="auto"/>
          </w:tcPr>
          <w:p w:rsidR="005B2E87" w:rsidRPr="005B2E87" w:rsidRDefault="005B2E87" w:rsidP="005B2E87">
            <w:pPr>
              <w:spacing w:after="0" w:line="240" w:lineRule="auto"/>
              <w:jc w:val="center"/>
              <w:rPr>
                <w:rFonts w:ascii="Times New Roman" w:eastAsia="Times New Roman" w:hAnsi="Times New Roman" w:cs="Times New Roman"/>
                <w:color w:val="000000"/>
                <w:sz w:val="20"/>
                <w:szCs w:val="20"/>
                <w:lang w:eastAsia="tr-TR"/>
              </w:rPr>
            </w:pPr>
            <w:r w:rsidRPr="005B2E87">
              <w:rPr>
                <w:rFonts w:ascii="Times New Roman" w:eastAsia="Times New Roman" w:hAnsi="Times New Roman" w:cs="Times New Roman"/>
                <w:color w:val="000000"/>
                <w:sz w:val="20"/>
                <w:szCs w:val="20"/>
                <w:lang w:eastAsia="tr-TR"/>
              </w:rPr>
              <w:t>3,082</w:t>
            </w:r>
          </w:p>
        </w:tc>
        <w:tc>
          <w:tcPr>
            <w:tcW w:w="0" w:type="auto"/>
            <w:tcBorders>
              <w:top w:val="nil"/>
              <w:left w:val="nil"/>
              <w:bottom w:val="single" w:sz="4" w:space="0" w:color="D3D3D3"/>
              <w:right w:val="single" w:sz="4" w:space="0" w:color="D3D3D3"/>
            </w:tcBorders>
            <w:shd w:val="clear" w:color="auto" w:fill="auto"/>
          </w:tcPr>
          <w:p w:rsidR="005B2E87" w:rsidRPr="005B2E87" w:rsidRDefault="005B2E87" w:rsidP="005B2E87">
            <w:pPr>
              <w:spacing w:after="0" w:line="240" w:lineRule="auto"/>
              <w:jc w:val="center"/>
              <w:rPr>
                <w:rFonts w:ascii="Times New Roman" w:eastAsia="Times New Roman" w:hAnsi="Times New Roman" w:cs="Times New Roman"/>
                <w:color w:val="000000"/>
                <w:sz w:val="20"/>
                <w:szCs w:val="20"/>
                <w:lang w:eastAsia="tr-TR"/>
              </w:rPr>
            </w:pPr>
            <w:r w:rsidRPr="005B2E87">
              <w:rPr>
                <w:rFonts w:ascii="Times New Roman" w:eastAsia="Times New Roman" w:hAnsi="Times New Roman" w:cs="Times New Roman"/>
                <w:color w:val="000000"/>
                <w:sz w:val="20"/>
                <w:szCs w:val="20"/>
                <w:lang w:eastAsia="tr-TR"/>
              </w:rPr>
              <w:t>17,45</w:t>
            </w:r>
          </w:p>
        </w:tc>
      </w:tr>
      <w:tr w:rsidR="005B2E87" w:rsidRPr="005B2E87" w:rsidTr="005B2E87">
        <w:trPr>
          <w:trHeight w:val="300"/>
          <w:jc w:val="center"/>
        </w:trPr>
        <w:tc>
          <w:tcPr>
            <w:tcW w:w="0" w:type="auto"/>
            <w:tcBorders>
              <w:top w:val="nil"/>
              <w:left w:val="single" w:sz="4" w:space="0" w:color="D3D3D3"/>
              <w:bottom w:val="single" w:sz="4" w:space="0" w:color="D3D3D3"/>
              <w:right w:val="single" w:sz="4" w:space="0" w:color="D3D3D3"/>
            </w:tcBorders>
            <w:shd w:val="clear" w:color="auto" w:fill="auto"/>
          </w:tcPr>
          <w:p w:rsidR="005B2E87" w:rsidRPr="005B2E87" w:rsidRDefault="005B2E87" w:rsidP="005B2E87">
            <w:pPr>
              <w:spacing w:after="0" w:line="240" w:lineRule="auto"/>
              <w:rPr>
                <w:rFonts w:ascii="Times New Roman" w:eastAsia="Times New Roman" w:hAnsi="Times New Roman" w:cs="Times New Roman"/>
                <w:color w:val="000000"/>
                <w:sz w:val="20"/>
                <w:szCs w:val="20"/>
                <w:lang w:eastAsia="tr-TR"/>
              </w:rPr>
            </w:pPr>
            <w:r w:rsidRPr="005B2E87">
              <w:rPr>
                <w:rFonts w:ascii="Times New Roman" w:eastAsia="Times New Roman" w:hAnsi="Times New Roman" w:cs="Times New Roman"/>
                <w:color w:val="000000"/>
                <w:sz w:val="20"/>
                <w:szCs w:val="20"/>
                <w:lang w:eastAsia="tr-TR"/>
              </w:rPr>
              <w:t>4.5. Demir dışı metal üretimi ve işleme (krom, bakır, vs.)</w:t>
            </w:r>
          </w:p>
        </w:tc>
        <w:tc>
          <w:tcPr>
            <w:tcW w:w="0" w:type="auto"/>
            <w:tcBorders>
              <w:top w:val="nil"/>
              <w:left w:val="nil"/>
              <w:bottom w:val="single" w:sz="4" w:space="0" w:color="D3D3D3"/>
              <w:right w:val="single" w:sz="4" w:space="0" w:color="D3D3D3"/>
            </w:tcBorders>
            <w:shd w:val="clear" w:color="auto" w:fill="auto"/>
          </w:tcPr>
          <w:p w:rsidR="005B2E87" w:rsidRPr="005B2E87" w:rsidRDefault="005B2E87" w:rsidP="005B2E87">
            <w:pPr>
              <w:spacing w:after="0" w:line="240" w:lineRule="auto"/>
              <w:jc w:val="right"/>
              <w:rPr>
                <w:rFonts w:ascii="Times New Roman" w:eastAsia="Times New Roman" w:hAnsi="Times New Roman" w:cs="Times New Roman"/>
                <w:color w:val="000000"/>
                <w:sz w:val="20"/>
                <w:szCs w:val="20"/>
                <w:lang w:eastAsia="tr-TR"/>
              </w:rPr>
            </w:pPr>
            <w:r w:rsidRPr="005B2E87">
              <w:rPr>
                <w:rFonts w:ascii="Times New Roman" w:eastAsia="Times New Roman" w:hAnsi="Times New Roman" w:cs="Times New Roman"/>
                <w:color w:val="000000"/>
                <w:sz w:val="20"/>
                <w:szCs w:val="20"/>
                <w:lang w:eastAsia="tr-TR"/>
              </w:rPr>
              <w:t>30,97</w:t>
            </w:r>
          </w:p>
        </w:tc>
        <w:tc>
          <w:tcPr>
            <w:tcW w:w="0" w:type="auto"/>
            <w:tcBorders>
              <w:top w:val="nil"/>
              <w:left w:val="nil"/>
              <w:bottom w:val="single" w:sz="4" w:space="0" w:color="D3D3D3"/>
              <w:right w:val="single" w:sz="4" w:space="0" w:color="D3D3D3"/>
            </w:tcBorders>
            <w:shd w:val="clear" w:color="auto" w:fill="auto"/>
          </w:tcPr>
          <w:p w:rsidR="005B2E87" w:rsidRPr="005B2E87" w:rsidRDefault="005B2E87" w:rsidP="005B2E87">
            <w:pPr>
              <w:spacing w:after="0" w:line="240" w:lineRule="auto"/>
              <w:jc w:val="center"/>
              <w:rPr>
                <w:rFonts w:ascii="Times New Roman" w:eastAsia="Times New Roman" w:hAnsi="Times New Roman" w:cs="Times New Roman"/>
                <w:color w:val="000000"/>
                <w:sz w:val="20"/>
                <w:szCs w:val="20"/>
                <w:lang w:eastAsia="tr-TR"/>
              </w:rPr>
            </w:pPr>
            <w:r w:rsidRPr="005B2E87">
              <w:rPr>
                <w:rFonts w:ascii="Times New Roman" w:eastAsia="Times New Roman" w:hAnsi="Times New Roman" w:cs="Times New Roman"/>
                <w:color w:val="000000"/>
                <w:sz w:val="20"/>
                <w:szCs w:val="20"/>
                <w:lang w:eastAsia="tr-TR"/>
              </w:rPr>
              <w:t>0,941</w:t>
            </w:r>
          </w:p>
        </w:tc>
        <w:tc>
          <w:tcPr>
            <w:tcW w:w="0" w:type="auto"/>
            <w:tcBorders>
              <w:top w:val="nil"/>
              <w:left w:val="nil"/>
              <w:bottom w:val="single" w:sz="4" w:space="0" w:color="D3D3D3"/>
              <w:right w:val="single" w:sz="4" w:space="0" w:color="D3D3D3"/>
            </w:tcBorders>
            <w:shd w:val="clear" w:color="auto" w:fill="auto"/>
          </w:tcPr>
          <w:p w:rsidR="005B2E87" w:rsidRPr="005B2E87" w:rsidRDefault="005B2E87" w:rsidP="005B2E87">
            <w:pPr>
              <w:spacing w:after="0" w:line="240" w:lineRule="auto"/>
              <w:jc w:val="right"/>
              <w:rPr>
                <w:rFonts w:ascii="Times New Roman" w:eastAsia="Times New Roman" w:hAnsi="Times New Roman" w:cs="Times New Roman"/>
                <w:color w:val="000000"/>
                <w:sz w:val="20"/>
                <w:szCs w:val="20"/>
                <w:lang w:eastAsia="tr-TR"/>
              </w:rPr>
            </w:pPr>
            <w:r w:rsidRPr="005B2E87">
              <w:rPr>
                <w:rFonts w:ascii="Times New Roman" w:eastAsia="Times New Roman" w:hAnsi="Times New Roman" w:cs="Times New Roman"/>
                <w:color w:val="000000"/>
                <w:sz w:val="20"/>
                <w:szCs w:val="20"/>
                <w:lang w:eastAsia="tr-TR"/>
              </w:rPr>
              <w:t>34,71</w:t>
            </w:r>
          </w:p>
        </w:tc>
        <w:tc>
          <w:tcPr>
            <w:tcW w:w="0" w:type="auto"/>
            <w:tcBorders>
              <w:top w:val="nil"/>
              <w:left w:val="nil"/>
              <w:bottom w:val="single" w:sz="4" w:space="0" w:color="D3D3D3"/>
              <w:right w:val="single" w:sz="4" w:space="0" w:color="D3D3D3"/>
            </w:tcBorders>
            <w:shd w:val="clear" w:color="auto" w:fill="auto"/>
          </w:tcPr>
          <w:p w:rsidR="005B2E87" w:rsidRPr="005B2E87" w:rsidRDefault="005B2E87" w:rsidP="005B2E87">
            <w:pPr>
              <w:spacing w:after="0" w:line="240" w:lineRule="auto"/>
              <w:jc w:val="center"/>
              <w:rPr>
                <w:rFonts w:ascii="Times New Roman" w:eastAsia="Times New Roman" w:hAnsi="Times New Roman" w:cs="Times New Roman"/>
                <w:color w:val="000000"/>
                <w:sz w:val="20"/>
                <w:szCs w:val="20"/>
                <w:lang w:eastAsia="tr-TR"/>
              </w:rPr>
            </w:pPr>
            <w:r w:rsidRPr="005B2E87">
              <w:rPr>
                <w:rFonts w:ascii="Times New Roman" w:eastAsia="Times New Roman" w:hAnsi="Times New Roman" w:cs="Times New Roman"/>
                <w:color w:val="000000"/>
                <w:sz w:val="20"/>
                <w:szCs w:val="20"/>
                <w:lang w:eastAsia="tr-TR"/>
              </w:rPr>
              <w:t>0,853</w:t>
            </w:r>
          </w:p>
        </w:tc>
        <w:tc>
          <w:tcPr>
            <w:tcW w:w="0" w:type="auto"/>
            <w:tcBorders>
              <w:top w:val="nil"/>
              <w:left w:val="nil"/>
              <w:bottom w:val="single" w:sz="4" w:space="0" w:color="D3D3D3"/>
              <w:right w:val="single" w:sz="4" w:space="0" w:color="D3D3D3"/>
            </w:tcBorders>
            <w:shd w:val="clear" w:color="auto" w:fill="auto"/>
          </w:tcPr>
          <w:p w:rsidR="005B2E87" w:rsidRPr="005B2E87" w:rsidRDefault="005B2E87" w:rsidP="005B2E87">
            <w:pPr>
              <w:spacing w:after="0" w:line="240" w:lineRule="auto"/>
              <w:jc w:val="center"/>
              <w:rPr>
                <w:rFonts w:ascii="Times New Roman" w:eastAsia="Times New Roman" w:hAnsi="Times New Roman" w:cs="Times New Roman"/>
                <w:color w:val="000000"/>
                <w:sz w:val="20"/>
                <w:szCs w:val="20"/>
                <w:lang w:eastAsia="tr-TR"/>
              </w:rPr>
            </w:pPr>
            <w:r w:rsidRPr="005B2E87">
              <w:rPr>
                <w:rFonts w:ascii="Times New Roman" w:eastAsia="Times New Roman" w:hAnsi="Times New Roman" w:cs="Times New Roman"/>
                <w:color w:val="000000"/>
                <w:sz w:val="20"/>
                <w:szCs w:val="20"/>
                <w:lang w:eastAsia="tr-TR"/>
              </w:rPr>
              <w:t>12,08</w:t>
            </w:r>
          </w:p>
        </w:tc>
      </w:tr>
      <w:tr w:rsidR="005B2E87" w:rsidRPr="005B2E87" w:rsidTr="005B2E87">
        <w:trPr>
          <w:trHeight w:val="300"/>
          <w:jc w:val="center"/>
        </w:trPr>
        <w:tc>
          <w:tcPr>
            <w:tcW w:w="0" w:type="auto"/>
            <w:tcBorders>
              <w:top w:val="nil"/>
              <w:left w:val="single" w:sz="4" w:space="0" w:color="D3D3D3"/>
              <w:bottom w:val="single" w:sz="4" w:space="0" w:color="D3D3D3"/>
              <w:right w:val="single" w:sz="4" w:space="0" w:color="D3D3D3"/>
            </w:tcBorders>
            <w:shd w:val="clear" w:color="auto" w:fill="auto"/>
          </w:tcPr>
          <w:p w:rsidR="005B2E87" w:rsidRPr="005B2E87" w:rsidRDefault="005B2E87" w:rsidP="005B2E87">
            <w:pPr>
              <w:spacing w:after="0" w:line="240" w:lineRule="auto"/>
              <w:rPr>
                <w:rFonts w:ascii="Times New Roman" w:eastAsia="Times New Roman" w:hAnsi="Times New Roman" w:cs="Times New Roman"/>
                <w:color w:val="000000"/>
                <w:sz w:val="20"/>
                <w:szCs w:val="20"/>
                <w:lang w:eastAsia="tr-TR"/>
              </w:rPr>
            </w:pPr>
            <w:r w:rsidRPr="005B2E87">
              <w:rPr>
                <w:rFonts w:ascii="Times New Roman" w:eastAsia="Times New Roman" w:hAnsi="Times New Roman" w:cs="Times New Roman"/>
                <w:color w:val="000000"/>
                <w:sz w:val="20"/>
                <w:szCs w:val="20"/>
                <w:lang w:eastAsia="tr-TR"/>
              </w:rPr>
              <w:t>4.6. Gıda ve içecekler</w:t>
            </w:r>
          </w:p>
        </w:tc>
        <w:tc>
          <w:tcPr>
            <w:tcW w:w="0" w:type="auto"/>
            <w:tcBorders>
              <w:top w:val="nil"/>
              <w:left w:val="nil"/>
              <w:bottom w:val="single" w:sz="4" w:space="0" w:color="D3D3D3"/>
              <w:right w:val="single" w:sz="4" w:space="0" w:color="D3D3D3"/>
            </w:tcBorders>
            <w:shd w:val="clear" w:color="auto" w:fill="auto"/>
          </w:tcPr>
          <w:p w:rsidR="005B2E87" w:rsidRPr="005B2E87" w:rsidRDefault="005B2E87" w:rsidP="005B2E87">
            <w:pPr>
              <w:spacing w:after="0" w:line="240" w:lineRule="auto"/>
              <w:jc w:val="right"/>
              <w:rPr>
                <w:rFonts w:ascii="Times New Roman" w:eastAsia="Times New Roman" w:hAnsi="Times New Roman" w:cs="Times New Roman"/>
                <w:color w:val="000000"/>
                <w:sz w:val="20"/>
                <w:szCs w:val="20"/>
                <w:lang w:eastAsia="tr-TR"/>
              </w:rPr>
            </w:pPr>
            <w:r w:rsidRPr="005B2E87">
              <w:rPr>
                <w:rFonts w:ascii="Times New Roman" w:eastAsia="Times New Roman" w:hAnsi="Times New Roman" w:cs="Times New Roman"/>
                <w:color w:val="000000"/>
                <w:sz w:val="20"/>
                <w:szCs w:val="20"/>
                <w:lang w:eastAsia="tr-TR"/>
              </w:rPr>
              <w:t>104,41</w:t>
            </w:r>
          </w:p>
        </w:tc>
        <w:tc>
          <w:tcPr>
            <w:tcW w:w="0" w:type="auto"/>
            <w:tcBorders>
              <w:top w:val="nil"/>
              <w:left w:val="nil"/>
              <w:bottom w:val="single" w:sz="4" w:space="0" w:color="D3D3D3"/>
              <w:right w:val="single" w:sz="4" w:space="0" w:color="D3D3D3"/>
            </w:tcBorders>
            <w:shd w:val="clear" w:color="auto" w:fill="auto"/>
          </w:tcPr>
          <w:p w:rsidR="005B2E87" w:rsidRPr="005B2E87" w:rsidRDefault="005B2E87" w:rsidP="005B2E87">
            <w:pPr>
              <w:spacing w:after="0" w:line="240" w:lineRule="auto"/>
              <w:jc w:val="center"/>
              <w:rPr>
                <w:rFonts w:ascii="Times New Roman" w:eastAsia="Times New Roman" w:hAnsi="Times New Roman" w:cs="Times New Roman"/>
                <w:color w:val="000000"/>
                <w:sz w:val="20"/>
                <w:szCs w:val="20"/>
                <w:lang w:eastAsia="tr-TR"/>
              </w:rPr>
            </w:pPr>
            <w:r w:rsidRPr="005B2E87">
              <w:rPr>
                <w:rFonts w:ascii="Times New Roman" w:eastAsia="Times New Roman" w:hAnsi="Times New Roman" w:cs="Times New Roman"/>
                <w:color w:val="000000"/>
                <w:sz w:val="20"/>
                <w:szCs w:val="20"/>
                <w:lang w:eastAsia="tr-TR"/>
              </w:rPr>
              <w:t>3,173</w:t>
            </w:r>
          </w:p>
        </w:tc>
        <w:tc>
          <w:tcPr>
            <w:tcW w:w="0" w:type="auto"/>
            <w:tcBorders>
              <w:top w:val="nil"/>
              <w:left w:val="nil"/>
              <w:bottom w:val="single" w:sz="4" w:space="0" w:color="D3D3D3"/>
              <w:right w:val="single" w:sz="4" w:space="0" w:color="D3D3D3"/>
            </w:tcBorders>
            <w:shd w:val="clear" w:color="auto" w:fill="auto"/>
          </w:tcPr>
          <w:p w:rsidR="005B2E87" w:rsidRPr="005B2E87" w:rsidRDefault="005B2E87" w:rsidP="005B2E87">
            <w:pPr>
              <w:spacing w:after="0" w:line="240" w:lineRule="auto"/>
              <w:jc w:val="right"/>
              <w:rPr>
                <w:rFonts w:ascii="Times New Roman" w:eastAsia="Times New Roman" w:hAnsi="Times New Roman" w:cs="Times New Roman"/>
                <w:color w:val="000000"/>
                <w:sz w:val="20"/>
                <w:szCs w:val="20"/>
                <w:lang w:eastAsia="tr-TR"/>
              </w:rPr>
            </w:pPr>
            <w:r w:rsidRPr="005B2E87">
              <w:rPr>
                <w:rFonts w:ascii="Times New Roman" w:eastAsia="Times New Roman" w:hAnsi="Times New Roman" w:cs="Times New Roman"/>
                <w:color w:val="000000"/>
                <w:sz w:val="20"/>
                <w:szCs w:val="20"/>
                <w:lang w:eastAsia="tr-TR"/>
              </w:rPr>
              <w:t>84,68</w:t>
            </w:r>
          </w:p>
        </w:tc>
        <w:tc>
          <w:tcPr>
            <w:tcW w:w="0" w:type="auto"/>
            <w:tcBorders>
              <w:top w:val="nil"/>
              <w:left w:val="nil"/>
              <w:bottom w:val="single" w:sz="4" w:space="0" w:color="D3D3D3"/>
              <w:right w:val="single" w:sz="4" w:space="0" w:color="D3D3D3"/>
            </w:tcBorders>
            <w:shd w:val="clear" w:color="auto" w:fill="auto"/>
          </w:tcPr>
          <w:p w:rsidR="005B2E87" w:rsidRPr="005B2E87" w:rsidRDefault="005B2E87" w:rsidP="005B2E87">
            <w:pPr>
              <w:spacing w:after="0" w:line="240" w:lineRule="auto"/>
              <w:jc w:val="center"/>
              <w:rPr>
                <w:rFonts w:ascii="Times New Roman" w:eastAsia="Times New Roman" w:hAnsi="Times New Roman" w:cs="Times New Roman"/>
                <w:color w:val="000000"/>
                <w:sz w:val="20"/>
                <w:szCs w:val="20"/>
                <w:lang w:eastAsia="tr-TR"/>
              </w:rPr>
            </w:pPr>
            <w:r w:rsidRPr="005B2E87">
              <w:rPr>
                <w:rFonts w:ascii="Times New Roman" w:eastAsia="Times New Roman" w:hAnsi="Times New Roman" w:cs="Times New Roman"/>
                <w:color w:val="000000"/>
                <w:sz w:val="20"/>
                <w:szCs w:val="20"/>
                <w:lang w:eastAsia="tr-TR"/>
              </w:rPr>
              <w:t>2,082</w:t>
            </w:r>
          </w:p>
        </w:tc>
        <w:tc>
          <w:tcPr>
            <w:tcW w:w="0" w:type="auto"/>
            <w:tcBorders>
              <w:top w:val="nil"/>
              <w:left w:val="nil"/>
              <w:bottom w:val="single" w:sz="4" w:space="0" w:color="D3D3D3"/>
              <w:right w:val="single" w:sz="4" w:space="0" w:color="D3D3D3"/>
            </w:tcBorders>
            <w:shd w:val="clear" w:color="auto" w:fill="auto"/>
          </w:tcPr>
          <w:p w:rsidR="005B2E87" w:rsidRPr="005B2E87" w:rsidRDefault="005B2E87" w:rsidP="005B2E87">
            <w:pPr>
              <w:spacing w:after="0" w:line="240" w:lineRule="auto"/>
              <w:jc w:val="center"/>
              <w:rPr>
                <w:rFonts w:ascii="Times New Roman" w:eastAsia="Times New Roman" w:hAnsi="Times New Roman" w:cs="Times New Roman"/>
                <w:color w:val="000000"/>
                <w:sz w:val="20"/>
                <w:szCs w:val="20"/>
                <w:lang w:eastAsia="tr-TR"/>
              </w:rPr>
            </w:pPr>
            <w:r w:rsidRPr="005B2E87">
              <w:rPr>
                <w:rFonts w:ascii="Times New Roman" w:eastAsia="Times New Roman" w:hAnsi="Times New Roman" w:cs="Times New Roman"/>
                <w:color w:val="000000"/>
                <w:sz w:val="20"/>
                <w:szCs w:val="20"/>
                <w:lang w:eastAsia="tr-TR"/>
              </w:rPr>
              <w:t>-18,90</w:t>
            </w:r>
          </w:p>
        </w:tc>
      </w:tr>
      <w:tr w:rsidR="005B2E87" w:rsidRPr="005B2E87" w:rsidTr="005B2E87">
        <w:trPr>
          <w:trHeight w:val="300"/>
          <w:jc w:val="center"/>
        </w:trPr>
        <w:tc>
          <w:tcPr>
            <w:tcW w:w="0" w:type="auto"/>
            <w:tcBorders>
              <w:top w:val="nil"/>
              <w:left w:val="single" w:sz="4" w:space="0" w:color="D3D3D3"/>
              <w:bottom w:val="single" w:sz="4" w:space="0" w:color="D3D3D3"/>
              <w:right w:val="single" w:sz="4" w:space="0" w:color="D3D3D3"/>
            </w:tcBorders>
            <w:shd w:val="clear" w:color="auto" w:fill="auto"/>
          </w:tcPr>
          <w:p w:rsidR="005B2E87" w:rsidRPr="005B2E87" w:rsidRDefault="005B2E87" w:rsidP="005B2E87">
            <w:pPr>
              <w:spacing w:after="0" w:line="240" w:lineRule="auto"/>
              <w:rPr>
                <w:rFonts w:ascii="Times New Roman" w:eastAsia="Times New Roman" w:hAnsi="Times New Roman" w:cs="Times New Roman"/>
                <w:color w:val="000000"/>
                <w:sz w:val="20"/>
                <w:szCs w:val="20"/>
                <w:lang w:eastAsia="tr-TR"/>
              </w:rPr>
            </w:pPr>
            <w:r w:rsidRPr="005B2E87">
              <w:rPr>
                <w:rFonts w:ascii="Times New Roman" w:eastAsia="Times New Roman" w:hAnsi="Times New Roman" w:cs="Times New Roman"/>
                <w:color w:val="000000"/>
                <w:sz w:val="20"/>
                <w:szCs w:val="20"/>
                <w:lang w:eastAsia="tr-TR"/>
              </w:rPr>
              <w:t>4.7. Gübre</w:t>
            </w:r>
          </w:p>
        </w:tc>
        <w:tc>
          <w:tcPr>
            <w:tcW w:w="0" w:type="auto"/>
            <w:tcBorders>
              <w:top w:val="nil"/>
              <w:left w:val="nil"/>
              <w:bottom w:val="single" w:sz="4" w:space="0" w:color="D3D3D3"/>
              <w:right w:val="single" w:sz="4" w:space="0" w:color="D3D3D3"/>
            </w:tcBorders>
            <w:shd w:val="clear" w:color="auto" w:fill="auto"/>
          </w:tcPr>
          <w:p w:rsidR="005B2E87" w:rsidRPr="005B2E87" w:rsidRDefault="005B2E87" w:rsidP="005B2E87">
            <w:pPr>
              <w:spacing w:after="0" w:line="240" w:lineRule="auto"/>
              <w:jc w:val="right"/>
              <w:rPr>
                <w:rFonts w:ascii="Times New Roman" w:eastAsia="Times New Roman" w:hAnsi="Times New Roman" w:cs="Times New Roman"/>
                <w:color w:val="000000"/>
                <w:sz w:val="20"/>
                <w:szCs w:val="20"/>
                <w:lang w:eastAsia="tr-TR"/>
              </w:rPr>
            </w:pPr>
            <w:r w:rsidRPr="005B2E87">
              <w:rPr>
                <w:rFonts w:ascii="Times New Roman" w:eastAsia="Times New Roman" w:hAnsi="Times New Roman" w:cs="Times New Roman"/>
                <w:color w:val="000000"/>
                <w:sz w:val="20"/>
                <w:szCs w:val="20"/>
                <w:lang w:eastAsia="tr-TR"/>
              </w:rPr>
              <w:t>45,84</w:t>
            </w:r>
          </w:p>
        </w:tc>
        <w:tc>
          <w:tcPr>
            <w:tcW w:w="0" w:type="auto"/>
            <w:tcBorders>
              <w:top w:val="nil"/>
              <w:left w:val="nil"/>
              <w:bottom w:val="single" w:sz="4" w:space="0" w:color="D3D3D3"/>
              <w:right w:val="single" w:sz="4" w:space="0" w:color="D3D3D3"/>
            </w:tcBorders>
            <w:shd w:val="clear" w:color="auto" w:fill="auto"/>
          </w:tcPr>
          <w:p w:rsidR="005B2E87" w:rsidRPr="005B2E87" w:rsidRDefault="005B2E87" w:rsidP="005B2E87">
            <w:pPr>
              <w:spacing w:after="0" w:line="240" w:lineRule="auto"/>
              <w:jc w:val="center"/>
              <w:rPr>
                <w:rFonts w:ascii="Times New Roman" w:eastAsia="Times New Roman" w:hAnsi="Times New Roman" w:cs="Times New Roman"/>
                <w:color w:val="000000"/>
                <w:sz w:val="20"/>
                <w:szCs w:val="20"/>
                <w:lang w:eastAsia="tr-TR"/>
              </w:rPr>
            </w:pPr>
            <w:r w:rsidRPr="005B2E87">
              <w:rPr>
                <w:rFonts w:ascii="Times New Roman" w:eastAsia="Times New Roman" w:hAnsi="Times New Roman" w:cs="Times New Roman"/>
                <w:color w:val="000000"/>
                <w:sz w:val="20"/>
                <w:szCs w:val="20"/>
                <w:lang w:eastAsia="tr-TR"/>
              </w:rPr>
              <w:t>1,393</w:t>
            </w:r>
          </w:p>
        </w:tc>
        <w:tc>
          <w:tcPr>
            <w:tcW w:w="0" w:type="auto"/>
            <w:tcBorders>
              <w:top w:val="nil"/>
              <w:left w:val="nil"/>
              <w:bottom w:val="single" w:sz="4" w:space="0" w:color="D3D3D3"/>
              <w:right w:val="single" w:sz="4" w:space="0" w:color="D3D3D3"/>
            </w:tcBorders>
            <w:shd w:val="clear" w:color="auto" w:fill="auto"/>
          </w:tcPr>
          <w:p w:rsidR="005B2E87" w:rsidRPr="005B2E87" w:rsidRDefault="005B2E87" w:rsidP="005B2E87">
            <w:pPr>
              <w:spacing w:after="0" w:line="240" w:lineRule="auto"/>
              <w:jc w:val="right"/>
              <w:rPr>
                <w:rFonts w:ascii="Times New Roman" w:eastAsia="Times New Roman" w:hAnsi="Times New Roman" w:cs="Times New Roman"/>
                <w:color w:val="000000"/>
                <w:sz w:val="20"/>
                <w:szCs w:val="20"/>
                <w:lang w:eastAsia="tr-TR"/>
              </w:rPr>
            </w:pPr>
            <w:r w:rsidRPr="005B2E87">
              <w:rPr>
                <w:rFonts w:ascii="Times New Roman" w:eastAsia="Times New Roman" w:hAnsi="Times New Roman" w:cs="Times New Roman"/>
                <w:color w:val="000000"/>
                <w:sz w:val="20"/>
                <w:szCs w:val="20"/>
                <w:lang w:eastAsia="tr-TR"/>
              </w:rPr>
              <w:t>80,33</w:t>
            </w:r>
          </w:p>
        </w:tc>
        <w:tc>
          <w:tcPr>
            <w:tcW w:w="0" w:type="auto"/>
            <w:tcBorders>
              <w:top w:val="nil"/>
              <w:left w:val="nil"/>
              <w:bottom w:val="single" w:sz="4" w:space="0" w:color="D3D3D3"/>
              <w:right w:val="single" w:sz="4" w:space="0" w:color="D3D3D3"/>
            </w:tcBorders>
            <w:shd w:val="clear" w:color="auto" w:fill="auto"/>
          </w:tcPr>
          <w:p w:rsidR="005B2E87" w:rsidRPr="005B2E87" w:rsidRDefault="005B2E87" w:rsidP="005B2E87">
            <w:pPr>
              <w:spacing w:after="0" w:line="240" w:lineRule="auto"/>
              <w:jc w:val="center"/>
              <w:rPr>
                <w:rFonts w:ascii="Times New Roman" w:eastAsia="Times New Roman" w:hAnsi="Times New Roman" w:cs="Times New Roman"/>
                <w:color w:val="000000"/>
                <w:sz w:val="20"/>
                <w:szCs w:val="20"/>
                <w:lang w:eastAsia="tr-TR"/>
              </w:rPr>
            </w:pPr>
            <w:r w:rsidRPr="005B2E87">
              <w:rPr>
                <w:rFonts w:ascii="Times New Roman" w:eastAsia="Times New Roman" w:hAnsi="Times New Roman" w:cs="Times New Roman"/>
                <w:color w:val="000000"/>
                <w:sz w:val="20"/>
                <w:szCs w:val="20"/>
                <w:lang w:eastAsia="tr-TR"/>
              </w:rPr>
              <w:t>1,975</w:t>
            </w:r>
          </w:p>
        </w:tc>
        <w:tc>
          <w:tcPr>
            <w:tcW w:w="0" w:type="auto"/>
            <w:tcBorders>
              <w:top w:val="nil"/>
              <w:left w:val="nil"/>
              <w:bottom w:val="single" w:sz="4" w:space="0" w:color="D3D3D3"/>
              <w:right w:val="single" w:sz="4" w:space="0" w:color="D3D3D3"/>
            </w:tcBorders>
            <w:shd w:val="clear" w:color="auto" w:fill="auto"/>
          </w:tcPr>
          <w:p w:rsidR="005B2E87" w:rsidRPr="005B2E87" w:rsidRDefault="005B2E87" w:rsidP="005B2E87">
            <w:pPr>
              <w:spacing w:after="0" w:line="240" w:lineRule="auto"/>
              <w:jc w:val="center"/>
              <w:rPr>
                <w:rFonts w:ascii="Times New Roman" w:eastAsia="Times New Roman" w:hAnsi="Times New Roman" w:cs="Times New Roman"/>
                <w:color w:val="000000"/>
                <w:sz w:val="20"/>
                <w:szCs w:val="20"/>
                <w:lang w:eastAsia="tr-TR"/>
              </w:rPr>
            </w:pPr>
            <w:r w:rsidRPr="005B2E87">
              <w:rPr>
                <w:rFonts w:ascii="Times New Roman" w:eastAsia="Times New Roman" w:hAnsi="Times New Roman" w:cs="Times New Roman"/>
                <w:color w:val="000000"/>
                <w:sz w:val="20"/>
                <w:szCs w:val="20"/>
                <w:lang w:eastAsia="tr-TR"/>
              </w:rPr>
              <w:t>75,22</w:t>
            </w:r>
          </w:p>
        </w:tc>
      </w:tr>
      <w:tr w:rsidR="005B2E87" w:rsidRPr="005B2E87" w:rsidTr="005B2E87">
        <w:trPr>
          <w:trHeight w:val="300"/>
          <w:jc w:val="center"/>
        </w:trPr>
        <w:tc>
          <w:tcPr>
            <w:tcW w:w="0" w:type="auto"/>
            <w:tcBorders>
              <w:top w:val="nil"/>
              <w:left w:val="single" w:sz="4" w:space="0" w:color="D3D3D3"/>
              <w:bottom w:val="single" w:sz="4" w:space="0" w:color="D3D3D3"/>
              <w:right w:val="single" w:sz="4" w:space="0" w:color="D3D3D3"/>
            </w:tcBorders>
            <w:shd w:val="clear" w:color="auto" w:fill="auto"/>
          </w:tcPr>
          <w:p w:rsidR="005B2E87" w:rsidRPr="005B2E87" w:rsidRDefault="005B2E87" w:rsidP="005B2E87">
            <w:pPr>
              <w:spacing w:after="0" w:line="240" w:lineRule="auto"/>
              <w:rPr>
                <w:rFonts w:ascii="Times New Roman" w:eastAsia="Times New Roman" w:hAnsi="Times New Roman" w:cs="Times New Roman"/>
                <w:color w:val="000000"/>
                <w:sz w:val="20"/>
                <w:szCs w:val="20"/>
                <w:lang w:eastAsia="tr-TR"/>
              </w:rPr>
            </w:pPr>
            <w:r w:rsidRPr="005B2E87">
              <w:rPr>
                <w:rFonts w:ascii="Times New Roman" w:eastAsia="Times New Roman" w:hAnsi="Times New Roman" w:cs="Times New Roman"/>
                <w:color w:val="000000"/>
                <w:sz w:val="20"/>
                <w:szCs w:val="20"/>
                <w:lang w:eastAsia="tr-TR"/>
              </w:rPr>
              <w:t>4.8. İnşaat (inşaat ürünleri, yol yapım, vs.)</w:t>
            </w:r>
          </w:p>
        </w:tc>
        <w:tc>
          <w:tcPr>
            <w:tcW w:w="0" w:type="auto"/>
            <w:tcBorders>
              <w:top w:val="nil"/>
              <w:left w:val="nil"/>
              <w:bottom w:val="single" w:sz="4" w:space="0" w:color="D3D3D3"/>
              <w:right w:val="single" w:sz="4" w:space="0" w:color="D3D3D3"/>
            </w:tcBorders>
            <w:shd w:val="clear" w:color="auto" w:fill="auto"/>
          </w:tcPr>
          <w:p w:rsidR="005B2E87" w:rsidRPr="005B2E87" w:rsidRDefault="005B2E87" w:rsidP="005B2E87">
            <w:pPr>
              <w:spacing w:after="0" w:line="240" w:lineRule="auto"/>
              <w:jc w:val="right"/>
              <w:rPr>
                <w:rFonts w:ascii="Times New Roman" w:eastAsia="Times New Roman" w:hAnsi="Times New Roman" w:cs="Times New Roman"/>
                <w:color w:val="000000"/>
                <w:sz w:val="20"/>
                <w:szCs w:val="20"/>
                <w:lang w:eastAsia="tr-TR"/>
              </w:rPr>
            </w:pPr>
            <w:r w:rsidRPr="005B2E87">
              <w:rPr>
                <w:rFonts w:ascii="Times New Roman" w:eastAsia="Times New Roman" w:hAnsi="Times New Roman" w:cs="Times New Roman"/>
                <w:color w:val="000000"/>
                <w:sz w:val="20"/>
                <w:szCs w:val="20"/>
                <w:lang w:eastAsia="tr-TR"/>
              </w:rPr>
              <w:t>46,68</w:t>
            </w:r>
          </w:p>
        </w:tc>
        <w:tc>
          <w:tcPr>
            <w:tcW w:w="0" w:type="auto"/>
            <w:tcBorders>
              <w:top w:val="nil"/>
              <w:left w:val="nil"/>
              <w:bottom w:val="single" w:sz="4" w:space="0" w:color="D3D3D3"/>
              <w:right w:val="single" w:sz="4" w:space="0" w:color="D3D3D3"/>
            </w:tcBorders>
            <w:shd w:val="clear" w:color="auto" w:fill="auto"/>
          </w:tcPr>
          <w:p w:rsidR="005B2E87" w:rsidRPr="005B2E87" w:rsidRDefault="005B2E87" w:rsidP="005B2E87">
            <w:pPr>
              <w:spacing w:after="0" w:line="240" w:lineRule="auto"/>
              <w:jc w:val="center"/>
              <w:rPr>
                <w:rFonts w:ascii="Times New Roman" w:eastAsia="Times New Roman" w:hAnsi="Times New Roman" w:cs="Times New Roman"/>
                <w:color w:val="000000"/>
                <w:sz w:val="20"/>
                <w:szCs w:val="20"/>
                <w:lang w:eastAsia="tr-TR"/>
              </w:rPr>
            </w:pPr>
            <w:r w:rsidRPr="005B2E87">
              <w:rPr>
                <w:rFonts w:ascii="Times New Roman" w:eastAsia="Times New Roman" w:hAnsi="Times New Roman" w:cs="Times New Roman"/>
                <w:color w:val="000000"/>
                <w:sz w:val="20"/>
                <w:szCs w:val="20"/>
                <w:lang w:eastAsia="tr-TR"/>
              </w:rPr>
              <w:t>1,418</w:t>
            </w:r>
          </w:p>
        </w:tc>
        <w:tc>
          <w:tcPr>
            <w:tcW w:w="0" w:type="auto"/>
            <w:tcBorders>
              <w:top w:val="nil"/>
              <w:left w:val="nil"/>
              <w:bottom w:val="single" w:sz="4" w:space="0" w:color="D3D3D3"/>
              <w:right w:val="single" w:sz="4" w:space="0" w:color="D3D3D3"/>
            </w:tcBorders>
            <w:shd w:val="clear" w:color="auto" w:fill="auto"/>
          </w:tcPr>
          <w:p w:rsidR="005B2E87" w:rsidRPr="005B2E87" w:rsidRDefault="005B2E87" w:rsidP="005B2E87">
            <w:pPr>
              <w:spacing w:after="0" w:line="240" w:lineRule="auto"/>
              <w:jc w:val="right"/>
              <w:rPr>
                <w:rFonts w:ascii="Times New Roman" w:eastAsia="Times New Roman" w:hAnsi="Times New Roman" w:cs="Times New Roman"/>
                <w:color w:val="000000"/>
                <w:sz w:val="20"/>
                <w:szCs w:val="20"/>
                <w:lang w:eastAsia="tr-TR"/>
              </w:rPr>
            </w:pPr>
            <w:r w:rsidRPr="005B2E87">
              <w:rPr>
                <w:rFonts w:ascii="Times New Roman" w:eastAsia="Times New Roman" w:hAnsi="Times New Roman" w:cs="Times New Roman"/>
                <w:color w:val="000000"/>
                <w:sz w:val="20"/>
                <w:szCs w:val="20"/>
                <w:lang w:eastAsia="tr-TR"/>
              </w:rPr>
              <w:t>42,08</w:t>
            </w:r>
          </w:p>
        </w:tc>
        <w:tc>
          <w:tcPr>
            <w:tcW w:w="0" w:type="auto"/>
            <w:tcBorders>
              <w:top w:val="nil"/>
              <w:left w:val="nil"/>
              <w:bottom w:val="single" w:sz="4" w:space="0" w:color="D3D3D3"/>
              <w:right w:val="single" w:sz="4" w:space="0" w:color="D3D3D3"/>
            </w:tcBorders>
            <w:shd w:val="clear" w:color="auto" w:fill="auto"/>
          </w:tcPr>
          <w:p w:rsidR="005B2E87" w:rsidRPr="005B2E87" w:rsidRDefault="005B2E87" w:rsidP="005B2E87">
            <w:pPr>
              <w:spacing w:after="0" w:line="240" w:lineRule="auto"/>
              <w:jc w:val="center"/>
              <w:rPr>
                <w:rFonts w:ascii="Times New Roman" w:eastAsia="Times New Roman" w:hAnsi="Times New Roman" w:cs="Times New Roman"/>
                <w:color w:val="000000"/>
                <w:sz w:val="20"/>
                <w:szCs w:val="20"/>
                <w:lang w:eastAsia="tr-TR"/>
              </w:rPr>
            </w:pPr>
            <w:r w:rsidRPr="005B2E87">
              <w:rPr>
                <w:rFonts w:ascii="Times New Roman" w:eastAsia="Times New Roman" w:hAnsi="Times New Roman" w:cs="Times New Roman"/>
                <w:color w:val="000000"/>
                <w:sz w:val="20"/>
                <w:szCs w:val="20"/>
                <w:lang w:eastAsia="tr-TR"/>
              </w:rPr>
              <w:t>1,035</w:t>
            </w:r>
          </w:p>
        </w:tc>
        <w:tc>
          <w:tcPr>
            <w:tcW w:w="0" w:type="auto"/>
            <w:tcBorders>
              <w:top w:val="nil"/>
              <w:left w:val="nil"/>
              <w:bottom w:val="single" w:sz="4" w:space="0" w:color="D3D3D3"/>
              <w:right w:val="single" w:sz="4" w:space="0" w:color="D3D3D3"/>
            </w:tcBorders>
            <w:shd w:val="clear" w:color="auto" w:fill="auto"/>
          </w:tcPr>
          <w:p w:rsidR="005B2E87" w:rsidRPr="005B2E87" w:rsidRDefault="005B2E87" w:rsidP="005B2E87">
            <w:pPr>
              <w:spacing w:after="0" w:line="240" w:lineRule="auto"/>
              <w:jc w:val="center"/>
              <w:rPr>
                <w:rFonts w:ascii="Times New Roman" w:eastAsia="Times New Roman" w:hAnsi="Times New Roman" w:cs="Times New Roman"/>
                <w:color w:val="000000"/>
                <w:sz w:val="20"/>
                <w:szCs w:val="20"/>
                <w:lang w:eastAsia="tr-TR"/>
              </w:rPr>
            </w:pPr>
            <w:r w:rsidRPr="005B2E87">
              <w:rPr>
                <w:rFonts w:ascii="Times New Roman" w:eastAsia="Times New Roman" w:hAnsi="Times New Roman" w:cs="Times New Roman"/>
                <w:color w:val="000000"/>
                <w:sz w:val="20"/>
                <w:szCs w:val="20"/>
                <w:lang w:eastAsia="tr-TR"/>
              </w:rPr>
              <w:t>-9,85</w:t>
            </w:r>
          </w:p>
        </w:tc>
      </w:tr>
      <w:tr w:rsidR="005B2E87" w:rsidRPr="005B2E87" w:rsidTr="005B2E87">
        <w:trPr>
          <w:trHeight w:val="300"/>
          <w:jc w:val="center"/>
        </w:trPr>
        <w:tc>
          <w:tcPr>
            <w:tcW w:w="0" w:type="auto"/>
            <w:tcBorders>
              <w:top w:val="nil"/>
              <w:left w:val="single" w:sz="4" w:space="0" w:color="D3D3D3"/>
              <w:bottom w:val="single" w:sz="4" w:space="0" w:color="D3D3D3"/>
              <w:right w:val="single" w:sz="4" w:space="0" w:color="D3D3D3"/>
            </w:tcBorders>
            <w:shd w:val="clear" w:color="auto" w:fill="auto"/>
          </w:tcPr>
          <w:p w:rsidR="005B2E87" w:rsidRPr="005B2E87" w:rsidRDefault="005B2E87" w:rsidP="005B2E87">
            <w:pPr>
              <w:spacing w:after="0" w:line="240" w:lineRule="auto"/>
              <w:rPr>
                <w:rFonts w:ascii="Times New Roman" w:eastAsia="Times New Roman" w:hAnsi="Times New Roman" w:cs="Times New Roman"/>
                <w:color w:val="000000"/>
                <w:sz w:val="20"/>
                <w:szCs w:val="20"/>
                <w:lang w:eastAsia="tr-TR"/>
              </w:rPr>
            </w:pPr>
            <w:r w:rsidRPr="005B2E87">
              <w:rPr>
                <w:rFonts w:ascii="Times New Roman" w:eastAsia="Times New Roman" w:hAnsi="Times New Roman" w:cs="Times New Roman"/>
                <w:color w:val="000000"/>
                <w:sz w:val="20"/>
                <w:szCs w:val="20"/>
                <w:lang w:eastAsia="tr-TR"/>
              </w:rPr>
              <w:t xml:space="preserve">4.9. </w:t>
            </w:r>
            <w:proofErr w:type="gramStart"/>
            <w:r w:rsidRPr="005B2E87">
              <w:rPr>
                <w:rFonts w:ascii="Times New Roman" w:eastAsia="Times New Roman" w:hAnsi="Times New Roman" w:cs="Times New Roman"/>
                <w:color w:val="000000"/>
                <w:sz w:val="20"/>
                <w:szCs w:val="20"/>
                <w:lang w:eastAsia="tr-TR"/>
              </w:rPr>
              <w:t>Kağıt</w:t>
            </w:r>
            <w:proofErr w:type="gramEnd"/>
            <w:r w:rsidRPr="005B2E87">
              <w:rPr>
                <w:rFonts w:ascii="Times New Roman" w:eastAsia="Times New Roman" w:hAnsi="Times New Roman" w:cs="Times New Roman"/>
                <w:color w:val="000000"/>
                <w:sz w:val="20"/>
                <w:szCs w:val="20"/>
                <w:lang w:eastAsia="tr-TR"/>
              </w:rPr>
              <w:t>, selüloz ve baskı</w:t>
            </w:r>
          </w:p>
        </w:tc>
        <w:tc>
          <w:tcPr>
            <w:tcW w:w="0" w:type="auto"/>
            <w:tcBorders>
              <w:top w:val="nil"/>
              <w:left w:val="nil"/>
              <w:bottom w:val="single" w:sz="4" w:space="0" w:color="D3D3D3"/>
              <w:right w:val="single" w:sz="4" w:space="0" w:color="D3D3D3"/>
            </w:tcBorders>
            <w:shd w:val="clear" w:color="auto" w:fill="auto"/>
          </w:tcPr>
          <w:p w:rsidR="005B2E87" w:rsidRPr="005B2E87" w:rsidRDefault="005B2E87" w:rsidP="005B2E87">
            <w:pPr>
              <w:spacing w:after="0" w:line="240" w:lineRule="auto"/>
              <w:jc w:val="right"/>
              <w:rPr>
                <w:rFonts w:ascii="Times New Roman" w:eastAsia="Times New Roman" w:hAnsi="Times New Roman" w:cs="Times New Roman"/>
                <w:color w:val="000000"/>
                <w:sz w:val="20"/>
                <w:szCs w:val="20"/>
                <w:lang w:eastAsia="tr-TR"/>
              </w:rPr>
            </w:pPr>
            <w:r w:rsidRPr="005B2E87">
              <w:rPr>
                <w:rFonts w:ascii="Times New Roman" w:eastAsia="Times New Roman" w:hAnsi="Times New Roman" w:cs="Times New Roman"/>
                <w:color w:val="000000"/>
                <w:sz w:val="20"/>
                <w:szCs w:val="20"/>
                <w:lang w:eastAsia="tr-TR"/>
              </w:rPr>
              <w:t>30,65</w:t>
            </w:r>
          </w:p>
        </w:tc>
        <w:tc>
          <w:tcPr>
            <w:tcW w:w="0" w:type="auto"/>
            <w:tcBorders>
              <w:top w:val="nil"/>
              <w:left w:val="nil"/>
              <w:bottom w:val="single" w:sz="4" w:space="0" w:color="D3D3D3"/>
              <w:right w:val="single" w:sz="4" w:space="0" w:color="D3D3D3"/>
            </w:tcBorders>
            <w:shd w:val="clear" w:color="auto" w:fill="auto"/>
          </w:tcPr>
          <w:p w:rsidR="005B2E87" w:rsidRPr="005B2E87" w:rsidRDefault="005B2E87" w:rsidP="005B2E87">
            <w:pPr>
              <w:spacing w:after="0" w:line="240" w:lineRule="auto"/>
              <w:jc w:val="center"/>
              <w:rPr>
                <w:rFonts w:ascii="Times New Roman" w:eastAsia="Times New Roman" w:hAnsi="Times New Roman" w:cs="Times New Roman"/>
                <w:color w:val="000000"/>
                <w:sz w:val="20"/>
                <w:szCs w:val="20"/>
                <w:lang w:eastAsia="tr-TR"/>
              </w:rPr>
            </w:pPr>
            <w:r w:rsidRPr="005B2E87">
              <w:rPr>
                <w:rFonts w:ascii="Times New Roman" w:eastAsia="Times New Roman" w:hAnsi="Times New Roman" w:cs="Times New Roman"/>
                <w:color w:val="000000"/>
                <w:sz w:val="20"/>
                <w:szCs w:val="20"/>
                <w:lang w:eastAsia="tr-TR"/>
              </w:rPr>
              <w:t>0,931</w:t>
            </w:r>
          </w:p>
        </w:tc>
        <w:tc>
          <w:tcPr>
            <w:tcW w:w="0" w:type="auto"/>
            <w:tcBorders>
              <w:top w:val="nil"/>
              <w:left w:val="nil"/>
              <w:bottom w:val="single" w:sz="4" w:space="0" w:color="D3D3D3"/>
              <w:right w:val="single" w:sz="4" w:space="0" w:color="D3D3D3"/>
            </w:tcBorders>
            <w:shd w:val="clear" w:color="auto" w:fill="auto"/>
          </w:tcPr>
          <w:p w:rsidR="005B2E87" w:rsidRPr="005B2E87" w:rsidRDefault="005B2E87" w:rsidP="005B2E87">
            <w:pPr>
              <w:spacing w:after="0" w:line="240" w:lineRule="auto"/>
              <w:jc w:val="right"/>
              <w:rPr>
                <w:rFonts w:ascii="Times New Roman" w:eastAsia="Times New Roman" w:hAnsi="Times New Roman" w:cs="Times New Roman"/>
                <w:color w:val="000000"/>
                <w:sz w:val="20"/>
                <w:szCs w:val="20"/>
                <w:lang w:eastAsia="tr-TR"/>
              </w:rPr>
            </w:pPr>
            <w:r w:rsidRPr="005B2E87">
              <w:rPr>
                <w:rFonts w:ascii="Times New Roman" w:eastAsia="Times New Roman" w:hAnsi="Times New Roman" w:cs="Times New Roman"/>
                <w:color w:val="000000"/>
                <w:sz w:val="20"/>
                <w:szCs w:val="20"/>
                <w:lang w:eastAsia="tr-TR"/>
              </w:rPr>
              <w:t>29,60</w:t>
            </w:r>
          </w:p>
        </w:tc>
        <w:tc>
          <w:tcPr>
            <w:tcW w:w="0" w:type="auto"/>
            <w:tcBorders>
              <w:top w:val="nil"/>
              <w:left w:val="nil"/>
              <w:bottom w:val="single" w:sz="4" w:space="0" w:color="D3D3D3"/>
              <w:right w:val="single" w:sz="4" w:space="0" w:color="D3D3D3"/>
            </w:tcBorders>
            <w:shd w:val="clear" w:color="auto" w:fill="auto"/>
          </w:tcPr>
          <w:p w:rsidR="005B2E87" w:rsidRPr="005B2E87" w:rsidRDefault="005B2E87" w:rsidP="005B2E87">
            <w:pPr>
              <w:spacing w:after="0" w:line="240" w:lineRule="auto"/>
              <w:jc w:val="center"/>
              <w:rPr>
                <w:rFonts w:ascii="Times New Roman" w:eastAsia="Times New Roman" w:hAnsi="Times New Roman" w:cs="Times New Roman"/>
                <w:color w:val="000000"/>
                <w:sz w:val="20"/>
                <w:szCs w:val="20"/>
                <w:lang w:eastAsia="tr-TR"/>
              </w:rPr>
            </w:pPr>
            <w:r w:rsidRPr="005B2E87">
              <w:rPr>
                <w:rFonts w:ascii="Times New Roman" w:eastAsia="Times New Roman" w:hAnsi="Times New Roman" w:cs="Times New Roman"/>
                <w:color w:val="000000"/>
                <w:sz w:val="20"/>
                <w:szCs w:val="20"/>
                <w:lang w:eastAsia="tr-TR"/>
              </w:rPr>
              <w:t>0,728</w:t>
            </w:r>
          </w:p>
        </w:tc>
        <w:tc>
          <w:tcPr>
            <w:tcW w:w="0" w:type="auto"/>
            <w:tcBorders>
              <w:top w:val="nil"/>
              <w:left w:val="nil"/>
              <w:bottom w:val="single" w:sz="4" w:space="0" w:color="D3D3D3"/>
              <w:right w:val="single" w:sz="4" w:space="0" w:color="D3D3D3"/>
            </w:tcBorders>
            <w:shd w:val="clear" w:color="auto" w:fill="auto"/>
          </w:tcPr>
          <w:p w:rsidR="005B2E87" w:rsidRPr="005B2E87" w:rsidRDefault="005B2E87" w:rsidP="005B2E87">
            <w:pPr>
              <w:spacing w:after="0" w:line="240" w:lineRule="auto"/>
              <w:jc w:val="center"/>
              <w:rPr>
                <w:rFonts w:ascii="Times New Roman" w:eastAsia="Times New Roman" w:hAnsi="Times New Roman" w:cs="Times New Roman"/>
                <w:color w:val="000000"/>
                <w:sz w:val="20"/>
                <w:szCs w:val="20"/>
                <w:lang w:eastAsia="tr-TR"/>
              </w:rPr>
            </w:pPr>
            <w:r w:rsidRPr="005B2E87">
              <w:rPr>
                <w:rFonts w:ascii="Times New Roman" w:eastAsia="Times New Roman" w:hAnsi="Times New Roman" w:cs="Times New Roman"/>
                <w:color w:val="000000"/>
                <w:sz w:val="20"/>
                <w:szCs w:val="20"/>
                <w:lang w:eastAsia="tr-TR"/>
              </w:rPr>
              <w:t>-3,43</w:t>
            </w:r>
          </w:p>
        </w:tc>
      </w:tr>
      <w:tr w:rsidR="005B2E87" w:rsidRPr="005B2E87" w:rsidTr="005B2E87">
        <w:trPr>
          <w:trHeight w:val="300"/>
          <w:jc w:val="center"/>
        </w:trPr>
        <w:tc>
          <w:tcPr>
            <w:tcW w:w="0" w:type="auto"/>
            <w:tcBorders>
              <w:top w:val="nil"/>
              <w:left w:val="single" w:sz="4" w:space="0" w:color="D3D3D3"/>
              <w:bottom w:val="single" w:sz="4" w:space="0" w:color="D3D3D3"/>
              <w:right w:val="single" w:sz="4" w:space="0" w:color="D3D3D3"/>
            </w:tcBorders>
            <w:shd w:val="clear" w:color="auto" w:fill="auto"/>
          </w:tcPr>
          <w:p w:rsidR="005B2E87" w:rsidRPr="005B2E87" w:rsidRDefault="005B2E87" w:rsidP="005B2E87">
            <w:pPr>
              <w:spacing w:after="0" w:line="240" w:lineRule="auto"/>
              <w:rPr>
                <w:rFonts w:ascii="Times New Roman" w:eastAsia="Times New Roman" w:hAnsi="Times New Roman" w:cs="Times New Roman"/>
                <w:color w:val="000000"/>
                <w:sz w:val="20"/>
                <w:szCs w:val="20"/>
                <w:lang w:eastAsia="tr-TR"/>
              </w:rPr>
            </w:pPr>
            <w:r w:rsidRPr="005B2E87">
              <w:rPr>
                <w:rFonts w:ascii="Times New Roman" w:eastAsia="Times New Roman" w:hAnsi="Times New Roman" w:cs="Times New Roman"/>
                <w:color w:val="000000"/>
                <w:sz w:val="20"/>
                <w:szCs w:val="20"/>
                <w:lang w:eastAsia="tr-TR"/>
              </w:rPr>
              <w:t>4.10. Kimya (petrokimya dahil)</w:t>
            </w:r>
          </w:p>
        </w:tc>
        <w:tc>
          <w:tcPr>
            <w:tcW w:w="0" w:type="auto"/>
            <w:tcBorders>
              <w:top w:val="nil"/>
              <w:left w:val="nil"/>
              <w:bottom w:val="single" w:sz="4" w:space="0" w:color="D3D3D3"/>
              <w:right w:val="single" w:sz="4" w:space="0" w:color="D3D3D3"/>
            </w:tcBorders>
            <w:shd w:val="clear" w:color="auto" w:fill="auto"/>
          </w:tcPr>
          <w:p w:rsidR="005B2E87" w:rsidRPr="005B2E87" w:rsidRDefault="005B2E87" w:rsidP="005B2E87">
            <w:pPr>
              <w:spacing w:after="0" w:line="240" w:lineRule="auto"/>
              <w:jc w:val="right"/>
              <w:rPr>
                <w:rFonts w:ascii="Times New Roman" w:eastAsia="Times New Roman" w:hAnsi="Times New Roman" w:cs="Times New Roman"/>
                <w:color w:val="000000"/>
                <w:sz w:val="20"/>
                <w:szCs w:val="20"/>
                <w:lang w:eastAsia="tr-TR"/>
              </w:rPr>
            </w:pPr>
            <w:r w:rsidRPr="005B2E87">
              <w:rPr>
                <w:rFonts w:ascii="Times New Roman" w:eastAsia="Times New Roman" w:hAnsi="Times New Roman" w:cs="Times New Roman"/>
                <w:color w:val="000000"/>
                <w:sz w:val="20"/>
                <w:szCs w:val="20"/>
                <w:lang w:eastAsia="tr-TR"/>
              </w:rPr>
              <w:t>133,68</w:t>
            </w:r>
          </w:p>
        </w:tc>
        <w:tc>
          <w:tcPr>
            <w:tcW w:w="0" w:type="auto"/>
            <w:tcBorders>
              <w:top w:val="nil"/>
              <w:left w:val="nil"/>
              <w:bottom w:val="single" w:sz="4" w:space="0" w:color="D3D3D3"/>
              <w:right w:val="single" w:sz="4" w:space="0" w:color="D3D3D3"/>
            </w:tcBorders>
            <w:shd w:val="clear" w:color="auto" w:fill="auto"/>
          </w:tcPr>
          <w:p w:rsidR="005B2E87" w:rsidRPr="005B2E87" w:rsidRDefault="005B2E87" w:rsidP="005B2E87">
            <w:pPr>
              <w:spacing w:after="0" w:line="240" w:lineRule="auto"/>
              <w:jc w:val="center"/>
              <w:rPr>
                <w:rFonts w:ascii="Times New Roman" w:eastAsia="Times New Roman" w:hAnsi="Times New Roman" w:cs="Times New Roman"/>
                <w:color w:val="000000"/>
                <w:sz w:val="20"/>
                <w:szCs w:val="20"/>
                <w:lang w:eastAsia="tr-TR"/>
              </w:rPr>
            </w:pPr>
            <w:r w:rsidRPr="005B2E87">
              <w:rPr>
                <w:rFonts w:ascii="Times New Roman" w:eastAsia="Times New Roman" w:hAnsi="Times New Roman" w:cs="Times New Roman"/>
                <w:color w:val="000000"/>
                <w:sz w:val="20"/>
                <w:szCs w:val="20"/>
                <w:lang w:eastAsia="tr-TR"/>
              </w:rPr>
              <w:t>4,062</w:t>
            </w:r>
          </w:p>
        </w:tc>
        <w:tc>
          <w:tcPr>
            <w:tcW w:w="0" w:type="auto"/>
            <w:tcBorders>
              <w:top w:val="nil"/>
              <w:left w:val="nil"/>
              <w:bottom w:val="single" w:sz="4" w:space="0" w:color="D3D3D3"/>
              <w:right w:val="single" w:sz="4" w:space="0" w:color="D3D3D3"/>
            </w:tcBorders>
            <w:shd w:val="clear" w:color="auto" w:fill="auto"/>
          </w:tcPr>
          <w:p w:rsidR="005B2E87" w:rsidRPr="005B2E87" w:rsidRDefault="005B2E87" w:rsidP="005B2E87">
            <w:pPr>
              <w:spacing w:after="0" w:line="240" w:lineRule="auto"/>
              <w:jc w:val="right"/>
              <w:rPr>
                <w:rFonts w:ascii="Times New Roman" w:eastAsia="Times New Roman" w:hAnsi="Times New Roman" w:cs="Times New Roman"/>
                <w:color w:val="000000"/>
                <w:sz w:val="20"/>
                <w:szCs w:val="20"/>
                <w:lang w:eastAsia="tr-TR"/>
              </w:rPr>
            </w:pPr>
            <w:r w:rsidRPr="005B2E87">
              <w:rPr>
                <w:rFonts w:ascii="Times New Roman" w:eastAsia="Times New Roman" w:hAnsi="Times New Roman" w:cs="Times New Roman"/>
                <w:color w:val="000000"/>
                <w:sz w:val="20"/>
                <w:szCs w:val="20"/>
                <w:lang w:eastAsia="tr-TR"/>
              </w:rPr>
              <w:t>158,06</w:t>
            </w:r>
          </w:p>
        </w:tc>
        <w:tc>
          <w:tcPr>
            <w:tcW w:w="0" w:type="auto"/>
            <w:tcBorders>
              <w:top w:val="nil"/>
              <w:left w:val="nil"/>
              <w:bottom w:val="single" w:sz="4" w:space="0" w:color="D3D3D3"/>
              <w:right w:val="single" w:sz="4" w:space="0" w:color="D3D3D3"/>
            </w:tcBorders>
            <w:shd w:val="clear" w:color="auto" w:fill="auto"/>
          </w:tcPr>
          <w:p w:rsidR="005B2E87" w:rsidRPr="005B2E87" w:rsidRDefault="005B2E87" w:rsidP="005B2E87">
            <w:pPr>
              <w:spacing w:after="0" w:line="240" w:lineRule="auto"/>
              <w:jc w:val="center"/>
              <w:rPr>
                <w:rFonts w:ascii="Times New Roman" w:eastAsia="Times New Roman" w:hAnsi="Times New Roman" w:cs="Times New Roman"/>
                <w:color w:val="000000"/>
                <w:sz w:val="20"/>
                <w:szCs w:val="20"/>
                <w:lang w:eastAsia="tr-TR"/>
              </w:rPr>
            </w:pPr>
            <w:r w:rsidRPr="005B2E87">
              <w:rPr>
                <w:rFonts w:ascii="Times New Roman" w:eastAsia="Times New Roman" w:hAnsi="Times New Roman" w:cs="Times New Roman"/>
                <w:color w:val="000000"/>
                <w:sz w:val="20"/>
                <w:szCs w:val="20"/>
                <w:lang w:eastAsia="tr-TR"/>
              </w:rPr>
              <w:t>3,886</w:t>
            </w:r>
          </w:p>
        </w:tc>
        <w:tc>
          <w:tcPr>
            <w:tcW w:w="0" w:type="auto"/>
            <w:tcBorders>
              <w:top w:val="nil"/>
              <w:left w:val="nil"/>
              <w:bottom w:val="single" w:sz="4" w:space="0" w:color="D3D3D3"/>
              <w:right w:val="single" w:sz="4" w:space="0" w:color="D3D3D3"/>
            </w:tcBorders>
            <w:shd w:val="clear" w:color="auto" w:fill="auto"/>
          </w:tcPr>
          <w:p w:rsidR="005B2E87" w:rsidRPr="005B2E87" w:rsidRDefault="005B2E87" w:rsidP="005B2E87">
            <w:pPr>
              <w:spacing w:after="0" w:line="240" w:lineRule="auto"/>
              <w:jc w:val="center"/>
              <w:rPr>
                <w:rFonts w:ascii="Times New Roman" w:eastAsia="Times New Roman" w:hAnsi="Times New Roman" w:cs="Times New Roman"/>
                <w:color w:val="000000"/>
                <w:sz w:val="20"/>
                <w:szCs w:val="20"/>
                <w:lang w:eastAsia="tr-TR"/>
              </w:rPr>
            </w:pPr>
            <w:r w:rsidRPr="005B2E87">
              <w:rPr>
                <w:rFonts w:ascii="Times New Roman" w:eastAsia="Times New Roman" w:hAnsi="Times New Roman" w:cs="Times New Roman"/>
                <w:color w:val="000000"/>
                <w:sz w:val="20"/>
                <w:szCs w:val="20"/>
                <w:lang w:eastAsia="tr-TR"/>
              </w:rPr>
              <w:t>18,23</w:t>
            </w:r>
          </w:p>
        </w:tc>
      </w:tr>
      <w:tr w:rsidR="005B2E87" w:rsidRPr="005B2E87" w:rsidTr="005B2E87">
        <w:trPr>
          <w:trHeight w:val="300"/>
          <w:jc w:val="center"/>
        </w:trPr>
        <w:tc>
          <w:tcPr>
            <w:tcW w:w="0" w:type="auto"/>
            <w:tcBorders>
              <w:top w:val="nil"/>
              <w:left w:val="single" w:sz="4" w:space="0" w:color="D3D3D3"/>
              <w:bottom w:val="single" w:sz="4" w:space="0" w:color="D3D3D3"/>
              <w:right w:val="single" w:sz="4" w:space="0" w:color="D3D3D3"/>
            </w:tcBorders>
            <w:shd w:val="clear" w:color="auto" w:fill="auto"/>
          </w:tcPr>
          <w:p w:rsidR="005B2E87" w:rsidRPr="005B2E87" w:rsidRDefault="005B2E87" w:rsidP="005B2E87">
            <w:pPr>
              <w:spacing w:after="0" w:line="240" w:lineRule="auto"/>
              <w:rPr>
                <w:rFonts w:ascii="Times New Roman" w:eastAsia="Times New Roman" w:hAnsi="Times New Roman" w:cs="Times New Roman"/>
                <w:color w:val="000000"/>
                <w:sz w:val="20"/>
                <w:szCs w:val="20"/>
                <w:lang w:eastAsia="tr-TR"/>
              </w:rPr>
            </w:pPr>
            <w:r w:rsidRPr="005B2E87">
              <w:rPr>
                <w:rFonts w:ascii="Times New Roman" w:eastAsia="Times New Roman" w:hAnsi="Times New Roman" w:cs="Times New Roman"/>
                <w:color w:val="000000"/>
                <w:sz w:val="20"/>
                <w:szCs w:val="20"/>
                <w:lang w:eastAsia="tr-TR"/>
              </w:rPr>
              <w:t>4.11. Madencilik ve taş ocakçılığı</w:t>
            </w:r>
          </w:p>
        </w:tc>
        <w:tc>
          <w:tcPr>
            <w:tcW w:w="0" w:type="auto"/>
            <w:tcBorders>
              <w:top w:val="nil"/>
              <w:left w:val="nil"/>
              <w:bottom w:val="single" w:sz="4" w:space="0" w:color="D3D3D3"/>
              <w:right w:val="single" w:sz="4" w:space="0" w:color="D3D3D3"/>
            </w:tcBorders>
            <w:shd w:val="clear" w:color="auto" w:fill="auto"/>
          </w:tcPr>
          <w:p w:rsidR="005B2E87" w:rsidRPr="005B2E87" w:rsidRDefault="005B2E87" w:rsidP="005B2E87">
            <w:pPr>
              <w:spacing w:after="0" w:line="240" w:lineRule="auto"/>
              <w:jc w:val="right"/>
              <w:rPr>
                <w:rFonts w:ascii="Times New Roman" w:eastAsia="Times New Roman" w:hAnsi="Times New Roman" w:cs="Times New Roman"/>
                <w:color w:val="000000"/>
                <w:sz w:val="20"/>
                <w:szCs w:val="20"/>
                <w:lang w:eastAsia="tr-TR"/>
              </w:rPr>
            </w:pPr>
            <w:r w:rsidRPr="005B2E87">
              <w:rPr>
                <w:rFonts w:ascii="Times New Roman" w:eastAsia="Times New Roman" w:hAnsi="Times New Roman" w:cs="Times New Roman"/>
                <w:color w:val="000000"/>
                <w:sz w:val="20"/>
                <w:szCs w:val="20"/>
                <w:lang w:eastAsia="tr-TR"/>
              </w:rPr>
              <w:t>12,03</w:t>
            </w:r>
          </w:p>
        </w:tc>
        <w:tc>
          <w:tcPr>
            <w:tcW w:w="0" w:type="auto"/>
            <w:tcBorders>
              <w:top w:val="nil"/>
              <w:left w:val="nil"/>
              <w:bottom w:val="single" w:sz="4" w:space="0" w:color="D3D3D3"/>
              <w:right w:val="single" w:sz="4" w:space="0" w:color="D3D3D3"/>
            </w:tcBorders>
            <w:shd w:val="clear" w:color="auto" w:fill="auto"/>
          </w:tcPr>
          <w:p w:rsidR="005B2E87" w:rsidRPr="005B2E87" w:rsidRDefault="005B2E87" w:rsidP="005B2E87">
            <w:pPr>
              <w:spacing w:after="0" w:line="240" w:lineRule="auto"/>
              <w:jc w:val="center"/>
              <w:rPr>
                <w:rFonts w:ascii="Times New Roman" w:eastAsia="Times New Roman" w:hAnsi="Times New Roman" w:cs="Times New Roman"/>
                <w:color w:val="000000"/>
                <w:sz w:val="20"/>
                <w:szCs w:val="20"/>
                <w:lang w:eastAsia="tr-TR"/>
              </w:rPr>
            </w:pPr>
            <w:r w:rsidRPr="005B2E87">
              <w:rPr>
                <w:rFonts w:ascii="Times New Roman" w:eastAsia="Times New Roman" w:hAnsi="Times New Roman" w:cs="Times New Roman"/>
                <w:color w:val="000000"/>
                <w:sz w:val="20"/>
                <w:szCs w:val="20"/>
                <w:lang w:eastAsia="tr-TR"/>
              </w:rPr>
              <w:t>0,366</w:t>
            </w:r>
          </w:p>
        </w:tc>
        <w:tc>
          <w:tcPr>
            <w:tcW w:w="0" w:type="auto"/>
            <w:tcBorders>
              <w:top w:val="nil"/>
              <w:left w:val="nil"/>
              <w:bottom w:val="single" w:sz="4" w:space="0" w:color="D3D3D3"/>
              <w:right w:val="single" w:sz="4" w:space="0" w:color="D3D3D3"/>
            </w:tcBorders>
            <w:shd w:val="clear" w:color="auto" w:fill="auto"/>
          </w:tcPr>
          <w:p w:rsidR="005B2E87" w:rsidRPr="005B2E87" w:rsidRDefault="005B2E87" w:rsidP="005B2E87">
            <w:pPr>
              <w:spacing w:after="0" w:line="240" w:lineRule="auto"/>
              <w:jc w:val="right"/>
              <w:rPr>
                <w:rFonts w:ascii="Times New Roman" w:eastAsia="Times New Roman" w:hAnsi="Times New Roman" w:cs="Times New Roman"/>
                <w:color w:val="000000"/>
                <w:sz w:val="20"/>
                <w:szCs w:val="20"/>
                <w:lang w:eastAsia="tr-TR"/>
              </w:rPr>
            </w:pPr>
            <w:r w:rsidRPr="005B2E87">
              <w:rPr>
                <w:rFonts w:ascii="Times New Roman" w:eastAsia="Times New Roman" w:hAnsi="Times New Roman" w:cs="Times New Roman"/>
                <w:color w:val="000000"/>
                <w:sz w:val="20"/>
                <w:szCs w:val="20"/>
                <w:lang w:eastAsia="tr-TR"/>
              </w:rPr>
              <w:t>14,99</w:t>
            </w:r>
          </w:p>
        </w:tc>
        <w:tc>
          <w:tcPr>
            <w:tcW w:w="0" w:type="auto"/>
            <w:tcBorders>
              <w:top w:val="nil"/>
              <w:left w:val="nil"/>
              <w:bottom w:val="single" w:sz="4" w:space="0" w:color="D3D3D3"/>
              <w:right w:val="single" w:sz="4" w:space="0" w:color="D3D3D3"/>
            </w:tcBorders>
            <w:shd w:val="clear" w:color="auto" w:fill="auto"/>
          </w:tcPr>
          <w:p w:rsidR="005B2E87" w:rsidRPr="005B2E87" w:rsidRDefault="005B2E87" w:rsidP="005B2E87">
            <w:pPr>
              <w:spacing w:after="0" w:line="240" w:lineRule="auto"/>
              <w:jc w:val="center"/>
              <w:rPr>
                <w:rFonts w:ascii="Times New Roman" w:eastAsia="Times New Roman" w:hAnsi="Times New Roman" w:cs="Times New Roman"/>
                <w:color w:val="000000"/>
                <w:sz w:val="20"/>
                <w:szCs w:val="20"/>
                <w:lang w:eastAsia="tr-TR"/>
              </w:rPr>
            </w:pPr>
            <w:r w:rsidRPr="005B2E87">
              <w:rPr>
                <w:rFonts w:ascii="Times New Roman" w:eastAsia="Times New Roman" w:hAnsi="Times New Roman" w:cs="Times New Roman"/>
                <w:color w:val="000000"/>
                <w:sz w:val="20"/>
                <w:szCs w:val="20"/>
                <w:lang w:eastAsia="tr-TR"/>
              </w:rPr>
              <w:t>0,368</w:t>
            </w:r>
          </w:p>
        </w:tc>
        <w:tc>
          <w:tcPr>
            <w:tcW w:w="0" w:type="auto"/>
            <w:tcBorders>
              <w:top w:val="nil"/>
              <w:left w:val="nil"/>
              <w:bottom w:val="single" w:sz="4" w:space="0" w:color="D3D3D3"/>
              <w:right w:val="single" w:sz="4" w:space="0" w:color="D3D3D3"/>
            </w:tcBorders>
            <w:shd w:val="clear" w:color="auto" w:fill="auto"/>
          </w:tcPr>
          <w:p w:rsidR="005B2E87" w:rsidRPr="005B2E87" w:rsidRDefault="005B2E87" w:rsidP="005B2E87">
            <w:pPr>
              <w:spacing w:after="0" w:line="240" w:lineRule="auto"/>
              <w:jc w:val="center"/>
              <w:rPr>
                <w:rFonts w:ascii="Times New Roman" w:eastAsia="Times New Roman" w:hAnsi="Times New Roman" w:cs="Times New Roman"/>
                <w:color w:val="000000"/>
                <w:sz w:val="20"/>
                <w:szCs w:val="20"/>
                <w:lang w:eastAsia="tr-TR"/>
              </w:rPr>
            </w:pPr>
            <w:r w:rsidRPr="005B2E87">
              <w:rPr>
                <w:rFonts w:ascii="Times New Roman" w:eastAsia="Times New Roman" w:hAnsi="Times New Roman" w:cs="Times New Roman"/>
                <w:color w:val="000000"/>
                <w:sz w:val="20"/>
                <w:szCs w:val="20"/>
                <w:lang w:eastAsia="tr-TR"/>
              </w:rPr>
              <w:t>24,55</w:t>
            </w:r>
          </w:p>
        </w:tc>
      </w:tr>
      <w:tr w:rsidR="005B2E87" w:rsidRPr="005B2E87" w:rsidTr="005B2E87">
        <w:trPr>
          <w:trHeight w:val="300"/>
          <w:jc w:val="center"/>
        </w:trPr>
        <w:tc>
          <w:tcPr>
            <w:tcW w:w="0" w:type="auto"/>
            <w:tcBorders>
              <w:top w:val="nil"/>
              <w:left w:val="single" w:sz="4" w:space="0" w:color="D3D3D3"/>
              <w:bottom w:val="single" w:sz="4" w:space="0" w:color="D3D3D3"/>
              <w:right w:val="single" w:sz="4" w:space="0" w:color="D3D3D3"/>
            </w:tcBorders>
            <w:shd w:val="clear" w:color="auto" w:fill="auto"/>
          </w:tcPr>
          <w:p w:rsidR="005B2E87" w:rsidRPr="005B2E87" w:rsidRDefault="005B2E87" w:rsidP="005B2E87">
            <w:pPr>
              <w:spacing w:after="0" w:line="240" w:lineRule="auto"/>
              <w:rPr>
                <w:rFonts w:ascii="Times New Roman" w:eastAsia="Times New Roman" w:hAnsi="Times New Roman" w:cs="Times New Roman"/>
                <w:color w:val="000000"/>
                <w:sz w:val="20"/>
                <w:szCs w:val="20"/>
                <w:lang w:eastAsia="tr-TR"/>
              </w:rPr>
            </w:pPr>
            <w:r w:rsidRPr="005B2E87">
              <w:rPr>
                <w:rFonts w:ascii="Times New Roman" w:eastAsia="Times New Roman" w:hAnsi="Times New Roman" w:cs="Times New Roman"/>
                <w:color w:val="000000"/>
                <w:sz w:val="20"/>
                <w:szCs w:val="20"/>
                <w:lang w:eastAsia="tr-TR"/>
              </w:rPr>
              <w:t>4.12. Makine sanayi</w:t>
            </w:r>
          </w:p>
        </w:tc>
        <w:tc>
          <w:tcPr>
            <w:tcW w:w="0" w:type="auto"/>
            <w:tcBorders>
              <w:top w:val="nil"/>
              <w:left w:val="nil"/>
              <w:bottom w:val="single" w:sz="4" w:space="0" w:color="D3D3D3"/>
              <w:right w:val="single" w:sz="4" w:space="0" w:color="D3D3D3"/>
            </w:tcBorders>
            <w:shd w:val="clear" w:color="auto" w:fill="auto"/>
          </w:tcPr>
          <w:p w:rsidR="005B2E87" w:rsidRPr="005B2E87" w:rsidRDefault="005B2E87" w:rsidP="005B2E87">
            <w:pPr>
              <w:spacing w:after="0" w:line="240" w:lineRule="auto"/>
              <w:jc w:val="right"/>
              <w:rPr>
                <w:rFonts w:ascii="Times New Roman" w:eastAsia="Times New Roman" w:hAnsi="Times New Roman" w:cs="Times New Roman"/>
                <w:color w:val="000000"/>
                <w:sz w:val="20"/>
                <w:szCs w:val="20"/>
                <w:lang w:eastAsia="tr-TR"/>
              </w:rPr>
            </w:pPr>
            <w:r w:rsidRPr="005B2E87">
              <w:rPr>
                <w:rFonts w:ascii="Times New Roman" w:eastAsia="Times New Roman" w:hAnsi="Times New Roman" w:cs="Times New Roman"/>
                <w:color w:val="000000"/>
                <w:sz w:val="20"/>
                <w:szCs w:val="20"/>
                <w:lang w:eastAsia="tr-TR"/>
              </w:rPr>
              <w:t>4,24</w:t>
            </w:r>
          </w:p>
        </w:tc>
        <w:tc>
          <w:tcPr>
            <w:tcW w:w="0" w:type="auto"/>
            <w:tcBorders>
              <w:top w:val="nil"/>
              <w:left w:val="nil"/>
              <w:bottom w:val="single" w:sz="4" w:space="0" w:color="D3D3D3"/>
              <w:right w:val="single" w:sz="4" w:space="0" w:color="D3D3D3"/>
            </w:tcBorders>
            <w:shd w:val="clear" w:color="auto" w:fill="auto"/>
          </w:tcPr>
          <w:p w:rsidR="005B2E87" w:rsidRPr="005B2E87" w:rsidRDefault="005B2E87" w:rsidP="005B2E87">
            <w:pPr>
              <w:spacing w:after="0" w:line="240" w:lineRule="auto"/>
              <w:jc w:val="center"/>
              <w:rPr>
                <w:rFonts w:ascii="Times New Roman" w:eastAsia="Times New Roman" w:hAnsi="Times New Roman" w:cs="Times New Roman"/>
                <w:color w:val="000000"/>
                <w:sz w:val="20"/>
                <w:szCs w:val="20"/>
                <w:lang w:eastAsia="tr-TR"/>
              </w:rPr>
            </w:pPr>
            <w:r w:rsidRPr="005B2E87">
              <w:rPr>
                <w:rFonts w:ascii="Times New Roman" w:eastAsia="Times New Roman" w:hAnsi="Times New Roman" w:cs="Times New Roman"/>
                <w:color w:val="000000"/>
                <w:sz w:val="20"/>
                <w:szCs w:val="20"/>
                <w:lang w:eastAsia="tr-TR"/>
              </w:rPr>
              <w:t>0,129</w:t>
            </w:r>
          </w:p>
        </w:tc>
        <w:tc>
          <w:tcPr>
            <w:tcW w:w="0" w:type="auto"/>
            <w:tcBorders>
              <w:top w:val="nil"/>
              <w:left w:val="nil"/>
              <w:bottom w:val="single" w:sz="4" w:space="0" w:color="D3D3D3"/>
              <w:right w:val="single" w:sz="4" w:space="0" w:color="D3D3D3"/>
            </w:tcBorders>
            <w:shd w:val="clear" w:color="auto" w:fill="auto"/>
          </w:tcPr>
          <w:p w:rsidR="005B2E87" w:rsidRPr="005B2E87" w:rsidRDefault="005B2E87" w:rsidP="005B2E87">
            <w:pPr>
              <w:spacing w:after="0" w:line="240" w:lineRule="auto"/>
              <w:jc w:val="right"/>
              <w:rPr>
                <w:rFonts w:ascii="Times New Roman" w:eastAsia="Times New Roman" w:hAnsi="Times New Roman" w:cs="Times New Roman"/>
                <w:color w:val="000000"/>
                <w:sz w:val="20"/>
                <w:szCs w:val="20"/>
                <w:lang w:eastAsia="tr-TR"/>
              </w:rPr>
            </w:pPr>
            <w:r w:rsidRPr="005B2E87">
              <w:rPr>
                <w:rFonts w:ascii="Times New Roman" w:eastAsia="Times New Roman" w:hAnsi="Times New Roman" w:cs="Times New Roman"/>
                <w:color w:val="000000"/>
                <w:sz w:val="20"/>
                <w:szCs w:val="20"/>
                <w:lang w:eastAsia="tr-TR"/>
              </w:rPr>
              <w:t>4,64</w:t>
            </w:r>
          </w:p>
        </w:tc>
        <w:tc>
          <w:tcPr>
            <w:tcW w:w="0" w:type="auto"/>
            <w:tcBorders>
              <w:top w:val="nil"/>
              <w:left w:val="nil"/>
              <w:bottom w:val="single" w:sz="4" w:space="0" w:color="D3D3D3"/>
              <w:right w:val="single" w:sz="4" w:space="0" w:color="D3D3D3"/>
            </w:tcBorders>
            <w:shd w:val="clear" w:color="auto" w:fill="auto"/>
          </w:tcPr>
          <w:p w:rsidR="005B2E87" w:rsidRPr="005B2E87" w:rsidRDefault="005B2E87" w:rsidP="005B2E87">
            <w:pPr>
              <w:spacing w:after="0" w:line="240" w:lineRule="auto"/>
              <w:jc w:val="center"/>
              <w:rPr>
                <w:rFonts w:ascii="Times New Roman" w:eastAsia="Times New Roman" w:hAnsi="Times New Roman" w:cs="Times New Roman"/>
                <w:color w:val="000000"/>
                <w:sz w:val="20"/>
                <w:szCs w:val="20"/>
                <w:lang w:eastAsia="tr-TR"/>
              </w:rPr>
            </w:pPr>
            <w:r w:rsidRPr="005B2E87">
              <w:rPr>
                <w:rFonts w:ascii="Times New Roman" w:eastAsia="Times New Roman" w:hAnsi="Times New Roman" w:cs="Times New Roman"/>
                <w:color w:val="000000"/>
                <w:sz w:val="20"/>
                <w:szCs w:val="20"/>
                <w:lang w:eastAsia="tr-TR"/>
              </w:rPr>
              <w:t>0,114</w:t>
            </w:r>
          </w:p>
        </w:tc>
        <w:tc>
          <w:tcPr>
            <w:tcW w:w="0" w:type="auto"/>
            <w:tcBorders>
              <w:top w:val="nil"/>
              <w:left w:val="nil"/>
              <w:bottom w:val="single" w:sz="4" w:space="0" w:color="D3D3D3"/>
              <w:right w:val="single" w:sz="4" w:space="0" w:color="D3D3D3"/>
            </w:tcBorders>
            <w:shd w:val="clear" w:color="auto" w:fill="auto"/>
          </w:tcPr>
          <w:p w:rsidR="005B2E87" w:rsidRPr="005B2E87" w:rsidRDefault="005B2E87" w:rsidP="005B2E87">
            <w:pPr>
              <w:spacing w:after="0" w:line="240" w:lineRule="auto"/>
              <w:jc w:val="center"/>
              <w:rPr>
                <w:rFonts w:ascii="Times New Roman" w:eastAsia="Times New Roman" w:hAnsi="Times New Roman" w:cs="Times New Roman"/>
                <w:color w:val="000000"/>
                <w:sz w:val="20"/>
                <w:szCs w:val="20"/>
                <w:lang w:eastAsia="tr-TR"/>
              </w:rPr>
            </w:pPr>
            <w:r w:rsidRPr="005B2E87">
              <w:rPr>
                <w:rFonts w:ascii="Times New Roman" w:eastAsia="Times New Roman" w:hAnsi="Times New Roman" w:cs="Times New Roman"/>
                <w:color w:val="000000"/>
                <w:sz w:val="20"/>
                <w:szCs w:val="20"/>
                <w:lang w:eastAsia="tr-TR"/>
              </w:rPr>
              <w:t>9,29</w:t>
            </w:r>
          </w:p>
        </w:tc>
      </w:tr>
      <w:tr w:rsidR="005B2E87" w:rsidRPr="005B2E87" w:rsidTr="005B2E87">
        <w:trPr>
          <w:trHeight w:val="300"/>
          <w:jc w:val="center"/>
        </w:trPr>
        <w:tc>
          <w:tcPr>
            <w:tcW w:w="0" w:type="auto"/>
            <w:tcBorders>
              <w:top w:val="nil"/>
              <w:left w:val="single" w:sz="4" w:space="0" w:color="D3D3D3"/>
              <w:bottom w:val="single" w:sz="4" w:space="0" w:color="D3D3D3"/>
              <w:right w:val="single" w:sz="4" w:space="0" w:color="D3D3D3"/>
            </w:tcBorders>
            <w:shd w:val="clear" w:color="auto" w:fill="auto"/>
          </w:tcPr>
          <w:p w:rsidR="005B2E87" w:rsidRPr="005B2E87" w:rsidRDefault="005B2E87" w:rsidP="005B2E87">
            <w:pPr>
              <w:spacing w:after="0" w:line="240" w:lineRule="auto"/>
              <w:rPr>
                <w:rFonts w:ascii="Times New Roman" w:eastAsia="Times New Roman" w:hAnsi="Times New Roman" w:cs="Times New Roman"/>
                <w:color w:val="000000"/>
                <w:sz w:val="20"/>
                <w:szCs w:val="20"/>
                <w:lang w:eastAsia="tr-TR"/>
              </w:rPr>
            </w:pPr>
            <w:r w:rsidRPr="005B2E87">
              <w:rPr>
                <w:rFonts w:ascii="Times New Roman" w:eastAsia="Times New Roman" w:hAnsi="Times New Roman" w:cs="Times New Roman"/>
                <w:color w:val="000000"/>
                <w:sz w:val="20"/>
                <w:szCs w:val="20"/>
                <w:lang w:eastAsia="tr-TR"/>
              </w:rPr>
              <w:t>4.13. Tekstil, deri ve giyim sanayi</w:t>
            </w:r>
          </w:p>
        </w:tc>
        <w:tc>
          <w:tcPr>
            <w:tcW w:w="0" w:type="auto"/>
            <w:tcBorders>
              <w:top w:val="nil"/>
              <w:left w:val="nil"/>
              <w:bottom w:val="single" w:sz="4" w:space="0" w:color="D3D3D3"/>
              <w:right w:val="single" w:sz="4" w:space="0" w:color="D3D3D3"/>
            </w:tcBorders>
            <w:shd w:val="clear" w:color="auto" w:fill="auto"/>
          </w:tcPr>
          <w:p w:rsidR="005B2E87" w:rsidRPr="005B2E87" w:rsidRDefault="005B2E87" w:rsidP="005B2E87">
            <w:pPr>
              <w:spacing w:after="0" w:line="240" w:lineRule="auto"/>
              <w:jc w:val="right"/>
              <w:rPr>
                <w:rFonts w:ascii="Times New Roman" w:eastAsia="Times New Roman" w:hAnsi="Times New Roman" w:cs="Times New Roman"/>
                <w:color w:val="000000"/>
                <w:sz w:val="20"/>
                <w:szCs w:val="20"/>
                <w:lang w:eastAsia="tr-TR"/>
              </w:rPr>
            </w:pPr>
            <w:r w:rsidRPr="005B2E87">
              <w:rPr>
                <w:rFonts w:ascii="Times New Roman" w:eastAsia="Times New Roman" w:hAnsi="Times New Roman" w:cs="Times New Roman"/>
                <w:color w:val="000000"/>
                <w:sz w:val="20"/>
                <w:szCs w:val="20"/>
                <w:lang w:eastAsia="tr-TR"/>
              </w:rPr>
              <w:t>65,93</w:t>
            </w:r>
          </w:p>
        </w:tc>
        <w:tc>
          <w:tcPr>
            <w:tcW w:w="0" w:type="auto"/>
            <w:tcBorders>
              <w:top w:val="nil"/>
              <w:left w:val="nil"/>
              <w:bottom w:val="single" w:sz="4" w:space="0" w:color="D3D3D3"/>
              <w:right w:val="single" w:sz="4" w:space="0" w:color="D3D3D3"/>
            </w:tcBorders>
            <w:shd w:val="clear" w:color="auto" w:fill="auto"/>
          </w:tcPr>
          <w:p w:rsidR="005B2E87" w:rsidRPr="005B2E87" w:rsidRDefault="005B2E87" w:rsidP="005B2E87">
            <w:pPr>
              <w:spacing w:after="0" w:line="240" w:lineRule="auto"/>
              <w:jc w:val="center"/>
              <w:rPr>
                <w:rFonts w:ascii="Times New Roman" w:eastAsia="Times New Roman" w:hAnsi="Times New Roman" w:cs="Times New Roman"/>
                <w:color w:val="000000"/>
                <w:sz w:val="20"/>
                <w:szCs w:val="20"/>
                <w:lang w:eastAsia="tr-TR"/>
              </w:rPr>
            </w:pPr>
            <w:r w:rsidRPr="005B2E87">
              <w:rPr>
                <w:rFonts w:ascii="Times New Roman" w:eastAsia="Times New Roman" w:hAnsi="Times New Roman" w:cs="Times New Roman"/>
                <w:color w:val="000000"/>
                <w:sz w:val="20"/>
                <w:szCs w:val="20"/>
                <w:lang w:eastAsia="tr-TR"/>
              </w:rPr>
              <w:t>2,003</w:t>
            </w:r>
          </w:p>
        </w:tc>
        <w:tc>
          <w:tcPr>
            <w:tcW w:w="0" w:type="auto"/>
            <w:tcBorders>
              <w:top w:val="nil"/>
              <w:left w:val="nil"/>
              <w:bottom w:val="single" w:sz="4" w:space="0" w:color="D3D3D3"/>
              <w:right w:val="single" w:sz="4" w:space="0" w:color="D3D3D3"/>
            </w:tcBorders>
            <w:shd w:val="clear" w:color="auto" w:fill="auto"/>
          </w:tcPr>
          <w:p w:rsidR="005B2E87" w:rsidRPr="005B2E87" w:rsidRDefault="005B2E87" w:rsidP="005B2E87">
            <w:pPr>
              <w:spacing w:after="0" w:line="240" w:lineRule="auto"/>
              <w:jc w:val="right"/>
              <w:rPr>
                <w:rFonts w:ascii="Times New Roman" w:eastAsia="Times New Roman" w:hAnsi="Times New Roman" w:cs="Times New Roman"/>
                <w:color w:val="000000"/>
                <w:sz w:val="20"/>
                <w:szCs w:val="20"/>
                <w:lang w:eastAsia="tr-TR"/>
              </w:rPr>
            </w:pPr>
            <w:r w:rsidRPr="005B2E87">
              <w:rPr>
                <w:rFonts w:ascii="Times New Roman" w:eastAsia="Times New Roman" w:hAnsi="Times New Roman" w:cs="Times New Roman"/>
                <w:color w:val="000000"/>
                <w:sz w:val="20"/>
                <w:szCs w:val="20"/>
                <w:lang w:eastAsia="tr-TR"/>
              </w:rPr>
              <w:t>83,17</w:t>
            </w:r>
          </w:p>
        </w:tc>
        <w:tc>
          <w:tcPr>
            <w:tcW w:w="0" w:type="auto"/>
            <w:tcBorders>
              <w:top w:val="nil"/>
              <w:left w:val="nil"/>
              <w:bottom w:val="single" w:sz="4" w:space="0" w:color="D3D3D3"/>
              <w:right w:val="single" w:sz="4" w:space="0" w:color="D3D3D3"/>
            </w:tcBorders>
            <w:shd w:val="clear" w:color="auto" w:fill="auto"/>
          </w:tcPr>
          <w:p w:rsidR="005B2E87" w:rsidRPr="005B2E87" w:rsidRDefault="005B2E87" w:rsidP="005B2E87">
            <w:pPr>
              <w:spacing w:after="0" w:line="240" w:lineRule="auto"/>
              <w:jc w:val="center"/>
              <w:rPr>
                <w:rFonts w:ascii="Times New Roman" w:eastAsia="Times New Roman" w:hAnsi="Times New Roman" w:cs="Times New Roman"/>
                <w:color w:val="000000"/>
                <w:sz w:val="20"/>
                <w:szCs w:val="20"/>
                <w:lang w:eastAsia="tr-TR"/>
              </w:rPr>
            </w:pPr>
            <w:r w:rsidRPr="005B2E87">
              <w:rPr>
                <w:rFonts w:ascii="Times New Roman" w:eastAsia="Times New Roman" w:hAnsi="Times New Roman" w:cs="Times New Roman"/>
                <w:color w:val="000000"/>
                <w:sz w:val="20"/>
                <w:szCs w:val="20"/>
                <w:lang w:eastAsia="tr-TR"/>
              </w:rPr>
              <w:t>2,045</w:t>
            </w:r>
          </w:p>
        </w:tc>
        <w:tc>
          <w:tcPr>
            <w:tcW w:w="0" w:type="auto"/>
            <w:tcBorders>
              <w:top w:val="nil"/>
              <w:left w:val="nil"/>
              <w:bottom w:val="single" w:sz="4" w:space="0" w:color="D3D3D3"/>
              <w:right w:val="single" w:sz="4" w:space="0" w:color="D3D3D3"/>
            </w:tcBorders>
            <w:shd w:val="clear" w:color="auto" w:fill="auto"/>
          </w:tcPr>
          <w:p w:rsidR="005B2E87" w:rsidRPr="005B2E87" w:rsidRDefault="005B2E87" w:rsidP="005B2E87">
            <w:pPr>
              <w:spacing w:after="0" w:line="240" w:lineRule="auto"/>
              <w:jc w:val="center"/>
              <w:rPr>
                <w:rFonts w:ascii="Times New Roman" w:eastAsia="Times New Roman" w:hAnsi="Times New Roman" w:cs="Times New Roman"/>
                <w:color w:val="000000"/>
                <w:sz w:val="20"/>
                <w:szCs w:val="20"/>
                <w:lang w:eastAsia="tr-TR"/>
              </w:rPr>
            </w:pPr>
            <w:r w:rsidRPr="005B2E87">
              <w:rPr>
                <w:rFonts w:ascii="Times New Roman" w:eastAsia="Times New Roman" w:hAnsi="Times New Roman" w:cs="Times New Roman"/>
                <w:color w:val="000000"/>
                <w:sz w:val="20"/>
                <w:szCs w:val="20"/>
                <w:lang w:eastAsia="tr-TR"/>
              </w:rPr>
              <w:t>26,15</w:t>
            </w:r>
          </w:p>
        </w:tc>
      </w:tr>
      <w:tr w:rsidR="005B2E87" w:rsidRPr="005B2E87" w:rsidTr="005B2E87">
        <w:trPr>
          <w:trHeight w:val="300"/>
          <w:jc w:val="center"/>
        </w:trPr>
        <w:tc>
          <w:tcPr>
            <w:tcW w:w="0" w:type="auto"/>
            <w:tcBorders>
              <w:top w:val="nil"/>
              <w:left w:val="single" w:sz="4" w:space="0" w:color="D3D3D3"/>
              <w:bottom w:val="single" w:sz="4" w:space="0" w:color="D3D3D3"/>
              <w:right w:val="single" w:sz="4" w:space="0" w:color="D3D3D3"/>
            </w:tcBorders>
            <w:shd w:val="clear" w:color="auto" w:fill="auto"/>
          </w:tcPr>
          <w:p w:rsidR="005B2E87" w:rsidRPr="005B2E87" w:rsidRDefault="005B2E87" w:rsidP="005B2E87">
            <w:pPr>
              <w:spacing w:after="0" w:line="240" w:lineRule="auto"/>
              <w:rPr>
                <w:rFonts w:ascii="Times New Roman" w:eastAsia="Times New Roman" w:hAnsi="Times New Roman" w:cs="Times New Roman"/>
                <w:color w:val="000000"/>
                <w:sz w:val="20"/>
                <w:szCs w:val="20"/>
                <w:lang w:eastAsia="tr-TR"/>
              </w:rPr>
            </w:pPr>
            <w:r w:rsidRPr="005B2E87">
              <w:rPr>
                <w:rFonts w:ascii="Times New Roman" w:eastAsia="Times New Roman" w:hAnsi="Times New Roman" w:cs="Times New Roman"/>
                <w:color w:val="000000"/>
                <w:sz w:val="20"/>
                <w:szCs w:val="20"/>
                <w:lang w:eastAsia="tr-TR"/>
              </w:rPr>
              <w:t>4.14. Tütün ve tütün ürünleri</w:t>
            </w:r>
          </w:p>
        </w:tc>
        <w:tc>
          <w:tcPr>
            <w:tcW w:w="0" w:type="auto"/>
            <w:tcBorders>
              <w:top w:val="nil"/>
              <w:left w:val="nil"/>
              <w:bottom w:val="single" w:sz="4" w:space="0" w:color="D3D3D3"/>
              <w:right w:val="single" w:sz="4" w:space="0" w:color="D3D3D3"/>
            </w:tcBorders>
            <w:shd w:val="clear" w:color="auto" w:fill="auto"/>
          </w:tcPr>
          <w:p w:rsidR="005B2E87" w:rsidRPr="005B2E87" w:rsidRDefault="005B2E87" w:rsidP="005B2E87">
            <w:pPr>
              <w:spacing w:after="0" w:line="240" w:lineRule="auto"/>
              <w:jc w:val="right"/>
              <w:rPr>
                <w:rFonts w:ascii="Times New Roman" w:eastAsia="Times New Roman" w:hAnsi="Times New Roman" w:cs="Times New Roman"/>
                <w:color w:val="000000"/>
                <w:sz w:val="20"/>
                <w:szCs w:val="20"/>
                <w:lang w:eastAsia="tr-TR"/>
              </w:rPr>
            </w:pPr>
            <w:r w:rsidRPr="005B2E87">
              <w:rPr>
                <w:rFonts w:ascii="Times New Roman" w:eastAsia="Times New Roman" w:hAnsi="Times New Roman" w:cs="Times New Roman"/>
                <w:color w:val="000000"/>
                <w:sz w:val="20"/>
                <w:szCs w:val="20"/>
                <w:lang w:eastAsia="tr-TR"/>
              </w:rPr>
              <w:t>1,24</w:t>
            </w:r>
          </w:p>
        </w:tc>
        <w:tc>
          <w:tcPr>
            <w:tcW w:w="0" w:type="auto"/>
            <w:tcBorders>
              <w:top w:val="nil"/>
              <w:left w:val="nil"/>
              <w:bottom w:val="single" w:sz="4" w:space="0" w:color="D3D3D3"/>
              <w:right w:val="single" w:sz="4" w:space="0" w:color="D3D3D3"/>
            </w:tcBorders>
            <w:shd w:val="clear" w:color="auto" w:fill="auto"/>
          </w:tcPr>
          <w:p w:rsidR="005B2E87" w:rsidRPr="005B2E87" w:rsidRDefault="005B2E87" w:rsidP="005B2E87">
            <w:pPr>
              <w:spacing w:after="0" w:line="240" w:lineRule="auto"/>
              <w:jc w:val="center"/>
              <w:rPr>
                <w:rFonts w:ascii="Times New Roman" w:eastAsia="Times New Roman" w:hAnsi="Times New Roman" w:cs="Times New Roman"/>
                <w:color w:val="000000"/>
                <w:sz w:val="20"/>
                <w:szCs w:val="20"/>
                <w:lang w:eastAsia="tr-TR"/>
              </w:rPr>
            </w:pPr>
            <w:r w:rsidRPr="005B2E87">
              <w:rPr>
                <w:rFonts w:ascii="Times New Roman" w:eastAsia="Times New Roman" w:hAnsi="Times New Roman" w:cs="Times New Roman"/>
                <w:color w:val="000000"/>
                <w:sz w:val="20"/>
                <w:szCs w:val="20"/>
                <w:lang w:eastAsia="tr-TR"/>
              </w:rPr>
              <w:t>0,038</w:t>
            </w:r>
          </w:p>
        </w:tc>
        <w:tc>
          <w:tcPr>
            <w:tcW w:w="0" w:type="auto"/>
            <w:tcBorders>
              <w:top w:val="nil"/>
              <w:left w:val="nil"/>
              <w:bottom w:val="single" w:sz="4" w:space="0" w:color="D3D3D3"/>
              <w:right w:val="single" w:sz="4" w:space="0" w:color="D3D3D3"/>
            </w:tcBorders>
            <w:shd w:val="clear" w:color="auto" w:fill="auto"/>
          </w:tcPr>
          <w:p w:rsidR="005B2E87" w:rsidRPr="005B2E87" w:rsidRDefault="005B2E87" w:rsidP="005B2E87">
            <w:pPr>
              <w:spacing w:after="0" w:line="240" w:lineRule="auto"/>
              <w:jc w:val="right"/>
              <w:rPr>
                <w:rFonts w:ascii="Times New Roman" w:eastAsia="Times New Roman" w:hAnsi="Times New Roman" w:cs="Times New Roman"/>
                <w:color w:val="000000"/>
                <w:sz w:val="20"/>
                <w:szCs w:val="20"/>
                <w:lang w:eastAsia="tr-TR"/>
              </w:rPr>
            </w:pPr>
            <w:r w:rsidRPr="005B2E87">
              <w:rPr>
                <w:rFonts w:ascii="Times New Roman" w:eastAsia="Times New Roman" w:hAnsi="Times New Roman" w:cs="Times New Roman"/>
                <w:color w:val="000000"/>
                <w:sz w:val="20"/>
                <w:szCs w:val="20"/>
                <w:lang w:eastAsia="tr-TR"/>
              </w:rPr>
              <w:t>0,46</w:t>
            </w:r>
          </w:p>
        </w:tc>
        <w:tc>
          <w:tcPr>
            <w:tcW w:w="0" w:type="auto"/>
            <w:tcBorders>
              <w:top w:val="nil"/>
              <w:left w:val="nil"/>
              <w:bottom w:val="single" w:sz="4" w:space="0" w:color="D3D3D3"/>
              <w:right w:val="single" w:sz="4" w:space="0" w:color="D3D3D3"/>
            </w:tcBorders>
            <w:shd w:val="clear" w:color="auto" w:fill="auto"/>
          </w:tcPr>
          <w:p w:rsidR="005B2E87" w:rsidRPr="005B2E87" w:rsidRDefault="005B2E87" w:rsidP="005B2E87">
            <w:pPr>
              <w:spacing w:after="0" w:line="240" w:lineRule="auto"/>
              <w:jc w:val="center"/>
              <w:rPr>
                <w:rFonts w:ascii="Times New Roman" w:eastAsia="Times New Roman" w:hAnsi="Times New Roman" w:cs="Times New Roman"/>
                <w:color w:val="000000"/>
                <w:sz w:val="20"/>
                <w:szCs w:val="20"/>
                <w:lang w:eastAsia="tr-TR"/>
              </w:rPr>
            </w:pPr>
            <w:r w:rsidRPr="005B2E87">
              <w:rPr>
                <w:rFonts w:ascii="Times New Roman" w:eastAsia="Times New Roman" w:hAnsi="Times New Roman" w:cs="Times New Roman"/>
                <w:color w:val="000000"/>
                <w:sz w:val="20"/>
                <w:szCs w:val="20"/>
                <w:lang w:eastAsia="tr-TR"/>
              </w:rPr>
              <w:t>0,011</w:t>
            </w:r>
          </w:p>
        </w:tc>
        <w:tc>
          <w:tcPr>
            <w:tcW w:w="0" w:type="auto"/>
            <w:tcBorders>
              <w:top w:val="nil"/>
              <w:left w:val="nil"/>
              <w:bottom w:val="single" w:sz="4" w:space="0" w:color="D3D3D3"/>
              <w:right w:val="single" w:sz="4" w:space="0" w:color="D3D3D3"/>
            </w:tcBorders>
            <w:shd w:val="clear" w:color="auto" w:fill="auto"/>
          </w:tcPr>
          <w:p w:rsidR="005B2E87" w:rsidRPr="005B2E87" w:rsidRDefault="005B2E87" w:rsidP="005B2E87">
            <w:pPr>
              <w:spacing w:after="0" w:line="240" w:lineRule="auto"/>
              <w:jc w:val="center"/>
              <w:rPr>
                <w:rFonts w:ascii="Times New Roman" w:eastAsia="Times New Roman" w:hAnsi="Times New Roman" w:cs="Times New Roman"/>
                <w:color w:val="000000"/>
                <w:sz w:val="20"/>
                <w:szCs w:val="20"/>
                <w:lang w:eastAsia="tr-TR"/>
              </w:rPr>
            </w:pPr>
            <w:r w:rsidRPr="005B2E87">
              <w:rPr>
                <w:rFonts w:ascii="Times New Roman" w:eastAsia="Times New Roman" w:hAnsi="Times New Roman" w:cs="Times New Roman"/>
                <w:color w:val="000000"/>
                <w:sz w:val="20"/>
                <w:szCs w:val="20"/>
                <w:lang w:eastAsia="tr-TR"/>
              </w:rPr>
              <w:t>-62,73</w:t>
            </w:r>
          </w:p>
        </w:tc>
      </w:tr>
      <w:tr w:rsidR="005B2E87" w:rsidRPr="005B2E87" w:rsidTr="005B2E87">
        <w:trPr>
          <w:trHeight w:val="300"/>
          <w:jc w:val="center"/>
        </w:trPr>
        <w:tc>
          <w:tcPr>
            <w:tcW w:w="0" w:type="auto"/>
            <w:tcBorders>
              <w:top w:val="nil"/>
              <w:left w:val="single" w:sz="4" w:space="0" w:color="D3D3D3"/>
              <w:bottom w:val="single" w:sz="4" w:space="0" w:color="D3D3D3"/>
              <w:right w:val="single" w:sz="4" w:space="0" w:color="D3D3D3"/>
            </w:tcBorders>
            <w:shd w:val="clear" w:color="auto" w:fill="auto"/>
          </w:tcPr>
          <w:p w:rsidR="005B2E87" w:rsidRPr="005B2E87" w:rsidRDefault="005B2E87" w:rsidP="005B2E87">
            <w:pPr>
              <w:spacing w:after="0" w:line="240" w:lineRule="auto"/>
              <w:rPr>
                <w:rFonts w:ascii="Times New Roman" w:eastAsia="Times New Roman" w:hAnsi="Times New Roman" w:cs="Times New Roman"/>
                <w:color w:val="000000"/>
                <w:sz w:val="20"/>
                <w:szCs w:val="20"/>
                <w:lang w:eastAsia="tr-TR"/>
              </w:rPr>
            </w:pPr>
            <w:r w:rsidRPr="005B2E87">
              <w:rPr>
                <w:rFonts w:ascii="Times New Roman" w:eastAsia="Times New Roman" w:hAnsi="Times New Roman" w:cs="Times New Roman"/>
                <w:color w:val="000000"/>
                <w:sz w:val="20"/>
                <w:szCs w:val="20"/>
                <w:lang w:eastAsia="tr-TR"/>
              </w:rPr>
              <w:t>4.15. Ulaşım araçları sanayi (otomotiv, uçak sanayi, vs.)</w:t>
            </w:r>
          </w:p>
        </w:tc>
        <w:tc>
          <w:tcPr>
            <w:tcW w:w="0" w:type="auto"/>
            <w:tcBorders>
              <w:top w:val="nil"/>
              <w:left w:val="nil"/>
              <w:bottom w:val="single" w:sz="4" w:space="0" w:color="D3D3D3"/>
              <w:right w:val="single" w:sz="4" w:space="0" w:color="D3D3D3"/>
            </w:tcBorders>
            <w:shd w:val="clear" w:color="auto" w:fill="auto"/>
          </w:tcPr>
          <w:p w:rsidR="005B2E87" w:rsidRPr="005B2E87" w:rsidRDefault="005B2E87" w:rsidP="005B2E87">
            <w:pPr>
              <w:spacing w:after="0" w:line="240" w:lineRule="auto"/>
              <w:jc w:val="right"/>
              <w:rPr>
                <w:rFonts w:ascii="Times New Roman" w:eastAsia="Times New Roman" w:hAnsi="Times New Roman" w:cs="Times New Roman"/>
                <w:color w:val="000000"/>
                <w:sz w:val="20"/>
                <w:szCs w:val="20"/>
                <w:lang w:eastAsia="tr-TR"/>
              </w:rPr>
            </w:pPr>
            <w:r w:rsidRPr="005B2E87">
              <w:rPr>
                <w:rFonts w:ascii="Times New Roman" w:eastAsia="Times New Roman" w:hAnsi="Times New Roman" w:cs="Times New Roman"/>
                <w:color w:val="000000"/>
                <w:sz w:val="20"/>
                <w:szCs w:val="20"/>
                <w:lang w:eastAsia="tr-TR"/>
              </w:rPr>
              <w:t>10,68</w:t>
            </w:r>
          </w:p>
        </w:tc>
        <w:tc>
          <w:tcPr>
            <w:tcW w:w="0" w:type="auto"/>
            <w:tcBorders>
              <w:top w:val="nil"/>
              <w:left w:val="nil"/>
              <w:bottom w:val="single" w:sz="4" w:space="0" w:color="D3D3D3"/>
              <w:right w:val="single" w:sz="4" w:space="0" w:color="D3D3D3"/>
            </w:tcBorders>
            <w:shd w:val="clear" w:color="auto" w:fill="auto"/>
          </w:tcPr>
          <w:p w:rsidR="005B2E87" w:rsidRPr="005B2E87" w:rsidRDefault="005B2E87" w:rsidP="005B2E87">
            <w:pPr>
              <w:spacing w:after="0" w:line="240" w:lineRule="auto"/>
              <w:jc w:val="center"/>
              <w:rPr>
                <w:rFonts w:ascii="Times New Roman" w:eastAsia="Times New Roman" w:hAnsi="Times New Roman" w:cs="Times New Roman"/>
                <w:color w:val="000000"/>
                <w:sz w:val="20"/>
                <w:szCs w:val="20"/>
                <w:lang w:eastAsia="tr-TR"/>
              </w:rPr>
            </w:pPr>
            <w:r w:rsidRPr="005B2E87">
              <w:rPr>
                <w:rFonts w:ascii="Times New Roman" w:eastAsia="Times New Roman" w:hAnsi="Times New Roman" w:cs="Times New Roman"/>
                <w:color w:val="000000"/>
                <w:sz w:val="20"/>
                <w:szCs w:val="20"/>
                <w:lang w:eastAsia="tr-TR"/>
              </w:rPr>
              <w:t>0,325</w:t>
            </w:r>
          </w:p>
        </w:tc>
        <w:tc>
          <w:tcPr>
            <w:tcW w:w="0" w:type="auto"/>
            <w:tcBorders>
              <w:top w:val="nil"/>
              <w:left w:val="nil"/>
              <w:bottom w:val="single" w:sz="4" w:space="0" w:color="D3D3D3"/>
              <w:right w:val="single" w:sz="4" w:space="0" w:color="D3D3D3"/>
            </w:tcBorders>
            <w:shd w:val="clear" w:color="auto" w:fill="auto"/>
          </w:tcPr>
          <w:p w:rsidR="005B2E87" w:rsidRPr="005B2E87" w:rsidRDefault="005B2E87" w:rsidP="005B2E87">
            <w:pPr>
              <w:spacing w:after="0" w:line="240" w:lineRule="auto"/>
              <w:jc w:val="right"/>
              <w:rPr>
                <w:rFonts w:ascii="Times New Roman" w:eastAsia="Times New Roman" w:hAnsi="Times New Roman" w:cs="Times New Roman"/>
                <w:color w:val="000000"/>
                <w:sz w:val="20"/>
                <w:szCs w:val="20"/>
                <w:lang w:eastAsia="tr-TR"/>
              </w:rPr>
            </w:pPr>
            <w:r w:rsidRPr="005B2E87">
              <w:rPr>
                <w:rFonts w:ascii="Times New Roman" w:eastAsia="Times New Roman" w:hAnsi="Times New Roman" w:cs="Times New Roman"/>
                <w:color w:val="000000"/>
                <w:sz w:val="20"/>
                <w:szCs w:val="20"/>
                <w:lang w:eastAsia="tr-TR"/>
              </w:rPr>
              <w:t>10,75</w:t>
            </w:r>
          </w:p>
        </w:tc>
        <w:tc>
          <w:tcPr>
            <w:tcW w:w="0" w:type="auto"/>
            <w:tcBorders>
              <w:top w:val="nil"/>
              <w:left w:val="nil"/>
              <w:bottom w:val="single" w:sz="4" w:space="0" w:color="D3D3D3"/>
              <w:right w:val="single" w:sz="4" w:space="0" w:color="D3D3D3"/>
            </w:tcBorders>
            <w:shd w:val="clear" w:color="auto" w:fill="auto"/>
          </w:tcPr>
          <w:p w:rsidR="005B2E87" w:rsidRPr="005B2E87" w:rsidRDefault="005B2E87" w:rsidP="005B2E87">
            <w:pPr>
              <w:spacing w:after="0" w:line="240" w:lineRule="auto"/>
              <w:jc w:val="center"/>
              <w:rPr>
                <w:rFonts w:ascii="Times New Roman" w:eastAsia="Times New Roman" w:hAnsi="Times New Roman" w:cs="Times New Roman"/>
                <w:color w:val="000000"/>
                <w:sz w:val="20"/>
                <w:szCs w:val="20"/>
                <w:lang w:eastAsia="tr-TR"/>
              </w:rPr>
            </w:pPr>
            <w:r w:rsidRPr="005B2E87">
              <w:rPr>
                <w:rFonts w:ascii="Times New Roman" w:eastAsia="Times New Roman" w:hAnsi="Times New Roman" w:cs="Times New Roman"/>
                <w:color w:val="000000"/>
                <w:sz w:val="20"/>
                <w:szCs w:val="20"/>
                <w:lang w:eastAsia="tr-TR"/>
              </w:rPr>
              <w:t>0,264</w:t>
            </w:r>
          </w:p>
        </w:tc>
        <w:tc>
          <w:tcPr>
            <w:tcW w:w="0" w:type="auto"/>
            <w:tcBorders>
              <w:top w:val="nil"/>
              <w:left w:val="nil"/>
              <w:bottom w:val="single" w:sz="4" w:space="0" w:color="D3D3D3"/>
              <w:right w:val="single" w:sz="4" w:space="0" w:color="D3D3D3"/>
            </w:tcBorders>
            <w:shd w:val="clear" w:color="auto" w:fill="auto"/>
          </w:tcPr>
          <w:p w:rsidR="005B2E87" w:rsidRPr="005B2E87" w:rsidRDefault="005B2E87" w:rsidP="005B2E87">
            <w:pPr>
              <w:spacing w:after="0" w:line="240" w:lineRule="auto"/>
              <w:jc w:val="center"/>
              <w:rPr>
                <w:rFonts w:ascii="Times New Roman" w:eastAsia="Times New Roman" w:hAnsi="Times New Roman" w:cs="Times New Roman"/>
                <w:color w:val="000000"/>
                <w:sz w:val="20"/>
                <w:szCs w:val="20"/>
                <w:lang w:eastAsia="tr-TR"/>
              </w:rPr>
            </w:pPr>
            <w:r w:rsidRPr="005B2E87">
              <w:rPr>
                <w:rFonts w:ascii="Times New Roman" w:eastAsia="Times New Roman" w:hAnsi="Times New Roman" w:cs="Times New Roman"/>
                <w:color w:val="000000"/>
                <w:sz w:val="20"/>
                <w:szCs w:val="20"/>
                <w:lang w:eastAsia="tr-TR"/>
              </w:rPr>
              <w:t>0,66</w:t>
            </w:r>
          </w:p>
        </w:tc>
      </w:tr>
      <w:tr w:rsidR="005B2E87" w:rsidRPr="005B2E87" w:rsidTr="005B2E87">
        <w:trPr>
          <w:trHeight w:val="300"/>
          <w:jc w:val="center"/>
        </w:trPr>
        <w:tc>
          <w:tcPr>
            <w:tcW w:w="0" w:type="auto"/>
            <w:tcBorders>
              <w:top w:val="nil"/>
              <w:left w:val="single" w:sz="4" w:space="0" w:color="D3D3D3"/>
              <w:bottom w:val="single" w:sz="4" w:space="0" w:color="D3D3D3"/>
              <w:right w:val="single" w:sz="4" w:space="0" w:color="D3D3D3"/>
            </w:tcBorders>
            <w:shd w:val="clear" w:color="auto" w:fill="auto"/>
          </w:tcPr>
          <w:p w:rsidR="005B2E87" w:rsidRPr="005B2E87" w:rsidRDefault="005B2E87" w:rsidP="005B2E87">
            <w:pPr>
              <w:spacing w:after="0" w:line="240" w:lineRule="auto"/>
              <w:rPr>
                <w:rFonts w:ascii="Times New Roman" w:eastAsia="Times New Roman" w:hAnsi="Times New Roman" w:cs="Times New Roman"/>
                <w:color w:val="000000"/>
                <w:sz w:val="20"/>
                <w:szCs w:val="20"/>
                <w:lang w:eastAsia="tr-TR"/>
              </w:rPr>
            </w:pPr>
            <w:r w:rsidRPr="005B2E87">
              <w:rPr>
                <w:rFonts w:ascii="Times New Roman" w:eastAsia="Times New Roman" w:hAnsi="Times New Roman" w:cs="Times New Roman"/>
                <w:color w:val="000000"/>
                <w:sz w:val="20"/>
                <w:szCs w:val="20"/>
                <w:lang w:eastAsia="tr-TR"/>
              </w:rPr>
              <w:t>4.16. OSB'ler</w:t>
            </w:r>
          </w:p>
        </w:tc>
        <w:tc>
          <w:tcPr>
            <w:tcW w:w="0" w:type="auto"/>
            <w:tcBorders>
              <w:top w:val="nil"/>
              <w:left w:val="nil"/>
              <w:bottom w:val="single" w:sz="4" w:space="0" w:color="D3D3D3"/>
              <w:right w:val="single" w:sz="4" w:space="0" w:color="D3D3D3"/>
            </w:tcBorders>
            <w:shd w:val="clear" w:color="auto" w:fill="auto"/>
          </w:tcPr>
          <w:p w:rsidR="005B2E87" w:rsidRPr="005B2E87" w:rsidRDefault="005B2E87" w:rsidP="005B2E87">
            <w:pPr>
              <w:spacing w:after="0" w:line="240" w:lineRule="auto"/>
              <w:jc w:val="right"/>
              <w:rPr>
                <w:rFonts w:ascii="Times New Roman" w:eastAsia="Times New Roman" w:hAnsi="Times New Roman" w:cs="Times New Roman"/>
                <w:color w:val="000000"/>
                <w:sz w:val="20"/>
                <w:szCs w:val="20"/>
                <w:lang w:eastAsia="tr-TR"/>
              </w:rPr>
            </w:pPr>
            <w:r w:rsidRPr="005B2E87">
              <w:rPr>
                <w:rFonts w:ascii="Times New Roman" w:eastAsia="Times New Roman" w:hAnsi="Times New Roman" w:cs="Times New Roman"/>
                <w:color w:val="000000"/>
                <w:sz w:val="20"/>
                <w:szCs w:val="20"/>
                <w:lang w:eastAsia="tr-TR"/>
              </w:rPr>
              <w:t>301,91</w:t>
            </w:r>
          </w:p>
        </w:tc>
        <w:tc>
          <w:tcPr>
            <w:tcW w:w="0" w:type="auto"/>
            <w:tcBorders>
              <w:top w:val="nil"/>
              <w:left w:val="nil"/>
              <w:bottom w:val="single" w:sz="4" w:space="0" w:color="D3D3D3"/>
              <w:right w:val="single" w:sz="4" w:space="0" w:color="D3D3D3"/>
            </w:tcBorders>
            <w:shd w:val="clear" w:color="auto" w:fill="auto"/>
          </w:tcPr>
          <w:p w:rsidR="005B2E87" w:rsidRPr="005B2E87" w:rsidRDefault="005B2E87" w:rsidP="005B2E87">
            <w:pPr>
              <w:spacing w:after="0" w:line="240" w:lineRule="auto"/>
              <w:jc w:val="center"/>
              <w:rPr>
                <w:rFonts w:ascii="Times New Roman" w:eastAsia="Times New Roman" w:hAnsi="Times New Roman" w:cs="Times New Roman"/>
                <w:color w:val="000000"/>
                <w:sz w:val="20"/>
                <w:szCs w:val="20"/>
                <w:lang w:eastAsia="tr-TR"/>
              </w:rPr>
            </w:pPr>
            <w:r w:rsidRPr="005B2E87">
              <w:rPr>
                <w:rFonts w:ascii="Times New Roman" w:eastAsia="Times New Roman" w:hAnsi="Times New Roman" w:cs="Times New Roman"/>
                <w:color w:val="000000"/>
                <w:sz w:val="20"/>
                <w:szCs w:val="20"/>
                <w:lang w:eastAsia="tr-TR"/>
              </w:rPr>
              <w:t>9,174</w:t>
            </w:r>
          </w:p>
        </w:tc>
        <w:tc>
          <w:tcPr>
            <w:tcW w:w="0" w:type="auto"/>
            <w:tcBorders>
              <w:top w:val="nil"/>
              <w:left w:val="nil"/>
              <w:bottom w:val="single" w:sz="4" w:space="0" w:color="D3D3D3"/>
              <w:right w:val="single" w:sz="4" w:space="0" w:color="D3D3D3"/>
            </w:tcBorders>
            <w:shd w:val="clear" w:color="auto" w:fill="auto"/>
          </w:tcPr>
          <w:p w:rsidR="005B2E87" w:rsidRPr="005B2E87" w:rsidRDefault="005B2E87" w:rsidP="005B2E87">
            <w:pPr>
              <w:spacing w:after="0" w:line="240" w:lineRule="auto"/>
              <w:jc w:val="right"/>
              <w:rPr>
                <w:rFonts w:ascii="Times New Roman" w:eastAsia="Times New Roman" w:hAnsi="Times New Roman" w:cs="Times New Roman"/>
                <w:color w:val="000000"/>
                <w:sz w:val="20"/>
                <w:szCs w:val="20"/>
                <w:lang w:eastAsia="tr-TR"/>
              </w:rPr>
            </w:pPr>
            <w:r w:rsidRPr="005B2E87">
              <w:rPr>
                <w:rFonts w:ascii="Times New Roman" w:eastAsia="Times New Roman" w:hAnsi="Times New Roman" w:cs="Times New Roman"/>
                <w:color w:val="000000"/>
                <w:sz w:val="20"/>
                <w:szCs w:val="20"/>
                <w:lang w:eastAsia="tr-TR"/>
              </w:rPr>
              <w:t>356,23</w:t>
            </w:r>
          </w:p>
        </w:tc>
        <w:tc>
          <w:tcPr>
            <w:tcW w:w="0" w:type="auto"/>
            <w:tcBorders>
              <w:top w:val="nil"/>
              <w:left w:val="nil"/>
              <w:bottom w:val="single" w:sz="4" w:space="0" w:color="D3D3D3"/>
              <w:right w:val="single" w:sz="4" w:space="0" w:color="D3D3D3"/>
            </w:tcBorders>
            <w:shd w:val="clear" w:color="auto" w:fill="auto"/>
          </w:tcPr>
          <w:p w:rsidR="005B2E87" w:rsidRPr="005B2E87" w:rsidRDefault="005B2E87" w:rsidP="005B2E87">
            <w:pPr>
              <w:spacing w:after="0" w:line="240" w:lineRule="auto"/>
              <w:jc w:val="center"/>
              <w:rPr>
                <w:rFonts w:ascii="Times New Roman" w:eastAsia="Times New Roman" w:hAnsi="Times New Roman" w:cs="Times New Roman"/>
                <w:color w:val="000000"/>
                <w:sz w:val="20"/>
                <w:szCs w:val="20"/>
                <w:lang w:eastAsia="tr-TR"/>
              </w:rPr>
            </w:pPr>
            <w:r w:rsidRPr="005B2E87">
              <w:rPr>
                <w:rFonts w:ascii="Times New Roman" w:eastAsia="Times New Roman" w:hAnsi="Times New Roman" w:cs="Times New Roman"/>
                <w:color w:val="000000"/>
                <w:sz w:val="20"/>
                <w:szCs w:val="20"/>
                <w:lang w:eastAsia="tr-TR"/>
              </w:rPr>
              <w:t>8,758</w:t>
            </w:r>
          </w:p>
        </w:tc>
        <w:tc>
          <w:tcPr>
            <w:tcW w:w="0" w:type="auto"/>
            <w:tcBorders>
              <w:top w:val="nil"/>
              <w:left w:val="nil"/>
              <w:bottom w:val="single" w:sz="4" w:space="0" w:color="D3D3D3"/>
              <w:right w:val="single" w:sz="4" w:space="0" w:color="D3D3D3"/>
            </w:tcBorders>
            <w:shd w:val="clear" w:color="auto" w:fill="auto"/>
          </w:tcPr>
          <w:p w:rsidR="005B2E87" w:rsidRPr="005B2E87" w:rsidRDefault="005B2E87" w:rsidP="005B2E87">
            <w:pPr>
              <w:spacing w:after="0" w:line="240" w:lineRule="auto"/>
              <w:jc w:val="center"/>
              <w:rPr>
                <w:rFonts w:ascii="Times New Roman" w:eastAsia="Times New Roman" w:hAnsi="Times New Roman" w:cs="Times New Roman"/>
                <w:color w:val="000000"/>
                <w:sz w:val="20"/>
                <w:szCs w:val="20"/>
                <w:lang w:eastAsia="tr-TR"/>
              </w:rPr>
            </w:pPr>
            <w:r w:rsidRPr="005B2E87">
              <w:rPr>
                <w:rFonts w:ascii="Times New Roman" w:eastAsia="Times New Roman" w:hAnsi="Times New Roman" w:cs="Times New Roman"/>
                <w:color w:val="000000"/>
                <w:sz w:val="20"/>
                <w:szCs w:val="20"/>
                <w:lang w:eastAsia="tr-TR"/>
              </w:rPr>
              <w:t>17,99</w:t>
            </w:r>
          </w:p>
        </w:tc>
      </w:tr>
      <w:tr w:rsidR="005B2E87" w:rsidRPr="005B2E87" w:rsidTr="005B2E87">
        <w:trPr>
          <w:trHeight w:val="300"/>
          <w:jc w:val="center"/>
        </w:trPr>
        <w:tc>
          <w:tcPr>
            <w:tcW w:w="0" w:type="auto"/>
            <w:tcBorders>
              <w:top w:val="nil"/>
              <w:left w:val="single" w:sz="4" w:space="0" w:color="D3D3D3"/>
              <w:bottom w:val="single" w:sz="4" w:space="0" w:color="D3D3D3"/>
              <w:right w:val="single" w:sz="4" w:space="0" w:color="D3D3D3"/>
            </w:tcBorders>
            <w:shd w:val="clear" w:color="auto" w:fill="auto"/>
          </w:tcPr>
          <w:p w:rsidR="005B2E87" w:rsidRPr="005B2E87" w:rsidRDefault="005B2E87" w:rsidP="005B2E87">
            <w:pPr>
              <w:spacing w:after="0" w:line="240" w:lineRule="auto"/>
              <w:rPr>
                <w:rFonts w:ascii="Times New Roman" w:eastAsia="Times New Roman" w:hAnsi="Times New Roman" w:cs="Times New Roman"/>
                <w:color w:val="000000"/>
                <w:sz w:val="20"/>
                <w:szCs w:val="20"/>
                <w:lang w:eastAsia="tr-TR"/>
              </w:rPr>
            </w:pPr>
            <w:r w:rsidRPr="005B2E87">
              <w:rPr>
                <w:rFonts w:ascii="Times New Roman" w:eastAsia="Times New Roman" w:hAnsi="Times New Roman" w:cs="Times New Roman"/>
                <w:color w:val="000000"/>
                <w:sz w:val="20"/>
                <w:szCs w:val="20"/>
                <w:lang w:eastAsia="tr-TR"/>
              </w:rPr>
              <w:t>4.17. Diğer Sanayi Sektörü</w:t>
            </w:r>
            <w:r>
              <w:rPr>
                <w:rFonts w:ascii="Times New Roman" w:eastAsia="Times New Roman" w:hAnsi="Times New Roman" w:cs="Times New Roman"/>
                <w:color w:val="000000"/>
                <w:sz w:val="20"/>
                <w:szCs w:val="20"/>
                <w:lang w:eastAsia="tr-TR"/>
              </w:rPr>
              <w:t xml:space="preserve"> </w:t>
            </w:r>
            <w:r w:rsidRPr="005B2E87">
              <w:rPr>
                <w:rFonts w:ascii="Times New Roman" w:eastAsia="Times New Roman" w:hAnsi="Times New Roman" w:cs="Times New Roman"/>
                <w:color w:val="000000"/>
                <w:sz w:val="20"/>
                <w:szCs w:val="20"/>
                <w:lang w:eastAsia="tr-TR"/>
              </w:rPr>
              <w:t>Tüketicileri</w:t>
            </w:r>
          </w:p>
        </w:tc>
        <w:tc>
          <w:tcPr>
            <w:tcW w:w="0" w:type="auto"/>
            <w:tcBorders>
              <w:top w:val="nil"/>
              <w:left w:val="nil"/>
              <w:bottom w:val="single" w:sz="4" w:space="0" w:color="D3D3D3"/>
              <w:right w:val="single" w:sz="4" w:space="0" w:color="D3D3D3"/>
            </w:tcBorders>
            <w:shd w:val="clear" w:color="auto" w:fill="auto"/>
          </w:tcPr>
          <w:p w:rsidR="005B2E87" w:rsidRPr="005B2E87" w:rsidRDefault="005B2E87" w:rsidP="005B2E87">
            <w:pPr>
              <w:spacing w:after="0" w:line="240" w:lineRule="auto"/>
              <w:jc w:val="right"/>
              <w:rPr>
                <w:rFonts w:ascii="Times New Roman" w:eastAsia="Times New Roman" w:hAnsi="Times New Roman" w:cs="Times New Roman"/>
                <w:color w:val="000000"/>
                <w:sz w:val="20"/>
                <w:szCs w:val="20"/>
                <w:lang w:eastAsia="tr-TR"/>
              </w:rPr>
            </w:pPr>
            <w:r w:rsidRPr="005B2E87">
              <w:rPr>
                <w:rFonts w:ascii="Times New Roman" w:eastAsia="Times New Roman" w:hAnsi="Times New Roman" w:cs="Times New Roman"/>
                <w:color w:val="000000"/>
                <w:sz w:val="20"/>
                <w:szCs w:val="20"/>
                <w:lang w:eastAsia="tr-TR"/>
              </w:rPr>
              <w:t>58,88</w:t>
            </w:r>
          </w:p>
        </w:tc>
        <w:tc>
          <w:tcPr>
            <w:tcW w:w="0" w:type="auto"/>
            <w:tcBorders>
              <w:top w:val="nil"/>
              <w:left w:val="nil"/>
              <w:bottom w:val="single" w:sz="4" w:space="0" w:color="D3D3D3"/>
              <w:right w:val="single" w:sz="4" w:space="0" w:color="D3D3D3"/>
            </w:tcBorders>
            <w:shd w:val="clear" w:color="auto" w:fill="auto"/>
          </w:tcPr>
          <w:p w:rsidR="005B2E87" w:rsidRPr="005B2E87" w:rsidRDefault="005B2E87" w:rsidP="005B2E87">
            <w:pPr>
              <w:spacing w:after="0" w:line="240" w:lineRule="auto"/>
              <w:jc w:val="center"/>
              <w:rPr>
                <w:rFonts w:ascii="Times New Roman" w:eastAsia="Times New Roman" w:hAnsi="Times New Roman" w:cs="Times New Roman"/>
                <w:color w:val="000000"/>
                <w:sz w:val="20"/>
                <w:szCs w:val="20"/>
                <w:lang w:eastAsia="tr-TR"/>
              </w:rPr>
            </w:pPr>
            <w:r w:rsidRPr="005B2E87">
              <w:rPr>
                <w:rFonts w:ascii="Times New Roman" w:eastAsia="Times New Roman" w:hAnsi="Times New Roman" w:cs="Times New Roman"/>
                <w:color w:val="000000"/>
                <w:sz w:val="20"/>
                <w:szCs w:val="20"/>
                <w:lang w:eastAsia="tr-TR"/>
              </w:rPr>
              <w:t>1,789</w:t>
            </w:r>
          </w:p>
        </w:tc>
        <w:tc>
          <w:tcPr>
            <w:tcW w:w="0" w:type="auto"/>
            <w:tcBorders>
              <w:top w:val="nil"/>
              <w:left w:val="nil"/>
              <w:bottom w:val="single" w:sz="4" w:space="0" w:color="D3D3D3"/>
              <w:right w:val="single" w:sz="4" w:space="0" w:color="D3D3D3"/>
            </w:tcBorders>
            <w:shd w:val="clear" w:color="auto" w:fill="auto"/>
          </w:tcPr>
          <w:p w:rsidR="005B2E87" w:rsidRPr="005B2E87" w:rsidRDefault="005B2E87" w:rsidP="005B2E87">
            <w:pPr>
              <w:spacing w:after="0" w:line="240" w:lineRule="auto"/>
              <w:jc w:val="right"/>
              <w:rPr>
                <w:rFonts w:ascii="Times New Roman" w:eastAsia="Times New Roman" w:hAnsi="Times New Roman" w:cs="Times New Roman"/>
                <w:color w:val="000000"/>
                <w:sz w:val="20"/>
                <w:szCs w:val="20"/>
                <w:lang w:eastAsia="tr-TR"/>
              </w:rPr>
            </w:pPr>
            <w:r w:rsidRPr="005B2E87">
              <w:rPr>
                <w:rFonts w:ascii="Times New Roman" w:eastAsia="Times New Roman" w:hAnsi="Times New Roman" w:cs="Times New Roman"/>
                <w:color w:val="000000"/>
                <w:sz w:val="20"/>
                <w:szCs w:val="20"/>
                <w:lang w:eastAsia="tr-TR"/>
              </w:rPr>
              <w:t>70,61</w:t>
            </w:r>
          </w:p>
        </w:tc>
        <w:tc>
          <w:tcPr>
            <w:tcW w:w="0" w:type="auto"/>
            <w:tcBorders>
              <w:top w:val="nil"/>
              <w:left w:val="nil"/>
              <w:bottom w:val="single" w:sz="4" w:space="0" w:color="D3D3D3"/>
              <w:right w:val="single" w:sz="4" w:space="0" w:color="D3D3D3"/>
            </w:tcBorders>
            <w:shd w:val="clear" w:color="auto" w:fill="auto"/>
          </w:tcPr>
          <w:p w:rsidR="005B2E87" w:rsidRPr="005B2E87" w:rsidRDefault="005B2E87" w:rsidP="005B2E87">
            <w:pPr>
              <w:spacing w:after="0" w:line="240" w:lineRule="auto"/>
              <w:jc w:val="center"/>
              <w:rPr>
                <w:rFonts w:ascii="Times New Roman" w:eastAsia="Times New Roman" w:hAnsi="Times New Roman" w:cs="Times New Roman"/>
                <w:color w:val="000000"/>
                <w:sz w:val="20"/>
                <w:szCs w:val="20"/>
                <w:lang w:eastAsia="tr-TR"/>
              </w:rPr>
            </w:pPr>
            <w:r w:rsidRPr="005B2E87">
              <w:rPr>
                <w:rFonts w:ascii="Times New Roman" w:eastAsia="Times New Roman" w:hAnsi="Times New Roman" w:cs="Times New Roman"/>
                <w:color w:val="000000"/>
                <w:sz w:val="20"/>
                <w:szCs w:val="20"/>
                <w:lang w:eastAsia="tr-TR"/>
              </w:rPr>
              <w:t>1,736</w:t>
            </w:r>
          </w:p>
        </w:tc>
        <w:tc>
          <w:tcPr>
            <w:tcW w:w="0" w:type="auto"/>
            <w:tcBorders>
              <w:top w:val="nil"/>
              <w:left w:val="nil"/>
              <w:bottom w:val="single" w:sz="4" w:space="0" w:color="D3D3D3"/>
              <w:right w:val="single" w:sz="4" w:space="0" w:color="D3D3D3"/>
            </w:tcBorders>
            <w:shd w:val="clear" w:color="auto" w:fill="auto"/>
          </w:tcPr>
          <w:p w:rsidR="005B2E87" w:rsidRPr="005B2E87" w:rsidRDefault="005B2E87" w:rsidP="005B2E87">
            <w:pPr>
              <w:spacing w:after="0" w:line="240" w:lineRule="auto"/>
              <w:jc w:val="center"/>
              <w:rPr>
                <w:rFonts w:ascii="Times New Roman" w:eastAsia="Times New Roman" w:hAnsi="Times New Roman" w:cs="Times New Roman"/>
                <w:color w:val="000000"/>
                <w:sz w:val="20"/>
                <w:szCs w:val="20"/>
                <w:lang w:eastAsia="tr-TR"/>
              </w:rPr>
            </w:pPr>
            <w:r w:rsidRPr="005B2E87">
              <w:rPr>
                <w:rFonts w:ascii="Times New Roman" w:eastAsia="Times New Roman" w:hAnsi="Times New Roman" w:cs="Times New Roman"/>
                <w:color w:val="000000"/>
                <w:sz w:val="20"/>
                <w:szCs w:val="20"/>
                <w:lang w:eastAsia="tr-TR"/>
              </w:rPr>
              <w:t>19,93</w:t>
            </w:r>
          </w:p>
        </w:tc>
      </w:tr>
      <w:tr w:rsidR="005B2E87" w:rsidRPr="005B2E87" w:rsidTr="005B2E87">
        <w:trPr>
          <w:trHeight w:val="300"/>
          <w:jc w:val="center"/>
        </w:trPr>
        <w:tc>
          <w:tcPr>
            <w:tcW w:w="0" w:type="auto"/>
            <w:tcBorders>
              <w:top w:val="nil"/>
              <w:left w:val="single" w:sz="4" w:space="0" w:color="D3D3D3"/>
              <w:bottom w:val="single" w:sz="4" w:space="0" w:color="D3D3D3"/>
              <w:right w:val="single" w:sz="4" w:space="0" w:color="D3D3D3"/>
            </w:tcBorders>
            <w:shd w:val="clear" w:color="auto" w:fill="auto"/>
          </w:tcPr>
          <w:p w:rsidR="005B2E87" w:rsidRPr="005B2E87" w:rsidRDefault="005B2E87" w:rsidP="005B2E87">
            <w:pPr>
              <w:spacing w:after="0" w:line="240" w:lineRule="auto"/>
              <w:rPr>
                <w:rFonts w:ascii="Times New Roman" w:eastAsia="Times New Roman" w:hAnsi="Times New Roman" w:cs="Times New Roman"/>
                <w:color w:val="000000"/>
                <w:sz w:val="20"/>
                <w:szCs w:val="20"/>
                <w:lang w:eastAsia="tr-TR"/>
              </w:rPr>
            </w:pPr>
            <w:r w:rsidRPr="005B2E87">
              <w:rPr>
                <w:rFonts w:ascii="Times New Roman" w:eastAsia="Times New Roman" w:hAnsi="Times New Roman" w:cs="Times New Roman"/>
                <w:color w:val="000000"/>
                <w:sz w:val="20"/>
                <w:szCs w:val="20"/>
                <w:lang w:eastAsia="tr-TR"/>
              </w:rPr>
              <w:t>5.1. Ticarethane</w:t>
            </w:r>
          </w:p>
        </w:tc>
        <w:tc>
          <w:tcPr>
            <w:tcW w:w="0" w:type="auto"/>
            <w:tcBorders>
              <w:top w:val="nil"/>
              <w:left w:val="nil"/>
              <w:bottom w:val="single" w:sz="4" w:space="0" w:color="D3D3D3"/>
              <w:right w:val="single" w:sz="4" w:space="0" w:color="D3D3D3"/>
            </w:tcBorders>
            <w:shd w:val="clear" w:color="auto" w:fill="auto"/>
          </w:tcPr>
          <w:p w:rsidR="005B2E87" w:rsidRPr="005B2E87" w:rsidRDefault="005B2E87" w:rsidP="005B2E87">
            <w:pPr>
              <w:spacing w:after="0" w:line="240" w:lineRule="auto"/>
              <w:jc w:val="right"/>
              <w:rPr>
                <w:rFonts w:ascii="Times New Roman" w:eastAsia="Times New Roman" w:hAnsi="Times New Roman" w:cs="Times New Roman"/>
                <w:color w:val="000000"/>
                <w:sz w:val="20"/>
                <w:szCs w:val="20"/>
                <w:lang w:eastAsia="tr-TR"/>
              </w:rPr>
            </w:pPr>
            <w:r w:rsidRPr="005B2E87">
              <w:rPr>
                <w:rFonts w:ascii="Times New Roman" w:eastAsia="Times New Roman" w:hAnsi="Times New Roman" w:cs="Times New Roman"/>
                <w:color w:val="000000"/>
                <w:sz w:val="20"/>
                <w:szCs w:val="20"/>
                <w:lang w:eastAsia="tr-TR"/>
              </w:rPr>
              <w:t>105,72</w:t>
            </w:r>
          </w:p>
        </w:tc>
        <w:tc>
          <w:tcPr>
            <w:tcW w:w="0" w:type="auto"/>
            <w:tcBorders>
              <w:top w:val="nil"/>
              <w:left w:val="nil"/>
              <w:bottom w:val="single" w:sz="4" w:space="0" w:color="D3D3D3"/>
              <w:right w:val="single" w:sz="4" w:space="0" w:color="D3D3D3"/>
            </w:tcBorders>
            <w:shd w:val="clear" w:color="auto" w:fill="auto"/>
          </w:tcPr>
          <w:p w:rsidR="005B2E87" w:rsidRPr="005B2E87" w:rsidRDefault="005B2E87" w:rsidP="005B2E87">
            <w:pPr>
              <w:spacing w:after="0" w:line="240" w:lineRule="auto"/>
              <w:jc w:val="center"/>
              <w:rPr>
                <w:rFonts w:ascii="Times New Roman" w:eastAsia="Times New Roman" w:hAnsi="Times New Roman" w:cs="Times New Roman"/>
                <w:color w:val="000000"/>
                <w:sz w:val="20"/>
                <w:szCs w:val="20"/>
                <w:lang w:eastAsia="tr-TR"/>
              </w:rPr>
            </w:pPr>
            <w:r w:rsidRPr="005B2E87">
              <w:rPr>
                <w:rFonts w:ascii="Times New Roman" w:eastAsia="Times New Roman" w:hAnsi="Times New Roman" w:cs="Times New Roman"/>
                <w:color w:val="000000"/>
                <w:sz w:val="20"/>
                <w:szCs w:val="20"/>
                <w:lang w:eastAsia="tr-TR"/>
              </w:rPr>
              <w:t>3,212</w:t>
            </w:r>
          </w:p>
        </w:tc>
        <w:tc>
          <w:tcPr>
            <w:tcW w:w="0" w:type="auto"/>
            <w:tcBorders>
              <w:top w:val="nil"/>
              <w:left w:val="nil"/>
              <w:bottom w:val="single" w:sz="4" w:space="0" w:color="D3D3D3"/>
              <w:right w:val="single" w:sz="4" w:space="0" w:color="D3D3D3"/>
            </w:tcBorders>
            <w:shd w:val="clear" w:color="auto" w:fill="auto"/>
          </w:tcPr>
          <w:p w:rsidR="005B2E87" w:rsidRPr="005B2E87" w:rsidRDefault="005B2E87" w:rsidP="005B2E87">
            <w:pPr>
              <w:spacing w:after="0" w:line="240" w:lineRule="auto"/>
              <w:jc w:val="right"/>
              <w:rPr>
                <w:rFonts w:ascii="Times New Roman" w:eastAsia="Times New Roman" w:hAnsi="Times New Roman" w:cs="Times New Roman"/>
                <w:color w:val="000000"/>
                <w:sz w:val="20"/>
                <w:szCs w:val="20"/>
                <w:lang w:eastAsia="tr-TR"/>
              </w:rPr>
            </w:pPr>
            <w:r w:rsidRPr="005B2E87">
              <w:rPr>
                <w:rFonts w:ascii="Times New Roman" w:eastAsia="Times New Roman" w:hAnsi="Times New Roman" w:cs="Times New Roman"/>
                <w:color w:val="000000"/>
                <w:sz w:val="20"/>
                <w:szCs w:val="20"/>
                <w:lang w:eastAsia="tr-TR"/>
              </w:rPr>
              <w:t>139,10</w:t>
            </w:r>
          </w:p>
        </w:tc>
        <w:tc>
          <w:tcPr>
            <w:tcW w:w="0" w:type="auto"/>
            <w:tcBorders>
              <w:top w:val="nil"/>
              <w:left w:val="nil"/>
              <w:bottom w:val="single" w:sz="4" w:space="0" w:color="D3D3D3"/>
              <w:right w:val="single" w:sz="4" w:space="0" w:color="D3D3D3"/>
            </w:tcBorders>
            <w:shd w:val="clear" w:color="auto" w:fill="auto"/>
          </w:tcPr>
          <w:p w:rsidR="005B2E87" w:rsidRPr="005B2E87" w:rsidRDefault="005B2E87" w:rsidP="005B2E87">
            <w:pPr>
              <w:spacing w:after="0" w:line="240" w:lineRule="auto"/>
              <w:jc w:val="center"/>
              <w:rPr>
                <w:rFonts w:ascii="Times New Roman" w:eastAsia="Times New Roman" w:hAnsi="Times New Roman" w:cs="Times New Roman"/>
                <w:color w:val="000000"/>
                <w:sz w:val="20"/>
                <w:szCs w:val="20"/>
                <w:lang w:eastAsia="tr-TR"/>
              </w:rPr>
            </w:pPr>
            <w:r w:rsidRPr="005B2E87">
              <w:rPr>
                <w:rFonts w:ascii="Times New Roman" w:eastAsia="Times New Roman" w:hAnsi="Times New Roman" w:cs="Times New Roman"/>
                <w:color w:val="000000"/>
                <w:sz w:val="20"/>
                <w:szCs w:val="20"/>
                <w:lang w:eastAsia="tr-TR"/>
              </w:rPr>
              <w:t>3,420</w:t>
            </w:r>
          </w:p>
        </w:tc>
        <w:tc>
          <w:tcPr>
            <w:tcW w:w="0" w:type="auto"/>
            <w:tcBorders>
              <w:top w:val="nil"/>
              <w:left w:val="nil"/>
              <w:bottom w:val="single" w:sz="4" w:space="0" w:color="D3D3D3"/>
              <w:right w:val="single" w:sz="4" w:space="0" w:color="D3D3D3"/>
            </w:tcBorders>
            <w:shd w:val="clear" w:color="auto" w:fill="auto"/>
          </w:tcPr>
          <w:p w:rsidR="005B2E87" w:rsidRPr="005B2E87" w:rsidRDefault="005B2E87" w:rsidP="005B2E87">
            <w:pPr>
              <w:spacing w:after="0" w:line="240" w:lineRule="auto"/>
              <w:jc w:val="center"/>
              <w:rPr>
                <w:rFonts w:ascii="Times New Roman" w:eastAsia="Times New Roman" w:hAnsi="Times New Roman" w:cs="Times New Roman"/>
                <w:color w:val="000000"/>
                <w:sz w:val="20"/>
                <w:szCs w:val="20"/>
                <w:lang w:eastAsia="tr-TR"/>
              </w:rPr>
            </w:pPr>
            <w:r w:rsidRPr="005B2E87">
              <w:rPr>
                <w:rFonts w:ascii="Times New Roman" w:eastAsia="Times New Roman" w:hAnsi="Times New Roman" w:cs="Times New Roman"/>
                <w:color w:val="000000"/>
                <w:sz w:val="20"/>
                <w:szCs w:val="20"/>
                <w:lang w:eastAsia="tr-TR"/>
              </w:rPr>
              <w:t>31,57</w:t>
            </w:r>
          </w:p>
        </w:tc>
      </w:tr>
      <w:tr w:rsidR="005B2E87" w:rsidRPr="005B2E87" w:rsidTr="005B2E87">
        <w:trPr>
          <w:trHeight w:val="300"/>
          <w:jc w:val="center"/>
        </w:trPr>
        <w:tc>
          <w:tcPr>
            <w:tcW w:w="0" w:type="auto"/>
            <w:tcBorders>
              <w:top w:val="nil"/>
              <w:left w:val="single" w:sz="4" w:space="0" w:color="D3D3D3"/>
              <w:bottom w:val="single" w:sz="4" w:space="0" w:color="D3D3D3"/>
              <w:right w:val="single" w:sz="4" w:space="0" w:color="D3D3D3"/>
            </w:tcBorders>
            <w:shd w:val="clear" w:color="auto" w:fill="auto"/>
          </w:tcPr>
          <w:p w:rsidR="005B2E87" w:rsidRPr="005B2E87" w:rsidRDefault="005B2E87" w:rsidP="005B2E87">
            <w:pPr>
              <w:spacing w:after="0" w:line="240" w:lineRule="auto"/>
              <w:rPr>
                <w:rFonts w:ascii="Times New Roman" w:eastAsia="Times New Roman" w:hAnsi="Times New Roman" w:cs="Times New Roman"/>
                <w:color w:val="000000"/>
                <w:sz w:val="20"/>
                <w:szCs w:val="20"/>
                <w:lang w:eastAsia="tr-TR"/>
              </w:rPr>
            </w:pPr>
            <w:r w:rsidRPr="005B2E87">
              <w:rPr>
                <w:rFonts w:ascii="Times New Roman" w:eastAsia="Times New Roman" w:hAnsi="Times New Roman" w:cs="Times New Roman"/>
                <w:color w:val="000000"/>
                <w:sz w:val="20"/>
                <w:szCs w:val="20"/>
                <w:lang w:eastAsia="tr-TR"/>
              </w:rPr>
              <w:t>5.2. Resmi daire</w:t>
            </w:r>
          </w:p>
        </w:tc>
        <w:tc>
          <w:tcPr>
            <w:tcW w:w="0" w:type="auto"/>
            <w:tcBorders>
              <w:top w:val="nil"/>
              <w:left w:val="nil"/>
              <w:bottom w:val="single" w:sz="4" w:space="0" w:color="D3D3D3"/>
              <w:right w:val="single" w:sz="4" w:space="0" w:color="D3D3D3"/>
            </w:tcBorders>
            <w:shd w:val="clear" w:color="auto" w:fill="auto"/>
          </w:tcPr>
          <w:p w:rsidR="005B2E87" w:rsidRPr="005B2E87" w:rsidRDefault="005B2E87" w:rsidP="005B2E87">
            <w:pPr>
              <w:spacing w:after="0" w:line="240" w:lineRule="auto"/>
              <w:jc w:val="right"/>
              <w:rPr>
                <w:rFonts w:ascii="Times New Roman" w:eastAsia="Times New Roman" w:hAnsi="Times New Roman" w:cs="Times New Roman"/>
                <w:color w:val="000000"/>
                <w:sz w:val="20"/>
                <w:szCs w:val="20"/>
                <w:lang w:eastAsia="tr-TR"/>
              </w:rPr>
            </w:pPr>
            <w:r w:rsidRPr="005B2E87">
              <w:rPr>
                <w:rFonts w:ascii="Times New Roman" w:eastAsia="Times New Roman" w:hAnsi="Times New Roman" w:cs="Times New Roman"/>
                <w:color w:val="000000"/>
                <w:sz w:val="20"/>
                <w:szCs w:val="20"/>
                <w:lang w:eastAsia="tr-TR"/>
              </w:rPr>
              <w:t>50,70</w:t>
            </w:r>
          </w:p>
        </w:tc>
        <w:tc>
          <w:tcPr>
            <w:tcW w:w="0" w:type="auto"/>
            <w:tcBorders>
              <w:top w:val="nil"/>
              <w:left w:val="nil"/>
              <w:bottom w:val="single" w:sz="4" w:space="0" w:color="D3D3D3"/>
              <w:right w:val="single" w:sz="4" w:space="0" w:color="D3D3D3"/>
            </w:tcBorders>
            <w:shd w:val="clear" w:color="auto" w:fill="auto"/>
          </w:tcPr>
          <w:p w:rsidR="005B2E87" w:rsidRPr="005B2E87" w:rsidRDefault="005B2E87" w:rsidP="005B2E87">
            <w:pPr>
              <w:spacing w:after="0" w:line="240" w:lineRule="auto"/>
              <w:jc w:val="center"/>
              <w:rPr>
                <w:rFonts w:ascii="Times New Roman" w:eastAsia="Times New Roman" w:hAnsi="Times New Roman" w:cs="Times New Roman"/>
                <w:color w:val="000000"/>
                <w:sz w:val="20"/>
                <w:szCs w:val="20"/>
                <w:lang w:eastAsia="tr-TR"/>
              </w:rPr>
            </w:pPr>
            <w:r w:rsidRPr="005B2E87">
              <w:rPr>
                <w:rFonts w:ascii="Times New Roman" w:eastAsia="Times New Roman" w:hAnsi="Times New Roman" w:cs="Times New Roman"/>
                <w:color w:val="000000"/>
                <w:sz w:val="20"/>
                <w:szCs w:val="20"/>
                <w:lang w:eastAsia="tr-TR"/>
              </w:rPr>
              <w:t>1,541</w:t>
            </w:r>
          </w:p>
        </w:tc>
        <w:tc>
          <w:tcPr>
            <w:tcW w:w="0" w:type="auto"/>
            <w:tcBorders>
              <w:top w:val="nil"/>
              <w:left w:val="nil"/>
              <w:bottom w:val="single" w:sz="4" w:space="0" w:color="D3D3D3"/>
              <w:right w:val="single" w:sz="4" w:space="0" w:color="D3D3D3"/>
            </w:tcBorders>
            <w:shd w:val="clear" w:color="auto" w:fill="auto"/>
          </w:tcPr>
          <w:p w:rsidR="005B2E87" w:rsidRPr="005B2E87" w:rsidRDefault="005B2E87" w:rsidP="005B2E87">
            <w:pPr>
              <w:spacing w:after="0" w:line="240" w:lineRule="auto"/>
              <w:jc w:val="right"/>
              <w:rPr>
                <w:rFonts w:ascii="Times New Roman" w:eastAsia="Times New Roman" w:hAnsi="Times New Roman" w:cs="Times New Roman"/>
                <w:color w:val="000000"/>
                <w:sz w:val="20"/>
                <w:szCs w:val="20"/>
                <w:lang w:eastAsia="tr-TR"/>
              </w:rPr>
            </w:pPr>
            <w:r w:rsidRPr="005B2E87">
              <w:rPr>
                <w:rFonts w:ascii="Times New Roman" w:eastAsia="Times New Roman" w:hAnsi="Times New Roman" w:cs="Times New Roman"/>
                <w:color w:val="000000"/>
                <w:sz w:val="20"/>
                <w:szCs w:val="20"/>
                <w:lang w:eastAsia="tr-TR"/>
              </w:rPr>
              <w:t>66,79</w:t>
            </w:r>
          </w:p>
        </w:tc>
        <w:tc>
          <w:tcPr>
            <w:tcW w:w="0" w:type="auto"/>
            <w:tcBorders>
              <w:top w:val="nil"/>
              <w:left w:val="nil"/>
              <w:bottom w:val="single" w:sz="4" w:space="0" w:color="D3D3D3"/>
              <w:right w:val="single" w:sz="4" w:space="0" w:color="D3D3D3"/>
            </w:tcBorders>
            <w:shd w:val="clear" w:color="auto" w:fill="auto"/>
          </w:tcPr>
          <w:p w:rsidR="005B2E87" w:rsidRPr="005B2E87" w:rsidRDefault="005B2E87" w:rsidP="005B2E87">
            <w:pPr>
              <w:spacing w:after="0" w:line="240" w:lineRule="auto"/>
              <w:jc w:val="center"/>
              <w:rPr>
                <w:rFonts w:ascii="Times New Roman" w:eastAsia="Times New Roman" w:hAnsi="Times New Roman" w:cs="Times New Roman"/>
                <w:color w:val="000000"/>
                <w:sz w:val="20"/>
                <w:szCs w:val="20"/>
                <w:lang w:eastAsia="tr-TR"/>
              </w:rPr>
            </w:pPr>
            <w:r w:rsidRPr="005B2E87">
              <w:rPr>
                <w:rFonts w:ascii="Times New Roman" w:eastAsia="Times New Roman" w:hAnsi="Times New Roman" w:cs="Times New Roman"/>
                <w:color w:val="000000"/>
                <w:sz w:val="20"/>
                <w:szCs w:val="20"/>
                <w:lang w:eastAsia="tr-TR"/>
              </w:rPr>
              <w:t>1,642</w:t>
            </w:r>
          </w:p>
        </w:tc>
        <w:tc>
          <w:tcPr>
            <w:tcW w:w="0" w:type="auto"/>
            <w:tcBorders>
              <w:top w:val="nil"/>
              <w:left w:val="nil"/>
              <w:bottom w:val="single" w:sz="4" w:space="0" w:color="D3D3D3"/>
              <w:right w:val="single" w:sz="4" w:space="0" w:color="D3D3D3"/>
            </w:tcBorders>
            <w:shd w:val="clear" w:color="auto" w:fill="auto"/>
          </w:tcPr>
          <w:p w:rsidR="005B2E87" w:rsidRPr="005B2E87" w:rsidRDefault="005B2E87" w:rsidP="005B2E87">
            <w:pPr>
              <w:spacing w:after="0" w:line="240" w:lineRule="auto"/>
              <w:jc w:val="center"/>
              <w:rPr>
                <w:rFonts w:ascii="Times New Roman" w:eastAsia="Times New Roman" w:hAnsi="Times New Roman" w:cs="Times New Roman"/>
                <w:color w:val="000000"/>
                <w:sz w:val="20"/>
                <w:szCs w:val="20"/>
                <w:lang w:eastAsia="tr-TR"/>
              </w:rPr>
            </w:pPr>
            <w:r w:rsidRPr="005B2E87">
              <w:rPr>
                <w:rFonts w:ascii="Times New Roman" w:eastAsia="Times New Roman" w:hAnsi="Times New Roman" w:cs="Times New Roman"/>
                <w:color w:val="000000"/>
                <w:sz w:val="20"/>
                <w:szCs w:val="20"/>
                <w:lang w:eastAsia="tr-TR"/>
              </w:rPr>
              <w:t>31,72</w:t>
            </w:r>
          </w:p>
        </w:tc>
      </w:tr>
      <w:tr w:rsidR="005B2E87" w:rsidRPr="005B2E87" w:rsidTr="005B2E87">
        <w:trPr>
          <w:trHeight w:val="300"/>
          <w:jc w:val="center"/>
        </w:trPr>
        <w:tc>
          <w:tcPr>
            <w:tcW w:w="0" w:type="auto"/>
            <w:tcBorders>
              <w:top w:val="nil"/>
              <w:left w:val="single" w:sz="4" w:space="0" w:color="D3D3D3"/>
              <w:bottom w:val="single" w:sz="4" w:space="0" w:color="D3D3D3"/>
              <w:right w:val="single" w:sz="4" w:space="0" w:color="D3D3D3"/>
            </w:tcBorders>
            <w:shd w:val="clear" w:color="auto" w:fill="auto"/>
          </w:tcPr>
          <w:p w:rsidR="005B2E87" w:rsidRPr="005B2E87" w:rsidRDefault="005B2E87" w:rsidP="005B2E87">
            <w:pPr>
              <w:spacing w:after="0" w:line="240" w:lineRule="auto"/>
              <w:rPr>
                <w:rFonts w:ascii="Times New Roman" w:eastAsia="Times New Roman" w:hAnsi="Times New Roman" w:cs="Times New Roman"/>
                <w:color w:val="000000"/>
                <w:sz w:val="20"/>
                <w:szCs w:val="20"/>
                <w:lang w:eastAsia="tr-TR"/>
              </w:rPr>
            </w:pPr>
            <w:r w:rsidRPr="005B2E87">
              <w:rPr>
                <w:rFonts w:ascii="Times New Roman" w:eastAsia="Times New Roman" w:hAnsi="Times New Roman" w:cs="Times New Roman"/>
                <w:color w:val="000000"/>
                <w:sz w:val="20"/>
                <w:szCs w:val="20"/>
                <w:lang w:eastAsia="tr-TR"/>
              </w:rPr>
              <w:t>5.3. Diğer Hizmet Sektörü Tüketicileri</w:t>
            </w:r>
          </w:p>
        </w:tc>
        <w:tc>
          <w:tcPr>
            <w:tcW w:w="0" w:type="auto"/>
            <w:tcBorders>
              <w:top w:val="nil"/>
              <w:left w:val="nil"/>
              <w:bottom w:val="single" w:sz="4" w:space="0" w:color="D3D3D3"/>
              <w:right w:val="single" w:sz="4" w:space="0" w:color="D3D3D3"/>
            </w:tcBorders>
            <w:shd w:val="clear" w:color="auto" w:fill="auto"/>
          </w:tcPr>
          <w:p w:rsidR="005B2E87" w:rsidRPr="005B2E87" w:rsidRDefault="005B2E87" w:rsidP="005B2E87">
            <w:pPr>
              <w:spacing w:after="0" w:line="240" w:lineRule="auto"/>
              <w:jc w:val="right"/>
              <w:rPr>
                <w:rFonts w:ascii="Times New Roman" w:eastAsia="Times New Roman" w:hAnsi="Times New Roman" w:cs="Times New Roman"/>
                <w:color w:val="000000"/>
                <w:sz w:val="20"/>
                <w:szCs w:val="20"/>
                <w:lang w:eastAsia="tr-TR"/>
              </w:rPr>
            </w:pPr>
            <w:r w:rsidRPr="005B2E87">
              <w:rPr>
                <w:rFonts w:ascii="Times New Roman" w:eastAsia="Times New Roman" w:hAnsi="Times New Roman" w:cs="Times New Roman"/>
                <w:color w:val="000000"/>
                <w:sz w:val="20"/>
                <w:szCs w:val="20"/>
                <w:lang w:eastAsia="tr-TR"/>
              </w:rPr>
              <w:t>18,19</w:t>
            </w:r>
          </w:p>
        </w:tc>
        <w:tc>
          <w:tcPr>
            <w:tcW w:w="0" w:type="auto"/>
            <w:tcBorders>
              <w:top w:val="nil"/>
              <w:left w:val="nil"/>
              <w:bottom w:val="single" w:sz="4" w:space="0" w:color="D3D3D3"/>
              <w:right w:val="single" w:sz="4" w:space="0" w:color="D3D3D3"/>
            </w:tcBorders>
            <w:shd w:val="clear" w:color="auto" w:fill="auto"/>
          </w:tcPr>
          <w:p w:rsidR="005B2E87" w:rsidRPr="005B2E87" w:rsidRDefault="005B2E87" w:rsidP="005B2E87">
            <w:pPr>
              <w:spacing w:after="0" w:line="240" w:lineRule="auto"/>
              <w:jc w:val="center"/>
              <w:rPr>
                <w:rFonts w:ascii="Times New Roman" w:eastAsia="Times New Roman" w:hAnsi="Times New Roman" w:cs="Times New Roman"/>
                <w:color w:val="000000"/>
                <w:sz w:val="20"/>
                <w:szCs w:val="20"/>
                <w:lang w:eastAsia="tr-TR"/>
              </w:rPr>
            </w:pPr>
            <w:r w:rsidRPr="005B2E87">
              <w:rPr>
                <w:rFonts w:ascii="Times New Roman" w:eastAsia="Times New Roman" w:hAnsi="Times New Roman" w:cs="Times New Roman"/>
                <w:color w:val="000000"/>
                <w:sz w:val="20"/>
                <w:szCs w:val="20"/>
                <w:lang w:eastAsia="tr-TR"/>
              </w:rPr>
              <w:t>0,553</w:t>
            </w:r>
          </w:p>
        </w:tc>
        <w:tc>
          <w:tcPr>
            <w:tcW w:w="0" w:type="auto"/>
            <w:tcBorders>
              <w:top w:val="nil"/>
              <w:left w:val="nil"/>
              <w:bottom w:val="single" w:sz="4" w:space="0" w:color="D3D3D3"/>
              <w:right w:val="single" w:sz="4" w:space="0" w:color="D3D3D3"/>
            </w:tcBorders>
            <w:shd w:val="clear" w:color="auto" w:fill="auto"/>
          </w:tcPr>
          <w:p w:rsidR="005B2E87" w:rsidRPr="005B2E87" w:rsidRDefault="005B2E87" w:rsidP="005B2E87">
            <w:pPr>
              <w:spacing w:after="0" w:line="240" w:lineRule="auto"/>
              <w:jc w:val="right"/>
              <w:rPr>
                <w:rFonts w:ascii="Times New Roman" w:eastAsia="Times New Roman" w:hAnsi="Times New Roman" w:cs="Times New Roman"/>
                <w:color w:val="000000"/>
                <w:sz w:val="20"/>
                <w:szCs w:val="20"/>
                <w:lang w:eastAsia="tr-TR"/>
              </w:rPr>
            </w:pPr>
            <w:r w:rsidRPr="005B2E87">
              <w:rPr>
                <w:rFonts w:ascii="Times New Roman" w:eastAsia="Times New Roman" w:hAnsi="Times New Roman" w:cs="Times New Roman"/>
                <w:color w:val="000000"/>
                <w:sz w:val="20"/>
                <w:szCs w:val="20"/>
                <w:lang w:eastAsia="tr-TR"/>
              </w:rPr>
              <w:t>22,76</w:t>
            </w:r>
          </w:p>
        </w:tc>
        <w:tc>
          <w:tcPr>
            <w:tcW w:w="0" w:type="auto"/>
            <w:tcBorders>
              <w:top w:val="nil"/>
              <w:left w:val="nil"/>
              <w:bottom w:val="single" w:sz="4" w:space="0" w:color="D3D3D3"/>
              <w:right w:val="single" w:sz="4" w:space="0" w:color="D3D3D3"/>
            </w:tcBorders>
            <w:shd w:val="clear" w:color="auto" w:fill="auto"/>
          </w:tcPr>
          <w:p w:rsidR="005B2E87" w:rsidRPr="005B2E87" w:rsidRDefault="005B2E87" w:rsidP="005B2E87">
            <w:pPr>
              <w:spacing w:after="0" w:line="240" w:lineRule="auto"/>
              <w:jc w:val="center"/>
              <w:rPr>
                <w:rFonts w:ascii="Times New Roman" w:eastAsia="Times New Roman" w:hAnsi="Times New Roman" w:cs="Times New Roman"/>
                <w:color w:val="000000"/>
                <w:sz w:val="20"/>
                <w:szCs w:val="20"/>
                <w:lang w:eastAsia="tr-TR"/>
              </w:rPr>
            </w:pPr>
            <w:r w:rsidRPr="005B2E87">
              <w:rPr>
                <w:rFonts w:ascii="Times New Roman" w:eastAsia="Times New Roman" w:hAnsi="Times New Roman" w:cs="Times New Roman"/>
                <w:color w:val="000000"/>
                <w:sz w:val="20"/>
                <w:szCs w:val="20"/>
                <w:lang w:eastAsia="tr-TR"/>
              </w:rPr>
              <w:t>0,559</w:t>
            </w:r>
          </w:p>
        </w:tc>
        <w:tc>
          <w:tcPr>
            <w:tcW w:w="0" w:type="auto"/>
            <w:tcBorders>
              <w:top w:val="nil"/>
              <w:left w:val="nil"/>
              <w:bottom w:val="single" w:sz="4" w:space="0" w:color="D3D3D3"/>
              <w:right w:val="single" w:sz="4" w:space="0" w:color="D3D3D3"/>
            </w:tcBorders>
            <w:shd w:val="clear" w:color="auto" w:fill="auto"/>
          </w:tcPr>
          <w:p w:rsidR="005B2E87" w:rsidRPr="005B2E87" w:rsidRDefault="005B2E87" w:rsidP="005B2E87">
            <w:pPr>
              <w:spacing w:after="0" w:line="240" w:lineRule="auto"/>
              <w:jc w:val="center"/>
              <w:rPr>
                <w:rFonts w:ascii="Times New Roman" w:eastAsia="Times New Roman" w:hAnsi="Times New Roman" w:cs="Times New Roman"/>
                <w:color w:val="000000"/>
                <w:sz w:val="20"/>
                <w:szCs w:val="20"/>
                <w:lang w:eastAsia="tr-TR"/>
              </w:rPr>
            </w:pPr>
            <w:r w:rsidRPr="005B2E87">
              <w:rPr>
                <w:rFonts w:ascii="Times New Roman" w:eastAsia="Times New Roman" w:hAnsi="Times New Roman" w:cs="Times New Roman"/>
                <w:color w:val="000000"/>
                <w:sz w:val="20"/>
                <w:szCs w:val="20"/>
                <w:lang w:eastAsia="tr-TR"/>
              </w:rPr>
              <w:t>25,14</w:t>
            </w:r>
          </w:p>
        </w:tc>
      </w:tr>
      <w:tr w:rsidR="005B2E87" w:rsidRPr="005B2E87" w:rsidTr="005B2E87">
        <w:trPr>
          <w:trHeight w:val="300"/>
          <w:jc w:val="center"/>
        </w:trPr>
        <w:tc>
          <w:tcPr>
            <w:tcW w:w="0" w:type="auto"/>
            <w:tcBorders>
              <w:top w:val="nil"/>
              <w:left w:val="single" w:sz="4" w:space="0" w:color="D3D3D3"/>
              <w:bottom w:val="single" w:sz="4" w:space="0" w:color="D3D3D3"/>
              <w:right w:val="single" w:sz="4" w:space="0" w:color="D3D3D3"/>
            </w:tcBorders>
            <w:shd w:val="clear" w:color="auto" w:fill="auto"/>
          </w:tcPr>
          <w:p w:rsidR="005B2E87" w:rsidRPr="005B2E87" w:rsidRDefault="005B2E87" w:rsidP="005B2E87">
            <w:pPr>
              <w:spacing w:after="0" w:line="240" w:lineRule="auto"/>
              <w:rPr>
                <w:rFonts w:ascii="Times New Roman" w:eastAsia="Times New Roman" w:hAnsi="Times New Roman" w:cs="Times New Roman"/>
                <w:color w:val="000000"/>
                <w:sz w:val="20"/>
                <w:szCs w:val="20"/>
                <w:lang w:eastAsia="tr-TR"/>
              </w:rPr>
            </w:pPr>
            <w:r w:rsidRPr="005B2E87">
              <w:rPr>
                <w:rFonts w:ascii="Times New Roman" w:eastAsia="Times New Roman" w:hAnsi="Times New Roman" w:cs="Times New Roman"/>
                <w:color w:val="000000"/>
                <w:sz w:val="20"/>
                <w:szCs w:val="20"/>
                <w:lang w:eastAsia="tr-TR"/>
              </w:rPr>
              <w:t>6.1. Konut</w:t>
            </w:r>
          </w:p>
        </w:tc>
        <w:tc>
          <w:tcPr>
            <w:tcW w:w="0" w:type="auto"/>
            <w:tcBorders>
              <w:top w:val="nil"/>
              <w:left w:val="nil"/>
              <w:bottom w:val="single" w:sz="4" w:space="0" w:color="D3D3D3"/>
              <w:right w:val="single" w:sz="4" w:space="0" w:color="D3D3D3"/>
            </w:tcBorders>
            <w:shd w:val="clear" w:color="auto" w:fill="auto"/>
          </w:tcPr>
          <w:p w:rsidR="005B2E87" w:rsidRPr="005B2E87" w:rsidRDefault="005B2E87" w:rsidP="005B2E87">
            <w:pPr>
              <w:spacing w:after="0" w:line="240" w:lineRule="auto"/>
              <w:jc w:val="right"/>
              <w:rPr>
                <w:rFonts w:ascii="Times New Roman" w:eastAsia="Times New Roman" w:hAnsi="Times New Roman" w:cs="Times New Roman"/>
                <w:color w:val="000000"/>
                <w:sz w:val="20"/>
                <w:szCs w:val="20"/>
                <w:lang w:eastAsia="tr-TR"/>
              </w:rPr>
            </w:pPr>
            <w:r w:rsidRPr="005B2E87">
              <w:rPr>
                <w:rFonts w:ascii="Times New Roman" w:eastAsia="Times New Roman" w:hAnsi="Times New Roman" w:cs="Times New Roman"/>
                <w:color w:val="000000"/>
                <w:sz w:val="20"/>
                <w:szCs w:val="20"/>
                <w:lang w:eastAsia="tr-TR"/>
              </w:rPr>
              <w:t>246,80</w:t>
            </w:r>
          </w:p>
        </w:tc>
        <w:tc>
          <w:tcPr>
            <w:tcW w:w="0" w:type="auto"/>
            <w:tcBorders>
              <w:top w:val="nil"/>
              <w:left w:val="nil"/>
              <w:bottom w:val="single" w:sz="4" w:space="0" w:color="D3D3D3"/>
              <w:right w:val="single" w:sz="4" w:space="0" w:color="D3D3D3"/>
            </w:tcBorders>
            <w:shd w:val="clear" w:color="auto" w:fill="auto"/>
          </w:tcPr>
          <w:p w:rsidR="005B2E87" w:rsidRPr="005B2E87" w:rsidRDefault="005B2E87" w:rsidP="005B2E87">
            <w:pPr>
              <w:spacing w:after="0" w:line="240" w:lineRule="auto"/>
              <w:jc w:val="center"/>
              <w:rPr>
                <w:rFonts w:ascii="Times New Roman" w:eastAsia="Times New Roman" w:hAnsi="Times New Roman" w:cs="Times New Roman"/>
                <w:color w:val="000000"/>
                <w:sz w:val="20"/>
                <w:szCs w:val="20"/>
                <w:lang w:eastAsia="tr-TR"/>
              </w:rPr>
            </w:pPr>
            <w:r w:rsidRPr="005B2E87">
              <w:rPr>
                <w:rFonts w:ascii="Times New Roman" w:eastAsia="Times New Roman" w:hAnsi="Times New Roman" w:cs="Times New Roman"/>
                <w:color w:val="000000"/>
                <w:sz w:val="20"/>
                <w:szCs w:val="20"/>
                <w:lang w:eastAsia="tr-TR"/>
              </w:rPr>
              <w:t>7,499</w:t>
            </w:r>
          </w:p>
        </w:tc>
        <w:tc>
          <w:tcPr>
            <w:tcW w:w="0" w:type="auto"/>
            <w:tcBorders>
              <w:top w:val="nil"/>
              <w:left w:val="nil"/>
              <w:bottom w:val="single" w:sz="4" w:space="0" w:color="D3D3D3"/>
              <w:right w:val="single" w:sz="4" w:space="0" w:color="D3D3D3"/>
            </w:tcBorders>
            <w:shd w:val="clear" w:color="auto" w:fill="auto"/>
          </w:tcPr>
          <w:p w:rsidR="005B2E87" w:rsidRPr="005B2E87" w:rsidRDefault="005B2E87" w:rsidP="005B2E87">
            <w:pPr>
              <w:spacing w:after="0" w:line="240" w:lineRule="auto"/>
              <w:jc w:val="right"/>
              <w:rPr>
                <w:rFonts w:ascii="Times New Roman" w:eastAsia="Times New Roman" w:hAnsi="Times New Roman" w:cs="Times New Roman"/>
                <w:color w:val="000000"/>
                <w:sz w:val="20"/>
                <w:szCs w:val="20"/>
                <w:lang w:eastAsia="tr-TR"/>
              </w:rPr>
            </w:pPr>
            <w:r w:rsidRPr="005B2E87">
              <w:rPr>
                <w:rFonts w:ascii="Times New Roman" w:eastAsia="Times New Roman" w:hAnsi="Times New Roman" w:cs="Times New Roman"/>
                <w:color w:val="000000"/>
                <w:sz w:val="20"/>
                <w:szCs w:val="20"/>
                <w:lang w:eastAsia="tr-TR"/>
              </w:rPr>
              <w:t>304,81</w:t>
            </w:r>
          </w:p>
        </w:tc>
        <w:tc>
          <w:tcPr>
            <w:tcW w:w="0" w:type="auto"/>
            <w:tcBorders>
              <w:top w:val="nil"/>
              <w:left w:val="nil"/>
              <w:bottom w:val="single" w:sz="4" w:space="0" w:color="D3D3D3"/>
              <w:right w:val="single" w:sz="4" w:space="0" w:color="D3D3D3"/>
            </w:tcBorders>
            <w:shd w:val="clear" w:color="auto" w:fill="auto"/>
          </w:tcPr>
          <w:p w:rsidR="005B2E87" w:rsidRPr="005B2E87" w:rsidRDefault="005B2E87" w:rsidP="005B2E87">
            <w:pPr>
              <w:spacing w:after="0" w:line="240" w:lineRule="auto"/>
              <w:jc w:val="center"/>
              <w:rPr>
                <w:rFonts w:ascii="Times New Roman" w:eastAsia="Times New Roman" w:hAnsi="Times New Roman" w:cs="Times New Roman"/>
                <w:color w:val="000000"/>
                <w:sz w:val="20"/>
                <w:szCs w:val="20"/>
                <w:lang w:eastAsia="tr-TR"/>
              </w:rPr>
            </w:pPr>
            <w:r w:rsidRPr="005B2E87">
              <w:rPr>
                <w:rFonts w:ascii="Times New Roman" w:eastAsia="Times New Roman" w:hAnsi="Times New Roman" w:cs="Times New Roman"/>
                <w:color w:val="000000"/>
                <w:sz w:val="20"/>
                <w:szCs w:val="20"/>
                <w:lang w:eastAsia="tr-TR"/>
              </w:rPr>
              <w:t>7,493</w:t>
            </w:r>
          </w:p>
        </w:tc>
        <w:tc>
          <w:tcPr>
            <w:tcW w:w="0" w:type="auto"/>
            <w:tcBorders>
              <w:top w:val="nil"/>
              <w:left w:val="nil"/>
              <w:bottom w:val="single" w:sz="4" w:space="0" w:color="D3D3D3"/>
              <w:right w:val="single" w:sz="4" w:space="0" w:color="D3D3D3"/>
            </w:tcBorders>
            <w:shd w:val="clear" w:color="auto" w:fill="auto"/>
          </w:tcPr>
          <w:p w:rsidR="005B2E87" w:rsidRPr="005B2E87" w:rsidRDefault="005B2E87" w:rsidP="005B2E87">
            <w:pPr>
              <w:spacing w:after="0" w:line="240" w:lineRule="auto"/>
              <w:jc w:val="center"/>
              <w:rPr>
                <w:rFonts w:ascii="Times New Roman" w:eastAsia="Times New Roman" w:hAnsi="Times New Roman" w:cs="Times New Roman"/>
                <w:color w:val="000000"/>
                <w:sz w:val="20"/>
                <w:szCs w:val="20"/>
                <w:lang w:eastAsia="tr-TR"/>
              </w:rPr>
            </w:pPr>
            <w:r w:rsidRPr="005B2E87">
              <w:rPr>
                <w:rFonts w:ascii="Times New Roman" w:eastAsia="Times New Roman" w:hAnsi="Times New Roman" w:cs="Times New Roman"/>
                <w:color w:val="000000"/>
                <w:sz w:val="20"/>
                <w:szCs w:val="20"/>
                <w:lang w:eastAsia="tr-TR"/>
              </w:rPr>
              <w:t>23,50</w:t>
            </w:r>
          </w:p>
        </w:tc>
      </w:tr>
      <w:tr w:rsidR="005B2E87" w:rsidRPr="005B2E87" w:rsidTr="005B2E87">
        <w:trPr>
          <w:trHeight w:val="300"/>
          <w:jc w:val="center"/>
        </w:trPr>
        <w:tc>
          <w:tcPr>
            <w:tcW w:w="0" w:type="auto"/>
            <w:tcBorders>
              <w:top w:val="nil"/>
              <w:left w:val="single" w:sz="4" w:space="0" w:color="D3D3D3"/>
              <w:bottom w:val="single" w:sz="4" w:space="0" w:color="D3D3D3"/>
              <w:right w:val="single" w:sz="4" w:space="0" w:color="D3D3D3"/>
            </w:tcBorders>
            <w:shd w:val="clear" w:color="auto" w:fill="auto"/>
          </w:tcPr>
          <w:p w:rsidR="005B2E87" w:rsidRPr="005B2E87" w:rsidRDefault="005B2E87" w:rsidP="005B2E87">
            <w:pPr>
              <w:spacing w:after="0" w:line="240" w:lineRule="auto"/>
              <w:rPr>
                <w:rFonts w:ascii="Times New Roman" w:eastAsia="Times New Roman" w:hAnsi="Times New Roman" w:cs="Times New Roman"/>
                <w:color w:val="000000"/>
                <w:sz w:val="20"/>
                <w:szCs w:val="20"/>
                <w:lang w:eastAsia="tr-TR"/>
              </w:rPr>
            </w:pPr>
            <w:r w:rsidRPr="005B2E87">
              <w:rPr>
                <w:rFonts w:ascii="Times New Roman" w:eastAsia="Times New Roman" w:hAnsi="Times New Roman" w:cs="Times New Roman"/>
                <w:color w:val="000000"/>
                <w:sz w:val="20"/>
                <w:szCs w:val="20"/>
                <w:lang w:eastAsia="tr-TR"/>
              </w:rPr>
              <w:t>6.2. Tarım/Ormancılık</w:t>
            </w:r>
          </w:p>
        </w:tc>
        <w:tc>
          <w:tcPr>
            <w:tcW w:w="0" w:type="auto"/>
            <w:tcBorders>
              <w:top w:val="nil"/>
              <w:left w:val="nil"/>
              <w:bottom w:val="single" w:sz="4" w:space="0" w:color="D3D3D3"/>
              <w:right w:val="single" w:sz="4" w:space="0" w:color="D3D3D3"/>
            </w:tcBorders>
            <w:shd w:val="clear" w:color="auto" w:fill="auto"/>
          </w:tcPr>
          <w:p w:rsidR="005B2E87" w:rsidRPr="005B2E87" w:rsidRDefault="005B2E87" w:rsidP="005B2E87">
            <w:pPr>
              <w:spacing w:after="0" w:line="240" w:lineRule="auto"/>
              <w:jc w:val="right"/>
              <w:rPr>
                <w:rFonts w:ascii="Times New Roman" w:eastAsia="Times New Roman" w:hAnsi="Times New Roman" w:cs="Times New Roman"/>
                <w:color w:val="000000"/>
                <w:sz w:val="20"/>
                <w:szCs w:val="20"/>
                <w:lang w:eastAsia="tr-TR"/>
              </w:rPr>
            </w:pPr>
            <w:r w:rsidRPr="005B2E87">
              <w:rPr>
                <w:rFonts w:ascii="Times New Roman" w:eastAsia="Times New Roman" w:hAnsi="Times New Roman" w:cs="Times New Roman"/>
                <w:color w:val="000000"/>
                <w:sz w:val="20"/>
                <w:szCs w:val="20"/>
                <w:lang w:eastAsia="tr-TR"/>
              </w:rPr>
              <w:t>1,71</w:t>
            </w:r>
          </w:p>
        </w:tc>
        <w:tc>
          <w:tcPr>
            <w:tcW w:w="0" w:type="auto"/>
            <w:tcBorders>
              <w:top w:val="nil"/>
              <w:left w:val="nil"/>
              <w:bottom w:val="single" w:sz="4" w:space="0" w:color="D3D3D3"/>
              <w:right w:val="single" w:sz="4" w:space="0" w:color="D3D3D3"/>
            </w:tcBorders>
            <w:shd w:val="clear" w:color="auto" w:fill="auto"/>
          </w:tcPr>
          <w:p w:rsidR="005B2E87" w:rsidRPr="005B2E87" w:rsidRDefault="005B2E87" w:rsidP="005B2E87">
            <w:pPr>
              <w:spacing w:after="0" w:line="240" w:lineRule="auto"/>
              <w:jc w:val="center"/>
              <w:rPr>
                <w:rFonts w:ascii="Times New Roman" w:eastAsia="Times New Roman" w:hAnsi="Times New Roman" w:cs="Times New Roman"/>
                <w:color w:val="000000"/>
                <w:sz w:val="20"/>
                <w:szCs w:val="20"/>
                <w:lang w:eastAsia="tr-TR"/>
              </w:rPr>
            </w:pPr>
            <w:r w:rsidRPr="005B2E87">
              <w:rPr>
                <w:rFonts w:ascii="Times New Roman" w:eastAsia="Times New Roman" w:hAnsi="Times New Roman" w:cs="Times New Roman"/>
                <w:color w:val="000000"/>
                <w:sz w:val="20"/>
                <w:szCs w:val="20"/>
                <w:lang w:eastAsia="tr-TR"/>
              </w:rPr>
              <w:t>0,052</w:t>
            </w:r>
          </w:p>
        </w:tc>
        <w:tc>
          <w:tcPr>
            <w:tcW w:w="0" w:type="auto"/>
            <w:tcBorders>
              <w:top w:val="nil"/>
              <w:left w:val="nil"/>
              <w:bottom w:val="single" w:sz="4" w:space="0" w:color="D3D3D3"/>
              <w:right w:val="single" w:sz="4" w:space="0" w:color="D3D3D3"/>
            </w:tcBorders>
            <w:shd w:val="clear" w:color="auto" w:fill="auto"/>
          </w:tcPr>
          <w:p w:rsidR="005B2E87" w:rsidRPr="005B2E87" w:rsidRDefault="005B2E87" w:rsidP="005B2E87">
            <w:pPr>
              <w:spacing w:after="0" w:line="240" w:lineRule="auto"/>
              <w:jc w:val="right"/>
              <w:rPr>
                <w:rFonts w:ascii="Times New Roman" w:eastAsia="Times New Roman" w:hAnsi="Times New Roman" w:cs="Times New Roman"/>
                <w:color w:val="000000"/>
                <w:sz w:val="20"/>
                <w:szCs w:val="20"/>
                <w:lang w:eastAsia="tr-TR"/>
              </w:rPr>
            </w:pPr>
            <w:r w:rsidRPr="005B2E87">
              <w:rPr>
                <w:rFonts w:ascii="Times New Roman" w:eastAsia="Times New Roman" w:hAnsi="Times New Roman" w:cs="Times New Roman"/>
                <w:color w:val="000000"/>
                <w:sz w:val="20"/>
                <w:szCs w:val="20"/>
                <w:lang w:eastAsia="tr-TR"/>
              </w:rPr>
              <w:t>1,57</w:t>
            </w:r>
          </w:p>
        </w:tc>
        <w:tc>
          <w:tcPr>
            <w:tcW w:w="0" w:type="auto"/>
            <w:tcBorders>
              <w:top w:val="nil"/>
              <w:left w:val="nil"/>
              <w:bottom w:val="single" w:sz="4" w:space="0" w:color="D3D3D3"/>
              <w:right w:val="single" w:sz="4" w:space="0" w:color="D3D3D3"/>
            </w:tcBorders>
            <w:shd w:val="clear" w:color="auto" w:fill="auto"/>
          </w:tcPr>
          <w:p w:rsidR="005B2E87" w:rsidRPr="005B2E87" w:rsidRDefault="005B2E87" w:rsidP="005B2E87">
            <w:pPr>
              <w:spacing w:after="0" w:line="240" w:lineRule="auto"/>
              <w:jc w:val="center"/>
              <w:rPr>
                <w:rFonts w:ascii="Times New Roman" w:eastAsia="Times New Roman" w:hAnsi="Times New Roman" w:cs="Times New Roman"/>
                <w:color w:val="000000"/>
                <w:sz w:val="20"/>
                <w:szCs w:val="20"/>
                <w:lang w:eastAsia="tr-TR"/>
              </w:rPr>
            </w:pPr>
            <w:r w:rsidRPr="005B2E87">
              <w:rPr>
                <w:rFonts w:ascii="Times New Roman" w:eastAsia="Times New Roman" w:hAnsi="Times New Roman" w:cs="Times New Roman"/>
                <w:color w:val="000000"/>
                <w:sz w:val="20"/>
                <w:szCs w:val="20"/>
                <w:lang w:eastAsia="tr-TR"/>
              </w:rPr>
              <w:t>0,039</w:t>
            </w:r>
          </w:p>
        </w:tc>
        <w:tc>
          <w:tcPr>
            <w:tcW w:w="0" w:type="auto"/>
            <w:tcBorders>
              <w:top w:val="nil"/>
              <w:left w:val="nil"/>
              <w:bottom w:val="single" w:sz="4" w:space="0" w:color="D3D3D3"/>
              <w:right w:val="single" w:sz="4" w:space="0" w:color="D3D3D3"/>
            </w:tcBorders>
            <w:shd w:val="clear" w:color="auto" w:fill="auto"/>
          </w:tcPr>
          <w:p w:rsidR="005B2E87" w:rsidRPr="005B2E87" w:rsidRDefault="005B2E87" w:rsidP="005B2E87">
            <w:pPr>
              <w:spacing w:after="0" w:line="240" w:lineRule="auto"/>
              <w:jc w:val="center"/>
              <w:rPr>
                <w:rFonts w:ascii="Times New Roman" w:eastAsia="Times New Roman" w:hAnsi="Times New Roman" w:cs="Times New Roman"/>
                <w:color w:val="000000"/>
                <w:sz w:val="20"/>
                <w:szCs w:val="20"/>
                <w:lang w:eastAsia="tr-TR"/>
              </w:rPr>
            </w:pPr>
            <w:r w:rsidRPr="005B2E87">
              <w:rPr>
                <w:rFonts w:ascii="Times New Roman" w:eastAsia="Times New Roman" w:hAnsi="Times New Roman" w:cs="Times New Roman"/>
                <w:color w:val="000000"/>
                <w:sz w:val="20"/>
                <w:szCs w:val="20"/>
                <w:lang w:eastAsia="tr-TR"/>
              </w:rPr>
              <w:t>-7,99</w:t>
            </w:r>
          </w:p>
        </w:tc>
      </w:tr>
      <w:tr w:rsidR="005B2E87" w:rsidRPr="005B2E87" w:rsidTr="005B2E87">
        <w:trPr>
          <w:trHeight w:val="300"/>
          <w:jc w:val="center"/>
        </w:trPr>
        <w:tc>
          <w:tcPr>
            <w:tcW w:w="0" w:type="auto"/>
            <w:tcBorders>
              <w:top w:val="nil"/>
              <w:left w:val="single" w:sz="4" w:space="0" w:color="D3D3D3"/>
              <w:bottom w:val="single" w:sz="4" w:space="0" w:color="D3D3D3"/>
              <w:right w:val="single" w:sz="4" w:space="0" w:color="D3D3D3"/>
            </w:tcBorders>
            <w:shd w:val="clear" w:color="auto" w:fill="auto"/>
          </w:tcPr>
          <w:p w:rsidR="005B2E87" w:rsidRPr="005B2E87" w:rsidRDefault="005B2E87" w:rsidP="005B2E87">
            <w:pPr>
              <w:spacing w:after="0" w:line="240" w:lineRule="auto"/>
              <w:rPr>
                <w:rFonts w:ascii="Times New Roman" w:eastAsia="Times New Roman" w:hAnsi="Times New Roman" w:cs="Times New Roman"/>
                <w:color w:val="000000"/>
                <w:sz w:val="20"/>
                <w:szCs w:val="20"/>
                <w:lang w:eastAsia="tr-TR"/>
              </w:rPr>
            </w:pPr>
            <w:r w:rsidRPr="005B2E87">
              <w:rPr>
                <w:rFonts w:ascii="Times New Roman" w:eastAsia="Times New Roman" w:hAnsi="Times New Roman" w:cs="Times New Roman"/>
                <w:color w:val="000000"/>
                <w:sz w:val="20"/>
                <w:szCs w:val="20"/>
                <w:lang w:eastAsia="tr-TR"/>
              </w:rPr>
              <w:t>6.3. Hayvancılık (balıkçılık, kümes ve ahır hayvancılığı, vs.)</w:t>
            </w:r>
          </w:p>
        </w:tc>
        <w:tc>
          <w:tcPr>
            <w:tcW w:w="0" w:type="auto"/>
            <w:tcBorders>
              <w:top w:val="nil"/>
              <w:left w:val="nil"/>
              <w:bottom w:val="single" w:sz="4" w:space="0" w:color="D3D3D3"/>
              <w:right w:val="single" w:sz="4" w:space="0" w:color="D3D3D3"/>
            </w:tcBorders>
            <w:shd w:val="clear" w:color="auto" w:fill="auto"/>
          </w:tcPr>
          <w:p w:rsidR="005B2E87" w:rsidRPr="005B2E87" w:rsidRDefault="005B2E87" w:rsidP="005B2E87">
            <w:pPr>
              <w:spacing w:after="0" w:line="240" w:lineRule="auto"/>
              <w:jc w:val="right"/>
              <w:rPr>
                <w:rFonts w:ascii="Times New Roman" w:eastAsia="Times New Roman" w:hAnsi="Times New Roman" w:cs="Times New Roman"/>
                <w:color w:val="000000"/>
                <w:sz w:val="20"/>
                <w:szCs w:val="20"/>
                <w:lang w:eastAsia="tr-TR"/>
              </w:rPr>
            </w:pPr>
            <w:r w:rsidRPr="005B2E87">
              <w:rPr>
                <w:rFonts w:ascii="Times New Roman" w:eastAsia="Times New Roman" w:hAnsi="Times New Roman" w:cs="Times New Roman"/>
                <w:color w:val="000000"/>
                <w:sz w:val="20"/>
                <w:szCs w:val="20"/>
                <w:lang w:eastAsia="tr-TR"/>
              </w:rPr>
              <w:t>1,87</w:t>
            </w:r>
          </w:p>
        </w:tc>
        <w:tc>
          <w:tcPr>
            <w:tcW w:w="0" w:type="auto"/>
            <w:tcBorders>
              <w:top w:val="nil"/>
              <w:left w:val="nil"/>
              <w:bottom w:val="single" w:sz="4" w:space="0" w:color="D3D3D3"/>
              <w:right w:val="single" w:sz="4" w:space="0" w:color="D3D3D3"/>
            </w:tcBorders>
            <w:shd w:val="clear" w:color="auto" w:fill="auto"/>
          </w:tcPr>
          <w:p w:rsidR="005B2E87" w:rsidRPr="005B2E87" w:rsidRDefault="005B2E87" w:rsidP="005B2E87">
            <w:pPr>
              <w:spacing w:after="0" w:line="240" w:lineRule="auto"/>
              <w:jc w:val="center"/>
              <w:rPr>
                <w:rFonts w:ascii="Times New Roman" w:eastAsia="Times New Roman" w:hAnsi="Times New Roman" w:cs="Times New Roman"/>
                <w:color w:val="000000"/>
                <w:sz w:val="20"/>
                <w:szCs w:val="20"/>
                <w:lang w:eastAsia="tr-TR"/>
              </w:rPr>
            </w:pPr>
            <w:r w:rsidRPr="005B2E87">
              <w:rPr>
                <w:rFonts w:ascii="Times New Roman" w:eastAsia="Times New Roman" w:hAnsi="Times New Roman" w:cs="Times New Roman"/>
                <w:color w:val="000000"/>
                <w:sz w:val="20"/>
                <w:szCs w:val="20"/>
                <w:lang w:eastAsia="tr-TR"/>
              </w:rPr>
              <w:t>0,057</w:t>
            </w:r>
          </w:p>
        </w:tc>
        <w:tc>
          <w:tcPr>
            <w:tcW w:w="0" w:type="auto"/>
            <w:tcBorders>
              <w:top w:val="nil"/>
              <w:left w:val="nil"/>
              <w:bottom w:val="single" w:sz="4" w:space="0" w:color="D3D3D3"/>
              <w:right w:val="single" w:sz="4" w:space="0" w:color="D3D3D3"/>
            </w:tcBorders>
            <w:shd w:val="clear" w:color="auto" w:fill="auto"/>
          </w:tcPr>
          <w:p w:rsidR="005B2E87" w:rsidRPr="005B2E87" w:rsidRDefault="005B2E87" w:rsidP="005B2E87">
            <w:pPr>
              <w:spacing w:after="0" w:line="240" w:lineRule="auto"/>
              <w:jc w:val="right"/>
              <w:rPr>
                <w:rFonts w:ascii="Times New Roman" w:eastAsia="Times New Roman" w:hAnsi="Times New Roman" w:cs="Times New Roman"/>
                <w:color w:val="000000"/>
                <w:sz w:val="20"/>
                <w:szCs w:val="20"/>
                <w:lang w:eastAsia="tr-TR"/>
              </w:rPr>
            </w:pPr>
            <w:r w:rsidRPr="005B2E87">
              <w:rPr>
                <w:rFonts w:ascii="Times New Roman" w:eastAsia="Times New Roman" w:hAnsi="Times New Roman" w:cs="Times New Roman"/>
                <w:color w:val="000000"/>
                <w:sz w:val="20"/>
                <w:szCs w:val="20"/>
                <w:lang w:eastAsia="tr-TR"/>
              </w:rPr>
              <w:t>3,39</w:t>
            </w:r>
          </w:p>
        </w:tc>
        <w:tc>
          <w:tcPr>
            <w:tcW w:w="0" w:type="auto"/>
            <w:tcBorders>
              <w:top w:val="nil"/>
              <w:left w:val="nil"/>
              <w:bottom w:val="single" w:sz="4" w:space="0" w:color="D3D3D3"/>
              <w:right w:val="single" w:sz="4" w:space="0" w:color="D3D3D3"/>
            </w:tcBorders>
            <w:shd w:val="clear" w:color="auto" w:fill="auto"/>
          </w:tcPr>
          <w:p w:rsidR="005B2E87" w:rsidRPr="005B2E87" w:rsidRDefault="005B2E87" w:rsidP="005B2E87">
            <w:pPr>
              <w:spacing w:after="0" w:line="240" w:lineRule="auto"/>
              <w:jc w:val="center"/>
              <w:rPr>
                <w:rFonts w:ascii="Times New Roman" w:eastAsia="Times New Roman" w:hAnsi="Times New Roman" w:cs="Times New Roman"/>
                <w:color w:val="000000"/>
                <w:sz w:val="20"/>
                <w:szCs w:val="20"/>
                <w:lang w:eastAsia="tr-TR"/>
              </w:rPr>
            </w:pPr>
            <w:r w:rsidRPr="005B2E87">
              <w:rPr>
                <w:rFonts w:ascii="Times New Roman" w:eastAsia="Times New Roman" w:hAnsi="Times New Roman" w:cs="Times New Roman"/>
                <w:color w:val="000000"/>
                <w:sz w:val="20"/>
                <w:szCs w:val="20"/>
                <w:lang w:eastAsia="tr-TR"/>
              </w:rPr>
              <w:t>0,083</w:t>
            </w:r>
          </w:p>
        </w:tc>
        <w:tc>
          <w:tcPr>
            <w:tcW w:w="0" w:type="auto"/>
            <w:tcBorders>
              <w:top w:val="nil"/>
              <w:left w:val="nil"/>
              <w:bottom w:val="single" w:sz="4" w:space="0" w:color="D3D3D3"/>
              <w:right w:val="single" w:sz="4" w:space="0" w:color="D3D3D3"/>
            </w:tcBorders>
            <w:shd w:val="clear" w:color="auto" w:fill="auto"/>
          </w:tcPr>
          <w:p w:rsidR="005B2E87" w:rsidRPr="005B2E87" w:rsidRDefault="005B2E87" w:rsidP="005B2E87">
            <w:pPr>
              <w:spacing w:after="0" w:line="240" w:lineRule="auto"/>
              <w:jc w:val="center"/>
              <w:rPr>
                <w:rFonts w:ascii="Times New Roman" w:eastAsia="Times New Roman" w:hAnsi="Times New Roman" w:cs="Times New Roman"/>
                <w:color w:val="000000"/>
                <w:sz w:val="20"/>
                <w:szCs w:val="20"/>
                <w:lang w:eastAsia="tr-TR"/>
              </w:rPr>
            </w:pPr>
            <w:r w:rsidRPr="005B2E87">
              <w:rPr>
                <w:rFonts w:ascii="Times New Roman" w:eastAsia="Times New Roman" w:hAnsi="Times New Roman" w:cs="Times New Roman"/>
                <w:color w:val="000000"/>
                <w:sz w:val="20"/>
                <w:szCs w:val="20"/>
                <w:lang w:eastAsia="tr-TR"/>
              </w:rPr>
              <w:t>80,98</w:t>
            </w:r>
          </w:p>
        </w:tc>
      </w:tr>
      <w:tr w:rsidR="005B2E87" w:rsidRPr="005B2E87" w:rsidTr="005B2E87">
        <w:trPr>
          <w:trHeight w:val="300"/>
          <w:jc w:val="center"/>
        </w:trPr>
        <w:tc>
          <w:tcPr>
            <w:tcW w:w="0" w:type="auto"/>
            <w:tcBorders>
              <w:top w:val="nil"/>
              <w:left w:val="single" w:sz="4" w:space="0" w:color="D3D3D3"/>
              <w:bottom w:val="single" w:sz="4" w:space="0" w:color="D3D3D3"/>
              <w:right w:val="single" w:sz="4" w:space="0" w:color="D3D3D3"/>
            </w:tcBorders>
            <w:shd w:val="clear" w:color="auto" w:fill="auto"/>
          </w:tcPr>
          <w:p w:rsidR="005B2E87" w:rsidRPr="005B2E87" w:rsidRDefault="005B2E87" w:rsidP="005B2E87">
            <w:pPr>
              <w:spacing w:after="0" w:line="240" w:lineRule="auto"/>
              <w:rPr>
                <w:rFonts w:ascii="Times New Roman" w:eastAsia="Times New Roman" w:hAnsi="Times New Roman" w:cs="Times New Roman"/>
                <w:color w:val="000000"/>
                <w:sz w:val="20"/>
                <w:szCs w:val="20"/>
                <w:lang w:eastAsia="tr-TR"/>
              </w:rPr>
            </w:pPr>
            <w:r w:rsidRPr="005B2E87">
              <w:rPr>
                <w:rFonts w:ascii="Times New Roman" w:eastAsia="Times New Roman" w:hAnsi="Times New Roman" w:cs="Times New Roman"/>
                <w:color w:val="000000"/>
                <w:sz w:val="20"/>
                <w:szCs w:val="20"/>
                <w:lang w:eastAsia="tr-TR"/>
              </w:rPr>
              <w:t>6.4. Belirtilmemiş Diğer Sektör Tüketicileri</w:t>
            </w:r>
          </w:p>
        </w:tc>
        <w:tc>
          <w:tcPr>
            <w:tcW w:w="0" w:type="auto"/>
            <w:tcBorders>
              <w:top w:val="nil"/>
              <w:left w:val="nil"/>
              <w:bottom w:val="single" w:sz="4" w:space="0" w:color="D3D3D3"/>
              <w:right w:val="single" w:sz="4" w:space="0" w:color="D3D3D3"/>
            </w:tcBorders>
            <w:shd w:val="clear" w:color="auto" w:fill="auto"/>
          </w:tcPr>
          <w:p w:rsidR="005B2E87" w:rsidRPr="005B2E87" w:rsidRDefault="005B2E87" w:rsidP="005B2E87">
            <w:pPr>
              <w:spacing w:after="0" w:line="240" w:lineRule="auto"/>
              <w:jc w:val="right"/>
              <w:rPr>
                <w:rFonts w:ascii="Times New Roman" w:eastAsia="Times New Roman" w:hAnsi="Times New Roman" w:cs="Times New Roman"/>
                <w:color w:val="000000"/>
                <w:sz w:val="20"/>
                <w:szCs w:val="20"/>
                <w:lang w:eastAsia="tr-TR"/>
              </w:rPr>
            </w:pPr>
            <w:r w:rsidRPr="005B2E87">
              <w:rPr>
                <w:rFonts w:ascii="Times New Roman" w:eastAsia="Times New Roman" w:hAnsi="Times New Roman" w:cs="Times New Roman"/>
                <w:color w:val="000000"/>
                <w:sz w:val="20"/>
                <w:szCs w:val="20"/>
                <w:lang w:eastAsia="tr-TR"/>
              </w:rPr>
              <w:t>0,97</w:t>
            </w:r>
          </w:p>
        </w:tc>
        <w:tc>
          <w:tcPr>
            <w:tcW w:w="0" w:type="auto"/>
            <w:tcBorders>
              <w:top w:val="nil"/>
              <w:left w:val="nil"/>
              <w:bottom w:val="single" w:sz="4" w:space="0" w:color="D3D3D3"/>
              <w:right w:val="single" w:sz="4" w:space="0" w:color="D3D3D3"/>
            </w:tcBorders>
            <w:shd w:val="clear" w:color="auto" w:fill="auto"/>
          </w:tcPr>
          <w:p w:rsidR="005B2E87" w:rsidRPr="005B2E87" w:rsidRDefault="005B2E87" w:rsidP="005B2E87">
            <w:pPr>
              <w:spacing w:after="0" w:line="240" w:lineRule="auto"/>
              <w:jc w:val="center"/>
              <w:rPr>
                <w:rFonts w:ascii="Times New Roman" w:eastAsia="Times New Roman" w:hAnsi="Times New Roman" w:cs="Times New Roman"/>
                <w:color w:val="000000"/>
                <w:sz w:val="20"/>
                <w:szCs w:val="20"/>
                <w:lang w:eastAsia="tr-TR"/>
              </w:rPr>
            </w:pPr>
            <w:r w:rsidRPr="005B2E87">
              <w:rPr>
                <w:rFonts w:ascii="Times New Roman" w:eastAsia="Times New Roman" w:hAnsi="Times New Roman" w:cs="Times New Roman"/>
                <w:color w:val="000000"/>
                <w:sz w:val="20"/>
                <w:szCs w:val="20"/>
                <w:lang w:eastAsia="tr-TR"/>
              </w:rPr>
              <w:t>0,029</w:t>
            </w:r>
          </w:p>
        </w:tc>
        <w:tc>
          <w:tcPr>
            <w:tcW w:w="0" w:type="auto"/>
            <w:tcBorders>
              <w:top w:val="nil"/>
              <w:left w:val="nil"/>
              <w:bottom w:val="single" w:sz="4" w:space="0" w:color="D3D3D3"/>
              <w:right w:val="single" w:sz="4" w:space="0" w:color="D3D3D3"/>
            </w:tcBorders>
            <w:shd w:val="clear" w:color="auto" w:fill="auto"/>
          </w:tcPr>
          <w:p w:rsidR="005B2E87" w:rsidRPr="005B2E87" w:rsidRDefault="005B2E87" w:rsidP="005B2E87">
            <w:pPr>
              <w:spacing w:after="0" w:line="240" w:lineRule="auto"/>
              <w:jc w:val="right"/>
              <w:rPr>
                <w:rFonts w:ascii="Times New Roman" w:eastAsia="Times New Roman" w:hAnsi="Times New Roman" w:cs="Times New Roman"/>
                <w:color w:val="000000"/>
                <w:sz w:val="20"/>
                <w:szCs w:val="20"/>
                <w:lang w:eastAsia="tr-TR"/>
              </w:rPr>
            </w:pPr>
            <w:r w:rsidRPr="005B2E87">
              <w:rPr>
                <w:rFonts w:ascii="Times New Roman" w:eastAsia="Times New Roman" w:hAnsi="Times New Roman" w:cs="Times New Roman"/>
                <w:color w:val="000000"/>
                <w:sz w:val="20"/>
                <w:szCs w:val="20"/>
                <w:lang w:eastAsia="tr-TR"/>
              </w:rPr>
              <w:t>7,11</w:t>
            </w:r>
          </w:p>
        </w:tc>
        <w:tc>
          <w:tcPr>
            <w:tcW w:w="0" w:type="auto"/>
            <w:tcBorders>
              <w:top w:val="nil"/>
              <w:left w:val="nil"/>
              <w:bottom w:val="single" w:sz="4" w:space="0" w:color="D3D3D3"/>
              <w:right w:val="single" w:sz="4" w:space="0" w:color="D3D3D3"/>
            </w:tcBorders>
            <w:shd w:val="clear" w:color="auto" w:fill="auto"/>
          </w:tcPr>
          <w:p w:rsidR="005B2E87" w:rsidRPr="005B2E87" w:rsidRDefault="005B2E87" w:rsidP="005B2E87">
            <w:pPr>
              <w:spacing w:after="0" w:line="240" w:lineRule="auto"/>
              <w:jc w:val="center"/>
              <w:rPr>
                <w:rFonts w:ascii="Times New Roman" w:eastAsia="Times New Roman" w:hAnsi="Times New Roman" w:cs="Times New Roman"/>
                <w:color w:val="000000"/>
                <w:sz w:val="20"/>
                <w:szCs w:val="20"/>
                <w:lang w:eastAsia="tr-TR"/>
              </w:rPr>
            </w:pPr>
            <w:r w:rsidRPr="005B2E87">
              <w:rPr>
                <w:rFonts w:ascii="Times New Roman" w:eastAsia="Times New Roman" w:hAnsi="Times New Roman" w:cs="Times New Roman"/>
                <w:color w:val="000000"/>
                <w:sz w:val="20"/>
                <w:szCs w:val="20"/>
                <w:lang w:eastAsia="tr-TR"/>
              </w:rPr>
              <w:t>0,175</w:t>
            </w:r>
          </w:p>
        </w:tc>
        <w:tc>
          <w:tcPr>
            <w:tcW w:w="0" w:type="auto"/>
            <w:tcBorders>
              <w:top w:val="nil"/>
              <w:left w:val="nil"/>
              <w:bottom w:val="single" w:sz="4" w:space="0" w:color="D3D3D3"/>
              <w:right w:val="single" w:sz="4" w:space="0" w:color="D3D3D3"/>
            </w:tcBorders>
            <w:shd w:val="clear" w:color="auto" w:fill="auto"/>
          </w:tcPr>
          <w:p w:rsidR="005B2E87" w:rsidRPr="005B2E87" w:rsidRDefault="005B2E87" w:rsidP="005B2E87">
            <w:pPr>
              <w:spacing w:after="0" w:line="240" w:lineRule="auto"/>
              <w:jc w:val="center"/>
              <w:rPr>
                <w:rFonts w:ascii="Times New Roman" w:eastAsia="Times New Roman" w:hAnsi="Times New Roman" w:cs="Times New Roman"/>
                <w:color w:val="000000"/>
                <w:sz w:val="20"/>
                <w:szCs w:val="20"/>
                <w:lang w:eastAsia="tr-TR"/>
              </w:rPr>
            </w:pPr>
            <w:r w:rsidRPr="005B2E87">
              <w:rPr>
                <w:rFonts w:ascii="Times New Roman" w:eastAsia="Times New Roman" w:hAnsi="Times New Roman" w:cs="Times New Roman"/>
                <w:color w:val="000000"/>
                <w:sz w:val="20"/>
                <w:szCs w:val="20"/>
                <w:lang w:eastAsia="tr-TR"/>
              </w:rPr>
              <w:t>635,42</w:t>
            </w:r>
          </w:p>
        </w:tc>
      </w:tr>
      <w:tr w:rsidR="005B2E87" w:rsidRPr="005B2E87" w:rsidTr="005B2E87">
        <w:trPr>
          <w:trHeight w:val="300"/>
          <w:jc w:val="center"/>
        </w:trPr>
        <w:tc>
          <w:tcPr>
            <w:tcW w:w="0" w:type="auto"/>
            <w:tcBorders>
              <w:top w:val="nil"/>
              <w:left w:val="single" w:sz="4" w:space="0" w:color="D3D3D3"/>
              <w:bottom w:val="single" w:sz="4" w:space="0" w:color="D3D3D3"/>
              <w:right w:val="single" w:sz="4" w:space="0" w:color="D3D3D3"/>
            </w:tcBorders>
            <w:shd w:val="clear" w:color="auto" w:fill="auto"/>
          </w:tcPr>
          <w:p w:rsidR="005B2E87" w:rsidRPr="005B2E87" w:rsidRDefault="005B2E87" w:rsidP="005B2E87">
            <w:pPr>
              <w:spacing w:after="0" w:line="240" w:lineRule="auto"/>
              <w:rPr>
                <w:rFonts w:ascii="Times New Roman" w:eastAsia="Times New Roman" w:hAnsi="Times New Roman" w:cs="Times New Roman"/>
                <w:color w:val="000000"/>
                <w:sz w:val="20"/>
                <w:szCs w:val="20"/>
                <w:lang w:eastAsia="tr-TR"/>
              </w:rPr>
            </w:pPr>
            <w:r w:rsidRPr="005B2E87">
              <w:rPr>
                <w:rFonts w:ascii="Times New Roman" w:eastAsia="Times New Roman" w:hAnsi="Times New Roman" w:cs="Times New Roman"/>
                <w:color w:val="000000"/>
                <w:sz w:val="20"/>
                <w:szCs w:val="20"/>
                <w:lang w:eastAsia="tr-TR"/>
              </w:rPr>
              <w:t>7.1. Kayıplar</w:t>
            </w:r>
          </w:p>
        </w:tc>
        <w:tc>
          <w:tcPr>
            <w:tcW w:w="0" w:type="auto"/>
            <w:tcBorders>
              <w:top w:val="nil"/>
              <w:left w:val="nil"/>
              <w:bottom w:val="single" w:sz="4" w:space="0" w:color="D3D3D3"/>
              <w:right w:val="single" w:sz="4" w:space="0" w:color="D3D3D3"/>
            </w:tcBorders>
            <w:shd w:val="clear" w:color="auto" w:fill="auto"/>
          </w:tcPr>
          <w:p w:rsidR="005B2E87" w:rsidRPr="005B2E87" w:rsidRDefault="005B2E87" w:rsidP="005B2E87">
            <w:pPr>
              <w:spacing w:after="0" w:line="240" w:lineRule="auto"/>
              <w:jc w:val="right"/>
              <w:rPr>
                <w:rFonts w:ascii="Times New Roman" w:eastAsia="Times New Roman" w:hAnsi="Times New Roman" w:cs="Times New Roman"/>
                <w:color w:val="000000"/>
                <w:sz w:val="20"/>
                <w:szCs w:val="20"/>
                <w:lang w:eastAsia="tr-TR"/>
              </w:rPr>
            </w:pPr>
            <w:r w:rsidRPr="005B2E87">
              <w:rPr>
                <w:rFonts w:ascii="Times New Roman" w:eastAsia="Times New Roman" w:hAnsi="Times New Roman" w:cs="Times New Roman"/>
                <w:color w:val="000000"/>
                <w:sz w:val="20"/>
                <w:szCs w:val="20"/>
                <w:lang w:eastAsia="tr-TR"/>
              </w:rPr>
              <w:t>0,35</w:t>
            </w:r>
          </w:p>
        </w:tc>
        <w:tc>
          <w:tcPr>
            <w:tcW w:w="0" w:type="auto"/>
            <w:tcBorders>
              <w:top w:val="nil"/>
              <w:left w:val="nil"/>
              <w:bottom w:val="single" w:sz="4" w:space="0" w:color="D3D3D3"/>
              <w:right w:val="single" w:sz="4" w:space="0" w:color="D3D3D3"/>
            </w:tcBorders>
            <w:shd w:val="clear" w:color="auto" w:fill="auto"/>
          </w:tcPr>
          <w:p w:rsidR="005B2E87" w:rsidRPr="005B2E87" w:rsidRDefault="005B2E87" w:rsidP="005B2E87">
            <w:pPr>
              <w:spacing w:after="0" w:line="240" w:lineRule="auto"/>
              <w:jc w:val="center"/>
              <w:rPr>
                <w:rFonts w:ascii="Times New Roman" w:eastAsia="Times New Roman" w:hAnsi="Times New Roman" w:cs="Times New Roman"/>
                <w:color w:val="000000"/>
                <w:sz w:val="20"/>
                <w:szCs w:val="20"/>
                <w:lang w:eastAsia="tr-TR"/>
              </w:rPr>
            </w:pPr>
            <w:r w:rsidRPr="005B2E87">
              <w:rPr>
                <w:rFonts w:ascii="Times New Roman" w:eastAsia="Times New Roman" w:hAnsi="Times New Roman" w:cs="Times New Roman"/>
                <w:color w:val="000000"/>
                <w:sz w:val="20"/>
                <w:szCs w:val="20"/>
                <w:lang w:eastAsia="tr-TR"/>
              </w:rPr>
              <w:t>0,011</w:t>
            </w:r>
          </w:p>
        </w:tc>
        <w:tc>
          <w:tcPr>
            <w:tcW w:w="0" w:type="auto"/>
            <w:tcBorders>
              <w:top w:val="nil"/>
              <w:left w:val="nil"/>
              <w:bottom w:val="single" w:sz="4" w:space="0" w:color="D3D3D3"/>
              <w:right w:val="single" w:sz="4" w:space="0" w:color="D3D3D3"/>
            </w:tcBorders>
            <w:shd w:val="clear" w:color="auto" w:fill="auto"/>
          </w:tcPr>
          <w:p w:rsidR="005B2E87" w:rsidRPr="005B2E87" w:rsidRDefault="005B2E87" w:rsidP="005B2E87">
            <w:pPr>
              <w:spacing w:after="0" w:line="240" w:lineRule="auto"/>
              <w:jc w:val="right"/>
              <w:rPr>
                <w:rFonts w:ascii="Times New Roman" w:eastAsia="Times New Roman" w:hAnsi="Times New Roman" w:cs="Times New Roman"/>
                <w:color w:val="000000"/>
                <w:sz w:val="20"/>
                <w:szCs w:val="20"/>
                <w:lang w:eastAsia="tr-TR"/>
              </w:rPr>
            </w:pPr>
            <w:r w:rsidRPr="005B2E87">
              <w:rPr>
                <w:rFonts w:ascii="Times New Roman" w:eastAsia="Times New Roman" w:hAnsi="Times New Roman" w:cs="Times New Roman"/>
                <w:color w:val="000000"/>
                <w:sz w:val="20"/>
                <w:szCs w:val="20"/>
                <w:lang w:eastAsia="tr-TR"/>
              </w:rPr>
              <w:t>0,25</w:t>
            </w:r>
          </w:p>
        </w:tc>
        <w:tc>
          <w:tcPr>
            <w:tcW w:w="0" w:type="auto"/>
            <w:tcBorders>
              <w:top w:val="nil"/>
              <w:left w:val="nil"/>
              <w:bottom w:val="single" w:sz="4" w:space="0" w:color="D3D3D3"/>
              <w:right w:val="single" w:sz="4" w:space="0" w:color="D3D3D3"/>
            </w:tcBorders>
            <w:shd w:val="clear" w:color="auto" w:fill="auto"/>
          </w:tcPr>
          <w:p w:rsidR="005B2E87" w:rsidRPr="005B2E87" w:rsidRDefault="005B2E87" w:rsidP="005B2E87">
            <w:pPr>
              <w:spacing w:after="0" w:line="240" w:lineRule="auto"/>
              <w:jc w:val="center"/>
              <w:rPr>
                <w:rFonts w:ascii="Times New Roman" w:eastAsia="Times New Roman" w:hAnsi="Times New Roman" w:cs="Times New Roman"/>
                <w:color w:val="000000"/>
                <w:sz w:val="20"/>
                <w:szCs w:val="20"/>
                <w:lang w:eastAsia="tr-TR"/>
              </w:rPr>
            </w:pPr>
            <w:r w:rsidRPr="005B2E87">
              <w:rPr>
                <w:rFonts w:ascii="Times New Roman" w:eastAsia="Times New Roman" w:hAnsi="Times New Roman" w:cs="Times New Roman"/>
                <w:color w:val="000000"/>
                <w:sz w:val="20"/>
                <w:szCs w:val="20"/>
                <w:lang w:eastAsia="tr-TR"/>
              </w:rPr>
              <w:t>0,006</w:t>
            </w:r>
          </w:p>
        </w:tc>
        <w:tc>
          <w:tcPr>
            <w:tcW w:w="0" w:type="auto"/>
            <w:tcBorders>
              <w:top w:val="nil"/>
              <w:left w:val="nil"/>
              <w:bottom w:val="single" w:sz="4" w:space="0" w:color="D3D3D3"/>
              <w:right w:val="single" w:sz="4" w:space="0" w:color="D3D3D3"/>
            </w:tcBorders>
            <w:shd w:val="clear" w:color="auto" w:fill="auto"/>
          </w:tcPr>
          <w:p w:rsidR="005B2E87" w:rsidRPr="005B2E87" w:rsidRDefault="005B2E87" w:rsidP="005B2E87">
            <w:pPr>
              <w:spacing w:after="0" w:line="240" w:lineRule="auto"/>
              <w:jc w:val="center"/>
              <w:rPr>
                <w:rFonts w:ascii="Times New Roman" w:eastAsia="Times New Roman" w:hAnsi="Times New Roman" w:cs="Times New Roman"/>
                <w:color w:val="000000"/>
                <w:sz w:val="20"/>
                <w:szCs w:val="20"/>
                <w:lang w:eastAsia="tr-TR"/>
              </w:rPr>
            </w:pPr>
            <w:r w:rsidRPr="005B2E87">
              <w:rPr>
                <w:rFonts w:ascii="Times New Roman" w:eastAsia="Times New Roman" w:hAnsi="Times New Roman" w:cs="Times New Roman"/>
                <w:color w:val="000000"/>
                <w:sz w:val="20"/>
                <w:szCs w:val="20"/>
                <w:lang w:eastAsia="tr-TR"/>
              </w:rPr>
              <w:t>-27,03</w:t>
            </w:r>
          </w:p>
        </w:tc>
      </w:tr>
      <w:tr w:rsidR="005B2E87" w:rsidRPr="0015206A" w:rsidTr="008D1CD5">
        <w:trPr>
          <w:trHeight w:val="300"/>
          <w:jc w:val="center"/>
        </w:trPr>
        <w:tc>
          <w:tcPr>
            <w:tcW w:w="0" w:type="auto"/>
            <w:tcBorders>
              <w:top w:val="nil"/>
              <w:left w:val="single" w:sz="4" w:space="0" w:color="D3D3D3"/>
              <w:bottom w:val="single" w:sz="4" w:space="0" w:color="D3D3D3"/>
              <w:right w:val="single" w:sz="4" w:space="0" w:color="D3D3D3"/>
            </w:tcBorders>
            <w:shd w:val="clear" w:color="C0C0C0" w:fill="C0C0C0"/>
            <w:hideMark/>
          </w:tcPr>
          <w:p w:rsidR="005B2E87" w:rsidRPr="0015206A" w:rsidRDefault="005B2E87" w:rsidP="005B2E87">
            <w:pPr>
              <w:spacing w:after="0" w:line="240" w:lineRule="auto"/>
              <w:jc w:val="right"/>
              <w:rPr>
                <w:rFonts w:ascii="Times New Roman" w:eastAsia="Times New Roman" w:hAnsi="Times New Roman" w:cs="Times New Roman"/>
                <w:b/>
                <w:bCs/>
                <w:color w:val="000000"/>
                <w:sz w:val="20"/>
                <w:szCs w:val="20"/>
                <w:lang w:eastAsia="tr-TR"/>
              </w:rPr>
            </w:pPr>
            <w:r w:rsidRPr="0015206A">
              <w:rPr>
                <w:rFonts w:ascii="Times New Roman" w:eastAsia="Times New Roman" w:hAnsi="Times New Roman" w:cs="Times New Roman"/>
                <w:b/>
                <w:bCs/>
                <w:color w:val="000000"/>
                <w:sz w:val="20"/>
                <w:szCs w:val="20"/>
                <w:lang w:eastAsia="tr-TR"/>
              </w:rPr>
              <w:t>Genel Toplam</w:t>
            </w:r>
          </w:p>
        </w:tc>
        <w:tc>
          <w:tcPr>
            <w:tcW w:w="0" w:type="auto"/>
            <w:tcBorders>
              <w:top w:val="nil"/>
              <w:left w:val="nil"/>
              <w:bottom w:val="single" w:sz="4" w:space="0" w:color="D3D3D3"/>
              <w:right w:val="single" w:sz="4" w:space="0" w:color="D3D3D3"/>
            </w:tcBorders>
            <w:shd w:val="clear" w:color="C0C0C0" w:fill="C0C0C0"/>
            <w:hideMark/>
          </w:tcPr>
          <w:p w:rsidR="005B2E87" w:rsidRPr="005B2E87" w:rsidRDefault="005B2E87" w:rsidP="005B2E87">
            <w:pPr>
              <w:spacing w:after="0" w:line="240" w:lineRule="auto"/>
              <w:jc w:val="right"/>
              <w:rPr>
                <w:rFonts w:ascii="Times New Roman" w:eastAsia="Times New Roman" w:hAnsi="Times New Roman" w:cs="Times New Roman"/>
                <w:b/>
                <w:color w:val="000000"/>
                <w:sz w:val="20"/>
                <w:szCs w:val="20"/>
                <w:lang w:eastAsia="tr-TR"/>
              </w:rPr>
            </w:pPr>
            <w:r w:rsidRPr="005B2E87">
              <w:rPr>
                <w:rFonts w:ascii="Times New Roman" w:eastAsia="Times New Roman" w:hAnsi="Times New Roman" w:cs="Times New Roman"/>
                <w:b/>
                <w:color w:val="000000"/>
                <w:sz w:val="20"/>
                <w:szCs w:val="20"/>
                <w:lang w:eastAsia="tr-TR"/>
              </w:rPr>
              <w:t>3.291,07</w:t>
            </w:r>
          </w:p>
        </w:tc>
        <w:tc>
          <w:tcPr>
            <w:tcW w:w="0" w:type="auto"/>
            <w:tcBorders>
              <w:top w:val="nil"/>
              <w:left w:val="nil"/>
              <w:bottom w:val="single" w:sz="4" w:space="0" w:color="D3D3D3"/>
              <w:right w:val="single" w:sz="4" w:space="0" w:color="D3D3D3"/>
            </w:tcBorders>
            <w:shd w:val="clear" w:color="C0C0C0" w:fill="C0C0C0"/>
            <w:hideMark/>
          </w:tcPr>
          <w:p w:rsidR="005B2E87" w:rsidRPr="005B2E87" w:rsidRDefault="005B2E87" w:rsidP="005B2E87">
            <w:pPr>
              <w:spacing w:after="0" w:line="240" w:lineRule="auto"/>
              <w:jc w:val="center"/>
              <w:rPr>
                <w:rFonts w:ascii="Times New Roman" w:eastAsia="Times New Roman" w:hAnsi="Times New Roman" w:cs="Times New Roman"/>
                <w:b/>
                <w:color w:val="000000"/>
                <w:sz w:val="20"/>
                <w:szCs w:val="20"/>
                <w:lang w:eastAsia="tr-TR"/>
              </w:rPr>
            </w:pPr>
            <w:r w:rsidRPr="005B2E87">
              <w:rPr>
                <w:rFonts w:ascii="Times New Roman" w:eastAsia="Times New Roman" w:hAnsi="Times New Roman" w:cs="Times New Roman"/>
                <w:b/>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5B2E87" w:rsidRPr="005B2E87" w:rsidRDefault="005B2E87" w:rsidP="005B2E87">
            <w:pPr>
              <w:spacing w:after="0" w:line="240" w:lineRule="auto"/>
              <w:jc w:val="right"/>
              <w:rPr>
                <w:rFonts w:ascii="Times New Roman" w:eastAsia="Times New Roman" w:hAnsi="Times New Roman" w:cs="Times New Roman"/>
                <w:b/>
                <w:color w:val="000000"/>
                <w:sz w:val="20"/>
                <w:szCs w:val="20"/>
                <w:lang w:eastAsia="tr-TR"/>
              </w:rPr>
            </w:pPr>
            <w:r w:rsidRPr="005B2E87">
              <w:rPr>
                <w:rFonts w:ascii="Times New Roman" w:eastAsia="Times New Roman" w:hAnsi="Times New Roman" w:cs="Times New Roman"/>
                <w:b/>
                <w:color w:val="000000"/>
                <w:sz w:val="20"/>
                <w:szCs w:val="20"/>
                <w:lang w:eastAsia="tr-TR"/>
              </w:rPr>
              <w:t>4.067,64</w:t>
            </w:r>
          </w:p>
        </w:tc>
        <w:tc>
          <w:tcPr>
            <w:tcW w:w="0" w:type="auto"/>
            <w:tcBorders>
              <w:top w:val="nil"/>
              <w:left w:val="nil"/>
              <w:bottom w:val="single" w:sz="4" w:space="0" w:color="D3D3D3"/>
              <w:right w:val="single" w:sz="4" w:space="0" w:color="D3D3D3"/>
            </w:tcBorders>
            <w:shd w:val="clear" w:color="C0C0C0" w:fill="C0C0C0"/>
            <w:hideMark/>
          </w:tcPr>
          <w:p w:rsidR="005B2E87" w:rsidRPr="0015206A" w:rsidRDefault="005B2E87" w:rsidP="005B2E87">
            <w:pPr>
              <w:spacing w:after="0" w:line="240" w:lineRule="auto"/>
              <w:jc w:val="center"/>
              <w:rPr>
                <w:rFonts w:ascii="Times New Roman" w:eastAsia="Times New Roman" w:hAnsi="Times New Roman" w:cs="Times New Roman"/>
                <w:b/>
                <w:bCs/>
                <w:color w:val="000000"/>
                <w:sz w:val="20"/>
                <w:szCs w:val="20"/>
                <w:lang w:eastAsia="tr-TR"/>
              </w:rPr>
            </w:pPr>
            <w:r w:rsidRPr="0015206A">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5B2E87" w:rsidRPr="0015206A" w:rsidRDefault="005B2E87" w:rsidP="005B2E87">
            <w:pPr>
              <w:spacing w:after="0" w:line="240" w:lineRule="auto"/>
              <w:jc w:val="center"/>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
                <w:bCs/>
                <w:color w:val="000000"/>
                <w:sz w:val="20"/>
                <w:szCs w:val="20"/>
                <w:lang w:eastAsia="tr-TR"/>
              </w:rPr>
              <w:t>23,60</w:t>
            </w:r>
          </w:p>
        </w:tc>
      </w:tr>
    </w:tbl>
    <w:p w:rsidR="001D6EF5" w:rsidRDefault="001D6EF5" w:rsidP="001D6EF5">
      <w:pPr>
        <w:jc w:val="both"/>
        <w:rPr>
          <w:rFonts w:ascii="Times New Roman" w:hAnsi="Times New Roman" w:cs="Times New Roman"/>
          <w:i/>
          <w:iCs/>
          <w:sz w:val="20"/>
          <w:szCs w:val="20"/>
        </w:rPr>
      </w:pPr>
      <w:r w:rsidRPr="00702277">
        <w:rPr>
          <w:rFonts w:ascii="Times New Roman" w:hAnsi="Times New Roman" w:cs="Times New Roman"/>
          <w:i/>
          <w:sz w:val="20"/>
          <w:szCs w:val="20"/>
        </w:rPr>
        <w:t>*</w:t>
      </w:r>
      <w:r w:rsidRPr="00702277">
        <w:rPr>
          <w:rFonts w:ascii="Times New Roman" w:hAnsi="Times New Roman" w:cs="Times New Roman"/>
          <w:i/>
          <w:iCs/>
          <w:sz w:val="20"/>
          <w:szCs w:val="20"/>
        </w:rPr>
        <w:t xml:space="preserve">Tüketim miktarları, Uluslararası Enerji Ajansı tarafından kullanılan </w:t>
      </w:r>
      <w:proofErr w:type="spellStart"/>
      <w:r w:rsidRPr="00702277">
        <w:rPr>
          <w:rFonts w:ascii="Times New Roman" w:hAnsi="Times New Roman" w:cs="Times New Roman"/>
          <w:i/>
          <w:iCs/>
          <w:sz w:val="20"/>
          <w:szCs w:val="20"/>
        </w:rPr>
        <w:t>sektörel</w:t>
      </w:r>
      <w:proofErr w:type="spellEnd"/>
      <w:r w:rsidRPr="00702277">
        <w:rPr>
          <w:rFonts w:ascii="Times New Roman" w:hAnsi="Times New Roman" w:cs="Times New Roman"/>
          <w:i/>
          <w:iCs/>
          <w:sz w:val="20"/>
          <w:szCs w:val="20"/>
        </w:rPr>
        <w:t xml:space="preserve"> sınıflama baz alınarak hazırlanmıştır. EPDK tarafından yayınlanan doğal gaz piyasasına ait tüketim miktarı bilgileri, piyasada faaliyet gösteren lisanslı şirketlerin EPDK’ ya beyan ettikleri satış miktarları kullanılarak raporlanmaktadır. EPDK, nihai tüketiciden veri temini yapmamaktadır.</w:t>
      </w:r>
    </w:p>
    <w:p w:rsidR="001D6EF5" w:rsidRDefault="001D6EF5" w:rsidP="001D6EF5">
      <w:pPr>
        <w:pStyle w:val="Grafik1"/>
        <w:jc w:val="center"/>
        <w:rPr>
          <w:rFonts w:ascii="Times New Roman" w:hAnsi="Times New Roman"/>
          <w:sz w:val="24"/>
          <w:szCs w:val="24"/>
        </w:rPr>
      </w:pPr>
    </w:p>
    <w:p w:rsidR="001D6EF5" w:rsidRDefault="001D6EF5" w:rsidP="008D1CD5">
      <w:pPr>
        <w:jc w:val="center"/>
      </w:pPr>
    </w:p>
    <w:p w:rsidR="001D6EF5" w:rsidRDefault="005B2E87" w:rsidP="003228CF">
      <w:pPr>
        <w:jc w:val="center"/>
      </w:pPr>
      <w:r>
        <w:rPr>
          <w:noProof/>
        </w:rPr>
        <w:drawing>
          <wp:inline distT="0" distB="0" distL="0" distR="0" wp14:anchorId="3A8D0A4F">
            <wp:extent cx="5706110" cy="2566670"/>
            <wp:effectExtent l="0" t="0" r="8890" b="5080"/>
            <wp:docPr id="6" name="Resi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706110" cy="2566670"/>
                    </a:xfrm>
                    <a:prstGeom prst="rect">
                      <a:avLst/>
                    </a:prstGeom>
                    <a:noFill/>
                  </pic:spPr>
                </pic:pic>
              </a:graphicData>
            </a:graphic>
          </wp:inline>
        </w:drawing>
      </w:r>
    </w:p>
    <w:p w:rsidR="001D6EF5" w:rsidRDefault="001D6EF5" w:rsidP="001D6EF5">
      <w:pPr>
        <w:pStyle w:val="Grafik1"/>
        <w:jc w:val="center"/>
        <w:rPr>
          <w:rFonts w:ascii="Times New Roman" w:hAnsi="Times New Roman"/>
          <w:sz w:val="24"/>
          <w:szCs w:val="24"/>
        </w:rPr>
      </w:pPr>
      <w:bookmarkStart w:id="73" w:name="_Toc66968326"/>
      <w:bookmarkStart w:id="74" w:name="_Toc88474344"/>
      <w:r w:rsidRPr="00C072F1">
        <w:rPr>
          <w:rFonts w:ascii="Times New Roman" w:hAnsi="Times New Roman"/>
          <w:sz w:val="24"/>
          <w:szCs w:val="24"/>
        </w:rPr>
        <w:t xml:space="preserve">Şekil 5.1 </w:t>
      </w:r>
      <w:r w:rsidR="005B2E87">
        <w:rPr>
          <w:rFonts w:ascii="Times New Roman" w:hAnsi="Times New Roman"/>
          <w:sz w:val="24"/>
          <w:szCs w:val="24"/>
        </w:rPr>
        <w:t>Eylül</w:t>
      </w:r>
      <w:r>
        <w:rPr>
          <w:rFonts w:ascii="Times New Roman" w:hAnsi="Times New Roman"/>
          <w:sz w:val="24"/>
          <w:szCs w:val="24"/>
        </w:rPr>
        <w:t xml:space="preserve"> 2021</w:t>
      </w:r>
      <w:r w:rsidRPr="00C072F1">
        <w:rPr>
          <w:rFonts w:ascii="Times New Roman" w:hAnsi="Times New Roman"/>
          <w:sz w:val="24"/>
          <w:szCs w:val="24"/>
        </w:rPr>
        <w:t xml:space="preserve"> Döneminde Doğal Gaz Tüketiminin </w:t>
      </w:r>
      <w:proofErr w:type="spellStart"/>
      <w:r w:rsidRPr="00C072F1">
        <w:rPr>
          <w:rFonts w:ascii="Times New Roman" w:hAnsi="Times New Roman"/>
          <w:sz w:val="24"/>
          <w:szCs w:val="24"/>
        </w:rPr>
        <w:t>Sektörel</w:t>
      </w:r>
      <w:proofErr w:type="spellEnd"/>
      <w:r w:rsidRPr="00C072F1">
        <w:rPr>
          <w:rFonts w:ascii="Times New Roman" w:hAnsi="Times New Roman"/>
          <w:sz w:val="24"/>
          <w:szCs w:val="24"/>
        </w:rPr>
        <w:t xml:space="preserve"> Dağılımı (%)</w:t>
      </w:r>
      <w:bookmarkEnd w:id="73"/>
      <w:bookmarkEnd w:id="74"/>
    </w:p>
    <w:p w:rsidR="001D6EF5" w:rsidRDefault="001D6EF5" w:rsidP="001D6EF5">
      <w:pPr>
        <w:pStyle w:val="Grafik1"/>
        <w:jc w:val="center"/>
        <w:rPr>
          <w:rFonts w:ascii="Times New Roman" w:hAnsi="Times New Roman"/>
          <w:sz w:val="24"/>
          <w:szCs w:val="24"/>
        </w:rPr>
      </w:pPr>
    </w:p>
    <w:p w:rsidR="001D6EF5" w:rsidRDefault="001D6EF5" w:rsidP="001D6EF5">
      <w:pPr>
        <w:pStyle w:val="Grafik1"/>
        <w:jc w:val="center"/>
        <w:rPr>
          <w:rFonts w:ascii="Times New Roman" w:hAnsi="Times New Roman"/>
          <w:sz w:val="24"/>
          <w:szCs w:val="24"/>
        </w:rPr>
      </w:pPr>
    </w:p>
    <w:p w:rsidR="001D6EF5" w:rsidRDefault="005B2E87" w:rsidP="008D1CD5">
      <w:pPr>
        <w:jc w:val="center"/>
      </w:pPr>
      <w:r>
        <w:rPr>
          <w:noProof/>
        </w:rPr>
        <w:drawing>
          <wp:inline distT="0" distB="0" distL="0" distR="0" wp14:anchorId="61FA4C76">
            <wp:extent cx="5431790" cy="2767965"/>
            <wp:effectExtent l="0" t="0" r="0" b="0"/>
            <wp:docPr id="9" name="Resim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431790" cy="2767965"/>
                    </a:xfrm>
                    <a:prstGeom prst="rect">
                      <a:avLst/>
                    </a:prstGeom>
                    <a:noFill/>
                  </pic:spPr>
                </pic:pic>
              </a:graphicData>
            </a:graphic>
          </wp:inline>
        </w:drawing>
      </w:r>
    </w:p>
    <w:p w:rsidR="001D6EF5" w:rsidRPr="00C072F1" w:rsidRDefault="001D6EF5" w:rsidP="001D6EF5">
      <w:pPr>
        <w:pStyle w:val="Grafik1"/>
        <w:jc w:val="center"/>
        <w:rPr>
          <w:rFonts w:ascii="Times New Roman" w:hAnsi="Times New Roman"/>
          <w:sz w:val="24"/>
          <w:szCs w:val="24"/>
        </w:rPr>
      </w:pPr>
    </w:p>
    <w:p w:rsidR="001D6EF5" w:rsidRDefault="001D6EF5" w:rsidP="001D6EF5">
      <w:pPr>
        <w:pStyle w:val="Grafik1"/>
        <w:rPr>
          <w:rFonts w:ascii="Times New Roman" w:hAnsi="Times New Roman"/>
          <w:sz w:val="24"/>
          <w:szCs w:val="24"/>
        </w:rPr>
      </w:pPr>
      <w:bookmarkStart w:id="75" w:name="_Toc66968327"/>
      <w:bookmarkStart w:id="76" w:name="_Toc88474345"/>
      <w:r w:rsidRPr="00C072F1">
        <w:rPr>
          <w:rFonts w:ascii="Times New Roman" w:hAnsi="Times New Roman"/>
          <w:sz w:val="24"/>
          <w:szCs w:val="24"/>
        </w:rPr>
        <w:t xml:space="preserve">Şekil 5.2 </w:t>
      </w:r>
      <w:r w:rsidR="005B2E87">
        <w:rPr>
          <w:rFonts w:ascii="Times New Roman" w:hAnsi="Times New Roman"/>
          <w:sz w:val="24"/>
          <w:szCs w:val="24"/>
        </w:rPr>
        <w:t>Eylül</w:t>
      </w:r>
      <w:r>
        <w:rPr>
          <w:rFonts w:ascii="Times New Roman" w:hAnsi="Times New Roman"/>
          <w:sz w:val="24"/>
          <w:szCs w:val="24"/>
        </w:rPr>
        <w:t xml:space="preserve"> 2020 ve </w:t>
      </w:r>
      <w:r w:rsidR="005B2E87">
        <w:rPr>
          <w:rFonts w:ascii="Times New Roman" w:hAnsi="Times New Roman"/>
          <w:sz w:val="24"/>
          <w:szCs w:val="24"/>
        </w:rPr>
        <w:t>Eylül</w:t>
      </w:r>
      <w:r>
        <w:rPr>
          <w:rFonts w:ascii="Times New Roman" w:hAnsi="Times New Roman"/>
          <w:sz w:val="24"/>
          <w:szCs w:val="24"/>
        </w:rPr>
        <w:t xml:space="preserve"> 2021</w:t>
      </w:r>
      <w:r w:rsidRPr="00B91D49">
        <w:rPr>
          <w:rFonts w:ascii="Times New Roman" w:hAnsi="Times New Roman"/>
          <w:sz w:val="24"/>
          <w:szCs w:val="24"/>
        </w:rPr>
        <w:t xml:space="preserve"> </w:t>
      </w:r>
      <w:r w:rsidRPr="00C072F1">
        <w:rPr>
          <w:rFonts w:ascii="Times New Roman" w:hAnsi="Times New Roman"/>
          <w:sz w:val="24"/>
          <w:szCs w:val="24"/>
        </w:rPr>
        <w:t>Dönemlerindeki Araç Yakıtı Olarak Kullanılan Doğal Gaz Satışlarının Karşılaştırılması (Milyon Sm</w:t>
      </w:r>
      <w:r w:rsidRPr="00C072F1">
        <w:rPr>
          <w:rFonts w:ascii="Times New Roman" w:hAnsi="Times New Roman"/>
          <w:sz w:val="24"/>
          <w:szCs w:val="24"/>
          <w:vertAlign w:val="superscript"/>
        </w:rPr>
        <w:t>3</w:t>
      </w:r>
      <w:r w:rsidRPr="00C072F1">
        <w:rPr>
          <w:rFonts w:ascii="Times New Roman" w:hAnsi="Times New Roman"/>
          <w:sz w:val="24"/>
          <w:szCs w:val="24"/>
        </w:rPr>
        <w:t>)</w:t>
      </w:r>
      <w:bookmarkEnd w:id="75"/>
      <w:bookmarkEnd w:id="76"/>
    </w:p>
    <w:p w:rsidR="001D6EF5" w:rsidRDefault="001D6EF5" w:rsidP="001D6EF5">
      <w:pPr>
        <w:pStyle w:val="Grafik1"/>
        <w:rPr>
          <w:rFonts w:ascii="Times New Roman" w:hAnsi="Times New Roman"/>
          <w:sz w:val="24"/>
          <w:szCs w:val="24"/>
        </w:rPr>
      </w:pPr>
    </w:p>
    <w:p w:rsidR="001D6EF5" w:rsidRDefault="001D6EF5" w:rsidP="001D6EF5">
      <w:pPr>
        <w:pStyle w:val="Grafik1"/>
        <w:rPr>
          <w:rFonts w:ascii="Times New Roman" w:hAnsi="Times New Roman"/>
          <w:sz w:val="24"/>
          <w:szCs w:val="24"/>
        </w:rPr>
      </w:pPr>
    </w:p>
    <w:p w:rsidR="001D6EF5" w:rsidRDefault="001D6EF5" w:rsidP="001D6EF5">
      <w:pPr>
        <w:pStyle w:val="Grafik1"/>
        <w:rPr>
          <w:rFonts w:ascii="Times New Roman" w:hAnsi="Times New Roman"/>
          <w:sz w:val="24"/>
          <w:szCs w:val="24"/>
        </w:rPr>
      </w:pPr>
    </w:p>
    <w:p w:rsidR="00780584" w:rsidRPr="00C072F1" w:rsidRDefault="00780584" w:rsidP="001D6EF5">
      <w:pPr>
        <w:pStyle w:val="Grafik1"/>
        <w:rPr>
          <w:rFonts w:ascii="Times New Roman" w:hAnsi="Times New Roman"/>
          <w:sz w:val="24"/>
          <w:szCs w:val="24"/>
        </w:rPr>
      </w:pPr>
    </w:p>
    <w:p w:rsidR="001D6EF5" w:rsidRDefault="001D6EF5" w:rsidP="001D6EF5">
      <w:pPr>
        <w:pStyle w:val="Grafik1"/>
        <w:rPr>
          <w:rFonts w:ascii="Times New Roman" w:hAnsi="Times New Roman"/>
          <w:sz w:val="24"/>
          <w:szCs w:val="24"/>
        </w:rPr>
      </w:pPr>
    </w:p>
    <w:p w:rsidR="001D6EF5" w:rsidRDefault="001D6EF5" w:rsidP="001D6EF5">
      <w:pPr>
        <w:pStyle w:val="Grafik1"/>
        <w:rPr>
          <w:rFonts w:ascii="Times New Roman" w:hAnsi="Times New Roman"/>
          <w:sz w:val="24"/>
          <w:szCs w:val="24"/>
        </w:rPr>
      </w:pPr>
    </w:p>
    <w:p w:rsidR="001D6EF5" w:rsidRDefault="001D6EF5" w:rsidP="001D6EF5">
      <w:pPr>
        <w:pStyle w:val="Tablo1"/>
        <w:rPr>
          <w:rFonts w:ascii="Times New Roman" w:hAnsi="Times New Roman"/>
          <w:sz w:val="24"/>
          <w:szCs w:val="24"/>
        </w:rPr>
      </w:pPr>
      <w:bookmarkStart w:id="77" w:name="_Toc66968303"/>
      <w:bookmarkStart w:id="78" w:name="_Toc72751457"/>
      <w:bookmarkStart w:id="79" w:name="_Toc88474240"/>
      <w:r>
        <w:rPr>
          <w:rFonts w:ascii="Times New Roman" w:hAnsi="Times New Roman"/>
          <w:sz w:val="24"/>
          <w:szCs w:val="24"/>
        </w:rPr>
        <w:t>Tablo 5.2</w:t>
      </w:r>
      <w:r w:rsidR="00647513">
        <w:rPr>
          <w:rFonts w:ascii="Times New Roman" w:hAnsi="Times New Roman"/>
          <w:sz w:val="24"/>
          <w:szCs w:val="24"/>
        </w:rPr>
        <w:t xml:space="preserve"> </w:t>
      </w:r>
      <w:r w:rsidR="00321D36">
        <w:rPr>
          <w:rFonts w:ascii="Times New Roman" w:hAnsi="Times New Roman"/>
          <w:sz w:val="24"/>
          <w:szCs w:val="24"/>
        </w:rPr>
        <w:t>Eylül</w:t>
      </w:r>
      <w:r>
        <w:rPr>
          <w:rFonts w:ascii="Times New Roman" w:hAnsi="Times New Roman"/>
          <w:sz w:val="24"/>
          <w:szCs w:val="24"/>
        </w:rPr>
        <w:t xml:space="preserve"> 2021</w:t>
      </w:r>
      <w:r w:rsidRPr="00C072F1">
        <w:rPr>
          <w:rFonts w:ascii="Times New Roman" w:hAnsi="Times New Roman"/>
          <w:sz w:val="24"/>
          <w:szCs w:val="24"/>
        </w:rPr>
        <w:t xml:space="preserve"> Doğal Gaz Tüketiminin İllere ve Gazın Türüne Göre Dağılımı (Milyon Sm</w:t>
      </w:r>
      <w:r w:rsidRPr="00C072F1">
        <w:rPr>
          <w:rFonts w:ascii="Times New Roman" w:hAnsi="Times New Roman"/>
          <w:sz w:val="24"/>
          <w:szCs w:val="24"/>
          <w:vertAlign w:val="superscript"/>
        </w:rPr>
        <w:t>3</w:t>
      </w:r>
      <w:r w:rsidRPr="00C072F1">
        <w:rPr>
          <w:rFonts w:ascii="Times New Roman" w:hAnsi="Times New Roman"/>
          <w:sz w:val="24"/>
          <w:szCs w:val="24"/>
        </w:rPr>
        <w:t>)</w:t>
      </w:r>
      <w:bookmarkEnd w:id="77"/>
      <w:bookmarkEnd w:id="78"/>
      <w:bookmarkEnd w:id="79"/>
    </w:p>
    <w:tbl>
      <w:tblPr>
        <w:tblW w:w="9810" w:type="dxa"/>
        <w:tblInd w:w="-5" w:type="dxa"/>
        <w:tblCellMar>
          <w:left w:w="70" w:type="dxa"/>
          <w:right w:w="70" w:type="dxa"/>
        </w:tblCellMar>
        <w:tblLook w:val="04A0" w:firstRow="1" w:lastRow="0" w:firstColumn="1" w:lastColumn="0" w:noHBand="0" w:noVBand="1"/>
      </w:tblPr>
      <w:tblGrid>
        <w:gridCol w:w="2613"/>
        <w:gridCol w:w="869"/>
        <w:gridCol w:w="1202"/>
        <w:gridCol w:w="1303"/>
        <w:gridCol w:w="869"/>
        <w:gridCol w:w="1216"/>
        <w:gridCol w:w="1738"/>
      </w:tblGrid>
      <w:tr w:rsidR="001D6EF5" w:rsidRPr="00C66FC0" w:rsidTr="009E38D1">
        <w:trPr>
          <w:trHeight w:val="84"/>
          <w:tblHeader/>
        </w:trPr>
        <w:tc>
          <w:tcPr>
            <w:tcW w:w="0" w:type="auto"/>
            <w:tcBorders>
              <w:top w:val="single" w:sz="4" w:space="0" w:color="D3D3D3"/>
              <w:left w:val="single" w:sz="4" w:space="0" w:color="D3D3D3"/>
              <w:bottom w:val="single" w:sz="4" w:space="0" w:color="D3D3D3"/>
              <w:right w:val="single" w:sz="4" w:space="0" w:color="D3D3D3"/>
            </w:tcBorders>
            <w:shd w:val="clear" w:color="6E9ECA" w:fill="6E9ECA"/>
            <w:hideMark/>
          </w:tcPr>
          <w:p w:rsidR="001D6EF5" w:rsidRPr="00C66FC0" w:rsidRDefault="001D6EF5" w:rsidP="009E38D1">
            <w:pPr>
              <w:spacing w:after="0" w:line="240" w:lineRule="auto"/>
              <w:rPr>
                <w:rFonts w:ascii="Times New Roman" w:eastAsia="Times New Roman" w:hAnsi="Times New Roman" w:cs="Times New Roman"/>
                <w:b/>
                <w:bCs/>
                <w:color w:val="FFFFFF"/>
                <w:sz w:val="24"/>
                <w:szCs w:val="24"/>
                <w:lang w:eastAsia="tr-TR"/>
              </w:rPr>
            </w:pPr>
            <w:r w:rsidRPr="00C66FC0">
              <w:rPr>
                <w:rFonts w:ascii="Times New Roman" w:eastAsia="Times New Roman" w:hAnsi="Times New Roman" w:cs="Times New Roman"/>
                <w:b/>
                <w:bCs/>
                <w:color w:val="FFFFFF"/>
                <w:sz w:val="24"/>
                <w:szCs w:val="24"/>
                <w:lang w:eastAsia="tr-TR"/>
              </w:rPr>
              <w:t>İl Adı</w:t>
            </w:r>
          </w:p>
        </w:tc>
        <w:tc>
          <w:tcPr>
            <w:tcW w:w="0" w:type="auto"/>
            <w:tcBorders>
              <w:top w:val="single" w:sz="4" w:space="0" w:color="D3D3D3"/>
              <w:left w:val="nil"/>
              <w:bottom w:val="single" w:sz="4" w:space="0" w:color="D3D3D3"/>
              <w:right w:val="single" w:sz="4" w:space="0" w:color="D3D3D3"/>
            </w:tcBorders>
            <w:shd w:val="clear" w:color="6E9ECA" w:fill="6E9ECA"/>
            <w:hideMark/>
          </w:tcPr>
          <w:p w:rsidR="001D6EF5" w:rsidRPr="00C66FC0" w:rsidRDefault="001D6EF5" w:rsidP="009E38D1">
            <w:pPr>
              <w:spacing w:after="0" w:line="240" w:lineRule="auto"/>
              <w:jc w:val="center"/>
              <w:rPr>
                <w:rFonts w:ascii="Times New Roman" w:eastAsia="Times New Roman" w:hAnsi="Times New Roman" w:cs="Times New Roman"/>
                <w:b/>
                <w:bCs/>
                <w:color w:val="FFFFFF"/>
                <w:sz w:val="24"/>
                <w:szCs w:val="24"/>
                <w:lang w:eastAsia="tr-TR"/>
              </w:rPr>
            </w:pPr>
            <w:r w:rsidRPr="00C66FC0">
              <w:rPr>
                <w:rFonts w:ascii="Times New Roman" w:eastAsia="Times New Roman" w:hAnsi="Times New Roman" w:cs="Times New Roman"/>
                <w:b/>
                <w:bCs/>
                <w:color w:val="FFFFFF"/>
                <w:sz w:val="24"/>
                <w:szCs w:val="24"/>
                <w:lang w:eastAsia="tr-TR"/>
              </w:rPr>
              <w:t>CNG</w:t>
            </w:r>
          </w:p>
        </w:tc>
        <w:tc>
          <w:tcPr>
            <w:tcW w:w="0" w:type="auto"/>
            <w:tcBorders>
              <w:top w:val="single" w:sz="4" w:space="0" w:color="D3D3D3"/>
              <w:left w:val="nil"/>
              <w:bottom w:val="single" w:sz="4" w:space="0" w:color="D3D3D3"/>
              <w:right w:val="single" w:sz="4" w:space="0" w:color="D3D3D3"/>
            </w:tcBorders>
            <w:shd w:val="clear" w:color="6E9ECA" w:fill="6E9ECA"/>
            <w:hideMark/>
          </w:tcPr>
          <w:p w:rsidR="001D6EF5" w:rsidRPr="00C66FC0" w:rsidRDefault="001D6EF5" w:rsidP="009E38D1">
            <w:pPr>
              <w:spacing w:after="0" w:line="240" w:lineRule="auto"/>
              <w:jc w:val="center"/>
              <w:rPr>
                <w:rFonts w:ascii="Times New Roman" w:eastAsia="Times New Roman" w:hAnsi="Times New Roman" w:cs="Times New Roman"/>
                <w:b/>
                <w:bCs/>
                <w:color w:val="FFFFFF"/>
                <w:sz w:val="24"/>
                <w:szCs w:val="24"/>
                <w:lang w:eastAsia="tr-TR"/>
              </w:rPr>
            </w:pPr>
            <w:r w:rsidRPr="00C66FC0">
              <w:rPr>
                <w:rFonts w:ascii="Times New Roman" w:eastAsia="Times New Roman" w:hAnsi="Times New Roman" w:cs="Times New Roman"/>
                <w:b/>
                <w:bCs/>
                <w:color w:val="FFFFFF"/>
                <w:sz w:val="24"/>
                <w:szCs w:val="24"/>
                <w:lang w:eastAsia="tr-TR"/>
              </w:rPr>
              <w:t>Oto LNG</w:t>
            </w:r>
          </w:p>
        </w:tc>
        <w:tc>
          <w:tcPr>
            <w:tcW w:w="0" w:type="auto"/>
            <w:tcBorders>
              <w:top w:val="single" w:sz="4" w:space="0" w:color="D3D3D3"/>
              <w:left w:val="nil"/>
              <w:bottom w:val="single" w:sz="4" w:space="0" w:color="D3D3D3"/>
              <w:right w:val="single" w:sz="4" w:space="0" w:color="D3D3D3"/>
            </w:tcBorders>
            <w:shd w:val="clear" w:color="6E9ECA" w:fill="6E9ECA"/>
            <w:hideMark/>
          </w:tcPr>
          <w:p w:rsidR="001D6EF5" w:rsidRPr="00C66FC0" w:rsidRDefault="001D6EF5" w:rsidP="009E38D1">
            <w:pPr>
              <w:spacing w:after="0" w:line="240" w:lineRule="auto"/>
              <w:jc w:val="center"/>
              <w:rPr>
                <w:rFonts w:ascii="Times New Roman" w:eastAsia="Times New Roman" w:hAnsi="Times New Roman" w:cs="Times New Roman"/>
                <w:b/>
                <w:bCs/>
                <w:color w:val="FFFFFF"/>
                <w:sz w:val="24"/>
                <w:szCs w:val="24"/>
                <w:lang w:eastAsia="tr-TR"/>
              </w:rPr>
            </w:pPr>
            <w:r w:rsidRPr="00C66FC0">
              <w:rPr>
                <w:rFonts w:ascii="Times New Roman" w:eastAsia="Times New Roman" w:hAnsi="Times New Roman" w:cs="Times New Roman"/>
                <w:b/>
                <w:bCs/>
                <w:color w:val="FFFFFF"/>
                <w:sz w:val="24"/>
                <w:szCs w:val="24"/>
                <w:lang w:eastAsia="tr-TR"/>
              </w:rPr>
              <w:t>Boru Gazı</w:t>
            </w:r>
          </w:p>
        </w:tc>
        <w:tc>
          <w:tcPr>
            <w:tcW w:w="0" w:type="auto"/>
            <w:tcBorders>
              <w:top w:val="single" w:sz="4" w:space="0" w:color="D3D3D3"/>
              <w:left w:val="nil"/>
              <w:bottom w:val="single" w:sz="4" w:space="0" w:color="D3D3D3"/>
              <w:right w:val="single" w:sz="4" w:space="0" w:color="D3D3D3"/>
            </w:tcBorders>
            <w:shd w:val="clear" w:color="6E9ECA" w:fill="6E9ECA"/>
            <w:hideMark/>
          </w:tcPr>
          <w:p w:rsidR="001D6EF5" w:rsidRPr="00C66FC0" w:rsidRDefault="001D6EF5" w:rsidP="009E38D1">
            <w:pPr>
              <w:spacing w:after="0" w:line="240" w:lineRule="auto"/>
              <w:jc w:val="center"/>
              <w:rPr>
                <w:rFonts w:ascii="Times New Roman" w:eastAsia="Times New Roman" w:hAnsi="Times New Roman" w:cs="Times New Roman"/>
                <w:b/>
                <w:bCs/>
                <w:color w:val="FFFFFF"/>
                <w:sz w:val="24"/>
                <w:szCs w:val="24"/>
                <w:lang w:eastAsia="tr-TR"/>
              </w:rPr>
            </w:pPr>
            <w:r w:rsidRPr="00C66FC0">
              <w:rPr>
                <w:rFonts w:ascii="Times New Roman" w:eastAsia="Times New Roman" w:hAnsi="Times New Roman" w:cs="Times New Roman"/>
                <w:b/>
                <w:bCs/>
                <w:color w:val="FFFFFF"/>
                <w:sz w:val="24"/>
                <w:szCs w:val="24"/>
                <w:lang w:eastAsia="tr-TR"/>
              </w:rPr>
              <w:t>LNG</w:t>
            </w:r>
          </w:p>
        </w:tc>
        <w:tc>
          <w:tcPr>
            <w:tcW w:w="0" w:type="auto"/>
            <w:tcBorders>
              <w:top w:val="single" w:sz="4" w:space="0" w:color="D3D3D3"/>
              <w:left w:val="nil"/>
              <w:bottom w:val="single" w:sz="4" w:space="0" w:color="D3D3D3"/>
              <w:right w:val="single" w:sz="4" w:space="0" w:color="D3D3D3"/>
            </w:tcBorders>
            <w:shd w:val="clear" w:color="6E9ECA" w:fill="6E9ECA"/>
            <w:hideMark/>
          </w:tcPr>
          <w:p w:rsidR="001D6EF5" w:rsidRPr="00C66FC0" w:rsidRDefault="001D6EF5" w:rsidP="009E38D1">
            <w:pPr>
              <w:spacing w:after="0" w:line="240" w:lineRule="auto"/>
              <w:jc w:val="center"/>
              <w:rPr>
                <w:rFonts w:ascii="Times New Roman" w:eastAsia="Times New Roman" w:hAnsi="Times New Roman" w:cs="Times New Roman"/>
                <w:b/>
                <w:bCs/>
                <w:color w:val="FFFFFF"/>
                <w:sz w:val="24"/>
                <w:szCs w:val="24"/>
                <w:lang w:eastAsia="tr-TR"/>
              </w:rPr>
            </w:pPr>
            <w:r w:rsidRPr="00C66FC0">
              <w:rPr>
                <w:rFonts w:ascii="Times New Roman" w:eastAsia="Times New Roman" w:hAnsi="Times New Roman" w:cs="Times New Roman"/>
                <w:b/>
                <w:bCs/>
                <w:color w:val="FFFFFF"/>
                <w:sz w:val="24"/>
                <w:szCs w:val="24"/>
                <w:lang w:eastAsia="tr-TR"/>
              </w:rPr>
              <w:t>Oto CNG</w:t>
            </w:r>
          </w:p>
        </w:tc>
        <w:tc>
          <w:tcPr>
            <w:tcW w:w="0" w:type="auto"/>
            <w:tcBorders>
              <w:top w:val="single" w:sz="4" w:space="0" w:color="D3D3D3"/>
              <w:left w:val="nil"/>
              <w:bottom w:val="single" w:sz="4" w:space="0" w:color="D3D3D3"/>
              <w:right w:val="single" w:sz="4" w:space="0" w:color="D3D3D3"/>
            </w:tcBorders>
            <w:shd w:val="clear" w:color="6E9ECA" w:fill="6E9ECA"/>
            <w:hideMark/>
          </w:tcPr>
          <w:p w:rsidR="001D6EF5" w:rsidRPr="00C66FC0" w:rsidRDefault="001D6EF5" w:rsidP="009E38D1">
            <w:pPr>
              <w:spacing w:after="0" w:line="240" w:lineRule="auto"/>
              <w:jc w:val="center"/>
              <w:rPr>
                <w:rFonts w:ascii="Times New Roman" w:eastAsia="Times New Roman" w:hAnsi="Times New Roman" w:cs="Times New Roman"/>
                <w:b/>
                <w:bCs/>
                <w:color w:val="FFFFFF"/>
                <w:sz w:val="24"/>
                <w:szCs w:val="24"/>
                <w:lang w:eastAsia="tr-TR"/>
              </w:rPr>
            </w:pPr>
            <w:r w:rsidRPr="00C66FC0">
              <w:rPr>
                <w:rFonts w:ascii="Times New Roman" w:eastAsia="Times New Roman" w:hAnsi="Times New Roman" w:cs="Times New Roman"/>
                <w:b/>
                <w:bCs/>
                <w:color w:val="FFFFFF"/>
                <w:sz w:val="24"/>
                <w:szCs w:val="24"/>
                <w:lang w:eastAsia="tr-TR"/>
              </w:rPr>
              <w:t>Genel Toplam</w:t>
            </w:r>
          </w:p>
        </w:tc>
      </w:tr>
      <w:tr w:rsidR="00321D36" w:rsidRPr="00321D36" w:rsidTr="00321D36">
        <w:trPr>
          <w:trHeight w:val="84"/>
        </w:trPr>
        <w:tc>
          <w:tcPr>
            <w:tcW w:w="0" w:type="auto"/>
            <w:tcBorders>
              <w:top w:val="nil"/>
              <w:left w:val="single" w:sz="4" w:space="0" w:color="D3D3D3"/>
              <w:bottom w:val="single" w:sz="4" w:space="0" w:color="D3D3D3"/>
              <w:right w:val="single" w:sz="4" w:space="0" w:color="D3D3D3"/>
            </w:tcBorders>
            <w:shd w:val="clear" w:color="auto" w:fill="auto"/>
          </w:tcPr>
          <w:p w:rsidR="00321D36" w:rsidRPr="00321D36" w:rsidRDefault="00321D36" w:rsidP="00321D36">
            <w:pPr>
              <w:spacing w:after="0" w:line="240" w:lineRule="auto"/>
              <w:rPr>
                <w:rFonts w:ascii="Times New Roman" w:eastAsia="Times New Roman" w:hAnsi="Times New Roman" w:cs="Times New Roman"/>
                <w:color w:val="000000"/>
                <w:sz w:val="24"/>
                <w:szCs w:val="24"/>
                <w:lang w:eastAsia="tr-TR"/>
              </w:rPr>
            </w:pPr>
            <w:r w:rsidRPr="00321D36">
              <w:rPr>
                <w:rFonts w:ascii="Times New Roman" w:eastAsia="Times New Roman" w:hAnsi="Times New Roman" w:cs="Times New Roman"/>
                <w:color w:val="000000"/>
                <w:sz w:val="24"/>
                <w:szCs w:val="24"/>
                <w:lang w:eastAsia="tr-TR"/>
              </w:rPr>
              <w:t>ADANA</w:t>
            </w:r>
          </w:p>
        </w:tc>
        <w:tc>
          <w:tcPr>
            <w:tcW w:w="0" w:type="auto"/>
            <w:tcBorders>
              <w:top w:val="nil"/>
              <w:left w:val="nil"/>
              <w:bottom w:val="single" w:sz="4" w:space="0" w:color="D3D3D3"/>
              <w:right w:val="single" w:sz="4" w:space="0" w:color="D3D3D3"/>
            </w:tcBorders>
            <w:shd w:val="clear" w:color="auto" w:fill="auto"/>
          </w:tcPr>
          <w:p w:rsidR="00321D36" w:rsidRPr="00321D36" w:rsidRDefault="00321D36" w:rsidP="00321D36">
            <w:pPr>
              <w:spacing w:after="0" w:line="240" w:lineRule="auto"/>
              <w:jc w:val="right"/>
              <w:rPr>
                <w:rFonts w:ascii="Times New Roman" w:eastAsia="Times New Roman" w:hAnsi="Times New Roman" w:cs="Times New Roman"/>
                <w:color w:val="000000"/>
                <w:sz w:val="24"/>
                <w:szCs w:val="24"/>
                <w:lang w:eastAsia="tr-TR"/>
              </w:rPr>
            </w:pPr>
            <w:r w:rsidRPr="00321D36">
              <w:rPr>
                <w:rFonts w:ascii="Times New Roman" w:eastAsia="Times New Roman" w:hAnsi="Times New Roman" w:cs="Times New Roman"/>
                <w:color w:val="000000"/>
                <w:sz w:val="24"/>
                <w:szCs w:val="24"/>
                <w:lang w:eastAsia="tr-TR"/>
              </w:rPr>
              <w:t>0,333</w:t>
            </w:r>
          </w:p>
        </w:tc>
        <w:tc>
          <w:tcPr>
            <w:tcW w:w="0" w:type="auto"/>
            <w:tcBorders>
              <w:top w:val="nil"/>
              <w:left w:val="nil"/>
              <w:bottom w:val="single" w:sz="4" w:space="0" w:color="D3D3D3"/>
              <w:right w:val="single" w:sz="4" w:space="0" w:color="D3D3D3"/>
            </w:tcBorders>
            <w:shd w:val="clear" w:color="auto" w:fill="auto"/>
          </w:tcPr>
          <w:p w:rsidR="00321D36" w:rsidRPr="00321D36" w:rsidRDefault="00321D36" w:rsidP="00321D36">
            <w:pPr>
              <w:spacing w:after="0" w:line="240" w:lineRule="auto"/>
              <w:jc w:val="right"/>
              <w:rPr>
                <w:rFonts w:ascii="Times New Roman" w:eastAsia="Times New Roman" w:hAnsi="Times New Roman" w:cs="Times New Roman"/>
                <w:color w:val="000000"/>
                <w:sz w:val="24"/>
                <w:szCs w:val="24"/>
                <w:lang w:eastAsia="tr-TR"/>
              </w:rPr>
            </w:pPr>
            <w:r w:rsidRPr="00321D3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321D36" w:rsidRPr="00321D36" w:rsidRDefault="00321D36" w:rsidP="00321D36">
            <w:pPr>
              <w:spacing w:after="0" w:line="240" w:lineRule="auto"/>
              <w:jc w:val="right"/>
              <w:rPr>
                <w:rFonts w:ascii="Times New Roman" w:eastAsia="Times New Roman" w:hAnsi="Times New Roman" w:cs="Times New Roman"/>
                <w:color w:val="000000"/>
                <w:sz w:val="24"/>
                <w:szCs w:val="24"/>
                <w:lang w:eastAsia="tr-TR"/>
              </w:rPr>
            </w:pPr>
            <w:r w:rsidRPr="00321D36">
              <w:rPr>
                <w:rFonts w:ascii="Times New Roman" w:eastAsia="Times New Roman" w:hAnsi="Times New Roman" w:cs="Times New Roman"/>
                <w:color w:val="000000"/>
                <w:sz w:val="24"/>
                <w:szCs w:val="24"/>
                <w:lang w:eastAsia="tr-TR"/>
              </w:rPr>
              <w:t>40,160</w:t>
            </w:r>
          </w:p>
        </w:tc>
        <w:tc>
          <w:tcPr>
            <w:tcW w:w="0" w:type="auto"/>
            <w:tcBorders>
              <w:top w:val="nil"/>
              <w:left w:val="nil"/>
              <w:bottom w:val="single" w:sz="4" w:space="0" w:color="D3D3D3"/>
              <w:right w:val="single" w:sz="4" w:space="0" w:color="D3D3D3"/>
            </w:tcBorders>
            <w:shd w:val="clear" w:color="auto" w:fill="auto"/>
          </w:tcPr>
          <w:p w:rsidR="00321D36" w:rsidRPr="00321D36" w:rsidRDefault="00321D36" w:rsidP="00321D36">
            <w:pPr>
              <w:spacing w:after="0" w:line="240" w:lineRule="auto"/>
              <w:jc w:val="right"/>
              <w:rPr>
                <w:rFonts w:ascii="Times New Roman" w:eastAsia="Times New Roman" w:hAnsi="Times New Roman" w:cs="Times New Roman"/>
                <w:color w:val="000000"/>
                <w:sz w:val="24"/>
                <w:szCs w:val="24"/>
                <w:lang w:eastAsia="tr-TR"/>
              </w:rPr>
            </w:pPr>
            <w:r w:rsidRPr="00321D36">
              <w:rPr>
                <w:rFonts w:ascii="Times New Roman" w:eastAsia="Times New Roman" w:hAnsi="Times New Roman" w:cs="Times New Roman"/>
                <w:color w:val="000000"/>
                <w:sz w:val="24"/>
                <w:szCs w:val="24"/>
                <w:lang w:eastAsia="tr-TR"/>
              </w:rPr>
              <w:t>0,461</w:t>
            </w:r>
          </w:p>
        </w:tc>
        <w:tc>
          <w:tcPr>
            <w:tcW w:w="0" w:type="auto"/>
            <w:tcBorders>
              <w:top w:val="nil"/>
              <w:left w:val="nil"/>
              <w:bottom w:val="single" w:sz="4" w:space="0" w:color="D3D3D3"/>
              <w:right w:val="single" w:sz="4" w:space="0" w:color="D3D3D3"/>
            </w:tcBorders>
            <w:shd w:val="clear" w:color="auto" w:fill="auto"/>
          </w:tcPr>
          <w:p w:rsidR="00321D36" w:rsidRPr="00321D36" w:rsidRDefault="00321D36" w:rsidP="00321D36">
            <w:pPr>
              <w:spacing w:after="0" w:line="240" w:lineRule="auto"/>
              <w:jc w:val="right"/>
              <w:rPr>
                <w:rFonts w:ascii="Times New Roman" w:eastAsia="Times New Roman" w:hAnsi="Times New Roman" w:cs="Times New Roman"/>
                <w:color w:val="000000"/>
                <w:sz w:val="24"/>
                <w:szCs w:val="24"/>
                <w:lang w:eastAsia="tr-TR"/>
              </w:rPr>
            </w:pPr>
            <w:r w:rsidRPr="00321D3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321D36" w:rsidRPr="00321D36" w:rsidRDefault="00321D36" w:rsidP="00321D36">
            <w:pPr>
              <w:spacing w:after="0" w:line="240" w:lineRule="auto"/>
              <w:jc w:val="right"/>
              <w:rPr>
                <w:rFonts w:ascii="Times New Roman" w:eastAsia="Times New Roman" w:hAnsi="Times New Roman" w:cs="Times New Roman"/>
                <w:b/>
                <w:bCs/>
                <w:color w:val="000000"/>
                <w:sz w:val="24"/>
                <w:szCs w:val="24"/>
                <w:lang w:eastAsia="tr-TR"/>
              </w:rPr>
            </w:pPr>
            <w:r w:rsidRPr="00321D36">
              <w:rPr>
                <w:rFonts w:ascii="Times New Roman" w:eastAsia="Times New Roman" w:hAnsi="Times New Roman" w:cs="Times New Roman"/>
                <w:b/>
                <w:bCs/>
                <w:color w:val="000000"/>
                <w:sz w:val="24"/>
                <w:szCs w:val="24"/>
                <w:lang w:eastAsia="tr-TR"/>
              </w:rPr>
              <w:t>40,954</w:t>
            </w:r>
          </w:p>
        </w:tc>
      </w:tr>
      <w:tr w:rsidR="00321D36" w:rsidRPr="00321D36" w:rsidTr="00321D36">
        <w:trPr>
          <w:trHeight w:val="84"/>
        </w:trPr>
        <w:tc>
          <w:tcPr>
            <w:tcW w:w="0" w:type="auto"/>
            <w:tcBorders>
              <w:top w:val="nil"/>
              <w:left w:val="single" w:sz="4" w:space="0" w:color="D3D3D3"/>
              <w:bottom w:val="single" w:sz="4" w:space="0" w:color="D3D3D3"/>
              <w:right w:val="single" w:sz="4" w:space="0" w:color="D3D3D3"/>
            </w:tcBorders>
            <w:shd w:val="clear" w:color="auto" w:fill="auto"/>
          </w:tcPr>
          <w:p w:rsidR="00321D36" w:rsidRPr="00321D36" w:rsidRDefault="00321D36" w:rsidP="00321D36">
            <w:pPr>
              <w:spacing w:after="0" w:line="240" w:lineRule="auto"/>
              <w:rPr>
                <w:rFonts w:ascii="Times New Roman" w:eastAsia="Times New Roman" w:hAnsi="Times New Roman" w:cs="Times New Roman"/>
                <w:color w:val="000000"/>
                <w:sz w:val="24"/>
                <w:szCs w:val="24"/>
                <w:lang w:eastAsia="tr-TR"/>
              </w:rPr>
            </w:pPr>
            <w:r w:rsidRPr="00321D36">
              <w:rPr>
                <w:rFonts w:ascii="Times New Roman" w:eastAsia="Times New Roman" w:hAnsi="Times New Roman" w:cs="Times New Roman"/>
                <w:color w:val="000000"/>
                <w:sz w:val="24"/>
                <w:szCs w:val="24"/>
                <w:lang w:eastAsia="tr-TR"/>
              </w:rPr>
              <w:t>ADIYAMAN</w:t>
            </w:r>
          </w:p>
        </w:tc>
        <w:tc>
          <w:tcPr>
            <w:tcW w:w="0" w:type="auto"/>
            <w:tcBorders>
              <w:top w:val="nil"/>
              <w:left w:val="nil"/>
              <w:bottom w:val="single" w:sz="4" w:space="0" w:color="D3D3D3"/>
              <w:right w:val="single" w:sz="4" w:space="0" w:color="D3D3D3"/>
            </w:tcBorders>
            <w:shd w:val="clear" w:color="auto" w:fill="auto"/>
          </w:tcPr>
          <w:p w:rsidR="00321D36" w:rsidRPr="00321D36" w:rsidRDefault="00321D36" w:rsidP="00321D36">
            <w:pPr>
              <w:spacing w:after="0" w:line="240" w:lineRule="auto"/>
              <w:jc w:val="right"/>
              <w:rPr>
                <w:rFonts w:ascii="Times New Roman" w:eastAsia="Times New Roman" w:hAnsi="Times New Roman" w:cs="Times New Roman"/>
                <w:color w:val="000000"/>
                <w:sz w:val="24"/>
                <w:szCs w:val="24"/>
                <w:lang w:eastAsia="tr-TR"/>
              </w:rPr>
            </w:pPr>
            <w:r w:rsidRPr="00321D3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321D36" w:rsidRPr="00321D36" w:rsidRDefault="00321D36" w:rsidP="00321D36">
            <w:pPr>
              <w:spacing w:after="0" w:line="240" w:lineRule="auto"/>
              <w:jc w:val="right"/>
              <w:rPr>
                <w:rFonts w:ascii="Times New Roman" w:eastAsia="Times New Roman" w:hAnsi="Times New Roman" w:cs="Times New Roman"/>
                <w:color w:val="000000"/>
                <w:sz w:val="24"/>
                <w:szCs w:val="24"/>
                <w:lang w:eastAsia="tr-TR"/>
              </w:rPr>
            </w:pPr>
            <w:r w:rsidRPr="00321D3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321D36" w:rsidRPr="00321D36" w:rsidRDefault="00321D36" w:rsidP="00321D36">
            <w:pPr>
              <w:spacing w:after="0" w:line="240" w:lineRule="auto"/>
              <w:jc w:val="right"/>
              <w:rPr>
                <w:rFonts w:ascii="Times New Roman" w:eastAsia="Times New Roman" w:hAnsi="Times New Roman" w:cs="Times New Roman"/>
                <w:color w:val="000000"/>
                <w:sz w:val="24"/>
                <w:szCs w:val="24"/>
                <w:lang w:eastAsia="tr-TR"/>
              </w:rPr>
            </w:pPr>
            <w:r w:rsidRPr="00321D36">
              <w:rPr>
                <w:rFonts w:ascii="Times New Roman" w:eastAsia="Times New Roman" w:hAnsi="Times New Roman" w:cs="Times New Roman"/>
                <w:color w:val="000000"/>
                <w:sz w:val="24"/>
                <w:szCs w:val="24"/>
                <w:lang w:eastAsia="tr-TR"/>
              </w:rPr>
              <w:t>1,838</w:t>
            </w:r>
          </w:p>
        </w:tc>
        <w:tc>
          <w:tcPr>
            <w:tcW w:w="0" w:type="auto"/>
            <w:tcBorders>
              <w:top w:val="nil"/>
              <w:left w:val="nil"/>
              <w:bottom w:val="single" w:sz="4" w:space="0" w:color="D3D3D3"/>
              <w:right w:val="single" w:sz="4" w:space="0" w:color="D3D3D3"/>
            </w:tcBorders>
            <w:shd w:val="clear" w:color="auto" w:fill="auto"/>
          </w:tcPr>
          <w:p w:rsidR="00321D36" w:rsidRPr="00321D36" w:rsidRDefault="00321D36" w:rsidP="00321D36">
            <w:pPr>
              <w:spacing w:after="0" w:line="240" w:lineRule="auto"/>
              <w:jc w:val="right"/>
              <w:rPr>
                <w:rFonts w:ascii="Times New Roman" w:eastAsia="Times New Roman" w:hAnsi="Times New Roman" w:cs="Times New Roman"/>
                <w:color w:val="000000"/>
                <w:sz w:val="24"/>
                <w:szCs w:val="24"/>
                <w:lang w:eastAsia="tr-TR"/>
              </w:rPr>
            </w:pPr>
            <w:r w:rsidRPr="00321D36">
              <w:rPr>
                <w:rFonts w:ascii="Times New Roman" w:eastAsia="Times New Roman" w:hAnsi="Times New Roman" w:cs="Times New Roman"/>
                <w:color w:val="000000"/>
                <w:sz w:val="24"/>
                <w:szCs w:val="24"/>
                <w:lang w:eastAsia="tr-TR"/>
              </w:rPr>
              <w:t>0,422</w:t>
            </w:r>
          </w:p>
        </w:tc>
        <w:tc>
          <w:tcPr>
            <w:tcW w:w="0" w:type="auto"/>
            <w:tcBorders>
              <w:top w:val="nil"/>
              <w:left w:val="nil"/>
              <w:bottom w:val="single" w:sz="4" w:space="0" w:color="D3D3D3"/>
              <w:right w:val="single" w:sz="4" w:space="0" w:color="D3D3D3"/>
            </w:tcBorders>
            <w:shd w:val="clear" w:color="auto" w:fill="auto"/>
          </w:tcPr>
          <w:p w:rsidR="00321D36" w:rsidRPr="00321D36" w:rsidRDefault="00321D36" w:rsidP="00321D36">
            <w:pPr>
              <w:spacing w:after="0" w:line="240" w:lineRule="auto"/>
              <w:jc w:val="right"/>
              <w:rPr>
                <w:rFonts w:ascii="Times New Roman" w:eastAsia="Times New Roman" w:hAnsi="Times New Roman" w:cs="Times New Roman"/>
                <w:color w:val="000000"/>
                <w:sz w:val="24"/>
                <w:szCs w:val="24"/>
                <w:lang w:eastAsia="tr-TR"/>
              </w:rPr>
            </w:pPr>
            <w:r w:rsidRPr="00321D3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321D36" w:rsidRPr="00321D36" w:rsidRDefault="00321D36" w:rsidP="00321D36">
            <w:pPr>
              <w:spacing w:after="0" w:line="240" w:lineRule="auto"/>
              <w:jc w:val="right"/>
              <w:rPr>
                <w:rFonts w:ascii="Times New Roman" w:eastAsia="Times New Roman" w:hAnsi="Times New Roman" w:cs="Times New Roman"/>
                <w:b/>
                <w:bCs/>
                <w:color w:val="000000"/>
                <w:sz w:val="24"/>
                <w:szCs w:val="24"/>
                <w:lang w:eastAsia="tr-TR"/>
              </w:rPr>
            </w:pPr>
            <w:r w:rsidRPr="00321D36">
              <w:rPr>
                <w:rFonts w:ascii="Times New Roman" w:eastAsia="Times New Roman" w:hAnsi="Times New Roman" w:cs="Times New Roman"/>
                <w:b/>
                <w:bCs/>
                <w:color w:val="000000"/>
                <w:sz w:val="24"/>
                <w:szCs w:val="24"/>
                <w:lang w:eastAsia="tr-TR"/>
              </w:rPr>
              <w:t>2,260</w:t>
            </w:r>
          </w:p>
        </w:tc>
      </w:tr>
      <w:tr w:rsidR="00321D36" w:rsidRPr="00321D36" w:rsidTr="00321D36">
        <w:trPr>
          <w:trHeight w:val="84"/>
        </w:trPr>
        <w:tc>
          <w:tcPr>
            <w:tcW w:w="0" w:type="auto"/>
            <w:tcBorders>
              <w:top w:val="nil"/>
              <w:left w:val="single" w:sz="4" w:space="0" w:color="D3D3D3"/>
              <w:bottom w:val="single" w:sz="4" w:space="0" w:color="D3D3D3"/>
              <w:right w:val="single" w:sz="4" w:space="0" w:color="D3D3D3"/>
            </w:tcBorders>
            <w:shd w:val="clear" w:color="auto" w:fill="auto"/>
          </w:tcPr>
          <w:p w:rsidR="00321D36" w:rsidRPr="00321D36" w:rsidRDefault="00321D36" w:rsidP="00321D36">
            <w:pPr>
              <w:spacing w:after="0" w:line="240" w:lineRule="auto"/>
              <w:rPr>
                <w:rFonts w:ascii="Times New Roman" w:eastAsia="Times New Roman" w:hAnsi="Times New Roman" w:cs="Times New Roman"/>
                <w:color w:val="000000"/>
                <w:sz w:val="24"/>
                <w:szCs w:val="24"/>
                <w:lang w:eastAsia="tr-TR"/>
              </w:rPr>
            </w:pPr>
            <w:r w:rsidRPr="00321D36">
              <w:rPr>
                <w:rFonts w:ascii="Times New Roman" w:eastAsia="Times New Roman" w:hAnsi="Times New Roman" w:cs="Times New Roman"/>
                <w:color w:val="000000"/>
                <w:sz w:val="24"/>
                <w:szCs w:val="24"/>
                <w:lang w:eastAsia="tr-TR"/>
              </w:rPr>
              <w:t>AFYONKARAHİSAR</w:t>
            </w:r>
          </w:p>
        </w:tc>
        <w:tc>
          <w:tcPr>
            <w:tcW w:w="0" w:type="auto"/>
            <w:tcBorders>
              <w:top w:val="nil"/>
              <w:left w:val="nil"/>
              <w:bottom w:val="single" w:sz="4" w:space="0" w:color="D3D3D3"/>
              <w:right w:val="single" w:sz="4" w:space="0" w:color="D3D3D3"/>
            </w:tcBorders>
            <w:shd w:val="clear" w:color="auto" w:fill="auto"/>
          </w:tcPr>
          <w:p w:rsidR="00321D36" w:rsidRPr="00321D36" w:rsidRDefault="00321D36" w:rsidP="00321D36">
            <w:pPr>
              <w:spacing w:after="0" w:line="240" w:lineRule="auto"/>
              <w:jc w:val="right"/>
              <w:rPr>
                <w:rFonts w:ascii="Times New Roman" w:eastAsia="Times New Roman" w:hAnsi="Times New Roman" w:cs="Times New Roman"/>
                <w:color w:val="000000"/>
                <w:sz w:val="24"/>
                <w:szCs w:val="24"/>
                <w:lang w:eastAsia="tr-TR"/>
              </w:rPr>
            </w:pPr>
            <w:r w:rsidRPr="00321D36">
              <w:rPr>
                <w:rFonts w:ascii="Times New Roman" w:eastAsia="Times New Roman" w:hAnsi="Times New Roman" w:cs="Times New Roman"/>
                <w:color w:val="000000"/>
                <w:sz w:val="24"/>
                <w:szCs w:val="24"/>
                <w:lang w:eastAsia="tr-TR"/>
              </w:rPr>
              <w:t>0,039</w:t>
            </w:r>
          </w:p>
        </w:tc>
        <w:tc>
          <w:tcPr>
            <w:tcW w:w="0" w:type="auto"/>
            <w:tcBorders>
              <w:top w:val="nil"/>
              <w:left w:val="nil"/>
              <w:bottom w:val="single" w:sz="4" w:space="0" w:color="D3D3D3"/>
              <w:right w:val="single" w:sz="4" w:space="0" w:color="D3D3D3"/>
            </w:tcBorders>
            <w:shd w:val="clear" w:color="auto" w:fill="auto"/>
          </w:tcPr>
          <w:p w:rsidR="00321D36" w:rsidRPr="00321D36" w:rsidRDefault="00321D36" w:rsidP="00321D36">
            <w:pPr>
              <w:spacing w:after="0" w:line="240" w:lineRule="auto"/>
              <w:jc w:val="right"/>
              <w:rPr>
                <w:rFonts w:ascii="Times New Roman" w:eastAsia="Times New Roman" w:hAnsi="Times New Roman" w:cs="Times New Roman"/>
                <w:color w:val="000000"/>
                <w:sz w:val="24"/>
                <w:szCs w:val="24"/>
                <w:lang w:eastAsia="tr-TR"/>
              </w:rPr>
            </w:pPr>
            <w:r w:rsidRPr="00321D3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321D36" w:rsidRPr="00321D36" w:rsidRDefault="00321D36" w:rsidP="00321D36">
            <w:pPr>
              <w:spacing w:after="0" w:line="240" w:lineRule="auto"/>
              <w:jc w:val="right"/>
              <w:rPr>
                <w:rFonts w:ascii="Times New Roman" w:eastAsia="Times New Roman" w:hAnsi="Times New Roman" w:cs="Times New Roman"/>
                <w:color w:val="000000"/>
                <w:sz w:val="24"/>
                <w:szCs w:val="24"/>
                <w:lang w:eastAsia="tr-TR"/>
              </w:rPr>
            </w:pPr>
            <w:r w:rsidRPr="00321D36">
              <w:rPr>
                <w:rFonts w:ascii="Times New Roman" w:eastAsia="Times New Roman" w:hAnsi="Times New Roman" w:cs="Times New Roman"/>
                <w:color w:val="000000"/>
                <w:sz w:val="24"/>
                <w:szCs w:val="24"/>
                <w:lang w:eastAsia="tr-TR"/>
              </w:rPr>
              <w:t>6,277</w:t>
            </w:r>
          </w:p>
        </w:tc>
        <w:tc>
          <w:tcPr>
            <w:tcW w:w="0" w:type="auto"/>
            <w:tcBorders>
              <w:top w:val="nil"/>
              <w:left w:val="nil"/>
              <w:bottom w:val="single" w:sz="4" w:space="0" w:color="D3D3D3"/>
              <w:right w:val="single" w:sz="4" w:space="0" w:color="D3D3D3"/>
            </w:tcBorders>
            <w:shd w:val="clear" w:color="auto" w:fill="auto"/>
          </w:tcPr>
          <w:p w:rsidR="00321D36" w:rsidRPr="00321D36" w:rsidRDefault="00321D36" w:rsidP="00321D36">
            <w:pPr>
              <w:spacing w:after="0" w:line="240" w:lineRule="auto"/>
              <w:jc w:val="right"/>
              <w:rPr>
                <w:rFonts w:ascii="Times New Roman" w:eastAsia="Times New Roman" w:hAnsi="Times New Roman" w:cs="Times New Roman"/>
                <w:color w:val="000000"/>
                <w:sz w:val="24"/>
                <w:szCs w:val="24"/>
                <w:lang w:eastAsia="tr-TR"/>
              </w:rPr>
            </w:pPr>
            <w:r w:rsidRPr="00321D36">
              <w:rPr>
                <w:rFonts w:ascii="Times New Roman" w:eastAsia="Times New Roman" w:hAnsi="Times New Roman" w:cs="Times New Roman"/>
                <w:color w:val="000000"/>
                <w:sz w:val="24"/>
                <w:szCs w:val="24"/>
                <w:lang w:eastAsia="tr-TR"/>
              </w:rPr>
              <w:t>0,504</w:t>
            </w:r>
          </w:p>
        </w:tc>
        <w:tc>
          <w:tcPr>
            <w:tcW w:w="0" w:type="auto"/>
            <w:tcBorders>
              <w:top w:val="nil"/>
              <w:left w:val="nil"/>
              <w:bottom w:val="single" w:sz="4" w:space="0" w:color="D3D3D3"/>
              <w:right w:val="single" w:sz="4" w:space="0" w:color="D3D3D3"/>
            </w:tcBorders>
            <w:shd w:val="clear" w:color="auto" w:fill="auto"/>
          </w:tcPr>
          <w:p w:rsidR="00321D36" w:rsidRPr="00321D36" w:rsidRDefault="00321D36" w:rsidP="00321D36">
            <w:pPr>
              <w:spacing w:after="0" w:line="240" w:lineRule="auto"/>
              <w:jc w:val="right"/>
              <w:rPr>
                <w:rFonts w:ascii="Times New Roman" w:eastAsia="Times New Roman" w:hAnsi="Times New Roman" w:cs="Times New Roman"/>
                <w:color w:val="000000"/>
                <w:sz w:val="24"/>
                <w:szCs w:val="24"/>
                <w:lang w:eastAsia="tr-TR"/>
              </w:rPr>
            </w:pPr>
            <w:r w:rsidRPr="00321D3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321D36" w:rsidRPr="00321D36" w:rsidRDefault="00321D36" w:rsidP="00321D36">
            <w:pPr>
              <w:spacing w:after="0" w:line="240" w:lineRule="auto"/>
              <w:jc w:val="right"/>
              <w:rPr>
                <w:rFonts w:ascii="Times New Roman" w:eastAsia="Times New Roman" w:hAnsi="Times New Roman" w:cs="Times New Roman"/>
                <w:b/>
                <w:bCs/>
                <w:color w:val="000000"/>
                <w:sz w:val="24"/>
                <w:szCs w:val="24"/>
                <w:lang w:eastAsia="tr-TR"/>
              </w:rPr>
            </w:pPr>
            <w:r w:rsidRPr="00321D36">
              <w:rPr>
                <w:rFonts w:ascii="Times New Roman" w:eastAsia="Times New Roman" w:hAnsi="Times New Roman" w:cs="Times New Roman"/>
                <w:b/>
                <w:bCs/>
                <w:color w:val="000000"/>
                <w:sz w:val="24"/>
                <w:szCs w:val="24"/>
                <w:lang w:eastAsia="tr-TR"/>
              </w:rPr>
              <w:t>6,820</w:t>
            </w:r>
          </w:p>
        </w:tc>
      </w:tr>
      <w:tr w:rsidR="00321D36" w:rsidRPr="00321D36" w:rsidTr="00321D36">
        <w:trPr>
          <w:trHeight w:val="84"/>
        </w:trPr>
        <w:tc>
          <w:tcPr>
            <w:tcW w:w="0" w:type="auto"/>
            <w:tcBorders>
              <w:top w:val="nil"/>
              <w:left w:val="single" w:sz="4" w:space="0" w:color="D3D3D3"/>
              <w:bottom w:val="single" w:sz="4" w:space="0" w:color="D3D3D3"/>
              <w:right w:val="single" w:sz="4" w:space="0" w:color="D3D3D3"/>
            </w:tcBorders>
            <w:shd w:val="clear" w:color="auto" w:fill="auto"/>
          </w:tcPr>
          <w:p w:rsidR="00321D36" w:rsidRPr="00321D36" w:rsidRDefault="00321D36" w:rsidP="00321D36">
            <w:pPr>
              <w:spacing w:after="0" w:line="240" w:lineRule="auto"/>
              <w:rPr>
                <w:rFonts w:ascii="Times New Roman" w:eastAsia="Times New Roman" w:hAnsi="Times New Roman" w:cs="Times New Roman"/>
                <w:color w:val="000000"/>
                <w:sz w:val="24"/>
                <w:szCs w:val="24"/>
                <w:lang w:eastAsia="tr-TR"/>
              </w:rPr>
            </w:pPr>
            <w:r w:rsidRPr="00321D36">
              <w:rPr>
                <w:rFonts w:ascii="Times New Roman" w:eastAsia="Times New Roman" w:hAnsi="Times New Roman" w:cs="Times New Roman"/>
                <w:color w:val="000000"/>
                <w:sz w:val="24"/>
                <w:szCs w:val="24"/>
                <w:lang w:eastAsia="tr-TR"/>
              </w:rPr>
              <w:t>AĞRI</w:t>
            </w:r>
          </w:p>
        </w:tc>
        <w:tc>
          <w:tcPr>
            <w:tcW w:w="0" w:type="auto"/>
            <w:tcBorders>
              <w:top w:val="nil"/>
              <w:left w:val="nil"/>
              <w:bottom w:val="single" w:sz="4" w:space="0" w:color="D3D3D3"/>
              <w:right w:val="single" w:sz="4" w:space="0" w:color="D3D3D3"/>
            </w:tcBorders>
            <w:shd w:val="clear" w:color="auto" w:fill="auto"/>
          </w:tcPr>
          <w:p w:rsidR="00321D36" w:rsidRPr="00321D36" w:rsidRDefault="00321D36" w:rsidP="00321D36">
            <w:pPr>
              <w:spacing w:after="0" w:line="240" w:lineRule="auto"/>
              <w:jc w:val="right"/>
              <w:rPr>
                <w:rFonts w:ascii="Times New Roman" w:eastAsia="Times New Roman" w:hAnsi="Times New Roman" w:cs="Times New Roman"/>
                <w:color w:val="000000"/>
                <w:sz w:val="24"/>
                <w:szCs w:val="24"/>
                <w:lang w:eastAsia="tr-TR"/>
              </w:rPr>
            </w:pPr>
            <w:r w:rsidRPr="00321D36">
              <w:rPr>
                <w:rFonts w:ascii="Times New Roman" w:eastAsia="Times New Roman" w:hAnsi="Times New Roman" w:cs="Times New Roman"/>
                <w:color w:val="000000"/>
                <w:sz w:val="24"/>
                <w:szCs w:val="24"/>
                <w:lang w:eastAsia="tr-TR"/>
              </w:rPr>
              <w:t>0,052</w:t>
            </w:r>
          </w:p>
        </w:tc>
        <w:tc>
          <w:tcPr>
            <w:tcW w:w="0" w:type="auto"/>
            <w:tcBorders>
              <w:top w:val="nil"/>
              <w:left w:val="nil"/>
              <w:bottom w:val="single" w:sz="4" w:space="0" w:color="D3D3D3"/>
              <w:right w:val="single" w:sz="4" w:space="0" w:color="D3D3D3"/>
            </w:tcBorders>
            <w:shd w:val="clear" w:color="auto" w:fill="auto"/>
          </w:tcPr>
          <w:p w:rsidR="00321D36" w:rsidRPr="00321D36" w:rsidRDefault="00321D36" w:rsidP="00321D36">
            <w:pPr>
              <w:spacing w:after="0" w:line="240" w:lineRule="auto"/>
              <w:jc w:val="right"/>
              <w:rPr>
                <w:rFonts w:ascii="Times New Roman" w:eastAsia="Times New Roman" w:hAnsi="Times New Roman" w:cs="Times New Roman"/>
                <w:color w:val="000000"/>
                <w:sz w:val="24"/>
                <w:szCs w:val="24"/>
                <w:lang w:eastAsia="tr-TR"/>
              </w:rPr>
            </w:pPr>
            <w:r w:rsidRPr="00321D3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321D36" w:rsidRPr="00321D36" w:rsidRDefault="00321D36" w:rsidP="00321D36">
            <w:pPr>
              <w:spacing w:after="0" w:line="240" w:lineRule="auto"/>
              <w:jc w:val="right"/>
              <w:rPr>
                <w:rFonts w:ascii="Times New Roman" w:eastAsia="Times New Roman" w:hAnsi="Times New Roman" w:cs="Times New Roman"/>
                <w:color w:val="000000"/>
                <w:sz w:val="24"/>
                <w:szCs w:val="24"/>
                <w:lang w:eastAsia="tr-TR"/>
              </w:rPr>
            </w:pPr>
            <w:r w:rsidRPr="00321D36">
              <w:rPr>
                <w:rFonts w:ascii="Times New Roman" w:eastAsia="Times New Roman" w:hAnsi="Times New Roman" w:cs="Times New Roman"/>
                <w:color w:val="000000"/>
                <w:sz w:val="24"/>
                <w:szCs w:val="24"/>
                <w:lang w:eastAsia="tr-TR"/>
              </w:rPr>
              <w:t>1,954</w:t>
            </w:r>
          </w:p>
        </w:tc>
        <w:tc>
          <w:tcPr>
            <w:tcW w:w="0" w:type="auto"/>
            <w:tcBorders>
              <w:top w:val="nil"/>
              <w:left w:val="nil"/>
              <w:bottom w:val="single" w:sz="4" w:space="0" w:color="D3D3D3"/>
              <w:right w:val="single" w:sz="4" w:space="0" w:color="D3D3D3"/>
            </w:tcBorders>
            <w:shd w:val="clear" w:color="auto" w:fill="auto"/>
          </w:tcPr>
          <w:p w:rsidR="00321D36" w:rsidRPr="00321D36" w:rsidRDefault="00321D36" w:rsidP="00321D36">
            <w:pPr>
              <w:spacing w:after="0" w:line="240" w:lineRule="auto"/>
              <w:jc w:val="right"/>
              <w:rPr>
                <w:rFonts w:ascii="Times New Roman" w:eastAsia="Times New Roman" w:hAnsi="Times New Roman" w:cs="Times New Roman"/>
                <w:color w:val="000000"/>
                <w:sz w:val="24"/>
                <w:szCs w:val="24"/>
                <w:lang w:eastAsia="tr-TR"/>
              </w:rPr>
            </w:pPr>
            <w:r w:rsidRPr="00321D36">
              <w:rPr>
                <w:rFonts w:ascii="Times New Roman" w:eastAsia="Times New Roman" w:hAnsi="Times New Roman" w:cs="Times New Roman"/>
                <w:color w:val="000000"/>
                <w:sz w:val="24"/>
                <w:szCs w:val="24"/>
                <w:lang w:eastAsia="tr-TR"/>
              </w:rPr>
              <w:t>0,172</w:t>
            </w:r>
          </w:p>
        </w:tc>
        <w:tc>
          <w:tcPr>
            <w:tcW w:w="0" w:type="auto"/>
            <w:tcBorders>
              <w:top w:val="nil"/>
              <w:left w:val="nil"/>
              <w:bottom w:val="single" w:sz="4" w:space="0" w:color="D3D3D3"/>
              <w:right w:val="single" w:sz="4" w:space="0" w:color="D3D3D3"/>
            </w:tcBorders>
            <w:shd w:val="clear" w:color="auto" w:fill="auto"/>
          </w:tcPr>
          <w:p w:rsidR="00321D36" w:rsidRPr="00321D36" w:rsidRDefault="00321D36" w:rsidP="00321D36">
            <w:pPr>
              <w:spacing w:after="0" w:line="240" w:lineRule="auto"/>
              <w:jc w:val="right"/>
              <w:rPr>
                <w:rFonts w:ascii="Times New Roman" w:eastAsia="Times New Roman" w:hAnsi="Times New Roman" w:cs="Times New Roman"/>
                <w:color w:val="000000"/>
                <w:sz w:val="24"/>
                <w:szCs w:val="24"/>
                <w:lang w:eastAsia="tr-TR"/>
              </w:rPr>
            </w:pPr>
            <w:r w:rsidRPr="00321D3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321D36" w:rsidRPr="00321D36" w:rsidRDefault="00321D36" w:rsidP="00321D36">
            <w:pPr>
              <w:spacing w:after="0" w:line="240" w:lineRule="auto"/>
              <w:jc w:val="right"/>
              <w:rPr>
                <w:rFonts w:ascii="Times New Roman" w:eastAsia="Times New Roman" w:hAnsi="Times New Roman" w:cs="Times New Roman"/>
                <w:b/>
                <w:bCs/>
                <w:color w:val="000000"/>
                <w:sz w:val="24"/>
                <w:szCs w:val="24"/>
                <w:lang w:eastAsia="tr-TR"/>
              </w:rPr>
            </w:pPr>
            <w:r w:rsidRPr="00321D36">
              <w:rPr>
                <w:rFonts w:ascii="Times New Roman" w:eastAsia="Times New Roman" w:hAnsi="Times New Roman" w:cs="Times New Roman"/>
                <w:b/>
                <w:bCs/>
                <w:color w:val="000000"/>
                <w:sz w:val="24"/>
                <w:szCs w:val="24"/>
                <w:lang w:eastAsia="tr-TR"/>
              </w:rPr>
              <w:t>2,178</w:t>
            </w:r>
          </w:p>
        </w:tc>
      </w:tr>
      <w:tr w:rsidR="00321D36" w:rsidRPr="00321D36" w:rsidTr="00321D36">
        <w:trPr>
          <w:trHeight w:val="84"/>
        </w:trPr>
        <w:tc>
          <w:tcPr>
            <w:tcW w:w="0" w:type="auto"/>
            <w:tcBorders>
              <w:top w:val="nil"/>
              <w:left w:val="single" w:sz="4" w:space="0" w:color="D3D3D3"/>
              <w:bottom w:val="single" w:sz="4" w:space="0" w:color="D3D3D3"/>
              <w:right w:val="single" w:sz="4" w:space="0" w:color="D3D3D3"/>
            </w:tcBorders>
            <w:shd w:val="clear" w:color="auto" w:fill="auto"/>
          </w:tcPr>
          <w:p w:rsidR="00321D36" w:rsidRPr="00321D36" w:rsidRDefault="00321D36" w:rsidP="00321D36">
            <w:pPr>
              <w:spacing w:after="0" w:line="240" w:lineRule="auto"/>
              <w:rPr>
                <w:rFonts w:ascii="Times New Roman" w:eastAsia="Times New Roman" w:hAnsi="Times New Roman" w:cs="Times New Roman"/>
                <w:color w:val="000000"/>
                <w:sz w:val="24"/>
                <w:szCs w:val="24"/>
                <w:lang w:eastAsia="tr-TR"/>
              </w:rPr>
            </w:pPr>
            <w:r w:rsidRPr="00321D36">
              <w:rPr>
                <w:rFonts w:ascii="Times New Roman" w:eastAsia="Times New Roman" w:hAnsi="Times New Roman" w:cs="Times New Roman"/>
                <w:color w:val="000000"/>
                <w:sz w:val="24"/>
                <w:szCs w:val="24"/>
                <w:lang w:eastAsia="tr-TR"/>
              </w:rPr>
              <w:t>AKSARAY</w:t>
            </w:r>
          </w:p>
        </w:tc>
        <w:tc>
          <w:tcPr>
            <w:tcW w:w="0" w:type="auto"/>
            <w:tcBorders>
              <w:top w:val="nil"/>
              <w:left w:val="nil"/>
              <w:bottom w:val="single" w:sz="4" w:space="0" w:color="D3D3D3"/>
              <w:right w:val="single" w:sz="4" w:space="0" w:color="D3D3D3"/>
            </w:tcBorders>
            <w:shd w:val="clear" w:color="auto" w:fill="auto"/>
          </w:tcPr>
          <w:p w:rsidR="00321D36" w:rsidRPr="00321D36" w:rsidRDefault="00321D36" w:rsidP="00321D36">
            <w:pPr>
              <w:spacing w:after="0" w:line="240" w:lineRule="auto"/>
              <w:jc w:val="right"/>
              <w:rPr>
                <w:rFonts w:ascii="Times New Roman" w:eastAsia="Times New Roman" w:hAnsi="Times New Roman" w:cs="Times New Roman"/>
                <w:color w:val="000000"/>
                <w:sz w:val="24"/>
                <w:szCs w:val="24"/>
                <w:lang w:eastAsia="tr-TR"/>
              </w:rPr>
            </w:pPr>
            <w:r w:rsidRPr="00321D36">
              <w:rPr>
                <w:rFonts w:ascii="Times New Roman" w:eastAsia="Times New Roman" w:hAnsi="Times New Roman" w:cs="Times New Roman"/>
                <w:color w:val="000000"/>
                <w:sz w:val="24"/>
                <w:szCs w:val="24"/>
                <w:lang w:eastAsia="tr-TR"/>
              </w:rPr>
              <w:t>0,105</w:t>
            </w:r>
          </w:p>
        </w:tc>
        <w:tc>
          <w:tcPr>
            <w:tcW w:w="0" w:type="auto"/>
            <w:tcBorders>
              <w:top w:val="nil"/>
              <w:left w:val="nil"/>
              <w:bottom w:val="single" w:sz="4" w:space="0" w:color="D3D3D3"/>
              <w:right w:val="single" w:sz="4" w:space="0" w:color="D3D3D3"/>
            </w:tcBorders>
            <w:shd w:val="clear" w:color="auto" w:fill="auto"/>
          </w:tcPr>
          <w:p w:rsidR="00321D36" w:rsidRPr="00321D36" w:rsidRDefault="00321D36" w:rsidP="00321D36">
            <w:pPr>
              <w:spacing w:after="0" w:line="240" w:lineRule="auto"/>
              <w:jc w:val="right"/>
              <w:rPr>
                <w:rFonts w:ascii="Times New Roman" w:eastAsia="Times New Roman" w:hAnsi="Times New Roman" w:cs="Times New Roman"/>
                <w:color w:val="000000"/>
                <w:sz w:val="24"/>
                <w:szCs w:val="24"/>
                <w:lang w:eastAsia="tr-TR"/>
              </w:rPr>
            </w:pPr>
            <w:r w:rsidRPr="00321D3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321D36" w:rsidRPr="00321D36" w:rsidRDefault="00321D36" w:rsidP="00321D36">
            <w:pPr>
              <w:spacing w:after="0" w:line="240" w:lineRule="auto"/>
              <w:jc w:val="right"/>
              <w:rPr>
                <w:rFonts w:ascii="Times New Roman" w:eastAsia="Times New Roman" w:hAnsi="Times New Roman" w:cs="Times New Roman"/>
                <w:color w:val="000000"/>
                <w:sz w:val="24"/>
                <w:szCs w:val="24"/>
                <w:lang w:eastAsia="tr-TR"/>
              </w:rPr>
            </w:pPr>
            <w:r w:rsidRPr="00321D36">
              <w:rPr>
                <w:rFonts w:ascii="Times New Roman" w:eastAsia="Times New Roman" w:hAnsi="Times New Roman" w:cs="Times New Roman"/>
                <w:color w:val="000000"/>
                <w:sz w:val="24"/>
                <w:szCs w:val="24"/>
                <w:lang w:eastAsia="tr-TR"/>
              </w:rPr>
              <w:t>5,734</w:t>
            </w:r>
          </w:p>
        </w:tc>
        <w:tc>
          <w:tcPr>
            <w:tcW w:w="0" w:type="auto"/>
            <w:tcBorders>
              <w:top w:val="nil"/>
              <w:left w:val="nil"/>
              <w:bottom w:val="single" w:sz="4" w:space="0" w:color="D3D3D3"/>
              <w:right w:val="single" w:sz="4" w:space="0" w:color="D3D3D3"/>
            </w:tcBorders>
            <w:shd w:val="clear" w:color="auto" w:fill="auto"/>
          </w:tcPr>
          <w:p w:rsidR="00321D36" w:rsidRPr="00321D36" w:rsidRDefault="00321D36" w:rsidP="00321D36">
            <w:pPr>
              <w:spacing w:after="0" w:line="240" w:lineRule="auto"/>
              <w:jc w:val="right"/>
              <w:rPr>
                <w:rFonts w:ascii="Times New Roman" w:eastAsia="Times New Roman" w:hAnsi="Times New Roman" w:cs="Times New Roman"/>
                <w:color w:val="000000"/>
                <w:sz w:val="24"/>
                <w:szCs w:val="24"/>
                <w:lang w:eastAsia="tr-TR"/>
              </w:rPr>
            </w:pPr>
            <w:r w:rsidRPr="00321D36">
              <w:rPr>
                <w:rFonts w:ascii="Times New Roman" w:eastAsia="Times New Roman" w:hAnsi="Times New Roman" w:cs="Times New Roman"/>
                <w:color w:val="000000"/>
                <w:sz w:val="24"/>
                <w:szCs w:val="24"/>
                <w:lang w:eastAsia="tr-TR"/>
              </w:rPr>
              <w:t>0,297</w:t>
            </w:r>
          </w:p>
        </w:tc>
        <w:tc>
          <w:tcPr>
            <w:tcW w:w="0" w:type="auto"/>
            <w:tcBorders>
              <w:top w:val="nil"/>
              <w:left w:val="nil"/>
              <w:bottom w:val="single" w:sz="4" w:space="0" w:color="D3D3D3"/>
              <w:right w:val="single" w:sz="4" w:space="0" w:color="D3D3D3"/>
            </w:tcBorders>
            <w:shd w:val="clear" w:color="auto" w:fill="auto"/>
          </w:tcPr>
          <w:p w:rsidR="00321D36" w:rsidRPr="00321D36" w:rsidRDefault="00321D36" w:rsidP="00321D36">
            <w:pPr>
              <w:spacing w:after="0" w:line="240" w:lineRule="auto"/>
              <w:jc w:val="right"/>
              <w:rPr>
                <w:rFonts w:ascii="Times New Roman" w:eastAsia="Times New Roman" w:hAnsi="Times New Roman" w:cs="Times New Roman"/>
                <w:color w:val="000000"/>
                <w:sz w:val="24"/>
                <w:szCs w:val="24"/>
                <w:lang w:eastAsia="tr-TR"/>
              </w:rPr>
            </w:pPr>
            <w:r w:rsidRPr="00321D36">
              <w:rPr>
                <w:rFonts w:ascii="Times New Roman" w:eastAsia="Times New Roman" w:hAnsi="Times New Roman" w:cs="Times New Roman"/>
                <w:color w:val="000000"/>
                <w:sz w:val="24"/>
                <w:szCs w:val="24"/>
                <w:lang w:eastAsia="tr-TR"/>
              </w:rPr>
              <w:t>0,005</w:t>
            </w:r>
          </w:p>
        </w:tc>
        <w:tc>
          <w:tcPr>
            <w:tcW w:w="0" w:type="auto"/>
            <w:tcBorders>
              <w:top w:val="nil"/>
              <w:left w:val="nil"/>
              <w:bottom w:val="single" w:sz="4" w:space="0" w:color="D3D3D3"/>
              <w:right w:val="single" w:sz="4" w:space="0" w:color="D3D3D3"/>
            </w:tcBorders>
            <w:shd w:val="clear" w:color="B0C4DE" w:fill="B0C4DE"/>
          </w:tcPr>
          <w:p w:rsidR="00321D36" w:rsidRPr="00321D36" w:rsidRDefault="00321D36" w:rsidP="00321D36">
            <w:pPr>
              <w:spacing w:after="0" w:line="240" w:lineRule="auto"/>
              <w:jc w:val="right"/>
              <w:rPr>
                <w:rFonts w:ascii="Times New Roman" w:eastAsia="Times New Roman" w:hAnsi="Times New Roman" w:cs="Times New Roman"/>
                <w:b/>
                <w:bCs/>
                <w:color w:val="000000"/>
                <w:sz w:val="24"/>
                <w:szCs w:val="24"/>
                <w:lang w:eastAsia="tr-TR"/>
              </w:rPr>
            </w:pPr>
            <w:r w:rsidRPr="00321D36">
              <w:rPr>
                <w:rFonts w:ascii="Times New Roman" w:eastAsia="Times New Roman" w:hAnsi="Times New Roman" w:cs="Times New Roman"/>
                <w:b/>
                <w:bCs/>
                <w:color w:val="000000"/>
                <w:sz w:val="24"/>
                <w:szCs w:val="24"/>
                <w:lang w:eastAsia="tr-TR"/>
              </w:rPr>
              <w:t>6,142</w:t>
            </w:r>
          </w:p>
        </w:tc>
      </w:tr>
      <w:tr w:rsidR="00321D36" w:rsidRPr="00321D36" w:rsidTr="00321D36">
        <w:trPr>
          <w:trHeight w:val="84"/>
        </w:trPr>
        <w:tc>
          <w:tcPr>
            <w:tcW w:w="0" w:type="auto"/>
            <w:tcBorders>
              <w:top w:val="nil"/>
              <w:left w:val="single" w:sz="4" w:space="0" w:color="D3D3D3"/>
              <w:bottom w:val="single" w:sz="4" w:space="0" w:color="D3D3D3"/>
              <w:right w:val="single" w:sz="4" w:space="0" w:color="D3D3D3"/>
            </w:tcBorders>
            <w:shd w:val="clear" w:color="auto" w:fill="auto"/>
          </w:tcPr>
          <w:p w:rsidR="00321D36" w:rsidRPr="00321D36" w:rsidRDefault="00321D36" w:rsidP="00321D36">
            <w:pPr>
              <w:spacing w:after="0" w:line="240" w:lineRule="auto"/>
              <w:rPr>
                <w:rFonts w:ascii="Times New Roman" w:eastAsia="Times New Roman" w:hAnsi="Times New Roman" w:cs="Times New Roman"/>
                <w:color w:val="000000"/>
                <w:sz w:val="24"/>
                <w:szCs w:val="24"/>
                <w:lang w:eastAsia="tr-TR"/>
              </w:rPr>
            </w:pPr>
            <w:r w:rsidRPr="00321D36">
              <w:rPr>
                <w:rFonts w:ascii="Times New Roman" w:eastAsia="Times New Roman" w:hAnsi="Times New Roman" w:cs="Times New Roman"/>
                <w:color w:val="000000"/>
                <w:sz w:val="24"/>
                <w:szCs w:val="24"/>
                <w:lang w:eastAsia="tr-TR"/>
              </w:rPr>
              <w:t>AMASYA</w:t>
            </w:r>
          </w:p>
        </w:tc>
        <w:tc>
          <w:tcPr>
            <w:tcW w:w="0" w:type="auto"/>
            <w:tcBorders>
              <w:top w:val="nil"/>
              <w:left w:val="nil"/>
              <w:bottom w:val="single" w:sz="4" w:space="0" w:color="D3D3D3"/>
              <w:right w:val="single" w:sz="4" w:space="0" w:color="D3D3D3"/>
            </w:tcBorders>
            <w:shd w:val="clear" w:color="auto" w:fill="auto"/>
          </w:tcPr>
          <w:p w:rsidR="00321D36" w:rsidRPr="00321D36" w:rsidRDefault="00321D36" w:rsidP="00321D36">
            <w:pPr>
              <w:spacing w:after="0" w:line="240" w:lineRule="auto"/>
              <w:jc w:val="right"/>
              <w:rPr>
                <w:rFonts w:ascii="Times New Roman" w:eastAsia="Times New Roman" w:hAnsi="Times New Roman" w:cs="Times New Roman"/>
                <w:color w:val="000000"/>
                <w:sz w:val="24"/>
                <w:szCs w:val="24"/>
                <w:lang w:eastAsia="tr-TR"/>
              </w:rPr>
            </w:pPr>
            <w:r w:rsidRPr="00321D36">
              <w:rPr>
                <w:rFonts w:ascii="Times New Roman" w:eastAsia="Times New Roman" w:hAnsi="Times New Roman" w:cs="Times New Roman"/>
                <w:color w:val="000000"/>
                <w:sz w:val="24"/>
                <w:szCs w:val="24"/>
                <w:lang w:eastAsia="tr-TR"/>
              </w:rPr>
              <w:t>0,023</w:t>
            </w:r>
          </w:p>
        </w:tc>
        <w:tc>
          <w:tcPr>
            <w:tcW w:w="0" w:type="auto"/>
            <w:tcBorders>
              <w:top w:val="nil"/>
              <w:left w:val="nil"/>
              <w:bottom w:val="single" w:sz="4" w:space="0" w:color="D3D3D3"/>
              <w:right w:val="single" w:sz="4" w:space="0" w:color="D3D3D3"/>
            </w:tcBorders>
            <w:shd w:val="clear" w:color="auto" w:fill="auto"/>
          </w:tcPr>
          <w:p w:rsidR="00321D36" w:rsidRPr="00321D36" w:rsidRDefault="00321D36" w:rsidP="00321D36">
            <w:pPr>
              <w:spacing w:after="0" w:line="240" w:lineRule="auto"/>
              <w:jc w:val="right"/>
              <w:rPr>
                <w:rFonts w:ascii="Times New Roman" w:eastAsia="Times New Roman" w:hAnsi="Times New Roman" w:cs="Times New Roman"/>
                <w:color w:val="000000"/>
                <w:sz w:val="24"/>
                <w:szCs w:val="24"/>
                <w:lang w:eastAsia="tr-TR"/>
              </w:rPr>
            </w:pPr>
            <w:r w:rsidRPr="00321D3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321D36" w:rsidRPr="00321D36" w:rsidRDefault="00321D36" w:rsidP="00321D36">
            <w:pPr>
              <w:spacing w:after="0" w:line="240" w:lineRule="auto"/>
              <w:jc w:val="right"/>
              <w:rPr>
                <w:rFonts w:ascii="Times New Roman" w:eastAsia="Times New Roman" w:hAnsi="Times New Roman" w:cs="Times New Roman"/>
                <w:color w:val="000000"/>
                <w:sz w:val="24"/>
                <w:szCs w:val="24"/>
                <w:lang w:eastAsia="tr-TR"/>
              </w:rPr>
            </w:pPr>
            <w:r w:rsidRPr="00321D36">
              <w:rPr>
                <w:rFonts w:ascii="Times New Roman" w:eastAsia="Times New Roman" w:hAnsi="Times New Roman" w:cs="Times New Roman"/>
                <w:color w:val="000000"/>
                <w:sz w:val="24"/>
                <w:szCs w:val="24"/>
                <w:lang w:eastAsia="tr-TR"/>
              </w:rPr>
              <w:t>3,849</w:t>
            </w:r>
          </w:p>
        </w:tc>
        <w:tc>
          <w:tcPr>
            <w:tcW w:w="0" w:type="auto"/>
            <w:tcBorders>
              <w:top w:val="nil"/>
              <w:left w:val="nil"/>
              <w:bottom w:val="single" w:sz="4" w:space="0" w:color="D3D3D3"/>
              <w:right w:val="single" w:sz="4" w:space="0" w:color="D3D3D3"/>
            </w:tcBorders>
            <w:shd w:val="clear" w:color="auto" w:fill="auto"/>
          </w:tcPr>
          <w:p w:rsidR="00321D36" w:rsidRPr="00321D36" w:rsidRDefault="00321D36" w:rsidP="00321D36">
            <w:pPr>
              <w:spacing w:after="0" w:line="240" w:lineRule="auto"/>
              <w:jc w:val="right"/>
              <w:rPr>
                <w:rFonts w:ascii="Times New Roman" w:eastAsia="Times New Roman" w:hAnsi="Times New Roman" w:cs="Times New Roman"/>
                <w:color w:val="000000"/>
                <w:sz w:val="24"/>
                <w:szCs w:val="24"/>
                <w:lang w:eastAsia="tr-TR"/>
              </w:rPr>
            </w:pPr>
            <w:r w:rsidRPr="00321D36">
              <w:rPr>
                <w:rFonts w:ascii="Times New Roman" w:eastAsia="Times New Roman" w:hAnsi="Times New Roman" w:cs="Times New Roman"/>
                <w:color w:val="000000"/>
                <w:sz w:val="24"/>
                <w:szCs w:val="24"/>
                <w:lang w:eastAsia="tr-TR"/>
              </w:rPr>
              <w:t>0,082</w:t>
            </w:r>
          </w:p>
        </w:tc>
        <w:tc>
          <w:tcPr>
            <w:tcW w:w="0" w:type="auto"/>
            <w:tcBorders>
              <w:top w:val="nil"/>
              <w:left w:val="nil"/>
              <w:bottom w:val="single" w:sz="4" w:space="0" w:color="D3D3D3"/>
              <w:right w:val="single" w:sz="4" w:space="0" w:color="D3D3D3"/>
            </w:tcBorders>
            <w:shd w:val="clear" w:color="auto" w:fill="auto"/>
          </w:tcPr>
          <w:p w:rsidR="00321D36" w:rsidRPr="00321D36" w:rsidRDefault="00321D36" w:rsidP="00321D36">
            <w:pPr>
              <w:spacing w:after="0" w:line="240" w:lineRule="auto"/>
              <w:jc w:val="right"/>
              <w:rPr>
                <w:rFonts w:ascii="Times New Roman" w:eastAsia="Times New Roman" w:hAnsi="Times New Roman" w:cs="Times New Roman"/>
                <w:color w:val="000000"/>
                <w:sz w:val="24"/>
                <w:szCs w:val="24"/>
                <w:lang w:eastAsia="tr-TR"/>
              </w:rPr>
            </w:pPr>
            <w:r w:rsidRPr="00321D3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321D36" w:rsidRPr="00321D36" w:rsidRDefault="00321D36" w:rsidP="00321D36">
            <w:pPr>
              <w:spacing w:after="0" w:line="240" w:lineRule="auto"/>
              <w:jc w:val="right"/>
              <w:rPr>
                <w:rFonts w:ascii="Times New Roman" w:eastAsia="Times New Roman" w:hAnsi="Times New Roman" w:cs="Times New Roman"/>
                <w:b/>
                <w:bCs/>
                <w:color w:val="000000"/>
                <w:sz w:val="24"/>
                <w:szCs w:val="24"/>
                <w:lang w:eastAsia="tr-TR"/>
              </w:rPr>
            </w:pPr>
            <w:r w:rsidRPr="00321D36">
              <w:rPr>
                <w:rFonts w:ascii="Times New Roman" w:eastAsia="Times New Roman" w:hAnsi="Times New Roman" w:cs="Times New Roman"/>
                <w:b/>
                <w:bCs/>
                <w:color w:val="000000"/>
                <w:sz w:val="24"/>
                <w:szCs w:val="24"/>
                <w:lang w:eastAsia="tr-TR"/>
              </w:rPr>
              <w:t>3,954</w:t>
            </w:r>
          </w:p>
        </w:tc>
      </w:tr>
      <w:tr w:rsidR="00321D36" w:rsidRPr="00321D36" w:rsidTr="00321D36">
        <w:trPr>
          <w:trHeight w:val="84"/>
        </w:trPr>
        <w:tc>
          <w:tcPr>
            <w:tcW w:w="0" w:type="auto"/>
            <w:tcBorders>
              <w:top w:val="nil"/>
              <w:left w:val="single" w:sz="4" w:space="0" w:color="D3D3D3"/>
              <w:bottom w:val="single" w:sz="4" w:space="0" w:color="D3D3D3"/>
              <w:right w:val="single" w:sz="4" w:space="0" w:color="D3D3D3"/>
            </w:tcBorders>
            <w:shd w:val="clear" w:color="auto" w:fill="auto"/>
          </w:tcPr>
          <w:p w:rsidR="00321D36" w:rsidRPr="00321D36" w:rsidRDefault="00321D36" w:rsidP="00321D36">
            <w:pPr>
              <w:spacing w:after="0" w:line="240" w:lineRule="auto"/>
              <w:rPr>
                <w:rFonts w:ascii="Times New Roman" w:eastAsia="Times New Roman" w:hAnsi="Times New Roman" w:cs="Times New Roman"/>
                <w:color w:val="000000"/>
                <w:sz w:val="24"/>
                <w:szCs w:val="24"/>
                <w:lang w:eastAsia="tr-TR"/>
              </w:rPr>
            </w:pPr>
            <w:r w:rsidRPr="00321D36">
              <w:rPr>
                <w:rFonts w:ascii="Times New Roman" w:eastAsia="Times New Roman" w:hAnsi="Times New Roman" w:cs="Times New Roman"/>
                <w:color w:val="000000"/>
                <w:sz w:val="24"/>
                <w:szCs w:val="24"/>
                <w:lang w:eastAsia="tr-TR"/>
              </w:rPr>
              <w:t>ANKARA</w:t>
            </w:r>
          </w:p>
        </w:tc>
        <w:tc>
          <w:tcPr>
            <w:tcW w:w="0" w:type="auto"/>
            <w:tcBorders>
              <w:top w:val="nil"/>
              <w:left w:val="nil"/>
              <w:bottom w:val="single" w:sz="4" w:space="0" w:color="D3D3D3"/>
              <w:right w:val="single" w:sz="4" w:space="0" w:color="D3D3D3"/>
            </w:tcBorders>
            <w:shd w:val="clear" w:color="auto" w:fill="auto"/>
          </w:tcPr>
          <w:p w:rsidR="00321D36" w:rsidRPr="00321D36" w:rsidRDefault="00321D36" w:rsidP="00321D36">
            <w:pPr>
              <w:spacing w:after="0" w:line="240" w:lineRule="auto"/>
              <w:jc w:val="right"/>
              <w:rPr>
                <w:rFonts w:ascii="Times New Roman" w:eastAsia="Times New Roman" w:hAnsi="Times New Roman" w:cs="Times New Roman"/>
                <w:color w:val="000000"/>
                <w:sz w:val="24"/>
                <w:szCs w:val="24"/>
                <w:lang w:eastAsia="tr-TR"/>
              </w:rPr>
            </w:pPr>
            <w:r w:rsidRPr="00321D36">
              <w:rPr>
                <w:rFonts w:ascii="Times New Roman" w:eastAsia="Times New Roman" w:hAnsi="Times New Roman" w:cs="Times New Roman"/>
                <w:color w:val="000000"/>
                <w:sz w:val="24"/>
                <w:szCs w:val="24"/>
                <w:lang w:eastAsia="tr-TR"/>
              </w:rPr>
              <w:t>0,027</w:t>
            </w:r>
          </w:p>
        </w:tc>
        <w:tc>
          <w:tcPr>
            <w:tcW w:w="0" w:type="auto"/>
            <w:tcBorders>
              <w:top w:val="nil"/>
              <w:left w:val="nil"/>
              <w:bottom w:val="single" w:sz="4" w:space="0" w:color="D3D3D3"/>
              <w:right w:val="single" w:sz="4" w:space="0" w:color="D3D3D3"/>
            </w:tcBorders>
            <w:shd w:val="clear" w:color="auto" w:fill="auto"/>
          </w:tcPr>
          <w:p w:rsidR="00321D36" w:rsidRPr="00321D36" w:rsidRDefault="00321D36" w:rsidP="00321D36">
            <w:pPr>
              <w:spacing w:after="0" w:line="240" w:lineRule="auto"/>
              <w:jc w:val="right"/>
              <w:rPr>
                <w:rFonts w:ascii="Times New Roman" w:eastAsia="Times New Roman" w:hAnsi="Times New Roman" w:cs="Times New Roman"/>
                <w:color w:val="000000"/>
                <w:sz w:val="24"/>
                <w:szCs w:val="24"/>
                <w:lang w:eastAsia="tr-TR"/>
              </w:rPr>
            </w:pPr>
            <w:r w:rsidRPr="00321D3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321D36" w:rsidRPr="00321D36" w:rsidRDefault="00321D36" w:rsidP="00321D36">
            <w:pPr>
              <w:spacing w:after="0" w:line="240" w:lineRule="auto"/>
              <w:jc w:val="right"/>
              <w:rPr>
                <w:rFonts w:ascii="Times New Roman" w:eastAsia="Times New Roman" w:hAnsi="Times New Roman" w:cs="Times New Roman"/>
                <w:color w:val="000000"/>
                <w:sz w:val="24"/>
                <w:szCs w:val="24"/>
                <w:lang w:eastAsia="tr-TR"/>
              </w:rPr>
            </w:pPr>
            <w:r w:rsidRPr="00321D36">
              <w:rPr>
                <w:rFonts w:ascii="Times New Roman" w:eastAsia="Times New Roman" w:hAnsi="Times New Roman" w:cs="Times New Roman"/>
                <w:color w:val="000000"/>
                <w:sz w:val="24"/>
                <w:szCs w:val="24"/>
                <w:lang w:eastAsia="tr-TR"/>
              </w:rPr>
              <w:t>254,725</w:t>
            </w:r>
          </w:p>
        </w:tc>
        <w:tc>
          <w:tcPr>
            <w:tcW w:w="0" w:type="auto"/>
            <w:tcBorders>
              <w:top w:val="nil"/>
              <w:left w:val="nil"/>
              <w:bottom w:val="single" w:sz="4" w:space="0" w:color="D3D3D3"/>
              <w:right w:val="single" w:sz="4" w:space="0" w:color="D3D3D3"/>
            </w:tcBorders>
            <w:shd w:val="clear" w:color="auto" w:fill="auto"/>
          </w:tcPr>
          <w:p w:rsidR="00321D36" w:rsidRPr="00321D36" w:rsidRDefault="00321D36" w:rsidP="00321D36">
            <w:pPr>
              <w:spacing w:after="0" w:line="240" w:lineRule="auto"/>
              <w:jc w:val="right"/>
              <w:rPr>
                <w:rFonts w:ascii="Times New Roman" w:eastAsia="Times New Roman" w:hAnsi="Times New Roman" w:cs="Times New Roman"/>
                <w:color w:val="000000"/>
                <w:sz w:val="24"/>
                <w:szCs w:val="24"/>
                <w:lang w:eastAsia="tr-TR"/>
              </w:rPr>
            </w:pPr>
            <w:r w:rsidRPr="00321D36">
              <w:rPr>
                <w:rFonts w:ascii="Times New Roman" w:eastAsia="Times New Roman" w:hAnsi="Times New Roman" w:cs="Times New Roman"/>
                <w:color w:val="000000"/>
                <w:sz w:val="24"/>
                <w:szCs w:val="24"/>
                <w:lang w:eastAsia="tr-TR"/>
              </w:rPr>
              <w:t>2,815</w:t>
            </w:r>
          </w:p>
        </w:tc>
        <w:tc>
          <w:tcPr>
            <w:tcW w:w="0" w:type="auto"/>
            <w:tcBorders>
              <w:top w:val="nil"/>
              <w:left w:val="nil"/>
              <w:bottom w:val="single" w:sz="4" w:space="0" w:color="D3D3D3"/>
              <w:right w:val="single" w:sz="4" w:space="0" w:color="D3D3D3"/>
            </w:tcBorders>
            <w:shd w:val="clear" w:color="auto" w:fill="auto"/>
          </w:tcPr>
          <w:p w:rsidR="00321D36" w:rsidRPr="00321D36" w:rsidRDefault="00321D36" w:rsidP="00321D36">
            <w:pPr>
              <w:spacing w:after="0" w:line="240" w:lineRule="auto"/>
              <w:jc w:val="right"/>
              <w:rPr>
                <w:rFonts w:ascii="Times New Roman" w:eastAsia="Times New Roman" w:hAnsi="Times New Roman" w:cs="Times New Roman"/>
                <w:color w:val="000000"/>
                <w:sz w:val="24"/>
                <w:szCs w:val="24"/>
                <w:lang w:eastAsia="tr-TR"/>
              </w:rPr>
            </w:pPr>
            <w:r w:rsidRPr="00321D3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321D36" w:rsidRPr="00321D36" w:rsidRDefault="00321D36" w:rsidP="00321D36">
            <w:pPr>
              <w:spacing w:after="0" w:line="240" w:lineRule="auto"/>
              <w:jc w:val="right"/>
              <w:rPr>
                <w:rFonts w:ascii="Times New Roman" w:eastAsia="Times New Roman" w:hAnsi="Times New Roman" w:cs="Times New Roman"/>
                <w:b/>
                <w:bCs/>
                <w:color w:val="000000"/>
                <w:sz w:val="24"/>
                <w:szCs w:val="24"/>
                <w:lang w:eastAsia="tr-TR"/>
              </w:rPr>
            </w:pPr>
            <w:r w:rsidRPr="00321D36">
              <w:rPr>
                <w:rFonts w:ascii="Times New Roman" w:eastAsia="Times New Roman" w:hAnsi="Times New Roman" w:cs="Times New Roman"/>
                <w:b/>
                <w:bCs/>
                <w:color w:val="000000"/>
                <w:sz w:val="24"/>
                <w:szCs w:val="24"/>
                <w:lang w:eastAsia="tr-TR"/>
              </w:rPr>
              <w:t>257,567</w:t>
            </w:r>
          </w:p>
        </w:tc>
      </w:tr>
      <w:tr w:rsidR="00321D36" w:rsidRPr="00321D36" w:rsidTr="00321D36">
        <w:trPr>
          <w:trHeight w:val="84"/>
        </w:trPr>
        <w:tc>
          <w:tcPr>
            <w:tcW w:w="0" w:type="auto"/>
            <w:tcBorders>
              <w:top w:val="nil"/>
              <w:left w:val="single" w:sz="4" w:space="0" w:color="D3D3D3"/>
              <w:bottom w:val="single" w:sz="4" w:space="0" w:color="D3D3D3"/>
              <w:right w:val="single" w:sz="4" w:space="0" w:color="D3D3D3"/>
            </w:tcBorders>
            <w:shd w:val="clear" w:color="auto" w:fill="auto"/>
          </w:tcPr>
          <w:p w:rsidR="00321D36" w:rsidRPr="00321D36" w:rsidRDefault="00321D36" w:rsidP="00321D36">
            <w:pPr>
              <w:spacing w:after="0" w:line="240" w:lineRule="auto"/>
              <w:rPr>
                <w:rFonts w:ascii="Times New Roman" w:eastAsia="Times New Roman" w:hAnsi="Times New Roman" w:cs="Times New Roman"/>
                <w:color w:val="000000"/>
                <w:sz w:val="24"/>
                <w:szCs w:val="24"/>
                <w:lang w:eastAsia="tr-TR"/>
              </w:rPr>
            </w:pPr>
            <w:r w:rsidRPr="00321D36">
              <w:rPr>
                <w:rFonts w:ascii="Times New Roman" w:eastAsia="Times New Roman" w:hAnsi="Times New Roman" w:cs="Times New Roman"/>
                <w:color w:val="000000"/>
                <w:sz w:val="24"/>
                <w:szCs w:val="24"/>
                <w:lang w:eastAsia="tr-TR"/>
              </w:rPr>
              <w:t>ANTALYA</w:t>
            </w:r>
          </w:p>
        </w:tc>
        <w:tc>
          <w:tcPr>
            <w:tcW w:w="0" w:type="auto"/>
            <w:tcBorders>
              <w:top w:val="nil"/>
              <w:left w:val="nil"/>
              <w:bottom w:val="single" w:sz="4" w:space="0" w:color="D3D3D3"/>
              <w:right w:val="single" w:sz="4" w:space="0" w:color="D3D3D3"/>
            </w:tcBorders>
            <w:shd w:val="clear" w:color="auto" w:fill="auto"/>
          </w:tcPr>
          <w:p w:rsidR="00321D36" w:rsidRPr="00321D36" w:rsidRDefault="00321D36" w:rsidP="00321D36">
            <w:pPr>
              <w:spacing w:after="0" w:line="240" w:lineRule="auto"/>
              <w:jc w:val="right"/>
              <w:rPr>
                <w:rFonts w:ascii="Times New Roman" w:eastAsia="Times New Roman" w:hAnsi="Times New Roman" w:cs="Times New Roman"/>
                <w:color w:val="000000"/>
                <w:sz w:val="24"/>
                <w:szCs w:val="24"/>
                <w:lang w:eastAsia="tr-TR"/>
              </w:rPr>
            </w:pPr>
            <w:r w:rsidRPr="00321D36">
              <w:rPr>
                <w:rFonts w:ascii="Times New Roman" w:eastAsia="Times New Roman" w:hAnsi="Times New Roman" w:cs="Times New Roman"/>
                <w:color w:val="000000"/>
                <w:sz w:val="24"/>
                <w:szCs w:val="24"/>
                <w:lang w:eastAsia="tr-TR"/>
              </w:rPr>
              <w:t>0,776</w:t>
            </w:r>
          </w:p>
        </w:tc>
        <w:tc>
          <w:tcPr>
            <w:tcW w:w="0" w:type="auto"/>
            <w:tcBorders>
              <w:top w:val="nil"/>
              <w:left w:val="nil"/>
              <w:bottom w:val="single" w:sz="4" w:space="0" w:color="D3D3D3"/>
              <w:right w:val="single" w:sz="4" w:space="0" w:color="D3D3D3"/>
            </w:tcBorders>
            <w:shd w:val="clear" w:color="auto" w:fill="auto"/>
          </w:tcPr>
          <w:p w:rsidR="00321D36" w:rsidRPr="00321D36" w:rsidRDefault="00321D36" w:rsidP="00321D36">
            <w:pPr>
              <w:spacing w:after="0" w:line="240" w:lineRule="auto"/>
              <w:jc w:val="right"/>
              <w:rPr>
                <w:rFonts w:ascii="Times New Roman" w:eastAsia="Times New Roman" w:hAnsi="Times New Roman" w:cs="Times New Roman"/>
                <w:color w:val="000000"/>
                <w:sz w:val="24"/>
                <w:szCs w:val="24"/>
                <w:lang w:eastAsia="tr-TR"/>
              </w:rPr>
            </w:pPr>
            <w:r w:rsidRPr="00321D3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321D36" w:rsidRPr="00321D36" w:rsidRDefault="00321D36" w:rsidP="00321D36">
            <w:pPr>
              <w:spacing w:after="0" w:line="240" w:lineRule="auto"/>
              <w:jc w:val="right"/>
              <w:rPr>
                <w:rFonts w:ascii="Times New Roman" w:eastAsia="Times New Roman" w:hAnsi="Times New Roman" w:cs="Times New Roman"/>
                <w:color w:val="000000"/>
                <w:sz w:val="24"/>
                <w:szCs w:val="24"/>
                <w:lang w:eastAsia="tr-TR"/>
              </w:rPr>
            </w:pPr>
            <w:r w:rsidRPr="00321D36">
              <w:rPr>
                <w:rFonts w:ascii="Times New Roman" w:eastAsia="Times New Roman" w:hAnsi="Times New Roman" w:cs="Times New Roman"/>
                <w:color w:val="000000"/>
                <w:sz w:val="24"/>
                <w:szCs w:val="24"/>
                <w:lang w:eastAsia="tr-TR"/>
              </w:rPr>
              <w:t>84,085</w:t>
            </w:r>
          </w:p>
        </w:tc>
        <w:tc>
          <w:tcPr>
            <w:tcW w:w="0" w:type="auto"/>
            <w:tcBorders>
              <w:top w:val="nil"/>
              <w:left w:val="nil"/>
              <w:bottom w:val="single" w:sz="4" w:space="0" w:color="D3D3D3"/>
              <w:right w:val="single" w:sz="4" w:space="0" w:color="D3D3D3"/>
            </w:tcBorders>
            <w:shd w:val="clear" w:color="auto" w:fill="auto"/>
          </w:tcPr>
          <w:p w:rsidR="00321D36" w:rsidRPr="00321D36" w:rsidRDefault="00321D36" w:rsidP="00321D36">
            <w:pPr>
              <w:spacing w:after="0" w:line="240" w:lineRule="auto"/>
              <w:jc w:val="right"/>
              <w:rPr>
                <w:rFonts w:ascii="Times New Roman" w:eastAsia="Times New Roman" w:hAnsi="Times New Roman" w:cs="Times New Roman"/>
                <w:color w:val="000000"/>
                <w:sz w:val="24"/>
                <w:szCs w:val="24"/>
                <w:lang w:eastAsia="tr-TR"/>
              </w:rPr>
            </w:pPr>
            <w:r w:rsidRPr="00321D36">
              <w:rPr>
                <w:rFonts w:ascii="Times New Roman" w:eastAsia="Times New Roman" w:hAnsi="Times New Roman" w:cs="Times New Roman"/>
                <w:color w:val="000000"/>
                <w:sz w:val="24"/>
                <w:szCs w:val="24"/>
                <w:lang w:eastAsia="tr-TR"/>
              </w:rPr>
              <w:t>7,804</w:t>
            </w:r>
          </w:p>
        </w:tc>
        <w:tc>
          <w:tcPr>
            <w:tcW w:w="0" w:type="auto"/>
            <w:tcBorders>
              <w:top w:val="nil"/>
              <w:left w:val="nil"/>
              <w:bottom w:val="single" w:sz="4" w:space="0" w:color="D3D3D3"/>
              <w:right w:val="single" w:sz="4" w:space="0" w:color="D3D3D3"/>
            </w:tcBorders>
            <w:shd w:val="clear" w:color="auto" w:fill="auto"/>
          </w:tcPr>
          <w:p w:rsidR="00321D36" w:rsidRPr="00321D36" w:rsidRDefault="00321D36" w:rsidP="00321D36">
            <w:pPr>
              <w:spacing w:after="0" w:line="240" w:lineRule="auto"/>
              <w:jc w:val="right"/>
              <w:rPr>
                <w:rFonts w:ascii="Times New Roman" w:eastAsia="Times New Roman" w:hAnsi="Times New Roman" w:cs="Times New Roman"/>
                <w:color w:val="000000"/>
                <w:sz w:val="24"/>
                <w:szCs w:val="24"/>
                <w:lang w:eastAsia="tr-TR"/>
              </w:rPr>
            </w:pPr>
            <w:r w:rsidRPr="00321D3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321D36" w:rsidRPr="00321D36" w:rsidRDefault="00321D36" w:rsidP="00321D36">
            <w:pPr>
              <w:spacing w:after="0" w:line="240" w:lineRule="auto"/>
              <w:jc w:val="right"/>
              <w:rPr>
                <w:rFonts w:ascii="Times New Roman" w:eastAsia="Times New Roman" w:hAnsi="Times New Roman" w:cs="Times New Roman"/>
                <w:b/>
                <w:bCs/>
                <w:color w:val="000000"/>
                <w:sz w:val="24"/>
                <w:szCs w:val="24"/>
                <w:lang w:eastAsia="tr-TR"/>
              </w:rPr>
            </w:pPr>
            <w:r w:rsidRPr="00321D36">
              <w:rPr>
                <w:rFonts w:ascii="Times New Roman" w:eastAsia="Times New Roman" w:hAnsi="Times New Roman" w:cs="Times New Roman"/>
                <w:b/>
                <w:bCs/>
                <w:color w:val="000000"/>
                <w:sz w:val="24"/>
                <w:szCs w:val="24"/>
                <w:lang w:eastAsia="tr-TR"/>
              </w:rPr>
              <w:t>92,665</w:t>
            </w:r>
          </w:p>
        </w:tc>
      </w:tr>
      <w:tr w:rsidR="00321D36" w:rsidRPr="00321D36" w:rsidTr="00321D36">
        <w:trPr>
          <w:trHeight w:val="84"/>
        </w:trPr>
        <w:tc>
          <w:tcPr>
            <w:tcW w:w="0" w:type="auto"/>
            <w:tcBorders>
              <w:top w:val="nil"/>
              <w:left w:val="single" w:sz="4" w:space="0" w:color="D3D3D3"/>
              <w:bottom w:val="single" w:sz="4" w:space="0" w:color="D3D3D3"/>
              <w:right w:val="single" w:sz="4" w:space="0" w:color="D3D3D3"/>
            </w:tcBorders>
            <w:shd w:val="clear" w:color="auto" w:fill="auto"/>
          </w:tcPr>
          <w:p w:rsidR="00321D36" w:rsidRPr="00321D36" w:rsidRDefault="00321D36" w:rsidP="00321D36">
            <w:pPr>
              <w:spacing w:after="0" w:line="240" w:lineRule="auto"/>
              <w:rPr>
                <w:rFonts w:ascii="Times New Roman" w:eastAsia="Times New Roman" w:hAnsi="Times New Roman" w:cs="Times New Roman"/>
                <w:color w:val="000000"/>
                <w:sz w:val="24"/>
                <w:szCs w:val="24"/>
                <w:lang w:eastAsia="tr-TR"/>
              </w:rPr>
            </w:pPr>
            <w:r w:rsidRPr="00321D36">
              <w:rPr>
                <w:rFonts w:ascii="Times New Roman" w:eastAsia="Times New Roman" w:hAnsi="Times New Roman" w:cs="Times New Roman"/>
                <w:color w:val="000000"/>
                <w:sz w:val="24"/>
                <w:szCs w:val="24"/>
                <w:lang w:eastAsia="tr-TR"/>
              </w:rPr>
              <w:t>ARDAHAN</w:t>
            </w:r>
          </w:p>
        </w:tc>
        <w:tc>
          <w:tcPr>
            <w:tcW w:w="0" w:type="auto"/>
            <w:tcBorders>
              <w:top w:val="nil"/>
              <w:left w:val="nil"/>
              <w:bottom w:val="single" w:sz="4" w:space="0" w:color="D3D3D3"/>
              <w:right w:val="single" w:sz="4" w:space="0" w:color="D3D3D3"/>
            </w:tcBorders>
            <w:shd w:val="clear" w:color="auto" w:fill="auto"/>
          </w:tcPr>
          <w:p w:rsidR="00321D36" w:rsidRPr="00321D36" w:rsidRDefault="00321D36" w:rsidP="00321D36">
            <w:pPr>
              <w:spacing w:after="0" w:line="240" w:lineRule="auto"/>
              <w:jc w:val="right"/>
              <w:rPr>
                <w:rFonts w:ascii="Times New Roman" w:eastAsia="Times New Roman" w:hAnsi="Times New Roman" w:cs="Times New Roman"/>
                <w:color w:val="000000"/>
                <w:sz w:val="24"/>
                <w:szCs w:val="24"/>
                <w:lang w:eastAsia="tr-TR"/>
              </w:rPr>
            </w:pPr>
            <w:r w:rsidRPr="00321D3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321D36" w:rsidRPr="00321D36" w:rsidRDefault="00321D36" w:rsidP="00321D36">
            <w:pPr>
              <w:spacing w:after="0" w:line="240" w:lineRule="auto"/>
              <w:jc w:val="right"/>
              <w:rPr>
                <w:rFonts w:ascii="Times New Roman" w:eastAsia="Times New Roman" w:hAnsi="Times New Roman" w:cs="Times New Roman"/>
                <w:color w:val="000000"/>
                <w:sz w:val="24"/>
                <w:szCs w:val="24"/>
                <w:lang w:eastAsia="tr-TR"/>
              </w:rPr>
            </w:pPr>
            <w:r w:rsidRPr="00321D3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321D36" w:rsidRPr="00321D36" w:rsidRDefault="00321D36" w:rsidP="00321D36">
            <w:pPr>
              <w:spacing w:after="0" w:line="240" w:lineRule="auto"/>
              <w:jc w:val="right"/>
              <w:rPr>
                <w:rFonts w:ascii="Times New Roman" w:eastAsia="Times New Roman" w:hAnsi="Times New Roman" w:cs="Times New Roman"/>
                <w:color w:val="000000"/>
                <w:sz w:val="24"/>
                <w:szCs w:val="24"/>
                <w:lang w:eastAsia="tr-TR"/>
              </w:rPr>
            </w:pPr>
            <w:r w:rsidRPr="00321D36">
              <w:rPr>
                <w:rFonts w:ascii="Times New Roman" w:eastAsia="Times New Roman" w:hAnsi="Times New Roman" w:cs="Times New Roman"/>
                <w:color w:val="000000"/>
                <w:sz w:val="24"/>
                <w:szCs w:val="24"/>
                <w:lang w:eastAsia="tr-TR"/>
              </w:rPr>
              <w:t>0,410</w:t>
            </w:r>
          </w:p>
        </w:tc>
        <w:tc>
          <w:tcPr>
            <w:tcW w:w="0" w:type="auto"/>
            <w:tcBorders>
              <w:top w:val="nil"/>
              <w:left w:val="nil"/>
              <w:bottom w:val="single" w:sz="4" w:space="0" w:color="D3D3D3"/>
              <w:right w:val="single" w:sz="4" w:space="0" w:color="D3D3D3"/>
            </w:tcBorders>
            <w:shd w:val="clear" w:color="auto" w:fill="auto"/>
          </w:tcPr>
          <w:p w:rsidR="00321D36" w:rsidRPr="00321D36" w:rsidRDefault="00321D36" w:rsidP="00321D36">
            <w:pPr>
              <w:spacing w:after="0" w:line="240" w:lineRule="auto"/>
              <w:jc w:val="right"/>
              <w:rPr>
                <w:rFonts w:ascii="Times New Roman" w:eastAsia="Times New Roman" w:hAnsi="Times New Roman" w:cs="Times New Roman"/>
                <w:color w:val="000000"/>
                <w:sz w:val="24"/>
                <w:szCs w:val="24"/>
                <w:lang w:eastAsia="tr-TR"/>
              </w:rPr>
            </w:pPr>
            <w:r w:rsidRPr="00321D36">
              <w:rPr>
                <w:rFonts w:ascii="Times New Roman" w:eastAsia="Times New Roman" w:hAnsi="Times New Roman" w:cs="Times New Roman"/>
                <w:color w:val="000000"/>
                <w:sz w:val="24"/>
                <w:szCs w:val="24"/>
                <w:lang w:eastAsia="tr-TR"/>
              </w:rPr>
              <w:t>0,248</w:t>
            </w:r>
          </w:p>
        </w:tc>
        <w:tc>
          <w:tcPr>
            <w:tcW w:w="0" w:type="auto"/>
            <w:tcBorders>
              <w:top w:val="nil"/>
              <w:left w:val="nil"/>
              <w:bottom w:val="single" w:sz="4" w:space="0" w:color="D3D3D3"/>
              <w:right w:val="single" w:sz="4" w:space="0" w:color="D3D3D3"/>
            </w:tcBorders>
            <w:shd w:val="clear" w:color="auto" w:fill="auto"/>
          </w:tcPr>
          <w:p w:rsidR="00321D36" w:rsidRPr="00321D36" w:rsidRDefault="00321D36" w:rsidP="00321D36">
            <w:pPr>
              <w:spacing w:after="0" w:line="240" w:lineRule="auto"/>
              <w:jc w:val="right"/>
              <w:rPr>
                <w:rFonts w:ascii="Times New Roman" w:eastAsia="Times New Roman" w:hAnsi="Times New Roman" w:cs="Times New Roman"/>
                <w:color w:val="000000"/>
                <w:sz w:val="24"/>
                <w:szCs w:val="24"/>
                <w:lang w:eastAsia="tr-TR"/>
              </w:rPr>
            </w:pPr>
            <w:r w:rsidRPr="00321D3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321D36" w:rsidRPr="00321D36" w:rsidRDefault="00321D36" w:rsidP="00321D36">
            <w:pPr>
              <w:spacing w:after="0" w:line="240" w:lineRule="auto"/>
              <w:jc w:val="right"/>
              <w:rPr>
                <w:rFonts w:ascii="Times New Roman" w:eastAsia="Times New Roman" w:hAnsi="Times New Roman" w:cs="Times New Roman"/>
                <w:b/>
                <w:bCs/>
                <w:color w:val="000000"/>
                <w:sz w:val="24"/>
                <w:szCs w:val="24"/>
                <w:lang w:eastAsia="tr-TR"/>
              </w:rPr>
            </w:pPr>
            <w:r w:rsidRPr="00321D36">
              <w:rPr>
                <w:rFonts w:ascii="Times New Roman" w:eastAsia="Times New Roman" w:hAnsi="Times New Roman" w:cs="Times New Roman"/>
                <w:b/>
                <w:bCs/>
                <w:color w:val="000000"/>
                <w:sz w:val="24"/>
                <w:szCs w:val="24"/>
                <w:lang w:eastAsia="tr-TR"/>
              </w:rPr>
              <w:t>0,658</w:t>
            </w:r>
          </w:p>
        </w:tc>
      </w:tr>
      <w:tr w:rsidR="00321D36" w:rsidRPr="00321D36" w:rsidTr="00321D36">
        <w:trPr>
          <w:trHeight w:val="84"/>
        </w:trPr>
        <w:tc>
          <w:tcPr>
            <w:tcW w:w="0" w:type="auto"/>
            <w:tcBorders>
              <w:top w:val="nil"/>
              <w:left w:val="single" w:sz="4" w:space="0" w:color="D3D3D3"/>
              <w:bottom w:val="single" w:sz="4" w:space="0" w:color="D3D3D3"/>
              <w:right w:val="single" w:sz="4" w:space="0" w:color="D3D3D3"/>
            </w:tcBorders>
            <w:shd w:val="clear" w:color="auto" w:fill="auto"/>
          </w:tcPr>
          <w:p w:rsidR="00321D36" w:rsidRPr="00321D36" w:rsidRDefault="00321D36" w:rsidP="00321D36">
            <w:pPr>
              <w:spacing w:after="0" w:line="240" w:lineRule="auto"/>
              <w:rPr>
                <w:rFonts w:ascii="Times New Roman" w:eastAsia="Times New Roman" w:hAnsi="Times New Roman" w:cs="Times New Roman"/>
                <w:color w:val="000000"/>
                <w:sz w:val="24"/>
                <w:szCs w:val="24"/>
                <w:lang w:eastAsia="tr-TR"/>
              </w:rPr>
            </w:pPr>
            <w:r w:rsidRPr="00321D36">
              <w:rPr>
                <w:rFonts w:ascii="Times New Roman" w:eastAsia="Times New Roman" w:hAnsi="Times New Roman" w:cs="Times New Roman"/>
                <w:color w:val="000000"/>
                <w:sz w:val="24"/>
                <w:szCs w:val="24"/>
                <w:lang w:eastAsia="tr-TR"/>
              </w:rPr>
              <w:t>ARTVİN</w:t>
            </w:r>
          </w:p>
        </w:tc>
        <w:tc>
          <w:tcPr>
            <w:tcW w:w="0" w:type="auto"/>
            <w:tcBorders>
              <w:top w:val="nil"/>
              <w:left w:val="nil"/>
              <w:bottom w:val="single" w:sz="4" w:space="0" w:color="D3D3D3"/>
              <w:right w:val="single" w:sz="4" w:space="0" w:color="D3D3D3"/>
            </w:tcBorders>
            <w:shd w:val="clear" w:color="auto" w:fill="auto"/>
          </w:tcPr>
          <w:p w:rsidR="00321D36" w:rsidRPr="00321D36" w:rsidRDefault="00321D36" w:rsidP="00321D36">
            <w:pPr>
              <w:spacing w:after="0" w:line="240" w:lineRule="auto"/>
              <w:jc w:val="right"/>
              <w:rPr>
                <w:rFonts w:ascii="Times New Roman" w:eastAsia="Times New Roman" w:hAnsi="Times New Roman" w:cs="Times New Roman"/>
                <w:color w:val="000000"/>
                <w:sz w:val="24"/>
                <w:szCs w:val="24"/>
                <w:lang w:eastAsia="tr-TR"/>
              </w:rPr>
            </w:pPr>
            <w:r w:rsidRPr="00321D36">
              <w:rPr>
                <w:rFonts w:ascii="Times New Roman" w:eastAsia="Times New Roman" w:hAnsi="Times New Roman" w:cs="Times New Roman"/>
                <w:color w:val="000000"/>
                <w:sz w:val="24"/>
                <w:szCs w:val="24"/>
                <w:lang w:eastAsia="tr-TR"/>
              </w:rPr>
              <w:t>0,175</w:t>
            </w:r>
          </w:p>
        </w:tc>
        <w:tc>
          <w:tcPr>
            <w:tcW w:w="0" w:type="auto"/>
            <w:tcBorders>
              <w:top w:val="nil"/>
              <w:left w:val="nil"/>
              <w:bottom w:val="single" w:sz="4" w:space="0" w:color="D3D3D3"/>
              <w:right w:val="single" w:sz="4" w:space="0" w:color="D3D3D3"/>
            </w:tcBorders>
            <w:shd w:val="clear" w:color="auto" w:fill="auto"/>
          </w:tcPr>
          <w:p w:rsidR="00321D36" w:rsidRPr="00321D36" w:rsidRDefault="00321D36" w:rsidP="00321D36">
            <w:pPr>
              <w:spacing w:after="0" w:line="240" w:lineRule="auto"/>
              <w:jc w:val="right"/>
              <w:rPr>
                <w:rFonts w:ascii="Times New Roman" w:eastAsia="Times New Roman" w:hAnsi="Times New Roman" w:cs="Times New Roman"/>
                <w:color w:val="000000"/>
                <w:sz w:val="24"/>
                <w:szCs w:val="24"/>
                <w:lang w:eastAsia="tr-TR"/>
              </w:rPr>
            </w:pPr>
            <w:r w:rsidRPr="00321D3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321D36" w:rsidRPr="00321D36" w:rsidRDefault="00321D36" w:rsidP="00321D36">
            <w:pPr>
              <w:spacing w:after="0" w:line="240" w:lineRule="auto"/>
              <w:jc w:val="right"/>
              <w:rPr>
                <w:rFonts w:ascii="Times New Roman" w:eastAsia="Times New Roman" w:hAnsi="Times New Roman" w:cs="Times New Roman"/>
                <w:color w:val="000000"/>
                <w:sz w:val="24"/>
                <w:szCs w:val="24"/>
                <w:lang w:eastAsia="tr-TR"/>
              </w:rPr>
            </w:pPr>
            <w:r w:rsidRPr="00321D36">
              <w:rPr>
                <w:rFonts w:ascii="Times New Roman" w:eastAsia="Times New Roman" w:hAnsi="Times New Roman" w:cs="Times New Roman"/>
                <w:color w:val="000000"/>
                <w:sz w:val="24"/>
                <w:szCs w:val="24"/>
                <w:lang w:eastAsia="tr-TR"/>
              </w:rPr>
              <w:t>0,033</w:t>
            </w:r>
          </w:p>
        </w:tc>
        <w:tc>
          <w:tcPr>
            <w:tcW w:w="0" w:type="auto"/>
            <w:tcBorders>
              <w:top w:val="nil"/>
              <w:left w:val="nil"/>
              <w:bottom w:val="single" w:sz="4" w:space="0" w:color="D3D3D3"/>
              <w:right w:val="single" w:sz="4" w:space="0" w:color="D3D3D3"/>
            </w:tcBorders>
            <w:shd w:val="clear" w:color="auto" w:fill="auto"/>
          </w:tcPr>
          <w:p w:rsidR="00321D36" w:rsidRPr="00321D36" w:rsidRDefault="00321D36" w:rsidP="00321D36">
            <w:pPr>
              <w:spacing w:after="0" w:line="240" w:lineRule="auto"/>
              <w:jc w:val="right"/>
              <w:rPr>
                <w:rFonts w:ascii="Times New Roman" w:eastAsia="Times New Roman" w:hAnsi="Times New Roman" w:cs="Times New Roman"/>
                <w:color w:val="000000"/>
                <w:sz w:val="24"/>
                <w:szCs w:val="24"/>
                <w:lang w:eastAsia="tr-TR"/>
              </w:rPr>
            </w:pPr>
            <w:r w:rsidRPr="00321D36">
              <w:rPr>
                <w:rFonts w:ascii="Times New Roman" w:eastAsia="Times New Roman" w:hAnsi="Times New Roman" w:cs="Times New Roman"/>
                <w:color w:val="000000"/>
                <w:sz w:val="24"/>
                <w:szCs w:val="24"/>
                <w:lang w:eastAsia="tr-TR"/>
              </w:rPr>
              <w:t>0,056</w:t>
            </w:r>
          </w:p>
        </w:tc>
        <w:tc>
          <w:tcPr>
            <w:tcW w:w="0" w:type="auto"/>
            <w:tcBorders>
              <w:top w:val="nil"/>
              <w:left w:val="nil"/>
              <w:bottom w:val="single" w:sz="4" w:space="0" w:color="D3D3D3"/>
              <w:right w:val="single" w:sz="4" w:space="0" w:color="D3D3D3"/>
            </w:tcBorders>
            <w:shd w:val="clear" w:color="auto" w:fill="auto"/>
          </w:tcPr>
          <w:p w:rsidR="00321D36" w:rsidRPr="00321D36" w:rsidRDefault="00321D36" w:rsidP="00321D36">
            <w:pPr>
              <w:spacing w:after="0" w:line="240" w:lineRule="auto"/>
              <w:jc w:val="right"/>
              <w:rPr>
                <w:rFonts w:ascii="Times New Roman" w:eastAsia="Times New Roman" w:hAnsi="Times New Roman" w:cs="Times New Roman"/>
                <w:color w:val="000000"/>
                <w:sz w:val="24"/>
                <w:szCs w:val="24"/>
                <w:lang w:eastAsia="tr-TR"/>
              </w:rPr>
            </w:pPr>
            <w:r w:rsidRPr="00321D3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321D36" w:rsidRPr="00321D36" w:rsidRDefault="00321D36" w:rsidP="00321D36">
            <w:pPr>
              <w:spacing w:after="0" w:line="240" w:lineRule="auto"/>
              <w:jc w:val="right"/>
              <w:rPr>
                <w:rFonts w:ascii="Times New Roman" w:eastAsia="Times New Roman" w:hAnsi="Times New Roman" w:cs="Times New Roman"/>
                <w:b/>
                <w:bCs/>
                <w:color w:val="000000"/>
                <w:sz w:val="24"/>
                <w:szCs w:val="24"/>
                <w:lang w:eastAsia="tr-TR"/>
              </w:rPr>
            </w:pPr>
            <w:r w:rsidRPr="00321D36">
              <w:rPr>
                <w:rFonts w:ascii="Times New Roman" w:eastAsia="Times New Roman" w:hAnsi="Times New Roman" w:cs="Times New Roman"/>
                <w:b/>
                <w:bCs/>
                <w:color w:val="000000"/>
                <w:sz w:val="24"/>
                <w:szCs w:val="24"/>
                <w:lang w:eastAsia="tr-TR"/>
              </w:rPr>
              <w:t>0,265</w:t>
            </w:r>
          </w:p>
        </w:tc>
      </w:tr>
      <w:tr w:rsidR="00321D36" w:rsidRPr="00321D36" w:rsidTr="00321D36">
        <w:trPr>
          <w:trHeight w:val="84"/>
        </w:trPr>
        <w:tc>
          <w:tcPr>
            <w:tcW w:w="0" w:type="auto"/>
            <w:tcBorders>
              <w:top w:val="nil"/>
              <w:left w:val="single" w:sz="4" w:space="0" w:color="D3D3D3"/>
              <w:bottom w:val="single" w:sz="4" w:space="0" w:color="D3D3D3"/>
              <w:right w:val="single" w:sz="4" w:space="0" w:color="D3D3D3"/>
            </w:tcBorders>
            <w:shd w:val="clear" w:color="auto" w:fill="auto"/>
          </w:tcPr>
          <w:p w:rsidR="00321D36" w:rsidRPr="00321D36" w:rsidRDefault="00321D36" w:rsidP="00321D36">
            <w:pPr>
              <w:spacing w:after="0" w:line="240" w:lineRule="auto"/>
              <w:rPr>
                <w:rFonts w:ascii="Times New Roman" w:eastAsia="Times New Roman" w:hAnsi="Times New Roman" w:cs="Times New Roman"/>
                <w:color w:val="000000"/>
                <w:sz w:val="24"/>
                <w:szCs w:val="24"/>
                <w:lang w:eastAsia="tr-TR"/>
              </w:rPr>
            </w:pPr>
            <w:r w:rsidRPr="00321D36">
              <w:rPr>
                <w:rFonts w:ascii="Times New Roman" w:eastAsia="Times New Roman" w:hAnsi="Times New Roman" w:cs="Times New Roman"/>
                <w:color w:val="000000"/>
                <w:sz w:val="24"/>
                <w:szCs w:val="24"/>
                <w:lang w:eastAsia="tr-TR"/>
              </w:rPr>
              <w:t>AYDIN</w:t>
            </w:r>
          </w:p>
        </w:tc>
        <w:tc>
          <w:tcPr>
            <w:tcW w:w="0" w:type="auto"/>
            <w:tcBorders>
              <w:top w:val="nil"/>
              <w:left w:val="nil"/>
              <w:bottom w:val="single" w:sz="4" w:space="0" w:color="D3D3D3"/>
              <w:right w:val="single" w:sz="4" w:space="0" w:color="D3D3D3"/>
            </w:tcBorders>
            <w:shd w:val="clear" w:color="auto" w:fill="auto"/>
          </w:tcPr>
          <w:p w:rsidR="00321D36" w:rsidRPr="00321D36" w:rsidRDefault="00321D36" w:rsidP="00321D36">
            <w:pPr>
              <w:spacing w:after="0" w:line="240" w:lineRule="auto"/>
              <w:jc w:val="right"/>
              <w:rPr>
                <w:rFonts w:ascii="Times New Roman" w:eastAsia="Times New Roman" w:hAnsi="Times New Roman" w:cs="Times New Roman"/>
                <w:color w:val="000000"/>
                <w:sz w:val="24"/>
                <w:szCs w:val="24"/>
                <w:lang w:eastAsia="tr-TR"/>
              </w:rPr>
            </w:pPr>
            <w:r w:rsidRPr="00321D36">
              <w:rPr>
                <w:rFonts w:ascii="Times New Roman" w:eastAsia="Times New Roman" w:hAnsi="Times New Roman" w:cs="Times New Roman"/>
                <w:color w:val="000000"/>
                <w:sz w:val="24"/>
                <w:szCs w:val="24"/>
                <w:lang w:eastAsia="tr-TR"/>
              </w:rPr>
              <w:t>0,374</w:t>
            </w:r>
          </w:p>
        </w:tc>
        <w:tc>
          <w:tcPr>
            <w:tcW w:w="0" w:type="auto"/>
            <w:tcBorders>
              <w:top w:val="nil"/>
              <w:left w:val="nil"/>
              <w:bottom w:val="single" w:sz="4" w:space="0" w:color="D3D3D3"/>
              <w:right w:val="single" w:sz="4" w:space="0" w:color="D3D3D3"/>
            </w:tcBorders>
            <w:shd w:val="clear" w:color="auto" w:fill="auto"/>
          </w:tcPr>
          <w:p w:rsidR="00321D36" w:rsidRPr="00321D36" w:rsidRDefault="00321D36" w:rsidP="00321D36">
            <w:pPr>
              <w:spacing w:after="0" w:line="240" w:lineRule="auto"/>
              <w:jc w:val="right"/>
              <w:rPr>
                <w:rFonts w:ascii="Times New Roman" w:eastAsia="Times New Roman" w:hAnsi="Times New Roman" w:cs="Times New Roman"/>
                <w:color w:val="000000"/>
                <w:sz w:val="24"/>
                <w:szCs w:val="24"/>
                <w:lang w:eastAsia="tr-TR"/>
              </w:rPr>
            </w:pPr>
            <w:r w:rsidRPr="00321D3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321D36" w:rsidRPr="00321D36" w:rsidRDefault="00321D36" w:rsidP="00321D36">
            <w:pPr>
              <w:spacing w:after="0" w:line="240" w:lineRule="auto"/>
              <w:jc w:val="right"/>
              <w:rPr>
                <w:rFonts w:ascii="Times New Roman" w:eastAsia="Times New Roman" w:hAnsi="Times New Roman" w:cs="Times New Roman"/>
                <w:color w:val="000000"/>
                <w:sz w:val="24"/>
                <w:szCs w:val="24"/>
                <w:lang w:eastAsia="tr-TR"/>
              </w:rPr>
            </w:pPr>
            <w:r w:rsidRPr="00321D36">
              <w:rPr>
                <w:rFonts w:ascii="Times New Roman" w:eastAsia="Times New Roman" w:hAnsi="Times New Roman" w:cs="Times New Roman"/>
                <w:color w:val="000000"/>
                <w:sz w:val="24"/>
                <w:szCs w:val="24"/>
                <w:lang w:eastAsia="tr-TR"/>
              </w:rPr>
              <w:t>9,330</w:t>
            </w:r>
          </w:p>
        </w:tc>
        <w:tc>
          <w:tcPr>
            <w:tcW w:w="0" w:type="auto"/>
            <w:tcBorders>
              <w:top w:val="nil"/>
              <w:left w:val="nil"/>
              <w:bottom w:val="single" w:sz="4" w:space="0" w:color="D3D3D3"/>
              <w:right w:val="single" w:sz="4" w:space="0" w:color="D3D3D3"/>
            </w:tcBorders>
            <w:shd w:val="clear" w:color="auto" w:fill="auto"/>
          </w:tcPr>
          <w:p w:rsidR="00321D36" w:rsidRPr="00321D36" w:rsidRDefault="00321D36" w:rsidP="00321D36">
            <w:pPr>
              <w:spacing w:after="0" w:line="240" w:lineRule="auto"/>
              <w:jc w:val="right"/>
              <w:rPr>
                <w:rFonts w:ascii="Times New Roman" w:eastAsia="Times New Roman" w:hAnsi="Times New Roman" w:cs="Times New Roman"/>
                <w:color w:val="000000"/>
                <w:sz w:val="24"/>
                <w:szCs w:val="24"/>
                <w:lang w:eastAsia="tr-TR"/>
              </w:rPr>
            </w:pPr>
            <w:r w:rsidRPr="00321D36">
              <w:rPr>
                <w:rFonts w:ascii="Times New Roman" w:eastAsia="Times New Roman" w:hAnsi="Times New Roman" w:cs="Times New Roman"/>
                <w:color w:val="000000"/>
                <w:sz w:val="24"/>
                <w:szCs w:val="24"/>
                <w:lang w:eastAsia="tr-TR"/>
              </w:rPr>
              <w:t>0,790</w:t>
            </w:r>
          </w:p>
        </w:tc>
        <w:tc>
          <w:tcPr>
            <w:tcW w:w="0" w:type="auto"/>
            <w:tcBorders>
              <w:top w:val="nil"/>
              <w:left w:val="nil"/>
              <w:bottom w:val="single" w:sz="4" w:space="0" w:color="D3D3D3"/>
              <w:right w:val="single" w:sz="4" w:space="0" w:color="D3D3D3"/>
            </w:tcBorders>
            <w:shd w:val="clear" w:color="auto" w:fill="auto"/>
          </w:tcPr>
          <w:p w:rsidR="00321D36" w:rsidRPr="00321D36" w:rsidRDefault="00321D36" w:rsidP="00321D36">
            <w:pPr>
              <w:spacing w:after="0" w:line="240" w:lineRule="auto"/>
              <w:jc w:val="right"/>
              <w:rPr>
                <w:rFonts w:ascii="Times New Roman" w:eastAsia="Times New Roman" w:hAnsi="Times New Roman" w:cs="Times New Roman"/>
                <w:color w:val="000000"/>
                <w:sz w:val="24"/>
                <w:szCs w:val="24"/>
                <w:lang w:eastAsia="tr-TR"/>
              </w:rPr>
            </w:pPr>
            <w:r w:rsidRPr="00321D3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321D36" w:rsidRPr="00321D36" w:rsidRDefault="00321D36" w:rsidP="00321D36">
            <w:pPr>
              <w:spacing w:after="0" w:line="240" w:lineRule="auto"/>
              <w:jc w:val="right"/>
              <w:rPr>
                <w:rFonts w:ascii="Times New Roman" w:eastAsia="Times New Roman" w:hAnsi="Times New Roman" w:cs="Times New Roman"/>
                <w:b/>
                <w:bCs/>
                <w:color w:val="000000"/>
                <w:sz w:val="24"/>
                <w:szCs w:val="24"/>
                <w:lang w:eastAsia="tr-TR"/>
              </w:rPr>
            </w:pPr>
            <w:r w:rsidRPr="00321D36">
              <w:rPr>
                <w:rFonts w:ascii="Times New Roman" w:eastAsia="Times New Roman" w:hAnsi="Times New Roman" w:cs="Times New Roman"/>
                <w:b/>
                <w:bCs/>
                <w:color w:val="000000"/>
                <w:sz w:val="24"/>
                <w:szCs w:val="24"/>
                <w:lang w:eastAsia="tr-TR"/>
              </w:rPr>
              <w:t>10,494</w:t>
            </w:r>
          </w:p>
        </w:tc>
      </w:tr>
      <w:tr w:rsidR="00321D36" w:rsidRPr="00321D36" w:rsidTr="00321D36">
        <w:trPr>
          <w:trHeight w:val="84"/>
        </w:trPr>
        <w:tc>
          <w:tcPr>
            <w:tcW w:w="0" w:type="auto"/>
            <w:tcBorders>
              <w:top w:val="nil"/>
              <w:left w:val="single" w:sz="4" w:space="0" w:color="D3D3D3"/>
              <w:bottom w:val="single" w:sz="4" w:space="0" w:color="D3D3D3"/>
              <w:right w:val="single" w:sz="4" w:space="0" w:color="D3D3D3"/>
            </w:tcBorders>
            <w:shd w:val="clear" w:color="auto" w:fill="auto"/>
          </w:tcPr>
          <w:p w:rsidR="00321D36" w:rsidRPr="00321D36" w:rsidRDefault="00321D36" w:rsidP="00321D36">
            <w:pPr>
              <w:spacing w:after="0" w:line="240" w:lineRule="auto"/>
              <w:rPr>
                <w:rFonts w:ascii="Times New Roman" w:eastAsia="Times New Roman" w:hAnsi="Times New Roman" w:cs="Times New Roman"/>
                <w:color w:val="000000"/>
                <w:sz w:val="24"/>
                <w:szCs w:val="24"/>
                <w:lang w:eastAsia="tr-TR"/>
              </w:rPr>
            </w:pPr>
            <w:r w:rsidRPr="00321D36">
              <w:rPr>
                <w:rFonts w:ascii="Times New Roman" w:eastAsia="Times New Roman" w:hAnsi="Times New Roman" w:cs="Times New Roman"/>
                <w:color w:val="000000"/>
                <w:sz w:val="24"/>
                <w:szCs w:val="24"/>
                <w:lang w:eastAsia="tr-TR"/>
              </w:rPr>
              <w:t>BALIKESİR</w:t>
            </w:r>
          </w:p>
        </w:tc>
        <w:tc>
          <w:tcPr>
            <w:tcW w:w="0" w:type="auto"/>
            <w:tcBorders>
              <w:top w:val="nil"/>
              <w:left w:val="nil"/>
              <w:bottom w:val="single" w:sz="4" w:space="0" w:color="D3D3D3"/>
              <w:right w:val="single" w:sz="4" w:space="0" w:color="D3D3D3"/>
            </w:tcBorders>
            <w:shd w:val="clear" w:color="auto" w:fill="auto"/>
          </w:tcPr>
          <w:p w:rsidR="00321D36" w:rsidRPr="00321D36" w:rsidRDefault="00321D36" w:rsidP="00321D36">
            <w:pPr>
              <w:spacing w:after="0" w:line="240" w:lineRule="auto"/>
              <w:jc w:val="right"/>
              <w:rPr>
                <w:rFonts w:ascii="Times New Roman" w:eastAsia="Times New Roman" w:hAnsi="Times New Roman" w:cs="Times New Roman"/>
                <w:color w:val="000000"/>
                <w:sz w:val="24"/>
                <w:szCs w:val="24"/>
                <w:lang w:eastAsia="tr-TR"/>
              </w:rPr>
            </w:pPr>
            <w:r w:rsidRPr="00321D36">
              <w:rPr>
                <w:rFonts w:ascii="Times New Roman" w:eastAsia="Times New Roman" w:hAnsi="Times New Roman" w:cs="Times New Roman"/>
                <w:color w:val="000000"/>
                <w:sz w:val="24"/>
                <w:szCs w:val="24"/>
                <w:lang w:eastAsia="tr-TR"/>
              </w:rPr>
              <w:t>0,171</w:t>
            </w:r>
          </w:p>
        </w:tc>
        <w:tc>
          <w:tcPr>
            <w:tcW w:w="0" w:type="auto"/>
            <w:tcBorders>
              <w:top w:val="nil"/>
              <w:left w:val="nil"/>
              <w:bottom w:val="single" w:sz="4" w:space="0" w:color="D3D3D3"/>
              <w:right w:val="single" w:sz="4" w:space="0" w:color="D3D3D3"/>
            </w:tcBorders>
            <w:shd w:val="clear" w:color="auto" w:fill="auto"/>
          </w:tcPr>
          <w:p w:rsidR="00321D36" w:rsidRPr="00321D36" w:rsidRDefault="00321D36" w:rsidP="00321D36">
            <w:pPr>
              <w:spacing w:after="0" w:line="240" w:lineRule="auto"/>
              <w:jc w:val="right"/>
              <w:rPr>
                <w:rFonts w:ascii="Times New Roman" w:eastAsia="Times New Roman" w:hAnsi="Times New Roman" w:cs="Times New Roman"/>
                <w:color w:val="000000"/>
                <w:sz w:val="24"/>
                <w:szCs w:val="24"/>
                <w:lang w:eastAsia="tr-TR"/>
              </w:rPr>
            </w:pPr>
            <w:r w:rsidRPr="00321D3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321D36" w:rsidRPr="00321D36" w:rsidRDefault="00321D36" w:rsidP="00321D36">
            <w:pPr>
              <w:spacing w:after="0" w:line="240" w:lineRule="auto"/>
              <w:jc w:val="right"/>
              <w:rPr>
                <w:rFonts w:ascii="Times New Roman" w:eastAsia="Times New Roman" w:hAnsi="Times New Roman" w:cs="Times New Roman"/>
                <w:color w:val="000000"/>
                <w:sz w:val="24"/>
                <w:szCs w:val="24"/>
                <w:lang w:eastAsia="tr-TR"/>
              </w:rPr>
            </w:pPr>
            <w:r w:rsidRPr="00321D36">
              <w:rPr>
                <w:rFonts w:ascii="Times New Roman" w:eastAsia="Times New Roman" w:hAnsi="Times New Roman" w:cs="Times New Roman"/>
                <w:color w:val="000000"/>
                <w:sz w:val="24"/>
                <w:szCs w:val="24"/>
                <w:lang w:eastAsia="tr-TR"/>
              </w:rPr>
              <w:t>185,593</w:t>
            </w:r>
          </w:p>
        </w:tc>
        <w:tc>
          <w:tcPr>
            <w:tcW w:w="0" w:type="auto"/>
            <w:tcBorders>
              <w:top w:val="nil"/>
              <w:left w:val="nil"/>
              <w:bottom w:val="single" w:sz="4" w:space="0" w:color="D3D3D3"/>
              <w:right w:val="single" w:sz="4" w:space="0" w:color="D3D3D3"/>
            </w:tcBorders>
            <w:shd w:val="clear" w:color="auto" w:fill="auto"/>
          </w:tcPr>
          <w:p w:rsidR="00321D36" w:rsidRPr="00321D36" w:rsidRDefault="00321D36" w:rsidP="00321D36">
            <w:pPr>
              <w:spacing w:after="0" w:line="240" w:lineRule="auto"/>
              <w:jc w:val="right"/>
              <w:rPr>
                <w:rFonts w:ascii="Times New Roman" w:eastAsia="Times New Roman" w:hAnsi="Times New Roman" w:cs="Times New Roman"/>
                <w:color w:val="000000"/>
                <w:sz w:val="24"/>
                <w:szCs w:val="24"/>
                <w:lang w:eastAsia="tr-TR"/>
              </w:rPr>
            </w:pPr>
            <w:r w:rsidRPr="00321D36">
              <w:rPr>
                <w:rFonts w:ascii="Times New Roman" w:eastAsia="Times New Roman" w:hAnsi="Times New Roman" w:cs="Times New Roman"/>
                <w:color w:val="000000"/>
                <w:sz w:val="24"/>
                <w:szCs w:val="24"/>
                <w:lang w:eastAsia="tr-TR"/>
              </w:rPr>
              <w:t>1,014</w:t>
            </w:r>
          </w:p>
        </w:tc>
        <w:tc>
          <w:tcPr>
            <w:tcW w:w="0" w:type="auto"/>
            <w:tcBorders>
              <w:top w:val="nil"/>
              <w:left w:val="nil"/>
              <w:bottom w:val="single" w:sz="4" w:space="0" w:color="D3D3D3"/>
              <w:right w:val="single" w:sz="4" w:space="0" w:color="D3D3D3"/>
            </w:tcBorders>
            <w:shd w:val="clear" w:color="auto" w:fill="auto"/>
          </w:tcPr>
          <w:p w:rsidR="00321D36" w:rsidRPr="00321D36" w:rsidRDefault="00321D36" w:rsidP="00321D36">
            <w:pPr>
              <w:spacing w:after="0" w:line="240" w:lineRule="auto"/>
              <w:jc w:val="right"/>
              <w:rPr>
                <w:rFonts w:ascii="Times New Roman" w:eastAsia="Times New Roman" w:hAnsi="Times New Roman" w:cs="Times New Roman"/>
                <w:color w:val="000000"/>
                <w:sz w:val="24"/>
                <w:szCs w:val="24"/>
                <w:lang w:eastAsia="tr-TR"/>
              </w:rPr>
            </w:pPr>
            <w:r w:rsidRPr="00321D3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321D36" w:rsidRPr="00321D36" w:rsidRDefault="00321D36" w:rsidP="00321D36">
            <w:pPr>
              <w:spacing w:after="0" w:line="240" w:lineRule="auto"/>
              <w:jc w:val="right"/>
              <w:rPr>
                <w:rFonts w:ascii="Times New Roman" w:eastAsia="Times New Roman" w:hAnsi="Times New Roman" w:cs="Times New Roman"/>
                <w:b/>
                <w:bCs/>
                <w:color w:val="000000"/>
                <w:sz w:val="24"/>
                <w:szCs w:val="24"/>
                <w:lang w:eastAsia="tr-TR"/>
              </w:rPr>
            </w:pPr>
            <w:r w:rsidRPr="00321D36">
              <w:rPr>
                <w:rFonts w:ascii="Times New Roman" w:eastAsia="Times New Roman" w:hAnsi="Times New Roman" w:cs="Times New Roman"/>
                <w:b/>
                <w:bCs/>
                <w:color w:val="000000"/>
                <w:sz w:val="24"/>
                <w:szCs w:val="24"/>
                <w:lang w:eastAsia="tr-TR"/>
              </w:rPr>
              <w:t>186,778</w:t>
            </w:r>
          </w:p>
        </w:tc>
      </w:tr>
      <w:tr w:rsidR="00321D36" w:rsidRPr="00321D36" w:rsidTr="00321D36">
        <w:trPr>
          <w:trHeight w:val="84"/>
        </w:trPr>
        <w:tc>
          <w:tcPr>
            <w:tcW w:w="0" w:type="auto"/>
            <w:tcBorders>
              <w:top w:val="nil"/>
              <w:left w:val="single" w:sz="4" w:space="0" w:color="D3D3D3"/>
              <w:bottom w:val="single" w:sz="4" w:space="0" w:color="D3D3D3"/>
              <w:right w:val="single" w:sz="4" w:space="0" w:color="D3D3D3"/>
            </w:tcBorders>
            <w:shd w:val="clear" w:color="auto" w:fill="auto"/>
          </w:tcPr>
          <w:p w:rsidR="00321D36" w:rsidRPr="00321D36" w:rsidRDefault="00321D36" w:rsidP="00321D36">
            <w:pPr>
              <w:spacing w:after="0" w:line="240" w:lineRule="auto"/>
              <w:rPr>
                <w:rFonts w:ascii="Times New Roman" w:eastAsia="Times New Roman" w:hAnsi="Times New Roman" w:cs="Times New Roman"/>
                <w:color w:val="000000"/>
                <w:sz w:val="24"/>
                <w:szCs w:val="24"/>
                <w:lang w:eastAsia="tr-TR"/>
              </w:rPr>
            </w:pPr>
            <w:r w:rsidRPr="00321D36">
              <w:rPr>
                <w:rFonts w:ascii="Times New Roman" w:eastAsia="Times New Roman" w:hAnsi="Times New Roman" w:cs="Times New Roman"/>
                <w:color w:val="000000"/>
                <w:sz w:val="24"/>
                <w:szCs w:val="24"/>
                <w:lang w:eastAsia="tr-TR"/>
              </w:rPr>
              <w:t>BARTIN</w:t>
            </w:r>
          </w:p>
        </w:tc>
        <w:tc>
          <w:tcPr>
            <w:tcW w:w="0" w:type="auto"/>
            <w:tcBorders>
              <w:top w:val="nil"/>
              <w:left w:val="nil"/>
              <w:bottom w:val="single" w:sz="4" w:space="0" w:color="D3D3D3"/>
              <w:right w:val="single" w:sz="4" w:space="0" w:color="D3D3D3"/>
            </w:tcBorders>
            <w:shd w:val="clear" w:color="auto" w:fill="auto"/>
          </w:tcPr>
          <w:p w:rsidR="00321D36" w:rsidRPr="00321D36" w:rsidRDefault="00321D36" w:rsidP="00321D36">
            <w:pPr>
              <w:spacing w:after="0" w:line="240" w:lineRule="auto"/>
              <w:jc w:val="right"/>
              <w:rPr>
                <w:rFonts w:ascii="Times New Roman" w:eastAsia="Times New Roman" w:hAnsi="Times New Roman" w:cs="Times New Roman"/>
                <w:color w:val="000000"/>
                <w:sz w:val="24"/>
                <w:szCs w:val="24"/>
                <w:lang w:eastAsia="tr-TR"/>
              </w:rPr>
            </w:pPr>
            <w:r w:rsidRPr="00321D36">
              <w:rPr>
                <w:rFonts w:ascii="Times New Roman" w:eastAsia="Times New Roman" w:hAnsi="Times New Roman" w:cs="Times New Roman"/>
                <w:color w:val="000000"/>
                <w:sz w:val="24"/>
                <w:szCs w:val="24"/>
                <w:lang w:eastAsia="tr-TR"/>
              </w:rPr>
              <w:t>0,181</w:t>
            </w:r>
          </w:p>
        </w:tc>
        <w:tc>
          <w:tcPr>
            <w:tcW w:w="0" w:type="auto"/>
            <w:tcBorders>
              <w:top w:val="nil"/>
              <w:left w:val="nil"/>
              <w:bottom w:val="single" w:sz="4" w:space="0" w:color="D3D3D3"/>
              <w:right w:val="single" w:sz="4" w:space="0" w:color="D3D3D3"/>
            </w:tcBorders>
            <w:shd w:val="clear" w:color="auto" w:fill="auto"/>
          </w:tcPr>
          <w:p w:rsidR="00321D36" w:rsidRPr="00321D36" w:rsidRDefault="00321D36" w:rsidP="00321D36">
            <w:pPr>
              <w:spacing w:after="0" w:line="240" w:lineRule="auto"/>
              <w:jc w:val="right"/>
              <w:rPr>
                <w:rFonts w:ascii="Times New Roman" w:eastAsia="Times New Roman" w:hAnsi="Times New Roman" w:cs="Times New Roman"/>
                <w:color w:val="000000"/>
                <w:sz w:val="24"/>
                <w:szCs w:val="24"/>
                <w:lang w:eastAsia="tr-TR"/>
              </w:rPr>
            </w:pPr>
            <w:r w:rsidRPr="00321D3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321D36" w:rsidRPr="00321D36" w:rsidRDefault="00321D36" w:rsidP="00321D36">
            <w:pPr>
              <w:spacing w:after="0" w:line="240" w:lineRule="auto"/>
              <w:jc w:val="right"/>
              <w:rPr>
                <w:rFonts w:ascii="Times New Roman" w:eastAsia="Times New Roman" w:hAnsi="Times New Roman" w:cs="Times New Roman"/>
                <w:color w:val="000000"/>
                <w:sz w:val="24"/>
                <w:szCs w:val="24"/>
                <w:lang w:eastAsia="tr-TR"/>
              </w:rPr>
            </w:pPr>
            <w:r w:rsidRPr="00321D36">
              <w:rPr>
                <w:rFonts w:ascii="Times New Roman" w:eastAsia="Times New Roman" w:hAnsi="Times New Roman" w:cs="Times New Roman"/>
                <w:color w:val="000000"/>
                <w:sz w:val="24"/>
                <w:szCs w:val="24"/>
                <w:lang w:eastAsia="tr-TR"/>
              </w:rPr>
              <w:t>4,128</w:t>
            </w:r>
          </w:p>
        </w:tc>
        <w:tc>
          <w:tcPr>
            <w:tcW w:w="0" w:type="auto"/>
            <w:tcBorders>
              <w:top w:val="nil"/>
              <w:left w:val="nil"/>
              <w:bottom w:val="single" w:sz="4" w:space="0" w:color="D3D3D3"/>
              <w:right w:val="single" w:sz="4" w:space="0" w:color="D3D3D3"/>
            </w:tcBorders>
            <w:shd w:val="clear" w:color="auto" w:fill="auto"/>
          </w:tcPr>
          <w:p w:rsidR="00321D36" w:rsidRPr="00321D36" w:rsidRDefault="00321D36" w:rsidP="00321D36">
            <w:pPr>
              <w:spacing w:after="0" w:line="240" w:lineRule="auto"/>
              <w:jc w:val="right"/>
              <w:rPr>
                <w:rFonts w:ascii="Times New Roman" w:eastAsia="Times New Roman" w:hAnsi="Times New Roman" w:cs="Times New Roman"/>
                <w:color w:val="000000"/>
                <w:sz w:val="24"/>
                <w:szCs w:val="24"/>
                <w:lang w:eastAsia="tr-TR"/>
              </w:rPr>
            </w:pPr>
            <w:r w:rsidRPr="00321D3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321D36" w:rsidRPr="00321D36" w:rsidRDefault="00321D36" w:rsidP="00321D36">
            <w:pPr>
              <w:spacing w:after="0" w:line="240" w:lineRule="auto"/>
              <w:jc w:val="right"/>
              <w:rPr>
                <w:rFonts w:ascii="Times New Roman" w:eastAsia="Times New Roman" w:hAnsi="Times New Roman" w:cs="Times New Roman"/>
                <w:color w:val="000000"/>
                <w:sz w:val="24"/>
                <w:szCs w:val="24"/>
                <w:lang w:eastAsia="tr-TR"/>
              </w:rPr>
            </w:pPr>
            <w:r w:rsidRPr="00321D3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321D36" w:rsidRPr="00321D36" w:rsidRDefault="00321D36" w:rsidP="00321D36">
            <w:pPr>
              <w:spacing w:after="0" w:line="240" w:lineRule="auto"/>
              <w:jc w:val="right"/>
              <w:rPr>
                <w:rFonts w:ascii="Times New Roman" w:eastAsia="Times New Roman" w:hAnsi="Times New Roman" w:cs="Times New Roman"/>
                <w:b/>
                <w:bCs/>
                <w:color w:val="000000"/>
                <w:sz w:val="24"/>
                <w:szCs w:val="24"/>
                <w:lang w:eastAsia="tr-TR"/>
              </w:rPr>
            </w:pPr>
            <w:r w:rsidRPr="00321D36">
              <w:rPr>
                <w:rFonts w:ascii="Times New Roman" w:eastAsia="Times New Roman" w:hAnsi="Times New Roman" w:cs="Times New Roman"/>
                <w:b/>
                <w:bCs/>
                <w:color w:val="000000"/>
                <w:sz w:val="24"/>
                <w:szCs w:val="24"/>
                <w:lang w:eastAsia="tr-TR"/>
              </w:rPr>
              <w:t>4,309</w:t>
            </w:r>
          </w:p>
        </w:tc>
      </w:tr>
      <w:tr w:rsidR="00321D36" w:rsidRPr="00321D36" w:rsidTr="00321D36">
        <w:trPr>
          <w:trHeight w:val="84"/>
        </w:trPr>
        <w:tc>
          <w:tcPr>
            <w:tcW w:w="0" w:type="auto"/>
            <w:tcBorders>
              <w:top w:val="nil"/>
              <w:left w:val="single" w:sz="4" w:space="0" w:color="D3D3D3"/>
              <w:bottom w:val="single" w:sz="4" w:space="0" w:color="D3D3D3"/>
              <w:right w:val="single" w:sz="4" w:space="0" w:color="D3D3D3"/>
            </w:tcBorders>
            <w:shd w:val="clear" w:color="auto" w:fill="auto"/>
          </w:tcPr>
          <w:p w:rsidR="00321D36" w:rsidRPr="00321D36" w:rsidRDefault="00321D36" w:rsidP="00321D36">
            <w:pPr>
              <w:spacing w:after="0" w:line="240" w:lineRule="auto"/>
              <w:rPr>
                <w:rFonts w:ascii="Times New Roman" w:eastAsia="Times New Roman" w:hAnsi="Times New Roman" w:cs="Times New Roman"/>
                <w:color w:val="000000"/>
                <w:sz w:val="24"/>
                <w:szCs w:val="24"/>
                <w:lang w:eastAsia="tr-TR"/>
              </w:rPr>
            </w:pPr>
            <w:r w:rsidRPr="00321D36">
              <w:rPr>
                <w:rFonts w:ascii="Times New Roman" w:eastAsia="Times New Roman" w:hAnsi="Times New Roman" w:cs="Times New Roman"/>
                <w:color w:val="000000"/>
                <w:sz w:val="24"/>
                <w:szCs w:val="24"/>
                <w:lang w:eastAsia="tr-TR"/>
              </w:rPr>
              <w:t>BATMAN</w:t>
            </w:r>
          </w:p>
        </w:tc>
        <w:tc>
          <w:tcPr>
            <w:tcW w:w="0" w:type="auto"/>
            <w:tcBorders>
              <w:top w:val="nil"/>
              <w:left w:val="nil"/>
              <w:bottom w:val="single" w:sz="4" w:space="0" w:color="D3D3D3"/>
              <w:right w:val="single" w:sz="4" w:space="0" w:color="D3D3D3"/>
            </w:tcBorders>
            <w:shd w:val="clear" w:color="auto" w:fill="auto"/>
          </w:tcPr>
          <w:p w:rsidR="00321D36" w:rsidRPr="00321D36" w:rsidRDefault="00321D36" w:rsidP="00321D36">
            <w:pPr>
              <w:spacing w:after="0" w:line="240" w:lineRule="auto"/>
              <w:jc w:val="right"/>
              <w:rPr>
                <w:rFonts w:ascii="Times New Roman" w:eastAsia="Times New Roman" w:hAnsi="Times New Roman" w:cs="Times New Roman"/>
                <w:color w:val="000000"/>
                <w:sz w:val="24"/>
                <w:szCs w:val="24"/>
                <w:lang w:eastAsia="tr-TR"/>
              </w:rPr>
            </w:pPr>
            <w:r w:rsidRPr="00321D3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321D36" w:rsidRPr="00321D36" w:rsidRDefault="00321D36" w:rsidP="00321D36">
            <w:pPr>
              <w:spacing w:after="0" w:line="240" w:lineRule="auto"/>
              <w:jc w:val="right"/>
              <w:rPr>
                <w:rFonts w:ascii="Times New Roman" w:eastAsia="Times New Roman" w:hAnsi="Times New Roman" w:cs="Times New Roman"/>
                <w:color w:val="000000"/>
                <w:sz w:val="24"/>
                <w:szCs w:val="24"/>
                <w:lang w:eastAsia="tr-TR"/>
              </w:rPr>
            </w:pPr>
            <w:r w:rsidRPr="00321D3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321D36" w:rsidRPr="00321D36" w:rsidRDefault="00321D36" w:rsidP="00321D36">
            <w:pPr>
              <w:spacing w:after="0" w:line="240" w:lineRule="auto"/>
              <w:jc w:val="right"/>
              <w:rPr>
                <w:rFonts w:ascii="Times New Roman" w:eastAsia="Times New Roman" w:hAnsi="Times New Roman" w:cs="Times New Roman"/>
                <w:color w:val="000000"/>
                <w:sz w:val="24"/>
                <w:szCs w:val="24"/>
                <w:lang w:eastAsia="tr-TR"/>
              </w:rPr>
            </w:pPr>
            <w:r w:rsidRPr="00321D36">
              <w:rPr>
                <w:rFonts w:ascii="Times New Roman" w:eastAsia="Times New Roman" w:hAnsi="Times New Roman" w:cs="Times New Roman"/>
                <w:color w:val="000000"/>
                <w:sz w:val="24"/>
                <w:szCs w:val="24"/>
                <w:lang w:eastAsia="tr-TR"/>
              </w:rPr>
              <w:t>5,704</w:t>
            </w:r>
          </w:p>
        </w:tc>
        <w:tc>
          <w:tcPr>
            <w:tcW w:w="0" w:type="auto"/>
            <w:tcBorders>
              <w:top w:val="nil"/>
              <w:left w:val="nil"/>
              <w:bottom w:val="single" w:sz="4" w:space="0" w:color="D3D3D3"/>
              <w:right w:val="single" w:sz="4" w:space="0" w:color="D3D3D3"/>
            </w:tcBorders>
            <w:shd w:val="clear" w:color="auto" w:fill="auto"/>
          </w:tcPr>
          <w:p w:rsidR="00321D36" w:rsidRPr="00321D36" w:rsidRDefault="00321D36" w:rsidP="00321D36">
            <w:pPr>
              <w:spacing w:after="0" w:line="240" w:lineRule="auto"/>
              <w:jc w:val="right"/>
              <w:rPr>
                <w:rFonts w:ascii="Times New Roman" w:eastAsia="Times New Roman" w:hAnsi="Times New Roman" w:cs="Times New Roman"/>
                <w:color w:val="000000"/>
                <w:sz w:val="24"/>
                <w:szCs w:val="24"/>
                <w:lang w:eastAsia="tr-TR"/>
              </w:rPr>
            </w:pPr>
            <w:r w:rsidRPr="00321D36">
              <w:rPr>
                <w:rFonts w:ascii="Times New Roman" w:eastAsia="Times New Roman" w:hAnsi="Times New Roman" w:cs="Times New Roman"/>
                <w:color w:val="000000"/>
                <w:sz w:val="24"/>
                <w:szCs w:val="24"/>
                <w:lang w:eastAsia="tr-TR"/>
              </w:rPr>
              <w:t>0,370</w:t>
            </w:r>
          </w:p>
        </w:tc>
        <w:tc>
          <w:tcPr>
            <w:tcW w:w="0" w:type="auto"/>
            <w:tcBorders>
              <w:top w:val="nil"/>
              <w:left w:val="nil"/>
              <w:bottom w:val="single" w:sz="4" w:space="0" w:color="D3D3D3"/>
              <w:right w:val="single" w:sz="4" w:space="0" w:color="D3D3D3"/>
            </w:tcBorders>
            <w:shd w:val="clear" w:color="auto" w:fill="auto"/>
          </w:tcPr>
          <w:p w:rsidR="00321D36" w:rsidRPr="00321D36" w:rsidRDefault="00321D36" w:rsidP="00321D36">
            <w:pPr>
              <w:spacing w:after="0" w:line="240" w:lineRule="auto"/>
              <w:jc w:val="right"/>
              <w:rPr>
                <w:rFonts w:ascii="Times New Roman" w:eastAsia="Times New Roman" w:hAnsi="Times New Roman" w:cs="Times New Roman"/>
                <w:color w:val="000000"/>
                <w:sz w:val="24"/>
                <w:szCs w:val="24"/>
                <w:lang w:eastAsia="tr-TR"/>
              </w:rPr>
            </w:pPr>
            <w:r w:rsidRPr="00321D3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321D36" w:rsidRPr="00321D36" w:rsidRDefault="00321D36" w:rsidP="00321D36">
            <w:pPr>
              <w:spacing w:after="0" w:line="240" w:lineRule="auto"/>
              <w:jc w:val="right"/>
              <w:rPr>
                <w:rFonts w:ascii="Times New Roman" w:eastAsia="Times New Roman" w:hAnsi="Times New Roman" w:cs="Times New Roman"/>
                <w:b/>
                <w:bCs/>
                <w:color w:val="000000"/>
                <w:sz w:val="24"/>
                <w:szCs w:val="24"/>
                <w:lang w:eastAsia="tr-TR"/>
              </w:rPr>
            </w:pPr>
            <w:r w:rsidRPr="00321D36">
              <w:rPr>
                <w:rFonts w:ascii="Times New Roman" w:eastAsia="Times New Roman" w:hAnsi="Times New Roman" w:cs="Times New Roman"/>
                <w:b/>
                <w:bCs/>
                <w:color w:val="000000"/>
                <w:sz w:val="24"/>
                <w:szCs w:val="24"/>
                <w:lang w:eastAsia="tr-TR"/>
              </w:rPr>
              <w:t>6,074</w:t>
            </w:r>
          </w:p>
        </w:tc>
      </w:tr>
      <w:tr w:rsidR="00321D36" w:rsidRPr="00321D36" w:rsidTr="00321D36">
        <w:trPr>
          <w:trHeight w:val="84"/>
        </w:trPr>
        <w:tc>
          <w:tcPr>
            <w:tcW w:w="0" w:type="auto"/>
            <w:tcBorders>
              <w:top w:val="nil"/>
              <w:left w:val="single" w:sz="4" w:space="0" w:color="D3D3D3"/>
              <w:bottom w:val="single" w:sz="4" w:space="0" w:color="D3D3D3"/>
              <w:right w:val="single" w:sz="4" w:space="0" w:color="D3D3D3"/>
            </w:tcBorders>
            <w:shd w:val="clear" w:color="auto" w:fill="auto"/>
          </w:tcPr>
          <w:p w:rsidR="00321D36" w:rsidRPr="00321D36" w:rsidRDefault="00321D36" w:rsidP="00321D36">
            <w:pPr>
              <w:spacing w:after="0" w:line="240" w:lineRule="auto"/>
              <w:rPr>
                <w:rFonts w:ascii="Times New Roman" w:eastAsia="Times New Roman" w:hAnsi="Times New Roman" w:cs="Times New Roman"/>
                <w:color w:val="000000"/>
                <w:sz w:val="24"/>
                <w:szCs w:val="24"/>
                <w:lang w:eastAsia="tr-TR"/>
              </w:rPr>
            </w:pPr>
            <w:r w:rsidRPr="00321D36">
              <w:rPr>
                <w:rFonts w:ascii="Times New Roman" w:eastAsia="Times New Roman" w:hAnsi="Times New Roman" w:cs="Times New Roman"/>
                <w:color w:val="000000"/>
                <w:sz w:val="24"/>
                <w:szCs w:val="24"/>
                <w:lang w:eastAsia="tr-TR"/>
              </w:rPr>
              <w:t>BAYBURT</w:t>
            </w:r>
          </w:p>
        </w:tc>
        <w:tc>
          <w:tcPr>
            <w:tcW w:w="0" w:type="auto"/>
            <w:tcBorders>
              <w:top w:val="nil"/>
              <w:left w:val="nil"/>
              <w:bottom w:val="single" w:sz="4" w:space="0" w:color="D3D3D3"/>
              <w:right w:val="single" w:sz="4" w:space="0" w:color="D3D3D3"/>
            </w:tcBorders>
            <w:shd w:val="clear" w:color="auto" w:fill="auto"/>
          </w:tcPr>
          <w:p w:rsidR="00321D36" w:rsidRPr="00321D36" w:rsidRDefault="00321D36" w:rsidP="00321D36">
            <w:pPr>
              <w:spacing w:after="0" w:line="240" w:lineRule="auto"/>
              <w:jc w:val="right"/>
              <w:rPr>
                <w:rFonts w:ascii="Times New Roman" w:eastAsia="Times New Roman" w:hAnsi="Times New Roman" w:cs="Times New Roman"/>
                <w:color w:val="000000"/>
                <w:sz w:val="24"/>
                <w:szCs w:val="24"/>
                <w:lang w:eastAsia="tr-TR"/>
              </w:rPr>
            </w:pPr>
            <w:r w:rsidRPr="00321D3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321D36" w:rsidRPr="00321D36" w:rsidRDefault="00321D36" w:rsidP="00321D36">
            <w:pPr>
              <w:spacing w:after="0" w:line="240" w:lineRule="auto"/>
              <w:jc w:val="right"/>
              <w:rPr>
                <w:rFonts w:ascii="Times New Roman" w:eastAsia="Times New Roman" w:hAnsi="Times New Roman" w:cs="Times New Roman"/>
                <w:color w:val="000000"/>
                <w:sz w:val="24"/>
                <w:szCs w:val="24"/>
                <w:lang w:eastAsia="tr-TR"/>
              </w:rPr>
            </w:pPr>
            <w:r w:rsidRPr="00321D3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321D36" w:rsidRPr="00321D36" w:rsidRDefault="00321D36" w:rsidP="00321D36">
            <w:pPr>
              <w:spacing w:after="0" w:line="240" w:lineRule="auto"/>
              <w:jc w:val="right"/>
              <w:rPr>
                <w:rFonts w:ascii="Times New Roman" w:eastAsia="Times New Roman" w:hAnsi="Times New Roman" w:cs="Times New Roman"/>
                <w:color w:val="000000"/>
                <w:sz w:val="24"/>
                <w:szCs w:val="24"/>
                <w:lang w:eastAsia="tr-TR"/>
              </w:rPr>
            </w:pPr>
            <w:r w:rsidRPr="00321D36">
              <w:rPr>
                <w:rFonts w:ascii="Times New Roman" w:eastAsia="Times New Roman" w:hAnsi="Times New Roman" w:cs="Times New Roman"/>
                <w:color w:val="000000"/>
                <w:sz w:val="24"/>
                <w:szCs w:val="24"/>
                <w:lang w:eastAsia="tr-TR"/>
              </w:rPr>
              <w:t>0,492</w:t>
            </w:r>
          </w:p>
        </w:tc>
        <w:tc>
          <w:tcPr>
            <w:tcW w:w="0" w:type="auto"/>
            <w:tcBorders>
              <w:top w:val="nil"/>
              <w:left w:val="nil"/>
              <w:bottom w:val="single" w:sz="4" w:space="0" w:color="D3D3D3"/>
              <w:right w:val="single" w:sz="4" w:space="0" w:color="D3D3D3"/>
            </w:tcBorders>
            <w:shd w:val="clear" w:color="auto" w:fill="auto"/>
          </w:tcPr>
          <w:p w:rsidR="00321D36" w:rsidRPr="00321D36" w:rsidRDefault="00321D36" w:rsidP="00321D36">
            <w:pPr>
              <w:spacing w:after="0" w:line="240" w:lineRule="auto"/>
              <w:jc w:val="right"/>
              <w:rPr>
                <w:rFonts w:ascii="Times New Roman" w:eastAsia="Times New Roman" w:hAnsi="Times New Roman" w:cs="Times New Roman"/>
                <w:color w:val="000000"/>
                <w:sz w:val="24"/>
                <w:szCs w:val="24"/>
                <w:lang w:eastAsia="tr-TR"/>
              </w:rPr>
            </w:pPr>
            <w:r w:rsidRPr="00321D36">
              <w:rPr>
                <w:rFonts w:ascii="Times New Roman" w:eastAsia="Times New Roman" w:hAnsi="Times New Roman" w:cs="Times New Roman"/>
                <w:color w:val="000000"/>
                <w:sz w:val="24"/>
                <w:szCs w:val="24"/>
                <w:lang w:eastAsia="tr-TR"/>
              </w:rPr>
              <w:t>0,289</w:t>
            </w:r>
          </w:p>
        </w:tc>
        <w:tc>
          <w:tcPr>
            <w:tcW w:w="0" w:type="auto"/>
            <w:tcBorders>
              <w:top w:val="nil"/>
              <w:left w:val="nil"/>
              <w:bottom w:val="single" w:sz="4" w:space="0" w:color="D3D3D3"/>
              <w:right w:val="single" w:sz="4" w:space="0" w:color="D3D3D3"/>
            </w:tcBorders>
            <w:shd w:val="clear" w:color="auto" w:fill="auto"/>
          </w:tcPr>
          <w:p w:rsidR="00321D36" w:rsidRPr="00321D36" w:rsidRDefault="00321D36" w:rsidP="00321D36">
            <w:pPr>
              <w:spacing w:after="0" w:line="240" w:lineRule="auto"/>
              <w:jc w:val="right"/>
              <w:rPr>
                <w:rFonts w:ascii="Times New Roman" w:eastAsia="Times New Roman" w:hAnsi="Times New Roman" w:cs="Times New Roman"/>
                <w:color w:val="000000"/>
                <w:sz w:val="24"/>
                <w:szCs w:val="24"/>
                <w:lang w:eastAsia="tr-TR"/>
              </w:rPr>
            </w:pPr>
            <w:r w:rsidRPr="00321D3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321D36" w:rsidRPr="00321D36" w:rsidRDefault="00321D36" w:rsidP="00321D36">
            <w:pPr>
              <w:spacing w:after="0" w:line="240" w:lineRule="auto"/>
              <w:jc w:val="right"/>
              <w:rPr>
                <w:rFonts w:ascii="Times New Roman" w:eastAsia="Times New Roman" w:hAnsi="Times New Roman" w:cs="Times New Roman"/>
                <w:b/>
                <w:bCs/>
                <w:color w:val="000000"/>
                <w:sz w:val="24"/>
                <w:szCs w:val="24"/>
                <w:lang w:eastAsia="tr-TR"/>
              </w:rPr>
            </w:pPr>
            <w:r w:rsidRPr="00321D36">
              <w:rPr>
                <w:rFonts w:ascii="Times New Roman" w:eastAsia="Times New Roman" w:hAnsi="Times New Roman" w:cs="Times New Roman"/>
                <w:b/>
                <w:bCs/>
                <w:color w:val="000000"/>
                <w:sz w:val="24"/>
                <w:szCs w:val="24"/>
                <w:lang w:eastAsia="tr-TR"/>
              </w:rPr>
              <w:t>0,781</w:t>
            </w:r>
          </w:p>
        </w:tc>
      </w:tr>
      <w:tr w:rsidR="00321D36" w:rsidRPr="00321D36" w:rsidTr="00321D36">
        <w:trPr>
          <w:trHeight w:val="84"/>
        </w:trPr>
        <w:tc>
          <w:tcPr>
            <w:tcW w:w="0" w:type="auto"/>
            <w:tcBorders>
              <w:top w:val="nil"/>
              <w:left w:val="single" w:sz="4" w:space="0" w:color="D3D3D3"/>
              <w:bottom w:val="single" w:sz="4" w:space="0" w:color="D3D3D3"/>
              <w:right w:val="single" w:sz="4" w:space="0" w:color="D3D3D3"/>
            </w:tcBorders>
            <w:shd w:val="clear" w:color="auto" w:fill="auto"/>
          </w:tcPr>
          <w:p w:rsidR="00321D36" w:rsidRPr="00321D36" w:rsidRDefault="00321D36" w:rsidP="00321D36">
            <w:pPr>
              <w:spacing w:after="0" w:line="240" w:lineRule="auto"/>
              <w:rPr>
                <w:rFonts w:ascii="Times New Roman" w:eastAsia="Times New Roman" w:hAnsi="Times New Roman" w:cs="Times New Roman"/>
                <w:color w:val="000000"/>
                <w:sz w:val="24"/>
                <w:szCs w:val="24"/>
                <w:lang w:eastAsia="tr-TR"/>
              </w:rPr>
            </w:pPr>
            <w:r w:rsidRPr="00321D36">
              <w:rPr>
                <w:rFonts w:ascii="Times New Roman" w:eastAsia="Times New Roman" w:hAnsi="Times New Roman" w:cs="Times New Roman"/>
                <w:color w:val="000000"/>
                <w:sz w:val="24"/>
                <w:szCs w:val="24"/>
                <w:lang w:eastAsia="tr-TR"/>
              </w:rPr>
              <w:t>BİLECİK</w:t>
            </w:r>
          </w:p>
        </w:tc>
        <w:tc>
          <w:tcPr>
            <w:tcW w:w="0" w:type="auto"/>
            <w:tcBorders>
              <w:top w:val="nil"/>
              <w:left w:val="nil"/>
              <w:bottom w:val="single" w:sz="4" w:space="0" w:color="D3D3D3"/>
              <w:right w:val="single" w:sz="4" w:space="0" w:color="D3D3D3"/>
            </w:tcBorders>
            <w:shd w:val="clear" w:color="auto" w:fill="auto"/>
          </w:tcPr>
          <w:p w:rsidR="00321D36" w:rsidRPr="00321D36" w:rsidRDefault="00321D36" w:rsidP="00321D36">
            <w:pPr>
              <w:spacing w:after="0" w:line="240" w:lineRule="auto"/>
              <w:jc w:val="right"/>
              <w:rPr>
                <w:rFonts w:ascii="Times New Roman" w:eastAsia="Times New Roman" w:hAnsi="Times New Roman" w:cs="Times New Roman"/>
                <w:color w:val="000000"/>
                <w:sz w:val="24"/>
                <w:szCs w:val="24"/>
                <w:lang w:eastAsia="tr-TR"/>
              </w:rPr>
            </w:pPr>
            <w:r w:rsidRPr="00321D36">
              <w:rPr>
                <w:rFonts w:ascii="Times New Roman" w:eastAsia="Times New Roman" w:hAnsi="Times New Roman" w:cs="Times New Roman"/>
                <w:color w:val="000000"/>
                <w:sz w:val="24"/>
                <w:szCs w:val="24"/>
                <w:lang w:eastAsia="tr-TR"/>
              </w:rPr>
              <w:t>0,049</w:t>
            </w:r>
          </w:p>
        </w:tc>
        <w:tc>
          <w:tcPr>
            <w:tcW w:w="0" w:type="auto"/>
            <w:tcBorders>
              <w:top w:val="nil"/>
              <w:left w:val="nil"/>
              <w:bottom w:val="single" w:sz="4" w:space="0" w:color="D3D3D3"/>
              <w:right w:val="single" w:sz="4" w:space="0" w:color="D3D3D3"/>
            </w:tcBorders>
            <w:shd w:val="clear" w:color="auto" w:fill="auto"/>
          </w:tcPr>
          <w:p w:rsidR="00321D36" w:rsidRPr="00321D36" w:rsidRDefault="00321D36" w:rsidP="00321D36">
            <w:pPr>
              <w:spacing w:after="0" w:line="240" w:lineRule="auto"/>
              <w:jc w:val="right"/>
              <w:rPr>
                <w:rFonts w:ascii="Times New Roman" w:eastAsia="Times New Roman" w:hAnsi="Times New Roman" w:cs="Times New Roman"/>
                <w:color w:val="000000"/>
                <w:sz w:val="24"/>
                <w:szCs w:val="24"/>
                <w:lang w:eastAsia="tr-TR"/>
              </w:rPr>
            </w:pPr>
            <w:r w:rsidRPr="00321D3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321D36" w:rsidRPr="00321D36" w:rsidRDefault="00321D36" w:rsidP="00321D36">
            <w:pPr>
              <w:spacing w:after="0" w:line="240" w:lineRule="auto"/>
              <w:jc w:val="right"/>
              <w:rPr>
                <w:rFonts w:ascii="Times New Roman" w:eastAsia="Times New Roman" w:hAnsi="Times New Roman" w:cs="Times New Roman"/>
                <w:color w:val="000000"/>
                <w:sz w:val="24"/>
                <w:szCs w:val="24"/>
                <w:lang w:eastAsia="tr-TR"/>
              </w:rPr>
            </w:pPr>
            <w:r w:rsidRPr="00321D36">
              <w:rPr>
                <w:rFonts w:ascii="Times New Roman" w:eastAsia="Times New Roman" w:hAnsi="Times New Roman" w:cs="Times New Roman"/>
                <w:color w:val="000000"/>
                <w:sz w:val="24"/>
                <w:szCs w:val="24"/>
                <w:lang w:eastAsia="tr-TR"/>
              </w:rPr>
              <w:t>47,564</w:t>
            </w:r>
          </w:p>
        </w:tc>
        <w:tc>
          <w:tcPr>
            <w:tcW w:w="0" w:type="auto"/>
            <w:tcBorders>
              <w:top w:val="nil"/>
              <w:left w:val="nil"/>
              <w:bottom w:val="single" w:sz="4" w:space="0" w:color="D3D3D3"/>
              <w:right w:val="single" w:sz="4" w:space="0" w:color="D3D3D3"/>
            </w:tcBorders>
            <w:shd w:val="clear" w:color="auto" w:fill="auto"/>
          </w:tcPr>
          <w:p w:rsidR="00321D36" w:rsidRPr="00321D36" w:rsidRDefault="00321D36" w:rsidP="00321D36">
            <w:pPr>
              <w:spacing w:after="0" w:line="240" w:lineRule="auto"/>
              <w:jc w:val="right"/>
              <w:rPr>
                <w:rFonts w:ascii="Times New Roman" w:eastAsia="Times New Roman" w:hAnsi="Times New Roman" w:cs="Times New Roman"/>
                <w:color w:val="000000"/>
                <w:sz w:val="24"/>
                <w:szCs w:val="24"/>
                <w:lang w:eastAsia="tr-TR"/>
              </w:rPr>
            </w:pPr>
            <w:r w:rsidRPr="00321D36">
              <w:rPr>
                <w:rFonts w:ascii="Times New Roman" w:eastAsia="Times New Roman" w:hAnsi="Times New Roman" w:cs="Times New Roman"/>
                <w:color w:val="000000"/>
                <w:sz w:val="24"/>
                <w:szCs w:val="24"/>
                <w:lang w:eastAsia="tr-TR"/>
              </w:rPr>
              <w:t>0,137</w:t>
            </w:r>
          </w:p>
        </w:tc>
        <w:tc>
          <w:tcPr>
            <w:tcW w:w="0" w:type="auto"/>
            <w:tcBorders>
              <w:top w:val="nil"/>
              <w:left w:val="nil"/>
              <w:bottom w:val="single" w:sz="4" w:space="0" w:color="D3D3D3"/>
              <w:right w:val="single" w:sz="4" w:space="0" w:color="D3D3D3"/>
            </w:tcBorders>
            <w:shd w:val="clear" w:color="auto" w:fill="auto"/>
          </w:tcPr>
          <w:p w:rsidR="00321D36" w:rsidRPr="00321D36" w:rsidRDefault="00321D36" w:rsidP="00321D36">
            <w:pPr>
              <w:spacing w:after="0" w:line="240" w:lineRule="auto"/>
              <w:jc w:val="right"/>
              <w:rPr>
                <w:rFonts w:ascii="Times New Roman" w:eastAsia="Times New Roman" w:hAnsi="Times New Roman" w:cs="Times New Roman"/>
                <w:color w:val="000000"/>
                <w:sz w:val="24"/>
                <w:szCs w:val="24"/>
                <w:lang w:eastAsia="tr-TR"/>
              </w:rPr>
            </w:pPr>
            <w:r w:rsidRPr="00321D3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321D36" w:rsidRPr="00321D36" w:rsidRDefault="00321D36" w:rsidP="00321D36">
            <w:pPr>
              <w:spacing w:after="0" w:line="240" w:lineRule="auto"/>
              <w:jc w:val="right"/>
              <w:rPr>
                <w:rFonts w:ascii="Times New Roman" w:eastAsia="Times New Roman" w:hAnsi="Times New Roman" w:cs="Times New Roman"/>
                <w:b/>
                <w:bCs/>
                <w:color w:val="000000"/>
                <w:sz w:val="24"/>
                <w:szCs w:val="24"/>
                <w:lang w:eastAsia="tr-TR"/>
              </w:rPr>
            </w:pPr>
            <w:r w:rsidRPr="00321D36">
              <w:rPr>
                <w:rFonts w:ascii="Times New Roman" w:eastAsia="Times New Roman" w:hAnsi="Times New Roman" w:cs="Times New Roman"/>
                <w:b/>
                <w:bCs/>
                <w:color w:val="000000"/>
                <w:sz w:val="24"/>
                <w:szCs w:val="24"/>
                <w:lang w:eastAsia="tr-TR"/>
              </w:rPr>
              <w:t>47,749</w:t>
            </w:r>
          </w:p>
        </w:tc>
      </w:tr>
      <w:tr w:rsidR="00321D36" w:rsidRPr="00321D36" w:rsidTr="00321D36">
        <w:trPr>
          <w:trHeight w:val="84"/>
        </w:trPr>
        <w:tc>
          <w:tcPr>
            <w:tcW w:w="0" w:type="auto"/>
            <w:tcBorders>
              <w:top w:val="nil"/>
              <w:left w:val="single" w:sz="4" w:space="0" w:color="D3D3D3"/>
              <w:bottom w:val="single" w:sz="4" w:space="0" w:color="D3D3D3"/>
              <w:right w:val="single" w:sz="4" w:space="0" w:color="D3D3D3"/>
            </w:tcBorders>
            <w:shd w:val="clear" w:color="auto" w:fill="auto"/>
          </w:tcPr>
          <w:p w:rsidR="00321D36" w:rsidRPr="00321D36" w:rsidRDefault="00321D36" w:rsidP="00321D36">
            <w:pPr>
              <w:spacing w:after="0" w:line="240" w:lineRule="auto"/>
              <w:rPr>
                <w:rFonts w:ascii="Times New Roman" w:eastAsia="Times New Roman" w:hAnsi="Times New Roman" w:cs="Times New Roman"/>
                <w:color w:val="000000"/>
                <w:sz w:val="24"/>
                <w:szCs w:val="24"/>
                <w:lang w:eastAsia="tr-TR"/>
              </w:rPr>
            </w:pPr>
            <w:r w:rsidRPr="00321D36">
              <w:rPr>
                <w:rFonts w:ascii="Times New Roman" w:eastAsia="Times New Roman" w:hAnsi="Times New Roman" w:cs="Times New Roman"/>
                <w:color w:val="000000"/>
                <w:sz w:val="24"/>
                <w:szCs w:val="24"/>
                <w:lang w:eastAsia="tr-TR"/>
              </w:rPr>
              <w:t>BİNGÖL</w:t>
            </w:r>
          </w:p>
        </w:tc>
        <w:tc>
          <w:tcPr>
            <w:tcW w:w="0" w:type="auto"/>
            <w:tcBorders>
              <w:top w:val="nil"/>
              <w:left w:val="nil"/>
              <w:bottom w:val="single" w:sz="4" w:space="0" w:color="D3D3D3"/>
              <w:right w:val="single" w:sz="4" w:space="0" w:color="D3D3D3"/>
            </w:tcBorders>
            <w:shd w:val="clear" w:color="auto" w:fill="auto"/>
          </w:tcPr>
          <w:p w:rsidR="00321D36" w:rsidRPr="00321D36" w:rsidRDefault="00321D36" w:rsidP="00321D36">
            <w:pPr>
              <w:spacing w:after="0" w:line="240" w:lineRule="auto"/>
              <w:jc w:val="right"/>
              <w:rPr>
                <w:rFonts w:ascii="Times New Roman" w:eastAsia="Times New Roman" w:hAnsi="Times New Roman" w:cs="Times New Roman"/>
                <w:color w:val="000000"/>
                <w:sz w:val="24"/>
                <w:szCs w:val="24"/>
                <w:lang w:eastAsia="tr-TR"/>
              </w:rPr>
            </w:pPr>
            <w:r w:rsidRPr="00321D36">
              <w:rPr>
                <w:rFonts w:ascii="Times New Roman" w:eastAsia="Times New Roman" w:hAnsi="Times New Roman" w:cs="Times New Roman"/>
                <w:color w:val="000000"/>
                <w:sz w:val="24"/>
                <w:szCs w:val="24"/>
                <w:lang w:eastAsia="tr-TR"/>
              </w:rPr>
              <w:t>0,364</w:t>
            </w:r>
          </w:p>
        </w:tc>
        <w:tc>
          <w:tcPr>
            <w:tcW w:w="0" w:type="auto"/>
            <w:tcBorders>
              <w:top w:val="nil"/>
              <w:left w:val="nil"/>
              <w:bottom w:val="single" w:sz="4" w:space="0" w:color="D3D3D3"/>
              <w:right w:val="single" w:sz="4" w:space="0" w:color="D3D3D3"/>
            </w:tcBorders>
            <w:shd w:val="clear" w:color="auto" w:fill="auto"/>
          </w:tcPr>
          <w:p w:rsidR="00321D36" w:rsidRPr="00321D36" w:rsidRDefault="00321D36" w:rsidP="00321D36">
            <w:pPr>
              <w:spacing w:after="0" w:line="240" w:lineRule="auto"/>
              <w:jc w:val="right"/>
              <w:rPr>
                <w:rFonts w:ascii="Times New Roman" w:eastAsia="Times New Roman" w:hAnsi="Times New Roman" w:cs="Times New Roman"/>
                <w:color w:val="000000"/>
                <w:sz w:val="24"/>
                <w:szCs w:val="24"/>
                <w:lang w:eastAsia="tr-TR"/>
              </w:rPr>
            </w:pPr>
            <w:r w:rsidRPr="00321D3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321D36" w:rsidRPr="00321D36" w:rsidRDefault="00321D36" w:rsidP="00321D36">
            <w:pPr>
              <w:spacing w:after="0" w:line="240" w:lineRule="auto"/>
              <w:jc w:val="right"/>
              <w:rPr>
                <w:rFonts w:ascii="Times New Roman" w:eastAsia="Times New Roman" w:hAnsi="Times New Roman" w:cs="Times New Roman"/>
                <w:color w:val="000000"/>
                <w:sz w:val="24"/>
                <w:szCs w:val="24"/>
                <w:lang w:eastAsia="tr-TR"/>
              </w:rPr>
            </w:pPr>
            <w:r w:rsidRPr="00321D36">
              <w:rPr>
                <w:rFonts w:ascii="Times New Roman" w:eastAsia="Times New Roman" w:hAnsi="Times New Roman" w:cs="Times New Roman"/>
                <w:color w:val="000000"/>
                <w:sz w:val="24"/>
                <w:szCs w:val="24"/>
                <w:lang w:eastAsia="tr-TR"/>
              </w:rPr>
              <w:t>1,298</w:t>
            </w:r>
          </w:p>
        </w:tc>
        <w:tc>
          <w:tcPr>
            <w:tcW w:w="0" w:type="auto"/>
            <w:tcBorders>
              <w:top w:val="nil"/>
              <w:left w:val="nil"/>
              <w:bottom w:val="single" w:sz="4" w:space="0" w:color="D3D3D3"/>
              <w:right w:val="single" w:sz="4" w:space="0" w:color="D3D3D3"/>
            </w:tcBorders>
            <w:shd w:val="clear" w:color="auto" w:fill="auto"/>
          </w:tcPr>
          <w:p w:rsidR="00321D36" w:rsidRPr="00321D36" w:rsidRDefault="00321D36" w:rsidP="00321D36">
            <w:pPr>
              <w:spacing w:after="0" w:line="240" w:lineRule="auto"/>
              <w:jc w:val="right"/>
              <w:rPr>
                <w:rFonts w:ascii="Times New Roman" w:eastAsia="Times New Roman" w:hAnsi="Times New Roman" w:cs="Times New Roman"/>
                <w:color w:val="000000"/>
                <w:sz w:val="24"/>
                <w:szCs w:val="24"/>
                <w:lang w:eastAsia="tr-TR"/>
              </w:rPr>
            </w:pPr>
            <w:r w:rsidRPr="00321D36">
              <w:rPr>
                <w:rFonts w:ascii="Times New Roman" w:eastAsia="Times New Roman" w:hAnsi="Times New Roman" w:cs="Times New Roman"/>
                <w:color w:val="000000"/>
                <w:sz w:val="24"/>
                <w:szCs w:val="24"/>
                <w:lang w:eastAsia="tr-TR"/>
              </w:rPr>
              <w:t>0,129</w:t>
            </w:r>
          </w:p>
        </w:tc>
        <w:tc>
          <w:tcPr>
            <w:tcW w:w="0" w:type="auto"/>
            <w:tcBorders>
              <w:top w:val="nil"/>
              <w:left w:val="nil"/>
              <w:bottom w:val="single" w:sz="4" w:space="0" w:color="D3D3D3"/>
              <w:right w:val="single" w:sz="4" w:space="0" w:color="D3D3D3"/>
            </w:tcBorders>
            <w:shd w:val="clear" w:color="auto" w:fill="auto"/>
          </w:tcPr>
          <w:p w:rsidR="00321D36" w:rsidRPr="00321D36" w:rsidRDefault="00321D36" w:rsidP="00321D36">
            <w:pPr>
              <w:spacing w:after="0" w:line="240" w:lineRule="auto"/>
              <w:jc w:val="right"/>
              <w:rPr>
                <w:rFonts w:ascii="Times New Roman" w:eastAsia="Times New Roman" w:hAnsi="Times New Roman" w:cs="Times New Roman"/>
                <w:color w:val="000000"/>
                <w:sz w:val="24"/>
                <w:szCs w:val="24"/>
                <w:lang w:eastAsia="tr-TR"/>
              </w:rPr>
            </w:pPr>
            <w:r w:rsidRPr="00321D3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321D36" w:rsidRPr="00321D36" w:rsidRDefault="00321D36" w:rsidP="00321D36">
            <w:pPr>
              <w:spacing w:after="0" w:line="240" w:lineRule="auto"/>
              <w:jc w:val="right"/>
              <w:rPr>
                <w:rFonts w:ascii="Times New Roman" w:eastAsia="Times New Roman" w:hAnsi="Times New Roman" w:cs="Times New Roman"/>
                <w:b/>
                <w:bCs/>
                <w:color w:val="000000"/>
                <w:sz w:val="24"/>
                <w:szCs w:val="24"/>
                <w:lang w:eastAsia="tr-TR"/>
              </w:rPr>
            </w:pPr>
            <w:r w:rsidRPr="00321D36">
              <w:rPr>
                <w:rFonts w:ascii="Times New Roman" w:eastAsia="Times New Roman" w:hAnsi="Times New Roman" w:cs="Times New Roman"/>
                <w:b/>
                <w:bCs/>
                <w:color w:val="000000"/>
                <w:sz w:val="24"/>
                <w:szCs w:val="24"/>
                <w:lang w:eastAsia="tr-TR"/>
              </w:rPr>
              <w:t>1,791</w:t>
            </w:r>
          </w:p>
        </w:tc>
      </w:tr>
      <w:tr w:rsidR="00321D36" w:rsidRPr="00321D36" w:rsidTr="00321D36">
        <w:trPr>
          <w:trHeight w:val="84"/>
        </w:trPr>
        <w:tc>
          <w:tcPr>
            <w:tcW w:w="0" w:type="auto"/>
            <w:tcBorders>
              <w:top w:val="nil"/>
              <w:left w:val="single" w:sz="4" w:space="0" w:color="D3D3D3"/>
              <w:bottom w:val="single" w:sz="4" w:space="0" w:color="D3D3D3"/>
              <w:right w:val="single" w:sz="4" w:space="0" w:color="D3D3D3"/>
            </w:tcBorders>
            <w:shd w:val="clear" w:color="auto" w:fill="auto"/>
          </w:tcPr>
          <w:p w:rsidR="00321D36" w:rsidRPr="00321D36" w:rsidRDefault="00321D36" w:rsidP="00321D36">
            <w:pPr>
              <w:spacing w:after="0" w:line="240" w:lineRule="auto"/>
              <w:rPr>
                <w:rFonts w:ascii="Times New Roman" w:eastAsia="Times New Roman" w:hAnsi="Times New Roman" w:cs="Times New Roman"/>
                <w:color w:val="000000"/>
                <w:sz w:val="24"/>
                <w:szCs w:val="24"/>
                <w:lang w:eastAsia="tr-TR"/>
              </w:rPr>
            </w:pPr>
            <w:r w:rsidRPr="00321D36">
              <w:rPr>
                <w:rFonts w:ascii="Times New Roman" w:eastAsia="Times New Roman" w:hAnsi="Times New Roman" w:cs="Times New Roman"/>
                <w:color w:val="000000"/>
                <w:sz w:val="24"/>
                <w:szCs w:val="24"/>
                <w:lang w:eastAsia="tr-TR"/>
              </w:rPr>
              <w:t>BİTLİS</w:t>
            </w:r>
          </w:p>
        </w:tc>
        <w:tc>
          <w:tcPr>
            <w:tcW w:w="0" w:type="auto"/>
            <w:tcBorders>
              <w:top w:val="nil"/>
              <w:left w:val="nil"/>
              <w:bottom w:val="single" w:sz="4" w:space="0" w:color="D3D3D3"/>
              <w:right w:val="single" w:sz="4" w:space="0" w:color="D3D3D3"/>
            </w:tcBorders>
            <w:shd w:val="clear" w:color="auto" w:fill="auto"/>
          </w:tcPr>
          <w:p w:rsidR="00321D36" w:rsidRPr="00321D36" w:rsidRDefault="00321D36" w:rsidP="00321D36">
            <w:pPr>
              <w:spacing w:after="0" w:line="240" w:lineRule="auto"/>
              <w:jc w:val="right"/>
              <w:rPr>
                <w:rFonts w:ascii="Times New Roman" w:eastAsia="Times New Roman" w:hAnsi="Times New Roman" w:cs="Times New Roman"/>
                <w:color w:val="000000"/>
                <w:sz w:val="24"/>
                <w:szCs w:val="24"/>
                <w:lang w:eastAsia="tr-TR"/>
              </w:rPr>
            </w:pPr>
            <w:r w:rsidRPr="00321D36">
              <w:rPr>
                <w:rFonts w:ascii="Times New Roman" w:eastAsia="Times New Roman" w:hAnsi="Times New Roman" w:cs="Times New Roman"/>
                <w:color w:val="000000"/>
                <w:sz w:val="24"/>
                <w:szCs w:val="24"/>
                <w:lang w:eastAsia="tr-TR"/>
              </w:rPr>
              <w:t>0,053</w:t>
            </w:r>
          </w:p>
        </w:tc>
        <w:tc>
          <w:tcPr>
            <w:tcW w:w="0" w:type="auto"/>
            <w:tcBorders>
              <w:top w:val="nil"/>
              <w:left w:val="nil"/>
              <w:bottom w:val="single" w:sz="4" w:space="0" w:color="D3D3D3"/>
              <w:right w:val="single" w:sz="4" w:space="0" w:color="D3D3D3"/>
            </w:tcBorders>
            <w:shd w:val="clear" w:color="auto" w:fill="auto"/>
          </w:tcPr>
          <w:p w:rsidR="00321D36" w:rsidRPr="00321D36" w:rsidRDefault="00321D36" w:rsidP="00321D36">
            <w:pPr>
              <w:spacing w:after="0" w:line="240" w:lineRule="auto"/>
              <w:jc w:val="right"/>
              <w:rPr>
                <w:rFonts w:ascii="Times New Roman" w:eastAsia="Times New Roman" w:hAnsi="Times New Roman" w:cs="Times New Roman"/>
                <w:color w:val="000000"/>
                <w:sz w:val="24"/>
                <w:szCs w:val="24"/>
                <w:lang w:eastAsia="tr-TR"/>
              </w:rPr>
            </w:pPr>
            <w:r w:rsidRPr="00321D3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321D36" w:rsidRPr="00321D36" w:rsidRDefault="00321D36" w:rsidP="00321D36">
            <w:pPr>
              <w:spacing w:after="0" w:line="240" w:lineRule="auto"/>
              <w:jc w:val="right"/>
              <w:rPr>
                <w:rFonts w:ascii="Times New Roman" w:eastAsia="Times New Roman" w:hAnsi="Times New Roman" w:cs="Times New Roman"/>
                <w:color w:val="000000"/>
                <w:sz w:val="24"/>
                <w:szCs w:val="24"/>
                <w:lang w:eastAsia="tr-TR"/>
              </w:rPr>
            </w:pPr>
            <w:r w:rsidRPr="00321D36">
              <w:rPr>
                <w:rFonts w:ascii="Times New Roman" w:eastAsia="Times New Roman" w:hAnsi="Times New Roman" w:cs="Times New Roman"/>
                <w:color w:val="000000"/>
                <w:sz w:val="24"/>
                <w:szCs w:val="24"/>
                <w:lang w:eastAsia="tr-TR"/>
              </w:rPr>
              <w:t>0,884</w:t>
            </w:r>
          </w:p>
        </w:tc>
        <w:tc>
          <w:tcPr>
            <w:tcW w:w="0" w:type="auto"/>
            <w:tcBorders>
              <w:top w:val="nil"/>
              <w:left w:val="nil"/>
              <w:bottom w:val="single" w:sz="4" w:space="0" w:color="D3D3D3"/>
              <w:right w:val="single" w:sz="4" w:space="0" w:color="D3D3D3"/>
            </w:tcBorders>
            <w:shd w:val="clear" w:color="auto" w:fill="auto"/>
          </w:tcPr>
          <w:p w:rsidR="00321D36" w:rsidRPr="00321D36" w:rsidRDefault="00321D36" w:rsidP="00321D36">
            <w:pPr>
              <w:spacing w:after="0" w:line="240" w:lineRule="auto"/>
              <w:jc w:val="right"/>
              <w:rPr>
                <w:rFonts w:ascii="Times New Roman" w:eastAsia="Times New Roman" w:hAnsi="Times New Roman" w:cs="Times New Roman"/>
                <w:color w:val="000000"/>
                <w:sz w:val="24"/>
                <w:szCs w:val="24"/>
                <w:lang w:eastAsia="tr-TR"/>
              </w:rPr>
            </w:pPr>
            <w:r w:rsidRPr="00321D36">
              <w:rPr>
                <w:rFonts w:ascii="Times New Roman" w:eastAsia="Times New Roman" w:hAnsi="Times New Roman" w:cs="Times New Roman"/>
                <w:color w:val="000000"/>
                <w:sz w:val="24"/>
                <w:szCs w:val="24"/>
                <w:lang w:eastAsia="tr-TR"/>
              </w:rPr>
              <w:t>0,414</w:t>
            </w:r>
          </w:p>
        </w:tc>
        <w:tc>
          <w:tcPr>
            <w:tcW w:w="0" w:type="auto"/>
            <w:tcBorders>
              <w:top w:val="nil"/>
              <w:left w:val="nil"/>
              <w:bottom w:val="single" w:sz="4" w:space="0" w:color="D3D3D3"/>
              <w:right w:val="single" w:sz="4" w:space="0" w:color="D3D3D3"/>
            </w:tcBorders>
            <w:shd w:val="clear" w:color="auto" w:fill="auto"/>
          </w:tcPr>
          <w:p w:rsidR="00321D36" w:rsidRPr="00321D36" w:rsidRDefault="00321D36" w:rsidP="00321D36">
            <w:pPr>
              <w:spacing w:after="0" w:line="240" w:lineRule="auto"/>
              <w:jc w:val="right"/>
              <w:rPr>
                <w:rFonts w:ascii="Times New Roman" w:eastAsia="Times New Roman" w:hAnsi="Times New Roman" w:cs="Times New Roman"/>
                <w:color w:val="000000"/>
                <w:sz w:val="24"/>
                <w:szCs w:val="24"/>
                <w:lang w:eastAsia="tr-TR"/>
              </w:rPr>
            </w:pPr>
            <w:r w:rsidRPr="00321D3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321D36" w:rsidRPr="00321D36" w:rsidRDefault="00321D36" w:rsidP="00321D36">
            <w:pPr>
              <w:spacing w:after="0" w:line="240" w:lineRule="auto"/>
              <w:jc w:val="right"/>
              <w:rPr>
                <w:rFonts w:ascii="Times New Roman" w:eastAsia="Times New Roman" w:hAnsi="Times New Roman" w:cs="Times New Roman"/>
                <w:b/>
                <w:bCs/>
                <w:color w:val="000000"/>
                <w:sz w:val="24"/>
                <w:szCs w:val="24"/>
                <w:lang w:eastAsia="tr-TR"/>
              </w:rPr>
            </w:pPr>
            <w:r w:rsidRPr="00321D36">
              <w:rPr>
                <w:rFonts w:ascii="Times New Roman" w:eastAsia="Times New Roman" w:hAnsi="Times New Roman" w:cs="Times New Roman"/>
                <w:b/>
                <w:bCs/>
                <w:color w:val="000000"/>
                <w:sz w:val="24"/>
                <w:szCs w:val="24"/>
                <w:lang w:eastAsia="tr-TR"/>
              </w:rPr>
              <w:t>1,351</w:t>
            </w:r>
          </w:p>
        </w:tc>
      </w:tr>
      <w:tr w:rsidR="00321D36" w:rsidRPr="00321D36" w:rsidTr="00321D36">
        <w:trPr>
          <w:trHeight w:val="84"/>
        </w:trPr>
        <w:tc>
          <w:tcPr>
            <w:tcW w:w="0" w:type="auto"/>
            <w:tcBorders>
              <w:top w:val="nil"/>
              <w:left w:val="single" w:sz="4" w:space="0" w:color="D3D3D3"/>
              <w:bottom w:val="single" w:sz="4" w:space="0" w:color="D3D3D3"/>
              <w:right w:val="single" w:sz="4" w:space="0" w:color="D3D3D3"/>
            </w:tcBorders>
            <w:shd w:val="clear" w:color="auto" w:fill="auto"/>
          </w:tcPr>
          <w:p w:rsidR="00321D36" w:rsidRPr="00321D36" w:rsidRDefault="00321D36" w:rsidP="00321D36">
            <w:pPr>
              <w:spacing w:after="0" w:line="240" w:lineRule="auto"/>
              <w:rPr>
                <w:rFonts w:ascii="Times New Roman" w:eastAsia="Times New Roman" w:hAnsi="Times New Roman" w:cs="Times New Roman"/>
                <w:color w:val="000000"/>
                <w:sz w:val="24"/>
                <w:szCs w:val="24"/>
                <w:lang w:eastAsia="tr-TR"/>
              </w:rPr>
            </w:pPr>
            <w:r w:rsidRPr="00321D36">
              <w:rPr>
                <w:rFonts w:ascii="Times New Roman" w:eastAsia="Times New Roman" w:hAnsi="Times New Roman" w:cs="Times New Roman"/>
                <w:color w:val="000000"/>
                <w:sz w:val="24"/>
                <w:szCs w:val="24"/>
                <w:lang w:eastAsia="tr-TR"/>
              </w:rPr>
              <w:t>BOLU</w:t>
            </w:r>
          </w:p>
        </w:tc>
        <w:tc>
          <w:tcPr>
            <w:tcW w:w="0" w:type="auto"/>
            <w:tcBorders>
              <w:top w:val="nil"/>
              <w:left w:val="nil"/>
              <w:bottom w:val="single" w:sz="4" w:space="0" w:color="D3D3D3"/>
              <w:right w:val="single" w:sz="4" w:space="0" w:color="D3D3D3"/>
            </w:tcBorders>
            <w:shd w:val="clear" w:color="auto" w:fill="auto"/>
          </w:tcPr>
          <w:p w:rsidR="00321D36" w:rsidRPr="00321D36" w:rsidRDefault="00321D36" w:rsidP="00321D36">
            <w:pPr>
              <w:spacing w:after="0" w:line="240" w:lineRule="auto"/>
              <w:jc w:val="right"/>
              <w:rPr>
                <w:rFonts w:ascii="Times New Roman" w:eastAsia="Times New Roman" w:hAnsi="Times New Roman" w:cs="Times New Roman"/>
                <w:color w:val="000000"/>
                <w:sz w:val="24"/>
                <w:szCs w:val="24"/>
                <w:lang w:eastAsia="tr-TR"/>
              </w:rPr>
            </w:pPr>
            <w:r w:rsidRPr="00321D3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321D36" w:rsidRPr="00321D36" w:rsidRDefault="00321D36" w:rsidP="00321D36">
            <w:pPr>
              <w:spacing w:after="0" w:line="240" w:lineRule="auto"/>
              <w:jc w:val="right"/>
              <w:rPr>
                <w:rFonts w:ascii="Times New Roman" w:eastAsia="Times New Roman" w:hAnsi="Times New Roman" w:cs="Times New Roman"/>
                <w:color w:val="000000"/>
                <w:sz w:val="24"/>
                <w:szCs w:val="24"/>
                <w:lang w:eastAsia="tr-TR"/>
              </w:rPr>
            </w:pPr>
            <w:r w:rsidRPr="00321D36">
              <w:rPr>
                <w:rFonts w:ascii="Times New Roman" w:eastAsia="Times New Roman" w:hAnsi="Times New Roman" w:cs="Times New Roman"/>
                <w:color w:val="000000"/>
                <w:sz w:val="24"/>
                <w:szCs w:val="24"/>
                <w:lang w:eastAsia="tr-TR"/>
              </w:rPr>
              <w:t>0,049</w:t>
            </w:r>
          </w:p>
        </w:tc>
        <w:tc>
          <w:tcPr>
            <w:tcW w:w="0" w:type="auto"/>
            <w:tcBorders>
              <w:top w:val="nil"/>
              <w:left w:val="nil"/>
              <w:bottom w:val="single" w:sz="4" w:space="0" w:color="D3D3D3"/>
              <w:right w:val="single" w:sz="4" w:space="0" w:color="D3D3D3"/>
            </w:tcBorders>
            <w:shd w:val="clear" w:color="auto" w:fill="auto"/>
          </w:tcPr>
          <w:p w:rsidR="00321D36" w:rsidRPr="00321D36" w:rsidRDefault="00321D36" w:rsidP="00321D36">
            <w:pPr>
              <w:spacing w:after="0" w:line="240" w:lineRule="auto"/>
              <w:jc w:val="right"/>
              <w:rPr>
                <w:rFonts w:ascii="Times New Roman" w:eastAsia="Times New Roman" w:hAnsi="Times New Roman" w:cs="Times New Roman"/>
                <w:color w:val="000000"/>
                <w:sz w:val="24"/>
                <w:szCs w:val="24"/>
                <w:lang w:eastAsia="tr-TR"/>
              </w:rPr>
            </w:pPr>
            <w:r w:rsidRPr="00321D36">
              <w:rPr>
                <w:rFonts w:ascii="Times New Roman" w:eastAsia="Times New Roman" w:hAnsi="Times New Roman" w:cs="Times New Roman"/>
                <w:color w:val="000000"/>
                <w:sz w:val="24"/>
                <w:szCs w:val="24"/>
                <w:lang w:eastAsia="tr-TR"/>
              </w:rPr>
              <w:t>8,195</w:t>
            </w:r>
          </w:p>
        </w:tc>
        <w:tc>
          <w:tcPr>
            <w:tcW w:w="0" w:type="auto"/>
            <w:tcBorders>
              <w:top w:val="nil"/>
              <w:left w:val="nil"/>
              <w:bottom w:val="single" w:sz="4" w:space="0" w:color="D3D3D3"/>
              <w:right w:val="single" w:sz="4" w:space="0" w:color="D3D3D3"/>
            </w:tcBorders>
            <w:shd w:val="clear" w:color="auto" w:fill="auto"/>
          </w:tcPr>
          <w:p w:rsidR="00321D36" w:rsidRPr="00321D36" w:rsidRDefault="00321D36" w:rsidP="00321D36">
            <w:pPr>
              <w:spacing w:after="0" w:line="240" w:lineRule="auto"/>
              <w:jc w:val="right"/>
              <w:rPr>
                <w:rFonts w:ascii="Times New Roman" w:eastAsia="Times New Roman" w:hAnsi="Times New Roman" w:cs="Times New Roman"/>
                <w:color w:val="000000"/>
                <w:sz w:val="24"/>
                <w:szCs w:val="24"/>
                <w:lang w:eastAsia="tr-TR"/>
              </w:rPr>
            </w:pPr>
            <w:r w:rsidRPr="00321D36">
              <w:rPr>
                <w:rFonts w:ascii="Times New Roman" w:eastAsia="Times New Roman" w:hAnsi="Times New Roman" w:cs="Times New Roman"/>
                <w:color w:val="000000"/>
                <w:sz w:val="24"/>
                <w:szCs w:val="24"/>
                <w:lang w:eastAsia="tr-TR"/>
              </w:rPr>
              <w:t>1,341</w:t>
            </w:r>
          </w:p>
        </w:tc>
        <w:tc>
          <w:tcPr>
            <w:tcW w:w="0" w:type="auto"/>
            <w:tcBorders>
              <w:top w:val="nil"/>
              <w:left w:val="nil"/>
              <w:bottom w:val="single" w:sz="4" w:space="0" w:color="D3D3D3"/>
              <w:right w:val="single" w:sz="4" w:space="0" w:color="D3D3D3"/>
            </w:tcBorders>
            <w:shd w:val="clear" w:color="auto" w:fill="auto"/>
          </w:tcPr>
          <w:p w:rsidR="00321D36" w:rsidRPr="00321D36" w:rsidRDefault="00321D36" w:rsidP="00321D36">
            <w:pPr>
              <w:spacing w:after="0" w:line="240" w:lineRule="auto"/>
              <w:jc w:val="right"/>
              <w:rPr>
                <w:rFonts w:ascii="Times New Roman" w:eastAsia="Times New Roman" w:hAnsi="Times New Roman" w:cs="Times New Roman"/>
                <w:color w:val="000000"/>
                <w:sz w:val="24"/>
                <w:szCs w:val="24"/>
                <w:lang w:eastAsia="tr-TR"/>
              </w:rPr>
            </w:pPr>
            <w:r w:rsidRPr="00321D36">
              <w:rPr>
                <w:rFonts w:ascii="Times New Roman" w:eastAsia="Times New Roman" w:hAnsi="Times New Roman" w:cs="Times New Roman"/>
                <w:color w:val="000000"/>
                <w:sz w:val="24"/>
                <w:szCs w:val="24"/>
                <w:lang w:eastAsia="tr-TR"/>
              </w:rPr>
              <w:t>0,021</w:t>
            </w:r>
          </w:p>
        </w:tc>
        <w:tc>
          <w:tcPr>
            <w:tcW w:w="0" w:type="auto"/>
            <w:tcBorders>
              <w:top w:val="nil"/>
              <w:left w:val="nil"/>
              <w:bottom w:val="single" w:sz="4" w:space="0" w:color="D3D3D3"/>
              <w:right w:val="single" w:sz="4" w:space="0" w:color="D3D3D3"/>
            </w:tcBorders>
            <w:shd w:val="clear" w:color="B0C4DE" w:fill="B0C4DE"/>
          </w:tcPr>
          <w:p w:rsidR="00321D36" w:rsidRPr="00321D36" w:rsidRDefault="00321D36" w:rsidP="00321D36">
            <w:pPr>
              <w:spacing w:after="0" w:line="240" w:lineRule="auto"/>
              <w:jc w:val="right"/>
              <w:rPr>
                <w:rFonts w:ascii="Times New Roman" w:eastAsia="Times New Roman" w:hAnsi="Times New Roman" w:cs="Times New Roman"/>
                <w:b/>
                <w:bCs/>
                <w:color w:val="000000"/>
                <w:sz w:val="24"/>
                <w:szCs w:val="24"/>
                <w:lang w:eastAsia="tr-TR"/>
              </w:rPr>
            </w:pPr>
            <w:r w:rsidRPr="00321D36">
              <w:rPr>
                <w:rFonts w:ascii="Times New Roman" w:eastAsia="Times New Roman" w:hAnsi="Times New Roman" w:cs="Times New Roman"/>
                <w:b/>
                <w:bCs/>
                <w:color w:val="000000"/>
                <w:sz w:val="24"/>
                <w:szCs w:val="24"/>
                <w:lang w:eastAsia="tr-TR"/>
              </w:rPr>
              <w:t>9,606</w:t>
            </w:r>
          </w:p>
        </w:tc>
      </w:tr>
      <w:tr w:rsidR="00321D36" w:rsidRPr="00321D36" w:rsidTr="00321D36">
        <w:trPr>
          <w:trHeight w:val="84"/>
        </w:trPr>
        <w:tc>
          <w:tcPr>
            <w:tcW w:w="0" w:type="auto"/>
            <w:tcBorders>
              <w:top w:val="nil"/>
              <w:left w:val="single" w:sz="4" w:space="0" w:color="D3D3D3"/>
              <w:bottom w:val="single" w:sz="4" w:space="0" w:color="D3D3D3"/>
              <w:right w:val="single" w:sz="4" w:space="0" w:color="D3D3D3"/>
            </w:tcBorders>
            <w:shd w:val="clear" w:color="auto" w:fill="auto"/>
          </w:tcPr>
          <w:p w:rsidR="00321D36" w:rsidRPr="00321D36" w:rsidRDefault="00321D36" w:rsidP="00321D36">
            <w:pPr>
              <w:spacing w:after="0" w:line="240" w:lineRule="auto"/>
              <w:rPr>
                <w:rFonts w:ascii="Times New Roman" w:eastAsia="Times New Roman" w:hAnsi="Times New Roman" w:cs="Times New Roman"/>
                <w:color w:val="000000"/>
                <w:sz w:val="24"/>
                <w:szCs w:val="24"/>
                <w:lang w:eastAsia="tr-TR"/>
              </w:rPr>
            </w:pPr>
            <w:r w:rsidRPr="00321D36">
              <w:rPr>
                <w:rFonts w:ascii="Times New Roman" w:eastAsia="Times New Roman" w:hAnsi="Times New Roman" w:cs="Times New Roman"/>
                <w:color w:val="000000"/>
                <w:sz w:val="24"/>
                <w:szCs w:val="24"/>
                <w:lang w:eastAsia="tr-TR"/>
              </w:rPr>
              <w:t>BURDUR</w:t>
            </w:r>
          </w:p>
        </w:tc>
        <w:tc>
          <w:tcPr>
            <w:tcW w:w="0" w:type="auto"/>
            <w:tcBorders>
              <w:top w:val="nil"/>
              <w:left w:val="nil"/>
              <w:bottom w:val="single" w:sz="4" w:space="0" w:color="D3D3D3"/>
              <w:right w:val="single" w:sz="4" w:space="0" w:color="D3D3D3"/>
            </w:tcBorders>
            <w:shd w:val="clear" w:color="auto" w:fill="auto"/>
          </w:tcPr>
          <w:p w:rsidR="00321D36" w:rsidRPr="00321D36" w:rsidRDefault="00321D36" w:rsidP="00321D36">
            <w:pPr>
              <w:spacing w:after="0" w:line="240" w:lineRule="auto"/>
              <w:jc w:val="right"/>
              <w:rPr>
                <w:rFonts w:ascii="Times New Roman" w:eastAsia="Times New Roman" w:hAnsi="Times New Roman" w:cs="Times New Roman"/>
                <w:color w:val="000000"/>
                <w:sz w:val="24"/>
                <w:szCs w:val="24"/>
                <w:lang w:eastAsia="tr-TR"/>
              </w:rPr>
            </w:pPr>
            <w:r w:rsidRPr="00321D36">
              <w:rPr>
                <w:rFonts w:ascii="Times New Roman" w:eastAsia="Times New Roman" w:hAnsi="Times New Roman" w:cs="Times New Roman"/>
                <w:color w:val="000000"/>
                <w:sz w:val="24"/>
                <w:szCs w:val="24"/>
                <w:lang w:eastAsia="tr-TR"/>
              </w:rPr>
              <w:t>0,094</w:t>
            </w:r>
          </w:p>
        </w:tc>
        <w:tc>
          <w:tcPr>
            <w:tcW w:w="0" w:type="auto"/>
            <w:tcBorders>
              <w:top w:val="nil"/>
              <w:left w:val="nil"/>
              <w:bottom w:val="single" w:sz="4" w:space="0" w:color="D3D3D3"/>
              <w:right w:val="single" w:sz="4" w:space="0" w:color="D3D3D3"/>
            </w:tcBorders>
            <w:shd w:val="clear" w:color="auto" w:fill="auto"/>
          </w:tcPr>
          <w:p w:rsidR="00321D36" w:rsidRPr="00321D36" w:rsidRDefault="00321D36" w:rsidP="00321D36">
            <w:pPr>
              <w:spacing w:after="0" w:line="240" w:lineRule="auto"/>
              <w:jc w:val="right"/>
              <w:rPr>
                <w:rFonts w:ascii="Times New Roman" w:eastAsia="Times New Roman" w:hAnsi="Times New Roman" w:cs="Times New Roman"/>
                <w:color w:val="000000"/>
                <w:sz w:val="24"/>
                <w:szCs w:val="24"/>
                <w:lang w:eastAsia="tr-TR"/>
              </w:rPr>
            </w:pPr>
            <w:r w:rsidRPr="00321D3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321D36" w:rsidRPr="00321D36" w:rsidRDefault="00321D36" w:rsidP="00321D36">
            <w:pPr>
              <w:spacing w:after="0" w:line="240" w:lineRule="auto"/>
              <w:jc w:val="right"/>
              <w:rPr>
                <w:rFonts w:ascii="Times New Roman" w:eastAsia="Times New Roman" w:hAnsi="Times New Roman" w:cs="Times New Roman"/>
                <w:color w:val="000000"/>
                <w:sz w:val="24"/>
                <w:szCs w:val="24"/>
                <w:lang w:eastAsia="tr-TR"/>
              </w:rPr>
            </w:pPr>
            <w:r w:rsidRPr="00321D36">
              <w:rPr>
                <w:rFonts w:ascii="Times New Roman" w:eastAsia="Times New Roman" w:hAnsi="Times New Roman" w:cs="Times New Roman"/>
                <w:color w:val="000000"/>
                <w:sz w:val="24"/>
                <w:szCs w:val="24"/>
                <w:lang w:eastAsia="tr-TR"/>
              </w:rPr>
              <w:t>1,206</w:t>
            </w:r>
          </w:p>
        </w:tc>
        <w:tc>
          <w:tcPr>
            <w:tcW w:w="0" w:type="auto"/>
            <w:tcBorders>
              <w:top w:val="nil"/>
              <w:left w:val="nil"/>
              <w:bottom w:val="single" w:sz="4" w:space="0" w:color="D3D3D3"/>
              <w:right w:val="single" w:sz="4" w:space="0" w:color="D3D3D3"/>
            </w:tcBorders>
            <w:shd w:val="clear" w:color="auto" w:fill="auto"/>
          </w:tcPr>
          <w:p w:rsidR="00321D36" w:rsidRPr="00321D36" w:rsidRDefault="00321D36" w:rsidP="00321D36">
            <w:pPr>
              <w:spacing w:after="0" w:line="240" w:lineRule="auto"/>
              <w:jc w:val="right"/>
              <w:rPr>
                <w:rFonts w:ascii="Times New Roman" w:eastAsia="Times New Roman" w:hAnsi="Times New Roman" w:cs="Times New Roman"/>
                <w:color w:val="000000"/>
                <w:sz w:val="24"/>
                <w:szCs w:val="24"/>
                <w:lang w:eastAsia="tr-TR"/>
              </w:rPr>
            </w:pPr>
            <w:r w:rsidRPr="00321D36">
              <w:rPr>
                <w:rFonts w:ascii="Times New Roman" w:eastAsia="Times New Roman" w:hAnsi="Times New Roman" w:cs="Times New Roman"/>
                <w:color w:val="000000"/>
                <w:sz w:val="24"/>
                <w:szCs w:val="24"/>
                <w:lang w:eastAsia="tr-TR"/>
              </w:rPr>
              <w:t>0,066</w:t>
            </w:r>
          </w:p>
        </w:tc>
        <w:tc>
          <w:tcPr>
            <w:tcW w:w="0" w:type="auto"/>
            <w:tcBorders>
              <w:top w:val="nil"/>
              <w:left w:val="nil"/>
              <w:bottom w:val="single" w:sz="4" w:space="0" w:color="D3D3D3"/>
              <w:right w:val="single" w:sz="4" w:space="0" w:color="D3D3D3"/>
            </w:tcBorders>
            <w:shd w:val="clear" w:color="auto" w:fill="auto"/>
          </w:tcPr>
          <w:p w:rsidR="00321D36" w:rsidRPr="00321D36" w:rsidRDefault="00321D36" w:rsidP="00321D36">
            <w:pPr>
              <w:spacing w:after="0" w:line="240" w:lineRule="auto"/>
              <w:jc w:val="right"/>
              <w:rPr>
                <w:rFonts w:ascii="Times New Roman" w:eastAsia="Times New Roman" w:hAnsi="Times New Roman" w:cs="Times New Roman"/>
                <w:color w:val="000000"/>
                <w:sz w:val="24"/>
                <w:szCs w:val="24"/>
                <w:lang w:eastAsia="tr-TR"/>
              </w:rPr>
            </w:pPr>
            <w:r w:rsidRPr="00321D3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321D36" w:rsidRPr="00321D36" w:rsidRDefault="00321D36" w:rsidP="00321D36">
            <w:pPr>
              <w:spacing w:after="0" w:line="240" w:lineRule="auto"/>
              <w:jc w:val="right"/>
              <w:rPr>
                <w:rFonts w:ascii="Times New Roman" w:eastAsia="Times New Roman" w:hAnsi="Times New Roman" w:cs="Times New Roman"/>
                <w:b/>
                <w:bCs/>
                <w:color w:val="000000"/>
                <w:sz w:val="24"/>
                <w:szCs w:val="24"/>
                <w:lang w:eastAsia="tr-TR"/>
              </w:rPr>
            </w:pPr>
            <w:r w:rsidRPr="00321D36">
              <w:rPr>
                <w:rFonts w:ascii="Times New Roman" w:eastAsia="Times New Roman" w:hAnsi="Times New Roman" w:cs="Times New Roman"/>
                <w:b/>
                <w:bCs/>
                <w:color w:val="000000"/>
                <w:sz w:val="24"/>
                <w:szCs w:val="24"/>
                <w:lang w:eastAsia="tr-TR"/>
              </w:rPr>
              <w:t>1,366</w:t>
            </w:r>
          </w:p>
        </w:tc>
      </w:tr>
      <w:tr w:rsidR="00321D36" w:rsidRPr="00321D36" w:rsidTr="00321D36">
        <w:trPr>
          <w:trHeight w:val="84"/>
        </w:trPr>
        <w:tc>
          <w:tcPr>
            <w:tcW w:w="0" w:type="auto"/>
            <w:tcBorders>
              <w:top w:val="nil"/>
              <w:left w:val="single" w:sz="4" w:space="0" w:color="D3D3D3"/>
              <w:bottom w:val="single" w:sz="4" w:space="0" w:color="D3D3D3"/>
              <w:right w:val="single" w:sz="4" w:space="0" w:color="D3D3D3"/>
            </w:tcBorders>
            <w:shd w:val="clear" w:color="auto" w:fill="auto"/>
          </w:tcPr>
          <w:p w:rsidR="00321D36" w:rsidRPr="00321D36" w:rsidRDefault="00321D36" w:rsidP="00321D36">
            <w:pPr>
              <w:spacing w:after="0" w:line="240" w:lineRule="auto"/>
              <w:rPr>
                <w:rFonts w:ascii="Times New Roman" w:eastAsia="Times New Roman" w:hAnsi="Times New Roman" w:cs="Times New Roman"/>
                <w:color w:val="000000"/>
                <w:sz w:val="24"/>
                <w:szCs w:val="24"/>
                <w:lang w:eastAsia="tr-TR"/>
              </w:rPr>
            </w:pPr>
            <w:r w:rsidRPr="00321D36">
              <w:rPr>
                <w:rFonts w:ascii="Times New Roman" w:eastAsia="Times New Roman" w:hAnsi="Times New Roman" w:cs="Times New Roman"/>
                <w:color w:val="000000"/>
                <w:sz w:val="24"/>
                <w:szCs w:val="24"/>
                <w:lang w:eastAsia="tr-TR"/>
              </w:rPr>
              <w:t>BURSA</w:t>
            </w:r>
          </w:p>
        </w:tc>
        <w:tc>
          <w:tcPr>
            <w:tcW w:w="0" w:type="auto"/>
            <w:tcBorders>
              <w:top w:val="nil"/>
              <w:left w:val="nil"/>
              <w:bottom w:val="single" w:sz="4" w:space="0" w:color="D3D3D3"/>
              <w:right w:val="single" w:sz="4" w:space="0" w:color="D3D3D3"/>
            </w:tcBorders>
            <w:shd w:val="clear" w:color="auto" w:fill="auto"/>
          </w:tcPr>
          <w:p w:rsidR="00321D36" w:rsidRPr="00321D36" w:rsidRDefault="00321D36" w:rsidP="00321D36">
            <w:pPr>
              <w:spacing w:after="0" w:line="240" w:lineRule="auto"/>
              <w:jc w:val="right"/>
              <w:rPr>
                <w:rFonts w:ascii="Times New Roman" w:eastAsia="Times New Roman" w:hAnsi="Times New Roman" w:cs="Times New Roman"/>
                <w:color w:val="000000"/>
                <w:sz w:val="24"/>
                <w:szCs w:val="24"/>
                <w:lang w:eastAsia="tr-TR"/>
              </w:rPr>
            </w:pPr>
            <w:r w:rsidRPr="00321D36">
              <w:rPr>
                <w:rFonts w:ascii="Times New Roman" w:eastAsia="Times New Roman" w:hAnsi="Times New Roman" w:cs="Times New Roman"/>
                <w:color w:val="000000"/>
                <w:sz w:val="24"/>
                <w:szCs w:val="24"/>
                <w:lang w:eastAsia="tr-TR"/>
              </w:rPr>
              <w:t>0,265</w:t>
            </w:r>
          </w:p>
        </w:tc>
        <w:tc>
          <w:tcPr>
            <w:tcW w:w="0" w:type="auto"/>
            <w:tcBorders>
              <w:top w:val="nil"/>
              <w:left w:val="nil"/>
              <w:bottom w:val="single" w:sz="4" w:space="0" w:color="D3D3D3"/>
              <w:right w:val="single" w:sz="4" w:space="0" w:color="D3D3D3"/>
            </w:tcBorders>
            <w:shd w:val="clear" w:color="auto" w:fill="auto"/>
          </w:tcPr>
          <w:p w:rsidR="00321D36" w:rsidRPr="00321D36" w:rsidRDefault="00321D36" w:rsidP="00321D36">
            <w:pPr>
              <w:spacing w:after="0" w:line="240" w:lineRule="auto"/>
              <w:jc w:val="right"/>
              <w:rPr>
                <w:rFonts w:ascii="Times New Roman" w:eastAsia="Times New Roman" w:hAnsi="Times New Roman" w:cs="Times New Roman"/>
                <w:color w:val="000000"/>
                <w:sz w:val="24"/>
                <w:szCs w:val="24"/>
                <w:lang w:eastAsia="tr-TR"/>
              </w:rPr>
            </w:pPr>
            <w:r w:rsidRPr="00321D3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321D36" w:rsidRPr="00321D36" w:rsidRDefault="00321D36" w:rsidP="00321D36">
            <w:pPr>
              <w:spacing w:after="0" w:line="240" w:lineRule="auto"/>
              <w:jc w:val="right"/>
              <w:rPr>
                <w:rFonts w:ascii="Times New Roman" w:eastAsia="Times New Roman" w:hAnsi="Times New Roman" w:cs="Times New Roman"/>
                <w:color w:val="000000"/>
                <w:sz w:val="24"/>
                <w:szCs w:val="24"/>
                <w:lang w:eastAsia="tr-TR"/>
              </w:rPr>
            </w:pPr>
            <w:r w:rsidRPr="00321D36">
              <w:rPr>
                <w:rFonts w:ascii="Times New Roman" w:eastAsia="Times New Roman" w:hAnsi="Times New Roman" w:cs="Times New Roman"/>
                <w:color w:val="000000"/>
                <w:sz w:val="24"/>
                <w:szCs w:val="24"/>
                <w:lang w:eastAsia="tr-TR"/>
              </w:rPr>
              <w:t>326,243</w:t>
            </w:r>
          </w:p>
        </w:tc>
        <w:tc>
          <w:tcPr>
            <w:tcW w:w="0" w:type="auto"/>
            <w:tcBorders>
              <w:top w:val="nil"/>
              <w:left w:val="nil"/>
              <w:bottom w:val="single" w:sz="4" w:space="0" w:color="D3D3D3"/>
              <w:right w:val="single" w:sz="4" w:space="0" w:color="D3D3D3"/>
            </w:tcBorders>
            <w:shd w:val="clear" w:color="auto" w:fill="auto"/>
          </w:tcPr>
          <w:p w:rsidR="00321D36" w:rsidRPr="00321D36" w:rsidRDefault="00321D36" w:rsidP="00321D36">
            <w:pPr>
              <w:spacing w:after="0" w:line="240" w:lineRule="auto"/>
              <w:jc w:val="right"/>
              <w:rPr>
                <w:rFonts w:ascii="Times New Roman" w:eastAsia="Times New Roman" w:hAnsi="Times New Roman" w:cs="Times New Roman"/>
                <w:color w:val="000000"/>
                <w:sz w:val="24"/>
                <w:szCs w:val="24"/>
                <w:lang w:eastAsia="tr-TR"/>
              </w:rPr>
            </w:pPr>
            <w:r w:rsidRPr="00321D36">
              <w:rPr>
                <w:rFonts w:ascii="Times New Roman" w:eastAsia="Times New Roman" w:hAnsi="Times New Roman" w:cs="Times New Roman"/>
                <w:color w:val="000000"/>
                <w:sz w:val="24"/>
                <w:szCs w:val="24"/>
                <w:lang w:eastAsia="tr-TR"/>
              </w:rPr>
              <w:t>1,274</w:t>
            </w:r>
          </w:p>
        </w:tc>
        <w:tc>
          <w:tcPr>
            <w:tcW w:w="0" w:type="auto"/>
            <w:tcBorders>
              <w:top w:val="nil"/>
              <w:left w:val="nil"/>
              <w:bottom w:val="single" w:sz="4" w:space="0" w:color="D3D3D3"/>
              <w:right w:val="single" w:sz="4" w:space="0" w:color="D3D3D3"/>
            </w:tcBorders>
            <w:shd w:val="clear" w:color="auto" w:fill="auto"/>
          </w:tcPr>
          <w:p w:rsidR="00321D36" w:rsidRPr="00321D36" w:rsidRDefault="00321D36" w:rsidP="00321D36">
            <w:pPr>
              <w:spacing w:after="0" w:line="240" w:lineRule="auto"/>
              <w:jc w:val="right"/>
              <w:rPr>
                <w:rFonts w:ascii="Times New Roman" w:eastAsia="Times New Roman" w:hAnsi="Times New Roman" w:cs="Times New Roman"/>
                <w:color w:val="000000"/>
                <w:sz w:val="24"/>
                <w:szCs w:val="24"/>
                <w:lang w:eastAsia="tr-TR"/>
              </w:rPr>
            </w:pPr>
            <w:r w:rsidRPr="00321D36">
              <w:rPr>
                <w:rFonts w:ascii="Times New Roman" w:eastAsia="Times New Roman" w:hAnsi="Times New Roman" w:cs="Times New Roman"/>
                <w:color w:val="000000"/>
                <w:sz w:val="24"/>
                <w:szCs w:val="24"/>
                <w:lang w:eastAsia="tr-TR"/>
              </w:rPr>
              <w:t>0,004</w:t>
            </w:r>
          </w:p>
        </w:tc>
        <w:tc>
          <w:tcPr>
            <w:tcW w:w="0" w:type="auto"/>
            <w:tcBorders>
              <w:top w:val="nil"/>
              <w:left w:val="nil"/>
              <w:bottom w:val="single" w:sz="4" w:space="0" w:color="D3D3D3"/>
              <w:right w:val="single" w:sz="4" w:space="0" w:color="D3D3D3"/>
            </w:tcBorders>
            <w:shd w:val="clear" w:color="B0C4DE" w:fill="B0C4DE"/>
          </w:tcPr>
          <w:p w:rsidR="00321D36" w:rsidRPr="00321D36" w:rsidRDefault="00321D36" w:rsidP="00321D36">
            <w:pPr>
              <w:spacing w:after="0" w:line="240" w:lineRule="auto"/>
              <w:jc w:val="right"/>
              <w:rPr>
                <w:rFonts w:ascii="Times New Roman" w:eastAsia="Times New Roman" w:hAnsi="Times New Roman" w:cs="Times New Roman"/>
                <w:b/>
                <w:bCs/>
                <w:color w:val="000000"/>
                <w:sz w:val="24"/>
                <w:szCs w:val="24"/>
                <w:lang w:eastAsia="tr-TR"/>
              </w:rPr>
            </w:pPr>
            <w:r w:rsidRPr="00321D36">
              <w:rPr>
                <w:rFonts w:ascii="Times New Roman" w:eastAsia="Times New Roman" w:hAnsi="Times New Roman" w:cs="Times New Roman"/>
                <w:b/>
                <w:bCs/>
                <w:color w:val="000000"/>
                <w:sz w:val="24"/>
                <w:szCs w:val="24"/>
                <w:lang w:eastAsia="tr-TR"/>
              </w:rPr>
              <w:t>327,785</w:t>
            </w:r>
          </w:p>
        </w:tc>
      </w:tr>
      <w:tr w:rsidR="00321D36" w:rsidRPr="00321D36" w:rsidTr="00321D36">
        <w:trPr>
          <w:trHeight w:val="84"/>
        </w:trPr>
        <w:tc>
          <w:tcPr>
            <w:tcW w:w="0" w:type="auto"/>
            <w:tcBorders>
              <w:top w:val="nil"/>
              <w:left w:val="single" w:sz="4" w:space="0" w:color="D3D3D3"/>
              <w:bottom w:val="single" w:sz="4" w:space="0" w:color="D3D3D3"/>
              <w:right w:val="single" w:sz="4" w:space="0" w:color="D3D3D3"/>
            </w:tcBorders>
            <w:shd w:val="clear" w:color="auto" w:fill="auto"/>
          </w:tcPr>
          <w:p w:rsidR="00321D36" w:rsidRPr="00321D36" w:rsidRDefault="00321D36" w:rsidP="00321D36">
            <w:pPr>
              <w:spacing w:after="0" w:line="240" w:lineRule="auto"/>
              <w:rPr>
                <w:rFonts w:ascii="Times New Roman" w:eastAsia="Times New Roman" w:hAnsi="Times New Roman" w:cs="Times New Roman"/>
                <w:color w:val="000000"/>
                <w:sz w:val="24"/>
                <w:szCs w:val="24"/>
                <w:lang w:eastAsia="tr-TR"/>
              </w:rPr>
            </w:pPr>
            <w:r w:rsidRPr="00321D36">
              <w:rPr>
                <w:rFonts w:ascii="Times New Roman" w:eastAsia="Times New Roman" w:hAnsi="Times New Roman" w:cs="Times New Roman"/>
                <w:color w:val="000000"/>
                <w:sz w:val="24"/>
                <w:szCs w:val="24"/>
                <w:lang w:eastAsia="tr-TR"/>
              </w:rPr>
              <w:t>ÇANAKKALE</w:t>
            </w:r>
          </w:p>
        </w:tc>
        <w:tc>
          <w:tcPr>
            <w:tcW w:w="0" w:type="auto"/>
            <w:tcBorders>
              <w:top w:val="nil"/>
              <w:left w:val="nil"/>
              <w:bottom w:val="single" w:sz="4" w:space="0" w:color="D3D3D3"/>
              <w:right w:val="single" w:sz="4" w:space="0" w:color="D3D3D3"/>
            </w:tcBorders>
            <w:shd w:val="clear" w:color="auto" w:fill="auto"/>
          </w:tcPr>
          <w:p w:rsidR="00321D36" w:rsidRPr="00321D36" w:rsidRDefault="00321D36" w:rsidP="00321D36">
            <w:pPr>
              <w:spacing w:after="0" w:line="240" w:lineRule="auto"/>
              <w:jc w:val="right"/>
              <w:rPr>
                <w:rFonts w:ascii="Times New Roman" w:eastAsia="Times New Roman" w:hAnsi="Times New Roman" w:cs="Times New Roman"/>
                <w:color w:val="000000"/>
                <w:sz w:val="24"/>
                <w:szCs w:val="24"/>
                <w:lang w:eastAsia="tr-TR"/>
              </w:rPr>
            </w:pPr>
            <w:r w:rsidRPr="00321D36">
              <w:rPr>
                <w:rFonts w:ascii="Times New Roman" w:eastAsia="Times New Roman" w:hAnsi="Times New Roman" w:cs="Times New Roman"/>
                <w:color w:val="000000"/>
                <w:sz w:val="24"/>
                <w:szCs w:val="24"/>
                <w:lang w:eastAsia="tr-TR"/>
              </w:rPr>
              <w:t>0,004</w:t>
            </w:r>
          </w:p>
        </w:tc>
        <w:tc>
          <w:tcPr>
            <w:tcW w:w="0" w:type="auto"/>
            <w:tcBorders>
              <w:top w:val="nil"/>
              <w:left w:val="nil"/>
              <w:bottom w:val="single" w:sz="4" w:space="0" w:color="D3D3D3"/>
              <w:right w:val="single" w:sz="4" w:space="0" w:color="D3D3D3"/>
            </w:tcBorders>
            <w:shd w:val="clear" w:color="auto" w:fill="auto"/>
          </w:tcPr>
          <w:p w:rsidR="00321D36" w:rsidRPr="00321D36" w:rsidRDefault="00321D36" w:rsidP="00321D36">
            <w:pPr>
              <w:spacing w:after="0" w:line="240" w:lineRule="auto"/>
              <w:jc w:val="right"/>
              <w:rPr>
                <w:rFonts w:ascii="Times New Roman" w:eastAsia="Times New Roman" w:hAnsi="Times New Roman" w:cs="Times New Roman"/>
                <w:color w:val="000000"/>
                <w:sz w:val="24"/>
                <w:szCs w:val="24"/>
                <w:lang w:eastAsia="tr-TR"/>
              </w:rPr>
            </w:pPr>
            <w:r w:rsidRPr="00321D3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321D36" w:rsidRPr="00321D36" w:rsidRDefault="00321D36" w:rsidP="00321D36">
            <w:pPr>
              <w:spacing w:after="0" w:line="240" w:lineRule="auto"/>
              <w:jc w:val="right"/>
              <w:rPr>
                <w:rFonts w:ascii="Times New Roman" w:eastAsia="Times New Roman" w:hAnsi="Times New Roman" w:cs="Times New Roman"/>
                <w:color w:val="000000"/>
                <w:sz w:val="24"/>
                <w:szCs w:val="24"/>
                <w:lang w:eastAsia="tr-TR"/>
              </w:rPr>
            </w:pPr>
            <w:r w:rsidRPr="00321D36">
              <w:rPr>
                <w:rFonts w:ascii="Times New Roman" w:eastAsia="Times New Roman" w:hAnsi="Times New Roman" w:cs="Times New Roman"/>
                <w:color w:val="000000"/>
                <w:sz w:val="24"/>
                <w:szCs w:val="24"/>
                <w:lang w:eastAsia="tr-TR"/>
              </w:rPr>
              <w:t>28,278</w:t>
            </w:r>
          </w:p>
        </w:tc>
        <w:tc>
          <w:tcPr>
            <w:tcW w:w="0" w:type="auto"/>
            <w:tcBorders>
              <w:top w:val="nil"/>
              <w:left w:val="nil"/>
              <w:bottom w:val="single" w:sz="4" w:space="0" w:color="D3D3D3"/>
              <w:right w:val="single" w:sz="4" w:space="0" w:color="D3D3D3"/>
            </w:tcBorders>
            <w:shd w:val="clear" w:color="auto" w:fill="auto"/>
          </w:tcPr>
          <w:p w:rsidR="00321D36" w:rsidRPr="00321D36" w:rsidRDefault="00321D36" w:rsidP="00321D36">
            <w:pPr>
              <w:spacing w:after="0" w:line="240" w:lineRule="auto"/>
              <w:jc w:val="right"/>
              <w:rPr>
                <w:rFonts w:ascii="Times New Roman" w:eastAsia="Times New Roman" w:hAnsi="Times New Roman" w:cs="Times New Roman"/>
                <w:color w:val="000000"/>
                <w:sz w:val="24"/>
                <w:szCs w:val="24"/>
                <w:lang w:eastAsia="tr-TR"/>
              </w:rPr>
            </w:pPr>
            <w:r w:rsidRPr="00321D36">
              <w:rPr>
                <w:rFonts w:ascii="Times New Roman" w:eastAsia="Times New Roman" w:hAnsi="Times New Roman" w:cs="Times New Roman"/>
                <w:color w:val="000000"/>
                <w:sz w:val="24"/>
                <w:szCs w:val="24"/>
                <w:lang w:eastAsia="tr-TR"/>
              </w:rPr>
              <w:t>1,396</w:t>
            </w:r>
          </w:p>
        </w:tc>
        <w:tc>
          <w:tcPr>
            <w:tcW w:w="0" w:type="auto"/>
            <w:tcBorders>
              <w:top w:val="nil"/>
              <w:left w:val="nil"/>
              <w:bottom w:val="single" w:sz="4" w:space="0" w:color="D3D3D3"/>
              <w:right w:val="single" w:sz="4" w:space="0" w:color="D3D3D3"/>
            </w:tcBorders>
            <w:shd w:val="clear" w:color="auto" w:fill="auto"/>
          </w:tcPr>
          <w:p w:rsidR="00321D36" w:rsidRPr="00321D36" w:rsidRDefault="00321D36" w:rsidP="00321D36">
            <w:pPr>
              <w:spacing w:after="0" w:line="240" w:lineRule="auto"/>
              <w:jc w:val="right"/>
              <w:rPr>
                <w:rFonts w:ascii="Times New Roman" w:eastAsia="Times New Roman" w:hAnsi="Times New Roman" w:cs="Times New Roman"/>
                <w:color w:val="000000"/>
                <w:sz w:val="24"/>
                <w:szCs w:val="24"/>
                <w:lang w:eastAsia="tr-TR"/>
              </w:rPr>
            </w:pPr>
            <w:r w:rsidRPr="00321D3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321D36" w:rsidRPr="00321D36" w:rsidRDefault="00321D36" w:rsidP="00321D36">
            <w:pPr>
              <w:spacing w:after="0" w:line="240" w:lineRule="auto"/>
              <w:jc w:val="right"/>
              <w:rPr>
                <w:rFonts w:ascii="Times New Roman" w:eastAsia="Times New Roman" w:hAnsi="Times New Roman" w:cs="Times New Roman"/>
                <w:b/>
                <w:bCs/>
                <w:color w:val="000000"/>
                <w:sz w:val="24"/>
                <w:szCs w:val="24"/>
                <w:lang w:eastAsia="tr-TR"/>
              </w:rPr>
            </w:pPr>
            <w:r w:rsidRPr="00321D36">
              <w:rPr>
                <w:rFonts w:ascii="Times New Roman" w:eastAsia="Times New Roman" w:hAnsi="Times New Roman" w:cs="Times New Roman"/>
                <w:b/>
                <w:bCs/>
                <w:color w:val="000000"/>
                <w:sz w:val="24"/>
                <w:szCs w:val="24"/>
                <w:lang w:eastAsia="tr-TR"/>
              </w:rPr>
              <w:t>29,679</w:t>
            </w:r>
          </w:p>
        </w:tc>
      </w:tr>
      <w:tr w:rsidR="00321D36" w:rsidRPr="00321D36" w:rsidTr="00321D36">
        <w:trPr>
          <w:trHeight w:val="84"/>
        </w:trPr>
        <w:tc>
          <w:tcPr>
            <w:tcW w:w="0" w:type="auto"/>
            <w:tcBorders>
              <w:top w:val="nil"/>
              <w:left w:val="single" w:sz="4" w:space="0" w:color="D3D3D3"/>
              <w:bottom w:val="single" w:sz="4" w:space="0" w:color="D3D3D3"/>
              <w:right w:val="single" w:sz="4" w:space="0" w:color="D3D3D3"/>
            </w:tcBorders>
            <w:shd w:val="clear" w:color="auto" w:fill="auto"/>
          </w:tcPr>
          <w:p w:rsidR="00321D36" w:rsidRPr="00321D36" w:rsidRDefault="00321D36" w:rsidP="00321D36">
            <w:pPr>
              <w:spacing w:after="0" w:line="240" w:lineRule="auto"/>
              <w:rPr>
                <w:rFonts w:ascii="Times New Roman" w:eastAsia="Times New Roman" w:hAnsi="Times New Roman" w:cs="Times New Roman"/>
                <w:color w:val="000000"/>
                <w:sz w:val="24"/>
                <w:szCs w:val="24"/>
                <w:lang w:eastAsia="tr-TR"/>
              </w:rPr>
            </w:pPr>
            <w:r w:rsidRPr="00321D36">
              <w:rPr>
                <w:rFonts w:ascii="Times New Roman" w:eastAsia="Times New Roman" w:hAnsi="Times New Roman" w:cs="Times New Roman"/>
                <w:color w:val="000000"/>
                <w:sz w:val="24"/>
                <w:szCs w:val="24"/>
                <w:lang w:eastAsia="tr-TR"/>
              </w:rPr>
              <w:t>ÇANKIRI</w:t>
            </w:r>
          </w:p>
        </w:tc>
        <w:tc>
          <w:tcPr>
            <w:tcW w:w="0" w:type="auto"/>
            <w:tcBorders>
              <w:top w:val="nil"/>
              <w:left w:val="nil"/>
              <w:bottom w:val="single" w:sz="4" w:space="0" w:color="D3D3D3"/>
              <w:right w:val="single" w:sz="4" w:space="0" w:color="D3D3D3"/>
            </w:tcBorders>
            <w:shd w:val="clear" w:color="auto" w:fill="auto"/>
          </w:tcPr>
          <w:p w:rsidR="00321D36" w:rsidRPr="00321D36" w:rsidRDefault="00321D36" w:rsidP="00321D36">
            <w:pPr>
              <w:spacing w:after="0" w:line="240" w:lineRule="auto"/>
              <w:jc w:val="right"/>
              <w:rPr>
                <w:rFonts w:ascii="Times New Roman" w:eastAsia="Times New Roman" w:hAnsi="Times New Roman" w:cs="Times New Roman"/>
                <w:color w:val="000000"/>
                <w:sz w:val="24"/>
                <w:szCs w:val="24"/>
                <w:lang w:eastAsia="tr-TR"/>
              </w:rPr>
            </w:pPr>
            <w:r w:rsidRPr="00321D36">
              <w:rPr>
                <w:rFonts w:ascii="Times New Roman" w:eastAsia="Times New Roman" w:hAnsi="Times New Roman" w:cs="Times New Roman"/>
                <w:color w:val="000000"/>
                <w:sz w:val="24"/>
                <w:szCs w:val="24"/>
                <w:lang w:eastAsia="tr-TR"/>
              </w:rPr>
              <w:t>0,001</w:t>
            </w:r>
          </w:p>
        </w:tc>
        <w:tc>
          <w:tcPr>
            <w:tcW w:w="0" w:type="auto"/>
            <w:tcBorders>
              <w:top w:val="nil"/>
              <w:left w:val="nil"/>
              <w:bottom w:val="single" w:sz="4" w:space="0" w:color="D3D3D3"/>
              <w:right w:val="single" w:sz="4" w:space="0" w:color="D3D3D3"/>
            </w:tcBorders>
            <w:shd w:val="clear" w:color="auto" w:fill="auto"/>
          </w:tcPr>
          <w:p w:rsidR="00321D36" w:rsidRPr="00321D36" w:rsidRDefault="00321D36" w:rsidP="00321D36">
            <w:pPr>
              <w:spacing w:after="0" w:line="240" w:lineRule="auto"/>
              <w:jc w:val="right"/>
              <w:rPr>
                <w:rFonts w:ascii="Times New Roman" w:eastAsia="Times New Roman" w:hAnsi="Times New Roman" w:cs="Times New Roman"/>
                <w:color w:val="000000"/>
                <w:sz w:val="24"/>
                <w:szCs w:val="24"/>
                <w:lang w:eastAsia="tr-TR"/>
              </w:rPr>
            </w:pPr>
            <w:r w:rsidRPr="00321D3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321D36" w:rsidRPr="00321D36" w:rsidRDefault="00321D36" w:rsidP="00321D36">
            <w:pPr>
              <w:spacing w:after="0" w:line="240" w:lineRule="auto"/>
              <w:jc w:val="right"/>
              <w:rPr>
                <w:rFonts w:ascii="Times New Roman" w:eastAsia="Times New Roman" w:hAnsi="Times New Roman" w:cs="Times New Roman"/>
                <w:color w:val="000000"/>
                <w:sz w:val="24"/>
                <w:szCs w:val="24"/>
                <w:lang w:eastAsia="tr-TR"/>
              </w:rPr>
            </w:pPr>
            <w:r w:rsidRPr="00321D36">
              <w:rPr>
                <w:rFonts w:ascii="Times New Roman" w:eastAsia="Times New Roman" w:hAnsi="Times New Roman" w:cs="Times New Roman"/>
                <w:color w:val="000000"/>
                <w:sz w:val="24"/>
                <w:szCs w:val="24"/>
                <w:lang w:eastAsia="tr-TR"/>
              </w:rPr>
              <w:t>7,583</w:t>
            </w:r>
          </w:p>
        </w:tc>
        <w:tc>
          <w:tcPr>
            <w:tcW w:w="0" w:type="auto"/>
            <w:tcBorders>
              <w:top w:val="nil"/>
              <w:left w:val="nil"/>
              <w:bottom w:val="single" w:sz="4" w:space="0" w:color="D3D3D3"/>
              <w:right w:val="single" w:sz="4" w:space="0" w:color="D3D3D3"/>
            </w:tcBorders>
            <w:shd w:val="clear" w:color="auto" w:fill="auto"/>
          </w:tcPr>
          <w:p w:rsidR="00321D36" w:rsidRPr="00321D36" w:rsidRDefault="00321D36" w:rsidP="00321D36">
            <w:pPr>
              <w:spacing w:after="0" w:line="240" w:lineRule="auto"/>
              <w:jc w:val="right"/>
              <w:rPr>
                <w:rFonts w:ascii="Times New Roman" w:eastAsia="Times New Roman" w:hAnsi="Times New Roman" w:cs="Times New Roman"/>
                <w:color w:val="000000"/>
                <w:sz w:val="24"/>
                <w:szCs w:val="24"/>
                <w:lang w:eastAsia="tr-TR"/>
              </w:rPr>
            </w:pPr>
            <w:r w:rsidRPr="00321D36">
              <w:rPr>
                <w:rFonts w:ascii="Times New Roman" w:eastAsia="Times New Roman" w:hAnsi="Times New Roman" w:cs="Times New Roman"/>
                <w:color w:val="000000"/>
                <w:sz w:val="24"/>
                <w:szCs w:val="24"/>
                <w:lang w:eastAsia="tr-TR"/>
              </w:rPr>
              <w:t>0,127</w:t>
            </w:r>
          </w:p>
        </w:tc>
        <w:tc>
          <w:tcPr>
            <w:tcW w:w="0" w:type="auto"/>
            <w:tcBorders>
              <w:top w:val="nil"/>
              <w:left w:val="nil"/>
              <w:bottom w:val="single" w:sz="4" w:space="0" w:color="D3D3D3"/>
              <w:right w:val="single" w:sz="4" w:space="0" w:color="D3D3D3"/>
            </w:tcBorders>
            <w:shd w:val="clear" w:color="auto" w:fill="auto"/>
          </w:tcPr>
          <w:p w:rsidR="00321D36" w:rsidRPr="00321D36" w:rsidRDefault="00321D36" w:rsidP="00321D36">
            <w:pPr>
              <w:spacing w:after="0" w:line="240" w:lineRule="auto"/>
              <w:jc w:val="right"/>
              <w:rPr>
                <w:rFonts w:ascii="Times New Roman" w:eastAsia="Times New Roman" w:hAnsi="Times New Roman" w:cs="Times New Roman"/>
                <w:color w:val="000000"/>
                <w:sz w:val="24"/>
                <w:szCs w:val="24"/>
                <w:lang w:eastAsia="tr-TR"/>
              </w:rPr>
            </w:pPr>
            <w:r w:rsidRPr="00321D3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321D36" w:rsidRPr="00321D36" w:rsidRDefault="00321D36" w:rsidP="00321D36">
            <w:pPr>
              <w:spacing w:after="0" w:line="240" w:lineRule="auto"/>
              <w:jc w:val="right"/>
              <w:rPr>
                <w:rFonts w:ascii="Times New Roman" w:eastAsia="Times New Roman" w:hAnsi="Times New Roman" w:cs="Times New Roman"/>
                <w:b/>
                <w:bCs/>
                <w:color w:val="000000"/>
                <w:sz w:val="24"/>
                <w:szCs w:val="24"/>
                <w:lang w:eastAsia="tr-TR"/>
              </w:rPr>
            </w:pPr>
            <w:r w:rsidRPr="00321D36">
              <w:rPr>
                <w:rFonts w:ascii="Times New Roman" w:eastAsia="Times New Roman" w:hAnsi="Times New Roman" w:cs="Times New Roman"/>
                <w:b/>
                <w:bCs/>
                <w:color w:val="000000"/>
                <w:sz w:val="24"/>
                <w:szCs w:val="24"/>
                <w:lang w:eastAsia="tr-TR"/>
              </w:rPr>
              <w:t>7,712</w:t>
            </w:r>
          </w:p>
        </w:tc>
      </w:tr>
      <w:tr w:rsidR="00321D36" w:rsidRPr="00321D36" w:rsidTr="00321D36">
        <w:trPr>
          <w:trHeight w:val="84"/>
        </w:trPr>
        <w:tc>
          <w:tcPr>
            <w:tcW w:w="0" w:type="auto"/>
            <w:tcBorders>
              <w:top w:val="nil"/>
              <w:left w:val="single" w:sz="4" w:space="0" w:color="D3D3D3"/>
              <w:bottom w:val="single" w:sz="4" w:space="0" w:color="D3D3D3"/>
              <w:right w:val="single" w:sz="4" w:space="0" w:color="D3D3D3"/>
            </w:tcBorders>
            <w:shd w:val="clear" w:color="auto" w:fill="auto"/>
          </w:tcPr>
          <w:p w:rsidR="00321D36" w:rsidRPr="00321D36" w:rsidRDefault="00321D36" w:rsidP="00321D36">
            <w:pPr>
              <w:spacing w:after="0" w:line="240" w:lineRule="auto"/>
              <w:rPr>
                <w:rFonts w:ascii="Times New Roman" w:eastAsia="Times New Roman" w:hAnsi="Times New Roman" w:cs="Times New Roman"/>
                <w:color w:val="000000"/>
                <w:sz w:val="24"/>
                <w:szCs w:val="24"/>
                <w:lang w:eastAsia="tr-TR"/>
              </w:rPr>
            </w:pPr>
            <w:r w:rsidRPr="00321D36">
              <w:rPr>
                <w:rFonts w:ascii="Times New Roman" w:eastAsia="Times New Roman" w:hAnsi="Times New Roman" w:cs="Times New Roman"/>
                <w:color w:val="000000"/>
                <w:sz w:val="24"/>
                <w:szCs w:val="24"/>
                <w:lang w:eastAsia="tr-TR"/>
              </w:rPr>
              <w:t>ÇORUM</w:t>
            </w:r>
          </w:p>
        </w:tc>
        <w:tc>
          <w:tcPr>
            <w:tcW w:w="0" w:type="auto"/>
            <w:tcBorders>
              <w:top w:val="nil"/>
              <w:left w:val="nil"/>
              <w:bottom w:val="single" w:sz="4" w:space="0" w:color="D3D3D3"/>
              <w:right w:val="single" w:sz="4" w:space="0" w:color="D3D3D3"/>
            </w:tcBorders>
            <w:shd w:val="clear" w:color="auto" w:fill="auto"/>
          </w:tcPr>
          <w:p w:rsidR="00321D36" w:rsidRPr="00321D36" w:rsidRDefault="00321D36" w:rsidP="00321D36">
            <w:pPr>
              <w:spacing w:after="0" w:line="240" w:lineRule="auto"/>
              <w:jc w:val="right"/>
              <w:rPr>
                <w:rFonts w:ascii="Times New Roman" w:eastAsia="Times New Roman" w:hAnsi="Times New Roman" w:cs="Times New Roman"/>
                <w:color w:val="000000"/>
                <w:sz w:val="24"/>
                <w:szCs w:val="24"/>
                <w:lang w:eastAsia="tr-TR"/>
              </w:rPr>
            </w:pPr>
            <w:r w:rsidRPr="00321D36">
              <w:rPr>
                <w:rFonts w:ascii="Times New Roman" w:eastAsia="Times New Roman" w:hAnsi="Times New Roman" w:cs="Times New Roman"/>
                <w:color w:val="000000"/>
                <w:sz w:val="24"/>
                <w:szCs w:val="24"/>
                <w:lang w:eastAsia="tr-TR"/>
              </w:rPr>
              <w:t>0,008</w:t>
            </w:r>
          </w:p>
        </w:tc>
        <w:tc>
          <w:tcPr>
            <w:tcW w:w="0" w:type="auto"/>
            <w:tcBorders>
              <w:top w:val="nil"/>
              <w:left w:val="nil"/>
              <w:bottom w:val="single" w:sz="4" w:space="0" w:color="D3D3D3"/>
              <w:right w:val="single" w:sz="4" w:space="0" w:color="D3D3D3"/>
            </w:tcBorders>
            <w:shd w:val="clear" w:color="auto" w:fill="auto"/>
          </w:tcPr>
          <w:p w:rsidR="00321D36" w:rsidRPr="00321D36" w:rsidRDefault="00321D36" w:rsidP="00321D36">
            <w:pPr>
              <w:spacing w:after="0" w:line="240" w:lineRule="auto"/>
              <w:jc w:val="right"/>
              <w:rPr>
                <w:rFonts w:ascii="Times New Roman" w:eastAsia="Times New Roman" w:hAnsi="Times New Roman" w:cs="Times New Roman"/>
                <w:color w:val="000000"/>
                <w:sz w:val="24"/>
                <w:szCs w:val="24"/>
                <w:lang w:eastAsia="tr-TR"/>
              </w:rPr>
            </w:pPr>
            <w:r w:rsidRPr="00321D3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321D36" w:rsidRPr="00321D36" w:rsidRDefault="00321D36" w:rsidP="00321D36">
            <w:pPr>
              <w:spacing w:after="0" w:line="240" w:lineRule="auto"/>
              <w:jc w:val="right"/>
              <w:rPr>
                <w:rFonts w:ascii="Times New Roman" w:eastAsia="Times New Roman" w:hAnsi="Times New Roman" w:cs="Times New Roman"/>
                <w:color w:val="000000"/>
                <w:sz w:val="24"/>
                <w:szCs w:val="24"/>
                <w:lang w:eastAsia="tr-TR"/>
              </w:rPr>
            </w:pPr>
            <w:r w:rsidRPr="00321D36">
              <w:rPr>
                <w:rFonts w:ascii="Times New Roman" w:eastAsia="Times New Roman" w:hAnsi="Times New Roman" w:cs="Times New Roman"/>
                <w:color w:val="000000"/>
                <w:sz w:val="24"/>
                <w:szCs w:val="24"/>
                <w:lang w:eastAsia="tr-TR"/>
              </w:rPr>
              <w:t>6,548</w:t>
            </w:r>
          </w:p>
        </w:tc>
        <w:tc>
          <w:tcPr>
            <w:tcW w:w="0" w:type="auto"/>
            <w:tcBorders>
              <w:top w:val="nil"/>
              <w:left w:val="nil"/>
              <w:bottom w:val="single" w:sz="4" w:space="0" w:color="D3D3D3"/>
              <w:right w:val="single" w:sz="4" w:space="0" w:color="D3D3D3"/>
            </w:tcBorders>
            <w:shd w:val="clear" w:color="auto" w:fill="auto"/>
          </w:tcPr>
          <w:p w:rsidR="00321D36" w:rsidRPr="00321D36" w:rsidRDefault="00321D36" w:rsidP="00321D36">
            <w:pPr>
              <w:spacing w:after="0" w:line="240" w:lineRule="auto"/>
              <w:jc w:val="right"/>
              <w:rPr>
                <w:rFonts w:ascii="Times New Roman" w:eastAsia="Times New Roman" w:hAnsi="Times New Roman" w:cs="Times New Roman"/>
                <w:color w:val="000000"/>
                <w:sz w:val="24"/>
                <w:szCs w:val="24"/>
                <w:lang w:eastAsia="tr-TR"/>
              </w:rPr>
            </w:pPr>
            <w:r w:rsidRPr="00321D36">
              <w:rPr>
                <w:rFonts w:ascii="Times New Roman" w:eastAsia="Times New Roman" w:hAnsi="Times New Roman" w:cs="Times New Roman"/>
                <w:color w:val="000000"/>
                <w:sz w:val="24"/>
                <w:szCs w:val="24"/>
                <w:lang w:eastAsia="tr-TR"/>
              </w:rPr>
              <w:t>0,054</w:t>
            </w:r>
          </w:p>
        </w:tc>
        <w:tc>
          <w:tcPr>
            <w:tcW w:w="0" w:type="auto"/>
            <w:tcBorders>
              <w:top w:val="nil"/>
              <w:left w:val="nil"/>
              <w:bottom w:val="single" w:sz="4" w:space="0" w:color="D3D3D3"/>
              <w:right w:val="single" w:sz="4" w:space="0" w:color="D3D3D3"/>
            </w:tcBorders>
            <w:shd w:val="clear" w:color="auto" w:fill="auto"/>
          </w:tcPr>
          <w:p w:rsidR="00321D36" w:rsidRPr="00321D36" w:rsidRDefault="00321D36" w:rsidP="00321D36">
            <w:pPr>
              <w:spacing w:after="0" w:line="240" w:lineRule="auto"/>
              <w:jc w:val="right"/>
              <w:rPr>
                <w:rFonts w:ascii="Times New Roman" w:eastAsia="Times New Roman" w:hAnsi="Times New Roman" w:cs="Times New Roman"/>
                <w:color w:val="000000"/>
                <w:sz w:val="24"/>
                <w:szCs w:val="24"/>
                <w:lang w:eastAsia="tr-TR"/>
              </w:rPr>
            </w:pPr>
            <w:r w:rsidRPr="00321D3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321D36" w:rsidRPr="00321D36" w:rsidRDefault="00321D36" w:rsidP="00321D36">
            <w:pPr>
              <w:spacing w:after="0" w:line="240" w:lineRule="auto"/>
              <w:jc w:val="right"/>
              <w:rPr>
                <w:rFonts w:ascii="Times New Roman" w:eastAsia="Times New Roman" w:hAnsi="Times New Roman" w:cs="Times New Roman"/>
                <w:b/>
                <w:bCs/>
                <w:color w:val="000000"/>
                <w:sz w:val="24"/>
                <w:szCs w:val="24"/>
                <w:lang w:eastAsia="tr-TR"/>
              </w:rPr>
            </w:pPr>
            <w:r w:rsidRPr="00321D36">
              <w:rPr>
                <w:rFonts w:ascii="Times New Roman" w:eastAsia="Times New Roman" w:hAnsi="Times New Roman" w:cs="Times New Roman"/>
                <w:b/>
                <w:bCs/>
                <w:color w:val="000000"/>
                <w:sz w:val="24"/>
                <w:szCs w:val="24"/>
                <w:lang w:eastAsia="tr-TR"/>
              </w:rPr>
              <w:t>6,610</w:t>
            </w:r>
          </w:p>
        </w:tc>
      </w:tr>
      <w:tr w:rsidR="00321D36" w:rsidRPr="00321D36" w:rsidTr="00321D36">
        <w:trPr>
          <w:trHeight w:val="84"/>
        </w:trPr>
        <w:tc>
          <w:tcPr>
            <w:tcW w:w="0" w:type="auto"/>
            <w:tcBorders>
              <w:top w:val="nil"/>
              <w:left w:val="single" w:sz="4" w:space="0" w:color="D3D3D3"/>
              <w:bottom w:val="single" w:sz="4" w:space="0" w:color="D3D3D3"/>
              <w:right w:val="single" w:sz="4" w:space="0" w:color="D3D3D3"/>
            </w:tcBorders>
            <w:shd w:val="clear" w:color="auto" w:fill="auto"/>
          </w:tcPr>
          <w:p w:rsidR="00321D36" w:rsidRPr="00321D36" w:rsidRDefault="00321D36" w:rsidP="00321D36">
            <w:pPr>
              <w:spacing w:after="0" w:line="240" w:lineRule="auto"/>
              <w:rPr>
                <w:rFonts w:ascii="Times New Roman" w:eastAsia="Times New Roman" w:hAnsi="Times New Roman" w:cs="Times New Roman"/>
                <w:color w:val="000000"/>
                <w:sz w:val="24"/>
                <w:szCs w:val="24"/>
                <w:lang w:eastAsia="tr-TR"/>
              </w:rPr>
            </w:pPr>
            <w:r w:rsidRPr="00321D36">
              <w:rPr>
                <w:rFonts w:ascii="Times New Roman" w:eastAsia="Times New Roman" w:hAnsi="Times New Roman" w:cs="Times New Roman"/>
                <w:color w:val="000000"/>
                <w:sz w:val="24"/>
                <w:szCs w:val="24"/>
                <w:lang w:eastAsia="tr-TR"/>
              </w:rPr>
              <w:t>DENİZLİ</w:t>
            </w:r>
          </w:p>
        </w:tc>
        <w:tc>
          <w:tcPr>
            <w:tcW w:w="0" w:type="auto"/>
            <w:tcBorders>
              <w:top w:val="nil"/>
              <w:left w:val="nil"/>
              <w:bottom w:val="single" w:sz="4" w:space="0" w:color="D3D3D3"/>
              <w:right w:val="single" w:sz="4" w:space="0" w:color="D3D3D3"/>
            </w:tcBorders>
            <w:shd w:val="clear" w:color="auto" w:fill="auto"/>
          </w:tcPr>
          <w:p w:rsidR="00321D36" w:rsidRPr="00321D36" w:rsidRDefault="00321D36" w:rsidP="00321D36">
            <w:pPr>
              <w:spacing w:after="0" w:line="240" w:lineRule="auto"/>
              <w:jc w:val="right"/>
              <w:rPr>
                <w:rFonts w:ascii="Times New Roman" w:eastAsia="Times New Roman" w:hAnsi="Times New Roman" w:cs="Times New Roman"/>
                <w:color w:val="000000"/>
                <w:sz w:val="24"/>
                <w:szCs w:val="24"/>
                <w:lang w:eastAsia="tr-TR"/>
              </w:rPr>
            </w:pPr>
            <w:r w:rsidRPr="00321D36">
              <w:rPr>
                <w:rFonts w:ascii="Times New Roman" w:eastAsia="Times New Roman" w:hAnsi="Times New Roman" w:cs="Times New Roman"/>
                <w:color w:val="000000"/>
                <w:sz w:val="24"/>
                <w:szCs w:val="24"/>
                <w:lang w:eastAsia="tr-TR"/>
              </w:rPr>
              <w:t>0,674</w:t>
            </w:r>
          </w:p>
        </w:tc>
        <w:tc>
          <w:tcPr>
            <w:tcW w:w="0" w:type="auto"/>
            <w:tcBorders>
              <w:top w:val="nil"/>
              <w:left w:val="nil"/>
              <w:bottom w:val="single" w:sz="4" w:space="0" w:color="D3D3D3"/>
              <w:right w:val="single" w:sz="4" w:space="0" w:color="D3D3D3"/>
            </w:tcBorders>
            <w:shd w:val="clear" w:color="auto" w:fill="auto"/>
          </w:tcPr>
          <w:p w:rsidR="00321D36" w:rsidRPr="00321D36" w:rsidRDefault="00321D36" w:rsidP="00321D36">
            <w:pPr>
              <w:spacing w:after="0" w:line="240" w:lineRule="auto"/>
              <w:jc w:val="right"/>
              <w:rPr>
                <w:rFonts w:ascii="Times New Roman" w:eastAsia="Times New Roman" w:hAnsi="Times New Roman" w:cs="Times New Roman"/>
                <w:color w:val="000000"/>
                <w:sz w:val="24"/>
                <w:szCs w:val="24"/>
                <w:lang w:eastAsia="tr-TR"/>
              </w:rPr>
            </w:pPr>
            <w:r w:rsidRPr="00321D3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321D36" w:rsidRPr="00321D36" w:rsidRDefault="00321D36" w:rsidP="00321D36">
            <w:pPr>
              <w:spacing w:after="0" w:line="240" w:lineRule="auto"/>
              <w:jc w:val="right"/>
              <w:rPr>
                <w:rFonts w:ascii="Times New Roman" w:eastAsia="Times New Roman" w:hAnsi="Times New Roman" w:cs="Times New Roman"/>
                <w:color w:val="000000"/>
                <w:sz w:val="24"/>
                <w:szCs w:val="24"/>
                <w:lang w:eastAsia="tr-TR"/>
              </w:rPr>
            </w:pPr>
            <w:r w:rsidRPr="00321D36">
              <w:rPr>
                <w:rFonts w:ascii="Times New Roman" w:eastAsia="Times New Roman" w:hAnsi="Times New Roman" w:cs="Times New Roman"/>
                <w:color w:val="000000"/>
                <w:sz w:val="24"/>
                <w:szCs w:val="24"/>
                <w:lang w:eastAsia="tr-TR"/>
              </w:rPr>
              <w:t>115,105</w:t>
            </w:r>
          </w:p>
        </w:tc>
        <w:tc>
          <w:tcPr>
            <w:tcW w:w="0" w:type="auto"/>
            <w:tcBorders>
              <w:top w:val="nil"/>
              <w:left w:val="nil"/>
              <w:bottom w:val="single" w:sz="4" w:space="0" w:color="D3D3D3"/>
              <w:right w:val="single" w:sz="4" w:space="0" w:color="D3D3D3"/>
            </w:tcBorders>
            <w:shd w:val="clear" w:color="auto" w:fill="auto"/>
          </w:tcPr>
          <w:p w:rsidR="00321D36" w:rsidRPr="00321D36" w:rsidRDefault="00321D36" w:rsidP="00321D36">
            <w:pPr>
              <w:spacing w:after="0" w:line="240" w:lineRule="auto"/>
              <w:jc w:val="right"/>
              <w:rPr>
                <w:rFonts w:ascii="Times New Roman" w:eastAsia="Times New Roman" w:hAnsi="Times New Roman" w:cs="Times New Roman"/>
                <w:color w:val="000000"/>
                <w:sz w:val="24"/>
                <w:szCs w:val="24"/>
                <w:lang w:eastAsia="tr-TR"/>
              </w:rPr>
            </w:pPr>
            <w:r w:rsidRPr="00321D36">
              <w:rPr>
                <w:rFonts w:ascii="Times New Roman" w:eastAsia="Times New Roman" w:hAnsi="Times New Roman" w:cs="Times New Roman"/>
                <w:color w:val="000000"/>
                <w:sz w:val="24"/>
                <w:szCs w:val="24"/>
                <w:lang w:eastAsia="tr-TR"/>
              </w:rPr>
              <w:t>0,523</w:t>
            </w:r>
          </w:p>
        </w:tc>
        <w:tc>
          <w:tcPr>
            <w:tcW w:w="0" w:type="auto"/>
            <w:tcBorders>
              <w:top w:val="nil"/>
              <w:left w:val="nil"/>
              <w:bottom w:val="single" w:sz="4" w:space="0" w:color="D3D3D3"/>
              <w:right w:val="single" w:sz="4" w:space="0" w:color="D3D3D3"/>
            </w:tcBorders>
            <w:shd w:val="clear" w:color="auto" w:fill="auto"/>
          </w:tcPr>
          <w:p w:rsidR="00321D36" w:rsidRPr="00321D36" w:rsidRDefault="00321D36" w:rsidP="00321D36">
            <w:pPr>
              <w:spacing w:after="0" w:line="240" w:lineRule="auto"/>
              <w:jc w:val="right"/>
              <w:rPr>
                <w:rFonts w:ascii="Times New Roman" w:eastAsia="Times New Roman" w:hAnsi="Times New Roman" w:cs="Times New Roman"/>
                <w:color w:val="000000"/>
                <w:sz w:val="24"/>
                <w:szCs w:val="24"/>
                <w:lang w:eastAsia="tr-TR"/>
              </w:rPr>
            </w:pPr>
            <w:r w:rsidRPr="00321D3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321D36" w:rsidRPr="00321D36" w:rsidRDefault="00321D36" w:rsidP="00321D36">
            <w:pPr>
              <w:spacing w:after="0" w:line="240" w:lineRule="auto"/>
              <w:jc w:val="right"/>
              <w:rPr>
                <w:rFonts w:ascii="Times New Roman" w:eastAsia="Times New Roman" w:hAnsi="Times New Roman" w:cs="Times New Roman"/>
                <w:b/>
                <w:bCs/>
                <w:color w:val="000000"/>
                <w:sz w:val="24"/>
                <w:szCs w:val="24"/>
                <w:lang w:eastAsia="tr-TR"/>
              </w:rPr>
            </w:pPr>
            <w:r w:rsidRPr="00321D36">
              <w:rPr>
                <w:rFonts w:ascii="Times New Roman" w:eastAsia="Times New Roman" w:hAnsi="Times New Roman" w:cs="Times New Roman"/>
                <w:b/>
                <w:bCs/>
                <w:color w:val="000000"/>
                <w:sz w:val="24"/>
                <w:szCs w:val="24"/>
                <w:lang w:eastAsia="tr-TR"/>
              </w:rPr>
              <w:t>116,302</w:t>
            </w:r>
          </w:p>
        </w:tc>
      </w:tr>
      <w:tr w:rsidR="00321D36" w:rsidRPr="00321D36" w:rsidTr="00321D36">
        <w:trPr>
          <w:trHeight w:val="84"/>
        </w:trPr>
        <w:tc>
          <w:tcPr>
            <w:tcW w:w="0" w:type="auto"/>
            <w:tcBorders>
              <w:top w:val="nil"/>
              <w:left w:val="single" w:sz="4" w:space="0" w:color="D3D3D3"/>
              <w:bottom w:val="single" w:sz="4" w:space="0" w:color="D3D3D3"/>
              <w:right w:val="single" w:sz="4" w:space="0" w:color="D3D3D3"/>
            </w:tcBorders>
            <w:shd w:val="clear" w:color="auto" w:fill="auto"/>
          </w:tcPr>
          <w:p w:rsidR="00321D36" w:rsidRPr="00321D36" w:rsidRDefault="00321D36" w:rsidP="00321D36">
            <w:pPr>
              <w:spacing w:after="0" w:line="240" w:lineRule="auto"/>
              <w:rPr>
                <w:rFonts w:ascii="Times New Roman" w:eastAsia="Times New Roman" w:hAnsi="Times New Roman" w:cs="Times New Roman"/>
                <w:color w:val="000000"/>
                <w:sz w:val="24"/>
                <w:szCs w:val="24"/>
                <w:lang w:eastAsia="tr-TR"/>
              </w:rPr>
            </w:pPr>
            <w:r w:rsidRPr="00321D36">
              <w:rPr>
                <w:rFonts w:ascii="Times New Roman" w:eastAsia="Times New Roman" w:hAnsi="Times New Roman" w:cs="Times New Roman"/>
                <w:color w:val="000000"/>
                <w:sz w:val="24"/>
                <w:szCs w:val="24"/>
                <w:lang w:eastAsia="tr-TR"/>
              </w:rPr>
              <w:t>DİYARBAKIR</w:t>
            </w:r>
          </w:p>
        </w:tc>
        <w:tc>
          <w:tcPr>
            <w:tcW w:w="0" w:type="auto"/>
            <w:tcBorders>
              <w:top w:val="nil"/>
              <w:left w:val="nil"/>
              <w:bottom w:val="single" w:sz="4" w:space="0" w:color="D3D3D3"/>
              <w:right w:val="single" w:sz="4" w:space="0" w:color="D3D3D3"/>
            </w:tcBorders>
            <w:shd w:val="clear" w:color="auto" w:fill="auto"/>
          </w:tcPr>
          <w:p w:rsidR="00321D36" w:rsidRPr="00321D36" w:rsidRDefault="00321D36" w:rsidP="00321D36">
            <w:pPr>
              <w:spacing w:after="0" w:line="240" w:lineRule="auto"/>
              <w:jc w:val="right"/>
              <w:rPr>
                <w:rFonts w:ascii="Times New Roman" w:eastAsia="Times New Roman" w:hAnsi="Times New Roman" w:cs="Times New Roman"/>
                <w:color w:val="000000"/>
                <w:sz w:val="24"/>
                <w:szCs w:val="24"/>
                <w:lang w:eastAsia="tr-TR"/>
              </w:rPr>
            </w:pPr>
            <w:r w:rsidRPr="00321D36">
              <w:rPr>
                <w:rFonts w:ascii="Times New Roman" w:eastAsia="Times New Roman" w:hAnsi="Times New Roman" w:cs="Times New Roman"/>
                <w:color w:val="000000"/>
                <w:sz w:val="24"/>
                <w:szCs w:val="24"/>
                <w:lang w:eastAsia="tr-TR"/>
              </w:rPr>
              <w:t>0,011</w:t>
            </w:r>
          </w:p>
        </w:tc>
        <w:tc>
          <w:tcPr>
            <w:tcW w:w="0" w:type="auto"/>
            <w:tcBorders>
              <w:top w:val="nil"/>
              <w:left w:val="nil"/>
              <w:bottom w:val="single" w:sz="4" w:space="0" w:color="D3D3D3"/>
              <w:right w:val="single" w:sz="4" w:space="0" w:color="D3D3D3"/>
            </w:tcBorders>
            <w:shd w:val="clear" w:color="auto" w:fill="auto"/>
          </w:tcPr>
          <w:p w:rsidR="00321D36" w:rsidRPr="00321D36" w:rsidRDefault="00321D36" w:rsidP="00321D36">
            <w:pPr>
              <w:spacing w:after="0" w:line="240" w:lineRule="auto"/>
              <w:jc w:val="right"/>
              <w:rPr>
                <w:rFonts w:ascii="Times New Roman" w:eastAsia="Times New Roman" w:hAnsi="Times New Roman" w:cs="Times New Roman"/>
                <w:color w:val="000000"/>
                <w:sz w:val="24"/>
                <w:szCs w:val="24"/>
                <w:lang w:eastAsia="tr-TR"/>
              </w:rPr>
            </w:pPr>
            <w:r w:rsidRPr="00321D3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321D36" w:rsidRPr="00321D36" w:rsidRDefault="00321D36" w:rsidP="00321D36">
            <w:pPr>
              <w:spacing w:after="0" w:line="240" w:lineRule="auto"/>
              <w:jc w:val="right"/>
              <w:rPr>
                <w:rFonts w:ascii="Times New Roman" w:eastAsia="Times New Roman" w:hAnsi="Times New Roman" w:cs="Times New Roman"/>
                <w:color w:val="000000"/>
                <w:sz w:val="24"/>
                <w:szCs w:val="24"/>
                <w:lang w:eastAsia="tr-TR"/>
              </w:rPr>
            </w:pPr>
            <w:r w:rsidRPr="00321D36">
              <w:rPr>
                <w:rFonts w:ascii="Times New Roman" w:eastAsia="Times New Roman" w:hAnsi="Times New Roman" w:cs="Times New Roman"/>
                <w:color w:val="000000"/>
                <w:sz w:val="24"/>
                <w:szCs w:val="24"/>
                <w:lang w:eastAsia="tr-TR"/>
              </w:rPr>
              <w:t>7,589</w:t>
            </w:r>
          </w:p>
        </w:tc>
        <w:tc>
          <w:tcPr>
            <w:tcW w:w="0" w:type="auto"/>
            <w:tcBorders>
              <w:top w:val="nil"/>
              <w:left w:val="nil"/>
              <w:bottom w:val="single" w:sz="4" w:space="0" w:color="D3D3D3"/>
              <w:right w:val="single" w:sz="4" w:space="0" w:color="D3D3D3"/>
            </w:tcBorders>
            <w:shd w:val="clear" w:color="auto" w:fill="auto"/>
          </w:tcPr>
          <w:p w:rsidR="00321D36" w:rsidRPr="00321D36" w:rsidRDefault="00321D36" w:rsidP="00321D36">
            <w:pPr>
              <w:spacing w:after="0" w:line="240" w:lineRule="auto"/>
              <w:jc w:val="right"/>
              <w:rPr>
                <w:rFonts w:ascii="Times New Roman" w:eastAsia="Times New Roman" w:hAnsi="Times New Roman" w:cs="Times New Roman"/>
                <w:color w:val="000000"/>
                <w:sz w:val="24"/>
                <w:szCs w:val="24"/>
                <w:lang w:eastAsia="tr-TR"/>
              </w:rPr>
            </w:pPr>
            <w:r w:rsidRPr="00321D36">
              <w:rPr>
                <w:rFonts w:ascii="Times New Roman" w:eastAsia="Times New Roman" w:hAnsi="Times New Roman" w:cs="Times New Roman"/>
                <w:color w:val="000000"/>
                <w:sz w:val="24"/>
                <w:szCs w:val="24"/>
                <w:lang w:eastAsia="tr-TR"/>
              </w:rPr>
              <w:t>0,432</w:t>
            </w:r>
          </w:p>
        </w:tc>
        <w:tc>
          <w:tcPr>
            <w:tcW w:w="0" w:type="auto"/>
            <w:tcBorders>
              <w:top w:val="nil"/>
              <w:left w:val="nil"/>
              <w:bottom w:val="single" w:sz="4" w:space="0" w:color="D3D3D3"/>
              <w:right w:val="single" w:sz="4" w:space="0" w:color="D3D3D3"/>
            </w:tcBorders>
            <w:shd w:val="clear" w:color="auto" w:fill="auto"/>
          </w:tcPr>
          <w:p w:rsidR="00321D36" w:rsidRPr="00321D36" w:rsidRDefault="00321D36" w:rsidP="00321D36">
            <w:pPr>
              <w:spacing w:after="0" w:line="240" w:lineRule="auto"/>
              <w:jc w:val="right"/>
              <w:rPr>
                <w:rFonts w:ascii="Times New Roman" w:eastAsia="Times New Roman" w:hAnsi="Times New Roman" w:cs="Times New Roman"/>
                <w:color w:val="000000"/>
                <w:sz w:val="24"/>
                <w:szCs w:val="24"/>
                <w:lang w:eastAsia="tr-TR"/>
              </w:rPr>
            </w:pPr>
            <w:r w:rsidRPr="00321D3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321D36" w:rsidRPr="00321D36" w:rsidRDefault="00321D36" w:rsidP="00321D36">
            <w:pPr>
              <w:spacing w:after="0" w:line="240" w:lineRule="auto"/>
              <w:jc w:val="right"/>
              <w:rPr>
                <w:rFonts w:ascii="Times New Roman" w:eastAsia="Times New Roman" w:hAnsi="Times New Roman" w:cs="Times New Roman"/>
                <w:b/>
                <w:bCs/>
                <w:color w:val="000000"/>
                <w:sz w:val="24"/>
                <w:szCs w:val="24"/>
                <w:lang w:eastAsia="tr-TR"/>
              </w:rPr>
            </w:pPr>
            <w:r w:rsidRPr="00321D36">
              <w:rPr>
                <w:rFonts w:ascii="Times New Roman" w:eastAsia="Times New Roman" w:hAnsi="Times New Roman" w:cs="Times New Roman"/>
                <w:b/>
                <w:bCs/>
                <w:color w:val="000000"/>
                <w:sz w:val="24"/>
                <w:szCs w:val="24"/>
                <w:lang w:eastAsia="tr-TR"/>
              </w:rPr>
              <w:t>8,031</w:t>
            </w:r>
          </w:p>
        </w:tc>
      </w:tr>
      <w:tr w:rsidR="00321D36" w:rsidRPr="00321D36" w:rsidTr="00321D36">
        <w:trPr>
          <w:trHeight w:val="84"/>
        </w:trPr>
        <w:tc>
          <w:tcPr>
            <w:tcW w:w="0" w:type="auto"/>
            <w:tcBorders>
              <w:top w:val="nil"/>
              <w:left w:val="single" w:sz="4" w:space="0" w:color="D3D3D3"/>
              <w:bottom w:val="single" w:sz="4" w:space="0" w:color="D3D3D3"/>
              <w:right w:val="single" w:sz="4" w:space="0" w:color="D3D3D3"/>
            </w:tcBorders>
            <w:shd w:val="clear" w:color="auto" w:fill="auto"/>
          </w:tcPr>
          <w:p w:rsidR="00321D36" w:rsidRPr="00321D36" w:rsidRDefault="00321D36" w:rsidP="00321D36">
            <w:pPr>
              <w:spacing w:after="0" w:line="240" w:lineRule="auto"/>
              <w:rPr>
                <w:rFonts w:ascii="Times New Roman" w:eastAsia="Times New Roman" w:hAnsi="Times New Roman" w:cs="Times New Roman"/>
                <w:color w:val="000000"/>
                <w:sz w:val="24"/>
                <w:szCs w:val="24"/>
                <w:lang w:eastAsia="tr-TR"/>
              </w:rPr>
            </w:pPr>
            <w:r w:rsidRPr="00321D36">
              <w:rPr>
                <w:rFonts w:ascii="Times New Roman" w:eastAsia="Times New Roman" w:hAnsi="Times New Roman" w:cs="Times New Roman"/>
                <w:color w:val="000000"/>
                <w:sz w:val="24"/>
                <w:szCs w:val="24"/>
                <w:lang w:eastAsia="tr-TR"/>
              </w:rPr>
              <w:t>DÜZCE</w:t>
            </w:r>
          </w:p>
        </w:tc>
        <w:tc>
          <w:tcPr>
            <w:tcW w:w="0" w:type="auto"/>
            <w:tcBorders>
              <w:top w:val="nil"/>
              <w:left w:val="nil"/>
              <w:bottom w:val="single" w:sz="4" w:space="0" w:color="D3D3D3"/>
              <w:right w:val="single" w:sz="4" w:space="0" w:color="D3D3D3"/>
            </w:tcBorders>
            <w:shd w:val="clear" w:color="auto" w:fill="auto"/>
          </w:tcPr>
          <w:p w:rsidR="00321D36" w:rsidRPr="00321D36" w:rsidRDefault="00321D36" w:rsidP="00321D36">
            <w:pPr>
              <w:spacing w:after="0" w:line="240" w:lineRule="auto"/>
              <w:jc w:val="right"/>
              <w:rPr>
                <w:rFonts w:ascii="Times New Roman" w:eastAsia="Times New Roman" w:hAnsi="Times New Roman" w:cs="Times New Roman"/>
                <w:color w:val="000000"/>
                <w:sz w:val="24"/>
                <w:szCs w:val="24"/>
                <w:lang w:eastAsia="tr-TR"/>
              </w:rPr>
            </w:pPr>
            <w:r w:rsidRPr="00321D36">
              <w:rPr>
                <w:rFonts w:ascii="Times New Roman" w:eastAsia="Times New Roman" w:hAnsi="Times New Roman" w:cs="Times New Roman"/>
                <w:color w:val="000000"/>
                <w:sz w:val="24"/>
                <w:szCs w:val="24"/>
                <w:lang w:eastAsia="tr-TR"/>
              </w:rPr>
              <w:t>0,166</w:t>
            </w:r>
          </w:p>
        </w:tc>
        <w:tc>
          <w:tcPr>
            <w:tcW w:w="0" w:type="auto"/>
            <w:tcBorders>
              <w:top w:val="nil"/>
              <w:left w:val="nil"/>
              <w:bottom w:val="single" w:sz="4" w:space="0" w:color="D3D3D3"/>
              <w:right w:val="single" w:sz="4" w:space="0" w:color="D3D3D3"/>
            </w:tcBorders>
            <w:shd w:val="clear" w:color="auto" w:fill="auto"/>
          </w:tcPr>
          <w:p w:rsidR="00321D36" w:rsidRPr="00321D36" w:rsidRDefault="00321D36" w:rsidP="00321D36">
            <w:pPr>
              <w:spacing w:after="0" w:line="240" w:lineRule="auto"/>
              <w:jc w:val="right"/>
              <w:rPr>
                <w:rFonts w:ascii="Times New Roman" w:eastAsia="Times New Roman" w:hAnsi="Times New Roman" w:cs="Times New Roman"/>
                <w:color w:val="000000"/>
                <w:sz w:val="24"/>
                <w:szCs w:val="24"/>
                <w:lang w:eastAsia="tr-TR"/>
              </w:rPr>
            </w:pPr>
            <w:r w:rsidRPr="00321D3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321D36" w:rsidRPr="00321D36" w:rsidRDefault="00321D36" w:rsidP="00321D36">
            <w:pPr>
              <w:spacing w:after="0" w:line="240" w:lineRule="auto"/>
              <w:jc w:val="right"/>
              <w:rPr>
                <w:rFonts w:ascii="Times New Roman" w:eastAsia="Times New Roman" w:hAnsi="Times New Roman" w:cs="Times New Roman"/>
                <w:color w:val="000000"/>
                <w:sz w:val="24"/>
                <w:szCs w:val="24"/>
                <w:lang w:eastAsia="tr-TR"/>
              </w:rPr>
            </w:pPr>
            <w:r w:rsidRPr="00321D36">
              <w:rPr>
                <w:rFonts w:ascii="Times New Roman" w:eastAsia="Times New Roman" w:hAnsi="Times New Roman" w:cs="Times New Roman"/>
                <w:color w:val="000000"/>
                <w:sz w:val="24"/>
                <w:szCs w:val="24"/>
                <w:lang w:eastAsia="tr-TR"/>
              </w:rPr>
              <w:t>14,821</w:t>
            </w:r>
          </w:p>
        </w:tc>
        <w:tc>
          <w:tcPr>
            <w:tcW w:w="0" w:type="auto"/>
            <w:tcBorders>
              <w:top w:val="nil"/>
              <w:left w:val="nil"/>
              <w:bottom w:val="single" w:sz="4" w:space="0" w:color="D3D3D3"/>
              <w:right w:val="single" w:sz="4" w:space="0" w:color="D3D3D3"/>
            </w:tcBorders>
            <w:shd w:val="clear" w:color="auto" w:fill="auto"/>
          </w:tcPr>
          <w:p w:rsidR="00321D36" w:rsidRPr="00321D36" w:rsidRDefault="00321D36" w:rsidP="00321D36">
            <w:pPr>
              <w:spacing w:after="0" w:line="240" w:lineRule="auto"/>
              <w:jc w:val="right"/>
              <w:rPr>
                <w:rFonts w:ascii="Times New Roman" w:eastAsia="Times New Roman" w:hAnsi="Times New Roman" w:cs="Times New Roman"/>
                <w:color w:val="000000"/>
                <w:sz w:val="24"/>
                <w:szCs w:val="24"/>
                <w:lang w:eastAsia="tr-TR"/>
              </w:rPr>
            </w:pPr>
            <w:r w:rsidRPr="00321D36">
              <w:rPr>
                <w:rFonts w:ascii="Times New Roman" w:eastAsia="Times New Roman" w:hAnsi="Times New Roman" w:cs="Times New Roman"/>
                <w:color w:val="000000"/>
                <w:sz w:val="24"/>
                <w:szCs w:val="24"/>
                <w:lang w:eastAsia="tr-TR"/>
              </w:rPr>
              <w:t>0,109</w:t>
            </w:r>
          </w:p>
        </w:tc>
        <w:tc>
          <w:tcPr>
            <w:tcW w:w="0" w:type="auto"/>
            <w:tcBorders>
              <w:top w:val="nil"/>
              <w:left w:val="nil"/>
              <w:bottom w:val="single" w:sz="4" w:space="0" w:color="D3D3D3"/>
              <w:right w:val="single" w:sz="4" w:space="0" w:color="D3D3D3"/>
            </w:tcBorders>
            <w:shd w:val="clear" w:color="auto" w:fill="auto"/>
          </w:tcPr>
          <w:p w:rsidR="00321D36" w:rsidRPr="00321D36" w:rsidRDefault="00321D36" w:rsidP="00321D36">
            <w:pPr>
              <w:spacing w:after="0" w:line="240" w:lineRule="auto"/>
              <w:jc w:val="right"/>
              <w:rPr>
                <w:rFonts w:ascii="Times New Roman" w:eastAsia="Times New Roman" w:hAnsi="Times New Roman" w:cs="Times New Roman"/>
                <w:color w:val="000000"/>
                <w:sz w:val="24"/>
                <w:szCs w:val="24"/>
                <w:lang w:eastAsia="tr-TR"/>
              </w:rPr>
            </w:pPr>
            <w:r w:rsidRPr="00321D3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321D36" w:rsidRPr="00321D36" w:rsidRDefault="00321D36" w:rsidP="00321D36">
            <w:pPr>
              <w:spacing w:after="0" w:line="240" w:lineRule="auto"/>
              <w:jc w:val="right"/>
              <w:rPr>
                <w:rFonts w:ascii="Times New Roman" w:eastAsia="Times New Roman" w:hAnsi="Times New Roman" w:cs="Times New Roman"/>
                <w:b/>
                <w:bCs/>
                <w:color w:val="000000"/>
                <w:sz w:val="24"/>
                <w:szCs w:val="24"/>
                <w:lang w:eastAsia="tr-TR"/>
              </w:rPr>
            </w:pPr>
            <w:r w:rsidRPr="00321D36">
              <w:rPr>
                <w:rFonts w:ascii="Times New Roman" w:eastAsia="Times New Roman" w:hAnsi="Times New Roman" w:cs="Times New Roman"/>
                <w:b/>
                <w:bCs/>
                <w:color w:val="000000"/>
                <w:sz w:val="24"/>
                <w:szCs w:val="24"/>
                <w:lang w:eastAsia="tr-TR"/>
              </w:rPr>
              <w:t>15,096</w:t>
            </w:r>
          </w:p>
        </w:tc>
      </w:tr>
      <w:tr w:rsidR="00321D36" w:rsidRPr="00321D36" w:rsidTr="00321D36">
        <w:trPr>
          <w:trHeight w:val="84"/>
        </w:trPr>
        <w:tc>
          <w:tcPr>
            <w:tcW w:w="0" w:type="auto"/>
            <w:tcBorders>
              <w:top w:val="nil"/>
              <w:left w:val="single" w:sz="4" w:space="0" w:color="D3D3D3"/>
              <w:bottom w:val="single" w:sz="4" w:space="0" w:color="D3D3D3"/>
              <w:right w:val="single" w:sz="4" w:space="0" w:color="D3D3D3"/>
            </w:tcBorders>
            <w:shd w:val="clear" w:color="auto" w:fill="auto"/>
          </w:tcPr>
          <w:p w:rsidR="00321D36" w:rsidRPr="00321D36" w:rsidRDefault="00321D36" w:rsidP="00321D36">
            <w:pPr>
              <w:spacing w:after="0" w:line="240" w:lineRule="auto"/>
              <w:rPr>
                <w:rFonts w:ascii="Times New Roman" w:eastAsia="Times New Roman" w:hAnsi="Times New Roman" w:cs="Times New Roman"/>
                <w:color w:val="000000"/>
                <w:sz w:val="24"/>
                <w:szCs w:val="24"/>
                <w:lang w:eastAsia="tr-TR"/>
              </w:rPr>
            </w:pPr>
            <w:r w:rsidRPr="00321D36">
              <w:rPr>
                <w:rFonts w:ascii="Times New Roman" w:eastAsia="Times New Roman" w:hAnsi="Times New Roman" w:cs="Times New Roman"/>
                <w:color w:val="000000"/>
                <w:sz w:val="24"/>
                <w:szCs w:val="24"/>
                <w:lang w:eastAsia="tr-TR"/>
              </w:rPr>
              <w:t>EDİRNE</w:t>
            </w:r>
          </w:p>
        </w:tc>
        <w:tc>
          <w:tcPr>
            <w:tcW w:w="0" w:type="auto"/>
            <w:tcBorders>
              <w:top w:val="nil"/>
              <w:left w:val="nil"/>
              <w:bottom w:val="single" w:sz="4" w:space="0" w:color="D3D3D3"/>
              <w:right w:val="single" w:sz="4" w:space="0" w:color="D3D3D3"/>
            </w:tcBorders>
            <w:shd w:val="clear" w:color="auto" w:fill="auto"/>
          </w:tcPr>
          <w:p w:rsidR="00321D36" w:rsidRPr="00321D36" w:rsidRDefault="00321D36" w:rsidP="00321D36">
            <w:pPr>
              <w:spacing w:after="0" w:line="240" w:lineRule="auto"/>
              <w:jc w:val="right"/>
              <w:rPr>
                <w:rFonts w:ascii="Times New Roman" w:eastAsia="Times New Roman" w:hAnsi="Times New Roman" w:cs="Times New Roman"/>
                <w:color w:val="000000"/>
                <w:sz w:val="24"/>
                <w:szCs w:val="24"/>
                <w:lang w:eastAsia="tr-TR"/>
              </w:rPr>
            </w:pPr>
            <w:r w:rsidRPr="00321D36">
              <w:rPr>
                <w:rFonts w:ascii="Times New Roman" w:eastAsia="Times New Roman" w:hAnsi="Times New Roman" w:cs="Times New Roman"/>
                <w:color w:val="000000"/>
                <w:sz w:val="24"/>
                <w:szCs w:val="24"/>
                <w:lang w:eastAsia="tr-TR"/>
              </w:rPr>
              <w:t>0,004</w:t>
            </w:r>
          </w:p>
        </w:tc>
        <w:tc>
          <w:tcPr>
            <w:tcW w:w="0" w:type="auto"/>
            <w:tcBorders>
              <w:top w:val="nil"/>
              <w:left w:val="nil"/>
              <w:bottom w:val="single" w:sz="4" w:space="0" w:color="D3D3D3"/>
              <w:right w:val="single" w:sz="4" w:space="0" w:color="D3D3D3"/>
            </w:tcBorders>
            <w:shd w:val="clear" w:color="auto" w:fill="auto"/>
          </w:tcPr>
          <w:p w:rsidR="00321D36" w:rsidRPr="00321D36" w:rsidRDefault="00321D36" w:rsidP="00321D36">
            <w:pPr>
              <w:spacing w:after="0" w:line="240" w:lineRule="auto"/>
              <w:jc w:val="right"/>
              <w:rPr>
                <w:rFonts w:ascii="Times New Roman" w:eastAsia="Times New Roman" w:hAnsi="Times New Roman" w:cs="Times New Roman"/>
                <w:color w:val="000000"/>
                <w:sz w:val="24"/>
                <w:szCs w:val="24"/>
                <w:lang w:eastAsia="tr-TR"/>
              </w:rPr>
            </w:pPr>
            <w:r w:rsidRPr="00321D3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321D36" w:rsidRPr="00321D36" w:rsidRDefault="00321D36" w:rsidP="00321D36">
            <w:pPr>
              <w:spacing w:after="0" w:line="240" w:lineRule="auto"/>
              <w:jc w:val="right"/>
              <w:rPr>
                <w:rFonts w:ascii="Times New Roman" w:eastAsia="Times New Roman" w:hAnsi="Times New Roman" w:cs="Times New Roman"/>
                <w:color w:val="000000"/>
                <w:sz w:val="24"/>
                <w:szCs w:val="24"/>
                <w:lang w:eastAsia="tr-TR"/>
              </w:rPr>
            </w:pPr>
            <w:r w:rsidRPr="00321D36">
              <w:rPr>
                <w:rFonts w:ascii="Times New Roman" w:eastAsia="Times New Roman" w:hAnsi="Times New Roman" w:cs="Times New Roman"/>
                <w:color w:val="000000"/>
                <w:sz w:val="24"/>
                <w:szCs w:val="24"/>
                <w:lang w:eastAsia="tr-TR"/>
              </w:rPr>
              <w:t>1,837</w:t>
            </w:r>
          </w:p>
        </w:tc>
        <w:tc>
          <w:tcPr>
            <w:tcW w:w="0" w:type="auto"/>
            <w:tcBorders>
              <w:top w:val="nil"/>
              <w:left w:val="nil"/>
              <w:bottom w:val="single" w:sz="4" w:space="0" w:color="D3D3D3"/>
              <w:right w:val="single" w:sz="4" w:space="0" w:color="D3D3D3"/>
            </w:tcBorders>
            <w:shd w:val="clear" w:color="auto" w:fill="auto"/>
          </w:tcPr>
          <w:p w:rsidR="00321D36" w:rsidRPr="00321D36" w:rsidRDefault="00321D36" w:rsidP="00321D36">
            <w:pPr>
              <w:spacing w:after="0" w:line="240" w:lineRule="auto"/>
              <w:jc w:val="right"/>
              <w:rPr>
                <w:rFonts w:ascii="Times New Roman" w:eastAsia="Times New Roman" w:hAnsi="Times New Roman" w:cs="Times New Roman"/>
                <w:color w:val="000000"/>
                <w:sz w:val="24"/>
                <w:szCs w:val="24"/>
                <w:lang w:eastAsia="tr-TR"/>
              </w:rPr>
            </w:pPr>
            <w:r w:rsidRPr="00321D36">
              <w:rPr>
                <w:rFonts w:ascii="Times New Roman" w:eastAsia="Times New Roman" w:hAnsi="Times New Roman" w:cs="Times New Roman"/>
                <w:color w:val="000000"/>
                <w:sz w:val="24"/>
                <w:szCs w:val="24"/>
                <w:lang w:eastAsia="tr-TR"/>
              </w:rPr>
              <w:t>0,310</w:t>
            </w:r>
          </w:p>
        </w:tc>
        <w:tc>
          <w:tcPr>
            <w:tcW w:w="0" w:type="auto"/>
            <w:tcBorders>
              <w:top w:val="nil"/>
              <w:left w:val="nil"/>
              <w:bottom w:val="single" w:sz="4" w:space="0" w:color="D3D3D3"/>
              <w:right w:val="single" w:sz="4" w:space="0" w:color="D3D3D3"/>
            </w:tcBorders>
            <w:shd w:val="clear" w:color="auto" w:fill="auto"/>
          </w:tcPr>
          <w:p w:rsidR="00321D36" w:rsidRPr="00321D36" w:rsidRDefault="00321D36" w:rsidP="00321D36">
            <w:pPr>
              <w:spacing w:after="0" w:line="240" w:lineRule="auto"/>
              <w:jc w:val="right"/>
              <w:rPr>
                <w:rFonts w:ascii="Times New Roman" w:eastAsia="Times New Roman" w:hAnsi="Times New Roman" w:cs="Times New Roman"/>
                <w:color w:val="000000"/>
                <w:sz w:val="24"/>
                <w:szCs w:val="24"/>
                <w:lang w:eastAsia="tr-TR"/>
              </w:rPr>
            </w:pPr>
            <w:r w:rsidRPr="00321D3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321D36" w:rsidRPr="00321D36" w:rsidRDefault="00321D36" w:rsidP="00321D36">
            <w:pPr>
              <w:spacing w:after="0" w:line="240" w:lineRule="auto"/>
              <w:jc w:val="right"/>
              <w:rPr>
                <w:rFonts w:ascii="Times New Roman" w:eastAsia="Times New Roman" w:hAnsi="Times New Roman" w:cs="Times New Roman"/>
                <w:b/>
                <w:bCs/>
                <w:color w:val="000000"/>
                <w:sz w:val="24"/>
                <w:szCs w:val="24"/>
                <w:lang w:eastAsia="tr-TR"/>
              </w:rPr>
            </w:pPr>
            <w:r w:rsidRPr="00321D36">
              <w:rPr>
                <w:rFonts w:ascii="Times New Roman" w:eastAsia="Times New Roman" w:hAnsi="Times New Roman" w:cs="Times New Roman"/>
                <w:b/>
                <w:bCs/>
                <w:color w:val="000000"/>
                <w:sz w:val="24"/>
                <w:szCs w:val="24"/>
                <w:lang w:eastAsia="tr-TR"/>
              </w:rPr>
              <w:t>2,151</w:t>
            </w:r>
          </w:p>
        </w:tc>
      </w:tr>
      <w:tr w:rsidR="00321D36" w:rsidRPr="00321D36" w:rsidTr="00321D36">
        <w:trPr>
          <w:trHeight w:val="84"/>
        </w:trPr>
        <w:tc>
          <w:tcPr>
            <w:tcW w:w="0" w:type="auto"/>
            <w:tcBorders>
              <w:top w:val="nil"/>
              <w:left w:val="single" w:sz="4" w:space="0" w:color="D3D3D3"/>
              <w:bottom w:val="single" w:sz="4" w:space="0" w:color="D3D3D3"/>
              <w:right w:val="single" w:sz="4" w:space="0" w:color="D3D3D3"/>
            </w:tcBorders>
            <w:shd w:val="clear" w:color="auto" w:fill="auto"/>
          </w:tcPr>
          <w:p w:rsidR="00321D36" w:rsidRPr="00321D36" w:rsidRDefault="00321D36" w:rsidP="00321D36">
            <w:pPr>
              <w:spacing w:after="0" w:line="240" w:lineRule="auto"/>
              <w:rPr>
                <w:rFonts w:ascii="Times New Roman" w:eastAsia="Times New Roman" w:hAnsi="Times New Roman" w:cs="Times New Roman"/>
                <w:color w:val="000000"/>
                <w:sz w:val="24"/>
                <w:szCs w:val="24"/>
                <w:lang w:eastAsia="tr-TR"/>
              </w:rPr>
            </w:pPr>
            <w:r w:rsidRPr="00321D36">
              <w:rPr>
                <w:rFonts w:ascii="Times New Roman" w:eastAsia="Times New Roman" w:hAnsi="Times New Roman" w:cs="Times New Roman"/>
                <w:color w:val="000000"/>
                <w:sz w:val="24"/>
                <w:szCs w:val="24"/>
                <w:lang w:eastAsia="tr-TR"/>
              </w:rPr>
              <w:t>ELAZIĞ</w:t>
            </w:r>
          </w:p>
        </w:tc>
        <w:tc>
          <w:tcPr>
            <w:tcW w:w="0" w:type="auto"/>
            <w:tcBorders>
              <w:top w:val="nil"/>
              <w:left w:val="nil"/>
              <w:bottom w:val="single" w:sz="4" w:space="0" w:color="D3D3D3"/>
              <w:right w:val="single" w:sz="4" w:space="0" w:color="D3D3D3"/>
            </w:tcBorders>
            <w:shd w:val="clear" w:color="auto" w:fill="auto"/>
          </w:tcPr>
          <w:p w:rsidR="00321D36" w:rsidRPr="00321D36" w:rsidRDefault="00321D36" w:rsidP="00321D36">
            <w:pPr>
              <w:spacing w:after="0" w:line="240" w:lineRule="auto"/>
              <w:jc w:val="right"/>
              <w:rPr>
                <w:rFonts w:ascii="Times New Roman" w:eastAsia="Times New Roman" w:hAnsi="Times New Roman" w:cs="Times New Roman"/>
                <w:color w:val="000000"/>
                <w:sz w:val="24"/>
                <w:szCs w:val="24"/>
                <w:lang w:eastAsia="tr-TR"/>
              </w:rPr>
            </w:pPr>
            <w:r w:rsidRPr="00321D36">
              <w:rPr>
                <w:rFonts w:ascii="Times New Roman" w:eastAsia="Times New Roman" w:hAnsi="Times New Roman" w:cs="Times New Roman"/>
                <w:color w:val="000000"/>
                <w:sz w:val="24"/>
                <w:szCs w:val="24"/>
                <w:lang w:eastAsia="tr-TR"/>
              </w:rPr>
              <w:t>0,139</w:t>
            </w:r>
          </w:p>
        </w:tc>
        <w:tc>
          <w:tcPr>
            <w:tcW w:w="0" w:type="auto"/>
            <w:tcBorders>
              <w:top w:val="nil"/>
              <w:left w:val="nil"/>
              <w:bottom w:val="single" w:sz="4" w:space="0" w:color="D3D3D3"/>
              <w:right w:val="single" w:sz="4" w:space="0" w:color="D3D3D3"/>
            </w:tcBorders>
            <w:shd w:val="clear" w:color="auto" w:fill="auto"/>
          </w:tcPr>
          <w:p w:rsidR="00321D36" w:rsidRPr="00321D36" w:rsidRDefault="00321D36" w:rsidP="00321D36">
            <w:pPr>
              <w:spacing w:after="0" w:line="240" w:lineRule="auto"/>
              <w:jc w:val="right"/>
              <w:rPr>
                <w:rFonts w:ascii="Times New Roman" w:eastAsia="Times New Roman" w:hAnsi="Times New Roman" w:cs="Times New Roman"/>
                <w:color w:val="000000"/>
                <w:sz w:val="24"/>
                <w:szCs w:val="24"/>
                <w:lang w:eastAsia="tr-TR"/>
              </w:rPr>
            </w:pPr>
            <w:r w:rsidRPr="00321D3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321D36" w:rsidRPr="00321D36" w:rsidRDefault="00321D36" w:rsidP="00321D36">
            <w:pPr>
              <w:spacing w:after="0" w:line="240" w:lineRule="auto"/>
              <w:jc w:val="right"/>
              <w:rPr>
                <w:rFonts w:ascii="Times New Roman" w:eastAsia="Times New Roman" w:hAnsi="Times New Roman" w:cs="Times New Roman"/>
                <w:color w:val="000000"/>
                <w:sz w:val="24"/>
                <w:szCs w:val="24"/>
                <w:lang w:eastAsia="tr-TR"/>
              </w:rPr>
            </w:pPr>
            <w:r w:rsidRPr="00321D36">
              <w:rPr>
                <w:rFonts w:ascii="Times New Roman" w:eastAsia="Times New Roman" w:hAnsi="Times New Roman" w:cs="Times New Roman"/>
                <w:color w:val="000000"/>
                <w:sz w:val="24"/>
                <w:szCs w:val="24"/>
                <w:lang w:eastAsia="tr-TR"/>
              </w:rPr>
              <w:t>5,110</w:t>
            </w:r>
          </w:p>
        </w:tc>
        <w:tc>
          <w:tcPr>
            <w:tcW w:w="0" w:type="auto"/>
            <w:tcBorders>
              <w:top w:val="nil"/>
              <w:left w:val="nil"/>
              <w:bottom w:val="single" w:sz="4" w:space="0" w:color="D3D3D3"/>
              <w:right w:val="single" w:sz="4" w:space="0" w:color="D3D3D3"/>
            </w:tcBorders>
            <w:shd w:val="clear" w:color="auto" w:fill="auto"/>
          </w:tcPr>
          <w:p w:rsidR="00321D36" w:rsidRPr="00321D36" w:rsidRDefault="00321D36" w:rsidP="00321D36">
            <w:pPr>
              <w:spacing w:after="0" w:line="240" w:lineRule="auto"/>
              <w:jc w:val="right"/>
              <w:rPr>
                <w:rFonts w:ascii="Times New Roman" w:eastAsia="Times New Roman" w:hAnsi="Times New Roman" w:cs="Times New Roman"/>
                <w:color w:val="000000"/>
                <w:sz w:val="24"/>
                <w:szCs w:val="24"/>
                <w:lang w:eastAsia="tr-TR"/>
              </w:rPr>
            </w:pPr>
            <w:r w:rsidRPr="00321D36">
              <w:rPr>
                <w:rFonts w:ascii="Times New Roman" w:eastAsia="Times New Roman" w:hAnsi="Times New Roman" w:cs="Times New Roman"/>
                <w:color w:val="000000"/>
                <w:sz w:val="24"/>
                <w:szCs w:val="24"/>
                <w:lang w:eastAsia="tr-TR"/>
              </w:rPr>
              <w:t>0,189</w:t>
            </w:r>
          </w:p>
        </w:tc>
        <w:tc>
          <w:tcPr>
            <w:tcW w:w="0" w:type="auto"/>
            <w:tcBorders>
              <w:top w:val="nil"/>
              <w:left w:val="nil"/>
              <w:bottom w:val="single" w:sz="4" w:space="0" w:color="D3D3D3"/>
              <w:right w:val="single" w:sz="4" w:space="0" w:color="D3D3D3"/>
            </w:tcBorders>
            <w:shd w:val="clear" w:color="auto" w:fill="auto"/>
          </w:tcPr>
          <w:p w:rsidR="00321D36" w:rsidRPr="00321D36" w:rsidRDefault="00321D36" w:rsidP="00321D36">
            <w:pPr>
              <w:spacing w:after="0" w:line="240" w:lineRule="auto"/>
              <w:jc w:val="right"/>
              <w:rPr>
                <w:rFonts w:ascii="Times New Roman" w:eastAsia="Times New Roman" w:hAnsi="Times New Roman" w:cs="Times New Roman"/>
                <w:color w:val="000000"/>
                <w:sz w:val="24"/>
                <w:szCs w:val="24"/>
                <w:lang w:eastAsia="tr-TR"/>
              </w:rPr>
            </w:pPr>
            <w:r w:rsidRPr="00321D3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321D36" w:rsidRPr="00321D36" w:rsidRDefault="00321D36" w:rsidP="00321D36">
            <w:pPr>
              <w:spacing w:after="0" w:line="240" w:lineRule="auto"/>
              <w:jc w:val="right"/>
              <w:rPr>
                <w:rFonts w:ascii="Times New Roman" w:eastAsia="Times New Roman" w:hAnsi="Times New Roman" w:cs="Times New Roman"/>
                <w:b/>
                <w:bCs/>
                <w:color w:val="000000"/>
                <w:sz w:val="24"/>
                <w:szCs w:val="24"/>
                <w:lang w:eastAsia="tr-TR"/>
              </w:rPr>
            </w:pPr>
            <w:r w:rsidRPr="00321D36">
              <w:rPr>
                <w:rFonts w:ascii="Times New Roman" w:eastAsia="Times New Roman" w:hAnsi="Times New Roman" w:cs="Times New Roman"/>
                <w:b/>
                <w:bCs/>
                <w:color w:val="000000"/>
                <w:sz w:val="24"/>
                <w:szCs w:val="24"/>
                <w:lang w:eastAsia="tr-TR"/>
              </w:rPr>
              <w:t>5,439</w:t>
            </w:r>
          </w:p>
        </w:tc>
      </w:tr>
      <w:tr w:rsidR="00321D36" w:rsidRPr="00321D36" w:rsidTr="00321D36">
        <w:trPr>
          <w:trHeight w:val="84"/>
        </w:trPr>
        <w:tc>
          <w:tcPr>
            <w:tcW w:w="0" w:type="auto"/>
            <w:tcBorders>
              <w:top w:val="nil"/>
              <w:left w:val="single" w:sz="4" w:space="0" w:color="D3D3D3"/>
              <w:bottom w:val="single" w:sz="4" w:space="0" w:color="D3D3D3"/>
              <w:right w:val="single" w:sz="4" w:space="0" w:color="D3D3D3"/>
            </w:tcBorders>
            <w:shd w:val="clear" w:color="auto" w:fill="auto"/>
          </w:tcPr>
          <w:p w:rsidR="00321D36" w:rsidRPr="00321D36" w:rsidRDefault="00321D36" w:rsidP="00321D36">
            <w:pPr>
              <w:spacing w:after="0" w:line="240" w:lineRule="auto"/>
              <w:rPr>
                <w:rFonts w:ascii="Times New Roman" w:eastAsia="Times New Roman" w:hAnsi="Times New Roman" w:cs="Times New Roman"/>
                <w:color w:val="000000"/>
                <w:sz w:val="24"/>
                <w:szCs w:val="24"/>
                <w:lang w:eastAsia="tr-TR"/>
              </w:rPr>
            </w:pPr>
            <w:r w:rsidRPr="00321D36">
              <w:rPr>
                <w:rFonts w:ascii="Times New Roman" w:eastAsia="Times New Roman" w:hAnsi="Times New Roman" w:cs="Times New Roman"/>
                <w:color w:val="000000"/>
                <w:sz w:val="24"/>
                <w:szCs w:val="24"/>
                <w:lang w:eastAsia="tr-TR"/>
              </w:rPr>
              <w:t>ERZİNCAN</w:t>
            </w:r>
          </w:p>
        </w:tc>
        <w:tc>
          <w:tcPr>
            <w:tcW w:w="0" w:type="auto"/>
            <w:tcBorders>
              <w:top w:val="nil"/>
              <w:left w:val="nil"/>
              <w:bottom w:val="single" w:sz="4" w:space="0" w:color="D3D3D3"/>
              <w:right w:val="single" w:sz="4" w:space="0" w:color="D3D3D3"/>
            </w:tcBorders>
            <w:shd w:val="clear" w:color="auto" w:fill="auto"/>
          </w:tcPr>
          <w:p w:rsidR="00321D36" w:rsidRPr="00321D36" w:rsidRDefault="00321D36" w:rsidP="00321D36">
            <w:pPr>
              <w:spacing w:after="0" w:line="240" w:lineRule="auto"/>
              <w:jc w:val="right"/>
              <w:rPr>
                <w:rFonts w:ascii="Times New Roman" w:eastAsia="Times New Roman" w:hAnsi="Times New Roman" w:cs="Times New Roman"/>
                <w:color w:val="000000"/>
                <w:sz w:val="24"/>
                <w:szCs w:val="24"/>
                <w:lang w:eastAsia="tr-TR"/>
              </w:rPr>
            </w:pPr>
            <w:r w:rsidRPr="00321D3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321D36" w:rsidRPr="00321D36" w:rsidRDefault="00321D36" w:rsidP="00321D36">
            <w:pPr>
              <w:spacing w:after="0" w:line="240" w:lineRule="auto"/>
              <w:jc w:val="right"/>
              <w:rPr>
                <w:rFonts w:ascii="Times New Roman" w:eastAsia="Times New Roman" w:hAnsi="Times New Roman" w:cs="Times New Roman"/>
                <w:color w:val="000000"/>
                <w:sz w:val="24"/>
                <w:szCs w:val="24"/>
                <w:lang w:eastAsia="tr-TR"/>
              </w:rPr>
            </w:pPr>
            <w:r w:rsidRPr="00321D3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321D36" w:rsidRPr="00321D36" w:rsidRDefault="00321D36" w:rsidP="00321D36">
            <w:pPr>
              <w:spacing w:after="0" w:line="240" w:lineRule="auto"/>
              <w:jc w:val="right"/>
              <w:rPr>
                <w:rFonts w:ascii="Times New Roman" w:eastAsia="Times New Roman" w:hAnsi="Times New Roman" w:cs="Times New Roman"/>
                <w:color w:val="000000"/>
                <w:sz w:val="24"/>
                <w:szCs w:val="24"/>
                <w:lang w:eastAsia="tr-TR"/>
              </w:rPr>
            </w:pPr>
            <w:r w:rsidRPr="00321D36">
              <w:rPr>
                <w:rFonts w:ascii="Times New Roman" w:eastAsia="Times New Roman" w:hAnsi="Times New Roman" w:cs="Times New Roman"/>
                <w:color w:val="000000"/>
                <w:sz w:val="24"/>
                <w:szCs w:val="24"/>
                <w:lang w:eastAsia="tr-TR"/>
              </w:rPr>
              <w:t>2,118</w:t>
            </w:r>
          </w:p>
        </w:tc>
        <w:tc>
          <w:tcPr>
            <w:tcW w:w="0" w:type="auto"/>
            <w:tcBorders>
              <w:top w:val="nil"/>
              <w:left w:val="nil"/>
              <w:bottom w:val="single" w:sz="4" w:space="0" w:color="D3D3D3"/>
              <w:right w:val="single" w:sz="4" w:space="0" w:color="D3D3D3"/>
            </w:tcBorders>
            <w:shd w:val="clear" w:color="auto" w:fill="auto"/>
          </w:tcPr>
          <w:p w:rsidR="00321D36" w:rsidRPr="00321D36" w:rsidRDefault="00321D36" w:rsidP="00321D36">
            <w:pPr>
              <w:spacing w:after="0" w:line="240" w:lineRule="auto"/>
              <w:jc w:val="right"/>
              <w:rPr>
                <w:rFonts w:ascii="Times New Roman" w:eastAsia="Times New Roman" w:hAnsi="Times New Roman" w:cs="Times New Roman"/>
                <w:color w:val="000000"/>
                <w:sz w:val="24"/>
                <w:szCs w:val="24"/>
                <w:lang w:eastAsia="tr-TR"/>
              </w:rPr>
            </w:pPr>
            <w:r w:rsidRPr="00321D36">
              <w:rPr>
                <w:rFonts w:ascii="Times New Roman" w:eastAsia="Times New Roman" w:hAnsi="Times New Roman" w:cs="Times New Roman"/>
                <w:color w:val="000000"/>
                <w:sz w:val="24"/>
                <w:szCs w:val="24"/>
                <w:lang w:eastAsia="tr-TR"/>
              </w:rPr>
              <w:t>0,007</w:t>
            </w:r>
          </w:p>
        </w:tc>
        <w:tc>
          <w:tcPr>
            <w:tcW w:w="0" w:type="auto"/>
            <w:tcBorders>
              <w:top w:val="nil"/>
              <w:left w:val="nil"/>
              <w:bottom w:val="single" w:sz="4" w:space="0" w:color="D3D3D3"/>
              <w:right w:val="single" w:sz="4" w:space="0" w:color="D3D3D3"/>
            </w:tcBorders>
            <w:shd w:val="clear" w:color="auto" w:fill="auto"/>
          </w:tcPr>
          <w:p w:rsidR="00321D36" w:rsidRPr="00321D36" w:rsidRDefault="00321D36" w:rsidP="00321D36">
            <w:pPr>
              <w:spacing w:after="0" w:line="240" w:lineRule="auto"/>
              <w:jc w:val="right"/>
              <w:rPr>
                <w:rFonts w:ascii="Times New Roman" w:eastAsia="Times New Roman" w:hAnsi="Times New Roman" w:cs="Times New Roman"/>
                <w:color w:val="000000"/>
                <w:sz w:val="24"/>
                <w:szCs w:val="24"/>
                <w:lang w:eastAsia="tr-TR"/>
              </w:rPr>
            </w:pPr>
            <w:r w:rsidRPr="00321D3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321D36" w:rsidRPr="00321D36" w:rsidRDefault="00321D36" w:rsidP="00321D36">
            <w:pPr>
              <w:spacing w:after="0" w:line="240" w:lineRule="auto"/>
              <w:jc w:val="right"/>
              <w:rPr>
                <w:rFonts w:ascii="Times New Roman" w:eastAsia="Times New Roman" w:hAnsi="Times New Roman" w:cs="Times New Roman"/>
                <w:b/>
                <w:bCs/>
                <w:color w:val="000000"/>
                <w:sz w:val="24"/>
                <w:szCs w:val="24"/>
                <w:lang w:eastAsia="tr-TR"/>
              </w:rPr>
            </w:pPr>
            <w:r w:rsidRPr="00321D36">
              <w:rPr>
                <w:rFonts w:ascii="Times New Roman" w:eastAsia="Times New Roman" w:hAnsi="Times New Roman" w:cs="Times New Roman"/>
                <w:b/>
                <w:bCs/>
                <w:color w:val="000000"/>
                <w:sz w:val="24"/>
                <w:szCs w:val="24"/>
                <w:lang w:eastAsia="tr-TR"/>
              </w:rPr>
              <w:t>2,125</w:t>
            </w:r>
          </w:p>
        </w:tc>
      </w:tr>
      <w:tr w:rsidR="00321D36" w:rsidRPr="00321D36" w:rsidTr="00321D36">
        <w:trPr>
          <w:trHeight w:val="84"/>
        </w:trPr>
        <w:tc>
          <w:tcPr>
            <w:tcW w:w="0" w:type="auto"/>
            <w:tcBorders>
              <w:top w:val="nil"/>
              <w:left w:val="single" w:sz="4" w:space="0" w:color="D3D3D3"/>
              <w:bottom w:val="single" w:sz="4" w:space="0" w:color="D3D3D3"/>
              <w:right w:val="single" w:sz="4" w:space="0" w:color="D3D3D3"/>
            </w:tcBorders>
            <w:shd w:val="clear" w:color="auto" w:fill="auto"/>
          </w:tcPr>
          <w:p w:rsidR="00321D36" w:rsidRPr="00321D36" w:rsidRDefault="00321D36" w:rsidP="00321D36">
            <w:pPr>
              <w:spacing w:after="0" w:line="240" w:lineRule="auto"/>
              <w:rPr>
                <w:rFonts w:ascii="Times New Roman" w:eastAsia="Times New Roman" w:hAnsi="Times New Roman" w:cs="Times New Roman"/>
                <w:color w:val="000000"/>
                <w:sz w:val="24"/>
                <w:szCs w:val="24"/>
                <w:lang w:eastAsia="tr-TR"/>
              </w:rPr>
            </w:pPr>
            <w:r w:rsidRPr="00321D36">
              <w:rPr>
                <w:rFonts w:ascii="Times New Roman" w:eastAsia="Times New Roman" w:hAnsi="Times New Roman" w:cs="Times New Roman"/>
                <w:color w:val="000000"/>
                <w:sz w:val="24"/>
                <w:szCs w:val="24"/>
                <w:lang w:eastAsia="tr-TR"/>
              </w:rPr>
              <w:t>ERZURUM</w:t>
            </w:r>
          </w:p>
        </w:tc>
        <w:tc>
          <w:tcPr>
            <w:tcW w:w="0" w:type="auto"/>
            <w:tcBorders>
              <w:top w:val="nil"/>
              <w:left w:val="nil"/>
              <w:bottom w:val="single" w:sz="4" w:space="0" w:color="D3D3D3"/>
              <w:right w:val="single" w:sz="4" w:space="0" w:color="D3D3D3"/>
            </w:tcBorders>
            <w:shd w:val="clear" w:color="auto" w:fill="auto"/>
          </w:tcPr>
          <w:p w:rsidR="00321D36" w:rsidRPr="00321D36" w:rsidRDefault="00321D36" w:rsidP="00321D36">
            <w:pPr>
              <w:spacing w:after="0" w:line="240" w:lineRule="auto"/>
              <w:jc w:val="right"/>
              <w:rPr>
                <w:rFonts w:ascii="Times New Roman" w:eastAsia="Times New Roman" w:hAnsi="Times New Roman" w:cs="Times New Roman"/>
                <w:color w:val="000000"/>
                <w:sz w:val="24"/>
                <w:szCs w:val="24"/>
                <w:lang w:eastAsia="tr-TR"/>
              </w:rPr>
            </w:pPr>
            <w:r w:rsidRPr="00321D36">
              <w:rPr>
                <w:rFonts w:ascii="Times New Roman" w:eastAsia="Times New Roman" w:hAnsi="Times New Roman" w:cs="Times New Roman"/>
                <w:color w:val="000000"/>
                <w:sz w:val="24"/>
                <w:szCs w:val="24"/>
                <w:lang w:eastAsia="tr-TR"/>
              </w:rPr>
              <w:t>0,209</w:t>
            </w:r>
          </w:p>
        </w:tc>
        <w:tc>
          <w:tcPr>
            <w:tcW w:w="0" w:type="auto"/>
            <w:tcBorders>
              <w:top w:val="nil"/>
              <w:left w:val="nil"/>
              <w:bottom w:val="single" w:sz="4" w:space="0" w:color="D3D3D3"/>
              <w:right w:val="single" w:sz="4" w:space="0" w:color="D3D3D3"/>
            </w:tcBorders>
            <w:shd w:val="clear" w:color="auto" w:fill="auto"/>
          </w:tcPr>
          <w:p w:rsidR="00321D36" w:rsidRPr="00321D36" w:rsidRDefault="00321D36" w:rsidP="00321D36">
            <w:pPr>
              <w:spacing w:after="0" w:line="240" w:lineRule="auto"/>
              <w:jc w:val="right"/>
              <w:rPr>
                <w:rFonts w:ascii="Times New Roman" w:eastAsia="Times New Roman" w:hAnsi="Times New Roman" w:cs="Times New Roman"/>
                <w:color w:val="000000"/>
                <w:sz w:val="24"/>
                <w:szCs w:val="24"/>
                <w:lang w:eastAsia="tr-TR"/>
              </w:rPr>
            </w:pPr>
            <w:r w:rsidRPr="00321D3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321D36" w:rsidRPr="00321D36" w:rsidRDefault="00321D36" w:rsidP="00321D36">
            <w:pPr>
              <w:spacing w:after="0" w:line="240" w:lineRule="auto"/>
              <w:jc w:val="right"/>
              <w:rPr>
                <w:rFonts w:ascii="Times New Roman" w:eastAsia="Times New Roman" w:hAnsi="Times New Roman" w:cs="Times New Roman"/>
                <w:color w:val="000000"/>
                <w:sz w:val="24"/>
                <w:szCs w:val="24"/>
                <w:lang w:eastAsia="tr-TR"/>
              </w:rPr>
            </w:pPr>
            <w:r w:rsidRPr="00321D36">
              <w:rPr>
                <w:rFonts w:ascii="Times New Roman" w:eastAsia="Times New Roman" w:hAnsi="Times New Roman" w:cs="Times New Roman"/>
                <w:color w:val="000000"/>
                <w:sz w:val="24"/>
                <w:szCs w:val="24"/>
                <w:lang w:eastAsia="tr-TR"/>
              </w:rPr>
              <w:t>10,864</w:t>
            </w:r>
          </w:p>
        </w:tc>
        <w:tc>
          <w:tcPr>
            <w:tcW w:w="0" w:type="auto"/>
            <w:tcBorders>
              <w:top w:val="nil"/>
              <w:left w:val="nil"/>
              <w:bottom w:val="single" w:sz="4" w:space="0" w:color="D3D3D3"/>
              <w:right w:val="single" w:sz="4" w:space="0" w:color="D3D3D3"/>
            </w:tcBorders>
            <w:shd w:val="clear" w:color="auto" w:fill="auto"/>
          </w:tcPr>
          <w:p w:rsidR="00321D36" w:rsidRPr="00321D36" w:rsidRDefault="00321D36" w:rsidP="00321D36">
            <w:pPr>
              <w:spacing w:after="0" w:line="240" w:lineRule="auto"/>
              <w:jc w:val="right"/>
              <w:rPr>
                <w:rFonts w:ascii="Times New Roman" w:eastAsia="Times New Roman" w:hAnsi="Times New Roman" w:cs="Times New Roman"/>
                <w:color w:val="000000"/>
                <w:sz w:val="24"/>
                <w:szCs w:val="24"/>
                <w:lang w:eastAsia="tr-TR"/>
              </w:rPr>
            </w:pPr>
            <w:r w:rsidRPr="00321D36">
              <w:rPr>
                <w:rFonts w:ascii="Times New Roman" w:eastAsia="Times New Roman" w:hAnsi="Times New Roman" w:cs="Times New Roman"/>
                <w:color w:val="000000"/>
                <w:sz w:val="24"/>
                <w:szCs w:val="24"/>
                <w:lang w:eastAsia="tr-TR"/>
              </w:rPr>
              <w:t>0,587</w:t>
            </w:r>
          </w:p>
        </w:tc>
        <w:tc>
          <w:tcPr>
            <w:tcW w:w="0" w:type="auto"/>
            <w:tcBorders>
              <w:top w:val="nil"/>
              <w:left w:val="nil"/>
              <w:bottom w:val="single" w:sz="4" w:space="0" w:color="D3D3D3"/>
              <w:right w:val="single" w:sz="4" w:space="0" w:color="D3D3D3"/>
            </w:tcBorders>
            <w:shd w:val="clear" w:color="auto" w:fill="auto"/>
          </w:tcPr>
          <w:p w:rsidR="00321D36" w:rsidRPr="00321D36" w:rsidRDefault="00321D36" w:rsidP="00321D36">
            <w:pPr>
              <w:spacing w:after="0" w:line="240" w:lineRule="auto"/>
              <w:jc w:val="right"/>
              <w:rPr>
                <w:rFonts w:ascii="Times New Roman" w:eastAsia="Times New Roman" w:hAnsi="Times New Roman" w:cs="Times New Roman"/>
                <w:color w:val="000000"/>
                <w:sz w:val="24"/>
                <w:szCs w:val="24"/>
                <w:lang w:eastAsia="tr-TR"/>
              </w:rPr>
            </w:pPr>
            <w:r w:rsidRPr="00321D36">
              <w:rPr>
                <w:rFonts w:ascii="Times New Roman" w:eastAsia="Times New Roman" w:hAnsi="Times New Roman" w:cs="Times New Roman"/>
                <w:color w:val="000000"/>
                <w:sz w:val="24"/>
                <w:szCs w:val="24"/>
                <w:lang w:eastAsia="tr-TR"/>
              </w:rPr>
              <w:t>0,155</w:t>
            </w:r>
          </w:p>
        </w:tc>
        <w:tc>
          <w:tcPr>
            <w:tcW w:w="0" w:type="auto"/>
            <w:tcBorders>
              <w:top w:val="nil"/>
              <w:left w:val="nil"/>
              <w:bottom w:val="single" w:sz="4" w:space="0" w:color="D3D3D3"/>
              <w:right w:val="single" w:sz="4" w:space="0" w:color="D3D3D3"/>
            </w:tcBorders>
            <w:shd w:val="clear" w:color="B0C4DE" w:fill="B0C4DE"/>
          </w:tcPr>
          <w:p w:rsidR="00321D36" w:rsidRPr="00321D36" w:rsidRDefault="00321D36" w:rsidP="00321D36">
            <w:pPr>
              <w:spacing w:after="0" w:line="240" w:lineRule="auto"/>
              <w:jc w:val="right"/>
              <w:rPr>
                <w:rFonts w:ascii="Times New Roman" w:eastAsia="Times New Roman" w:hAnsi="Times New Roman" w:cs="Times New Roman"/>
                <w:b/>
                <w:bCs/>
                <w:color w:val="000000"/>
                <w:sz w:val="24"/>
                <w:szCs w:val="24"/>
                <w:lang w:eastAsia="tr-TR"/>
              </w:rPr>
            </w:pPr>
            <w:r w:rsidRPr="00321D36">
              <w:rPr>
                <w:rFonts w:ascii="Times New Roman" w:eastAsia="Times New Roman" w:hAnsi="Times New Roman" w:cs="Times New Roman"/>
                <w:b/>
                <w:bCs/>
                <w:color w:val="000000"/>
                <w:sz w:val="24"/>
                <w:szCs w:val="24"/>
                <w:lang w:eastAsia="tr-TR"/>
              </w:rPr>
              <w:t>11,815</w:t>
            </w:r>
          </w:p>
        </w:tc>
      </w:tr>
      <w:tr w:rsidR="00321D36" w:rsidRPr="00321D36" w:rsidTr="00321D36">
        <w:trPr>
          <w:trHeight w:val="84"/>
        </w:trPr>
        <w:tc>
          <w:tcPr>
            <w:tcW w:w="0" w:type="auto"/>
            <w:tcBorders>
              <w:top w:val="nil"/>
              <w:left w:val="single" w:sz="4" w:space="0" w:color="D3D3D3"/>
              <w:bottom w:val="single" w:sz="4" w:space="0" w:color="D3D3D3"/>
              <w:right w:val="single" w:sz="4" w:space="0" w:color="D3D3D3"/>
            </w:tcBorders>
            <w:shd w:val="clear" w:color="auto" w:fill="auto"/>
          </w:tcPr>
          <w:p w:rsidR="00321D36" w:rsidRPr="00321D36" w:rsidRDefault="00321D36" w:rsidP="00321D36">
            <w:pPr>
              <w:spacing w:after="0" w:line="240" w:lineRule="auto"/>
              <w:rPr>
                <w:rFonts w:ascii="Times New Roman" w:eastAsia="Times New Roman" w:hAnsi="Times New Roman" w:cs="Times New Roman"/>
                <w:color w:val="000000"/>
                <w:sz w:val="24"/>
                <w:szCs w:val="24"/>
                <w:lang w:eastAsia="tr-TR"/>
              </w:rPr>
            </w:pPr>
            <w:r w:rsidRPr="00321D36">
              <w:rPr>
                <w:rFonts w:ascii="Times New Roman" w:eastAsia="Times New Roman" w:hAnsi="Times New Roman" w:cs="Times New Roman"/>
                <w:color w:val="000000"/>
                <w:sz w:val="24"/>
                <w:szCs w:val="24"/>
                <w:lang w:eastAsia="tr-TR"/>
              </w:rPr>
              <w:t>ESKİŞEHİR</w:t>
            </w:r>
          </w:p>
        </w:tc>
        <w:tc>
          <w:tcPr>
            <w:tcW w:w="0" w:type="auto"/>
            <w:tcBorders>
              <w:top w:val="nil"/>
              <w:left w:val="nil"/>
              <w:bottom w:val="single" w:sz="4" w:space="0" w:color="D3D3D3"/>
              <w:right w:val="single" w:sz="4" w:space="0" w:color="D3D3D3"/>
            </w:tcBorders>
            <w:shd w:val="clear" w:color="auto" w:fill="auto"/>
          </w:tcPr>
          <w:p w:rsidR="00321D36" w:rsidRPr="00321D36" w:rsidRDefault="00321D36" w:rsidP="00321D36">
            <w:pPr>
              <w:spacing w:after="0" w:line="240" w:lineRule="auto"/>
              <w:jc w:val="right"/>
              <w:rPr>
                <w:rFonts w:ascii="Times New Roman" w:eastAsia="Times New Roman" w:hAnsi="Times New Roman" w:cs="Times New Roman"/>
                <w:color w:val="000000"/>
                <w:sz w:val="24"/>
                <w:szCs w:val="24"/>
                <w:lang w:eastAsia="tr-TR"/>
              </w:rPr>
            </w:pPr>
            <w:r w:rsidRPr="00321D36">
              <w:rPr>
                <w:rFonts w:ascii="Times New Roman" w:eastAsia="Times New Roman" w:hAnsi="Times New Roman" w:cs="Times New Roman"/>
                <w:color w:val="000000"/>
                <w:sz w:val="24"/>
                <w:szCs w:val="24"/>
                <w:lang w:eastAsia="tr-TR"/>
              </w:rPr>
              <w:t>0,069</w:t>
            </w:r>
          </w:p>
        </w:tc>
        <w:tc>
          <w:tcPr>
            <w:tcW w:w="0" w:type="auto"/>
            <w:tcBorders>
              <w:top w:val="nil"/>
              <w:left w:val="nil"/>
              <w:bottom w:val="single" w:sz="4" w:space="0" w:color="D3D3D3"/>
              <w:right w:val="single" w:sz="4" w:space="0" w:color="D3D3D3"/>
            </w:tcBorders>
            <w:shd w:val="clear" w:color="auto" w:fill="auto"/>
          </w:tcPr>
          <w:p w:rsidR="00321D36" w:rsidRPr="00321D36" w:rsidRDefault="00321D36" w:rsidP="00321D36">
            <w:pPr>
              <w:spacing w:after="0" w:line="240" w:lineRule="auto"/>
              <w:jc w:val="right"/>
              <w:rPr>
                <w:rFonts w:ascii="Times New Roman" w:eastAsia="Times New Roman" w:hAnsi="Times New Roman" w:cs="Times New Roman"/>
                <w:color w:val="000000"/>
                <w:sz w:val="24"/>
                <w:szCs w:val="24"/>
                <w:lang w:eastAsia="tr-TR"/>
              </w:rPr>
            </w:pPr>
            <w:r w:rsidRPr="00321D3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321D36" w:rsidRPr="00321D36" w:rsidRDefault="00321D36" w:rsidP="00321D36">
            <w:pPr>
              <w:spacing w:after="0" w:line="240" w:lineRule="auto"/>
              <w:jc w:val="right"/>
              <w:rPr>
                <w:rFonts w:ascii="Times New Roman" w:eastAsia="Times New Roman" w:hAnsi="Times New Roman" w:cs="Times New Roman"/>
                <w:color w:val="000000"/>
                <w:sz w:val="24"/>
                <w:szCs w:val="24"/>
                <w:lang w:eastAsia="tr-TR"/>
              </w:rPr>
            </w:pPr>
            <w:r w:rsidRPr="00321D36">
              <w:rPr>
                <w:rFonts w:ascii="Times New Roman" w:eastAsia="Times New Roman" w:hAnsi="Times New Roman" w:cs="Times New Roman"/>
                <w:color w:val="000000"/>
                <w:sz w:val="24"/>
                <w:szCs w:val="24"/>
                <w:lang w:eastAsia="tr-TR"/>
              </w:rPr>
              <w:t>60,626</w:t>
            </w:r>
          </w:p>
        </w:tc>
        <w:tc>
          <w:tcPr>
            <w:tcW w:w="0" w:type="auto"/>
            <w:tcBorders>
              <w:top w:val="nil"/>
              <w:left w:val="nil"/>
              <w:bottom w:val="single" w:sz="4" w:space="0" w:color="D3D3D3"/>
              <w:right w:val="single" w:sz="4" w:space="0" w:color="D3D3D3"/>
            </w:tcBorders>
            <w:shd w:val="clear" w:color="auto" w:fill="auto"/>
          </w:tcPr>
          <w:p w:rsidR="00321D36" w:rsidRPr="00321D36" w:rsidRDefault="00321D36" w:rsidP="00321D36">
            <w:pPr>
              <w:spacing w:after="0" w:line="240" w:lineRule="auto"/>
              <w:jc w:val="right"/>
              <w:rPr>
                <w:rFonts w:ascii="Times New Roman" w:eastAsia="Times New Roman" w:hAnsi="Times New Roman" w:cs="Times New Roman"/>
                <w:color w:val="000000"/>
                <w:sz w:val="24"/>
                <w:szCs w:val="24"/>
                <w:lang w:eastAsia="tr-TR"/>
              </w:rPr>
            </w:pPr>
            <w:r w:rsidRPr="00321D36">
              <w:rPr>
                <w:rFonts w:ascii="Times New Roman" w:eastAsia="Times New Roman" w:hAnsi="Times New Roman" w:cs="Times New Roman"/>
                <w:color w:val="000000"/>
                <w:sz w:val="24"/>
                <w:szCs w:val="24"/>
                <w:lang w:eastAsia="tr-TR"/>
              </w:rPr>
              <w:t>0,143</w:t>
            </w:r>
          </w:p>
        </w:tc>
        <w:tc>
          <w:tcPr>
            <w:tcW w:w="0" w:type="auto"/>
            <w:tcBorders>
              <w:top w:val="nil"/>
              <w:left w:val="nil"/>
              <w:bottom w:val="single" w:sz="4" w:space="0" w:color="D3D3D3"/>
              <w:right w:val="single" w:sz="4" w:space="0" w:color="D3D3D3"/>
            </w:tcBorders>
            <w:shd w:val="clear" w:color="auto" w:fill="auto"/>
          </w:tcPr>
          <w:p w:rsidR="00321D36" w:rsidRPr="00321D36" w:rsidRDefault="00321D36" w:rsidP="00321D36">
            <w:pPr>
              <w:spacing w:after="0" w:line="240" w:lineRule="auto"/>
              <w:jc w:val="right"/>
              <w:rPr>
                <w:rFonts w:ascii="Times New Roman" w:eastAsia="Times New Roman" w:hAnsi="Times New Roman" w:cs="Times New Roman"/>
                <w:color w:val="000000"/>
                <w:sz w:val="24"/>
                <w:szCs w:val="24"/>
                <w:lang w:eastAsia="tr-TR"/>
              </w:rPr>
            </w:pPr>
            <w:r w:rsidRPr="00321D36">
              <w:rPr>
                <w:rFonts w:ascii="Times New Roman" w:eastAsia="Times New Roman" w:hAnsi="Times New Roman" w:cs="Times New Roman"/>
                <w:color w:val="000000"/>
                <w:sz w:val="24"/>
                <w:szCs w:val="24"/>
                <w:lang w:eastAsia="tr-TR"/>
              </w:rPr>
              <w:t>0,016</w:t>
            </w:r>
          </w:p>
        </w:tc>
        <w:tc>
          <w:tcPr>
            <w:tcW w:w="0" w:type="auto"/>
            <w:tcBorders>
              <w:top w:val="nil"/>
              <w:left w:val="nil"/>
              <w:bottom w:val="single" w:sz="4" w:space="0" w:color="D3D3D3"/>
              <w:right w:val="single" w:sz="4" w:space="0" w:color="D3D3D3"/>
            </w:tcBorders>
            <w:shd w:val="clear" w:color="B0C4DE" w:fill="B0C4DE"/>
          </w:tcPr>
          <w:p w:rsidR="00321D36" w:rsidRPr="00321D36" w:rsidRDefault="00321D36" w:rsidP="00321D36">
            <w:pPr>
              <w:spacing w:after="0" w:line="240" w:lineRule="auto"/>
              <w:jc w:val="right"/>
              <w:rPr>
                <w:rFonts w:ascii="Times New Roman" w:eastAsia="Times New Roman" w:hAnsi="Times New Roman" w:cs="Times New Roman"/>
                <w:b/>
                <w:bCs/>
                <w:color w:val="000000"/>
                <w:sz w:val="24"/>
                <w:szCs w:val="24"/>
                <w:lang w:eastAsia="tr-TR"/>
              </w:rPr>
            </w:pPr>
            <w:r w:rsidRPr="00321D36">
              <w:rPr>
                <w:rFonts w:ascii="Times New Roman" w:eastAsia="Times New Roman" w:hAnsi="Times New Roman" w:cs="Times New Roman"/>
                <w:b/>
                <w:bCs/>
                <w:color w:val="000000"/>
                <w:sz w:val="24"/>
                <w:szCs w:val="24"/>
                <w:lang w:eastAsia="tr-TR"/>
              </w:rPr>
              <w:t>60,854</w:t>
            </w:r>
          </w:p>
        </w:tc>
      </w:tr>
      <w:tr w:rsidR="00321D36" w:rsidRPr="00321D36" w:rsidTr="00321D36">
        <w:trPr>
          <w:trHeight w:val="84"/>
        </w:trPr>
        <w:tc>
          <w:tcPr>
            <w:tcW w:w="0" w:type="auto"/>
            <w:tcBorders>
              <w:top w:val="nil"/>
              <w:left w:val="single" w:sz="4" w:space="0" w:color="D3D3D3"/>
              <w:bottom w:val="single" w:sz="4" w:space="0" w:color="D3D3D3"/>
              <w:right w:val="single" w:sz="4" w:space="0" w:color="D3D3D3"/>
            </w:tcBorders>
            <w:shd w:val="clear" w:color="auto" w:fill="auto"/>
          </w:tcPr>
          <w:p w:rsidR="00321D36" w:rsidRPr="00321D36" w:rsidRDefault="00321D36" w:rsidP="00321D36">
            <w:pPr>
              <w:spacing w:after="0" w:line="240" w:lineRule="auto"/>
              <w:rPr>
                <w:rFonts w:ascii="Times New Roman" w:eastAsia="Times New Roman" w:hAnsi="Times New Roman" w:cs="Times New Roman"/>
                <w:color w:val="000000"/>
                <w:sz w:val="24"/>
                <w:szCs w:val="24"/>
                <w:lang w:eastAsia="tr-TR"/>
              </w:rPr>
            </w:pPr>
            <w:r w:rsidRPr="00321D36">
              <w:rPr>
                <w:rFonts w:ascii="Times New Roman" w:eastAsia="Times New Roman" w:hAnsi="Times New Roman" w:cs="Times New Roman"/>
                <w:color w:val="000000"/>
                <w:sz w:val="24"/>
                <w:szCs w:val="24"/>
                <w:lang w:eastAsia="tr-TR"/>
              </w:rPr>
              <w:t>GAZİANTEP</w:t>
            </w:r>
          </w:p>
        </w:tc>
        <w:tc>
          <w:tcPr>
            <w:tcW w:w="0" w:type="auto"/>
            <w:tcBorders>
              <w:top w:val="nil"/>
              <w:left w:val="nil"/>
              <w:bottom w:val="single" w:sz="4" w:space="0" w:color="D3D3D3"/>
              <w:right w:val="single" w:sz="4" w:space="0" w:color="D3D3D3"/>
            </w:tcBorders>
            <w:shd w:val="clear" w:color="auto" w:fill="auto"/>
          </w:tcPr>
          <w:p w:rsidR="00321D36" w:rsidRPr="00321D36" w:rsidRDefault="00321D36" w:rsidP="00321D36">
            <w:pPr>
              <w:spacing w:after="0" w:line="240" w:lineRule="auto"/>
              <w:jc w:val="right"/>
              <w:rPr>
                <w:rFonts w:ascii="Times New Roman" w:eastAsia="Times New Roman" w:hAnsi="Times New Roman" w:cs="Times New Roman"/>
                <w:color w:val="000000"/>
                <w:sz w:val="24"/>
                <w:szCs w:val="24"/>
                <w:lang w:eastAsia="tr-TR"/>
              </w:rPr>
            </w:pPr>
            <w:r w:rsidRPr="00321D36">
              <w:rPr>
                <w:rFonts w:ascii="Times New Roman" w:eastAsia="Times New Roman" w:hAnsi="Times New Roman" w:cs="Times New Roman"/>
                <w:color w:val="000000"/>
                <w:sz w:val="24"/>
                <w:szCs w:val="24"/>
                <w:lang w:eastAsia="tr-TR"/>
              </w:rPr>
              <w:t>0,091</w:t>
            </w:r>
          </w:p>
        </w:tc>
        <w:tc>
          <w:tcPr>
            <w:tcW w:w="0" w:type="auto"/>
            <w:tcBorders>
              <w:top w:val="nil"/>
              <w:left w:val="nil"/>
              <w:bottom w:val="single" w:sz="4" w:space="0" w:color="D3D3D3"/>
              <w:right w:val="single" w:sz="4" w:space="0" w:color="D3D3D3"/>
            </w:tcBorders>
            <w:shd w:val="clear" w:color="auto" w:fill="auto"/>
          </w:tcPr>
          <w:p w:rsidR="00321D36" w:rsidRPr="00321D36" w:rsidRDefault="00321D36" w:rsidP="00321D36">
            <w:pPr>
              <w:spacing w:after="0" w:line="240" w:lineRule="auto"/>
              <w:jc w:val="right"/>
              <w:rPr>
                <w:rFonts w:ascii="Times New Roman" w:eastAsia="Times New Roman" w:hAnsi="Times New Roman" w:cs="Times New Roman"/>
                <w:color w:val="000000"/>
                <w:sz w:val="24"/>
                <w:szCs w:val="24"/>
                <w:lang w:eastAsia="tr-TR"/>
              </w:rPr>
            </w:pPr>
            <w:r w:rsidRPr="00321D3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321D36" w:rsidRPr="00321D36" w:rsidRDefault="00321D36" w:rsidP="00321D36">
            <w:pPr>
              <w:spacing w:after="0" w:line="240" w:lineRule="auto"/>
              <w:jc w:val="right"/>
              <w:rPr>
                <w:rFonts w:ascii="Times New Roman" w:eastAsia="Times New Roman" w:hAnsi="Times New Roman" w:cs="Times New Roman"/>
                <w:color w:val="000000"/>
                <w:sz w:val="24"/>
                <w:szCs w:val="24"/>
                <w:lang w:eastAsia="tr-TR"/>
              </w:rPr>
            </w:pPr>
            <w:r w:rsidRPr="00321D36">
              <w:rPr>
                <w:rFonts w:ascii="Times New Roman" w:eastAsia="Times New Roman" w:hAnsi="Times New Roman" w:cs="Times New Roman"/>
                <w:color w:val="000000"/>
                <w:sz w:val="24"/>
                <w:szCs w:val="24"/>
                <w:lang w:eastAsia="tr-TR"/>
              </w:rPr>
              <w:t>34,701</w:t>
            </w:r>
          </w:p>
        </w:tc>
        <w:tc>
          <w:tcPr>
            <w:tcW w:w="0" w:type="auto"/>
            <w:tcBorders>
              <w:top w:val="nil"/>
              <w:left w:val="nil"/>
              <w:bottom w:val="single" w:sz="4" w:space="0" w:color="D3D3D3"/>
              <w:right w:val="single" w:sz="4" w:space="0" w:color="D3D3D3"/>
            </w:tcBorders>
            <w:shd w:val="clear" w:color="auto" w:fill="auto"/>
          </w:tcPr>
          <w:p w:rsidR="00321D36" w:rsidRPr="00321D36" w:rsidRDefault="00321D36" w:rsidP="00321D36">
            <w:pPr>
              <w:spacing w:after="0" w:line="240" w:lineRule="auto"/>
              <w:jc w:val="right"/>
              <w:rPr>
                <w:rFonts w:ascii="Times New Roman" w:eastAsia="Times New Roman" w:hAnsi="Times New Roman" w:cs="Times New Roman"/>
                <w:color w:val="000000"/>
                <w:sz w:val="24"/>
                <w:szCs w:val="24"/>
                <w:lang w:eastAsia="tr-TR"/>
              </w:rPr>
            </w:pPr>
            <w:r w:rsidRPr="00321D36">
              <w:rPr>
                <w:rFonts w:ascii="Times New Roman" w:eastAsia="Times New Roman" w:hAnsi="Times New Roman" w:cs="Times New Roman"/>
                <w:color w:val="000000"/>
                <w:sz w:val="24"/>
                <w:szCs w:val="24"/>
                <w:lang w:eastAsia="tr-TR"/>
              </w:rPr>
              <w:t>0,092</w:t>
            </w:r>
          </w:p>
        </w:tc>
        <w:tc>
          <w:tcPr>
            <w:tcW w:w="0" w:type="auto"/>
            <w:tcBorders>
              <w:top w:val="nil"/>
              <w:left w:val="nil"/>
              <w:bottom w:val="single" w:sz="4" w:space="0" w:color="D3D3D3"/>
              <w:right w:val="single" w:sz="4" w:space="0" w:color="D3D3D3"/>
            </w:tcBorders>
            <w:shd w:val="clear" w:color="auto" w:fill="auto"/>
          </w:tcPr>
          <w:p w:rsidR="00321D36" w:rsidRPr="00321D36" w:rsidRDefault="00321D36" w:rsidP="00321D36">
            <w:pPr>
              <w:spacing w:after="0" w:line="240" w:lineRule="auto"/>
              <w:jc w:val="right"/>
              <w:rPr>
                <w:rFonts w:ascii="Times New Roman" w:eastAsia="Times New Roman" w:hAnsi="Times New Roman" w:cs="Times New Roman"/>
                <w:color w:val="000000"/>
                <w:sz w:val="24"/>
                <w:szCs w:val="24"/>
                <w:lang w:eastAsia="tr-TR"/>
              </w:rPr>
            </w:pPr>
            <w:r w:rsidRPr="00321D3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321D36" w:rsidRPr="00321D36" w:rsidRDefault="00321D36" w:rsidP="00321D36">
            <w:pPr>
              <w:spacing w:after="0" w:line="240" w:lineRule="auto"/>
              <w:jc w:val="right"/>
              <w:rPr>
                <w:rFonts w:ascii="Times New Roman" w:eastAsia="Times New Roman" w:hAnsi="Times New Roman" w:cs="Times New Roman"/>
                <w:b/>
                <w:bCs/>
                <w:color w:val="000000"/>
                <w:sz w:val="24"/>
                <w:szCs w:val="24"/>
                <w:lang w:eastAsia="tr-TR"/>
              </w:rPr>
            </w:pPr>
            <w:r w:rsidRPr="00321D36">
              <w:rPr>
                <w:rFonts w:ascii="Times New Roman" w:eastAsia="Times New Roman" w:hAnsi="Times New Roman" w:cs="Times New Roman"/>
                <w:b/>
                <w:bCs/>
                <w:color w:val="000000"/>
                <w:sz w:val="24"/>
                <w:szCs w:val="24"/>
                <w:lang w:eastAsia="tr-TR"/>
              </w:rPr>
              <w:t>34,884</w:t>
            </w:r>
          </w:p>
        </w:tc>
      </w:tr>
      <w:tr w:rsidR="00321D36" w:rsidRPr="00321D36" w:rsidTr="00321D36">
        <w:trPr>
          <w:trHeight w:val="84"/>
        </w:trPr>
        <w:tc>
          <w:tcPr>
            <w:tcW w:w="0" w:type="auto"/>
            <w:tcBorders>
              <w:top w:val="nil"/>
              <w:left w:val="single" w:sz="4" w:space="0" w:color="D3D3D3"/>
              <w:bottom w:val="single" w:sz="4" w:space="0" w:color="D3D3D3"/>
              <w:right w:val="single" w:sz="4" w:space="0" w:color="D3D3D3"/>
            </w:tcBorders>
            <w:shd w:val="clear" w:color="auto" w:fill="auto"/>
          </w:tcPr>
          <w:p w:rsidR="00321D36" w:rsidRPr="00321D36" w:rsidRDefault="00321D36" w:rsidP="00321D36">
            <w:pPr>
              <w:spacing w:after="0" w:line="240" w:lineRule="auto"/>
              <w:rPr>
                <w:rFonts w:ascii="Times New Roman" w:eastAsia="Times New Roman" w:hAnsi="Times New Roman" w:cs="Times New Roman"/>
                <w:color w:val="000000"/>
                <w:sz w:val="24"/>
                <w:szCs w:val="24"/>
                <w:lang w:eastAsia="tr-TR"/>
              </w:rPr>
            </w:pPr>
            <w:r w:rsidRPr="00321D36">
              <w:rPr>
                <w:rFonts w:ascii="Times New Roman" w:eastAsia="Times New Roman" w:hAnsi="Times New Roman" w:cs="Times New Roman"/>
                <w:color w:val="000000"/>
                <w:sz w:val="24"/>
                <w:szCs w:val="24"/>
                <w:lang w:eastAsia="tr-TR"/>
              </w:rPr>
              <w:t>GİRESUN</w:t>
            </w:r>
          </w:p>
        </w:tc>
        <w:tc>
          <w:tcPr>
            <w:tcW w:w="0" w:type="auto"/>
            <w:tcBorders>
              <w:top w:val="nil"/>
              <w:left w:val="nil"/>
              <w:bottom w:val="single" w:sz="4" w:space="0" w:color="D3D3D3"/>
              <w:right w:val="single" w:sz="4" w:space="0" w:color="D3D3D3"/>
            </w:tcBorders>
            <w:shd w:val="clear" w:color="auto" w:fill="auto"/>
          </w:tcPr>
          <w:p w:rsidR="00321D36" w:rsidRPr="00321D36" w:rsidRDefault="00321D36" w:rsidP="00321D36">
            <w:pPr>
              <w:spacing w:after="0" w:line="240" w:lineRule="auto"/>
              <w:jc w:val="right"/>
              <w:rPr>
                <w:rFonts w:ascii="Times New Roman" w:eastAsia="Times New Roman" w:hAnsi="Times New Roman" w:cs="Times New Roman"/>
                <w:color w:val="000000"/>
                <w:sz w:val="24"/>
                <w:szCs w:val="24"/>
                <w:lang w:eastAsia="tr-TR"/>
              </w:rPr>
            </w:pPr>
            <w:r w:rsidRPr="00321D36">
              <w:rPr>
                <w:rFonts w:ascii="Times New Roman" w:eastAsia="Times New Roman" w:hAnsi="Times New Roman" w:cs="Times New Roman"/>
                <w:color w:val="000000"/>
                <w:sz w:val="24"/>
                <w:szCs w:val="24"/>
                <w:lang w:eastAsia="tr-TR"/>
              </w:rPr>
              <w:t>1,087</w:t>
            </w:r>
          </w:p>
        </w:tc>
        <w:tc>
          <w:tcPr>
            <w:tcW w:w="0" w:type="auto"/>
            <w:tcBorders>
              <w:top w:val="nil"/>
              <w:left w:val="nil"/>
              <w:bottom w:val="single" w:sz="4" w:space="0" w:color="D3D3D3"/>
              <w:right w:val="single" w:sz="4" w:space="0" w:color="D3D3D3"/>
            </w:tcBorders>
            <w:shd w:val="clear" w:color="auto" w:fill="auto"/>
          </w:tcPr>
          <w:p w:rsidR="00321D36" w:rsidRPr="00321D36" w:rsidRDefault="00321D36" w:rsidP="00321D36">
            <w:pPr>
              <w:spacing w:after="0" w:line="240" w:lineRule="auto"/>
              <w:jc w:val="right"/>
              <w:rPr>
                <w:rFonts w:ascii="Times New Roman" w:eastAsia="Times New Roman" w:hAnsi="Times New Roman" w:cs="Times New Roman"/>
                <w:color w:val="000000"/>
                <w:sz w:val="24"/>
                <w:szCs w:val="24"/>
                <w:lang w:eastAsia="tr-TR"/>
              </w:rPr>
            </w:pPr>
            <w:r w:rsidRPr="00321D3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321D36" w:rsidRPr="00321D36" w:rsidRDefault="00321D36" w:rsidP="00321D36">
            <w:pPr>
              <w:spacing w:after="0" w:line="240" w:lineRule="auto"/>
              <w:jc w:val="right"/>
              <w:rPr>
                <w:rFonts w:ascii="Times New Roman" w:eastAsia="Times New Roman" w:hAnsi="Times New Roman" w:cs="Times New Roman"/>
                <w:color w:val="000000"/>
                <w:sz w:val="24"/>
                <w:szCs w:val="24"/>
                <w:lang w:eastAsia="tr-TR"/>
              </w:rPr>
            </w:pPr>
            <w:r w:rsidRPr="00321D36">
              <w:rPr>
                <w:rFonts w:ascii="Times New Roman" w:eastAsia="Times New Roman" w:hAnsi="Times New Roman" w:cs="Times New Roman"/>
                <w:color w:val="000000"/>
                <w:sz w:val="24"/>
                <w:szCs w:val="24"/>
                <w:lang w:eastAsia="tr-TR"/>
              </w:rPr>
              <w:t>0,729</w:t>
            </w:r>
          </w:p>
        </w:tc>
        <w:tc>
          <w:tcPr>
            <w:tcW w:w="0" w:type="auto"/>
            <w:tcBorders>
              <w:top w:val="nil"/>
              <w:left w:val="nil"/>
              <w:bottom w:val="single" w:sz="4" w:space="0" w:color="D3D3D3"/>
              <w:right w:val="single" w:sz="4" w:space="0" w:color="D3D3D3"/>
            </w:tcBorders>
            <w:shd w:val="clear" w:color="auto" w:fill="auto"/>
          </w:tcPr>
          <w:p w:rsidR="00321D36" w:rsidRPr="00321D36" w:rsidRDefault="00321D36" w:rsidP="00321D36">
            <w:pPr>
              <w:spacing w:after="0" w:line="240" w:lineRule="auto"/>
              <w:jc w:val="right"/>
              <w:rPr>
                <w:rFonts w:ascii="Times New Roman" w:eastAsia="Times New Roman" w:hAnsi="Times New Roman" w:cs="Times New Roman"/>
                <w:color w:val="000000"/>
                <w:sz w:val="24"/>
                <w:szCs w:val="24"/>
                <w:lang w:eastAsia="tr-TR"/>
              </w:rPr>
            </w:pPr>
            <w:r w:rsidRPr="00321D36">
              <w:rPr>
                <w:rFonts w:ascii="Times New Roman" w:eastAsia="Times New Roman" w:hAnsi="Times New Roman" w:cs="Times New Roman"/>
                <w:color w:val="000000"/>
                <w:sz w:val="24"/>
                <w:szCs w:val="24"/>
                <w:lang w:eastAsia="tr-TR"/>
              </w:rPr>
              <w:t>0,587</w:t>
            </w:r>
          </w:p>
        </w:tc>
        <w:tc>
          <w:tcPr>
            <w:tcW w:w="0" w:type="auto"/>
            <w:tcBorders>
              <w:top w:val="nil"/>
              <w:left w:val="nil"/>
              <w:bottom w:val="single" w:sz="4" w:space="0" w:color="D3D3D3"/>
              <w:right w:val="single" w:sz="4" w:space="0" w:color="D3D3D3"/>
            </w:tcBorders>
            <w:shd w:val="clear" w:color="auto" w:fill="auto"/>
          </w:tcPr>
          <w:p w:rsidR="00321D36" w:rsidRPr="00321D36" w:rsidRDefault="00321D36" w:rsidP="00321D36">
            <w:pPr>
              <w:spacing w:after="0" w:line="240" w:lineRule="auto"/>
              <w:jc w:val="right"/>
              <w:rPr>
                <w:rFonts w:ascii="Times New Roman" w:eastAsia="Times New Roman" w:hAnsi="Times New Roman" w:cs="Times New Roman"/>
                <w:color w:val="000000"/>
                <w:sz w:val="24"/>
                <w:szCs w:val="24"/>
                <w:lang w:eastAsia="tr-TR"/>
              </w:rPr>
            </w:pPr>
            <w:r w:rsidRPr="00321D3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321D36" w:rsidRPr="00321D36" w:rsidRDefault="00321D36" w:rsidP="00321D36">
            <w:pPr>
              <w:spacing w:after="0" w:line="240" w:lineRule="auto"/>
              <w:jc w:val="right"/>
              <w:rPr>
                <w:rFonts w:ascii="Times New Roman" w:eastAsia="Times New Roman" w:hAnsi="Times New Roman" w:cs="Times New Roman"/>
                <w:b/>
                <w:bCs/>
                <w:color w:val="000000"/>
                <w:sz w:val="24"/>
                <w:szCs w:val="24"/>
                <w:lang w:eastAsia="tr-TR"/>
              </w:rPr>
            </w:pPr>
            <w:r w:rsidRPr="00321D36">
              <w:rPr>
                <w:rFonts w:ascii="Times New Roman" w:eastAsia="Times New Roman" w:hAnsi="Times New Roman" w:cs="Times New Roman"/>
                <w:b/>
                <w:bCs/>
                <w:color w:val="000000"/>
                <w:sz w:val="24"/>
                <w:szCs w:val="24"/>
                <w:lang w:eastAsia="tr-TR"/>
              </w:rPr>
              <w:t>2,404</w:t>
            </w:r>
          </w:p>
        </w:tc>
      </w:tr>
      <w:tr w:rsidR="00321D36" w:rsidRPr="00321D36" w:rsidTr="00321D36">
        <w:trPr>
          <w:trHeight w:val="84"/>
        </w:trPr>
        <w:tc>
          <w:tcPr>
            <w:tcW w:w="0" w:type="auto"/>
            <w:tcBorders>
              <w:top w:val="nil"/>
              <w:left w:val="single" w:sz="4" w:space="0" w:color="D3D3D3"/>
              <w:bottom w:val="single" w:sz="4" w:space="0" w:color="D3D3D3"/>
              <w:right w:val="single" w:sz="4" w:space="0" w:color="D3D3D3"/>
            </w:tcBorders>
            <w:shd w:val="clear" w:color="auto" w:fill="auto"/>
          </w:tcPr>
          <w:p w:rsidR="00321D36" w:rsidRPr="00321D36" w:rsidRDefault="00321D36" w:rsidP="00321D36">
            <w:pPr>
              <w:spacing w:after="0" w:line="240" w:lineRule="auto"/>
              <w:rPr>
                <w:rFonts w:ascii="Times New Roman" w:eastAsia="Times New Roman" w:hAnsi="Times New Roman" w:cs="Times New Roman"/>
                <w:color w:val="000000"/>
                <w:sz w:val="24"/>
                <w:szCs w:val="24"/>
                <w:lang w:eastAsia="tr-TR"/>
              </w:rPr>
            </w:pPr>
            <w:r w:rsidRPr="00321D36">
              <w:rPr>
                <w:rFonts w:ascii="Times New Roman" w:eastAsia="Times New Roman" w:hAnsi="Times New Roman" w:cs="Times New Roman"/>
                <w:color w:val="000000"/>
                <w:sz w:val="24"/>
                <w:szCs w:val="24"/>
                <w:lang w:eastAsia="tr-TR"/>
              </w:rPr>
              <w:t>GÜMÜŞHANE</w:t>
            </w:r>
          </w:p>
        </w:tc>
        <w:tc>
          <w:tcPr>
            <w:tcW w:w="0" w:type="auto"/>
            <w:tcBorders>
              <w:top w:val="nil"/>
              <w:left w:val="nil"/>
              <w:bottom w:val="single" w:sz="4" w:space="0" w:color="D3D3D3"/>
              <w:right w:val="single" w:sz="4" w:space="0" w:color="D3D3D3"/>
            </w:tcBorders>
            <w:shd w:val="clear" w:color="auto" w:fill="auto"/>
          </w:tcPr>
          <w:p w:rsidR="00321D36" w:rsidRPr="00321D36" w:rsidRDefault="00321D36" w:rsidP="00321D36">
            <w:pPr>
              <w:spacing w:after="0" w:line="240" w:lineRule="auto"/>
              <w:jc w:val="right"/>
              <w:rPr>
                <w:rFonts w:ascii="Times New Roman" w:eastAsia="Times New Roman" w:hAnsi="Times New Roman" w:cs="Times New Roman"/>
                <w:color w:val="000000"/>
                <w:sz w:val="24"/>
                <w:szCs w:val="24"/>
                <w:lang w:eastAsia="tr-TR"/>
              </w:rPr>
            </w:pPr>
            <w:r w:rsidRPr="00321D3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321D36" w:rsidRPr="00321D36" w:rsidRDefault="00321D36" w:rsidP="00321D36">
            <w:pPr>
              <w:spacing w:after="0" w:line="240" w:lineRule="auto"/>
              <w:jc w:val="right"/>
              <w:rPr>
                <w:rFonts w:ascii="Times New Roman" w:eastAsia="Times New Roman" w:hAnsi="Times New Roman" w:cs="Times New Roman"/>
                <w:color w:val="000000"/>
                <w:sz w:val="24"/>
                <w:szCs w:val="24"/>
                <w:lang w:eastAsia="tr-TR"/>
              </w:rPr>
            </w:pPr>
            <w:r w:rsidRPr="00321D3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321D36" w:rsidRPr="00321D36" w:rsidRDefault="00321D36" w:rsidP="00321D36">
            <w:pPr>
              <w:spacing w:after="0" w:line="240" w:lineRule="auto"/>
              <w:jc w:val="right"/>
              <w:rPr>
                <w:rFonts w:ascii="Times New Roman" w:eastAsia="Times New Roman" w:hAnsi="Times New Roman" w:cs="Times New Roman"/>
                <w:color w:val="000000"/>
                <w:sz w:val="24"/>
                <w:szCs w:val="24"/>
                <w:lang w:eastAsia="tr-TR"/>
              </w:rPr>
            </w:pPr>
            <w:r w:rsidRPr="00321D36">
              <w:rPr>
                <w:rFonts w:ascii="Times New Roman" w:eastAsia="Times New Roman" w:hAnsi="Times New Roman" w:cs="Times New Roman"/>
                <w:color w:val="000000"/>
                <w:sz w:val="24"/>
                <w:szCs w:val="24"/>
                <w:lang w:eastAsia="tr-TR"/>
              </w:rPr>
              <w:t>0,412</w:t>
            </w:r>
          </w:p>
        </w:tc>
        <w:tc>
          <w:tcPr>
            <w:tcW w:w="0" w:type="auto"/>
            <w:tcBorders>
              <w:top w:val="nil"/>
              <w:left w:val="nil"/>
              <w:bottom w:val="single" w:sz="4" w:space="0" w:color="D3D3D3"/>
              <w:right w:val="single" w:sz="4" w:space="0" w:color="D3D3D3"/>
            </w:tcBorders>
            <w:shd w:val="clear" w:color="auto" w:fill="auto"/>
          </w:tcPr>
          <w:p w:rsidR="00321D36" w:rsidRPr="00321D36" w:rsidRDefault="00321D36" w:rsidP="00321D36">
            <w:pPr>
              <w:spacing w:after="0" w:line="240" w:lineRule="auto"/>
              <w:jc w:val="right"/>
              <w:rPr>
                <w:rFonts w:ascii="Times New Roman" w:eastAsia="Times New Roman" w:hAnsi="Times New Roman" w:cs="Times New Roman"/>
                <w:color w:val="000000"/>
                <w:sz w:val="24"/>
                <w:szCs w:val="24"/>
                <w:lang w:eastAsia="tr-TR"/>
              </w:rPr>
            </w:pPr>
            <w:r w:rsidRPr="00321D36">
              <w:rPr>
                <w:rFonts w:ascii="Times New Roman" w:eastAsia="Times New Roman" w:hAnsi="Times New Roman" w:cs="Times New Roman"/>
                <w:color w:val="000000"/>
                <w:sz w:val="24"/>
                <w:szCs w:val="24"/>
                <w:lang w:eastAsia="tr-TR"/>
              </w:rPr>
              <w:t>0,081</w:t>
            </w:r>
          </w:p>
        </w:tc>
        <w:tc>
          <w:tcPr>
            <w:tcW w:w="0" w:type="auto"/>
            <w:tcBorders>
              <w:top w:val="nil"/>
              <w:left w:val="nil"/>
              <w:bottom w:val="single" w:sz="4" w:space="0" w:color="D3D3D3"/>
              <w:right w:val="single" w:sz="4" w:space="0" w:color="D3D3D3"/>
            </w:tcBorders>
            <w:shd w:val="clear" w:color="auto" w:fill="auto"/>
          </w:tcPr>
          <w:p w:rsidR="00321D36" w:rsidRPr="00321D36" w:rsidRDefault="00321D36" w:rsidP="00321D36">
            <w:pPr>
              <w:spacing w:after="0" w:line="240" w:lineRule="auto"/>
              <w:jc w:val="right"/>
              <w:rPr>
                <w:rFonts w:ascii="Times New Roman" w:eastAsia="Times New Roman" w:hAnsi="Times New Roman" w:cs="Times New Roman"/>
                <w:color w:val="000000"/>
                <w:sz w:val="24"/>
                <w:szCs w:val="24"/>
                <w:lang w:eastAsia="tr-TR"/>
              </w:rPr>
            </w:pPr>
            <w:r w:rsidRPr="00321D3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321D36" w:rsidRPr="00321D36" w:rsidRDefault="00321D36" w:rsidP="00321D36">
            <w:pPr>
              <w:spacing w:after="0" w:line="240" w:lineRule="auto"/>
              <w:jc w:val="right"/>
              <w:rPr>
                <w:rFonts w:ascii="Times New Roman" w:eastAsia="Times New Roman" w:hAnsi="Times New Roman" w:cs="Times New Roman"/>
                <w:b/>
                <w:bCs/>
                <w:color w:val="000000"/>
                <w:sz w:val="24"/>
                <w:szCs w:val="24"/>
                <w:lang w:eastAsia="tr-TR"/>
              </w:rPr>
            </w:pPr>
            <w:r w:rsidRPr="00321D36">
              <w:rPr>
                <w:rFonts w:ascii="Times New Roman" w:eastAsia="Times New Roman" w:hAnsi="Times New Roman" w:cs="Times New Roman"/>
                <w:b/>
                <w:bCs/>
                <w:color w:val="000000"/>
                <w:sz w:val="24"/>
                <w:szCs w:val="24"/>
                <w:lang w:eastAsia="tr-TR"/>
              </w:rPr>
              <w:t>0,493</w:t>
            </w:r>
          </w:p>
        </w:tc>
      </w:tr>
      <w:tr w:rsidR="00321D36" w:rsidRPr="00321D36" w:rsidTr="00321D36">
        <w:trPr>
          <w:trHeight w:val="84"/>
        </w:trPr>
        <w:tc>
          <w:tcPr>
            <w:tcW w:w="0" w:type="auto"/>
            <w:tcBorders>
              <w:top w:val="nil"/>
              <w:left w:val="single" w:sz="4" w:space="0" w:color="D3D3D3"/>
              <w:bottom w:val="single" w:sz="4" w:space="0" w:color="D3D3D3"/>
              <w:right w:val="single" w:sz="4" w:space="0" w:color="D3D3D3"/>
            </w:tcBorders>
            <w:shd w:val="clear" w:color="auto" w:fill="auto"/>
          </w:tcPr>
          <w:p w:rsidR="00321D36" w:rsidRPr="00321D36" w:rsidRDefault="00321D36" w:rsidP="00321D36">
            <w:pPr>
              <w:spacing w:after="0" w:line="240" w:lineRule="auto"/>
              <w:rPr>
                <w:rFonts w:ascii="Times New Roman" w:eastAsia="Times New Roman" w:hAnsi="Times New Roman" w:cs="Times New Roman"/>
                <w:color w:val="000000"/>
                <w:sz w:val="24"/>
                <w:szCs w:val="24"/>
                <w:lang w:eastAsia="tr-TR"/>
              </w:rPr>
            </w:pPr>
            <w:r w:rsidRPr="00321D36">
              <w:rPr>
                <w:rFonts w:ascii="Times New Roman" w:eastAsia="Times New Roman" w:hAnsi="Times New Roman" w:cs="Times New Roman"/>
                <w:color w:val="000000"/>
                <w:sz w:val="24"/>
                <w:szCs w:val="24"/>
                <w:lang w:eastAsia="tr-TR"/>
              </w:rPr>
              <w:t>HAKKARİ</w:t>
            </w:r>
          </w:p>
        </w:tc>
        <w:tc>
          <w:tcPr>
            <w:tcW w:w="0" w:type="auto"/>
            <w:tcBorders>
              <w:top w:val="nil"/>
              <w:left w:val="nil"/>
              <w:bottom w:val="single" w:sz="4" w:space="0" w:color="D3D3D3"/>
              <w:right w:val="single" w:sz="4" w:space="0" w:color="D3D3D3"/>
            </w:tcBorders>
            <w:shd w:val="clear" w:color="auto" w:fill="auto"/>
          </w:tcPr>
          <w:p w:rsidR="00321D36" w:rsidRPr="00321D36" w:rsidRDefault="00321D36" w:rsidP="00321D36">
            <w:pPr>
              <w:spacing w:after="0" w:line="240" w:lineRule="auto"/>
              <w:jc w:val="right"/>
              <w:rPr>
                <w:rFonts w:ascii="Times New Roman" w:eastAsia="Times New Roman" w:hAnsi="Times New Roman" w:cs="Times New Roman"/>
                <w:color w:val="000000"/>
                <w:sz w:val="24"/>
                <w:szCs w:val="24"/>
                <w:lang w:eastAsia="tr-TR"/>
              </w:rPr>
            </w:pPr>
            <w:r w:rsidRPr="00321D3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321D36" w:rsidRPr="00321D36" w:rsidRDefault="00321D36" w:rsidP="00321D36">
            <w:pPr>
              <w:spacing w:after="0" w:line="240" w:lineRule="auto"/>
              <w:jc w:val="right"/>
              <w:rPr>
                <w:rFonts w:ascii="Times New Roman" w:eastAsia="Times New Roman" w:hAnsi="Times New Roman" w:cs="Times New Roman"/>
                <w:color w:val="000000"/>
                <w:sz w:val="24"/>
                <w:szCs w:val="24"/>
                <w:lang w:eastAsia="tr-TR"/>
              </w:rPr>
            </w:pPr>
            <w:r w:rsidRPr="00321D3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321D36" w:rsidRPr="00321D36" w:rsidRDefault="00321D36" w:rsidP="00321D36">
            <w:pPr>
              <w:spacing w:after="0" w:line="240" w:lineRule="auto"/>
              <w:jc w:val="right"/>
              <w:rPr>
                <w:rFonts w:ascii="Times New Roman" w:eastAsia="Times New Roman" w:hAnsi="Times New Roman" w:cs="Times New Roman"/>
                <w:color w:val="000000"/>
                <w:sz w:val="24"/>
                <w:szCs w:val="24"/>
                <w:lang w:eastAsia="tr-TR"/>
              </w:rPr>
            </w:pPr>
            <w:r w:rsidRPr="00321D36">
              <w:rPr>
                <w:rFonts w:ascii="Times New Roman" w:eastAsia="Times New Roman" w:hAnsi="Times New Roman" w:cs="Times New Roman"/>
                <w:color w:val="000000"/>
                <w:sz w:val="24"/>
                <w:szCs w:val="24"/>
                <w:lang w:eastAsia="tr-TR"/>
              </w:rPr>
              <w:t>0,117</w:t>
            </w:r>
          </w:p>
        </w:tc>
        <w:tc>
          <w:tcPr>
            <w:tcW w:w="0" w:type="auto"/>
            <w:tcBorders>
              <w:top w:val="nil"/>
              <w:left w:val="nil"/>
              <w:bottom w:val="single" w:sz="4" w:space="0" w:color="D3D3D3"/>
              <w:right w:val="single" w:sz="4" w:space="0" w:color="D3D3D3"/>
            </w:tcBorders>
            <w:shd w:val="clear" w:color="auto" w:fill="auto"/>
          </w:tcPr>
          <w:p w:rsidR="00321D36" w:rsidRPr="00321D36" w:rsidRDefault="00321D36" w:rsidP="00321D36">
            <w:pPr>
              <w:spacing w:after="0" w:line="240" w:lineRule="auto"/>
              <w:jc w:val="right"/>
              <w:rPr>
                <w:rFonts w:ascii="Times New Roman" w:eastAsia="Times New Roman" w:hAnsi="Times New Roman" w:cs="Times New Roman"/>
                <w:color w:val="000000"/>
                <w:sz w:val="24"/>
                <w:szCs w:val="24"/>
                <w:lang w:eastAsia="tr-TR"/>
              </w:rPr>
            </w:pPr>
            <w:r w:rsidRPr="00321D36">
              <w:rPr>
                <w:rFonts w:ascii="Times New Roman" w:eastAsia="Times New Roman" w:hAnsi="Times New Roman" w:cs="Times New Roman"/>
                <w:color w:val="000000"/>
                <w:sz w:val="24"/>
                <w:szCs w:val="24"/>
                <w:lang w:eastAsia="tr-TR"/>
              </w:rPr>
              <w:t>0,209</w:t>
            </w:r>
          </w:p>
        </w:tc>
        <w:tc>
          <w:tcPr>
            <w:tcW w:w="0" w:type="auto"/>
            <w:tcBorders>
              <w:top w:val="nil"/>
              <w:left w:val="nil"/>
              <w:bottom w:val="single" w:sz="4" w:space="0" w:color="D3D3D3"/>
              <w:right w:val="single" w:sz="4" w:space="0" w:color="D3D3D3"/>
            </w:tcBorders>
            <w:shd w:val="clear" w:color="auto" w:fill="auto"/>
          </w:tcPr>
          <w:p w:rsidR="00321D36" w:rsidRPr="00321D36" w:rsidRDefault="00321D36" w:rsidP="00321D36">
            <w:pPr>
              <w:spacing w:after="0" w:line="240" w:lineRule="auto"/>
              <w:jc w:val="right"/>
              <w:rPr>
                <w:rFonts w:ascii="Times New Roman" w:eastAsia="Times New Roman" w:hAnsi="Times New Roman" w:cs="Times New Roman"/>
                <w:color w:val="000000"/>
                <w:sz w:val="24"/>
                <w:szCs w:val="24"/>
                <w:lang w:eastAsia="tr-TR"/>
              </w:rPr>
            </w:pPr>
            <w:r w:rsidRPr="00321D3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321D36" w:rsidRPr="00321D36" w:rsidRDefault="00321D36" w:rsidP="00321D36">
            <w:pPr>
              <w:spacing w:after="0" w:line="240" w:lineRule="auto"/>
              <w:jc w:val="right"/>
              <w:rPr>
                <w:rFonts w:ascii="Times New Roman" w:eastAsia="Times New Roman" w:hAnsi="Times New Roman" w:cs="Times New Roman"/>
                <w:b/>
                <w:bCs/>
                <w:color w:val="000000"/>
                <w:sz w:val="24"/>
                <w:szCs w:val="24"/>
                <w:lang w:eastAsia="tr-TR"/>
              </w:rPr>
            </w:pPr>
            <w:r w:rsidRPr="00321D36">
              <w:rPr>
                <w:rFonts w:ascii="Times New Roman" w:eastAsia="Times New Roman" w:hAnsi="Times New Roman" w:cs="Times New Roman"/>
                <w:b/>
                <w:bCs/>
                <w:color w:val="000000"/>
                <w:sz w:val="24"/>
                <w:szCs w:val="24"/>
                <w:lang w:eastAsia="tr-TR"/>
              </w:rPr>
              <w:t>0,325</w:t>
            </w:r>
          </w:p>
        </w:tc>
      </w:tr>
      <w:tr w:rsidR="00321D36" w:rsidRPr="00321D36" w:rsidTr="00321D36">
        <w:trPr>
          <w:trHeight w:val="84"/>
        </w:trPr>
        <w:tc>
          <w:tcPr>
            <w:tcW w:w="0" w:type="auto"/>
            <w:tcBorders>
              <w:top w:val="nil"/>
              <w:left w:val="single" w:sz="4" w:space="0" w:color="D3D3D3"/>
              <w:bottom w:val="single" w:sz="4" w:space="0" w:color="D3D3D3"/>
              <w:right w:val="single" w:sz="4" w:space="0" w:color="D3D3D3"/>
            </w:tcBorders>
            <w:shd w:val="clear" w:color="auto" w:fill="auto"/>
          </w:tcPr>
          <w:p w:rsidR="00321D36" w:rsidRPr="00321D36" w:rsidRDefault="00321D36" w:rsidP="00321D36">
            <w:pPr>
              <w:spacing w:after="0" w:line="240" w:lineRule="auto"/>
              <w:rPr>
                <w:rFonts w:ascii="Times New Roman" w:eastAsia="Times New Roman" w:hAnsi="Times New Roman" w:cs="Times New Roman"/>
                <w:color w:val="000000"/>
                <w:sz w:val="24"/>
                <w:szCs w:val="24"/>
                <w:lang w:eastAsia="tr-TR"/>
              </w:rPr>
            </w:pPr>
            <w:r w:rsidRPr="00321D36">
              <w:rPr>
                <w:rFonts w:ascii="Times New Roman" w:eastAsia="Times New Roman" w:hAnsi="Times New Roman" w:cs="Times New Roman"/>
                <w:color w:val="000000"/>
                <w:sz w:val="24"/>
                <w:szCs w:val="24"/>
                <w:lang w:eastAsia="tr-TR"/>
              </w:rPr>
              <w:t>HATAY</w:t>
            </w:r>
          </w:p>
        </w:tc>
        <w:tc>
          <w:tcPr>
            <w:tcW w:w="0" w:type="auto"/>
            <w:tcBorders>
              <w:top w:val="nil"/>
              <w:left w:val="nil"/>
              <w:bottom w:val="single" w:sz="4" w:space="0" w:color="D3D3D3"/>
              <w:right w:val="single" w:sz="4" w:space="0" w:color="D3D3D3"/>
            </w:tcBorders>
            <w:shd w:val="clear" w:color="auto" w:fill="auto"/>
          </w:tcPr>
          <w:p w:rsidR="00321D36" w:rsidRPr="00321D36" w:rsidRDefault="00321D36" w:rsidP="00321D36">
            <w:pPr>
              <w:spacing w:after="0" w:line="240" w:lineRule="auto"/>
              <w:jc w:val="right"/>
              <w:rPr>
                <w:rFonts w:ascii="Times New Roman" w:eastAsia="Times New Roman" w:hAnsi="Times New Roman" w:cs="Times New Roman"/>
                <w:color w:val="000000"/>
                <w:sz w:val="24"/>
                <w:szCs w:val="24"/>
                <w:lang w:eastAsia="tr-TR"/>
              </w:rPr>
            </w:pPr>
            <w:r w:rsidRPr="00321D36">
              <w:rPr>
                <w:rFonts w:ascii="Times New Roman" w:eastAsia="Times New Roman" w:hAnsi="Times New Roman" w:cs="Times New Roman"/>
                <w:color w:val="000000"/>
                <w:sz w:val="24"/>
                <w:szCs w:val="24"/>
                <w:lang w:eastAsia="tr-TR"/>
              </w:rPr>
              <w:t>0,687</w:t>
            </w:r>
          </w:p>
        </w:tc>
        <w:tc>
          <w:tcPr>
            <w:tcW w:w="0" w:type="auto"/>
            <w:tcBorders>
              <w:top w:val="nil"/>
              <w:left w:val="nil"/>
              <w:bottom w:val="single" w:sz="4" w:space="0" w:color="D3D3D3"/>
              <w:right w:val="single" w:sz="4" w:space="0" w:color="D3D3D3"/>
            </w:tcBorders>
            <w:shd w:val="clear" w:color="auto" w:fill="auto"/>
          </w:tcPr>
          <w:p w:rsidR="00321D36" w:rsidRPr="00321D36" w:rsidRDefault="00321D36" w:rsidP="00321D36">
            <w:pPr>
              <w:spacing w:after="0" w:line="240" w:lineRule="auto"/>
              <w:jc w:val="right"/>
              <w:rPr>
                <w:rFonts w:ascii="Times New Roman" w:eastAsia="Times New Roman" w:hAnsi="Times New Roman" w:cs="Times New Roman"/>
                <w:color w:val="000000"/>
                <w:sz w:val="24"/>
                <w:szCs w:val="24"/>
                <w:lang w:eastAsia="tr-TR"/>
              </w:rPr>
            </w:pPr>
            <w:r w:rsidRPr="00321D3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321D36" w:rsidRPr="00321D36" w:rsidRDefault="00321D36" w:rsidP="00321D36">
            <w:pPr>
              <w:spacing w:after="0" w:line="240" w:lineRule="auto"/>
              <w:jc w:val="right"/>
              <w:rPr>
                <w:rFonts w:ascii="Times New Roman" w:eastAsia="Times New Roman" w:hAnsi="Times New Roman" w:cs="Times New Roman"/>
                <w:color w:val="000000"/>
                <w:sz w:val="24"/>
                <w:szCs w:val="24"/>
                <w:lang w:eastAsia="tr-TR"/>
              </w:rPr>
            </w:pPr>
            <w:r w:rsidRPr="00321D36">
              <w:rPr>
                <w:rFonts w:ascii="Times New Roman" w:eastAsia="Times New Roman" w:hAnsi="Times New Roman" w:cs="Times New Roman"/>
                <w:color w:val="000000"/>
                <w:sz w:val="24"/>
                <w:szCs w:val="24"/>
                <w:lang w:eastAsia="tr-TR"/>
              </w:rPr>
              <w:t>122,343</w:t>
            </w:r>
          </w:p>
        </w:tc>
        <w:tc>
          <w:tcPr>
            <w:tcW w:w="0" w:type="auto"/>
            <w:tcBorders>
              <w:top w:val="nil"/>
              <w:left w:val="nil"/>
              <w:bottom w:val="single" w:sz="4" w:space="0" w:color="D3D3D3"/>
              <w:right w:val="single" w:sz="4" w:space="0" w:color="D3D3D3"/>
            </w:tcBorders>
            <w:shd w:val="clear" w:color="auto" w:fill="auto"/>
          </w:tcPr>
          <w:p w:rsidR="00321D36" w:rsidRPr="00321D36" w:rsidRDefault="00321D36" w:rsidP="00321D36">
            <w:pPr>
              <w:spacing w:after="0" w:line="240" w:lineRule="auto"/>
              <w:jc w:val="right"/>
              <w:rPr>
                <w:rFonts w:ascii="Times New Roman" w:eastAsia="Times New Roman" w:hAnsi="Times New Roman" w:cs="Times New Roman"/>
                <w:color w:val="000000"/>
                <w:sz w:val="24"/>
                <w:szCs w:val="24"/>
                <w:lang w:eastAsia="tr-TR"/>
              </w:rPr>
            </w:pPr>
            <w:r w:rsidRPr="00321D36">
              <w:rPr>
                <w:rFonts w:ascii="Times New Roman" w:eastAsia="Times New Roman" w:hAnsi="Times New Roman" w:cs="Times New Roman"/>
                <w:color w:val="000000"/>
                <w:sz w:val="24"/>
                <w:szCs w:val="24"/>
                <w:lang w:eastAsia="tr-TR"/>
              </w:rPr>
              <w:t>0,451</w:t>
            </w:r>
          </w:p>
        </w:tc>
        <w:tc>
          <w:tcPr>
            <w:tcW w:w="0" w:type="auto"/>
            <w:tcBorders>
              <w:top w:val="nil"/>
              <w:left w:val="nil"/>
              <w:bottom w:val="single" w:sz="4" w:space="0" w:color="D3D3D3"/>
              <w:right w:val="single" w:sz="4" w:space="0" w:color="D3D3D3"/>
            </w:tcBorders>
            <w:shd w:val="clear" w:color="auto" w:fill="auto"/>
          </w:tcPr>
          <w:p w:rsidR="00321D36" w:rsidRPr="00321D36" w:rsidRDefault="00321D36" w:rsidP="00321D36">
            <w:pPr>
              <w:spacing w:after="0" w:line="240" w:lineRule="auto"/>
              <w:jc w:val="right"/>
              <w:rPr>
                <w:rFonts w:ascii="Times New Roman" w:eastAsia="Times New Roman" w:hAnsi="Times New Roman" w:cs="Times New Roman"/>
                <w:color w:val="000000"/>
                <w:sz w:val="24"/>
                <w:szCs w:val="24"/>
                <w:lang w:eastAsia="tr-TR"/>
              </w:rPr>
            </w:pPr>
            <w:r w:rsidRPr="00321D3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321D36" w:rsidRPr="00321D36" w:rsidRDefault="00321D36" w:rsidP="00321D36">
            <w:pPr>
              <w:spacing w:after="0" w:line="240" w:lineRule="auto"/>
              <w:jc w:val="right"/>
              <w:rPr>
                <w:rFonts w:ascii="Times New Roman" w:eastAsia="Times New Roman" w:hAnsi="Times New Roman" w:cs="Times New Roman"/>
                <w:b/>
                <w:bCs/>
                <w:color w:val="000000"/>
                <w:sz w:val="24"/>
                <w:szCs w:val="24"/>
                <w:lang w:eastAsia="tr-TR"/>
              </w:rPr>
            </w:pPr>
            <w:r w:rsidRPr="00321D36">
              <w:rPr>
                <w:rFonts w:ascii="Times New Roman" w:eastAsia="Times New Roman" w:hAnsi="Times New Roman" w:cs="Times New Roman"/>
                <w:b/>
                <w:bCs/>
                <w:color w:val="000000"/>
                <w:sz w:val="24"/>
                <w:szCs w:val="24"/>
                <w:lang w:eastAsia="tr-TR"/>
              </w:rPr>
              <w:t>123,480</w:t>
            </w:r>
          </w:p>
        </w:tc>
      </w:tr>
      <w:tr w:rsidR="00321D36" w:rsidRPr="00321D36" w:rsidTr="00321D36">
        <w:trPr>
          <w:trHeight w:val="84"/>
        </w:trPr>
        <w:tc>
          <w:tcPr>
            <w:tcW w:w="0" w:type="auto"/>
            <w:tcBorders>
              <w:top w:val="nil"/>
              <w:left w:val="single" w:sz="4" w:space="0" w:color="D3D3D3"/>
              <w:bottom w:val="single" w:sz="4" w:space="0" w:color="D3D3D3"/>
              <w:right w:val="single" w:sz="4" w:space="0" w:color="D3D3D3"/>
            </w:tcBorders>
            <w:shd w:val="clear" w:color="auto" w:fill="auto"/>
          </w:tcPr>
          <w:p w:rsidR="00321D36" w:rsidRPr="00321D36" w:rsidRDefault="00321D36" w:rsidP="00321D36">
            <w:pPr>
              <w:spacing w:after="0" w:line="240" w:lineRule="auto"/>
              <w:rPr>
                <w:rFonts w:ascii="Times New Roman" w:eastAsia="Times New Roman" w:hAnsi="Times New Roman" w:cs="Times New Roman"/>
                <w:color w:val="000000"/>
                <w:sz w:val="24"/>
                <w:szCs w:val="24"/>
                <w:lang w:eastAsia="tr-TR"/>
              </w:rPr>
            </w:pPr>
            <w:r w:rsidRPr="00321D36">
              <w:rPr>
                <w:rFonts w:ascii="Times New Roman" w:eastAsia="Times New Roman" w:hAnsi="Times New Roman" w:cs="Times New Roman"/>
                <w:color w:val="000000"/>
                <w:sz w:val="24"/>
                <w:szCs w:val="24"/>
                <w:lang w:eastAsia="tr-TR"/>
              </w:rPr>
              <w:t>IĞDIR</w:t>
            </w:r>
          </w:p>
        </w:tc>
        <w:tc>
          <w:tcPr>
            <w:tcW w:w="0" w:type="auto"/>
            <w:tcBorders>
              <w:top w:val="nil"/>
              <w:left w:val="nil"/>
              <w:bottom w:val="single" w:sz="4" w:space="0" w:color="D3D3D3"/>
              <w:right w:val="single" w:sz="4" w:space="0" w:color="D3D3D3"/>
            </w:tcBorders>
            <w:shd w:val="clear" w:color="auto" w:fill="auto"/>
          </w:tcPr>
          <w:p w:rsidR="00321D36" w:rsidRPr="00321D36" w:rsidRDefault="00321D36" w:rsidP="00321D36">
            <w:pPr>
              <w:spacing w:after="0" w:line="240" w:lineRule="auto"/>
              <w:jc w:val="right"/>
              <w:rPr>
                <w:rFonts w:ascii="Times New Roman" w:eastAsia="Times New Roman" w:hAnsi="Times New Roman" w:cs="Times New Roman"/>
                <w:color w:val="000000"/>
                <w:sz w:val="24"/>
                <w:szCs w:val="24"/>
                <w:lang w:eastAsia="tr-TR"/>
              </w:rPr>
            </w:pPr>
            <w:r w:rsidRPr="00321D3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321D36" w:rsidRPr="00321D36" w:rsidRDefault="00321D36" w:rsidP="00321D36">
            <w:pPr>
              <w:spacing w:after="0" w:line="240" w:lineRule="auto"/>
              <w:jc w:val="right"/>
              <w:rPr>
                <w:rFonts w:ascii="Times New Roman" w:eastAsia="Times New Roman" w:hAnsi="Times New Roman" w:cs="Times New Roman"/>
                <w:color w:val="000000"/>
                <w:sz w:val="24"/>
                <w:szCs w:val="24"/>
                <w:lang w:eastAsia="tr-TR"/>
              </w:rPr>
            </w:pPr>
            <w:r w:rsidRPr="00321D3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321D36" w:rsidRPr="00321D36" w:rsidRDefault="00321D36" w:rsidP="00321D36">
            <w:pPr>
              <w:spacing w:after="0" w:line="240" w:lineRule="auto"/>
              <w:jc w:val="right"/>
              <w:rPr>
                <w:rFonts w:ascii="Times New Roman" w:eastAsia="Times New Roman" w:hAnsi="Times New Roman" w:cs="Times New Roman"/>
                <w:color w:val="000000"/>
                <w:sz w:val="24"/>
                <w:szCs w:val="24"/>
                <w:lang w:eastAsia="tr-TR"/>
              </w:rPr>
            </w:pPr>
            <w:r w:rsidRPr="00321D36">
              <w:rPr>
                <w:rFonts w:ascii="Times New Roman" w:eastAsia="Times New Roman" w:hAnsi="Times New Roman" w:cs="Times New Roman"/>
                <w:color w:val="000000"/>
                <w:sz w:val="24"/>
                <w:szCs w:val="24"/>
                <w:lang w:eastAsia="tr-TR"/>
              </w:rPr>
              <w:t>0,467</w:t>
            </w:r>
          </w:p>
        </w:tc>
        <w:tc>
          <w:tcPr>
            <w:tcW w:w="0" w:type="auto"/>
            <w:tcBorders>
              <w:top w:val="nil"/>
              <w:left w:val="nil"/>
              <w:bottom w:val="single" w:sz="4" w:space="0" w:color="D3D3D3"/>
              <w:right w:val="single" w:sz="4" w:space="0" w:color="D3D3D3"/>
            </w:tcBorders>
            <w:shd w:val="clear" w:color="auto" w:fill="auto"/>
          </w:tcPr>
          <w:p w:rsidR="00321D36" w:rsidRPr="00321D36" w:rsidRDefault="00321D36" w:rsidP="00321D36">
            <w:pPr>
              <w:spacing w:after="0" w:line="240" w:lineRule="auto"/>
              <w:jc w:val="right"/>
              <w:rPr>
                <w:rFonts w:ascii="Times New Roman" w:eastAsia="Times New Roman" w:hAnsi="Times New Roman" w:cs="Times New Roman"/>
                <w:color w:val="000000"/>
                <w:sz w:val="24"/>
                <w:szCs w:val="24"/>
                <w:lang w:eastAsia="tr-TR"/>
              </w:rPr>
            </w:pPr>
            <w:r w:rsidRPr="00321D36">
              <w:rPr>
                <w:rFonts w:ascii="Times New Roman" w:eastAsia="Times New Roman" w:hAnsi="Times New Roman" w:cs="Times New Roman"/>
                <w:color w:val="000000"/>
                <w:sz w:val="24"/>
                <w:szCs w:val="24"/>
                <w:lang w:eastAsia="tr-TR"/>
              </w:rPr>
              <w:t>0,181</w:t>
            </w:r>
          </w:p>
        </w:tc>
        <w:tc>
          <w:tcPr>
            <w:tcW w:w="0" w:type="auto"/>
            <w:tcBorders>
              <w:top w:val="nil"/>
              <w:left w:val="nil"/>
              <w:bottom w:val="single" w:sz="4" w:space="0" w:color="D3D3D3"/>
              <w:right w:val="single" w:sz="4" w:space="0" w:color="D3D3D3"/>
            </w:tcBorders>
            <w:shd w:val="clear" w:color="auto" w:fill="auto"/>
          </w:tcPr>
          <w:p w:rsidR="00321D36" w:rsidRPr="00321D36" w:rsidRDefault="00321D36" w:rsidP="00321D36">
            <w:pPr>
              <w:spacing w:after="0" w:line="240" w:lineRule="auto"/>
              <w:jc w:val="right"/>
              <w:rPr>
                <w:rFonts w:ascii="Times New Roman" w:eastAsia="Times New Roman" w:hAnsi="Times New Roman" w:cs="Times New Roman"/>
                <w:color w:val="000000"/>
                <w:sz w:val="24"/>
                <w:szCs w:val="24"/>
                <w:lang w:eastAsia="tr-TR"/>
              </w:rPr>
            </w:pPr>
            <w:r w:rsidRPr="00321D3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321D36" w:rsidRPr="00321D36" w:rsidRDefault="00321D36" w:rsidP="00321D36">
            <w:pPr>
              <w:spacing w:after="0" w:line="240" w:lineRule="auto"/>
              <w:jc w:val="right"/>
              <w:rPr>
                <w:rFonts w:ascii="Times New Roman" w:eastAsia="Times New Roman" w:hAnsi="Times New Roman" w:cs="Times New Roman"/>
                <w:b/>
                <w:bCs/>
                <w:color w:val="000000"/>
                <w:sz w:val="24"/>
                <w:szCs w:val="24"/>
                <w:lang w:eastAsia="tr-TR"/>
              </w:rPr>
            </w:pPr>
            <w:r w:rsidRPr="00321D36">
              <w:rPr>
                <w:rFonts w:ascii="Times New Roman" w:eastAsia="Times New Roman" w:hAnsi="Times New Roman" w:cs="Times New Roman"/>
                <w:b/>
                <w:bCs/>
                <w:color w:val="000000"/>
                <w:sz w:val="24"/>
                <w:szCs w:val="24"/>
                <w:lang w:eastAsia="tr-TR"/>
              </w:rPr>
              <w:t>0,647</w:t>
            </w:r>
          </w:p>
        </w:tc>
      </w:tr>
      <w:tr w:rsidR="00321D36" w:rsidRPr="00321D36" w:rsidTr="00321D36">
        <w:trPr>
          <w:trHeight w:val="84"/>
        </w:trPr>
        <w:tc>
          <w:tcPr>
            <w:tcW w:w="0" w:type="auto"/>
            <w:tcBorders>
              <w:top w:val="nil"/>
              <w:left w:val="single" w:sz="4" w:space="0" w:color="D3D3D3"/>
              <w:bottom w:val="single" w:sz="4" w:space="0" w:color="D3D3D3"/>
              <w:right w:val="single" w:sz="4" w:space="0" w:color="D3D3D3"/>
            </w:tcBorders>
            <w:shd w:val="clear" w:color="auto" w:fill="auto"/>
          </w:tcPr>
          <w:p w:rsidR="00321D36" w:rsidRPr="00321D36" w:rsidRDefault="00321D36" w:rsidP="00321D36">
            <w:pPr>
              <w:spacing w:after="0" w:line="240" w:lineRule="auto"/>
              <w:rPr>
                <w:rFonts w:ascii="Times New Roman" w:eastAsia="Times New Roman" w:hAnsi="Times New Roman" w:cs="Times New Roman"/>
                <w:color w:val="000000"/>
                <w:sz w:val="24"/>
                <w:szCs w:val="24"/>
                <w:lang w:eastAsia="tr-TR"/>
              </w:rPr>
            </w:pPr>
            <w:r w:rsidRPr="00321D36">
              <w:rPr>
                <w:rFonts w:ascii="Times New Roman" w:eastAsia="Times New Roman" w:hAnsi="Times New Roman" w:cs="Times New Roman"/>
                <w:color w:val="000000"/>
                <w:sz w:val="24"/>
                <w:szCs w:val="24"/>
                <w:lang w:eastAsia="tr-TR"/>
              </w:rPr>
              <w:t>ISPARTA</w:t>
            </w:r>
          </w:p>
        </w:tc>
        <w:tc>
          <w:tcPr>
            <w:tcW w:w="0" w:type="auto"/>
            <w:tcBorders>
              <w:top w:val="nil"/>
              <w:left w:val="nil"/>
              <w:bottom w:val="single" w:sz="4" w:space="0" w:color="D3D3D3"/>
              <w:right w:val="single" w:sz="4" w:space="0" w:color="D3D3D3"/>
            </w:tcBorders>
            <w:shd w:val="clear" w:color="auto" w:fill="auto"/>
          </w:tcPr>
          <w:p w:rsidR="00321D36" w:rsidRPr="00321D36" w:rsidRDefault="00321D36" w:rsidP="00321D36">
            <w:pPr>
              <w:spacing w:after="0" w:line="240" w:lineRule="auto"/>
              <w:jc w:val="right"/>
              <w:rPr>
                <w:rFonts w:ascii="Times New Roman" w:eastAsia="Times New Roman" w:hAnsi="Times New Roman" w:cs="Times New Roman"/>
                <w:color w:val="000000"/>
                <w:sz w:val="24"/>
                <w:szCs w:val="24"/>
                <w:lang w:eastAsia="tr-TR"/>
              </w:rPr>
            </w:pPr>
            <w:r w:rsidRPr="00321D36">
              <w:rPr>
                <w:rFonts w:ascii="Times New Roman" w:eastAsia="Times New Roman" w:hAnsi="Times New Roman" w:cs="Times New Roman"/>
                <w:color w:val="000000"/>
                <w:sz w:val="24"/>
                <w:szCs w:val="24"/>
                <w:lang w:eastAsia="tr-TR"/>
              </w:rPr>
              <w:t>0,481</w:t>
            </w:r>
          </w:p>
        </w:tc>
        <w:tc>
          <w:tcPr>
            <w:tcW w:w="0" w:type="auto"/>
            <w:tcBorders>
              <w:top w:val="nil"/>
              <w:left w:val="nil"/>
              <w:bottom w:val="single" w:sz="4" w:space="0" w:color="D3D3D3"/>
              <w:right w:val="single" w:sz="4" w:space="0" w:color="D3D3D3"/>
            </w:tcBorders>
            <w:shd w:val="clear" w:color="auto" w:fill="auto"/>
          </w:tcPr>
          <w:p w:rsidR="00321D36" w:rsidRPr="00321D36" w:rsidRDefault="00321D36" w:rsidP="00321D36">
            <w:pPr>
              <w:spacing w:after="0" w:line="240" w:lineRule="auto"/>
              <w:jc w:val="right"/>
              <w:rPr>
                <w:rFonts w:ascii="Times New Roman" w:eastAsia="Times New Roman" w:hAnsi="Times New Roman" w:cs="Times New Roman"/>
                <w:color w:val="000000"/>
                <w:sz w:val="24"/>
                <w:szCs w:val="24"/>
                <w:lang w:eastAsia="tr-TR"/>
              </w:rPr>
            </w:pPr>
            <w:r w:rsidRPr="00321D3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321D36" w:rsidRPr="00321D36" w:rsidRDefault="00321D36" w:rsidP="00321D36">
            <w:pPr>
              <w:spacing w:after="0" w:line="240" w:lineRule="auto"/>
              <w:jc w:val="right"/>
              <w:rPr>
                <w:rFonts w:ascii="Times New Roman" w:eastAsia="Times New Roman" w:hAnsi="Times New Roman" w:cs="Times New Roman"/>
                <w:color w:val="000000"/>
                <w:sz w:val="24"/>
                <w:szCs w:val="24"/>
                <w:lang w:eastAsia="tr-TR"/>
              </w:rPr>
            </w:pPr>
            <w:r w:rsidRPr="00321D36">
              <w:rPr>
                <w:rFonts w:ascii="Times New Roman" w:eastAsia="Times New Roman" w:hAnsi="Times New Roman" w:cs="Times New Roman"/>
                <w:color w:val="000000"/>
                <w:sz w:val="24"/>
                <w:szCs w:val="24"/>
                <w:lang w:eastAsia="tr-TR"/>
              </w:rPr>
              <w:t>3,705</w:t>
            </w:r>
          </w:p>
        </w:tc>
        <w:tc>
          <w:tcPr>
            <w:tcW w:w="0" w:type="auto"/>
            <w:tcBorders>
              <w:top w:val="nil"/>
              <w:left w:val="nil"/>
              <w:bottom w:val="single" w:sz="4" w:space="0" w:color="D3D3D3"/>
              <w:right w:val="single" w:sz="4" w:space="0" w:color="D3D3D3"/>
            </w:tcBorders>
            <w:shd w:val="clear" w:color="auto" w:fill="auto"/>
          </w:tcPr>
          <w:p w:rsidR="00321D36" w:rsidRPr="00321D36" w:rsidRDefault="00321D36" w:rsidP="00321D36">
            <w:pPr>
              <w:spacing w:after="0" w:line="240" w:lineRule="auto"/>
              <w:jc w:val="right"/>
              <w:rPr>
                <w:rFonts w:ascii="Times New Roman" w:eastAsia="Times New Roman" w:hAnsi="Times New Roman" w:cs="Times New Roman"/>
                <w:color w:val="000000"/>
                <w:sz w:val="24"/>
                <w:szCs w:val="24"/>
                <w:lang w:eastAsia="tr-TR"/>
              </w:rPr>
            </w:pPr>
            <w:r w:rsidRPr="00321D36">
              <w:rPr>
                <w:rFonts w:ascii="Times New Roman" w:eastAsia="Times New Roman" w:hAnsi="Times New Roman" w:cs="Times New Roman"/>
                <w:color w:val="000000"/>
                <w:sz w:val="24"/>
                <w:szCs w:val="24"/>
                <w:lang w:eastAsia="tr-TR"/>
              </w:rPr>
              <w:t>0,321</w:t>
            </w:r>
          </w:p>
        </w:tc>
        <w:tc>
          <w:tcPr>
            <w:tcW w:w="0" w:type="auto"/>
            <w:tcBorders>
              <w:top w:val="nil"/>
              <w:left w:val="nil"/>
              <w:bottom w:val="single" w:sz="4" w:space="0" w:color="D3D3D3"/>
              <w:right w:val="single" w:sz="4" w:space="0" w:color="D3D3D3"/>
            </w:tcBorders>
            <w:shd w:val="clear" w:color="auto" w:fill="auto"/>
          </w:tcPr>
          <w:p w:rsidR="00321D36" w:rsidRPr="00321D36" w:rsidRDefault="00321D36" w:rsidP="00321D36">
            <w:pPr>
              <w:spacing w:after="0" w:line="240" w:lineRule="auto"/>
              <w:jc w:val="right"/>
              <w:rPr>
                <w:rFonts w:ascii="Times New Roman" w:eastAsia="Times New Roman" w:hAnsi="Times New Roman" w:cs="Times New Roman"/>
                <w:color w:val="000000"/>
                <w:sz w:val="24"/>
                <w:szCs w:val="24"/>
                <w:lang w:eastAsia="tr-TR"/>
              </w:rPr>
            </w:pPr>
            <w:r w:rsidRPr="00321D3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321D36" w:rsidRPr="00321D36" w:rsidRDefault="00321D36" w:rsidP="00321D36">
            <w:pPr>
              <w:spacing w:after="0" w:line="240" w:lineRule="auto"/>
              <w:jc w:val="right"/>
              <w:rPr>
                <w:rFonts w:ascii="Times New Roman" w:eastAsia="Times New Roman" w:hAnsi="Times New Roman" w:cs="Times New Roman"/>
                <w:b/>
                <w:bCs/>
                <w:color w:val="000000"/>
                <w:sz w:val="24"/>
                <w:szCs w:val="24"/>
                <w:lang w:eastAsia="tr-TR"/>
              </w:rPr>
            </w:pPr>
            <w:r w:rsidRPr="00321D36">
              <w:rPr>
                <w:rFonts w:ascii="Times New Roman" w:eastAsia="Times New Roman" w:hAnsi="Times New Roman" w:cs="Times New Roman"/>
                <w:b/>
                <w:bCs/>
                <w:color w:val="000000"/>
                <w:sz w:val="24"/>
                <w:szCs w:val="24"/>
                <w:lang w:eastAsia="tr-TR"/>
              </w:rPr>
              <w:t>4,507</w:t>
            </w:r>
          </w:p>
        </w:tc>
      </w:tr>
      <w:tr w:rsidR="00321D36" w:rsidRPr="00321D36" w:rsidTr="00321D36">
        <w:trPr>
          <w:trHeight w:val="84"/>
        </w:trPr>
        <w:tc>
          <w:tcPr>
            <w:tcW w:w="0" w:type="auto"/>
            <w:tcBorders>
              <w:top w:val="nil"/>
              <w:left w:val="single" w:sz="4" w:space="0" w:color="D3D3D3"/>
              <w:bottom w:val="single" w:sz="4" w:space="0" w:color="D3D3D3"/>
              <w:right w:val="single" w:sz="4" w:space="0" w:color="D3D3D3"/>
            </w:tcBorders>
            <w:shd w:val="clear" w:color="auto" w:fill="auto"/>
          </w:tcPr>
          <w:p w:rsidR="00321D36" w:rsidRPr="00321D36" w:rsidRDefault="00321D36" w:rsidP="00321D36">
            <w:pPr>
              <w:spacing w:after="0" w:line="240" w:lineRule="auto"/>
              <w:rPr>
                <w:rFonts w:ascii="Times New Roman" w:eastAsia="Times New Roman" w:hAnsi="Times New Roman" w:cs="Times New Roman"/>
                <w:color w:val="000000"/>
                <w:sz w:val="24"/>
                <w:szCs w:val="24"/>
                <w:lang w:eastAsia="tr-TR"/>
              </w:rPr>
            </w:pPr>
            <w:r w:rsidRPr="00321D36">
              <w:rPr>
                <w:rFonts w:ascii="Times New Roman" w:eastAsia="Times New Roman" w:hAnsi="Times New Roman" w:cs="Times New Roman"/>
                <w:color w:val="000000"/>
                <w:sz w:val="24"/>
                <w:szCs w:val="24"/>
                <w:lang w:eastAsia="tr-TR"/>
              </w:rPr>
              <w:t>İSTANBUL</w:t>
            </w:r>
          </w:p>
        </w:tc>
        <w:tc>
          <w:tcPr>
            <w:tcW w:w="0" w:type="auto"/>
            <w:tcBorders>
              <w:top w:val="nil"/>
              <w:left w:val="nil"/>
              <w:bottom w:val="single" w:sz="4" w:space="0" w:color="D3D3D3"/>
              <w:right w:val="single" w:sz="4" w:space="0" w:color="D3D3D3"/>
            </w:tcBorders>
            <w:shd w:val="clear" w:color="auto" w:fill="auto"/>
          </w:tcPr>
          <w:p w:rsidR="00321D36" w:rsidRPr="00321D36" w:rsidRDefault="00321D36" w:rsidP="00321D36">
            <w:pPr>
              <w:spacing w:after="0" w:line="240" w:lineRule="auto"/>
              <w:jc w:val="right"/>
              <w:rPr>
                <w:rFonts w:ascii="Times New Roman" w:eastAsia="Times New Roman" w:hAnsi="Times New Roman" w:cs="Times New Roman"/>
                <w:color w:val="000000"/>
                <w:sz w:val="24"/>
                <w:szCs w:val="24"/>
                <w:lang w:eastAsia="tr-TR"/>
              </w:rPr>
            </w:pPr>
            <w:r w:rsidRPr="00321D36">
              <w:rPr>
                <w:rFonts w:ascii="Times New Roman" w:eastAsia="Times New Roman" w:hAnsi="Times New Roman" w:cs="Times New Roman"/>
                <w:color w:val="000000"/>
                <w:sz w:val="24"/>
                <w:szCs w:val="24"/>
                <w:lang w:eastAsia="tr-TR"/>
              </w:rPr>
              <w:t>0,030</w:t>
            </w:r>
          </w:p>
        </w:tc>
        <w:tc>
          <w:tcPr>
            <w:tcW w:w="0" w:type="auto"/>
            <w:tcBorders>
              <w:top w:val="nil"/>
              <w:left w:val="nil"/>
              <w:bottom w:val="single" w:sz="4" w:space="0" w:color="D3D3D3"/>
              <w:right w:val="single" w:sz="4" w:space="0" w:color="D3D3D3"/>
            </w:tcBorders>
            <w:shd w:val="clear" w:color="auto" w:fill="auto"/>
          </w:tcPr>
          <w:p w:rsidR="00321D36" w:rsidRPr="00321D36" w:rsidRDefault="00321D36" w:rsidP="00321D36">
            <w:pPr>
              <w:spacing w:after="0" w:line="240" w:lineRule="auto"/>
              <w:jc w:val="right"/>
              <w:rPr>
                <w:rFonts w:ascii="Times New Roman" w:eastAsia="Times New Roman" w:hAnsi="Times New Roman" w:cs="Times New Roman"/>
                <w:color w:val="000000"/>
                <w:sz w:val="24"/>
                <w:szCs w:val="24"/>
                <w:lang w:eastAsia="tr-TR"/>
              </w:rPr>
            </w:pPr>
            <w:r w:rsidRPr="00321D3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321D36" w:rsidRPr="00321D36" w:rsidRDefault="00321D36" w:rsidP="00321D36">
            <w:pPr>
              <w:spacing w:after="0" w:line="240" w:lineRule="auto"/>
              <w:jc w:val="right"/>
              <w:rPr>
                <w:rFonts w:ascii="Times New Roman" w:eastAsia="Times New Roman" w:hAnsi="Times New Roman" w:cs="Times New Roman"/>
                <w:color w:val="000000"/>
                <w:sz w:val="24"/>
                <w:szCs w:val="24"/>
                <w:lang w:eastAsia="tr-TR"/>
              </w:rPr>
            </w:pPr>
            <w:r w:rsidRPr="00321D36">
              <w:rPr>
                <w:rFonts w:ascii="Times New Roman" w:eastAsia="Times New Roman" w:hAnsi="Times New Roman" w:cs="Times New Roman"/>
                <w:color w:val="000000"/>
                <w:sz w:val="24"/>
                <w:szCs w:val="24"/>
                <w:lang w:eastAsia="tr-TR"/>
              </w:rPr>
              <w:t>407,368</w:t>
            </w:r>
          </w:p>
        </w:tc>
        <w:tc>
          <w:tcPr>
            <w:tcW w:w="0" w:type="auto"/>
            <w:tcBorders>
              <w:top w:val="nil"/>
              <w:left w:val="nil"/>
              <w:bottom w:val="single" w:sz="4" w:space="0" w:color="D3D3D3"/>
              <w:right w:val="single" w:sz="4" w:space="0" w:color="D3D3D3"/>
            </w:tcBorders>
            <w:shd w:val="clear" w:color="auto" w:fill="auto"/>
          </w:tcPr>
          <w:p w:rsidR="00321D36" w:rsidRPr="00321D36" w:rsidRDefault="00321D36" w:rsidP="00321D36">
            <w:pPr>
              <w:spacing w:after="0" w:line="240" w:lineRule="auto"/>
              <w:jc w:val="right"/>
              <w:rPr>
                <w:rFonts w:ascii="Times New Roman" w:eastAsia="Times New Roman" w:hAnsi="Times New Roman" w:cs="Times New Roman"/>
                <w:color w:val="000000"/>
                <w:sz w:val="24"/>
                <w:szCs w:val="24"/>
                <w:lang w:eastAsia="tr-TR"/>
              </w:rPr>
            </w:pPr>
            <w:r w:rsidRPr="00321D36">
              <w:rPr>
                <w:rFonts w:ascii="Times New Roman" w:eastAsia="Times New Roman" w:hAnsi="Times New Roman" w:cs="Times New Roman"/>
                <w:color w:val="000000"/>
                <w:sz w:val="24"/>
                <w:szCs w:val="24"/>
                <w:lang w:eastAsia="tr-TR"/>
              </w:rPr>
              <w:t>8,304</w:t>
            </w:r>
          </w:p>
        </w:tc>
        <w:tc>
          <w:tcPr>
            <w:tcW w:w="0" w:type="auto"/>
            <w:tcBorders>
              <w:top w:val="nil"/>
              <w:left w:val="nil"/>
              <w:bottom w:val="single" w:sz="4" w:space="0" w:color="D3D3D3"/>
              <w:right w:val="single" w:sz="4" w:space="0" w:color="D3D3D3"/>
            </w:tcBorders>
            <w:shd w:val="clear" w:color="auto" w:fill="auto"/>
          </w:tcPr>
          <w:p w:rsidR="00321D36" w:rsidRPr="00321D36" w:rsidRDefault="00321D36" w:rsidP="00321D36">
            <w:pPr>
              <w:spacing w:after="0" w:line="240" w:lineRule="auto"/>
              <w:jc w:val="right"/>
              <w:rPr>
                <w:rFonts w:ascii="Times New Roman" w:eastAsia="Times New Roman" w:hAnsi="Times New Roman" w:cs="Times New Roman"/>
                <w:color w:val="000000"/>
                <w:sz w:val="24"/>
                <w:szCs w:val="24"/>
                <w:lang w:eastAsia="tr-TR"/>
              </w:rPr>
            </w:pPr>
            <w:r w:rsidRPr="00321D36">
              <w:rPr>
                <w:rFonts w:ascii="Times New Roman" w:eastAsia="Times New Roman" w:hAnsi="Times New Roman" w:cs="Times New Roman"/>
                <w:color w:val="000000"/>
                <w:sz w:val="24"/>
                <w:szCs w:val="24"/>
                <w:lang w:eastAsia="tr-TR"/>
              </w:rPr>
              <w:t>0,060</w:t>
            </w:r>
          </w:p>
        </w:tc>
        <w:tc>
          <w:tcPr>
            <w:tcW w:w="0" w:type="auto"/>
            <w:tcBorders>
              <w:top w:val="nil"/>
              <w:left w:val="nil"/>
              <w:bottom w:val="single" w:sz="4" w:space="0" w:color="D3D3D3"/>
              <w:right w:val="single" w:sz="4" w:space="0" w:color="D3D3D3"/>
            </w:tcBorders>
            <w:shd w:val="clear" w:color="B0C4DE" w:fill="B0C4DE"/>
          </w:tcPr>
          <w:p w:rsidR="00321D36" w:rsidRPr="00321D36" w:rsidRDefault="00321D36" w:rsidP="00321D36">
            <w:pPr>
              <w:spacing w:after="0" w:line="240" w:lineRule="auto"/>
              <w:jc w:val="right"/>
              <w:rPr>
                <w:rFonts w:ascii="Times New Roman" w:eastAsia="Times New Roman" w:hAnsi="Times New Roman" w:cs="Times New Roman"/>
                <w:b/>
                <w:bCs/>
                <w:color w:val="000000"/>
                <w:sz w:val="24"/>
                <w:szCs w:val="24"/>
                <w:lang w:eastAsia="tr-TR"/>
              </w:rPr>
            </w:pPr>
            <w:r w:rsidRPr="00321D36">
              <w:rPr>
                <w:rFonts w:ascii="Times New Roman" w:eastAsia="Times New Roman" w:hAnsi="Times New Roman" w:cs="Times New Roman"/>
                <w:b/>
                <w:bCs/>
                <w:color w:val="000000"/>
                <w:sz w:val="24"/>
                <w:szCs w:val="24"/>
                <w:lang w:eastAsia="tr-TR"/>
              </w:rPr>
              <w:t>415,762</w:t>
            </w:r>
          </w:p>
        </w:tc>
      </w:tr>
      <w:tr w:rsidR="00321D36" w:rsidRPr="00321D36" w:rsidTr="00321D36">
        <w:trPr>
          <w:trHeight w:val="84"/>
        </w:trPr>
        <w:tc>
          <w:tcPr>
            <w:tcW w:w="0" w:type="auto"/>
            <w:tcBorders>
              <w:top w:val="nil"/>
              <w:left w:val="single" w:sz="4" w:space="0" w:color="D3D3D3"/>
              <w:bottom w:val="single" w:sz="4" w:space="0" w:color="D3D3D3"/>
              <w:right w:val="single" w:sz="4" w:space="0" w:color="D3D3D3"/>
            </w:tcBorders>
            <w:shd w:val="clear" w:color="auto" w:fill="auto"/>
          </w:tcPr>
          <w:p w:rsidR="00321D36" w:rsidRPr="00321D36" w:rsidRDefault="00321D36" w:rsidP="00321D36">
            <w:pPr>
              <w:spacing w:after="0" w:line="240" w:lineRule="auto"/>
              <w:rPr>
                <w:rFonts w:ascii="Times New Roman" w:eastAsia="Times New Roman" w:hAnsi="Times New Roman" w:cs="Times New Roman"/>
                <w:color w:val="000000"/>
                <w:sz w:val="24"/>
                <w:szCs w:val="24"/>
                <w:lang w:eastAsia="tr-TR"/>
              </w:rPr>
            </w:pPr>
            <w:r w:rsidRPr="00321D36">
              <w:rPr>
                <w:rFonts w:ascii="Times New Roman" w:eastAsia="Times New Roman" w:hAnsi="Times New Roman" w:cs="Times New Roman"/>
                <w:color w:val="000000"/>
                <w:sz w:val="24"/>
                <w:szCs w:val="24"/>
                <w:lang w:eastAsia="tr-TR"/>
              </w:rPr>
              <w:t>İZMİR</w:t>
            </w:r>
          </w:p>
        </w:tc>
        <w:tc>
          <w:tcPr>
            <w:tcW w:w="0" w:type="auto"/>
            <w:tcBorders>
              <w:top w:val="nil"/>
              <w:left w:val="nil"/>
              <w:bottom w:val="single" w:sz="4" w:space="0" w:color="D3D3D3"/>
              <w:right w:val="single" w:sz="4" w:space="0" w:color="D3D3D3"/>
            </w:tcBorders>
            <w:shd w:val="clear" w:color="auto" w:fill="auto"/>
          </w:tcPr>
          <w:p w:rsidR="00321D36" w:rsidRPr="00321D36" w:rsidRDefault="00321D36" w:rsidP="00321D36">
            <w:pPr>
              <w:spacing w:after="0" w:line="240" w:lineRule="auto"/>
              <w:jc w:val="right"/>
              <w:rPr>
                <w:rFonts w:ascii="Times New Roman" w:eastAsia="Times New Roman" w:hAnsi="Times New Roman" w:cs="Times New Roman"/>
                <w:color w:val="000000"/>
                <w:sz w:val="24"/>
                <w:szCs w:val="24"/>
                <w:lang w:eastAsia="tr-TR"/>
              </w:rPr>
            </w:pPr>
            <w:r w:rsidRPr="00321D36">
              <w:rPr>
                <w:rFonts w:ascii="Times New Roman" w:eastAsia="Times New Roman" w:hAnsi="Times New Roman" w:cs="Times New Roman"/>
                <w:color w:val="000000"/>
                <w:sz w:val="24"/>
                <w:szCs w:val="24"/>
                <w:lang w:eastAsia="tr-TR"/>
              </w:rPr>
              <w:t>0,641</w:t>
            </w:r>
          </w:p>
        </w:tc>
        <w:tc>
          <w:tcPr>
            <w:tcW w:w="0" w:type="auto"/>
            <w:tcBorders>
              <w:top w:val="nil"/>
              <w:left w:val="nil"/>
              <w:bottom w:val="single" w:sz="4" w:space="0" w:color="D3D3D3"/>
              <w:right w:val="single" w:sz="4" w:space="0" w:color="D3D3D3"/>
            </w:tcBorders>
            <w:shd w:val="clear" w:color="auto" w:fill="auto"/>
          </w:tcPr>
          <w:p w:rsidR="00321D36" w:rsidRPr="00321D36" w:rsidRDefault="00321D36" w:rsidP="00321D36">
            <w:pPr>
              <w:spacing w:after="0" w:line="240" w:lineRule="auto"/>
              <w:jc w:val="right"/>
              <w:rPr>
                <w:rFonts w:ascii="Times New Roman" w:eastAsia="Times New Roman" w:hAnsi="Times New Roman" w:cs="Times New Roman"/>
                <w:color w:val="000000"/>
                <w:sz w:val="24"/>
                <w:szCs w:val="24"/>
                <w:lang w:eastAsia="tr-TR"/>
              </w:rPr>
            </w:pPr>
            <w:r w:rsidRPr="00321D3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321D36" w:rsidRPr="00321D36" w:rsidRDefault="00321D36" w:rsidP="00321D36">
            <w:pPr>
              <w:spacing w:after="0" w:line="240" w:lineRule="auto"/>
              <w:jc w:val="right"/>
              <w:rPr>
                <w:rFonts w:ascii="Times New Roman" w:eastAsia="Times New Roman" w:hAnsi="Times New Roman" w:cs="Times New Roman"/>
                <w:color w:val="000000"/>
                <w:sz w:val="24"/>
                <w:szCs w:val="24"/>
                <w:lang w:eastAsia="tr-TR"/>
              </w:rPr>
            </w:pPr>
            <w:r w:rsidRPr="00321D36">
              <w:rPr>
                <w:rFonts w:ascii="Times New Roman" w:eastAsia="Times New Roman" w:hAnsi="Times New Roman" w:cs="Times New Roman"/>
                <w:color w:val="000000"/>
                <w:sz w:val="24"/>
                <w:szCs w:val="24"/>
                <w:lang w:eastAsia="tr-TR"/>
              </w:rPr>
              <w:t>420,378</w:t>
            </w:r>
          </w:p>
        </w:tc>
        <w:tc>
          <w:tcPr>
            <w:tcW w:w="0" w:type="auto"/>
            <w:tcBorders>
              <w:top w:val="nil"/>
              <w:left w:val="nil"/>
              <w:bottom w:val="single" w:sz="4" w:space="0" w:color="D3D3D3"/>
              <w:right w:val="single" w:sz="4" w:space="0" w:color="D3D3D3"/>
            </w:tcBorders>
            <w:shd w:val="clear" w:color="auto" w:fill="auto"/>
          </w:tcPr>
          <w:p w:rsidR="00321D36" w:rsidRPr="00321D36" w:rsidRDefault="00321D36" w:rsidP="00321D36">
            <w:pPr>
              <w:spacing w:after="0" w:line="240" w:lineRule="auto"/>
              <w:jc w:val="right"/>
              <w:rPr>
                <w:rFonts w:ascii="Times New Roman" w:eastAsia="Times New Roman" w:hAnsi="Times New Roman" w:cs="Times New Roman"/>
                <w:color w:val="000000"/>
                <w:sz w:val="24"/>
                <w:szCs w:val="24"/>
                <w:lang w:eastAsia="tr-TR"/>
              </w:rPr>
            </w:pPr>
            <w:r w:rsidRPr="00321D36">
              <w:rPr>
                <w:rFonts w:ascii="Times New Roman" w:eastAsia="Times New Roman" w:hAnsi="Times New Roman" w:cs="Times New Roman"/>
                <w:color w:val="000000"/>
                <w:sz w:val="24"/>
                <w:szCs w:val="24"/>
                <w:lang w:eastAsia="tr-TR"/>
              </w:rPr>
              <w:t>1,493</w:t>
            </w:r>
          </w:p>
        </w:tc>
        <w:tc>
          <w:tcPr>
            <w:tcW w:w="0" w:type="auto"/>
            <w:tcBorders>
              <w:top w:val="nil"/>
              <w:left w:val="nil"/>
              <w:bottom w:val="single" w:sz="4" w:space="0" w:color="D3D3D3"/>
              <w:right w:val="single" w:sz="4" w:space="0" w:color="D3D3D3"/>
            </w:tcBorders>
            <w:shd w:val="clear" w:color="auto" w:fill="auto"/>
          </w:tcPr>
          <w:p w:rsidR="00321D36" w:rsidRPr="00321D36" w:rsidRDefault="00321D36" w:rsidP="00321D36">
            <w:pPr>
              <w:spacing w:after="0" w:line="240" w:lineRule="auto"/>
              <w:jc w:val="right"/>
              <w:rPr>
                <w:rFonts w:ascii="Times New Roman" w:eastAsia="Times New Roman" w:hAnsi="Times New Roman" w:cs="Times New Roman"/>
                <w:color w:val="000000"/>
                <w:sz w:val="24"/>
                <w:szCs w:val="24"/>
                <w:lang w:eastAsia="tr-TR"/>
              </w:rPr>
            </w:pPr>
            <w:r w:rsidRPr="00321D36">
              <w:rPr>
                <w:rFonts w:ascii="Times New Roman" w:eastAsia="Times New Roman" w:hAnsi="Times New Roman" w:cs="Times New Roman"/>
                <w:color w:val="000000"/>
                <w:sz w:val="24"/>
                <w:szCs w:val="24"/>
                <w:lang w:eastAsia="tr-TR"/>
              </w:rPr>
              <w:t>0,002</w:t>
            </w:r>
          </w:p>
        </w:tc>
        <w:tc>
          <w:tcPr>
            <w:tcW w:w="0" w:type="auto"/>
            <w:tcBorders>
              <w:top w:val="nil"/>
              <w:left w:val="nil"/>
              <w:bottom w:val="single" w:sz="4" w:space="0" w:color="D3D3D3"/>
              <w:right w:val="single" w:sz="4" w:space="0" w:color="D3D3D3"/>
            </w:tcBorders>
            <w:shd w:val="clear" w:color="B0C4DE" w:fill="B0C4DE"/>
          </w:tcPr>
          <w:p w:rsidR="00321D36" w:rsidRPr="00321D36" w:rsidRDefault="00321D36" w:rsidP="00321D36">
            <w:pPr>
              <w:spacing w:after="0" w:line="240" w:lineRule="auto"/>
              <w:jc w:val="right"/>
              <w:rPr>
                <w:rFonts w:ascii="Times New Roman" w:eastAsia="Times New Roman" w:hAnsi="Times New Roman" w:cs="Times New Roman"/>
                <w:b/>
                <w:bCs/>
                <w:color w:val="000000"/>
                <w:sz w:val="24"/>
                <w:szCs w:val="24"/>
                <w:lang w:eastAsia="tr-TR"/>
              </w:rPr>
            </w:pPr>
            <w:r w:rsidRPr="00321D36">
              <w:rPr>
                <w:rFonts w:ascii="Times New Roman" w:eastAsia="Times New Roman" w:hAnsi="Times New Roman" w:cs="Times New Roman"/>
                <w:b/>
                <w:bCs/>
                <w:color w:val="000000"/>
                <w:sz w:val="24"/>
                <w:szCs w:val="24"/>
                <w:lang w:eastAsia="tr-TR"/>
              </w:rPr>
              <w:t>422,514</w:t>
            </w:r>
          </w:p>
        </w:tc>
      </w:tr>
      <w:tr w:rsidR="00321D36" w:rsidRPr="00321D36" w:rsidTr="00321D36">
        <w:trPr>
          <w:trHeight w:val="84"/>
        </w:trPr>
        <w:tc>
          <w:tcPr>
            <w:tcW w:w="0" w:type="auto"/>
            <w:tcBorders>
              <w:top w:val="nil"/>
              <w:left w:val="single" w:sz="4" w:space="0" w:color="D3D3D3"/>
              <w:bottom w:val="single" w:sz="4" w:space="0" w:color="D3D3D3"/>
              <w:right w:val="single" w:sz="4" w:space="0" w:color="D3D3D3"/>
            </w:tcBorders>
            <w:shd w:val="clear" w:color="auto" w:fill="auto"/>
          </w:tcPr>
          <w:p w:rsidR="00321D36" w:rsidRPr="00321D36" w:rsidRDefault="00321D36" w:rsidP="00321D36">
            <w:pPr>
              <w:spacing w:after="0" w:line="240" w:lineRule="auto"/>
              <w:rPr>
                <w:rFonts w:ascii="Times New Roman" w:eastAsia="Times New Roman" w:hAnsi="Times New Roman" w:cs="Times New Roman"/>
                <w:color w:val="000000"/>
                <w:sz w:val="24"/>
                <w:szCs w:val="24"/>
                <w:lang w:eastAsia="tr-TR"/>
              </w:rPr>
            </w:pPr>
            <w:r w:rsidRPr="00321D36">
              <w:rPr>
                <w:rFonts w:ascii="Times New Roman" w:eastAsia="Times New Roman" w:hAnsi="Times New Roman" w:cs="Times New Roman"/>
                <w:color w:val="000000"/>
                <w:sz w:val="24"/>
                <w:szCs w:val="24"/>
                <w:lang w:eastAsia="tr-TR"/>
              </w:rPr>
              <w:t>KAHRAMANMARAŞ</w:t>
            </w:r>
          </w:p>
        </w:tc>
        <w:tc>
          <w:tcPr>
            <w:tcW w:w="0" w:type="auto"/>
            <w:tcBorders>
              <w:top w:val="nil"/>
              <w:left w:val="nil"/>
              <w:bottom w:val="single" w:sz="4" w:space="0" w:color="D3D3D3"/>
              <w:right w:val="single" w:sz="4" w:space="0" w:color="D3D3D3"/>
            </w:tcBorders>
            <w:shd w:val="clear" w:color="auto" w:fill="auto"/>
          </w:tcPr>
          <w:p w:rsidR="00321D36" w:rsidRPr="00321D36" w:rsidRDefault="00321D36" w:rsidP="00321D36">
            <w:pPr>
              <w:spacing w:after="0" w:line="240" w:lineRule="auto"/>
              <w:jc w:val="right"/>
              <w:rPr>
                <w:rFonts w:ascii="Times New Roman" w:eastAsia="Times New Roman" w:hAnsi="Times New Roman" w:cs="Times New Roman"/>
                <w:color w:val="000000"/>
                <w:sz w:val="24"/>
                <w:szCs w:val="24"/>
                <w:lang w:eastAsia="tr-TR"/>
              </w:rPr>
            </w:pPr>
            <w:r w:rsidRPr="00321D36">
              <w:rPr>
                <w:rFonts w:ascii="Times New Roman" w:eastAsia="Times New Roman" w:hAnsi="Times New Roman" w:cs="Times New Roman"/>
                <w:color w:val="000000"/>
                <w:sz w:val="24"/>
                <w:szCs w:val="24"/>
                <w:lang w:eastAsia="tr-TR"/>
              </w:rPr>
              <w:t>0,017</w:t>
            </w:r>
          </w:p>
        </w:tc>
        <w:tc>
          <w:tcPr>
            <w:tcW w:w="0" w:type="auto"/>
            <w:tcBorders>
              <w:top w:val="nil"/>
              <w:left w:val="nil"/>
              <w:bottom w:val="single" w:sz="4" w:space="0" w:color="D3D3D3"/>
              <w:right w:val="single" w:sz="4" w:space="0" w:color="D3D3D3"/>
            </w:tcBorders>
            <w:shd w:val="clear" w:color="auto" w:fill="auto"/>
          </w:tcPr>
          <w:p w:rsidR="00321D36" w:rsidRPr="00321D36" w:rsidRDefault="00321D36" w:rsidP="00321D36">
            <w:pPr>
              <w:spacing w:after="0" w:line="240" w:lineRule="auto"/>
              <w:jc w:val="right"/>
              <w:rPr>
                <w:rFonts w:ascii="Times New Roman" w:eastAsia="Times New Roman" w:hAnsi="Times New Roman" w:cs="Times New Roman"/>
                <w:color w:val="000000"/>
                <w:sz w:val="24"/>
                <w:szCs w:val="24"/>
                <w:lang w:eastAsia="tr-TR"/>
              </w:rPr>
            </w:pPr>
            <w:r w:rsidRPr="00321D3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321D36" w:rsidRPr="00321D36" w:rsidRDefault="00321D36" w:rsidP="00321D36">
            <w:pPr>
              <w:spacing w:after="0" w:line="240" w:lineRule="auto"/>
              <w:jc w:val="right"/>
              <w:rPr>
                <w:rFonts w:ascii="Times New Roman" w:eastAsia="Times New Roman" w:hAnsi="Times New Roman" w:cs="Times New Roman"/>
                <w:color w:val="000000"/>
                <w:sz w:val="24"/>
                <w:szCs w:val="24"/>
                <w:lang w:eastAsia="tr-TR"/>
              </w:rPr>
            </w:pPr>
            <w:r w:rsidRPr="00321D36">
              <w:rPr>
                <w:rFonts w:ascii="Times New Roman" w:eastAsia="Times New Roman" w:hAnsi="Times New Roman" w:cs="Times New Roman"/>
                <w:color w:val="000000"/>
                <w:sz w:val="24"/>
                <w:szCs w:val="24"/>
                <w:lang w:eastAsia="tr-TR"/>
              </w:rPr>
              <w:t>29,572</w:t>
            </w:r>
          </w:p>
        </w:tc>
        <w:tc>
          <w:tcPr>
            <w:tcW w:w="0" w:type="auto"/>
            <w:tcBorders>
              <w:top w:val="nil"/>
              <w:left w:val="nil"/>
              <w:bottom w:val="single" w:sz="4" w:space="0" w:color="D3D3D3"/>
              <w:right w:val="single" w:sz="4" w:space="0" w:color="D3D3D3"/>
            </w:tcBorders>
            <w:shd w:val="clear" w:color="auto" w:fill="auto"/>
          </w:tcPr>
          <w:p w:rsidR="00321D36" w:rsidRPr="00321D36" w:rsidRDefault="00321D36" w:rsidP="00321D36">
            <w:pPr>
              <w:spacing w:after="0" w:line="240" w:lineRule="auto"/>
              <w:jc w:val="right"/>
              <w:rPr>
                <w:rFonts w:ascii="Times New Roman" w:eastAsia="Times New Roman" w:hAnsi="Times New Roman" w:cs="Times New Roman"/>
                <w:color w:val="000000"/>
                <w:sz w:val="24"/>
                <w:szCs w:val="24"/>
                <w:lang w:eastAsia="tr-TR"/>
              </w:rPr>
            </w:pPr>
            <w:r w:rsidRPr="00321D36">
              <w:rPr>
                <w:rFonts w:ascii="Times New Roman" w:eastAsia="Times New Roman" w:hAnsi="Times New Roman" w:cs="Times New Roman"/>
                <w:color w:val="000000"/>
                <w:sz w:val="24"/>
                <w:szCs w:val="24"/>
                <w:lang w:eastAsia="tr-TR"/>
              </w:rPr>
              <w:t>0,152</w:t>
            </w:r>
          </w:p>
        </w:tc>
        <w:tc>
          <w:tcPr>
            <w:tcW w:w="0" w:type="auto"/>
            <w:tcBorders>
              <w:top w:val="nil"/>
              <w:left w:val="nil"/>
              <w:bottom w:val="single" w:sz="4" w:space="0" w:color="D3D3D3"/>
              <w:right w:val="single" w:sz="4" w:space="0" w:color="D3D3D3"/>
            </w:tcBorders>
            <w:shd w:val="clear" w:color="auto" w:fill="auto"/>
          </w:tcPr>
          <w:p w:rsidR="00321D36" w:rsidRPr="00321D36" w:rsidRDefault="00321D36" w:rsidP="00321D36">
            <w:pPr>
              <w:spacing w:after="0" w:line="240" w:lineRule="auto"/>
              <w:jc w:val="right"/>
              <w:rPr>
                <w:rFonts w:ascii="Times New Roman" w:eastAsia="Times New Roman" w:hAnsi="Times New Roman" w:cs="Times New Roman"/>
                <w:color w:val="000000"/>
                <w:sz w:val="24"/>
                <w:szCs w:val="24"/>
                <w:lang w:eastAsia="tr-TR"/>
              </w:rPr>
            </w:pPr>
            <w:r w:rsidRPr="00321D3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321D36" w:rsidRPr="00321D36" w:rsidRDefault="00321D36" w:rsidP="00321D36">
            <w:pPr>
              <w:spacing w:after="0" w:line="240" w:lineRule="auto"/>
              <w:jc w:val="right"/>
              <w:rPr>
                <w:rFonts w:ascii="Times New Roman" w:eastAsia="Times New Roman" w:hAnsi="Times New Roman" w:cs="Times New Roman"/>
                <w:b/>
                <w:bCs/>
                <w:color w:val="000000"/>
                <w:sz w:val="24"/>
                <w:szCs w:val="24"/>
                <w:lang w:eastAsia="tr-TR"/>
              </w:rPr>
            </w:pPr>
            <w:r w:rsidRPr="00321D36">
              <w:rPr>
                <w:rFonts w:ascii="Times New Roman" w:eastAsia="Times New Roman" w:hAnsi="Times New Roman" w:cs="Times New Roman"/>
                <w:b/>
                <w:bCs/>
                <w:color w:val="000000"/>
                <w:sz w:val="24"/>
                <w:szCs w:val="24"/>
                <w:lang w:eastAsia="tr-TR"/>
              </w:rPr>
              <w:t>29,742</w:t>
            </w:r>
          </w:p>
        </w:tc>
      </w:tr>
      <w:tr w:rsidR="00321D36" w:rsidRPr="00321D36" w:rsidTr="00321D36">
        <w:trPr>
          <w:trHeight w:val="84"/>
        </w:trPr>
        <w:tc>
          <w:tcPr>
            <w:tcW w:w="0" w:type="auto"/>
            <w:tcBorders>
              <w:top w:val="nil"/>
              <w:left w:val="single" w:sz="4" w:space="0" w:color="D3D3D3"/>
              <w:bottom w:val="single" w:sz="4" w:space="0" w:color="D3D3D3"/>
              <w:right w:val="single" w:sz="4" w:space="0" w:color="D3D3D3"/>
            </w:tcBorders>
            <w:shd w:val="clear" w:color="auto" w:fill="auto"/>
          </w:tcPr>
          <w:p w:rsidR="00321D36" w:rsidRPr="00321D36" w:rsidRDefault="00321D36" w:rsidP="00321D36">
            <w:pPr>
              <w:spacing w:after="0" w:line="240" w:lineRule="auto"/>
              <w:rPr>
                <w:rFonts w:ascii="Times New Roman" w:eastAsia="Times New Roman" w:hAnsi="Times New Roman" w:cs="Times New Roman"/>
                <w:color w:val="000000"/>
                <w:sz w:val="24"/>
                <w:szCs w:val="24"/>
                <w:lang w:eastAsia="tr-TR"/>
              </w:rPr>
            </w:pPr>
            <w:r w:rsidRPr="00321D36">
              <w:rPr>
                <w:rFonts w:ascii="Times New Roman" w:eastAsia="Times New Roman" w:hAnsi="Times New Roman" w:cs="Times New Roman"/>
                <w:color w:val="000000"/>
                <w:sz w:val="24"/>
                <w:szCs w:val="24"/>
                <w:lang w:eastAsia="tr-TR"/>
              </w:rPr>
              <w:t>KARABÜK</w:t>
            </w:r>
          </w:p>
        </w:tc>
        <w:tc>
          <w:tcPr>
            <w:tcW w:w="0" w:type="auto"/>
            <w:tcBorders>
              <w:top w:val="nil"/>
              <w:left w:val="nil"/>
              <w:bottom w:val="single" w:sz="4" w:space="0" w:color="D3D3D3"/>
              <w:right w:val="single" w:sz="4" w:space="0" w:color="D3D3D3"/>
            </w:tcBorders>
            <w:shd w:val="clear" w:color="auto" w:fill="auto"/>
          </w:tcPr>
          <w:p w:rsidR="00321D36" w:rsidRPr="00321D36" w:rsidRDefault="00321D36" w:rsidP="00321D36">
            <w:pPr>
              <w:spacing w:after="0" w:line="240" w:lineRule="auto"/>
              <w:jc w:val="right"/>
              <w:rPr>
                <w:rFonts w:ascii="Times New Roman" w:eastAsia="Times New Roman" w:hAnsi="Times New Roman" w:cs="Times New Roman"/>
                <w:color w:val="000000"/>
                <w:sz w:val="24"/>
                <w:szCs w:val="24"/>
                <w:lang w:eastAsia="tr-TR"/>
              </w:rPr>
            </w:pPr>
            <w:r w:rsidRPr="00321D3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321D36" w:rsidRPr="00321D36" w:rsidRDefault="00321D36" w:rsidP="00321D36">
            <w:pPr>
              <w:spacing w:after="0" w:line="240" w:lineRule="auto"/>
              <w:jc w:val="right"/>
              <w:rPr>
                <w:rFonts w:ascii="Times New Roman" w:eastAsia="Times New Roman" w:hAnsi="Times New Roman" w:cs="Times New Roman"/>
                <w:color w:val="000000"/>
                <w:sz w:val="24"/>
                <w:szCs w:val="24"/>
                <w:lang w:eastAsia="tr-TR"/>
              </w:rPr>
            </w:pPr>
            <w:r w:rsidRPr="00321D3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321D36" w:rsidRPr="00321D36" w:rsidRDefault="00321D36" w:rsidP="00321D36">
            <w:pPr>
              <w:spacing w:after="0" w:line="240" w:lineRule="auto"/>
              <w:jc w:val="right"/>
              <w:rPr>
                <w:rFonts w:ascii="Times New Roman" w:eastAsia="Times New Roman" w:hAnsi="Times New Roman" w:cs="Times New Roman"/>
                <w:color w:val="000000"/>
                <w:sz w:val="24"/>
                <w:szCs w:val="24"/>
                <w:lang w:eastAsia="tr-TR"/>
              </w:rPr>
            </w:pPr>
            <w:r w:rsidRPr="00321D36">
              <w:rPr>
                <w:rFonts w:ascii="Times New Roman" w:eastAsia="Times New Roman" w:hAnsi="Times New Roman" w:cs="Times New Roman"/>
                <w:color w:val="000000"/>
                <w:sz w:val="24"/>
                <w:szCs w:val="24"/>
                <w:lang w:eastAsia="tr-TR"/>
              </w:rPr>
              <w:t>10,483</w:t>
            </w:r>
          </w:p>
        </w:tc>
        <w:tc>
          <w:tcPr>
            <w:tcW w:w="0" w:type="auto"/>
            <w:tcBorders>
              <w:top w:val="nil"/>
              <w:left w:val="nil"/>
              <w:bottom w:val="single" w:sz="4" w:space="0" w:color="D3D3D3"/>
              <w:right w:val="single" w:sz="4" w:space="0" w:color="D3D3D3"/>
            </w:tcBorders>
            <w:shd w:val="clear" w:color="auto" w:fill="auto"/>
          </w:tcPr>
          <w:p w:rsidR="00321D36" w:rsidRPr="00321D36" w:rsidRDefault="00321D36" w:rsidP="00321D36">
            <w:pPr>
              <w:spacing w:after="0" w:line="240" w:lineRule="auto"/>
              <w:jc w:val="right"/>
              <w:rPr>
                <w:rFonts w:ascii="Times New Roman" w:eastAsia="Times New Roman" w:hAnsi="Times New Roman" w:cs="Times New Roman"/>
                <w:color w:val="000000"/>
                <w:sz w:val="24"/>
                <w:szCs w:val="24"/>
                <w:lang w:eastAsia="tr-TR"/>
              </w:rPr>
            </w:pPr>
            <w:r w:rsidRPr="00321D36">
              <w:rPr>
                <w:rFonts w:ascii="Times New Roman" w:eastAsia="Times New Roman" w:hAnsi="Times New Roman" w:cs="Times New Roman"/>
                <w:color w:val="000000"/>
                <w:sz w:val="24"/>
                <w:szCs w:val="24"/>
                <w:lang w:eastAsia="tr-TR"/>
              </w:rPr>
              <w:t>0,015</w:t>
            </w:r>
          </w:p>
        </w:tc>
        <w:tc>
          <w:tcPr>
            <w:tcW w:w="0" w:type="auto"/>
            <w:tcBorders>
              <w:top w:val="nil"/>
              <w:left w:val="nil"/>
              <w:bottom w:val="single" w:sz="4" w:space="0" w:color="D3D3D3"/>
              <w:right w:val="single" w:sz="4" w:space="0" w:color="D3D3D3"/>
            </w:tcBorders>
            <w:shd w:val="clear" w:color="auto" w:fill="auto"/>
          </w:tcPr>
          <w:p w:rsidR="00321D36" w:rsidRPr="00321D36" w:rsidRDefault="00321D36" w:rsidP="00321D36">
            <w:pPr>
              <w:spacing w:after="0" w:line="240" w:lineRule="auto"/>
              <w:jc w:val="right"/>
              <w:rPr>
                <w:rFonts w:ascii="Times New Roman" w:eastAsia="Times New Roman" w:hAnsi="Times New Roman" w:cs="Times New Roman"/>
                <w:color w:val="000000"/>
                <w:sz w:val="24"/>
                <w:szCs w:val="24"/>
                <w:lang w:eastAsia="tr-TR"/>
              </w:rPr>
            </w:pPr>
            <w:r w:rsidRPr="00321D3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321D36" w:rsidRPr="00321D36" w:rsidRDefault="00321D36" w:rsidP="00321D36">
            <w:pPr>
              <w:spacing w:after="0" w:line="240" w:lineRule="auto"/>
              <w:jc w:val="right"/>
              <w:rPr>
                <w:rFonts w:ascii="Times New Roman" w:eastAsia="Times New Roman" w:hAnsi="Times New Roman" w:cs="Times New Roman"/>
                <w:b/>
                <w:bCs/>
                <w:color w:val="000000"/>
                <w:sz w:val="24"/>
                <w:szCs w:val="24"/>
                <w:lang w:eastAsia="tr-TR"/>
              </w:rPr>
            </w:pPr>
            <w:r w:rsidRPr="00321D36">
              <w:rPr>
                <w:rFonts w:ascii="Times New Roman" w:eastAsia="Times New Roman" w:hAnsi="Times New Roman" w:cs="Times New Roman"/>
                <w:b/>
                <w:bCs/>
                <w:color w:val="000000"/>
                <w:sz w:val="24"/>
                <w:szCs w:val="24"/>
                <w:lang w:eastAsia="tr-TR"/>
              </w:rPr>
              <w:t>10,498</w:t>
            </w:r>
          </w:p>
        </w:tc>
      </w:tr>
      <w:tr w:rsidR="00321D36" w:rsidRPr="00321D36" w:rsidTr="00321D36">
        <w:trPr>
          <w:trHeight w:val="84"/>
        </w:trPr>
        <w:tc>
          <w:tcPr>
            <w:tcW w:w="0" w:type="auto"/>
            <w:tcBorders>
              <w:top w:val="nil"/>
              <w:left w:val="single" w:sz="4" w:space="0" w:color="D3D3D3"/>
              <w:bottom w:val="single" w:sz="4" w:space="0" w:color="D3D3D3"/>
              <w:right w:val="single" w:sz="4" w:space="0" w:color="D3D3D3"/>
            </w:tcBorders>
            <w:shd w:val="clear" w:color="auto" w:fill="auto"/>
          </w:tcPr>
          <w:p w:rsidR="00321D36" w:rsidRPr="00321D36" w:rsidRDefault="00321D36" w:rsidP="00321D36">
            <w:pPr>
              <w:spacing w:after="0" w:line="240" w:lineRule="auto"/>
              <w:rPr>
                <w:rFonts w:ascii="Times New Roman" w:eastAsia="Times New Roman" w:hAnsi="Times New Roman" w:cs="Times New Roman"/>
                <w:color w:val="000000"/>
                <w:sz w:val="24"/>
                <w:szCs w:val="24"/>
                <w:lang w:eastAsia="tr-TR"/>
              </w:rPr>
            </w:pPr>
            <w:r w:rsidRPr="00321D36">
              <w:rPr>
                <w:rFonts w:ascii="Times New Roman" w:eastAsia="Times New Roman" w:hAnsi="Times New Roman" w:cs="Times New Roman"/>
                <w:color w:val="000000"/>
                <w:sz w:val="24"/>
                <w:szCs w:val="24"/>
                <w:lang w:eastAsia="tr-TR"/>
              </w:rPr>
              <w:t>KARAMAN</w:t>
            </w:r>
          </w:p>
        </w:tc>
        <w:tc>
          <w:tcPr>
            <w:tcW w:w="0" w:type="auto"/>
            <w:tcBorders>
              <w:top w:val="nil"/>
              <w:left w:val="nil"/>
              <w:bottom w:val="single" w:sz="4" w:space="0" w:color="D3D3D3"/>
              <w:right w:val="single" w:sz="4" w:space="0" w:color="D3D3D3"/>
            </w:tcBorders>
            <w:shd w:val="clear" w:color="auto" w:fill="auto"/>
          </w:tcPr>
          <w:p w:rsidR="00321D36" w:rsidRPr="00321D36" w:rsidRDefault="00321D36" w:rsidP="00321D36">
            <w:pPr>
              <w:spacing w:after="0" w:line="240" w:lineRule="auto"/>
              <w:jc w:val="right"/>
              <w:rPr>
                <w:rFonts w:ascii="Times New Roman" w:eastAsia="Times New Roman" w:hAnsi="Times New Roman" w:cs="Times New Roman"/>
                <w:color w:val="000000"/>
                <w:sz w:val="24"/>
                <w:szCs w:val="24"/>
                <w:lang w:eastAsia="tr-TR"/>
              </w:rPr>
            </w:pPr>
            <w:r w:rsidRPr="00321D3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321D36" w:rsidRPr="00321D36" w:rsidRDefault="00321D36" w:rsidP="00321D36">
            <w:pPr>
              <w:spacing w:after="0" w:line="240" w:lineRule="auto"/>
              <w:jc w:val="right"/>
              <w:rPr>
                <w:rFonts w:ascii="Times New Roman" w:eastAsia="Times New Roman" w:hAnsi="Times New Roman" w:cs="Times New Roman"/>
                <w:color w:val="000000"/>
                <w:sz w:val="24"/>
                <w:szCs w:val="24"/>
                <w:lang w:eastAsia="tr-TR"/>
              </w:rPr>
            </w:pPr>
            <w:r w:rsidRPr="00321D3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321D36" w:rsidRPr="00321D36" w:rsidRDefault="00321D36" w:rsidP="00321D36">
            <w:pPr>
              <w:spacing w:after="0" w:line="240" w:lineRule="auto"/>
              <w:jc w:val="right"/>
              <w:rPr>
                <w:rFonts w:ascii="Times New Roman" w:eastAsia="Times New Roman" w:hAnsi="Times New Roman" w:cs="Times New Roman"/>
                <w:color w:val="000000"/>
                <w:sz w:val="24"/>
                <w:szCs w:val="24"/>
                <w:lang w:eastAsia="tr-TR"/>
              </w:rPr>
            </w:pPr>
            <w:r w:rsidRPr="00321D36">
              <w:rPr>
                <w:rFonts w:ascii="Times New Roman" w:eastAsia="Times New Roman" w:hAnsi="Times New Roman" w:cs="Times New Roman"/>
                <w:color w:val="000000"/>
                <w:sz w:val="24"/>
                <w:szCs w:val="24"/>
                <w:lang w:eastAsia="tr-TR"/>
              </w:rPr>
              <w:t>6,423</w:t>
            </w:r>
          </w:p>
        </w:tc>
        <w:tc>
          <w:tcPr>
            <w:tcW w:w="0" w:type="auto"/>
            <w:tcBorders>
              <w:top w:val="nil"/>
              <w:left w:val="nil"/>
              <w:bottom w:val="single" w:sz="4" w:space="0" w:color="D3D3D3"/>
              <w:right w:val="single" w:sz="4" w:space="0" w:color="D3D3D3"/>
            </w:tcBorders>
            <w:shd w:val="clear" w:color="auto" w:fill="auto"/>
          </w:tcPr>
          <w:p w:rsidR="00321D36" w:rsidRPr="00321D36" w:rsidRDefault="00321D36" w:rsidP="00321D36">
            <w:pPr>
              <w:spacing w:after="0" w:line="240" w:lineRule="auto"/>
              <w:jc w:val="right"/>
              <w:rPr>
                <w:rFonts w:ascii="Times New Roman" w:eastAsia="Times New Roman" w:hAnsi="Times New Roman" w:cs="Times New Roman"/>
                <w:color w:val="000000"/>
                <w:sz w:val="24"/>
                <w:szCs w:val="24"/>
                <w:lang w:eastAsia="tr-TR"/>
              </w:rPr>
            </w:pPr>
            <w:r w:rsidRPr="00321D36">
              <w:rPr>
                <w:rFonts w:ascii="Times New Roman" w:eastAsia="Times New Roman" w:hAnsi="Times New Roman" w:cs="Times New Roman"/>
                <w:color w:val="000000"/>
                <w:sz w:val="24"/>
                <w:szCs w:val="24"/>
                <w:lang w:eastAsia="tr-TR"/>
              </w:rPr>
              <w:t>0,080</w:t>
            </w:r>
          </w:p>
        </w:tc>
        <w:tc>
          <w:tcPr>
            <w:tcW w:w="0" w:type="auto"/>
            <w:tcBorders>
              <w:top w:val="nil"/>
              <w:left w:val="nil"/>
              <w:bottom w:val="single" w:sz="4" w:space="0" w:color="D3D3D3"/>
              <w:right w:val="single" w:sz="4" w:space="0" w:color="D3D3D3"/>
            </w:tcBorders>
            <w:shd w:val="clear" w:color="auto" w:fill="auto"/>
          </w:tcPr>
          <w:p w:rsidR="00321D36" w:rsidRPr="00321D36" w:rsidRDefault="00321D36" w:rsidP="00321D36">
            <w:pPr>
              <w:spacing w:after="0" w:line="240" w:lineRule="auto"/>
              <w:jc w:val="right"/>
              <w:rPr>
                <w:rFonts w:ascii="Times New Roman" w:eastAsia="Times New Roman" w:hAnsi="Times New Roman" w:cs="Times New Roman"/>
                <w:color w:val="000000"/>
                <w:sz w:val="24"/>
                <w:szCs w:val="24"/>
                <w:lang w:eastAsia="tr-TR"/>
              </w:rPr>
            </w:pPr>
            <w:r w:rsidRPr="00321D3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321D36" w:rsidRPr="00321D36" w:rsidRDefault="00321D36" w:rsidP="00321D36">
            <w:pPr>
              <w:spacing w:after="0" w:line="240" w:lineRule="auto"/>
              <w:jc w:val="right"/>
              <w:rPr>
                <w:rFonts w:ascii="Times New Roman" w:eastAsia="Times New Roman" w:hAnsi="Times New Roman" w:cs="Times New Roman"/>
                <w:b/>
                <w:bCs/>
                <w:color w:val="000000"/>
                <w:sz w:val="24"/>
                <w:szCs w:val="24"/>
                <w:lang w:eastAsia="tr-TR"/>
              </w:rPr>
            </w:pPr>
            <w:r w:rsidRPr="00321D36">
              <w:rPr>
                <w:rFonts w:ascii="Times New Roman" w:eastAsia="Times New Roman" w:hAnsi="Times New Roman" w:cs="Times New Roman"/>
                <w:b/>
                <w:bCs/>
                <w:color w:val="000000"/>
                <w:sz w:val="24"/>
                <w:szCs w:val="24"/>
                <w:lang w:eastAsia="tr-TR"/>
              </w:rPr>
              <w:t>6,503</w:t>
            </w:r>
          </w:p>
        </w:tc>
      </w:tr>
      <w:tr w:rsidR="00321D36" w:rsidRPr="00321D36" w:rsidTr="00321D36">
        <w:trPr>
          <w:trHeight w:val="84"/>
        </w:trPr>
        <w:tc>
          <w:tcPr>
            <w:tcW w:w="0" w:type="auto"/>
            <w:tcBorders>
              <w:top w:val="nil"/>
              <w:left w:val="single" w:sz="4" w:space="0" w:color="D3D3D3"/>
              <w:bottom w:val="single" w:sz="4" w:space="0" w:color="D3D3D3"/>
              <w:right w:val="single" w:sz="4" w:space="0" w:color="D3D3D3"/>
            </w:tcBorders>
            <w:shd w:val="clear" w:color="auto" w:fill="auto"/>
          </w:tcPr>
          <w:p w:rsidR="00321D36" w:rsidRPr="00321D36" w:rsidRDefault="00321D36" w:rsidP="00321D36">
            <w:pPr>
              <w:spacing w:after="0" w:line="240" w:lineRule="auto"/>
              <w:rPr>
                <w:rFonts w:ascii="Times New Roman" w:eastAsia="Times New Roman" w:hAnsi="Times New Roman" w:cs="Times New Roman"/>
                <w:color w:val="000000"/>
                <w:sz w:val="24"/>
                <w:szCs w:val="24"/>
                <w:lang w:eastAsia="tr-TR"/>
              </w:rPr>
            </w:pPr>
            <w:r w:rsidRPr="00321D36">
              <w:rPr>
                <w:rFonts w:ascii="Times New Roman" w:eastAsia="Times New Roman" w:hAnsi="Times New Roman" w:cs="Times New Roman"/>
                <w:color w:val="000000"/>
                <w:sz w:val="24"/>
                <w:szCs w:val="24"/>
                <w:lang w:eastAsia="tr-TR"/>
              </w:rPr>
              <w:t>KARS</w:t>
            </w:r>
          </w:p>
        </w:tc>
        <w:tc>
          <w:tcPr>
            <w:tcW w:w="0" w:type="auto"/>
            <w:tcBorders>
              <w:top w:val="nil"/>
              <w:left w:val="nil"/>
              <w:bottom w:val="single" w:sz="4" w:space="0" w:color="D3D3D3"/>
              <w:right w:val="single" w:sz="4" w:space="0" w:color="D3D3D3"/>
            </w:tcBorders>
            <w:shd w:val="clear" w:color="auto" w:fill="auto"/>
          </w:tcPr>
          <w:p w:rsidR="00321D36" w:rsidRPr="00321D36" w:rsidRDefault="00321D36" w:rsidP="00321D36">
            <w:pPr>
              <w:spacing w:after="0" w:line="240" w:lineRule="auto"/>
              <w:jc w:val="right"/>
              <w:rPr>
                <w:rFonts w:ascii="Times New Roman" w:eastAsia="Times New Roman" w:hAnsi="Times New Roman" w:cs="Times New Roman"/>
                <w:color w:val="000000"/>
                <w:sz w:val="24"/>
                <w:szCs w:val="24"/>
                <w:lang w:eastAsia="tr-TR"/>
              </w:rPr>
            </w:pPr>
            <w:r w:rsidRPr="00321D36">
              <w:rPr>
                <w:rFonts w:ascii="Times New Roman" w:eastAsia="Times New Roman" w:hAnsi="Times New Roman" w:cs="Times New Roman"/>
                <w:color w:val="000000"/>
                <w:sz w:val="24"/>
                <w:szCs w:val="24"/>
                <w:lang w:eastAsia="tr-TR"/>
              </w:rPr>
              <w:t>0,181</w:t>
            </w:r>
          </w:p>
        </w:tc>
        <w:tc>
          <w:tcPr>
            <w:tcW w:w="0" w:type="auto"/>
            <w:tcBorders>
              <w:top w:val="nil"/>
              <w:left w:val="nil"/>
              <w:bottom w:val="single" w:sz="4" w:space="0" w:color="D3D3D3"/>
              <w:right w:val="single" w:sz="4" w:space="0" w:color="D3D3D3"/>
            </w:tcBorders>
            <w:shd w:val="clear" w:color="auto" w:fill="auto"/>
          </w:tcPr>
          <w:p w:rsidR="00321D36" w:rsidRPr="00321D36" w:rsidRDefault="00321D36" w:rsidP="00321D36">
            <w:pPr>
              <w:spacing w:after="0" w:line="240" w:lineRule="auto"/>
              <w:jc w:val="right"/>
              <w:rPr>
                <w:rFonts w:ascii="Times New Roman" w:eastAsia="Times New Roman" w:hAnsi="Times New Roman" w:cs="Times New Roman"/>
                <w:color w:val="000000"/>
                <w:sz w:val="24"/>
                <w:szCs w:val="24"/>
                <w:lang w:eastAsia="tr-TR"/>
              </w:rPr>
            </w:pPr>
            <w:r w:rsidRPr="00321D3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321D36" w:rsidRPr="00321D36" w:rsidRDefault="00321D36" w:rsidP="00321D36">
            <w:pPr>
              <w:spacing w:after="0" w:line="240" w:lineRule="auto"/>
              <w:jc w:val="right"/>
              <w:rPr>
                <w:rFonts w:ascii="Times New Roman" w:eastAsia="Times New Roman" w:hAnsi="Times New Roman" w:cs="Times New Roman"/>
                <w:color w:val="000000"/>
                <w:sz w:val="24"/>
                <w:szCs w:val="24"/>
                <w:lang w:eastAsia="tr-TR"/>
              </w:rPr>
            </w:pPr>
            <w:r w:rsidRPr="00321D36">
              <w:rPr>
                <w:rFonts w:ascii="Times New Roman" w:eastAsia="Times New Roman" w:hAnsi="Times New Roman" w:cs="Times New Roman"/>
                <w:color w:val="000000"/>
                <w:sz w:val="24"/>
                <w:szCs w:val="24"/>
                <w:lang w:eastAsia="tr-TR"/>
              </w:rPr>
              <w:t>1,068</w:t>
            </w:r>
          </w:p>
        </w:tc>
        <w:tc>
          <w:tcPr>
            <w:tcW w:w="0" w:type="auto"/>
            <w:tcBorders>
              <w:top w:val="nil"/>
              <w:left w:val="nil"/>
              <w:bottom w:val="single" w:sz="4" w:space="0" w:color="D3D3D3"/>
              <w:right w:val="single" w:sz="4" w:space="0" w:color="D3D3D3"/>
            </w:tcBorders>
            <w:shd w:val="clear" w:color="auto" w:fill="auto"/>
          </w:tcPr>
          <w:p w:rsidR="00321D36" w:rsidRPr="00321D36" w:rsidRDefault="00321D36" w:rsidP="00321D36">
            <w:pPr>
              <w:spacing w:after="0" w:line="240" w:lineRule="auto"/>
              <w:jc w:val="right"/>
              <w:rPr>
                <w:rFonts w:ascii="Times New Roman" w:eastAsia="Times New Roman" w:hAnsi="Times New Roman" w:cs="Times New Roman"/>
                <w:color w:val="000000"/>
                <w:sz w:val="24"/>
                <w:szCs w:val="24"/>
                <w:lang w:eastAsia="tr-TR"/>
              </w:rPr>
            </w:pPr>
            <w:r w:rsidRPr="00321D36">
              <w:rPr>
                <w:rFonts w:ascii="Times New Roman" w:eastAsia="Times New Roman" w:hAnsi="Times New Roman" w:cs="Times New Roman"/>
                <w:color w:val="000000"/>
                <w:sz w:val="24"/>
                <w:szCs w:val="24"/>
                <w:lang w:eastAsia="tr-TR"/>
              </w:rPr>
              <w:t>0,468</w:t>
            </w:r>
          </w:p>
        </w:tc>
        <w:tc>
          <w:tcPr>
            <w:tcW w:w="0" w:type="auto"/>
            <w:tcBorders>
              <w:top w:val="nil"/>
              <w:left w:val="nil"/>
              <w:bottom w:val="single" w:sz="4" w:space="0" w:color="D3D3D3"/>
              <w:right w:val="single" w:sz="4" w:space="0" w:color="D3D3D3"/>
            </w:tcBorders>
            <w:shd w:val="clear" w:color="auto" w:fill="auto"/>
          </w:tcPr>
          <w:p w:rsidR="00321D36" w:rsidRPr="00321D36" w:rsidRDefault="00321D36" w:rsidP="00321D36">
            <w:pPr>
              <w:spacing w:after="0" w:line="240" w:lineRule="auto"/>
              <w:jc w:val="right"/>
              <w:rPr>
                <w:rFonts w:ascii="Times New Roman" w:eastAsia="Times New Roman" w:hAnsi="Times New Roman" w:cs="Times New Roman"/>
                <w:color w:val="000000"/>
                <w:sz w:val="24"/>
                <w:szCs w:val="24"/>
                <w:lang w:eastAsia="tr-TR"/>
              </w:rPr>
            </w:pPr>
            <w:r w:rsidRPr="00321D3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321D36" w:rsidRPr="00321D36" w:rsidRDefault="00321D36" w:rsidP="00321D36">
            <w:pPr>
              <w:spacing w:after="0" w:line="240" w:lineRule="auto"/>
              <w:jc w:val="right"/>
              <w:rPr>
                <w:rFonts w:ascii="Times New Roman" w:eastAsia="Times New Roman" w:hAnsi="Times New Roman" w:cs="Times New Roman"/>
                <w:b/>
                <w:bCs/>
                <w:color w:val="000000"/>
                <w:sz w:val="24"/>
                <w:szCs w:val="24"/>
                <w:lang w:eastAsia="tr-TR"/>
              </w:rPr>
            </w:pPr>
            <w:r w:rsidRPr="00321D36">
              <w:rPr>
                <w:rFonts w:ascii="Times New Roman" w:eastAsia="Times New Roman" w:hAnsi="Times New Roman" w:cs="Times New Roman"/>
                <w:b/>
                <w:bCs/>
                <w:color w:val="000000"/>
                <w:sz w:val="24"/>
                <w:szCs w:val="24"/>
                <w:lang w:eastAsia="tr-TR"/>
              </w:rPr>
              <w:t>1,717</w:t>
            </w:r>
          </w:p>
        </w:tc>
      </w:tr>
      <w:tr w:rsidR="00321D36" w:rsidRPr="00321D36" w:rsidTr="00321D36">
        <w:trPr>
          <w:trHeight w:val="84"/>
        </w:trPr>
        <w:tc>
          <w:tcPr>
            <w:tcW w:w="0" w:type="auto"/>
            <w:tcBorders>
              <w:top w:val="nil"/>
              <w:left w:val="single" w:sz="4" w:space="0" w:color="D3D3D3"/>
              <w:bottom w:val="single" w:sz="4" w:space="0" w:color="D3D3D3"/>
              <w:right w:val="single" w:sz="4" w:space="0" w:color="D3D3D3"/>
            </w:tcBorders>
            <w:shd w:val="clear" w:color="auto" w:fill="auto"/>
          </w:tcPr>
          <w:p w:rsidR="00321D36" w:rsidRPr="00321D36" w:rsidRDefault="00321D36" w:rsidP="00321D36">
            <w:pPr>
              <w:spacing w:after="0" w:line="240" w:lineRule="auto"/>
              <w:rPr>
                <w:rFonts w:ascii="Times New Roman" w:eastAsia="Times New Roman" w:hAnsi="Times New Roman" w:cs="Times New Roman"/>
                <w:color w:val="000000"/>
                <w:sz w:val="24"/>
                <w:szCs w:val="24"/>
                <w:lang w:eastAsia="tr-TR"/>
              </w:rPr>
            </w:pPr>
            <w:r w:rsidRPr="00321D36">
              <w:rPr>
                <w:rFonts w:ascii="Times New Roman" w:eastAsia="Times New Roman" w:hAnsi="Times New Roman" w:cs="Times New Roman"/>
                <w:color w:val="000000"/>
                <w:sz w:val="24"/>
                <w:szCs w:val="24"/>
                <w:lang w:eastAsia="tr-TR"/>
              </w:rPr>
              <w:t>KASTAMONU</w:t>
            </w:r>
          </w:p>
        </w:tc>
        <w:tc>
          <w:tcPr>
            <w:tcW w:w="0" w:type="auto"/>
            <w:tcBorders>
              <w:top w:val="nil"/>
              <w:left w:val="nil"/>
              <w:bottom w:val="single" w:sz="4" w:space="0" w:color="D3D3D3"/>
              <w:right w:val="single" w:sz="4" w:space="0" w:color="D3D3D3"/>
            </w:tcBorders>
            <w:shd w:val="clear" w:color="auto" w:fill="auto"/>
          </w:tcPr>
          <w:p w:rsidR="00321D36" w:rsidRPr="00321D36" w:rsidRDefault="00321D36" w:rsidP="00321D36">
            <w:pPr>
              <w:spacing w:after="0" w:line="240" w:lineRule="auto"/>
              <w:jc w:val="right"/>
              <w:rPr>
                <w:rFonts w:ascii="Times New Roman" w:eastAsia="Times New Roman" w:hAnsi="Times New Roman" w:cs="Times New Roman"/>
                <w:color w:val="000000"/>
                <w:sz w:val="24"/>
                <w:szCs w:val="24"/>
                <w:lang w:eastAsia="tr-TR"/>
              </w:rPr>
            </w:pPr>
            <w:r w:rsidRPr="00321D36">
              <w:rPr>
                <w:rFonts w:ascii="Times New Roman" w:eastAsia="Times New Roman" w:hAnsi="Times New Roman" w:cs="Times New Roman"/>
                <w:color w:val="000000"/>
                <w:sz w:val="24"/>
                <w:szCs w:val="24"/>
                <w:lang w:eastAsia="tr-TR"/>
              </w:rPr>
              <w:t>0,003</w:t>
            </w:r>
          </w:p>
        </w:tc>
        <w:tc>
          <w:tcPr>
            <w:tcW w:w="0" w:type="auto"/>
            <w:tcBorders>
              <w:top w:val="nil"/>
              <w:left w:val="nil"/>
              <w:bottom w:val="single" w:sz="4" w:space="0" w:color="D3D3D3"/>
              <w:right w:val="single" w:sz="4" w:space="0" w:color="D3D3D3"/>
            </w:tcBorders>
            <w:shd w:val="clear" w:color="auto" w:fill="auto"/>
          </w:tcPr>
          <w:p w:rsidR="00321D36" w:rsidRPr="00321D36" w:rsidRDefault="00321D36" w:rsidP="00321D36">
            <w:pPr>
              <w:spacing w:after="0" w:line="240" w:lineRule="auto"/>
              <w:jc w:val="right"/>
              <w:rPr>
                <w:rFonts w:ascii="Times New Roman" w:eastAsia="Times New Roman" w:hAnsi="Times New Roman" w:cs="Times New Roman"/>
                <w:color w:val="000000"/>
                <w:sz w:val="24"/>
                <w:szCs w:val="24"/>
                <w:lang w:eastAsia="tr-TR"/>
              </w:rPr>
            </w:pPr>
            <w:r w:rsidRPr="00321D3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321D36" w:rsidRPr="00321D36" w:rsidRDefault="00321D36" w:rsidP="00321D36">
            <w:pPr>
              <w:spacing w:after="0" w:line="240" w:lineRule="auto"/>
              <w:jc w:val="right"/>
              <w:rPr>
                <w:rFonts w:ascii="Times New Roman" w:eastAsia="Times New Roman" w:hAnsi="Times New Roman" w:cs="Times New Roman"/>
                <w:color w:val="000000"/>
                <w:sz w:val="24"/>
                <w:szCs w:val="24"/>
                <w:lang w:eastAsia="tr-TR"/>
              </w:rPr>
            </w:pPr>
            <w:r w:rsidRPr="00321D36">
              <w:rPr>
                <w:rFonts w:ascii="Times New Roman" w:eastAsia="Times New Roman" w:hAnsi="Times New Roman" w:cs="Times New Roman"/>
                <w:color w:val="000000"/>
                <w:sz w:val="24"/>
                <w:szCs w:val="24"/>
                <w:lang w:eastAsia="tr-TR"/>
              </w:rPr>
              <w:t>2,960</w:t>
            </w:r>
          </w:p>
        </w:tc>
        <w:tc>
          <w:tcPr>
            <w:tcW w:w="0" w:type="auto"/>
            <w:tcBorders>
              <w:top w:val="nil"/>
              <w:left w:val="nil"/>
              <w:bottom w:val="single" w:sz="4" w:space="0" w:color="D3D3D3"/>
              <w:right w:val="single" w:sz="4" w:space="0" w:color="D3D3D3"/>
            </w:tcBorders>
            <w:shd w:val="clear" w:color="auto" w:fill="auto"/>
          </w:tcPr>
          <w:p w:rsidR="00321D36" w:rsidRPr="00321D36" w:rsidRDefault="00321D36" w:rsidP="00321D36">
            <w:pPr>
              <w:spacing w:after="0" w:line="240" w:lineRule="auto"/>
              <w:jc w:val="right"/>
              <w:rPr>
                <w:rFonts w:ascii="Times New Roman" w:eastAsia="Times New Roman" w:hAnsi="Times New Roman" w:cs="Times New Roman"/>
                <w:color w:val="000000"/>
                <w:sz w:val="24"/>
                <w:szCs w:val="24"/>
                <w:lang w:eastAsia="tr-TR"/>
              </w:rPr>
            </w:pPr>
            <w:r w:rsidRPr="00321D36">
              <w:rPr>
                <w:rFonts w:ascii="Times New Roman" w:eastAsia="Times New Roman" w:hAnsi="Times New Roman" w:cs="Times New Roman"/>
                <w:color w:val="000000"/>
                <w:sz w:val="24"/>
                <w:szCs w:val="24"/>
                <w:lang w:eastAsia="tr-TR"/>
              </w:rPr>
              <w:t>0,482</w:t>
            </w:r>
          </w:p>
        </w:tc>
        <w:tc>
          <w:tcPr>
            <w:tcW w:w="0" w:type="auto"/>
            <w:tcBorders>
              <w:top w:val="nil"/>
              <w:left w:val="nil"/>
              <w:bottom w:val="single" w:sz="4" w:space="0" w:color="D3D3D3"/>
              <w:right w:val="single" w:sz="4" w:space="0" w:color="D3D3D3"/>
            </w:tcBorders>
            <w:shd w:val="clear" w:color="auto" w:fill="auto"/>
          </w:tcPr>
          <w:p w:rsidR="00321D36" w:rsidRPr="00321D36" w:rsidRDefault="00321D36" w:rsidP="00321D36">
            <w:pPr>
              <w:spacing w:after="0" w:line="240" w:lineRule="auto"/>
              <w:jc w:val="right"/>
              <w:rPr>
                <w:rFonts w:ascii="Times New Roman" w:eastAsia="Times New Roman" w:hAnsi="Times New Roman" w:cs="Times New Roman"/>
                <w:color w:val="000000"/>
                <w:sz w:val="24"/>
                <w:szCs w:val="24"/>
                <w:lang w:eastAsia="tr-TR"/>
              </w:rPr>
            </w:pPr>
            <w:r w:rsidRPr="00321D3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321D36" w:rsidRPr="00321D36" w:rsidRDefault="00321D36" w:rsidP="00321D36">
            <w:pPr>
              <w:spacing w:after="0" w:line="240" w:lineRule="auto"/>
              <w:jc w:val="right"/>
              <w:rPr>
                <w:rFonts w:ascii="Times New Roman" w:eastAsia="Times New Roman" w:hAnsi="Times New Roman" w:cs="Times New Roman"/>
                <w:b/>
                <w:bCs/>
                <w:color w:val="000000"/>
                <w:sz w:val="24"/>
                <w:szCs w:val="24"/>
                <w:lang w:eastAsia="tr-TR"/>
              </w:rPr>
            </w:pPr>
            <w:r w:rsidRPr="00321D36">
              <w:rPr>
                <w:rFonts w:ascii="Times New Roman" w:eastAsia="Times New Roman" w:hAnsi="Times New Roman" w:cs="Times New Roman"/>
                <w:b/>
                <w:bCs/>
                <w:color w:val="000000"/>
                <w:sz w:val="24"/>
                <w:szCs w:val="24"/>
                <w:lang w:eastAsia="tr-TR"/>
              </w:rPr>
              <w:t>3,445</w:t>
            </w:r>
          </w:p>
        </w:tc>
      </w:tr>
      <w:tr w:rsidR="00321D36" w:rsidRPr="00321D36" w:rsidTr="00321D36">
        <w:trPr>
          <w:trHeight w:val="84"/>
        </w:trPr>
        <w:tc>
          <w:tcPr>
            <w:tcW w:w="0" w:type="auto"/>
            <w:tcBorders>
              <w:top w:val="nil"/>
              <w:left w:val="single" w:sz="4" w:space="0" w:color="D3D3D3"/>
              <w:bottom w:val="single" w:sz="4" w:space="0" w:color="D3D3D3"/>
              <w:right w:val="single" w:sz="4" w:space="0" w:color="D3D3D3"/>
            </w:tcBorders>
            <w:shd w:val="clear" w:color="auto" w:fill="auto"/>
          </w:tcPr>
          <w:p w:rsidR="00321D36" w:rsidRPr="00321D36" w:rsidRDefault="00321D36" w:rsidP="00321D36">
            <w:pPr>
              <w:spacing w:after="0" w:line="240" w:lineRule="auto"/>
              <w:rPr>
                <w:rFonts w:ascii="Times New Roman" w:eastAsia="Times New Roman" w:hAnsi="Times New Roman" w:cs="Times New Roman"/>
                <w:color w:val="000000"/>
                <w:sz w:val="24"/>
                <w:szCs w:val="24"/>
                <w:lang w:eastAsia="tr-TR"/>
              </w:rPr>
            </w:pPr>
            <w:r w:rsidRPr="00321D36">
              <w:rPr>
                <w:rFonts w:ascii="Times New Roman" w:eastAsia="Times New Roman" w:hAnsi="Times New Roman" w:cs="Times New Roman"/>
                <w:color w:val="000000"/>
                <w:sz w:val="24"/>
                <w:szCs w:val="24"/>
                <w:lang w:eastAsia="tr-TR"/>
              </w:rPr>
              <w:t>KAYSERİ</w:t>
            </w:r>
          </w:p>
        </w:tc>
        <w:tc>
          <w:tcPr>
            <w:tcW w:w="0" w:type="auto"/>
            <w:tcBorders>
              <w:top w:val="nil"/>
              <w:left w:val="nil"/>
              <w:bottom w:val="single" w:sz="4" w:space="0" w:color="D3D3D3"/>
              <w:right w:val="single" w:sz="4" w:space="0" w:color="D3D3D3"/>
            </w:tcBorders>
            <w:shd w:val="clear" w:color="auto" w:fill="auto"/>
          </w:tcPr>
          <w:p w:rsidR="00321D36" w:rsidRPr="00321D36" w:rsidRDefault="00321D36" w:rsidP="00321D36">
            <w:pPr>
              <w:spacing w:after="0" w:line="240" w:lineRule="auto"/>
              <w:jc w:val="right"/>
              <w:rPr>
                <w:rFonts w:ascii="Times New Roman" w:eastAsia="Times New Roman" w:hAnsi="Times New Roman" w:cs="Times New Roman"/>
                <w:color w:val="000000"/>
                <w:sz w:val="24"/>
                <w:szCs w:val="24"/>
                <w:lang w:eastAsia="tr-TR"/>
              </w:rPr>
            </w:pPr>
            <w:r w:rsidRPr="00321D36">
              <w:rPr>
                <w:rFonts w:ascii="Times New Roman" w:eastAsia="Times New Roman" w:hAnsi="Times New Roman" w:cs="Times New Roman"/>
                <w:color w:val="000000"/>
                <w:sz w:val="24"/>
                <w:szCs w:val="24"/>
                <w:lang w:eastAsia="tr-TR"/>
              </w:rPr>
              <w:t>0,000</w:t>
            </w:r>
          </w:p>
        </w:tc>
        <w:tc>
          <w:tcPr>
            <w:tcW w:w="0" w:type="auto"/>
            <w:tcBorders>
              <w:top w:val="nil"/>
              <w:left w:val="nil"/>
              <w:bottom w:val="single" w:sz="4" w:space="0" w:color="D3D3D3"/>
              <w:right w:val="single" w:sz="4" w:space="0" w:color="D3D3D3"/>
            </w:tcBorders>
            <w:shd w:val="clear" w:color="auto" w:fill="auto"/>
          </w:tcPr>
          <w:p w:rsidR="00321D36" w:rsidRPr="00321D36" w:rsidRDefault="00321D36" w:rsidP="00321D36">
            <w:pPr>
              <w:spacing w:after="0" w:line="240" w:lineRule="auto"/>
              <w:jc w:val="right"/>
              <w:rPr>
                <w:rFonts w:ascii="Times New Roman" w:eastAsia="Times New Roman" w:hAnsi="Times New Roman" w:cs="Times New Roman"/>
                <w:color w:val="000000"/>
                <w:sz w:val="24"/>
                <w:szCs w:val="24"/>
                <w:lang w:eastAsia="tr-TR"/>
              </w:rPr>
            </w:pPr>
            <w:r w:rsidRPr="00321D3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321D36" w:rsidRPr="00321D36" w:rsidRDefault="00321D36" w:rsidP="00321D36">
            <w:pPr>
              <w:spacing w:after="0" w:line="240" w:lineRule="auto"/>
              <w:jc w:val="right"/>
              <w:rPr>
                <w:rFonts w:ascii="Times New Roman" w:eastAsia="Times New Roman" w:hAnsi="Times New Roman" w:cs="Times New Roman"/>
                <w:color w:val="000000"/>
                <w:sz w:val="24"/>
                <w:szCs w:val="24"/>
                <w:lang w:eastAsia="tr-TR"/>
              </w:rPr>
            </w:pPr>
            <w:r w:rsidRPr="00321D36">
              <w:rPr>
                <w:rFonts w:ascii="Times New Roman" w:eastAsia="Times New Roman" w:hAnsi="Times New Roman" w:cs="Times New Roman"/>
                <w:color w:val="000000"/>
                <w:sz w:val="24"/>
                <w:szCs w:val="24"/>
                <w:lang w:eastAsia="tr-TR"/>
              </w:rPr>
              <w:t>28,915</w:t>
            </w:r>
          </w:p>
        </w:tc>
        <w:tc>
          <w:tcPr>
            <w:tcW w:w="0" w:type="auto"/>
            <w:tcBorders>
              <w:top w:val="nil"/>
              <w:left w:val="nil"/>
              <w:bottom w:val="single" w:sz="4" w:space="0" w:color="D3D3D3"/>
              <w:right w:val="single" w:sz="4" w:space="0" w:color="D3D3D3"/>
            </w:tcBorders>
            <w:shd w:val="clear" w:color="auto" w:fill="auto"/>
          </w:tcPr>
          <w:p w:rsidR="00321D36" w:rsidRPr="00321D36" w:rsidRDefault="00321D36" w:rsidP="00321D36">
            <w:pPr>
              <w:spacing w:after="0" w:line="240" w:lineRule="auto"/>
              <w:jc w:val="right"/>
              <w:rPr>
                <w:rFonts w:ascii="Times New Roman" w:eastAsia="Times New Roman" w:hAnsi="Times New Roman" w:cs="Times New Roman"/>
                <w:color w:val="000000"/>
                <w:sz w:val="24"/>
                <w:szCs w:val="24"/>
                <w:lang w:eastAsia="tr-TR"/>
              </w:rPr>
            </w:pPr>
            <w:r w:rsidRPr="00321D36">
              <w:rPr>
                <w:rFonts w:ascii="Times New Roman" w:eastAsia="Times New Roman" w:hAnsi="Times New Roman" w:cs="Times New Roman"/>
                <w:color w:val="000000"/>
                <w:sz w:val="24"/>
                <w:szCs w:val="24"/>
                <w:lang w:eastAsia="tr-TR"/>
              </w:rPr>
              <w:t>0,254</w:t>
            </w:r>
          </w:p>
        </w:tc>
        <w:tc>
          <w:tcPr>
            <w:tcW w:w="0" w:type="auto"/>
            <w:tcBorders>
              <w:top w:val="nil"/>
              <w:left w:val="nil"/>
              <w:bottom w:val="single" w:sz="4" w:space="0" w:color="D3D3D3"/>
              <w:right w:val="single" w:sz="4" w:space="0" w:color="D3D3D3"/>
            </w:tcBorders>
            <w:shd w:val="clear" w:color="auto" w:fill="auto"/>
          </w:tcPr>
          <w:p w:rsidR="00321D36" w:rsidRPr="00321D36" w:rsidRDefault="00321D36" w:rsidP="00321D36">
            <w:pPr>
              <w:spacing w:after="0" w:line="240" w:lineRule="auto"/>
              <w:jc w:val="right"/>
              <w:rPr>
                <w:rFonts w:ascii="Times New Roman" w:eastAsia="Times New Roman" w:hAnsi="Times New Roman" w:cs="Times New Roman"/>
                <w:color w:val="000000"/>
                <w:sz w:val="24"/>
                <w:szCs w:val="24"/>
                <w:lang w:eastAsia="tr-TR"/>
              </w:rPr>
            </w:pPr>
            <w:r w:rsidRPr="00321D36">
              <w:rPr>
                <w:rFonts w:ascii="Times New Roman" w:eastAsia="Times New Roman" w:hAnsi="Times New Roman" w:cs="Times New Roman"/>
                <w:color w:val="000000"/>
                <w:sz w:val="24"/>
                <w:szCs w:val="24"/>
                <w:lang w:eastAsia="tr-TR"/>
              </w:rPr>
              <w:t>0,729</w:t>
            </w:r>
          </w:p>
        </w:tc>
        <w:tc>
          <w:tcPr>
            <w:tcW w:w="0" w:type="auto"/>
            <w:tcBorders>
              <w:top w:val="nil"/>
              <w:left w:val="nil"/>
              <w:bottom w:val="single" w:sz="4" w:space="0" w:color="D3D3D3"/>
              <w:right w:val="single" w:sz="4" w:space="0" w:color="D3D3D3"/>
            </w:tcBorders>
            <w:shd w:val="clear" w:color="B0C4DE" w:fill="B0C4DE"/>
          </w:tcPr>
          <w:p w:rsidR="00321D36" w:rsidRPr="00321D36" w:rsidRDefault="00321D36" w:rsidP="00321D36">
            <w:pPr>
              <w:spacing w:after="0" w:line="240" w:lineRule="auto"/>
              <w:jc w:val="right"/>
              <w:rPr>
                <w:rFonts w:ascii="Times New Roman" w:eastAsia="Times New Roman" w:hAnsi="Times New Roman" w:cs="Times New Roman"/>
                <w:b/>
                <w:bCs/>
                <w:color w:val="000000"/>
                <w:sz w:val="24"/>
                <w:szCs w:val="24"/>
                <w:lang w:eastAsia="tr-TR"/>
              </w:rPr>
            </w:pPr>
            <w:r w:rsidRPr="00321D36">
              <w:rPr>
                <w:rFonts w:ascii="Times New Roman" w:eastAsia="Times New Roman" w:hAnsi="Times New Roman" w:cs="Times New Roman"/>
                <w:b/>
                <w:bCs/>
                <w:color w:val="000000"/>
                <w:sz w:val="24"/>
                <w:szCs w:val="24"/>
                <w:lang w:eastAsia="tr-TR"/>
              </w:rPr>
              <w:t>29,899</w:t>
            </w:r>
          </w:p>
        </w:tc>
      </w:tr>
      <w:tr w:rsidR="00321D36" w:rsidRPr="00321D36" w:rsidTr="00321D36">
        <w:trPr>
          <w:trHeight w:val="84"/>
        </w:trPr>
        <w:tc>
          <w:tcPr>
            <w:tcW w:w="0" w:type="auto"/>
            <w:tcBorders>
              <w:top w:val="nil"/>
              <w:left w:val="single" w:sz="4" w:space="0" w:color="D3D3D3"/>
              <w:bottom w:val="single" w:sz="4" w:space="0" w:color="D3D3D3"/>
              <w:right w:val="single" w:sz="4" w:space="0" w:color="D3D3D3"/>
            </w:tcBorders>
            <w:shd w:val="clear" w:color="auto" w:fill="auto"/>
          </w:tcPr>
          <w:p w:rsidR="00321D36" w:rsidRPr="00321D36" w:rsidRDefault="00321D36" w:rsidP="00321D36">
            <w:pPr>
              <w:spacing w:after="0" w:line="240" w:lineRule="auto"/>
              <w:rPr>
                <w:rFonts w:ascii="Times New Roman" w:eastAsia="Times New Roman" w:hAnsi="Times New Roman" w:cs="Times New Roman"/>
                <w:color w:val="000000"/>
                <w:sz w:val="24"/>
                <w:szCs w:val="24"/>
                <w:lang w:eastAsia="tr-TR"/>
              </w:rPr>
            </w:pPr>
            <w:r w:rsidRPr="00321D36">
              <w:rPr>
                <w:rFonts w:ascii="Times New Roman" w:eastAsia="Times New Roman" w:hAnsi="Times New Roman" w:cs="Times New Roman"/>
                <w:color w:val="000000"/>
                <w:sz w:val="24"/>
                <w:szCs w:val="24"/>
                <w:lang w:eastAsia="tr-TR"/>
              </w:rPr>
              <w:lastRenderedPageBreak/>
              <w:t>KIRIKKALE</w:t>
            </w:r>
          </w:p>
        </w:tc>
        <w:tc>
          <w:tcPr>
            <w:tcW w:w="0" w:type="auto"/>
            <w:tcBorders>
              <w:top w:val="nil"/>
              <w:left w:val="nil"/>
              <w:bottom w:val="single" w:sz="4" w:space="0" w:color="D3D3D3"/>
              <w:right w:val="single" w:sz="4" w:space="0" w:color="D3D3D3"/>
            </w:tcBorders>
            <w:shd w:val="clear" w:color="auto" w:fill="auto"/>
          </w:tcPr>
          <w:p w:rsidR="00321D36" w:rsidRPr="00321D36" w:rsidRDefault="00321D36" w:rsidP="00321D36">
            <w:pPr>
              <w:spacing w:after="0" w:line="240" w:lineRule="auto"/>
              <w:jc w:val="right"/>
              <w:rPr>
                <w:rFonts w:ascii="Times New Roman" w:eastAsia="Times New Roman" w:hAnsi="Times New Roman" w:cs="Times New Roman"/>
                <w:color w:val="000000"/>
                <w:sz w:val="24"/>
                <w:szCs w:val="24"/>
                <w:lang w:eastAsia="tr-TR"/>
              </w:rPr>
            </w:pPr>
            <w:r w:rsidRPr="00321D36">
              <w:rPr>
                <w:rFonts w:ascii="Times New Roman" w:eastAsia="Times New Roman" w:hAnsi="Times New Roman" w:cs="Times New Roman"/>
                <w:color w:val="000000"/>
                <w:sz w:val="24"/>
                <w:szCs w:val="24"/>
                <w:lang w:eastAsia="tr-TR"/>
              </w:rPr>
              <w:t>0,174</w:t>
            </w:r>
          </w:p>
        </w:tc>
        <w:tc>
          <w:tcPr>
            <w:tcW w:w="0" w:type="auto"/>
            <w:tcBorders>
              <w:top w:val="nil"/>
              <w:left w:val="nil"/>
              <w:bottom w:val="single" w:sz="4" w:space="0" w:color="D3D3D3"/>
              <w:right w:val="single" w:sz="4" w:space="0" w:color="D3D3D3"/>
            </w:tcBorders>
            <w:shd w:val="clear" w:color="auto" w:fill="auto"/>
          </w:tcPr>
          <w:p w:rsidR="00321D36" w:rsidRPr="00321D36" w:rsidRDefault="00321D36" w:rsidP="00321D36">
            <w:pPr>
              <w:spacing w:after="0" w:line="240" w:lineRule="auto"/>
              <w:jc w:val="right"/>
              <w:rPr>
                <w:rFonts w:ascii="Times New Roman" w:eastAsia="Times New Roman" w:hAnsi="Times New Roman" w:cs="Times New Roman"/>
                <w:color w:val="000000"/>
                <w:sz w:val="24"/>
                <w:szCs w:val="24"/>
                <w:lang w:eastAsia="tr-TR"/>
              </w:rPr>
            </w:pPr>
            <w:r w:rsidRPr="00321D3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321D36" w:rsidRPr="00321D36" w:rsidRDefault="00321D36" w:rsidP="00321D36">
            <w:pPr>
              <w:spacing w:after="0" w:line="240" w:lineRule="auto"/>
              <w:jc w:val="right"/>
              <w:rPr>
                <w:rFonts w:ascii="Times New Roman" w:eastAsia="Times New Roman" w:hAnsi="Times New Roman" w:cs="Times New Roman"/>
                <w:color w:val="000000"/>
                <w:sz w:val="24"/>
                <w:szCs w:val="24"/>
                <w:lang w:eastAsia="tr-TR"/>
              </w:rPr>
            </w:pPr>
            <w:r w:rsidRPr="00321D36">
              <w:rPr>
                <w:rFonts w:ascii="Times New Roman" w:eastAsia="Times New Roman" w:hAnsi="Times New Roman" w:cs="Times New Roman"/>
                <w:color w:val="000000"/>
                <w:sz w:val="24"/>
                <w:szCs w:val="24"/>
                <w:lang w:eastAsia="tr-TR"/>
              </w:rPr>
              <w:t>222,620</w:t>
            </w:r>
          </w:p>
        </w:tc>
        <w:tc>
          <w:tcPr>
            <w:tcW w:w="0" w:type="auto"/>
            <w:tcBorders>
              <w:top w:val="nil"/>
              <w:left w:val="nil"/>
              <w:bottom w:val="single" w:sz="4" w:space="0" w:color="D3D3D3"/>
              <w:right w:val="single" w:sz="4" w:space="0" w:color="D3D3D3"/>
            </w:tcBorders>
            <w:shd w:val="clear" w:color="auto" w:fill="auto"/>
          </w:tcPr>
          <w:p w:rsidR="00321D36" w:rsidRPr="00321D36" w:rsidRDefault="00321D36" w:rsidP="00321D36">
            <w:pPr>
              <w:spacing w:after="0" w:line="240" w:lineRule="auto"/>
              <w:jc w:val="right"/>
              <w:rPr>
                <w:rFonts w:ascii="Times New Roman" w:eastAsia="Times New Roman" w:hAnsi="Times New Roman" w:cs="Times New Roman"/>
                <w:color w:val="000000"/>
                <w:sz w:val="24"/>
                <w:szCs w:val="24"/>
                <w:lang w:eastAsia="tr-TR"/>
              </w:rPr>
            </w:pPr>
            <w:r w:rsidRPr="00321D36">
              <w:rPr>
                <w:rFonts w:ascii="Times New Roman" w:eastAsia="Times New Roman" w:hAnsi="Times New Roman" w:cs="Times New Roman"/>
                <w:color w:val="000000"/>
                <w:sz w:val="24"/>
                <w:szCs w:val="24"/>
                <w:lang w:eastAsia="tr-TR"/>
              </w:rPr>
              <w:t>0,112</w:t>
            </w:r>
          </w:p>
        </w:tc>
        <w:tc>
          <w:tcPr>
            <w:tcW w:w="0" w:type="auto"/>
            <w:tcBorders>
              <w:top w:val="nil"/>
              <w:left w:val="nil"/>
              <w:bottom w:val="single" w:sz="4" w:space="0" w:color="D3D3D3"/>
              <w:right w:val="single" w:sz="4" w:space="0" w:color="D3D3D3"/>
            </w:tcBorders>
            <w:shd w:val="clear" w:color="auto" w:fill="auto"/>
          </w:tcPr>
          <w:p w:rsidR="00321D36" w:rsidRPr="00321D36" w:rsidRDefault="00321D36" w:rsidP="00321D36">
            <w:pPr>
              <w:spacing w:after="0" w:line="240" w:lineRule="auto"/>
              <w:jc w:val="right"/>
              <w:rPr>
                <w:rFonts w:ascii="Times New Roman" w:eastAsia="Times New Roman" w:hAnsi="Times New Roman" w:cs="Times New Roman"/>
                <w:color w:val="000000"/>
                <w:sz w:val="24"/>
                <w:szCs w:val="24"/>
                <w:lang w:eastAsia="tr-TR"/>
              </w:rPr>
            </w:pPr>
            <w:r w:rsidRPr="00321D3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321D36" w:rsidRPr="00321D36" w:rsidRDefault="00321D36" w:rsidP="00321D36">
            <w:pPr>
              <w:spacing w:after="0" w:line="240" w:lineRule="auto"/>
              <w:jc w:val="right"/>
              <w:rPr>
                <w:rFonts w:ascii="Times New Roman" w:eastAsia="Times New Roman" w:hAnsi="Times New Roman" w:cs="Times New Roman"/>
                <w:b/>
                <w:bCs/>
                <w:color w:val="000000"/>
                <w:sz w:val="24"/>
                <w:szCs w:val="24"/>
                <w:lang w:eastAsia="tr-TR"/>
              </w:rPr>
            </w:pPr>
            <w:r w:rsidRPr="00321D36">
              <w:rPr>
                <w:rFonts w:ascii="Times New Roman" w:eastAsia="Times New Roman" w:hAnsi="Times New Roman" w:cs="Times New Roman"/>
                <w:b/>
                <w:bCs/>
                <w:color w:val="000000"/>
                <w:sz w:val="24"/>
                <w:szCs w:val="24"/>
                <w:lang w:eastAsia="tr-TR"/>
              </w:rPr>
              <w:t>222,905</w:t>
            </w:r>
          </w:p>
        </w:tc>
      </w:tr>
      <w:tr w:rsidR="00321D36" w:rsidRPr="00321D36" w:rsidTr="00321D36">
        <w:trPr>
          <w:trHeight w:val="84"/>
        </w:trPr>
        <w:tc>
          <w:tcPr>
            <w:tcW w:w="0" w:type="auto"/>
            <w:tcBorders>
              <w:top w:val="nil"/>
              <w:left w:val="single" w:sz="4" w:space="0" w:color="D3D3D3"/>
              <w:bottom w:val="single" w:sz="4" w:space="0" w:color="D3D3D3"/>
              <w:right w:val="single" w:sz="4" w:space="0" w:color="D3D3D3"/>
            </w:tcBorders>
            <w:shd w:val="clear" w:color="auto" w:fill="auto"/>
          </w:tcPr>
          <w:p w:rsidR="00321D36" w:rsidRPr="00321D36" w:rsidRDefault="00321D36" w:rsidP="00321D36">
            <w:pPr>
              <w:spacing w:after="0" w:line="240" w:lineRule="auto"/>
              <w:rPr>
                <w:rFonts w:ascii="Times New Roman" w:eastAsia="Times New Roman" w:hAnsi="Times New Roman" w:cs="Times New Roman"/>
                <w:color w:val="000000"/>
                <w:sz w:val="24"/>
                <w:szCs w:val="24"/>
                <w:lang w:eastAsia="tr-TR"/>
              </w:rPr>
            </w:pPr>
            <w:r w:rsidRPr="00321D36">
              <w:rPr>
                <w:rFonts w:ascii="Times New Roman" w:eastAsia="Times New Roman" w:hAnsi="Times New Roman" w:cs="Times New Roman"/>
                <w:color w:val="000000"/>
                <w:sz w:val="24"/>
                <w:szCs w:val="24"/>
                <w:lang w:eastAsia="tr-TR"/>
              </w:rPr>
              <w:t>KIRKLARELİ</w:t>
            </w:r>
          </w:p>
        </w:tc>
        <w:tc>
          <w:tcPr>
            <w:tcW w:w="0" w:type="auto"/>
            <w:tcBorders>
              <w:top w:val="nil"/>
              <w:left w:val="nil"/>
              <w:bottom w:val="single" w:sz="4" w:space="0" w:color="D3D3D3"/>
              <w:right w:val="single" w:sz="4" w:space="0" w:color="D3D3D3"/>
            </w:tcBorders>
            <w:shd w:val="clear" w:color="auto" w:fill="auto"/>
          </w:tcPr>
          <w:p w:rsidR="00321D36" w:rsidRPr="00321D36" w:rsidRDefault="00321D36" w:rsidP="00321D36">
            <w:pPr>
              <w:spacing w:after="0" w:line="240" w:lineRule="auto"/>
              <w:jc w:val="right"/>
              <w:rPr>
                <w:rFonts w:ascii="Times New Roman" w:eastAsia="Times New Roman" w:hAnsi="Times New Roman" w:cs="Times New Roman"/>
                <w:color w:val="000000"/>
                <w:sz w:val="24"/>
                <w:szCs w:val="24"/>
                <w:lang w:eastAsia="tr-TR"/>
              </w:rPr>
            </w:pPr>
            <w:r w:rsidRPr="00321D36">
              <w:rPr>
                <w:rFonts w:ascii="Times New Roman" w:eastAsia="Times New Roman" w:hAnsi="Times New Roman" w:cs="Times New Roman"/>
                <w:color w:val="000000"/>
                <w:sz w:val="24"/>
                <w:szCs w:val="24"/>
                <w:lang w:eastAsia="tr-TR"/>
              </w:rPr>
              <w:t>0,005</w:t>
            </w:r>
          </w:p>
        </w:tc>
        <w:tc>
          <w:tcPr>
            <w:tcW w:w="0" w:type="auto"/>
            <w:tcBorders>
              <w:top w:val="nil"/>
              <w:left w:val="nil"/>
              <w:bottom w:val="single" w:sz="4" w:space="0" w:color="D3D3D3"/>
              <w:right w:val="single" w:sz="4" w:space="0" w:color="D3D3D3"/>
            </w:tcBorders>
            <w:shd w:val="clear" w:color="auto" w:fill="auto"/>
          </w:tcPr>
          <w:p w:rsidR="00321D36" w:rsidRPr="00321D36" w:rsidRDefault="00321D36" w:rsidP="00321D36">
            <w:pPr>
              <w:spacing w:after="0" w:line="240" w:lineRule="auto"/>
              <w:jc w:val="right"/>
              <w:rPr>
                <w:rFonts w:ascii="Times New Roman" w:eastAsia="Times New Roman" w:hAnsi="Times New Roman" w:cs="Times New Roman"/>
                <w:color w:val="000000"/>
                <w:sz w:val="24"/>
                <w:szCs w:val="24"/>
                <w:lang w:eastAsia="tr-TR"/>
              </w:rPr>
            </w:pPr>
            <w:r w:rsidRPr="00321D3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321D36" w:rsidRPr="00321D36" w:rsidRDefault="00321D36" w:rsidP="00321D36">
            <w:pPr>
              <w:spacing w:after="0" w:line="240" w:lineRule="auto"/>
              <w:jc w:val="right"/>
              <w:rPr>
                <w:rFonts w:ascii="Times New Roman" w:eastAsia="Times New Roman" w:hAnsi="Times New Roman" w:cs="Times New Roman"/>
                <w:color w:val="000000"/>
                <w:sz w:val="24"/>
                <w:szCs w:val="24"/>
                <w:lang w:eastAsia="tr-TR"/>
              </w:rPr>
            </w:pPr>
            <w:r w:rsidRPr="00321D36">
              <w:rPr>
                <w:rFonts w:ascii="Times New Roman" w:eastAsia="Times New Roman" w:hAnsi="Times New Roman" w:cs="Times New Roman"/>
                <w:color w:val="000000"/>
                <w:sz w:val="24"/>
                <w:szCs w:val="24"/>
                <w:lang w:eastAsia="tr-TR"/>
              </w:rPr>
              <w:t>155,167</w:t>
            </w:r>
          </w:p>
        </w:tc>
        <w:tc>
          <w:tcPr>
            <w:tcW w:w="0" w:type="auto"/>
            <w:tcBorders>
              <w:top w:val="nil"/>
              <w:left w:val="nil"/>
              <w:bottom w:val="single" w:sz="4" w:space="0" w:color="D3D3D3"/>
              <w:right w:val="single" w:sz="4" w:space="0" w:color="D3D3D3"/>
            </w:tcBorders>
            <w:shd w:val="clear" w:color="auto" w:fill="auto"/>
          </w:tcPr>
          <w:p w:rsidR="00321D36" w:rsidRPr="00321D36" w:rsidRDefault="00321D36" w:rsidP="00321D36">
            <w:pPr>
              <w:spacing w:after="0" w:line="240" w:lineRule="auto"/>
              <w:jc w:val="right"/>
              <w:rPr>
                <w:rFonts w:ascii="Times New Roman" w:eastAsia="Times New Roman" w:hAnsi="Times New Roman" w:cs="Times New Roman"/>
                <w:color w:val="000000"/>
                <w:sz w:val="24"/>
                <w:szCs w:val="24"/>
                <w:lang w:eastAsia="tr-TR"/>
              </w:rPr>
            </w:pPr>
            <w:r w:rsidRPr="00321D36">
              <w:rPr>
                <w:rFonts w:ascii="Times New Roman" w:eastAsia="Times New Roman" w:hAnsi="Times New Roman" w:cs="Times New Roman"/>
                <w:color w:val="000000"/>
                <w:sz w:val="24"/>
                <w:szCs w:val="24"/>
                <w:lang w:eastAsia="tr-TR"/>
              </w:rPr>
              <w:t>0,570</w:t>
            </w:r>
          </w:p>
        </w:tc>
        <w:tc>
          <w:tcPr>
            <w:tcW w:w="0" w:type="auto"/>
            <w:tcBorders>
              <w:top w:val="nil"/>
              <w:left w:val="nil"/>
              <w:bottom w:val="single" w:sz="4" w:space="0" w:color="D3D3D3"/>
              <w:right w:val="single" w:sz="4" w:space="0" w:color="D3D3D3"/>
            </w:tcBorders>
            <w:shd w:val="clear" w:color="auto" w:fill="auto"/>
          </w:tcPr>
          <w:p w:rsidR="00321D36" w:rsidRPr="00321D36" w:rsidRDefault="00321D36" w:rsidP="00321D36">
            <w:pPr>
              <w:spacing w:after="0" w:line="240" w:lineRule="auto"/>
              <w:jc w:val="right"/>
              <w:rPr>
                <w:rFonts w:ascii="Times New Roman" w:eastAsia="Times New Roman" w:hAnsi="Times New Roman" w:cs="Times New Roman"/>
                <w:color w:val="000000"/>
                <w:sz w:val="24"/>
                <w:szCs w:val="24"/>
                <w:lang w:eastAsia="tr-TR"/>
              </w:rPr>
            </w:pPr>
            <w:r w:rsidRPr="00321D3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321D36" w:rsidRPr="00321D36" w:rsidRDefault="00321D36" w:rsidP="00321D36">
            <w:pPr>
              <w:spacing w:after="0" w:line="240" w:lineRule="auto"/>
              <w:jc w:val="right"/>
              <w:rPr>
                <w:rFonts w:ascii="Times New Roman" w:eastAsia="Times New Roman" w:hAnsi="Times New Roman" w:cs="Times New Roman"/>
                <w:b/>
                <w:bCs/>
                <w:color w:val="000000"/>
                <w:sz w:val="24"/>
                <w:szCs w:val="24"/>
                <w:lang w:eastAsia="tr-TR"/>
              </w:rPr>
            </w:pPr>
            <w:r w:rsidRPr="00321D36">
              <w:rPr>
                <w:rFonts w:ascii="Times New Roman" w:eastAsia="Times New Roman" w:hAnsi="Times New Roman" w:cs="Times New Roman"/>
                <w:b/>
                <w:bCs/>
                <w:color w:val="000000"/>
                <w:sz w:val="24"/>
                <w:szCs w:val="24"/>
                <w:lang w:eastAsia="tr-TR"/>
              </w:rPr>
              <w:t>155,742</w:t>
            </w:r>
          </w:p>
        </w:tc>
      </w:tr>
      <w:tr w:rsidR="00321D36" w:rsidRPr="00321D36" w:rsidTr="00321D36">
        <w:trPr>
          <w:trHeight w:val="84"/>
        </w:trPr>
        <w:tc>
          <w:tcPr>
            <w:tcW w:w="0" w:type="auto"/>
            <w:tcBorders>
              <w:top w:val="nil"/>
              <w:left w:val="single" w:sz="4" w:space="0" w:color="D3D3D3"/>
              <w:bottom w:val="single" w:sz="4" w:space="0" w:color="D3D3D3"/>
              <w:right w:val="single" w:sz="4" w:space="0" w:color="D3D3D3"/>
            </w:tcBorders>
            <w:shd w:val="clear" w:color="auto" w:fill="auto"/>
          </w:tcPr>
          <w:p w:rsidR="00321D36" w:rsidRPr="00321D36" w:rsidRDefault="00321D36" w:rsidP="00321D36">
            <w:pPr>
              <w:spacing w:after="0" w:line="240" w:lineRule="auto"/>
              <w:rPr>
                <w:rFonts w:ascii="Times New Roman" w:eastAsia="Times New Roman" w:hAnsi="Times New Roman" w:cs="Times New Roman"/>
                <w:color w:val="000000"/>
                <w:sz w:val="24"/>
                <w:szCs w:val="24"/>
                <w:lang w:eastAsia="tr-TR"/>
              </w:rPr>
            </w:pPr>
            <w:r w:rsidRPr="00321D36">
              <w:rPr>
                <w:rFonts w:ascii="Times New Roman" w:eastAsia="Times New Roman" w:hAnsi="Times New Roman" w:cs="Times New Roman"/>
                <w:color w:val="000000"/>
                <w:sz w:val="24"/>
                <w:szCs w:val="24"/>
                <w:lang w:eastAsia="tr-TR"/>
              </w:rPr>
              <w:t>KIRŞEHİR</w:t>
            </w:r>
          </w:p>
        </w:tc>
        <w:tc>
          <w:tcPr>
            <w:tcW w:w="0" w:type="auto"/>
            <w:tcBorders>
              <w:top w:val="nil"/>
              <w:left w:val="nil"/>
              <w:bottom w:val="single" w:sz="4" w:space="0" w:color="D3D3D3"/>
              <w:right w:val="single" w:sz="4" w:space="0" w:color="D3D3D3"/>
            </w:tcBorders>
            <w:shd w:val="clear" w:color="auto" w:fill="auto"/>
          </w:tcPr>
          <w:p w:rsidR="00321D36" w:rsidRPr="00321D36" w:rsidRDefault="00321D36" w:rsidP="00321D36">
            <w:pPr>
              <w:spacing w:after="0" w:line="240" w:lineRule="auto"/>
              <w:jc w:val="right"/>
              <w:rPr>
                <w:rFonts w:ascii="Times New Roman" w:eastAsia="Times New Roman" w:hAnsi="Times New Roman" w:cs="Times New Roman"/>
                <w:color w:val="000000"/>
                <w:sz w:val="24"/>
                <w:szCs w:val="24"/>
                <w:lang w:eastAsia="tr-TR"/>
              </w:rPr>
            </w:pPr>
            <w:r w:rsidRPr="00321D3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321D36" w:rsidRPr="00321D36" w:rsidRDefault="00321D36" w:rsidP="00321D36">
            <w:pPr>
              <w:spacing w:after="0" w:line="240" w:lineRule="auto"/>
              <w:jc w:val="right"/>
              <w:rPr>
                <w:rFonts w:ascii="Times New Roman" w:eastAsia="Times New Roman" w:hAnsi="Times New Roman" w:cs="Times New Roman"/>
                <w:color w:val="000000"/>
                <w:sz w:val="24"/>
                <w:szCs w:val="24"/>
                <w:lang w:eastAsia="tr-TR"/>
              </w:rPr>
            </w:pPr>
            <w:r w:rsidRPr="00321D3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321D36" w:rsidRPr="00321D36" w:rsidRDefault="00321D36" w:rsidP="00321D36">
            <w:pPr>
              <w:spacing w:after="0" w:line="240" w:lineRule="auto"/>
              <w:jc w:val="right"/>
              <w:rPr>
                <w:rFonts w:ascii="Times New Roman" w:eastAsia="Times New Roman" w:hAnsi="Times New Roman" w:cs="Times New Roman"/>
                <w:color w:val="000000"/>
                <w:sz w:val="24"/>
                <w:szCs w:val="24"/>
                <w:lang w:eastAsia="tr-TR"/>
              </w:rPr>
            </w:pPr>
            <w:r w:rsidRPr="00321D36">
              <w:rPr>
                <w:rFonts w:ascii="Times New Roman" w:eastAsia="Times New Roman" w:hAnsi="Times New Roman" w:cs="Times New Roman"/>
                <w:color w:val="000000"/>
                <w:sz w:val="24"/>
                <w:szCs w:val="24"/>
                <w:lang w:eastAsia="tr-TR"/>
              </w:rPr>
              <w:t>3,462</w:t>
            </w:r>
          </w:p>
        </w:tc>
        <w:tc>
          <w:tcPr>
            <w:tcW w:w="0" w:type="auto"/>
            <w:tcBorders>
              <w:top w:val="nil"/>
              <w:left w:val="nil"/>
              <w:bottom w:val="single" w:sz="4" w:space="0" w:color="D3D3D3"/>
              <w:right w:val="single" w:sz="4" w:space="0" w:color="D3D3D3"/>
            </w:tcBorders>
            <w:shd w:val="clear" w:color="auto" w:fill="auto"/>
          </w:tcPr>
          <w:p w:rsidR="00321D36" w:rsidRPr="00321D36" w:rsidRDefault="00321D36" w:rsidP="00321D36">
            <w:pPr>
              <w:spacing w:after="0" w:line="240" w:lineRule="auto"/>
              <w:jc w:val="right"/>
              <w:rPr>
                <w:rFonts w:ascii="Times New Roman" w:eastAsia="Times New Roman" w:hAnsi="Times New Roman" w:cs="Times New Roman"/>
                <w:color w:val="000000"/>
                <w:sz w:val="24"/>
                <w:szCs w:val="24"/>
                <w:lang w:eastAsia="tr-TR"/>
              </w:rPr>
            </w:pPr>
            <w:r w:rsidRPr="00321D36">
              <w:rPr>
                <w:rFonts w:ascii="Times New Roman" w:eastAsia="Times New Roman" w:hAnsi="Times New Roman" w:cs="Times New Roman"/>
                <w:color w:val="000000"/>
                <w:sz w:val="24"/>
                <w:szCs w:val="24"/>
                <w:lang w:eastAsia="tr-TR"/>
              </w:rPr>
              <w:t>0,003</w:t>
            </w:r>
          </w:p>
        </w:tc>
        <w:tc>
          <w:tcPr>
            <w:tcW w:w="0" w:type="auto"/>
            <w:tcBorders>
              <w:top w:val="nil"/>
              <w:left w:val="nil"/>
              <w:bottom w:val="single" w:sz="4" w:space="0" w:color="D3D3D3"/>
              <w:right w:val="single" w:sz="4" w:space="0" w:color="D3D3D3"/>
            </w:tcBorders>
            <w:shd w:val="clear" w:color="auto" w:fill="auto"/>
          </w:tcPr>
          <w:p w:rsidR="00321D36" w:rsidRPr="00321D36" w:rsidRDefault="00321D36" w:rsidP="00321D36">
            <w:pPr>
              <w:spacing w:after="0" w:line="240" w:lineRule="auto"/>
              <w:jc w:val="right"/>
              <w:rPr>
                <w:rFonts w:ascii="Times New Roman" w:eastAsia="Times New Roman" w:hAnsi="Times New Roman" w:cs="Times New Roman"/>
                <w:color w:val="000000"/>
                <w:sz w:val="24"/>
                <w:szCs w:val="24"/>
                <w:lang w:eastAsia="tr-TR"/>
              </w:rPr>
            </w:pPr>
            <w:r w:rsidRPr="00321D3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321D36" w:rsidRPr="00321D36" w:rsidRDefault="00321D36" w:rsidP="00321D36">
            <w:pPr>
              <w:spacing w:after="0" w:line="240" w:lineRule="auto"/>
              <w:jc w:val="right"/>
              <w:rPr>
                <w:rFonts w:ascii="Times New Roman" w:eastAsia="Times New Roman" w:hAnsi="Times New Roman" w:cs="Times New Roman"/>
                <w:b/>
                <w:bCs/>
                <w:color w:val="000000"/>
                <w:sz w:val="24"/>
                <w:szCs w:val="24"/>
                <w:lang w:eastAsia="tr-TR"/>
              </w:rPr>
            </w:pPr>
            <w:r w:rsidRPr="00321D36">
              <w:rPr>
                <w:rFonts w:ascii="Times New Roman" w:eastAsia="Times New Roman" w:hAnsi="Times New Roman" w:cs="Times New Roman"/>
                <w:b/>
                <w:bCs/>
                <w:color w:val="000000"/>
                <w:sz w:val="24"/>
                <w:szCs w:val="24"/>
                <w:lang w:eastAsia="tr-TR"/>
              </w:rPr>
              <w:t>3,464</w:t>
            </w:r>
          </w:p>
        </w:tc>
      </w:tr>
      <w:tr w:rsidR="00321D36" w:rsidRPr="00321D36" w:rsidTr="00321D36">
        <w:trPr>
          <w:trHeight w:val="84"/>
        </w:trPr>
        <w:tc>
          <w:tcPr>
            <w:tcW w:w="0" w:type="auto"/>
            <w:tcBorders>
              <w:top w:val="nil"/>
              <w:left w:val="single" w:sz="4" w:space="0" w:color="D3D3D3"/>
              <w:bottom w:val="single" w:sz="4" w:space="0" w:color="D3D3D3"/>
              <w:right w:val="single" w:sz="4" w:space="0" w:color="D3D3D3"/>
            </w:tcBorders>
            <w:shd w:val="clear" w:color="auto" w:fill="auto"/>
          </w:tcPr>
          <w:p w:rsidR="00321D36" w:rsidRPr="00321D36" w:rsidRDefault="00321D36" w:rsidP="00321D36">
            <w:pPr>
              <w:spacing w:after="0" w:line="240" w:lineRule="auto"/>
              <w:rPr>
                <w:rFonts w:ascii="Times New Roman" w:eastAsia="Times New Roman" w:hAnsi="Times New Roman" w:cs="Times New Roman"/>
                <w:color w:val="000000"/>
                <w:sz w:val="24"/>
                <w:szCs w:val="24"/>
                <w:lang w:eastAsia="tr-TR"/>
              </w:rPr>
            </w:pPr>
            <w:r w:rsidRPr="00321D36">
              <w:rPr>
                <w:rFonts w:ascii="Times New Roman" w:eastAsia="Times New Roman" w:hAnsi="Times New Roman" w:cs="Times New Roman"/>
                <w:color w:val="000000"/>
                <w:sz w:val="24"/>
                <w:szCs w:val="24"/>
                <w:lang w:eastAsia="tr-TR"/>
              </w:rPr>
              <w:t>KİLİS</w:t>
            </w:r>
          </w:p>
        </w:tc>
        <w:tc>
          <w:tcPr>
            <w:tcW w:w="0" w:type="auto"/>
            <w:tcBorders>
              <w:top w:val="nil"/>
              <w:left w:val="nil"/>
              <w:bottom w:val="single" w:sz="4" w:space="0" w:color="D3D3D3"/>
              <w:right w:val="single" w:sz="4" w:space="0" w:color="D3D3D3"/>
            </w:tcBorders>
            <w:shd w:val="clear" w:color="auto" w:fill="auto"/>
          </w:tcPr>
          <w:p w:rsidR="00321D36" w:rsidRPr="00321D36" w:rsidRDefault="00321D36" w:rsidP="00321D36">
            <w:pPr>
              <w:spacing w:after="0" w:line="240" w:lineRule="auto"/>
              <w:jc w:val="right"/>
              <w:rPr>
                <w:rFonts w:ascii="Times New Roman" w:eastAsia="Times New Roman" w:hAnsi="Times New Roman" w:cs="Times New Roman"/>
                <w:color w:val="000000"/>
                <w:sz w:val="24"/>
                <w:szCs w:val="24"/>
                <w:lang w:eastAsia="tr-TR"/>
              </w:rPr>
            </w:pPr>
            <w:r w:rsidRPr="00321D3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321D36" w:rsidRPr="00321D36" w:rsidRDefault="00321D36" w:rsidP="00321D36">
            <w:pPr>
              <w:spacing w:after="0" w:line="240" w:lineRule="auto"/>
              <w:jc w:val="right"/>
              <w:rPr>
                <w:rFonts w:ascii="Times New Roman" w:eastAsia="Times New Roman" w:hAnsi="Times New Roman" w:cs="Times New Roman"/>
                <w:color w:val="000000"/>
                <w:sz w:val="24"/>
                <w:szCs w:val="24"/>
                <w:lang w:eastAsia="tr-TR"/>
              </w:rPr>
            </w:pPr>
            <w:r w:rsidRPr="00321D3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321D36" w:rsidRPr="00321D36" w:rsidRDefault="00321D36" w:rsidP="00321D36">
            <w:pPr>
              <w:spacing w:after="0" w:line="240" w:lineRule="auto"/>
              <w:jc w:val="right"/>
              <w:rPr>
                <w:rFonts w:ascii="Times New Roman" w:eastAsia="Times New Roman" w:hAnsi="Times New Roman" w:cs="Times New Roman"/>
                <w:color w:val="000000"/>
                <w:sz w:val="24"/>
                <w:szCs w:val="24"/>
                <w:lang w:eastAsia="tr-TR"/>
              </w:rPr>
            </w:pPr>
            <w:r w:rsidRPr="00321D36">
              <w:rPr>
                <w:rFonts w:ascii="Times New Roman" w:eastAsia="Times New Roman" w:hAnsi="Times New Roman" w:cs="Times New Roman"/>
                <w:color w:val="000000"/>
                <w:sz w:val="24"/>
                <w:szCs w:val="24"/>
                <w:lang w:eastAsia="tr-TR"/>
              </w:rPr>
              <w:t>0,698</w:t>
            </w:r>
          </w:p>
        </w:tc>
        <w:tc>
          <w:tcPr>
            <w:tcW w:w="0" w:type="auto"/>
            <w:tcBorders>
              <w:top w:val="nil"/>
              <w:left w:val="nil"/>
              <w:bottom w:val="single" w:sz="4" w:space="0" w:color="D3D3D3"/>
              <w:right w:val="single" w:sz="4" w:space="0" w:color="D3D3D3"/>
            </w:tcBorders>
            <w:shd w:val="clear" w:color="auto" w:fill="auto"/>
          </w:tcPr>
          <w:p w:rsidR="00321D36" w:rsidRPr="00321D36" w:rsidRDefault="00321D36" w:rsidP="00321D36">
            <w:pPr>
              <w:spacing w:after="0" w:line="240" w:lineRule="auto"/>
              <w:jc w:val="right"/>
              <w:rPr>
                <w:rFonts w:ascii="Times New Roman" w:eastAsia="Times New Roman" w:hAnsi="Times New Roman" w:cs="Times New Roman"/>
                <w:color w:val="000000"/>
                <w:sz w:val="24"/>
                <w:szCs w:val="24"/>
                <w:lang w:eastAsia="tr-TR"/>
              </w:rPr>
            </w:pPr>
            <w:r w:rsidRPr="00321D36">
              <w:rPr>
                <w:rFonts w:ascii="Times New Roman" w:eastAsia="Times New Roman" w:hAnsi="Times New Roman" w:cs="Times New Roman"/>
                <w:color w:val="000000"/>
                <w:sz w:val="24"/>
                <w:szCs w:val="24"/>
                <w:lang w:eastAsia="tr-TR"/>
              </w:rPr>
              <w:t>0,039</w:t>
            </w:r>
          </w:p>
        </w:tc>
        <w:tc>
          <w:tcPr>
            <w:tcW w:w="0" w:type="auto"/>
            <w:tcBorders>
              <w:top w:val="nil"/>
              <w:left w:val="nil"/>
              <w:bottom w:val="single" w:sz="4" w:space="0" w:color="D3D3D3"/>
              <w:right w:val="single" w:sz="4" w:space="0" w:color="D3D3D3"/>
            </w:tcBorders>
            <w:shd w:val="clear" w:color="auto" w:fill="auto"/>
          </w:tcPr>
          <w:p w:rsidR="00321D36" w:rsidRPr="00321D36" w:rsidRDefault="00321D36" w:rsidP="00321D36">
            <w:pPr>
              <w:spacing w:after="0" w:line="240" w:lineRule="auto"/>
              <w:jc w:val="right"/>
              <w:rPr>
                <w:rFonts w:ascii="Times New Roman" w:eastAsia="Times New Roman" w:hAnsi="Times New Roman" w:cs="Times New Roman"/>
                <w:color w:val="000000"/>
                <w:sz w:val="24"/>
                <w:szCs w:val="24"/>
                <w:lang w:eastAsia="tr-TR"/>
              </w:rPr>
            </w:pPr>
            <w:r w:rsidRPr="00321D3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321D36" w:rsidRPr="00321D36" w:rsidRDefault="00321D36" w:rsidP="00321D36">
            <w:pPr>
              <w:spacing w:after="0" w:line="240" w:lineRule="auto"/>
              <w:jc w:val="right"/>
              <w:rPr>
                <w:rFonts w:ascii="Times New Roman" w:eastAsia="Times New Roman" w:hAnsi="Times New Roman" w:cs="Times New Roman"/>
                <w:b/>
                <w:bCs/>
                <w:color w:val="000000"/>
                <w:sz w:val="24"/>
                <w:szCs w:val="24"/>
                <w:lang w:eastAsia="tr-TR"/>
              </w:rPr>
            </w:pPr>
            <w:r w:rsidRPr="00321D36">
              <w:rPr>
                <w:rFonts w:ascii="Times New Roman" w:eastAsia="Times New Roman" w:hAnsi="Times New Roman" w:cs="Times New Roman"/>
                <w:b/>
                <w:bCs/>
                <w:color w:val="000000"/>
                <w:sz w:val="24"/>
                <w:szCs w:val="24"/>
                <w:lang w:eastAsia="tr-TR"/>
              </w:rPr>
              <w:t>0,737</w:t>
            </w:r>
          </w:p>
        </w:tc>
      </w:tr>
      <w:tr w:rsidR="00321D36" w:rsidRPr="00321D36" w:rsidTr="00321D36">
        <w:trPr>
          <w:trHeight w:val="84"/>
        </w:trPr>
        <w:tc>
          <w:tcPr>
            <w:tcW w:w="0" w:type="auto"/>
            <w:tcBorders>
              <w:top w:val="nil"/>
              <w:left w:val="single" w:sz="4" w:space="0" w:color="D3D3D3"/>
              <w:bottom w:val="single" w:sz="4" w:space="0" w:color="D3D3D3"/>
              <w:right w:val="single" w:sz="4" w:space="0" w:color="D3D3D3"/>
            </w:tcBorders>
            <w:shd w:val="clear" w:color="auto" w:fill="auto"/>
          </w:tcPr>
          <w:p w:rsidR="00321D36" w:rsidRPr="00321D36" w:rsidRDefault="00321D36" w:rsidP="00321D36">
            <w:pPr>
              <w:spacing w:after="0" w:line="240" w:lineRule="auto"/>
              <w:rPr>
                <w:rFonts w:ascii="Times New Roman" w:eastAsia="Times New Roman" w:hAnsi="Times New Roman" w:cs="Times New Roman"/>
                <w:color w:val="000000"/>
                <w:sz w:val="24"/>
                <w:szCs w:val="24"/>
                <w:lang w:eastAsia="tr-TR"/>
              </w:rPr>
            </w:pPr>
            <w:r w:rsidRPr="00321D36">
              <w:rPr>
                <w:rFonts w:ascii="Times New Roman" w:eastAsia="Times New Roman" w:hAnsi="Times New Roman" w:cs="Times New Roman"/>
                <w:color w:val="000000"/>
                <w:sz w:val="24"/>
                <w:szCs w:val="24"/>
                <w:lang w:eastAsia="tr-TR"/>
              </w:rPr>
              <w:t>KOCAELİ</w:t>
            </w:r>
          </w:p>
        </w:tc>
        <w:tc>
          <w:tcPr>
            <w:tcW w:w="0" w:type="auto"/>
            <w:tcBorders>
              <w:top w:val="nil"/>
              <w:left w:val="nil"/>
              <w:bottom w:val="single" w:sz="4" w:space="0" w:color="D3D3D3"/>
              <w:right w:val="single" w:sz="4" w:space="0" w:color="D3D3D3"/>
            </w:tcBorders>
            <w:shd w:val="clear" w:color="auto" w:fill="auto"/>
          </w:tcPr>
          <w:p w:rsidR="00321D36" w:rsidRPr="00321D36" w:rsidRDefault="00321D36" w:rsidP="00321D36">
            <w:pPr>
              <w:spacing w:after="0" w:line="240" w:lineRule="auto"/>
              <w:jc w:val="right"/>
              <w:rPr>
                <w:rFonts w:ascii="Times New Roman" w:eastAsia="Times New Roman" w:hAnsi="Times New Roman" w:cs="Times New Roman"/>
                <w:color w:val="000000"/>
                <w:sz w:val="24"/>
                <w:szCs w:val="24"/>
                <w:lang w:eastAsia="tr-TR"/>
              </w:rPr>
            </w:pPr>
            <w:r w:rsidRPr="00321D36">
              <w:rPr>
                <w:rFonts w:ascii="Times New Roman" w:eastAsia="Times New Roman" w:hAnsi="Times New Roman" w:cs="Times New Roman"/>
                <w:color w:val="000000"/>
                <w:sz w:val="24"/>
                <w:szCs w:val="24"/>
                <w:lang w:eastAsia="tr-TR"/>
              </w:rPr>
              <w:t>0,049</w:t>
            </w:r>
          </w:p>
        </w:tc>
        <w:tc>
          <w:tcPr>
            <w:tcW w:w="0" w:type="auto"/>
            <w:tcBorders>
              <w:top w:val="nil"/>
              <w:left w:val="nil"/>
              <w:bottom w:val="single" w:sz="4" w:space="0" w:color="D3D3D3"/>
              <w:right w:val="single" w:sz="4" w:space="0" w:color="D3D3D3"/>
            </w:tcBorders>
            <w:shd w:val="clear" w:color="auto" w:fill="auto"/>
          </w:tcPr>
          <w:p w:rsidR="00321D36" w:rsidRPr="00321D36" w:rsidRDefault="00321D36" w:rsidP="00321D36">
            <w:pPr>
              <w:spacing w:after="0" w:line="240" w:lineRule="auto"/>
              <w:jc w:val="right"/>
              <w:rPr>
                <w:rFonts w:ascii="Times New Roman" w:eastAsia="Times New Roman" w:hAnsi="Times New Roman" w:cs="Times New Roman"/>
                <w:color w:val="000000"/>
                <w:sz w:val="24"/>
                <w:szCs w:val="24"/>
                <w:lang w:eastAsia="tr-TR"/>
              </w:rPr>
            </w:pPr>
            <w:r w:rsidRPr="00321D36">
              <w:rPr>
                <w:rFonts w:ascii="Times New Roman" w:eastAsia="Times New Roman" w:hAnsi="Times New Roman" w:cs="Times New Roman"/>
                <w:color w:val="000000"/>
                <w:sz w:val="24"/>
                <w:szCs w:val="24"/>
                <w:lang w:eastAsia="tr-TR"/>
              </w:rPr>
              <w:t>0,067</w:t>
            </w:r>
          </w:p>
        </w:tc>
        <w:tc>
          <w:tcPr>
            <w:tcW w:w="0" w:type="auto"/>
            <w:tcBorders>
              <w:top w:val="nil"/>
              <w:left w:val="nil"/>
              <w:bottom w:val="single" w:sz="4" w:space="0" w:color="D3D3D3"/>
              <w:right w:val="single" w:sz="4" w:space="0" w:color="D3D3D3"/>
            </w:tcBorders>
            <w:shd w:val="clear" w:color="auto" w:fill="auto"/>
          </w:tcPr>
          <w:p w:rsidR="00321D36" w:rsidRPr="00321D36" w:rsidRDefault="00321D36" w:rsidP="00321D36">
            <w:pPr>
              <w:spacing w:after="0" w:line="240" w:lineRule="auto"/>
              <w:jc w:val="right"/>
              <w:rPr>
                <w:rFonts w:ascii="Times New Roman" w:eastAsia="Times New Roman" w:hAnsi="Times New Roman" w:cs="Times New Roman"/>
                <w:color w:val="000000"/>
                <w:sz w:val="24"/>
                <w:szCs w:val="24"/>
                <w:lang w:eastAsia="tr-TR"/>
              </w:rPr>
            </w:pPr>
            <w:r w:rsidRPr="00321D36">
              <w:rPr>
                <w:rFonts w:ascii="Times New Roman" w:eastAsia="Times New Roman" w:hAnsi="Times New Roman" w:cs="Times New Roman"/>
                <w:color w:val="000000"/>
                <w:sz w:val="24"/>
                <w:szCs w:val="24"/>
                <w:lang w:eastAsia="tr-TR"/>
              </w:rPr>
              <w:t>323,374</w:t>
            </w:r>
          </w:p>
        </w:tc>
        <w:tc>
          <w:tcPr>
            <w:tcW w:w="0" w:type="auto"/>
            <w:tcBorders>
              <w:top w:val="nil"/>
              <w:left w:val="nil"/>
              <w:bottom w:val="single" w:sz="4" w:space="0" w:color="D3D3D3"/>
              <w:right w:val="single" w:sz="4" w:space="0" w:color="D3D3D3"/>
            </w:tcBorders>
            <w:shd w:val="clear" w:color="auto" w:fill="auto"/>
          </w:tcPr>
          <w:p w:rsidR="00321D36" w:rsidRPr="00321D36" w:rsidRDefault="00321D36" w:rsidP="00321D36">
            <w:pPr>
              <w:spacing w:after="0" w:line="240" w:lineRule="auto"/>
              <w:jc w:val="right"/>
              <w:rPr>
                <w:rFonts w:ascii="Times New Roman" w:eastAsia="Times New Roman" w:hAnsi="Times New Roman" w:cs="Times New Roman"/>
                <w:color w:val="000000"/>
                <w:sz w:val="24"/>
                <w:szCs w:val="24"/>
                <w:lang w:eastAsia="tr-TR"/>
              </w:rPr>
            </w:pPr>
            <w:r w:rsidRPr="00321D36">
              <w:rPr>
                <w:rFonts w:ascii="Times New Roman" w:eastAsia="Times New Roman" w:hAnsi="Times New Roman" w:cs="Times New Roman"/>
                <w:color w:val="000000"/>
                <w:sz w:val="24"/>
                <w:szCs w:val="24"/>
                <w:lang w:eastAsia="tr-TR"/>
              </w:rPr>
              <w:t>0,312</w:t>
            </w:r>
          </w:p>
        </w:tc>
        <w:tc>
          <w:tcPr>
            <w:tcW w:w="0" w:type="auto"/>
            <w:tcBorders>
              <w:top w:val="nil"/>
              <w:left w:val="nil"/>
              <w:bottom w:val="single" w:sz="4" w:space="0" w:color="D3D3D3"/>
              <w:right w:val="single" w:sz="4" w:space="0" w:color="D3D3D3"/>
            </w:tcBorders>
            <w:shd w:val="clear" w:color="auto" w:fill="auto"/>
          </w:tcPr>
          <w:p w:rsidR="00321D36" w:rsidRPr="00321D36" w:rsidRDefault="00321D36" w:rsidP="00321D36">
            <w:pPr>
              <w:spacing w:after="0" w:line="240" w:lineRule="auto"/>
              <w:jc w:val="right"/>
              <w:rPr>
                <w:rFonts w:ascii="Times New Roman" w:eastAsia="Times New Roman" w:hAnsi="Times New Roman" w:cs="Times New Roman"/>
                <w:color w:val="000000"/>
                <w:sz w:val="24"/>
                <w:szCs w:val="24"/>
                <w:lang w:eastAsia="tr-TR"/>
              </w:rPr>
            </w:pPr>
            <w:r w:rsidRPr="00321D36">
              <w:rPr>
                <w:rFonts w:ascii="Times New Roman" w:eastAsia="Times New Roman" w:hAnsi="Times New Roman" w:cs="Times New Roman"/>
                <w:color w:val="000000"/>
                <w:sz w:val="24"/>
                <w:szCs w:val="24"/>
                <w:lang w:eastAsia="tr-TR"/>
              </w:rPr>
              <w:t>0,064</w:t>
            </w:r>
          </w:p>
        </w:tc>
        <w:tc>
          <w:tcPr>
            <w:tcW w:w="0" w:type="auto"/>
            <w:tcBorders>
              <w:top w:val="nil"/>
              <w:left w:val="nil"/>
              <w:bottom w:val="single" w:sz="4" w:space="0" w:color="D3D3D3"/>
              <w:right w:val="single" w:sz="4" w:space="0" w:color="D3D3D3"/>
            </w:tcBorders>
            <w:shd w:val="clear" w:color="B0C4DE" w:fill="B0C4DE"/>
          </w:tcPr>
          <w:p w:rsidR="00321D36" w:rsidRPr="00321D36" w:rsidRDefault="00321D36" w:rsidP="00321D36">
            <w:pPr>
              <w:spacing w:after="0" w:line="240" w:lineRule="auto"/>
              <w:jc w:val="right"/>
              <w:rPr>
                <w:rFonts w:ascii="Times New Roman" w:eastAsia="Times New Roman" w:hAnsi="Times New Roman" w:cs="Times New Roman"/>
                <w:b/>
                <w:bCs/>
                <w:color w:val="000000"/>
                <w:sz w:val="24"/>
                <w:szCs w:val="24"/>
                <w:lang w:eastAsia="tr-TR"/>
              </w:rPr>
            </w:pPr>
            <w:r w:rsidRPr="00321D36">
              <w:rPr>
                <w:rFonts w:ascii="Times New Roman" w:eastAsia="Times New Roman" w:hAnsi="Times New Roman" w:cs="Times New Roman"/>
                <w:b/>
                <w:bCs/>
                <w:color w:val="000000"/>
                <w:sz w:val="24"/>
                <w:szCs w:val="24"/>
                <w:lang w:eastAsia="tr-TR"/>
              </w:rPr>
              <w:t>323,866</w:t>
            </w:r>
          </w:p>
        </w:tc>
      </w:tr>
      <w:tr w:rsidR="00321D36" w:rsidRPr="00321D36" w:rsidTr="00321D36">
        <w:trPr>
          <w:trHeight w:val="84"/>
        </w:trPr>
        <w:tc>
          <w:tcPr>
            <w:tcW w:w="0" w:type="auto"/>
            <w:tcBorders>
              <w:top w:val="nil"/>
              <w:left w:val="single" w:sz="4" w:space="0" w:color="D3D3D3"/>
              <w:bottom w:val="single" w:sz="4" w:space="0" w:color="D3D3D3"/>
              <w:right w:val="single" w:sz="4" w:space="0" w:color="D3D3D3"/>
            </w:tcBorders>
            <w:shd w:val="clear" w:color="auto" w:fill="auto"/>
          </w:tcPr>
          <w:p w:rsidR="00321D36" w:rsidRPr="00321D36" w:rsidRDefault="00321D36" w:rsidP="00321D36">
            <w:pPr>
              <w:spacing w:after="0" w:line="240" w:lineRule="auto"/>
              <w:rPr>
                <w:rFonts w:ascii="Times New Roman" w:eastAsia="Times New Roman" w:hAnsi="Times New Roman" w:cs="Times New Roman"/>
                <w:color w:val="000000"/>
                <w:sz w:val="24"/>
                <w:szCs w:val="24"/>
                <w:lang w:eastAsia="tr-TR"/>
              </w:rPr>
            </w:pPr>
            <w:r w:rsidRPr="00321D36">
              <w:rPr>
                <w:rFonts w:ascii="Times New Roman" w:eastAsia="Times New Roman" w:hAnsi="Times New Roman" w:cs="Times New Roman"/>
                <w:color w:val="000000"/>
                <w:sz w:val="24"/>
                <w:szCs w:val="24"/>
                <w:lang w:eastAsia="tr-TR"/>
              </w:rPr>
              <w:t>KONYA</w:t>
            </w:r>
          </w:p>
        </w:tc>
        <w:tc>
          <w:tcPr>
            <w:tcW w:w="0" w:type="auto"/>
            <w:tcBorders>
              <w:top w:val="nil"/>
              <w:left w:val="nil"/>
              <w:bottom w:val="single" w:sz="4" w:space="0" w:color="D3D3D3"/>
              <w:right w:val="single" w:sz="4" w:space="0" w:color="D3D3D3"/>
            </w:tcBorders>
            <w:shd w:val="clear" w:color="auto" w:fill="auto"/>
          </w:tcPr>
          <w:p w:rsidR="00321D36" w:rsidRPr="00321D36" w:rsidRDefault="00321D36" w:rsidP="00321D36">
            <w:pPr>
              <w:spacing w:after="0" w:line="240" w:lineRule="auto"/>
              <w:jc w:val="right"/>
              <w:rPr>
                <w:rFonts w:ascii="Times New Roman" w:eastAsia="Times New Roman" w:hAnsi="Times New Roman" w:cs="Times New Roman"/>
                <w:color w:val="000000"/>
                <w:sz w:val="24"/>
                <w:szCs w:val="24"/>
                <w:lang w:eastAsia="tr-TR"/>
              </w:rPr>
            </w:pPr>
            <w:r w:rsidRPr="00321D36">
              <w:rPr>
                <w:rFonts w:ascii="Times New Roman" w:eastAsia="Times New Roman" w:hAnsi="Times New Roman" w:cs="Times New Roman"/>
                <w:color w:val="000000"/>
                <w:sz w:val="24"/>
                <w:szCs w:val="24"/>
                <w:lang w:eastAsia="tr-TR"/>
              </w:rPr>
              <w:t>1,077</w:t>
            </w:r>
          </w:p>
        </w:tc>
        <w:tc>
          <w:tcPr>
            <w:tcW w:w="0" w:type="auto"/>
            <w:tcBorders>
              <w:top w:val="nil"/>
              <w:left w:val="nil"/>
              <w:bottom w:val="single" w:sz="4" w:space="0" w:color="D3D3D3"/>
              <w:right w:val="single" w:sz="4" w:space="0" w:color="D3D3D3"/>
            </w:tcBorders>
            <w:shd w:val="clear" w:color="auto" w:fill="auto"/>
          </w:tcPr>
          <w:p w:rsidR="00321D36" w:rsidRPr="00321D36" w:rsidRDefault="00321D36" w:rsidP="00321D36">
            <w:pPr>
              <w:spacing w:after="0" w:line="240" w:lineRule="auto"/>
              <w:jc w:val="right"/>
              <w:rPr>
                <w:rFonts w:ascii="Times New Roman" w:eastAsia="Times New Roman" w:hAnsi="Times New Roman" w:cs="Times New Roman"/>
                <w:color w:val="000000"/>
                <w:sz w:val="24"/>
                <w:szCs w:val="24"/>
                <w:lang w:eastAsia="tr-TR"/>
              </w:rPr>
            </w:pPr>
            <w:r w:rsidRPr="00321D3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321D36" w:rsidRPr="00321D36" w:rsidRDefault="00321D36" w:rsidP="00321D36">
            <w:pPr>
              <w:spacing w:after="0" w:line="240" w:lineRule="auto"/>
              <w:jc w:val="right"/>
              <w:rPr>
                <w:rFonts w:ascii="Times New Roman" w:eastAsia="Times New Roman" w:hAnsi="Times New Roman" w:cs="Times New Roman"/>
                <w:color w:val="000000"/>
                <w:sz w:val="24"/>
                <w:szCs w:val="24"/>
                <w:lang w:eastAsia="tr-TR"/>
              </w:rPr>
            </w:pPr>
            <w:r w:rsidRPr="00321D36">
              <w:rPr>
                <w:rFonts w:ascii="Times New Roman" w:eastAsia="Times New Roman" w:hAnsi="Times New Roman" w:cs="Times New Roman"/>
                <w:color w:val="000000"/>
                <w:sz w:val="24"/>
                <w:szCs w:val="24"/>
                <w:lang w:eastAsia="tr-TR"/>
              </w:rPr>
              <w:t>37,101</w:t>
            </w:r>
          </w:p>
        </w:tc>
        <w:tc>
          <w:tcPr>
            <w:tcW w:w="0" w:type="auto"/>
            <w:tcBorders>
              <w:top w:val="nil"/>
              <w:left w:val="nil"/>
              <w:bottom w:val="single" w:sz="4" w:space="0" w:color="D3D3D3"/>
              <w:right w:val="single" w:sz="4" w:space="0" w:color="D3D3D3"/>
            </w:tcBorders>
            <w:shd w:val="clear" w:color="auto" w:fill="auto"/>
          </w:tcPr>
          <w:p w:rsidR="00321D36" w:rsidRPr="00321D36" w:rsidRDefault="00321D36" w:rsidP="00321D36">
            <w:pPr>
              <w:spacing w:after="0" w:line="240" w:lineRule="auto"/>
              <w:jc w:val="right"/>
              <w:rPr>
                <w:rFonts w:ascii="Times New Roman" w:eastAsia="Times New Roman" w:hAnsi="Times New Roman" w:cs="Times New Roman"/>
                <w:color w:val="000000"/>
                <w:sz w:val="24"/>
                <w:szCs w:val="24"/>
                <w:lang w:eastAsia="tr-TR"/>
              </w:rPr>
            </w:pPr>
            <w:r w:rsidRPr="00321D36">
              <w:rPr>
                <w:rFonts w:ascii="Times New Roman" w:eastAsia="Times New Roman" w:hAnsi="Times New Roman" w:cs="Times New Roman"/>
                <w:color w:val="000000"/>
                <w:sz w:val="24"/>
                <w:szCs w:val="24"/>
                <w:lang w:eastAsia="tr-TR"/>
              </w:rPr>
              <w:t>0,474</w:t>
            </w:r>
          </w:p>
        </w:tc>
        <w:tc>
          <w:tcPr>
            <w:tcW w:w="0" w:type="auto"/>
            <w:tcBorders>
              <w:top w:val="nil"/>
              <w:left w:val="nil"/>
              <w:bottom w:val="single" w:sz="4" w:space="0" w:color="D3D3D3"/>
              <w:right w:val="single" w:sz="4" w:space="0" w:color="D3D3D3"/>
            </w:tcBorders>
            <w:shd w:val="clear" w:color="auto" w:fill="auto"/>
          </w:tcPr>
          <w:p w:rsidR="00321D36" w:rsidRPr="00321D36" w:rsidRDefault="00321D36" w:rsidP="00321D36">
            <w:pPr>
              <w:spacing w:after="0" w:line="240" w:lineRule="auto"/>
              <w:jc w:val="right"/>
              <w:rPr>
                <w:rFonts w:ascii="Times New Roman" w:eastAsia="Times New Roman" w:hAnsi="Times New Roman" w:cs="Times New Roman"/>
                <w:color w:val="000000"/>
                <w:sz w:val="24"/>
                <w:szCs w:val="24"/>
                <w:lang w:eastAsia="tr-TR"/>
              </w:rPr>
            </w:pPr>
            <w:r w:rsidRPr="00321D36">
              <w:rPr>
                <w:rFonts w:ascii="Times New Roman" w:eastAsia="Times New Roman" w:hAnsi="Times New Roman" w:cs="Times New Roman"/>
                <w:color w:val="000000"/>
                <w:sz w:val="24"/>
                <w:szCs w:val="24"/>
                <w:lang w:eastAsia="tr-TR"/>
              </w:rPr>
              <w:t>0,013</w:t>
            </w:r>
          </w:p>
        </w:tc>
        <w:tc>
          <w:tcPr>
            <w:tcW w:w="0" w:type="auto"/>
            <w:tcBorders>
              <w:top w:val="nil"/>
              <w:left w:val="nil"/>
              <w:bottom w:val="single" w:sz="4" w:space="0" w:color="D3D3D3"/>
              <w:right w:val="single" w:sz="4" w:space="0" w:color="D3D3D3"/>
            </w:tcBorders>
            <w:shd w:val="clear" w:color="B0C4DE" w:fill="B0C4DE"/>
          </w:tcPr>
          <w:p w:rsidR="00321D36" w:rsidRPr="00321D36" w:rsidRDefault="00321D36" w:rsidP="00321D36">
            <w:pPr>
              <w:spacing w:after="0" w:line="240" w:lineRule="auto"/>
              <w:jc w:val="right"/>
              <w:rPr>
                <w:rFonts w:ascii="Times New Roman" w:eastAsia="Times New Roman" w:hAnsi="Times New Roman" w:cs="Times New Roman"/>
                <w:b/>
                <w:bCs/>
                <w:color w:val="000000"/>
                <w:sz w:val="24"/>
                <w:szCs w:val="24"/>
                <w:lang w:eastAsia="tr-TR"/>
              </w:rPr>
            </w:pPr>
            <w:r w:rsidRPr="00321D36">
              <w:rPr>
                <w:rFonts w:ascii="Times New Roman" w:eastAsia="Times New Roman" w:hAnsi="Times New Roman" w:cs="Times New Roman"/>
                <w:b/>
                <w:bCs/>
                <w:color w:val="000000"/>
                <w:sz w:val="24"/>
                <w:szCs w:val="24"/>
                <w:lang w:eastAsia="tr-TR"/>
              </w:rPr>
              <w:t>38,665</w:t>
            </w:r>
          </w:p>
        </w:tc>
      </w:tr>
      <w:tr w:rsidR="00321D36" w:rsidRPr="00321D36" w:rsidTr="00321D36">
        <w:trPr>
          <w:trHeight w:val="84"/>
        </w:trPr>
        <w:tc>
          <w:tcPr>
            <w:tcW w:w="0" w:type="auto"/>
            <w:tcBorders>
              <w:top w:val="nil"/>
              <w:left w:val="single" w:sz="4" w:space="0" w:color="D3D3D3"/>
              <w:bottom w:val="single" w:sz="4" w:space="0" w:color="D3D3D3"/>
              <w:right w:val="single" w:sz="4" w:space="0" w:color="D3D3D3"/>
            </w:tcBorders>
            <w:shd w:val="clear" w:color="auto" w:fill="auto"/>
          </w:tcPr>
          <w:p w:rsidR="00321D36" w:rsidRPr="00321D36" w:rsidRDefault="00321D36" w:rsidP="00321D36">
            <w:pPr>
              <w:spacing w:after="0" w:line="240" w:lineRule="auto"/>
              <w:rPr>
                <w:rFonts w:ascii="Times New Roman" w:eastAsia="Times New Roman" w:hAnsi="Times New Roman" w:cs="Times New Roman"/>
                <w:color w:val="000000"/>
                <w:sz w:val="24"/>
                <w:szCs w:val="24"/>
                <w:lang w:eastAsia="tr-TR"/>
              </w:rPr>
            </w:pPr>
            <w:r w:rsidRPr="00321D36">
              <w:rPr>
                <w:rFonts w:ascii="Times New Roman" w:eastAsia="Times New Roman" w:hAnsi="Times New Roman" w:cs="Times New Roman"/>
                <w:color w:val="000000"/>
                <w:sz w:val="24"/>
                <w:szCs w:val="24"/>
                <w:lang w:eastAsia="tr-TR"/>
              </w:rPr>
              <w:t>KÜTAHYA</w:t>
            </w:r>
          </w:p>
        </w:tc>
        <w:tc>
          <w:tcPr>
            <w:tcW w:w="0" w:type="auto"/>
            <w:tcBorders>
              <w:top w:val="nil"/>
              <w:left w:val="nil"/>
              <w:bottom w:val="single" w:sz="4" w:space="0" w:color="D3D3D3"/>
              <w:right w:val="single" w:sz="4" w:space="0" w:color="D3D3D3"/>
            </w:tcBorders>
            <w:shd w:val="clear" w:color="auto" w:fill="auto"/>
          </w:tcPr>
          <w:p w:rsidR="00321D36" w:rsidRPr="00321D36" w:rsidRDefault="00321D36" w:rsidP="00321D36">
            <w:pPr>
              <w:spacing w:after="0" w:line="240" w:lineRule="auto"/>
              <w:jc w:val="right"/>
              <w:rPr>
                <w:rFonts w:ascii="Times New Roman" w:eastAsia="Times New Roman" w:hAnsi="Times New Roman" w:cs="Times New Roman"/>
                <w:color w:val="000000"/>
                <w:sz w:val="24"/>
                <w:szCs w:val="24"/>
                <w:lang w:eastAsia="tr-TR"/>
              </w:rPr>
            </w:pPr>
            <w:r w:rsidRPr="00321D3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321D36" w:rsidRPr="00321D36" w:rsidRDefault="00321D36" w:rsidP="00321D36">
            <w:pPr>
              <w:spacing w:after="0" w:line="240" w:lineRule="auto"/>
              <w:jc w:val="right"/>
              <w:rPr>
                <w:rFonts w:ascii="Times New Roman" w:eastAsia="Times New Roman" w:hAnsi="Times New Roman" w:cs="Times New Roman"/>
                <w:color w:val="000000"/>
                <w:sz w:val="24"/>
                <w:szCs w:val="24"/>
                <w:lang w:eastAsia="tr-TR"/>
              </w:rPr>
            </w:pPr>
            <w:r w:rsidRPr="00321D3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321D36" w:rsidRPr="00321D36" w:rsidRDefault="00321D36" w:rsidP="00321D36">
            <w:pPr>
              <w:spacing w:after="0" w:line="240" w:lineRule="auto"/>
              <w:jc w:val="right"/>
              <w:rPr>
                <w:rFonts w:ascii="Times New Roman" w:eastAsia="Times New Roman" w:hAnsi="Times New Roman" w:cs="Times New Roman"/>
                <w:color w:val="000000"/>
                <w:sz w:val="24"/>
                <w:szCs w:val="24"/>
                <w:lang w:eastAsia="tr-TR"/>
              </w:rPr>
            </w:pPr>
            <w:r w:rsidRPr="00321D36">
              <w:rPr>
                <w:rFonts w:ascii="Times New Roman" w:eastAsia="Times New Roman" w:hAnsi="Times New Roman" w:cs="Times New Roman"/>
                <w:color w:val="000000"/>
                <w:sz w:val="24"/>
                <w:szCs w:val="24"/>
                <w:lang w:eastAsia="tr-TR"/>
              </w:rPr>
              <w:t>35,931</w:t>
            </w:r>
          </w:p>
        </w:tc>
        <w:tc>
          <w:tcPr>
            <w:tcW w:w="0" w:type="auto"/>
            <w:tcBorders>
              <w:top w:val="nil"/>
              <w:left w:val="nil"/>
              <w:bottom w:val="single" w:sz="4" w:space="0" w:color="D3D3D3"/>
              <w:right w:val="single" w:sz="4" w:space="0" w:color="D3D3D3"/>
            </w:tcBorders>
            <w:shd w:val="clear" w:color="auto" w:fill="auto"/>
          </w:tcPr>
          <w:p w:rsidR="00321D36" w:rsidRPr="00321D36" w:rsidRDefault="00321D36" w:rsidP="00321D36">
            <w:pPr>
              <w:spacing w:after="0" w:line="240" w:lineRule="auto"/>
              <w:jc w:val="right"/>
              <w:rPr>
                <w:rFonts w:ascii="Times New Roman" w:eastAsia="Times New Roman" w:hAnsi="Times New Roman" w:cs="Times New Roman"/>
                <w:color w:val="000000"/>
                <w:sz w:val="24"/>
                <w:szCs w:val="24"/>
                <w:lang w:eastAsia="tr-TR"/>
              </w:rPr>
            </w:pPr>
            <w:r w:rsidRPr="00321D36">
              <w:rPr>
                <w:rFonts w:ascii="Times New Roman" w:eastAsia="Times New Roman" w:hAnsi="Times New Roman" w:cs="Times New Roman"/>
                <w:color w:val="000000"/>
                <w:sz w:val="24"/>
                <w:szCs w:val="24"/>
                <w:lang w:eastAsia="tr-TR"/>
              </w:rPr>
              <w:t>0,188</w:t>
            </w:r>
          </w:p>
        </w:tc>
        <w:tc>
          <w:tcPr>
            <w:tcW w:w="0" w:type="auto"/>
            <w:tcBorders>
              <w:top w:val="nil"/>
              <w:left w:val="nil"/>
              <w:bottom w:val="single" w:sz="4" w:space="0" w:color="D3D3D3"/>
              <w:right w:val="single" w:sz="4" w:space="0" w:color="D3D3D3"/>
            </w:tcBorders>
            <w:shd w:val="clear" w:color="auto" w:fill="auto"/>
          </w:tcPr>
          <w:p w:rsidR="00321D36" w:rsidRPr="00321D36" w:rsidRDefault="00321D36" w:rsidP="00321D36">
            <w:pPr>
              <w:spacing w:after="0" w:line="240" w:lineRule="auto"/>
              <w:jc w:val="right"/>
              <w:rPr>
                <w:rFonts w:ascii="Times New Roman" w:eastAsia="Times New Roman" w:hAnsi="Times New Roman" w:cs="Times New Roman"/>
                <w:color w:val="000000"/>
                <w:sz w:val="24"/>
                <w:szCs w:val="24"/>
                <w:lang w:eastAsia="tr-TR"/>
              </w:rPr>
            </w:pPr>
            <w:r w:rsidRPr="00321D3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321D36" w:rsidRPr="00321D36" w:rsidRDefault="00321D36" w:rsidP="00321D36">
            <w:pPr>
              <w:spacing w:after="0" w:line="240" w:lineRule="auto"/>
              <w:jc w:val="right"/>
              <w:rPr>
                <w:rFonts w:ascii="Times New Roman" w:eastAsia="Times New Roman" w:hAnsi="Times New Roman" w:cs="Times New Roman"/>
                <w:b/>
                <w:bCs/>
                <w:color w:val="000000"/>
                <w:sz w:val="24"/>
                <w:szCs w:val="24"/>
                <w:lang w:eastAsia="tr-TR"/>
              </w:rPr>
            </w:pPr>
            <w:r w:rsidRPr="00321D36">
              <w:rPr>
                <w:rFonts w:ascii="Times New Roman" w:eastAsia="Times New Roman" w:hAnsi="Times New Roman" w:cs="Times New Roman"/>
                <w:b/>
                <w:bCs/>
                <w:color w:val="000000"/>
                <w:sz w:val="24"/>
                <w:szCs w:val="24"/>
                <w:lang w:eastAsia="tr-TR"/>
              </w:rPr>
              <w:t>36,119</w:t>
            </w:r>
          </w:p>
        </w:tc>
      </w:tr>
      <w:tr w:rsidR="00321D36" w:rsidRPr="00321D36" w:rsidTr="00321D36">
        <w:trPr>
          <w:trHeight w:val="84"/>
        </w:trPr>
        <w:tc>
          <w:tcPr>
            <w:tcW w:w="0" w:type="auto"/>
            <w:tcBorders>
              <w:top w:val="nil"/>
              <w:left w:val="single" w:sz="4" w:space="0" w:color="D3D3D3"/>
              <w:bottom w:val="single" w:sz="4" w:space="0" w:color="D3D3D3"/>
              <w:right w:val="single" w:sz="4" w:space="0" w:color="D3D3D3"/>
            </w:tcBorders>
            <w:shd w:val="clear" w:color="auto" w:fill="auto"/>
          </w:tcPr>
          <w:p w:rsidR="00321D36" w:rsidRPr="00321D36" w:rsidRDefault="00321D36" w:rsidP="00321D36">
            <w:pPr>
              <w:spacing w:after="0" w:line="240" w:lineRule="auto"/>
              <w:rPr>
                <w:rFonts w:ascii="Times New Roman" w:eastAsia="Times New Roman" w:hAnsi="Times New Roman" w:cs="Times New Roman"/>
                <w:color w:val="000000"/>
                <w:sz w:val="24"/>
                <w:szCs w:val="24"/>
                <w:lang w:eastAsia="tr-TR"/>
              </w:rPr>
            </w:pPr>
            <w:r w:rsidRPr="00321D36">
              <w:rPr>
                <w:rFonts w:ascii="Times New Roman" w:eastAsia="Times New Roman" w:hAnsi="Times New Roman" w:cs="Times New Roman"/>
                <w:color w:val="000000"/>
                <w:sz w:val="24"/>
                <w:szCs w:val="24"/>
                <w:lang w:eastAsia="tr-TR"/>
              </w:rPr>
              <w:t>MALATYA</w:t>
            </w:r>
          </w:p>
        </w:tc>
        <w:tc>
          <w:tcPr>
            <w:tcW w:w="0" w:type="auto"/>
            <w:tcBorders>
              <w:top w:val="nil"/>
              <w:left w:val="nil"/>
              <w:bottom w:val="single" w:sz="4" w:space="0" w:color="D3D3D3"/>
              <w:right w:val="single" w:sz="4" w:space="0" w:color="D3D3D3"/>
            </w:tcBorders>
            <w:shd w:val="clear" w:color="auto" w:fill="auto"/>
          </w:tcPr>
          <w:p w:rsidR="00321D36" w:rsidRPr="00321D36" w:rsidRDefault="00321D36" w:rsidP="00321D36">
            <w:pPr>
              <w:spacing w:after="0" w:line="240" w:lineRule="auto"/>
              <w:jc w:val="right"/>
              <w:rPr>
                <w:rFonts w:ascii="Times New Roman" w:eastAsia="Times New Roman" w:hAnsi="Times New Roman" w:cs="Times New Roman"/>
                <w:color w:val="000000"/>
                <w:sz w:val="24"/>
                <w:szCs w:val="24"/>
                <w:lang w:eastAsia="tr-TR"/>
              </w:rPr>
            </w:pPr>
            <w:r w:rsidRPr="00321D3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321D36" w:rsidRPr="00321D36" w:rsidRDefault="00321D36" w:rsidP="00321D36">
            <w:pPr>
              <w:spacing w:after="0" w:line="240" w:lineRule="auto"/>
              <w:jc w:val="right"/>
              <w:rPr>
                <w:rFonts w:ascii="Times New Roman" w:eastAsia="Times New Roman" w:hAnsi="Times New Roman" w:cs="Times New Roman"/>
                <w:color w:val="000000"/>
                <w:sz w:val="24"/>
                <w:szCs w:val="24"/>
                <w:lang w:eastAsia="tr-TR"/>
              </w:rPr>
            </w:pPr>
            <w:r w:rsidRPr="00321D3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321D36" w:rsidRPr="00321D36" w:rsidRDefault="00321D36" w:rsidP="00321D36">
            <w:pPr>
              <w:spacing w:after="0" w:line="240" w:lineRule="auto"/>
              <w:jc w:val="right"/>
              <w:rPr>
                <w:rFonts w:ascii="Times New Roman" w:eastAsia="Times New Roman" w:hAnsi="Times New Roman" w:cs="Times New Roman"/>
                <w:color w:val="000000"/>
                <w:sz w:val="24"/>
                <w:szCs w:val="24"/>
                <w:lang w:eastAsia="tr-TR"/>
              </w:rPr>
            </w:pPr>
            <w:r w:rsidRPr="00321D36">
              <w:rPr>
                <w:rFonts w:ascii="Times New Roman" w:eastAsia="Times New Roman" w:hAnsi="Times New Roman" w:cs="Times New Roman"/>
                <w:color w:val="000000"/>
                <w:sz w:val="24"/>
                <w:szCs w:val="24"/>
                <w:lang w:eastAsia="tr-TR"/>
              </w:rPr>
              <w:t>13,227</w:t>
            </w:r>
          </w:p>
        </w:tc>
        <w:tc>
          <w:tcPr>
            <w:tcW w:w="0" w:type="auto"/>
            <w:tcBorders>
              <w:top w:val="nil"/>
              <w:left w:val="nil"/>
              <w:bottom w:val="single" w:sz="4" w:space="0" w:color="D3D3D3"/>
              <w:right w:val="single" w:sz="4" w:space="0" w:color="D3D3D3"/>
            </w:tcBorders>
            <w:shd w:val="clear" w:color="auto" w:fill="auto"/>
          </w:tcPr>
          <w:p w:rsidR="00321D36" w:rsidRPr="00321D36" w:rsidRDefault="00321D36" w:rsidP="00321D36">
            <w:pPr>
              <w:spacing w:after="0" w:line="240" w:lineRule="auto"/>
              <w:jc w:val="right"/>
              <w:rPr>
                <w:rFonts w:ascii="Times New Roman" w:eastAsia="Times New Roman" w:hAnsi="Times New Roman" w:cs="Times New Roman"/>
                <w:color w:val="000000"/>
                <w:sz w:val="24"/>
                <w:szCs w:val="24"/>
                <w:lang w:eastAsia="tr-TR"/>
              </w:rPr>
            </w:pPr>
            <w:r w:rsidRPr="00321D36">
              <w:rPr>
                <w:rFonts w:ascii="Times New Roman" w:eastAsia="Times New Roman" w:hAnsi="Times New Roman" w:cs="Times New Roman"/>
                <w:color w:val="000000"/>
                <w:sz w:val="24"/>
                <w:szCs w:val="24"/>
                <w:lang w:eastAsia="tr-TR"/>
              </w:rPr>
              <w:t>0,268</w:t>
            </w:r>
          </w:p>
        </w:tc>
        <w:tc>
          <w:tcPr>
            <w:tcW w:w="0" w:type="auto"/>
            <w:tcBorders>
              <w:top w:val="nil"/>
              <w:left w:val="nil"/>
              <w:bottom w:val="single" w:sz="4" w:space="0" w:color="D3D3D3"/>
              <w:right w:val="single" w:sz="4" w:space="0" w:color="D3D3D3"/>
            </w:tcBorders>
            <w:shd w:val="clear" w:color="auto" w:fill="auto"/>
          </w:tcPr>
          <w:p w:rsidR="00321D36" w:rsidRPr="00321D36" w:rsidRDefault="00321D36" w:rsidP="00321D36">
            <w:pPr>
              <w:spacing w:after="0" w:line="240" w:lineRule="auto"/>
              <w:jc w:val="right"/>
              <w:rPr>
                <w:rFonts w:ascii="Times New Roman" w:eastAsia="Times New Roman" w:hAnsi="Times New Roman" w:cs="Times New Roman"/>
                <w:color w:val="000000"/>
                <w:sz w:val="24"/>
                <w:szCs w:val="24"/>
                <w:lang w:eastAsia="tr-TR"/>
              </w:rPr>
            </w:pPr>
            <w:r w:rsidRPr="00321D3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321D36" w:rsidRPr="00321D36" w:rsidRDefault="00321D36" w:rsidP="00321D36">
            <w:pPr>
              <w:spacing w:after="0" w:line="240" w:lineRule="auto"/>
              <w:jc w:val="right"/>
              <w:rPr>
                <w:rFonts w:ascii="Times New Roman" w:eastAsia="Times New Roman" w:hAnsi="Times New Roman" w:cs="Times New Roman"/>
                <w:b/>
                <w:bCs/>
                <w:color w:val="000000"/>
                <w:sz w:val="24"/>
                <w:szCs w:val="24"/>
                <w:lang w:eastAsia="tr-TR"/>
              </w:rPr>
            </w:pPr>
            <w:r w:rsidRPr="00321D36">
              <w:rPr>
                <w:rFonts w:ascii="Times New Roman" w:eastAsia="Times New Roman" w:hAnsi="Times New Roman" w:cs="Times New Roman"/>
                <w:b/>
                <w:bCs/>
                <w:color w:val="000000"/>
                <w:sz w:val="24"/>
                <w:szCs w:val="24"/>
                <w:lang w:eastAsia="tr-TR"/>
              </w:rPr>
              <w:t>13,496</w:t>
            </w:r>
          </w:p>
        </w:tc>
      </w:tr>
      <w:tr w:rsidR="00321D36" w:rsidRPr="00321D36" w:rsidTr="00321D36">
        <w:trPr>
          <w:trHeight w:val="84"/>
        </w:trPr>
        <w:tc>
          <w:tcPr>
            <w:tcW w:w="0" w:type="auto"/>
            <w:tcBorders>
              <w:top w:val="nil"/>
              <w:left w:val="single" w:sz="4" w:space="0" w:color="D3D3D3"/>
              <w:bottom w:val="single" w:sz="4" w:space="0" w:color="D3D3D3"/>
              <w:right w:val="single" w:sz="4" w:space="0" w:color="D3D3D3"/>
            </w:tcBorders>
            <w:shd w:val="clear" w:color="auto" w:fill="auto"/>
          </w:tcPr>
          <w:p w:rsidR="00321D36" w:rsidRPr="00321D36" w:rsidRDefault="00321D36" w:rsidP="00321D36">
            <w:pPr>
              <w:spacing w:after="0" w:line="240" w:lineRule="auto"/>
              <w:rPr>
                <w:rFonts w:ascii="Times New Roman" w:eastAsia="Times New Roman" w:hAnsi="Times New Roman" w:cs="Times New Roman"/>
                <w:color w:val="000000"/>
                <w:sz w:val="24"/>
                <w:szCs w:val="24"/>
                <w:lang w:eastAsia="tr-TR"/>
              </w:rPr>
            </w:pPr>
            <w:r w:rsidRPr="00321D36">
              <w:rPr>
                <w:rFonts w:ascii="Times New Roman" w:eastAsia="Times New Roman" w:hAnsi="Times New Roman" w:cs="Times New Roman"/>
                <w:color w:val="000000"/>
                <w:sz w:val="24"/>
                <w:szCs w:val="24"/>
                <w:lang w:eastAsia="tr-TR"/>
              </w:rPr>
              <w:t>MANİSA</w:t>
            </w:r>
          </w:p>
        </w:tc>
        <w:tc>
          <w:tcPr>
            <w:tcW w:w="0" w:type="auto"/>
            <w:tcBorders>
              <w:top w:val="nil"/>
              <w:left w:val="nil"/>
              <w:bottom w:val="single" w:sz="4" w:space="0" w:color="D3D3D3"/>
              <w:right w:val="single" w:sz="4" w:space="0" w:color="D3D3D3"/>
            </w:tcBorders>
            <w:shd w:val="clear" w:color="auto" w:fill="auto"/>
          </w:tcPr>
          <w:p w:rsidR="00321D36" w:rsidRPr="00321D36" w:rsidRDefault="00321D36" w:rsidP="00321D36">
            <w:pPr>
              <w:spacing w:after="0" w:line="240" w:lineRule="auto"/>
              <w:jc w:val="right"/>
              <w:rPr>
                <w:rFonts w:ascii="Times New Roman" w:eastAsia="Times New Roman" w:hAnsi="Times New Roman" w:cs="Times New Roman"/>
                <w:color w:val="000000"/>
                <w:sz w:val="24"/>
                <w:szCs w:val="24"/>
                <w:lang w:eastAsia="tr-TR"/>
              </w:rPr>
            </w:pPr>
            <w:r w:rsidRPr="00321D36">
              <w:rPr>
                <w:rFonts w:ascii="Times New Roman" w:eastAsia="Times New Roman" w:hAnsi="Times New Roman" w:cs="Times New Roman"/>
                <w:color w:val="000000"/>
                <w:sz w:val="24"/>
                <w:szCs w:val="24"/>
                <w:lang w:eastAsia="tr-TR"/>
              </w:rPr>
              <w:t>1,158</w:t>
            </w:r>
          </w:p>
        </w:tc>
        <w:tc>
          <w:tcPr>
            <w:tcW w:w="0" w:type="auto"/>
            <w:tcBorders>
              <w:top w:val="nil"/>
              <w:left w:val="nil"/>
              <w:bottom w:val="single" w:sz="4" w:space="0" w:color="D3D3D3"/>
              <w:right w:val="single" w:sz="4" w:space="0" w:color="D3D3D3"/>
            </w:tcBorders>
            <w:shd w:val="clear" w:color="auto" w:fill="auto"/>
          </w:tcPr>
          <w:p w:rsidR="00321D36" w:rsidRPr="00321D36" w:rsidRDefault="00321D36" w:rsidP="00321D36">
            <w:pPr>
              <w:spacing w:after="0" w:line="240" w:lineRule="auto"/>
              <w:jc w:val="right"/>
              <w:rPr>
                <w:rFonts w:ascii="Times New Roman" w:eastAsia="Times New Roman" w:hAnsi="Times New Roman" w:cs="Times New Roman"/>
                <w:color w:val="000000"/>
                <w:sz w:val="24"/>
                <w:szCs w:val="24"/>
                <w:lang w:eastAsia="tr-TR"/>
              </w:rPr>
            </w:pPr>
            <w:r w:rsidRPr="00321D3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321D36" w:rsidRPr="00321D36" w:rsidRDefault="00321D36" w:rsidP="00321D36">
            <w:pPr>
              <w:spacing w:after="0" w:line="240" w:lineRule="auto"/>
              <w:jc w:val="right"/>
              <w:rPr>
                <w:rFonts w:ascii="Times New Roman" w:eastAsia="Times New Roman" w:hAnsi="Times New Roman" w:cs="Times New Roman"/>
                <w:color w:val="000000"/>
                <w:sz w:val="24"/>
                <w:szCs w:val="24"/>
                <w:lang w:eastAsia="tr-TR"/>
              </w:rPr>
            </w:pPr>
            <w:r w:rsidRPr="00321D36">
              <w:rPr>
                <w:rFonts w:ascii="Times New Roman" w:eastAsia="Times New Roman" w:hAnsi="Times New Roman" w:cs="Times New Roman"/>
                <w:color w:val="000000"/>
                <w:sz w:val="24"/>
                <w:szCs w:val="24"/>
                <w:lang w:eastAsia="tr-TR"/>
              </w:rPr>
              <w:t>43,260</w:t>
            </w:r>
          </w:p>
        </w:tc>
        <w:tc>
          <w:tcPr>
            <w:tcW w:w="0" w:type="auto"/>
            <w:tcBorders>
              <w:top w:val="nil"/>
              <w:left w:val="nil"/>
              <w:bottom w:val="single" w:sz="4" w:space="0" w:color="D3D3D3"/>
              <w:right w:val="single" w:sz="4" w:space="0" w:color="D3D3D3"/>
            </w:tcBorders>
            <w:shd w:val="clear" w:color="auto" w:fill="auto"/>
          </w:tcPr>
          <w:p w:rsidR="00321D36" w:rsidRPr="00321D36" w:rsidRDefault="00321D36" w:rsidP="00321D36">
            <w:pPr>
              <w:spacing w:after="0" w:line="240" w:lineRule="auto"/>
              <w:jc w:val="right"/>
              <w:rPr>
                <w:rFonts w:ascii="Times New Roman" w:eastAsia="Times New Roman" w:hAnsi="Times New Roman" w:cs="Times New Roman"/>
                <w:color w:val="000000"/>
                <w:sz w:val="24"/>
                <w:szCs w:val="24"/>
                <w:lang w:eastAsia="tr-TR"/>
              </w:rPr>
            </w:pPr>
            <w:r w:rsidRPr="00321D36">
              <w:rPr>
                <w:rFonts w:ascii="Times New Roman" w:eastAsia="Times New Roman" w:hAnsi="Times New Roman" w:cs="Times New Roman"/>
                <w:color w:val="000000"/>
                <w:sz w:val="24"/>
                <w:szCs w:val="24"/>
                <w:lang w:eastAsia="tr-TR"/>
              </w:rPr>
              <w:t>1,776</w:t>
            </w:r>
          </w:p>
        </w:tc>
        <w:tc>
          <w:tcPr>
            <w:tcW w:w="0" w:type="auto"/>
            <w:tcBorders>
              <w:top w:val="nil"/>
              <w:left w:val="nil"/>
              <w:bottom w:val="single" w:sz="4" w:space="0" w:color="D3D3D3"/>
              <w:right w:val="single" w:sz="4" w:space="0" w:color="D3D3D3"/>
            </w:tcBorders>
            <w:shd w:val="clear" w:color="auto" w:fill="auto"/>
          </w:tcPr>
          <w:p w:rsidR="00321D36" w:rsidRPr="00321D36" w:rsidRDefault="00321D36" w:rsidP="00321D36">
            <w:pPr>
              <w:spacing w:after="0" w:line="240" w:lineRule="auto"/>
              <w:jc w:val="right"/>
              <w:rPr>
                <w:rFonts w:ascii="Times New Roman" w:eastAsia="Times New Roman" w:hAnsi="Times New Roman" w:cs="Times New Roman"/>
                <w:color w:val="000000"/>
                <w:sz w:val="24"/>
                <w:szCs w:val="24"/>
                <w:lang w:eastAsia="tr-TR"/>
              </w:rPr>
            </w:pPr>
            <w:r w:rsidRPr="00321D3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321D36" w:rsidRPr="00321D36" w:rsidRDefault="00321D36" w:rsidP="00321D36">
            <w:pPr>
              <w:spacing w:after="0" w:line="240" w:lineRule="auto"/>
              <w:jc w:val="right"/>
              <w:rPr>
                <w:rFonts w:ascii="Times New Roman" w:eastAsia="Times New Roman" w:hAnsi="Times New Roman" w:cs="Times New Roman"/>
                <w:b/>
                <w:bCs/>
                <w:color w:val="000000"/>
                <w:sz w:val="24"/>
                <w:szCs w:val="24"/>
                <w:lang w:eastAsia="tr-TR"/>
              </w:rPr>
            </w:pPr>
            <w:r w:rsidRPr="00321D36">
              <w:rPr>
                <w:rFonts w:ascii="Times New Roman" w:eastAsia="Times New Roman" w:hAnsi="Times New Roman" w:cs="Times New Roman"/>
                <w:b/>
                <w:bCs/>
                <w:color w:val="000000"/>
                <w:sz w:val="24"/>
                <w:szCs w:val="24"/>
                <w:lang w:eastAsia="tr-TR"/>
              </w:rPr>
              <w:t>46,194</w:t>
            </w:r>
          </w:p>
        </w:tc>
      </w:tr>
      <w:tr w:rsidR="00321D36" w:rsidRPr="00321D36" w:rsidTr="00321D36">
        <w:trPr>
          <w:trHeight w:val="84"/>
        </w:trPr>
        <w:tc>
          <w:tcPr>
            <w:tcW w:w="0" w:type="auto"/>
            <w:tcBorders>
              <w:top w:val="nil"/>
              <w:left w:val="single" w:sz="4" w:space="0" w:color="D3D3D3"/>
              <w:bottom w:val="single" w:sz="4" w:space="0" w:color="D3D3D3"/>
              <w:right w:val="single" w:sz="4" w:space="0" w:color="D3D3D3"/>
            </w:tcBorders>
            <w:shd w:val="clear" w:color="auto" w:fill="auto"/>
          </w:tcPr>
          <w:p w:rsidR="00321D36" w:rsidRPr="00321D36" w:rsidRDefault="00321D36" w:rsidP="00321D36">
            <w:pPr>
              <w:spacing w:after="0" w:line="240" w:lineRule="auto"/>
              <w:rPr>
                <w:rFonts w:ascii="Times New Roman" w:eastAsia="Times New Roman" w:hAnsi="Times New Roman" w:cs="Times New Roman"/>
                <w:color w:val="000000"/>
                <w:sz w:val="24"/>
                <w:szCs w:val="24"/>
                <w:lang w:eastAsia="tr-TR"/>
              </w:rPr>
            </w:pPr>
            <w:r w:rsidRPr="00321D36">
              <w:rPr>
                <w:rFonts w:ascii="Times New Roman" w:eastAsia="Times New Roman" w:hAnsi="Times New Roman" w:cs="Times New Roman"/>
                <w:color w:val="000000"/>
                <w:sz w:val="24"/>
                <w:szCs w:val="24"/>
                <w:lang w:eastAsia="tr-TR"/>
              </w:rPr>
              <w:t>MARDİN</w:t>
            </w:r>
          </w:p>
        </w:tc>
        <w:tc>
          <w:tcPr>
            <w:tcW w:w="0" w:type="auto"/>
            <w:tcBorders>
              <w:top w:val="nil"/>
              <w:left w:val="nil"/>
              <w:bottom w:val="single" w:sz="4" w:space="0" w:color="D3D3D3"/>
              <w:right w:val="single" w:sz="4" w:space="0" w:color="D3D3D3"/>
            </w:tcBorders>
            <w:shd w:val="clear" w:color="auto" w:fill="auto"/>
          </w:tcPr>
          <w:p w:rsidR="00321D36" w:rsidRPr="00321D36" w:rsidRDefault="00321D36" w:rsidP="00321D36">
            <w:pPr>
              <w:spacing w:after="0" w:line="240" w:lineRule="auto"/>
              <w:jc w:val="right"/>
              <w:rPr>
                <w:rFonts w:ascii="Times New Roman" w:eastAsia="Times New Roman" w:hAnsi="Times New Roman" w:cs="Times New Roman"/>
                <w:color w:val="000000"/>
                <w:sz w:val="24"/>
                <w:szCs w:val="24"/>
                <w:lang w:eastAsia="tr-TR"/>
              </w:rPr>
            </w:pPr>
            <w:r w:rsidRPr="00321D3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321D36" w:rsidRPr="00321D36" w:rsidRDefault="00321D36" w:rsidP="00321D36">
            <w:pPr>
              <w:spacing w:after="0" w:line="240" w:lineRule="auto"/>
              <w:jc w:val="right"/>
              <w:rPr>
                <w:rFonts w:ascii="Times New Roman" w:eastAsia="Times New Roman" w:hAnsi="Times New Roman" w:cs="Times New Roman"/>
                <w:color w:val="000000"/>
                <w:sz w:val="24"/>
                <w:szCs w:val="24"/>
                <w:lang w:eastAsia="tr-TR"/>
              </w:rPr>
            </w:pPr>
            <w:r w:rsidRPr="00321D3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321D36" w:rsidRPr="00321D36" w:rsidRDefault="00321D36" w:rsidP="00321D36">
            <w:pPr>
              <w:spacing w:after="0" w:line="240" w:lineRule="auto"/>
              <w:jc w:val="right"/>
              <w:rPr>
                <w:rFonts w:ascii="Times New Roman" w:eastAsia="Times New Roman" w:hAnsi="Times New Roman" w:cs="Times New Roman"/>
                <w:color w:val="000000"/>
                <w:sz w:val="24"/>
                <w:szCs w:val="24"/>
                <w:lang w:eastAsia="tr-TR"/>
              </w:rPr>
            </w:pPr>
            <w:r w:rsidRPr="00321D36">
              <w:rPr>
                <w:rFonts w:ascii="Times New Roman" w:eastAsia="Times New Roman" w:hAnsi="Times New Roman" w:cs="Times New Roman"/>
                <w:color w:val="000000"/>
                <w:sz w:val="24"/>
                <w:szCs w:val="24"/>
                <w:lang w:eastAsia="tr-TR"/>
              </w:rPr>
              <w:t>11,917</w:t>
            </w:r>
          </w:p>
        </w:tc>
        <w:tc>
          <w:tcPr>
            <w:tcW w:w="0" w:type="auto"/>
            <w:tcBorders>
              <w:top w:val="nil"/>
              <w:left w:val="nil"/>
              <w:bottom w:val="single" w:sz="4" w:space="0" w:color="D3D3D3"/>
              <w:right w:val="single" w:sz="4" w:space="0" w:color="D3D3D3"/>
            </w:tcBorders>
            <w:shd w:val="clear" w:color="auto" w:fill="auto"/>
          </w:tcPr>
          <w:p w:rsidR="00321D36" w:rsidRPr="00321D36" w:rsidRDefault="00321D36" w:rsidP="00321D36">
            <w:pPr>
              <w:spacing w:after="0" w:line="240" w:lineRule="auto"/>
              <w:jc w:val="right"/>
              <w:rPr>
                <w:rFonts w:ascii="Times New Roman" w:eastAsia="Times New Roman" w:hAnsi="Times New Roman" w:cs="Times New Roman"/>
                <w:color w:val="000000"/>
                <w:sz w:val="24"/>
                <w:szCs w:val="24"/>
                <w:lang w:eastAsia="tr-TR"/>
              </w:rPr>
            </w:pPr>
            <w:r w:rsidRPr="00321D36">
              <w:rPr>
                <w:rFonts w:ascii="Times New Roman" w:eastAsia="Times New Roman" w:hAnsi="Times New Roman" w:cs="Times New Roman"/>
                <w:color w:val="000000"/>
                <w:sz w:val="24"/>
                <w:szCs w:val="24"/>
                <w:lang w:eastAsia="tr-TR"/>
              </w:rPr>
              <w:t>0,120</w:t>
            </w:r>
          </w:p>
        </w:tc>
        <w:tc>
          <w:tcPr>
            <w:tcW w:w="0" w:type="auto"/>
            <w:tcBorders>
              <w:top w:val="nil"/>
              <w:left w:val="nil"/>
              <w:bottom w:val="single" w:sz="4" w:space="0" w:color="D3D3D3"/>
              <w:right w:val="single" w:sz="4" w:space="0" w:color="D3D3D3"/>
            </w:tcBorders>
            <w:shd w:val="clear" w:color="auto" w:fill="auto"/>
          </w:tcPr>
          <w:p w:rsidR="00321D36" w:rsidRPr="00321D36" w:rsidRDefault="00321D36" w:rsidP="00321D36">
            <w:pPr>
              <w:spacing w:after="0" w:line="240" w:lineRule="auto"/>
              <w:jc w:val="right"/>
              <w:rPr>
                <w:rFonts w:ascii="Times New Roman" w:eastAsia="Times New Roman" w:hAnsi="Times New Roman" w:cs="Times New Roman"/>
                <w:color w:val="000000"/>
                <w:sz w:val="24"/>
                <w:szCs w:val="24"/>
                <w:lang w:eastAsia="tr-TR"/>
              </w:rPr>
            </w:pPr>
            <w:r w:rsidRPr="00321D3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321D36" w:rsidRPr="00321D36" w:rsidRDefault="00321D36" w:rsidP="00321D36">
            <w:pPr>
              <w:spacing w:after="0" w:line="240" w:lineRule="auto"/>
              <w:jc w:val="right"/>
              <w:rPr>
                <w:rFonts w:ascii="Times New Roman" w:eastAsia="Times New Roman" w:hAnsi="Times New Roman" w:cs="Times New Roman"/>
                <w:b/>
                <w:bCs/>
                <w:color w:val="000000"/>
                <w:sz w:val="24"/>
                <w:szCs w:val="24"/>
                <w:lang w:eastAsia="tr-TR"/>
              </w:rPr>
            </w:pPr>
            <w:r w:rsidRPr="00321D36">
              <w:rPr>
                <w:rFonts w:ascii="Times New Roman" w:eastAsia="Times New Roman" w:hAnsi="Times New Roman" w:cs="Times New Roman"/>
                <w:b/>
                <w:bCs/>
                <w:color w:val="000000"/>
                <w:sz w:val="24"/>
                <w:szCs w:val="24"/>
                <w:lang w:eastAsia="tr-TR"/>
              </w:rPr>
              <w:t>12,037</w:t>
            </w:r>
          </w:p>
        </w:tc>
      </w:tr>
      <w:tr w:rsidR="00321D36" w:rsidRPr="00321D36" w:rsidTr="00321D36">
        <w:trPr>
          <w:trHeight w:val="84"/>
        </w:trPr>
        <w:tc>
          <w:tcPr>
            <w:tcW w:w="0" w:type="auto"/>
            <w:tcBorders>
              <w:top w:val="nil"/>
              <w:left w:val="single" w:sz="4" w:space="0" w:color="D3D3D3"/>
              <w:bottom w:val="single" w:sz="4" w:space="0" w:color="D3D3D3"/>
              <w:right w:val="single" w:sz="4" w:space="0" w:color="D3D3D3"/>
            </w:tcBorders>
            <w:shd w:val="clear" w:color="auto" w:fill="auto"/>
          </w:tcPr>
          <w:p w:rsidR="00321D36" w:rsidRPr="00321D36" w:rsidRDefault="00321D36" w:rsidP="00321D36">
            <w:pPr>
              <w:spacing w:after="0" w:line="240" w:lineRule="auto"/>
              <w:rPr>
                <w:rFonts w:ascii="Times New Roman" w:eastAsia="Times New Roman" w:hAnsi="Times New Roman" w:cs="Times New Roman"/>
                <w:color w:val="000000"/>
                <w:sz w:val="24"/>
                <w:szCs w:val="24"/>
                <w:lang w:eastAsia="tr-TR"/>
              </w:rPr>
            </w:pPr>
            <w:r w:rsidRPr="00321D36">
              <w:rPr>
                <w:rFonts w:ascii="Times New Roman" w:eastAsia="Times New Roman" w:hAnsi="Times New Roman" w:cs="Times New Roman"/>
                <w:color w:val="000000"/>
                <w:sz w:val="24"/>
                <w:szCs w:val="24"/>
                <w:lang w:eastAsia="tr-TR"/>
              </w:rPr>
              <w:t>MERSİN</w:t>
            </w:r>
          </w:p>
        </w:tc>
        <w:tc>
          <w:tcPr>
            <w:tcW w:w="0" w:type="auto"/>
            <w:tcBorders>
              <w:top w:val="nil"/>
              <w:left w:val="nil"/>
              <w:bottom w:val="single" w:sz="4" w:space="0" w:color="D3D3D3"/>
              <w:right w:val="single" w:sz="4" w:space="0" w:color="D3D3D3"/>
            </w:tcBorders>
            <w:shd w:val="clear" w:color="auto" w:fill="auto"/>
          </w:tcPr>
          <w:p w:rsidR="00321D36" w:rsidRPr="00321D36" w:rsidRDefault="00321D36" w:rsidP="00321D36">
            <w:pPr>
              <w:spacing w:after="0" w:line="240" w:lineRule="auto"/>
              <w:jc w:val="right"/>
              <w:rPr>
                <w:rFonts w:ascii="Times New Roman" w:eastAsia="Times New Roman" w:hAnsi="Times New Roman" w:cs="Times New Roman"/>
                <w:color w:val="000000"/>
                <w:sz w:val="24"/>
                <w:szCs w:val="24"/>
                <w:lang w:eastAsia="tr-TR"/>
              </w:rPr>
            </w:pPr>
            <w:r w:rsidRPr="00321D36">
              <w:rPr>
                <w:rFonts w:ascii="Times New Roman" w:eastAsia="Times New Roman" w:hAnsi="Times New Roman" w:cs="Times New Roman"/>
                <w:color w:val="000000"/>
                <w:sz w:val="24"/>
                <w:szCs w:val="24"/>
                <w:lang w:eastAsia="tr-TR"/>
              </w:rPr>
              <w:t>0,080</w:t>
            </w:r>
          </w:p>
        </w:tc>
        <w:tc>
          <w:tcPr>
            <w:tcW w:w="0" w:type="auto"/>
            <w:tcBorders>
              <w:top w:val="nil"/>
              <w:left w:val="nil"/>
              <w:bottom w:val="single" w:sz="4" w:space="0" w:color="D3D3D3"/>
              <w:right w:val="single" w:sz="4" w:space="0" w:color="D3D3D3"/>
            </w:tcBorders>
            <w:shd w:val="clear" w:color="auto" w:fill="auto"/>
          </w:tcPr>
          <w:p w:rsidR="00321D36" w:rsidRPr="00321D36" w:rsidRDefault="00321D36" w:rsidP="00321D36">
            <w:pPr>
              <w:spacing w:after="0" w:line="240" w:lineRule="auto"/>
              <w:jc w:val="right"/>
              <w:rPr>
                <w:rFonts w:ascii="Times New Roman" w:eastAsia="Times New Roman" w:hAnsi="Times New Roman" w:cs="Times New Roman"/>
                <w:color w:val="000000"/>
                <w:sz w:val="24"/>
                <w:szCs w:val="24"/>
                <w:lang w:eastAsia="tr-TR"/>
              </w:rPr>
            </w:pPr>
            <w:r w:rsidRPr="00321D3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321D36" w:rsidRPr="00321D36" w:rsidRDefault="00321D36" w:rsidP="00321D36">
            <w:pPr>
              <w:spacing w:after="0" w:line="240" w:lineRule="auto"/>
              <w:jc w:val="right"/>
              <w:rPr>
                <w:rFonts w:ascii="Times New Roman" w:eastAsia="Times New Roman" w:hAnsi="Times New Roman" w:cs="Times New Roman"/>
                <w:color w:val="000000"/>
                <w:sz w:val="24"/>
                <w:szCs w:val="24"/>
                <w:lang w:eastAsia="tr-TR"/>
              </w:rPr>
            </w:pPr>
            <w:r w:rsidRPr="00321D36">
              <w:rPr>
                <w:rFonts w:ascii="Times New Roman" w:eastAsia="Times New Roman" w:hAnsi="Times New Roman" w:cs="Times New Roman"/>
                <w:color w:val="000000"/>
                <w:sz w:val="24"/>
                <w:szCs w:val="24"/>
                <w:lang w:eastAsia="tr-TR"/>
              </w:rPr>
              <w:t>75,014</w:t>
            </w:r>
          </w:p>
        </w:tc>
        <w:tc>
          <w:tcPr>
            <w:tcW w:w="0" w:type="auto"/>
            <w:tcBorders>
              <w:top w:val="nil"/>
              <w:left w:val="nil"/>
              <w:bottom w:val="single" w:sz="4" w:space="0" w:color="D3D3D3"/>
              <w:right w:val="single" w:sz="4" w:space="0" w:color="D3D3D3"/>
            </w:tcBorders>
            <w:shd w:val="clear" w:color="auto" w:fill="auto"/>
          </w:tcPr>
          <w:p w:rsidR="00321D36" w:rsidRPr="00321D36" w:rsidRDefault="00321D36" w:rsidP="00321D36">
            <w:pPr>
              <w:spacing w:after="0" w:line="240" w:lineRule="auto"/>
              <w:jc w:val="right"/>
              <w:rPr>
                <w:rFonts w:ascii="Times New Roman" w:eastAsia="Times New Roman" w:hAnsi="Times New Roman" w:cs="Times New Roman"/>
                <w:color w:val="000000"/>
                <w:sz w:val="24"/>
                <w:szCs w:val="24"/>
                <w:lang w:eastAsia="tr-TR"/>
              </w:rPr>
            </w:pPr>
            <w:r w:rsidRPr="00321D36">
              <w:rPr>
                <w:rFonts w:ascii="Times New Roman" w:eastAsia="Times New Roman" w:hAnsi="Times New Roman" w:cs="Times New Roman"/>
                <w:color w:val="000000"/>
                <w:sz w:val="24"/>
                <w:szCs w:val="24"/>
                <w:lang w:eastAsia="tr-TR"/>
              </w:rPr>
              <w:t>0,816</w:t>
            </w:r>
          </w:p>
        </w:tc>
        <w:tc>
          <w:tcPr>
            <w:tcW w:w="0" w:type="auto"/>
            <w:tcBorders>
              <w:top w:val="nil"/>
              <w:left w:val="nil"/>
              <w:bottom w:val="single" w:sz="4" w:space="0" w:color="D3D3D3"/>
              <w:right w:val="single" w:sz="4" w:space="0" w:color="D3D3D3"/>
            </w:tcBorders>
            <w:shd w:val="clear" w:color="auto" w:fill="auto"/>
          </w:tcPr>
          <w:p w:rsidR="00321D36" w:rsidRPr="00321D36" w:rsidRDefault="00321D36" w:rsidP="00321D36">
            <w:pPr>
              <w:spacing w:after="0" w:line="240" w:lineRule="auto"/>
              <w:jc w:val="right"/>
              <w:rPr>
                <w:rFonts w:ascii="Times New Roman" w:eastAsia="Times New Roman" w:hAnsi="Times New Roman" w:cs="Times New Roman"/>
                <w:color w:val="000000"/>
                <w:sz w:val="24"/>
                <w:szCs w:val="24"/>
                <w:lang w:eastAsia="tr-TR"/>
              </w:rPr>
            </w:pPr>
            <w:r w:rsidRPr="00321D36">
              <w:rPr>
                <w:rFonts w:ascii="Times New Roman" w:eastAsia="Times New Roman" w:hAnsi="Times New Roman" w:cs="Times New Roman"/>
                <w:color w:val="000000"/>
                <w:sz w:val="24"/>
                <w:szCs w:val="24"/>
                <w:lang w:eastAsia="tr-TR"/>
              </w:rPr>
              <w:t>0,171</w:t>
            </w:r>
          </w:p>
        </w:tc>
        <w:tc>
          <w:tcPr>
            <w:tcW w:w="0" w:type="auto"/>
            <w:tcBorders>
              <w:top w:val="nil"/>
              <w:left w:val="nil"/>
              <w:bottom w:val="single" w:sz="4" w:space="0" w:color="D3D3D3"/>
              <w:right w:val="single" w:sz="4" w:space="0" w:color="D3D3D3"/>
            </w:tcBorders>
            <w:shd w:val="clear" w:color="B0C4DE" w:fill="B0C4DE"/>
          </w:tcPr>
          <w:p w:rsidR="00321D36" w:rsidRPr="00321D36" w:rsidRDefault="00321D36" w:rsidP="00321D36">
            <w:pPr>
              <w:spacing w:after="0" w:line="240" w:lineRule="auto"/>
              <w:jc w:val="right"/>
              <w:rPr>
                <w:rFonts w:ascii="Times New Roman" w:eastAsia="Times New Roman" w:hAnsi="Times New Roman" w:cs="Times New Roman"/>
                <w:b/>
                <w:bCs/>
                <w:color w:val="000000"/>
                <w:sz w:val="24"/>
                <w:szCs w:val="24"/>
                <w:lang w:eastAsia="tr-TR"/>
              </w:rPr>
            </w:pPr>
            <w:r w:rsidRPr="00321D36">
              <w:rPr>
                <w:rFonts w:ascii="Times New Roman" w:eastAsia="Times New Roman" w:hAnsi="Times New Roman" w:cs="Times New Roman"/>
                <w:b/>
                <w:bCs/>
                <w:color w:val="000000"/>
                <w:sz w:val="24"/>
                <w:szCs w:val="24"/>
                <w:lang w:eastAsia="tr-TR"/>
              </w:rPr>
              <w:t>76,081</w:t>
            </w:r>
          </w:p>
        </w:tc>
      </w:tr>
      <w:tr w:rsidR="00321D36" w:rsidRPr="00321D36" w:rsidTr="00321D36">
        <w:trPr>
          <w:trHeight w:val="84"/>
        </w:trPr>
        <w:tc>
          <w:tcPr>
            <w:tcW w:w="0" w:type="auto"/>
            <w:tcBorders>
              <w:top w:val="nil"/>
              <w:left w:val="single" w:sz="4" w:space="0" w:color="D3D3D3"/>
              <w:bottom w:val="single" w:sz="4" w:space="0" w:color="D3D3D3"/>
              <w:right w:val="single" w:sz="4" w:space="0" w:color="D3D3D3"/>
            </w:tcBorders>
            <w:shd w:val="clear" w:color="auto" w:fill="auto"/>
          </w:tcPr>
          <w:p w:rsidR="00321D36" w:rsidRPr="00321D36" w:rsidRDefault="00321D36" w:rsidP="00321D36">
            <w:pPr>
              <w:spacing w:after="0" w:line="240" w:lineRule="auto"/>
              <w:rPr>
                <w:rFonts w:ascii="Times New Roman" w:eastAsia="Times New Roman" w:hAnsi="Times New Roman" w:cs="Times New Roman"/>
                <w:color w:val="000000"/>
                <w:sz w:val="24"/>
                <w:szCs w:val="24"/>
                <w:lang w:eastAsia="tr-TR"/>
              </w:rPr>
            </w:pPr>
            <w:r w:rsidRPr="00321D36">
              <w:rPr>
                <w:rFonts w:ascii="Times New Roman" w:eastAsia="Times New Roman" w:hAnsi="Times New Roman" w:cs="Times New Roman"/>
                <w:color w:val="000000"/>
                <w:sz w:val="24"/>
                <w:szCs w:val="24"/>
                <w:lang w:eastAsia="tr-TR"/>
              </w:rPr>
              <w:t>MUĞLA</w:t>
            </w:r>
          </w:p>
        </w:tc>
        <w:tc>
          <w:tcPr>
            <w:tcW w:w="0" w:type="auto"/>
            <w:tcBorders>
              <w:top w:val="nil"/>
              <w:left w:val="nil"/>
              <w:bottom w:val="single" w:sz="4" w:space="0" w:color="D3D3D3"/>
              <w:right w:val="single" w:sz="4" w:space="0" w:color="D3D3D3"/>
            </w:tcBorders>
            <w:shd w:val="clear" w:color="auto" w:fill="auto"/>
          </w:tcPr>
          <w:p w:rsidR="00321D36" w:rsidRPr="00321D36" w:rsidRDefault="00321D36" w:rsidP="00321D36">
            <w:pPr>
              <w:spacing w:after="0" w:line="240" w:lineRule="auto"/>
              <w:jc w:val="right"/>
              <w:rPr>
                <w:rFonts w:ascii="Times New Roman" w:eastAsia="Times New Roman" w:hAnsi="Times New Roman" w:cs="Times New Roman"/>
                <w:color w:val="000000"/>
                <w:sz w:val="24"/>
                <w:szCs w:val="24"/>
                <w:lang w:eastAsia="tr-TR"/>
              </w:rPr>
            </w:pPr>
            <w:r w:rsidRPr="00321D36">
              <w:rPr>
                <w:rFonts w:ascii="Times New Roman" w:eastAsia="Times New Roman" w:hAnsi="Times New Roman" w:cs="Times New Roman"/>
                <w:color w:val="000000"/>
                <w:sz w:val="24"/>
                <w:szCs w:val="24"/>
                <w:lang w:eastAsia="tr-TR"/>
              </w:rPr>
              <w:t>1,634</w:t>
            </w:r>
          </w:p>
        </w:tc>
        <w:tc>
          <w:tcPr>
            <w:tcW w:w="0" w:type="auto"/>
            <w:tcBorders>
              <w:top w:val="nil"/>
              <w:left w:val="nil"/>
              <w:bottom w:val="single" w:sz="4" w:space="0" w:color="D3D3D3"/>
              <w:right w:val="single" w:sz="4" w:space="0" w:color="D3D3D3"/>
            </w:tcBorders>
            <w:shd w:val="clear" w:color="auto" w:fill="auto"/>
          </w:tcPr>
          <w:p w:rsidR="00321D36" w:rsidRPr="00321D36" w:rsidRDefault="00321D36" w:rsidP="00321D36">
            <w:pPr>
              <w:spacing w:after="0" w:line="240" w:lineRule="auto"/>
              <w:jc w:val="right"/>
              <w:rPr>
                <w:rFonts w:ascii="Times New Roman" w:eastAsia="Times New Roman" w:hAnsi="Times New Roman" w:cs="Times New Roman"/>
                <w:color w:val="000000"/>
                <w:sz w:val="24"/>
                <w:szCs w:val="24"/>
                <w:lang w:eastAsia="tr-TR"/>
              </w:rPr>
            </w:pPr>
            <w:r w:rsidRPr="00321D3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321D36" w:rsidRPr="00321D36" w:rsidRDefault="00321D36" w:rsidP="00321D36">
            <w:pPr>
              <w:spacing w:after="0" w:line="240" w:lineRule="auto"/>
              <w:jc w:val="right"/>
              <w:rPr>
                <w:rFonts w:ascii="Times New Roman" w:eastAsia="Times New Roman" w:hAnsi="Times New Roman" w:cs="Times New Roman"/>
                <w:color w:val="000000"/>
                <w:sz w:val="24"/>
                <w:szCs w:val="24"/>
                <w:lang w:eastAsia="tr-TR"/>
              </w:rPr>
            </w:pPr>
            <w:r w:rsidRPr="00321D36">
              <w:rPr>
                <w:rFonts w:ascii="Times New Roman" w:eastAsia="Times New Roman" w:hAnsi="Times New Roman" w:cs="Times New Roman"/>
                <w:color w:val="000000"/>
                <w:sz w:val="24"/>
                <w:szCs w:val="24"/>
                <w:lang w:eastAsia="tr-TR"/>
              </w:rPr>
              <w:t>1,287</w:t>
            </w:r>
          </w:p>
        </w:tc>
        <w:tc>
          <w:tcPr>
            <w:tcW w:w="0" w:type="auto"/>
            <w:tcBorders>
              <w:top w:val="nil"/>
              <w:left w:val="nil"/>
              <w:bottom w:val="single" w:sz="4" w:space="0" w:color="D3D3D3"/>
              <w:right w:val="single" w:sz="4" w:space="0" w:color="D3D3D3"/>
            </w:tcBorders>
            <w:shd w:val="clear" w:color="auto" w:fill="auto"/>
          </w:tcPr>
          <w:p w:rsidR="00321D36" w:rsidRPr="00321D36" w:rsidRDefault="00321D36" w:rsidP="00321D36">
            <w:pPr>
              <w:spacing w:after="0" w:line="240" w:lineRule="auto"/>
              <w:jc w:val="right"/>
              <w:rPr>
                <w:rFonts w:ascii="Times New Roman" w:eastAsia="Times New Roman" w:hAnsi="Times New Roman" w:cs="Times New Roman"/>
                <w:color w:val="000000"/>
                <w:sz w:val="24"/>
                <w:szCs w:val="24"/>
                <w:lang w:eastAsia="tr-TR"/>
              </w:rPr>
            </w:pPr>
            <w:r w:rsidRPr="00321D36">
              <w:rPr>
                <w:rFonts w:ascii="Times New Roman" w:eastAsia="Times New Roman" w:hAnsi="Times New Roman" w:cs="Times New Roman"/>
                <w:color w:val="000000"/>
                <w:sz w:val="24"/>
                <w:szCs w:val="24"/>
                <w:lang w:eastAsia="tr-TR"/>
              </w:rPr>
              <w:t>1,525</w:t>
            </w:r>
          </w:p>
        </w:tc>
        <w:tc>
          <w:tcPr>
            <w:tcW w:w="0" w:type="auto"/>
            <w:tcBorders>
              <w:top w:val="nil"/>
              <w:left w:val="nil"/>
              <w:bottom w:val="single" w:sz="4" w:space="0" w:color="D3D3D3"/>
              <w:right w:val="single" w:sz="4" w:space="0" w:color="D3D3D3"/>
            </w:tcBorders>
            <w:shd w:val="clear" w:color="auto" w:fill="auto"/>
          </w:tcPr>
          <w:p w:rsidR="00321D36" w:rsidRPr="00321D36" w:rsidRDefault="00321D36" w:rsidP="00321D36">
            <w:pPr>
              <w:spacing w:after="0" w:line="240" w:lineRule="auto"/>
              <w:jc w:val="right"/>
              <w:rPr>
                <w:rFonts w:ascii="Times New Roman" w:eastAsia="Times New Roman" w:hAnsi="Times New Roman" w:cs="Times New Roman"/>
                <w:color w:val="000000"/>
                <w:sz w:val="24"/>
                <w:szCs w:val="24"/>
                <w:lang w:eastAsia="tr-TR"/>
              </w:rPr>
            </w:pPr>
            <w:r w:rsidRPr="00321D3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321D36" w:rsidRPr="00321D36" w:rsidRDefault="00321D36" w:rsidP="00321D36">
            <w:pPr>
              <w:spacing w:after="0" w:line="240" w:lineRule="auto"/>
              <w:jc w:val="right"/>
              <w:rPr>
                <w:rFonts w:ascii="Times New Roman" w:eastAsia="Times New Roman" w:hAnsi="Times New Roman" w:cs="Times New Roman"/>
                <w:b/>
                <w:bCs/>
                <w:color w:val="000000"/>
                <w:sz w:val="24"/>
                <w:szCs w:val="24"/>
                <w:lang w:eastAsia="tr-TR"/>
              </w:rPr>
            </w:pPr>
            <w:r w:rsidRPr="00321D36">
              <w:rPr>
                <w:rFonts w:ascii="Times New Roman" w:eastAsia="Times New Roman" w:hAnsi="Times New Roman" w:cs="Times New Roman"/>
                <w:b/>
                <w:bCs/>
                <w:color w:val="000000"/>
                <w:sz w:val="24"/>
                <w:szCs w:val="24"/>
                <w:lang w:eastAsia="tr-TR"/>
              </w:rPr>
              <w:t>4,447</w:t>
            </w:r>
          </w:p>
        </w:tc>
      </w:tr>
      <w:tr w:rsidR="00321D36" w:rsidRPr="00321D36" w:rsidTr="00321D36">
        <w:trPr>
          <w:trHeight w:val="84"/>
        </w:trPr>
        <w:tc>
          <w:tcPr>
            <w:tcW w:w="0" w:type="auto"/>
            <w:tcBorders>
              <w:top w:val="nil"/>
              <w:left w:val="single" w:sz="4" w:space="0" w:color="D3D3D3"/>
              <w:bottom w:val="single" w:sz="4" w:space="0" w:color="D3D3D3"/>
              <w:right w:val="single" w:sz="4" w:space="0" w:color="D3D3D3"/>
            </w:tcBorders>
            <w:shd w:val="clear" w:color="auto" w:fill="auto"/>
          </w:tcPr>
          <w:p w:rsidR="00321D36" w:rsidRPr="00321D36" w:rsidRDefault="00321D36" w:rsidP="00321D36">
            <w:pPr>
              <w:spacing w:after="0" w:line="240" w:lineRule="auto"/>
              <w:rPr>
                <w:rFonts w:ascii="Times New Roman" w:eastAsia="Times New Roman" w:hAnsi="Times New Roman" w:cs="Times New Roman"/>
                <w:color w:val="000000"/>
                <w:sz w:val="24"/>
                <w:szCs w:val="24"/>
                <w:lang w:eastAsia="tr-TR"/>
              </w:rPr>
            </w:pPr>
            <w:r w:rsidRPr="00321D36">
              <w:rPr>
                <w:rFonts w:ascii="Times New Roman" w:eastAsia="Times New Roman" w:hAnsi="Times New Roman" w:cs="Times New Roman"/>
                <w:color w:val="000000"/>
                <w:sz w:val="24"/>
                <w:szCs w:val="24"/>
                <w:lang w:eastAsia="tr-TR"/>
              </w:rPr>
              <w:t>MUŞ</w:t>
            </w:r>
          </w:p>
        </w:tc>
        <w:tc>
          <w:tcPr>
            <w:tcW w:w="0" w:type="auto"/>
            <w:tcBorders>
              <w:top w:val="nil"/>
              <w:left w:val="nil"/>
              <w:bottom w:val="single" w:sz="4" w:space="0" w:color="D3D3D3"/>
              <w:right w:val="single" w:sz="4" w:space="0" w:color="D3D3D3"/>
            </w:tcBorders>
            <w:shd w:val="clear" w:color="auto" w:fill="auto"/>
          </w:tcPr>
          <w:p w:rsidR="00321D36" w:rsidRPr="00321D36" w:rsidRDefault="00321D36" w:rsidP="00321D36">
            <w:pPr>
              <w:spacing w:after="0" w:line="240" w:lineRule="auto"/>
              <w:jc w:val="right"/>
              <w:rPr>
                <w:rFonts w:ascii="Times New Roman" w:eastAsia="Times New Roman" w:hAnsi="Times New Roman" w:cs="Times New Roman"/>
                <w:color w:val="000000"/>
                <w:sz w:val="24"/>
                <w:szCs w:val="24"/>
                <w:lang w:eastAsia="tr-TR"/>
              </w:rPr>
            </w:pPr>
            <w:r w:rsidRPr="00321D36">
              <w:rPr>
                <w:rFonts w:ascii="Times New Roman" w:eastAsia="Times New Roman" w:hAnsi="Times New Roman" w:cs="Times New Roman"/>
                <w:color w:val="000000"/>
                <w:sz w:val="24"/>
                <w:szCs w:val="24"/>
                <w:lang w:eastAsia="tr-TR"/>
              </w:rPr>
              <w:t>0,001</w:t>
            </w:r>
          </w:p>
        </w:tc>
        <w:tc>
          <w:tcPr>
            <w:tcW w:w="0" w:type="auto"/>
            <w:tcBorders>
              <w:top w:val="nil"/>
              <w:left w:val="nil"/>
              <w:bottom w:val="single" w:sz="4" w:space="0" w:color="D3D3D3"/>
              <w:right w:val="single" w:sz="4" w:space="0" w:color="D3D3D3"/>
            </w:tcBorders>
            <w:shd w:val="clear" w:color="auto" w:fill="auto"/>
          </w:tcPr>
          <w:p w:rsidR="00321D36" w:rsidRPr="00321D36" w:rsidRDefault="00321D36" w:rsidP="00321D36">
            <w:pPr>
              <w:spacing w:after="0" w:line="240" w:lineRule="auto"/>
              <w:jc w:val="right"/>
              <w:rPr>
                <w:rFonts w:ascii="Times New Roman" w:eastAsia="Times New Roman" w:hAnsi="Times New Roman" w:cs="Times New Roman"/>
                <w:color w:val="000000"/>
                <w:sz w:val="24"/>
                <w:szCs w:val="24"/>
                <w:lang w:eastAsia="tr-TR"/>
              </w:rPr>
            </w:pPr>
            <w:r w:rsidRPr="00321D3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321D36" w:rsidRPr="00321D36" w:rsidRDefault="00321D36" w:rsidP="00321D36">
            <w:pPr>
              <w:spacing w:after="0" w:line="240" w:lineRule="auto"/>
              <w:jc w:val="right"/>
              <w:rPr>
                <w:rFonts w:ascii="Times New Roman" w:eastAsia="Times New Roman" w:hAnsi="Times New Roman" w:cs="Times New Roman"/>
                <w:color w:val="000000"/>
                <w:sz w:val="24"/>
                <w:szCs w:val="24"/>
                <w:lang w:eastAsia="tr-TR"/>
              </w:rPr>
            </w:pPr>
            <w:r w:rsidRPr="00321D36">
              <w:rPr>
                <w:rFonts w:ascii="Times New Roman" w:eastAsia="Times New Roman" w:hAnsi="Times New Roman" w:cs="Times New Roman"/>
                <w:color w:val="000000"/>
                <w:sz w:val="24"/>
                <w:szCs w:val="24"/>
                <w:lang w:eastAsia="tr-TR"/>
              </w:rPr>
              <w:t>2,061</w:t>
            </w:r>
          </w:p>
        </w:tc>
        <w:tc>
          <w:tcPr>
            <w:tcW w:w="0" w:type="auto"/>
            <w:tcBorders>
              <w:top w:val="nil"/>
              <w:left w:val="nil"/>
              <w:bottom w:val="single" w:sz="4" w:space="0" w:color="D3D3D3"/>
              <w:right w:val="single" w:sz="4" w:space="0" w:color="D3D3D3"/>
            </w:tcBorders>
            <w:shd w:val="clear" w:color="auto" w:fill="auto"/>
          </w:tcPr>
          <w:p w:rsidR="00321D36" w:rsidRPr="00321D36" w:rsidRDefault="00321D36" w:rsidP="00321D36">
            <w:pPr>
              <w:spacing w:after="0" w:line="240" w:lineRule="auto"/>
              <w:jc w:val="right"/>
              <w:rPr>
                <w:rFonts w:ascii="Times New Roman" w:eastAsia="Times New Roman" w:hAnsi="Times New Roman" w:cs="Times New Roman"/>
                <w:color w:val="000000"/>
                <w:sz w:val="24"/>
                <w:szCs w:val="24"/>
                <w:lang w:eastAsia="tr-TR"/>
              </w:rPr>
            </w:pPr>
            <w:r w:rsidRPr="00321D36">
              <w:rPr>
                <w:rFonts w:ascii="Times New Roman" w:eastAsia="Times New Roman" w:hAnsi="Times New Roman" w:cs="Times New Roman"/>
                <w:color w:val="000000"/>
                <w:sz w:val="24"/>
                <w:szCs w:val="24"/>
                <w:lang w:eastAsia="tr-TR"/>
              </w:rPr>
              <w:t>0,122</w:t>
            </w:r>
          </w:p>
        </w:tc>
        <w:tc>
          <w:tcPr>
            <w:tcW w:w="0" w:type="auto"/>
            <w:tcBorders>
              <w:top w:val="nil"/>
              <w:left w:val="nil"/>
              <w:bottom w:val="single" w:sz="4" w:space="0" w:color="D3D3D3"/>
              <w:right w:val="single" w:sz="4" w:space="0" w:color="D3D3D3"/>
            </w:tcBorders>
            <w:shd w:val="clear" w:color="auto" w:fill="auto"/>
          </w:tcPr>
          <w:p w:rsidR="00321D36" w:rsidRPr="00321D36" w:rsidRDefault="00321D36" w:rsidP="00321D36">
            <w:pPr>
              <w:spacing w:after="0" w:line="240" w:lineRule="auto"/>
              <w:jc w:val="right"/>
              <w:rPr>
                <w:rFonts w:ascii="Times New Roman" w:eastAsia="Times New Roman" w:hAnsi="Times New Roman" w:cs="Times New Roman"/>
                <w:color w:val="000000"/>
                <w:sz w:val="24"/>
                <w:szCs w:val="24"/>
                <w:lang w:eastAsia="tr-TR"/>
              </w:rPr>
            </w:pPr>
            <w:r w:rsidRPr="00321D3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321D36" w:rsidRPr="00321D36" w:rsidRDefault="00321D36" w:rsidP="00321D36">
            <w:pPr>
              <w:spacing w:after="0" w:line="240" w:lineRule="auto"/>
              <w:jc w:val="right"/>
              <w:rPr>
                <w:rFonts w:ascii="Times New Roman" w:eastAsia="Times New Roman" w:hAnsi="Times New Roman" w:cs="Times New Roman"/>
                <w:b/>
                <w:bCs/>
                <w:color w:val="000000"/>
                <w:sz w:val="24"/>
                <w:szCs w:val="24"/>
                <w:lang w:eastAsia="tr-TR"/>
              </w:rPr>
            </w:pPr>
            <w:r w:rsidRPr="00321D36">
              <w:rPr>
                <w:rFonts w:ascii="Times New Roman" w:eastAsia="Times New Roman" w:hAnsi="Times New Roman" w:cs="Times New Roman"/>
                <w:b/>
                <w:bCs/>
                <w:color w:val="000000"/>
                <w:sz w:val="24"/>
                <w:szCs w:val="24"/>
                <w:lang w:eastAsia="tr-TR"/>
              </w:rPr>
              <w:t>2,183</w:t>
            </w:r>
          </w:p>
        </w:tc>
      </w:tr>
      <w:tr w:rsidR="00321D36" w:rsidRPr="00321D36" w:rsidTr="00321D36">
        <w:trPr>
          <w:trHeight w:val="84"/>
        </w:trPr>
        <w:tc>
          <w:tcPr>
            <w:tcW w:w="0" w:type="auto"/>
            <w:tcBorders>
              <w:top w:val="nil"/>
              <w:left w:val="single" w:sz="4" w:space="0" w:color="D3D3D3"/>
              <w:bottom w:val="single" w:sz="4" w:space="0" w:color="D3D3D3"/>
              <w:right w:val="single" w:sz="4" w:space="0" w:color="D3D3D3"/>
            </w:tcBorders>
            <w:shd w:val="clear" w:color="auto" w:fill="auto"/>
          </w:tcPr>
          <w:p w:rsidR="00321D36" w:rsidRPr="00321D36" w:rsidRDefault="00321D36" w:rsidP="00321D36">
            <w:pPr>
              <w:spacing w:after="0" w:line="240" w:lineRule="auto"/>
              <w:rPr>
                <w:rFonts w:ascii="Times New Roman" w:eastAsia="Times New Roman" w:hAnsi="Times New Roman" w:cs="Times New Roman"/>
                <w:color w:val="000000"/>
                <w:sz w:val="24"/>
                <w:szCs w:val="24"/>
                <w:lang w:eastAsia="tr-TR"/>
              </w:rPr>
            </w:pPr>
            <w:r w:rsidRPr="00321D36">
              <w:rPr>
                <w:rFonts w:ascii="Times New Roman" w:eastAsia="Times New Roman" w:hAnsi="Times New Roman" w:cs="Times New Roman"/>
                <w:color w:val="000000"/>
                <w:sz w:val="24"/>
                <w:szCs w:val="24"/>
                <w:lang w:eastAsia="tr-TR"/>
              </w:rPr>
              <w:t>NEVŞEHİR</w:t>
            </w:r>
          </w:p>
        </w:tc>
        <w:tc>
          <w:tcPr>
            <w:tcW w:w="0" w:type="auto"/>
            <w:tcBorders>
              <w:top w:val="nil"/>
              <w:left w:val="nil"/>
              <w:bottom w:val="single" w:sz="4" w:space="0" w:color="D3D3D3"/>
              <w:right w:val="single" w:sz="4" w:space="0" w:color="D3D3D3"/>
            </w:tcBorders>
            <w:shd w:val="clear" w:color="auto" w:fill="auto"/>
          </w:tcPr>
          <w:p w:rsidR="00321D36" w:rsidRPr="00321D36" w:rsidRDefault="00321D36" w:rsidP="00321D36">
            <w:pPr>
              <w:spacing w:after="0" w:line="240" w:lineRule="auto"/>
              <w:jc w:val="right"/>
              <w:rPr>
                <w:rFonts w:ascii="Times New Roman" w:eastAsia="Times New Roman" w:hAnsi="Times New Roman" w:cs="Times New Roman"/>
                <w:color w:val="000000"/>
                <w:sz w:val="24"/>
                <w:szCs w:val="24"/>
                <w:lang w:eastAsia="tr-TR"/>
              </w:rPr>
            </w:pPr>
            <w:r w:rsidRPr="00321D36">
              <w:rPr>
                <w:rFonts w:ascii="Times New Roman" w:eastAsia="Times New Roman" w:hAnsi="Times New Roman" w:cs="Times New Roman"/>
                <w:color w:val="000000"/>
                <w:sz w:val="24"/>
                <w:szCs w:val="24"/>
                <w:lang w:eastAsia="tr-TR"/>
              </w:rPr>
              <w:t>0,423</w:t>
            </w:r>
          </w:p>
        </w:tc>
        <w:tc>
          <w:tcPr>
            <w:tcW w:w="0" w:type="auto"/>
            <w:tcBorders>
              <w:top w:val="nil"/>
              <w:left w:val="nil"/>
              <w:bottom w:val="single" w:sz="4" w:space="0" w:color="D3D3D3"/>
              <w:right w:val="single" w:sz="4" w:space="0" w:color="D3D3D3"/>
            </w:tcBorders>
            <w:shd w:val="clear" w:color="auto" w:fill="auto"/>
          </w:tcPr>
          <w:p w:rsidR="00321D36" w:rsidRPr="00321D36" w:rsidRDefault="00321D36" w:rsidP="00321D36">
            <w:pPr>
              <w:spacing w:after="0" w:line="240" w:lineRule="auto"/>
              <w:jc w:val="right"/>
              <w:rPr>
                <w:rFonts w:ascii="Times New Roman" w:eastAsia="Times New Roman" w:hAnsi="Times New Roman" w:cs="Times New Roman"/>
                <w:color w:val="000000"/>
                <w:sz w:val="24"/>
                <w:szCs w:val="24"/>
                <w:lang w:eastAsia="tr-TR"/>
              </w:rPr>
            </w:pPr>
            <w:r w:rsidRPr="00321D3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321D36" w:rsidRPr="00321D36" w:rsidRDefault="00321D36" w:rsidP="00321D36">
            <w:pPr>
              <w:spacing w:after="0" w:line="240" w:lineRule="auto"/>
              <w:jc w:val="right"/>
              <w:rPr>
                <w:rFonts w:ascii="Times New Roman" w:eastAsia="Times New Roman" w:hAnsi="Times New Roman" w:cs="Times New Roman"/>
                <w:color w:val="000000"/>
                <w:sz w:val="24"/>
                <w:szCs w:val="24"/>
                <w:lang w:eastAsia="tr-TR"/>
              </w:rPr>
            </w:pPr>
            <w:r w:rsidRPr="00321D36">
              <w:rPr>
                <w:rFonts w:ascii="Times New Roman" w:eastAsia="Times New Roman" w:hAnsi="Times New Roman" w:cs="Times New Roman"/>
                <w:color w:val="000000"/>
                <w:sz w:val="24"/>
                <w:szCs w:val="24"/>
                <w:lang w:eastAsia="tr-TR"/>
              </w:rPr>
              <w:t>2,290</w:t>
            </w:r>
          </w:p>
        </w:tc>
        <w:tc>
          <w:tcPr>
            <w:tcW w:w="0" w:type="auto"/>
            <w:tcBorders>
              <w:top w:val="nil"/>
              <w:left w:val="nil"/>
              <w:bottom w:val="single" w:sz="4" w:space="0" w:color="D3D3D3"/>
              <w:right w:val="single" w:sz="4" w:space="0" w:color="D3D3D3"/>
            </w:tcBorders>
            <w:shd w:val="clear" w:color="auto" w:fill="auto"/>
          </w:tcPr>
          <w:p w:rsidR="00321D36" w:rsidRPr="00321D36" w:rsidRDefault="00321D36" w:rsidP="00321D36">
            <w:pPr>
              <w:spacing w:after="0" w:line="240" w:lineRule="auto"/>
              <w:jc w:val="right"/>
              <w:rPr>
                <w:rFonts w:ascii="Times New Roman" w:eastAsia="Times New Roman" w:hAnsi="Times New Roman" w:cs="Times New Roman"/>
                <w:color w:val="000000"/>
                <w:sz w:val="24"/>
                <w:szCs w:val="24"/>
                <w:lang w:eastAsia="tr-TR"/>
              </w:rPr>
            </w:pPr>
            <w:r w:rsidRPr="00321D36">
              <w:rPr>
                <w:rFonts w:ascii="Times New Roman" w:eastAsia="Times New Roman" w:hAnsi="Times New Roman" w:cs="Times New Roman"/>
                <w:color w:val="000000"/>
                <w:sz w:val="24"/>
                <w:szCs w:val="24"/>
                <w:lang w:eastAsia="tr-TR"/>
              </w:rPr>
              <w:t>0,233</w:t>
            </w:r>
          </w:p>
        </w:tc>
        <w:tc>
          <w:tcPr>
            <w:tcW w:w="0" w:type="auto"/>
            <w:tcBorders>
              <w:top w:val="nil"/>
              <w:left w:val="nil"/>
              <w:bottom w:val="single" w:sz="4" w:space="0" w:color="D3D3D3"/>
              <w:right w:val="single" w:sz="4" w:space="0" w:color="D3D3D3"/>
            </w:tcBorders>
            <w:shd w:val="clear" w:color="auto" w:fill="auto"/>
          </w:tcPr>
          <w:p w:rsidR="00321D36" w:rsidRPr="00321D36" w:rsidRDefault="00321D36" w:rsidP="00321D36">
            <w:pPr>
              <w:spacing w:after="0" w:line="240" w:lineRule="auto"/>
              <w:jc w:val="right"/>
              <w:rPr>
                <w:rFonts w:ascii="Times New Roman" w:eastAsia="Times New Roman" w:hAnsi="Times New Roman" w:cs="Times New Roman"/>
                <w:color w:val="000000"/>
                <w:sz w:val="24"/>
                <w:szCs w:val="24"/>
                <w:lang w:eastAsia="tr-TR"/>
              </w:rPr>
            </w:pPr>
            <w:r w:rsidRPr="00321D3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321D36" w:rsidRPr="00321D36" w:rsidRDefault="00321D36" w:rsidP="00321D36">
            <w:pPr>
              <w:spacing w:after="0" w:line="240" w:lineRule="auto"/>
              <w:jc w:val="right"/>
              <w:rPr>
                <w:rFonts w:ascii="Times New Roman" w:eastAsia="Times New Roman" w:hAnsi="Times New Roman" w:cs="Times New Roman"/>
                <w:b/>
                <w:bCs/>
                <w:color w:val="000000"/>
                <w:sz w:val="24"/>
                <w:szCs w:val="24"/>
                <w:lang w:eastAsia="tr-TR"/>
              </w:rPr>
            </w:pPr>
            <w:r w:rsidRPr="00321D36">
              <w:rPr>
                <w:rFonts w:ascii="Times New Roman" w:eastAsia="Times New Roman" w:hAnsi="Times New Roman" w:cs="Times New Roman"/>
                <w:b/>
                <w:bCs/>
                <w:color w:val="000000"/>
                <w:sz w:val="24"/>
                <w:szCs w:val="24"/>
                <w:lang w:eastAsia="tr-TR"/>
              </w:rPr>
              <w:t>2,946</w:t>
            </w:r>
          </w:p>
        </w:tc>
      </w:tr>
      <w:tr w:rsidR="00321D36" w:rsidRPr="00321D36" w:rsidTr="00321D36">
        <w:trPr>
          <w:trHeight w:val="84"/>
        </w:trPr>
        <w:tc>
          <w:tcPr>
            <w:tcW w:w="0" w:type="auto"/>
            <w:tcBorders>
              <w:top w:val="nil"/>
              <w:left w:val="single" w:sz="4" w:space="0" w:color="D3D3D3"/>
              <w:bottom w:val="single" w:sz="4" w:space="0" w:color="D3D3D3"/>
              <w:right w:val="single" w:sz="4" w:space="0" w:color="D3D3D3"/>
            </w:tcBorders>
            <w:shd w:val="clear" w:color="auto" w:fill="auto"/>
          </w:tcPr>
          <w:p w:rsidR="00321D36" w:rsidRPr="00321D36" w:rsidRDefault="00321D36" w:rsidP="00321D36">
            <w:pPr>
              <w:spacing w:after="0" w:line="240" w:lineRule="auto"/>
              <w:rPr>
                <w:rFonts w:ascii="Times New Roman" w:eastAsia="Times New Roman" w:hAnsi="Times New Roman" w:cs="Times New Roman"/>
                <w:color w:val="000000"/>
                <w:sz w:val="24"/>
                <w:szCs w:val="24"/>
                <w:lang w:eastAsia="tr-TR"/>
              </w:rPr>
            </w:pPr>
            <w:r w:rsidRPr="00321D36">
              <w:rPr>
                <w:rFonts w:ascii="Times New Roman" w:eastAsia="Times New Roman" w:hAnsi="Times New Roman" w:cs="Times New Roman"/>
                <w:color w:val="000000"/>
                <w:sz w:val="24"/>
                <w:szCs w:val="24"/>
                <w:lang w:eastAsia="tr-TR"/>
              </w:rPr>
              <w:t>NİĞDE</w:t>
            </w:r>
          </w:p>
        </w:tc>
        <w:tc>
          <w:tcPr>
            <w:tcW w:w="0" w:type="auto"/>
            <w:tcBorders>
              <w:top w:val="nil"/>
              <w:left w:val="nil"/>
              <w:bottom w:val="single" w:sz="4" w:space="0" w:color="D3D3D3"/>
              <w:right w:val="single" w:sz="4" w:space="0" w:color="D3D3D3"/>
            </w:tcBorders>
            <w:shd w:val="clear" w:color="auto" w:fill="auto"/>
          </w:tcPr>
          <w:p w:rsidR="00321D36" w:rsidRPr="00321D36" w:rsidRDefault="00321D36" w:rsidP="00321D36">
            <w:pPr>
              <w:spacing w:after="0" w:line="240" w:lineRule="auto"/>
              <w:jc w:val="right"/>
              <w:rPr>
                <w:rFonts w:ascii="Times New Roman" w:eastAsia="Times New Roman" w:hAnsi="Times New Roman" w:cs="Times New Roman"/>
                <w:color w:val="000000"/>
                <w:sz w:val="24"/>
                <w:szCs w:val="24"/>
                <w:lang w:eastAsia="tr-TR"/>
              </w:rPr>
            </w:pPr>
            <w:r w:rsidRPr="00321D36">
              <w:rPr>
                <w:rFonts w:ascii="Times New Roman" w:eastAsia="Times New Roman" w:hAnsi="Times New Roman" w:cs="Times New Roman"/>
                <w:color w:val="000000"/>
                <w:sz w:val="24"/>
                <w:szCs w:val="24"/>
                <w:lang w:eastAsia="tr-TR"/>
              </w:rPr>
              <w:t>0,296</w:t>
            </w:r>
          </w:p>
        </w:tc>
        <w:tc>
          <w:tcPr>
            <w:tcW w:w="0" w:type="auto"/>
            <w:tcBorders>
              <w:top w:val="nil"/>
              <w:left w:val="nil"/>
              <w:bottom w:val="single" w:sz="4" w:space="0" w:color="D3D3D3"/>
              <w:right w:val="single" w:sz="4" w:space="0" w:color="D3D3D3"/>
            </w:tcBorders>
            <w:shd w:val="clear" w:color="auto" w:fill="auto"/>
          </w:tcPr>
          <w:p w:rsidR="00321D36" w:rsidRPr="00321D36" w:rsidRDefault="00321D36" w:rsidP="00321D36">
            <w:pPr>
              <w:spacing w:after="0" w:line="240" w:lineRule="auto"/>
              <w:jc w:val="right"/>
              <w:rPr>
                <w:rFonts w:ascii="Times New Roman" w:eastAsia="Times New Roman" w:hAnsi="Times New Roman" w:cs="Times New Roman"/>
                <w:color w:val="000000"/>
                <w:sz w:val="24"/>
                <w:szCs w:val="24"/>
                <w:lang w:eastAsia="tr-TR"/>
              </w:rPr>
            </w:pPr>
            <w:r w:rsidRPr="00321D3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321D36" w:rsidRPr="00321D36" w:rsidRDefault="00321D36" w:rsidP="00321D36">
            <w:pPr>
              <w:spacing w:after="0" w:line="240" w:lineRule="auto"/>
              <w:jc w:val="right"/>
              <w:rPr>
                <w:rFonts w:ascii="Times New Roman" w:eastAsia="Times New Roman" w:hAnsi="Times New Roman" w:cs="Times New Roman"/>
                <w:color w:val="000000"/>
                <w:sz w:val="24"/>
                <w:szCs w:val="24"/>
                <w:lang w:eastAsia="tr-TR"/>
              </w:rPr>
            </w:pPr>
            <w:r w:rsidRPr="00321D36">
              <w:rPr>
                <w:rFonts w:ascii="Times New Roman" w:eastAsia="Times New Roman" w:hAnsi="Times New Roman" w:cs="Times New Roman"/>
                <w:color w:val="000000"/>
                <w:sz w:val="24"/>
                <w:szCs w:val="24"/>
                <w:lang w:eastAsia="tr-TR"/>
              </w:rPr>
              <w:t>2,711</w:t>
            </w:r>
          </w:p>
        </w:tc>
        <w:tc>
          <w:tcPr>
            <w:tcW w:w="0" w:type="auto"/>
            <w:tcBorders>
              <w:top w:val="nil"/>
              <w:left w:val="nil"/>
              <w:bottom w:val="single" w:sz="4" w:space="0" w:color="D3D3D3"/>
              <w:right w:val="single" w:sz="4" w:space="0" w:color="D3D3D3"/>
            </w:tcBorders>
            <w:shd w:val="clear" w:color="auto" w:fill="auto"/>
          </w:tcPr>
          <w:p w:rsidR="00321D36" w:rsidRPr="00321D36" w:rsidRDefault="00321D36" w:rsidP="00321D36">
            <w:pPr>
              <w:spacing w:after="0" w:line="240" w:lineRule="auto"/>
              <w:jc w:val="right"/>
              <w:rPr>
                <w:rFonts w:ascii="Times New Roman" w:eastAsia="Times New Roman" w:hAnsi="Times New Roman" w:cs="Times New Roman"/>
                <w:color w:val="000000"/>
                <w:sz w:val="24"/>
                <w:szCs w:val="24"/>
                <w:lang w:eastAsia="tr-TR"/>
              </w:rPr>
            </w:pPr>
            <w:r w:rsidRPr="00321D36">
              <w:rPr>
                <w:rFonts w:ascii="Times New Roman" w:eastAsia="Times New Roman" w:hAnsi="Times New Roman" w:cs="Times New Roman"/>
                <w:color w:val="000000"/>
                <w:sz w:val="24"/>
                <w:szCs w:val="24"/>
                <w:lang w:eastAsia="tr-TR"/>
              </w:rPr>
              <w:t>0,006</w:t>
            </w:r>
          </w:p>
        </w:tc>
        <w:tc>
          <w:tcPr>
            <w:tcW w:w="0" w:type="auto"/>
            <w:tcBorders>
              <w:top w:val="nil"/>
              <w:left w:val="nil"/>
              <w:bottom w:val="single" w:sz="4" w:space="0" w:color="D3D3D3"/>
              <w:right w:val="single" w:sz="4" w:space="0" w:color="D3D3D3"/>
            </w:tcBorders>
            <w:shd w:val="clear" w:color="auto" w:fill="auto"/>
          </w:tcPr>
          <w:p w:rsidR="00321D36" w:rsidRPr="00321D36" w:rsidRDefault="00321D36" w:rsidP="00321D36">
            <w:pPr>
              <w:spacing w:after="0" w:line="240" w:lineRule="auto"/>
              <w:jc w:val="right"/>
              <w:rPr>
                <w:rFonts w:ascii="Times New Roman" w:eastAsia="Times New Roman" w:hAnsi="Times New Roman" w:cs="Times New Roman"/>
                <w:color w:val="000000"/>
                <w:sz w:val="24"/>
                <w:szCs w:val="24"/>
                <w:lang w:eastAsia="tr-TR"/>
              </w:rPr>
            </w:pPr>
            <w:r w:rsidRPr="00321D3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321D36" w:rsidRPr="00321D36" w:rsidRDefault="00321D36" w:rsidP="00321D36">
            <w:pPr>
              <w:spacing w:after="0" w:line="240" w:lineRule="auto"/>
              <w:jc w:val="right"/>
              <w:rPr>
                <w:rFonts w:ascii="Times New Roman" w:eastAsia="Times New Roman" w:hAnsi="Times New Roman" w:cs="Times New Roman"/>
                <w:b/>
                <w:bCs/>
                <w:color w:val="000000"/>
                <w:sz w:val="24"/>
                <w:szCs w:val="24"/>
                <w:lang w:eastAsia="tr-TR"/>
              </w:rPr>
            </w:pPr>
            <w:r w:rsidRPr="00321D36">
              <w:rPr>
                <w:rFonts w:ascii="Times New Roman" w:eastAsia="Times New Roman" w:hAnsi="Times New Roman" w:cs="Times New Roman"/>
                <w:b/>
                <w:bCs/>
                <w:color w:val="000000"/>
                <w:sz w:val="24"/>
                <w:szCs w:val="24"/>
                <w:lang w:eastAsia="tr-TR"/>
              </w:rPr>
              <w:t>3,014</w:t>
            </w:r>
          </w:p>
        </w:tc>
      </w:tr>
      <w:tr w:rsidR="00321D36" w:rsidRPr="00321D36" w:rsidTr="00321D36">
        <w:trPr>
          <w:trHeight w:val="84"/>
        </w:trPr>
        <w:tc>
          <w:tcPr>
            <w:tcW w:w="0" w:type="auto"/>
            <w:tcBorders>
              <w:top w:val="nil"/>
              <w:left w:val="single" w:sz="4" w:space="0" w:color="D3D3D3"/>
              <w:bottom w:val="single" w:sz="4" w:space="0" w:color="D3D3D3"/>
              <w:right w:val="single" w:sz="4" w:space="0" w:color="D3D3D3"/>
            </w:tcBorders>
            <w:shd w:val="clear" w:color="auto" w:fill="auto"/>
          </w:tcPr>
          <w:p w:rsidR="00321D36" w:rsidRPr="00321D36" w:rsidRDefault="00321D36" w:rsidP="00321D36">
            <w:pPr>
              <w:spacing w:after="0" w:line="240" w:lineRule="auto"/>
              <w:rPr>
                <w:rFonts w:ascii="Times New Roman" w:eastAsia="Times New Roman" w:hAnsi="Times New Roman" w:cs="Times New Roman"/>
                <w:color w:val="000000"/>
                <w:sz w:val="24"/>
                <w:szCs w:val="24"/>
                <w:lang w:eastAsia="tr-TR"/>
              </w:rPr>
            </w:pPr>
            <w:r w:rsidRPr="00321D36">
              <w:rPr>
                <w:rFonts w:ascii="Times New Roman" w:eastAsia="Times New Roman" w:hAnsi="Times New Roman" w:cs="Times New Roman"/>
                <w:color w:val="000000"/>
                <w:sz w:val="24"/>
                <w:szCs w:val="24"/>
                <w:lang w:eastAsia="tr-TR"/>
              </w:rPr>
              <w:t>ORDU</w:t>
            </w:r>
          </w:p>
        </w:tc>
        <w:tc>
          <w:tcPr>
            <w:tcW w:w="0" w:type="auto"/>
            <w:tcBorders>
              <w:top w:val="nil"/>
              <w:left w:val="nil"/>
              <w:bottom w:val="single" w:sz="4" w:space="0" w:color="D3D3D3"/>
              <w:right w:val="single" w:sz="4" w:space="0" w:color="D3D3D3"/>
            </w:tcBorders>
            <w:shd w:val="clear" w:color="auto" w:fill="auto"/>
          </w:tcPr>
          <w:p w:rsidR="00321D36" w:rsidRPr="00321D36" w:rsidRDefault="00321D36" w:rsidP="00321D36">
            <w:pPr>
              <w:spacing w:after="0" w:line="240" w:lineRule="auto"/>
              <w:jc w:val="right"/>
              <w:rPr>
                <w:rFonts w:ascii="Times New Roman" w:eastAsia="Times New Roman" w:hAnsi="Times New Roman" w:cs="Times New Roman"/>
                <w:color w:val="000000"/>
                <w:sz w:val="24"/>
                <w:szCs w:val="24"/>
                <w:lang w:eastAsia="tr-TR"/>
              </w:rPr>
            </w:pPr>
            <w:r w:rsidRPr="00321D36">
              <w:rPr>
                <w:rFonts w:ascii="Times New Roman" w:eastAsia="Times New Roman" w:hAnsi="Times New Roman" w:cs="Times New Roman"/>
                <w:color w:val="000000"/>
                <w:sz w:val="24"/>
                <w:szCs w:val="24"/>
                <w:lang w:eastAsia="tr-TR"/>
              </w:rPr>
              <w:t>0,175</w:t>
            </w:r>
          </w:p>
        </w:tc>
        <w:tc>
          <w:tcPr>
            <w:tcW w:w="0" w:type="auto"/>
            <w:tcBorders>
              <w:top w:val="nil"/>
              <w:left w:val="nil"/>
              <w:bottom w:val="single" w:sz="4" w:space="0" w:color="D3D3D3"/>
              <w:right w:val="single" w:sz="4" w:space="0" w:color="D3D3D3"/>
            </w:tcBorders>
            <w:shd w:val="clear" w:color="auto" w:fill="auto"/>
          </w:tcPr>
          <w:p w:rsidR="00321D36" w:rsidRPr="00321D36" w:rsidRDefault="00321D36" w:rsidP="00321D36">
            <w:pPr>
              <w:spacing w:after="0" w:line="240" w:lineRule="auto"/>
              <w:jc w:val="right"/>
              <w:rPr>
                <w:rFonts w:ascii="Times New Roman" w:eastAsia="Times New Roman" w:hAnsi="Times New Roman" w:cs="Times New Roman"/>
                <w:color w:val="000000"/>
                <w:sz w:val="24"/>
                <w:szCs w:val="24"/>
                <w:lang w:eastAsia="tr-TR"/>
              </w:rPr>
            </w:pPr>
            <w:r w:rsidRPr="00321D3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321D36" w:rsidRPr="00321D36" w:rsidRDefault="00321D36" w:rsidP="00321D36">
            <w:pPr>
              <w:spacing w:after="0" w:line="240" w:lineRule="auto"/>
              <w:jc w:val="right"/>
              <w:rPr>
                <w:rFonts w:ascii="Times New Roman" w:eastAsia="Times New Roman" w:hAnsi="Times New Roman" w:cs="Times New Roman"/>
                <w:color w:val="000000"/>
                <w:sz w:val="24"/>
                <w:szCs w:val="24"/>
                <w:lang w:eastAsia="tr-TR"/>
              </w:rPr>
            </w:pPr>
            <w:r w:rsidRPr="00321D36">
              <w:rPr>
                <w:rFonts w:ascii="Times New Roman" w:eastAsia="Times New Roman" w:hAnsi="Times New Roman" w:cs="Times New Roman"/>
                <w:color w:val="000000"/>
                <w:sz w:val="24"/>
                <w:szCs w:val="24"/>
                <w:lang w:eastAsia="tr-TR"/>
              </w:rPr>
              <w:t>4,236</w:t>
            </w:r>
          </w:p>
        </w:tc>
        <w:tc>
          <w:tcPr>
            <w:tcW w:w="0" w:type="auto"/>
            <w:tcBorders>
              <w:top w:val="nil"/>
              <w:left w:val="nil"/>
              <w:bottom w:val="single" w:sz="4" w:space="0" w:color="D3D3D3"/>
              <w:right w:val="single" w:sz="4" w:space="0" w:color="D3D3D3"/>
            </w:tcBorders>
            <w:shd w:val="clear" w:color="auto" w:fill="auto"/>
          </w:tcPr>
          <w:p w:rsidR="00321D36" w:rsidRPr="00321D36" w:rsidRDefault="00321D36" w:rsidP="00321D36">
            <w:pPr>
              <w:spacing w:after="0" w:line="240" w:lineRule="auto"/>
              <w:jc w:val="right"/>
              <w:rPr>
                <w:rFonts w:ascii="Times New Roman" w:eastAsia="Times New Roman" w:hAnsi="Times New Roman" w:cs="Times New Roman"/>
                <w:color w:val="000000"/>
                <w:sz w:val="24"/>
                <w:szCs w:val="24"/>
                <w:lang w:eastAsia="tr-TR"/>
              </w:rPr>
            </w:pPr>
            <w:r w:rsidRPr="00321D36">
              <w:rPr>
                <w:rFonts w:ascii="Times New Roman" w:eastAsia="Times New Roman" w:hAnsi="Times New Roman" w:cs="Times New Roman"/>
                <w:color w:val="000000"/>
                <w:sz w:val="24"/>
                <w:szCs w:val="24"/>
                <w:lang w:eastAsia="tr-TR"/>
              </w:rPr>
              <w:t>0,263</w:t>
            </w:r>
          </w:p>
        </w:tc>
        <w:tc>
          <w:tcPr>
            <w:tcW w:w="0" w:type="auto"/>
            <w:tcBorders>
              <w:top w:val="nil"/>
              <w:left w:val="nil"/>
              <w:bottom w:val="single" w:sz="4" w:space="0" w:color="D3D3D3"/>
              <w:right w:val="single" w:sz="4" w:space="0" w:color="D3D3D3"/>
            </w:tcBorders>
            <w:shd w:val="clear" w:color="auto" w:fill="auto"/>
          </w:tcPr>
          <w:p w:rsidR="00321D36" w:rsidRPr="00321D36" w:rsidRDefault="00321D36" w:rsidP="00321D36">
            <w:pPr>
              <w:spacing w:after="0" w:line="240" w:lineRule="auto"/>
              <w:jc w:val="right"/>
              <w:rPr>
                <w:rFonts w:ascii="Times New Roman" w:eastAsia="Times New Roman" w:hAnsi="Times New Roman" w:cs="Times New Roman"/>
                <w:color w:val="000000"/>
                <w:sz w:val="24"/>
                <w:szCs w:val="24"/>
                <w:lang w:eastAsia="tr-TR"/>
              </w:rPr>
            </w:pPr>
            <w:r w:rsidRPr="00321D3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321D36" w:rsidRPr="00321D36" w:rsidRDefault="00321D36" w:rsidP="00321D36">
            <w:pPr>
              <w:spacing w:after="0" w:line="240" w:lineRule="auto"/>
              <w:jc w:val="right"/>
              <w:rPr>
                <w:rFonts w:ascii="Times New Roman" w:eastAsia="Times New Roman" w:hAnsi="Times New Roman" w:cs="Times New Roman"/>
                <w:b/>
                <w:bCs/>
                <w:color w:val="000000"/>
                <w:sz w:val="24"/>
                <w:szCs w:val="24"/>
                <w:lang w:eastAsia="tr-TR"/>
              </w:rPr>
            </w:pPr>
            <w:r w:rsidRPr="00321D36">
              <w:rPr>
                <w:rFonts w:ascii="Times New Roman" w:eastAsia="Times New Roman" w:hAnsi="Times New Roman" w:cs="Times New Roman"/>
                <w:b/>
                <w:bCs/>
                <w:color w:val="000000"/>
                <w:sz w:val="24"/>
                <w:szCs w:val="24"/>
                <w:lang w:eastAsia="tr-TR"/>
              </w:rPr>
              <w:t>4,674</w:t>
            </w:r>
          </w:p>
        </w:tc>
      </w:tr>
      <w:tr w:rsidR="00321D36" w:rsidRPr="00321D36" w:rsidTr="00321D36">
        <w:trPr>
          <w:trHeight w:val="84"/>
        </w:trPr>
        <w:tc>
          <w:tcPr>
            <w:tcW w:w="0" w:type="auto"/>
            <w:tcBorders>
              <w:top w:val="nil"/>
              <w:left w:val="single" w:sz="4" w:space="0" w:color="D3D3D3"/>
              <w:bottom w:val="single" w:sz="4" w:space="0" w:color="D3D3D3"/>
              <w:right w:val="single" w:sz="4" w:space="0" w:color="D3D3D3"/>
            </w:tcBorders>
            <w:shd w:val="clear" w:color="auto" w:fill="auto"/>
          </w:tcPr>
          <w:p w:rsidR="00321D36" w:rsidRPr="00321D36" w:rsidRDefault="00321D36" w:rsidP="00321D36">
            <w:pPr>
              <w:spacing w:after="0" w:line="240" w:lineRule="auto"/>
              <w:rPr>
                <w:rFonts w:ascii="Times New Roman" w:eastAsia="Times New Roman" w:hAnsi="Times New Roman" w:cs="Times New Roman"/>
                <w:color w:val="000000"/>
                <w:sz w:val="24"/>
                <w:szCs w:val="24"/>
                <w:lang w:eastAsia="tr-TR"/>
              </w:rPr>
            </w:pPr>
            <w:r w:rsidRPr="00321D36">
              <w:rPr>
                <w:rFonts w:ascii="Times New Roman" w:eastAsia="Times New Roman" w:hAnsi="Times New Roman" w:cs="Times New Roman"/>
                <w:color w:val="000000"/>
                <w:sz w:val="24"/>
                <w:szCs w:val="24"/>
                <w:lang w:eastAsia="tr-TR"/>
              </w:rPr>
              <w:t>OSMANİYE</w:t>
            </w:r>
          </w:p>
        </w:tc>
        <w:tc>
          <w:tcPr>
            <w:tcW w:w="0" w:type="auto"/>
            <w:tcBorders>
              <w:top w:val="nil"/>
              <w:left w:val="nil"/>
              <w:bottom w:val="single" w:sz="4" w:space="0" w:color="D3D3D3"/>
              <w:right w:val="single" w:sz="4" w:space="0" w:color="D3D3D3"/>
            </w:tcBorders>
            <w:shd w:val="clear" w:color="auto" w:fill="auto"/>
          </w:tcPr>
          <w:p w:rsidR="00321D36" w:rsidRPr="00321D36" w:rsidRDefault="00321D36" w:rsidP="00321D36">
            <w:pPr>
              <w:spacing w:after="0" w:line="240" w:lineRule="auto"/>
              <w:jc w:val="right"/>
              <w:rPr>
                <w:rFonts w:ascii="Times New Roman" w:eastAsia="Times New Roman" w:hAnsi="Times New Roman" w:cs="Times New Roman"/>
                <w:color w:val="000000"/>
                <w:sz w:val="24"/>
                <w:szCs w:val="24"/>
                <w:lang w:eastAsia="tr-TR"/>
              </w:rPr>
            </w:pPr>
            <w:r w:rsidRPr="00321D36">
              <w:rPr>
                <w:rFonts w:ascii="Times New Roman" w:eastAsia="Times New Roman" w:hAnsi="Times New Roman" w:cs="Times New Roman"/>
                <w:color w:val="000000"/>
                <w:sz w:val="24"/>
                <w:szCs w:val="24"/>
                <w:lang w:eastAsia="tr-TR"/>
              </w:rPr>
              <w:t>0,107</w:t>
            </w:r>
          </w:p>
        </w:tc>
        <w:tc>
          <w:tcPr>
            <w:tcW w:w="0" w:type="auto"/>
            <w:tcBorders>
              <w:top w:val="nil"/>
              <w:left w:val="nil"/>
              <w:bottom w:val="single" w:sz="4" w:space="0" w:color="D3D3D3"/>
              <w:right w:val="single" w:sz="4" w:space="0" w:color="D3D3D3"/>
            </w:tcBorders>
            <w:shd w:val="clear" w:color="auto" w:fill="auto"/>
          </w:tcPr>
          <w:p w:rsidR="00321D36" w:rsidRPr="00321D36" w:rsidRDefault="00321D36" w:rsidP="00321D36">
            <w:pPr>
              <w:spacing w:after="0" w:line="240" w:lineRule="auto"/>
              <w:jc w:val="right"/>
              <w:rPr>
                <w:rFonts w:ascii="Times New Roman" w:eastAsia="Times New Roman" w:hAnsi="Times New Roman" w:cs="Times New Roman"/>
                <w:color w:val="000000"/>
                <w:sz w:val="24"/>
                <w:szCs w:val="24"/>
                <w:lang w:eastAsia="tr-TR"/>
              </w:rPr>
            </w:pPr>
            <w:r w:rsidRPr="00321D3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321D36" w:rsidRPr="00321D36" w:rsidRDefault="00321D36" w:rsidP="00321D36">
            <w:pPr>
              <w:spacing w:after="0" w:line="240" w:lineRule="auto"/>
              <w:jc w:val="right"/>
              <w:rPr>
                <w:rFonts w:ascii="Times New Roman" w:eastAsia="Times New Roman" w:hAnsi="Times New Roman" w:cs="Times New Roman"/>
                <w:color w:val="000000"/>
                <w:sz w:val="24"/>
                <w:szCs w:val="24"/>
                <w:lang w:eastAsia="tr-TR"/>
              </w:rPr>
            </w:pPr>
            <w:r w:rsidRPr="00321D36">
              <w:rPr>
                <w:rFonts w:ascii="Times New Roman" w:eastAsia="Times New Roman" w:hAnsi="Times New Roman" w:cs="Times New Roman"/>
                <w:color w:val="000000"/>
                <w:sz w:val="24"/>
                <w:szCs w:val="24"/>
                <w:lang w:eastAsia="tr-TR"/>
              </w:rPr>
              <w:t>19,580</w:t>
            </w:r>
          </w:p>
        </w:tc>
        <w:tc>
          <w:tcPr>
            <w:tcW w:w="0" w:type="auto"/>
            <w:tcBorders>
              <w:top w:val="nil"/>
              <w:left w:val="nil"/>
              <w:bottom w:val="single" w:sz="4" w:space="0" w:color="D3D3D3"/>
              <w:right w:val="single" w:sz="4" w:space="0" w:color="D3D3D3"/>
            </w:tcBorders>
            <w:shd w:val="clear" w:color="auto" w:fill="auto"/>
          </w:tcPr>
          <w:p w:rsidR="00321D36" w:rsidRPr="00321D36" w:rsidRDefault="00321D36" w:rsidP="00321D36">
            <w:pPr>
              <w:spacing w:after="0" w:line="240" w:lineRule="auto"/>
              <w:jc w:val="right"/>
              <w:rPr>
                <w:rFonts w:ascii="Times New Roman" w:eastAsia="Times New Roman" w:hAnsi="Times New Roman" w:cs="Times New Roman"/>
                <w:color w:val="000000"/>
                <w:sz w:val="24"/>
                <w:szCs w:val="24"/>
                <w:lang w:eastAsia="tr-TR"/>
              </w:rPr>
            </w:pPr>
            <w:r w:rsidRPr="00321D36">
              <w:rPr>
                <w:rFonts w:ascii="Times New Roman" w:eastAsia="Times New Roman" w:hAnsi="Times New Roman" w:cs="Times New Roman"/>
                <w:color w:val="000000"/>
                <w:sz w:val="24"/>
                <w:szCs w:val="24"/>
                <w:lang w:eastAsia="tr-TR"/>
              </w:rPr>
              <w:t>0,013</w:t>
            </w:r>
          </w:p>
        </w:tc>
        <w:tc>
          <w:tcPr>
            <w:tcW w:w="0" w:type="auto"/>
            <w:tcBorders>
              <w:top w:val="nil"/>
              <w:left w:val="nil"/>
              <w:bottom w:val="single" w:sz="4" w:space="0" w:color="D3D3D3"/>
              <w:right w:val="single" w:sz="4" w:space="0" w:color="D3D3D3"/>
            </w:tcBorders>
            <w:shd w:val="clear" w:color="auto" w:fill="auto"/>
          </w:tcPr>
          <w:p w:rsidR="00321D36" w:rsidRPr="00321D36" w:rsidRDefault="00321D36" w:rsidP="00321D36">
            <w:pPr>
              <w:spacing w:after="0" w:line="240" w:lineRule="auto"/>
              <w:jc w:val="right"/>
              <w:rPr>
                <w:rFonts w:ascii="Times New Roman" w:eastAsia="Times New Roman" w:hAnsi="Times New Roman" w:cs="Times New Roman"/>
                <w:color w:val="000000"/>
                <w:sz w:val="24"/>
                <w:szCs w:val="24"/>
                <w:lang w:eastAsia="tr-TR"/>
              </w:rPr>
            </w:pPr>
            <w:r w:rsidRPr="00321D36">
              <w:rPr>
                <w:rFonts w:ascii="Times New Roman" w:eastAsia="Times New Roman" w:hAnsi="Times New Roman" w:cs="Times New Roman"/>
                <w:color w:val="000000"/>
                <w:sz w:val="24"/>
                <w:szCs w:val="24"/>
                <w:lang w:eastAsia="tr-TR"/>
              </w:rPr>
              <w:t>0,000</w:t>
            </w:r>
          </w:p>
        </w:tc>
        <w:tc>
          <w:tcPr>
            <w:tcW w:w="0" w:type="auto"/>
            <w:tcBorders>
              <w:top w:val="nil"/>
              <w:left w:val="nil"/>
              <w:bottom w:val="single" w:sz="4" w:space="0" w:color="D3D3D3"/>
              <w:right w:val="single" w:sz="4" w:space="0" w:color="D3D3D3"/>
            </w:tcBorders>
            <w:shd w:val="clear" w:color="B0C4DE" w:fill="B0C4DE"/>
          </w:tcPr>
          <w:p w:rsidR="00321D36" w:rsidRPr="00321D36" w:rsidRDefault="00321D36" w:rsidP="00321D36">
            <w:pPr>
              <w:spacing w:after="0" w:line="240" w:lineRule="auto"/>
              <w:jc w:val="right"/>
              <w:rPr>
                <w:rFonts w:ascii="Times New Roman" w:eastAsia="Times New Roman" w:hAnsi="Times New Roman" w:cs="Times New Roman"/>
                <w:b/>
                <w:bCs/>
                <w:color w:val="000000"/>
                <w:sz w:val="24"/>
                <w:szCs w:val="24"/>
                <w:lang w:eastAsia="tr-TR"/>
              </w:rPr>
            </w:pPr>
            <w:r w:rsidRPr="00321D36">
              <w:rPr>
                <w:rFonts w:ascii="Times New Roman" w:eastAsia="Times New Roman" w:hAnsi="Times New Roman" w:cs="Times New Roman"/>
                <w:b/>
                <w:bCs/>
                <w:color w:val="000000"/>
                <w:sz w:val="24"/>
                <w:szCs w:val="24"/>
                <w:lang w:eastAsia="tr-TR"/>
              </w:rPr>
              <w:t>19,700</w:t>
            </w:r>
          </w:p>
        </w:tc>
      </w:tr>
      <w:tr w:rsidR="00321D36" w:rsidRPr="00321D36" w:rsidTr="00321D36">
        <w:trPr>
          <w:trHeight w:val="84"/>
        </w:trPr>
        <w:tc>
          <w:tcPr>
            <w:tcW w:w="0" w:type="auto"/>
            <w:tcBorders>
              <w:top w:val="nil"/>
              <w:left w:val="single" w:sz="4" w:space="0" w:color="D3D3D3"/>
              <w:bottom w:val="single" w:sz="4" w:space="0" w:color="D3D3D3"/>
              <w:right w:val="single" w:sz="4" w:space="0" w:color="D3D3D3"/>
            </w:tcBorders>
            <w:shd w:val="clear" w:color="auto" w:fill="auto"/>
          </w:tcPr>
          <w:p w:rsidR="00321D36" w:rsidRPr="00321D36" w:rsidRDefault="00321D36" w:rsidP="00321D36">
            <w:pPr>
              <w:spacing w:after="0" w:line="240" w:lineRule="auto"/>
              <w:rPr>
                <w:rFonts w:ascii="Times New Roman" w:eastAsia="Times New Roman" w:hAnsi="Times New Roman" w:cs="Times New Roman"/>
                <w:color w:val="000000"/>
                <w:sz w:val="24"/>
                <w:szCs w:val="24"/>
                <w:lang w:eastAsia="tr-TR"/>
              </w:rPr>
            </w:pPr>
            <w:r w:rsidRPr="00321D36">
              <w:rPr>
                <w:rFonts w:ascii="Times New Roman" w:eastAsia="Times New Roman" w:hAnsi="Times New Roman" w:cs="Times New Roman"/>
                <w:color w:val="000000"/>
                <w:sz w:val="24"/>
                <w:szCs w:val="24"/>
                <w:lang w:eastAsia="tr-TR"/>
              </w:rPr>
              <w:t>RİZE</w:t>
            </w:r>
          </w:p>
        </w:tc>
        <w:tc>
          <w:tcPr>
            <w:tcW w:w="0" w:type="auto"/>
            <w:tcBorders>
              <w:top w:val="nil"/>
              <w:left w:val="nil"/>
              <w:bottom w:val="single" w:sz="4" w:space="0" w:color="D3D3D3"/>
              <w:right w:val="single" w:sz="4" w:space="0" w:color="D3D3D3"/>
            </w:tcBorders>
            <w:shd w:val="clear" w:color="auto" w:fill="auto"/>
          </w:tcPr>
          <w:p w:rsidR="00321D36" w:rsidRPr="00321D36" w:rsidRDefault="00321D36" w:rsidP="00321D36">
            <w:pPr>
              <w:spacing w:after="0" w:line="240" w:lineRule="auto"/>
              <w:jc w:val="right"/>
              <w:rPr>
                <w:rFonts w:ascii="Times New Roman" w:eastAsia="Times New Roman" w:hAnsi="Times New Roman" w:cs="Times New Roman"/>
                <w:color w:val="000000"/>
                <w:sz w:val="24"/>
                <w:szCs w:val="24"/>
                <w:lang w:eastAsia="tr-TR"/>
              </w:rPr>
            </w:pPr>
            <w:r w:rsidRPr="00321D36">
              <w:rPr>
                <w:rFonts w:ascii="Times New Roman" w:eastAsia="Times New Roman" w:hAnsi="Times New Roman" w:cs="Times New Roman"/>
                <w:color w:val="000000"/>
                <w:sz w:val="24"/>
                <w:szCs w:val="24"/>
                <w:lang w:eastAsia="tr-TR"/>
              </w:rPr>
              <w:t>7,664</w:t>
            </w:r>
          </w:p>
        </w:tc>
        <w:tc>
          <w:tcPr>
            <w:tcW w:w="0" w:type="auto"/>
            <w:tcBorders>
              <w:top w:val="nil"/>
              <w:left w:val="nil"/>
              <w:bottom w:val="single" w:sz="4" w:space="0" w:color="D3D3D3"/>
              <w:right w:val="single" w:sz="4" w:space="0" w:color="D3D3D3"/>
            </w:tcBorders>
            <w:shd w:val="clear" w:color="auto" w:fill="auto"/>
          </w:tcPr>
          <w:p w:rsidR="00321D36" w:rsidRPr="00321D36" w:rsidRDefault="00321D36" w:rsidP="00321D36">
            <w:pPr>
              <w:spacing w:after="0" w:line="240" w:lineRule="auto"/>
              <w:jc w:val="right"/>
              <w:rPr>
                <w:rFonts w:ascii="Times New Roman" w:eastAsia="Times New Roman" w:hAnsi="Times New Roman" w:cs="Times New Roman"/>
                <w:color w:val="000000"/>
                <w:sz w:val="24"/>
                <w:szCs w:val="24"/>
                <w:lang w:eastAsia="tr-TR"/>
              </w:rPr>
            </w:pPr>
            <w:r w:rsidRPr="00321D3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321D36" w:rsidRPr="00321D36" w:rsidRDefault="00321D36" w:rsidP="00321D36">
            <w:pPr>
              <w:spacing w:after="0" w:line="240" w:lineRule="auto"/>
              <w:jc w:val="right"/>
              <w:rPr>
                <w:rFonts w:ascii="Times New Roman" w:eastAsia="Times New Roman" w:hAnsi="Times New Roman" w:cs="Times New Roman"/>
                <w:color w:val="000000"/>
                <w:sz w:val="24"/>
                <w:szCs w:val="24"/>
                <w:lang w:eastAsia="tr-TR"/>
              </w:rPr>
            </w:pPr>
            <w:r w:rsidRPr="00321D36">
              <w:rPr>
                <w:rFonts w:ascii="Times New Roman" w:eastAsia="Times New Roman" w:hAnsi="Times New Roman" w:cs="Times New Roman"/>
                <w:color w:val="000000"/>
                <w:sz w:val="24"/>
                <w:szCs w:val="24"/>
                <w:lang w:eastAsia="tr-TR"/>
              </w:rPr>
              <w:t>3,603</w:t>
            </w:r>
          </w:p>
        </w:tc>
        <w:tc>
          <w:tcPr>
            <w:tcW w:w="0" w:type="auto"/>
            <w:tcBorders>
              <w:top w:val="nil"/>
              <w:left w:val="nil"/>
              <w:bottom w:val="single" w:sz="4" w:space="0" w:color="D3D3D3"/>
              <w:right w:val="single" w:sz="4" w:space="0" w:color="D3D3D3"/>
            </w:tcBorders>
            <w:shd w:val="clear" w:color="auto" w:fill="auto"/>
          </w:tcPr>
          <w:p w:rsidR="00321D36" w:rsidRPr="00321D36" w:rsidRDefault="00321D36" w:rsidP="00321D36">
            <w:pPr>
              <w:spacing w:after="0" w:line="240" w:lineRule="auto"/>
              <w:jc w:val="right"/>
              <w:rPr>
                <w:rFonts w:ascii="Times New Roman" w:eastAsia="Times New Roman" w:hAnsi="Times New Roman" w:cs="Times New Roman"/>
                <w:color w:val="000000"/>
                <w:sz w:val="24"/>
                <w:szCs w:val="24"/>
                <w:lang w:eastAsia="tr-TR"/>
              </w:rPr>
            </w:pPr>
            <w:r w:rsidRPr="00321D36">
              <w:rPr>
                <w:rFonts w:ascii="Times New Roman" w:eastAsia="Times New Roman" w:hAnsi="Times New Roman" w:cs="Times New Roman"/>
                <w:color w:val="000000"/>
                <w:sz w:val="24"/>
                <w:szCs w:val="24"/>
                <w:lang w:eastAsia="tr-TR"/>
              </w:rPr>
              <w:t>2,701</w:t>
            </w:r>
          </w:p>
        </w:tc>
        <w:tc>
          <w:tcPr>
            <w:tcW w:w="0" w:type="auto"/>
            <w:tcBorders>
              <w:top w:val="nil"/>
              <w:left w:val="nil"/>
              <w:bottom w:val="single" w:sz="4" w:space="0" w:color="D3D3D3"/>
              <w:right w:val="single" w:sz="4" w:space="0" w:color="D3D3D3"/>
            </w:tcBorders>
            <w:shd w:val="clear" w:color="auto" w:fill="auto"/>
          </w:tcPr>
          <w:p w:rsidR="00321D36" w:rsidRPr="00321D36" w:rsidRDefault="00321D36" w:rsidP="00321D36">
            <w:pPr>
              <w:spacing w:after="0" w:line="240" w:lineRule="auto"/>
              <w:jc w:val="right"/>
              <w:rPr>
                <w:rFonts w:ascii="Times New Roman" w:eastAsia="Times New Roman" w:hAnsi="Times New Roman" w:cs="Times New Roman"/>
                <w:color w:val="000000"/>
                <w:sz w:val="24"/>
                <w:szCs w:val="24"/>
                <w:lang w:eastAsia="tr-TR"/>
              </w:rPr>
            </w:pPr>
            <w:r w:rsidRPr="00321D36">
              <w:rPr>
                <w:rFonts w:ascii="Times New Roman" w:eastAsia="Times New Roman" w:hAnsi="Times New Roman" w:cs="Times New Roman"/>
                <w:color w:val="000000"/>
                <w:sz w:val="24"/>
                <w:szCs w:val="24"/>
                <w:lang w:eastAsia="tr-TR"/>
              </w:rPr>
              <w:t>0,065</w:t>
            </w:r>
          </w:p>
        </w:tc>
        <w:tc>
          <w:tcPr>
            <w:tcW w:w="0" w:type="auto"/>
            <w:tcBorders>
              <w:top w:val="nil"/>
              <w:left w:val="nil"/>
              <w:bottom w:val="single" w:sz="4" w:space="0" w:color="D3D3D3"/>
              <w:right w:val="single" w:sz="4" w:space="0" w:color="D3D3D3"/>
            </w:tcBorders>
            <w:shd w:val="clear" w:color="B0C4DE" w:fill="B0C4DE"/>
          </w:tcPr>
          <w:p w:rsidR="00321D36" w:rsidRPr="00321D36" w:rsidRDefault="00321D36" w:rsidP="00321D36">
            <w:pPr>
              <w:spacing w:after="0" w:line="240" w:lineRule="auto"/>
              <w:jc w:val="right"/>
              <w:rPr>
                <w:rFonts w:ascii="Times New Roman" w:eastAsia="Times New Roman" w:hAnsi="Times New Roman" w:cs="Times New Roman"/>
                <w:b/>
                <w:bCs/>
                <w:color w:val="000000"/>
                <w:sz w:val="24"/>
                <w:szCs w:val="24"/>
                <w:lang w:eastAsia="tr-TR"/>
              </w:rPr>
            </w:pPr>
            <w:r w:rsidRPr="00321D36">
              <w:rPr>
                <w:rFonts w:ascii="Times New Roman" w:eastAsia="Times New Roman" w:hAnsi="Times New Roman" w:cs="Times New Roman"/>
                <w:b/>
                <w:bCs/>
                <w:color w:val="000000"/>
                <w:sz w:val="24"/>
                <w:szCs w:val="24"/>
                <w:lang w:eastAsia="tr-TR"/>
              </w:rPr>
              <w:t>14,033</w:t>
            </w:r>
          </w:p>
        </w:tc>
      </w:tr>
      <w:tr w:rsidR="00321D36" w:rsidRPr="00321D36" w:rsidTr="00321D36">
        <w:trPr>
          <w:trHeight w:val="84"/>
        </w:trPr>
        <w:tc>
          <w:tcPr>
            <w:tcW w:w="0" w:type="auto"/>
            <w:tcBorders>
              <w:top w:val="nil"/>
              <w:left w:val="single" w:sz="4" w:space="0" w:color="D3D3D3"/>
              <w:bottom w:val="single" w:sz="4" w:space="0" w:color="D3D3D3"/>
              <w:right w:val="single" w:sz="4" w:space="0" w:color="D3D3D3"/>
            </w:tcBorders>
            <w:shd w:val="clear" w:color="auto" w:fill="auto"/>
          </w:tcPr>
          <w:p w:rsidR="00321D36" w:rsidRPr="00321D36" w:rsidRDefault="00321D36" w:rsidP="00321D36">
            <w:pPr>
              <w:spacing w:after="0" w:line="240" w:lineRule="auto"/>
              <w:rPr>
                <w:rFonts w:ascii="Times New Roman" w:eastAsia="Times New Roman" w:hAnsi="Times New Roman" w:cs="Times New Roman"/>
                <w:color w:val="000000"/>
                <w:sz w:val="24"/>
                <w:szCs w:val="24"/>
                <w:lang w:eastAsia="tr-TR"/>
              </w:rPr>
            </w:pPr>
            <w:r w:rsidRPr="00321D36">
              <w:rPr>
                <w:rFonts w:ascii="Times New Roman" w:eastAsia="Times New Roman" w:hAnsi="Times New Roman" w:cs="Times New Roman"/>
                <w:color w:val="000000"/>
                <w:sz w:val="24"/>
                <w:szCs w:val="24"/>
                <w:lang w:eastAsia="tr-TR"/>
              </w:rPr>
              <w:t>SAKARYA</w:t>
            </w:r>
          </w:p>
        </w:tc>
        <w:tc>
          <w:tcPr>
            <w:tcW w:w="0" w:type="auto"/>
            <w:tcBorders>
              <w:top w:val="nil"/>
              <w:left w:val="nil"/>
              <w:bottom w:val="single" w:sz="4" w:space="0" w:color="D3D3D3"/>
              <w:right w:val="single" w:sz="4" w:space="0" w:color="D3D3D3"/>
            </w:tcBorders>
            <w:shd w:val="clear" w:color="auto" w:fill="auto"/>
          </w:tcPr>
          <w:p w:rsidR="00321D36" w:rsidRPr="00321D36" w:rsidRDefault="00321D36" w:rsidP="00321D36">
            <w:pPr>
              <w:spacing w:after="0" w:line="240" w:lineRule="auto"/>
              <w:jc w:val="right"/>
              <w:rPr>
                <w:rFonts w:ascii="Times New Roman" w:eastAsia="Times New Roman" w:hAnsi="Times New Roman" w:cs="Times New Roman"/>
                <w:color w:val="000000"/>
                <w:sz w:val="24"/>
                <w:szCs w:val="24"/>
                <w:lang w:eastAsia="tr-TR"/>
              </w:rPr>
            </w:pPr>
            <w:r w:rsidRPr="00321D36">
              <w:rPr>
                <w:rFonts w:ascii="Times New Roman" w:eastAsia="Times New Roman" w:hAnsi="Times New Roman" w:cs="Times New Roman"/>
                <w:color w:val="000000"/>
                <w:sz w:val="24"/>
                <w:szCs w:val="24"/>
                <w:lang w:eastAsia="tr-TR"/>
              </w:rPr>
              <w:t>0,027</w:t>
            </w:r>
          </w:p>
        </w:tc>
        <w:tc>
          <w:tcPr>
            <w:tcW w:w="0" w:type="auto"/>
            <w:tcBorders>
              <w:top w:val="nil"/>
              <w:left w:val="nil"/>
              <w:bottom w:val="single" w:sz="4" w:space="0" w:color="D3D3D3"/>
              <w:right w:val="single" w:sz="4" w:space="0" w:color="D3D3D3"/>
            </w:tcBorders>
            <w:shd w:val="clear" w:color="auto" w:fill="auto"/>
          </w:tcPr>
          <w:p w:rsidR="00321D36" w:rsidRPr="00321D36" w:rsidRDefault="00321D36" w:rsidP="00321D36">
            <w:pPr>
              <w:spacing w:after="0" w:line="240" w:lineRule="auto"/>
              <w:jc w:val="right"/>
              <w:rPr>
                <w:rFonts w:ascii="Times New Roman" w:eastAsia="Times New Roman" w:hAnsi="Times New Roman" w:cs="Times New Roman"/>
                <w:color w:val="000000"/>
                <w:sz w:val="24"/>
                <w:szCs w:val="24"/>
                <w:lang w:eastAsia="tr-TR"/>
              </w:rPr>
            </w:pPr>
            <w:r w:rsidRPr="00321D3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321D36" w:rsidRPr="00321D36" w:rsidRDefault="00321D36" w:rsidP="00321D36">
            <w:pPr>
              <w:spacing w:after="0" w:line="240" w:lineRule="auto"/>
              <w:jc w:val="right"/>
              <w:rPr>
                <w:rFonts w:ascii="Times New Roman" w:eastAsia="Times New Roman" w:hAnsi="Times New Roman" w:cs="Times New Roman"/>
                <w:color w:val="000000"/>
                <w:sz w:val="24"/>
                <w:szCs w:val="24"/>
                <w:lang w:eastAsia="tr-TR"/>
              </w:rPr>
            </w:pPr>
            <w:r w:rsidRPr="00321D36">
              <w:rPr>
                <w:rFonts w:ascii="Times New Roman" w:eastAsia="Times New Roman" w:hAnsi="Times New Roman" w:cs="Times New Roman"/>
                <w:color w:val="000000"/>
                <w:sz w:val="24"/>
                <w:szCs w:val="24"/>
                <w:lang w:eastAsia="tr-TR"/>
              </w:rPr>
              <w:t>193,968</w:t>
            </w:r>
          </w:p>
        </w:tc>
        <w:tc>
          <w:tcPr>
            <w:tcW w:w="0" w:type="auto"/>
            <w:tcBorders>
              <w:top w:val="nil"/>
              <w:left w:val="nil"/>
              <w:bottom w:val="single" w:sz="4" w:space="0" w:color="D3D3D3"/>
              <w:right w:val="single" w:sz="4" w:space="0" w:color="D3D3D3"/>
            </w:tcBorders>
            <w:shd w:val="clear" w:color="auto" w:fill="auto"/>
          </w:tcPr>
          <w:p w:rsidR="00321D36" w:rsidRPr="00321D36" w:rsidRDefault="00321D36" w:rsidP="00321D36">
            <w:pPr>
              <w:spacing w:after="0" w:line="240" w:lineRule="auto"/>
              <w:jc w:val="right"/>
              <w:rPr>
                <w:rFonts w:ascii="Times New Roman" w:eastAsia="Times New Roman" w:hAnsi="Times New Roman" w:cs="Times New Roman"/>
                <w:color w:val="000000"/>
                <w:sz w:val="24"/>
                <w:szCs w:val="24"/>
                <w:lang w:eastAsia="tr-TR"/>
              </w:rPr>
            </w:pPr>
            <w:r w:rsidRPr="00321D36">
              <w:rPr>
                <w:rFonts w:ascii="Times New Roman" w:eastAsia="Times New Roman" w:hAnsi="Times New Roman" w:cs="Times New Roman"/>
                <w:color w:val="000000"/>
                <w:sz w:val="24"/>
                <w:szCs w:val="24"/>
                <w:lang w:eastAsia="tr-TR"/>
              </w:rPr>
              <w:t>0,189</w:t>
            </w:r>
          </w:p>
        </w:tc>
        <w:tc>
          <w:tcPr>
            <w:tcW w:w="0" w:type="auto"/>
            <w:tcBorders>
              <w:top w:val="nil"/>
              <w:left w:val="nil"/>
              <w:bottom w:val="single" w:sz="4" w:space="0" w:color="D3D3D3"/>
              <w:right w:val="single" w:sz="4" w:space="0" w:color="D3D3D3"/>
            </w:tcBorders>
            <w:shd w:val="clear" w:color="auto" w:fill="auto"/>
          </w:tcPr>
          <w:p w:rsidR="00321D36" w:rsidRPr="00321D36" w:rsidRDefault="00321D36" w:rsidP="00321D36">
            <w:pPr>
              <w:spacing w:after="0" w:line="240" w:lineRule="auto"/>
              <w:jc w:val="right"/>
              <w:rPr>
                <w:rFonts w:ascii="Times New Roman" w:eastAsia="Times New Roman" w:hAnsi="Times New Roman" w:cs="Times New Roman"/>
                <w:color w:val="000000"/>
                <w:sz w:val="24"/>
                <w:szCs w:val="24"/>
                <w:lang w:eastAsia="tr-TR"/>
              </w:rPr>
            </w:pPr>
            <w:r w:rsidRPr="00321D3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321D36" w:rsidRPr="00321D36" w:rsidRDefault="00321D36" w:rsidP="00321D36">
            <w:pPr>
              <w:spacing w:after="0" w:line="240" w:lineRule="auto"/>
              <w:jc w:val="right"/>
              <w:rPr>
                <w:rFonts w:ascii="Times New Roman" w:eastAsia="Times New Roman" w:hAnsi="Times New Roman" w:cs="Times New Roman"/>
                <w:b/>
                <w:bCs/>
                <w:color w:val="000000"/>
                <w:sz w:val="24"/>
                <w:szCs w:val="24"/>
                <w:lang w:eastAsia="tr-TR"/>
              </w:rPr>
            </w:pPr>
            <w:r w:rsidRPr="00321D36">
              <w:rPr>
                <w:rFonts w:ascii="Times New Roman" w:eastAsia="Times New Roman" w:hAnsi="Times New Roman" w:cs="Times New Roman"/>
                <w:b/>
                <w:bCs/>
                <w:color w:val="000000"/>
                <w:sz w:val="24"/>
                <w:szCs w:val="24"/>
                <w:lang w:eastAsia="tr-TR"/>
              </w:rPr>
              <w:t>194,184</w:t>
            </w:r>
          </w:p>
        </w:tc>
      </w:tr>
      <w:tr w:rsidR="00321D36" w:rsidRPr="00321D36" w:rsidTr="00321D36">
        <w:trPr>
          <w:trHeight w:val="84"/>
        </w:trPr>
        <w:tc>
          <w:tcPr>
            <w:tcW w:w="0" w:type="auto"/>
            <w:tcBorders>
              <w:top w:val="nil"/>
              <w:left w:val="single" w:sz="4" w:space="0" w:color="D3D3D3"/>
              <w:bottom w:val="single" w:sz="4" w:space="0" w:color="D3D3D3"/>
              <w:right w:val="single" w:sz="4" w:space="0" w:color="D3D3D3"/>
            </w:tcBorders>
            <w:shd w:val="clear" w:color="auto" w:fill="auto"/>
          </w:tcPr>
          <w:p w:rsidR="00321D36" w:rsidRPr="00321D36" w:rsidRDefault="00321D36" w:rsidP="00321D36">
            <w:pPr>
              <w:spacing w:after="0" w:line="240" w:lineRule="auto"/>
              <w:rPr>
                <w:rFonts w:ascii="Times New Roman" w:eastAsia="Times New Roman" w:hAnsi="Times New Roman" w:cs="Times New Roman"/>
                <w:color w:val="000000"/>
                <w:sz w:val="24"/>
                <w:szCs w:val="24"/>
                <w:lang w:eastAsia="tr-TR"/>
              </w:rPr>
            </w:pPr>
            <w:r w:rsidRPr="00321D36">
              <w:rPr>
                <w:rFonts w:ascii="Times New Roman" w:eastAsia="Times New Roman" w:hAnsi="Times New Roman" w:cs="Times New Roman"/>
                <w:color w:val="000000"/>
                <w:sz w:val="24"/>
                <w:szCs w:val="24"/>
                <w:lang w:eastAsia="tr-TR"/>
              </w:rPr>
              <w:t>SAMSUN</w:t>
            </w:r>
          </w:p>
        </w:tc>
        <w:tc>
          <w:tcPr>
            <w:tcW w:w="0" w:type="auto"/>
            <w:tcBorders>
              <w:top w:val="nil"/>
              <w:left w:val="nil"/>
              <w:bottom w:val="single" w:sz="4" w:space="0" w:color="D3D3D3"/>
              <w:right w:val="single" w:sz="4" w:space="0" w:color="D3D3D3"/>
            </w:tcBorders>
            <w:shd w:val="clear" w:color="auto" w:fill="auto"/>
          </w:tcPr>
          <w:p w:rsidR="00321D36" w:rsidRPr="00321D36" w:rsidRDefault="00321D36" w:rsidP="00321D36">
            <w:pPr>
              <w:spacing w:after="0" w:line="240" w:lineRule="auto"/>
              <w:jc w:val="right"/>
              <w:rPr>
                <w:rFonts w:ascii="Times New Roman" w:eastAsia="Times New Roman" w:hAnsi="Times New Roman" w:cs="Times New Roman"/>
                <w:color w:val="000000"/>
                <w:sz w:val="24"/>
                <w:szCs w:val="24"/>
                <w:lang w:eastAsia="tr-TR"/>
              </w:rPr>
            </w:pPr>
            <w:r w:rsidRPr="00321D36">
              <w:rPr>
                <w:rFonts w:ascii="Times New Roman" w:eastAsia="Times New Roman" w:hAnsi="Times New Roman" w:cs="Times New Roman"/>
                <w:color w:val="000000"/>
                <w:sz w:val="24"/>
                <w:szCs w:val="24"/>
                <w:lang w:eastAsia="tr-TR"/>
              </w:rPr>
              <w:t>0,223</w:t>
            </w:r>
          </w:p>
        </w:tc>
        <w:tc>
          <w:tcPr>
            <w:tcW w:w="0" w:type="auto"/>
            <w:tcBorders>
              <w:top w:val="nil"/>
              <w:left w:val="nil"/>
              <w:bottom w:val="single" w:sz="4" w:space="0" w:color="D3D3D3"/>
              <w:right w:val="single" w:sz="4" w:space="0" w:color="D3D3D3"/>
            </w:tcBorders>
            <w:shd w:val="clear" w:color="auto" w:fill="auto"/>
          </w:tcPr>
          <w:p w:rsidR="00321D36" w:rsidRPr="00321D36" w:rsidRDefault="00321D36" w:rsidP="00321D36">
            <w:pPr>
              <w:spacing w:after="0" w:line="240" w:lineRule="auto"/>
              <w:jc w:val="right"/>
              <w:rPr>
                <w:rFonts w:ascii="Times New Roman" w:eastAsia="Times New Roman" w:hAnsi="Times New Roman" w:cs="Times New Roman"/>
                <w:color w:val="000000"/>
                <w:sz w:val="24"/>
                <w:szCs w:val="24"/>
                <w:lang w:eastAsia="tr-TR"/>
              </w:rPr>
            </w:pPr>
            <w:r w:rsidRPr="00321D3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321D36" w:rsidRPr="00321D36" w:rsidRDefault="00321D36" w:rsidP="00321D36">
            <w:pPr>
              <w:spacing w:after="0" w:line="240" w:lineRule="auto"/>
              <w:jc w:val="right"/>
              <w:rPr>
                <w:rFonts w:ascii="Times New Roman" w:eastAsia="Times New Roman" w:hAnsi="Times New Roman" w:cs="Times New Roman"/>
                <w:color w:val="000000"/>
                <w:sz w:val="24"/>
                <w:szCs w:val="24"/>
                <w:lang w:eastAsia="tr-TR"/>
              </w:rPr>
            </w:pPr>
            <w:r w:rsidRPr="00321D36">
              <w:rPr>
                <w:rFonts w:ascii="Times New Roman" w:eastAsia="Times New Roman" w:hAnsi="Times New Roman" w:cs="Times New Roman"/>
                <w:color w:val="000000"/>
                <w:sz w:val="24"/>
                <w:szCs w:val="24"/>
                <w:lang w:eastAsia="tr-TR"/>
              </w:rPr>
              <w:t>171,391</w:t>
            </w:r>
          </w:p>
        </w:tc>
        <w:tc>
          <w:tcPr>
            <w:tcW w:w="0" w:type="auto"/>
            <w:tcBorders>
              <w:top w:val="nil"/>
              <w:left w:val="nil"/>
              <w:bottom w:val="single" w:sz="4" w:space="0" w:color="D3D3D3"/>
              <w:right w:val="single" w:sz="4" w:space="0" w:color="D3D3D3"/>
            </w:tcBorders>
            <w:shd w:val="clear" w:color="auto" w:fill="auto"/>
          </w:tcPr>
          <w:p w:rsidR="00321D36" w:rsidRPr="00321D36" w:rsidRDefault="00321D36" w:rsidP="00321D36">
            <w:pPr>
              <w:spacing w:after="0" w:line="240" w:lineRule="auto"/>
              <w:jc w:val="right"/>
              <w:rPr>
                <w:rFonts w:ascii="Times New Roman" w:eastAsia="Times New Roman" w:hAnsi="Times New Roman" w:cs="Times New Roman"/>
                <w:color w:val="000000"/>
                <w:sz w:val="24"/>
                <w:szCs w:val="24"/>
                <w:lang w:eastAsia="tr-TR"/>
              </w:rPr>
            </w:pPr>
            <w:r w:rsidRPr="00321D36">
              <w:rPr>
                <w:rFonts w:ascii="Times New Roman" w:eastAsia="Times New Roman" w:hAnsi="Times New Roman" w:cs="Times New Roman"/>
                <w:color w:val="000000"/>
                <w:sz w:val="24"/>
                <w:szCs w:val="24"/>
                <w:lang w:eastAsia="tr-TR"/>
              </w:rPr>
              <w:t>0,373</w:t>
            </w:r>
          </w:p>
        </w:tc>
        <w:tc>
          <w:tcPr>
            <w:tcW w:w="0" w:type="auto"/>
            <w:tcBorders>
              <w:top w:val="nil"/>
              <w:left w:val="nil"/>
              <w:bottom w:val="single" w:sz="4" w:space="0" w:color="D3D3D3"/>
              <w:right w:val="single" w:sz="4" w:space="0" w:color="D3D3D3"/>
            </w:tcBorders>
            <w:shd w:val="clear" w:color="auto" w:fill="auto"/>
          </w:tcPr>
          <w:p w:rsidR="00321D36" w:rsidRPr="00321D36" w:rsidRDefault="00321D36" w:rsidP="00321D36">
            <w:pPr>
              <w:spacing w:after="0" w:line="240" w:lineRule="auto"/>
              <w:jc w:val="right"/>
              <w:rPr>
                <w:rFonts w:ascii="Times New Roman" w:eastAsia="Times New Roman" w:hAnsi="Times New Roman" w:cs="Times New Roman"/>
                <w:color w:val="000000"/>
                <w:sz w:val="24"/>
                <w:szCs w:val="24"/>
                <w:lang w:eastAsia="tr-TR"/>
              </w:rPr>
            </w:pPr>
            <w:r w:rsidRPr="00321D3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321D36" w:rsidRPr="00321D36" w:rsidRDefault="00321D36" w:rsidP="00321D36">
            <w:pPr>
              <w:spacing w:after="0" w:line="240" w:lineRule="auto"/>
              <w:jc w:val="right"/>
              <w:rPr>
                <w:rFonts w:ascii="Times New Roman" w:eastAsia="Times New Roman" w:hAnsi="Times New Roman" w:cs="Times New Roman"/>
                <w:b/>
                <w:bCs/>
                <w:color w:val="000000"/>
                <w:sz w:val="24"/>
                <w:szCs w:val="24"/>
                <w:lang w:eastAsia="tr-TR"/>
              </w:rPr>
            </w:pPr>
            <w:r w:rsidRPr="00321D36">
              <w:rPr>
                <w:rFonts w:ascii="Times New Roman" w:eastAsia="Times New Roman" w:hAnsi="Times New Roman" w:cs="Times New Roman"/>
                <w:b/>
                <w:bCs/>
                <w:color w:val="000000"/>
                <w:sz w:val="24"/>
                <w:szCs w:val="24"/>
                <w:lang w:eastAsia="tr-TR"/>
              </w:rPr>
              <w:t>171,987</w:t>
            </w:r>
          </w:p>
        </w:tc>
      </w:tr>
      <w:tr w:rsidR="00321D36" w:rsidRPr="00321D36" w:rsidTr="00321D36">
        <w:trPr>
          <w:trHeight w:val="84"/>
        </w:trPr>
        <w:tc>
          <w:tcPr>
            <w:tcW w:w="0" w:type="auto"/>
            <w:tcBorders>
              <w:top w:val="nil"/>
              <w:left w:val="single" w:sz="4" w:space="0" w:color="D3D3D3"/>
              <w:bottom w:val="single" w:sz="4" w:space="0" w:color="D3D3D3"/>
              <w:right w:val="single" w:sz="4" w:space="0" w:color="D3D3D3"/>
            </w:tcBorders>
            <w:shd w:val="clear" w:color="auto" w:fill="auto"/>
          </w:tcPr>
          <w:p w:rsidR="00321D36" w:rsidRPr="00321D36" w:rsidRDefault="00321D36" w:rsidP="00321D36">
            <w:pPr>
              <w:spacing w:after="0" w:line="240" w:lineRule="auto"/>
              <w:rPr>
                <w:rFonts w:ascii="Times New Roman" w:eastAsia="Times New Roman" w:hAnsi="Times New Roman" w:cs="Times New Roman"/>
                <w:color w:val="000000"/>
                <w:sz w:val="24"/>
                <w:szCs w:val="24"/>
                <w:lang w:eastAsia="tr-TR"/>
              </w:rPr>
            </w:pPr>
            <w:r w:rsidRPr="00321D36">
              <w:rPr>
                <w:rFonts w:ascii="Times New Roman" w:eastAsia="Times New Roman" w:hAnsi="Times New Roman" w:cs="Times New Roman"/>
                <w:color w:val="000000"/>
                <w:sz w:val="24"/>
                <w:szCs w:val="24"/>
                <w:lang w:eastAsia="tr-TR"/>
              </w:rPr>
              <w:t>SİİRT</w:t>
            </w:r>
          </w:p>
        </w:tc>
        <w:tc>
          <w:tcPr>
            <w:tcW w:w="0" w:type="auto"/>
            <w:tcBorders>
              <w:top w:val="nil"/>
              <w:left w:val="nil"/>
              <w:bottom w:val="single" w:sz="4" w:space="0" w:color="D3D3D3"/>
              <w:right w:val="single" w:sz="4" w:space="0" w:color="D3D3D3"/>
            </w:tcBorders>
            <w:shd w:val="clear" w:color="auto" w:fill="auto"/>
          </w:tcPr>
          <w:p w:rsidR="00321D36" w:rsidRPr="00321D36" w:rsidRDefault="00321D36" w:rsidP="00321D36">
            <w:pPr>
              <w:spacing w:after="0" w:line="240" w:lineRule="auto"/>
              <w:jc w:val="right"/>
              <w:rPr>
                <w:rFonts w:ascii="Times New Roman" w:eastAsia="Times New Roman" w:hAnsi="Times New Roman" w:cs="Times New Roman"/>
                <w:color w:val="000000"/>
                <w:sz w:val="24"/>
                <w:szCs w:val="24"/>
                <w:lang w:eastAsia="tr-TR"/>
              </w:rPr>
            </w:pPr>
            <w:r w:rsidRPr="00321D3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321D36" w:rsidRPr="00321D36" w:rsidRDefault="00321D36" w:rsidP="00321D36">
            <w:pPr>
              <w:spacing w:after="0" w:line="240" w:lineRule="auto"/>
              <w:jc w:val="right"/>
              <w:rPr>
                <w:rFonts w:ascii="Times New Roman" w:eastAsia="Times New Roman" w:hAnsi="Times New Roman" w:cs="Times New Roman"/>
                <w:color w:val="000000"/>
                <w:sz w:val="24"/>
                <w:szCs w:val="24"/>
                <w:lang w:eastAsia="tr-TR"/>
              </w:rPr>
            </w:pPr>
            <w:r w:rsidRPr="00321D3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321D36" w:rsidRPr="00321D36" w:rsidRDefault="00321D36" w:rsidP="00321D36">
            <w:pPr>
              <w:spacing w:after="0" w:line="240" w:lineRule="auto"/>
              <w:jc w:val="right"/>
              <w:rPr>
                <w:rFonts w:ascii="Times New Roman" w:eastAsia="Times New Roman" w:hAnsi="Times New Roman" w:cs="Times New Roman"/>
                <w:color w:val="000000"/>
                <w:sz w:val="24"/>
                <w:szCs w:val="24"/>
                <w:lang w:eastAsia="tr-TR"/>
              </w:rPr>
            </w:pPr>
            <w:r w:rsidRPr="00321D36">
              <w:rPr>
                <w:rFonts w:ascii="Times New Roman" w:eastAsia="Times New Roman" w:hAnsi="Times New Roman" w:cs="Times New Roman"/>
                <w:color w:val="000000"/>
                <w:sz w:val="24"/>
                <w:szCs w:val="24"/>
                <w:lang w:eastAsia="tr-TR"/>
              </w:rPr>
              <w:t>0,605</w:t>
            </w:r>
          </w:p>
        </w:tc>
        <w:tc>
          <w:tcPr>
            <w:tcW w:w="0" w:type="auto"/>
            <w:tcBorders>
              <w:top w:val="nil"/>
              <w:left w:val="nil"/>
              <w:bottom w:val="single" w:sz="4" w:space="0" w:color="D3D3D3"/>
              <w:right w:val="single" w:sz="4" w:space="0" w:color="D3D3D3"/>
            </w:tcBorders>
            <w:shd w:val="clear" w:color="auto" w:fill="auto"/>
          </w:tcPr>
          <w:p w:rsidR="00321D36" w:rsidRPr="00321D36" w:rsidRDefault="00321D36" w:rsidP="00321D36">
            <w:pPr>
              <w:spacing w:after="0" w:line="240" w:lineRule="auto"/>
              <w:jc w:val="right"/>
              <w:rPr>
                <w:rFonts w:ascii="Times New Roman" w:eastAsia="Times New Roman" w:hAnsi="Times New Roman" w:cs="Times New Roman"/>
                <w:color w:val="000000"/>
                <w:sz w:val="24"/>
                <w:szCs w:val="24"/>
                <w:lang w:eastAsia="tr-TR"/>
              </w:rPr>
            </w:pPr>
            <w:r w:rsidRPr="00321D36">
              <w:rPr>
                <w:rFonts w:ascii="Times New Roman" w:eastAsia="Times New Roman" w:hAnsi="Times New Roman" w:cs="Times New Roman"/>
                <w:color w:val="000000"/>
                <w:sz w:val="24"/>
                <w:szCs w:val="24"/>
                <w:lang w:eastAsia="tr-TR"/>
              </w:rPr>
              <w:t>0,086</w:t>
            </w:r>
          </w:p>
        </w:tc>
        <w:tc>
          <w:tcPr>
            <w:tcW w:w="0" w:type="auto"/>
            <w:tcBorders>
              <w:top w:val="nil"/>
              <w:left w:val="nil"/>
              <w:bottom w:val="single" w:sz="4" w:space="0" w:color="D3D3D3"/>
              <w:right w:val="single" w:sz="4" w:space="0" w:color="D3D3D3"/>
            </w:tcBorders>
            <w:shd w:val="clear" w:color="auto" w:fill="auto"/>
          </w:tcPr>
          <w:p w:rsidR="00321D36" w:rsidRPr="00321D36" w:rsidRDefault="00321D36" w:rsidP="00321D36">
            <w:pPr>
              <w:spacing w:after="0" w:line="240" w:lineRule="auto"/>
              <w:jc w:val="right"/>
              <w:rPr>
                <w:rFonts w:ascii="Times New Roman" w:eastAsia="Times New Roman" w:hAnsi="Times New Roman" w:cs="Times New Roman"/>
                <w:color w:val="000000"/>
                <w:sz w:val="24"/>
                <w:szCs w:val="24"/>
                <w:lang w:eastAsia="tr-TR"/>
              </w:rPr>
            </w:pPr>
            <w:r w:rsidRPr="00321D3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321D36" w:rsidRPr="00321D36" w:rsidRDefault="00321D36" w:rsidP="00321D36">
            <w:pPr>
              <w:spacing w:after="0" w:line="240" w:lineRule="auto"/>
              <w:jc w:val="right"/>
              <w:rPr>
                <w:rFonts w:ascii="Times New Roman" w:eastAsia="Times New Roman" w:hAnsi="Times New Roman" w:cs="Times New Roman"/>
                <w:b/>
                <w:bCs/>
                <w:color w:val="000000"/>
                <w:sz w:val="24"/>
                <w:szCs w:val="24"/>
                <w:lang w:eastAsia="tr-TR"/>
              </w:rPr>
            </w:pPr>
            <w:r w:rsidRPr="00321D36">
              <w:rPr>
                <w:rFonts w:ascii="Times New Roman" w:eastAsia="Times New Roman" w:hAnsi="Times New Roman" w:cs="Times New Roman"/>
                <w:b/>
                <w:bCs/>
                <w:color w:val="000000"/>
                <w:sz w:val="24"/>
                <w:szCs w:val="24"/>
                <w:lang w:eastAsia="tr-TR"/>
              </w:rPr>
              <w:t>0,691</w:t>
            </w:r>
          </w:p>
        </w:tc>
      </w:tr>
      <w:tr w:rsidR="00321D36" w:rsidRPr="00321D36" w:rsidTr="00321D36">
        <w:trPr>
          <w:trHeight w:val="84"/>
        </w:trPr>
        <w:tc>
          <w:tcPr>
            <w:tcW w:w="0" w:type="auto"/>
            <w:tcBorders>
              <w:top w:val="nil"/>
              <w:left w:val="single" w:sz="4" w:space="0" w:color="D3D3D3"/>
              <w:bottom w:val="single" w:sz="4" w:space="0" w:color="D3D3D3"/>
              <w:right w:val="single" w:sz="4" w:space="0" w:color="D3D3D3"/>
            </w:tcBorders>
            <w:shd w:val="clear" w:color="auto" w:fill="auto"/>
          </w:tcPr>
          <w:p w:rsidR="00321D36" w:rsidRPr="00321D36" w:rsidRDefault="00321D36" w:rsidP="00321D36">
            <w:pPr>
              <w:spacing w:after="0" w:line="240" w:lineRule="auto"/>
              <w:rPr>
                <w:rFonts w:ascii="Times New Roman" w:eastAsia="Times New Roman" w:hAnsi="Times New Roman" w:cs="Times New Roman"/>
                <w:color w:val="000000"/>
                <w:sz w:val="24"/>
                <w:szCs w:val="24"/>
                <w:lang w:eastAsia="tr-TR"/>
              </w:rPr>
            </w:pPr>
            <w:r w:rsidRPr="00321D36">
              <w:rPr>
                <w:rFonts w:ascii="Times New Roman" w:eastAsia="Times New Roman" w:hAnsi="Times New Roman" w:cs="Times New Roman"/>
                <w:color w:val="000000"/>
                <w:sz w:val="24"/>
                <w:szCs w:val="24"/>
                <w:lang w:eastAsia="tr-TR"/>
              </w:rPr>
              <w:t>SİNOP</w:t>
            </w:r>
          </w:p>
        </w:tc>
        <w:tc>
          <w:tcPr>
            <w:tcW w:w="0" w:type="auto"/>
            <w:tcBorders>
              <w:top w:val="nil"/>
              <w:left w:val="nil"/>
              <w:bottom w:val="single" w:sz="4" w:space="0" w:color="D3D3D3"/>
              <w:right w:val="single" w:sz="4" w:space="0" w:color="D3D3D3"/>
            </w:tcBorders>
            <w:shd w:val="clear" w:color="auto" w:fill="auto"/>
          </w:tcPr>
          <w:p w:rsidR="00321D36" w:rsidRPr="00321D36" w:rsidRDefault="00321D36" w:rsidP="00321D36">
            <w:pPr>
              <w:spacing w:after="0" w:line="240" w:lineRule="auto"/>
              <w:jc w:val="right"/>
              <w:rPr>
                <w:rFonts w:ascii="Times New Roman" w:eastAsia="Times New Roman" w:hAnsi="Times New Roman" w:cs="Times New Roman"/>
                <w:color w:val="000000"/>
                <w:sz w:val="24"/>
                <w:szCs w:val="24"/>
                <w:lang w:eastAsia="tr-TR"/>
              </w:rPr>
            </w:pPr>
            <w:r w:rsidRPr="00321D36">
              <w:rPr>
                <w:rFonts w:ascii="Times New Roman" w:eastAsia="Times New Roman" w:hAnsi="Times New Roman" w:cs="Times New Roman"/>
                <w:color w:val="000000"/>
                <w:sz w:val="24"/>
                <w:szCs w:val="24"/>
                <w:lang w:eastAsia="tr-TR"/>
              </w:rPr>
              <w:t>0,021</w:t>
            </w:r>
          </w:p>
        </w:tc>
        <w:tc>
          <w:tcPr>
            <w:tcW w:w="0" w:type="auto"/>
            <w:tcBorders>
              <w:top w:val="nil"/>
              <w:left w:val="nil"/>
              <w:bottom w:val="single" w:sz="4" w:space="0" w:color="D3D3D3"/>
              <w:right w:val="single" w:sz="4" w:space="0" w:color="D3D3D3"/>
            </w:tcBorders>
            <w:shd w:val="clear" w:color="auto" w:fill="auto"/>
          </w:tcPr>
          <w:p w:rsidR="00321D36" w:rsidRPr="00321D36" w:rsidRDefault="00321D36" w:rsidP="00321D36">
            <w:pPr>
              <w:spacing w:after="0" w:line="240" w:lineRule="auto"/>
              <w:jc w:val="right"/>
              <w:rPr>
                <w:rFonts w:ascii="Times New Roman" w:eastAsia="Times New Roman" w:hAnsi="Times New Roman" w:cs="Times New Roman"/>
                <w:color w:val="000000"/>
                <w:sz w:val="24"/>
                <w:szCs w:val="24"/>
                <w:lang w:eastAsia="tr-TR"/>
              </w:rPr>
            </w:pPr>
            <w:r w:rsidRPr="00321D3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321D36" w:rsidRPr="00321D36" w:rsidRDefault="00321D36" w:rsidP="00321D36">
            <w:pPr>
              <w:spacing w:after="0" w:line="240" w:lineRule="auto"/>
              <w:jc w:val="right"/>
              <w:rPr>
                <w:rFonts w:ascii="Times New Roman" w:eastAsia="Times New Roman" w:hAnsi="Times New Roman" w:cs="Times New Roman"/>
                <w:color w:val="000000"/>
                <w:sz w:val="24"/>
                <w:szCs w:val="24"/>
                <w:lang w:eastAsia="tr-TR"/>
              </w:rPr>
            </w:pPr>
            <w:r w:rsidRPr="00321D36">
              <w:rPr>
                <w:rFonts w:ascii="Times New Roman" w:eastAsia="Times New Roman" w:hAnsi="Times New Roman" w:cs="Times New Roman"/>
                <w:color w:val="000000"/>
                <w:sz w:val="24"/>
                <w:szCs w:val="24"/>
                <w:lang w:eastAsia="tr-TR"/>
              </w:rPr>
              <w:t>0,447</w:t>
            </w:r>
          </w:p>
        </w:tc>
        <w:tc>
          <w:tcPr>
            <w:tcW w:w="0" w:type="auto"/>
            <w:tcBorders>
              <w:top w:val="nil"/>
              <w:left w:val="nil"/>
              <w:bottom w:val="single" w:sz="4" w:space="0" w:color="D3D3D3"/>
              <w:right w:val="single" w:sz="4" w:space="0" w:color="D3D3D3"/>
            </w:tcBorders>
            <w:shd w:val="clear" w:color="auto" w:fill="auto"/>
          </w:tcPr>
          <w:p w:rsidR="00321D36" w:rsidRPr="00321D36" w:rsidRDefault="00321D36" w:rsidP="00321D36">
            <w:pPr>
              <w:spacing w:after="0" w:line="240" w:lineRule="auto"/>
              <w:jc w:val="right"/>
              <w:rPr>
                <w:rFonts w:ascii="Times New Roman" w:eastAsia="Times New Roman" w:hAnsi="Times New Roman" w:cs="Times New Roman"/>
                <w:color w:val="000000"/>
                <w:sz w:val="24"/>
                <w:szCs w:val="24"/>
                <w:lang w:eastAsia="tr-TR"/>
              </w:rPr>
            </w:pPr>
            <w:r w:rsidRPr="00321D36">
              <w:rPr>
                <w:rFonts w:ascii="Times New Roman" w:eastAsia="Times New Roman" w:hAnsi="Times New Roman" w:cs="Times New Roman"/>
                <w:color w:val="000000"/>
                <w:sz w:val="24"/>
                <w:szCs w:val="24"/>
                <w:lang w:eastAsia="tr-TR"/>
              </w:rPr>
              <w:t>0,073</w:t>
            </w:r>
          </w:p>
        </w:tc>
        <w:tc>
          <w:tcPr>
            <w:tcW w:w="0" w:type="auto"/>
            <w:tcBorders>
              <w:top w:val="nil"/>
              <w:left w:val="nil"/>
              <w:bottom w:val="single" w:sz="4" w:space="0" w:color="D3D3D3"/>
              <w:right w:val="single" w:sz="4" w:space="0" w:color="D3D3D3"/>
            </w:tcBorders>
            <w:shd w:val="clear" w:color="auto" w:fill="auto"/>
          </w:tcPr>
          <w:p w:rsidR="00321D36" w:rsidRPr="00321D36" w:rsidRDefault="00321D36" w:rsidP="00321D36">
            <w:pPr>
              <w:spacing w:after="0" w:line="240" w:lineRule="auto"/>
              <w:jc w:val="right"/>
              <w:rPr>
                <w:rFonts w:ascii="Times New Roman" w:eastAsia="Times New Roman" w:hAnsi="Times New Roman" w:cs="Times New Roman"/>
                <w:color w:val="000000"/>
                <w:sz w:val="24"/>
                <w:szCs w:val="24"/>
                <w:lang w:eastAsia="tr-TR"/>
              </w:rPr>
            </w:pPr>
            <w:r w:rsidRPr="00321D3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321D36" w:rsidRPr="00321D36" w:rsidRDefault="00321D36" w:rsidP="00321D36">
            <w:pPr>
              <w:spacing w:after="0" w:line="240" w:lineRule="auto"/>
              <w:jc w:val="right"/>
              <w:rPr>
                <w:rFonts w:ascii="Times New Roman" w:eastAsia="Times New Roman" w:hAnsi="Times New Roman" w:cs="Times New Roman"/>
                <w:b/>
                <w:bCs/>
                <w:color w:val="000000"/>
                <w:sz w:val="24"/>
                <w:szCs w:val="24"/>
                <w:lang w:eastAsia="tr-TR"/>
              </w:rPr>
            </w:pPr>
            <w:r w:rsidRPr="00321D36">
              <w:rPr>
                <w:rFonts w:ascii="Times New Roman" w:eastAsia="Times New Roman" w:hAnsi="Times New Roman" w:cs="Times New Roman"/>
                <w:b/>
                <w:bCs/>
                <w:color w:val="000000"/>
                <w:sz w:val="24"/>
                <w:szCs w:val="24"/>
                <w:lang w:eastAsia="tr-TR"/>
              </w:rPr>
              <w:t>0,541</w:t>
            </w:r>
          </w:p>
        </w:tc>
      </w:tr>
      <w:tr w:rsidR="00321D36" w:rsidRPr="00321D36" w:rsidTr="00321D36">
        <w:trPr>
          <w:trHeight w:val="84"/>
        </w:trPr>
        <w:tc>
          <w:tcPr>
            <w:tcW w:w="0" w:type="auto"/>
            <w:tcBorders>
              <w:top w:val="nil"/>
              <w:left w:val="single" w:sz="4" w:space="0" w:color="D3D3D3"/>
              <w:bottom w:val="single" w:sz="4" w:space="0" w:color="D3D3D3"/>
              <w:right w:val="single" w:sz="4" w:space="0" w:color="D3D3D3"/>
            </w:tcBorders>
            <w:shd w:val="clear" w:color="auto" w:fill="auto"/>
          </w:tcPr>
          <w:p w:rsidR="00321D36" w:rsidRPr="00321D36" w:rsidRDefault="00321D36" w:rsidP="00321D36">
            <w:pPr>
              <w:spacing w:after="0" w:line="240" w:lineRule="auto"/>
              <w:rPr>
                <w:rFonts w:ascii="Times New Roman" w:eastAsia="Times New Roman" w:hAnsi="Times New Roman" w:cs="Times New Roman"/>
                <w:color w:val="000000"/>
                <w:sz w:val="24"/>
                <w:szCs w:val="24"/>
                <w:lang w:eastAsia="tr-TR"/>
              </w:rPr>
            </w:pPr>
            <w:r w:rsidRPr="00321D36">
              <w:rPr>
                <w:rFonts w:ascii="Times New Roman" w:eastAsia="Times New Roman" w:hAnsi="Times New Roman" w:cs="Times New Roman"/>
                <w:color w:val="000000"/>
                <w:sz w:val="24"/>
                <w:szCs w:val="24"/>
                <w:lang w:eastAsia="tr-TR"/>
              </w:rPr>
              <w:t>SİVAS</w:t>
            </w:r>
          </w:p>
        </w:tc>
        <w:tc>
          <w:tcPr>
            <w:tcW w:w="0" w:type="auto"/>
            <w:tcBorders>
              <w:top w:val="nil"/>
              <w:left w:val="nil"/>
              <w:bottom w:val="single" w:sz="4" w:space="0" w:color="D3D3D3"/>
              <w:right w:val="single" w:sz="4" w:space="0" w:color="D3D3D3"/>
            </w:tcBorders>
            <w:shd w:val="clear" w:color="auto" w:fill="auto"/>
          </w:tcPr>
          <w:p w:rsidR="00321D36" w:rsidRPr="00321D36" w:rsidRDefault="00321D36" w:rsidP="00321D36">
            <w:pPr>
              <w:spacing w:after="0" w:line="240" w:lineRule="auto"/>
              <w:jc w:val="right"/>
              <w:rPr>
                <w:rFonts w:ascii="Times New Roman" w:eastAsia="Times New Roman" w:hAnsi="Times New Roman" w:cs="Times New Roman"/>
                <w:color w:val="000000"/>
                <w:sz w:val="24"/>
                <w:szCs w:val="24"/>
                <w:lang w:eastAsia="tr-TR"/>
              </w:rPr>
            </w:pPr>
            <w:r w:rsidRPr="00321D3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321D36" w:rsidRPr="00321D36" w:rsidRDefault="00321D36" w:rsidP="00321D36">
            <w:pPr>
              <w:spacing w:after="0" w:line="240" w:lineRule="auto"/>
              <w:jc w:val="right"/>
              <w:rPr>
                <w:rFonts w:ascii="Times New Roman" w:eastAsia="Times New Roman" w:hAnsi="Times New Roman" w:cs="Times New Roman"/>
                <w:color w:val="000000"/>
                <w:sz w:val="24"/>
                <w:szCs w:val="24"/>
                <w:lang w:eastAsia="tr-TR"/>
              </w:rPr>
            </w:pPr>
            <w:r w:rsidRPr="00321D3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321D36" w:rsidRPr="00321D36" w:rsidRDefault="00321D36" w:rsidP="00321D36">
            <w:pPr>
              <w:spacing w:after="0" w:line="240" w:lineRule="auto"/>
              <w:jc w:val="right"/>
              <w:rPr>
                <w:rFonts w:ascii="Times New Roman" w:eastAsia="Times New Roman" w:hAnsi="Times New Roman" w:cs="Times New Roman"/>
                <w:color w:val="000000"/>
                <w:sz w:val="24"/>
                <w:szCs w:val="24"/>
                <w:lang w:eastAsia="tr-TR"/>
              </w:rPr>
            </w:pPr>
            <w:r w:rsidRPr="00321D36">
              <w:rPr>
                <w:rFonts w:ascii="Times New Roman" w:eastAsia="Times New Roman" w:hAnsi="Times New Roman" w:cs="Times New Roman"/>
                <w:color w:val="000000"/>
                <w:sz w:val="24"/>
                <w:szCs w:val="24"/>
                <w:lang w:eastAsia="tr-TR"/>
              </w:rPr>
              <w:t>15,917</w:t>
            </w:r>
          </w:p>
        </w:tc>
        <w:tc>
          <w:tcPr>
            <w:tcW w:w="0" w:type="auto"/>
            <w:tcBorders>
              <w:top w:val="nil"/>
              <w:left w:val="nil"/>
              <w:bottom w:val="single" w:sz="4" w:space="0" w:color="D3D3D3"/>
              <w:right w:val="single" w:sz="4" w:space="0" w:color="D3D3D3"/>
            </w:tcBorders>
            <w:shd w:val="clear" w:color="auto" w:fill="auto"/>
          </w:tcPr>
          <w:p w:rsidR="00321D36" w:rsidRPr="00321D36" w:rsidRDefault="00321D36" w:rsidP="00321D36">
            <w:pPr>
              <w:spacing w:after="0" w:line="240" w:lineRule="auto"/>
              <w:jc w:val="right"/>
              <w:rPr>
                <w:rFonts w:ascii="Times New Roman" w:eastAsia="Times New Roman" w:hAnsi="Times New Roman" w:cs="Times New Roman"/>
                <w:color w:val="000000"/>
                <w:sz w:val="24"/>
                <w:szCs w:val="24"/>
                <w:lang w:eastAsia="tr-TR"/>
              </w:rPr>
            </w:pPr>
            <w:r w:rsidRPr="00321D36">
              <w:rPr>
                <w:rFonts w:ascii="Times New Roman" w:eastAsia="Times New Roman" w:hAnsi="Times New Roman" w:cs="Times New Roman"/>
                <w:color w:val="000000"/>
                <w:sz w:val="24"/>
                <w:szCs w:val="24"/>
                <w:lang w:eastAsia="tr-TR"/>
              </w:rPr>
              <w:t>0,416</w:t>
            </w:r>
          </w:p>
        </w:tc>
        <w:tc>
          <w:tcPr>
            <w:tcW w:w="0" w:type="auto"/>
            <w:tcBorders>
              <w:top w:val="nil"/>
              <w:left w:val="nil"/>
              <w:bottom w:val="single" w:sz="4" w:space="0" w:color="D3D3D3"/>
              <w:right w:val="single" w:sz="4" w:space="0" w:color="D3D3D3"/>
            </w:tcBorders>
            <w:shd w:val="clear" w:color="auto" w:fill="auto"/>
          </w:tcPr>
          <w:p w:rsidR="00321D36" w:rsidRPr="00321D36" w:rsidRDefault="00321D36" w:rsidP="00321D36">
            <w:pPr>
              <w:spacing w:after="0" w:line="240" w:lineRule="auto"/>
              <w:jc w:val="right"/>
              <w:rPr>
                <w:rFonts w:ascii="Times New Roman" w:eastAsia="Times New Roman" w:hAnsi="Times New Roman" w:cs="Times New Roman"/>
                <w:color w:val="000000"/>
                <w:sz w:val="24"/>
                <w:szCs w:val="24"/>
                <w:lang w:eastAsia="tr-TR"/>
              </w:rPr>
            </w:pPr>
            <w:r w:rsidRPr="00321D3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321D36" w:rsidRPr="00321D36" w:rsidRDefault="00321D36" w:rsidP="00321D36">
            <w:pPr>
              <w:spacing w:after="0" w:line="240" w:lineRule="auto"/>
              <w:jc w:val="right"/>
              <w:rPr>
                <w:rFonts w:ascii="Times New Roman" w:eastAsia="Times New Roman" w:hAnsi="Times New Roman" w:cs="Times New Roman"/>
                <w:b/>
                <w:bCs/>
                <w:color w:val="000000"/>
                <w:sz w:val="24"/>
                <w:szCs w:val="24"/>
                <w:lang w:eastAsia="tr-TR"/>
              </w:rPr>
            </w:pPr>
            <w:r w:rsidRPr="00321D36">
              <w:rPr>
                <w:rFonts w:ascii="Times New Roman" w:eastAsia="Times New Roman" w:hAnsi="Times New Roman" w:cs="Times New Roman"/>
                <w:b/>
                <w:bCs/>
                <w:color w:val="000000"/>
                <w:sz w:val="24"/>
                <w:szCs w:val="24"/>
                <w:lang w:eastAsia="tr-TR"/>
              </w:rPr>
              <w:t>16,333</w:t>
            </w:r>
          </w:p>
        </w:tc>
      </w:tr>
      <w:tr w:rsidR="00321D36" w:rsidRPr="00321D36" w:rsidTr="00321D36">
        <w:trPr>
          <w:trHeight w:val="84"/>
        </w:trPr>
        <w:tc>
          <w:tcPr>
            <w:tcW w:w="0" w:type="auto"/>
            <w:tcBorders>
              <w:top w:val="nil"/>
              <w:left w:val="single" w:sz="4" w:space="0" w:color="D3D3D3"/>
              <w:bottom w:val="single" w:sz="4" w:space="0" w:color="D3D3D3"/>
              <w:right w:val="single" w:sz="4" w:space="0" w:color="D3D3D3"/>
            </w:tcBorders>
            <w:shd w:val="clear" w:color="auto" w:fill="auto"/>
          </w:tcPr>
          <w:p w:rsidR="00321D36" w:rsidRPr="00321D36" w:rsidRDefault="00321D36" w:rsidP="00321D36">
            <w:pPr>
              <w:spacing w:after="0" w:line="240" w:lineRule="auto"/>
              <w:rPr>
                <w:rFonts w:ascii="Times New Roman" w:eastAsia="Times New Roman" w:hAnsi="Times New Roman" w:cs="Times New Roman"/>
                <w:color w:val="000000"/>
                <w:sz w:val="24"/>
                <w:szCs w:val="24"/>
                <w:lang w:eastAsia="tr-TR"/>
              </w:rPr>
            </w:pPr>
            <w:r w:rsidRPr="00321D36">
              <w:rPr>
                <w:rFonts w:ascii="Times New Roman" w:eastAsia="Times New Roman" w:hAnsi="Times New Roman" w:cs="Times New Roman"/>
                <w:color w:val="000000"/>
                <w:sz w:val="24"/>
                <w:szCs w:val="24"/>
                <w:lang w:eastAsia="tr-TR"/>
              </w:rPr>
              <w:t>ŞANLIURFA</w:t>
            </w:r>
          </w:p>
        </w:tc>
        <w:tc>
          <w:tcPr>
            <w:tcW w:w="0" w:type="auto"/>
            <w:tcBorders>
              <w:top w:val="nil"/>
              <w:left w:val="nil"/>
              <w:bottom w:val="single" w:sz="4" w:space="0" w:color="D3D3D3"/>
              <w:right w:val="single" w:sz="4" w:space="0" w:color="D3D3D3"/>
            </w:tcBorders>
            <w:shd w:val="clear" w:color="auto" w:fill="auto"/>
          </w:tcPr>
          <w:p w:rsidR="00321D36" w:rsidRPr="00321D36" w:rsidRDefault="00321D36" w:rsidP="00321D36">
            <w:pPr>
              <w:spacing w:after="0" w:line="240" w:lineRule="auto"/>
              <w:jc w:val="right"/>
              <w:rPr>
                <w:rFonts w:ascii="Times New Roman" w:eastAsia="Times New Roman" w:hAnsi="Times New Roman" w:cs="Times New Roman"/>
                <w:color w:val="000000"/>
                <w:sz w:val="24"/>
                <w:szCs w:val="24"/>
                <w:lang w:eastAsia="tr-TR"/>
              </w:rPr>
            </w:pPr>
            <w:r w:rsidRPr="00321D36">
              <w:rPr>
                <w:rFonts w:ascii="Times New Roman" w:eastAsia="Times New Roman" w:hAnsi="Times New Roman" w:cs="Times New Roman"/>
                <w:color w:val="000000"/>
                <w:sz w:val="24"/>
                <w:szCs w:val="24"/>
                <w:lang w:eastAsia="tr-TR"/>
              </w:rPr>
              <w:t>0,175</w:t>
            </w:r>
          </w:p>
        </w:tc>
        <w:tc>
          <w:tcPr>
            <w:tcW w:w="0" w:type="auto"/>
            <w:tcBorders>
              <w:top w:val="nil"/>
              <w:left w:val="nil"/>
              <w:bottom w:val="single" w:sz="4" w:space="0" w:color="D3D3D3"/>
              <w:right w:val="single" w:sz="4" w:space="0" w:color="D3D3D3"/>
            </w:tcBorders>
            <w:shd w:val="clear" w:color="auto" w:fill="auto"/>
          </w:tcPr>
          <w:p w:rsidR="00321D36" w:rsidRPr="00321D36" w:rsidRDefault="00321D36" w:rsidP="00321D36">
            <w:pPr>
              <w:spacing w:after="0" w:line="240" w:lineRule="auto"/>
              <w:jc w:val="right"/>
              <w:rPr>
                <w:rFonts w:ascii="Times New Roman" w:eastAsia="Times New Roman" w:hAnsi="Times New Roman" w:cs="Times New Roman"/>
                <w:color w:val="000000"/>
                <w:sz w:val="24"/>
                <w:szCs w:val="24"/>
                <w:lang w:eastAsia="tr-TR"/>
              </w:rPr>
            </w:pPr>
            <w:r w:rsidRPr="00321D3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321D36" w:rsidRPr="00321D36" w:rsidRDefault="00321D36" w:rsidP="00321D36">
            <w:pPr>
              <w:spacing w:after="0" w:line="240" w:lineRule="auto"/>
              <w:jc w:val="right"/>
              <w:rPr>
                <w:rFonts w:ascii="Times New Roman" w:eastAsia="Times New Roman" w:hAnsi="Times New Roman" w:cs="Times New Roman"/>
                <w:color w:val="000000"/>
                <w:sz w:val="24"/>
                <w:szCs w:val="24"/>
                <w:lang w:eastAsia="tr-TR"/>
              </w:rPr>
            </w:pPr>
            <w:r w:rsidRPr="00321D36">
              <w:rPr>
                <w:rFonts w:ascii="Times New Roman" w:eastAsia="Times New Roman" w:hAnsi="Times New Roman" w:cs="Times New Roman"/>
                <w:color w:val="000000"/>
                <w:sz w:val="24"/>
                <w:szCs w:val="24"/>
                <w:lang w:eastAsia="tr-TR"/>
              </w:rPr>
              <w:t>8,710</w:t>
            </w:r>
          </w:p>
        </w:tc>
        <w:tc>
          <w:tcPr>
            <w:tcW w:w="0" w:type="auto"/>
            <w:tcBorders>
              <w:top w:val="nil"/>
              <w:left w:val="nil"/>
              <w:bottom w:val="single" w:sz="4" w:space="0" w:color="D3D3D3"/>
              <w:right w:val="single" w:sz="4" w:space="0" w:color="D3D3D3"/>
            </w:tcBorders>
            <w:shd w:val="clear" w:color="auto" w:fill="auto"/>
          </w:tcPr>
          <w:p w:rsidR="00321D36" w:rsidRPr="00321D36" w:rsidRDefault="00321D36" w:rsidP="00321D36">
            <w:pPr>
              <w:spacing w:after="0" w:line="240" w:lineRule="auto"/>
              <w:jc w:val="right"/>
              <w:rPr>
                <w:rFonts w:ascii="Times New Roman" w:eastAsia="Times New Roman" w:hAnsi="Times New Roman" w:cs="Times New Roman"/>
                <w:color w:val="000000"/>
                <w:sz w:val="24"/>
                <w:szCs w:val="24"/>
                <w:lang w:eastAsia="tr-TR"/>
              </w:rPr>
            </w:pPr>
            <w:r w:rsidRPr="00321D36">
              <w:rPr>
                <w:rFonts w:ascii="Times New Roman" w:eastAsia="Times New Roman" w:hAnsi="Times New Roman" w:cs="Times New Roman"/>
                <w:color w:val="000000"/>
                <w:sz w:val="24"/>
                <w:szCs w:val="24"/>
                <w:lang w:eastAsia="tr-TR"/>
              </w:rPr>
              <w:t>0,354</w:t>
            </w:r>
          </w:p>
        </w:tc>
        <w:tc>
          <w:tcPr>
            <w:tcW w:w="0" w:type="auto"/>
            <w:tcBorders>
              <w:top w:val="nil"/>
              <w:left w:val="nil"/>
              <w:bottom w:val="single" w:sz="4" w:space="0" w:color="D3D3D3"/>
              <w:right w:val="single" w:sz="4" w:space="0" w:color="D3D3D3"/>
            </w:tcBorders>
            <w:shd w:val="clear" w:color="auto" w:fill="auto"/>
          </w:tcPr>
          <w:p w:rsidR="00321D36" w:rsidRPr="00321D36" w:rsidRDefault="00321D36" w:rsidP="00321D36">
            <w:pPr>
              <w:spacing w:after="0" w:line="240" w:lineRule="auto"/>
              <w:jc w:val="right"/>
              <w:rPr>
                <w:rFonts w:ascii="Times New Roman" w:eastAsia="Times New Roman" w:hAnsi="Times New Roman" w:cs="Times New Roman"/>
                <w:color w:val="000000"/>
                <w:sz w:val="24"/>
                <w:szCs w:val="24"/>
                <w:lang w:eastAsia="tr-TR"/>
              </w:rPr>
            </w:pPr>
            <w:r w:rsidRPr="00321D3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321D36" w:rsidRPr="00321D36" w:rsidRDefault="00321D36" w:rsidP="00321D36">
            <w:pPr>
              <w:spacing w:after="0" w:line="240" w:lineRule="auto"/>
              <w:jc w:val="right"/>
              <w:rPr>
                <w:rFonts w:ascii="Times New Roman" w:eastAsia="Times New Roman" w:hAnsi="Times New Roman" w:cs="Times New Roman"/>
                <w:b/>
                <w:bCs/>
                <w:color w:val="000000"/>
                <w:sz w:val="24"/>
                <w:szCs w:val="24"/>
                <w:lang w:eastAsia="tr-TR"/>
              </w:rPr>
            </w:pPr>
            <w:r w:rsidRPr="00321D36">
              <w:rPr>
                <w:rFonts w:ascii="Times New Roman" w:eastAsia="Times New Roman" w:hAnsi="Times New Roman" w:cs="Times New Roman"/>
                <w:b/>
                <w:bCs/>
                <w:color w:val="000000"/>
                <w:sz w:val="24"/>
                <w:szCs w:val="24"/>
                <w:lang w:eastAsia="tr-TR"/>
              </w:rPr>
              <w:t>9,240</w:t>
            </w:r>
          </w:p>
        </w:tc>
      </w:tr>
      <w:tr w:rsidR="00321D36" w:rsidRPr="00321D36" w:rsidTr="00321D36">
        <w:trPr>
          <w:trHeight w:val="84"/>
        </w:trPr>
        <w:tc>
          <w:tcPr>
            <w:tcW w:w="0" w:type="auto"/>
            <w:tcBorders>
              <w:top w:val="nil"/>
              <w:left w:val="single" w:sz="4" w:space="0" w:color="D3D3D3"/>
              <w:bottom w:val="single" w:sz="4" w:space="0" w:color="D3D3D3"/>
              <w:right w:val="single" w:sz="4" w:space="0" w:color="D3D3D3"/>
            </w:tcBorders>
            <w:shd w:val="clear" w:color="auto" w:fill="auto"/>
          </w:tcPr>
          <w:p w:rsidR="00321D36" w:rsidRPr="00321D36" w:rsidRDefault="00321D36" w:rsidP="00321D36">
            <w:pPr>
              <w:spacing w:after="0" w:line="240" w:lineRule="auto"/>
              <w:rPr>
                <w:rFonts w:ascii="Times New Roman" w:eastAsia="Times New Roman" w:hAnsi="Times New Roman" w:cs="Times New Roman"/>
                <w:color w:val="000000"/>
                <w:sz w:val="24"/>
                <w:szCs w:val="24"/>
                <w:lang w:eastAsia="tr-TR"/>
              </w:rPr>
            </w:pPr>
            <w:r w:rsidRPr="00321D36">
              <w:rPr>
                <w:rFonts w:ascii="Times New Roman" w:eastAsia="Times New Roman" w:hAnsi="Times New Roman" w:cs="Times New Roman"/>
                <w:color w:val="000000"/>
                <w:sz w:val="24"/>
                <w:szCs w:val="24"/>
                <w:lang w:eastAsia="tr-TR"/>
              </w:rPr>
              <w:t>ŞIRNAK</w:t>
            </w:r>
          </w:p>
        </w:tc>
        <w:tc>
          <w:tcPr>
            <w:tcW w:w="0" w:type="auto"/>
            <w:tcBorders>
              <w:top w:val="nil"/>
              <w:left w:val="nil"/>
              <w:bottom w:val="single" w:sz="4" w:space="0" w:color="D3D3D3"/>
              <w:right w:val="single" w:sz="4" w:space="0" w:color="D3D3D3"/>
            </w:tcBorders>
            <w:shd w:val="clear" w:color="auto" w:fill="auto"/>
          </w:tcPr>
          <w:p w:rsidR="00321D36" w:rsidRPr="00321D36" w:rsidRDefault="00321D36" w:rsidP="00321D36">
            <w:pPr>
              <w:spacing w:after="0" w:line="240" w:lineRule="auto"/>
              <w:jc w:val="right"/>
              <w:rPr>
                <w:rFonts w:ascii="Times New Roman" w:eastAsia="Times New Roman" w:hAnsi="Times New Roman" w:cs="Times New Roman"/>
                <w:color w:val="000000"/>
                <w:sz w:val="24"/>
                <w:szCs w:val="24"/>
                <w:lang w:eastAsia="tr-TR"/>
              </w:rPr>
            </w:pPr>
            <w:r w:rsidRPr="00321D3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321D36" w:rsidRPr="00321D36" w:rsidRDefault="00321D36" w:rsidP="00321D36">
            <w:pPr>
              <w:spacing w:after="0" w:line="240" w:lineRule="auto"/>
              <w:jc w:val="right"/>
              <w:rPr>
                <w:rFonts w:ascii="Times New Roman" w:eastAsia="Times New Roman" w:hAnsi="Times New Roman" w:cs="Times New Roman"/>
                <w:color w:val="000000"/>
                <w:sz w:val="24"/>
                <w:szCs w:val="24"/>
                <w:lang w:eastAsia="tr-TR"/>
              </w:rPr>
            </w:pPr>
            <w:r w:rsidRPr="00321D3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321D36" w:rsidRPr="00321D36" w:rsidRDefault="00321D36" w:rsidP="00321D36">
            <w:pPr>
              <w:spacing w:after="0" w:line="240" w:lineRule="auto"/>
              <w:jc w:val="right"/>
              <w:rPr>
                <w:rFonts w:ascii="Times New Roman" w:eastAsia="Times New Roman" w:hAnsi="Times New Roman" w:cs="Times New Roman"/>
                <w:color w:val="000000"/>
                <w:sz w:val="24"/>
                <w:szCs w:val="24"/>
                <w:lang w:eastAsia="tr-TR"/>
              </w:rPr>
            </w:pPr>
            <w:r w:rsidRPr="00321D36">
              <w:rPr>
                <w:rFonts w:ascii="Times New Roman" w:eastAsia="Times New Roman" w:hAnsi="Times New Roman" w:cs="Times New Roman"/>
                <w:color w:val="000000"/>
                <w:sz w:val="24"/>
                <w:szCs w:val="24"/>
                <w:lang w:eastAsia="tr-TR"/>
              </w:rPr>
              <w:t>0,177</w:t>
            </w:r>
          </w:p>
        </w:tc>
        <w:tc>
          <w:tcPr>
            <w:tcW w:w="0" w:type="auto"/>
            <w:tcBorders>
              <w:top w:val="nil"/>
              <w:left w:val="nil"/>
              <w:bottom w:val="single" w:sz="4" w:space="0" w:color="D3D3D3"/>
              <w:right w:val="single" w:sz="4" w:space="0" w:color="D3D3D3"/>
            </w:tcBorders>
            <w:shd w:val="clear" w:color="auto" w:fill="auto"/>
          </w:tcPr>
          <w:p w:rsidR="00321D36" w:rsidRPr="00321D36" w:rsidRDefault="00321D36" w:rsidP="00321D36">
            <w:pPr>
              <w:spacing w:after="0" w:line="240" w:lineRule="auto"/>
              <w:jc w:val="right"/>
              <w:rPr>
                <w:rFonts w:ascii="Times New Roman" w:eastAsia="Times New Roman" w:hAnsi="Times New Roman" w:cs="Times New Roman"/>
                <w:color w:val="000000"/>
                <w:sz w:val="24"/>
                <w:szCs w:val="24"/>
                <w:lang w:eastAsia="tr-TR"/>
              </w:rPr>
            </w:pPr>
            <w:r w:rsidRPr="00321D36">
              <w:rPr>
                <w:rFonts w:ascii="Times New Roman" w:eastAsia="Times New Roman" w:hAnsi="Times New Roman" w:cs="Times New Roman"/>
                <w:color w:val="000000"/>
                <w:sz w:val="24"/>
                <w:szCs w:val="24"/>
                <w:lang w:eastAsia="tr-TR"/>
              </w:rPr>
              <w:t>0,370</w:t>
            </w:r>
          </w:p>
        </w:tc>
        <w:tc>
          <w:tcPr>
            <w:tcW w:w="0" w:type="auto"/>
            <w:tcBorders>
              <w:top w:val="nil"/>
              <w:left w:val="nil"/>
              <w:bottom w:val="single" w:sz="4" w:space="0" w:color="D3D3D3"/>
              <w:right w:val="single" w:sz="4" w:space="0" w:color="D3D3D3"/>
            </w:tcBorders>
            <w:shd w:val="clear" w:color="auto" w:fill="auto"/>
          </w:tcPr>
          <w:p w:rsidR="00321D36" w:rsidRPr="00321D36" w:rsidRDefault="00321D36" w:rsidP="00321D36">
            <w:pPr>
              <w:spacing w:after="0" w:line="240" w:lineRule="auto"/>
              <w:jc w:val="right"/>
              <w:rPr>
                <w:rFonts w:ascii="Times New Roman" w:eastAsia="Times New Roman" w:hAnsi="Times New Roman" w:cs="Times New Roman"/>
                <w:color w:val="000000"/>
                <w:sz w:val="24"/>
                <w:szCs w:val="24"/>
                <w:lang w:eastAsia="tr-TR"/>
              </w:rPr>
            </w:pPr>
            <w:r w:rsidRPr="00321D3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321D36" w:rsidRPr="00321D36" w:rsidRDefault="00321D36" w:rsidP="00321D36">
            <w:pPr>
              <w:spacing w:after="0" w:line="240" w:lineRule="auto"/>
              <w:jc w:val="right"/>
              <w:rPr>
                <w:rFonts w:ascii="Times New Roman" w:eastAsia="Times New Roman" w:hAnsi="Times New Roman" w:cs="Times New Roman"/>
                <w:b/>
                <w:bCs/>
                <w:color w:val="000000"/>
                <w:sz w:val="24"/>
                <w:szCs w:val="24"/>
                <w:lang w:eastAsia="tr-TR"/>
              </w:rPr>
            </w:pPr>
            <w:r w:rsidRPr="00321D36">
              <w:rPr>
                <w:rFonts w:ascii="Times New Roman" w:eastAsia="Times New Roman" w:hAnsi="Times New Roman" w:cs="Times New Roman"/>
                <w:b/>
                <w:bCs/>
                <w:color w:val="000000"/>
                <w:sz w:val="24"/>
                <w:szCs w:val="24"/>
                <w:lang w:eastAsia="tr-TR"/>
              </w:rPr>
              <w:t>0,548</w:t>
            </w:r>
          </w:p>
        </w:tc>
      </w:tr>
      <w:tr w:rsidR="00321D36" w:rsidRPr="00321D36" w:rsidTr="00321D36">
        <w:trPr>
          <w:trHeight w:val="84"/>
        </w:trPr>
        <w:tc>
          <w:tcPr>
            <w:tcW w:w="0" w:type="auto"/>
            <w:tcBorders>
              <w:top w:val="nil"/>
              <w:left w:val="single" w:sz="4" w:space="0" w:color="D3D3D3"/>
              <w:bottom w:val="single" w:sz="4" w:space="0" w:color="D3D3D3"/>
              <w:right w:val="single" w:sz="4" w:space="0" w:color="D3D3D3"/>
            </w:tcBorders>
            <w:shd w:val="clear" w:color="auto" w:fill="auto"/>
          </w:tcPr>
          <w:p w:rsidR="00321D36" w:rsidRPr="00321D36" w:rsidRDefault="00321D36" w:rsidP="00321D36">
            <w:pPr>
              <w:spacing w:after="0" w:line="240" w:lineRule="auto"/>
              <w:rPr>
                <w:rFonts w:ascii="Times New Roman" w:eastAsia="Times New Roman" w:hAnsi="Times New Roman" w:cs="Times New Roman"/>
                <w:color w:val="000000"/>
                <w:sz w:val="24"/>
                <w:szCs w:val="24"/>
                <w:lang w:eastAsia="tr-TR"/>
              </w:rPr>
            </w:pPr>
            <w:r w:rsidRPr="00321D36">
              <w:rPr>
                <w:rFonts w:ascii="Times New Roman" w:eastAsia="Times New Roman" w:hAnsi="Times New Roman" w:cs="Times New Roman"/>
                <w:color w:val="000000"/>
                <w:sz w:val="24"/>
                <w:szCs w:val="24"/>
                <w:lang w:eastAsia="tr-TR"/>
              </w:rPr>
              <w:t>TEKİRDAĞ</w:t>
            </w:r>
          </w:p>
        </w:tc>
        <w:tc>
          <w:tcPr>
            <w:tcW w:w="0" w:type="auto"/>
            <w:tcBorders>
              <w:top w:val="nil"/>
              <w:left w:val="nil"/>
              <w:bottom w:val="single" w:sz="4" w:space="0" w:color="D3D3D3"/>
              <w:right w:val="single" w:sz="4" w:space="0" w:color="D3D3D3"/>
            </w:tcBorders>
            <w:shd w:val="clear" w:color="auto" w:fill="auto"/>
          </w:tcPr>
          <w:p w:rsidR="00321D36" w:rsidRPr="00321D36" w:rsidRDefault="00321D36" w:rsidP="00321D36">
            <w:pPr>
              <w:spacing w:after="0" w:line="240" w:lineRule="auto"/>
              <w:jc w:val="right"/>
              <w:rPr>
                <w:rFonts w:ascii="Times New Roman" w:eastAsia="Times New Roman" w:hAnsi="Times New Roman" w:cs="Times New Roman"/>
                <w:color w:val="000000"/>
                <w:sz w:val="24"/>
                <w:szCs w:val="24"/>
                <w:lang w:eastAsia="tr-TR"/>
              </w:rPr>
            </w:pPr>
            <w:r w:rsidRPr="00321D36">
              <w:rPr>
                <w:rFonts w:ascii="Times New Roman" w:eastAsia="Times New Roman" w:hAnsi="Times New Roman" w:cs="Times New Roman"/>
                <w:color w:val="000000"/>
                <w:sz w:val="24"/>
                <w:szCs w:val="24"/>
                <w:lang w:eastAsia="tr-TR"/>
              </w:rPr>
              <w:t>0,000</w:t>
            </w:r>
          </w:p>
        </w:tc>
        <w:tc>
          <w:tcPr>
            <w:tcW w:w="0" w:type="auto"/>
            <w:tcBorders>
              <w:top w:val="nil"/>
              <w:left w:val="nil"/>
              <w:bottom w:val="single" w:sz="4" w:space="0" w:color="D3D3D3"/>
              <w:right w:val="single" w:sz="4" w:space="0" w:color="D3D3D3"/>
            </w:tcBorders>
            <w:shd w:val="clear" w:color="auto" w:fill="auto"/>
          </w:tcPr>
          <w:p w:rsidR="00321D36" w:rsidRPr="00321D36" w:rsidRDefault="00321D36" w:rsidP="00321D36">
            <w:pPr>
              <w:spacing w:after="0" w:line="240" w:lineRule="auto"/>
              <w:jc w:val="right"/>
              <w:rPr>
                <w:rFonts w:ascii="Times New Roman" w:eastAsia="Times New Roman" w:hAnsi="Times New Roman" w:cs="Times New Roman"/>
                <w:color w:val="000000"/>
                <w:sz w:val="24"/>
                <w:szCs w:val="24"/>
                <w:lang w:eastAsia="tr-TR"/>
              </w:rPr>
            </w:pPr>
            <w:r w:rsidRPr="00321D3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321D36" w:rsidRPr="00321D36" w:rsidRDefault="00321D36" w:rsidP="00321D36">
            <w:pPr>
              <w:spacing w:after="0" w:line="240" w:lineRule="auto"/>
              <w:jc w:val="right"/>
              <w:rPr>
                <w:rFonts w:ascii="Times New Roman" w:eastAsia="Times New Roman" w:hAnsi="Times New Roman" w:cs="Times New Roman"/>
                <w:color w:val="000000"/>
                <w:sz w:val="24"/>
                <w:szCs w:val="24"/>
                <w:lang w:eastAsia="tr-TR"/>
              </w:rPr>
            </w:pPr>
            <w:r w:rsidRPr="00321D36">
              <w:rPr>
                <w:rFonts w:ascii="Times New Roman" w:eastAsia="Times New Roman" w:hAnsi="Times New Roman" w:cs="Times New Roman"/>
                <w:color w:val="000000"/>
                <w:sz w:val="24"/>
                <w:szCs w:val="24"/>
                <w:lang w:eastAsia="tr-TR"/>
              </w:rPr>
              <w:t>236,349</w:t>
            </w:r>
          </w:p>
        </w:tc>
        <w:tc>
          <w:tcPr>
            <w:tcW w:w="0" w:type="auto"/>
            <w:tcBorders>
              <w:top w:val="nil"/>
              <w:left w:val="nil"/>
              <w:bottom w:val="single" w:sz="4" w:space="0" w:color="D3D3D3"/>
              <w:right w:val="single" w:sz="4" w:space="0" w:color="D3D3D3"/>
            </w:tcBorders>
            <w:shd w:val="clear" w:color="auto" w:fill="auto"/>
          </w:tcPr>
          <w:p w:rsidR="00321D36" w:rsidRPr="00321D36" w:rsidRDefault="00321D36" w:rsidP="00321D36">
            <w:pPr>
              <w:spacing w:after="0" w:line="240" w:lineRule="auto"/>
              <w:jc w:val="right"/>
              <w:rPr>
                <w:rFonts w:ascii="Times New Roman" w:eastAsia="Times New Roman" w:hAnsi="Times New Roman" w:cs="Times New Roman"/>
                <w:color w:val="000000"/>
                <w:sz w:val="24"/>
                <w:szCs w:val="24"/>
                <w:lang w:eastAsia="tr-TR"/>
              </w:rPr>
            </w:pPr>
            <w:r w:rsidRPr="00321D36">
              <w:rPr>
                <w:rFonts w:ascii="Times New Roman" w:eastAsia="Times New Roman" w:hAnsi="Times New Roman" w:cs="Times New Roman"/>
                <w:color w:val="000000"/>
                <w:sz w:val="24"/>
                <w:szCs w:val="24"/>
                <w:lang w:eastAsia="tr-TR"/>
              </w:rPr>
              <w:t>1,120</w:t>
            </w:r>
          </w:p>
        </w:tc>
        <w:tc>
          <w:tcPr>
            <w:tcW w:w="0" w:type="auto"/>
            <w:tcBorders>
              <w:top w:val="nil"/>
              <w:left w:val="nil"/>
              <w:bottom w:val="single" w:sz="4" w:space="0" w:color="D3D3D3"/>
              <w:right w:val="single" w:sz="4" w:space="0" w:color="D3D3D3"/>
            </w:tcBorders>
            <w:shd w:val="clear" w:color="auto" w:fill="auto"/>
          </w:tcPr>
          <w:p w:rsidR="00321D36" w:rsidRPr="00321D36" w:rsidRDefault="00321D36" w:rsidP="00321D36">
            <w:pPr>
              <w:spacing w:after="0" w:line="240" w:lineRule="auto"/>
              <w:jc w:val="right"/>
              <w:rPr>
                <w:rFonts w:ascii="Times New Roman" w:eastAsia="Times New Roman" w:hAnsi="Times New Roman" w:cs="Times New Roman"/>
                <w:color w:val="000000"/>
                <w:sz w:val="24"/>
                <w:szCs w:val="24"/>
                <w:lang w:eastAsia="tr-TR"/>
              </w:rPr>
            </w:pPr>
            <w:r w:rsidRPr="00321D3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321D36" w:rsidRPr="00321D36" w:rsidRDefault="00321D36" w:rsidP="00321D36">
            <w:pPr>
              <w:spacing w:after="0" w:line="240" w:lineRule="auto"/>
              <w:jc w:val="right"/>
              <w:rPr>
                <w:rFonts w:ascii="Times New Roman" w:eastAsia="Times New Roman" w:hAnsi="Times New Roman" w:cs="Times New Roman"/>
                <w:b/>
                <w:bCs/>
                <w:color w:val="000000"/>
                <w:sz w:val="24"/>
                <w:szCs w:val="24"/>
                <w:lang w:eastAsia="tr-TR"/>
              </w:rPr>
            </w:pPr>
            <w:r w:rsidRPr="00321D36">
              <w:rPr>
                <w:rFonts w:ascii="Times New Roman" w:eastAsia="Times New Roman" w:hAnsi="Times New Roman" w:cs="Times New Roman"/>
                <w:b/>
                <w:bCs/>
                <w:color w:val="000000"/>
                <w:sz w:val="24"/>
                <w:szCs w:val="24"/>
                <w:lang w:eastAsia="tr-TR"/>
              </w:rPr>
              <w:t>237,470</w:t>
            </w:r>
          </w:p>
        </w:tc>
      </w:tr>
      <w:tr w:rsidR="00321D36" w:rsidRPr="00321D36" w:rsidTr="00321D36">
        <w:trPr>
          <w:trHeight w:val="84"/>
        </w:trPr>
        <w:tc>
          <w:tcPr>
            <w:tcW w:w="0" w:type="auto"/>
            <w:tcBorders>
              <w:top w:val="nil"/>
              <w:left w:val="single" w:sz="4" w:space="0" w:color="D3D3D3"/>
              <w:bottom w:val="single" w:sz="4" w:space="0" w:color="D3D3D3"/>
              <w:right w:val="single" w:sz="4" w:space="0" w:color="D3D3D3"/>
            </w:tcBorders>
            <w:shd w:val="clear" w:color="auto" w:fill="auto"/>
          </w:tcPr>
          <w:p w:rsidR="00321D36" w:rsidRPr="00321D36" w:rsidRDefault="00321D36" w:rsidP="00321D36">
            <w:pPr>
              <w:spacing w:after="0" w:line="240" w:lineRule="auto"/>
              <w:rPr>
                <w:rFonts w:ascii="Times New Roman" w:eastAsia="Times New Roman" w:hAnsi="Times New Roman" w:cs="Times New Roman"/>
                <w:color w:val="000000"/>
                <w:sz w:val="24"/>
                <w:szCs w:val="24"/>
                <w:lang w:eastAsia="tr-TR"/>
              </w:rPr>
            </w:pPr>
            <w:r w:rsidRPr="00321D36">
              <w:rPr>
                <w:rFonts w:ascii="Times New Roman" w:eastAsia="Times New Roman" w:hAnsi="Times New Roman" w:cs="Times New Roman"/>
                <w:color w:val="000000"/>
                <w:sz w:val="24"/>
                <w:szCs w:val="24"/>
                <w:lang w:eastAsia="tr-TR"/>
              </w:rPr>
              <w:t>TOKAT</w:t>
            </w:r>
          </w:p>
        </w:tc>
        <w:tc>
          <w:tcPr>
            <w:tcW w:w="0" w:type="auto"/>
            <w:tcBorders>
              <w:top w:val="nil"/>
              <w:left w:val="nil"/>
              <w:bottom w:val="single" w:sz="4" w:space="0" w:color="D3D3D3"/>
              <w:right w:val="single" w:sz="4" w:space="0" w:color="D3D3D3"/>
            </w:tcBorders>
            <w:shd w:val="clear" w:color="auto" w:fill="auto"/>
          </w:tcPr>
          <w:p w:rsidR="00321D36" w:rsidRPr="00321D36" w:rsidRDefault="00321D36" w:rsidP="00321D36">
            <w:pPr>
              <w:spacing w:after="0" w:line="240" w:lineRule="auto"/>
              <w:jc w:val="right"/>
              <w:rPr>
                <w:rFonts w:ascii="Times New Roman" w:eastAsia="Times New Roman" w:hAnsi="Times New Roman" w:cs="Times New Roman"/>
                <w:color w:val="000000"/>
                <w:sz w:val="24"/>
                <w:szCs w:val="24"/>
                <w:lang w:eastAsia="tr-TR"/>
              </w:rPr>
            </w:pPr>
            <w:r w:rsidRPr="00321D36">
              <w:rPr>
                <w:rFonts w:ascii="Times New Roman" w:eastAsia="Times New Roman" w:hAnsi="Times New Roman" w:cs="Times New Roman"/>
                <w:color w:val="000000"/>
                <w:sz w:val="24"/>
                <w:szCs w:val="24"/>
                <w:lang w:eastAsia="tr-TR"/>
              </w:rPr>
              <w:t>0,002</w:t>
            </w:r>
          </w:p>
        </w:tc>
        <w:tc>
          <w:tcPr>
            <w:tcW w:w="0" w:type="auto"/>
            <w:tcBorders>
              <w:top w:val="nil"/>
              <w:left w:val="nil"/>
              <w:bottom w:val="single" w:sz="4" w:space="0" w:color="D3D3D3"/>
              <w:right w:val="single" w:sz="4" w:space="0" w:color="D3D3D3"/>
            </w:tcBorders>
            <w:shd w:val="clear" w:color="auto" w:fill="auto"/>
          </w:tcPr>
          <w:p w:rsidR="00321D36" w:rsidRPr="00321D36" w:rsidRDefault="00321D36" w:rsidP="00321D36">
            <w:pPr>
              <w:spacing w:after="0" w:line="240" w:lineRule="auto"/>
              <w:jc w:val="right"/>
              <w:rPr>
                <w:rFonts w:ascii="Times New Roman" w:eastAsia="Times New Roman" w:hAnsi="Times New Roman" w:cs="Times New Roman"/>
                <w:color w:val="000000"/>
                <w:sz w:val="24"/>
                <w:szCs w:val="24"/>
                <w:lang w:eastAsia="tr-TR"/>
              </w:rPr>
            </w:pPr>
            <w:r w:rsidRPr="00321D3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321D36" w:rsidRPr="00321D36" w:rsidRDefault="00321D36" w:rsidP="00321D36">
            <w:pPr>
              <w:spacing w:after="0" w:line="240" w:lineRule="auto"/>
              <w:jc w:val="right"/>
              <w:rPr>
                <w:rFonts w:ascii="Times New Roman" w:eastAsia="Times New Roman" w:hAnsi="Times New Roman" w:cs="Times New Roman"/>
                <w:color w:val="000000"/>
                <w:sz w:val="24"/>
                <w:szCs w:val="24"/>
                <w:lang w:eastAsia="tr-TR"/>
              </w:rPr>
            </w:pPr>
            <w:r w:rsidRPr="00321D36">
              <w:rPr>
                <w:rFonts w:ascii="Times New Roman" w:eastAsia="Times New Roman" w:hAnsi="Times New Roman" w:cs="Times New Roman"/>
                <w:color w:val="000000"/>
                <w:sz w:val="24"/>
                <w:szCs w:val="24"/>
                <w:lang w:eastAsia="tr-TR"/>
              </w:rPr>
              <w:t>3,298</w:t>
            </w:r>
          </w:p>
        </w:tc>
        <w:tc>
          <w:tcPr>
            <w:tcW w:w="0" w:type="auto"/>
            <w:tcBorders>
              <w:top w:val="nil"/>
              <w:left w:val="nil"/>
              <w:bottom w:val="single" w:sz="4" w:space="0" w:color="D3D3D3"/>
              <w:right w:val="single" w:sz="4" w:space="0" w:color="D3D3D3"/>
            </w:tcBorders>
            <w:shd w:val="clear" w:color="auto" w:fill="auto"/>
          </w:tcPr>
          <w:p w:rsidR="00321D36" w:rsidRPr="00321D36" w:rsidRDefault="00321D36" w:rsidP="00321D36">
            <w:pPr>
              <w:spacing w:after="0" w:line="240" w:lineRule="auto"/>
              <w:jc w:val="right"/>
              <w:rPr>
                <w:rFonts w:ascii="Times New Roman" w:eastAsia="Times New Roman" w:hAnsi="Times New Roman" w:cs="Times New Roman"/>
                <w:color w:val="000000"/>
                <w:sz w:val="24"/>
                <w:szCs w:val="24"/>
                <w:lang w:eastAsia="tr-TR"/>
              </w:rPr>
            </w:pPr>
            <w:r w:rsidRPr="00321D36">
              <w:rPr>
                <w:rFonts w:ascii="Times New Roman" w:eastAsia="Times New Roman" w:hAnsi="Times New Roman" w:cs="Times New Roman"/>
                <w:color w:val="000000"/>
                <w:sz w:val="24"/>
                <w:szCs w:val="24"/>
                <w:lang w:eastAsia="tr-TR"/>
              </w:rPr>
              <w:t>0,137</w:t>
            </w:r>
          </w:p>
        </w:tc>
        <w:tc>
          <w:tcPr>
            <w:tcW w:w="0" w:type="auto"/>
            <w:tcBorders>
              <w:top w:val="nil"/>
              <w:left w:val="nil"/>
              <w:bottom w:val="single" w:sz="4" w:space="0" w:color="D3D3D3"/>
              <w:right w:val="single" w:sz="4" w:space="0" w:color="D3D3D3"/>
            </w:tcBorders>
            <w:shd w:val="clear" w:color="auto" w:fill="auto"/>
          </w:tcPr>
          <w:p w:rsidR="00321D36" w:rsidRPr="00321D36" w:rsidRDefault="00321D36" w:rsidP="00321D36">
            <w:pPr>
              <w:spacing w:after="0" w:line="240" w:lineRule="auto"/>
              <w:jc w:val="right"/>
              <w:rPr>
                <w:rFonts w:ascii="Times New Roman" w:eastAsia="Times New Roman" w:hAnsi="Times New Roman" w:cs="Times New Roman"/>
                <w:color w:val="000000"/>
                <w:sz w:val="24"/>
                <w:szCs w:val="24"/>
                <w:lang w:eastAsia="tr-TR"/>
              </w:rPr>
            </w:pPr>
            <w:r w:rsidRPr="00321D3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321D36" w:rsidRPr="00321D36" w:rsidRDefault="00321D36" w:rsidP="00321D36">
            <w:pPr>
              <w:spacing w:after="0" w:line="240" w:lineRule="auto"/>
              <w:jc w:val="right"/>
              <w:rPr>
                <w:rFonts w:ascii="Times New Roman" w:eastAsia="Times New Roman" w:hAnsi="Times New Roman" w:cs="Times New Roman"/>
                <w:b/>
                <w:bCs/>
                <w:color w:val="000000"/>
                <w:sz w:val="24"/>
                <w:szCs w:val="24"/>
                <w:lang w:eastAsia="tr-TR"/>
              </w:rPr>
            </w:pPr>
            <w:r w:rsidRPr="00321D36">
              <w:rPr>
                <w:rFonts w:ascii="Times New Roman" w:eastAsia="Times New Roman" w:hAnsi="Times New Roman" w:cs="Times New Roman"/>
                <w:b/>
                <w:bCs/>
                <w:color w:val="000000"/>
                <w:sz w:val="24"/>
                <w:szCs w:val="24"/>
                <w:lang w:eastAsia="tr-TR"/>
              </w:rPr>
              <w:t>3,437</w:t>
            </w:r>
          </w:p>
        </w:tc>
      </w:tr>
      <w:tr w:rsidR="00321D36" w:rsidRPr="00321D36" w:rsidTr="00321D36">
        <w:trPr>
          <w:trHeight w:val="84"/>
        </w:trPr>
        <w:tc>
          <w:tcPr>
            <w:tcW w:w="0" w:type="auto"/>
            <w:tcBorders>
              <w:top w:val="nil"/>
              <w:left w:val="single" w:sz="4" w:space="0" w:color="D3D3D3"/>
              <w:bottom w:val="single" w:sz="4" w:space="0" w:color="D3D3D3"/>
              <w:right w:val="single" w:sz="4" w:space="0" w:color="D3D3D3"/>
            </w:tcBorders>
            <w:shd w:val="clear" w:color="auto" w:fill="auto"/>
          </w:tcPr>
          <w:p w:rsidR="00321D36" w:rsidRPr="00321D36" w:rsidRDefault="00321D36" w:rsidP="00321D36">
            <w:pPr>
              <w:spacing w:after="0" w:line="240" w:lineRule="auto"/>
              <w:rPr>
                <w:rFonts w:ascii="Times New Roman" w:eastAsia="Times New Roman" w:hAnsi="Times New Roman" w:cs="Times New Roman"/>
                <w:color w:val="000000"/>
                <w:sz w:val="24"/>
                <w:szCs w:val="24"/>
                <w:lang w:eastAsia="tr-TR"/>
              </w:rPr>
            </w:pPr>
            <w:r w:rsidRPr="00321D36">
              <w:rPr>
                <w:rFonts w:ascii="Times New Roman" w:eastAsia="Times New Roman" w:hAnsi="Times New Roman" w:cs="Times New Roman"/>
                <w:color w:val="000000"/>
                <w:sz w:val="24"/>
                <w:szCs w:val="24"/>
                <w:lang w:eastAsia="tr-TR"/>
              </w:rPr>
              <w:t>TRABZON</w:t>
            </w:r>
          </w:p>
        </w:tc>
        <w:tc>
          <w:tcPr>
            <w:tcW w:w="0" w:type="auto"/>
            <w:tcBorders>
              <w:top w:val="nil"/>
              <w:left w:val="nil"/>
              <w:bottom w:val="single" w:sz="4" w:space="0" w:color="D3D3D3"/>
              <w:right w:val="single" w:sz="4" w:space="0" w:color="D3D3D3"/>
            </w:tcBorders>
            <w:shd w:val="clear" w:color="auto" w:fill="auto"/>
          </w:tcPr>
          <w:p w:rsidR="00321D36" w:rsidRPr="00321D36" w:rsidRDefault="00321D36" w:rsidP="00321D36">
            <w:pPr>
              <w:spacing w:after="0" w:line="240" w:lineRule="auto"/>
              <w:jc w:val="right"/>
              <w:rPr>
                <w:rFonts w:ascii="Times New Roman" w:eastAsia="Times New Roman" w:hAnsi="Times New Roman" w:cs="Times New Roman"/>
                <w:color w:val="000000"/>
                <w:sz w:val="24"/>
                <w:szCs w:val="24"/>
                <w:lang w:eastAsia="tr-TR"/>
              </w:rPr>
            </w:pPr>
            <w:r w:rsidRPr="00321D36">
              <w:rPr>
                <w:rFonts w:ascii="Times New Roman" w:eastAsia="Times New Roman" w:hAnsi="Times New Roman" w:cs="Times New Roman"/>
                <w:color w:val="000000"/>
                <w:sz w:val="24"/>
                <w:szCs w:val="24"/>
                <w:lang w:eastAsia="tr-TR"/>
              </w:rPr>
              <w:t>0,255</w:t>
            </w:r>
          </w:p>
        </w:tc>
        <w:tc>
          <w:tcPr>
            <w:tcW w:w="0" w:type="auto"/>
            <w:tcBorders>
              <w:top w:val="nil"/>
              <w:left w:val="nil"/>
              <w:bottom w:val="single" w:sz="4" w:space="0" w:color="D3D3D3"/>
              <w:right w:val="single" w:sz="4" w:space="0" w:color="D3D3D3"/>
            </w:tcBorders>
            <w:shd w:val="clear" w:color="auto" w:fill="auto"/>
          </w:tcPr>
          <w:p w:rsidR="00321D36" w:rsidRPr="00321D36" w:rsidRDefault="00321D36" w:rsidP="00321D36">
            <w:pPr>
              <w:spacing w:after="0" w:line="240" w:lineRule="auto"/>
              <w:jc w:val="right"/>
              <w:rPr>
                <w:rFonts w:ascii="Times New Roman" w:eastAsia="Times New Roman" w:hAnsi="Times New Roman" w:cs="Times New Roman"/>
                <w:color w:val="000000"/>
                <w:sz w:val="24"/>
                <w:szCs w:val="24"/>
                <w:lang w:eastAsia="tr-TR"/>
              </w:rPr>
            </w:pPr>
            <w:r w:rsidRPr="00321D3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321D36" w:rsidRPr="00321D36" w:rsidRDefault="00321D36" w:rsidP="00321D36">
            <w:pPr>
              <w:spacing w:after="0" w:line="240" w:lineRule="auto"/>
              <w:jc w:val="right"/>
              <w:rPr>
                <w:rFonts w:ascii="Times New Roman" w:eastAsia="Times New Roman" w:hAnsi="Times New Roman" w:cs="Times New Roman"/>
                <w:color w:val="000000"/>
                <w:sz w:val="24"/>
                <w:szCs w:val="24"/>
                <w:lang w:eastAsia="tr-TR"/>
              </w:rPr>
            </w:pPr>
            <w:r w:rsidRPr="00321D36">
              <w:rPr>
                <w:rFonts w:ascii="Times New Roman" w:eastAsia="Times New Roman" w:hAnsi="Times New Roman" w:cs="Times New Roman"/>
                <w:color w:val="000000"/>
                <w:sz w:val="24"/>
                <w:szCs w:val="24"/>
                <w:lang w:eastAsia="tr-TR"/>
              </w:rPr>
              <w:t>4,230</w:t>
            </w:r>
          </w:p>
        </w:tc>
        <w:tc>
          <w:tcPr>
            <w:tcW w:w="0" w:type="auto"/>
            <w:tcBorders>
              <w:top w:val="nil"/>
              <w:left w:val="nil"/>
              <w:bottom w:val="single" w:sz="4" w:space="0" w:color="D3D3D3"/>
              <w:right w:val="single" w:sz="4" w:space="0" w:color="D3D3D3"/>
            </w:tcBorders>
            <w:shd w:val="clear" w:color="auto" w:fill="auto"/>
          </w:tcPr>
          <w:p w:rsidR="00321D36" w:rsidRPr="00321D36" w:rsidRDefault="00321D36" w:rsidP="00321D36">
            <w:pPr>
              <w:spacing w:after="0" w:line="240" w:lineRule="auto"/>
              <w:jc w:val="right"/>
              <w:rPr>
                <w:rFonts w:ascii="Times New Roman" w:eastAsia="Times New Roman" w:hAnsi="Times New Roman" w:cs="Times New Roman"/>
                <w:color w:val="000000"/>
                <w:sz w:val="24"/>
                <w:szCs w:val="24"/>
                <w:lang w:eastAsia="tr-TR"/>
              </w:rPr>
            </w:pPr>
            <w:r w:rsidRPr="00321D36">
              <w:rPr>
                <w:rFonts w:ascii="Times New Roman" w:eastAsia="Times New Roman" w:hAnsi="Times New Roman" w:cs="Times New Roman"/>
                <w:color w:val="000000"/>
                <w:sz w:val="24"/>
                <w:szCs w:val="24"/>
                <w:lang w:eastAsia="tr-TR"/>
              </w:rPr>
              <w:t>0,592</w:t>
            </w:r>
          </w:p>
        </w:tc>
        <w:tc>
          <w:tcPr>
            <w:tcW w:w="0" w:type="auto"/>
            <w:tcBorders>
              <w:top w:val="nil"/>
              <w:left w:val="nil"/>
              <w:bottom w:val="single" w:sz="4" w:space="0" w:color="D3D3D3"/>
              <w:right w:val="single" w:sz="4" w:space="0" w:color="D3D3D3"/>
            </w:tcBorders>
            <w:shd w:val="clear" w:color="auto" w:fill="auto"/>
          </w:tcPr>
          <w:p w:rsidR="00321D36" w:rsidRPr="00321D36" w:rsidRDefault="00321D36" w:rsidP="00321D36">
            <w:pPr>
              <w:spacing w:after="0" w:line="240" w:lineRule="auto"/>
              <w:jc w:val="right"/>
              <w:rPr>
                <w:rFonts w:ascii="Times New Roman" w:eastAsia="Times New Roman" w:hAnsi="Times New Roman" w:cs="Times New Roman"/>
                <w:color w:val="000000"/>
                <w:sz w:val="24"/>
                <w:szCs w:val="24"/>
                <w:lang w:eastAsia="tr-TR"/>
              </w:rPr>
            </w:pPr>
            <w:r w:rsidRPr="00321D3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321D36" w:rsidRPr="00321D36" w:rsidRDefault="00321D36" w:rsidP="00321D36">
            <w:pPr>
              <w:spacing w:after="0" w:line="240" w:lineRule="auto"/>
              <w:jc w:val="right"/>
              <w:rPr>
                <w:rFonts w:ascii="Times New Roman" w:eastAsia="Times New Roman" w:hAnsi="Times New Roman" w:cs="Times New Roman"/>
                <w:b/>
                <w:bCs/>
                <w:color w:val="000000"/>
                <w:sz w:val="24"/>
                <w:szCs w:val="24"/>
                <w:lang w:eastAsia="tr-TR"/>
              </w:rPr>
            </w:pPr>
            <w:r w:rsidRPr="00321D36">
              <w:rPr>
                <w:rFonts w:ascii="Times New Roman" w:eastAsia="Times New Roman" w:hAnsi="Times New Roman" w:cs="Times New Roman"/>
                <w:b/>
                <w:bCs/>
                <w:color w:val="000000"/>
                <w:sz w:val="24"/>
                <w:szCs w:val="24"/>
                <w:lang w:eastAsia="tr-TR"/>
              </w:rPr>
              <w:t>5,078</w:t>
            </w:r>
          </w:p>
        </w:tc>
      </w:tr>
      <w:tr w:rsidR="00321D36" w:rsidRPr="00321D36" w:rsidTr="00321D36">
        <w:trPr>
          <w:trHeight w:val="84"/>
        </w:trPr>
        <w:tc>
          <w:tcPr>
            <w:tcW w:w="0" w:type="auto"/>
            <w:tcBorders>
              <w:top w:val="nil"/>
              <w:left w:val="single" w:sz="4" w:space="0" w:color="D3D3D3"/>
              <w:bottom w:val="single" w:sz="4" w:space="0" w:color="D3D3D3"/>
              <w:right w:val="single" w:sz="4" w:space="0" w:color="D3D3D3"/>
            </w:tcBorders>
            <w:shd w:val="clear" w:color="auto" w:fill="auto"/>
          </w:tcPr>
          <w:p w:rsidR="00321D36" w:rsidRPr="00321D36" w:rsidRDefault="00321D36" w:rsidP="00321D36">
            <w:pPr>
              <w:spacing w:after="0" w:line="240" w:lineRule="auto"/>
              <w:rPr>
                <w:rFonts w:ascii="Times New Roman" w:eastAsia="Times New Roman" w:hAnsi="Times New Roman" w:cs="Times New Roman"/>
                <w:color w:val="000000"/>
                <w:sz w:val="24"/>
                <w:szCs w:val="24"/>
                <w:lang w:eastAsia="tr-TR"/>
              </w:rPr>
            </w:pPr>
            <w:r w:rsidRPr="00321D36">
              <w:rPr>
                <w:rFonts w:ascii="Times New Roman" w:eastAsia="Times New Roman" w:hAnsi="Times New Roman" w:cs="Times New Roman"/>
                <w:color w:val="000000"/>
                <w:sz w:val="24"/>
                <w:szCs w:val="24"/>
                <w:lang w:eastAsia="tr-TR"/>
              </w:rPr>
              <w:t>TUNCELİ</w:t>
            </w:r>
          </w:p>
        </w:tc>
        <w:tc>
          <w:tcPr>
            <w:tcW w:w="0" w:type="auto"/>
            <w:tcBorders>
              <w:top w:val="nil"/>
              <w:left w:val="nil"/>
              <w:bottom w:val="single" w:sz="4" w:space="0" w:color="D3D3D3"/>
              <w:right w:val="single" w:sz="4" w:space="0" w:color="D3D3D3"/>
            </w:tcBorders>
            <w:shd w:val="clear" w:color="auto" w:fill="auto"/>
          </w:tcPr>
          <w:p w:rsidR="00321D36" w:rsidRPr="00321D36" w:rsidRDefault="00321D36" w:rsidP="00321D36">
            <w:pPr>
              <w:spacing w:after="0" w:line="240" w:lineRule="auto"/>
              <w:jc w:val="right"/>
              <w:rPr>
                <w:rFonts w:ascii="Times New Roman" w:eastAsia="Times New Roman" w:hAnsi="Times New Roman" w:cs="Times New Roman"/>
                <w:color w:val="000000"/>
                <w:sz w:val="24"/>
                <w:szCs w:val="24"/>
                <w:lang w:eastAsia="tr-TR"/>
              </w:rPr>
            </w:pPr>
            <w:r w:rsidRPr="00321D3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321D36" w:rsidRPr="00321D36" w:rsidRDefault="00321D36" w:rsidP="00321D36">
            <w:pPr>
              <w:spacing w:after="0" w:line="240" w:lineRule="auto"/>
              <w:jc w:val="right"/>
              <w:rPr>
                <w:rFonts w:ascii="Times New Roman" w:eastAsia="Times New Roman" w:hAnsi="Times New Roman" w:cs="Times New Roman"/>
                <w:color w:val="000000"/>
                <w:sz w:val="24"/>
                <w:szCs w:val="24"/>
                <w:lang w:eastAsia="tr-TR"/>
              </w:rPr>
            </w:pPr>
            <w:r w:rsidRPr="00321D3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321D36" w:rsidRPr="00321D36" w:rsidRDefault="00321D36" w:rsidP="00321D36">
            <w:pPr>
              <w:spacing w:after="0" w:line="240" w:lineRule="auto"/>
              <w:jc w:val="right"/>
              <w:rPr>
                <w:rFonts w:ascii="Times New Roman" w:eastAsia="Times New Roman" w:hAnsi="Times New Roman" w:cs="Times New Roman"/>
                <w:color w:val="000000"/>
                <w:sz w:val="24"/>
                <w:szCs w:val="24"/>
                <w:lang w:eastAsia="tr-TR"/>
              </w:rPr>
            </w:pPr>
            <w:r w:rsidRPr="00321D36">
              <w:rPr>
                <w:rFonts w:ascii="Times New Roman" w:eastAsia="Times New Roman" w:hAnsi="Times New Roman" w:cs="Times New Roman"/>
                <w:color w:val="000000"/>
                <w:sz w:val="24"/>
                <w:szCs w:val="24"/>
                <w:lang w:eastAsia="tr-TR"/>
              </w:rPr>
              <w:t>0,121</w:t>
            </w:r>
          </w:p>
        </w:tc>
        <w:tc>
          <w:tcPr>
            <w:tcW w:w="0" w:type="auto"/>
            <w:tcBorders>
              <w:top w:val="nil"/>
              <w:left w:val="nil"/>
              <w:bottom w:val="single" w:sz="4" w:space="0" w:color="D3D3D3"/>
              <w:right w:val="single" w:sz="4" w:space="0" w:color="D3D3D3"/>
            </w:tcBorders>
            <w:shd w:val="clear" w:color="auto" w:fill="auto"/>
          </w:tcPr>
          <w:p w:rsidR="00321D36" w:rsidRPr="00321D36" w:rsidRDefault="00321D36" w:rsidP="00321D36">
            <w:pPr>
              <w:spacing w:after="0" w:line="240" w:lineRule="auto"/>
              <w:jc w:val="right"/>
              <w:rPr>
                <w:rFonts w:ascii="Times New Roman" w:eastAsia="Times New Roman" w:hAnsi="Times New Roman" w:cs="Times New Roman"/>
                <w:color w:val="000000"/>
                <w:sz w:val="24"/>
                <w:szCs w:val="24"/>
                <w:lang w:eastAsia="tr-TR"/>
              </w:rPr>
            </w:pPr>
            <w:r w:rsidRPr="00321D3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321D36" w:rsidRPr="00321D36" w:rsidRDefault="00321D36" w:rsidP="00321D36">
            <w:pPr>
              <w:spacing w:after="0" w:line="240" w:lineRule="auto"/>
              <w:jc w:val="right"/>
              <w:rPr>
                <w:rFonts w:ascii="Times New Roman" w:eastAsia="Times New Roman" w:hAnsi="Times New Roman" w:cs="Times New Roman"/>
                <w:color w:val="000000"/>
                <w:sz w:val="24"/>
                <w:szCs w:val="24"/>
                <w:lang w:eastAsia="tr-TR"/>
              </w:rPr>
            </w:pPr>
            <w:r w:rsidRPr="00321D3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321D36" w:rsidRPr="00321D36" w:rsidRDefault="00321D36" w:rsidP="00321D36">
            <w:pPr>
              <w:spacing w:after="0" w:line="240" w:lineRule="auto"/>
              <w:jc w:val="right"/>
              <w:rPr>
                <w:rFonts w:ascii="Times New Roman" w:eastAsia="Times New Roman" w:hAnsi="Times New Roman" w:cs="Times New Roman"/>
                <w:b/>
                <w:bCs/>
                <w:color w:val="000000"/>
                <w:sz w:val="24"/>
                <w:szCs w:val="24"/>
                <w:lang w:eastAsia="tr-TR"/>
              </w:rPr>
            </w:pPr>
            <w:r w:rsidRPr="00321D36">
              <w:rPr>
                <w:rFonts w:ascii="Times New Roman" w:eastAsia="Times New Roman" w:hAnsi="Times New Roman" w:cs="Times New Roman"/>
                <w:b/>
                <w:bCs/>
                <w:color w:val="000000"/>
                <w:sz w:val="24"/>
                <w:szCs w:val="24"/>
                <w:lang w:eastAsia="tr-TR"/>
              </w:rPr>
              <w:t>0,121</w:t>
            </w:r>
          </w:p>
        </w:tc>
      </w:tr>
      <w:tr w:rsidR="00321D36" w:rsidRPr="00321D36" w:rsidTr="00321D36">
        <w:trPr>
          <w:trHeight w:val="84"/>
        </w:trPr>
        <w:tc>
          <w:tcPr>
            <w:tcW w:w="0" w:type="auto"/>
            <w:tcBorders>
              <w:top w:val="nil"/>
              <w:left w:val="single" w:sz="4" w:space="0" w:color="D3D3D3"/>
              <w:bottom w:val="single" w:sz="4" w:space="0" w:color="D3D3D3"/>
              <w:right w:val="single" w:sz="4" w:space="0" w:color="D3D3D3"/>
            </w:tcBorders>
            <w:shd w:val="clear" w:color="auto" w:fill="auto"/>
          </w:tcPr>
          <w:p w:rsidR="00321D36" w:rsidRPr="00321D36" w:rsidRDefault="00321D36" w:rsidP="00321D36">
            <w:pPr>
              <w:spacing w:after="0" w:line="240" w:lineRule="auto"/>
              <w:rPr>
                <w:rFonts w:ascii="Times New Roman" w:eastAsia="Times New Roman" w:hAnsi="Times New Roman" w:cs="Times New Roman"/>
                <w:color w:val="000000"/>
                <w:sz w:val="24"/>
                <w:szCs w:val="24"/>
                <w:lang w:eastAsia="tr-TR"/>
              </w:rPr>
            </w:pPr>
            <w:r w:rsidRPr="00321D36">
              <w:rPr>
                <w:rFonts w:ascii="Times New Roman" w:eastAsia="Times New Roman" w:hAnsi="Times New Roman" w:cs="Times New Roman"/>
                <w:color w:val="000000"/>
                <w:sz w:val="24"/>
                <w:szCs w:val="24"/>
                <w:lang w:eastAsia="tr-TR"/>
              </w:rPr>
              <w:t>UŞAK</w:t>
            </w:r>
          </w:p>
        </w:tc>
        <w:tc>
          <w:tcPr>
            <w:tcW w:w="0" w:type="auto"/>
            <w:tcBorders>
              <w:top w:val="nil"/>
              <w:left w:val="nil"/>
              <w:bottom w:val="single" w:sz="4" w:space="0" w:color="D3D3D3"/>
              <w:right w:val="single" w:sz="4" w:space="0" w:color="D3D3D3"/>
            </w:tcBorders>
            <w:shd w:val="clear" w:color="auto" w:fill="auto"/>
          </w:tcPr>
          <w:p w:rsidR="00321D36" w:rsidRPr="00321D36" w:rsidRDefault="00321D36" w:rsidP="00321D36">
            <w:pPr>
              <w:spacing w:after="0" w:line="240" w:lineRule="auto"/>
              <w:jc w:val="right"/>
              <w:rPr>
                <w:rFonts w:ascii="Times New Roman" w:eastAsia="Times New Roman" w:hAnsi="Times New Roman" w:cs="Times New Roman"/>
                <w:color w:val="000000"/>
                <w:sz w:val="24"/>
                <w:szCs w:val="24"/>
                <w:lang w:eastAsia="tr-TR"/>
              </w:rPr>
            </w:pPr>
            <w:r w:rsidRPr="00321D3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321D36" w:rsidRPr="00321D36" w:rsidRDefault="00321D36" w:rsidP="00321D36">
            <w:pPr>
              <w:spacing w:after="0" w:line="240" w:lineRule="auto"/>
              <w:jc w:val="right"/>
              <w:rPr>
                <w:rFonts w:ascii="Times New Roman" w:eastAsia="Times New Roman" w:hAnsi="Times New Roman" w:cs="Times New Roman"/>
                <w:color w:val="000000"/>
                <w:sz w:val="24"/>
                <w:szCs w:val="24"/>
                <w:lang w:eastAsia="tr-TR"/>
              </w:rPr>
            </w:pPr>
            <w:r w:rsidRPr="00321D3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321D36" w:rsidRPr="00321D36" w:rsidRDefault="00321D36" w:rsidP="00321D36">
            <w:pPr>
              <w:spacing w:after="0" w:line="240" w:lineRule="auto"/>
              <w:jc w:val="right"/>
              <w:rPr>
                <w:rFonts w:ascii="Times New Roman" w:eastAsia="Times New Roman" w:hAnsi="Times New Roman" w:cs="Times New Roman"/>
                <w:color w:val="000000"/>
                <w:sz w:val="24"/>
                <w:szCs w:val="24"/>
                <w:lang w:eastAsia="tr-TR"/>
              </w:rPr>
            </w:pPr>
            <w:r w:rsidRPr="00321D36">
              <w:rPr>
                <w:rFonts w:ascii="Times New Roman" w:eastAsia="Times New Roman" w:hAnsi="Times New Roman" w:cs="Times New Roman"/>
                <w:color w:val="000000"/>
                <w:sz w:val="24"/>
                <w:szCs w:val="24"/>
                <w:lang w:eastAsia="tr-TR"/>
              </w:rPr>
              <w:t>14,994</w:t>
            </w:r>
          </w:p>
        </w:tc>
        <w:tc>
          <w:tcPr>
            <w:tcW w:w="0" w:type="auto"/>
            <w:tcBorders>
              <w:top w:val="nil"/>
              <w:left w:val="nil"/>
              <w:bottom w:val="single" w:sz="4" w:space="0" w:color="D3D3D3"/>
              <w:right w:val="single" w:sz="4" w:space="0" w:color="D3D3D3"/>
            </w:tcBorders>
            <w:shd w:val="clear" w:color="auto" w:fill="auto"/>
          </w:tcPr>
          <w:p w:rsidR="00321D36" w:rsidRPr="00321D36" w:rsidRDefault="00321D36" w:rsidP="00321D36">
            <w:pPr>
              <w:spacing w:after="0" w:line="240" w:lineRule="auto"/>
              <w:jc w:val="right"/>
              <w:rPr>
                <w:rFonts w:ascii="Times New Roman" w:eastAsia="Times New Roman" w:hAnsi="Times New Roman" w:cs="Times New Roman"/>
                <w:color w:val="000000"/>
                <w:sz w:val="24"/>
                <w:szCs w:val="24"/>
                <w:lang w:eastAsia="tr-TR"/>
              </w:rPr>
            </w:pPr>
            <w:r w:rsidRPr="00321D36">
              <w:rPr>
                <w:rFonts w:ascii="Times New Roman" w:eastAsia="Times New Roman" w:hAnsi="Times New Roman" w:cs="Times New Roman"/>
                <w:color w:val="000000"/>
                <w:sz w:val="24"/>
                <w:szCs w:val="24"/>
                <w:lang w:eastAsia="tr-TR"/>
              </w:rPr>
              <w:t>0,522</w:t>
            </w:r>
          </w:p>
        </w:tc>
        <w:tc>
          <w:tcPr>
            <w:tcW w:w="0" w:type="auto"/>
            <w:tcBorders>
              <w:top w:val="nil"/>
              <w:left w:val="nil"/>
              <w:bottom w:val="single" w:sz="4" w:space="0" w:color="D3D3D3"/>
              <w:right w:val="single" w:sz="4" w:space="0" w:color="D3D3D3"/>
            </w:tcBorders>
            <w:shd w:val="clear" w:color="auto" w:fill="auto"/>
          </w:tcPr>
          <w:p w:rsidR="00321D36" w:rsidRPr="00321D36" w:rsidRDefault="00321D36" w:rsidP="00321D36">
            <w:pPr>
              <w:spacing w:after="0" w:line="240" w:lineRule="auto"/>
              <w:jc w:val="right"/>
              <w:rPr>
                <w:rFonts w:ascii="Times New Roman" w:eastAsia="Times New Roman" w:hAnsi="Times New Roman" w:cs="Times New Roman"/>
                <w:color w:val="000000"/>
                <w:sz w:val="24"/>
                <w:szCs w:val="24"/>
                <w:lang w:eastAsia="tr-TR"/>
              </w:rPr>
            </w:pPr>
            <w:r w:rsidRPr="00321D3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321D36" w:rsidRPr="00321D36" w:rsidRDefault="00321D36" w:rsidP="00321D36">
            <w:pPr>
              <w:spacing w:after="0" w:line="240" w:lineRule="auto"/>
              <w:jc w:val="right"/>
              <w:rPr>
                <w:rFonts w:ascii="Times New Roman" w:eastAsia="Times New Roman" w:hAnsi="Times New Roman" w:cs="Times New Roman"/>
                <w:b/>
                <w:bCs/>
                <w:color w:val="000000"/>
                <w:sz w:val="24"/>
                <w:szCs w:val="24"/>
                <w:lang w:eastAsia="tr-TR"/>
              </w:rPr>
            </w:pPr>
            <w:r w:rsidRPr="00321D36">
              <w:rPr>
                <w:rFonts w:ascii="Times New Roman" w:eastAsia="Times New Roman" w:hAnsi="Times New Roman" w:cs="Times New Roman"/>
                <w:b/>
                <w:bCs/>
                <w:color w:val="000000"/>
                <w:sz w:val="24"/>
                <w:szCs w:val="24"/>
                <w:lang w:eastAsia="tr-TR"/>
              </w:rPr>
              <w:t>15,516</w:t>
            </w:r>
          </w:p>
        </w:tc>
      </w:tr>
      <w:tr w:rsidR="00321D36" w:rsidRPr="00321D36" w:rsidTr="00321D36">
        <w:trPr>
          <w:trHeight w:val="84"/>
        </w:trPr>
        <w:tc>
          <w:tcPr>
            <w:tcW w:w="0" w:type="auto"/>
            <w:tcBorders>
              <w:top w:val="nil"/>
              <w:left w:val="single" w:sz="4" w:space="0" w:color="D3D3D3"/>
              <w:bottom w:val="single" w:sz="4" w:space="0" w:color="D3D3D3"/>
              <w:right w:val="single" w:sz="4" w:space="0" w:color="D3D3D3"/>
            </w:tcBorders>
            <w:shd w:val="clear" w:color="auto" w:fill="auto"/>
          </w:tcPr>
          <w:p w:rsidR="00321D36" w:rsidRPr="00321D36" w:rsidRDefault="00321D36" w:rsidP="00321D36">
            <w:pPr>
              <w:spacing w:after="0" w:line="240" w:lineRule="auto"/>
              <w:rPr>
                <w:rFonts w:ascii="Times New Roman" w:eastAsia="Times New Roman" w:hAnsi="Times New Roman" w:cs="Times New Roman"/>
                <w:color w:val="000000"/>
                <w:sz w:val="24"/>
                <w:szCs w:val="24"/>
                <w:lang w:eastAsia="tr-TR"/>
              </w:rPr>
            </w:pPr>
            <w:r w:rsidRPr="00321D36">
              <w:rPr>
                <w:rFonts w:ascii="Times New Roman" w:eastAsia="Times New Roman" w:hAnsi="Times New Roman" w:cs="Times New Roman"/>
                <w:color w:val="000000"/>
                <w:sz w:val="24"/>
                <w:szCs w:val="24"/>
                <w:lang w:eastAsia="tr-TR"/>
              </w:rPr>
              <w:t>VAN</w:t>
            </w:r>
          </w:p>
        </w:tc>
        <w:tc>
          <w:tcPr>
            <w:tcW w:w="0" w:type="auto"/>
            <w:tcBorders>
              <w:top w:val="nil"/>
              <w:left w:val="nil"/>
              <w:bottom w:val="single" w:sz="4" w:space="0" w:color="D3D3D3"/>
              <w:right w:val="single" w:sz="4" w:space="0" w:color="D3D3D3"/>
            </w:tcBorders>
            <w:shd w:val="clear" w:color="auto" w:fill="auto"/>
          </w:tcPr>
          <w:p w:rsidR="00321D36" w:rsidRPr="00321D36" w:rsidRDefault="00321D36" w:rsidP="00321D36">
            <w:pPr>
              <w:spacing w:after="0" w:line="240" w:lineRule="auto"/>
              <w:jc w:val="right"/>
              <w:rPr>
                <w:rFonts w:ascii="Times New Roman" w:eastAsia="Times New Roman" w:hAnsi="Times New Roman" w:cs="Times New Roman"/>
                <w:color w:val="000000"/>
                <w:sz w:val="24"/>
                <w:szCs w:val="24"/>
                <w:lang w:eastAsia="tr-TR"/>
              </w:rPr>
            </w:pPr>
            <w:r w:rsidRPr="00321D36">
              <w:rPr>
                <w:rFonts w:ascii="Times New Roman" w:eastAsia="Times New Roman" w:hAnsi="Times New Roman" w:cs="Times New Roman"/>
                <w:color w:val="000000"/>
                <w:sz w:val="24"/>
                <w:szCs w:val="24"/>
                <w:lang w:eastAsia="tr-TR"/>
              </w:rPr>
              <w:t>0,756</w:t>
            </w:r>
          </w:p>
        </w:tc>
        <w:tc>
          <w:tcPr>
            <w:tcW w:w="0" w:type="auto"/>
            <w:tcBorders>
              <w:top w:val="nil"/>
              <w:left w:val="nil"/>
              <w:bottom w:val="single" w:sz="4" w:space="0" w:color="D3D3D3"/>
              <w:right w:val="single" w:sz="4" w:space="0" w:color="D3D3D3"/>
            </w:tcBorders>
            <w:shd w:val="clear" w:color="auto" w:fill="auto"/>
          </w:tcPr>
          <w:p w:rsidR="00321D36" w:rsidRPr="00321D36" w:rsidRDefault="00321D36" w:rsidP="00321D36">
            <w:pPr>
              <w:spacing w:after="0" w:line="240" w:lineRule="auto"/>
              <w:jc w:val="right"/>
              <w:rPr>
                <w:rFonts w:ascii="Times New Roman" w:eastAsia="Times New Roman" w:hAnsi="Times New Roman" w:cs="Times New Roman"/>
                <w:color w:val="000000"/>
                <w:sz w:val="24"/>
                <w:szCs w:val="24"/>
                <w:lang w:eastAsia="tr-TR"/>
              </w:rPr>
            </w:pPr>
            <w:r w:rsidRPr="00321D3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321D36" w:rsidRPr="00321D36" w:rsidRDefault="00321D36" w:rsidP="00321D36">
            <w:pPr>
              <w:spacing w:after="0" w:line="240" w:lineRule="auto"/>
              <w:jc w:val="right"/>
              <w:rPr>
                <w:rFonts w:ascii="Times New Roman" w:eastAsia="Times New Roman" w:hAnsi="Times New Roman" w:cs="Times New Roman"/>
                <w:color w:val="000000"/>
                <w:sz w:val="24"/>
                <w:szCs w:val="24"/>
                <w:lang w:eastAsia="tr-TR"/>
              </w:rPr>
            </w:pPr>
            <w:r w:rsidRPr="00321D36">
              <w:rPr>
                <w:rFonts w:ascii="Times New Roman" w:eastAsia="Times New Roman" w:hAnsi="Times New Roman" w:cs="Times New Roman"/>
                <w:color w:val="000000"/>
                <w:sz w:val="24"/>
                <w:szCs w:val="24"/>
                <w:lang w:eastAsia="tr-TR"/>
              </w:rPr>
              <w:t>3,229</w:t>
            </w:r>
          </w:p>
        </w:tc>
        <w:tc>
          <w:tcPr>
            <w:tcW w:w="0" w:type="auto"/>
            <w:tcBorders>
              <w:top w:val="nil"/>
              <w:left w:val="nil"/>
              <w:bottom w:val="single" w:sz="4" w:space="0" w:color="D3D3D3"/>
              <w:right w:val="single" w:sz="4" w:space="0" w:color="D3D3D3"/>
            </w:tcBorders>
            <w:shd w:val="clear" w:color="auto" w:fill="auto"/>
          </w:tcPr>
          <w:p w:rsidR="00321D36" w:rsidRPr="00321D36" w:rsidRDefault="00321D36" w:rsidP="00321D36">
            <w:pPr>
              <w:spacing w:after="0" w:line="240" w:lineRule="auto"/>
              <w:jc w:val="right"/>
              <w:rPr>
                <w:rFonts w:ascii="Times New Roman" w:eastAsia="Times New Roman" w:hAnsi="Times New Roman" w:cs="Times New Roman"/>
                <w:color w:val="000000"/>
                <w:sz w:val="24"/>
                <w:szCs w:val="24"/>
                <w:lang w:eastAsia="tr-TR"/>
              </w:rPr>
            </w:pPr>
            <w:r w:rsidRPr="00321D36">
              <w:rPr>
                <w:rFonts w:ascii="Times New Roman" w:eastAsia="Times New Roman" w:hAnsi="Times New Roman" w:cs="Times New Roman"/>
                <w:color w:val="000000"/>
                <w:sz w:val="24"/>
                <w:szCs w:val="24"/>
                <w:lang w:eastAsia="tr-TR"/>
              </w:rPr>
              <w:t>0,316</w:t>
            </w:r>
          </w:p>
        </w:tc>
        <w:tc>
          <w:tcPr>
            <w:tcW w:w="0" w:type="auto"/>
            <w:tcBorders>
              <w:top w:val="nil"/>
              <w:left w:val="nil"/>
              <w:bottom w:val="single" w:sz="4" w:space="0" w:color="D3D3D3"/>
              <w:right w:val="single" w:sz="4" w:space="0" w:color="D3D3D3"/>
            </w:tcBorders>
            <w:shd w:val="clear" w:color="auto" w:fill="auto"/>
          </w:tcPr>
          <w:p w:rsidR="00321D36" w:rsidRPr="00321D36" w:rsidRDefault="00321D36" w:rsidP="00321D36">
            <w:pPr>
              <w:spacing w:after="0" w:line="240" w:lineRule="auto"/>
              <w:jc w:val="right"/>
              <w:rPr>
                <w:rFonts w:ascii="Times New Roman" w:eastAsia="Times New Roman" w:hAnsi="Times New Roman" w:cs="Times New Roman"/>
                <w:color w:val="000000"/>
                <w:sz w:val="24"/>
                <w:szCs w:val="24"/>
                <w:lang w:eastAsia="tr-TR"/>
              </w:rPr>
            </w:pPr>
            <w:r w:rsidRPr="00321D3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321D36" w:rsidRPr="00321D36" w:rsidRDefault="00321D36" w:rsidP="00321D36">
            <w:pPr>
              <w:spacing w:after="0" w:line="240" w:lineRule="auto"/>
              <w:jc w:val="right"/>
              <w:rPr>
                <w:rFonts w:ascii="Times New Roman" w:eastAsia="Times New Roman" w:hAnsi="Times New Roman" w:cs="Times New Roman"/>
                <w:b/>
                <w:bCs/>
                <w:color w:val="000000"/>
                <w:sz w:val="24"/>
                <w:szCs w:val="24"/>
                <w:lang w:eastAsia="tr-TR"/>
              </w:rPr>
            </w:pPr>
            <w:r w:rsidRPr="00321D36">
              <w:rPr>
                <w:rFonts w:ascii="Times New Roman" w:eastAsia="Times New Roman" w:hAnsi="Times New Roman" w:cs="Times New Roman"/>
                <w:b/>
                <w:bCs/>
                <w:color w:val="000000"/>
                <w:sz w:val="24"/>
                <w:szCs w:val="24"/>
                <w:lang w:eastAsia="tr-TR"/>
              </w:rPr>
              <w:t>4,302</w:t>
            </w:r>
          </w:p>
        </w:tc>
      </w:tr>
      <w:tr w:rsidR="00321D36" w:rsidRPr="00321D36" w:rsidTr="00321D36">
        <w:trPr>
          <w:trHeight w:val="84"/>
        </w:trPr>
        <w:tc>
          <w:tcPr>
            <w:tcW w:w="0" w:type="auto"/>
            <w:tcBorders>
              <w:top w:val="nil"/>
              <w:left w:val="single" w:sz="4" w:space="0" w:color="D3D3D3"/>
              <w:bottom w:val="single" w:sz="4" w:space="0" w:color="D3D3D3"/>
              <w:right w:val="single" w:sz="4" w:space="0" w:color="D3D3D3"/>
            </w:tcBorders>
            <w:shd w:val="clear" w:color="auto" w:fill="auto"/>
          </w:tcPr>
          <w:p w:rsidR="00321D36" w:rsidRPr="00321D36" w:rsidRDefault="00321D36" w:rsidP="00321D36">
            <w:pPr>
              <w:spacing w:after="0" w:line="240" w:lineRule="auto"/>
              <w:rPr>
                <w:rFonts w:ascii="Times New Roman" w:eastAsia="Times New Roman" w:hAnsi="Times New Roman" w:cs="Times New Roman"/>
                <w:color w:val="000000"/>
                <w:sz w:val="24"/>
                <w:szCs w:val="24"/>
                <w:lang w:eastAsia="tr-TR"/>
              </w:rPr>
            </w:pPr>
            <w:r w:rsidRPr="00321D36">
              <w:rPr>
                <w:rFonts w:ascii="Times New Roman" w:eastAsia="Times New Roman" w:hAnsi="Times New Roman" w:cs="Times New Roman"/>
                <w:color w:val="000000"/>
                <w:sz w:val="24"/>
                <w:szCs w:val="24"/>
                <w:lang w:eastAsia="tr-TR"/>
              </w:rPr>
              <w:t>YALOVA</w:t>
            </w:r>
          </w:p>
        </w:tc>
        <w:tc>
          <w:tcPr>
            <w:tcW w:w="0" w:type="auto"/>
            <w:tcBorders>
              <w:top w:val="nil"/>
              <w:left w:val="nil"/>
              <w:bottom w:val="single" w:sz="4" w:space="0" w:color="D3D3D3"/>
              <w:right w:val="single" w:sz="4" w:space="0" w:color="D3D3D3"/>
            </w:tcBorders>
            <w:shd w:val="clear" w:color="auto" w:fill="auto"/>
          </w:tcPr>
          <w:p w:rsidR="00321D36" w:rsidRPr="00321D36" w:rsidRDefault="00321D36" w:rsidP="00321D36">
            <w:pPr>
              <w:spacing w:after="0" w:line="240" w:lineRule="auto"/>
              <w:jc w:val="right"/>
              <w:rPr>
                <w:rFonts w:ascii="Times New Roman" w:eastAsia="Times New Roman" w:hAnsi="Times New Roman" w:cs="Times New Roman"/>
                <w:color w:val="000000"/>
                <w:sz w:val="24"/>
                <w:szCs w:val="24"/>
                <w:lang w:eastAsia="tr-TR"/>
              </w:rPr>
            </w:pPr>
            <w:r w:rsidRPr="00321D36">
              <w:rPr>
                <w:rFonts w:ascii="Times New Roman" w:eastAsia="Times New Roman" w:hAnsi="Times New Roman" w:cs="Times New Roman"/>
                <w:color w:val="000000"/>
                <w:sz w:val="24"/>
                <w:szCs w:val="24"/>
                <w:lang w:eastAsia="tr-TR"/>
              </w:rPr>
              <w:t>0,034</w:t>
            </w:r>
          </w:p>
        </w:tc>
        <w:tc>
          <w:tcPr>
            <w:tcW w:w="0" w:type="auto"/>
            <w:tcBorders>
              <w:top w:val="nil"/>
              <w:left w:val="nil"/>
              <w:bottom w:val="single" w:sz="4" w:space="0" w:color="D3D3D3"/>
              <w:right w:val="single" w:sz="4" w:space="0" w:color="D3D3D3"/>
            </w:tcBorders>
            <w:shd w:val="clear" w:color="auto" w:fill="auto"/>
          </w:tcPr>
          <w:p w:rsidR="00321D36" w:rsidRPr="00321D36" w:rsidRDefault="00321D36" w:rsidP="00321D36">
            <w:pPr>
              <w:spacing w:after="0" w:line="240" w:lineRule="auto"/>
              <w:jc w:val="right"/>
              <w:rPr>
                <w:rFonts w:ascii="Times New Roman" w:eastAsia="Times New Roman" w:hAnsi="Times New Roman" w:cs="Times New Roman"/>
                <w:color w:val="000000"/>
                <w:sz w:val="24"/>
                <w:szCs w:val="24"/>
                <w:lang w:eastAsia="tr-TR"/>
              </w:rPr>
            </w:pPr>
            <w:r w:rsidRPr="00321D3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321D36" w:rsidRPr="00321D36" w:rsidRDefault="00321D36" w:rsidP="00321D36">
            <w:pPr>
              <w:spacing w:after="0" w:line="240" w:lineRule="auto"/>
              <w:jc w:val="right"/>
              <w:rPr>
                <w:rFonts w:ascii="Times New Roman" w:eastAsia="Times New Roman" w:hAnsi="Times New Roman" w:cs="Times New Roman"/>
                <w:color w:val="000000"/>
                <w:sz w:val="24"/>
                <w:szCs w:val="24"/>
                <w:lang w:eastAsia="tr-TR"/>
              </w:rPr>
            </w:pPr>
            <w:r w:rsidRPr="00321D36">
              <w:rPr>
                <w:rFonts w:ascii="Times New Roman" w:eastAsia="Times New Roman" w:hAnsi="Times New Roman" w:cs="Times New Roman"/>
                <w:color w:val="000000"/>
                <w:sz w:val="24"/>
                <w:szCs w:val="24"/>
                <w:lang w:eastAsia="tr-TR"/>
              </w:rPr>
              <w:t>6,060</w:t>
            </w:r>
          </w:p>
        </w:tc>
        <w:tc>
          <w:tcPr>
            <w:tcW w:w="0" w:type="auto"/>
            <w:tcBorders>
              <w:top w:val="nil"/>
              <w:left w:val="nil"/>
              <w:bottom w:val="single" w:sz="4" w:space="0" w:color="D3D3D3"/>
              <w:right w:val="single" w:sz="4" w:space="0" w:color="D3D3D3"/>
            </w:tcBorders>
            <w:shd w:val="clear" w:color="auto" w:fill="auto"/>
          </w:tcPr>
          <w:p w:rsidR="00321D36" w:rsidRPr="00321D36" w:rsidRDefault="00321D36" w:rsidP="00321D36">
            <w:pPr>
              <w:spacing w:after="0" w:line="240" w:lineRule="auto"/>
              <w:jc w:val="right"/>
              <w:rPr>
                <w:rFonts w:ascii="Times New Roman" w:eastAsia="Times New Roman" w:hAnsi="Times New Roman" w:cs="Times New Roman"/>
                <w:color w:val="000000"/>
                <w:sz w:val="24"/>
                <w:szCs w:val="24"/>
                <w:lang w:eastAsia="tr-TR"/>
              </w:rPr>
            </w:pPr>
            <w:r w:rsidRPr="00321D36">
              <w:rPr>
                <w:rFonts w:ascii="Times New Roman" w:eastAsia="Times New Roman" w:hAnsi="Times New Roman" w:cs="Times New Roman"/>
                <w:color w:val="000000"/>
                <w:sz w:val="24"/>
                <w:szCs w:val="24"/>
                <w:lang w:eastAsia="tr-TR"/>
              </w:rPr>
              <w:t>0,024</w:t>
            </w:r>
          </w:p>
        </w:tc>
        <w:tc>
          <w:tcPr>
            <w:tcW w:w="0" w:type="auto"/>
            <w:tcBorders>
              <w:top w:val="nil"/>
              <w:left w:val="nil"/>
              <w:bottom w:val="single" w:sz="4" w:space="0" w:color="D3D3D3"/>
              <w:right w:val="single" w:sz="4" w:space="0" w:color="D3D3D3"/>
            </w:tcBorders>
            <w:shd w:val="clear" w:color="auto" w:fill="auto"/>
          </w:tcPr>
          <w:p w:rsidR="00321D36" w:rsidRPr="00321D36" w:rsidRDefault="00321D36" w:rsidP="00321D36">
            <w:pPr>
              <w:spacing w:after="0" w:line="240" w:lineRule="auto"/>
              <w:jc w:val="right"/>
              <w:rPr>
                <w:rFonts w:ascii="Times New Roman" w:eastAsia="Times New Roman" w:hAnsi="Times New Roman" w:cs="Times New Roman"/>
                <w:color w:val="000000"/>
                <w:sz w:val="24"/>
                <w:szCs w:val="24"/>
                <w:lang w:eastAsia="tr-TR"/>
              </w:rPr>
            </w:pPr>
            <w:r w:rsidRPr="00321D3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321D36" w:rsidRPr="00321D36" w:rsidRDefault="00321D36" w:rsidP="00321D36">
            <w:pPr>
              <w:spacing w:after="0" w:line="240" w:lineRule="auto"/>
              <w:jc w:val="right"/>
              <w:rPr>
                <w:rFonts w:ascii="Times New Roman" w:eastAsia="Times New Roman" w:hAnsi="Times New Roman" w:cs="Times New Roman"/>
                <w:b/>
                <w:bCs/>
                <w:color w:val="000000"/>
                <w:sz w:val="24"/>
                <w:szCs w:val="24"/>
                <w:lang w:eastAsia="tr-TR"/>
              </w:rPr>
            </w:pPr>
            <w:r w:rsidRPr="00321D36">
              <w:rPr>
                <w:rFonts w:ascii="Times New Roman" w:eastAsia="Times New Roman" w:hAnsi="Times New Roman" w:cs="Times New Roman"/>
                <w:b/>
                <w:bCs/>
                <w:color w:val="000000"/>
                <w:sz w:val="24"/>
                <w:szCs w:val="24"/>
                <w:lang w:eastAsia="tr-TR"/>
              </w:rPr>
              <w:t>6,118</w:t>
            </w:r>
          </w:p>
        </w:tc>
      </w:tr>
      <w:tr w:rsidR="00321D36" w:rsidRPr="00321D36" w:rsidTr="00321D36">
        <w:trPr>
          <w:trHeight w:val="84"/>
        </w:trPr>
        <w:tc>
          <w:tcPr>
            <w:tcW w:w="0" w:type="auto"/>
            <w:tcBorders>
              <w:top w:val="nil"/>
              <w:left w:val="single" w:sz="4" w:space="0" w:color="D3D3D3"/>
              <w:bottom w:val="single" w:sz="4" w:space="0" w:color="D3D3D3"/>
              <w:right w:val="single" w:sz="4" w:space="0" w:color="D3D3D3"/>
            </w:tcBorders>
            <w:shd w:val="clear" w:color="auto" w:fill="auto"/>
          </w:tcPr>
          <w:p w:rsidR="00321D36" w:rsidRPr="00321D36" w:rsidRDefault="00321D36" w:rsidP="00321D36">
            <w:pPr>
              <w:spacing w:after="0" w:line="240" w:lineRule="auto"/>
              <w:rPr>
                <w:rFonts w:ascii="Times New Roman" w:eastAsia="Times New Roman" w:hAnsi="Times New Roman" w:cs="Times New Roman"/>
                <w:color w:val="000000"/>
                <w:sz w:val="24"/>
                <w:szCs w:val="24"/>
                <w:lang w:eastAsia="tr-TR"/>
              </w:rPr>
            </w:pPr>
            <w:r w:rsidRPr="00321D36">
              <w:rPr>
                <w:rFonts w:ascii="Times New Roman" w:eastAsia="Times New Roman" w:hAnsi="Times New Roman" w:cs="Times New Roman"/>
                <w:color w:val="000000"/>
                <w:sz w:val="24"/>
                <w:szCs w:val="24"/>
                <w:lang w:eastAsia="tr-TR"/>
              </w:rPr>
              <w:t>YOZGAT</w:t>
            </w:r>
          </w:p>
        </w:tc>
        <w:tc>
          <w:tcPr>
            <w:tcW w:w="0" w:type="auto"/>
            <w:tcBorders>
              <w:top w:val="nil"/>
              <w:left w:val="nil"/>
              <w:bottom w:val="single" w:sz="4" w:space="0" w:color="D3D3D3"/>
              <w:right w:val="single" w:sz="4" w:space="0" w:color="D3D3D3"/>
            </w:tcBorders>
            <w:shd w:val="clear" w:color="auto" w:fill="auto"/>
          </w:tcPr>
          <w:p w:rsidR="00321D36" w:rsidRPr="00321D36" w:rsidRDefault="00321D36" w:rsidP="00321D36">
            <w:pPr>
              <w:spacing w:after="0" w:line="240" w:lineRule="auto"/>
              <w:jc w:val="right"/>
              <w:rPr>
                <w:rFonts w:ascii="Times New Roman" w:eastAsia="Times New Roman" w:hAnsi="Times New Roman" w:cs="Times New Roman"/>
                <w:color w:val="000000"/>
                <w:sz w:val="24"/>
                <w:szCs w:val="24"/>
                <w:lang w:eastAsia="tr-TR"/>
              </w:rPr>
            </w:pPr>
            <w:r w:rsidRPr="00321D36">
              <w:rPr>
                <w:rFonts w:ascii="Times New Roman" w:eastAsia="Times New Roman" w:hAnsi="Times New Roman" w:cs="Times New Roman"/>
                <w:color w:val="000000"/>
                <w:sz w:val="24"/>
                <w:szCs w:val="24"/>
                <w:lang w:eastAsia="tr-TR"/>
              </w:rPr>
              <w:t>0,120</w:t>
            </w:r>
          </w:p>
        </w:tc>
        <w:tc>
          <w:tcPr>
            <w:tcW w:w="0" w:type="auto"/>
            <w:tcBorders>
              <w:top w:val="nil"/>
              <w:left w:val="nil"/>
              <w:bottom w:val="single" w:sz="4" w:space="0" w:color="D3D3D3"/>
              <w:right w:val="single" w:sz="4" w:space="0" w:color="D3D3D3"/>
            </w:tcBorders>
            <w:shd w:val="clear" w:color="auto" w:fill="auto"/>
          </w:tcPr>
          <w:p w:rsidR="00321D36" w:rsidRPr="00321D36" w:rsidRDefault="00321D36" w:rsidP="00321D36">
            <w:pPr>
              <w:spacing w:after="0" w:line="240" w:lineRule="auto"/>
              <w:jc w:val="right"/>
              <w:rPr>
                <w:rFonts w:ascii="Times New Roman" w:eastAsia="Times New Roman" w:hAnsi="Times New Roman" w:cs="Times New Roman"/>
                <w:color w:val="000000"/>
                <w:sz w:val="24"/>
                <w:szCs w:val="24"/>
                <w:lang w:eastAsia="tr-TR"/>
              </w:rPr>
            </w:pPr>
            <w:r w:rsidRPr="00321D3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321D36" w:rsidRPr="00321D36" w:rsidRDefault="00321D36" w:rsidP="00321D36">
            <w:pPr>
              <w:spacing w:after="0" w:line="240" w:lineRule="auto"/>
              <w:jc w:val="right"/>
              <w:rPr>
                <w:rFonts w:ascii="Times New Roman" w:eastAsia="Times New Roman" w:hAnsi="Times New Roman" w:cs="Times New Roman"/>
                <w:color w:val="000000"/>
                <w:sz w:val="24"/>
                <w:szCs w:val="24"/>
                <w:lang w:eastAsia="tr-TR"/>
              </w:rPr>
            </w:pPr>
            <w:r w:rsidRPr="00321D36">
              <w:rPr>
                <w:rFonts w:ascii="Times New Roman" w:eastAsia="Times New Roman" w:hAnsi="Times New Roman" w:cs="Times New Roman"/>
                <w:color w:val="000000"/>
                <w:sz w:val="24"/>
                <w:szCs w:val="24"/>
                <w:lang w:eastAsia="tr-TR"/>
              </w:rPr>
              <w:t>5,900</w:t>
            </w:r>
          </w:p>
        </w:tc>
        <w:tc>
          <w:tcPr>
            <w:tcW w:w="0" w:type="auto"/>
            <w:tcBorders>
              <w:top w:val="nil"/>
              <w:left w:val="nil"/>
              <w:bottom w:val="single" w:sz="4" w:space="0" w:color="D3D3D3"/>
              <w:right w:val="single" w:sz="4" w:space="0" w:color="D3D3D3"/>
            </w:tcBorders>
            <w:shd w:val="clear" w:color="auto" w:fill="auto"/>
          </w:tcPr>
          <w:p w:rsidR="00321D36" w:rsidRPr="00321D36" w:rsidRDefault="00321D36" w:rsidP="00321D36">
            <w:pPr>
              <w:spacing w:after="0" w:line="240" w:lineRule="auto"/>
              <w:jc w:val="right"/>
              <w:rPr>
                <w:rFonts w:ascii="Times New Roman" w:eastAsia="Times New Roman" w:hAnsi="Times New Roman" w:cs="Times New Roman"/>
                <w:color w:val="000000"/>
                <w:sz w:val="24"/>
                <w:szCs w:val="24"/>
                <w:lang w:eastAsia="tr-TR"/>
              </w:rPr>
            </w:pPr>
            <w:r w:rsidRPr="00321D36">
              <w:rPr>
                <w:rFonts w:ascii="Times New Roman" w:eastAsia="Times New Roman" w:hAnsi="Times New Roman" w:cs="Times New Roman"/>
                <w:color w:val="000000"/>
                <w:sz w:val="24"/>
                <w:szCs w:val="24"/>
                <w:lang w:eastAsia="tr-TR"/>
              </w:rPr>
              <w:t>0,137</w:t>
            </w:r>
          </w:p>
        </w:tc>
        <w:tc>
          <w:tcPr>
            <w:tcW w:w="0" w:type="auto"/>
            <w:tcBorders>
              <w:top w:val="nil"/>
              <w:left w:val="nil"/>
              <w:bottom w:val="single" w:sz="4" w:space="0" w:color="D3D3D3"/>
              <w:right w:val="single" w:sz="4" w:space="0" w:color="D3D3D3"/>
            </w:tcBorders>
            <w:shd w:val="clear" w:color="auto" w:fill="auto"/>
          </w:tcPr>
          <w:p w:rsidR="00321D36" w:rsidRPr="00321D36" w:rsidRDefault="00321D36" w:rsidP="00321D36">
            <w:pPr>
              <w:spacing w:after="0" w:line="240" w:lineRule="auto"/>
              <w:jc w:val="right"/>
              <w:rPr>
                <w:rFonts w:ascii="Times New Roman" w:eastAsia="Times New Roman" w:hAnsi="Times New Roman" w:cs="Times New Roman"/>
                <w:color w:val="000000"/>
                <w:sz w:val="24"/>
                <w:szCs w:val="24"/>
                <w:lang w:eastAsia="tr-TR"/>
              </w:rPr>
            </w:pPr>
            <w:r w:rsidRPr="00321D3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321D36" w:rsidRPr="00321D36" w:rsidRDefault="00321D36" w:rsidP="00321D36">
            <w:pPr>
              <w:spacing w:after="0" w:line="240" w:lineRule="auto"/>
              <w:jc w:val="right"/>
              <w:rPr>
                <w:rFonts w:ascii="Times New Roman" w:eastAsia="Times New Roman" w:hAnsi="Times New Roman" w:cs="Times New Roman"/>
                <w:b/>
                <w:bCs/>
                <w:color w:val="000000"/>
                <w:sz w:val="24"/>
                <w:szCs w:val="24"/>
                <w:lang w:eastAsia="tr-TR"/>
              </w:rPr>
            </w:pPr>
            <w:r w:rsidRPr="00321D36">
              <w:rPr>
                <w:rFonts w:ascii="Times New Roman" w:eastAsia="Times New Roman" w:hAnsi="Times New Roman" w:cs="Times New Roman"/>
                <w:b/>
                <w:bCs/>
                <w:color w:val="000000"/>
                <w:sz w:val="24"/>
                <w:szCs w:val="24"/>
                <w:lang w:eastAsia="tr-TR"/>
              </w:rPr>
              <w:t>6,157</w:t>
            </w:r>
          </w:p>
        </w:tc>
      </w:tr>
      <w:tr w:rsidR="00321D36" w:rsidRPr="00321D36" w:rsidTr="00321D36">
        <w:trPr>
          <w:trHeight w:val="84"/>
        </w:trPr>
        <w:tc>
          <w:tcPr>
            <w:tcW w:w="0" w:type="auto"/>
            <w:tcBorders>
              <w:top w:val="nil"/>
              <w:left w:val="single" w:sz="4" w:space="0" w:color="D3D3D3"/>
              <w:bottom w:val="single" w:sz="4" w:space="0" w:color="D3D3D3"/>
              <w:right w:val="single" w:sz="4" w:space="0" w:color="D3D3D3"/>
            </w:tcBorders>
            <w:shd w:val="clear" w:color="auto" w:fill="auto"/>
          </w:tcPr>
          <w:p w:rsidR="00321D36" w:rsidRPr="00321D36" w:rsidRDefault="00321D36" w:rsidP="00321D36">
            <w:pPr>
              <w:spacing w:after="0" w:line="240" w:lineRule="auto"/>
              <w:rPr>
                <w:rFonts w:ascii="Times New Roman" w:eastAsia="Times New Roman" w:hAnsi="Times New Roman" w:cs="Times New Roman"/>
                <w:color w:val="000000"/>
                <w:sz w:val="24"/>
                <w:szCs w:val="24"/>
                <w:lang w:eastAsia="tr-TR"/>
              </w:rPr>
            </w:pPr>
            <w:r w:rsidRPr="00321D36">
              <w:rPr>
                <w:rFonts w:ascii="Times New Roman" w:eastAsia="Times New Roman" w:hAnsi="Times New Roman" w:cs="Times New Roman"/>
                <w:color w:val="000000"/>
                <w:sz w:val="24"/>
                <w:szCs w:val="24"/>
                <w:lang w:eastAsia="tr-TR"/>
              </w:rPr>
              <w:t>ZONGULDAK</w:t>
            </w:r>
          </w:p>
        </w:tc>
        <w:tc>
          <w:tcPr>
            <w:tcW w:w="0" w:type="auto"/>
            <w:tcBorders>
              <w:top w:val="nil"/>
              <w:left w:val="nil"/>
              <w:bottom w:val="single" w:sz="4" w:space="0" w:color="D3D3D3"/>
              <w:right w:val="single" w:sz="4" w:space="0" w:color="D3D3D3"/>
            </w:tcBorders>
            <w:shd w:val="clear" w:color="auto" w:fill="auto"/>
          </w:tcPr>
          <w:p w:rsidR="00321D36" w:rsidRPr="00321D36" w:rsidRDefault="00321D36" w:rsidP="00321D36">
            <w:pPr>
              <w:spacing w:after="0" w:line="240" w:lineRule="auto"/>
              <w:jc w:val="right"/>
              <w:rPr>
                <w:rFonts w:ascii="Times New Roman" w:eastAsia="Times New Roman" w:hAnsi="Times New Roman" w:cs="Times New Roman"/>
                <w:color w:val="000000"/>
                <w:sz w:val="24"/>
                <w:szCs w:val="24"/>
                <w:lang w:eastAsia="tr-TR"/>
              </w:rPr>
            </w:pPr>
            <w:r w:rsidRPr="00321D3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321D36" w:rsidRPr="00321D36" w:rsidRDefault="00321D36" w:rsidP="00321D36">
            <w:pPr>
              <w:spacing w:after="0" w:line="240" w:lineRule="auto"/>
              <w:jc w:val="right"/>
              <w:rPr>
                <w:rFonts w:ascii="Times New Roman" w:eastAsia="Times New Roman" w:hAnsi="Times New Roman" w:cs="Times New Roman"/>
                <w:color w:val="000000"/>
                <w:sz w:val="24"/>
                <w:szCs w:val="24"/>
                <w:lang w:eastAsia="tr-TR"/>
              </w:rPr>
            </w:pPr>
            <w:r w:rsidRPr="00321D3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321D36" w:rsidRPr="00321D36" w:rsidRDefault="00321D36" w:rsidP="00321D36">
            <w:pPr>
              <w:spacing w:after="0" w:line="240" w:lineRule="auto"/>
              <w:jc w:val="right"/>
              <w:rPr>
                <w:rFonts w:ascii="Times New Roman" w:eastAsia="Times New Roman" w:hAnsi="Times New Roman" w:cs="Times New Roman"/>
                <w:color w:val="000000"/>
                <w:sz w:val="24"/>
                <w:szCs w:val="24"/>
                <w:lang w:eastAsia="tr-TR"/>
              </w:rPr>
            </w:pPr>
            <w:r w:rsidRPr="00321D36">
              <w:rPr>
                <w:rFonts w:ascii="Times New Roman" w:eastAsia="Times New Roman" w:hAnsi="Times New Roman" w:cs="Times New Roman"/>
                <w:color w:val="000000"/>
                <w:sz w:val="24"/>
                <w:szCs w:val="24"/>
                <w:lang w:eastAsia="tr-TR"/>
              </w:rPr>
              <w:t>50,809</w:t>
            </w:r>
          </w:p>
        </w:tc>
        <w:tc>
          <w:tcPr>
            <w:tcW w:w="0" w:type="auto"/>
            <w:tcBorders>
              <w:top w:val="nil"/>
              <w:left w:val="nil"/>
              <w:bottom w:val="single" w:sz="4" w:space="0" w:color="D3D3D3"/>
              <w:right w:val="single" w:sz="4" w:space="0" w:color="D3D3D3"/>
            </w:tcBorders>
            <w:shd w:val="clear" w:color="auto" w:fill="auto"/>
          </w:tcPr>
          <w:p w:rsidR="00321D36" w:rsidRPr="00321D36" w:rsidRDefault="00321D36" w:rsidP="00321D36">
            <w:pPr>
              <w:spacing w:after="0" w:line="240" w:lineRule="auto"/>
              <w:jc w:val="right"/>
              <w:rPr>
                <w:rFonts w:ascii="Times New Roman" w:eastAsia="Times New Roman" w:hAnsi="Times New Roman" w:cs="Times New Roman"/>
                <w:color w:val="000000"/>
                <w:sz w:val="24"/>
                <w:szCs w:val="24"/>
                <w:lang w:eastAsia="tr-TR"/>
              </w:rPr>
            </w:pPr>
            <w:r w:rsidRPr="00321D36">
              <w:rPr>
                <w:rFonts w:ascii="Times New Roman" w:eastAsia="Times New Roman" w:hAnsi="Times New Roman" w:cs="Times New Roman"/>
                <w:color w:val="000000"/>
                <w:sz w:val="24"/>
                <w:szCs w:val="24"/>
                <w:lang w:eastAsia="tr-TR"/>
              </w:rPr>
              <w:t>0,625</w:t>
            </w:r>
          </w:p>
        </w:tc>
        <w:tc>
          <w:tcPr>
            <w:tcW w:w="0" w:type="auto"/>
            <w:tcBorders>
              <w:top w:val="nil"/>
              <w:left w:val="nil"/>
              <w:bottom w:val="single" w:sz="4" w:space="0" w:color="D3D3D3"/>
              <w:right w:val="single" w:sz="4" w:space="0" w:color="D3D3D3"/>
            </w:tcBorders>
            <w:shd w:val="clear" w:color="auto" w:fill="auto"/>
          </w:tcPr>
          <w:p w:rsidR="00321D36" w:rsidRPr="00321D36" w:rsidRDefault="00321D36" w:rsidP="00321D36">
            <w:pPr>
              <w:spacing w:after="0" w:line="240" w:lineRule="auto"/>
              <w:jc w:val="right"/>
              <w:rPr>
                <w:rFonts w:ascii="Times New Roman" w:eastAsia="Times New Roman" w:hAnsi="Times New Roman" w:cs="Times New Roman"/>
                <w:color w:val="000000"/>
                <w:sz w:val="24"/>
                <w:szCs w:val="24"/>
                <w:lang w:eastAsia="tr-TR"/>
              </w:rPr>
            </w:pPr>
            <w:r w:rsidRPr="00321D36">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321D36" w:rsidRPr="00321D36" w:rsidRDefault="00321D36" w:rsidP="00321D36">
            <w:pPr>
              <w:spacing w:after="0" w:line="240" w:lineRule="auto"/>
              <w:jc w:val="right"/>
              <w:rPr>
                <w:rFonts w:ascii="Times New Roman" w:eastAsia="Times New Roman" w:hAnsi="Times New Roman" w:cs="Times New Roman"/>
                <w:b/>
                <w:bCs/>
                <w:color w:val="000000"/>
                <w:sz w:val="24"/>
                <w:szCs w:val="24"/>
                <w:lang w:eastAsia="tr-TR"/>
              </w:rPr>
            </w:pPr>
            <w:r w:rsidRPr="00321D36">
              <w:rPr>
                <w:rFonts w:ascii="Times New Roman" w:eastAsia="Times New Roman" w:hAnsi="Times New Roman" w:cs="Times New Roman"/>
                <w:b/>
                <w:bCs/>
                <w:color w:val="000000"/>
                <w:sz w:val="24"/>
                <w:szCs w:val="24"/>
                <w:lang w:eastAsia="tr-TR"/>
              </w:rPr>
              <w:t>51,434</w:t>
            </w:r>
          </w:p>
        </w:tc>
      </w:tr>
      <w:tr w:rsidR="00321D36" w:rsidRPr="00C66FC0" w:rsidTr="009E38D1">
        <w:trPr>
          <w:trHeight w:val="84"/>
        </w:trPr>
        <w:tc>
          <w:tcPr>
            <w:tcW w:w="0" w:type="auto"/>
            <w:tcBorders>
              <w:top w:val="nil"/>
              <w:left w:val="single" w:sz="4" w:space="0" w:color="D3D3D3"/>
              <w:bottom w:val="single" w:sz="4" w:space="0" w:color="D3D3D3"/>
              <w:right w:val="single" w:sz="4" w:space="0" w:color="D3D3D3"/>
            </w:tcBorders>
            <w:shd w:val="clear" w:color="B0C4DE" w:fill="B0C4DE"/>
            <w:hideMark/>
          </w:tcPr>
          <w:p w:rsidR="00321D36" w:rsidRPr="00C66FC0" w:rsidRDefault="00321D36" w:rsidP="00321D36">
            <w:pPr>
              <w:spacing w:after="0" w:line="240" w:lineRule="auto"/>
              <w:jc w:val="right"/>
              <w:rPr>
                <w:rFonts w:ascii="Arial" w:eastAsia="Times New Roman" w:hAnsi="Arial" w:cs="Arial"/>
                <w:b/>
                <w:bCs/>
                <w:color w:val="000000"/>
                <w:sz w:val="20"/>
                <w:szCs w:val="20"/>
                <w:lang w:eastAsia="tr-TR"/>
              </w:rPr>
            </w:pPr>
            <w:r w:rsidRPr="00C66FC0">
              <w:rPr>
                <w:rFonts w:ascii="Arial" w:eastAsia="Times New Roman" w:hAnsi="Arial" w:cs="Arial"/>
                <w:b/>
                <w:bCs/>
                <w:color w:val="000000"/>
                <w:sz w:val="20"/>
                <w:szCs w:val="20"/>
                <w:lang w:eastAsia="tr-TR"/>
              </w:rPr>
              <w:t>Genel Toplam</w:t>
            </w:r>
          </w:p>
        </w:tc>
        <w:tc>
          <w:tcPr>
            <w:tcW w:w="0" w:type="auto"/>
            <w:tcBorders>
              <w:top w:val="nil"/>
              <w:left w:val="nil"/>
              <w:bottom w:val="single" w:sz="4" w:space="0" w:color="D3D3D3"/>
              <w:right w:val="single" w:sz="4" w:space="0" w:color="D3D3D3"/>
            </w:tcBorders>
            <w:shd w:val="clear" w:color="B0C4DE" w:fill="B0C4DE"/>
            <w:hideMark/>
          </w:tcPr>
          <w:p w:rsidR="00321D36" w:rsidRPr="00321D36" w:rsidRDefault="00321D36" w:rsidP="00321D36">
            <w:pPr>
              <w:spacing w:after="0" w:line="240" w:lineRule="auto"/>
              <w:jc w:val="right"/>
              <w:rPr>
                <w:rFonts w:ascii="Times New Roman" w:eastAsia="Times New Roman" w:hAnsi="Times New Roman" w:cs="Times New Roman"/>
                <w:b/>
                <w:bCs/>
                <w:color w:val="000000"/>
                <w:sz w:val="24"/>
                <w:szCs w:val="24"/>
                <w:lang w:eastAsia="tr-TR"/>
              </w:rPr>
            </w:pPr>
            <w:r w:rsidRPr="00321D36">
              <w:rPr>
                <w:rFonts w:ascii="Times New Roman" w:eastAsia="Times New Roman" w:hAnsi="Times New Roman" w:cs="Times New Roman"/>
                <w:b/>
                <w:bCs/>
                <w:color w:val="000000"/>
                <w:sz w:val="24"/>
                <w:szCs w:val="24"/>
                <w:lang w:eastAsia="tr-TR"/>
              </w:rPr>
              <w:t>22,039</w:t>
            </w:r>
          </w:p>
        </w:tc>
        <w:tc>
          <w:tcPr>
            <w:tcW w:w="0" w:type="auto"/>
            <w:tcBorders>
              <w:top w:val="nil"/>
              <w:left w:val="nil"/>
              <w:bottom w:val="single" w:sz="4" w:space="0" w:color="D3D3D3"/>
              <w:right w:val="single" w:sz="4" w:space="0" w:color="D3D3D3"/>
            </w:tcBorders>
            <w:shd w:val="clear" w:color="B0C4DE" w:fill="B0C4DE"/>
            <w:hideMark/>
          </w:tcPr>
          <w:p w:rsidR="00321D36" w:rsidRPr="00321D36" w:rsidRDefault="00321D36" w:rsidP="00321D36">
            <w:pPr>
              <w:spacing w:after="0" w:line="240" w:lineRule="auto"/>
              <w:jc w:val="right"/>
              <w:rPr>
                <w:rFonts w:ascii="Times New Roman" w:eastAsia="Times New Roman" w:hAnsi="Times New Roman" w:cs="Times New Roman"/>
                <w:b/>
                <w:bCs/>
                <w:color w:val="000000"/>
                <w:sz w:val="24"/>
                <w:szCs w:val="24"/>
                <w:lang w:eastAsia="tr-TR"/>
              </w:rPr>
            </w:pPr>
            <w:r w:rsidRPr="00321D36">
              <w:rPr>
                <w:rFonts w:ascii="Times New Roman" w:eastAsia="Times New Roman" w:hAnsi="Times New Roman" w:cs="Times New Roman"/>
                <w:b/>
                <w:bCs/>
                <w:color w:val="000000"/>
                <w:sz w:val="24"/>
                <w:szCs w:val="24"/>
                <w:lang w:eastAsia="tr-TR"/>
              </w:rPr>
              <w:t>0,116</w:t>
            </w:r>
          </w:p>
        </w:tc>
        <w:tc>
          <w:tcPr>
            <w:tcW w:w="0" w:type="auto"/>
            <w:tcBorders>
              <w:top w:val="nil"/>
              <w:left w:val="nil"/>
              <w:bottom w:val="single" w:sz="4" w:space="0" w:color="D3D3D3"/>
              <w:right w:val="single" w:sz="4" w:space="0" w:color="D3D3D3"/>
            </w:tcBorders>
            <w:shd w:val="clear" w:color="B0C4DE" w:fill="B0C4DE"/>
            <w:hideMark/>
          </w:tcPr>
          <w:p w:rsidR="00321D36" w:rsidRPr="00321D36" w:rsidRDefault="00321D36" w:rsidP="00321D36">
            <w:pPr>
              <w:spacing w:after="0" w:line="240" w:lineRule="auto"/>
              <w:jc w:val="right"/>
              <w:rPr>
                <w:rFonts w:ascii="Times New Roman" w:eastAsia="Times New Roman" w:hAnsi="Times New Roman" w:cs="Times New Roman"/>
                <w:b/>
                <w:bCs/>
                <w:color w:val="000000"/>
                <w:sz w:val="24"/>
                <w:szCs w:val="24"/>
                <w:lang w:eastAsia="tr-TR"/>
              </w:rPr>
            </w:pPr>
            <w:r w:rsidRPr="00321D36">
              <w:rPr>
                <w:rFonts w:ascii="Times New Roman" w:eastAsia="Times New Roman" w:hAnsi="Times New Roman" w:cs="Times New Roman"/>
                <w:b/>
                <w:bCs/>
                <w:color w:val="000000"/>
                <w:sz w:val="24"/>
                <w:szCs w:val="24"/>
                <w:lang w:eastAsia="tr-TR"/>
              </w:rPr>
              <w:t>3.993,563</w:t>
            </w:r>
          </w:p>
        </w:tc>
        <w:tc>
          <w:tcPr>
            <w:tcW w:w="0" w:type="auto"/>
            <w:tcBorders>
              <w:top w:val="nil"/>
              <w:left w:val="nil"/>
              <w:bottom w:val="single" w:sz="4" w:space="0" w:color="D3D3D3"/>
              <w:right w:val="single" w:sz="4" w:space="0" w:color="D3D3D3"/>
            </w:tcBorders>
            <w:shd w:val="clear" w:color="B0C4DE" w:fill="B0C4DE"/>
            <w:hideMark/>
          </w:tcPr>
          <w:p w:rsidR="00321D36" w:rsidRPr="00321D36" w:rsidRDefault="00321D36" w:rsidP="00321D36">
            <w:pPr>
              <w:spacing w:after="0" w:line="240" w:lineRule="auto"/>
              <w:jc w:val="right"/>
              <w:rPr>
                <w:rFonts w:ascii="Times New Roman" w:eastAsia="Times New Roman" w:hAnsi="Times New Roman" w:cs="Times New Roman"/>
                <w:b/>
                <w:bCs/>
                <w:color w:val="000000"/>
                <w:sz w:val="24"/>
                <w:szCs w:val="24"/>
                <w:lang w:eastAsia="tr-TR"/>
              </w:rPr>
            </w:pPr>
            <w:r w:rsidRPr="00321D36">
              <w:rPr>
                <w:rFonts w:ascii="Times New Roman" w:eastAsia="Times New Roman" w:hAnsi="Times New Roman" w:cs="Times New Roman"/>
                <w:b/>
                <w:bCs/>
                <w:color w:val="000000"/>
                <w:sz w:val="24"/>
                <w:szCs w:val="24"/>
                <w:lang w:eastAsia="tr-TR"/>
              </w:rPr>
              <w:t>50,613</w:t>
            </w:r>
          </w:p>
        </w:tc>
        <w:tc>
          <w:tcPr>
            <w:tcW w:w="0" w:type="auto"/>
            <w:tcBorders>
              <w:top w:val="nil"/>
              <w:left w:val="nil"/>
              <w:bottom w:val="single" w:sz="4" w:space="0" w:color="D3D3D3"/>
              <w:right w:val="single" w:sz="4" w:space="0" w:color="D3D3D3"/>
            </w:tcBorders>
            <w:shd w:val="clear" w:color="B0C4DE" w:fill="B0C4DE"/>
            <w:hideMark/>
          </w:tcPr>
          <w:p w:rsidR="00321D36" w:rsidRPr="00321D36" w:rsidRDefault="00321D36" w:rsidP="00321D36">
            <w:pPr>
              <w:spacing w:after="0" w:line="240" w:lineRule="auto"/>
              <w:jc w:val="right"/>
              <w:rPr>
                <w:rFonts w:ascii="Times New Roman" w:eastAsia="Times New Roman" w:hAnsi="Times New Roman" w:cs="Times New Roman"/>
                <w:b/>
                <w:bCs/>
                <w:color w:val="000000"/>
                <w:sz w:val="24"/>
                <w:szCs w:val="24"/>
                <w:lang w:eastAsia="tr-TR"/>
              </w:rPr>
            </w:pPr>
            <w:r w:rsidRPr="00321D36">
              <w:rPr>
                <w:rFonts w:ascii="Times New Roman" w:eastAsia="Times New Roman" w:hAnsi="Times New Roman" w:cs="Times New Roman"/>
                <w:b/>
                <w:bCs/>
                <w:color w:val="000000"/>
                <w:sz w:val="24"/>
                <w:szCs w:val="24"/>
                <w:lang w:eastAsia="tr-TR"/>
              </w:rPr>
              <w:t>1,305</w:t>
            </w:r>
          </w:p>
        </w:tc>
        <w:tc>
          <w:tcPr>
            <w:tcW w:w="0" w:type="auto"/>
            <w:tcBorders>
              <w:top w:val="nil"/>
              <w:left w:val="nil"/>
              <w:bottom w:val="single" w:sz="4" w:space="0" w:color="D3D3D3"/>
              <w:right w:val="single" w:sz="4" w:space="0" w:color="D3D3D3"/>
            </w:tcBorders>
            <w:shd w:val="clear" w:color="B0C4DE" w:fill="B0C4DE"/>
            <w:hideMark/>
          </w:tcPr>
          <w:p w:rsidR="00321D36" w:rsidRPr="00321D36" w:rsidRDefault="00321D36" w:rsidP="00321D36">
            <w:pPr>
              <w:spacing w:after="0" w:line="240" w:lineRule="auto"/>
              <w:jc w:val="right"/>
              <w:rPr>
                <w:rFonts w:ascii="Times New Roman" w:eastAsia="Times New Roman" w:hAnsi="Times New Roman" w:cs="Times New Roman"/>
                <w:b/>
                <w:bCs/>
                <w:color w:val="000000"/>
                <w:sz w:val="24"/>
                <w:szCs w:val="24"/>
                <w:lang w:eastAsia="tr-TR"/>
              </w:rPr>
            </w:pPr>
            <w:r w:rsidRPr="00321D36">
              <w:rPr>
                <w:rFonts w:ascii="Times New Roman" w:eastAsia="Times New Roman" w:hAnsi="Times New Roman" w:cs="Times New Roman"/>
                <w:b/>
                <w:bCs/>
                <w:color w:val="000000"/>
                <w:sz w:val="24"/>
                <w:szCs w:val="24"/>
                <w:lang w:eastAsia="tr-TR"/>
              </w:rPr>
              <w:t>4.067,637</w:t>
            </w:r>
          </w:p>
        </w:tc>
      </w:tr>
    </w:tbl>
    <w:p w:rsidR="001D6EF5" w:rsidRPr="00C072F1" w:rsidRDefault="001D6EF5" w:rsidP="001D6EF5">
      <w:pPr>
        <w:jc w:val="both"/>
        <w:rPr>
          <w:rFonts w:ascii="Times New Roman" w:hAnsi="Times New Roman" w:cs="Times New Roman"/>
          <w:i/>
          <w:sz w:val="24"/>
          <w:szCs w:val="24"/>
        </w:rPr>
      </w:pPr>
      <w:r>
        <w:rPr>
          <w:rFonts w:ascii="Times New Roman" w:hAnsi="Times New Roman" w:cs="Times New Roman"/>
          <w:i/>
          <w:sz w:val="24"/>
          <w:szCs w:val="24"/>
        </w:rPr>
        <w:t xml:space="preserve">      </w:t>
      </w:r>
      <w:r w:rsidRPr="00C072F1">
        <w:rPr>
          <w:rFonts w:ascii="Times New Roman" w:hAnsi="Times New Roman" w:cs="Times New Roman"/>
          <w:i/>
          <w:sz w:val="24"/>
          <w:szCs w:val="24"/>
        </w:rPr>
        <w:t xml:space="preserve"> *Oto LNG ve Oto CNG dışında tüketilen LNG ve CNG miktarlarıdır.</w:t>
      </w:r>
    </w:p>
    <w:p w:rsidR="001D6EF5" w:rsidRDefault="001D6EF5" w:rsidP="001D6EF5">
      <w:pPr>
        <w:jc w:val="both"/>
        <w:rPr>
          <w:rFonts w:ascii="Times New Roman" w:hAnsi="Times New Roman" w:cs="Times New Roman"/>
          <w:i/>
          <w:sz w:val="24"/>
          <w:szCs w:val="24"/>
        </w:rPr>
      </w:pPr>
    </w:p>
    <w:p w:rsidR="001D6EF5" w:rsidRDefault="001D6EF5" w:rsidP="001D6EF5">
      <w:pPr>
        <w:jc w:val="both"/>
        <w:rPr>
          <w:rFonts w:ascii="Times New Roman" w:hAnsi="Times New Roman" w:cs="Times New Roman"/>
          <w:i/>
          <w:sz w:val="24"/>
          <w:szCs w:val="24"/>
        </w:rPr>
      </w:pPr>
    </w:p>
    <w:p w:rsidR="001D6EF5" w:rsidRDefault="001D6EF5" w:rsidP="001D6EF5">
      <w:pPr>
        <w:jc w:val="both"/>
        <w:rPr>
          <w:rFonts w:ascii="Times New Roman" w:hAnsi="Times New Roman" w:cs="Times New Roman"/>
          <w:i/>
          <w:sz w:val="24"/>
          <w:szCs w:val="24"/>
        </w:rPr>
      </w:pPr>
    </w:p>
    <w:p w:rsidR="001D6EF5" w:rsidRDefault="001D6EF5" w:rsidP="001D6EF5">
      <w:pPr>
        <w:jc w:val="both"/>
        <w:rPr>
          <w:rFonts w:ascii="Times New Roman" w:hAnsi="Times New Roman" w:cs="Times New Roman"/>
          <w:i/>
          <w:sz w:val="24"/>
          <w:szCs w:val="24"/>
        </w:rPr>
      </w:pPr>
    </w:p>
    <w:p w:rsidR="001D6EF5" w:rsidRDefault="001D6EF5" w:rsidP="001D6EF5">
      <w:pPr>
        <w:jc w:val="both"/>
        <w:rPr>
          <w:rFonts w:ascii="Times New Roman" w:hAnsi="Times New Roman" w:cs="Times New Roman"/>
          <w:i/>
          <w:sz w:val="24"/>
          <w:szCs w:val="24"/>
        </w:rPr>
      </w:pPr>
    </w:p>
    <w:p w:rsidR="001D6EF5" w:rsidRDefault="001D6EF5" w:rsidP="001D6EF5">
      <w:pPr>
        <w:jc w:val="both"/>
        <w:rPr>
          <w:rFonts w:ascii="Times New Roman" w:hAnsi="Times New Roman" w:cs="Times New Roman"/>
          <w:i/>
          <w:sz w:val="24"/>
          <w:szCs w:val="24"/>
        </w:rPr>
      </w:pPr>
    </w:p>
    <w:p w:rsidR="001D6EF5" w:rsidRDefault="001D6EF5" w:rsidP="001D6EF5">
      <w:pPr>
        <w:jc w:val="both"/>
        <w:rPr>
          <w:rFonts w:ascii="Times New Roman" w:hAnsi="Times New Roman" w:cs="Times New Roman"/>
          <w:i/>
          <w:sz w:val="24"/>
          <w:szCs w:val="24"/>
        </w:rPr>
      </w:pPr>
    </w:p>
    <w:p w:rsidR="001D6EF5" w:rsidRDefault="001D6EF5" w:rsidP="001D6EF5">
      <w:pPr>
        <w:jc w:val="both"/>
        <w:rPr>
          <w:rFonts w:ascii="Times New Roman" w:hAnsi="Times New Roman" w:cs="Times New Roman"/>
          <w:i/>
          <w:sz w:val="24"/>
          <w:szCs w:val="24"/>
        </w:rPr>
      </w:pPr>
    </w:p>
    <w:p w:rsidR="008D1CD5" w:rsidRPr="00C072F1" w:rsidRDefault="008D1CD5" w:rsidP="001D6EF5">
      <w:pPr>
        <w:jc w:val="both"/>
        <w:rPr>
          <w:rFonts w:ascii="Times New Roman" w:hAnsi="Times New Roman" w:cs="Times New Roman"/>
          <w:i/>
          <w:sz w:val="24"/>
          <w:szCs w:val="24"/>
        </w:rPr>
      </w:pPr>
    </w:p>
    <w:p w:rsidR="001D6EF5" w:rsidRDefault="001D6EF5" w:rsidP="001D6EF5">
      <w:pPr>
        <w:pStyle w:val="Tablo1"/>
        <w:rPr>
          <w:rFonts w:ascii="Times New Roman" w:hAnsi="Times New Roman"/>
          <w:sz w:val="24"/>
          <w:szCs w:val="24"/>
        </w:rPr>
      </w:pPr>
      <w:bookmarkStart w:id="80" w:name="_Toc66968304"/>
      <w:bookmarkStart w:id="81" w:name="_Toc72751458"/>
      <w:bookmarkStart w:id="82" w:name="_Toc88474241"/>
      <w:r>
        <w:rPr>
          <w:rFonts w:ascii="Times New Roman" w:hAnsi="Times New Roman"/>
          <w:sz w:val="24"/>
          <w:szCs w:val="24"/>
        </w:rPr>
        <w:lastRenderedPageBreak/>
        <w:t xml:space="preserve">Tablo 5.3 </w:t>
      </w:r>
      <w:r w:rsidR="00910C71">
        <w:rPr>
          <w:rFonts w:ascii="Times New Roman" w:hAnsi="Times New Roman"/>
          <w:sz w:val="24"/>
          <w:szCs w:val="24"/>
        </w:rPr>
        <w:t>Eylül</w:t>
      </w:r>
      <w:r w:rsidR="00DF733F">
        <w:rPr>
          <w:rFonts w:ascii="Times New Roman" w:hAnsi="Times New Roman"/>
          <w:sz w:val="24"/>
          <w:szCs w:val="24"/>
        </w:rPr>
        <w:t xml:space="preserve"> </w:t>
      </w:r>
      <w:r>
        <w:rPr>
          <w:rFonts w:ascii="Times New Roman" w:hAnsi="Times New Roman"/>
          <w:sz w:val="24"/>
          <w:szCs w:val="24"/>
        </w:rPr>
        <w:t>2021</w:t>
      </w:r>
      <w:r w:rsidRPr="00C072F1">
        <w:rPr>
          <w:rFonts w:ascii="Times New Roman" w:hAnsi="Times New Roman"/>
          <w:sz w:val="24"/>
          <w:szCs w:val="24"/>
        </w:rPr>
        <w:t xml:space="preserve"> Doğal Gaz Dağıtım Şirketlerinin Abone ve Serbest Tüketici Sayılarının İllere Göre Dağılımı</w:t>
      </w:r>
      <w:bookmarkEnd w:id="80"/>
      <w:bookmarkEnd w:id="81"/>
      <w:bookmarkEnd w:id="82"/>
    </w:p>
    <w:tbl>
      <w:tblPr>
        <w:tblW w:w="5000" w:type="pct"/>
        <w:tblLayout w:type="fixed"/>
        <w:tblCellMar>
          <w:left w:w="70" w:type="dxa"/>
          <w:right w:w="70" w:type="dxa"/>
        </w:tblCellMar>
        <w:tblLook w:val="04A0" w:firstRow="1" w:lastRow="0" w:firstColumn="1" w:lastColumn="0" w:noHBand="0" w:noVBand="1"/>
      </w:tblPr>
      <w:tblGrid>
        <w:gridCol w:w="7928"/>
        <w:gridCol w:w="1419"/>
        <w:gridCol w:w="1099"/>
      </w:tblGrid>
      <w:tr w:rsidR="00910C71" w:rsidRPr="00910C71" w:rsidTr="00910C71">
        <w:trPr>
          <w:trHeight w:val="948"/>
          <w:tblHeader/>
        </w:trPr>
        <w:tc>
          <w:tcPr>
            <w:tcW w:w="3795" w:type="pct"/>
            <w:tcBorders>
              <w:top w:val="single" w:sz="8" w:space="0" w:color="auto"/>
              <w:left w:val="single" w:sz="8" w:space="0" w:color="auto"/>
              <w:bottom w:val="single" w:sz="8" w:space="0" w:color="auto"/>
              <w:right w:val="single" w:sz="8" w:space="0" w:color="auto"/>
            </w:tcBorders>
            <w:shd w:val="clear" w:color="000000" w:fill="4F81BD"/>
            <w:noWrap/>
            <w:vAlign w:val="center"/>
            <w:hideMark/>
          </w:tcPr>
          <w:p w:rsidR="00910C71" w:rsidRPr="00910C71" w:rsidRDefault="00910C71" w:rsidP="00910C71">
            <w:pPr>
              <w:spacing w:after="0" w:line="240" w:lineRule="auto"/>
              <w:rPr>
                <w:rFonts w:ascii="Times New Roman" w:eastAsia="Times New Roman" w:hAnsi="Times New Roman" w:cs="Times New Roman"/>
                <w:b/>
                <w:bCs/>
                <w:color w:val="FFFFFF"/>
                <w:sz w:val="24"/>
                <w:szCs w:val="24"/>
                <w:lang w:eastAsia="tr-TR"/>
              </w:rPr>
            </w:pPr>
            <w:r w:rsidRPr="00910C71">
              <w:rPr>
                <w:rFonts w:ascii="Times New Roman" w:eastAsia="Times New Roman" w:hAnsi="Times New Roman" w:cs="Times New Roman"/>
                <w:b/>
                <w:bCs/>
                <w:color w:val="FFFFFF"/>
                <w:sz w:val="24"/>
                <w:szCs w:val="24"/>
                <w:lang w:eastAsia="tr-TR"/>
              </w:rPr>
              <w:t>İl/Şirket</w:t>
            </w:r>
          </w:p>
        </w:tc>
        <w:tc>
          <w:tcPr>
            <w:tcW w:w="679" w:type="pct"/>
            <w:tcBorders>
              <w:top w:val="single" w:sz="8" w:space="0" w:color="auto"/>
              <w:left w:val="nil"/>
              <w:bottom w:val="single" w:sz="8" w:space="0" w:color="auto"/>
              <w:right w:val="single" w:sz="8" w:space="0" w:color="auto"/>
            </w:tcBorders>
            <w:shd w:val="clear" w:color="000000" w:fill="4F81BD"/>
            <w:vAlign w:val="center"/>
            <w:hideMark/>
          </w:tcPr>
          <w:p w:rsidR="00910C71" w:rsidRPr="00910C71" w:rsidRDefault="00910C71" w:rsidP="00910C71">
            <w:pPr>
              <w:spacing w:after="0" w:line="240" w:lineRule="auto"/>
              <w:jc w:val="right"/>
              <w:rPr>
                <w:rFonts w:ascii="Times New Roman" w:eastAsia="Times New Roman" w:hAnsi="Times New Roman" w:cs="Times New Roman"/>
                <w:b/>
                <w:bCs/>
                <w:color w:val="FFFFFF"/>
                <w:sz w:val="24"/>
                <w:szCs w:val="24"/>
                <w:lang w:eastAsia="tr-TR"/>
              </w:rPr>
            </w:pPr>
            <w:r w:rsidRPr="00910C71">
              <w:rPr>
                <w:rFonts w:ascii="Times New Roman" w:eastAsia="Times New Roman" w:hAnsi="Times New Roman" w:cs="Times New Roman"/>
                <w:b/>
                <w:bCs/>
                <w:color w:val="FFFFFF"/>
                <w:sz w:val="24"/>
                <w:szCs w:val="24"/>
                <w:lang w:eastAsia="tr-TR"/>
              </w:rPr>
              <w:t>Abone Sayısı</w:t>
            </w:r>
          </w:p>
        </w:tc>
        <w:tc>
          <w:tcPr>
            <w:tcW w:w="526" w:type="pct"/>
            <w:tcBorders>
              <w:top w:val="single" w:sz="8" w:space="0" w:color="auto"/>
              <w:left w:val="nil"/>
              <w:bottom w:val="single" w:sz="8" w:space="0" w:color="auto"/>
              <w:right w:val="single" w:sz="8" w:space="0" w:color="auto"/>
            </w:tcBorders>
            <w:shd w:val="clear" w:color="000000" w:fill="4F81BD"/>
            <w:vAlign w:val="center"/>
            <w:hideMark/>
          </w:tcPr>
          <w:p w:rsidR="00910C71" w:rsidRPr="00910C71" w:rsidRDefault="00910C71" w:rsidP="00910C71">
            <w:pPr>
              <w:spacing w:after="0" w:line="240" w:lineRule="auto"/>
              <w:jc w:val="right"/>
              <w:rPr>
                <w:rFonts w:ascii="Times New Roman" w:eastAsia="Times New Roman" w:hAnsi="Times New Roman" w:cs="Times New Roman"/>
                <w:b/>
                <w:bCs/>
                <w:color w:val="FFFFFF"/>
                <w:sz w:val="24"/>
                <w:szCs w:val="24"/>
                <w:lang w:eastAsia="tr-TR"/>
              </w:rPr>
            </w:pPr>
            <w:r w:rsidRPr="00910C71">
              <w:rPr>
                <w:rFonts w:ascii="Times New Roman" w:eastAsia="Times New Roman" w:hAnsi="Times New Roman" w:cs="Times New Roman"/>
                <w:b/>
                <w:bCs/>
                <w:color w:val="FFFFFF"/>
                <w:sz w:val="24"/>
                <w:szCs w:val="24"/>
                <w:lang w:eastAsia="tr-TR"/>
              </w:rPr>
              <w:t>Serbest Tüketici Sayısı</w:t>
            </w:r>
          </w:p>
        </w:tc>
      </w:tr>
      <w:tr w:rsidR="00910C71" w:rsidRPr="00910C71" w:rsidTr="00910C71">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910C71" w:rsidRPr="00910C71" w:rsidRDefault="00910C71" w:rsidP="00910C71">
            <w:pPr>
              <w:spacing w:after="0" w:line="240" w:lineRule="auto"/>
              <w:rPr>
                <w:rFonts w:ascii="Times New Roman" w:eastAsia="Times New Roman" w:hAnsi="Times New Roman" w:cs="Times New Roman"/>
                <w:b/>
                <w:bCs/>
                <w:color w:val="000000"/>
                <w:sz w:val="24"/>
                <w:szCs w:val="24"/>
                <w:lang w:eastAsia="tr-TR"/>
              </w:rPr>
            </w:pPr>
            <w:r w:rsidRPr="00910C71">
              <w:rPr>
                <w:rFonts w:ascii="Times New Roman" w:eastAsia="Times New Roman" w:hAnsi="Times New Roman" w:cs="Times New Roman"/>
                <w:b/>
                <w:bCs/>
                <w:color w:val="000000"/>
                <w:sz w:val="24"/>
                <w:szCs w:val="24"/>
                <w:lang w:eastAsia="tr-TR"/>
              </w:rPr>
              <w:t>ADANA</w:t>
            </w:r>
          </w:p>
        </w:tc>
        <w:tc>
          <w:tcPr>
            <w:tcW w:w="679" w:type="pct"/>
            <w:tcBorders>
              <w:top w:val="nil"/>
              <w:left w:val="nil"/>
              <w:bottom w:val="single" w:sz="8" w:space="0" w:color="auto"/>
              <w:right w:val="single" w:sz="8" w:space="0" w:color="auto"/>
            </w:tcBorders>
            <w:shd w:val="clear" w:color="000000" w:fill="DCE6F1"/>
            <w:noWrap/>
            <w:vAlign w:val="center"/>
            <w:hideMark/>
          </w:tcPr>
          <w:p w:rsidR="00910C71" w:rsidRPr="00910C71" w:rsidRDefault="00910C71" w:rsidP="00910C71">
            <w:pPr>
              <w:spacing w:after="0" w:line="240" w:lineRule="auto"/>
              <w:jc w:val="right"/>
              <w:rPr>
                <w:rFonts w:ascii="Times New Roman" w:eastAsia="Times New Roman" w:hAnsi="Times New Roman" w:cs="Times New Roman"/>
                <w:b/>
                <w:bCs/>
                <w:color w:val="000000"/>
                <w:sz w:val="24"/>
                <w:szCs w:val="24"/>
                <w:lang w:eastAsia="tr-TR"/>
              </w:rPr>
            </w:pPr>
            <w:r w:rsidRPr="00910C71">
              <w:rPr>
                <w:rFonts w:ascii="Times New Roman" w:eastAsia="Times New Roman" w:hAnsi="Times New Roman" w:cs="Times New Roman"/>
                <w:b/>
                <w:bCs/>
                <w:color w:val="000000"/>
                <w:sz w:val="24"/>
                <w:szCs w:val="24"/>
                <w:lang w:eastAsia="tr-TR"/>
              </w:rPr>
              <w:t>164.388</w:t>
            </w:r>
          </w:p>
        </w:tc>
        <w:tc>
          <w:tcPr>
            <w:tcW w:w="526" w:type="pct"/>
            <w:tcBorders>
              <w:top w:val="nil"/>
              <w:left w:val="nil"/>
              <w:bottom w:val="single" w:sz="8" w:space="0" w:color="auto"/>
              <w:right w:val="single" w:sz="8" w:space="0" w:color="auto"/>
            </w:tcBorders>
            <w:shd w:val="clear" w:color="000000" w:fill="DCE6F1"/>
            <w:noWrap/>
            <w:vAlign w:val="center"/>
            <w:hideMark/>
          </w:tcPr>
          <w:p w:rsidR="00910C71" w:rsidRPr="00910C71" w:rsidRDefault="00910C71" w:rsidP="00910C71">
            <w:pPr>
              <w:spacing w:after="0" w:line="240" w:lineRule="auto"/>
              <w:jc w:val="right"/>
              <w:rPr>
                <w:rFonts w:ascii="Times New Roman" w:eastAsia="Times New Roman" w:hAnsi="Times New Roman" w:cs="Times New Roman"/>
                <w:b/>
                <w:bCs/>
                <w:color w:val="000000"/>
                <w:sz w:val="24"/>
                <w:szCs w:val="24"/>
                <w:lang w:eastAsia="tr-TR"/>
              </w:rPr>
            </w:pPr>
            <w:r w:rsidRPr="00910C71">
              <w:rPr>
                <w:rFonts w:ascii="Times New Roman" w:eastAsia="Times New Roman" w:hAnsi="Times New Roman" w:cs="Times New Roman"/>
                <w:b/>
                <w:bCs/>
                <w:color w:val="000000"/>
                <w:sz w:val="24"/>
                <w:szCs w:val="24"/>
                <w:lang w:eastAsia="tr-TR"/>
              </w:rPr>
              <w:t>2.530</w:t>
            </w:r>
          </w:p>
        </w:tc>
      </w:tr>
      <w:tr w:rsidR="00910C71" w:rsidRPr="00910C71" w:rsidTr="00910C71">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910C71" w:rsidRPr="00910C71" w:rsidRDefault="00910C71" w:rsidP="00910C71">
            <w:pPr>
              <w:spacing w:after="0" w:line="240" w:lineRule="auto"/>
              <w:ind w:firstLineChars="100" w:firstLine="240"/>
              <w:rPr>
                <w:rFonts w:ascii="Times New Roman" w:eastAsia="Times New Roman" w:hAnsi="Times New Roman" w:cs="Times New Roman"/>
                <w:color w:val="000000"/>
                <w:sz w:val="24"/>
                <w:szCs w:val="24"/>
                <w:lang w:eastAsia="tr-TR"/>
              </w:rPr>
            </w:pPr>
            <w:r w:rsidRPr="00910C71">
              <w:rPr>
                <w:rFonts w:ascii="Times New Roman" w:eastAsia="Times New Roman" w:hAnsi="Times New Roman" w:cs="Times New Roman"/>
                <w:color w:val="000000"/>
                <w:sz w:val="24"/>
                <w:szCs w:val="24"/>
                <w:lang w:eastAsia="tr-TR"/>
              </w:rPr>
              <w:t>AKSA ÇUKUROVA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910C71" w:rsidRPr="00910C71" w:rsidRDefault="00910C71" w:rsidP="00910C71">
            <w:pPr>
              <w:spacing w:after="0" w:line="240" w:lineRule="auto"/>
              <w:jc w:val="right"/>
              <w:rPr>
                <w:rFonts w:ascii="Times New Roman" w:eastAsia="Times New Roman" w:hAnsi="Times New Roman" w:cs="Times New Roman"/>
                <w:color w:val="000000"/>
                <w:sz w:val="24"/>
                <w:szCs w:val="24"/>
                <w:lang w:eastAsia="tr-TR"/>
              </w:rPr>
            </w:pPr>
            <w:r w:rsidRPr="00910C71">
              <w:rPr>
                <w:rFonts w:ascii="Times New Roman" w:eastAsia="Times New Roman" w:hAnsi="Times New Roman" w:cs="Times New Roman"/>
                <w:color w:val="000000"/>
                <w:sz w:val="24"/>
                <w:szCs w:val="24"/>
                <w:lang w:eastAsia="tr-TR"/>
              </w:rPr>
              <w:t>164.388</w:t>
            </w:r>
          </w:p>
        </w:tc>
        <w:tc>
          <w:tcPr>
            <w:tcW w:w="526" w:type="pct"/>
            <w:tcBorders>
              <w:top w:val="nil"/>
              <w:left w:val="nil"/>
              <w:bottom w:val="single" w:sz="8" w:space="0" w:color="auto"/>
              <w:right w:val="single" w:sz="8" w:space="0" w:color="auto"/>
            </w:tcBorders>
            <w:shd w:val="clear" w:color="auto" w:fill="auto"/>
            <w:noWrap/>
            <w:vAlign w:val="center"/>
            <w:hideMark/>
          </w:tcPr>
          <w:p w:rsidR="00910C71" w:rsidRPr="00910C71" w:rsidRDefault="00910C71" w:rsidP="00910C71">
            <w:pPr>
              <w:spacing w:after="0" w:line="240" w:lineRule="auto"/>
              <w:jc w:val="right"/>
              <w:rPr>
                <w:rFonts w:ascii="Times New Roman" w:eastAsia="Times New Roman" w:hAnsi="Times New Roman" w:cs="Times New Roman"/>
                <w:color w:val="000000"/>
                <w:sz w:val="24"/>
                <w:szCs w:val="24"/>
                <w:lang w:eastAsia="tr-TR"/>
              </w:rPr>
            </w:pPr>
            <w:r w:rsidRPr="00910C71">
              <w:rPr>
                <w:rFonts w:ascii="Times New Roman" w:eastAsia="Times New Roman" w:hAnsi="Times New Roman" w:cs="Times New Roman"/>
                <w:color w:val="000000"/>
                <w:sz w:val="24"/>
                <w:szCs w:val="24"/>
                <w:lang w:eastAsia="tr-TR"/>
              </w:rPr>
              <w:t>2.530</w:t>
            </w:r>
          </w:p>
        </w:tc>
      </w:tr>
      <w:tr w:rsidR="00910C71" w:rsidRPr="00910C71" w:rsidTr="00910C71">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910C71" w:rsidRPr="00910C71" w:rsidRDefault="00910C71" w:rsidP="00910C71">
            <w:pPr>
              <w:spacing w:after="0" w:line="240" w:lineRule="auto"/>
              <w:rPr>
                <w:rFonts w:ascii="Times New Roman" w:eastAsia="Times New Roman" w:hAnsi="Times New Roman" w:cs="Times New Roman"/>
                <w:b/>
                <w:bCs/>
                <w:color w:val="000000"/>
                <w:sz w:val="24"/>
                <w:szCs w:val="24"/>
                <w:lang w:eastAsia="tr-TR"/>
              </w:rPr>
            </w:pPr>
            <w:r w:rsidRPr="00910C71">
              <w:rPr>
                <w:rFonts w:ascii="Times New Roman" w:eastAsia="Times New Roman" w:hAnsi="Times New Roman" w:cs="Times New Roman"/>
                <w:b/>
                <w:bCs/>
                <w:color w:val="000000"/>
                <w:sz w:val="24"/>
                <w:szCs w:val="24"/>
                <w:lang w:eastAsia="tr-TR"/>
              </w:rPr>
              <w:t>ADIYAMAN</w:t>
            </w:r>
          </w:p>
        </w:tc>
        <w:tc>
          <w:tcPr>
            <w:tcW w:w="679" w:type="pct"/>
            <w:tcBorders>
              <w:top w:val="nil"/>
              <w:left w:val="nil"/>
              <w:bottom w:val="single" w:sz="8" w:space="0" w:color="auto"/>
              <w:right w:val="single" w:sz="8" w:space="0" w:color="auto"/>
            </w:tcBorders>
            <w:shd w:val="clear" w:color="000000" w:fill="DCE6F1"/>
            <w:noWrap/>
            <w:vAlign w:val="center"/>
            <w:hideMark/>
          </w:tcPr>
          <w:p w:rsidR="00910C71" w:rsidRPr="00910C71" w:rsidRDefault="00910C71" w:rsidP="00910C71">
            <w:pPr>
              <w:spacing w:after="0" w:line="240" w:lineRule="auto"/>
              <w:jc w:val="right"/>
              <w:rPr>
                <w:rFonts w:ascii="Times New Roman" w:eastAsia="Times New Roman" w:hAnsi="Times New Roman" w:cs="Times New Roman"/>
                <w:b/>
                <w:bCs/>
                <w:color w:val="000000"/>
                <w:sz w:val="24"/>
                <w:szCs w:val="24"/>
                <w:lang w:eastAsia="tr-TR"/>
              </w:rPr>
            </w:pPr>
            <w:r w:rsidRPr="00910C71">
              <w:rPr>
                <w:rFonts w:ascii="Times New Roman" w:eastAsia="Times New Roman" w:hAnsi="Times New Roman" w:cs="Times New Roman"/>
                <w:b/>
                <w:bCs/>
                <w:color w:val="000000"/>
                <w:sz w:val="24"/>
                <w:szCs w:val="24"/>
                <w:lang w:eastAsia="tr-TR"/>
              </w:rPr>
              <w:t>93.297</w:t>
            </w:r>
          </w:p>
        </w:tc>
        <w:tc>
          <w:tcPr>
            <w:tcW w:w="526" w:type="pct"/>
            <w:tcBorders>
              <w:top w:val="nil"/>
              <w:left w:val="nil"/>
              <w:bottom w:val="single" w:sz="8" w:space="0" w:color="auto"/>
              <w:right w:val="single" w:sz="8" w:space="0" w:color="auto"/>
            </w:tcBorders>
            <w:shd w:val="clear" w:color="000000" w:fill="DCE6F1"/>
            <w:noWrap/>
            <w:vAlign w:val="center"/>
            <w:hideMark/>
          </w:tcPr>
          <w:p w:rsidR="00910C71" w:rsidRPr="00910C71" w:rsidRDefault="00910C71" w:rsidP="00910C71">
            <w:pPr>
              <w:spacing w:after="0" w:line="240" w:lineRule="auto"/>
              <w:jc w:val="right"/>
              <w:rPr>
                <w:rFonts w:ascii="Times New Roman" w:eastAsia="Times New Roman" w:hAnsi="Times New Roman" w:cs="Times New Roman"/>
                <w:b/>
                <w:bCs/>
                <w:color w:val="000000"/>
                <w:sz w:val="24"/>
                <w:szCs w:val="24"/>
                <w:lang w:eastAsia="tr-TR"/>
              </w:rPr>
            </w:pPr>
            <w:r w:rsidRPr="00910C71">
              <w:rPr>
                <w:rFonts w:ascii="Times New Roman" w:eastAsia="Times New Roman" w:hAnsi="Times New Roman" w:cs="Times New Roman"/>
                <w:b/>
                <w:bCs/>
                <w:color w:val="000000"/>
                <w:sz w:val="24"/>
                <w:szCs w:val="24"/>
                <w:lang w:eastAsia="tr-TR"/>
              </w:rPr>
              <w:t>2.371</w:t>
            </w:r>
          </w:p>
        </w:tc>
      </w:tr>
      <w:tr w:rsidR="00910C71" w:rsidRPr="00910C71" w:rsidTr="00910C71">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910C71" w:rsidRPr="00910C71" w:rsidRDefault="00910C71" w:rsidP="00910C71">
            <w:pPr>
              <w:spacing w:after="0" w:line="240" w:lineRule="auto"/>
              <w:ind w:firstLineChars="100" w:firstLine="240"/>
              <w:rPr>
                <w:rFonts w:ascii="Times New Roman" w:eastAsia="Times New Roman" w:hAnsi="Times New Roman" w:cs="Times New Roman"/>
                <w:color w:val="000000"/>
                <w:sz w:val="24"/>
                <w:szCs w:val="24"/>
                <w:lang w:eastAsia="tr-TR"/>
              </w:rPr>
            </w:pPr>
            <w:r w:rsidRPr="00910C71">
              <w:rPr>
                <w:rFonts w:ascii="Times New Roman" w:eastAsia="Times New Roman" w:hAnsi="Times New Roman" w:cs="Times New Roman"/>
                <w:color w:val="000000"/>
                <w:sz w:val="24"/>
                <w:szCs w:val="24"/>
                <w:lang w:eastAsia="tr-TR"/>
              </w:rPr>
              <w:t>AKMERCAN ADIYAMAN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910C71" w:rsidRPr="00910C71" w:rsidRDefault="00910C71" w:rsidP="00910C71">
            <w:pPr>
              <w:spacing w:after="0" w:line="240" w:lineRule="auto"/>
              <w:jc w:val="right"/>
              <w:rPr>
                <w:rFonts w:ascii="Times New Roman" w:eastAsia="Times New Roman" w:hAnsi="Times New Roman" w:cs="Times New Roman"/>
                <w:color w:val="000000"/>
                <w:sz w:val="24"/>
                <w:szCs w:val="24"/>
                <w:lang w:eastAsia="tr-TR"/>
              </w:rPr>
            </w:pPr>
            <w:r w:rsidRPr="00910C71">
              <w:rPr>
                <w:rFonts w:ascii="Times New Roman" w:eastAsia="Times New Roman" w:hAnsi="Times New Roman" w:cs="Times New Roman"/>
                <w:color w:val="000000"/>
                <w:sz w:val="24"/>
                <w:szCs w:val="24"/>
                <w:lang w:eastAsia="tr-TR"/>
              </w:rPr>
              <w:t>93.297</w:t>
            </w:r>
          </w:p>
        </w:tc>
        <w:tc>
          <w:tcPr>
            <w:tcW w:w="526" w:type="pct"/>
            <w:tcBorders>
              <w:top w:val="nil"/>
              <w:left w:val="nil"/>
              <w:bottom w:val="single" w:sz="8" w:space="0" w:color="auto"/>
              <w:right w:val="single" w:sz="8" w:space="0" w:color="auto"/>
            </w:tcBorders>
            <w:shd w:val="clear" w:color="auto" w:fill="auto"/>
            <w:noWrap/>
            <w:vAlign w:val="center"/>
            <w:hideMark/>
          </w:tcPr>
          <w:p w:rsidR="00910C71" w:rsidRPr="00910C71" w:rsidRDefault="00910C71" w:rsidP="00910C71">
            <w:pPr>
              <w:spacing w:after="0" w:line="240" w:lineRule="auto"/>
              <w:jc w:val="right"/>
              <w:rPr>
                <w:rFonts w:ascii="Times New Roman" w:eastAsia="Times New Roman" w:hAnsi="Times New Roman" w:cs="Times New Roman"/>
                <w:color w:val="000000"/>
                <w:sz w:val="24"/>
                <w:szCs w:val="24"/>
                <w:lang w:eastAsia="tr-TR"/>
              </w:rPr>
            </w:pPr>
            <w:r w:rsidRPr="00910C71">
              <w:rPr>
                <w:rFonts w:ascii="Times New Roman" w:eastAsia="Times New Roman" w:hAnsi="Times New Roman" w:cs="Times New Roman"/>
                <w:color w:val="000000"/>
                <w:sz w:val="24"/>
                <w:szCs w:val="24"/>
                <w:lang w:eastAsia="tr-TR"/>
              </w:rPr>
              <w:t>2.371</w:t>
            </w:r>
          </w:p>
        </w:tc>
      </w:tr>
      <w:tr w:rsidR="00910C71" w:rsidRPr="00910C71" w:rsidTr="00910C71">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910C71" w:rsidRPr="00910C71" w:rsidRDefault="00910C71" w:rsidP="00910C71">
            <w:pPr>
              <w:spacing w:after="0" w:line="240" w:lineRule="auto"/>
              <w:rPr>
                <w:rFonts w:ascii="Times New Roman" w:eastAsia="Times New Roman" w:hAnsi="Times New Roman" w:cs="Times New Roman"/>
                <w:b/>
                <w:bCs/>
                <w:color w:val="000000"/>
                <w:sz w:val="24"/>
                <w:szCs w:val="24"/>
                <w:lang w:eastAsia="tr-TR"/>
              </w:rPr>
            </w:pPr>
            <w:r w:rsidRPr="00910C71">
              <w:rPr>
                <w:rFonts w:ascii="Times New Roman" w:eastAsia="Times New Roman" w:hAnsi="Times New Roman" w:cs="Times New Roman"/>
                <w:b/>
                <w:bCs/>
                <w:color w:val="000000"/>
                <w:sz w:val="24"/>
                <w:szCs w:val="24"/>
                <w:lang w:eastAsia="tr-TR"/>
              </w:rPr>
              <w:t>AFYONKARAHİSAR</w:t>
            </w:r>
          </w:p>
        </w:tc>
        <w:tc>
          <w:tcPr>
            <w:tcW w:w="679" w:type="pct"/>
            <w:tcBorders>
              <w:top w:val="nil"/>
              <w:left w:val="nil"/>
              <w:bottom w:val="single" w:sz="8" w:space="0" w:color="auto"/>
              <w:right w:val="single" w:sz="8" w:space="0" w:color="auto"/>
            </w:tcBorders>
            <w:shd w:val="clear" w:color="000000" w:fill="DCE6F1"/>
            <w:noWrap/>
            <w:vAlign w:val="center"/>
            <w:hideMark/>
          </w:tcPr>
          <w:p w:rsidR="00910C71" w:rsidRPr="00910C71" w:rsidRDefault="00910C71" w:rsidP="00910C71">
            <w:pPr>
              <w:spacing w:after="0" w:line="240" w:lineRule="auto"/>
              <w:jc w:val="right"/>
              <w:rPr>
                <w:rFonts w:ascii="Times New Roman" w:eastAsia="Times New Roman" w:hAnsi="Times New Roman" w:cs="Times New Roman"/>
                <w:b/>
                <w:bCs/>
                <w:color w:val="000000"/>
                <w:sz w:val="24"/>
                <w:szCs w:val="24"/>
                <w:lang w:eastAsia="tr-TR"/>
              </w:rPr>
            </w:pPr>
            <w:r w:rsidRPr="00910C71">
              <w:rPr>
                <w:rFonts w:ascii="Times New Roman" w:eastAsia="Times New Roman" w:hAnsi="Times New Roman" w:cs="Times New Roman"/>
                <w:b/>
                <w:bCs/>
                <w:color w:val="000000"/>
                <w:sz w:val="24"/>
                <w:szCs w:val="24"/>
                <w:lang w:eastAsia="tr-TR"/>
              </w:rPr>
              <w:t>94.573</w:t>
            </w:r>
          </w:p>
        </w:tc>
        <w:tc>
          <w:tcPr>
            <w:tcW w:w="526" w:type="pct"/>
            <w:tcBorders>
              <w:top w:val="nil"/>
              <w:left w:val="nil"/>
              <w:bottom w:val="single" w:sz="8" w:space="0" w:color="auto"/>
              <w:right w:val="single" w:sz="8" w:space="0" w:color="auto"/>
            </w:tcBorders>
            <w:shd w:val="clear" w:color="000000" w:fill="DCE6F1"/>
            <w:noWrap/>
            <w:vAlign w:val="center"/>
            <w:hideMark/>
          </w:tcPr>
          <w:p w:rsidR="00910C71" w:rsidRPr="00910C71" w:rsidRDefault="00910C71" w:rsidP="00910C71">
            <w:pPr>
              <w:spacing w:after="0" w:line="240" w:lineRule="auto"/>
              <w:jc w:val="right"/>
              <w:rPr>
                <w:rFonts w:ascii="Times New Roman" w:eastAsia="Times New Roman" w:hAnsi="Times New Roman" w:cs="Times New Roman"/>
                <w:b/>
                <w:bCs/>
                <w:color w:val="000000"/>
                <w:sz w:val="24"/>
                <w:szCs w:val="24"/>
                <w:lang w:eastAsia="tr-TR"/>
              </w:rPr>
            </w:pPr>
            <w:r w:rsidRPr="00910C71">
              <w:rPr>
                <w:rFonts w:ascii="Times New Roman" w:eastAsia="Times New Roman" w:hAnsi="Times New Roman" w:cs="Times New Roman"/>
                <w:b/>
                <w:bCs/>
                <w:color w:val="000000"/>
                <w:sz w:val="24"/>
                <w:szCs w:val="24"/>
                <w:lang w:eastAsia="tr-TR"/>
              </w:rPr>
              <w:t>3.719</w:t>
            </w:r>
          </w:p>
        </w:tc>
      </w:tr>
      <w:tr w:rsidR="00910C71" w:rsidRPr="00910C71" w:rsidTr="00910C71">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910C71" w:rsidRPr="00910C71" w:rsidRDefault="00910C71" w:rsidP="00910C71">
            <w:pPr>
              <w:spacing w:after="0" w:line="240" w:lineRule="auto"/>
              <w:ind w:firstLineChars="100" w:firstLine="240"/>
              <w:rPr>
                <w:rFonts w:ascii="Times New Roman" w:eastAsia="Times New Roman" w:hAnsi="Times New Roman" w:cs="Times New Roman"/>
                <w:color w:val="000000"/>
                <w:sz w:val="24"/>
                <w:szCs w:val="24"/>
                <w:lang w:eastAsia="tr-TR"/>
              </w:rPr>
            </w:pPr>
            <w:r w:rsidRPr="00910C71">
              <w:rPr>
                <w:rFonts w:ascii="Times New Roman" w:eastAsia="Times New Roman" w:hAnsi="Times New Roman" w:cs="Times New Roman"/>
                <w:color w:val="000000"/>
                <w:sz w:val="24"/>
                <w:szCs w:val="24"/>
                <w:lang w:eastAsia="tr-TR"/>
              </w:rPr>
              <w:t>AKSA AFYON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910C71" w:rsidRPr="00910C71" w:rsidRDefault="00910C71" w:rsidP="00910C71">
            <w:pPr>
              <w:spacing w:after="0" w:line="240" w:lineRule="auto"/>
              <w:jc w:val="right"/>
              <w:rPr>
                <w:rFonts w:ascii="Times New Roman" w:eastAsia="Times New Roman" w:hAnsi="Times New Roman" w:cs="Times New Roman"/>
                <w:color w:val="000000"/>
                <w:sz w:val="24"/>
                <w:szCs w:val="24"/>
                <w:lang w:eastAsia="tr-TR"/>
              </w:rPr>
            </w:pPr>
            <w:r w:rsidRPr="00910C71">
              <w:rPr>
                <w:rFonts w:ascii="Times New Roman" w:eastAsia="Times New Roman" w:hAnsi="Times New Roman" w:cs="Times New Roman"/>
                <w:color w:val="000000"/>
                <w:sz w:val="24"/>
                <w:szCs w:val="24"/>
                <w:lang w:eastAsia="tr-TR"/>
              </w:rPr>
              <w:t>94.573</w:t>
            </w:r>
          </w:p>
        </w:tc>
        <w:tc>
          <w:tcPr>
            <w:tcW w:w="526" w:type="pct"/>
            <w:tcBorders>
              <w:top w:val="nil"/>
              <w:left w:val="nil"/>
              <w:bottom w:val="single" w:sz="8" w:space="0" w:color="auto"/>
              <w:right w:val="single" w:sz="8" w:space="0" w:color="auto"/>
            </w:tcBorders>
            <w:shd w:val="clear" w:color="auto" w:fill="auto"/>
            <w:noWrap/>
            <w:vAlign w:val="center"/>
            <w:hideMark/>
          </w:tcPr>
          <w:p w:rsidR="00910C71" w:rsidRPr="00910C71" w:rsidRDefault="00910C71" w:rsidP="00910C71">
            <w:pPr>
              <w:spacing w:after="0" w:line="240" w:lineRule="auto"/>
              <w:jc w:val="right"/>
              <w:rPr>
                <w:rFonts w:ascii="Times New Roman" w:eastAsia="Times New Roman" w:hAnsi="Times New Roman" w:cs="Times New Roman"/>
                <w:color w:val="000000"/>
                <w:sz w:val="24"/>
                <w:szCs w:val="24"/>
                <w:lang w:eastAsia="tr-TR"/>
              </w:rPr>
            </w:pPr>
            <w:r w:rsidRPr="00910C71">
              <w:rPr>
                <w:rFonts w:ascii="Times New Roman" w:eastAsia="Times New Roman" w:hAnsi="Times New Roman" w:cs="Times New Roman"/>
                <w:color w:val="000000"/>
                <w:sz w:val="24"/>
                <w:szCs w:val="24"/>
                <w:lang w:eastAsia="tr-TR"/>
              </w:rPr>
              <w:t>3.719</w:t>
            </w:r>
          </w:p>
        </w:tc>
      </w:tr>
      <w:tr w:rsidR="00910C71" w:rsidRPr="00910C71" w:rsidTr="00910C71">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910C71" w:rsidRPr="00910C71" w:rsidRDefault="00910C71" w:rsidP="00910C71">
            <w:pPr>
              <w:spacing w:after="0" w:line="240" w:lineRule="auto"/>
              <w:rPr>
                <w:rFonts w:ascii="Times New Roman" w:eastAsia="Times New Roman" w:hAnsi="Times New Roman" w:cs="Times New Roman"/>
                <w:b/>
                <w:bCs/>
                <w:color w:val="000000"/>
                <w:sz w:val="24"/>
                <w:szCs w:val="24"/>
                <w:lang w:eastAsia="tr-TR"/>
              </w:rPr>
            </w:pPr>
            <w:r w:rsidRPr="00910C71">
              <w:rPr>
                <w:rFonts w:ascii="Times New Roman" w:eastAsia="Times New Roman" w:hAnsi="Times New Roman" w:cs="Times New Roman"/>
                <w:b/>
                <w:bCs/>
                <w:color w:val="000000"/>
                <w:sz w:val="24"/>
                <w:szCs w:val="24"/>
                <w:lang w:eastAsia="tr-TR"/>
              </w:rPr>
              <w:t>AĞRI</w:t>
            </w:r>
          </w:p>
        </w:tc>
        <w:tc>
          <w:tcPr>
            <w:tcW w:w="679" w:type="pct"/>
            <w:tcBorders>
              <w:top w:val="nil"/>
              <w:left w:val="nil"/>
              <w:bottom w:val="single" w:sz="8" w:space="0" w:color="auto"/>
              <w:right w:val="single" w:sz="8" w:space="0" w:color="auto"/>
            </w:tcBorders>
            <w:shd w:val="clear" w:color="000000" w:fill="DCE6F1"/>
            <w:noWrap/>
            <w:vAlign w:val="center"/>
            <w:hideMark/>
          </w:tcPr>
          <w:p w:rsidR="00910C71" w:rsidRPr="00910C71" w:rsidRDefault="00910C71" w:rsidP="00910C71">
            <w:pPr>
              <w:spacing w:after="0" w:line="240" w:lineRule="auto"/>
              <w:jc w:val="right"/>
              <w:rPr>
                <w:rFonts w:ascii="Times New Roman" w:eastAsia="Times New Roman" w:hAnsi="Times New Roman" w:cs="Times New Roman"/>
                <w:b/>
                <w:bCs/>
                <w:color w:val="000000"/>
                <w:sz w:val="24"/>
                <w:szCs w:val="24"/>
                <w:lang w:eastAsia="tr-TR"/>
              </w:rPr>
            </w:pPr>
            <w:r w:rsidRPr="00910C71">
              <w:rPr>
                <w:rFonts w:ascii="Times New Roman" w:eastAsia="Times New Roman" w:hAnsi="Times New Roman" w:cs="Times New Roman"/>
                <w:b/>
                <w:bCs/>
                <w:color w:val="000000"/>
                <w:sz w:val="24"/>
                <w:szCs w:val="24"/>
                <w:lang w:eastAsia="tr-TR"/>
              </w:rPr>
              <w:t>20.497</w:t>
            </w:r>
          </w:p>
        </w:tc>
        <w:tc>
          <w:tcPr>
            <w:tcW w:w="526" w:type="pct"/>
            <w:tcBorders>
              <w:top w:val="nil"/>
              <w:left w:val="nil"/>
              <w:bottom w:val="single" w:sz="8" w:space="0" w:color="auto"/>
              <w:right w:val="single" w:sz="8" w:space="0" w:color="auto"/>
            </w:tcBorders>
            <w:shd w:val="clear" w:color="000000" w:fill="DCE6F1"/>
            <w:noWrap/>
            <w:vAlign w:val="center"/>
            <w:hideMark/>
          </w:tcPr>
          <w:p w:rsidR="00910C71" w:rsidRPr="00910C71" w:rsidRDefault="00910C71" w:rsidP="00910C71">
            <w:pPr>
              <w:spacing w:after="0" w:line="240" w:lineRule="auto"/>
              <w:jc w:val="right"/>
              <w:rPr>
                <w:rFonts w:ascii="Times New Roman" w:eastAsia="Times New Roman" w:hAnsi="Times New Roman" w:cs="Times New Roman"/>
                <w:b/>
                <w:bCs/>
                <w:color w:val="000000"/>
                <w:sz w:val="24"/>
                <w:szCs w:val="24"/>
                <w:lang w:eastAsia="tr-TR"/>
              </w:rPr>
            </w:pPr>
            <w:r w:rsidRPr="00910C71">
              <w:rPr>
                <w:rFonts w:ascii="Times New Roman" w:eastAsia="Times New Roman" w:hAnsi="Times New Roman" w:cs="Times New Roman"/>
                <w:b/>
                <w:bCs/>
                <w:color w:val="000000"/>
                <w:sz w:val="24"/>
                <w:szCs w:val="24"/>
                <w:lang w:eastAsia="tr-TR"/>
              </w:rPr>
              <w:t>1110</w:t>
            </w:r>
          </w:p>
        </w:tc>
      </w:tr>
      <w:tr w:rsidR="00910C71" w:rsidRPr="00910C71" w:rsidTr="00910C71">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910C71" w:rsidRPr="00910C71" w:rsidRDefault="00910C71" w:rsidP="00910C71">
            <w:pPr>
              <w:spacing w:after="0" w:line="240" w:lineRule="auto"/>
              <w:ind w:firstLineChars="100" w:firstLine="240"/>
              <w:rPr>
                <w:rFonts w:ascii="Times New Roman" w:eastAsia="Times New Roman" w:hAnsi="Times New Roman" w:cs="Times New Roman"/>
                <w:color w:val="000000"/>
                <w:sz w:val="24"/>
                <w:szCs w:val="24"/>
                <w:lang w:eastAsia="tr-TR"/>
              </w:rPr>
            </w:pPr>
            <w:r w:rsidRPr="00910C71">
              <w:rPr>
                <w:rFonts w:ascii="Times New Roman" w:eastAsia="Times New Roman" w:hAnsi="Times New Roman" w:cs="Times New Roman"/>
                <w:color w:val="000000"/>
                <w:sz w:val="24"/>
                <w:szCs w:val="24"/>
                <w:lang w:eastAsia="tr-TR"/>
              </w:rPr>
              <w:t>AKSA AĞRI DOĞALGAZ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910C71" w:rsidRPr="00910C71" w:rsidRDefault="00910C71" w:rsidP="00910C71">
            <w:pPr>
              <w:spacing w:after="0" w:line="240" w:lineRule="auto"/>
              <w:jc w:val="right"/>
              <w:rPr>
                <w:rFonts w:ascii="Times New Roman" w:eastAsia="Times New Roman" w:hAnsi="Times New Roman" w:cs="Times New Roman"/>
                <w:color w:val="000000"/>
                <w:sz w:val="24"/>
                <w:szCs w:val="24"/>
                <w:lang w:eastAsia="tr-TR"/>
              </w:rPr>
            </w:pPr>
            <w:r w:rsidRPr="00910C71">
              <w:rPr>
                <w:rFonts w:ascii="Times New Roman" w:eastAsia="Times New Roman" w:hAnsi="Times New Roman" w:cs="Times New Roman"/>
                <w:color w:val="000000"/>
                <w:sz w:val="24"/>
                <w:szCs w:val="24"/>
                <w:lang w:eastAsia="tr-TR"/>
              </w:rPr>
              <w:t>20.497</w:t>
            </w:r>
          </w:p>
        </w:tc>
        <w:tc>
          <w:tcPr>
            <w:tcW w:w="526" w:type="pct"/>
            <w:tcBorders>
              <w:top w:val="nil"/>
              <w:left w:val="nil"/>
              <w:bottom w:val="single" w:sz="8" w:space="0" w:color="auto"/>
              <w:right w:val="single" w:sz="8" w:space="0" w:color="auto"/>
            </w:tcBorders>
            <w:shd w:val="clear" w:color="auto" w:fill="auto"/>
            <w:noWrap/>
            <w:vAlign w:val="center"/>
            <w:hideMark/>
          </w:tcPr>
          <w:p w:rsidR="00910C71" w:rsidRPr="00910C71" w:rsidRDefault="00910C71" w:rsidP="00910C71">
            <w:pPr>
              <w:spacing w:after="0" w:line="240" w:lineRule="auto"/>
              <w:jc w:val="right"/>
              <w:rPr>
                <w:rFonts w:ascii="Times New Roman" w:eastAsia="Times New Roman" w:hAnsi="Times New Roman" w:cs="Times New Roman"/>
                <w:color w:val="000000"/>
                <w:sz w:val="24"/>
                <w:szCs w:val="24"/>
                <w:lang w:eastAsia="tr-TR"/>
              </w:rPr>
            </w:pPr>
            <w:r w:rsidRPr="00910C71">
              <w:rPr>
                <w:rFonts w:ascii="Times New Roman" w:eastAsia="Times New Roman" w:hAnsi="Times New Roman" w:cs="Times New Roman"/>
                <w:color w:val="000000"/>
                <w:sz w:val="24"/>
                <w:szCs w:val="24"/>
                <w:lang w:eastAsia="tr-TR"/>
              </w:rPr>
              <w:t>1110</w:t>
            </w:r>
          </w:p>
        </w:tc>
      </w:tr>
      <w:tr w:rsidR="00910C71" w:rsidRPr="00910C71" w:rsidTr="00910C71">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910C71" w:rsidRPr="00910C71" w:rsidRDefault="00910C71" w:rsidP="00910C71">
            <w:pPr>
              <w:spacing w:after="0" w:line="240" w:lineRule="auto"/>
              <w:rPr>
                <w:rFonts w:ascii="Times New Roman" w:eastAsia="Times New Roman" w:hAnsi="Times New Roman" w:cs="Times New Roman"/>
                <w:b/>
                <w:bCs/>
                <w:color w:val="000000"/>
                <w:sz w:val="24"/>
                <w:szCs w:val="24"/>
                <w:lang w:eastAsia="tr-TR"/>
              </w:rPr>
            </w:pPr>
            <w:r w:rsidRPr="00910C71">
              <w:rPr>
                <w:rFonts w:ascii="Times New Roman" w:eastAsia="Times New Roman" w:hAnsi="Times New Roman" w:cs="Times New Roman"/>
                <w:b/>
                <w:bCs/>
                <w:color w:val="000000"/>
                <w:sz w:val="24"/>
                <w:szCs w:val="24"/>
                <w:lang w:eastAsia="tr-TR"/>
              </w:rPr>
              <w:t>AKSARAY</w:t>
            </w:r>
          </w:p>
        </w:tc>
        <w:tc>
          <w:tcPr>
            <w:tcW w:w="679" w:type="pct"/>
            <w:tcBorders>
              <w:top w:val="nil"/>
              <w:left w:val="nil"/>
              <w:bottom w:val="single" w:sz="8" w:space="0" w:color="auto"/>
              <w:right w:val="single" w:sz="8" w:space="0" w:color="auto"/>
            </w:tcBorders>
            <w:shd w:val="clear" w:color="000000" w:fill="DCE6F1"/>
            <w:noWrap/>
            <w:vAlign w:val="center"/>
            <w:hideMark/>
          </w:tcPr>
          <w:p w:rsidR="00910C71" w:rsidRPr="00910C71" w:rsidRDefault="00910C71" w:rsidP="00910C71">
            <w:pPr>
              <w:spacing w:after="0" w:line="240" w:lineRule="auto"/>
              <w:jc w:val="right"/>
              <w:rPr>
                <w:rFonts w:ascii="Times New Roman" w:eastAsia="Times New Roman" w:hAnsi="Times New Roman" w:cs="Times New Roman"/>
                <w:b/>
                <w:bCs/>
                <w:color w:val="000000"/>
                <w:sz w:val="24"/>
                <w:szCs w:val="24"/>
                <w:lang w:eastAsia="tr-TR"/>
              </w:rPr>
            </w:pPr>
            <w:r w:rsidRPr="00910C71">
              <w:rPr>
                <w:rFonts w:ascii="Times New Roman" w:eastAsia="Times New Roman" w:hAnsi="Times New Roman" w:cs="Times New Roman"/>
                <w:b/>
                <w:bCs/>
                <w:color w:val="000000"/>
                <w:sz w:val="24"/>
                <w:szCs w:val="24"/>
                <w:lang w:eastAsia="tr-TR"/>
              </w:rPr>
              <w:t>81.295</w:t>
            </w:r>
          </w:p>
        </w:tc>
        <w:tc>
          <w:tcPr>
            <w:tcW w:w="526" w:type="pct"/>
            <w:tcBorders>
              <w:top w:val="nil"/>
              <w:left w:val="nil"/>
              <w:bottom w:val="single" w:sz="8" w:space="0" w:color="auto"/>
              <w:right w:val="single" w:sz="8" w:space="0" w:color="auto"/>
            </w:tcBorders>
            <w:shd w:val="clear" w:color="000000" w:fill="DCE6F1"/>
            <w:noWrap/>
            <w:vAlign w:val="center"/>
            <w:hideMark/>
          </w:tcPr>
          <w:p w:rsidR="00910C71" w:rsidRPr="00910C71" w:rsidRDefault="00910C71" w:rsidP="00910C71">
            <w:pPr>
              <w:spacing w:after="0" w:line="240" w:lineRule="auto"/>
              <w:jc w:val="right"/>
              <w:rPr>
                <w:rFonts w:ascii="Times New Roman" w:eastAsia="Times New Roman" w:hAnsi="Times New Roman" w:cs="Times New Roman"/>
                <w:b/>
                <w:bCs/>
                <w:color w:val="000000"/>
                <w:sz w:val="24"/>
                <w:szCs w:val="24"/>
                <w:lang w:eastAsia="tr-TR"/>
              </w:rPr>
            </w:pPr>
            <w:r w:rsidRPr="00910C71">
              <w:rPr>
                <w:rFonts w:ascii="Times New Roman" w:eastAsia="Times New Roman" w:hAnsi="Times New Roman" w:cs="Times New Roman"/>
                <w:b/>
                <w:bCs/>
                <w:color w:val="000000"/>
                <w:sz w:val="24"/>
                <w:szCs w:val="24"/>
                <w:lang w:eastAsia="tr-TR"/>
              </w:rPr>
              <w:t>3.649</w:t>
            </w:r>
          </w:p>
        </w:tc>
      </w:tr>
      <w:tr w:rsidR="00910C71" w:rsidRPr="00910C71" w:rsidTr="00910C71">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910C71" w:rsidRPr="00910C71" w:rsidRDefault="00910C71" w:rsidP="00910C71">
            <w:pPr>
              <w:spacing w:after="0" w:line="240" w:lineRule="auto"/>
              <w:ind w:firstLineChars="100" w:firstLine="240"/>
              <w:rPr>
                <w:rFonts w:ascii="Times New Roman" w:eastAsia="Times New Roman" w:hAnsi="Times New Roman" w:cs="Times New Roman"/>
                <w:color w:val="000000"/>
                <w:sz w:val="24"/>
                <w:szCs w:val="24"/>
                <w:lang w:eastAsia="tr-TR"/>
              </w:rPr>
            </w:pPr>
            <w:r w:rsidRPr="00910C71">
              <w:rPr>
                <w:rFonts w:ascii="Times New Roman" w:eastAsia="Times New Roman" w:hAnsi="Times New Roman" w:cs="Times New Roman"/>
                <w:color w:val="000000"/>
                <w:sz w:val="24"/>
                <w:szCs w:val="24"/>
                <w:lang w:eastAsia="tr-TR"/>
              </w:rPr>
              <w:t>ENERYA AKSARAY GAZ DAĞITIM A.Ş.</w:t>
            </w:r>
          </w:p>
        </w:tc>
        <w:tc>
          <w:tcPr>
            <w:tcW w:w="679" w:type="pct"/>
            <w:tcBorders>
              <w:top w:val="nil"/>
              <w:left w:val="nil"/>
              <w:bottom w:val="single" w:sz="8" w:space="0" w:color="auto"/>
              <w:right w:val="single" w:sz="8" w:space="0" w:color="auto"/>
            </w:tcBorders>
            <w:shd w:val="clear" w:color="auto" w:fill="auto"/>
            <w:noWrap/>
            <w:vAlign w:val="center"/>
            <w:hideMark/>
          </w:tcPr>
          <w:p w:rsidR="00910C71" w:rsidRPr="00910C71" w:rsidRDefault="00910C71" w:rsidP="00910C71">
            <w:pPr>
              <w:spacing w:after="0" w:line="240" w:lineRule="auto"/>
              <w:jc w:val="right"/>
              <w:rPr>
                <w:rFonts w:ascii="Times New Roman" w:eastAsia="Times New Roman" w:hAnsi="Times New Roman" w:cs="Times New Roman"/>
                <w:color w:val="000000"/>
                <w:sz w:val="24"/>
                <w:szCs w:val="24"/>
                <w:lang w:eastAsia="tr-TR"/>
              </w:rPr>
            </w:pPr>
            <w:r w:rsidRPr="00910C71">
              <w:rPr>
                <w:rFonts w:ascii="Times New Roman" w:eastAsia="Times New Roman" w:hAnsi="Times New Roman" w:cs="Times New Roman"/>
                <w:color w:val="000000"/>
                <w:sz w:val="24"/>
                <w:szCs w:val="24"/>
                <w:lang w:eastAsia="tr-TR"/>
              </w:rPr>
              <w:t>81.295</w:t>
            </w:r>
          </w:p>
        </w:tc>
        <w:tc>
          <w:tcPr>
            <w:tcW w:w="526" w:type="pct"/>
            <w:tcBorders>
              <w:top w:val="nil"/>
              <w:left w:val="nil"/>
              <w:bottom w:val="single" w:sz="8" w:space="0" w:color="auto"/>
              <w:right w:val="single" w:sz="8" w:space="0" w:color="auto"/>
            </w:tcBorders>
            <w:shd w:val="clear" w:color="auto" w:fill="auto"/>
            <w:noWrap/>
            <w:vAlign w:val="center"/>
            <w:hideMark/>
          </w:tcPr>
          <w:p w:rsidR="00910C71" w:rsidRPr="00910C71" w:rsidRDefault="00910C71" w:rsidP="00910C71">
            <w:pPr>
              <w:spacing w:after="0" w:line="240" w:lineRule="auto"/>
              <w:jc w:val="right"/>
              <w:rPr>
                <w:rFonts w:ascii="Times New Roman" w:eastAsia="Times New Roman" w:hAnsi="Times New Roman" w:cs="Times New Roman"/>
                <w:color w:val="000000"/>
                <w:sz w:val="24"/>
                <w:szCs w:val="24"/>
                <w:lang w:eastAsia="tr-TR"/>
              </w:rPr>
            </w:pPr>
            <w:r w:rsidRPr="00910C71">
              <w:rPr>
                <w:rFonts w:ascii="Times New Roman" w:eastAsia="Times New Roman" w:hAnsi="Times New Roman" w:cs="Times New Roman"/>
                <w:color w:val="000000"/>
                <w:sz w:val="24"/>
                <w:szCs w:val="24"/>
                <w:lang w:eastAsia="tr-TR"/>
              </w:rPr>
              <w:t>3.649</w:t>
            </w:r>
          </w:p>
        </w:tc>
      </w:tr>
      <w:tr w:rsidR="00910C71" w:rsidRPr="00910C71" w:rsidTr="00910C71">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910C71" w:rsidRPr="00910C71" w:rsidRDefault="00910C71" w:rsidP="00910C71">
            <w:pPr>
              <w:spacing w:after="0" w:line="240" w:lineRule="auto"/>
              <w:rPr>
                <w:rFonts w:ascii="Times New Roman" w:eastAsia="Times New Roman" w:hAnsi="Times New Roman" w:cs="Times New Roman"/>
                <w:b/>
                <w:bCs/>
                <w:color w:val="000000"/>
                <w:sz w:val="24"/>
                <w:szCs w:val="24"/>
                <w:lang w:eastAsia="tr-TR"/>
              </w:rPr>
            </w:pPr>
            <w:r w:rsidRPr="00910C71">
              <w:rPr>
                <w:rFonts w:ascii="Times New Roman" w:eastAsia="Times New Roman" w:hAnsi="Times New Roman" w:cs="Times New Roman"/>
                <w:b/>
                <w:bCs/>
                <w:color w:val="000000"/>
                <w:sz w:val="24"/>
                <w:szCs w:val="24"/>
                <w:lang w:eastAsia="tr-TR"/>
              </w:rPr>
              <w:t>AMASYA</w:t>
            </w:r>
          </w:p>
        </w:tc>
        <w:tc>
          <w:tcPr>
            <w:tcW w:w="679" w:type="pct"/>
            <w:tcBorders>
              <w:top w:val="nil"/>
              <w:left w:val="nil"/>
              <w:bottom w:val="single" w:sz="8" w:space="0" w:color="auto"/>
              <w:right w:val="single" w:sz="8" w:space="0" w:color="auto"/>
            </w:tcBorders>
            <w:shd w:val="clear" w:color="000000" w:fill="DCE6F1"/>
            <w:noWrap/>
            <w:vAlign w:val="center"/>
            <w:hideMark/>
          </w:tcPr>
          <w:p w:rsidR="00910C71" w:rsidRPr="00910C71" w:rsidRDefault="00910C71" w:rsidP="00910C71">
            <w:pPr>
              <w:spacing w:after="0" w:line="240" w:lineRule="auto"/>
              <w:jc w:val="right"/>
              <w:rPr>
                <w:rFonts w:ascii="Times New Roman" w:eastAsia="Times New Roman" w:hAnsi="Times New Roman" w:cs="Times New Roman"/>
                <w:b/>
                <w:bCs/>
                <w:color w:val="000000"/>
                <w:sz w:val="24"/>
                <w:szCs w:val="24"/>
                <w:lang w:eastAsia="tr-TR"/>
              </w:rPr>
            </w:pPr>
            <w:r w:rsidRPr="00910C71">
              <w:rPr>
                <w:rFonts w:ascii="Times New Roman" w:eastAsia="Times New Roman" w:hAnsi="Times New Roman" w:cs="Times New Roman"/>
                <w:b/>
                <w:bCs/>
                <w:color w:val="000000"/>
                <w:sz w:val="24"/>
                <w:szCs w:val="24"/>
                <w:lang w:eastAsia="tr-TR"/>
              </w:rPr>
              <w:t>79.815</w:t>
            </w:r>
          </w:p>
        </w:tc>
        <w:tc>
          <w:tcPr>
            <w:tcW w:w="526" w:type="pct"/>
            <w:tcBorders>
              <w:top w:val="nil"/>
              <w:left w:val="nil"/>
              <w:bottom w:val="single" w:sz="8" w:space="0" w:color="auto"/>
              <w:right w:val="single" w:sz="8" w:space="0" w:color="auto"/>
            </w:tcBorders>
            <w:shd w:val="clear" w:color="000000" w:fill="DCE6F1"/>
            <w:noWrap/>
            <w:vAlign w:val="center"/>
            <w:hideMark/>
          </w:tcPr>
          <w:p w:rsidR="00910C71" w:rsidRPr="00910C71" w:rsidRDefault="00910C71" w:rsidP="00910C71">
            <w:pPr>
              <w:spacing w:after="0" w:line="240" w:lineRule="auto"/>
              <w:jc w:val="right"/>
              <w:rPr>
                <w:rFonts w:ascii="Times New Roman" w:eastAsia="Times New Roman" w:hAnsi="Times New Roman" w:cs="Times New Roman"/>
                <w:b/>
                <w:bCs/>
                <w:color w:val="000000"/>
                <w:sz w:val="24"/>
                <w:szCs w:val="24"/>
                <w:lang w:eastAsia="tr-TR"/>
              </w:rPr>
            </w:pPr>
            <w:r w:rsidRPr="00910C71">
              <w:rPr>
                <w:rFonts w:ascii="Times New Roman" w:eastAsia="Times New Roman" w:hAnsi="Times New Roman" w:cs="Times New Roman"/>
                <w:b/>
                <w:bCs/>
                <w:color w:val="000000"/>
                <w:sz w:val="24"/>
                <w:szCs w:val="24"/>
                <w:lang w:eastAsia="tr-TR"/>
              </w:rPr>
              <w:t>3.550</w:t>
            </w:r>
          </w:p>
        </w:tc>
      </w:tr>
      <w:tr w:rsidR="00910C71" w:rsidRPr="00910C71" w:rsidTr="00910C71">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910C71" w:rsidRPr="00910C71" w:rsidRDefault="00910C71" w:rsidP="00910C71">
            <w:pPr>
              <w:spacing w:after="0" w:line="240" w:lineRule="auto"/>
              <w:ind w:firstLineChars="100" w:firstLine="240"/>
              <w:rPr>
                <w:rFonts w:ascii="Times New Roman" w:eastAsia="Times New Roman" w:hAnsi="Times New Roman" w:cs="Times New Roman"/>
                <w:color w:val="000000"/>
                <w:sz w:val="24"/>
                <w:szCs w:val="24"/>
                <w:lang w:eastAsia="tr-TR"/>
              </w:rPr>
            </w:pPr>
            <w:r w:rsidRPr="00910C71">
              <w:rPr>
                <w:rFonts w:ascii="Times New Roman" w:eastAsia="Times New Roman" w:hAnsi="Times New Roman" w:cs="Times New Roman"/>
                <w:color w:val="000000"/>
                <w:sz w:val="24"/>
                <w:szCs w:val="24"/>
                <w:lang w:eastAsia="tr-TR"/>
              </w:rPr>
              <w:t>AKSA TOKAT AMASYA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910C71" w:rsidRPr="00910C71" w:rsidRDefault="00910C71" w:rsidP="00910C71">
            <w:pPr>
              <w:spacing w:after="0" w:line="240" w:lineRule="auto"/>
              <w:jc w:val="right"/>
              <w:rPr>
                <w:rFonts w:ascii="Times New Roman" w:eastAsia="Times New Roman" w:hAnsi="Times New Roman" w:cs="Times New Roman"/>
                <w:color w:val="000000"/>
                <w:sz w:val="24"/>
                <w:szCs w:val="24"/>
                <w:lang w:eastAsia="tr-TR"/>
              </w:rPr>
            </w:pPr>
            <w:r w:rsidRPr="00910C71">
              <w:rPr>
                <w:rFonts w:ascii="Times New Roman" w:eastAsia="Times New Roman" w:hAnsi="Times New Roman" w:cs="Times New Roman"/>
                <w:color w:val="000000"/>
                <w:sz w:val="24"/>
                <w:szCs w:val="24"/>
                <w:lang w:eastAsia="tr-TR"/>
              </w:rPr>
              <w:t>79.815</w:t>
            </w:r>
          </w:p>
        </w:tc>
        <w:tc>
          <w:tcPr>
            <w:tcW w:w="526" w:type="pct"/>
            <w:tcBorders>
              <w:top w:val="nil"/>
              <w:left w:val="nil"/>
              <w:bottom w:val="single" w:sz="8" w:space="0" w:color="auto"/>
              <w:right w:val="single" w:sz="8" w:space="0" w:color="auto"/>
            </w:tcBorders>
            <w:shd w:val="clear" w:color="auto" w:fill="auto"/>
            <w:noWrap/>
            <w:vAlign w:val="center"/>
            <w:hideMark/>
          </w:tcPr>
          <w:p w:rsidR="00910C71" w:rsidRPr="00910C71" w:rsidRDefault="00910C71" w:rsidP="00910C71">
            <w:pPr>
              <w:spacing w:after="0" w:line="240" w:lineRule="auto"/>
              <w:jc w:val="right"/>
              <w:rPr>
                <w:rFonts w:ascii="Times New Roman" w:eastAsia="Times New Roman" w:hAnsi="Times New Roman" w:cs="Times New Roman"/>
                <w:color w:val="000000"/>
                <w:sz w:val="24"/>
                <w:szCs w:val="24"/>
                <w:lang w:eastAsia="tr-TR"/>
              </w:rPr>
            </w:pPr>
            <w:r w:rsidRPr="00910C71">
              <w:rPr>
                <w:rFonts w:ascii="Times New Roman" w:eastAsia="Times New Roman" w:hAnsi="Times New Roman" w:cs="Times New Roman"/>
                <w:color w:val="000000"/>
                <w:sz w:val="24"/>
                <w:szCs w:val="24"/>
                <w:lang w:eastAsia="tr-TR"/>
              </w:rPr>
              <w:t>3.550</w:t>
            </w:r>
          </w:p>
        </w:tc>
      </w:tr>
      <w:tr w:rsidR="00910C71" w:rsidRPr="00910C71" w:rsidTr="00910C71">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910C71" w:rsidRPr="00910C71" w:rsidRDefault="00910C71" w:rsidP="00910C71">
            <w:pPr>
              <w:spacing w:after="0" w:line="240" w:lineRule="auto"/>
              <w:rPr>
                <w:rFonts w:ascii="Times New Roman" w:eastAsia="Times New Roman" w:hAnsi="Times New Roman" w:cs="Times New Roman"/>
                <w:b/>
                <w:bCs/>
                <w:color w:val="000000"/>
                <w:sz w:val="24"/>
                <w:szCs w:val="24"/>
                <w:lang w:eastAsia="tr-TR"/>
              </w:rPr>
            </w:pPr>
            <w:r w:rsidRPr="00910C71">
              <w:rPr>
                <w:rFonts w:ascii="Times New Roman" w:eastAsia="Times New Roman" w:hAnsi="Times New Roman" w:cs="Times New Roman"/>
                <w:b/>
                <w:bCs/>
                <w:color w:val="000000"/>
                <w:sz w:val="24"/>
                <w:szCs w:val="24"/>
                <w:lang w:eastAsia="tr-TR"/>
              </w:rPr>
              <w:t>ANKARA</w:t>
            </w:r>
          </w:p>
        </w:tc>
        <w:tc>
          <w:tcPr>
            <w:tcW w:w="679" w:type="pct"/>
            <w:tcBorders>
              <w:top w:val="nil"/>
              <w:left w:val="nil"/>
              <w:bottom w:val="single" w:sz="8" w:space="0" w:color="auto"/>
              <w:right w:val="single" w:sz="8" w:space="0" w:color="auto"/>
            </w:tcBorders>
            <w:shd w:val="clear" w:color="000000" w:fill="DCE6F1"/>
            <w:noWrap/>
            <w:vAlign w:val="center"/>
            <w:hideMark/>
          </w:tcPr>
          <w:p w:rsidR="00910C71" w:rsidRPr="00910C71" w:rsidRDefault="00910C71" w:rsidP="00910C71">
            <w:pPr>
              <w:spacing w:after="0" w:line="240" w:lineRule="auto"/>
              <w:jc w:val="right"/>
              <w:rPr>
                <w:rFonts w:ascii="Times New Roman" w:eastAsia="Times New Roman" w:hAnsi="Times New Roman" w:cs="Times New Roman"/>
                <w:b/>
                <w:bCs/>
                <w:color w:val="000000"/>
                <w:sz w:val="24"/>
                <w:szCs w:val="24"/>
                <w:lang w:eastAsia="tr-TR"/>
              </w:rPr>
            </w:pPr>
            <w:r w:rsidRPr="00910C71">
              <w:rPr>
                <w:rFonts w:ascii="Times New Roman" w:eastAsia="Times New Roman" w:hAnsi="Times New Roman" w:cs="Times New Roman"/>
                <w:b/>
                <w:bCs/>
                <w:color w:val="000000"/>
                <w:sz w:val="24"/>
                <w:szCs w:val="24"/>
                <w:lang w:eastAsia="tr-TR"/>
              </w:rPr>
              <w:t>1.847.282</w:t>
            </w:r>
          </w:p>
        </w:tc>
        <w:tc>
          <w:tcPr>
            <w:tcW w:w="526" w:type="pct"/>
            <w:tcBorders>
              <w:top w:val="nil"/>
              <w:left w:val="nil"/>
              <w:bottom w:val="single" w:sz="8" w:space="0" w:color="auto"/>
              <w:right w:val="single" w:sz="8" w:space="0" w:color="auto"/>
            </w:tcBorders>
            <w:shd w:val="clear" w:color="000000" w:fill="DCE6F1"/>
            <w:noWrap/>
            <w:vAlign w:val="center"/>
            <w:hideMark/>
          </w:tcPr>
          <w:p w:rsidR="00910C71" w:rsidRPr="00910C71" w:rsidRDefault="00910C71" w:rsidP="00910C71">
            <w:pPr>
              <w:spacing w:after="0" w:line="240" w:lineRule="auto"/>
              <w:jc w:val="right"/>
              <w:rPr>
                <w:rFonts w:ascii="Times New Roman" w:eastAsia="Times New Roman" w:hAnsi="Times New Roman" w:cs="Times New Roman"/>
                <w:b/>
                <w:bCs/>
                <w:color w:val="000000"/>
                <w:sz w:val="24"/>
                <w:szCs w:val="24"/>
                <w:lang w:eastAsia="tr-TR"/>
              </w:rPr>
            </w:pPr>
            <w:r w:rsidRPr="00910C71">
              <w:rPr>
                <w:rFonts w:ascii="Times New Roman" w:eastAsia="Times New Roman" w:hAnsi="Times New Roman" w:cs="Times New Roman"/>
                <w:b/>
                <w:bCs/>
                <w:color w:val="000000"/>
                <w:sz w:val="24"/>
                <w:szCs w:val="24"/>
                <w:lang w:eastAsia="tr-TR"/>
              </w:rPr>
              <w:t>87.060</w:t>
            </w:r>
          </w:p>
        </w:tc>
      </w:tr>
      <w:tr w:rsidR="00910C71" w:rsidRPr="00910C71" w:rsidTr="00910C71">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910C71" w:rsidRPr="00910C71" w:rsidRDefault="00910C71" w:rsidP="00910C71">
            <w:pPr>
              <w:spacing w:after="0" w:line="240" w:lineRule="auto"/>
              <w:ind w:firstLineChars="100" w:firstLine="240"/>
              <w:rPr>
                <w:rFonts w:ascii="Times New Roman" w:eastAsia="Times New Roman" w:hAnsi="Times New Roman" w:cs="Times New Roman"/>
                <w:color w:val="000000"/>
                <w:sz w:val="24"/>
                <w:szCs w:val="24"/>
                <w:lang w:eastAsia="tr-TR"/>
              </w:rPr>
            </w:pPr>
            <w:r w:rsidRPr="00910C71">
              <w:rPr>
                <w:rFonts w:ascii="Times New Roman" w:eastAsia="Times New Roman" w:hAnsi="Times New Roman" w:cs="Times New Roman"/>
                <w:color w:val="000000"/>
                <w:sz w:val="24"/>
                <w:szCs w:val="24"/>
                <w:lang w:eastAsia="tr-TR"/>
              </w:rPr>
              <w:t>BAŞKENT DOĞALGAZ DAĞITIM GAYRİMENKUL YATIRIM ORTAKLIĞI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910C71" w:rsidRPr="00910C71" w:rsidRDefault="00910C71" w:rsidP="00910C71">
            <w:pPr>
              <w:spacing w:after="0" w:line="240" w:lineRule="auto"/>
              <w:jc w:val="right"/>
              <w:rPr>
                <w:rFonts w:ascii="Times New Roman" w:eastAsia="Times New Roman" w:hAnsi="Times New Roman" w:cs="Times New Roman"/>
                <w:color w:val="000000"/>
                <w:sz w:val="24"/>
                <w:szCs w:val="24"/>
                <w:lang w:eastAsia="tr-TR"/>
              </w:rPr>
            </w:pPr>
            <w:r w:rsidRPr="00910C71">
              <w:rPr>
                <w:rFonts w:ascii="Times New Roman" w:eastAsia="Times New Roman" w:hAnsi="Times New Roman" w:cs="Times New Roman"/>
                <w:color w:val="000000"/>
                <w:sz w:val="24"/>
                <w:szCs w:val="24"/>
                <w:lang w:eastAsia="tr-TR"/>
              </w:rPr>
              <w:t>1.790.865</w:t>
            </w:r>
          </w:p>
        </w:tc>
        <w:tc>
          <w:tcPr>
            <w:tcW w:w="526" w:type="pct"/>
            <w:tcBorders>
              <w:top w:val="nil"/>
              <w:left w:val="nil"/>
              <w:bottom w:val="single" w:sz="8" w:space="0" w:color="auto"/>
              <w:right w:val="single" w:sz="8" w:space="0" w:color="auto"/>
            </w:tcBorders>
            <w:shd w:val="clear" w:color="auto" w:fill="auto"/>
            <w:noWrap/>
            <w:vAlign w:val="center"/>
            <w:hideMark/>
          </w:tcPr>
          <w:p w:rsidR="00910C71" w:rsidRPr="00910C71" w:rsidRDefault="00910C71" w:rsidP="00910C71">
            <w:pPr>
              <w:spacing w:after="0" w:line="240" w:lineRule="auto"/>
              <w:jc w:val="right"/>
              <w:rPr>
                <w:rFonts w:ascii="Times New Roman" w:eastAsia="Times New Roman" w:hAnsi="Times New Roman" w:cs="Times New Roman"/>
                <w:color w:val="000000"/>
                <w:sz w:val="24"/>
                <w:szCs w:val="24"/>
                <w:lang w:eastAsia="tr-TR"/>
              </w:rPr>
            </w:pPr>
            <w:r w:rsidRPr="00910C71">
              <w:rPr>
                <w:rFonts w:ascii="Times New Roman" w:eastAsia="Times New Roman" w:hAnsi="Times New Roman" w:cs="Times New Roman"/>
                <w:color w:val="000000"/>
                <w:sz w:val="24"/>
                <w:szCs w:val="24"/>
                <w:lang w:eastAsia="tr-TR"/>
              </w:rPr>
              <w:t>85.095</w:t>
            </w:r>
          </w:p>
        </w:tc>
      </w:tr>
      <w:tr w:rsidR="00910C71" w:rsidRPr="00910C71" w:rsidTr="00910C71">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910C71" w:rsidRPr="00910C71" w:rsidRDefault="00910C71" w:rsidP="00910C71">
            <w:pPr>
              <w:spacing w:after="0" w:line="240" w:lineRule="auto"/>
              <w:ind w:firstLineChars="100" w:firstLine="240"/>
              <w:rPr>
                <w:rFonts w:ascii="Times New Roman" w:eastAsia="Times New Roman" w:hAnsi="Times New Roman" w:cs="Times New Roman"/>
                <w:color w:val="000000"/>
                <w:sz w:val="24"/>
                <w:szCs w:val="24"/>
                <w:lang w:eastAsia="tr-TR"/>
              </w:rPr>
            </w:pPr>
            <w:r w:rsidRPr="00910C71">
              <w:rPr>
                <w:rFonts w:ascii="Times New Roman" w:eastAsia="Times New Roman" w:hAnsi="Times New Roman" w:cs="Times New Roman"/>
                <w:color w:val="000000"/>
                <w:sz w:val="24"/>
                <w:szCs w:val="24"/>
                <w:lang w:eastAsia="tr-TR"/>
              </w:rPr>
              <w:t>KIZILCAHAMAM DOĞALGAZ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910C71" w:rsidRPr="00910C71" w:rsidRDefault="00910C71" w:rsidP="00910C71">
            <w:pPr>
              <w:spacing w:after="0" w:line="240" w:lineRule="auto"/>
              <w:jc w:val="right"/>
              <w:rPr>
                <w:rFonts w:ascii="Times New Roman" w:eastAsia="Times New Roman" w:hAnsi="Times New Roman" w:cs="Times New Roman"/>
                <w:color w:val="000000"/>
                <w:sz w:val="24"/>
                <w:szCs w:val="24"/>
                <w:lang w:eastAsia="tr-TR"/>
              </w:rPr>
            </w:pPr>
            <w:r w:rsidRPr="00910C71">
              <w:rPr>
                <w:rFonts w:ascii="Times New Roman" w:eastAsia="Times New Roman" w:hAnsi="Times New Roman" w:cs="Times New Roman"/>
                <w:color w:val="000000"/>
                <w:sz w:val="24"/>
                <w:szCs w:val="24"/>
                <w:lang w:eastAsia="tr-TR"/>
              </w:rPr>
              <w:t>6.762</w:t>
            </w:r>
          </w:p>
        </w:tc>
        <w:tc>
          <w:tcPr>
            <w:tcW w:w="526" w:type="pct"/>
            <w:tcBorders>
              <w:top w:val="nil"/>
              <w:left w:val="nil"/>
              <w:bottom w:val="single" w:sz="8" w:space="0" w:color="auto"/>
              <w:right w:val="single" w:sz="8" w:space="0" w:color="auto"/>
            </w:tcBorders>
            <w:shd w:val="clear" w:color="auto" w:fill="auto"/>
            <w:noWrap/>
            <w:vAlign w:val="center"/>
            <w:hideMark/>
          </w:tcPr>
          <w:p w:rsidR="00910C71" w:rsidRPr="00910C71" w:rsidRDefault="00910C71" w:rsidP="00910C71">
            <w:pPr>
              <w:spacing w:after="0" w:line="240" w:lineRule="auto"/>
              <w:jc w:val="right"/>
              <w:rPr>
                <w:rFonts w:ascii="Times New Roman" w:eastAsia="Times New Roman" w:hAnsi="Times New Roman" w:cs="Times New Roman"/>
                <w:color w:val="000000"/>
                <w:sz w:val="24"/>
                <w:szCs w:val="24"/>
                <w:lang w:eastAsia="tr-TR"/>
              </w:rPr>
            </w:pPr>
            <w:r w:rsidRPr="00910C71">
              <w:rPr>
                <w:rFonts w:ascii="Times New Roman" w:eastAsia="Times New Roman" w:hAnsi="Times New Roman" w:cs="Times New Roman"/>
                <w:color w:val="000000"/>
                <w:sz w:val="24"/>
                <w:szCs w:val="24"/>
                <w:lang w:eastAsia="tr-TR"/>
              </w:rPr>
              <w:t>219</w:t>
            </w:r>
          </w:p>
        </w:tc>
      </w:tr>
      <w:tr w:rsidR="00910C71" w:rsidRPr="00910C71" w:rsidTr="00910C71">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910C71" w:rsidRPr="00910C71" w:rsidRDefault="00910C71" w:rsidP="00910C71">
            <w:pPr>
              <w:spacing w:after="0" w:line="240" w:lineRule="auto"/>
              <w:ind w:firstLineChars="100" w:firstLine="240"/>
              <w:rPr>
                <w:rFonts w:ascii="Times New Roman" w:eastAsia="Times New Roman" w:hAnsi="Times New Roman" w:cs="Times New Roman"/>
                <w:color w:val="000000"/>
                <w:sz w:val="24"/>
                <w:szCs w:val="24"/>
                <w:lang w:eastAsia="tr-TR"/>
              </w:rPr>
            </w:pPr>
            <w:r w:rsidRPr="00910C71">
              <w:rPr>
                <w:rFonts w:ascii="Times New Roman" w:eastAsia="Times New Roman" w:hAnsi="Times New Roman" w:cs="Times New Roman"/>
                <w:color w:val="000000"/>
                <w:sz w:val="24"/>
                <w:szCs w:val="24"/>
                <w:lang w:eastAsia="tr-TR"/>
              </w:rPr>
              <w:t>POLGAZ POLATLI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910C71" w:rsidRPr="00910C71" w:rsidRDefault="00910C71" w:rsidP="00910C71">
            <w:pPr>
              <w:spacing w:after="0" w:line="240" w:lineRule="auto"/>
              <w:jc w:val="right"/>
              <w:rPr>
                <w:rFonts w:ascii="Times New Roman" w:eastAsia="Times New Roman" w:hAnsi="Times New Roman" w:cs="Times New Roman"/>
                <w:color w:val="000000"/>
                <w:sz w:val="24"/>
                <w:szCs w:val="24"/>
                <w:lang w:eastAsia="tr-TR"/>
              </w:rPr>
            </w:pPr>
            <w:r w:rsidRPr="00910C71">
              <w:rPr>
                <w:rFonts w:ascii="Times New Roman" w:eastAsia="Times New Roman" w:hAnsi="Times New Roman" w:cs="Times New Roman"/>
                <w:color w:val="000000"/>
                <w:sz w:val="24"/>
                <w:szCs w:val="24"/>
                <w:lang w:eastAsia="tr-TR"/>
              </w:rPr>
              <w:t>49.655</w:t>
            </w:r>
          </w:p>
        </w:tc>
        <w:tc>
          <w:tcPr>
            <w:tcW w:w="526" w:type="pct"/>
            <w:tcBorders>
              <w:top w:val="nil"/>
              <w:left w:val="nil"/>
              <w:bottom w:val="single" w:sz="8" w:space="0" w:color="auto"/>
              <w:right w:val="single" w:sz="8" w:space="0" w:color="auto"/>
            </w:tcBorders>
            <w:shd w:val="clear" w:color="auto" w:fill="auto"/>
            <w:noWrap/>
            <w:vAlign w:val="center"/>
            <w:hideMark/>
          </w:tcPr>
          <w:p w:rsidR="00910C71" w:rsidRPr="00910C71" w:rsidRDefault="00910C71" w:rsidP="00910C71">
            <w:pPr>
              <w:spacing w:after="0" w:line="240" w:lineRule="auto"/>
              <w:jc w:val="right"/>
              <w:rPr>
                <w:rFonts w:ascii="Times New Roman" w:eastAsia="Times New Roman" w:hAnsi="Times New Roman" w:cs="Times New Roman"/>
                <w:color w:val="000000"/>
                <w:sz w:val="24"/>
                <w:szCs w:val="24"/>
                <w:lang w:eastAsia="tr-TR"/>
              </w:rPr>
            </w:pPr>
            <w:r w:rsidRPr="00910C71">
              <w:rPr>
                <w:rFonts w:ascii="Times New Roman" w:eastAsia="Times New Roman" w:hAnsi="Times New Roman" w:cs="Times New Roman"/>
                <w:color w:val="000000"/>
                <w:sz w:val="24"/>
                <w:szCs w:val="24"/>
                <w:lang w:eastAsia="tr-TR"/>
              </w:rPr>
              <w:t>1.746</w:t>
            </w:r>
          </w:p>
        </w:tc>
      </w:tr>
      <w:tr w:rsidR="00910C71" w:rsidRPr="00910C71" w:rsidTr="00910C71">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910C71" w:rsidRPr="00910C71" w:rsidRDefault="00910C71" w:rsidP="00910C71">
            <w:pPr>
              <w:spacing w:after="0" w:line="240" w:lineRule="auto"/>
              <w:rPr>
                <w:rFonts w:ascii="Times New Roman" w:eastAsia="Times New Roman" w:hAnsi="Times New Roman" w:cs="Times New Roman"/>
                <w:b/>
                <w:bCs/>
                <w:color w:val="000000"/>
                <w:sz w:val="24"/>
                <w:szCs w:val="24"/>
                <w:lang w:eastAsia="tr-TR"/>
              </w:rPr>
            </w:pPr>
            <w:r w:rsidRPr="00910C71">
              <w:rPr>
                <w:rFonts w:ascii="Times New Roman" w:eastAsia="Times New Roman" w:hAnsi="Times New Roman" w:cs="Times New Roman"/>
                <w:b/>
                <w:bCs/>
                <w:color w:val="000000"/>
                <w:sz w:val="24"/>
                <w:szCs w:val="24"/>
                <w:lang w:eastAsia="tr-TR"/>
              </w:rPr>
              <w:t>ANTALYA</w:t>
            </w:r>
          </w:p>
        </w:tc>
        <w:tc>
          <w:tcPr>
            <w:tcW w:w="679" w:type="pct"/>
            <w:tcBorders>
              <w:top w:val="nil"/>
              <w:left w:val="nil"/>
              <w:bottom w:val="single" w:sz="8" w:space="0" w:color="auto"/>
              <w:right w:val="single" w:sz="8" w:space="0" w:color="auto"/>
            </w:tcBorders>
            <w:shd w:val="clear" w:color="000000" w:fill="DCE6F1"/>
            <w:noWrap/>
            <w:vAlign w:val="center"/>
            <w:hideMark/>
          </w:tcPr>
          <w:p w:rsidR="00910C71" w:rsidRPr="00910C71" w:rsidRDefault="00910C71" w:rsidP="00910C71">
            <w:pPr>
              <w:spacing w:after="0" w:line="240" w:lineRule="auto"/>
              <w:jc w:val="right"/>
              <w:rPr>
                <w:rFonts w:ascii="Times New Roman" w:eastAsia="Times New Roman" w:hAnsi="Times New Roman" w:cs="Times New Roman"/>
                <w:b/>
                <w:bCs/>
                <w:color w:val="000000"/>
                <w:sz w:val="24"/>
                <w:szCs w:val="24"/>
                <w:lang w:eastAsia="tr-TR"/>
              </w:rPr>
            </w:pPr>
            <w:r w:rsidRPr="00910C71">
              <w:rPr>
                <w:rFonts w:ascii="Times New Roman" w:eastAsia="Times New Roman" w:hAnsi="Times New Roman" w:cs="Times New Roman"/>
                <w:b/>
                <w:bCs/>
                <w:color w:val="000000"/>
                <w:sz w:val="24"/>
                <w:szCs w:val="24"/>
                <w:lang w:eastAsia="tr-TR"/>
              </w:rPr>
              <w:t>112.586</w:t>
            </w:r>
          </w:p>
        </w:tc>
        <w:tc>
          <w:tcPr>
            <w:tcW w:w="526" w:type="pct"/>
            <w:tcBorders>
              <w:top w:val="nil"/>
              <w:left w:val="nil"/>
              <w:bottom w:val="single" w:sz="8" w:space="0" w:color="auto"/>
              <w:right w:val="single" w:sz="8" w:space="0" w:color="auto"/>
            </w:tcBorders>
            <w:shd w:val="clear" w:color="000000" w:fill="DCE6F1"/>
            <w:noWrap/>
            <w:vAlign w:val="center"/>
            <w:hideMark/>
          </w:tcPr>
          <w:p w:rsidR="00910C71" w:rsidRPr="00910C71" w:rsidRDefault="00910C71" w:rsidP="00910C71">
            <w:pPr>
              <w:spacing w:after="0" w:line="240" w:lineRule="auto"/>
              <w:jc w:val="right"/>
              <w:rPr>
                <w:rFonts w:ascii="Times New Roman" w:eastAsia="Times New Roman" w:hAnsi="Times New Roman" w:cs="Times New Roman"/>
                <w:b/>
                <w:bCs/>
                <w:color w:val="000000"/>
                <w:sz w:val="24"/>
                <w:szCs w:val="24"/>
                <w:lang w:eastAsia="tr-TR"/>
              </w:rPr>
            </w:pPr>
            <w:r w:rsidRPr="00910C71">
              <w:rPr>
                <w:rFonts w:ascii="Times New Roman" w:eastAsia="Times New Roman" w:hAnsi="Times New Roman" w:cs="Times New Roman"/>
                <w:b/>
                <w:bCs/>
                <w:color w:val="000000"/>
                <w:sz w:val="24"/>
                <w:szCs w:val="24"/>
                <w:lang w:eastAsia="tr-TR"/>
              </w:rPr>
              <w:t>1354</w:t>
            </w:r>
          </w:p>
        </w:tc>
      </w:tr>
      <w:tr w:rsidR="00910C71" w:rsidRPr="00910C71" w:rsidTr="00910C71">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910C71" w:rsidRPr="00910C71" w:rsidRDefault="00910C71" w:rsidP="00910C71">
            <w:pPr>
              <w:spacing w:after="0" w:line="240" w:lineRule="auto"/>
              <w:ind w:firstLineChars="100" w:firstLine="240"/>
              <w:rPr>
                <w:rFonts w:ascii="Times New Roman" w:eastAsia="Times New Roman" w:hAnsi="Times New Roman" w:cs="Times New Roman"/>
                <w:color w:val="000000"/>
                <w:sz w:val="24"/>
                <w:szCs w:val="24"/>
                <w:lang w:eastAsia="tr-TR"/>
              </w:rPr>
            </w:pPr>
            <w:r w:rsidRPr="00910C71">
              <w:rPr>
                <w:rFonts w:ascii="Times New Roman" w:eastAsia="Times New Roman" w:hAnsi="Times New Roman" w:cs="Times New Roman"/>
                <w:color w:val="000000"/>
                <w:sz w:val="24"/>
                <w:szCs w:val="24"/>
                <w:lang w:eastAsia="tr-TR"/>
              </w:rPr>
              <w:t>ENERYA ANTALYA GAZ DAĞITIM A.Ş.</w:t>
            </w:r>
          </w:p>
        </w:tc>
        <w:tc>
          <w:tcPr>
            <w:tcW w:w="679" w:type="pct"/>
            <w:tcBorders>
              <w:top w:val="nil"/>
              <w:left w:val="nil"/>
              <w:bottom w:val="single" w:sz="8" w:space="0" w:color="auto"/>
              <w:right w:val="single" w:sz="8" w:space="0" w:color="auto"/>
            </w:tcBorders>
            <w:shd w:val="clear" w:color="auto" w:fill="auto"/>
            <w:noWrap/>
            <w:vAlign w:val="center"/>
            <w:hideMark/>
          </w:tcPr>
          <w:p w:rsidR="00910C71" w:rsidRPr="00910C71" w:rsidRDefault="00910C71" w:rsidP="00910C71">
            <w:pPr>
              <w:spacing w:after="0" w:line="240" w:lineRule="auto"/>
              <w:jc w:val="right"/>
              <w:rPr>
                <w:rFonts w:ascii="Times New Roman" w:eastAsia="Times New Roman" w:hAnsi="Times New Roman" w:cs="Times New Roman"/>
                <w:color w:val="000000"/>
                <w:sz w:val="24"/>
                <w:szCs w:val="24"/>
                <w:lang w:eastAsia="tr-TR"/>
              </w:rPr>
            </w:pPr>
            <w:r w:rsidRPr="00910C71">
              <w:rPr>
                <w:rFonts w:ascii="Times New Roman" w:eastAsia="Times New Roman" w:hAnsi="Times New Roman" w:cs="Times New Roman"/>
                <w:color w:val="000000"/>
                <w:sz w:val="24"/>
                <w:szCs w:val="24"/>
                <w:lang w:eastAsia="tr-TR"/>
              </w:rPr>
              <w:t>112.586</w:t>
            </w:r>
          </w:p>
        </w:tc>
        <w:tc>
          <w:tcPr>
            <w:tcW w:w="526" w:type="pct"/>
            <w:tcBorders>
              <w:top w:val="nil"/>
              <w:left w:val="nil"/>
              <w:bottom w:val="single" w:sz="8" w:space="0" w:color="auto"/>
              <w:right w:val="single" w:sz="8" w:space="0" w:color="auto"/>
            </w:tcBorders>
            <w:shd w:val="clear" w:color="auto" w:fill="auto"/>
            <w:noWrap/>
            <w:vAlign w:val="center"/>
            <w:hideMark/>
          </w:tcPr>
          <w:p w:rsidR="00910C71" w:rsidRPr="00910C71" w:rsidRDefault="00910C71" w:rsidP="00910C71">
            <w:pPr>
              <w:spacing w:after="0" w:line="240" w:lineRule="auto"/>
              <w:jc w:val="right"/>
              <w:rPr>
                <w:rFonts w:ascii="Times New Roman" w:eastAsia="Times New Roman" w:hAnsi="Times New Roman" w:cs="Times New Roman"/>
                <w:color w:val="000000"/>
                <w:sz w:val="24"/>
                <w:szCs w:val="24"/>
                <w:lang w:eastAsia="tr-TR"/>
              </w:rPr>
            </w:pPr>
            <w:r w:rsidRPr="00910C71">
              <w:rPr>
                <w:rFonts w:ascii="Times New Roman" w:eastAsia="Times New Roman" w:hAnsi="Times New Roman" w:cs="Times New Roman"/>
                <w:color w:val="000000"/>
                <w:sz w:val="24"/>
                <w:szCs w:val="24"/>
                <w:lang w:eastAsia="tr-TR"/>
              </w:rPr>
              <w:t>1354</w:t>
            </w:r>
          </w:p>
        </w:tc>
      </w:tr>
      <w:tr w:rsidR="00910C71" w:rsidRPr="00910C71" w:rsidTr="00910C71">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910C71" w:rsidRPr="00910C71" w:rsidRDefault="00910C71" w:rsidP="00910C71">
            <w:pPr>
              <w:spacing w:after="0" w:line="240" w:lineRule="auto"/>
              <w:rPr>
                <w:rFonts w:ascii="Times New Roman" w:eastAsia="Times New Roman" w:hAnsi="Times New Roman" w:cs="Times New Roman"/>
                <w:b/>
                <w:bCs/>
                <w:color w:val="000000"/>
                <w:sz w:val="24"/>
                <w:szCs w:val="24"/>
                <w:lang w:eastAsia="tr-TR"/>
              </w:rPr>
            </w:pPr>
            <w:r w:rsidRPr="00910C71">
              <w:rPr>
                <w:rFonts w:ascii="Times New Roman" w:eastAsia="Times New Roman" w:hAnsi="Times New Roman" w:cs="Times New Roman"/>
                <w:b/>
                <w:bCs/>
                <w:color w:val="000000"/>
                <w:sz w:val="24"/>
                <w:szCs w:val="24"/>
                <w:lang w:eastAsia="tr-TR"/>
              </w:rPr>
              <w:t>ARDAHAN</w:t>
            </w:r>
          </w:p>
        </w:tc>
        <w:tc>
          <w:tcPr>
            <w:tcW w:w="679" w:type="pct"/>
            <w:tcBorders>
              <w:top w:val="nil"/>
              <w:left w:val="nil"/>
              <w:bottom w:val="single" w:sz="8" w:space="0" w:color="auto"/>
              <w:right w:val="single" w:sz="8" w:space="0" w:color="auto"/>
            </w:tcBorders>
            <w:shd w:val="clear" w:color="000000" w:fill="DCE6F1"/>
            <w:noWrap/>
            <w:vAlign w:val="center"/>
            <w:hideMark/>
          </w:tcPr>
          <w:p w:rsidR="00910C71" w:rsidRPr="00910C71" w:rsidRDefault="00910C71" w:rsidP="00910C71">
            <w:pPr>
              <w:spacing w:after="0" w:line="240" w:lineRule="auto"/>
              <w:jc w:val="right"/>
              <w:rPr>
                <w:rFonts w:ascii="Times New Roman" w:eastAsia="Times New Roman" w:hAnsi="Times New Roman" w:cs="Times New Roman"/>
                <w:b/>
                <w:bCs/>
                <w:color w:val="000000"/>
                <w:sz w:val="24"/>
                <w:szCs w:val="24"/>
                <w:lang w:eastAsia="tr-TR"/>
              </w:rPr>
            </w:pPr>
            <w:r w:rsidRPr="00910C71">
              <w:rPr>
                <w:rFonts w:ascii="Times New Roman" w:eastAsia="Times New Roman" w:hAnsi="Times New Roman" w:cs="Times New Roman"/>
                <w:b/>
                <w:bCs/>
                <w:color w:val="000000"/>
                <w:sz w:val="24"/>
                <w:szCs w:val="24"/>
                <w:lang w:eastAsia="tr-TR"/>
              </w:rPr>
              <w:t>8.789</w:t>
            </w:r>
          </w:p>
        </w:tc>
        <w:tc>
          <w:tcPr>
            <w:tcW w:w="526" w:type="pct"/>
            <w:tcBorders>
              <w:top w:val="nil"/>
              <w:left w:val="nil"/>
              <w:bottom w:val="single" w:sz="8" w:space="0" w:color="auto"/>
              <w:right w:val="single" w:sz="8" w:space="0" w:color="auto"/>
            </w:tcBorders>
            <w:shd w:val="clear" w:color="000000" w:fill="DCE6F1"/>
            <w:noWrap/>
            <w:vAlign w:val="center"/>
            <w:hideMark/>
          </w:tcPr>
          <w:p w:rsidR="00910C71" w:rsidRPr="00910C71" w:rsidRDefault="00910C71" w:rsidP="00910C71">
            <w:pPr>
              <w:spacing w:after="0" w:line="240" w:lineRule="auto"/>
              <w:jc w:val="right"/>
              <w:rPr>
                <w:rFonts w:ascii="Times New Roman" w:eastAsia="Times New Roman" w:hAnsi="Times New Roman" w:cs="Times New Roman"/>
                <w:b/>
                <w:bCs/>
                <w:color w:val="000000"/>
                <w:sz w:val="24"/>
                <w:szCs w:val="24"/>
                <w:lang w:eastAsia="tr-TR"/>
              </w:rPr>
            </w:pPr>
            <w:r w:rsidRPr="00910C71">
              <w:rPr>
                <w:rFonts w:ascii="Times New Roman" w:eastAsia="Times New Roman" w:hAnsi="Times New Roman" w:cs="Times New Roman"/>
                <w:b/>
                <w:bCs/>
                <w:color w:val="000000"/>
                <w:sz w:val="24"/>
                <w:szCs w:val="24"/>
                <w:lang w:eastAsia="tr-TR"/>
              </w:rPr>
              <w:t>602</w:t>
            </w:r>
          </w:p>
        </w:tc>
      </w:tr>
      <w:tr w:rsidR="00910C71" w:rsidRPr="00910C71" w:rsidTr="00910C71">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910C71" w:rsidRPr="00910C71" w:rsidRDefault="00910C71" w:rsidP="00910C71">
            <w:pPr>
              <w:spacing w:after="0" w:line="240" w:lineRule="auto"/>
              <w:ind w:firstLineChars="100" w:firstLine="240"/>
              <w:rPr>
                <w:rFonts w:ascii="Times New Roman" w:eastAsia="Times New Roman" w:hAnsi="Times New Roman" w:cs="Times New Roman"/>
                <w:color w:val="000000"/>
                <w:sz w:val="24"/>
                <w:szCs w:val="24"/>
                <w:lang w:eastAsia="tr-TR"/>
              </w:rPr>
            </w:pPr>
            <w:r w:rsidRPr="00910C71">
              <w:rPr>
                <w:rFonts w:ascii="Times New Roman" w:eastAsia="Times New Roman" w:hAnsi="Times New Roman" w:cs="Times New Roman"/>
                <w:color w:val="000000"/>
                <w:sz w:val="24"/>
                <w:szCs w:val="24"/>
                <w:lang w:eastAsia="tr-TR"/>
              </w:rPr>
              <w:t>KARGAZ KARS ARDAHAN DOĞAL GAZ DAĞITIM PAZARLAMA TAAHHÜT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910C71" w:rsidRPr="00910C71" w:rsidRDefault="00910C71" w:rsidP="00910C71">
            <w:pPr>
              <w:spacing w:after="0" w:line="240" w:lineRule="auto"/>
              <w:jc w:val="right"/>
              <w:rPr>
                <w:rFonts w:ascii="Times New Roman" w:eastAsia="Times New Roman" w:hAnsi="Times New Roman" w:cs="Times New Roman"/>
                <w:color w:val="000000"/>
                <w:sz w:val="24"/>
                <w:szCs w:val="24"/>
                <w:lang w:eastAsia="tr-TR"/>
              </w:rPr>
            </w:pPr>
            <w:r w:rsidRPr="00910C71">
              <w:rPr>
                <w:rFonts w:ascii="Times New Roman" w:eastAsia="Times New Roman" w:hAnsi="Times New Roman" w:cs="Times New Roman"/>
                <w:color w:val="000000"/>
                <w:sz w:val="24"/>
                <w:szCs w:val="24"/>
                <w:lang w:eastAsia="tr-TR"/>
              </w:rPr>
              <w:t>8.789</w:t>
            </w:r>
          </w:p>
        </w:tc>
        <w:tc>
          <w:tcPr>
            <w:tcW w:w="526" w:type="pct"/>
            <w:tcBorders>
              <w:top w:val="nil"/>
              <w:left w:val="nil"/>
              <w:bottom w:val="single" w:sz="8" w:space="0" w:color="auto"/>
              <w:right w:val="single" w:sz="8" w:space="0" w:color="auto"/>
            </w:tcBorders>
            <w:shd w:val="clear" w:color="auto" w:fill="auto"/>
            <w:noWrap/>
            <w:vAlign w:val="center"/>
            <w:hideMark/>
          </w:tcPr>
          <w:p w:rsidR="00910C71" w:rsidRPr="00910C71" w:rsidRDefault="00910C71" w:rsidP="00910C71">
            <w:pPr>
              <w:spacing w:after="0" w:line="240" w:lineRule="auto"/>
              <w:jc w:val="right"/>
              <w:rPr>
                <w:rFonts w:ascii="Times New Roman" w:eastAsia="Times New Roman" w:hAnsi="Times New Roman" w:cs="Times New Roman"/>
                <w:color w:val="000000"/>
                <w:sz w:val="24"/>
                <w:szCs w:val="24"/>
                <w:lang w:eastAsia="tr-TR"/>
              </w:rPr>
            </w:pPr>
            <w:r w:rsidRPr="00910C71">
              <w:rPr>
                <w:rFonts w:ascii="Times New Roman" w:eastAsia="Times New Roman" w:hAnsi="Times New Roman" w:cs="Times New Roman"/>
                <w:color w:val="000000"/>
                <w:sz w:val="24"/>
                <w:szCs w:val="24"/>
                <w:lang w:eastAsia="tr-TR"/>
              </w:rPr>
              <w:t>602</w:t>
            </w:r>
          </w:p>
        </w:tc>
      </w:tr>
      <w:tr w:rsidR="00910C71" w:rsidRPr="00910C71" w:rsidTr="00910C71">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910C71" w:rsidRPr="00910C71" w:rsidRDefault="00910C71" w:rsidP="00910C71">
            <w:pPr>
              <w:spacing w:after="0" w:line="240" w:lineRule="auto"/>
              <w:rPr>
                <w:rFonts w:ascii="Times New Roman" w:eastAsia="Times New Roman" w:hAnsi="Times New Roman" w:cs="Times New Roman"/>
                <w:b/>
                <w:bCs/>
                <w:color w:val="000000"/>
                <w:sz w:val="24"/>
                <w:szCs w:val="24"/>
                <w:lang w:eastAsia="tr-TR"/>
              </w:rPr>
            </w:pPr>
            <w:r w:rsidRPr="00910C71">
              <w:rPr>
                <w:rFonts w:ascii="Times New Roman" w:eastAsia="Times New Roman" w:hAnsi="Times New Roman" w:cs="Times New Roman"/>
                <w:b/>
                <w:bCs/>
                <w:color w:val="000000"/>
                <w:sz w:val="24"/>
                <w:szCs w:val="24"/>
                <w:lang w:eastAsia="tr-TR"/>
              </w:rPr>
              <w:t>ARTVİN</w:t>
            </w:r>
          </w:p>
        </w:tc>
        <w:tc>
          <w:tcPr>
            <w:tcW w:w="679" w:type="pct"/>
            <w:tcBorders>
              <w:top w:val="nil"/>
              <w:left w:val="nil"/>
              <w:bottom w:val="single" w:sz="8" w:space="0" w:color="auto"/>
              <w:right w:val="single" w:sz="8" w:space="0" w:color="auto"/>
            </w:tcBorders>
            <w:shd w:val="clear" w:color="000000" w:fill="DCE6F1"/>
            <w:noWrap/>
            <w:vAlign w:val="center"/>
            <w:hideMark/>
          </w:tcPr>
          <w:p w:rsidR="00910C71" w:rsidRPr="00910C71" w:rsidRDefault="00910C71" w:rsidP="00910C71">
            <w:pPr>
              <w:spacing w:after="0" w:line="240" w:lineRule="auto"/>
              <w:jc w:val="right"/>
              <w:rPr>
                <w:rFonts w:ascii="Times New Roman" w:eastAsia="Times New Roman" w:hAnsi="Times New Roman" w:cs="Times New Roman"/>
                <w:b/>
                <w:bCs/>
                <w:color w:val="000000"/>
                <w:sz w:val="24"/>
                <w:szCs w:val="24"/>
                <w:lang w:eastAsia="tr-TR"/>
              </w:rPr>
            </w:pPr>
            <w:r w:rsidRPr="00910C71">
              <w:rPr>
                <w:rFonts w:ascii="Times New Roman" w:eastAsia="Times New Roman" w:hAnsi="Times New Roman" w:cs="Times New Roman"/>
                <w:b/>
                <w:bCs/>
                <w:color w:val="000000"/>
                <w:sz w:val="24"/>
                <w:szCs w:val="24"/>
                <w:lang w:eastAsia="tr-TR"/>
              </w:rPr>
              <w:t>1.232</w:t>
            </w:r>
          </w:p>
        </w:tc>
        <w:tc>
          <w:tcPr>
            <w:tcW w:w="526" w:type="pct"/>
            <w:tcBorders>
              <w:top w:val="nil"/>
              <w:left w:val="nil"/>
              <w:bottom w:val="single" w:sz="8" w:space="0" w:color="auto"/>
              <w:right w:val="single" w:sz="8" w:space="0" w:color="auto"/>
            </w:tcBorders>
            <w:shd w:val="clear" w:color="000000" w:fill="DCE6F1"/>
            <w:noWrap/>
            <w:vAlign w:val="center"/>
            <w:hideMark/>
          </w:tcPr>
          <w:p w:rsidR="00910C71" w:rsidRPr="00910C71" w:rsidRDefault="00910C71" w:rsidP="00910C71">
            <w:pPr>
              <w:spacing w:after="0" w:line="240" w:lineRule="auto"/>
              <w:jc w:val="right"/>
              <w:rPr>
                <w:rFonts w:ascii="Times New Roman" w:eastAsia="Times New Roman" w:hAnsi="Times New Roman" w:cs="Times New Roman"/>
                <w:b/>
                <w:bCs/>
                <w:color w:val="000000"/>
                <w:sz w:val="24"/>
                <w:szCs w:val="24"/>
                <w:lang w:eastAsia="tr-TR"/>
              </w:rPr>
            </w:pPr>
            <w:r w:rsidRPr="00910C71">
              <w:rPr>
                <w:rFonts w:ascii="Times New Roman" w:eastAsia="Times New Roman" w:hAnsi="Times New Roman" w:cs="Times New Roman"/>
                <w:b/>
                <w:bCs/>
                <w:color w:val="000000"/>
                <w:sz w:val="24"/>
                <w:szCs w:val="24"/>
                <w:lang w:eastAsia="tr-TR"/>
              </w:rPr>
              <w:t>67</w:t>
            </w:r>
          </w:p>
        </w:tc>
      </w:tr>
      <w:tr w:rsidR="00910C71" w:rsidRPr="00910C71" w:rsidTr="00910C71">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910C71" w:rsidRPr="00910C71" w:rsidRDefault="00910C71" w:rsidP="00910C71">
            <w:pPr>
              <w:spacing w:after="0" w:line="240" w:lineRule="auto"/>
              <w:ind w:firstLineChars="100" w:firstLine="240"/>
              <w:rPr>
                <w:rFonts w:ascii="Times New Roman" w:eastAsia="Times New Roman" w:hAnsi="Times New Roman" w:cs="Times New Roman"/>
                <w:color w:val="000000"/>
                <w:sz w:val="24"/>
                <w:szCs w:val="24"/>
                <w:lang w:eastAsia="tr-TR"/>
              </w:rPr>
            </w:pPr>
            <w:r w:rsidRPr="00910C71">
              <w:rPr>
                <w:rFonts w:ascii="Times New Roman" w:eastAsia="Times New Roman" w:hAnsi="Times New Roman" w:cs="Times New Roman"/>
                <w:color w:val="000000"/>
                <w:sz w:val="24"/>
                <w:szCs w:val="24"/>
                <w:lang w:eastAsia="tr-TR"/>
              </w:rPr>
              <w:t>AKMERCAN ARTVİN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910C71" w:rsidRPr="00910C71" w:rsidRDefault="00910C71" w:rsidP="00910C71">
            <w:pPr>
              <w:spacing w:after="0" w:line="240" w:lineRule="auto"/>
              <w:jc w:val="right"/>
              <w:rPr>
                <w:rFonts w:ascii="Times New Roman" w:eastAsia="Times New Roman" w:hAnsi="Times New Roman" w:cs="Times New Roman"/>
                <w:color w:val="000000"/>
                <w:sz w:val="24"/>
                <w:szCs w:val="24"/>
                <w:lang w:eastAsia="tr-TR"/>
              </w:rPr>
            </w:pPr>
            <w:r w:rsidRPr="00910C71">
              <w:rPr>
                <w:rFonts w:ascii="Times New Roman" w:eastAsia="Times New Roman" w:hAnsi="Times New Roman" w:cs="Times New Roman"/>
                <w:color w:val="000000"/>
                <w:sz w:val="24"/>
                <w:szCs w:val="24"/>
                <w:lang w:eastAsia="tr-TR"/>
              </w:rPr>
              <w:t>1.232</w:t>
            </w:r>
          </w:p>
        </w:tc>
        <w:tc>
          <w:tcPr>
            <w:tcW w:w="526" w:type="pct"/>
            <w:tcBorders>
              <w:top w:val="nil"/>
              <w:left w:val="nil"/>
              <w:bottom w:val="single" w:sz="8" w:space="0" w:color="auto"/>
              <w:right w:val="single" w:sz="8" w:space="0" w:color="auto"/>
            </w:tcBorders>
            <w:shd w:val="clear" w:color="auto" w:fill="auto"/>
            <w:noWrap/>
            <w:vAlign w:val="center"/>
            <w:hideMark/>
          </w:tcPr>
          <w:p w:rsidR="00910C71" w:rsidRPr="00910C71" w:rsidRDefault="00910C71" w:rsidP="00910C71">
            <w:pPr>
              <w:spacing w:after="0" w:line="240" w:lineRule="auto"/>
              <w:jc w:val="right"/>
              <w:rPr>
                <w:rFonts w:ascii="Times New Roman" w:eastAsia="Times New Roman" w:hAnsi="Times New Roman" w:cs="Times New Roman"/>
                <w:color w:val="000000"/>
                <w:sz w:val="24"/>
                <w:szCs w:val="24"/>
                <w:lang w:eastAsia="tr-TR"/>
              </w:rPr>
            </w:pPr>
            <w:r w:rsidRPr="00910C71">
              <w:rPr>
                <w:rFonts w:ascii="Times New Roman" w:eastAsia="Times New Roman" w:hAnsi="Times New Roman" w:cs="Times New Roman"/>
                <w:color w:val="000000"/>
                <w:sz w:val="24"/>
                <w:szCs w:val="24"/>
                <w:lang w:eastAsia="tr-TR"/>
              </w:rPr>
              <w:t>67</w:t>
            </w:r>
          </w:p>
        </w:tc>
      </w:tr>
      <w:tr w:rsidR="00910C71" w:rsidRPr="00910C71" w:rsidTr="00910C71">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910C71" w:rsidRPr="00910C71" w:rsidRDefault="00910C71" w:rsidP="00910C71">
            <w:pPr>
              <w:spacing w:after="0" w:line="240" w:lineRule="auto"/>
              <w:rPr>
                <w:rFonts w:ascii="Times New Roman" w:eastAsia="Times New Roman" w:hAnsi="Times New Roman" w:cs="Times New Roman"/>
                <w:b/>
                <w:bCs/>
                <w:color w:val="000000"/>
                <w:sz w:val="24"/>
                <w:szCs w:val="24"/>
                <w:lang w:eastAsia="tr-TR"/>
              </w:rPr>
            </w:pPr>
            <w:r w:rsidRPr="00910C71">
              <w:rPr>
                <w:rFonts w:ascii="Times New Roman" w:eastAsia="Times New Roman" w:hAnsi="Times New Roman" w:cs="Times New Roman"/>
                <w:b/>
                <w:bCs/>
                <w:color w:val="000000"/>
                <w:sz w:val="24"/>
                <w:szCs w:val="24"/>
                <w:lang w:eastAsia="tr-TR"/>
              </w:rPr>
              <w:t>AYDIN</w:t>
            </w:r>
          </w:p>
        </w:tc>
        <w:tc>
          <w:tcPr>
            <w:tcW w:w="679" w:type="pct"/>
            <w:tcBorders>
              <w:top w:val="nil"/>
              <w:left w:val="nil"/>
              <w:bottom w:val="single" w:sz="8" w:space="0" w:color="auto"/>
              <w:right w:val="single" w:sz="8" w:space="0" w:color="auto"/>
            </w:tcBorders>
            <w:shd w:val="clear" w:color="000000" w:fill="DCE6F1"/>
            <w:noWrap/>
            <w:vAlign w:val="center"/>
            <w:hideMark/>
          </w:tcPr>
          <w:p w:rsidR="00910C71" w:rsidRPr="00910C71" w:rsidRDefault="00910C71" w:rsidP="00910C71">
            <w:pPr>
              <w:spacing w:after="0" w:line="240" w:lineRule="auto"/>
              <w:jc w:val="right"/>
              <w:rPr>
                <w:rFonts w:ascii="Times New Roman" w:eastAsia="Times New Roman" w:hAnsi="Times New Roman" w:cs="Times New Roman"/>
                <w:b/>
                <w:bCs/>
                <w:color w:val="000000"/>
                <w:sz w:val="24"/>
                <w:szCs w:val="24"/>
                <w:lang w:eastAsia="tr-TR"/>
              </w:rPr>
            </w:pPr>
            <w:r w:rsidRPr="00910C71">
              <w:rPr>
                <w:rFonts w:ascii="Times New Roman" w:eastAsia="Times New Roman" w:hAnsi="Times New Roman" w:cs="Times New Roman"/>
                <w:b/>
                <w:bCs/>
                <w:color w:val="000000"/>
                <w:sz w:val="24"/>
                <w:szCs w:val="24"/>
                <w:lang w:eastAsia="tr-TR"/>
              </w:rPr>
              <w:t>94.099</w:t>
            </w:r>
          </w:p>
        </w:tc>
        <w:tc>
          <w:tcPr>
            <w:tcW w:w="526" w:type="pct"/>
            <w:tcBorders>
              <w:top w:val="nil"/>
              <w:left w:val="nil"/>
              <w:bottom w:val="single" w:sz="8" w:space="0" w:color="auto"/>
              <w:right w:val="single" w:sz="8" w:space="0" w:color="auto"/>
            </w:tcBorders>
            <w:shd w:val="clear" w:color="000000" w:fill="DCE6F1"/>
            <w:noWrap/>
            <w:vAlign w:val="center"/>
            <w:hideMark/>
          </w:tcPr>
          <w:p w:rsidR="00910C71" w:rsidRPr="00910C71" w:rsidRDefault="00910C71" w:rsidP="00910C71">
            <w:pPr>
              <w:spacing w:after="0" w:line="240" w:lineRule="auto"/>
              <w:jc w:val="right"/>
              <w:rPr>
                <w:rFonts w:ascii="Times New Roman" w:eastAsia="Times New Roman" w:hAnsi="Times New Roman" w:cs="Times New Roman"/>
                <w:b/>
                <w:bCs/>
                <w:color w:val="000000"/>
                <w:sz w:val="24"/>
                <w:szCs w:val="24"/>
                <w:lang w:eastAsia="tr-TR"/>
              </w:rPr>
            </w:pPr>
            <w:r w:rsidRPr="00910C71">
              <w:rPr>
                <w:rFonts w:ascii="Times New Roman" w:eastAsia="Times New Roman" w:hAnsi="Times New Roman" w:cs="Times New Roman"/>
                <w:b/>
                <w:bCs/>
                <w:color w:val="000000"/>
                <w:sz w:val="24"/>
                <w:szCs w:val="24"/>
                <w:lang w:eastAsia="tr-TR"/>
              </w:rPr>
              <w:t>1.015</w:t>
            </w:r>
          </w:p>
        </w:tc>
      </w:tr>
      <w:tr w:rsidR="00910C71" w:rsidRPr="00910C71" w:rsidTr="00910C71">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910C71" w:rsidRPr="00910C71" w:rsidRDefault="00910C71" w:rsidP="00910C71">
            <w:pPr>
              <w:spacing w:after="0" w:line="240" w:lineRule="auto"/>
              <w:ind w:firstLineChars="100" w:firstLine="240"/>
              <w:rPr>
                <w:rFonts w:ascii="Times New Roman" w:eastAsia="Times New Roman" w:hAnsi="Times New Roman" w:cs="Times New Roman"/>
                <w:color w:val="000000"/>
                <w:sz w:val="24"/>
                <w:szCs w:val="24"/>
                <w:lang w:eastAsia="tr-TR"/>
              </w:rPr>
            </w:pPr>
            <w:r w:rsidRPr="00910C71">
              <w:rPr>
                <w:rFonts w:ascii="Times New Roman" w:eastAsia="Times New Roman" w:hAnsi="Times New Roman" w:cs="Times New Roman"/>
                <w:color w:val="000000"/>
                <w:sz w:val="24"/>
                <w:szCs w:val="24"/>
                <w:lang w:eastAsia="tr-TR"/>
              </w:rPr>
              <w:t>ENERYA AYDIN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910C71" w:rsidRPr="00910C71" w:rsidRDefault="00910C71" w:rsidP="00910C71">
            <w:pPr>
              <w:spacing w:after="0" w:line="240" w:lineRule="auto"/>
              <w:jc w:val="right"/>
              <w:rPr>
                <w:rFonts w:ascii="Times New Roman" w:eastAsia="Times New Roman" w:hAnsi="Times New Roman" w:cs="Times New Roman"/>
                <w:color w:val="000000"/>
                <w:sz w:val="24"/>
                <w:szCs w:val="24"/>
                <w:lang w:eastAsia="tr-TR"/>
              </w:rPr>
            </w:pPr>
            <w:r w:rsidRPr="00910C71">
              <w:rPr>
                <w:rFonts w:ascii="Times New Roman" w:eastAsia="Times New Roman" w:hAnsi="Times New Roman" w:cs="Times New Roman"/>
                <w:color w:val="000000"/>
                <w:sz w:val="24"/>
                <w:szCs w:val="24"/>
                <w:lang w:eastAsia="tr-TR"/>
              </w:rPr>
              <w:t>94.099</w:t>
            </w:r>
          </w:p>
        </w:tc>
        <w:tc>
          <w:tcPr>
            <w:tcW w:w="526" w:type="pct"/>
            <w:tcBorders>
              <w:top w:val="nil"/>
              <w:left w:val="nil"/>
              <w:bottom w:val="single" w:sz="8" w:space="0" w:color="auto"/>
              <w:right w:val="single" w:sz="8" w:space="0" w:color="auto"/>
            </w:tcBorders>
            <w:shd w:val="clear" w:color="auto" w:fill="auto"/>
            <w:noWrap/>
            <w:vAlign w:val="center"/>
            <w:hideMark/>
          </w:tcPr>
          <w:p w:rsidR="00910C71" w:rsidRPr="00910C71" w:rsidRDefault="00910C71" w:rsidP="00910C71">
            <w:pPr>
              <w:spacing w:after="0" w:line="240" w:lineRule="auto"/>
              <w:jc w:val="right"/>
              <w:rPr>
                <w:rFonts w:ascii="Times New Roman" w:eastAsia="Times New Roman" w:hAnsi="Times New Roman" w:cs="Times New Roman"/>
                <w:color w:val="000000"/>
                <w:sz w:val="24"/>
                <w:szCs w:val="24"/>
                <w:lang w:eastAsia="tr-TR"/>
              </w:rPr>
            </w:pPr>
            <w:r w:rsidRPr="00910C71">
              <w:rPr>
                <w:rFonts w:ascii="Times New Roman" w:eastAsia="Times New Roman" w:hAnsi="Times New Roman" w:cs="Times New Roman"/>
                <w:color w:val="000000"/>
                <w:sz w:val="24"/>
                <w:szCs w:val="24"/>
                <w:lang w:eastAsia="tr-TR"/>
              </w:rPr>
              <w:t>1.015</w:t>
            </w:r>
          </w:p>
        </w:tc>
      </w:tr>
      <w:tr w:rsidR="00910C71" w:rsidRPr="00910C71" w:rsidTr="00910C71">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910C71" w:rsidRPr="00910C71" w:rsidRDefault="00910C71" w:rsidP="00910C71">
            <w:pPr>
              <w:spacing w:after="0" w:line="240" w:lineRule="auto"/>
              <w:rPr>
                <w:rFonts w:ascii="Times New Roman" w:eastAsia="Times New Roman" w:hAnsi="Times New Roman" w:cs="Times New Roman"/>
                <w:b/>
                <w:bCs/>
                <w:color w:val="000000"/>
                <w:sz w:val="24"/>
                <w:szCs w:val="24"/>
                <w:lang w:eastAsia="tr-TR"/>
              </w:rPr>
            </w:pPr>
            <w:r w:rsidRPr="00910C71">
              <w:rPr>
                <w:rFonts w:ascii="Times New Roman" w:eastAsia="Times New Roman" w:hAnsi="Times New Roman" w:cs="Times New Roman"/>
                <w:b/>
                <w:bCs/>
                <w:color w:val="000000"/>
                <w:sz w:val="24"/>
                <w:szCs w:val="24"/>
                <w:lang w:eastAsia="tr-TR"/>
              </w:rPr>
              <w:t>BALIKESİR</w:t>
            </w:r>
          </w:p>
        </w:tc>
        <w:tc>
          <w:tcPr>
            <w:tcW w:w="679" w:type="pct"/>
            <w:tcBorders>
              <w:top w:val="nil"/>
              <w:left w:val="nil"/>
              <w:bottom w:val="single" w:sz="8" w:space="0" w:color="auto"/>
              <w:right w:val="single" w:sz="8" w:space="0" w:color="auto"/>
            </w:tcBorders>
            <w:shd w:val="clear" w:color="000000" w:fill="DCE6F1"/>
            <w:noWrap/>
            <w:vAlign w:val="center"/>
            <w:hideMark/>
          </w:tcPr>
          <w:p w:rsidR="00910C71" w:rsidRPr="00910C71" w:rsidRDefault="00910C71" w:rsidP="00910C71">
            <w:pPr>
              <w:spacing w:after="0" w:line="240" w:lineRule="auto"/>
              <w:jc w:val="right"/>
              <w:rPr>
                <w:rFonts w:ascii="Times New Roman" w:eastAsia="Times New Roman" w:hAnsi="Times New Roman" w:cs="Times New Roman"/>
                <w:b/>
                <w:bCs/>
                <w:color w:val="000000"/>
                <w:sz w:val="24"/>
                <w:szCs w:val="24"/>
                <w:lang w:eastAsia="tr-TR"/>
              </w:rPr>
            </w:pPr>
            <w:r w:rsidRPr="00910C71">
              <w:rPr>
                <w:rFonts w:ascii="Times New Roman" w:eastAsia="Times New Roman" w:hAnsi="Times New Roman" w:cs="Times New Roman"/>
                <w:b/>
                <w:bCs/>
                <w:color w:val="000000"/>
                <w:sz w:val="24"/>
                <w:szCs w:val="24"/>
                <w:lang w:eastAsia="tr-TR"/>
              </w:rPr>
              <w:t>216.070</w:t>
            </w:r>
          </w:p>
        </w:tc>
        <w:tc>
          <w:tcPr>
            <w:tcW w:w="526" w:type="pct"/>
            <w:tcBorders>
              <w:top w:val="nil"/>
              <w:left w:val="nil"/>
              <w:bottom w:val="single" w:sz="8" w:space="0" w:color="auto"/>
              <w:right w:val="single" w:sz="8" w:space="0" w:color="auto"/>
            </w:tcBorders>
            <w:shd w:val="clear" w:color="000000" w:fill="DCE6F1"/>
            <w:noWrap/>
            <w:vAlign w:val="center"/>
            <w:hideMark/>
          </w:tcPr>
          <w:p w:rsidR="00910C71" w:rsidRPr="00910C71" w:rsidRDefault="00910C71" w:rsidP="00910C71">
            <w:pPr>
              <w:spacing w:after="0" w:line="240" w:lineRule="auto"/>
              <w:jc w:val="right"/>
              <w:rPr>
                <w:rFonts w:ascii="Times New Roman" w:eastAsia="Times New Roman" w:hAnsi="Times New Roman" w:cs="Times New Roman"/>
                <w:b/>
                <w:bCs/>
                <w:color w:val="000000"/>
                <w:sz w:val="24"/>
                <w:szCs w:val="24"/>
                <w:lang w:eastAsia="tr-TR"/>
              </w:rPr>
            </w:pPr>
            <w:r w:rsidRPr="00910C71">
              <w:rPr>
                <w:rFonts w:ascii="Times New Roman" w:eastAsia="Times New Roman" w:hAnsi="Times New Roman" w:cs="Times New Roman"/>
                <w:b/>
                <w:bCs/>
                <w:color w:val="000000"/>
                <w:sz w:val="24"/>
                <w:szCs w:val="24"/>
                <w:lang w:eastAsia="tr-TR"/>
              </w:rPr>
              <w:t>7.703</w:t>
            </w:r>
          </w:p>
        </w:tc>
      </w:tr>
      <w:tr w:rsidR="00910C71" w:rsidRPr="00910C71" w:rsidTr="00910C71">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910C71" w:rsidRPr="00910C71" w:rsidRDefault="00910C71" w:rsidP="00910C71">
            <w:pPr>
              <w:spacing w:after="0" w:line="240" w:lineRule="auto"/>
              <w:ind w:firstLineChars="100" w:firstLine="240"/>
              <w:rPr>
                <w:rFonts w:ascii="Times New Roman" w:eastAsia="Times New Roman" w:hAnsi="Times New Roman" w:cs="Times New Roman"/>
                <w:color w:val="000000"/>
                <w:sz w:val="24"/>
                <w:szCs w:val="24"/>
                <w:lang w:eastAsia="tr-TR"/>
              </w:rPr>
            </w:pPr>
            <w:r w:rsidRPr="00910C71">
              <w:rPr>
                <w:rFonts w:ascii="Times New Roman" w:eastAsia="Times New Roman" w:hAnsi="Times New Roman" w:cs="Times New Roman"/>
                <w:color w:val="000000"/>
                <w:sz w:val="24"/>
                <w:szCs w:val="24"/>
                <w:lang w:eastAsia="tr-TR"/>
              </w:rPr>
              <w:t>AKSA BALIKESİR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910C71" w:rsidRPr="00910C71" w:rsidRDefault="00910C71" w:rsidP="00910C71">
            <w:pPr>
              <w:spacing w:after="0" w:line="240" w:lineRule="auto"/>
              <w:jc w:val="right"/>
              <w:rPr>
                <w:rFonts w:ascii="Times New Roman" w:eastAsia="Times New Roman" w:hAnsi="Times New Roman" w:cs="Times New Roman"/>
                <w:color w:val="000000"/>
                <w:sz w:val="24"/>
                <w:szCs w:val="24"/>
                <w:lang w:eastAsia="tr-TR"/>
              </w:rPr>
            </w:pPr>
            <w:r w:rsidRPr="00910C71">
              <w:rPr>
                <w:rFonts w:ascii="Times New Roman" w:eastAsia="Times New Roman" w:hAnsi="Times New Roman" w:cs="Times New Roman"/>
                <w:color w:val="000000"/>
                <w:sz w:val="24"/>
                <w:szCs w:val="24"/>
                <w:lang w:eastAsia="tr-TR"/>
              </w:rPr>
              <w:t>132.028</w:t>
            </w:r>
          </w:p>
        </w:tc>
        <w:tc>
          <w:tcPr>
            <w:tcW w:w="526" w:type="pct"/>
            <w:tcBorders>
              <w:top w:val="nil"/>
              <w:left w:val="nil"/>
              <w:bottom w:val="single" w:sz="8" w:space="0" w:color="auto"/>
              <w:right w:val="single" w:sz="8" w:space="0" w:color="auto"/>
            </w:tcBorders>
            <w:shd w:val="clear" w:color="auto" w:fill="auto"/>
            <w:noWrap/>
            <w:vAlign w:val="center"/>
            <w:hideMark/>
          </w:tcPr>
          <w:p w:rsidR="00910C71" w:rsidRPr="00910C71" w:rsidRDefault="00910C71" w:rsidP="00910C71">
            <w:pPr>
              <w:spacing w:after="0" w:line="240" w:lineRule="auto"/>
              <w:jc w:val="right"/>
              <w:rPr>
                <w:rFonts w:ascii="Times New Roman" w:eastAsia="Times New Roman" w:hAnsi="Times New Roman" w:cs="Times New Roman"/>
                <w:color w:val="000000"/>
                <w:sz w:val="24"/>
                <w:szCs w:val="24"/>
                <w:lang w:eastAsia="tr-TR"/>
              </w:rPr>
            </w:pPr>
            <w:r w:rsidRPr="00910C71">
              <w:rPr>
                <w:rFonts w:ascii="Times New Roman" w:eastAsia="Times New Roman" w:hAnsi="Times New Roman" w:cs="Times New Roman"/>
                <w:color w:val="000000"/>
                <w:sz w:val="24"/>
                <w:szCs w:val="24"/>
                <w:lang w:eastAsia="tr-TR"/>
              </w:rPr>
              <w:t>4835</w:t>
            </w:r>
          </w:p>
        </w:tc>
      </w:tr>
      <w:tr w:rsidR="00910C71" w:rsidRPr="00910C71" w:rsidTr="00910C71">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910C71" w:rsidRPr="00910C71" w:rsidRDefault="00910C71" w:rsidP="00910C71">
            <w:pPr>
              <w:spacing w:after="0" w:line="240" w:lineRule="auto"/>
              <w:ind w:firstLineChars="100" w:firstLine="240"/>
              <w:rPr>
                <w:rFonts w:ascii="Times New Roman" w:eastAsia="Times New Roman" w:hAnsi="Times New Roman" w:cs="Times New Roman"/>
                <w:color w:val="000000"/>
                <w:sz w:val="24"/>
                <w:szCs w:val="24"/>
                <w:lang w:eastAsia="tr-TR"/>
              </w:rPr>
            </w:pPr>
            <w:r w:rsidRPr="00910C71">
              <w:rPr>
                <w:rFonts w:ascii="Times New Roman" w:eastAsia="Times New Roman" w:hAnsi="Times New Roman" w:cs="Times New Roman"/>
                <w:color w:val="000000"/>
                <w:sz w:val="24"/>
                <w:szCs w:val="24"/>
                <w:lang w:eastAsia="tr-TR"/>
              </w:rPr>
              <w:t>AKSA BANDIRMA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910C71" w:rsidRPr="00910C71" w:rsidRDefault="00910C71" w:rsidP="00910C71">
            <w:pPr>
              <w:spacing w:after="0" w:line="240" w:lineRule="auto"/>
              <w:jc w:val="right"/>
              <w:rPr>
                <w:rFonts w:ascii="Times New Roman" w:eastAsia="Times New Roman" w:hAnsi="Times New Roman" w:cs="Times New Roman"/>
                <w:color w:val="000000"/>
                <w:sz w:val="24"/>
                <w:szCs w:val="24"/>
                <w:lang w:eastAsia="tr-TR"/>
              </w:rPr>
            </w:pPr>
            <w:r w:rsidRPr="00910C71">
              <w:rPr>
                <w:rFonts w:ascii="Times New Roman" w:eastAsia="Times New Roman" w:hAnsi="Times New Roman" w:cs="Times New Roman"/>
                <w:color w:val="000000"/>
                <w:sz w:val="24"/>
                <w:szCs w:val="24"/>
                <w:lang w:eastAsia="tr-TR"/>
              </w:rPr>
              <w:t>58.159</w:t>
            </w:r>
          </w:p>
        </w:tc>
        <w:tc>
          <w:tcPr>
            <w:tcW w:w="526" w:type="pct"/>
            <w:tcBorders>
              <w:top w:val="nil"/>
              <w:left w:val="nil"/>
              <w:bottom w:val="single" w:sz="8" w:space="0" w:color="auto"/>
              <w:right w:val="single" w:sz="8" w:space="0" w:color="auto"/>
            </w:tcBorders>
            <w:shd w:val="clear" w:color="auto" w:fill="auto"/>
            <w:noWrap/>
            <w:vAlign w:val="center"/>
            <w:hideMark/>
          </w:tcPr>
          <w:p w:rsidR="00910C71" w:rsidRPr="00910C71" w:rsidRDefault="00910C71" w:rsidP="00910C71">
            <w:pPr>
              <w:spacing w:after="0" w:line="240" w:lineRule="auto"/>
              <w:jc w:val="right"/>
              <w:rPr>
                <w:rFonts w:ascii="Times New Roman" w:eastAsia="Times New Roman" w:hAnsi="Times New Roman" w:cs="Times New Roman"/>
                <w:color w:val="000000"/>
                <w:sz w:val="24"/>
                <w:szCs w:val="24"/>
                <w:lang w:eastAsia="tr-TR"/>
              </w:rPr>
            </w:pPr>
            <w:r w:rsidRPr="00910C71">
              <w:rPr>
                <w:rFonts w:ascii="Times New Roman" w:eastAsia="Times New Roman" w:hAnsi="Times New Roman" w:cs="Times New Roman"/>
                <w:color w:val="000000"/>
                <w:sz w:val="24"/>
                <w:szCs w:val="24"/>
                <w:lang w:eastAsia="tr-TR"/>
              </w:rPr>
              <w:t>1985</w:t>
            </w:r>
          </w:p>
        </w:tc>
      </w:tr>
      <w:tr w:rsidR="00910C71" w:rsidRPr="00910C71" w:rsidTr="00910C71">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910C71" w:rsidRPr="00910C71" w:rsidRDefault="00910C71" w:rsidP="00910C71">
            <w:pPr>
              <w:spacing w:after="0" w:line="240" w:lineRule="auto"/>
              <w:ind w:firstLineChars="100" w:firstLine="240"/>
              <w:rPr>
                <w:rFonts w:ascii="Times New Roman" w:eastAsia="Times New Roman" w:hAnsi="Times New Roman" w:cs="Times New Roman"/>
                <w:color w:val="000000"/>
                <w:sz w:val="24"/>
                <w:szCs w:val="24"/>
                <w:lang w:eastAsia="tr-TR"/>
              </w:rPr>
            </w:pPr>
            <w:r w:rsidRPr="00910C71">
              <w:rPr>
                <w:rFonts w:ascii="Times New Roman" w:eastAsia="Times New Roman" w:hAnsi="Times New Roman" w:cs="Times New Roman"/>
                <w:color w:val="000000"/>
                <w:sz w:val="24"/>
                <w:szCs w:val="24"/>
                <w:lang w:eastAsia="tr-TR"/>
              </w:rPr>
              <w:t>AKSA ÇANAKKALE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910C71" w:rsidRPr="00910C71" w:rsidRDefault="00910C71" w:rsidP="00910C71">
            <w:pPr>
              <w:spacing w:after="0" w:line="240" w:lineRule="auto"/>
              <w:jc w:val="right"/>
              <w:rPr>
                <w:rFonts w:ascii="Times New Roman" w:eastAsia="Times New Roman" w:hAnsi="Times New Roman" w:cs="Times New Roman"/>
                <w:color w:val="000000"/>
                <w:sz w:val="24"/>
                <w:szCs w:val="24"/>
                <w:lang w:eastAsia="tr-TR"/>
              </w:rPr>
            </w:pPr>
            <w:r w:rsidRPr="00910C71">
              <w:rPr>
                <w:rFonts w:ascii="Times New Roman" w:eastAsia="Times New Roman" w:hAnsi="Times New Roman" w:cs="Times New Roman"/>
                <w:color w:val="000000"/>
                <w:sz w:val="24"/>
                <w:szCs w:val="24"/>
                <w:lang w:eastAsia="tr-TR"/>
              </w:rPr>
              <w:t>17.229</w:t>
            </w:r>
          </w:p>
        </w:tc>
        <w:tc>
          <w:tcPr>
            <w:tcW w:w="526" w:type="pct"/>
            <w:tcBorders>
              <w:top w:val="nil"/>
              <w:left w:val="nil"/>
              <w:bottom w:val="single" w:sz="8" w:space="0" w:color="auto"/>
              <w:right w:val="single" w:sz="8" w:space="0" w:color="auto"/>
            </w:tcBorders>
            <w:shd w:val="clear" w:color="auto" w:fill="auto"/>
            <w:noWrap/>
            <w:vAlign w:val="center"/>
            <w:hideMark/>
          </w:tcPr>
          <w:p w:rsidR="00910C71" w:rsidRPr="00910C71" w:rsidRDefault="00910C71" w:rsidP="00910C71">
            <w:pPr>
              <w:spacing w:after="0" w:line="240" w:lineRule="auto"/>
              <w:jc w:val="right"/>
              <w:rPr>
                <w:rFonts w:ascii="Times New Roman" w:eastAsia="Times New Roman" w:hAnsi="Times New Roman" w:cs="Times New Roman"/>
                <w:color w:val="000000"/>
                <w:sz w:val="24"/>
                <w:szCs w:val="24"/>
                <w:lang w:eastAsia="tr-TR"/>
              </w:rPr>
            </w:pPr>
            <w:r w:rsidRPr="00910C71">
              <w:rPr>
                <w:rFonts w:ascii="Times New Roman" w:eastAsia="Times New Roman" w:hAnsi="Times New Roman" w:cs="Times New Roman"/>
                <w:color w:val="000000"/>
                <w:sz w:val="24"/>
                <w:szCs w:val="24"/>
                <w:lang w:eastAsia="tr-TR"/>
              </w:rPr>
              <w:t>566</w:t>
            </w:r>
          </w:p>
        </w:tc>
      </w:tr>
      <w:tr w:rsidR="00910C71" w:rsidRPr="00910C71" w:rsidTr="00910C71">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910C71" w:rsidRPr="00910C71" w:rsidRDefault="00910C71" w:rsidP="00910C71">
            <w:pPr>
              <w:spacing w:after="0" w:line="240" w:lineRule="auto"/>
              <w:ind w:firstLineChars="100" w:firstLine="240"/>
              <w:rPr>
                <w:rFonts w:ascii="Times New Roman" w:eastAsia="Times New Roman" w:hAnsi="Times New Roman" w:cs="Times New Roman"/>
                <w:color w:val="000000"/>
                <w:sz w:val="24"/>
                <w:szCs w:val="24"/>
                <w:lang w:eastAsia="tr-TR"/>
              </w:rPr>
            </w:pPr>
            <w:r w:rsidRPr="00910C71">
              <w:rPr>
                <w:rFonts w:ascii="Times New Roman" w:eastAsia="Times New Roman" w:hAnsi="Times New Roman" w:cs="Times New Roman"/>
                <w:color w:val="000000"/>
                <w:sz w:val="24"/>
                <w:szCs w:val="24"/>
                <w:lang w:eastAsia="tr-TR"/>
              </w:rPr>
              <w:t>AKSA MUSTAFAKEMALPAŞA SUSURLUK KARACABEY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910C71" w:rsidRPr="00910C71" w:rsidRDefault="00910C71" w:rsidP="00910C71">
            <w:pPr>
              <w:spacing w:after="0" w:line="240" w:lineRule="auto"/>
              <w:jc w:val="right"/>
              <w:rPr>
                <w:rFonts w:ascii="Times New Roman" w:eastAsia="Times New Roman" w:hAnsi="Times New Roman" w:cs="Times New Roman"/>
                <w:color w:val="000000"/>
                <w:sz w:val="24"/>
                <w:szCs w:val="24"/>
                <w:lang w:eastAsia="tr-TR"/>
              </w:rPr>
            </w:pPr>
            <w:r w:rsidRPr="00910C71">
              <w:rPr>
                <w:rFonts w:ascii="Times New Roman" w:eastAsia="Times New Roman" w:hAnsi="Times New Roman" w:cs="Times New Roman"/>
                <w:color w:val="000000"/>
                <w:sz w:val="24"/>
                <w:szCs w:val="24"/>
                <w:lang w:eastAsia="tr-TR"/>
              </w:rPr>
              <w:t>8.654</w:t>
            </w:r>
          </w:p>
        </w:tc>
        <w:tc>
          <w:tcPr>
            <w:tcW w:w="526" w:type="pct"/>
            <w:tcBorders>
              <w:top w:val="nil"/>
              <w:left w:val="nil"/>
              <w:bottom w:val="single" w:sz="8" w:space="0" w:color="auto"/>
              <w:right w:val="single" w:sz="8" w:space="0" w:color="auto"/>
            </w:tcBorders>
            <w:shd w:val="clear" w:color="auto" w:fill="auto"/>
            <w:noWrap/>
            <w:vAlign w:val="center"/>
            <w:hideMark/>
          </w:tcPr>
          <w:p w:rsidR="00910C71" w:rsidRPr="00910C71" w:rsidRDefault="00910C71" w:rsidP="00910C71">
            <w:pPr>
              <w:spacing w:after="0" w:line="240" w:lineRule="auto"/>
              <w:jc w:val="right"/>
              <w:rPr>
                <w:rFonts w:ascii="Times New Roman" w:eastAsia="Times New Roman" w:hAnsi="Times New Roman" w:cs="Times New Roman"/>
                <w:color w:val="000000"/>
                <w:sz w:val="24"/>
                <w:szCs w:val="24"/>
                <w:lang w:eastAsia="tr-TR"/>
              </w:rPr>
            </w:pPr>
            <w:r w:rsidRPr="00910C71">
              <w:rPr>
                <w:rFonts w:ascii="Times New Roman" w:eastAsia="Times New Roman" w:hAnsi="Times New Roman" w:cs="Times New Roman"/>
                <w:color w:val="000000"/>
                <w:sz w:val="24"/>
                <w:szCs w:val="24"/>
                <w:lang w:eastAsia="tr-TR"/>
              </w:rPr>
              <w:t>317</w:t>
            </w:r>
          </w:p>
        </w:tc>
      </w:tr>
      <w:tr w:rsidR="00910C71" w:rsidRPr="00910C71" w:rsidTr="00910C71">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910C71" w:rsidRPr="00910C71" w:rsidRDefault="00910C71" w:rsidP="00910C71">
            <w:pPr>
              <w:spacing w:after="0" w:line="240" w:lineRule="auto"/>
              <w:rPr>
                <w:rFonts w:ascii="Times New Roman" w:eastAsia="Times New Roman" w:hAnsi="Times New Roman" w:cs="Times New Roman"/>
                <w:b/>
                <w:bCs/>
                <w:color w:val="000000"/>
                <w:sz w:val="24"/>
                <w:szCs w:val="24"/>
                <w:lang w:eastAsia="tr-TR"/>
              </w:rPr>
            </w:pPr>
            <w:r w:rsidRPr="00910C71">
              <w:rPr>
                <w:rFonts w:ascii="Times New Roman" w:eastAsia="Times New Roman" w:hAnsi="Times New Roman" w:cs="Times New Roman"/>
                <w:b/>
                <w:bCs/>
                <w:color w:val="000000"/>
                <w:sz w:val="24"/>
                <w:szCs w:val="24"/>
                <w:lang w:eastAsia="tr-TR"/>
              </w:rPr>
              <w:t>BARTIN</w:t>
            </w:r>
          </w:p>
        </w:tc>
        <w:tc>
          <w:tcPr>
            <w:tcW w:w="679" w:type="pct"/>
            <w:tcBorders>
              <w:top w:val="nil"/>
              <w:left w:val="nil"/>
              <w:bottom w:val="single" w:sz="8" w:space="0" w:color="auto"/>
              <w:right w:val="single" w:sz="8" w:space="0" w:color="auto"/>
            </w:tcBorders>
            <w:shd w:val="clear" w:color="000000" w:fill="DCE6F1"/>
            <w:noWrap/>
            <w:vAlign w:val="center"/>
            <w:hideMark/>
          </w:tcPr>
          <w:p w:rsidR="00910C71" w:rsidRPr="00910C71" w:rsidRDefault="00910C71" w:rsidP="00910C71">
            <w:pPr>
              <w:spacing w:after="0" w:line="240" w:lineRule="auto"/>
              <w:jc w:val="right"/>
              <w:rPr>
                <w:rFonts w:ascii="Times New Roman" w:eastAsia="Times New Roman" w:hAnsi="Times New Roman" w:cs="Times New Roman"/>
                <w:b/>
                <w:bCs/>
                <w:color w:val="000000"/>
                <w:sz w:val="24"/>
                <w:szCs w:val="24"/>
                <w:lang w:eastAsia="tr-TR"/>
              </w:rPr>
            </w:pPr>
            <w:r w:rsidRPr="00910C71">
              <w:rPr>
                <w:rFonts w:ascii="Times New Roman" w:eastAsia="Times New Roman" w:hAnsi="Times New Roman" w:cs="Times New Roman"/>
                <w:b/>
                <w:bCs/>
                <w:color w:val="000000"/>
                <w:sz w:val="24"/>
                <w:szCs w:val="24"/>
                <w:lang w:eastAsia="tr-TR"/>
              </w:rPr>
              <w:t>30.053</w:t>
            </w:r>
          </w:p>
        </w:tc>
        <w:tc>
          <w:tcPr>
            <w:tcW w:w="526" w:type="pct"/>
            <w:tcBorders>
              <w:top w:val="nil"/>
              <w:left w:val="nil"/>
              <w:bottom w:val="single" w:sz="8" w:space="0" w:color="auto"/>
              <w:right w:val="single" w:sz="8" w:space="0" w:color="auto"/>
            </w:tcBorders>
            <w:shd w:val="clear" w:color="000000" w:fill="DCE6F1"/>
            <w:noWrap/>
            <w:vAlign w:val="center"/>
            <w:hideMark/>
          </w:tcPr>
          <w:p w:rsidR="00910C71" w:rsidRPr="00910C71" w:rsidRDefault="00910C71" w:rsidP="00910C71">
            <w:pPr>
              <w:spacing w:after="0" w:line="240" w:lineRule="auto"/>
              <w:jc w:val="right"/>
              <w:rPr>
                <w:rFonts w:ascii="Times New Roman" w:eastAsia="Times New Roman" w:hAnsi="Times New Roman" w:cs="Times New Roman"/>
                <w:b/>
                <w:bCs/>
                <w:color w:val="000000"/>
                <w:sz w:val="24"/>
                <w:szCs w:val="24"/>
                <w:lang w:eastAsia="tr-TR"/>
              </w:rPr>
            </w:pPr>
            <w:r w:rsidRPr="00910C71">
              <w:rPr>
                <w:rFonts w:ascii="Times New Roman" w:eastAsia="Times New Roman" w:hAnsi="Times New Roman" w:cs="Times New Roman"/>
                <w:b/>
                <w:bCs/>
                <w:color w:val="000000"/>
                <w:sz w:val="24"/>
                <w:szCs w:val="24"/>
                <w:lang w:eastAsia="tr-TR"/>
              </w:rPr>
              <w:t>1000</w:t>
            </w:r>
          </w:p>
        </w:tc>
      </w:tr>
      <w:tr w:rsidR="00910C71" w:rsidRPr="00910C71" w:rsidTr="00910C71">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910C71" w:rsidRPr="00910C71" w:rsidRDefault="00910C71" w:rsidP="00910C71">
            <w:pPr>
              <w:spacing w:after="0" w:line="240" w:lineRule="auto"/>
              <w:ind w:firstLineChars="100" w:firstLine="240"/>
              <w:rPr>
                <w:rFonts w:ascii="Times New Roman" w:eastAsia="Times New Roman" w:hAnsi="Times New Roman" w:cs="Times New Roman"/>
                <w:color w:val="000000"/>
                <w:sz w:val="24"/>
                <w:szCs w:val="24"/>
                <w:lang w:eastAsia="tr-TR"/>
              </w:rPr>
            </w:pPr>
            <w:r w:rsidRPr="00910C71">
              <w:rPr>
                <w:rFonts w:ascii="Times New Roman" w:eastAsia="Times New Roman" w:hAnsi="Times New Roman" w:cs="Times New Roman"/>
                <w:color w:val="000000"/>
                <w:sz w:val="24"/>
                <w:szCs w:val="24"/>
                <w:lang w:eastAsia="tr-TR"/>
              </w:rPr>
              <w:t>AKMERCAN BATIKAR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910C71" w:rsidRPr="00910C71" w:rsidRDefault="00910C71" w:rsidP="00910C71">
            <w:pPr>
              <w:spacing w:after="0" w:line="240" w:lineRule="auto"/>
              <w:jc w:val="right"/>
              <w:rPr>
                <w:rFonts w:ascii="Times New Roman" w:eastAsia="Times New Roman" w:hAnsi="Times New Roman" w:cs="Times New Roman"/>
                <w:color w:val="000000"/>
                <w:sz w:val="24"/>
                <w:szCs w:val="24"/>
                <w:lang w:eastAsia="tr-TR"/>
              </w:rPr>
            </w:pPr>
            <w:r w:rsidRPr="00910C71">
              <w:rPr>
                <w:rFonts w:ascii="Times New Roman" w:eastAsia="Times New Roman" w:hAnsi="Times New Roman" w:cs="Times New Roman"/>
                <w:color w:val="000000"/>
                <w:sz w:val="24"/>
                <w:szCs w:val="24"/>
                <w:lang w:eastAsia="tr-TR"/>
              </w:rPr>
              <w:t>30.053</w:t>
            </w:r>
          </w:p>
        </w:tc>
        <w:tc>
          <w:tcPr>
            <w:tcW w:w="526" w:type="pct"/>
            <w:tcBorders>
              <w:top w:val="nil"/>
              <w:left w:val="nil"/>
              <w:bottom w:val="single" w:sz="8" w:space="0" w:color="auto"/>
              <w:right w:val="single" w:sz="8" w:space="0" w:color="auto"/>
            </w:tcBorders>
            <w:shd w:val="clear" w:color="auto" w:fill="auto"/>
            <w:noWrap/>
            <w:vAlign w:val="center"/>
            <w:hideMark/>
          </w:tcPr>
          <w:p w:rsidR="00910C71" w:rsidRPr="00910C71" w:rsidRDefault="00910C71" w:rsidP="00910C71">
            <w:pPr>
              <w:spacing w:after="0" w:line="240" w:lineRule="auto"/>
              <w:jc w:val="right"/>
              <w:rPr>
                <w:rFonts w:ascii="Times New Roman" w:eastAsia="Times New Roman" w:hAnsi="Times New Roman" w:cs="Times New Roman"/>
                <w:color w:val="000000"/>
                <w:sz w:val="24"/>
                <w:szCs w:val="24"/>
                <w:lang w:eastAsia="tr-TR"/>
              </w:rPr>
            </w:pPr>
            <w:r w:rsidRPr="00910C71">
              <w:rPr>
                <w:rFonts w:ascii="Times New Roman" w:eastAsia="Times New Roman" w:hAnsi="Times New Roman" w:cs="Times New Roman"/>
                <w:color w:val="000000"/>
                <w:sz w:val="24"/>
                <w:szCs w:val="24"/>
                <w:lang w:eastAsia="tr-TR"/>
              </w:rPr>
              <w:t>1000</w:t>
            </w:r>
          </w:p>
        </w:tc>
      </w:tr>
      <w:tr w:rsidR="00910C71" w:rsidRPr="00910C71" w:rsidTr="00910C71">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910C71" w:rsidRPr="00910C71" w:rsidRDefault="00910C71" w:rsidP="00910C71">
            <w:pPr>
              <w:spacing w:after="0" w:line="240" w:lineRule="auto"/>
              <w:rPr>
                <w:rFonts w:ascii="Times New Roman" w:eastAsia="Times New Roman" w:hAnsi="Times New Roman" w:cs="Times New Roman"/>
                <w:b/>
                <w:bCs/>
                <w:color w:val="000000"/>
                <w:sz w:val="24"/>
                <w:szCs w:val="24"/>
                <w:lang w:eastAsia="tr-TR"/>
              </w:rPr>
            </w:pPr>
            <w:r w:rsidRPr="00910C71">
              <w:rPr>
                <w:rFonts w:ascii="Times New Roman" w:eastAsia="Times New Roman" w:hAnsi="Times New Roman" w:cs="Times New Roman"/>
                <w:b/>
                <w:bCs/>
                <w:color w:val="000000"/>
                <w:sz w:val="24"/>
                <w:szCs w:val="24"/>
                <w:lang w:eastAsia="tr-TR"/>
              </w:rPr>
              <w:t>BATMAN</w:t>
            </w:r>
          </w:p>
        </w:tc>
        <w:tc>
          <w:tcPr>
            <w:tcW w:w="679" w:type="pct"/>
            <w:tcBorders>
              <w:top w:val="nil"/>
              <w:left w:val="nil"/>
              <w:bottom w:val="single" w:sz="8" w:space="0" w:color="auto"/>
              <w:right w:val="single" w:sz="8" w:space="0" w:color="auto"/>
            </w:tcBorders>
            <w:shd w:val="clear" w:color="000000" w:fill="DCE6F1"/>
            <w:noWrap/>
            <w:vAlign w:val="center"/>
            <w:hideMark/>
          </w:tcPr>
          <w:p w:rsidR="00910C71" w:rsidRPr="00910C71" w:rsidRDefault="00910C71" w:rsidP="00910C71">
            <w:pPr>
              <w:spacing w:after="0" w:line="240" w:lineRule="auto"/>
              <w:jc w:val="right"/>
              <w:rPr>
                <w:rFonts w:ascii="Times New Roman" w:eastAsia="Times New Roman" w:hAnsi="Times New Roman" w:cs="Times New Roman"/>
                <w:b/>
                <w:bCs/>
                <w:color w:val="000000"/>
                <w:sz w:val="24"/>
                <w:szCs w:val="24"/>
                <w:lang w:eastAsia="tr-TR"/>
              </w:rPr>
            </w:pPr>
            <w:r w:rsidRPr="00910C71">
              <w:rPr>
                <w:rFonts w:ascii="Times New Roman" w:eastAsia="Times New Roman" w:hAnsi="Times New Roman" w:cs="Times New Roman"/>
                <w:b/>
                <w:bCs/>
                <w:color w:val="000000"/>
                <w:sz w:val="24"/>
                <w:szCs w:val="24"/>
                <w:lang w:eastAsia="tr-TR"/>
              </w:rPr>
              <w:t>61.517</w:t>
            </w:r>
          </w:p>
        </w:tc>
        <w:tc>
          <w:tcPr>
            <w:tcW w:w="526" w:type="pct"/>
            <w:tcBorders>
              <w:top w:val="nil"/>
              <w:left w:val="nil"/>
              <w:bottom w:val="single" w:sz="8" w:space="0" w:color="auto"/>
              <w:right w:val="single" w:sz="8" w:space="0" w:color="auto"/>
            </w:tcBorders>
            <w:shd w:val="clear" w:color="000000" w:fill="DCE6F1"/>
            <w:noWrap/>
            <w:vAlign w:val="center"/>
            <w:hideMark/>
          </w:tcPr>
          <w:p w:rsidR="00910C71" w:rsidRPr="00910C71" w:rsidRDefault="00910C71" w:rsidP="00910C71">
            <w:pPr>
              <w:spacing w:after="0" w:line="240" w:lineRule="auto"/>
              <w:jc w:val="right"/>
              <w:rPr>
                <w:rFonts w:ascii="Times New Roman" w:eastAsia="Times New Roman" w:hAnsi="Times New Roman" w:cs="Times New Roman"/>
                <w:b/>
                <w:bCs/>
                <w:color w:val="000000"/>
                <w:sz w:val="24"/>
                <w:szCs w:val="24"/>
                <w:lang w:eastAsia="tr-TR"/>
              </w:rPr>
            </w:pPr>
            <w:r w:rsidRPr="00910C71">
              <w:rPr>
                <w:rFonts w:ascii="Times New Roman" w:eastAsia="Times New Roman" w:hAnsi="Times New Roman" w:cs="Times New Roman"/>
                <w:b/>
                <w:bCs/>
                <w:color w:val="000000"/>
                <w:sz w:val="24"/>
                <w:szCs w:val="24"/>
                <w:lang w:eastAsia="tr-TR"/>
              </w:rPr>
              <w:t>1378</w:t>
            </w:r>
          </w:p>
        </w:tc>
      </w:tr>
      <w:tr w:rsidR="00910C71" w:rsidRPr="00910C71" w:rsidTr="00910C71">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910C71" w:rsidRPr="00910C71" w:rsidRDefault="00910C71" w:rsidP="00910C71">
            <w:pPr>
              <w:spacing w:after="0" w:line="240" w:lineRule="auto"/>
              <w:ind w:firstLineChars="100" w:firstLine="240"/>
              <w:rPr>
                <w:rFonts w:ascii="Times New Roman" w:eastAsia="Times New Roman" w:hAnsi="Times New Roman" w:cs="Times New Roman"/>
                <w:color w:val="000000"/>
                <w:sz w:val="24"/>
                <w:szCs w:val="24"/>
                <w:lang w:eastAsia="tr-TR"/>
              </w:rPr>
            </w:pPr>
            <w:r w:rsidRPr="00910C71">
              <w:rPr>
                <w:rFonts w:ascii="Times New Roman" w:eastAsia="Times New Roman" w:hAnsi="Times New Roman" w:cs="Times New Roman"/>
                <w:color w:val="000000"/>
                <w:sz w:val="24"/>
                <w:szCs w:val="24"/>
                <w:lang w:eastAsia="tr-TR"/>
              </w:rPr>
              <w:t>AKSA SİİRT BATMAN DOĞALGAZ DAĞITIM A.Ş.</w:t>
            </w:r>
          </w:p>
        </w:tc>
        <w:tc>
          <w:tcPr>
            <w:tcW w:w="679" w:type="pct"/>
            <w:tcBorders>
              <w:top w:val="nil"/>
              <w:left w:val="nil"/>
              <w:bottom w:val="single" w:sz="8" w:space="0" w:color="auto"/>
              <w:right w:val="single" w:sz="8" w:space="0" w:color="auto"/>
            </w:tcBorders>
            <w:shd w:val="clear" w:color="auto" w:fill="auto"/>
            <w:noWrap/>
            <w:vAlign w:val="center"/>
            <w:hideMark/>
          </w:tcPr>
          <w:p w:rsidR="00910C71" w:rsidRPr="00910C71" w:rsidRDefault="00910C71" w:rsidP="00910C71">
            <w:pPr>
              <w:spacing w:after="0" w:line="240" w:lineRule="auto"/>
              <w:jc w:val="right"/>
              <w:rPr>
                <w:rFonts w:ascii="Times New Roman" w:eastAsia="Times New Roman" w:hAnsi="Times New Roman" w:cs="Times New Roman"/>
                <w:color w:val="000000"/>
                <w:sz w:val="24"/>
                <w:szCs w:val="24"/>
                <w:lang w:eastAsia="tr-TR"/>
              </w:rPr>
            </w:pPr>
            <w:r w:rsidRPr="00910C71">
              <w:rPr>
                <w:rFonts w:ascii="Times New Roman" w:eastAsia="Times New Roman" w:hAnsi="Times New Roman" w:cs="Times New Roman"/>
                <w:color w:val="000000"/>
                <w:sz w:val="24"/>
                <w:szCs w:val="24"/>
                <w:lang w:eastAsia="tr-TR"/>
              </w:rPr>
              <w:t>61.517</w:t>
            </w:r>
          </w:p>
        </w:tc>
        <w:tc>
          <w:tcPr>
            <w:tcW w:w="526" w:type="pct"/>
            <w:tcBorders>
              <w:top w:val="nil"/>
              <w:left w:val="nil"/>
              <w:bottom w:val="single" w:sz="8" w:space="0" w:color="auto"/>
              <w:right w:val="single" w:sz="8" w:space="0" w:color="auto"/>
            </w:tcBorders>
            <w:shd w:val="clear" w:color="auto" w:fill="auto"/>
            <w:noWrap/>
            <w:vAlign w:val="center"/>
            <w:hideMark/>
          </w:tcPr>
          <w:p w:rsidR="00910C71" w:rsidRPr="00910C71" w:rsidRDefault="00910C71" w:rsidP="00910C71">
            <w:pPr>
              <w:spacing w:after="0" w:line="240" w:lineRule="auto"/>
              <w:jc w:val="right"/>
              <w:rPr>
                <w:rFonts w:ascii="Times New Roman" w:eastAsia="Times New Roman" w:hAnsi="Times New Roman" w:cs="Times New Roman"/>
                <w:color w:val="000000"/>
                <w:sz w:val="24"/>
                <w:szCs w:val="24"/>
                <w:lang w:eastAsia="tr-TR"/>
              </w:rPr>
            </w:pPr>
            <w:r w:rsidRPr="00910C71">
              <w:rPr>
                <w:rFonts w:ascii="Times New Roman" w:eastAsia="Times New Roman" w:hAnsi="Times New Roman" w:cs="Times New Roman"/>
                <w:color w:val="000000"/>
                <w:sz w:val="24"/>
                <w:szCs w:val="24"/>
                <w:lang w:eastAsia="tr-TR"/>
              </w:rPr>
              <w:t>1378</w:t>
            </w:r>
          </w:p>
        </w:tc>
      </w:tr>
      <w:tr w:rsidR="00910C71" w:rsidRPr="00910C71" w:rsidTr="00910C71">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910C71" w:rsidRPr="00910C71" w:rsidRDefault="00910C71" w:rsidP="00910C71">
            <w:pPr>
              <w:spacing w:after="0" w:line="240" w:lineRule="auto"/>
              <w:rPr>
                <w:rFonts w:ascii="Times New Roman" w:eastAsia="Times New Roman" w:hAnsi="Times New Roman" w:cs="Times New Roman"/>
                <w:b/>
                <w:bCs/>
                <w:color w:val="000000"/>
                <w:sz w:val="24"/>
                <w:szCs w:val="24"/>
                <w:lang w:eastAsia="tr-TR"/>
              </w:rPr>
            </w:pPr>
            <w:r w:rsidRPr="00910C71">
              <w:rPr>
                <w:rFonts w:ascii="Times New Roman" w:eastAsia="Times New Roman" w:hAnsi="Times New Roman" w:cs="Times New Roman"/>
                <w:b/>
                <w:bCs/>
                <w:color w:val="000000"/>
                <w:sz w:val="24"/>
                <w:szCs w:val="24"/>
                <w:lang w:eastAsia="tr-TR"/>
              </w:rPr>
              <w:lastRenderedPageBreak/>
              <w:t>BAYBURT</w:t>
            </w:r>
          </w:p>
        </w:tc>
        <w:tc>
          <w:tcPr>
            <w:tcW w:w="679" w:type="pct"/>
            <w:tcBorders>
              <w:top w:val="nil"/>
              <w:left w:val="nil"/>
              <w:bottom w:val="single" w:sz="8" w:space="0" w:color="auto"/>
              <w:right w:val="single" w:sz="8" w:space="0" w:color="auto"/>
            </w:tcBorders>
            <w:shd w:val="clear" w:color="000000" w:fill="DCE6F1"/>
            <w:noWrap/>
            <w:vAlign w:val="center"/>
            <w:hideMark/>
          </w:tcPr>
          <w:p w:rsidR="00910C71" w:rsidRPr="00910C71" w:rsidRDefault="00910C71" w:rsidP="00910C71">
            <w:pPr>
              <w:spacing w:after="0" w:line="240" w:lineRule="auto"/>
              <w:jc w:val="right"/>
              <w:rPr>
                <w:rFonts w:ascii="Times New Roman" w:eastAsia="Times New Roman" w:hAnsi="Times New Roman" w:cs="Times New Roman"/>
                <w:b/>
                <w:bCs/>
                <w:color w:val="000000"/>
                <w:sz w:val="24"/>
                <w:szCs w:val="24"/>
                <w:lang w:eastAsia="tr-TR"/>
              </w:rPr>
            </w:pPr>
            <w:r w:rsidRPr="00910C71">
              <w:rPr>
                <w:rFonts w:ascii="Times New Roman" w:eastAsia="Times New Roman" w:hAnsi="Times New Roman" w:cs="Times New Roman"/>
                <w:b/>
                <w:bCs/>
                <w:color w:val="000000"/>
                <w:sz w:val="24"/>
                <w:szCs w:val="24"/>
                <w:lang w:eastAsia="tr-TR"/>
              </w:rPr>
              <w:t>13.433</w:t>
            </w:r>
          </w:p>
        </w:tc>
        <w:tc>
          <w:tcPr>
            <w:tcW w:w="526" w:type="pct"/>
            <w:tcBorders>
              <w:top w:val="nil"/>
              <w:left w:val="nil"/>
              <w:bottom w:val="single" w:sz="8" w:space="0" w:color="auto"/>
              <w:right w:val="single" w:sz="8" w:space="0" w:color="auto"/>
            </w:tcBorders>
            <w:shd w:val="clear" w:color="000000" w:fill="DCE6F1"/>
            <w:noWrap/>
            <w:vAlign w:val="center"/>
            <w:hideMark/>
          </w:tcPr>
          <w:p w:rsidR="00910C71" w:rsidRPr="00910C71" w:rsidRDefault="00910C71" w:rsidP="00910C71">
            <w:pPr>
              <w:spacing w:after="0" w:line="240" w:lineRule="auto"/>
              <w:jc w:val="right"/>
              <w:rPr>
                <w:rFonts w:ascii="Times New Roman" w:eastAsia="Times New Roman" w:hAnsi="Times New Roman" w:cs="Times New Roman"/>
                <w:b/>
                <w:bCs/>
                <w:color w:val="000000"/>
                <w:sz w:val="24"/>
                <w:szCs w:val="24"/>
                <w:lang w:eastAsia="tr-TR"/>
              </w:rPr>
            </w:pPr>
            <w:r w:rsidRPr="00910C71">
              <w:rPr>
                <w:rFonts w:ascii="Times New Roman" w:eastAsia="Times New Roman" w:hAnsi="Times New Roman" w:cs="Times New Roman"/>
                <w:b/>
                <w:bCs/>
                <w:color w:val="000000"/>
                <w:sz w:val="24"/>
                <w:szCs w:val="24"/>
                <w:lang w:eastAsia="tr-TR"/>
              </w:rPr>
              <w:t>1.031</w:t>
            </w:r>
          </w:p>
        </w:tc>
      </w:tr>
      <w:tr w:rsidR="00910C71" w:rsidRPr="00910C71" w:rsidTr="00910C71">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910C71" w:rsidRPr="00910C71" w:rsidRDefault="00910C71" w:rsidP="00910C71">
            <w:pPr>
              <w:spacing w:after="0" w:line="240" w:lineRule="auto"/>
              <w:ind w:firstLineChars="100" w:firstLine="240"/>
              <w:rPr>
                <w:rFonts w:ascii="Times New Roman" w:eastAsia="Times New Roman" w:hAnsi="Times New Roman" w:cs="Times New Roman"/>
                <w:color w:val="000000"/>
                <w:sz w:val="24"/>
                <w:szCs w:val="24"/>
                <w:lang w:eastAsia="tr-TR"/>
              </w:rPr>
            </w:pPr>
            <w:r w:rsidRPr="00910C71">
              <w:rPr>
                <w:rFonts w:ascii="Times New Roman" w:eastAsia="Times New Roman" w:hAnsi="Times New Roman" w:cs="Times New Roman"/>
                <w:color w:val="000000"/>
                <w:sz w:val="24"/>
                <w:szCs w:val="24"/>
                <w:lang w:eastAsia="tr-TR"/>
              </w:rPr>
              <w:t>AKSA GÜMÜŞHANE BAYBURT DOĞALGAZ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910C71" w:rsidRPr="00910C71" w:rsidRDefault="00910C71" w:rsidP="00910C71">
            <w:pPr>
              <w:spacing w:after="0" w:line="240" w:lineRule="auto"/>
              <w:jc w:val="right"/>
              <w:rPr>
                <w:rFonts w:ascii="Times New Roman" w:eastAsia="Times New Roman" w:hAnsi="Times New Roman" w:cs="Times New Roman"/>
                <w:color w:val="000000"/>
                <w:sz w:val="24"/>
                <w:szCs w:val="24"/>
                <w:lang w:eastAsia="tr-TR"/>
              </w:rPr>
            </w:pPr>
            <w:r w:rsidRPr="00910C71">
              <w:rPr>
                <w:rFonts w:ascii="Times New Roman" w:eastAsia="Times New Roman" w:hAnsi="Times New Roman" w:cs="Times New Roman"/>
                <w:color w:val="000000"/>
                <w:sz w:val="24"/>
                <w:szCs w:val="24"/>
                <w:lang w:eastAsia="tr-TR"/>
              </w:rPr>
              <w:t>13.433</w:t>
            </w:r>
          </w:p>
        </w:tc>
        <w:tc>
          <w:tcPr>
            <w:tcW w:w="526" w:type="pct"/>
            <w:tcBorders>
              <w:top w:val="nil"/>
              <w:left w:val="nil"/>
              <w:bottom w:val="single" w:sz="8" w:space="0" w:color="auto"/>
              <w:right w:val="single" w:sz="8" w:space="0" w:color="auto"/>
            </w:tcBorders>
            <w:shd w:val="clear" w:color="auto" w:fill="auto"/>
            <w:noWrap/>
            <w:vAlign w:val="center"/>
            <w:hideMark/>
          </w:tcPr>
          <w:p w:rsidR="00910C71" w:rsidRPr="00910C71" w:rsidRDefault="00910C71" w:rsidP="00910C71">
            <w:pPr>
              <w:spacing w:after="0" w:line="240" w:lineRule="auto"/>
              <w:jc w:val="right"/>
              <w:rPr>
                <w:rFonts w:ascii="Times New Roman" w:eastAsia="Times New Roman" w:hAnsi="Times New Roman" w:cs="Times New Roman"/>
                <w:color w:val="000000"/>
                <w:sz w:val="24"/>
                <w:szCs w:val="24"/>
                <w:lang w:eastAsia="tr-TR"/>
              </w:rPr>
            </w:pPr>
            <w:r w:rsidRPr="00910C71">
              <w:rPr>
                <w:rFonts w:ascii="Times New Roman" w:eastAsia="Times New Roman" w:hAnsi="Times New Roman" w:cs="Times New Roman"/>
                <w:color w:val="000000"/>
                <w:sz w:val="24"/>
                <w:szCs w:val="24"/>
                <w:lang w:eastAsia="tr-TR"/>
              </w:rPr>
              <w:t>1.031</w:t>
            </w:r>
          </w:p>
        </w:tc>
      </w:tr>
      <w:tr w:rsidR="00910C71" w:rsidRPr="00910C71" w:rsidTr="00910C71">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910C71" w:rsidRPr="00910C71" w:rsidRDefault="00910C71" w:rsidP="00910C71">
            <w:pPr>
              <w:spacing w:after="0" w:line="240" w:lineRule="auto"/>
              <w:rPr>
                <w:rFonts w:ascii="Times New Roman" w:eastAsia="Times New Roman" w:hAnsi="Times New Roman" w:cs="Times New Roman"/>
                <w:b/>
                <w:bCs/>
                <w:color w:val="000000"/>
                <w:sz w:val="24"/>
                <w:szCs w:val="24"/>
                <w:lang w:eastAsia="tr-TR"/>
              </w:rPr>
            </w:pPr>
            <w:r w:rsidRPr="00910C71">
              <w:rPr>
                <w:rFonts w:ascii="Times New Roman" w:eastAsia="Times New Roman" w:hAnsi="Times New Roman" w:cs="Times New Roman"/>
                <w:b/>
                <w:bCs/>
                <w:color w:val="000000"/>
                <w:sz w:val="24"/>
                <w:szCs w:val="24"/>
                <w:lang w:eastAsia="tr-TR"/>
              </w:rPr>
              <w:t>BİLECİK</w:t>
            </w:r>
          </w:p>
        </w:tc>
        <w:tc>
          <w:tcPr>
            <w:tcW w:w="679" w:type="pct"/>
            <w:tcBorders>
              <w:top w:val="nil"/>
              <w:left w:val="nil"/>
              <w:bottom w:val="single" w:sz="8" w:space="0" w:color="auto"/>
              <w:right w:val="single" w:sz="8" w:space="0" w:color="auto"/>
            </w:tcBorders>
            <w:shd w:val="clear" w:color="000000" w:fill="DCE6F1"/>
            <w:noWrap/>
            <w:vAlign w:val="center"/>
            <w:hideMark/>
          </w:tcPr>
          <w:p w:rsidR="00910C71" w:rsidRPr="00910C71" w:rsidRDefault="00910C71" w:rsidP="00910C71">
            <w:pPr>
              <w:spacing w:after="0" w:line="240" w:lineRule="auto"/>
              <w:jc w:val="right"/>
              <w:rPr>
                <w:rFonts w:ascii="Times New Roman" w:eastAsia="Times New Roman" w:hAnsi="Times New Roman" w:cs="Times New Roman"/>
                <w:b/>
                <w:bCs/>
                <w:color w:val="000000"/>
                <w:sz w:val="24"/>
                <w:szCs w:val="24"/>
                <w:lang w:eastAsia="tr-TR"/>
              </w:rPr>
            </w:pPr>
            <w:r w:rsidRPr="00910C71">
              <w:rPr>
                <w:rFonts w:ascii="Times New Roman" w:eastAsia="Times New Roman" w:hAnsi="Times New Roman" w:cs="Times New Roman"/>
                <w:b/>
                <w:bCs/>
                <w:color w:val="000000"/>
                <w:sz w:val="24"/>
                <w:szCs w:val="24"/>
                <w:lang w:eastAsia="tr-TR"/>
              </w:rPr>
              <w:t>61.855</w:t>
            </w:r>
          </w:p>
        </w:tc>
        <w:tc>
          <w:tcPr>
            <w:tcW w:w="526" w:type="pct"/>
            <w:tcBorders>
              <w:top w:val="nil"/>
              <w:left w:val="nil"/>
              <w:bottom w:val="single" w:sz="8" w:space="0" w:color="auto"/>
              <w:right w:val="single" w:sz="8" w:space="0" w:color="auto"/>
            </w:tcBorders>
            <w:shd w:val="clear" w:color="000000" w:fill="DCE6F1"/>
            <w:noWrap/>
            <w:vAlign w:val="center"/>
            <w:hideMark/>
          </w:tcPr>
          <w:p w:rsidR="00910C71" w:rsidRPr="00910C71" w:rsidRDefault="00910C71" w:rsidP="00910C71">
            <w:pPr>
              <w:spacing w:after="0" w:line="240" w:lineRule="auto"/>
              <w:jc w:val="right"/>
              <w:rPr>
                <w:rFonts w:ascii="Times New Roman" w:eastAsia="Times New Roman" w:hAnsi="Times New Roman" w:cs="Times New Roman"/>
                <w:b/>
                <w:bCs/>
                <w:color w:val="000000"/>
                <w:sz w:val="24"/>
                <w:szCs w:val="24"/>
                <w:lang w:eastAsia="tr-TR"/>
              </w:rPr>
            </w:pPr>
            <w:r w:rsidRPr="00910C71">
              <w:rPr>
                <w:rFonts w:ascii="Times New Roman" w:eastAsia="Times New Roman" w:hAnsi="Times New Roman" w:cs="Times New Roman"/>
                <w:b/>
                <w:bCs/>
                <w:color w:val="000000"/>
                <w:sz w:val="24"/>
                <w:szCs w:val="24"/>
                <w:lang w:eastAsia="tr-TR"/>
              </w:rPr>
              <w:t>3.081</w:t>
            </w:r>
          </w:p>
        </w:tc>
      </w:tr>
      <w:tr w:rsidR="00910C71" w:rsidRPr="00910C71" w:rsidTr="00910C71">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910C71" w:rsidRPr="00910C71" w:rsidRDefault="00910C71" w:rsidP="00910C71">
            <w:pPr>
              <w:spacing w:after="0" w:line="240" w:lineRule="auto"/>
              <w:ind w:firstLineChars="100" w:firstLine="240"/>
              <w:rPr>
                <w:rFonts w:ascii="Times New Roman" w:eastAsia="Times New Roman" w:hAnsi="Times New Roman" w:cs="Times New Roman"/>
                <w:color w:val="000000"/>
                <w:sz w:val="24"/>
                <w:szCs w:val="24"/>
                <w:lang w:eastAsia="tr-TR"/>
              </w:rPr>
            </w:pPr>
            <w:r w:rsidRPr="00910C71">
              <w:rPr>
                <w:rFonts w:ascii="Times New Roman" w:eastAsia="Times New Roman" w:hAnsi="Times New Roman" w:cs="Times New Roman"/>
                <w:color w:val="000000"/>
                <w:sz w:val="24"/>
                <w:szCs w:val="24"/>
                <w:lang w:eastAsia="tr-TR"/>
              </w:rPr>
              <w:t>AKSA BİLECİK BOLU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910C71" w:rsidRPr="00910C71" w:rsidRDefault="00910C71" w:rsidP="00910C71">
            <w:pPr>
              <w:spacing w:after="0" w:line="240" w:lineRule="auto"/>
              <w:jc w:val="right"/>
              <w:rPr>
                <w:rFonts w:ascii="Times New Roman" w:eastAsia="Times New Roman" w:hAnsi="Times New Roman" w:cs="Times New Roman"/>
                <w:color w:val="000000"/>
                <w:sz w:val="24"/>
                <w:szCs w:val="24"/>
                <w:lang w:eastAsia="tr-TR"/>
              </w:rPr>
            </w:pPr>
            <w:r w:rsidRPr="00910C71">
              <w:rPr>
                <w:rFonts w:ascii="Times New Roman" w:eastAsia="Times New Roman" w:hAnsi="Times New Roman" w:cs="Times New Roman"/>
                <w:color w:val="000000"/>
                <w:sz w:val="24"/>
                <w:szCs w:val="24"/>
                <w:lang w:eastAsia="tr-TR"/>
              </w:rPr>
              <w:t>61.855</w:t>
            </w:r>
          </w:p>
        </w:tc>
        <w:tc>
          <w:tcPr>
            <w:tcW w:w="526" w:type="pct"/>
            <w:tcBorders>
              <w:top w:val="nil"/>
              <w:left w:val="nil"/>
              <w:bottom w:val="single" w:sz="8" w:space="0" w:color="auto"/>
              <w:right w:val="single" w:sz="8" w:space="0" w:color="auto"/>
            </w:tcBorders>
            <w:shd w:val="clear" w:color="auto" w:fill="auto"/>
            <w:noWrap/>
            <w:vAlign w:val="center"/>
            <w:hideMark/>
          </w:tcPr>
          <w:p w:rsidR="00910C71" w:rsidRPr="00910C71" w:rsidRDefault="00910C71" w:rsidP="00910C71">
            <w:pPr>
              <w:spacing w:after="0" w:line="240" w:lineRule="auto"/>
              <w:jc w:val="right"/>
              <w:rPr>
                <w:rFonts w:ascii="Times New Roman" w:eastAsia="Times New Roman" w:hAnsi="Times New Roman" w:cs="Times New Roman"/>
                <w:color w:val="000000"/>
                <w:sz w:val="24"/>
                <w:szCs w:val="24"/>
                <w:lang w:eastAsia="tr-TR"/>
              </w:rPr>
            </w:pPr>
            <w:r w:rsidRPr="00910C71">
              <w:rPr>
                <w:rFonts w:ascii="Times New Roman" w:eastAsia="Times New Roman" w:hAnsi="Times New Roman" w:cs="Times New Roman"/>
                <w:color w:val="000000"/>
                <w:sz w:val="24"/>
                <w:szCs w:val="24"/>
                <w:lang w:eastAsia="tr-TR"/>
              </w:rPr>
              <w:t>3.081</w:t>
            </w:r>
          </w:p>
        </w:tc>
      </w:tr>
      <w:tr w:rsidR="00910C71" w:rsidRPr="00910C71" w:rsidTr="00910C71">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910C71" w:rsidRPr="00910C71" w:rsidRDefault="00910C71" w:rsidP="00910C71">
            <w:pPr>
              <w:spacing w:after="0" w:line="240" w:lineRule="auto"/>
              <w:rPr>
                <w:rFonts w:ascii="Times New Roman" w:eastAsia="Times New Roman" w:hAnsi="Times New Roman" w:cs="Times New Roman"/>
                <w:b/>
                <w:bCs/>
                <w:color w:val="000000"/>
                <w:sz w:val="24"/>
                <w:szCs w:val="24"/>
                <w:lang w:eastAsia="tr-TR"/>
              </w:rPr>
            </w:pPr>
            <w:r w:rsidRPr="00910C71">
              <w:rPr>
                <w:rFonts w:ascii="Times New Roman" w:eastAsia="Times New Roman" w:hAnsi="Times New Roman" w:cs="Times New Roman"/>
                <w:b/>
                <w:bCs/>
                <w:color w:val="000000"/>
                <w:sz w:val="24"/>
                <w:szCs w:val="24"/>
                <w:lang w:eastAsia="tr-TR"/>
              </w:rPr>
              <w:t>BİNGÖL</w:t>
            </w:r>
          </w:p>
        </w:tc>
        <w:tc>
          <w:tcPr>
            <w:tcW w:w="679" w:type="pct"/>
            <w:tcBorders>
              <w:top w:val="nil"/>
              <w:left w:val="nil"/>
              <w:bottom w:val="single" w:sz="8" w:space="0" w:color="auto"/>
              <w:right w:val="single" w:sz="8" w:space="0" w:color="auto"/>
            </w:tcBorders>
            <w:shd w:val="clear" w:color="000000" w:fill="DCE6F1"/>
            <w:noWrap/>
            <w:vAlign w:val="center"/>
            <w:hideMark/>
          </w:tcPr>
          <w:p w:rsidR="00910C71" w:rsidRPr="00910C71" w:rsidRDefault="00910C71" w:rsidP="00910C71">
            <w:pPr>
              <w:spacing w:after="0" w:line="240" w:lineRule="auto"/>
              <w:jc w:val="right"/>
              <w:rPr>
                <w:rFonts w:ascii="Times New Roman" w:eastAsia="Times New Roman" w:hAnsi="Times New Roman" w:cs="Times New Roman"/>
                <w:b/>
                <w:bCs/>
                <w:color w:val="000000"/>
                <w:sz w:val="24"/>
                <w:szCs w:val="24"/>
                <w:lang w:eastAsia="tr-TR"/>
              </w:rPr>
            </w:pPr>
            <w:r w:rsidRPr="00910C71">
              <w:rPr>
                <w:rFonts w:ascii="Times New Roman" w:eastAsia="Times New Roman" w:hAnsi="Times New Roman" w:cs="Times New Roman"/>
                <w:b/>
                <w:bCs/>
                <w:color w:val="000000"/>
                <w:sz w:val="24"/>
                <w:szCs w:val="24"/>
                <w:lang w:eastAsia="tr-TR"/>
              </w:rPr>
              <w:t>42.170</w:t>
            </w:r>
          </w:p>
        </w:tc>
        <w:tc>
          <w:tcPr>
            <w:tcW w:w="526" w:type="pct"/>
            <w:tcBorders>
              <w:top w:val="nil"/>
              <w:left w:val="nil"/>
              <w:bottom w:val="single" w:sz="8" w:space="0" w:color="auto"/>
              <w:right w:val="single" w:sz="8" w:space="0" w:color="auto"/>
            </w:tcBorders>
            <w:shd w:val="clear" w:color="000000" w:fill="DCE6F1"/>
            <w:noWrap/>
            <w:vAlign w:val="center"/>
            <w:hideMark/>
          </w:tcPr>
          <w:p w:rsidR="00910C71" w:rsidRPr="00910C71" w:rsidRDefault="00910C71" w:rsidP="00910C71">
            <w:pPr>
              <w:spacing w:after="0" w:line="240" w:lineRule="auto"/>
              <w:jc w:val="right"/>
              <w:rPr>
                <w:rFonts w:ascii="Times New Roman" w:eastAsia="Times New Roman" w:hAnsi="Times New Roman" w:cs="Times New Roman"/>
                <w:b/>
                <w:bCs/>
                <w:color w:val="000000"/>
                <w:sz w:val="24"/>
                <w:szCs w:val="24"/>
                <w:lang w:eastAsia="tr-TR"/>
              </w:rPr>
            </w:pPr>
            <w:r w:rsidRPr="00910C71">
              <w:rPr>
                <w:rFonts w:ascii="Times New Roman" w:eastAsia="Times New Roman" w:hAnsi="Times New Roman" w:cs="Times New Roman"/>
                <w:b/>
                <w:bCs/>
                <w:color w:val="000000"/>
                <w:sz w:val="24"/>
                <w:szCs w:val="24"/>
                <w:lang w:eastAsia="tr-TR"/>
              </w:rPr>
              <w:t>2</w:t>
            </w:r>
          </w:p>
        </w:tc>
      </w:tr>
      <w:tr w:rsidR="00910C71" w:rsidRPr="00910C71" w:rsidTr="00910C71">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910C71" w:rsidRPr="00910C71" w:rsidRDefault="00910C71" w:rsidP="00910C71">
            <w:pPr>
              <w:spacing w:after="0" w:line="240" w:lineRule="auto"/>
              <w:ind w:firstLineChars="100" w:firstLine="240"/>
              <w:rPr>
                <w:rFonts w:ascii="Times New Roman" w:eastAsia="Times New Roman" w:hAnsi="Times New Roman" w:cs="Times New Roman"/>
                <w:color w:val="000000"/>
                <w:sz w:val="24"/>
                <w:szCs w:val="24"/>
                <w:lang w:eastAsia="tr-TR"/>
              </w:rPr>
            </w:pPr>
            <w:r w:rsidRPr="00910C71">
              <w:rPr>
                <w:rFonts w:ascii="Times New Roman" w:eastAsia="Times New Roman" w:hAnsi="Times New Roman" w:cs="Times New Roman"/>
                <w:color w:val="000000"/>
                <w:sz w:val="24"/>
                <w:szCs w:val="24"/>
                <w:lang w:eastAsia="tr-TR"/>
              </w:rPr>
              <w:t>DOĞUGAZ BİTLİS BİNGÖL MUŞ DOĞALGAZ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910C71" w:rsidRPr="00910C71" w:rsidRDefault="00910C71" w:rsidP="00910C71">
            <w:pPr>
              <w:spacing w:after="0" w:line="240" w:lineRule="auto"/>
              <w:jc w:val="right"/>
              <w:rPr>
                <w:rFonts w:ascii="Times New Roman" w:eastAsia="Times New Roman" w:hAnsi="Times New Roman" w:cs="Times New Roman"/>
                <w:color w:val="000000"/>
                <w:sz w:val="24"/>
                <w:szCs w:val="24"/>
                <w:lang w:eastAsia="tr-TR"/>
              </w:rPr>
            </w:pPr>
            <w:r w:rsidRPr="00910C71">
              <w:rPr>
                <w:rFonts w:ascii="Times New Roman" w:eastAsia="Times New Roman" w:hAnsi="Times New Roman" w:cs="Times New Roman"/>
                <w:color w:val="000000"/>
                <w:sz w:val="24"/>
                <w:szCs w:val="24"/>
                <w:lang w:eastAsia="tr-TR"/>
              </w:rPr>
              <w:t>42.170</w:t>
            </w:r>
          </w:p>
        </w:tc>
        <w:tc>
          <w:tcPr>
            <w:tcW w:w="526" w:type="pct"/>
            <w:tcBorders>
              <w:top w:val="nil"/>
              <w:left w:val="nil"/>
              <w:bottom w:val="single" w:sz="8" w:space="0" w:color="auto"/>
              <w:right w:val="single" w:sz="8" w:space="0" w:color="auto"/>
            </w:tcBorders>
            <w:shd w:val="clear" w:color="auto" w:fill="auto"/>
            <w:noWrap/>
            <w:vAlign w:val="center"/>
            <w:hideMark/>
          </w:tcPr>
          <w:p w:rsidR="00910C71" w:rsidRPr="00910C71" w:rsidRDefault="00910C71" w:rsidP="00910C71">
            <w:pPr>
              <w:spacing w:after="0" w:line="240" w:lineRule="auto"/>
              <w:jc w:val="right"/>
              <w:rPr>
                <w:rFonts w:ascii="Times New Roman" w:eastAsia="Times New Roman" w:hAnsi="Times New Roman" w:cs="Times New Roman"/>
                <w:color w:val="000000"/>
                <w:sz w:val="24"/>
                <w:szCs w:val="24"/>
                <w:lang w:eastAsia="tr-TR"/>
              </w:rPr>
            </w:pPr>
            <w:r w:rsidRPr="00910C71">
              <w:rPr>
                <w:rFonts w:ascii="Times New Roman" w:eastAsia="Times New Roman" w:hAnsi="Times New Roman" w:cs="Times New Roman"/>
                <w:color w:val="000000"/>
                <w:sz w:val="24"/>
                <w:szCs w:val="24"/>
                <w:lang w:eastAsia="tr-TR"/>
              </w:rPr>
              <w:t>2</w:t>
            </w:r>
          </w:p>
        </w:tc>
      </w:tr>
      <w:tr w:rsidR="00910C71" w:rsidRPr="00910C71" w:rsidTr="00910C71">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910C71" w:rsidRPr="00910C71" w:rsidRDefault="00910C71" w:rsidP="00910C71">
            <w:pPr>
              <w:spacing w:after="0" w:line="240" w:lineRule="auto"/>
              <w:rPr>
                <w:rFonts w:ascii="Times New Roman" w:eastAsia="Times New Roman" w:hAnsi="Times New Roman" w:cs="Times New Roman"/>
                <w:b/>
                <w:bCs/>
                <w:color w:val="000000"/>
                <w:sz w:val="24"/>
                <w:szCs w:val="24"/>
                <w:lang w:eastAsia="tr-TR"/>
              </w:rPr>
            </w:pPr>
            <w:r w:rsidRPr="00910C71">
              <w:rPr>
                <w:rFonts w:ascii="Times New Roman" w:eastAsia="Times New Roman" w:hAnsi="Times New Roman" w:cs="Times New Roman"/>
                <w:b/>
                <w:bCs/>
                <w:color w:val="000000"/>
                <w:sz w:val="24"/>
                <w:szCs w:val="24"/>
                <w:lang w:eastAsia="tr-TR"/>
              </w:rPr>
              <w:t>BİTLİS</w:t>
            </w:r>
          </w:p>
        </w:tc>
        <w:tc>
          <w:tcPr>
            <w:tcW w:w="679" w:type="pct"/>
            <w:tcBorders>
              <w:top w:val="nil"/>
              <w:left w:val="nil"/>
              <w:bottom w:val="single" w:sz="8" w:space="0" w:color="auto"/>
              <w:right w:val="single" w:sz="8" w:space="0" w:color="auto"/>
            </w:tcBorders>
            <w:shd w:val="clear" w:color="000000" w:fill="DCE6F1"/>
            <w:noWrap/>
            <w:vAlign w:val="center"/>
            <w:hideMark/>
          </w:tcPr>
          <w:p w:rsidR="00910C71" w:rsidRPr="00910C71" w:rsidRDefault="00910C71" w:rsidP="00910C71">
            <w:pPr>
              <w:spacing w:after="0" w:line="240" w:lineRule="auto"/>
              <w:jc w:val="right"/>
              <w:rPr>
                <w:rFonts w:ascii="Times New Roman" w:eastAsia="Times New Roman" w:hAnsi="Times New Roman" w:cs="Times New Roman"/>
                <w:b/>
                <w:bCs/>
                <w:color w:val="000000"/>
                <w:sz w:val="24"/>
                <w:szCs w:val="24"/>
                <w:lang w:eastAsia="tr-TR"/>
              </w:rPr>
            </w:pPr>
            <w:r w:rsidRPr="00910C71">
              <w:rPr>
                <w:rFonts w:ascii="Times New Roman" w:eastAsia="Times New Roman" w:hAnsi="Times New Roman" w:cs="Times New Roman"/>
                <w:b/>
                <w:bCs/>
                <w:color w:val="000000"/>
                <w:sz w:val="24"/>
                <w:szCs w:val="24"/>
                <w:lang w:eastAsia="tr-TR"/>
              </w:rPr>
              <w:t>29.312</w:t>
            </w:r>
          </w:p>
        </w:tc>
        <w:tc>
          <w:tcPr>
            <w:tcW w:w="526" w:type="pct"/>
            <w:tcBorders>
              <w:top w:val="nil"/>
              <w:left w:val="nil"/>
              <w:bottom w:val="single" w:sz="8" w:space="0" w:color="auto"/>
              <w:right w:val="single" w:sz="8" w:space="0" w:color="auto"/>
            </w:tcBorders>
            <w:shd w:val="clear" w:color="000000" w:fill="DCE6F1"/>
            <w:noWrap/>
            <w:vAlign w:val="center"/>
            <w:hideMark/>
          </w:tcPr>
          <w:p w:rsidR="00910C71" w:rsidRPr="00910C71" w:rsidRDefault="00910C71" w:rsidP="00910C71">
            <w:pPr>
              <w:spacing w:after="0" w:line="240" w:lineRule="auto"/>
              <w:jc w:val="right"/>
              <w:rPr>
                <w:rFonts w:ascii="Times New Roman" w:eastAsia="Times New Roman" w:hAnsi="Times New Roman" w:cs="Times New Roman"/>
                <w:b/>
                <w:bCs/>
                <w:color w:val="000000"/>
                <w:sz w:val="24"/>
                <w:szCs w:val="24"/>
                <w:lang w:eastAsia="tr-TR"/>
              </w:rPr>
            </w:pPr>
            <w:r w:rsidRPr="00910C71">
              <w:rPr>
                <w:rFonts w:ascii="Times New Roman" w:eastAsia="Times New Roman" w:hAnsi="Times New Roman" w:cs="Times New Roman"/>
                <w:b/>
                <w:bCs/>
                <w:color w:val="000000"/>
                <w:sz w:val="24"/>
                <w:szCs w:val="24"/>
                <w:lang w:eastAsia="tr-TR"/>
              </w:rPr>
              <w:t> </w:t>
            </w:r>
          </w:p>
        </w:tc>
      </w:tr>
      <w:tr w:rsidR="00910C71" w:rsidRPr="00910C71" w:rsidTr="00910C71">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910C71" w:rsidRPr="00910C71" w:rsidRDefault="00910C71" w:rsidP="00910C71">
            <w:pPr>
              <w:spacing w:after="0" w:line="240" w:lineRule="auto"/>
              <w:ind w:firstLineChars="100" w:firstLine="240"/>
              <w:rPr>
                <w:rFonts w:ascii="Times New Roman" w:eastAsia="Times New Roman" w:hAnsi="Times New Roman" w:cs="Times New Roman"/>
                <w:color w:val="000000"/>
                <w:sz w:val="24"/>
                <w:szCs w:val="24"/>
                <w:lang w:eastAsia="tr-TR"/>
              </w:rPr>
            </w:pPr>
            <w:r w:rsidRPr="00910C71">
              <w:rPr>
                <w:rFonts w:ascii="Times New Roman" w:eastAsia="Times New Roman" w:hAnsi="Times New Roman" w:cs="Times New Roman"/>
                <w:color w:val="000000"/>
                <w:sz w:val="24"/>
                <w:szCs w:val="24"/>
                <w:lang w:eastAsia="tr-TR"/>
              </w:rPr>
              <w:t>DOĞUGAZ BİTLİS BİNGÖL MUŞ DOĞALGAZ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910C71" w:rsidRPr="00910C71" w:rsidRDefault="00910C71" w:rsidP="00910C71">
            <w:pPr>
              <w:spacing w:after="0" w:line="240" w:lineRule="auto"/>
              <w:jc w:val="right"/>
              <w:rPr>
                <w:rFonts w:ascii="Times New Roman" w:eastAsia="Times New Roman" w:hAnsi="Times New Roman" w:cs="Times New Roman"/>
                <w:color w:val="000000"/>
                <w:sz w:val="24"/>
                <w:szCs w:val="24"/>
                <w:lang w:eastAsia="tr-TR"/>
              </w:rPr>
            </w:pPr>
            <w:r w:rsidRPr="00910C71">
              <w:rPr>
                <w:rFonts w:ascii="Times New Roman" w:eastAsia="Times New Roman" w:hAnsi="Times New Roman" w:cs="Times New Roman"/>
                <w:color w:val="000000"/>
                <w:sz w:val="24"/>
                <w:szCs w:val="24"/>
                <w:lang w:eastAsia="tr-TR"/>
              </w:rPr>
              <w:t>29.312</w:t>
            </w:r>
          </w:p>
        </w:tc>
        <w:tc>
          <w:tcPr>
            <w:tcW w:w="526" w:type="pct"/>
            <w:tcBorders>
              <w:top w:val="nil"/>
              <w:left w:val="nil"/>
              <w:bottom w:val="single" w:sz="8" w:space="0" w:color="auto"/>
              <w:right w:val="single" w:sz="8" w:space="0" w:color="auto"/>
            </w:tcBorders>
            <w:shd w:val="clear" w:color="auto" w:fill="auto"/>
            <w:noWrap/>
            <w:vAlign w:val="center"/>
            <w:hideMark/>
          </w:tcPr>
          <w:p w:rsidR="00910C71" w:rsidRPr="00910C71" w:rsidRDefault="00910C71" w:rsidP="00910C71">
            <w:pPr>
              <w:spacing w:after="0" w:line="240" w:lineRule="auto"/>
              <w:jc w:val="right"/>
              <w:rPr>
                <w:rFonts w:ascii="Times New Roman" w:eastAsia="Times New Roman" w:hAnsi="Times New Roman" w:cs="Times New Roman"/>
                <w:color w:val="000000"/>
                <w:sz w:val="24"/>
                <w:szCs w:val="24"/>
                <w:lang w:eastAsia="tr-TR"/>
              </w:rPr>
            </w:pPr>
            <w:r w:rsidRPr="00910C71">
              <w:rPr>
                <w:rFonts w:ascii="Times New Roman" w:eastAsia="Times New Roman" w:hAnsi="Times New Roman" w:cs="Times New Roman"/>
                <w:color w:val="000000"/>
                <w:sz w:val="24"/>
                <w:szCs w:val="24"/>
                <w:lang w:eastAsia="tr-TR"/>
              </w:rPr>
              <w:t> </w:t>
            </w:r>
          </w:p>
        </w:tc>
      </w:tr>
      <w:tr w:rsidR="00910C71" w:rsidRPr="00910C71" w:rsidTr="00910C71">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910C71" w:rsidRPr="00910C71" w:rsidRDefault="00910C71" w:rsidP="00910C71">
            <w:pPr>
              <w:spacing w:after="0" w:line="240" w:lineRule="auto"/>
              <w:rPr>
                <w:rFonts w:ascii="Times New Roman" w:eastAsia="Times New Roman" w:hAnsi="Times New Roman" w:cs="Times New Roman"/>
                <w:b/>
                <w:bCs/>
                <w:color w:val="000000"/>
                <w:sz w:val="24"/>
                <w:szCs w:val="24"/>
                <w:lang w:eastAsia="tr-TR"/>
              </w:rPr>
            </w:pPr>
            <w:r w:rsidRPr="00910C71">
              <w:rPr>
                <w:rFonts w:ascii="Times New Roman" w:eastAsia="Times New Roman" w:hAnsi="Times New Roman" w:cs="Times New Roman"/>
                <w:b/>
                <w:bCs/>
                <w:color w:val="000000"/>
                <w:sz w:val="24"/>
                <w:szCs w:val="24"/>
                <w:lang w:eastAsia="tr-TR"/>
              </w:rPr>
              <w:t>BOLU</w:t>
            </w:r>
          </w:p>
        </w:tc>
        <w:tc>
          <w:tcPr>
            <w:tcW w:w="679" w:type="pct"/>
            <w:tcBorders>
              <w:top w:val="nil"/>
              <w:left w:val="nil"/>
              <w:bottom w:val="single" w:sz="8" w:space="0" w:color="auto"/>
              <w:right w:val="single" w:sz="8" w:space="0" w:color="auto"/>
            </w:tcBorders>
            <w:shd w:val="clear" w:color="000000" w:fill="DCE6F1"/>
            <w:noWrap/>
            <w:vAlign w:val="center"/>
            <w:hideMark/>
          </w:tcPr>
          <w:p w:rsidR="00910C71" w:rsidRPr="00910C71" w:rsidRDefault="00910C71" w:rsidP="00910C71">
            <w:pPr>
              <w:spacing w:after="0" w:line="240" w:lineRule="auto"/>
              <w:jc w:val="right"/>
              <w:rPr>
                <w:rFonts w:ascii="Times New Roman" w:eastAsia="Times New Roman" w:hAnsi="Times New Roman" w:cs="Times New Roman"/>
                <w:b/>
                <w:bCs/>
                <w:color w:val="000000"/>
                <w:sz w:val="24"/>
                <w:szCs w:val="24"/>
                <w:lang w:eastAsia="tr-TR"/>
              </w:rPr>
            </w:pPr>
            <w:r w:rsidRPr="00910C71">
              <w:rPr>
                <w:rFonts w:ascii="Times New Roman" w:eastAsia="Times New Roman" w:hAnsi="Times New Roman" w:cs="Times New Roman"/>
                <w:b/>
                <w:bCs/>
                <w:color w:val="000000"/>
                <w:sz w:val="24"/>
                <w:szCs w:val="24"/>
                <w:lang w:eastAsia="tr-TR"/>
              </w:rPr>
              <w:t>73.290</w:t>
            </w:r>
          </w:p>
        </w:tc>
        <w:tc>
          <w:tcPr>
            <w:tcW w:w="526" w:type="pct"/>
            <w:tcBorders>
              <w:top w:val="nil"/>
              <w:left w:val="nil"/>
              <w:bottom w:val="single" w:sz="8" w:space="0" w:color="auto"/>
              <w:right w:val="single" w:sz="8" w:space="0" w:color="auto"/>
            </w:tcBorders>
            <w:shd w:val="clear" w:color="000000" w:fill="DCE6F1"/>
            <w:noWrap/>
            <w:vAlign w:val="center"/>
            <w:hideMark/>
          </w:tcPr>
          <w:p w:rsidR="00910C71" w:rsidRPr="00910C71" w:rsidRDefault="00910C71" w:rsidP="00910C71">
            <w:pPr>
              <w:spacing w:after="0" w:line="240" w:lineRule="auto"/>
              <w:jc w:val="right"/>
              <w:rPr>
                <w:rFonts w:ascii="Times New Roman" w:eastAsia="Times New Roman" w:hAnsi="Times New Roman" w:cs="Times New Roman"/>
                <w:b/>
                <w:bCs/>
                <w:color w:val="000000"/>
                <w:sz w:val="24"/>
                <w:szCs w:val="24"/>
                <w:lang w:eastAsia="tr-TR"/>
              </w:rPr>
            </w:pPr>
            <w:r w:rsidRPr="00910C71">
              <w:rPr>
                <w:rFonts w:ascii="Times New Roman" w:eastAsia="Times New Roman" w:hAnsi="Times New Roman" w:cs="Times New Roman"/>
                <w:b/>
                <w:bCs/>
                <w:color w:val="000000"/>
                <w:sz w:val="24"/>
                <w:szCs w:val="24"/>
                <w:lang w:eastAsia="tr-TR"/>
              </w:rPr>
              <w:t>3.941</w:t>
            </w:r>
          </w:p>
        </w:tc>
      </w:tr>
      <w:tr w:rsidR="00910C71" w:rsidRPr="00910C71" w:rsidTr="00910C71">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910C71" w:rsidRPr="00910C71" w:rsidRDefault="00910C71" w:rsidP="00910C71">
            <w:pPr>
              <w:spacing w:after="0" w:line="240" w:lineRule="auto"/>
              <w:ind w:firstLineChars="100" w:firstLine="240"/>
              <w:rPr>
                <w:rFonts w:ascii="Times New Roman" w:eastAsia="Times New Roman" w:hAnsi="Times New Roman" w:cs="Times New Roman"/>
                <w:color w:val="000000"/>
                <w:sz w:val="24"/>
                <w:szCs w:val="24"/>
                <w:lang w:eastAsia="tr-TR"/>
              </w:rPr>
            </w:pPr>
            <w:r w:rsidRPr="00910C71">
              <w:rPr>
                <w:rFonts w:ascii="Times New Roman" w:eastAsia="Times New Roman" w:hAnsi="Times New Roman" w:cs="Times New Roman"/>
                <w:color w:val="000000"/>
                <w:sz w:val="24"/>
                <w:szCs w:val="24"/>
                <w:lang w:eastAsia="tr-TR"/>
              </w:rPr>
              <w:t>AKSA BİLECİK BOLU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910C71" w:rsidRPr="00910C71" w:rsidRDefault="00910C71" w:rsidP="00910C71">
            <w:pPr>
              <w:spacing w:after="0" w:line="240" w:lineRule="auto"/>
              <w:jc w:val="right"/>
              <w:rPr>
                <w:rFonts w:ascii="Times New Roman" w:eastAsia="Times New Roman" w:hAnsi="Times New Roman" w:cs="Times New Roman"/>
                <w:color w:val="000000"/>
                <w:sz w:val="24"/>
                <w:szCs w:val="24"/>
                <w:lang w:eastAsia="tr-TR"/>
              </w:rPr>
            </w:pPr>
            <w:r w:rsidRPr="00910C71">
              <w:rPr>
                <w:rFonts w:ascii="Times New Roman" w:eastAsia="Times New Roman" w:hAnsi="Times New Roman" w:cs="Times New Roman"/>
                <w:color w:val="000000"/>
                <w:sz w:val="24"/>
                <w:szCs w:val="24"/>
                <w:lang w:eastAsia="tr-TR"/>
              </w:rPr>
              <w:t>66.429</w:t>
            </w:r>
          </w:p>
        </w:tc>
        <w:tc>
          <w:tcPr>
            <w:tcW w:w="526" w:type="pct"/>
            <w:tcBorders>
              <w:top w:val="nil"/>
              <w:left w:val="nil"/>
              <w:bottom w:val="single" w:sz="8" w:space="0" w:color="auto"/>
              <w:right w:val="single" w:sz="8" w:space="0" w:color="auto"/>
            </w:tcBorders>
            <w:shd w:val="clear" w:color="auto" w:fill="auto"/>
            <w:noWrap/>
            <w:vAlign w:val="center"/>
            <w:hideMark/>
          </w:tcPr>
          <w:p w:rsidR="00910C71" w:rsidRPr="00910C71" w:rsidRDefault="00910C71" w:rsidP="00910C71">
            <w:pPr>
              <w:spacing w:after="0" w:line="240" w:lineRule="auto"/>
              <w:jc w:val="right"/>
              <w:rPr>
                <w:rFonts w:ascii="Times New Roman" w:eastAsia="Times New Roman" w:hAnsi="Times New Roman" w:cs="Times New Roman"/>
                <w:color w:val="000000"/>
                <w:sz w:val="24"/>
                <w:szCs w:val="24"/>
                <w:lang w:eastAsia="tr-TR"/>
              </w:rPr>
            </w:pPr>
            <w:r w:rsidRPr="00910C71">
              <w:rPr>
                <w:rFonts w:ascii="Times New Roman" w:eastAsia="Times New Roman" w:hAnsi="Times New Roman" w:cs="Times New Roman"/>
                <w:color w:val="000000"/>
                <w:sz w:val="24"/>
                <w:szCs w:val="24"/>
                <w:lang w:eastAsia="tr-TR"/>
              </w:rPr>
              <w:t>3.385</w:t>
            </w:r>
          </w:p>
        </w:tc>
      </w:tr>
      <w:tr w:rsidR="00910C71" w:rsidRPr="00910C71" w:rsidTr="00910C71">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910C71" w:rsidRPr="00910C71" w:rsidRDefault="00910C71" w:rsidP="00910C71">
            <w:pPr>
              <w:spacing w:after="0" w:line="240" w:lineRule="auto"/>
              <w:ind w:firstLineChars="100" w:firstLine="240"/>
              <w:rPr>
                <w:rFonts w:ascii="Times New Roman" w:eastAsia="Times New Roman" w:hAnsi="Times New Roman" w:cs="Times New Roman"/>
                <w:color w:val="000000"/>
                <w:sz w:val="24"/>
                <w:szCs w:val="24"/>
                <w:lang w:eastAsia="tr-TR"/>
              </w:rPr>
            </w:pPr>
            <w:r w:rsidRPr="00910C71">
              <w:rPr>
                <w:rFonts w:ascii="Times New Roman" w:eastAsia="Times New Roman" w:hAnsi="Times New Roman" w:cs="Times New Roman"/>
                <w:color w:val="000000"/>
                <w:sz w:val="24"/>
                <w:szCs w:val="24"/>
                <w:lang w:eastAsia="tr-TR"/>
              </w:rPr>
              <w:t>KARGAZ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910C71" w:rsidRPr="00910C71" w:rsidRDefault="00910C71" w:rsidP="00910C71">
            <w:pPr>
              <w:spacing w:after="0" w:line="240" w:lineRule="auto"/>
              <w:jc w:val="right"/>
              <w:rPr>
                <w:rFonts w:ascii="Times New Roman" w:eastAsia="Times New Roman" w:hAnsi="Times New Roman" w:cs="Times New Roman"/>
                <w:color w:val="000000"/>
                <w:sz w:val="24"/>
                <w:szCs w:val="24"/>
                <w:lang w:eastAsia="tr-TR"/>
              </w:rPr>
            </w:pPr>
            <w:r w:rsidRPr="00910C71">
              <w:rPr>
                <w:rFonts w:ascii="Times New Roman" w:eastAsia="Times New Roman" w:hAnsi="Times New Roman" w:cs="Times New Roman"/>
                <w:color w:val="000000"/>
                <w:sz w:val="24"/>
                <w:szCs w:val="24"/>
                <w:lang w:eastAsia="tr-TR"/>
              </w:rPr>
              <w:t>6.861</w:t>
            </w:r>
          </w:p>
        </w:tc>
        <w:tc>
          <w:tcPr>
            <w:tcW w:w="526" w:type="pct"/>
            <w:tcBorders>
              <w:top w:val="nil"/>
              <w:left w:val="nil"/>
              <w:bottom w:val="single" w:sz="8" w:space="0" w:color="auto"/>
              <w:right w:val="single" w:sz="8" w:space="0" w:color="auto"/>
            </w:tcBorders>
            <w:shd w:val="clear" w:color="auto" w:fill="auto"/>
            <w:noWrap/>
            <w:vAlign w:val="center"/>
            <w:hideMark/>
          </w:tcPr>
          <w:p w:rsidR="00910C71" w:rsidRPr="00910C71" w:rsidRDefault="00910C71" w:rsidP="00910C71">
            <w:pPr>
              <w:spacing w:after="0" w:line="240" w:lineRule="auto"/>
              <w:jc w:val="right"/>
              <w:rPr>
                <w:rFonts w:ascii="Times New Roman" w:eastAsia="Times New Roman" w:hAnsi="Times New Roman" w:cs="Times New Roman"/>
                <w:color w:val="000000"/>
                <w:sz w:val="24"/>
                <w:szCs w:val="24"/>
                <w:lang w:eastAsia="tr-TR"/>
              </w:rPr>
            </w:pPr>
            <w:r w:rsidRPr="00910C71">
              <w:rPr>
                <w:rFonts w:ascii="Times New Roman" w:eastAsia="Times New Roman" w:hAnsi="Times New Roman" w:cs="Times New Roman"/>
                <w:color w:val="000000"/>
                <w:sz w:val="24"/>
                <w:szCs w:val="24"/>
                <w:lang w:eastAsia="tr-TR"/>
              </w:rPr>
              <w:t>556</w:t>
            </w:r>
          </w:p>
        </w:tc>
      </w:tr>
      <w:tr w:rsidR="00910C71" w:rsidRPr="00910C71" w:rsidTr="00910C71">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910C71" w:rsidRPr="00910C71" w:rsidRDefault="00910C71" w:rsidP="00910C71">
            <w:pPr>
              <w:spacing w:after="0" w:line="240" w:lineRule="auto"/>
              <w:rPr>
                <w:rFonts w:ascii="Times New Roman" w:eastAsia="Times New Roman" w:hAnsi="Times New Roman" w:cs="Times New Roman"/>
                <w:b/>
                <w:bCs/>
                <w:color w:val="000000"/>
                <w:sz w:val="24"/>
                <w:szCs w:val="24"/>
                <w:lang w:eastAsia="tr-TR"/>
              </w:rPr>
            </w:pPr>
            <w:r w:rsidRPr="00910C71">
              <w:rPr>
                <w:rFonts w:ascii="Times New Roman" w:eastAsia="Times New Roman" w:hAnsi="Times New Roman" w:cs="Times New Roman"/>
                <w:b/>
                <w:bCs/>
                <w:color w:val="000000"/>
                <w:sz w:val="24"/>
                <w:szCs w:val="24"/>
                <w:lang w:eastAsia="tr-TR"/>
              </w:rPr>
              <w:t>BURDUR</w:t>
            </w:r>
          </w:p>
        </w:tc>
        <w:tc>
          <w:tcPr>
            <w:tcW w:w="679" w:type="pct"/>
            <w:tcBorders>
              <w:top w:val="nil"/>
              <w:left w:val="nil"/>
              <w:bottom w:val="single" w:sz="8" w:space="0" w:color="auto"/>
              <w:right w:val="single" w:sz="8" w:space="0" w:color="auto"/>
            </w:tcBorders>
            <w:shd w:val="clear" w:color="000000" w:fill="DCE6F1"/>
            <w:noWrap/>
            <w:vAlign w:val="center"/>
            <w:hideMark/>
          </w:tcPr>
          <w:p w:rsidR="00910C71" w:rsidRPr="00910C71" w:rsidRDefault="00910C71" w:rsidP="00910C71">
            <w:pPr>
              <w:spacing w:after="0" w:line="240" w:lineRule="auto"/>
              <w:jc w:val="right"/>
              <w:rPr>
                <w:rFonts w:ascii="Times New Roman" w:eastAsia="Times New Roman" w:hAnsi="Times New Roman" w:cs="Times New Roman"/>
                <w:b/>
                <w:bCs/>
                <w:color w:val="000000"/>
                <w:sz w:val="24"/>
                <w:szCs w:val="24"/>
                <w:lang w:eastAsia="tr-TR"/>
              </w:rPr>
            </w:pPr>
            <w:r w:rsidRPr="00910C71">
              <w:rPr>
                <w:rFonts w:ascii="Times New Roman" w:eastAsia="Times New Roman" w:hAnsi="Times New Roman" w:cs="Times New Roman"/>
                <w:b/>
                <w:bCs/>
                <w:color w:val="000000"/>
                <w:sz w:val="24"/>
                <w:szCs w:val="24"/>
                <w:lang w:eastAsia="tr-TR"/>
              </w:rPr>
              <w:t>49.606</w:t>
            </w:r>
          </w:p>
        </w:tc>
        <w:tc>
          <w:tcPr>
            <w:tcW w:w="526" w:type="pct"/>
            <w:tcBorders>
              <w:top w:val="nil"/>
              <w:left w:val="nil"/>
              <w:bottom w:val="single" w:sz="8" w:space="0" w:color="auto"/>
              <w:right w:val="single" w:sz="8" w:space="0" w:color="auto"/>
            </w:tcBorders>
            <w:shd w:val="clear" w:color="000000" w:fill="DCE6F1"/>
            <w:noWrap/>
            <w:vAlign w:val="center"/>
            <w:hideMark/>
          </w:tcPr>
          <w:p w:rsidR="00910C71" w:rsidRPr="00910C71" w:rsidRDefault="00910C71" w:rsidP="00910C71">
            <w:pPr>
              <w:spacing w:after="0" w:line="240" w:lineRule="auto"/>
              <w:jc w:val="right"/>
              <w:rPr>
                <w:rFonts w:ascii="Times New Roman" w:eastAsia="Times New Roman" w:hAnsi="Times New Roman" w:cs="Times New Roman"/>
                <w:b/>
                <w:bCs/>
                <w:color w:val="000000"/>
                <w:sz w:val="24"/>
                <w:szCs w:val="24"/>
                <w:lang w:eastAsia="tr-TR"/>
              </w:rPr>
            </w:pPr>
            <w:r w:rsidRPr="00910C71">
              <w:rPr>
                <w:rFonts w:ascii="Times New Roman" w:eastAsia="Times New Roman" w:hAnsi="Times New Roman" w:cs="Times New Roman"/>
                <w:b/>
                <w:bCs/>
                <w:color w:val="000000"/>
                <w:sz w:val="24"/>
                <w:szCs w:val="24"/>
                <w:lang w:eastAsia="tr-TR"/>
              </w:rPr>
              <w:t>2.486</w:t>
            </w:r>
          </w:p>
        </w:tc>
      </w:tr>
      <w:tr w:rsidR="00910C71" w:rsidRPr="00910C71" w:rsidTr="00910C71">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910C71" w:rsidRPr="00910C71" w:rsidRDefault="00910C71" w:rsidP="00910C71">
            <w:pPr>
              <w:spacing w:after="0" w:line="240" w:lineRule="auto"/>
              <w:ind w:firstLineChars="100" w:firstLine="240"/>
              <w:rPr>
                <w:rFonts w:ascii="Times New Roman" w:eastAsia="Times New Roman" w:hAnsi="Times New Roman" w:cs="Times New Roman"/>
                <w:color w:val="000000"/>
                <w:sz w:val="24"/>
                <w:szCs w:val="24"/>
                <w:lang w:eastAsia="tr-TR"/>
              </w:rPr>
            </w:pPr>
            <w:r w:rsidRPr="00910C71">
              <w:rPr>
                <w:rFonts w:ascii="Times New Roman" w:eastAsia="Times New Roman" w:hAnsi="Times New Roman" w:cs="Times New Roman"/>
                <w:color w:val="000000"/>
                <w:sz w:val="24"/>
                <w:szCs w:val="24"/>
                <w:lang w:eastAsia="tr-TR"/>
              </w:rPr>
              <w:t>TOROSGAZ ISPARTA BURDUR DOĞALGAZ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910C71" w:rsidRPr="00910C71" w:rsidRDefault="00910C71" w:rsidP="00910C71">
            <w:pPr>
              <w:spacing w:after="0" w:line="240" w:lineRule="auto"/>
              <w:jc w:val="right"/>
              <w:rPr>
                <w:rFonts w:ascii="Times New Roman" w:eastAsia="Times New Roman" w:hAnsi="Times New Roman" w:cs="Times New Roman"/>
                <w:color w:val="000000"/>
                <w:sz w:val="24"/>
                <w:szCs w:val="24"/>
                <w:lang w:eastAsia="tr-TR"/>
              </w:rPr>
            </w:pPr>
            <w:r w:rsidRPr="00910C71">
              <w:rPr>
                <w:rFonts w:ascii="Times New Roman" w:eastAsia="Times New Roman" w:hAnsi="Times New Roman" w:cs="Times New Roman"/>
                <w:color w:val="000000"/>
                <w:sz w:val="24"/>
                <w:szCs w:val="24"/>
                <w:lang w:eastAsia="tr-TR"/>
              </w:rPr>
              <w:t>49.606</w:t>
            </w:r>
          </w:p>
        </w:tc>
        <w:tc>
          <w:tcPr>
            <w:tcW w:w="526" w:type="pct"/>
            <w:tcBorders>
              <w:top w:val="nil"/>
              <w:left w:val="nil"/>
              <w:bottom w:val="single" w:sz="8" w:space="0" w:color="auto"/>
              <w:right w:val="single" w:sz="8" w:space="0" w:color="auto"/>
            </w:tcBorders>
            <w:shd w:val="clear" w:color="auto" w:fill="auto"/>
            <w:noWrap/>
            <w:vAlign w:val="center"/>
            <w:hideMark/>
          </w:tcPr>
          <w:p w:rsidR="00910C71" w:rsidRPr="00910C71" w:rsidRDefault="00910C71" w:rsidP="00910C71">
            <w:pPr>
              <w:spacing w:after="0" w:line="240" w:lineRule="auto"/>
              <w:jc w:val="right"/>
              <w:rPr>
                <w:rFonts w:ascii="Times New Roman" w:eastAsia="Times New Roman" w:hAnsi="Times New Roman" w:cs="Times New Roman"/>
                <w:color w:val="000000"/>
                <w:sz w:val="24"/>
                <w:szCs w:val="24"/>
                <w:lang w:eastAsia="tr-TR"/>
              </w:rPr>
            </w:pPr>
            <w:r w:rsidRPr="00910C71">
              <w:rPr>
                <w:rFonts w:ascii="Times New Roman" w:eastAsia="Times New Roman" w:hAnsi="Times New Roman" w:cs="Times New Roman"/>
                <w:color w:val="000000"/>
                <w:sz w:val="24"/>
                <w:szCs w:val="24"/>
                <w:lang w:eastAsia="tr-TR"/>
              </w:rPr>
              <w:t>2486</w:t>
            </w:r>
          </w:p>
        </w:tc>
      </w:tr>
      <w:tr w:rsidR="00910C71" w:rsidRPr="00910C71" w:rsidTr="00910C71">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910C71" w:rsidRPr="00910C71" w:rsidRDefault="00910C71" w:rsidP="00910C71">
            <w:pPr>
              <w:spacing w:after="0" w:line="240" w:lineRule="auto"/>
              <w:rPr>
                <w:rFonts w:ascii="Times New Roman" w:eastAsia="Times New Roman" w:hAnsi="Times New Roman" w:cs="Times New Roman"/>
                <w:b/>
                <w:bCs/>
                <w:color w:val="000000"/>
                <w:sz w:val="24"/>
                <w:szCs w:val="24"/>
                <w:lang w:eastAsia="tr-TR"/>
              </w:rPr>
            </w:pPr>
            <w:r w:rsidRPr="00910C71">
              <w:rPr>
                <w:rFonts w:ascii="Times New Roman" w:eastAsia="Times New Roman" w:hAnsi="Times New Roman" w:cs="Times New Roman"/>
                <w:b/>
                <w:bCs/>
                <w:color w:val="000000"/>
                <w:sz w:val="24"/>
                <w:szCs w:val="24"/>
                <w:lang w:eastAsia="tr-TR"/>
              </w:rPr>
              <w:t>BURSA</w:t>
            </w:r>
          </w:p>
        </w:tc>
        <w:tc>
          <w:tcPr>
            <w:tcW w:w="679" w:type="pct"/>
            <w:tcBorders>
              <w:top w:val="nil"/>
              <w:left w:val="nil"/>
              <w:bottom w:val="single" w:sz="8" w:space="0" w:color="auto"/>
              <w:right w:val="single" w:sz="8" w:space="0" w:color="auto"/>
            </w:tcBorders>
            <w:shd w:val="clear" w:color="000000" w:fill="DCE6F1"/>
            <w:noWrap/>
            <w:vAlign w:val="center"/>
            <w:hideMark/>
          </w:tcPr>
          <w:p w:rsidR="00910C71" w:rsidRPr="00910C71" w:rsidRDefault="00910C71" w:rsidP="00910C71">
            <w:pPr>
              <w:spacing w:after="0" w:line="240" w:lineRule="auto"/>
              <w:jc w:val="right"/>
              <w:rPr>
                <w:rFonts w:ascii="Times New Roman" w:eastAsia="Times New Roman" w:hAnsi="Times New Roman" w:cs="Times New Roman"/>
                <w:b/>
                <w:bCs/>
                <w:color w:val="000000"/>
                <w:sz w:val="24"/>
                <w:szCs w:val="24"/>
                <w:lang w:eastAsia="tr-TR"/>
              </w:rPr>
            </w:pPr>
            <w:r w:rsidRPr="00910C71">
              <w:rPr>
                <w:rFonts w:ascii="Times New Roman" w:eastAsia="Times New Roman" w:hAnsi="Times New Roman" w:cs="Times New Roman"/>
                <w:b/>
                <w:bCs/>
                <w:color w:val="000000"/>
                <w:sz w:val="24"/>
                <w:szCs w:val="24"/>
                <w:lang w:eastAsia="tr-TR"/>
              </w:rPr>
              <w:t>971.891</w:t>
            </w:r>
          </w:p>
        </w:tc>
        <w:tc>
          <w:tcPr>
            <w:tcW w:w="526" w:type="pct"/>
            <w:tcBorders>
              <w:top w:val="nil"/>
              <w:left w:val="nil"/>
              <w:bottom w:val="single" w:sz="8" w:space="0" w:color="auto"/>
              <w:right w:val="single" w:sz="8" w:space="0" w:color="auto"/>
            </w:tcBorders>
            <w:shd w:val="clear" w:color="000000" w:fill="DCE6F1"/>
            <w:noWrap/>
            <w:vAlign w:val="center"/>
            <w:hideMark/>
          </w:tcPr>
          <w:p w:rsidR="00910C71" w:rsidRPr="00910C71" w:rsidRDefault="00910C71" w:rsidP="00910C71">
            <w:pPr>
              <w:spacing w:after="0" w:line="240" w:lineRule="auto"/>
              <w:jc w:val="right"/>
              <w:rPr>
                <w:rFonts w:ascii="Times New Roman" w:eastAsia="Times New Roman" w:hAnsi="Times New Roman" w:cs="Times New Roman"/>
                <w:b/>
                <w:bCs/>
                <w:color w:val="000000"/>
                <w:sz w:val="24"/>
                <w:szCs w:val="24"/>
                <w:lang w:eastAsia="tr-TR"/>
              </w:rPr>
            </w:pPr>
            <w:r w:rsidRPr="00910C71">
              <w:rPr>
                <w:rFonts w:ascii="Times New Roman" w:eastAsia="Times New Roman" w:hAnsi="Times New Roman" w:cs="Times New Roman"/>
                <w:b/>
                <w:bCs/>
                <w:color w:val="000000"/>
                <w:sz w:val="24"/>
                <w:szCs w:val="24"/>
                <w:lang w:eastAsia="tr-TR"/>
              </w:rPr>
              <w:t>29.495</w:t>
            </w:r>
          </w:p>
        </w:tc>
      </w:tr>
      <w:tr w:rsidR="00910C71" w:rsidRPr="00910C71" w:rsidTr="00910C71">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910C71" w:rsidRPr="00910C71" w:rsidRDefault="00910C71" w:rsidP="00910C71">
            <w:pPr>
              <w:spacing w:after="0" w:line="240" w:lineRule="auto"/>
              <w:ind w:firstLineChars="100" w:firstLine="240"/>
              <w:rPr>
                <w:rFonts w:ascii="Times New Roman" w:eastAsia="Times New Roman" w:hAnsi="Times New Roman" w:cs="Times New Roman"/>
                <w:color w:val="000000"/>
                <w:sz w:val="24"/>
                <w:szCs w:val="24"/>
                <w:lang w:eastAsia="tr-TR"/>
              </w:rPr>
            </w:pPr>
            <w:r w:rsidRPr="00910C71">
              <w:rPr>
                <w:rFonts w:ascii="Times New Roman" w:eastAsia="Times New Roman" w:hAnsi="Times New Roman" w:cs="Times New Roman"/>
                <w:color w:val="000000"/>
                <w:sz w:val="24"/>
                <w:szCs w:val="24"/>
                <w:lang w:eastAsia="tr-TR"/>
              </w:rPr>
              <w:t>AKSA GEMLİK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910C71" w:rsidRPr="00910C71" w:rsidRDefault="00910C71" w:rsidP="00910C71">
            <w:pPr>
              <w:spacing w:after="0" w:line="240" w:lineRule="auto"/>
              <w:jc w:val="right"/>
              <w:rPr>
                <w:rFonts w:ascii="Times New Roman" w:eastAsia="Times New Roman" w:hAnsi="Times New Roman" w:cs="Times New Roman"/>
                <w:color w:val="000000"/>
                <w:sz w:val="24"/>
                <w:szCs w:val="24"/>
                <w:lang w:eastAsia="tr-TR"/>
              </w:rPr>
            </w:pPr>
            <w:r w:rsidRPr="00910C71">
              <w:rPr>
                <w:rFonts w:ascii="Times New Roman" w:eastAsia="Times New Roman" w:hAnsi="Times New Roman" w:cs="Times New Roman"/>
                <w:color w:val="000000"/>
                <w:sz w:val="24"/>
                <w:szCs w:val="24"/>
                <w:lang w:eastAsia="tr-TR"/>
              </w:rPr>
              <w:t>39.758</w:t>
            </w:r>
          </w:p>
        </w:tc>
        <w:tc>
          <w:tcPr>
            <w:tcW w:w="526" w:type="pct"/>
            <w:tcBorders>
              <w:top w:val="nil"/>
              <w:left w:val="nil"/>
              <w:bottom w:val="single" w:sz="8" w:space="0" w:color="auto"/>
              <w:right w:val="single" w:sz="8" w:space="0" w:color="auto"/>
            </w:tcBorders>
            <w:shd w:val="clear" w:color="auto" w:fill="auto"/>
            <w:noWrap/>
            <w:vAlign w:val="center"/>
            <w:hideMark/>
          </w:tcPr>
          <w:p w:rsidR="00910C71" w:rsidRPr="00910C71" w:rsidRDefault="00910C71" w:rsidP="00910C71">
            <w:pPr>
              <w:spacing w:after="0" w:line="240" w:lineRule="auto"/>
              <w:jc w:val="right"/>
              <w:rPr>
                <w:rFonts w:ascii="Times New Roman" w:eastAsia="Times New Roman" w:hAnsi="Times New Roman" w:cs="Times New Roman"/>
                <w:color w:val="000000"/>
                <w:sz w:val="24"/>
                <w:szCs w:val="24"/>
                <w:lang w:eastAsia="tr-TR"/>
              </w:rPr>
            </w:pPr>
            <w:r w:rsidRPr="00910C71">
              <w:rPr>
                <w:rFonts w:ascii="Times New Roman" w:eastAsia="Times New Roman" w:hAnsi="Times New Roman" w:cs="Times New Roman"/>
                <w:color w:val="000000"/>
                <w:sz w:val="24"/>
                <w:szCs w:val="24"/>
                <w:lang w:eastAsia="tr-TR"/>
              </w:rPr>
              <w:t>831</w:t>
            </w:r>
          </w:p>
        </w:tc>
      </w:tr>
      <w:tr w:rsidR="00910C71" w:rsidRPr="00910C71" w:rsidTr="00910C71">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910C71" w:rsidRPr="00910C71" w:rsidRDefault="00910C71" w:rsidP="00910C71">
            <w:pPr>
              <w:spacing w:after="0" w:line="240" w:lineRule="auto"/>
              <w:ind w:firstLineChars="100" w:firstLine="240"/>
              <w:rPr>
                <w:rFonts w:ascii="Times New Roman" w:eastAsia="Times New Roman" w:hAnsi="Times New Roman" w:cs="Times New Roman"/>
                <w:color w:val="000000"/>
                <w:sz w:val="24"/>
                <w:szCs w:val="24"/>
                <w:lang w:eastAsia="tr-TR"/>
              </w:rPr>
            </w:pPr>
            <w:r w:rsidRPr="00910C71">
              <w:rPr>
                <w:rFonts w:ascii="Times New Roman" w:eastAsia="Times New Roman" w:hAnsi="Times New Roman" w:cs="Times New Roman"/>
                <w:color w:val="000000"/>
                <w:sz w:val="24"/>
                <w:szCs w:val="24"/>
                <w:lang w:eastAsia="tr-TR"/>
              </w:rPr>
              <w:t>AKSA MUSTAFAKEMALPAŞA SUSURLUK KARACABEY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910C71" w:rsidRPr="00910C71" w:rsidRDefault="00910C71" w:rsidP="00910C71">
            <w:pPr>
              <w:spacing w:after="0" w:line="240" w:lineRule="auto"/>
              <w:jc w:val="right"/>
              <w:rPr>
                <w:rFonts w:ascii="Times New Roman" w:eastAsia="Times New Roman" w:hAnsi="Times New Roman" w:cs="Times New Roman"/>
                <w:color w:val="000000"/>
                <w:sz w:val="24"/>
                <w:szCs w:val="24"/>
                <w:lang w:eastAsia="tr-TR"/>
              </w:rPr>
            </w:pPr>
            <w:r w:rsidRPr="00910C71">
              <w:rPr>
                <w:rFonts w:ascii="Times New Roman" w:eastAsia="Times New Roman" w:hAnsi="Times New Roman" w:cs="Times New Roman"/>
                <w:color w:val="000000"/>
                <w:sz w:val="24"/>
                <w:szCs w:val="24"/>
                <w:lang w:eastAsia="tr-TR"/>
              </w:rPr>
              <w:t>41.926</w:t>
            </w:r>
          </w:p>
        </w:tc>
        <w:tc>
          <w:tcPr>
            <w:tcW w:w="526" w:type="pct"/>
            <w:tcBorders>
              <w:top w:val="nil"/>
              <w:left w:val="nil"/>
              <w:bottom w:val="single" w:sz="8" w:space="0" w:color="auto"/>
              <w:right w:val="single" w:sz="8" w:space="0" w:color="auto"/>
            </w:tcBorders>
            <w:shd w:val="clear" w:color="auto" w:fill="auto"/>
            <w:noWrap/>
            <w:vAlign w:val="center"/>
            <w:hideMark/>
          </w:tcPr>
          <w:p w:rsidR="00910C71" w:rsidRPr="00910C71" w:rsidRDefault="00910C71" w:rsidP="00910C71">
            <w:pPr>
              <w:spacing w:after="0" w:line="240" w:lineRule="auto"/>
              <w:jc w:val="right"/>
              <w:rPr>
                <w:rFonts w:ascii="Times New Roman" w:eastAsia="Times New Roman" w:hAnsi="Times New Roman" w:cs="Times New Roman"/>
                <w:color w:val="000000"/>
                <w:sz w:val="24"/>
                <w:szCs w:val="24"/>
                <w:lang w:eastAsia="tr-TR"/>
              </w:rPr>
            </w:pPr>
            <w:r w:rsidRPr="00910C71">
              <w:rPr>
                <w:rFonts w:ascii="Times New Roman" w:eastAsia="Times New Roman" w:hAnsi="Times New Roman" w:cs="Times New Roman"/>
                <w:color w:val="000000"/>
                <w:sz w:val="24"/>
                <w:szCs w:val="24"/>
                <w:lang w:eastAsia="tr-TR"/>
              </w:rPr>
              <w:t>1.198</w:t>
            </w:r>
          </w:p>
        </w:tc>
      </w:tr>
      <w:tr w:rsidR="00910C71" w:rsidRPr="00910C71" w:rsidTr="00910C71">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910C71" w:rsidRPr="00910C71" w:rsidRDefault="00910C71" w:rsidP="00910C71">
            <w:pPr>
              <w:spacing w:after="0" w:line="240" w:lineRule="auto"/>
              <w:ind w:firstLineChars="100" w:firstLine="240"/>
              <w:rPr>
                <w:rFonts w:ascii="Times New Roman" w:eastAsia="Times New Roman" w:hAnsi="Times New Roman" w:cs="Times New Roman"/>
                <w:color w:val="000000"/>
                <w:sz w:val="24"/>
                <w:szCs w:val="24"/>
                <w:lang w:eastAsia="tr-TR"/>
              </w:rPr>
            </w:pPr>
            <w:r w:rsidRPr="00910C71">
              <w:rPr>
                <w:rFonts w:ascii="Times New Roman" w:eastAsia="Times New Roman" w:hAnsi="Times New Roman" w:cs="Times New Roman"/>
                <w:color w:val="000000"/>
                <w:sz w:val="24"/>
                <w:szCs w:val="24"/>
                <w:lang w:eastAsia="tr-TR"/>
              </w:rPr>
              <w:t>ARMAGAZ ARSAN MARMARA DOĞALGAZ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910C71" w:rsidRPr="00910C71" w:rsidRDefault="00910C71" w:rsidP="00910C71">
            <w:pPr>
              <w:spacing w:after="0" w:line="240" w:lineRule="auto"/>
              <w:jc w:val="right"/>
              <w:rPr>
                <w:rFonts w:ascii="Times New Roman" w:eastAsia="Times New Roman" w:hAnsi="Times New Roman" w:cs="Times New Roman"/>
                <w:color w:val="000000"/>
                <w:sz w:val="24"/>
                <w:szCs w:val="24"/>
                <w:lang w:eastAsia="tr-TR"/>
              </w:rPr>
            </w:pPr>
            <w:r w:rsidRPr="00910C71">
              <w:rPr>
                <w:rFonts w:ascii="Times New Roman" w:eastAsia="Times New Roman" w:hAnsi="Times New Roman" w:cs="Times New Roman"/>
                <w:color w:val="000000"/>
                <w:sz w:val="24"/>
                <w:szCs w:val="24"/>
                <w:lang w:eastAsia="tr-TR"/>
              </w:rPr>
              <w:t>23.100</w:t>
            </w:r>
          </w:p>
        </w:tc>
        <w:tc>
          <w:tcPr>
            <w:tcW w:w="526" w:type="pct"/>
            <w:tcBorders>
              <w:top w:val="nil"/>
              <w:left w:val="nil"/>
              <w:bottom w:val="single" w:sz="8" w:space="0" w:color="auto"/>
              <w:right w:val="single" w:sz="8" w:space="0" w:color="auto"/>
            </w:tcBorders>
            <w:shd w:val="clear" w:color="auto" w:fill="auto"/>
            <w:noWrap/>
            <w:vAlign w:val="center"/>
            <w:hideMark/>
          </w:tcPr>
          <w:p w:rsidR="00910C71" w:rsidRPr="00910C71" w:rsidRDefault="00910C71" w:rsidP="00910C71">
            <w:pPr>
              <w:spacing w:after="0" w:line="240" w:lineRule="auto"/>
              <w:jc w:val="right"/>
              <w:rPr>
                <w:rFonts w:ascii="Times New Roman" w:eastAsia="Times New Roman" w:hAnsi="Times New Roman" w:cs="Times New Roman"/>
                <w:color w:val="000000"/>
                <w:sz w:val="24"/>
                <w:szCs w:val="24"/>
                <w:lang w:eastAsia="tr-TR"/>
              </w:rPr>
            </w:pPr>
            <w:r w:rsidRPr="00910C71">
              <w:rPr>
                <w:rFonts w:ascii="Times New Roman" w:eastAsia="Times New Roman" w:hAnsi="Times New Roman" w:cs="Times New Roman"/>
                <w:color w:val="000000"/>
                <w:sz w:val="24"/>
                <w:szCs w:val="24"/>
                <w:lang w:eastAsia="tr-TR"/>
              </w:rPr>
              <w:t>763</w:t>
            </w:r>
          </w:p>
        </w:tc>
      </w:tr>
      <w:tr w:rsidR="00910C71" w:rsidRPr="00910C71" w:rsidTr="00910C71">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910C71" w:rsidRPr="00910C71" w:rsidRDefault="00910C71" w:rsidP="00910C71">
            <w:pPr>
              <w:spacing w:after="0" w:line="240" w:lineRule="auto"/>
              <w:ind w:firstLineChars="100" w:firstLine="240"/>
              <w:rPr>
                <w:rFonts w:ascii="Times New Roman" w:eastAsia="Times New Roman" w:hAnsi="Times New Roman" w:cs="Times New Roman"/>
                <w:color w:val="000000"/>
                <w:sz w:val="24"/>
                <w:szCs w:val="24"/>
                <w:lang w:eastAsia="tr-TR"/>
              </w:rPr>
            </w:pPr>
            <w:r w:rsidRPr="00910C71">
              <w:rPr>
                <w:rFonts w:ascii="Times New Roman" w:eastAsia="Times New Roman" w:hAnsi="Times New Roman" w:cs="Times New Roman"/>
                <w:color w:val="000000"/>
                <w:sz w:val="24"/>
                <w:szCs w:val="24"/>
                <w:lang w:eastAsia="tr-TR"/>
              </w:rPr>
              <w:t>BURSA ŞEHİRİÇİ DOĞAL GAZ DAĞITIM TİCARET VE TAAH.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910C71" w:rsidRPr="00910C71" w:rsidRDefault="00910C71" w:rsidP="00910C71">
            <w:pPr>
              <w:spacing w:after="0" w:line="240" w:lineRule="auto"/>
              <w:jc w:val="right"/>
              <w:rPr>
                <w:rFonts w:ascii="Times New Roman" w:eastAsia="Times New Roman" w:hAnsi="Times New Roman" w:cs="Times New Roman"/>
                <w:color w:val="000000"/>
                <w:sz w:val="24"/>
                <w:szCs w:val="24"/>
                <w:lang w:eastAsia="tr-TR"/>
              </w:rPr>
            </w:pPr>
            <w:r w:rsidRPr="00910C71">
              <w:rPr>
                <w:rFonts w:ascii="Times New Roman" w:eastAsia="Times New Roman" w:hAnsi="Times New Roman" w:cs="Times New Roman"/>
                <w:color w:val="000000"/>
                <w:sz w:val="24"/>
                <w:szCs w:val="24"/>
                <w:lang w:eastAsia="tr-TR"/>
              </w:rPr>
              <w:t>779.095</w:t>
            </w:r>
          </w:p>
        </w:tc>
        <w:tc>
          <w:tcPr>
            <w:tcW w:w="526" w:type="pct"/>
            <w:tcBorders>
              <w:top w:val="nil"/>
              <w:left w:val="nil"/>
              <w:bottom w:val="single" w:sz="8" w:space="0" w:color="auto"/>
              <w:right w:val="single" w:sz="8" w:space="0" w:color="auto"/>
            </w:tcBorders>
            <w:shd w:val="clear" w:color="auto" w:fill="auto"/>
            <w:noWrap/>
            <w:vAlign w:val="center"/>
            <w:hideMark/>
          </w:tcPr>
          <w:p w:rsidR="00910C71" w:rsidRPr="00910C71" w:rsidRDefault="00910C71" w:rsidP="00910C71">
            <w:pPr>
              <w:spacing w:after="0" w:line="240" w:lineRule="auto"/>
              <w:jc w:val="right"/>
              <w:rPr>
                <w:rFonts w:ascii="Times New Roman" w:eastAsia="Times New Roman" w:hAnsi="Times New Roman" w:cs="Times New Roman"/>
                <w:color w:val="000000"/>
                <w:sz w:val="24"/>
                <w:szCs w:val="24"/>
                <w:lang w:eastAsia="tr-TR"/>
              </w:rPr>
            </w:pPr>
            <w:r w:rsidRPr="00910C71">
              <w:rPr>
                <w:rFonts w:ascii="Times New Roman" w:eastAsia="Times New Roman" w:hAnsi="Times New Roman" w:cs="Times New Roman"/>
                <w:color w:val="000000"/>
                <w:sz w:val="24"/>
                <w:szCs w:val="24"/>
                <w:lang w:eastAsia="tr-TR"/>
              </w:rPr>
              <w:t>23.246</w:t>
            </w:r>
          </w:p>
        </w:tc>
      </w:tr>
      <w:tr w:rsidR="00910C71" w:rsidRPr="00910C71" w:rsidTr="00910C71">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910C71" w:rsidRPr="00910C71" w:rsidRDefault="00910C71" w:rsidP="00910C71">
            <w:pPr>
              <w:spacing w:after="0" w:line="240" w:lineRule="auto"/>
              <w:ind w:firstLineChars="100" w:firstLine="240"/>
              <w:rPr>
                <w:rFonts w:ascii="Times New Roman" w:eastAsia="Times New Roman" w:hAnsi="Times New Roman" w:cs="Times New Roman"/>
                <w:color w:val="000000"/>
                <w:sz w:val="24"/>
                <w:szCs w:val="24"/>
                <w:lang w:eastAsia="tr-TR"/>
              </w:rPr>
            </w:pPr>
            <w:r w:rsidRPr="00910C71">
              <w:rPr>
                <w:rFonts w:ascii="Times New Roman" w:eastAsia="Times New Roman" w:hAnsi="Times New Roman" w:cs="Times New Roman"/>
                <w:color w:val="000000"/>
                <w:sz w:val="24"/>
                <w:szCs w:val="24"/>
                <w:lang w:eastAsia="tr-TR"/>
              </w:rPr>
              <w:t>İNEGÖL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910C71" w:rsidRPr="00910C71" w:rsidRDefault="00910C71" w:rsidP="00910C71">
            <w:pPr>
              <w:spacing w:after="0" w:line="240" w:lineRule="auto"/>
              <w:jc w:val="right"/>
              <w:rPr>
                <w:rFonts w:ascii="Times New Roman" w:eastAsia="Times New Roman" w:hAnsi="Times New Roman" w:cs="Times New Roman"/>
                <w:color w:val="000000"/>
                <w:sz w:val="24"/>
                <w:szCs w:val="24"/>
                <w:lang w:eastAsia="tr-TR"/>
              </w:rPr>
            </w:pPr>
            <w:r w:rsidRPr="00910C71">
              <w:rPr>
                <w:rFonts w:ascii="Times New Roman" w:eastAsia="Times New Roman" w:hAnsi="Times New Roman" w:cs="Times New Roman"/>
                <w:color w:val="000000"/>
                <w:sz w:val="24"/>
                <w:szCs w:val="24"/>
                <w:lang w:eastAsia="tr-TR"/>
              </w:rPr>
              <w:t>88.012</w:t>
            </w:r>
          </w:p>
        </w:tc>
        <w:tc>
          <w:tcPr>
            <w:tcW w:w="526" w:type="pct"/>
            <w:tcBorders>
              <w:top w:val="nil"/>
              <w:left w:val="nil"/>
              <w:bottom w:val="single" w:sz="8" w:space="0" w:color="auto"/>
              <w:right w:val="single" w:sz="8" w:space="0" w:color="auto"/>
            </w:tcBorders>
            <w:shd w:val="clear" w:color="auto" w:fill="auto"/>
            <w:noWrap/>
            <w:vAlign w:val="center"/>
            <w:hideMark/>
          </w:tcPr>
          <w:p w:rsidR="00910C71" w:rsidRPr="00910C71" w:rsidRDefault="00910C71" w:rsidP="00910C71">
            <w:pPr>
              <w:spacing w:after="0" w:line="240" w:lineRule="auto"/>
              <w:jc w:val="right"/>
              <w:rPr>
                <w:rFonts w:ascii="Times New Roman" w:eastAsia="Times New Roman" w:hAnsi="Times New Roman" w:cs="Times New Roman"/>
                <w:color w:val="000000"/>
                <w:sz w:val="24"/>
                <w:szCs w:val="24"/>
                <w:lang w:eastAsia="tr-TR"/>
              </w:rPr>
            </w:pPr>
            <w:r w:rsidRPr="00910C71">
              <w:rPr>
                <w:rFonts w:ascii="Times New Roman" w:eastAsia="Times New Roman" w:hAnsi="Times New Roman" w:cs="Times New Roman"/>
                <w:color w:val="000000"/>
                <w:sz w:val="24"/>
                <w:szCs w:val="24"/>
                <w:lang w:eastAsia="tr-TR"/>
              </w:rPr>
              <w:t>3.457</w:t>
            </w:r>
          </w:p>
        </w:tc>
      </w:tr>
      <w:tr w:rsidR="00910C71" w:rsidRPr="00910C71" w:rsidTr="00910C71">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910C71" w:rsidRPr="00910C71" w:rsidRDefault="00910C71" w:rsidP="00910C71">
            <w:pPr>
              <w:spacing w:after="0" w:line="240" w:lineRule="auto"/>
              <w:rPr>
                <w:rFonts w:ascii="Times New Roman" w:eastAsia="Times New Roman" w:hAnsi="Times New Roman" w:cs="Times New Roman"/>
                <w:b/>
                <w:bCs/>
                <w:color w:val="000000"/>
                <w:sz w:val="24"/>
                <w:szCs w:val="24"/>
                <w:lang w:eastAsia="tr-TR"/>
              </w:rPr>
            </w:pPr>
            <w:r w:rsidRPr="00910C71">
              <w:rPr>
                <w:rFonts w:ascii="Times New Roman" w:eastAsia="Times New Roman" w:hAnsi="Times New Roman" w:cs="Times New Roman"/>
                <w:b/>
                <w:bCs/>
                <w:color w:val="000000"/>
                <w:sz w:val="24"/>
                <w:szCs w:val="24"/>
                <w:lang w:eastAsia="tr-TR"/>
              </w:rPr>
              <w:t>ÇANAKKALE</w:t>
            </w:r>
          </w:p>
        </w:tc>
        <w:tc>
          <w:tcPr>
            <w:tcW w:w="679" w:type="pct"/>
            <w:tcBorders>
              <w:top w:val="nil"/>
              <w:left w:val="nil"/>
              <w:bottom w:val="single" w:sz="8" w:space="0" w:color="auto"/>
              <w:right w:val="single" w:sz="8" w:space="0" w:color="auto"/>
            </w:tcBorders>
            <w:shd w:val="clear" w:color="000000" w:fill="DCE6F1"/>
            <w:noWrap/>
            <w:vAlign w:val="center"/>
            <w:hideMark/>
          </w:tcPr>
          <w:p w:rsidR="00910C71" w:rsidRPr="00910C71" w:rsidRDefault="00910C71" w:rsidP="00910C71">
            <w:pPr>
              <w:spacing w:after="0" w:line="240" w:lineRule="auto"/>
              <w:jc w:val="right"/>
              <w:rPr>
                <w:rFonts w:ascii="Times New Roman" w:eastAsia="Times New Roman" w:hAnsi="Times New Roman" w:cs="Times New Roman"/>
                <w:b/>
                <w:bCs/>
                <w:color w:val="000000"/>
                <w:sz w:val="24"/>
                <w:szCs w:val="24"/>
                <w:lang w:eastAsia="tr-TR"/>
              </w:rPr>
            </w:pPr>
            <w:r w:rsidRPr="00910C71">
              <w:rPr>
                <w:rFonts w:ascii="Times New Roman" w:eastAsia="Times New Roman" w:hAnsi="Times New Roman" w:cs="Times New Roman"/>
                <w:b/>
                <w:bCs/>
                <w:color w:val="000000"/>
                <w:sz w:val="24"/>
                <w:szCs w:val="24"/>
                <w:lang w:eastAsia="tr-TR"/>
              </w:rPr>
              <w:t>113.306</w:t>
            </w:r>
          </w:p>
        </w:tc>
        <w:tc>
          <w:tcPr>
            <w:tcW w:w="526" w:type="pct"/>
            <w:tcBorders>
              <w:top w:val="nil"/>
              <w:left w:val="nil"/>
              <w:bottom w:val="single" w:sz="8" w:space="0" w:color="auto"/>
              <w:right w:val="single" w:sz="8" w:space="0" w:color="auto"/>
            </w:tcBorders>
            <w:shd w:val="clear" w:color="000000" w:fill="DCE6F1"/>
            <w:noWrap/>
            <w:vAlign w:val="center"/>
            <w:hideMark/>
          </w:tcPr>
          <w:p w:rsidR="00910C71" w:rsidRPr="00910C71" w:rsidRDefault="00910C71" w:rsidP="00910C71">
            <w:pPr>
              <w:spacing w:after="0" w:line="240" w:lineRule="auto"/>
              <w:jc w:val="right"/>
              <w:rPr>
                <w:rFonts w:ascii="Times New Roman" w:eastAsia="Times New Roman" w:hAnsi="Times New Roman" w:cs="Times New Roman"/>
                <w:b/>
                <w:bCs/>
                <w:color w:val="000000"/>
                <w:sz w:val="24"/>
                <w:szCs w:val="24"/>
                <w:lang w:eastAsia="tr-TR"/>
              </w:rPr>
            </w:pPr>
            <w:r w:rsidRPr="00910C71">
              <w:rPr>
                <w:rFonts w:ascii="Times New Roman" w:eastAsia="Times New Roman" w:hAnsi="Times New Roman" w:cs="Times New Roman"/>
                <w:b/>
                <w:bCs/>
                <w:color w:val="000000"/>
                <w:sz w:val="24"/>
                <w:szCs w:val="24"/>
                <w:lang w:eastAsia="tr-TR"/>
              </w:rPr>
              <w:t>4.305</w:t>
            </w:r>
          </w:p>
        </w:tc>
      </w:tr>
      <w:tr w:rsidR="00910C71" w:rsidRPr="00910C71" w:rsidTr="00910C71">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910C71" w:rsidRPr="00910C71" w:rsidRDefault="00910C71" w:rsidP="00910C71">
            <w:pPr>
              <w:spacing w:after="0" w:line="240" w:lineRule="auto"/>
              <w:ind w:firstLineChars="100" w:firstLine="240"/>
              <w:rPr>
                <w:rFonts w:ascii="Times New Roman" w:eastAsia="Times New Roman" w:hAnsi="Times New Roman" w:cs="Times New Roman"/>
                <w:color w:val="000000"/>
                <w:sz w:val="24"/>
                <w:szCs w:val="24"/>
                <w:lang w:eastAsia="tr-TR"/>
              </w:rPr>
            </w:pPr>
            <w:r w:rsidRPr="00910C71">
              <w:rPr>
                <w:rFonts w:ascii="Times New Roman" w:eastAsia="Times New Roman" w:hAnsi="Times New Roman" w:cs="Times New Roman"/>
                <w:color w:val="000000"/>
                <w:sz w:val="24"/>
                <w:szCs w:val="24"/>
                <w:lang w:eastAsia="tr-TR"/>
              </w:rPr>
              <w:t>AKSA ÇANAKKALE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910C71" w:rsidRPr="00910C71" w:rsidRDefault="00910C71" w:rsidP="00910C71">
            <w:pPr>
              <w:spacing w:after="0" w:line="240" w:lineRule="auto"/>
              <w:jc w:val="right"/>
              <w:rPr>
                <w:rFonts w:ascii="Times New Roman" w:eastAsia="Times New Roman" w:hAnsi="Times New Roman" w:cs="Times New Roman"/>
                <w:color w:val="000000"/>
                <w:sz w:val="24"/>
                <w:szCs w:val="24"/>
                <w:lang w:eastAsia="tr-TR"/>
              </w:rPr>
            </w:pPr>
            <w:r w:rsidRPr="00910C71">
              <w:rPr>
                <w:rFonts w:ascii="Times New Roman" w:eastAsia="Times New Roman" w:hAnsi="Times New Roman" w:cs="Times New Roman"/>
                <w:color w:val="000000"/>
                <w:sz w:val="24"/>
                <w:szCs w:val="24"/>
                <w:lang w:eastAsia="tr-TR"/>
              </w:rPr>
              <w:t>113.306</w:t>
            </w:r>
          </w:p>
        </w:tc>
        <w:tc>
          <w:tcPr>
            <w:tcW w:w="526" w:type="pct"/>
            <w:tcBorders>
              <w:top w:val="nil"/>
              <w:left w:val="nil"/>
              <w:bottom w:val="single" w:sz="8" w:space="0" w:color="auto"/>
              <w:right w:val="single" w:sz="8" w:space="0" w:color="auto"/>
            </w:tcBorders>
            <w:shd w:val="clear" w:color="auto" w:fill="auto"/>
            <w:noWrap/>
            <w:vAlign w:val="center"/>
            <w:hideMark/>
          </w:tcPr>
          <w:p w:rsidR="00910C71" w:rsidRPr="00910C71" w:rsidRDefault="00910C71" w:rsidP="00910C71">
            <w:pPr>
              <w:spacing w:after="0" w:line="240" w:lineRule="auto"/>
              <w:jc w:val="right"/>
              <w:rPr>
                <w:rFonts w:ascii="Times New Roman" w:eastAsia="Times New Roman" w:hAnsi="Times New Roman" w:cs="Times New Roman"/>
                <w:color w:val="000000"/>
                <w:sz w:val="24"/>
                <w:szCs w:val="24"/>
                <w:lang w:eastAsia="tr-TR"/>
              </w:rPr>
            </w:pPr>
            <w:r w:rsidRPr="00910C71">
              <w:rPr>
                <w:rFonts w:ascii="Times New Roman" w:eastAsia="Times New Roman" w:hAnsi="Times New Roman" w:cs="Times New Roman"/>
                <w:color w:val="000000"/>
                <w:sz w:val="24"/>
                <w:szCs w:val="24"/>
                <w:lang w:eastAsia="tr-TR"/>
              </w:rPr>
              <w:t>4.305</w:t>
            </w:r>
          </w:p>
        </w:tc>
      </w:tr>
      <w:tr w:rsidR="00910C71" w:rsidRPr="00910C71" w:rsidTr="00910C71">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910C71" w:rsidRPr="00910C71" w:rsidRDefault="00910C71" w:rsidP="00910C71">
            <w:pPr>
              <w:spacing w:after="0" w:line="240" w:lineRule="auto"/>
              <w:rPr>
                <w:rFonts w:ascii="Times New Roman" w:eastAsia="Times New Roman" w:hAnsi="Times New Roman" w:cs="Times New Roman"/>
                <w:b/>
                <w:bCs/>
                <w:color w:val="000000"/>
                <w:sz w:val="24"/>
                <w:szCs w:val="24"/>
                <w:lang w:eastAsia="tr-TR"/>
              </w:rPr>
            </w:pPr>
            <w:r w:rsidRPr="00910C71">
              <w:rPr>
                <w:rFonts w:ascii="Times New Roman" w:eastAsia="Times New Roman" w:hAnsi="Times New Roman" w:cs="Times New Roman"/>
                <w:b/>
                <w:bCs/>
                <w:color w:val="000000"/>
                <w:sz w:val="24"/>
                <w:szCs w:val="24"/>
                <w:lang w:eastAsia="tr-TR"/>
              </w:rPr>
              <w:t>ÇANKIRI</w:t>
            </w:r>
          </w:p>
        </w:tc>
        <w:tc>
          <w:tcPr>
            <w:tcW w:w="679" w:type="pct"/>
            <w:tcBorders>
              <w:top w:val="nil"/>
              <w:left w:val="nil"/>
              <w:bottom w:val="single" w:sz="8" w:space="0" w:color="auto"/>
              <w:right w:val="single" w:sz="8" w:space="0" w:color="auto"/>
            </w:tcBorders>
            <w:shd w:val="clear" w:color="000000" w:fill="DCE6F1"/>
            <w:noWrap/>
            <w:vAlign w:val="center"/>
            <w:hideMark/>
          </w:tcPr>
          <w:p w:rsidR="00910C71" w:rsidRPr="00910C71" w:rsidRDefault="00910C71" w:rsidP="00910C71">
            <w:pPr>
              <w:spacing w:after="0" w:line="240" w:lineRule="auto"/>
              <w:jc w:val="right"/>
              <w:rPr>
                <w:rFonts w:ascii="Times New Roman" w:eastAsia="Times New Roman" w:hAnsi="Times New Roman" w:cs="Times New Roman"/>
                <w:b/>
                <w:bCs/>
                <w:color w:val="000000"/>
                <w:sz w:val="24"/>
                <w:szCs w:val="24"/>
                <w:lang w:eastAsia="tr-TR"/>
              </w:rPr>
            </w:pPr>
            <w:r w:rsidRPr="00910C71">
              <w:rPr>
                <w:rFonts w:ascii="Times New Roman" w:eastAsia="Times New Roman" w:hAnsi="Times New Roman" w:cs="Times New Roman"/>
                <w:b/>
                <w:bCs/>
                <w:color w:val="000000"/>
                <w:sz w:val="24"/>
                <w:szCs w:val="24"/>
                <w:lang w:eastAsia="tr-TR"/>
              </w:rPr>
              <w:t>35.404</w:t>
            </w:r>
          </w:p>
        </w:tc>
        <w:tc>
          <w:tcPr>
            <w:tcW w:w="526" w:type="pct"/>
            <w:tcBorders>
              <w:top w:val="nil"/>
              <w:left w:val="nil"/>
              <w:bottom w:val="single" w:sz="8" w:space="0" w:color="auto"/>
              <w:right w:val="single" w:sz="8" w:space="0" w:color="auto"/>
            </w:tcBorders>
            <w:shd w:val="clear" w:color="000000" w:fill="DCE6F1"/>
            <w:noWrap/>
            <w:vAlign w:val="center"/>
            <w:hideMark/>
          </w:tcPr>
          <w:p w:rsidR="00910C71" w:rsidRPr="00910C71" w:rsidRDefault="00910C71" w:rsidP="00910C71">
            <w:pPr>
              <w:spacing w:after="0" w:line="240" w:lineRule="auto"/>
              <w:jc w:val="right"/>
              <w:rPr>
                <w:rFonts w:ascii="Times New Roman" w:eastAsia="Times New Roman" w:hAnsi="Times New Roman" w:cs="Times New Roman"/>
                <w:b/>
                <w:bCs/>
                <w:color w:val="000000"/>
                <w:sz w:val="24"/>
                <w:szCs w:val="24"/>
                <w:lang w:eastAsia="tr-TR"/>
              </w:rPr>
            </w:pPr>
            <w:r w:rsidRPr="00910C71">
              <w:rPr>
                <w:rFonts w:ascii="Times New Roman" w:eastAsia="Times New Roman" w:hAnsi="Times New Roman" w:cs="Times New Roman"/>
                <w:b/>
                <w:bCs/>
                <w:color w:val="000000"/>
                <w:sz w:val="24"/>
                <w:szCs w:val="24"/>
                <w:lang w:eastAsia="tr-TR"/>
              </w:rPr>
              <w:t>2.343</w:t>
            </w:r>
          </w:p>
        </w:tc>
      </w:tr>
      <w:tr w:rsidR="00910C71" w:rsidRPr="00910C71" w:rsidTr="00910C71">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910C71" w:rsidRPr="00910C71" w:rsidRDefault="00910C71" w:rsidP="00910C71">
            <w:pPr>
              <w:spacing w:after="0" w:line="240" w:lineRule="auto"/>
              <w:ind w:firstLineChars="100" w:firstLine="240"/>
              <w:rPr>
                <w:rFonts w:ascii="Times New Roman" w:eastAsia="Times New Roman" w:hAnsi="Times New Roman" w:cs="Times New Roman"/>
                <w:color w:val="000000"/>
                <w:sz w:val="24"/>
                <w:szCs w:val="24"/>
                <w:lang w:eastAsia="tr-TR"/>
              </w:rPr>
            </w:pPr>
            <w:r w:rsidRPr="00910C71">
              <w:rPr>
                <w:rFonts w:ascii="Times New Roman" w:eastAsia="Times New Roman" w:hAnsi="Times New Roman" w:cs="Times New Roman"/>
                <w:color w:val="000000"/>
                <w:sz w:val="24"/>
                <w:szCs w:val="24"/>
                <w:lang w:eastAsia="tr-TR"/>
              </w:rPr>
              <w:t>KARGAZ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910C71" w:rsidRPr="00910C71" w:rsidRDefault="00910C71" w:rsidP="00910C71">
            <w:pPr>
              <w:spacing w:after="0" w:line="240" w:lineRule="auto"/>
              <w:jc w:val="right"/>
              <w:rPr>
                <w:rFonts w:ascii="Times New Roman" w:eastAsia="Times New Roman" w:hAnsi="Times New Roman" w:cs="Times New Roman"/>
                <w:color w:val="000000"/>
                <w:sz w:val="24"/>
                <w:szCs w:val="24"/>
                <w:lang w:eastAsia="tr-TR"/>
              </w:rPr>
            </w:pPr>
            <w:r w:rsidRPr="00910C71">
              <w:rPr>
                <w:rFonts w:ascii="Times New Roman" w:eastAsia="Times New Roman" w:hAnsi="Times New Roman" w:cs="Times New Roman"/>
                <w:color w:val="000000"/>
                <w:sz w:val="24"/>
                <w:szCs w:val="24"/>
                <w:lang w:eastAsia="tr-TR"/>
              </w:rPr>
              <w:t>35.404</w:t>
            </w:r>
          </w:p>
        </w:tc>
        <w:tc>
          <w:tcPr>
            <w:tcW w:w="526" w:type="pct"/>
            <w:tcBorders>
              <w:top w:val="nil"/>
              <w:left w:val="nil"/>
              <w:bottom w:val="single" w:sz="8" w:space="0" w:color="auto"/>
              <w:right w:val="single" w:sz="8" w:space="0" w:color="auto"/>
            </w:tcBorders>
            <w:shd w:val="clear" w:color="auto" w:fill="auto"/>
            <w:noWrap/>
            <w:vAlign w:val="center"/>
            <w:hideMark/>
          </w:tcPr>
          <w:p w:rsidR="00910C71" w:rsidRPr="00910C71" w:rsidRDefault="00910C71" w:rsidP="00910C71">
            <w:pPr>
              <w:spacing w:after="0" w:line="240" w:lineRule="auto"/>
              <w:jc w:val="right"/>
              <w:rPr>
                <w:rFonts w:ascii="Times New Roman" w:eastAsia="Times New Roman" w:hAnsi="Times New Roman" w:cs="Times New Roman"/>
                <w:color w:val="000000"/>
                <w:sz w:val="24"/>
                <w:szCs w:val="24"/>
                <w:lang w:eastAsia="tr-TR"/>
              </w:rPr>
            </w:pPr>
            <w:r w:rsidRPr="00910C71">
              <w:rPr>
                <w:rFonts w:ascii="Times New Roman" w:eastAsia="Times New Roman" w:hAnsi="Times New Roman" w:cs="Times New Roman"/>
                <w:color w:val="000000"/>
                <w:sz w:val="24"/>
                <w:szCs w:val="24"/>
                <w:lang w:eastAsia="tr-TR"/>
              </w:rPr>
              <w:t>2.343</w:t>
            </w:r>
          </w:p>
        </w:tc>
      </w:tr>
      <w:tr w:rsidR="00910C71" w:rsidRPr="00910C71" w:rsidTr="00910C71">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910C71" w:rsidRPr="00910C71" w:rsidRDefault="00910C71" w:rsidP="00910C71">
            <w:pPr>
              <w:spacing w:after="0" w:line="240" w:lineRule="auto"/>
              <w:rPr>
                <w:rFonts w:ascii="Times New Roman" w:eastAsia="Times New Roman" w:hAnsi="Times New Roman" w:cs="Times New Roman"/>
                <w:b/>
                <w:bCs/>
                <w:color w:val="000000"/>
                <w:sz w:val="24"/>
                <w:szCs w:val="24"/>
                <w:lang w:eastAsia="tr-TR"/>
              </w:rPr>
            </w:pPr>
            <w:r w:rsidRPr="00910C71">
              <w:rPr>
                <w:rFonts w:ascii="Times New Roman" w:eastAsia="Times New Roman" w:hAnsi="Times New Roman" w:cs="Times New Roman"/>
                <w:b/>
                <w:bCs/>
                <w:color w:val="000000"/>
                <w:sz w:val="24"/>
                <w:szCs w:val="24"/>
                <w:lang w:eastAsia="tr-TR"/>
              </w:rPr>
              <w:t>ÇORUM</w:t>
            </w:r>
          </w:p>
        </w:tc>
        <w:tc>
          <w:tcPr>
            <w:tcW w:w="679" w:type="pct"/>
            <w:tcBorders>
              <w:top w:val="nil"/>
              <w:left w:val="nil"/>
              <w:bottom w:val="single" w:sz="8" w:space="0" w:color="auto"/>
              <w:right w:val="single" w:sz="8" w:space="0" w:color="auto"/>
            </w:tcBorders>
            <w:shd w:val="clear" w:color="000000" w:fill="DCE6F1"/>
            <w:noWrap/>
            <w:vAlign w:val="center"/>
            <w:hideMark/>
          </w:tcPr>
          <w:p w:rsidR="00910C71" w:rsidRPr="00910C71" w:rsidRDefault="00910C71" w:rsidP="00910C71">
            <w:pPr>
              <w:spacing w:after="0" w:line="240" w:lineRule="auto"/>
              <w:jc w:val="right"/>
              <w:rPr>
                <w:rFonts w:ascii="Times New Roman" w:eastAsia="Times New Roman" w:hAnsi="Times New Roman" w:cs="Times New Roman"/>
                <w:b/>
                <w:bCs/>
                <w:color w:val="000000"/>
                <w:sz w:val="24"/>
                <w:szCs w:val="24"/>
                <w:lang w:eastAsia="tr-TR"/>
              </w:rPr>
            </w:pPr>
            <w:r w:rsidRPr="00910C71">
              <w:rPr>
                <w:rFonts w:ascii="Times New Roman" w:eastAsia="Times New Roman" w:hAnsi="Times New Roman" w:cs="Times New Roman"/>
                <w:b/>
                <w:bCs/>
                <w:color w:val="000000"/>
                <w:sz w:val="24"/>
                <w:szCs w:val="24"/>
                <w:lang w:eastAsia="tr-TR"/>
              </w:rPr>
              <w:t>112.793</w:t>
            </w:r>
          </w:p>
        </w:tc>
        <w:tc>
          <w:tcPr>
            <w:tcW w:w="526" w:type="pct"/>
            <w:tcBorders>
              <w:top w:val="nil"/>
              <w:left w:val="nil"/>
              <w:bottom w:val="single" w:sz="8" w:space="0" w:color="auto"/>
              <w:right w:val="single" w:sz="8" w:space="0" w:color="auto"/>
            </w:tcBorders>
            <w:shd w:val="clear" w:color="000000" w:fill="DCE6F1"/>
            <w:noWrap/>
            <w:vAlign w:val="center"/>
            <w:hideMark/>
          </w:tcPr>
          <w:p w:rsidR="00910C71" w:rsidRPr="00910C71" w:rsidRDefault="00910C71" w:rsidP="00910C71">
            <w:pPr>
              <w:spacing w:after="0" w:line="240" w:lineRule="auto"/>
              <w:jc w:val="right"/>
              <w:rPr>
                <w:rFonts w:ascii="Times New Roman" w:eastAsia="Times New Roman" w:hAnsi="Times New Roman" w:cs="Times New Roman"/>
                <w:b/>
                <w:bCs/>
                <w:color w:val="000000"/>
                <w:sz w:val="24"/>
                <w:szCs w:val="24"/>
                <w:lang w:eastAsia="tr-TR"/>
              </w:rPr>
            </w:pPr>
            <w:r w:rsidRPr="00910C71">
              <w:rPr>
                <w:rFonts w:ascii="Times New Roman" w:eastAsia="Times New Roman" w:hAnsi="Times New Roman" w:cs="Times New Roman"/>
                <w:b/>
                <w:bCs/>
                <w:color w:val="000000"/>
                <w:sz w:val="24"/>
                <w:szCs w:val="24"/>
                <w:lang w:eastAsia="tr-TR"/>
              </w:rPr>
              <w:t>8.158</w:t>
            </w:r>
          </w:p>
        </w:tc>
      </w:tr>
      <w:tr w:rsidR="00910C71" w:rsidRPr="00910C71" w:rsidTr="00910C71">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910C71" w:rsidRPr="00910C71" w:rsidRDefault="00910C71" w:rsidP="00910C71">
            <w:pPr>
              <w:spacing w:after="0" w:line="240" w:lineRule="auto"/>
              <w:ind w:firstLineChars="100" w:firstLine="240"/>
              <w:rPr>
                <w:rFonts w:ascii="Times New Roman" w:eastAsia="Times New Roman" w:hAnsi="Times New Roman" w:cs="Times New Roman"/>
                <w:color w:val="000000"/>
                <w:sz w:val="24"/>
                <w:szCs w:val="24"/>
                <w:lang w:eastAsia="tr-TR"/>
              </w:rPr>
            </w:pPr>
            <w:r w:rsidRPr="00910C71">
              <w:rPr>
                <w:rFonts w:ascii="Times New Roman" w:eastAsia="Times New Roman" w:hAnsi="Times New Roman" w:cs="Times New Roman"/>
                <w:color w:val="000000"/>
                <w:sz w:val="24"/>
                <w:szCs w:val="24"/>
                <w:lang w:eastAsia="tr-TR"/>
              </w:rPr>
              <w:t>ÇORUM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910C71" w:rsidRPr="00910C71" w:rsidRDefault="00910C71" w:rsidP="00910C71">
            <w:pPr>
              <w:spacing w:after="0" w:line="240" w:lineRule="auto"/>
              <w:jc w:val="right"/>
              <w:rPr>
                <w:rFonts w:ascii="Times New Roman" w:eastAsia="Times New Roman" w:hAnsi="Times New Roman" w:cs="Times New Roman"/>
                <w:color w:val="000000"/>
                <w:sz w:val="24"/>
                <w:szCs w:val="24"/>
                <w:lang w:eastAsia="tr-TR"/>
              </w:rPr>
            </w:pPr>
            <w:r w:rsidRPr="00910C71">
              <w:rPr>
                <w:rFonts w:ascii="Times New Roman" w:eastAsia="Times New Roman" w:hAnsi="Times New Roman" w:cs="Times New Roman"/>
                <w:color w:val="000000"/>
                <w:sz w:val="24"/>
                <w:szCs w:val="24"/>
                <w:lang w:eastAsia="tr-TR"/>
              </w:rPr>
              <w:t>112.793</w:t>
            </w:r>
          </w:p>
        </w:tc>
        <w:tc>
          <w:tcPr>
            <w:tcW w:w="526" w:type="pct"/>
            <w:tcBorders>
              <w:top w:val="nil"/>
              <w:left w:val="nil"/>
              <w:bottom w:val="single" w:sz="8" w:space="0" w:color="auto"/>
              <w:right w:val="single" w:sz="8" w:space="0" w:color="auto"/>
            </w:tcBorders>
            <w:shd w:val="clear" w:color="auto" w:fill="auto"/>
            <w:noWrap/>
            <w:vAlign w:val="center"/>
            <w:hideMark/>
          </w:tcPr>
          <w:p w:rsidR="00910C71" w:rsidRPr="00910C71" w:rsidRDefault="00910C71" w:rsidP="00910C71">
            <w:pPr>
              <w:spacing w:after="0" w:line="240" w:lineRule="auto"/>
              <w:jc w:val="right"/>
              <w:rPr>
                <w:rFonts w:ascii="Times New Roman" w:eastAsia="Times New Roman" w:hAnsi="Times New Roman" w:cs="Times New Roman"/>
                <w:color w:val="000000"/>
                <w:sz w:val="24"/>
                <w:szCs w:val="24"/>
                <w:lang w:eastAsia="tr-TR"/>
              </w:rPr>
            </w:pPr>
            <w:r w:rsidRPr="00910C71">
              <w:rPr>
                <w:rFonts w:ascii="Times New Roman" w:eastAsia="Times New Roman" w:hAnsi="Times New Roman" w:cs="Times New Roman"/>
                <w:color w:val="000000"/>
                <w:sz w:val="24"/>
                <w:szCs w:val="24"/>
                <w:lang w:eastAsia="tr-TR"/>
              </w:rPr>
              <w:t>8.158</w:t>
            </w:r>
          </w:p>
        </w:tc>
      </w:tr>
      <w:tr w:rsidR="00910C71" w:rsidRPr="00910C71" w:rsidTr="00910C71">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910C71" w:rsidRPr="00910C71" w:rsidRDefault="00910C71" w:rsidP="00910C71">
            <w:pPr>
              <w:spacing w:after="0" w:line="240" w:lineRule="auto"/>
              <w:rPr>
                <w:rFonts w:ascii="Times New Roman" w:eastAsia="Times New Roman" w:hAnsi="Times New Roman" w:cs="Times New Roman"/>
                <w:b/>
                <w:bCs/>
                <w:color w:val="000000"/>
                <w:sz w:val="24"/>
                <w:szCs w:val="24"/>
                <w:lang w:eastAsia="tr-TR"/>
              </w:rPr>
            </w:pPr>
            <w:r w:rsidRPr="00910C71">
              <w:rPr>
                <w:rFonts w:ascii="Times New Roman" w:eastAsia="Times New Roman" w:hAnsi="Times New Roman" w:cs="Times New Roman"/>
                <w:b/>
                <w:bCs/>
                <w:color w:val="000000"/>
                <w:sz w:val="24"/>
                <w:szCs w:val="24"/>
                <w:lang w:eastAsia="tr-TR"/>
              </w:rPr>
              <w:t>DENİZLİ</w:t>
            </w:r>
          </w:p>
        </w:tc>
        <w:tc>
          <w:tcPr>
            <w:tcW w:w="679" w:type="pct"/>
            <w:tcBorders>
              <w:top w:val="nil"/>
              <w:left w:val="nil"/>
              <w:bottom w:val="single" w:sz="8" w:space="0" w:color="auto"/>
              <w:right w:val="single" w:sz="8" w:space="0" w:color="auto"/>
            </w:tcBorders>
            <w:shd w:val="clear" w:color="000000" w:fill="DCE6F1"/>
            <w:noWrap/>
            <w:vAlign w:val="center"/>
            <w:hideMark/>
          </w:tcPr>
          <w:p w:rsidR="00910C71" w:rsidRPr="00910C71" w:rsidRDefault="00910C71" w:rsidP="00910C71">
            <w:pPr>
              <w:spacing w:after="0" w:line="240" w:lineRule="auto"/>
              <w:jc w:val="right"/>
              <w:rPr>
                <w:rFonts w:ascii="Times New Roman" w:eastAsia="Times New Roman" w:hAnsi="Times New Roman" w:cs="Times New Roman"/>
                <w:b/>
                <w:bCs/>
                <w:color w:val="000000"/>
                <w:sz w:val="24"/>
                <w:szCs w:val="24"/>
                <w:lang w:eastAsia="tr-TR"/>
              </w:rPr>
            </w:pPr>
            <w:r w:rsidRPr="00910C71">
              <w:rPr>
                <w:rFonts w:ascii="Times New Roman" w:eastAsia="Times New Roman" w:hAnsi="Times New Roman" w:cs="Times New Roman"/>
                <w:b/>
                <w:bCs/>
                <w:color w:val="000000"/>
                <w:sz w:val="24"/>
                <w:szCs w:val="24"/>
                <w:lang w:eastAsia="tr-TR"/>
              </w:rPr>
              <w:t>230.995</w:t>
            </w:r>
          </w:p>
        </w:tc>
        <w:tc>
          <w:tcPr>
            <w:tcW w:w="526" w:type="pct"/>
            <w:tcBorders>
              <w:top w:val="nil"/>
              <w:left w:val="nil"/>
              <w:bottom w:val="single" w:sz="8" w:space="0" w:color="auto"/>
              <w:right w:val="single" w:sz="8" w:space="0" w:color="auto"/>
            </w:tcBorders>
            <w:shd w:val="clear" w:color="000000" w:fill="DCE6F1"/>
            <w:noWrap/>
            <w:vAlign w:val="center"/>
            <w:hideMark/>
          </w:tcPr>
          <w:p w:rsidR="00910C71" w:rsidRPr="00910C71" w:rsidRDefault="00910C71" w:rsidP="00910C71">
            <w:pPr>
              <w:spacing w:after="0" w:line="240" w:lineRule="auto"/>
              <w:jc w:val="right"/>
              <w:rPr>
                <w:rFonts w:ascii="Times New Roman" w:eastAsia="Times New Roman" w:hAnsi="Times New Roman" w:cs="Times New Roman"/>
                <w:b/>
                <w:bCs/>
                <w:color w:val="000000"/>
                <w:sz w:val="24"/>
                <w:szCs w:val="24"/>
                <w:lang w:eastAsia="tr-TR"/>
              </w:rPr>
            </w:pPr>
            <w:r w:rsidRPr="00910C71">
              <w:rPr>
                <w:rFonts w:ascii="Times New Roman" w:eastAsia="Times New Roman" w:hAnsi="Times New Roman" w:cs="Times New Roman"/>
                <w:b/>
                <w:bCs/>
                <w:color w:val="000000"/>
                <w:sz w:val="24"/>
                <w:szCs w:val="24"/>
                <w:lang w:eastAsia="tr-TR"/>
              </w:rPr>
              <w:t>6.617</w:t>
            </w:r>
          </w:p>
        </w:tc>
      </w:tr>
      <w:tr w:rsidR="00910C71" w:rsidRPr="00910C71" w:rsidTr="00910C71">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910C71" w:rsidRPr="00910C71" w:rsidRDefault="00910C71" w:rsidP="00910C71">
            <w:pPr>
              <w:spacing w:after="0" w:line="240" w:lineRule="auto"/>
              <w:ind w:firstLineChars="100" w:firstLine="240"/>
              <w:rPr>
                <w:rFonts w:ascii="Times New Roman" w:eastAsia="Times New Roman" w:hAnsi="Times New Roman" w:cs="Times New Roman"/>
                <w:color w:val="000000"/>
                <w:sz w:val="24"/>
                <w:szCs w:val="24"/>
                <w:lang w:eastAsia="tr-TR"/>
              </w:rPr>
            </w:pPr>
            <w:r w:rsidRPr="00910C71">
              <w:rPr>
                <w:rFonts w:ascii="Times New Roman" w:eastAsia="Times New Roman" w:hAnsi="Times New Roman" w:cs="Times New Roman"/>
                <w:color w:val="000000"/>
                <w:sz w:val="24"/>
                <w:szCs w:val="24"/>
                <w:lang w:eastAsia="tr-TR"/>
              </w:rPr>
              <w:t>ENERYA DENİZLİ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910C71" w:rsidRPr="00910C71" w:rsidRDefault="00910C71" w:rsidP="00910C71">
            <w:pPr>
              <w:spacing w:after="0" w:line="240" w:lineRule="auto"/>
              <w:jc w:val="right"/>
              <w:rPr>
                <w:rFonts w:ascii="Times New Roman" w:eastAsia="Times New Roman" w:hAnsi="Times New Roman" w:cs="Times New Roman"/>
                <w:color w:val="000000"/>
                <w:sz w:val="24"/>
                <w:szCs w:val="24"/>
                <w:lang w:eastAsia="tr-TR"/>
              </w:rPr>
            </w:pPr>
            <w:r w:rsidRPr="00910C71">
              <w:rPr>
                <w:rFonts w:ascii="Times New Roman" w:eastAsia="Times New Roman" w:hAnsi="Times New Roman" w:cs="Times New Roman"/>
                <w:color w:val="000000"/>
                <w:sz w:val="24"/>
                <w:szCs w:val="24"/>
                <w:lang w:eastAsia="tr-TR"/>
              </w:rPr>
              <w:t>230.995</w:t>
            </w:r>
          </w:p>
        </w:tc>
        <w:tc>
          <w:tcPr>
            <w:tcW w:w="526" w:type="pct"/>
            <w:tcBorders>
              <w:top w:val="nil"/>
              <w:left w:val="nil"/>
              <w:bottom w:val="single" w:sz="8" w:space="0" w:color="auto"/>
              <w:right w:val="single" w:sz="8" w:space="0" w:color="auto"/>
            </w:tcBorders>
            <w:shd w:val="clear" w:color="auto" w:fill="auto"/>
            <w:noWrap/>
            <w:vAlign w:val="center"/>
            <w:hideMark/>
          </w:tcPr>
          <w:p w:rsidR="00910C71" w:rsidRPr="00910C71" w:rsidRDefault="00910C71" w:rsidP="00910C71">
            <w:pPr>
              <w:spacing w:after="0" w:line="240" w:lineRule="auto"/>
              <w:jc w:val="right"/>
              <w:rPr>
                <w:rFonts w:ascii="Times New Roman" w:eastAsia="Times New Roman" w:hAnsi="Times New Roman" w:cs="Times New Roman"/>
                <w:color w:val="000000"/>
                <w:sz w:val="24"/>
                <w:szCs w:val="24"/>
                <w:lang w:eastAsia="tr-TR"/>
              </w:rPr>
            </w:pPr>
            <w:r w:rsidRPr="00910C71">
              <w:rPr>
                <w:rFonts w:ascii="Times New Roman" w:eastAsia="Times New Roman" w:hAnsi="Times New Roman" w:cs="Times New Roman"/>
                <w:color w:val="000000"/>
                <w:sz w:val="24"/>
                <w:szCs w:val="24"/>
                <w:lang w:eastAsia="tr-TR"/>
              </w:rPr>
              <w:t>6.617</w:t>
            </w:r>
          </w:p>
        </w:tc>
      </w:tr>
      <w:tr w:rsidR="00910C71" w:rsidRPr="00910C71" w:rsidTr="00910C71">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910C71" w:rsidRPr="00910C71" w:rsidRDefault="00910C71" w:rsidP="00910C71">
            <w:pPr>
              <w:spacing w:after="0" w:line="240" w:lineRule="auto"/>
              <w:rPr>
                <w:rFonts w:ascii="Times New Roman" w:eastAsia="Times New Roman" w:hAnsi="Times New Roman" w:cs="Times New Roman"/>
                <w:b/>
                <w:bCs/>
                <w:color w:val="000000"/>
                <w:sz w:val="24"/>
                <w:szCs w:val="24"/>
                <w:lang w:eastAsia="tr-TR"/>
              </w:rPr>
            </w:pPr>
            <w:r w:rsidRPr="00910C71">
              <w:rPr>
                <w:rFonts w:ascii="Times New Roman" w:eastAsia="Times New Roman" w:hAnsi="Times New Roman" w:cs="Times New Roman"/>
                <w:b/>
                <w:bCs/>
                <w:color w:val="000000"/>
                <w:sz w:val="24"/>
                <w:szCs w:val="24"/>
                <w:lang w:eastAsia="tr-TR"/>
              </w:rPr>
              <w:t>DİYARBAKIR</w:t>
            </w:r>
          </w:p>
        </w:tc>
        <w:tc>
          <w:tcPr>
            <w:tcW w:w="679" w:type="pct"/>
            <w:tcBorders>
              <w:top w:val="nil"/>
              <w:left w:val="nil"/>
              <w:bottom w:val="single" w:sz="8" w:space="0" w:color="auto"/>
              <w:right w:val="single" w:sz="8" w:space="0" w:color="auto"/>
            </w:tcBorders>
            <w:shd w:val="clear" w:color="000000" w:fill="DCE6F1"/>
            <w:noWrap/>
            <w:vAlign w:val="center"/>
            <w:hideMark/>
          </w:tcPr>
          <w:p w:rsidR="00910C71" w:rsidRPr="00910C71" w:rsidRDefault="00910C71" w:rsidP="00910C71">
            <w:pPr>
              <w:spacing w:after="0" w:line="240" w:lineRule="auto"/>
              <w:jc w:val="right"/>
              <w:rPr>
                <w:rFonts w:ascii="Times New Roman" w:eastAsia="Times New Roman" w:hAnsi="Times New Roman" w:cs="Times New Roman"/>
                <w:b/>
                <w:bCs/>
                <w:color w:val="000000"/>
                <w:sz w:val="24"/>
                <w:szCs w:val="24"/>
                <w:lang w:eastAsia="tr-TR"/>
              </w:rPr>
            </w:pPr>
            <w:r w:rsidRPr="00910C71">
              <w:rPr>
                <w:rFonts w:ascii="Times New Roman" w:eastAsia="Times New Roman" w:hAnsi="Times New Roman" w:cs="Times New Roman"/>
                <w:b/>
                <w:bCs/>
                <w:color w:val="000000"/>
                <w:sz w:val="24"/>
                <w:szCs w:val="24"/>
                <w:lang w:eastAsia="tr-TR"/>
              </w:rPr>
              <w:t>203.364</w:t>
            </w:r>
          </w:p>
        </w:tc>
        <w:tc>
          <w:tcPr>
            <w:tcW w:w="526" w:type="pct"/>
            <w:tcBorders>
              <w:top w:val="nil"/>
              <w:left w:val="nil"/>
              <w:bottom w:val="single" w:sz="8" w:space="0" w:color="auto"/>
              <w:right w:val="single" w:sz="8" w:space="0" w:color="auto"/>
            </w:tcBorders>
            <w:shd w:val="clear" w:color="000000" w:fill="DCE6F1"/>
            <w:noWrap/>
            <w:vAlign w:val="center"/>
            <w:hideMark/>
          </w:tcPr>
          <w:p w:rsidR="00910C71" w:rsidRPr="00910C71" w:rsidRDefault="00910C71" w:rsidP="00910C71">
            <w:pPr>
              <w:spacing w:after="0" w:line="240" w:lineRule="auto"/>
              <w:jc w:val="right"/>
              <w:rPr>
                <w:rFonts w:ascii="Times New Roman" w:eastAsia="Times New Roman" w:hAnsi="Times New Roman" w:cs="Times New Roman"/>
                <w:b/>
                <w:bCs/>
                <w:color w:val="000000"/>
                <w:sz w:val="24"/>
                <w:szCs w:val="24"/>
                <w:lang w:eastAsia="tr-TR"/>
              </w:rPr>
            </w:pPr>
            <w:r w:rsidRPr="00910C71">
              <w:rPr>
                <w:rFonts w:ascii="Times New Roman" w:eastAsia="Times New Roman" w:hAnsi="Times New Roman" w:cs="Times New Roman"/>
                <w:b/>
                <w:bCs/>
                <w:color w:val="000000"/>
                <w:sz w:val="24"/>
                <w:szCs w:val="24"/>
                <w:lang w:eastAsia="tr-TR"/>
              </w:rPr>
              <w:t>4.081</w:t>
            </w:r>
          </w:p>
        </w:tc>
      </w:tr>
      <w:tr w:rsidR="00910C71" w:rsidRPr="00910C71" w:rsidTr="00910C71">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910C71" w:rsidRPr="00910C71" w:rsidRDefault="00910C71" w:rsidP="00910C71">
            <w:pPr>
              <w:spacing w:after="0" w:line="240" w:lineRule="auto"/>
              <w:ind w:firstLineChars="100" w:firstLine="240"/>
              <w:rPr>
                <w:rFonts w:ascii="Times New Roman" w:eastAsia="Times New Roman" w:hAnsi="Times New Roman" w:cs="Times New Roman"/>
                <w:color w:val="000000"/>
                <w:sz w:val="24"/>
                <w:szCs w:val="24"/>
                <w:lang w:eastAsia="tr-TR"/>
              </w:rPr>
            </w:pPr>
            <w:r w:rsidRPr="00910C71">
              <w:rPr>
                <w:rFonts w:ascii="Times New Roman" w:eastAsia="Times New Roman" w:hAnsi="Times New Roman" w:cs="Times New Roman"/>
                <w:color w:val="000000"/>
                <w:sz w:val="24"/>
                <w:szCs w:val="24"/>
                <w:lang w:eastAsia="tr-TR"/>
              </w:rPr>
              <w:t>DİYARBAKIR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910C71" w:rsidRPr="00910C71" w:rsidRDefault="00910C71" w:rsidP="00910C71">
            <w:pPr>
              <w:spacing w:after="0" w:line="240" w:lineRule="auto"/>
              <w:jc w:val="right"/>
              <w:rPr>
                <w:rFonts w:ascii="Times New Roman" w:eastAsia="Times New Roman" w:hAnsi="Times New Roman" w:cs="Times New Roman"/>
                <w:color w:val="000000"/>
                <w:sz w:val="24"/>
                <w:szCs w:val="24"/>
                <w:lang w:eastAsia="tr-TR"/>
              </w:rPr>
            </w:pPr>
            <w:r w:rsidRPr="00910C71">
              <w:rPr>
                <w:rFonts w:ascii="Times New Roman" w:eastAsia="Times New Roman" w:hAnsi="Times New Roman" w:cs="Times New Roman"/>
                <w:color w:val="000000"/>
                <w:sz w:val="24"/>
                <w:szCs w:val="24"/>
                <w:lang w:eastAsia="tr-TR"/>
              </w:rPr>
              <w:t>203.364</w:t>
            </w:r>
          </w:p>
        </w:tc>
        <w:tc>
          <w:tcPr>
            <w:tcW w:w="526" w:type="pct"/>
            <w:tcBorders>
              <w:top w:val="nil"/>
              <w:left w:val="nil"/>
              <w:bottom w:val="single" w:sz="8" w:space="0" w:color="auto"/>
              <w:right w:val="single" w:sz="8" w:space="0" w:color="auto"/>
            </w:tcBorders>
            <w:shd w:val="clear" w:color="auto" w:fill="auto"/>
            <w:noWrap/>
            <w:vAlign w:val="center"/>
            <w:hideMark/>
          </w:tcPr>
          <w:p w:rsidR="00910C71" w:rsidRPr="00910C71" w:rsidRDefault="00910C71" w:rsidP="00910C71">
            <w:pPr>
              <w:spacing w:after="0" w:line="240" w:lineRule="auto"/>
              <w:jc w:val="right"/>
              <w:rPr>
                <w:rFonts w:ascii="Times New Roman" w:eastAsia="Times New Roman" w:hAnsi="Times New Roman" w:cs="Times New Roman"/>
                <w:color w:val="000000"/>
                <w:sz w:val="24"/>
                <w:szCs w:val="24"/>
                <w:lang w:eastAsia="tr-TR"/>
              </w:rPr>
            </w:pPr>
            <w:r w:rsidRPr="00910C71">
              <w:rPr>
                <w:rFonts w:ascii="Times New Roman" w:eastAsia="Times New Roman" w:hAnsi="Times New Roman" w:cs="Times New Roman"/>
                <w:color w:val="000000"/>
                <w:sz w:val="24"/>
                <w:szCs w:val="24"/>
                <w:lang w:eastAsia="tr-TR"/>
              </w:rPr>
              <w:t>4.081</w:t>
            </w:r>
          </w:p>
        </w:tc>
      </w:tr>
      <w:tr w:rsidR="00910C71" w:rsidRPr="00910C71" w:rsidTr="00910C71">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910C71" w:rsidRPr="00910C71" w:rsidRDefault="00910C71" w:rsidP="00910C71">
            <w:pPr>
              <w:spacing w:after="0" w:line="240" w:lineRule="auto"/>
              <w:rPr>
                <w:rFonts w:ascii="Times New Roman" w:eastAsia="Times New Roman" w:hAnsi="Times New Roman" w:cs="Times New Roman"/>
                <w:b/>
                <w:bCs/>
                <w:color w:val="000000"/>
                <w:sz w:val="24"/>
                <w:szCs w:val="24"/>
                <w:lang w:eastAsia="tr-TR"/>
              </w:rPr>
            </w:pPr>
            <w:r w:rsidRPr="00910C71">
              <w:rPr>
                <w:rFonts w:ascii="Times New Roman" w:eastAsia="Times New Roman" w:hAnsi="Times New Roman" w:cs="Times New Roman"/>
                <w:b/>
                <w:bCs/>
                <w:color w:val="000000"/>
                <w:sz w:val="24"/>
                <w:szCs w:val="24"/>
                <w:lang w:eastAsia="tr-TR"/>
              </w:rPr>
              <w:t>DÜZCE</w:t>
            </w:r>
          </w:p>
        </w:tc>
        <w:tc>
          <w:tcPr>
            <w:tcW w:w="679" w:type="pct"/>
            <w:tcBorders>
              <w:top w:val="nil"/>
              <w:left w:val="nil"/>
              <w:bottom w:val="single" w:sz="8" w:space="0" w:color="auto"/>
              <w:right w:val="single" w:sz="8" w:space="0" w:color="auto"/>
            </w:tcBorders>
            <w:shd w:val="clear" w:color="000000" w:fill="DCE6F1"/>
            <w:noWrap/>
            <w:vAlign w:val="center"/>
            <w:hideMark/>
          </w:tcPr>
          <w:p w:rsidR="00910C71" w:rsidRPr="00910C71" w:rsidRDefault="00910C71" w:rsidP="00910C71">
            <w:pPr>
              <w:spacing w:after="0" w:line="240" w:lineRule="auto"/>
              <w:jc w:val="right"/>
              <w:rPr>
                <w:rFonts w:ascii="Times New Roman" w:eastAsia="Times New Roman" w:hAnsi="Times New Roman" w:cs="Times New Roman"/>
                <w:b/>
                <w:bCs/>
                <w:color w:val="000000"/>
                <w:sz w:val="24"/>
                <w:szCs w:val="24"/>
                <w:lang w:eastAsia="tr-TR"/>
              </w:rPr>
            </w:pPr>
            <w:r w:rsidRPr="00910C71">
              <w:rPr>
                <w:rFonts w:ascii="Times New Roman" w:eastAsia="Times New Roman" w:hAnsi="Times New Roman" w:cs="Times New Roman"/>
                <w:b/>
                <w:bCs/>
                <w:color w:val="000000"/>
                <w:sz w:val="24"/>
                <w:szCs w:val="24"/>
                <w:lang w:eastAsia="tr-TR"/>
              </w:rPr>
              <w:t>90.035</w:t>
            </w:r>
          </w:p>
        </w:tc>
        <w:tc>
          <w:tcPr>
            <w:tcW w:w="526" w:type="pct"/>
            <w:tcBorders>
              <w:top w:val="nil"/>
              <w:left w:val="nil"/>
              <w:bottom w:val="single" w:sz="8" w:space="0" w:color="auto"/>
              <w:right w:val="single" w:sz="8" w:space="0" w:color="auto"/>
            </w:tcBorders>
            <w:shd w:val="clear" w:color="000000" w:fill="DCE6F1"/>
            <w:noWrap/>
            <w:vAlign w:val="center"/>
            <w:hideMark/>
          </w:tcPr>
          <w:p w:rsidR="00910C71" w:rsidRPr="00910C71" w:rsidRDefault="00910C71" w:rsidP="00910C71">
            <w:pPr>
              <w:spacing w:after="0" w:line="240" w:lineRule="auto"/>
              <w:jc w:val="right"/>
              <w:rPr>
                <w:rFonts w:ascii="Times New Roman" w:eastAsia="Times New Roman" w:hAnsi="Times New Roman" w:cs="Times New Roman"/>
                <w:b/>
                <w:bCs/>
                <w:color w:val="000000"/>
                <w:sz w:val="24"/>
                <w:szCs w:val="24"/>
                <w:lang w:eastAsia="tr-TR"/>
              </w:rPr>
            </w:pPr>
            <w:r w:rsidRPr="00910C71">
              <w:rPr>
                <w:rFonts w:ascii="Times New Roman" w:eastAsia="Times New Roman" w:hAnsi="Times New Roman" w:cs="Times New Roman"/>
                <w:b/>
                <w:bCs/>
                <w:color w:val="000000"/>
                <w:sz w:val="24"/>
                <w:szCs w:val="24"/>
                <w:lang w:eastAsia="tr-TR"/>
              </w:rPr>
              <w:t>4.297</w:t>
            </w:r>
          </w:p>
        </w:tc>
      </w:tr>
      <w:tr w:rsidR="00910C71" w:rsidRPr="00910C71" w:rsidTr="00910C71">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910C71" w:rsidRPr="00910C71" w:rsidRDefault="00910C71" w:rsidP="00910C71">
            <w:pPr>
              <w:spacing w:after="0" w:line="240" w:lineRule="auto"/>
              <w:ind w:firstLineChars="100" w:firstLine="240"/>
              <w:rPr>
                <w:rFonts w:ascii="Times New Roman" w:eastAsia="Times New Roman" w:hAnsi="Times New Roman" w:cs="Times New Roman"/>
                <w:color w:val="000000"/>
                <w:sz w:val="24"/>
                <w:szCs w:val="24"/>
                <w:lang w:eastAsia="tr-TR"/>
              </w:rPr>
            </w:pPr>
            <w:r w:rsidRPr="00910C71">
              <w:rPr>
                <w:rFonts w:ascii="Times New Roman" w:eastAsia="Times New Roman" w:hAnsi="Times New Roman" w:cs="Times New Roman"/>
                <w:color w:val="000000"/>
                <w:sz w:val="24"/>
                <w:szCs w:val="24"/>
                <w:lang w:eastAsia="tr-TR"/>
              </w:rPr>
              <w:t>AKSA DÜZCE EREĞLİ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910C71" w:rsidRPr="00910C71" w:rsidRDefault="00910C71" w:rsidP="00910C71">
            <w:pPr>
              <w:spacing w:after="0" w:line="240" w:lineRule="auto"/>
              <w:jc w:val="right"/>
              <w:rPr>
                <w:rFonts w:ascii="Times New Roman" w:eastAsia="Times New Roman" w:hAnsi="Times New Roman" w:cs="Times New Roman"/>
                <w:color w:val="000000"/>
                <w:sz w:val="24"/>
                <w:szCs w:val="24"/>
                <w:lang w:eastAsia="tr-TR"/>
              </w:rPr>
            </w:pPr>
            <w:r w:rsidRPr="00910C71">
              <w:rPr>
                <w:rFonts w:ascii="Times New Roman" w:eastAsia="Times New Roman" w:hAnsi="Times New Roman" w:cs="Times New Roman"/>
                <w:color w:val="000000"/>
                <w:sz w:val="24"/>
                <w:szCs w:val="24"/>
                <w:lang w:eastAsia="tr-TR"/>
              </w:rPr>
              <w:t>90.035</w:t>
            </w:r>
          </w:p>
        </w:tc>
        <w:tc>
          <w:tcPr>
            <w:tcW w:w="526" w:type="pct"/>
            <w:tcBorders>
              <w:top w:val="nil"/>
              <w:left w:val="nil"/>
              <w:bottom w:val="single" w:sz="8" w:space="0" w:color="auto"/>
              <w:right w:val="single" w:sz="8" w:space="0" w:color="auto"/>
            </w:tcBorders>
            <w:shd w:val="clear" w:color="auto" w:fill="auto"/>
            <w:noWrap/>
            <w:vAlign w:val="center"/>
            <w:hideMark/>
          </w:tcPr>
          <w:p w:rsidR="00910C71" w:rsidRPr="00910C71" w:rsidRDefault="00910C71" w:rsidP="00910C71">
            <w:pPr>
              <w:spacing w:after="0" w:line="240" w:lineRule="auto"/>
              <w:jc w:val="right"/>
              <w:rPr>
                <w:rFonts w:ascii="Times New Roman" w:eastAsia="Times New Roman" w:hAnsi="Times New Roman" w:cs="Times New Roman"/>
                <w:color w:val="000000"/>
                <w:sz w:val="24"/>
                <w:szCs w:val="24"/>
                <w:lang w:eastAsia="tr-TR"/>
              </w:rPr>
            </w:pPr>
            <w:r w:rsidRPr="00910C71">
              <w:rPr>
                <w:rFonts w:ascii="Times New Roman" w:eastAsia="Times New Roman" w:hAnsi="Times New Roman" w:cs="Times New Roman"/>
                <w:color w:val="000000"/>
                <w:sz w:val="24"/>
                <w:szCs w:val="24"/>
                <w:lang w:eastAsia="tr-TR"/>
              </w:rPr>
              <w:t>4.297</w:t>
            </w:r>
          </w:p>
        </w:tc>
      </w:tr>
      <w:tr w:rsidR="00910C71" w:rsidRPr="00910C71" w:rsidTr="00910C71">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910C71" w:rsidRPr="00910C71" w:rsidRDefault="00910C71" w:rsidP="00910C71">
            <w:pPr>
              <w:spacing w:after="0" w:line="240" w:lineRule="auto"/>
              <w:rPr>
                <w:rFonts w:ascii="Times New Roman" w:eastAsia="Times New Roman" w:hAnsi="Times New Roman" w:cs="Times New Roman"/>
                <w:b/>
                <w:bCs/>
                <w:color w:val="000000"/>
                <w:sz w:val="24"/>
                <w:szCs w:val="24"/>
                <w:lang w:eastAsia="tr-TR"/>
              </w:rPr>
            </w:pPr>
            <w:r w:rsidRPr="00910C71">
              <w:rPr>
                <w:rFonts w:ascii="Times New Roman" w:eastAsia="Times New Roman" w:hAnsi="Times New Roman" w:cs="Times New Roman"/>
                <w:b/>
                <w:bCs/>
                <w:color w:val="000000"/>
                <w:sz w:val="24"/>
                <w:szCs w:val="24"/>
                <w:lang w:eastAsia="tr-TR"/>
              </w:rPr>
              <w:t>EDİRNE</w:t>
            </w:r>
          </w:p>
        </w:tc>
        <w:tc>
          <w:tcPr>
            <w:tcW w:w="679" w:type="pct"/>
            <w:tcBorders>
              <w:top w:val="nil"/>
              <w:left w:val="nil"/>
              <w:bottom w:val="single" w:sz="8" w:space="0" w:color="auto"/>
              <w:right w:val="single" w:sz="8" w:space="0" w:color="auto"/>
            </w:tcBorders>
            <w:shd w:val="clear" w:color="000000" w:fill="DCE6F1"/>
            <w:noWrap/>
            <w:vAlign w:val="center"/>
            <w:hideMark/>
          </w:tcPr>
          <w:p w:rsidR="00910C71" w:rsidRPr="00910C71" w:rsidRDefault="00910C71" w:rsidP="00910C71">
            <w:pPr>
              <w:spacing w:after="0" w:line="240" w:lineRule="auto"/>
              <w:jc w:val="right"/>
              <w:rPr>
                <w:rFonts w:ascii="Times New Roman" w:eastAsia="Times New Roman" w:hAnsi="Times New Roman" w:cs="Times New Roman"/>
                <w:b/>
                <w:bCs/>
                <w:color w:val="000000"/>
                <w:sz w:val="24"/>
                <w:szCs w:val="24"/>
                <w:lang w:eastAsia="tr-TR"/>
              </w:rPr>
            </w:pPr>
            <w:r w:rsidRPr="00910C71">
              <w:rPr>
                <w:rFonts w:ascii="Times New Roman" w:eastAsia="Times New Roman" w:hAnsi="Times New Roman" w:cs="Times New Roman"/>
                <w:b/>
                <w:bCs/>
                <w:color w:val="000000"/>
                <w:sz w:val="24"/>
                <w:szCs w:val="24"/>
                <w:lang w:eastAsia="tr-TR"/>
              </w:rPr>
              <w:t>78.685</w:t>
            </w:r>
          </w:p>
        </w:tc>
        <w:tc>
          <w:tcPr>
            <w:tcW w:w="526" w:type="pct"/>
            <w:tcBorders>
              <w:top w:val="nil"/>
              <w:left w:val="nil"/>
              <w:bottom w:val="single" w:sz="8" w:space="0" w:color="auto"/>
              <w:right w:val="single" w:sz="8" w:space="0" w:color="auto"/>
            </w:tcBorders>
            <w:shd w:val="clear" w:color="000000" w:fill="DCE6F1"/>
            <w:noWrap/>
            <w:vAlign w:val="center"/>
            <w:hideMark/>
          </w:tcPr>
          <w:p w:rsidR="00910C71" w:rsidRPr="00910C71" w:rsidRDefault="00910C71" w:rsidP="00910C71">
            <w:pPr>
              <w:spacing w:after="0" w:line="240" w:lineRule="auto"/>
              <w:jc w:val="right"/>
              <w:rPr>
                <w:rFonts w:ascii="Times New Roman" w:eastAsia="Times New Roman" w:hAnsi="Times New Roman" w:cs="Times New Roman"/>
                <w:b/>
                <w:bCs/>
                <w:color w:val="000000"/>
                <w:sz w:val="24"/>
                <w:szCs w:val="24"/>
                <w:lang w:eastAsia="tr-TR"/>
              </w:rPr>
            </w:pPr>
            <w:r w:rsidRPr="00910C71">
              <w:rPr>
                <w:rFonts w:ascii="Times New Roman" w:eastAsia="Times New Roman" w:hAnsi="Times New Roman" w:cs="Times New Roman"/>
                <w:b/>
                <w:bCs/>
                <w:color w:val="000000"/>
                <w:sz w:val="24"/>
                <w:szCs w:val="24"/>
                <w:lang w:eastAsia="tr-TR"/>
              </w:rPr>
              <w:t>3.565</w:t>
            </w:r>
          </w:p>
        </w:tc>
      </w:tr>
      <w:tr w:rsidR="00910C71" w:rsidRPr="00910C71" w:rsidTr="00910C71">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910C71" w:rsidRPr="00910C71" w:rsidRDefault="00910C71" w:rsidP="00910C71">
            <w:pPr>
              <w:spacing w:after="0" w:line="240" w:lineRule="auto"/>
              <w:ind w:firstLineChars="100" w:firstLine="240"/>
              <w:rPr>
                <w:rFonts w:ascii="Times New Roman" w:eastAsia="Times New Roman" w:hAnsi="Times New Roman" w:cs="Times New Roman"/>
                <w:color w:val="000000"/>
                <w:sz w:val="24"/>
                <w:szCs w:val="24"/>
                <w:lang w:eastAsia="tr-TR"/>
              </w:rPr>
            </w:pPr>
            <w:r w:rsidRPr="00910C71">
              <w:rPr>
                <w:rFonts w:ascii="Times New Roman" w:eastAsia="Times New Roman" w:hAnsi="Times New Roman" w:cs="Times New Roman"/>
                <w:color w:val="000000"/>
                <w:sz w:val="24"/>
                <w:szCs w:val="24"/>
                <w:lang w:eastAsia="tr-TR"/>
              </w:rPr>
              <w:t>TRAKYA BÖLGESİ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910C71" w:rsidRPr="00910C71" w:rsidRDefault="00910C71" w:rsidP="00910C71">
            <w:pPr>
              <w:spacing w:after="0" w:line="240" w:lineRule="auto"/>
              <w:jc w:val="right"/>
              <w:rPr>
                <w:rFonts w:ascii="Times New Roman" w:eastAsia="Times New Roman" w:hAnsi="Times New Roman" w:cs="Times New Roman"/>
                <w:color w:val="000000"/>
                <w:sz w:val="24"/>
                <w:szCs w:val="24"/>
                <w:lang w:eastAsia="tr-TR"/>
              </w:rPr>
            </w:pPr>
            <w:r w:rsidRPr="00910C71">
              <w:rPr>
                <w:rFonts w:ascii="Times New Roman" w:eastAsia="Times New Roman" w:hAnsi="Times New Roman" w:cs="Times New Roman"/>
                <w:color w:val="000000"/>
                <w:sz w:val="24"/>
                <w:szCs w:val="24"/>
                <w:lang w:eastAsia="tr-TR"/>
              </w:rPr>
              <w:t>78.685</w:t>
            </w:r>
          </w:p>
        </w:tc>
        <w:tc>
          <w:tcPr>
            <w:tcW w:w="526" w:type="pct"/>
            <w:tcBorders>
              <w:top w:val="nil"/>
              <w:left w:val="nil"/>
              <w:bottom w:val="single" w:sz="8" w:space="0" w:color="auto"/>
              <w:right w:val="single" w:sz="8" w:space="0" w:color="auto"/>
            </w:tcBorders>
            <w:shd w:val="clear" w:color="auto" w:fill="auto"/>
            <w:noWrap/>
            <w:vAlign w:val="center"/>
            <w:hideMark/>
          </w:tcPr>
          <w:p w:rsidR="00910C71" w:rsidRPr="00910C71" w:rsidRDefault="00910C71" w:rsidP="00910C71">
            <w:pPr>
              <w:spacing w:after="0" w:line="240" w:lineRule="auto"/>
              <w:jc w:val="right"/>
              <w:rPr>
                <w:rFonts w:ascii="Times New Roman" w:eastAsia="Times New Roman" w:hAnsi="Times New Roman" w:cs="Times New Roman"/>
                <w:color w:val="000000"/>
                <w:sz w:val="24"/>
                <w:szCs w:val="24"/>
                <w:lang w:eastAsia="tr-TR"/>
              </w:rPr>
            </w:pPr>
            <w:r w:rsidRPr="00910C71">
              <w:rPr>
                <w:rFonts w:ascii="Times New Roman" w:eastAsia="Times New Roman" w:hAnsi="Times New Roman" w:cs="Times New Roman"/>
                <w:color w:val="000000"/>
                <w:sz w:val="24"/>
                <w:szCs w:val="24"/>
                <w:lang w:eastAsia="tr-TR"/>
              </w:rPr>
              <w:t>3.565</w:t>
            </w:r>
          </w:p>
        </w:tc>
      </w:tr>
      <w:tr w:rsidR="00910C71" w:rsidRPr="00910C71" w:rsidTr="00910C71">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910C71" w:rsidRPr="00910C71" w:rsidRDefault="00910C71" w:rsidP="00910C71">
            <w:pPr>
              <w:spacing w:after="0" w:line="240" w:lineRule="auto"/>
              <w:rPr>
                <w:rFonts w:ascii="Times New Roman" w:eastAsia="Times New Roman" w:hAnsi="Times New Roman" w:cs="Times New Roman"/>
                <w:b/>
                <w:bCs/>
                <w:color w:val="000000"/>
                <w:sz w:val="24"/>
                <w:szCs w:val="24"/>
                <w:lang w:eastAsia="tr-TR"/>
              </w:rPr>
            </w:pPr>
            <w:r w:rsidRPr="00910C71">
              <w:rPr>
                <w:rFonts w:ascii="Times New Roman" w:eastAsia="Times New Roman" w:hAnsi="Times New Roman" w:cs="Times New Roman"/>
                <w:b/>
                <w:bCs/>
                <w:color w:val="000000"/>
                <w:sz w:val="24"/>
                <w:szCs w:val="24"/>
                <w:lang w:eastAsia="tr-TR"/>
              </w:rPr>
              <w:lastRenderedPageBreak/>
              <w:t>ELAZIĞ</w:t>
            </w:r>
          </w:p>
        </w:tc>
        <w:tc>
          <w:tcPr>
            <w:tcW w:w="679" w:type="pct"/>
            <w:tcBorders>
              <w:top w:val="nil"/>
              <w:left w:val="nil"/>
              <w:bottom w:val="single" w:sz="8" w:space="0" w:color="auto"/>
              <w:right w:val="single" w:sz="8" w:space="0" w:color="auto"/>
            </w:tcBorders>
            <w:shd w:val="clear" w:color="000000" w:fill="DCE6F1"/>
            <w:noWrap/>
            <w:vAlign w:val="center"/>
            <w:hideMark/>
          </w:tcPr>
          <w:p w:rsidR="00910C71" w:rsidRPr="00910C71" w:rsidRDefault="00910C71" w:rsidP="00910C71">
            <w:pPr>
              <w:spacing w:after="0" w:line="240" w:lineRule="auto"/>
              <w:jc w:val="right"/>
              <w:rPr>
                <w:rFonts w:ascii="Times New Roman" w:eastAsia="Times New Roman" w:hAnsi="Times New Roman" w:cs="Times New Roman"/>
                <w:b/>
                <w:bCs/>
                <w:color w:val="000000"/>
                <w:sz w:val="24"/>
                <w:szCs w:val="24"/>
                <w:lang w:eastAsia="tr-TR"/>
              </w:rPr>
            </w:pPr>
            <w:r w:rsidRPr="00910C71">
              <w:rPr>
                <w:rFonts w:ascii="Times New Roman" w:eastAsia="Times New Roman" w:hAnsi="Times New Roman" w:cs="Times New Roman"/>
                <w:b/>
                <w:bCs/>
                <w:color w:val="000000"/>
                <w:sz w:val="24"/>
                <w:szCs w:val="24"/>
                <w:lang w:eastAsia="tr-TR"/>
              </w:rPr>
              <w:t>138.284</w:t>
            </w:r>
          </w:p>
        </w:tc>
        <w:tc>
          <w:tcPr>
            <w:tcW w:w="526" w:type="pct"/>
            <w:tcBorders>
              <w:top w:val="nil"/>
              <w:left w:val="nil"/>
              <w:bottom w:val="single" w:sz="8" w:space="0" w:color="auto"/>
              <w:right w:val="single" w:sz="8" w:space="0" w:color="auto"/>
            </w:tcBorders>
            <w:shd w:val="clear" w:color="000000" w:fill="DCE6F1"/>
            <w:noWrap/>
            <w:vAlign w:val="center"/>
            <w:hideMark/>
          </w:tcPr>
          <w:p w:rsidR="00910C71" w:rsidRPr="00910C71" w:rsidRDefault="00910C71" w:rsidP="00910C71">
            <w:pPr>
              <w:spacing w:after="0" w:line="240" w:lineRule="auto"/>
              <w:jc w:val="right"/>
              <w:rPr>
                <w:rFonts w:ascii="Times New Roman" w:eastAsia="Times New Roman" w:hAnsi="Times New Roman" w:cs="Times New Roman"/>
                <w:b/>
                <w:bCs/>
                <w:color w:val="000000"/>
                <w:sz w:val="24"/>
                <w:szCs w:val="24"/>
                <w:lang w:eastAsia="tr-TR"/>
              </w:rPr>
            </w:pPr>
            <w:r w:rsidRPr="00910C71">
              <w:rPr>
                <w:rFonts w:ascii="Times New Roman" w:eastAsia="Times New Roman" w:hAnsi="Times New Roman" w:cs="Times New Roman"/>
                <w:b/>
                <w:bCs/>
                <w:color w:val="000000"/>
                <w:sz w:val="24"/>
                <w:szCs w:val="24"/>
                <w:lang w:eastAsia="tr-TR"/>
              </w:rPr>
              <w:t>6.140</w:t>
            </w:r>
          </w:p>
        </w:tc>
      </w:tr>
      <w:tr w:rsidR="00910C71" w:rsidRPr="00910C71" w:rsidTr="00910C71">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910C71" w:rsidRPr="00910C71" w:rsidRDefault="00910C71" w:rsidP="00910C71">
            <w:pPr>
              <w:spacing w:after="0" w:line="240" w:lineRule="auto"/>
              <w:ind w:firstLineChars="100" w:firstLine="240"/>
              <w:rPr>
                <w:rFonts w:ascii="Times New Roman" w:eastAsia="Times New Roman" w:hAnsi="Times New Roman" w:cs="Times New Roman"/>
                <w:color w:val="000000"/>
                <w:sz w:val="24"/>
                <w:szCs w:val="24"/>
                <w:lang w:eastAsia="tr-TR"/>
              </w:rPr>
            </w:pPr>
            <w:r w:rsidRPr="00910C71">
              <w:rPr>
                <w:rFonts w:ascii="Times New Roman" w:eastAsia="Times New Roman" w:hAnsi="Times New Roman" w:cs="Times New Roman"/>
                <w:color w:val="000000"/>
                <w:sz w:val="24"/>
                <w:szCs w:val="24"/>
                <w:lang w:eastAsia="tr-TR"/>
              </w:rPr>
              <w:t>AKSA ELAZIĞ DOĞALGAZ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910C71" w:rsidRPr="00910C71" w:rsidRDefault="00910C71" w:rsidP="00910C71">
            <w:pPr>
              <w:spacing w:after="0" w:line="240" w:lineRule="auto"/>
              <w:jc w:val="right"/>
              <w:rPr>
                <w:rFonts w:ascii="Times New Roman" w:eastAsia="Times New Roman" w:hAnsi="Times New Roman" w:cs="Times New Roman"/>
                <w:color w:val="000000"/>
                <w:sz w:val="24"/>
                <w:szCs w:val="24"/>
                <w:lang w:eastAsia="tr-TR"/>
              </w:rPr>
            </w:pPr>
            <w:r w:rsidRPr="00910C71">
              <w:rPr>
                <w:rFonts w:ascii="Times New Roman" w:eastAsia="Times New Roman" w:hAnsi="Times New Roman" w:cs="Times New Roman"/>
                <w:color w:val="000000"/>
                <w:sz w:val="24"/>
                <w:szCs w:val="24"/>
                <w:lang w:eastAsia="tr-TR"/>
              </w:rPr>
              <w:t>138.284</w:t>
            </w:r>
          </w:p>
        </w:tc>
        <w:tc>
          <w:tcPr>
            <w:tcW w:w="526" w:type="pct"/>
            <w:tcBorders>
              <w:top w:val="nil"/>
              <w:left w:val="nil"/>
              <w:bottom w:val="single" w:sz="8" w:space="0" w:color="auto"/>
              <w:right w:val="single" w:sz="8" w:space="0" w:color="auto"/>
            </w:tcBorders>
            <w:shd w:val="clear" w:color="auto" w:fill="auto"/>
            <w:noWrap/>
            <w:vAlign w:val="center"/>
            <w:hideMark/>
          </w:tcPr>
          <w:p w:rsidR="00910C71" w:rsidRPr="00910C71" w:rsidRDefault="00910C71" w:rsidP="00910C71">
            <w:pPr>
              <w:spacing w:after="0" w:line="240" w:lineRule="auto"/>
              <w:jc w:val="right"/>
              <w:rPr>
                <w:rFonts w:ascii="Times New Roman" w:eastAsia="Times New Roman" w:hAnsi="Times New Roman" w:cs="Times New Roman"/>
                <w:color w:val="000000"/>
                <w:sz w:val="24"/>
                <w:szCs w:val="24"/>
                <w:lang w:eastAsia="tr-TR"/>
              </w:rPr>
            </w:pPr>
            <w:r w:rsidRPr="00910C71">
              <w:rPr>
                <w:rFonts w:ascii="Times New Roman" w:eastAsia="Times New Roman" w:hAnsi="Times New Roman" w:cs="Times New Roman"/>
                <w:color w:val="000000"/>
                <w:sz w:val="24"/>
                <w:szCs w:val="24"/>
                <w:lang w:eastAsia="tr-TR"/>
              </w:rPr>
              <w:t>6.140</w:t>
            </w:r>
          </w:p>
        </w:tc>
      </w:tr>
      <w:tr w:rsidR="00910C71" w:rsidRPr="00910C71" w:rsidTr="00910C71">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910C71" w:rsidRPr="00910C71" w:rsidRDefault="00910C71" w:rsidP="00910C71">
            <w:pPr>
              <w:spacing w:after="0" w:line="240" w:lineRule="auto"/>
              <w:rPr>
                <w:rFonts w:ascii="Times New Roman" w:eastAsia="Times New Roman" w:hAnsi="Times New Roman" w:cs="Times New Roman"/>
                <w:b/>
                <w:bCs/>
                <w:color w:val="000000"/>
                <w:sz w:val="24"/>
                <w:szCs w:val="24"/>
                <w:lang w:eastAsia="tr-TR"/>
              </w:rPr>
            </w:pPr>
            <w:r w:rsidRPr="00910C71">
              <w:rPr>
                <w:rFonts w:ascii="Times New Roman" w:eastAsia="Times New Roman" w:hAnsi="Times New Roman" w:cs="Times New Roman"/>
                <w:b/>
                <w:bCs/>
                <w:color w:val="000000"/>
                <w:sz w:val="24"/>
                <w:szCs w:val="24"/>
                <w:lang w:eastAsia="tr-TR"/>
              </w:rPr>
              <w:t>ERZİNCAN</w:t>
            </w:r>
          </w:p>
        </w:tc>
        <w:tc>
          <w:tcPr>
            <w:tcW w:w="679" w:type="pct"/>
            <w:tcBorders>
              <w:top w:val="nil"/>
              <w:left w:val="nil"/>
              <w:bottom w:val="single" w:sz="8" w:space="0" w:color="auto"/>
              <w:right w:val="single" w:sz="8" w:space="0" w:color="auto"/>
            </w:tcBorders>
            <w:shd w:val="clear" w:color="000000" w:fill="DCE6F1"/>
            <w:noWrap/>
            <w:vAlign w:val="center"/>
            <w:hideMark/>
          </w:tcPr>
          <w:p w:rsidR="00910C71" w:rsidRPr="00910C71" w:rsidRDefault="00910C71" w:rsidP="00910C71">
            <w:pPr>
              <w:spacing w:after="0" w:line="240" w:lineRule="auto"/>
              <w:jc w:val="right"/>
              <w:rPr>
                <w:rFonts w:ascii="Times New Roman" w:eastAsia="Times New Roman" w:hAnsi="Times New Roman" w:cs="Times New Roman"/>
                <w:b/>
                <w:bCs/>
                <w:color w:val="000000"/>
                <w:sz w:val="24"/>
                <w:szCs w:val="24"/>
                <w:lang w:eastAsia="tr-TR"/>
              </w:rPr>
            </w:pPr>
            <w:r w:rsidRPr="00910C71">
              <w:rPr>
                <w:rFonts w:ascii="Times New Roman" w:eastAsia="Times New Roman" w:hAnsi="Times New Roman" w:cs="Times New Roman"/>
                <w:b/>
                <w:bCs/>
                <w:color w:val="000000"/>
                <w:sz w:val="24"/>
                <w:szCs w:val="24"/>
                <w:lang w:eastAsia="tr-TR"/>
              </w:rPr>
              <w:t>51.650</w:t>
            </w:r>
          </w:p>
        </w:tc>
        <w:tc>
          <w:tcPr>
            <w:tcW w:w="526" w:type="pct"/>
            <w:tcBorders>
              <w:top w:val="nil"/>
              <w:left w:val="nil"/>
              <w:bottom w:val="single" w:sz="8" w:space="0" w:color="auto"/>
              <w:right w:val="single" w:sz="8" w:space="0" w:color="auto"/>
            </w:tcBorders>
            <w:shd w:val="clear" w:color="000000" w:fill="DCE6F1"/>
            <w:noWrap/>
            <w:vAlign w:val="center"/>
            <w:hideMark/>
          </w:tcPr>
          <w:p w:rsidR="00910C71" w:rsidRPr="00910C71" w:rsidRDefault="00910C71" w:rsidP="00910C71">
            <w:pPr>
              <w:spacing w:after="0" w:line="240" w:lineRule="auto"/>
              <w:jc w:val="right"/>
              <w:rPr>
                <w:rFonts w:ascii="Times New Roman" w:eastAsia="Times New Roman" w:hAnsi="Times New Roman" w:cs="Times New Roman"/>
                <w:b/>
                <w:bCs/>
                <w:color w:val="000000"/>
                <w:sz w:val="24"/>
                <w:szCs w:val="24"/>
                <w:lang w:eastAsia="tr-TR"/>
              </w:rPr>
            </w:pPr>
            <w:r w:rsidRPr="00910C71">
              <w:rPr>
                <w:rFonts w:ascii="Times New Roman" w:eastAsia="Times New Roman" w:hAnsi="Times New Roman" w:cs="Times New Roman"/>
                <w:b/>
                <w:bCs/>
                <w:color w:val="000000"/>
                <w:sz w:val="24"/>
                <w:szCs w:val="24"/>
                <w:lang w:eastAsia="tr-TR"/>
              </w:rPr>
              <w:t>3.078</w:t>
            </w:r>
          </w:p>
        </w:tc>
      </w:tr>
      <w:tr w:rsidR="00910C71" w:rsidRPr="00910C71" w:rsidTr="00910C71">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910C71" w:rsidRPr="00910C71" w:rsidRDefault="00910C71" w:rsidP="00910C71">
            <w:pPr>
              <w:spacing w:after="0" w:line="240" w:lineRule="auto"/>
              <w:ind w:firstLineChars="100" w:firstLine="240"/>
              <w:rPr>
                <w:rFonts w:ascii="Times New Roman" w:eastAsia="Times New Roman" w:hAnsi="Times New Roman" w:cs="Times New Roman"/>
                <w:color w:val="000000"/>
                <w:sz w:val="24"/>
                <w:szCs w:val="24"/>
                <w:lang w:eastAsia="tr-TR"/>
              </w:rPr>
            </w:pPr>
            <w:r w:rsidRPr="00910C71">
              <w:rPr>
                <w:rFonts w:ascii="Times New Roman" w:eastAsia="Times New Roman" w:hAnsi="Times New Roman" w:cs="Times New Roman"/>
                <w:color w:val="000000"/>
                <w:sz w:val="24"/>
                <w:szCs w:val="24"/>
                <w:lang w:eastAsia="tr-TR"/>
              </w:rPr>
              <w:t>ENERYA ERZİNCAN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910C71" w:rsidRPr="00910C71" w:rsidRDefault="00910C71" w:rsidP="00910C71">
            <w:pPr>
              <w:spacing w:after="0" w:line="240" w:lineRule="auto"/>
              <w:jc w:val="right"/>
              <w:rPr>
                <w:rFonts w:ascii="Times New Roman" w:eastAsia="Times New Roman" w:hAnsi="Times New Roman" w:cs="Times New Roman"/>
                <w:color w:val="000000"/>
                <w:sz w:val="24"/>
                <w:szCs w:val="24"/>
                <w:lang w:eastAsia="tr-TR"/>
              </w:rPr>
            </w:pPr>
            <w:r w:rsidRPr="00910C71">
              <w:rPr>
                <w:rFonts w:ascii="Times New Roman" w:eastAsia="Times New Roman" w:hAnsi="Times New Roman" w:cs="Times New Roman"/>
                <w:color w:val="000000"/>
                <w:sz w:val="24"/>
                <w:szCs w:val="24"/>
                <w:lang w:eastAsia="tr-TR"/>
              </w:rPr>
              <w:t>51.650</w:t>
            </w:r>
          </w:p>
        </w:tc>
        <w:tc>
          <w:tcPr>
            <w:tcW w:w="526" w:type="pct"/>
            <w:tcBorders>
              <w:top w:val="nil"/>
              <w:left w:val="nil"/>
              <w:bottom w:val="single" w:sz="8" w:space="0" w:color="auto"/>
              <w:right w:val="single" w:sz="8" w:space="0" w:color="auto"/>
            </w:tcBorders>
            <w:shd w:val="clear" w:color="auto" w:fill="auto"/>
            <w:noWrap/>
            <w:vAlign w:val="center"/>
            <w:hideMark/>
          </w:tcPr>
          <w:p w:rsidR="00910C71" w:rsidRPr="00910C71" w:rsidRDefault="00910C71" w:rsidP="00910C71">
            <w:pPr>
              <w:spacing w:after="0" w:line="240" w:lineRule="auto"/>
              <w:jc w:val="right"/>
              <w:rPr>
                <w:rFonts w:ascii="Times New Roman" w:eastAsia="Times New Roman" w:hAnsi="Times New Roman" w:cs="Times New Roman"/>
                <w:color w:val="000000"/>
                <w:sz w:val="24"/>
                <w:szCs w:val="24"/>
                <w:lang w:eastAsia="tr-TR"/>
              </w:rPr>
            </w:pPr>
            <w:r w:rsidRPr="00910C71">
              <w:rPr>
                <w:rFonts w:ascii="Times New Roman" w:eastAsia="Times New Roman" w:hAnsi="Times New Roman" w:cs="Times New Roman"/>
                <w:color w:val="000000"/>
                <w:sz w:val="24"/>
                <w:szCs w:val="24"/>
                <w:lang w:eastAsia="tr-TR"/>
              </w:rPr>
              <w:t>3.078</w:t>
            </w:r>
          </w:p>
        </w:tc>
      </w:tr>
      <w:tr w:rsidR="00910C71" w:rsidRPr="00910C71" w:rsidTr="00910C71">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910C71" w:rsidRPr="00910C71" w:rsidRDefault="00910C71" w:rsidP="00910C71">
            <w:pPr>
              <w:spacing w:after="0" w:line="240" w:lineRule="auto"/>
              <w:rPr>
                <w:rFonts w:ascii="Times New Roman" w:eastAsia="Times New Roman" w:hAnsi="Times New Roman" w:cs="Times New Roman"/>
                <w:b/>
                <w:bCs/>
                <w:color w:val="000000"/>
                <w:sz w:val="24"/>
                <w:szCs w:val="24"/>
                <w:lang w:eastAsia="tr-TR"/>
              </w:rPr>
            </w:pPr>
            <w:r w:rsidRPr="00910C71">
              <w:rPr>
                <w:rFonts w:ascii="Times New Roman" w:eastAsia="Times New Roman" w:hAnsi="Times New Roman" w:cs="Times New Roman"/>
                <w:b/>
                <w:bCs/>
                <w:color w:val="000000"/>
                <w:sz w:val="24"/>
                <w:szCs w:val="24"/>
                <w:lang w:eastAsia="tr-TR"/>
              </w:rPr>
              <w:t>ERZURUM</w:t>
            </w:r>
          </w:p>
        </w:tc>
        <w:tc>
          <w:tcPr>
            <w:tcW w:w="679" w:type="pct"/>
            <w:tcBorders>
              <w:top w:val="nil"/>
              <w:left w:val="nil"/>
              <w:bottom w:val="single" w:sz="8" w:space="0" w:color="auto"/>
              <w:right w:val="single" w:sz="8" w:space="0" w:color="auto"/>
            </w:tcBorders>
            <w:shd w:val="clear" w:color="000000" w:fill="DCE6F1"/>
            <w:noWrap/>
            <w:vAlign w:val="center"/>
            <w:hideMark/>
          </w:tcPr>
          <w:p w:rsidR="00910C71" w:rsidRPr="00910C71" w:rsidRDefault="00910C71" w:rsidP="00910C71">
            <w:pPr>
              <w:spacing w:after="0" w:line="240" w:lineRule="auto"/>
              <w:jc w:val="right"/>
              <w:rPr>
                <w:rFonts w:ascii="Times New Roman" w:eastAsia="Times New Roman" w:hAnsi="Times New Roman" w:cs="Times New Roman"/>
                <w:b/>
                <w:bCs/>
                <w:color w:val="000000"/>
                <w:sz w:val="24"/>
                <w:szCs w:val="24"/>
                <w:lang w:eastAsia="tr-TR"/>
              </w:rPr>
            </w:pPr>
            <w:r w:rsidRPr="00910C71">
              <w:rPr>
                <w:rFonts w:ascii="Times New Roman" w:eastAsia="Times New Roman" w:hAnsi="Times New Roman" w:cs="Times New Roman"/>
                <w:b/>
                <w:bCs/>
                <w:color w:val="000000"/>
                <w:sz w:val="24"/>
                <w:szCs w:val="24"/>
                <w:lang w:eastAsia="tr-TR"/>
              </w:rPr>
              <w:t>123.658</w:t>
            </w:r>
          </w:p>
        </w:tc>
        <w:tc>
          <w:tcPr>
            <w:tcW w:w="526" w:type="pct"/>
            <w:tcBorders>
              <w:top w:val="nil"/>
              <w:left w:val="nil"/>
              <w:bottom w:val="single" w:sz="8" w:space="0" w:color="auto"/>
              <w:right w:val="single" w:sz="8" w:space="0" w:color="auto"/>
            </w:tcBorders>
            <w:shd w:val="clear" w:color="000000" w:fill="DCE6F1"/>
            <w:noWrap/>
            <w:vAlign w:val="center"/>
            <w:hideMark/>
          </w:tcPr>
          <w:p w:rsidR="00910C71" w:rsidRPr="00910C71" w:rsidRDefault="00910C71" w:rsidP="00910C71">
            <w:pPr>
              <w:spacing w:after="0" w:line="240" w:lineRule="auto"/>
              <w:jc w:val="right"/>
              <w:rPr>
                <w:rFonts w:ascii="Times New Roman" w:eastAsia="Times New Roman" w:hAnsi="Times New Roman" w:cs="Times New Roman"/>
                <w:b/>
                <w:bCs/>
                <w:color w:val="000000"/>
                <w:sz w:val="24"/>
                <w:szCs w:val="24"/>
                <w:lang w:eastAsia="tr-TR"/>
              </w:rPr>
            </w:pPr>
            <w:r w:rsidRPr="00910C71">
              <w:rPr>
                <w:rFonts w:ascii="Times New Roman" w:eastAsia="Times New Roman" w:hAnsi="Times New Roman" w:cs="Times New Roman"/>
                <w:b/>
                <w:bCs/>
                <w:color w:val="000000"/>
                <w:sz w:val="24"/>
                <w:szCs w:val="24"/>
                <w:lang w:eastAsia="tr-TR"/>
              </w:rPr>
              <w:t>9.505</w:t>
            </w:r>
          </w:p>
        </w:tc>
      </w:tr>
      <w:tr w:rsidR="00910C71" w:rsidRPr="00910C71" w:rsidTr="00910C71">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910C71" w:rsidRPr="00910C71" w:rsidRDefault="00910C71" w:rsidP="00910C71">
            <w:pPr>
              <w:spacing w:after="0" w:line="240" w:lineRule="auto"/>
              <w:ind w:firstLineChars="100" w:firstLine="240"/>
              <w:rPr>
                <w:rFonts w:ascii="Times New Roman" w:eastAsia="Times New Roman" w:hAnsi="Times New Roman" w:cs="Times New Roman"/>
                <w:color w:val="000000"/>
                <w:sz w:val="24"/>
                <w:szCs w:val="24"/>
                <w:lang w:eastAsia="tr-TR"/>
              </w:rPr>
            </w:pPr>
            <w:r w:rsidRPr="00910C71">
              <w:rPr>
                <w:rFonts w:ascii="Times New Roman" w:eastAsia="Times New Roman" w:hAnsi="Times New Roman" w:cs="Times New Roman"/>
                <w:color w:val="000000"/>
                <w:sz w:val="24"/>
                <w:szCs w:val="24"/>
                <w:lang w:eastAsia="tr-TR"/>
              </w:rPr>
              <w:t>PALEN ENERJİ DOĞAL GAZ DAĞITIM END.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910C71" w:rsidRPr="00910C71" w:rsidRDefault="00910C71" w:rsidP="00910C71">
            <w:pPr>
              <w:spacing w:after="0" w:line="240" w:lineRule="auto"/>
              <w:jc w:val="right"/>
              <w:rPr>
                <w:rFonts w:ascii="Times New Roman" w:eastAsia="Times New Roman" w:hAnsi="Times New Roman" w:cs="Times New Roman"/>
                <w:color w:val="000000"/>
                <w:sz w:val="24"/>
                <w:szCs w:val="24"/>
                <w:lang w:eastAsia="tr-TR"/>
              </w:rPr>
            </w:pPr>
            <w:r w:rsidRPr="00910C71">
              <w:rPr>
                <w:rFonts w:ascii="Times New Roman" w:eastAsia="Times New Roman" w:hAnsi="Times New Roman" w:cs="Times New Roman"/>
                <w:color w:val="000000"/>
                <w:sz w:val="24"/>
                <w:szCs w:val="24"/>
                <w:lang w:eastAsia="tr-TR"/>
              </w:rPr>
              <w:t>123.658</w:t>
            </w:r>
          </w:p>
        </w:tc>
        <w:tc>
          <w:tcPr>
            <w:tcW w:w="526" w:type="pct"/>
            <w:tcBorders>
              <w:top w:val="nil"/>
              <w:left w:val="nil"/>
              <w:bottom w:val="single" w:sz="8" w:space="0" w:color="auto"/>
              <w:right w:val="single" w:sz="8" w:space="0" w:color="auto"/>
            </w:tcBorders>
            <w:shd w:val="clear" w:color="auto" w:fill="auto"/>
            <w:noWrap/>
            <w:vAlign w:val="center"/>
            <w:hideMark/>
          </w:tcPr>
          <w:p w:rsidR="00910C71" w:rsidRPr="00910C71" w:rsidRDefault="00910C71" w:rsidP="00910C71">
            <w:pPr>
              <w:spacing w:after="0" w:line="240" w:lineRule="auto"/>
              <w:jc w:val="right"/>
              <w:rPr>
                <w:rFonts w:ascii="Times New Roman" w:eastAsia="Times New Roman" w:hAnsi="Times New Roman" w:cs="Times New Roman"/>
                <w:color w:val="000000"/>
                <w:sz w:val="24"/>
                <w:szCs w:val="24"/>
                <w:lang w:eastAsia="tr-TR"/>
              </w:rPr>
            </w:pPr>
            <w:r w:rsidRPr="00910C71">
              <w:rPr>
                <w:rFonts w:ascii="Times New Roman" w:eastAsia="Times New Roman" w:hAnsi="Times New Roman" w:cs="Times New Roman"/>
                <w:color w:val="000000"/>
                <w:sz w:val="24"/>
                <w:szCs w:val="24"/>
                <w:lang w:eastAsia="tr-TR"/>
              </w:rPr>
              <w:t>9505</w:t>
            </w:r>
          </w:p>
        </w:tc>
      </w:tr>
      <w:tr w:rsidR="00910C71" w:rsidRPr="00910C71" w:rsidTr="00910C71">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910C71" w:rsidRPr="00910C71" w:rsidRDefault="00910C71" w:rsidP="00910C71">
            <w:pPr>
              <w:spacing w:after="0" w:line="240" w:lineRule="auto"/>
              <w:rPr>
                <w:rFonts w:ascii="Times New Roman" w:eastAsia="Times New Roman" w:hAnsi="Times New Roman" w:cs="Times New Roman"/>
                <w:b/>
                <w:bCs/>
                <w:color w:val="000000"/>
                <w:sz w:val="24"/>
                <w:szCs w:val="24"/>
                <w:lang w:eastAsia="tr-TR"/>
              </w:rPr>
            </w:pPr>
            <w:r w:rsidRPr="00910C71">
              <w:rPr>
                <w:rFonts w:ascii="Times New Roman" w:eastAsia="Times New Roman" w:hAnsi="Times New Roman" w:cs="Times New Roman"/>
                <w:b/>
                <w:bCs/>
                <w:color w:val="000000"/>
                <w:sz w:val="24"/>
                <w:szCs w:val="24"/>
                <w:lang w:eastAsia="tr-TR"/>
              </w:rPr>
              <w:t>ESKİŞEHİR</w:t>
            </w:r>
          </w:p>
        </w:tc>
        <w:tc>
          <w:tcPr>
            <w:tcW w:w="679" w:type="pct"/>
            <w:tcBorders>
              <w:top w:val="nil"/>
              <w:left w:val="nil"/>
              <w:bottom w:val="single" w:sz="8" w:space="0" w:color="auto"/>
              <w:right w:val="single" w:sz="8" w:space="0" w:color="auto"/>
            </w:tcBorders>
            <w:shd w:val="clear" w:color="000000" w:fill="DCE6F1"/>
            <w:noWrap/>
            <w:vAlign w:val="center"/>
            <w:hideMark/>
          </w:tcPr>
          <w:p w:rsidR="00910C71" w:rsidRPr="00910C71" w:rsidRDefault="00910C71" w:rsidP="00910C71">
            <w:pPr>
              <w:spacing w:after="0" w:line="240" w:lineRule="auto"/>
              <w:jc w:val="right"/>
              <w:rPr>
                <w:rFonts w:ascii="Times New Roman" w:eastAsia="Times New Roman" w:hAnsi="Times New Roman" w:cs="Times New Roman"/>
                <w:b/>
                <w:bCs/>
                <w:color w:val="000000"/>
                <w:sz w:val="24"/>
                <w:szCs w:val="24"/>
                <w:lang w:eastAsia="tr-TR"/>
              </w:rPr>
            </w:pPr>
            <w:r w:rsidRPr="00910C71">
              <w:rPr>
                <w:rFonts w:ascii="Times New Roman" w:eastAsia="Times New Roman" w:hAnsi="Times New Roman" w:cs="Times New Roman"/>
                <w:b/>
                <w:bCs/>
                <w:color w:val="000000"/>
                <w:sz w:val="24"/>
                <w:szCs w:val="24"/>
                <w:lang w:eastAsia="tr-TR"/>
              </w:rPr>
              <w:t>331.266</w:t>
            </w:r>
          </w:p>
        </w:tc>
        <w:tc>
          <w:tcPr>
            <w:tcW w:w="526" w:type="pct"/>
            <w:tcBorders>
              <w:top w:val="nil"/>
              <w:left w:val="nil"/>
              <w:bottom w:val="single" w:sz="8" w:space="0" w:color="auto"/>
              <w:right w:val="single" w:sz="8" w:space="0" w:color="auto"/>
            </w:tcBorders>
            <w:shd w:val="clear" w:color="000000" w:fill="DCE6F1"/>
            <w:noWrap/>
            <w:vAlign w:val="center"/>
            <w:hideMark/>
          </w:tcPr>
          <w:p w:rsidR="00910C71" w:rsidRPr="00910C71" w:rsidRDefault="00910C71" w:rsidP="00910C71">
            <w:pPr>
              <w:spacing w:after="0" w:line="240" w:lineRule="auto"/>
              <w:jc w:val="right"/>
              <w:rPr>
                <w:rFonts w:ascii="Times New Roman" w:eastAsia="Times New Roman" w:hAnsi="Times New Roman" w:cs="Times New Roman"/>
                <w:b/>
                <w:bCs/>
                <w:color w:val="000000"/>
                <w:sz w:val="24"/>
                <w:szCs w:val="24"/>
                <w:lang w:eastAsia="tr-TR"/>
              </w:rPr>
            </w:pPr>
            <w:r w:rsidRPr="00910C71">
              <w:rPr>
                <w:rFonts w:ascii="Times New Roman" w:eastAsia="Times New Roman" w:hAnsi="Times New Roman" w:cs="Times New Roman"/>
                <w:b/>
                <w:bCs/>
                <w:color w:val="000000"/>
                <w:sz w:val="24"/>
                <w:szCs w:val="24"/>
                <w:lang w:eastAsia="tr-TR"/>
              </w:rPr>
              <w:t>12.331</w:t>
            </w:r>
          </w:p>
        </w:tc>
      </w:tr>
      <w:tr w:rsidR="00910C71" w:rsidRPr="00910C71" w:rsidTr="00910C71">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910C71" w:rsidRPr="00910C71" w:rsidRDefault="00910C71" w:rsidP="00910C71">
            <w:pPr>
              <w:spacing w:after="0" w:line="240" w:lineRule="auto"/>
              <w:ind w:firstLineChars="100" w:firstLine="240"/>
              <w:rPr>
                <w:rFonts w:ascii="Times New Roman" w:eastAsia="Times New Roman" w:hAnsi="Times New Roman" w:cs="Times New Roman"/>
                <w:color w:val="000000"/>
                <w:sz w:val="24"/>
                <w:szCs w:val="24"/>
                <w:lang w:eastAsia="tr-TR"/>
              </w:rPr>
            </w:pPr>
            <w:r w:rsidRPr="00910C71">
              <w:rPr>
                <w:rFonts w:ascii="Times New Roman" w:eastAsia="Times New Roman" w:hAnsi="Times New Roman" w:cs="Times New Roman"/>
                <w:color w:val="000000"/>
                <w:sz w:val="24"/>
                <w:szCs w:val="24"/>
                <w:lang w:eastAsia="tr-TR"/>
              </w:rPr>
              <w:t>AKSA BİLECİK BOLU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910C71" w:rsidRPr="00910C71" w:rsidRDefault="00910C71" w:rsidP="00910C71">
            <w:pPr>
              <w:spacing w:after="0" w:line="240" w:lineRule="auto"/>
              <w:jc w:val="right"/>
              <w:rPr>
                <w:rFonts w:ascii="Times New Roman" w:eastAsia="Times New Roman" w:hAnsi="Times New Roman" w:cs="Times New Roman"/>
                <w:color w:val="000000"/>
                <w:sz w:val="24"/>
                <w:szCs w:val="24"/>
                <w:lang w:eastAsia="tr-TR"/>
              </w:rPr>
            </w:pPr>
            <w:r w:rsidRPr="00910C71">
              <w:rPr>
                <w:rFonts w:ascii="Times New Roman" w:eastAsia="Times New Roman" w:hAnsi="Times New Roman" w:cs="Times New Roman"/>
                <w:color w:val="000000"/>
                <w:sz w:val="24"/>
                <w:szCs w:val="24"/>
                <w:lang w:eastAsia="tr-TR"/>
              </w:rPr>
              <w:t>2.229</w:t>
            </w:r>
          </w:p>
        </w:tc>
        <w:tc>
          <w:tcPr>
            <w:tcW w:w="526" w:type="pct"/>
            <w:tcBorders>
              <w:top w:val="nil"/>
              <w:left w:val="nil"/>
              <w:bottom w:val="single" w:sz="8" w:space="0" w:color="auto"/>
              <w:right w:val="single" w:sz="8" w:space="0" w:color="auto"/>
            </w:tcBorders>
            <w:shd w:val="clear" w:color="auto" w:fill="auto"/>
            <w:noWrap/>
            <w:vAlign w:val="center"/>
            <w:hideMark/>
          </w:tcPr>
          <w:p w:rsidR="00910C71" w:rsidRPr="00910C71" w:rsidRDefault="00910C71" w:rsidP="00910C71">
            <w:pPr>
              <w:spacing w:after="0" w:line="240" w:lineRule="auto"/>
              <w:jc w:val="right"/>
              <w:rPr>
                <w:rFonts w:ascii="Times New Roman" w:eastAsia="Times New Roman" w:hAnsi="Times New Roman" w:cs="Times New Roman"/>
                <w:color w:val="000000"/>
                <w:sz w:val="24"/>
                <w:szCs w:val="24"/>
                <w:lang w:eastAsia="tr-TR"/>
              </w:rPr>
            </w:pPr>
            <w:r w:rsidRPr="00910C71">
              <w:rPr>
                <w:rFonts w:ascii="Times New Roman" w:eastAsia="Times New Roman" w:hAnsi="Times New Roman" w:cs="Times New Roman"/>
                <w:color w:val="000000"/>
                <w:sz w:val="24"/>
                <w:szCs w:val="24"/>
                <w:lang w:eastAsia="tr-TR"/>
              </w:rPr>
              <w:t>152</w:t>
            </w:r>
          </w:p>
        </w:tc>
      </w:tr>
      <w:tr w:rsidR="00910C71" w:rsidRPr="00910C71" w:rsidTr="00910C71">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910C71" w:rsidRPr="00910C71" w:rsidRDefault="00910C71" w:rsidP="00910C71">
            <w:pPr>
              <w:spacing w:after="0" w:line="240" w:lineRule="auto"/>
              <w:ind w:firstLineChars="100" w:firstLine="240"/>
              <w:rPr>
                <w:rFonts w:ascii="Times New Roman" w:eastAsia="Times New Roman" w:hAnsi="Times New Roman" w:cs="Times New Roman"/>
                <w:color w:val="000000"/>
                <w:sz w:val="24"/>
                <w:szCs w:val="24"/>
                <w:lang w:eastAsia="tr-TR"/>
              </w:rPr>
            </w:pPr>
            <w:r w:rsidRPr="00910C71">
              <w:rPr>
                <w:rFonts w:ascii="Times New Roman" w:eastAsia="Times New Roman" w:hAnsi="Times New Roman" w:cs="Times New Roman"/>
                <w:color w:val="000000"/>
                <w:sz w:val="24"/>
                <w:szCs w:val="24"/>
                <w:lang w:eastAsia="tr-TR"/>
              </w:rPr>
              <w:t>ESGAZ ESKİŞEHİR ŞEHİRİÇİ DOĞAL GAZ DAĞITIM TİCARET VE TAAH.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910C71" w:rsidRPr="00910C71" w:rsidRDefault="00910C71" w:rsidP="00910C71">
            <w:pPr>
              <w:spacing w:after="0" w:line="240" w:lineRule="auto"/>
              <w:jc w:val="right"/>
              <w:rPr>
                <w:rFonts w:ascii="Times New Roman" w:eastAsia="Times New Roman" w:hAnsi="Times New Roman" w:cs="Times New Roman"/>
                <w:color w:val="000000"/>
                <w:sz w:val="24"/>
                <w:szCs w:val="24"/>
                <w:lang w:eastAsia="tr-TR"/>
              </w:rPr>
            </w:pPr>
            <w:r w:rsidRPr="00910C71">
              <w:rPr>
                <w:rFonts w:ascii="Times New Roman" w:eastAsia="Times New Roman" w:hAnsi="Times New Roman" w:cs="Times New Roman"/>
                <w:color w:val="000000"/>
                <w:sz w:val="24"/>
                <w:szCs w:val="24"/>
                <w:lang w:eastAsia="tr-TR"/>
              </w:rPr>
              <w:t>329.037</w:t>
            </w:r>
          </w:p>
        </w:tc>
        <w:tc>
          <w:tcPr>
            <w:tcW w:w="526" w:type="pct"/>
            <w:tcBorders>
              <w:top w:val="nil"/>
              <w:left w:val="nil"/>
              <w:bottom w:val="single" w:sz="8" w:space="0" w:color="auto"/>
              <w:right w:val="single" w:sz="8" w:space="0" w:color="auto"/>
            </w:tcBorders>
            <w:shd w:val="clear" w:color="auto" w:fill="auto"/>
            <w:noWrap/>
            <w:vAlign w:val="center"/>
            <w:hideMark/>
          </w:tcPr>
          <w:p w:rsidR="00910C71" w:rsidRPr="00910C71" w:rsidRDefault="00910C71" w:rsidP="00910C71">
            <w:pPr>
              <w:spacing w:after="0" w:line="240" w:lineRule="auto"/>
              <w:jc w:val="right"/>
              <w:rPr>
                <w:rFonts w:ascii="Times New Roman" w:eastAsia="Times New Roman" w:hAnsi="Times New Roman" w:cs="Times New Roman"/>
                <w:color w:val="000000"/>
                <w:sz w:val="24"/>
                <w:szCs w:val="24"/>
                <w:lang w:eastAsia="tr-TR"/>
              </w:rPr>
            </w:pPr>
            <w:r w:rsidRPr="00910C71">
              <w:rPr>
                <w:rFonts w:ascii="Times New Roman" w:eastAsia="Times New Roman" w:hAnsi="Times New Roman" w:cs="Times New Roman"/>
                <w:color w:val="000000"/>
                <w:sz w:val="24"/>
                <w:szCs w:val="24"/>
                <w:lang w:eastAsia="tr-TR"/>
              </w:rPr>
              <w:t>12.179</w:t>
            </w:r>
          </w:p>
        </w:tc>
      </w:tr>
      <w:tr w:rsidR="00910C71" w:rsidRPr="00910C71" w:rsidTr="00910C71">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910C71" w:rsidRPr="00910C71" w:rsidRDefault="00910C71" w:rsidP="00910C71">
            <w:pPr>
              <w:spacing w:after="0" w:line="240" w:lineRule="auto"/>
              <w:rPr>
                <w:rFonts w:ascii="Times New Roman" w:eastAsia="Times New Roman" w:hAnsi="Times New Roman" w:cs="Times New Roman"/>
                <w:b/>
                <w:bCs/>
                <w:color w:val="000000"/>
                <w:sz w:val="24"/>
                <w:szCs w:val="24"/>
                <w:lang w:eastAsia="tr-TR"/>
              </w:rPr>
            </w:pPr>
            <w:r w:rsidRPr="00910C71">
              <w:rPr>
                <w:rFonts w:ascii="Times New Roman" w:eastAsia="Times New Roman" w:hAnsi="Times New Roman" w:cs="Times New Roman"/>
                <w:b/>
                <w:bCs/>
                <w:color w:val="000000"/>
                <w:sz w:val="24"/>
                <w:szCs w:val="24"/>
                <w:lang w:eastAsia="tr-TR"/>
              </w:rPr>
              <w:t>GAZİANTEP</w:t>
            </w:r>
          </w:p>
        </w:tc>
        <w:tc>
          <w:tcPr>
            <w:tcW w:w="679" w:type="pct"/>
            <w:tcBorders>
              <w:top w:val="nil"/>
              <w:left w:val="nil"/>
              <w:bottom w:val="single" w:sz="8" w:space="0" w:color="auto"/>
              <w:right w:val="single" w:sz="8" w:space="0" w:color="auto"/>
            </w:tcBorders>
            <w:shd w:val="clear" w:color="000000" w:fill="DCE6F1"/>
            <w:noWrap/>
            <w:vAlign w:val="center"/>
            <w:hideMark/>
          </w:tcPr>
          <w:p w:rsidR="00910C71" w:rsidRPr="00910C71" w:rsidRDefault="00910C71" w:rsidP="00910C71">
            <w:pPr>
              <w:spacing w:after="0" w:line="240" w:lineRule="auto"/>
              <w:jc w:val="right"/>
              <w:rPr>
                <w:rFonts w:ascii="Times New Roman" w:eastAsia="Times New Roman" w:hAnsi="Times New Roman" w:cs="Times New Roman"/>
                <w:b/>
                <w:bCs/>
                <w:color w:val="000000"/>
                <w:sz w:val="24"/>
                <w:szCs w:val="24"/>
                <w:lang w:eastAsia="tr-TR"/>
              </w:rPr>
            </w:pPr>
            <w:r w:rsidRPr="00910C71">
              <w:rPr>
                <w:rFonts w:ascii="Times New Roman" w:eastAsia="Times New Roman" w:hAnsi="Times New Roman" w:cs="Times New Roman"/>
                <w:b/>
                <w:bCs/>
                <w:color w:val="000000"/>
                <w:sz w:val="24"/>
                <w:szCs w:val="24"/>
                <w:lang w:eastAsia="tr-TR"/>
              </w:rPr>
              <w:t>315.822</w:t>
            </w:r>
          </w:p>
        </w:tc>
        <w:tc>
          <w:tcPr>
            <w:tcW w:w="526" w:type="pct"/>
            <w:tcBorders>
              <w:top w:val="nil"/>
              <w:left w:val="nil"/>
              <w:bottom w:val="single" w:sz="8" w:space="0" w:color="auto"/>
              <w:right w:val="single" w:sz="8" w:space="0" w:color="auto"/>
            </w:tcBorders>
            <w:shd w:val="clear" w:color="000000" w:fill="DCE6F1"/>
            <w:noWrap/>
            <w:vAlign w:val="center"/>
            <w:hideMark/>
          </w:tcPr>
          <w:p w:rsidR="00910C71" w:rsidRPr="00910C71" w:rsidRDefault="00910C71" w:rsidP="00910C71">
            <w:pPr>
              <w:spacing w:after="0" w:line="240" w:lineRule="auto"/>
              <w:jc w:val="right"/>
              <w:rPr>
                <w:rFonts w:ascii="Times New Roman" w:eastAsia="Times New Roman" w:hAnsi="Times New Roman" w:cs="Times New Roman"/>
                <w:b/>
                <w:bCs/>
                <w:color w:val="000000"/>
                <w:sz w:val="24"/>
                <w:szCs w:val="24"/>
                <w:lang w:eastAsia="tr-TR"/>
              </w:rPr>
            </w:pPr>
            <w:r w:rsidRPr="00910C71">
              <w:rPr>
                <w:rFonts w:ascii="Times New Roman" w:eastAsia="Times New Roman" w:hAnsi="Times New Roman" w:cs="Times New Roman"/>
                <w:b/>
                <w:bCs/>
                <w:color w:val="000000"/>
                <w:sz w:val="24"/>
                <w:szCs w:val="24"/>
                <w:lang w:eastAsia="tr-TR"/>
              </w:rPr>
              <w:t>6237</w:t>
            </w:r>
          </w:p>
        </w:tc>
      </w:tr>
      <w:tr w:rsidR="00910C71" w:rsidRPr="00910C71" w:rsidTr="00910C71">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910C71" w:rsidRPr="00910C71" w:rsidRDefault="00910C71" w:rsidP="00910C71">
            <w:pPr>
              <w:spacing w:after="0" w:line="240" w:lineRule="auto"/>
              <w:ind w:firstLineChars="100" w:firstLine="240"/>
              <w:rPr>
                <w:rFonts w:ascii="Times New Roman" w:eastAsia="Times New Roman" w:hAnsi="Times New Roman" w:cs="Times New Roman"/>
                <w:color w:val="000000"/>
                <w:sz w:val="24"/>
                <w:szCs w:val="24"/>
                <w:lang w:eastAsia="tr-TR"/>
              </w:rPr>
            </w:pPr>
            <w:r w:rsidRPr="00910C71">
              <w:rPr>
                <w:rFonts w:ascii="Times New Roman" w:eastAsia="Times New Roman" w:hAnsi="Times New Roman" w:cs="Times New Roman"/>
                <w:color w:val="000000"/>
                <w:sz w:val="24"/>
                <w:szCs w:val="24"/>
                <w:lang w:eastAsia="tr-TR"/>
              </w:rPr>
              <w:t>GAZDAŞ GAZİANTEP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910C71" w:rsidRPr="00910C71" w:rsidRDefault="00910C71" w:rsidP="00910C71">
            <w:pPr>
              <w:spacing w:after="0" w:line="240" w:lineRule="auto"/>
              <w:jc w:val="right"/>
              <w:rPr>
                <w:rFonts w:ascii="Times New Roman" w:eastAsia="Times New Roman" w:hAnsi="Times New Roman" w:cs="Times New Roman"/>
                <w:color w:val="000000"/>
                <w:sz w:val="24"/>
                <w:szCs w:val="24"/>
                <w:lang w:eastAsia="tr-TR"/>
              </w:rPr>
            </w:pPr>
            <w:r w:rsidRPr="00910C71">
              <w:rPr>
                <w:rFonts w:ascii="Times New Roman" w:eastAsia="Times New Roman" w:hAnsi="Times New Roman" w:cs="Times New Roman"/>
                <w:color w:val="000000"/>
                <w:sz w:val="24"/>
                <w:szCs w:val="24"/>
                <w:lang w:eastAsia="tr-TR"/>
              </w:rPr>
              <w:t>315.822</w:t>
            </w:r>
          </w:p>
        </w:tc>
        <w:tc>
          <w:tcPr>
            <w:tcW w:w="526" w:type="pct"/>
            <w:tcBorders>
              <w:top w:val="nil"/>
              <w:left w:val="nil"/>
              <w:bottom w:val="single" w:sz="8" w:space="0" w:color="auto"/>
              <w:right w:val="single" w:sz="8" w:space="0" w:color="auto"/>
            </w:tcBorders>
            <w:shd w:val="clear" w:color="auto" w:fill="auto"/>
            <w:noWrap/>
            <w:vAlign w:val="center"/>
            <w:hideMark/>
          </w:tcPr>
          <w:p w:rsidR="00910C71" w:rsidRPr="00910C71" w:rsidRDefault="00910C71" w:rsidP="00910C71">
            <w:pPr>
              <w:spacing w:after="0" w:line="240" w:lineRule="auto"/>
              <w:jc w:val="right"/>
              <w:rPr>
                <w:rFonts w:ascii="Times New Roman" w:eastAsia="Times New Roman" w:hAnsi="Times New Roman" w:cs="Times New Roman"/>
                <w:color w:val="000000"/>
                <w:sz w:val="24"/>
                <w:szCs w:val="24"/>
                <w:lang w:eastAsia="tr-TR"/>
              </w:rPr>
            </w:pPr>
            <w:r w:rsidRPr="00910C71">
              <w:rPr>
                <w:rFonts w:ascii="Times New Roman" w:eastAsia="Times New Roman" w:hAnsi="Times New Roman" w:cs="Times New Roman"/>
                <w:color w:val="000000"/>
                <w:sz w:val="24"/>
                <w:szCs w:val="24"/>
                <w:lang w:eastAsia="tr-TR"/>
              </w:rPr>
              <w:t>6237</w:t>
            </w:r>
          </w:p>
        </w:tc>
      </w:tr>
      <w:tr w:rsidR="00910C71" w:rsidRPr="00910C71" w:rsidTr="00910C71">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910C71" w:rsidRPr="00910C71" w:rsidRDefault="00910C71" w:rsidP="00910C71">
            <w:pPr>
              <w:spacing w:after="0" w:line="240" w:lineRule="auto"/>
              <w:rPr>
                <w:rFonts w:ascii="Times New Roman" w:eastAsia="Times New Roman" w:hAnsi="Times New Roman" w:cs="Times New Roman"/>
                <w:b/>
                <w:bCs/>
                <w:color w:val="000000"/>
                <w:sz w:val="24"/>
                <w:szCs w:val="24"/>
                <w:lang w:eastAsia="tr-TR"/>
              </w:rPr>
            </w:pPr>
            <w:r w:rsidRPr="00910C71">
              <w:rPr>
                <w:rFonts w:ascii="Times New Roman" w:eastAsia="Times New Roman" w:hAnsi="Times New Roman" w:cs="Times New Roman"/>
                <w:b/>
                <w:bCs/>
                <w:color w:val="000000"/>
                <w:sz w:val="24"/>
                <w:szCs w:val="24"/>
                <w:lang w:eastAsia="tr-TR"/>
              </w:rPr>
              <w:t>GİRESUN</w:t>
            </w:r>
          </w:p>
        </w:tc>
        <w:tc>
          <w:tcPr>
            <w:tcW w:w="679" w:type="pct"/>
            <w:tcBorders>
              <w:top w:val="nil"/>
              <w:left w:val="nil"/>
              <w:bottom w:val="single" w:sz="8" w:space="0" w:color="auto"/>
              <w:right w:val="single" w:sz="8" w:space="0" w:color="auto"/>
            </w:tcBorders>
            <w:shd w:val="clear" w:color="000000" w:fill="DCE6F1"/>
            <w:noWrap/>
            <w:vAlign w:val="center"/>
            <w:hideMark/>
          </w:tcPr>
          <w:p w:rsidR="00910C71" w:rsidRPr="00910C71" w:rsidRDefault="00910C71" w:rsidP="00910C71">
            <w:pPr>
              <w:spacing w:after="0" w:line="240" w:lineRule="auto"/>
              <w:jc w:val="right"/>
              <w:rPr>
                <w:rFonts w:ascii="Times New Roman" w:eastAsia="Times New Roman" w:hAnsi="Times New Roman" w:cs="Times New Roman"/>
                <w:b/>
                <w:bCs/>
                <w:color w:val="000000"/>
                <w:sz w:val="24"/>
                <w:szCs w:val="24"/>
                <w:lang w:eastAsia="tr-TR"/>
              </w:rPr>
            </w:pPr>
            <w:r w:rsidRPr="00910C71">
              <w:rPr>
                <w:rFonts w:ascii="Times New Roman" w:eastAsia="Times New Roman" w:hAnsi="Times New Roman" w:cs="Times New Roman"/>
                <w:b/>
                <w:bCs/>
                <w:color w:val="000000"/>
                <w:sz w:val="24"/>
                <w:szCs w:val="24"/>
                <w:lang w:eastAsia="tr-TR"/>
              </w:rPr>
              <w:t>42.954</w:t>
            </w:r>
          </w:p>
        </w:tc>
        <w:tc>
          <w:tcPr>
            <w:tcW w:w="526" w:type="pct"/>
            <w:tcBorders>
              <w:top w:val="nil"/>
              <w:left w:val="nil"/>
              <w:bottom w:val="single" w:sz="8" w:space="0" w:color="auto"/>
              <w:right w:val="single" w:sz="8" w:space="0" w:color="auto"/>
            </w:tcBorders>
            <w:shd w:val="clear" w:color="000000" w:fill="DCE6F1"/>
            <w:noWrap/>
            <w:vAlign w:val="center"/>
            <w:hideMark/>
          </w:tcPr>
          <w:p w:rsidR="00910C71" w:rsidRPr="00910C71" w:rsidRDefault="00910C71" w:rsidP="00910C71">
            <w:pPr>
              <w:spacing w:after="0" w:line="240" w:lineRule="auto"/>
              <w:jc w:val="right"/>
              <w:rPr>
                <w:rFonts w:ascii="Times New Roman" w:eastAsia="Times New Roman" w:hAnsi="Times New Roman" w:cs="Times New Roman"/>
                <w:b/>
                <w:bCs/>
                <w:color w:val="000000"/>
                <w:sz w:val="24"/>
                <w:szCs w:val="24"/>
                <w:lang w:eastAsia="tr-TR"/>
              </w:rPr>
            </w:pPr>
            <w:r w:rsidRPr="00910C71">
              <w:rPr>
                <w:rFonts w:ascii="Times New Roman" w:eastAsia="Times New Roman" w:hAnsi="Times New Roman" w:cs="Times New Roman"/>
                <w:b/>
                <w:bCs/>
                <w:color w:val="000000"/>
                <w:sz w:val="24"/>
                <w:szCs w:val="24"/>
                <w:lang w:eastAsia="tr-TR"/>
              </w:rPr>
              <w:t>870</w:t>
            </w:r>
          </w:p>
        </w:tc>
      </w:tr>
      <w:tr w:rsidR="00910C71" w:rsidRPr="00910C71" w:rsidTr="00910C71">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910C71" w:rsidRPr="00910C71" w:rsidRDefault="00910C71" w:rsidP="00910C71">
            <w:pPr>
              <w:spacing w:after="0" w:line="240" w:lineRule="auto"/>
              <w:ind w:firstLineChars="100" w:firstLine="240"/>
              <w:rPr>
                <w:rFonts w:ascii="Times New Roman" w:eastAsia="Times New Roman" w:hAnsi="Times New Roman" w:cs="Times New Roman"/>
                <w:color w:val="000000"/>
                <w:sz w:val="24"/>
                <w:szCs w:val="24"/>
                <w:lang w:eastAsia="tr-TR"/>
              </w:rPr>
            </w:pPr>
            <w:r w:rsidRPr="00910C71">
              <w:rPr>
                <w:rFonts w:ascii="Times New Roman" w:eastAsia="Times New Roman" w:hAnsi="Times New Roman" w:cs="Times New Roman"/>
                <w:color w:val="000000"/>
                <w:sz w:val="24"/>
                <w:szCs w:val="24"/>
                <w:lang w:eastAsia="tr-TR"/>
              </w:rPr>
              <w:t>AKSA ORDU GİRESUN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910C71" w:rsidRPr="00910C71" w:rsidRDefault="00910C71" w:rsidP="00910C71">
            <w:pPr>
              <w:spacing w:after="0" w:line="240" w:lineRule="auto"/>
              <w:jc w:val="right"/>
              <w:rPr>
                <w:rFonts w:ascii="Times New Roman" w:eastAsia="Times New Roman" w:hAnsi="Times New Roman" w:cs="Times New Roman"/>
                <w:color w:val="000000"/>
                <w:sz w:val="24"/>
                <w:szCs w:val="24"/>
                <w:lang w:eastAsia="tr-TR"/>
              </w:rPr>
            </w:pPr>
            <w:r w:rsidRPr="00910C71">
              <w:rPr>
                <w:rFonts w:ascii="Times New Roman" w:eastAsia="Times New Roman" w:hAnsi="Times New Roman" w:cs="Times New Roman"/>
                <w:color w:val="000000"/>
                <w:sz w:val="24"/>
                <w:szCs w:val="24"/>
                <w:lang w:eastAsia="tr-TR"/>
              </w:rPr>
              <w:t>42.954</w:t>
            </w:r>
          </w:p>
        </w:tc>
        <w:tc>
          <w:tcPr>
            <w:tcW w:w="526" w:type="pct"/>
            <w:tcBorders>
              <w:top w:val="nil"/>
              <w:left w:val="nil"/>
              <w:bottom w:val="single" w:sz="8" w:space="0" w:color="auto"/>
              <w:right w:val="single" w:sz="8" w:space="0" w:color="auto"/>
            </w:tcBorders>
            <w:shd w:val="clear" w:color="auto" w:fill="auto"/>
            <w:noWrap/>
            <w:vAlign w:val="center"/>
            <w:hideMark/>
          </w:tcPr>
          <w:p w:rsidR="00910C71" w:rsidRPr="00910C71" w:rsidRDefault="00910C71" w:rsidP="00910C71">
            <w:pPr>
              <w:spacing w:after="0" w:line="240" w:lineRule="auto"/>
              <w:jc w:val="right"/>
              <w:rPr>
                <w:rFonts w:ascii="Times New Roman" w:eastAsia="Times New Roman" w:hAnsi="Times New Roman" w:cs="Times New Roman"/>
                <w:color w:val="000000"/>
                <w:sz w:val="24"/>
                <w:szCs w:val="24"/>
                <w:lang w:eastAsia="tr-TR"/>
              </w:rPr>
            </w:pPr>
            <w:r w:rsidRPr="00910C71">
              <w:rPr>
                <w:rFonts w:ascii="Times New Roman" w:eastAsia="Times New Roman" w:hAnsi="Times New Roman" w:cs="Times New Roman"/>
                <w:color w:val="000000"/>
                <w:sz w:val="24"/>
                <w:szCs w:val="24"/>
                <w:lang w:eastAsia="tr-TR"/>
              </w:rPr>
              <w:t>870</w:t>
            </w:r>
          </w:p>
        </w:tc>
      </w:tr>
      <w:tr w:rsidR="00910C71" w:rsidRPr="00910C71" w:rsidTr="00910C71">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910C71" w:rsidRPr="00910C71" w:rsidRDefault="00910C71" w:rsidP="00910C71">
            <w:pPr>
              <w:spacing w:after="0" w:line="240" w:lineRule="auto"/>
              <w:rPr>
                <w:rFonts w:ascii="Times New Roman" w:eastAsia="Times New Roman" w:hAnsi="Times New Roman" w:cs="Times New Roman"/>
                <w:b/>
                <w:bCs/>
                <w:color w:val="000000"/>
                <w:sz w:val="24"/>
                <w:szCs w:val="24"/>
                <w:lang w:eastAsia="tr-TR"/>
              </w:rPr>
            </w:pPr>
            <w:r w:rsidRPr="00910C71">
              <w:rPr>
                <w:rFonts w:ascii="Times New Roman" w:eastAsia="Times New Roman" w:hAnsi="Times New Roman" w:cs="Times New Roman"/>
                <w:b/>
                <w:bCs/>
                <w:color w:val="000000"/>
                <w:sz w:val="24"/>
                <w:szCs w:val="24"/>
                <w:lang w:eastAsia="tr-TR"/>
              </w:rPr>
              <w:t>GÜMÜŞHANE</w:t>
            </w:r>
          </w:p>
        </w:tc>
        <w:tc>
          <w:tcPr>
            <w:tcW w:w="679" w:type="pct"/>
            <w:tcBorders>
              <w:top w:val="nil"/>
              <w:left w:val="nil"/>
              <w:bottom w:val="single" w:sz="8" w:space="0" w:color="auto"/>
              <w:right w:val="single" w:sz="8" w:space="0" w:color="auto"/>
            </w:tcBorders>
            <w:shd w:val="clear" w:color="000000" w:fill="DCE6F1"/>
            <w:noWrap/>
            <w:vAlign w:val="center"/>
            <w:hideMark/>
          </w:tcPr>
          <w:p w:rsidR="00910C71" w:rsidRPr="00910C71" w:rsidRDefault="00910C71" w:rsidP="00910C71">
            <w:pPr>
              <w:spacing w:after="0" w:line="240" w:lineRule="auto"/>
              <w:jc w:val="right"/>
              <w:rPr>
                <w:rFonts w:ascii="Times New Roman" w:eastAsia="Times New Roman" w:hAnsi="Times New Roman" w:cs="Times New Roman"/>
                <w:b/>
                <w:bCs/>
                <w:color w:val="000000"/>
                <w:sz w:val="24"/>
                <w:szCs w:val="24"/>
                <w:lang w:eastAsia="tr-TR"/>
              </w:rPr>
            </w:pPr>
            <w:r w:rsidRPr="00910C71">
              <w:rPr>
                <w:rFonts w:ascii="Times New Roman" w:eastAsia="Times New Roman" w:hAnsi="Times New Roman" w:cs="Times New Roman"/>
                <w:b/>
                <w:bCs/>
                <w:color w:val="000000"/>
                <w:sz w:val="24"/>
                <w:szCs w:val="24"/>
                <w:lang w:eastAsia="tr-TR"/>
              </w:rPr>
              <w:t>18.112</w:t>
            </w:r>
          </w:p>
        </w:tc>
        <w:tc>
          <w:tcPr>
            <w:tcW w:w="526" w:type="pct"/>
            <w:tcBorders>
              <w:top w:val="nil"/>
              <w:left w:val="nil"/>
              <w:bottom w:val="single" w:sz="8" w:space="0" w:color="auto"/>
              <w:right w:val="single" w:sz="8" w:space="0" w:color="auto"/>
            </w:tcBorders>
            <w:shd w:val="clear" w:color="000000" w:fill="DCE6F1"/>
            <w:noWrap/>
            <w:vAlign w:val="center"/>
            <w:hideMark/>
          </w:tcPr>
          <w:p w:rsidR="00910C71" w:rsidRPr="00910C71" w:rsidRDefault="00910C71" w:rsidP="00910C71">
            <w:pPr>
              <w:spacing w:after="0" w:line="240" w:lineRule="auto"/>
              <w:jc w:val="right"/>
              <w:rPr>
                <w:rFonts w:ascii="Times New Roman" w:eastAsia="Times New Roman" w:hAnsi="Times New Roman" w:cs="Times New Roman"/>
                <w:b/>
                <w:bCs/>
                <w:color w:val="000000"/>
                <w:sz w:val="24"/>
                <w:szCs w:val="24"/>
                <w:lang w:eastAsia="tr-TR"/>
              </w:rPr>
            </w:pPr>
            <w:r w:rsidRPr="00910C71">
              <w:rPr>
                <w:rFonts w:ascii="Times New Roman" w:eastAsia="Times New Roman" w:hAnsi="Times New Roman" w:cs="Times New Roman"/>
                <w:b/>
                <w:bCs/>
                <w:color w:val="000000"/>
                <w:sz w:val="24"/>
                <w:szCs w:val="24"/>
                <w:lang w:eastAsia="tr-TR"/>
              </w:rPr>
              <w:t>1210</w:t>
            </w:r>
          </w:p>
        </w:tc>
      </w:tr>
      <w:tr w:rsidR="00910C71" w:rsidRPr="00910C71" w:rsidTr="00910C71">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910C71" w:rsidRPr="00910C71" w:rsidRDefault="00910C71" w:rsidP="00910C71">
            <w:pPr>
              <w:spacing w:after="0" w:line="240" w:lineRule="auto"/>
              <w:ind w:firstLineChars="100" w:firstLine="240"/>
              <w:rPr>
                <w:rFonts w:ascii="Times New Roman" w:eastAsia="Times New Roman" w:hAnsi="Times New Roman" w:cs="Times New Roman"/>
                <w:color w:val="000000"/>
                <w:sz w:val="24"/>
                <w:szCs w:val="24"/>
                <w:lang w:eastAsia="tr-TR"/>
              </w:rPr>
            </w:pPr>
            <w:r w:rsidRPr="00910C71">
              <w:rPr>
                <w:rFonts w:ascii="Times New Roman" w:eastAsia="Times New Roman" w:hAnsi="Times New Roman" w:cs="Times New Roman"/>
                <w:color w:val="000000"/>
                <w:sz w:val="24"/>
                <w:szCs w:val="24"/>
                <w:lang w:eastAsia="tr-TR"/>
              </w:rPr>
              <w:t>AKSA GÜMÜŞHANE BAYBURT DOĞALGAZ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910C71" w:rsidRPr="00910C71" w:rsidRDefault="00910C71" w:rsidP="00910C71">
            <w:pPr>
              <w:spacing w:after="0" w:line="240" w:lineRule="auto"/>
              <w:jc w:val="right"/>
              <w:rPr>
                <w:rFonts w:ascii="Times New Roman" w:eastAsia="Times New Roman" w:hAnsi="Times New Roman" w:cs="Times New Roman"/>
                <w:color w:val="000000"/>
                <w:sz w:val="24"/>
                <w:szCs w:val="24"/>
                <w:lang w:eastAsia="tr-TR"/>
              </w:rPr>
            </w:pPr>
            <w:r w:rsidRPr="00910C71">
              <w:rPr>
                <w:rFonts w:ascii="Times New Roman" w:eastAsia="Times New Roman" w:hAnsi="Times New Roman" w:cs="Times New Roman"/>
                <w:color w:val="000000"/>
                <w:sz w:val="24"/>
                <w:szCs w:val="24"/>
                <w:lang w:eastAsia="tr-TR"/>
              </w:rPr>
              <w:t>18.112</w:t>
            </w:r>
          </w:p>
        </w:tc>
        <w:tc>
          <w:tcPr>
            <w:tcW w:w="526" w:type="pct"/>
            <w:tcBorders>
              <w:top w:val="nil"/>
              <w:left w:val="nil"/>
              <w:bottom w:val="single" w:sz="8" w:space="0" w:color="auto"/>
              <w:right w:val="single" w:sz="8" w:space="0" w:color="auto"/>
            </w:tcBorders>
            <w:shd w:val="clear" w:color="auto" w:fill="auto"/>
            <w:noWrap/>
            <w:vAlign w:val="center"/>
            <w:hideMark/>
          </w:tcPr>
          <w:p w:rsidR="00910C71" w:rsidRPr="00910C71" w:rsidRDefault="00910C71" w:rsidP="00910C71">
            <w:pPr>
              <w:spacing w:after="0" w:line="240" w:lineRule="auto"/>
              <w:jc w:val="right"/>
              <w:rPr>
                <w:rFonts w:ascii="Times New Roman" w:eastAsia="Times New Roman" w:hAnsi="Times New Roman" w:cs="Times New Roman"/>
                <w:color w:val="000000"/>
                <w:sz w:val="24"/>
                <w:szCs w:val="24"/>
                <w:lang w:eastAsia="tr-TR"/>
              </w:rPr>
            </w:pPr>
            <w:r w:rsidRPr="00910C71">
              <w:rPr>
                <w:rFonts w:ascii="Times New Roman" w:eastAsia="Times New Roman" w:hAnsi="Times New Roman" w:cs="Times New Roman"/>
                <w:color w:val="000000"/>
                <w:sz w:val="24"/>
                <w:szCs w:val="24"/>
                <w:lang w:eastAsia="tr-TR"/>
              </w:rPr>
              <w:t>1210</w:t>
            </w:r>
          </w:p>
        </w:tc>
      </w:tr>
      <w:tr w:rsidR="00910C71" w:rsidRPr="00910C71" w:rsidTr="00910C71">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910C71" w:rsidRPr="00910C71" w:rsidRDefault="00910C71" w:rsidP="00910C71">
            <w:pPr>
              <w:spacing w:after="0" w:line="240" w:lineRule="auto"/>
              <w:rPr>
                <w:rFonts w:ascii="Times New Roman" w:eastAsia="Times New Roman" w:hAnsi="Times New Roman" w:cs="Times New Roman"/>
                <w:b/>
                <w:bCs/>
                <w:color w:val="000000"/>
                <w:sz w:val="24"/>
                <w:szCs w:val="24"/>
                <w:lang w:eastAsia="tr-TR"/>
              </w:rPr>
            </w:pPr>
            <w:r w:rsidRPr="00910C71">
              <w:rPr>
                <w:rFonts w:ascii="Times New Roman" w:eastAsia="Times New Roman" w:hAnsi="Times New Roman" w:cs="Times New Roman"/>
                <w:b/>
                <w:bCs/>
                <w:color w:val="000000"/>
                <w:sz w:val="24"/>
                <w:szCs w:val="24"/>
                <w:lang w:eastAsia="tr-TR"/>
              </w:rPr>
              <w:t>HAKKARİ</w:t>
            </w:r>
          </w:p>
        </w:tc>
        <w:tc>
          <w:tcPr>
            <w:tcW w:w="679" w:type="pct"/>
            <w:tcBorders>
              <w:top w:val="nil"/>
              <w:left w:val="nil"/>
              <w:bottom w:val="single" w:sz="8" w:space="0" w:color="auto"/>
              <w:right w:val="single" w:sz="8" w:space="0" w:color="auto"/>
            </w:tcBorders>
            <w:shd w:val="clear" w:color="000000" w:fill="DCE6F1"/>
            <w:noWrap/>
            <w:vAlign w:val="center"/>
            <w:hideMark/>
          </w:tcPr>
          <w:p w:rsidR="00910C71" w:rsidRPr="00910C71" w:rsidRDefault="00910C71" w:rsidP="00910C71">
            <w:pPr>
              <w:spacing w:after="0" w:line="240" w:lineRule="auto"/>
              <w:jc w:val="right"/>
              <w:rPr>
                <w:rFonts w:ascii="Times New Roman" w:eastAsia="Times New Roman" w:hAnsi="Times New Roman" w:cs="Times New Roman"/>
                <w:b/>
                <w:bCs/>
                <w:color w:val="000000"/>
                <w:sz w:val="24"/>
                <w:szCs w:val="24"/>
                <w:lang w:eastAsia="tr-TR"/>
              </w:rPr>
            </w:pPr>
            <w:r w:rsidRPr="00910C71">
              <w:rPr>
                <w:rFonts w:ascii="Times New Roman" w:eastAsia="Times New Roman" w:hAnsi="Times New Roman" w:cs="Times New Roman"/>
                <w:b/>
                <w:bCs/>
                <w:color w:val="000000"/>
                <w:sz w:val="24"/>
                <w:szCs w:val="24"/>
                <w:lang w:eastAsia="tr-TR"/>
              </w:rPr>
              <w:t>4.118</w:t>
            </w:r>
          </w:p>
        </w:tc>
        <w:tc>
          <w:tcPr>
            <w:tcW w:w="526" w:type="pct"/>
            <w:tcBorders>
              <w:top w:val="nil"/>
              <w:left w:val="nil"/>
              <w:bottom w:val="single" w:sz="8" w:space="0" w:color="auto"/>
              <w:right w:val="single" w:sz="8" w:space="0" w:color="auto"/>
            </w:tcBorders>
            <w:shd w:val="clear" w:color="000000" w:fill="DCE6F1"/>
            <w:noWrap/>
            <w:vAlign w:val="center"/>
            <w:hideMark/>
          </w:tcPr>
          <w:p w:rsidR="00910C71" w:rsidRPr="00910C71" w:rsidRDefault="00910C71" w:rsidP="00910C71">
            <w:pPr>
              <w:spacing w:after="0" w:line="240" w:lineRule="auto"/>
              <w:jc w:val="right"/>
              <w:rPr>
                <w:rFonts w:ascii="Times New Roman" w:eastAsia="Times New Roman" w:hAnsi="Times New Roman" w:cs="Times New Roman"/>
                <w:b/>
                <w:bCs/>
                <w:color w:val="000000"/>
                <w:sz w:val="24"/>
                <w:szCs w:val="24"/>
                <w:lang w:eastAsia="tr-TR"/>
              </w:rPr>
            </w:pPr>
            <w:r w:rsidRPr="00910C71">
              <w:rPr>
                <w:rFonts w:ascii="Times New Roman" w:eastAsia="Times New Roman" w:hAnsi="Times New Roman" w:cs="Times New Roman"/>
                <w:b/>
                <w:bCs/>
                <w:color w:val="000000"/>
                <w:sz w:val="24"/>
                <w:szCs w:val="24"/>
                <w:lang w:eastAsia="tr-TR"/>
              </w:rPr>
              <w:t>291</w:t>
            </w:r>
          </w:p>
        </w:tc>
      </w:tr>
      <w:tr w:rsidR="00910C71" w:rsidRPr="00910C71" w:rsidTr="00910C71">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910C71" w:rsidRPr="00910C71" w:rsidRDefault="00910C71" w:rsidP="00910C71">
            <w:pPr>
              <w:spacing w:after="0" w:line="240" w:lineRule="auto"/>
              <w:ind w:firstLineChars="100" w:firstLine="240"/>
              <w:rPr>
                <w:rFonts w:ascii="Times New Roman" w:eastAsia="Times New Roman" w:hAnsi="Times New Roman" w:cs="Times New Roman"/>
                <w:color w:val="000000"/>
                <w:sz w:val="24"/>
                <w:szCs w:val="24"/>
                <w:lang w:eastAsia="tr-TR"/>
              </w:rPr>
            </w:pPr>
            <w:r w:rsidRPr="00910C71">
              <w:rPr>
                <w:rFonts w:ascii="Times New Roman" w:eastAsia="Times New Roman" w:hAnsi="Times New Roman" w:cs="Times New Roman"/>
                <w:color w:val="000000"/>
                <w:sz w:val="24"/>
                <w:szCs w:val="24"/>
                <w:lang w:eastAsia="tr-TR"/>
              </w:rPr>
              <w:t>AKMERCAN HAKKARİ ŞIRNAK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910C71" w:rsidRPr="00910C71" w:rsidRDefault="00910C71" w:rsidP="00910C71">
            <w:pPr>
              <w:spacing w:after="0" w:line="240" w:lineRule="auto"/>
              <w:jc w:val="right"/>
              <w:rPr>
                <w:rFonts w:ascii="Times New Roman" w:eastAsia="Times New Roman" w:hAnsi="Times New Roman" w:cs="Times New Roman"/>
                <w:color w:val="000000"/>
                <w:sz w:val="24"/>
                <w:szCs w:val="24"/>
                <w:lang w:eastAsia="tr-TR"/>
              </w:rPr>
            </w:pPr>
            <w:r w:rsidRPr="00910C71">
              <w:rPr>
                <w:rFonts w:ascii="Times New Roman" w:eastAsia="Times New Roman" w:hAnsi="Times New Roman" w:cs="Times New Roman"/>
                <w:color w:val="000000"/>
                <w:sz w:val="24"/>
                <w:szCs w:val="24"/>
                <w:lang w:eastAsia="tr-TR"/>
              </w:rPr>
              <w:t>4.118</w:t>
            </w:r>
          </w:p>
        </w:tc>
        <w:tc>
          <w:tcPr>
            <w:tcW w:w="526" w:type="pct"/>
            <w:tcBorders>
              <w:top w:val="nil"/>
              <w:left w:val="nil"/>
              <w:bottom w:val="single" w:sz="8" w:space="0" w:color="auto"/>
              <w:right w:val="single" w:sz="8" w:space="0" w:color="auto"/>
            </w:tcBorders>
            <w:shd w:val="clear" w:color="auto" w:fill="auto"/>
            <w:noWrap/>
            <w:vAlign w:val="center"/>
            <w:hideMark/>
          </w:tcPr>
          <w:p w:rsidR="00910C71" w:rsidRPr="00910C71" w:rsidRDefault="00910C71" w:rsidP="00910C71">
            <w:pPr>
              <w:spacing w:after="0" w:line="240" w:lineRule="auto"/>
              <w:jc w:val="right"/>
              <w:rPr>
                <w:rFonts w:ascii="Times New Roman" w:eastAsia="Times New Roman" w:hAnsi="Times New Roman" w:cs="Times New Roman"/>
                <w:color w:val="000000"/>
                <w:sz w:val="24"/>
                <w:szCs w:val="24"/>
                <w:lang w:eastAsia="tr-TR"/>
              </w:rPr>
            </w:pPr>
            <w:r w:rsidRPr="00910C71">
              <w:rPr>
                <w:rFonts w:ascii="Times New Roman" w:eastAsia="Times New Roman" w:hAnsi="Times New Roman" w:cs="Times New Roman"/>
                <w:color w:val="000000"/>
                <w:sz w:val="24"/>
                <w:szCs w:val="24"/>
                <w:lang w:eastAsia="tr-TR"/>
              </w:rPr>
              <w:t>291</w:t>
            </w:r>
          </w:p>
        </w:tc>
      </w:tr>
      <w:tr w:rsidR="00910C71" w:rsidRPr="00910C71" w:rsidTr="00910C71">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910C71" w:rsidRPr="00910C71" w:rsidRDefault="00910C71" w:rsidP="00910C71">
            <w:pPr>
              <w:spacing w:after="0" w:line="240" w:lineRule="auto"/>
              <w:rPr>
                <w:rFonts w:ascii="Times New Roman" w:eastAsia="Times New Roman" w:hAnsi="Times New Roman" w:cs="Times New Roman"/>
                <w:b/>
                <w:bCs/>
                <w:color w:val="000000"/>
                <w:sz w:val="24"/>
                <w:szCs w:val="24"/>
                <w:lang w:eastAsia="tr-TR"/>
              </w:rPr>
            </w:pPr>
            <w:r w:rsidRPr="00910C71">
              <w:rPr>
                <w:rFonts w:ascii="Times New Roman" w:eastAsia="Times New Roman" w:hAnsi="Times New Roman" w:cs="Times New Roman"/>
                <w:b/>
                <w:bCs/>
                <w:color w:val="000000"/>
                <w:sz w:val="24"/>
                <w:szCs w:val="24"/>
                <w:lang w:eastAsia="tr-TR"/>
              </w:rPr>
              <w:t>HATAY</w:t>
            </w:r>
          </w:p>
        </w:tc>
        <w:tc>
          <w:tcPr>
            <w:tcW w:w="679" w:type="pct"/>
            <w:tcBorders>
              <w:top w:val="nil"/>
              <w:left w:val="nil"/>
              <w:bottom w:val="single" w:sz="8" w:space="0" w:color="auto"/>
              <w:right w:val="single" w:sz="8" w:space="0" w:color="auto"/>
            </w:tcBorders>
            <w:shd w:val="clear" w:color="000000" w:fill="DCE6F1"/>
            <w:noWrap/>
            <w:vAlign w:val="center"/>
            <w:hideMark/>
          </w:tcPr>
          <w:p w:rsidR="00910C71" w:rsidRPr="00910C71" w:rsidRDefault="00910C71" w:rsidP="00910C71">
            <w:pPr>
              <w:spacing w:after="0" w:line="240" w:lineRule="auto"/>
              <w:jc w:val="right"/>
              <w:rPr>
                <w:rFonts w:ascii="Times New Roman" w:eastAsia="Times New Roman" w:hAnsi="Times New Roman" w:cs="Times New Roman"/>
                <w:b/>
                <w:bCs/>
                <w:color w:val="000000"/>
                <w:sz w:val="24"/>
                <w:szCs w:val="24"/>
                <w:lang w:eastAsia="tr-TR"/>
              </w:rPr>
            </w:pPr>
            <w:r w:rsidRPr="00910C71">
              <w:rPr>
                <w:rFonts w:ascii="Times New Roman" w:eastAsia="Times New Roman" w:hAnsi="Times New Roman" w:cs="Times New Roman"/>
                <w:b/>
                <w:bCs/>
                <w:color w:val="000000"/>
                <w:sz w:val="24"/>
                <w:szCs w:val="24"/>
                <w:lang w:eastAsia="tr-TR"/>
              </w:rPr>
              <w:t>119.338</w:t>
            </w:r>
          </w:p>
        </w:tc>
        <w:tc>
          <w:tcPr>
            <w:tcW w:w="526" w:type="pct"/>
            <w:tcBorders>
              <w:top w:val="nil"/>
              <w:left w:val="nil"/>
              <w:bottom w:val="single" w:sz="8" w:space="0" w:color="auto"/>
              <w:right w:val="single" w:sz="8" w:space="0" w:color="auto"/>
            </w:tcBorders>
            <w:shd w:val="clear" w:color="000000" w:fill="DCE6F1"/>
            <w:noWrap/>
            <w:vAlign w:val="center"/>
            <w:hideMark/>
          </w:tcPr>
          <w:p w:rsidR="00910C71" w:rsidRPr="00910C71" w:rsidRDefault="00910C71" w:rsidP="00910C71">
            <w:pPr>
              <w:spacing w:after="0" w:line="240" w:lineRule="auto"/>
              <w:jc w:val="right"/>
              <w:rPr>
                <w:rFonts w:ascii="Times New Roman" w:eastAsia="Times New Roman" w:hAnsi="Times New Roman" w:cs="Times New Roman"/>
                <w:b/>
                <w:bCs/>
                <w:color w:val="000000"/>
                <w:sz w:val="24"/>
                <w:szCs w:val="24"/>
                <w:lang w:eastAsia="tr-TR"/>
              </w:rPr>
            </w:pPr>
            <w:r w:rsidRPr="00910C71">
              <w:rPr>
                <w:rFonts w:ascii="Times New Roman" w:eastAsia="Times New Roman" w:hAnsi="Times New Roman" w:cs="Times New Roman"/>
                <w:b/>
                <w:bCs/>
                <w:color w:val="000000"/>
                <w:sz w:val="24"/>
                <w:szCs w:val="24"/>
                <w:lang w:eastAsia="tr-TR"/>
              </w:rPr>
              <w:t>1.294</w:t>
            </w:r>
          </w:p>
        </w:tc>
      </w:tr>
      <w:tr w:rsidR="00910C71" w:rsidRPr="00910C71" w:rsidTr="00910C71">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910C71" w:rsidRPr="00910C71" w:rsidRDefault="00910C71" w:rsidP="00910C71">
            <w:pPr>
              <w:spacing w:after="0" w:line="240" w:lineRule="auto"/>
              <w:ind w:firstLineChars="100" w:firstLine="240"/>
              <w:rPr>
                <w:rFonts w:ascii="Times New Roman" w:eastAsia="Times New Roman" w:hAnsi="Times New Roman" w:cs="Times New Roman"/>
                <w:color w:val="000000"/>
                <w:sz w:val="24"/>
                <w:szCs w:val="24"/>
                <w:lang w:eastAsia="tr-TR"/>
              </w:rPr>
            </w:pPr>
            <w:r w:rsidRPr="00910C71">
              <w:rPr>
                <w:rFonts w:ascii="Times New Roman" w:eastAsia="Times New Roman" w:hAnsi="Times New Roman" w:cs="Times New Roman"/>
                <w:color w:val="000000"/>
                <w:sz w:val="24"/>
                <w:szCs w:val="24"/>
                <w:lang w:eastAsia="tr-TR"/>
              </w:rPr>
              <w:t>AKSA ÇUKUROVA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910C71" w:rsidRPr="00910C71" w:rsidRDefault="00910C71" w:rsidP="00910C71">
            <w:pPr>
              <w:spacing w:after="0" w:line="240" w:lineRule="auto"/>
              <w:jc w:val="right"/>
              <w:rPr>
                <w:rFonts w:ascii="Times New Roman" w:eastAsia="Times New Roman" w:hAnsi="Times New Roman" w:cs="Times New Roman"/>
                <w:color w:val="000000"/>
                <w:sz w:val="24"/>
                <w:szCs w:val="24"/>
                <w:lang w:eastAsia="tr-TR"/>
              </w:rPr>
            </w:pPr>
            <w:r w:rsidRPr="00910C71">
              <w:rPr>
                <w:rFonts w:ascii="Times New Roman" w:eastAsia="Times New Roman" w:hAnsi="Times New Roman" w:cs="Times New Roman"/>
                <w:color w:val="000000"/>
                <w:sz w:val="24"/>
                <w:szCs w:val="24"/>
                <w:lang w:eastAsia="tr-TR"/>
              </w:rPr>
              <w:t>119.338</w:t>
            </w:r>
          </w:p>
        </w:tc>
        <w:tc>
          <w:tcPr>
            <w:tcW w:w="526" w:type="pct"/>
            <w:tcBorders>
              <w:top w:val="nil"/>
              <w:left w:val="nil"/>
              <w:bottom w:val="single" w:sz="8" w:space="0" w:color="auto"/>
              <w:right w:val="single" w:sz="8" w:space="0" w:color="auto"/>
            </w:tcBorders>
            <w:shd w:val="clear" w:color="auto" w:fill="auto"/>
            <w:noWrap/>
            <w:vAlign w:val="center"/>
            <w:hideMark/>
          </w:tcPr>
          <w:p w:rsidR="00910C71" w:rsidRPr="00910C71" w:rsidRDefault="00910C71" w:rsidP="00910C71">
            <w:pPr>
              <w:spacing w:after="0" w:line="240" w:lineRule="auto"/>
              <w:jc w:val="right"/>
              <w:rPr>
                <w:rFonts w:ascii="Times New Roman" w:eastAsia="Times New Roman" w:hAnsi="Times New Roman" w:cs="Times New Roman"/>
                <w:color w:val="000000"/>
                <w:sz w:val="24"/>
                <w:szCs w:val="24"/>
                <w:lang w:eastAsia="tr-TR"/>
              </w:rPr>
            </w:pPr>
            <w:r w:rsidRPr="00910C71">
              <w:rPr>
                <w:rFonts w:ascii="Times New Roman" w:eastAsia="Times New Roman" w:hAnsi="Times New Roman" w:cs="Times New Roman"/>
                <w:color w:val="000000"/>
                <w:sz w:val="24"/>
                <w:szCs w:val="24"/>
                <w:lang w:eastAsia="tr-TR"/>
              </w:rPr>
              <w:t>1.294</w:t>
            </w:r>
          </w:p>
        </w:tc>
      </w:tr>
      <w:tr w:rsidR="00910C71" w:rsidRPr="00910C71" w:rsidTr="00910C71">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910C71" w:rsidRPr="00910C71" w:rsidRDefault="00910C71" w:rsidP="00910C71">
            <w:pPr>
              <w:spacing w:after="0" w:line="240" w:lineRule="auto"/>
              <w:rPr>
                <w:rFonts w:ascii="Times New Roman" w:eastAsia="Times New Roman" w:hAnsi="Times New Roman" w:cs="Times New Roman"/>
                <w:b/>
                <w:bCs/>
                <w:color w:val="000000"/>
                <w:sz w:val="24"/>
                <w:szCs w:val="24"/>
                <w:lang w:eastAsia="tr-TR"/>
              </w:rPr>
            </w:pPr>
            <w:r w:rsidRPr="00910C71">
              <w:rPr>
                <w:rFonts w:ascii="Times New Roman" w:eastAsia="Times New Roman" w:hAnsi="Times New Roman" w:cs="Times New Roman"/>
                <w:b/>
                <w:bCs/>
                <w:color w:val="000000"/>
                <w:sz w:val="24"/>
                <w:szCs w:val="24"/>
                <w:lang w:eastAsia="tr-TR"/>
              </w:rPr>
              <w:t>IĞDIR</w:t>
            </w:r>
          </w:p>
        </w:tc>
        <w:tc>
          <w:tcPr>
            <w:tcW w:w="679" w:type="pct"/>
            <w:tcBorders>
              <w:top w:val="nil"/>
              <w:left w:val="nil"/>
              <w:bottom w:val="single" w:sz="8" w:space="0" w:color="auto"/>
              <w:right w:val="single" w:sz="8" w:space="0" w:color="auto"/>
            </w:tcBorders>
            <w:shd w:val="clear" w:color="000000" w:fill="DCE6F1"/>
            <w:noWrap/>
            <w:vAlign w:val="center"/>
            <w:hideMark/>
          </w:tcPr>
          <w:p w:rsidR="00910C71" w:rsidRPr="00910C71" w:rsidRDefault="00910C71" w:rsidP="00910C71">
            <w:pPr>
              <w:spacing w:after="0" w:line="240" w:lineRule="auto"/>
              <w:jc w:val="right"/>
              <w:rPr>
                <w:rFonts w:ascii="Times New Roman" w:eastAsia="Times New Roman" w:hAnsi="Times New Roman" w:cs="Times New Roman"/>
                <w:b/>
                <w:bCs/>
                <w:color w:val="000000"/>
                <w:sz w:val="24"/>
                <w:szCs w:val="24"/>
                <w:lang w:eastAsia="tr-TR"/>
              </w:rPr>
            </w:pPr>
            <w:r w:rsidRPr="00910C71">
              <w:rPr>
                <w:rFonts w:ascii="Times New Roman" w:eastAsia="Times New Roman" w:hAnsi="Times New Roman" w:cs="Times New Roman"/>
                <w:b/>
                <w:bCs/>
                <w:color w:val="000000"/>
                <w:sz w:val="24"/>
                <w:szCs w:val="24"/>
                <w:lang w:eastAsia="tr-TR"/>
              </w:rPr>
              <w:t>19.619</w:t>
            </w:r>
          </w:p>
        </w:tc>
        <w:tc>
          <w:tcPr>
            <w:tcW w:w="526" w:type="pct"/>
            <w:tcBorders>
              <w:top w:val="nil"/>
              <w:left w:val="nil"/>
              <w:bottom w:val="single" w:sz="8" w:space="0" w:color="auto"/>
              <w:right w:val="single" w:sz="8" w:space="0" w:color="auto"/>
            </w:tcBorders>
            <w:shd w:val="clear" w:color="000000" w:fill="DCE6F1"/>
            <w:noWrap/>
            <w:vAlign w:val="center"/>
            <w:hideMark/>
          </w:tcPr>
          <w:p w:rsidR="00910C71" w:rsidRPr="00910C71" w:rsidRDefault="00910C71" w:rsidP="00910C71">
            <w:pPr>
              <w:spacing w:after="0" w:line="240" w:lineRule="auto"/>
              <w:jc w:val="right"/>
              <w:rPr>
                <w:rFonts w:ascii="Times New Roman" w:eastAsia="Times New Roman" w:hAnsi="Times New Roman" w:cs="Times New Roman"/>
                <w:b/>
                <w:bCs/>
                <w:color w:val="000000"/>
                <w:sz w:val="24"/>
                <w:szCs w:val="24"/>
                <w:lang w:eastAsia="tr-TR"/>
              </w:rPr>
            </w:pPr>
            <w:r w:rsidRPr="00910C71">
              <w:rPr>
                <w:rFonts w:ascii="Times New Roman" w:eastAsia="Times New Roman" w:hAnsi="Times New Roman" w:cs="Times New Roman"/>
                <w:b/>
                <w:bCs/>
                <w:color w:val="000000"/>
                <w:sz w:val="24"/>
                <w:szCs w:val="24"/>
                <w:lang w:eastAsia="tr-TR"/>
              </w:rPr>
              <w:t>1.268</w:t>
            </w:r>
          </w:p>
        </w:tc>
      </w:tr>
      <w:tr w:rsidR="00910C71" w:rsidRPr="00910C71" w:rsidTr="00910C71">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910C71" w:rsidRPr="00910C71" w:rsidRDefault="00910C71" w:rsidP="00910C71">
            <w:pPr>
              <w:spacing w:after="0" w:line="240" w:lineRule="auto"/>
              <w:ind w:firstLineChars="100" w:firstLine="240"/>
              <w:rPr>
                <w:rFonts w:ascii="Times New Roman" w:eastAsia="Times New Roman" w:hAnsi="Times New Roman" w:cs="Times New Roman"/>
                <w:color w:val="000000"/>
                <w:sz w:val="24"/>
                <w:szCs w:val="24"/>
                <w:lang w:eastAsia="tr-TR"/>
              </w:rPr>
            </w:pPr>
            <w:r w:rsidRPr="00910C71">
              <w:rPr>
                <w:rFonts w:ascii="Times New Roman" w:eastAsia="Times New Roman" w:hAnsi="Times New Roman" w:cs="Times New Roman"/>
                <w:color w:val="000000"/>
                <w:sz w:val="24"/>
                <w:szCs w:val="24"/>
                <w:lang w:eastAsia="tr-TR"/>
              </w:rPr>
              <w:t>SERHAT DOĞALGAZ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910C71" w:rsidRPr="00910C71" w:rsidRDefault="00910C71" w:rsidP="00910C71">
            <w:pPr>
              <w:spacing w:after="0" w:line="240" w:lineRule="auto"/>
              <w:jc w:val="right"/>
              <w:rPr>
                <w:rFonts w:ascii="Times New Roman" w:eastAsia="Times New Roman" w:hAnsi="Times New Roman" w:cs="Times New Roman"/>
                <w:color w:val="000000"/>
                <w:sz w:val="24"/>
                <w:szCs w:val="24"/>
                <w:lang w:eastAsia="tr-TR"/>
              </w:rPr>
            </w:pPr>
            <w:r w:rsidRPr="00910C71">
              <w:rPr>
                <w:rFonts w:ascii="Times New Roman" w:eastAsia="Times New Roman" w:hAnsi="Times New Roman" w:cs="Times New Roman"/>
                <w:color w:val="000000"/>
                <w:sz w:val="24"/>
                <w:szCs w:val="24"/>
                <w:lang w:eastAsia="tr-TR"/>
              </w:rPr>
              <w:t>19.619</w:t>
            </w:r>
          </w:p>
        </w:tc>
        <w:tc>
          <w:tcPr>
            <w:tcW w:w="526" w:type="pct"/>
            <w:tcBorders>
              <w:top w:val="nil"/>
              <w:left w:val="nil"/>
              <w:bottom w:val="single" w:sz="8" w:space="0" w:color="auto"/>
              <w:right w:val="single" w:sz="8" w:space="0" w:color="auto"/>
            </w:tcBorders>
            <w:shd w:val="clear" w:color="auto" w:fill="auto"/>
            <w:noWrap/>
            <w:vAlign w:val="center"/>
            <w:hideMark/>
          </w:tcPr>
          <w:p w:rsidR="00910C71" w:rsidRPr="00910C71" w:rsidRDefault="00910C71" w:rsidP="00910C71">
            <w:pPr>
              <w:spacing w:after="0" w:line="240" w:lineRule="auto"/>
              <w:jc w:val="right"/>
              <w:rPr>
                <w:rFonts w:ascii="Times New Roman" w:eastAsia="Times New Roman" w:hAnsi="Times New Roman" w:cs="Times New Roman"/>
                <w:color w:val="000000"/>
                <w:sz w:val="24"/>
                <w:szCs w:val="24"/>
                <w:lang w:eastAsia="tr-TR"/>
              </w:rPr>
            </w:pPr>
            <w:r w:rsidRPr="00910C71">
              <w:rPr>
                <w:rFonts w:ascii="Times New Roman" w:eastAsia="Times New Roman" w:hAnsi="Times New Roman" w:cs="Times New Roman"/>
                <w:color w:val="000000"/>
                <w:sz w:val="24"/>
                <w:szCs w:val="24"/>
                <w:lang w:eastAsia="tr-TR"/>
              </w:rPr>
              <w:t>1268</w:t>
            </w:r>
          </w:p>
        </w:tc>
      </w:tr>
      <w:tr w:rsidR="00910C71" w:rsidRPr="00910C71" w:rsidTr="00910C71">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910C71" w:rsidRPr="00910C71" w:rsidRDefault="00910C71" w:rsidP="00910C71">
            <w:pPr>
              <w:spacing w:after="0" w:line="240" w:lineRule="auto"/>
              <w:rPr>
                <w:rFonts w:ascii="Times New Roman" w:eastAsia="Times New Roman" w:hAnsi="Times New Roman" w:cs="Times New Roman"/>
                <w:b/>
                <w:bCs/>
                <w:color w:val="000000"/>
                <w:sz w:val="24"/>
                <w:szCs w:val="24"/>
                <w:lang w:eastAsia="tr-TR"/>
              </w:rPr>
            </w:pPr>
            <w:r w:rsidRPr="00910C71">
              <w:rPr>
                <w:rFonts w:ascii="Times New Roman" w:eastAsia="Times New Roman" w:hAnsi="Times New Roman" w:cs="Times New Roman"/>
                <w:b/>
                <w:bCs/>
                <w:color w:val="000000"/>
                <w:sz w:val="24"/>
                <w:szCs w:val="24"/>
                <w:lang w:eastAsia="tr-TR"/>
              </w:rPr>
              <w:t>ISPARTA</w:t>
            </w:r>
          </w:p>
        </w:tc>
        <w:tc>
          <w:tcPr>
            <w:tcW w:w="679" w:type="pct"/>
            <w:tcBorders>
              <w:top w:val="nil"/>
              <w:left w:val="nil"/>
              <w:bottom w:val="single" w:sz="8" w:space="0" w:color="auto"/>
              <w:right w:val="single" w:sz="8" w:space="0" w:color="auto"/>
            </w:tcBorders>
            <w:shd w:val="clear" w:color="000000" w:fill="DCE6F1"/>
            <w:noWrap/>
            <w:vAlign w:val="center"/>
            <w:hideMark/>
          </w:tcPr>
          <w:p w:rsidR="00910C71" w:rsidRPr="00910C71" w:rsidRDefault="00910C71" w:rsidP="00910C71">
            <w:pPr>
              <w:spacing w:after="0" w:line="240" w:lineRule="auto"/>
              <w:jc w:val="right"/>
              <w:rPr>
                <w:rFonts w:ascii="Times New Roman" w:eastAsia="Times New Roman" w:hAnsi="Times New Roman" w:cs="Times New Roman"/>
                <w:b/>
                <w:bCs/>
                <w:color w:val="000000"/>
                <w:sz w:val="24"/>
                <w:szCs w:val="24"/>
                <w:lang w:eastAsia="tr-TR"/>
              </w:rPr>
            </w:pPr>
            <w:r w:rsidRPr="00910C71">
              <w:rPr>
                <w:rFonts w:ascii="Times New Roman" w:eastAsia="Times New Roman" w:hAnsi="Times New Roman" w:cs="Times New Roman"/>
                <w:b/>
                <w:bCs/>
                <w:color w:val="000000"/>
                <w:sz w:val="24"/>
                <w:szCs w:val="24"/>
                <w:lang w:eastAsia="tr-TR"/>
              </w:rPr>
              <w:t>90.398</w:t>
            </w:r>
          </w:p>
        </w:tc>
        <w:tc>
          <w:tcPr>
            <w:tcW w:w="526" w:type="pct"/>
            <w:tcBorders>
              <w:top w:val="nil"/>
              <w:left w:val="nil"/>
              <w:bottom w:val="single" w:sz="8" w:space="0" w:color="auto"/>
              <w:right w:val="single" w:sz="8" w:space="0" w:color="auto"/>
            </w:tcBorders>
            <w:shd w:val="clear" w:color="000000" w:fill="DCE6F1"/>
            <w:noWrap/>
            <w:vAlign w:val="center"/>
            <w:hideMark/>
          </w:tcPr>
          <w:p w:rsidR="00910C71" w:rsidRPr="00910C71" w:rsidRDefault="00910C71" w:rsidP="00910C71">
            <w:pPr>
              <w:spacing w:after="0" w:line="240" w:lineRule="auto"/>
              <w:jc w:val="right"/>
              <w:rPr>
                <w:rFonts w:ascii="Times New Roman" w:eastAsia="Times New Roman" w:hAnsi="Times New Roman" w:cs="Times New Roman"/>
                <w:b/>
                <w:bCs/>
                <w:color w:val="000000"/>
                <w:sz w:val="24"/>
                <w:szCs w:val="24"/>
                <w:lang w:eastAsia="tr-TR"/>
              </w:rPr>
            </w:pPr>
            <w:r w:rsidRPr="00910C71">
              <w:rPr>
                <w:rFonts w:ascii="Times New Roman" w:eastAsia="Times New Roman" w:hAnsi="Times New Roman" w:cs="Times New Roman"/>
                <w:b/>
                <w:bCs/>
                <w:color w:val="000000"/>
                <w:sz w:val="24"/>
                <w:szCs w:val="24"/>
                <w:lang w:eastAsia="tr-TR"/>
              </w:rPr>
              <w:t>4.271</w:t>
            </w:r>
          </w:p>
        </w:tc>
      </w:tr>
      <w:tr w:rsidR="00910C71" w:rsidRPr="00910C71" w:rsidTr="00910C71">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910C71" w:rsidRPr="00910C71" w:rsidRDefault="00910C71" w:rsidP="00910C71">
            <w:pPr>
              <w:spacing w:after="0" w:line="240" w:lineRule="auto"/>
              <w:ind w:firstLineChars="100" w:firstLine="240"/>
              <w:rPr>
                <w:rFonts w:ascii="Times New Roman" w:eastAsia="Times New Roman" w:hAnsi="Times New Roman" w:cs="Times New Roman"/>
                <w:color w:val="000000"/>
                <w:sz w:val="24"/>
                <w:szCs w:val="24"/>
                <w:lang w:eastAsia="tr-TR"/>
              </w:rPr>
            </w:pPr>
            <w:r w:rsidRPr="00910C71">
              <w:rPr>
                <w:rFonts w:ascii="Times New Roman" w:eastAsia="Times New Roman" w:hAnsi="Times New Roman" w:cs="Times New Roman"/>
                <w:color w:val="000000"/>
                <w:sz w:val="24"/>
                <w:szCs w:val="24"/>
                <w:lang w:eastAsia="tr-TR"/>
              </w:rPr>
              <w:t>TOROSGAZ ISPARTA BURDUR DOĞALGAZ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910C71" w:rsidRPr="00910C71" w:rsidRDefault="00910C71" w:rsidP="00910C71">
            <w:pPr>
              <w:spacing w:after="0" w:line="240" w:lineRule="auto"/>
              <w:jc w:val="right"/>
              <w:rPr>
                <w:rFonts w:ascii="Times New Roman" w:eastAsia="Times New Roman" w:hAnsi="Times New Roman" w:cs="Times New Roman"/>
                <w:color w:val="000000"/>
                <w:sz w:val="24"/>
                <w:szCs w:val="24"/>
                <w:lang w:eastAsia="tr-TR"/>
              </w:rPr>
            </w:pPr>
            <w:r w:rsidRPr="00910C71">
              <w:rPr>
                <w:rFonts w:ascii="Times New Roman" w:eastAsia="Times New Roman" w:hAnsi="Times New Roman" w:cs="Times New Roman"/>
                <w:color w:val="000000"/>
                <w:sz w:val="24"/>
                <w:szCs w:val="24"/>
                <w:lang w:eastAsia="tr-TR"/>
              </w:rPr>
              <w:t>90.398</w:t>
            </w:r>
          </w:p>
        </w:tc>
        <w:tc>
          <w:tcPr>
            <w:tcW w:w="526" w:type="pct"/>
            <w:tcBorders>
              <w:top w:val="nil"/>
              <w:left w:val="nil"/>
              <w:bottom w:val="single" w:sz="8" w:space="0" w:color="auto"/>
              <w:right w:val="single" w:sz="8" w:space="0" w:color="auto"/>
            </w:tcBorders>
            <w:shd w:val="clear" w:color="auto" w:fill="auto"/>
            <w:noWrap/>
            <w:vAlign w:val="center"/>
            <w:hideMark/>
          </w:tcPr>
          <w:p w:rsidR="00910C71" w:rsidRPr="00910C71" w:rsidRDefault="00910C71" w:rsidP="00910C71">
            <w:pPr>
              <w:spacing w:after="0" w:line="240" w:lineRule="auto"/>
              <w:jc w:val="right"/>
              <w:rPr>
                <w:rFonts w:ascii="Times New Roman" w:eastAsia="Times New Roman" w:hAnsi="Times New Roman" w:cs="Times New Roman"/>
                <w:color w:val="000000"/>
                <w:sz w:val="24"/>
                <w:szCs w:val="24"/>
                <w:lang w:eastAsia="tr-TR"/>
              </w:rPr>
            </w:pPr>
            <w:r w:rsidRPr="00910C71">
              <w:rPr>
                <w:rFonts w:ascii="Times New Roman" w:eastAsia="Times New Roman" w:hAnsi="Times New Roman" w:cs="Times New Roman"/>
                <w:color w:val="000000"/>
                <w:sz w:val="24"/>
                <w:szCs w:val="24"/>
                <w:lang w:eastAsia="tr-TR"/>
              </w:rPr>
              <w:t>4.271</w:t>
            </w:r>
          </w:p>
        </w:tc>
      </w:tr>
      <w:tr w:rsidR="00910C71" w:rsidRPr="00910C71" w:rsidTr="00910C71">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910C71" w:rsidRPr="00910C71" w:rsidRDefault="00910C71" w:rsidP="00910C71">
            <w:pPr>
              <w:spacing w:after="0" w:line="240" w:lineRule="auto"/>
              <w:rPr>
                <w:rFonts w:ascii="Times New Roman" w:eastAsia="Times New Roman" w:hAnsi="Times New Roman" w:cs="Times New Roman"/>
                <w:b/>
                <w:bCs/>
                <w:color w:val="000000"/>
                <w:sz w:val="24"/>
                <w:szCs w:val="24"/>
                <w:lang w:eastAsia="tr-TR"/>
              </w:rPr>
            </w:pPr>
            <w:r w:rsidRPr="00910C71">
              <w:rPr>
                <w:rFonts w:ascii="Times New Roman" w:eastAsia="Times New Roman" w:hAnsi="Times New Roman" w:cs="Times New Roman"/>
                <w:b/>
                <w:bCs/>
                <w:color w:val="000000"/>
                <w:sz w:val="24"/>
                <w:szCs w:val="24"/>
                <w:lang w:eastAsia="tr-TR"/>
              </w:rPr>
              <w:t>İSTANBUL</w:t>
            </w:r>
          </w:p>
        </w:tc>
        <w:tc>
          <w:tcPr>
            <w:tcW w:w="679" w:type="pct"/>
            <w:tcBorders>
              <w:top w:val="nil"/>
              <w:left w:val="nil"/>
              <w:bottom w:val="single" w:sz="8" w:space="0" w:color="auto"/>
              <w:right w:val="single" w:sz="8" w:space="0" w:color="auto"/>
            </w:tcBorders>
            <w:shd w:val="clear" w:color="000000" w:fill="DCE6F1"/>
            <w:noWrap/>
            <w:vAlign w:val="center"/>
            <w:hideMark/>
          </w:tcPr>
          <w:p w:rsidR="00910C71" w:rsidRPr="00910C71" w:rsidRDefault="00910C71" w:rsidP="00910C71">
            <w:pPr>
              <w:spacing w:after="0" w:line="240" w:lineRule="auto"/>
              <w:jc w:val="right"/>
              <w:rPr>
                <w:rFonts w:ascii="Times New Roman" w:eastAsia="Times New Roman" w:hAnsi="Times New Roman" w:cs="Times New Roman"/>
                <w:b/>
                <w:bCs/>
                <w:color w:val="000000"/>
                <w:sz w:val="24"/>
                <w:szCs w:val="24"/>
                <w:lang w:eastAsia="tr-TR"/>
              </w:rPr>
            </w:pPr>
            <w:r w:rsidRPr="00910C71">
              <w:rPr>
                <w:rFonts w:ascii="Times New Roman" w:eastAsia="Times New Roman" w:hAnsi="Times New Roman" w:cs="Times New Roman"/>
                <w:b/>
                <w:bCs/>
                <w:color w:val="000000"/>
                <w:sz w:val="24"/>
                <w:szCs w:val="24"/>
                <w:lang w:eastAsia="tr-TR"/>
              </w:rPr>
              <w:t>5.222.921</w:t>
            </w:r>
          </w:p>
        </w:tc>
        <w:tc>
          <w:tcPr>
            <w:tcW w:w="526" w:type="pct"/>
            <w:tcBorders>
              <w:top w:val="nil"/>
              <w:left w:val="nil"/>
              <w:bottom w:val="single" w:sz="8" w:space="0" w:color="auto"/>
              <w:right w:val="single" w:sz="8" w:space="0" w:color="auto"/>
            </w:tcBorders>
            <w:shd w:val="clear" w:color="000000" w:fill="DCE6F1"/>
            <w:noWrap/>
            <w:vAlign w:val="center"/>
            <w:hideMark/>
          </w:tcPr>
          <w:p w:rsidR="00910C71" w:rsidRPr="00910C71" w:rsidRDefault="00910C71" w:rsidP="00910C71">
            <w:pPr>
              <w:spacing w:after="0" w:line="240" w:lineRule="auto"/>
              <w:jc w:val="right"/>
              <w:rPr>
                <w:rFonts w:ascii="Times New Roman" w:eastAsia="Times New Roman" w:hAnsi="Times New Roman" w:cs="Times New Roman"/>
                <w:b/>
                <w:bCs/>
                <w:color w:val="000000"/>
                <w:sz w:val="24"/>
                <w:szCs w:val="24"/>
                <w:lang w:eastAsia="tr-TR"/>
              </w:rPr>
            </w:pPr>
            <w:r w:rsidRPr="00910C71">
              <w:rPr>
                <w:rFonts w:ascii="Times New Roman" w:eastAsia="Times New Roman" w:hAnsi="Times New Roman" w:cs="Times New Roman"/>
                <w:b/>
                <w:bCs/>
                <w:color w:val="000000"/>
                <w:sz w:val="24"/>
                <w:szCs w:val="24"/>
                <w:lang w:eastAsia="tr-TR"/>
              </w:rPr>
              <w:t>226.786</w:t>
            </w:r>
          </w:p>
        </w:tc>
      </w:tr>
      <w:tr w:rsidR="00910C71" w:rsidRPr="00910C71" w:rsidTr="00910C71">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910C71" w:rsidRPr="00910C71" w:rsidRDefault="00910C71" w:rsidP="00910C71">
            <w:pPr>
              <w:spacing w:after="0" w:line="240" w:lineRule="auto"/>
              <w:ind w:firstLineChars="100" w:firstLine="240"/>
              <w:rPr>
                <w:rFonts w:ascii="Times New Roman" w:eastAsia="Times New Roman" w:hAnsi="Times New Roman" w:cs="Times New Roman"/>
                <w:color w:val="000000"/>
                <w:sz w:val="24"/>
                <w:szCs w:val="24"/>
                <w:lang w:eastAsia="tr-TR"/>
              </w:rPr>
            </w:pPr>
            <w:r w:rsidRPr="00910C71">
              <w:rPr>
                <w:rFonts w:ascii="Times New Roman" w:eastAsia="Times New Roman" w:hAnsi="Times New Roman" w:cs="Times New Roman"/>
                <w:color w:val="000000"/>
                <w:sz w:val="24"/>
                <w:szCs w:val="24"/>
                <w:lang w:eastAsia="tr-TR"/>
              </w:rPr>
              <w:t>BAHÇEŞEHİR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910C71" w:rsidRPr="00910C71" w:rsidRDefault="00910C71" w:rsidP="00910C71">
            <w:pPr>
              <w:spacing w:after="0" w:line="240" w:lineRule="auto"/>
              <w:jc w:val="right"/>
              <w:rPr>
                <w:rFonts w:ascii="Times New Roman" w:eastAsia="Times New Roman" w:hAnsi="Times New Roman" w:cs="Times New Roman"/>
                <w:color w:val="000000"/>
                <w:sz w:val="24"/>
                <w:szCs w:val="24"/>
                <w:lang w:eastAsia="tr-TR"/>
              </w:rPr>
            </w:pPr>
            <w:r w:rsidRPr="00910C71">
              <w:rPr>
                <w:rFonts w:ascii="Times New Roman" w:eastAsia="Times New Roman" w:hAnsi="Times New Roman" w:cs="Times New Roman"/>
                <w:color w:val="000000"/>
                <w:sz w:val="24"/>
                <w:szCs w:val="24"/>
                <w:lang w:eastAsia="tr-TR"/>
              </w:rPr>
              <w:t>16.924</w:t>
            </w:r>
          </w:p>
        </w:tc>
        <w:tc>
          <w:tcPr>
            <w:tcW w:w="526" w:type="pct"/>
            <w:tcBorders>
              <w:top w:val="nil"/>
              <w:left w:val="nil"/>
              <w:bottom w:val="single" w:sz="8" w:space="0" w:color="auto"/>
              <w:right w:val="single" w:sz="8" w:space="0" w:color="auto"/>
            </w:tcBorders>
            <w:shd w:val="clear" w:color="auto" w:fill="auto"/>
            <w:noWrap/>
            <w:vAlign w:val="center"/>
            <w:hideMark/>
          </w:tcPr>
          <w:p w:rsidR="00910C71" w:rsidRPr="00910C71" w:rsidRDefault="00910C71" w:rsidP="00910C71">
            <w:pPr>
              <w:spacing w:after="0" w:line="240" w:lineRule="auto"/>
              <w:jc w:val="right"/>
              <w:rPr>
                <w:rFonts w:ascii="Times New Roman" w:eastAsia="Times New Roman" w:hAnsi="Times New Roman" w:cs="Times New Roman"/>
                <w:color w:val="000000"/>
                <w:sz w:val="24"/>
                <w:szCs w:val="24"/>
                <w:lang w:eastAsia="tr-TR"/>
              </w:rPr>
            </w:pPr>
            <w:r w:rsidRPr="00910C71">
              <w:rPr>
                <w:rFonts w:ascii="Times New Roman" w:eastAsia="Times New Roman" w:hAnsi="Times New Roman" w:cs="Times New Roman"/>
                <w:color w:val="000000"/>
                <w:sz w:val="24"/>
                <w:szCs w:val="24"/>
                <w:lang w:eastAsia="tr-TR"/>
              </w:rPr>
              <w:t>531</w:t>
            </w:r>
          </w:p>
        </w:tc>
      </w:tr>
      <w:tr w:rsidR="00910C71" w:rsidRPr="00910C71" w:rsidTr="00910C71">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910C71" w:rsidRPr="00910C71" w:rsidRDefault="00910C71" w:rsidP="00910C71">
            <w:pPr>
              <w:spacing w:after="0" w:line="240" w:lineRule="auto"/>
              <w:ind w:firstLineChars="100" w:firstLine="240"/>
              <w:rPr>
                <w:rFonts w:ascii="Times New Roman" w:eastAsia="Times New Roman" w:hAnsi="Times New Roman" w:cs="Times New Roman"/>
                <w:color w:val="000000"/>
                <w:sz w:val="24"/>
                <w:szCs w:val="24"/>
                <w:lang w:eastAsia="tr-TR"/>
              </w:rPr>
            </w:pPr>
            <w:r w:rsidRPr="00910C71">
              <w:rPr>
                <w:rFonts w:ascii="Times New Roman" w:eastAsia="Times New Roman" w:hAnsi="Times New Roman" w:cs="Times New Roman"/>
                <w:color w:val="000000"/>
                <w:sz w:val="24"/>
                <w:szCs w:val="24"/>
                <w:lang w:eastAsia="tr-TR"/>
              </w:rPr>
              <w:t>İGDAŞ İSTANBUL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910C71" w:rsidRPr="00910C71" w:rsidRDefault="00910C71" w:rsidP="00910C71">
            <w:pPr>
              <w:spacing w:after="0" w:line="240" w:lineRule="auto"/>
              <w:jc w:val="right"/>
              <w:rPr>
                <w:rFonts w:ascii="Times New Roman" w:eastAsia="Times New Roman" w:hAnsi="Times New Roman" w:cs="Times New Roman"/>
                <w:color w:val="000000"/>
                <w:sz w:val="24"/>
                <w:szCs w:val="24"/>
                <w:lang w:eastAsia="tr-TR"/>
              </w:rPr>
            </w:pPr>
            <w:r w:rsidRPr="00910C71">
              <w:rPr>
                <w:rFonts w:ascii="Times New Roman" w:eastAsia="Times New Roman" w:hAnsi="Times New Roman" w:cs="Times New Roman"/>
                <w:color w:val="000000"/>
                <w:sz w:val="24"/>
                <w:szCs w:val="24"/>
                <w:lang w:eastAsia="tr-TR"/>
              </w:rPr>
              <w:t>5.205.997</w:t>
            </w:r>
          </w:p>
        </w:tc>
        <w:tc>
          <w:tcPr>
            <w:tcW w:w="526" w:type="pct"/>
            <w:tcBorders>
              <w:top w:val="nil"/>
              <w:left w:val="nil"/>
              <w:bottom w:val="single" w:sz="8" w:space="0" w:color="auto"/>
              <w:right w:val="single" w:sz="8" w:space="0" w:color="auto"/>
            </w:tcBorders>
            <w:shd w:val="clear" w:color="auto" w:fill="auto"/>
            <w:noWrap/>
            <w:vAlign w:val="center"/>
            <w:hideMark/>
          </w:tcPr>
          <w:p w:rsidR="00910C71" w:rsidRPr="00910C71" w:rsidRDefault="00910C71" w:rsidP="00910C71">
            <w:pPr>
              <w:spacing w:after="0" w:line="240" w:lineRule="auto"/>
              <w:jc w:val="right"/>
              <w:rPr>
                <w:rFonts w:ascii="Times New Roman" w:eastAsia="Times New Roman" w:hAnsi="Times New Roman" w:cs="Times New Roman"/>
                <w:color w:val="000000"/>
                <w:sz w:val="24"/>
                <w:szCs w:val="24"/>
                <w:lang w:eastAsia="tr-TR"/>
              </w:rPr>
            </w:pPr>
            <w:r w:rsidRPr="00910C71">
              <w:rPr>
                <w:rFonts w:ascii="Times New Roman" w:eastAsia="Times New Roman" w:hAnsi="Times New Roman" w:cs="Times New Roman"/>
                <w:color w:val="000000"/>
                <w:sz w:val="24"/>
                <w:szCs w:val="24"/>
                <w:lang w:eastAsia="tr-TR"/>
              </w:rPr>
              <w:t>226.255</w:t>
            </w:r>
          </w:p>
        </w:tc>
      </w:tr>
      <w:tr w:rsidR="00910C71" w:rsidRPr="00910C71" w:rsidTr="00910C71">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910C71" w:rsidRPr="00910C71" w:rsidRDefault="00910C71" w:rsidP="00910C71">
            <w:pPr>
              <w:spacing w:after="0" w:line="240" w:lineRule="auto"/>
              <w:rPr>
                <w:rFonts w:ascii="Times New Roman" w:eastAsia="Times New Roman" w:hAnsi="Times New Roman" w:cs="Times New Roman"/>
                <w:b/>
                <w:bCs/>
                <w:color w:val="000000"/>
                <w:sz w:val="24"/>
                <w:szCs w:val="24"/>
                <w:lang w:eastAsia="tr-TR"/>
              </w:rPr>
            </w:pPr>
            <w:r w:rsidRPr="00910C71">
              <w:rPr>
                <w:rFonts w:ascii="Times New Roman" w:eastAsia="Times New Roman" w:hAnsi="Times New Roman" w:cs="Times New Roman"/>
                <w:b/>
                <w:bCs/>
                <w:color w:val="000000"/>
                <w:sz w:val="24"/>
                <w:szCs w:val="24"/>
                <w:lang w:eastAsia="tr-TR"/>
              </w:rPr>
              <w:t>İZMİR</w:t>
            </w:r>
          </w:p>
        </w:tc>
        <w:tc>
          <w:tcPr>
            <w:tcW w:w="679" w:type="pct"/>
            <w:tcBorders>
              <w:top w:val="nil"/>
              <w:left w:val="nil"/>
              <w:bottom w:val="single" w:sz="8" w:space="0" w:color="auto"/>
              <w:right w:val="single" w:sz="8" w:space="0" w:color="auto"/>
            </w:tcBorders>
            <w:shd w:val="clear" w:color="000000" w:fill="DCE6F1"/>
            <w:noWrap/>
            <w:vAlign w:val="center"/>
            <w:hideMark/>
          </w:tcPr>
          <w:p w:rsidR="00910C71" w:rsidRPr="00910C71" w:rsidRDefault="00910C71" w:rsidP="00910C71">
            <w:pPr>
              <w:spacing w:after="0" w:line="240" w:lineRule="auto"/>
              <w:jc w:val="right"/>
              <w:rPr>
                <w:rFonts w:ascii="Times New Roman" w:eastAsia="Times New Roman" w:hAnsi="Times New Roman" w:cs="Times New Roman"/>
                <w:b/>
                <w:bCs/>
                <w:color w:val="000000"/>
                <w:sz w:val="24"/>
                <w:szCs w:val="24"/>
                <w:lang w:eastAsia="tr-TR"/>
              </w:rPr>
            </w:pPr>
            <w:r w:rsidRPr="00910C71">
              <w:rPr>
                <w:rFonts w:ascii="Times New Roman" w:eastAsia="Times New Roman" w:hAnsi="Times New Roman" w:cs="Times New Roman"/>
                <w:b/>
                <w:bCs/>
                <w:color w:val="000000"/>
                <w:sz w:val="24"/>
                <w:szCs w:val="24"/>
                <w:lang w:eastAsia="tr-TR"/>
              </w:rPr>
              <w:t>783.936</w:t>
            </w:r>
          </w:p>
        </w:tc>
        <w:tc>
          <w:tcPr>
            <w:tcW w:w="526" w:type="pct"/>
            <w:tcBorders>
              <w:top w:val="nil"/>
              <w:left w:val="nil"/>
              <w:bottom w:val="single" w:sz="8" w:space="0" w:color="auto"/>
              <w:right w:val="single" w:sz="8" w:space="0" w:color="auto"/>
            </w:tcBorders>
            <w:shd w:val="clear" w:color="000000" w:fill="DCE6F1"/>
            <w:noWrap/>
            <w:vAlign w:val="center"/>
            <w:hideMark/>
          </w:tcPr>
          <w:p w:rsidR="00910C71" w:rsidRPr="00910C71" w:rsidRDefault="00910C71" w:rsidP="00910C71">
            <w:pPr>
              <w:spacing w:after="0" w:line="240" w:lineRule="auto"/>
              <w:jc w:val="right"/>
              <w:rPr>
                <w:rFonts w:ascii="Times New Roman" w:eastAsia="Times New Roman" w:hAnsi="Times New Roman" w:cs="Times New Roman"/>
                <w:b/>
                <w:bCs/>
                <w:color w:val="000000"/>
                <w:sz w:val="24"/>
                <w:szCs w:val="24"/>
                <w:lang w:eastAsia="tr-TR"/>
              </w:rPr>
            </w:pPr>
            <w:r w:rsidRPr="00910C71">
              <w:rPr>
                <w:rFonts w:ascii="Times New Roman" w:eastAsia="Times New Roman" w:hAnsi="Times New Roman" w:cs="Times New Roman"/>
                <w:b/>
                <w:bCs/>
                <w:color w:val="000000"/>
                <w:sz w:val="24"/>
                <w:szCs w:val="24"/>
                <w:lang w:eastAsia="tr-TR"/>
              </w:rPr>
              <w:t>10.428</w:t>
            </w:r>
          </w:p>
        </w:tc>
      </w:tr>
      <w:tr w:rsidR="00910C71" w:rsidRPr="00910C71" w:rsidTr="00910C71">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910C71" w:rsidRPr="00910C71" w:rsidRDefault="00910C71" w:rsidP="00910C71">
            <w:pPr>
              <w:spacing w:after="0" w:line="240" w:lineRule="auto"/>
              <w:ind w:firstLineChars="100" w:firstLine="240"/>
              <w:rPr>
                <w:rFonts w:ascii="Times New Roman" w:eastAsia="Times New Roman" w:hAnsi="Times New Roman" w:cs="Times New Roman"/>
                <w:color w:val="000000"/>
                <w:sz w:val="24"/>
                <w:szCs w:val="24"/>
                <w:lang w:eastAsia="tr-TR"/>
              </w:rPr>
            </w:pPr>
            <w:r w:rsidRPr="00910C71">
              <w:rPr>
                <w:rFonts w:ascii="Times New Roman" w:eastAsia="Times New Roman" w:hAnsi="Times New Roman" w:cs="Times New Roman"/>
                <w:color w:val="000000"/>
                <w:sz w:val="24"/>
                <w:szCs w:val="24"/>
                <w:lang w:eastAsia="tr-TR"/>
              </w:rPr>
              <w:t>İZMİR DOĞALGAZ DAĞITIM TİCARET VE TAAHHÜT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910C71" w:rsidRPr="00910C71" w:rsidRDefault="00910C71" w:rsidP="00910C71">
            <w:pPr>
              <w:spacing w:after="0" w:line="240" w:lineRule="auto"/>
              <w:jc w:val="right"/>
              <w:rPr>
                <w:rFonts w:ascii="Times New Roman" w:eastAsia="Times New Roman" w:hAnsi="Times New Roman" w:cs="Times New Roman"/>
                <w:color w:val="000000"/>
                <w:sz w:val="24"/>
                <w:szCs w:val="24"/>
                <w:lang w:eastAsia="tr-TR"/>
              </w:rPr>
            </w:pPr>
            <w:r w:rsidRPr="00910C71">
              <w:rPr>
                <w:rFonts w:ascii="Times New Roman" w:eastAsia="Times New Roman" w:hAnsi="Times New Roman" w:cs="Times New Roman"/>
                <w:color w:val="000000"/>
                <w:sz w:val="24"/>
                <w:szCs w:val="24"/>
                <w:lang w:eastAsia="tr-TR"/>
              </w:rPr>
              <w:t>783.936</w:t>
            </w:r>
          </w:p>
        </w:tc>
        <w:tc>
          <w:tcPr>
            <w:tcW w:w="526" w:type="pct"/>
            <w:tcBorders>
              <w:top w:val="nil"/>
              <w:left w:val="nil"/>
              <w:bottom w:val="single" w:sz="8" w:space="0" w:color="auto"/>
              <w:right w:val="single" w:sz="8" w:space="0" w:color="auto"/>
            </w:tcBorders>
            <w:shd w:val="clear" w:color="auto" w:fill="auto"/>
            <w:noWrap/>
            <w:vAlign w:val="center"/>
            <w:hideMark/>
          </w:tcPr>
          <w:p w:rsidR="00910C71" w:rsidRPr="00910C71" w:rsidRDefault="00910C71" w:rsidP="00910C71">
            <w:pPr>
              <w:spacing w:after="0" w:line="240" w:lineRule="auto"/>
              <w:jc w:val="right"/>
              <w:rPr>
                <w:rFonts w:ascii="Times New Roman" w:eastAsia="Times New Roman" w:hAnsi="Times New Roman" w:cs="Times New Roman"/>
                <w:color w:val="000000"/>
                <w:sz w:val="24"/>
                <w:szCs w:val="24"/>
                <w:lang w:eastAsia="tr-TR"/>
              </w:rPr>
            </w:pPr>
            <w:r w:rsidRPr="00910C71">
              <w:rPr>
                <w:rFonts w:ascii="Times New Roman" w:eastAsia="Times New Roman" w:hAnsi="Times New Roman" w:cs="Times New Roman"/>
                <w:color w:val="000000"/>
                <w:sz w:val="24"/>
                <w:szCs w:val="24"/>
                <w:lang w:eastAsia="tr-TR"/>
              </w:rPr>
              <w:t>10.428</w:t>
            </w:r>
          </w:p>
        </w:tc>
      </w:tr>
      <w:tr w:rsidR="00910C71" w:rsidRPr="00910C71" w:rsidTr="00910C71">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910C71" w:rsidRPr="00910C71" w:rsidRDefault="00910C71" w:rsidP="00910C71">
            <w:pPr>
              <w:spacing w:after="0" w:line="240" w:lineRule="auto"/>
              <w:rPr>
                <w:rFonts w:ascii="Times New Roman" w:eastAsia="Times New Roman" w:hAnsi="Times New Roman" w:cs="Times New Roman"/>
                <w:b/>
                <w:bCs/>
                <w:color w:val="000000"/>
                <w:sz w:val="24"/>
                <w:szCs w:val="24"/>
                <w:lang w:eastAsia="tr-TR"/>
              </w:rPr>
            </w:pPr>
            <w:r w:rsidRPr="00910C71">
              <w:rPr>
                <w:rFonts w:ascii="Times New Roman" w:eastAsia="Times New Roman" w:hAnsi="Times New Roman" w:cs="Times New Roman"/>
                <w:b/>
                <w:bCs/>
                <w:color w:val="000000"/>
                <w:sz w:val="24"/>
                <w:szCs w:val="24"/>
                <w:lang w:eastAsia="tr-TR"/>
              </w:rPr>
              <w:t>KAHRAMANMARAŞ</w:t>
            </w:r>
          </w:p>
        </w:tc>
        <w:tc>
          <w:tcPr>
            <w:tcW w:w="679" w:type="pct"/>
            <w:tcBorders>
              <w:top w:val="nil"/>
              <w:left w:val="nil"/>
              <w:bottom w:val="single" w:sz="8" w:space="0" w:color="auto"/>
              <w:right w:val="single" w:sz="8" w:space="0" w:color="auto"/>
            </w:tcBorders>
            <w:shd w:val="clear" w:color="000000" w:fill="DCE6F1"/>
            <w:noWrap/>
            <w:vAlign w:val="center"/>
            <w:hideMark/>
          </w:tcPr>
          <w:p w:rsidR="00910C71" w:rsidRPr="00910C71" w:rsidRDefault="00910C71" w:rsidP="00910C71">
            <w:pPr>
              <w:spacing w:after="0" w:line="240" w:lineRule="auto"/>
              <w:jc w:val="right"/>
              <w:rPr>
                <w:rFonts w:ascii="Times New Roman" w:eastAsia="Times New Roman" w:hAnsi="Times New Roman" w:cs="Times New Roman"/>
                <w:b/>
                <w:bCs/>
                <w:color w:val="000000"/>
                <w:sz w:val="24"/>
                <w:szCs w:val="24"/>
                <w:lang w:eastAsia="tr-TR"/>
              </w:rPr>
            </w:pPr>
            <w:r w:rsidRPr="00910C71">
              <w:rPr>
                <w:rFonts w:ascii="Times New Roman" w:eastAsia="Times New Roman" w:hAnsi="Times New Roman" w:cs="Times New Roman"/>
                <w:b/>
                <w:bCs/>
                <w:color w:val="000000"/>
                <w:sz w:val="24"/>
                <w:szCs w:val="24"/>
                <w:lang w:eastAsia="tr-TR"/>
              </w:rPr>
              <w:t>175.258</w:t>
            </w:r>
          </w:p>
        </w:tc>
        <w:tc>
          <w:tcPr>
            <w:tcW w:w="526" w:type="pct"/>
            <w:tcBorders>
              <w:top w:val="nil"/>
              <w:left w:val="nil"/>
              <w:bottom w:val="single" w:sz="8" w:space="0" w:color="auto"/>
              <w:right w:val="single" w:sz="8" w:space="0" w:color="auto"/>
            </w:tcBorders>
            <w:shd w:val="clear" w:color="000000" w:fill="DCE6F1"/>
            <w:noWrap/>
            <w:vAlign w:val="center"/>
            <w:hideMark/>
          </w:tcPr>
          <w:p w:rsidR="00910C71" w:rsidRPr="00910C71" w:rsidRDefault="00910C71" w:rsidP="00910C71">
            <w:pPr>
              <w:spacing w:after="0" w:line="240" w:lineRule="auto"/>
              <w:jc w:val="right"/>
              <w:rPr>
                <w:rFonts w:ascii="Times New Roman" w:eastAsia="Times New Roman" w:hAnsi="Times New Roman" w:cs="Times New Roman"/>
                <w:b/>
                <w:bCs/>
                <w:color w:val="000000"/>
                <w:sz w:val="24"/>
                <w:szCs w:val="24"/>
                <w:lang w:eastAsia="tr-TR"/>
              </w:rPr>
            </w:pPr>
            <w:r w:rsidRPr="00910C71">
              <w:rPr>
                <w:rFonts w:ascii="Times New Roman" w:eastAsia="Times New Roman" w:hAnsi="Times New Roman" w:cs="Times New Roman"/>
                <w:b/>
                <w:bCs/>
                <w:color w:val="000000"/>
                <w:sz w:val="24"/>
                <w:szCs w:val="24"/>
                <w:lang w:eastAsia="tr-TR"/>
              </w:rPr>
              <w:t>3.594</w:t>
            </w:r>
          </w:p>
        </w:tc>
      </w:tr>
      <w:tr w:rsidR="00910C71" w:rsidRPr="00910C71" w:rsidTr="00910C71">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910C71" w:rsidRPr="00910C71" w:rsidRDefault="00910C71" w:rsidP="00910C71">
            <w:pPr>
              <w:spacing w:after="0" w:line="240" w:lineRule="auto"/>
              <w:ind w:firstLineChars="100" w:firstLine="240"/>
              <w:rPr>
                <w:rFonts w:ascii="Times New Roman" w:eastAsia="Times New Roman" w:hAnsi="Times New Roman" w:cs="Times New Roman"/>
                <w:color w:val="000000"/>
                <w:sz w:val="24"/>
                <w:szCs w:val="24"/>
                <w:lang w:eastAsia="tr-TR"/>
              </w:rPr>
            </w:pPr>
            <w:r w:rsidRPr="00910C71">
              <w:rPr>
                <w:rFonts w:ascii="Times New Roman" w:eastAsia="Times New Roman" w:hAnsi="Times New Roman" w:cs="Times New Roman"/>
                <w:color w:val="000000"/>
                <w:sz w:val="24"/>
                <w:szCs w:val="24"/>
                <w:lang w:eastAsia="tr-TR"/>
              </w:rPr>
              <w:t>ARMADAŞ ARSAN MARAŞ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910C71" w:rsidRPr="00910C71" w:rsidRDefault="00910C71" w:rsidP="00910C71">
            <w:pPr>
              <w:spacing w:after="0" w:line="240" w:lineRule="auto"/>
              <w:jc w:val="right"/>
              <w:rPr>
                <w:rFonts w:ascii="Times New Roman" w:eastAsia="Times New Roman" w:hAnsi="Times New Roman" w:cs="Times New Roman"/>
                <w:color w:val="000000"/>
                <w:sz w:val="24"/>
                <w:szCs w:val="24"/>
                <w:lang w:eastAsia="tr-TR"/>
              </w:rPr>
            </w:pPr>
            <w:r w:rsidRPr="00910C71">
              <w:rPr>
                <w:rFonts w:ascii="Times New Roman" w:eastAsia="Times New Roman" w:hAnsi="Times New Roman" w:cs="Times New Roman"/>
                <w:color w:val="000000"/>
                <w:sz w:val="24"/>
                <w:szCs w:val="24"/>
                <w:lang w:eastAsia="tr-TR"/>
              </w:rPr>
              <w:t>175.258</w:t>
            </w:r>
          </w:p>
        </w:tc>
        <w:tc>
          <w:tcPr>
            <w:tcW w:w="526" w:type="pct"/>
            <w:tcBorders>
              <w:top w:val="nil"/>
              <w:left w:val="nil"/>
              <w:bottom w:val="single" w:sz="8" w:space="0" w:color="auto"/>
              <w:right w:val="single" w:sz="8" w:space="0" w:color="auto"/>
            </w:tcBorders>
            <w:shd w:val="clear" w:color="auto" w:fill="auto"/>
            <w:noWrap/>
            <w:vAlign w:val="center"/>
            <w:hideMark/>
          </w:tcPr>
          <w:p w:rsidR="00910C71" w:rsidRPr="00910C71" w:rsidRDefault="00910C71" w:rsidP="00910C71">
            <w:pPr>
              <w:spacing w:after="0" w:line="240" w:lineRule="auto"/>
              <w:jc w:val="right"/>
              <w:rPr>
                <w:rFonts w:ascii="Times New Roman" w:eastAsia="Times New Roman" w:hAnsi="Times New Roman" w:cs="Times New Roman"/>
                <w:color w:val="000000"/>
                <w:sz w:val="24"/>
                <w:szCs w:val="24"/>
                <w:lang w:eastAsia="tr-TR"/>
              </w:rPr>
            </w:pPr>
            <w:r w:rsidRPr="00910C71">
              <w:rPr>
                <w:rFonts w:ascii="Times New Roman" w:eastAsia="Times New Roman" w:hAnsi="Times New Roman" w:cs="Times New Roman"/>
                <w:color w:val="000000"/>
                <w:sz w:val="24"/>
                <w:szCs w:val="24"/>
                <w:lang w:eastAsia="tr-TR"/>
              </w:rPr>
              <w:t>3.594</w:t>
            </w:r>
          </w:p>
        </w:tc>
      </w:tr>
      <w:tr w:rsidR="00910C71" w:rsidRPr="00910C71" w:rsidTr="00910C71">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910C71" w:rsidRPr="00910C71" w:rsidRDefault="00910C71" w:rsidP="00910C71">
            <w:pPr>
              <w:spacing w:after="0" w:line="240" w:lineRule="auto"/>
              <w:rPr>
                <w:rFonts w:ascii="Times New Roman" w:eastAsia="Times New Roman" w:hAnsi="Times New Roman" w:cs="Times New Roman"/>
                <w:b/>
                <w:bCs/>
                <w:color w:val="000000"/>
                <w:sz w:val="24"/>
                <w:szCs w:val="24"/>
                <w:lang w:eastAsia="tr-TR"/>
              </w:rPr>
            </w:pPr>
            <w:r w:rsidRPr="00910C71">
              <w:rPr>
                <w:rFonts w:ascii="Times New Roman" w:eastAsia="Times New Roman" w:hAnsi="Times New Roman" w:cs="Times New Roman"/>
                <w:b/>
                <w:bCs/>
                <w:color w:val="000000"/>
                <w:sz w:val="24"/>
                <w:szCs w:val="24"/>
                <w:lang w:eastAsia="tr-TR"/>
              </w:rPr>
              <w:t>KARABÜK</w:t>
            </w:r>
          </w:p>
        </w:tc>
        <w:tc>
          <w:tcPr>
            <w:tcW w:w="679" w:type="pct"/>
            <w:tcBorders>
              <w:top w:val="nil"/>
              <w:left w:val="nil"/>
              <w:bottom w:val="single" w:sz="8" w:space="0" w:color="auto"/>
              <w:right w:val="single" w:sz="8" w:space="0" w:color="auto"/>
            </w:tcBorders>
            <w:shd w:val="clear" w:color="000000" w:fill="DCE6F1"/>
            <w:noWrap/>
            <w:vAlign w:val="center"/>
            <w:hideMark/>
          </w:tcPr>
          <w:p w:rsidR="00910C71" w:rsidRPr="00910C71" w:rsidRDefault="00910C71" w:rsidP="00910C71">
            <w:pPr>
              <w:spacing w:after="0" w:line="240" w:lineRule="auto"/>
              <w:jc w:val="right"/>
              <w:rPr>
                <w:rFonts w:ascii="Times New Roman" w:eastAsia="Times New Roman" w:hAnsi="Times New Roman" w:cs="Times New Roman"/>
                <w:b/>
                <w:bCs/>
                <w:color w:val="000000"/>
                <w:sz w:val="24"/>
                <w:szCs w:val="24"/>
                <w:lang w:eastAsia="tr-TR"/>
              </w:rPr>
            </w:pPr>
            <w:r w:rsidRPr="00910C71">
              <w:rPr>
                <w:rFonts w:ascii="Times New Roman" w:eastAsia="Times New Roman" w:hAnsi="Times New Roman" w:cs="Times New Roman"/>
                <w:b/>
                <w:bCs/>
                <w:color w:val="000000"/>
                <w:sz w:val="24"/>
                <w:szCs w:val="24"/>
                <w:lang w:eastAsia="tr-TR"/>
              </w:rPr>
              <w:t>59.813</w:t>
            </w:r>
          </w:p>
        </w:tc>
        <w:tc>
          <w:tcPr>
            <w:tcW w:w="526" w:type="pct"/>
            <w:tcBorders>
              <w:top w:val="nil"/>
              <w:left w:val="nil"/>
              <w:bottom w:val="single" w:sz="8" w:space="0" w:color="auto"/>
              <w:right w:val="single" w:sz="8" w:space="0" w:color="auto"/>
            </w:tcBorders>
            <w:shd w:val="clear" w:color="000000" w:fill="DCE6F1"/>
            <w:noWrap/>
            <w:vAlign w:val="center"/>
            <w:hideMark/>
          </w:tcPr>
          <w:p w:rsidR="00910C71" w:rsidRPr="00910C71" w:rsidRDefault="00910C71" w:rsidP="00910C71">
            <w:pPr>
              <w:spacing w:after="0" w:line="240" w:lineRule="auto"/>
              <w:jc w:val="right"/>
              <w:rPr>
                <w:rFonts w:ascii="Times New Roman" w:eastAsia="Times New Roman" w:hAnsi="Times New Roman" w:cs="Times New Roman"/>
                <w:b/>
                <w:bCs/>
                <w:color w:val="000000"/>
                <w:sz w:val="24"/>
                <w:szCs w:val="24"/>
                <w:lang w:eastAsia="tr-TR"/>
              </w:rPr>
            </w:pPr>
            <w:r w:rsidRPr="00910C71">
              <w:rPr>
                <w:rFonts w:ascii="Times New Roman" w:eastAsia="Times New Roman" w:hAnsi="Times New Roman" w:cs="Times New Roman"/>
                <w:b/>
                <w:bCs/>
                <w:color w:val="000000"/>
                <w:sz w:val="24"/>
                <w:szCs w:val="24"/>
                <w:lang w:eastAsia="tr-TR"/>
              </w:rPr>
              <w:t>3274</w:t>
            </w:r>
          </w:p>
        </w:tc>
      </w:tr>
      <w:tr w:rsidR="00910C71" w:rsidRPr="00910C71" w:rsidTr="00910C71">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910C71" w:rsidRPr="00910C71" w:rsidRDefault="00910C71" w:rsidP="00910C71">
            <w:pPr>
              <w:spacing w:after="0" w:line="240" w:lineRule="auto"/>
              <w:ind w:firstLineChars="100" w:firstLine="240"/>
              <w:rPr>
                <w:rFonts w:ascii="Times New Roman" w:eastAsia="Times New Roman" w:hAnsi="Times New Roman" w:cs="Times New Roman"/>
                <w:color w:val="000000"/>
                <w:sz w:val="24"/>
                <w:szCs w:val="24"/>
                <w:lang w:eastAsia="tr-TR"/>
              </w:rPr>
            </w:pPr>
            <w:r w:rsidRPr="00910C71">
              <w:rPr>
                <w:rFonts w:ascii="Times New Roman" w:eastAsia="Times New Roman" w:hAnsi="Times New Roman" w:cs="Times New Roman"/>
                <w:color w:val="000000"/>
                <w:sz w:val="24"/>
                <w:szCs w:val="24"/>
                <w:lang w:eastAsia="tr-TR"/>
              </w:rPr>
              <w:t>KARGAZ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910C71" w:rsidRPr="00910C71" w:rsidRDefault="00910C71" w:rsidP="00910C71">
            <w:pPr>
              <w:spacing w:after="0" w:line="240" w:lineRule="auto"/>
              <w:jc w:val="right"/>
              <w:rPr>
                <w:rFonts w:ascii="Times New Roman" w:eastAsia="Times New Roman" w:hAnsi="Times New Roman" w:cs="Times New Roman"/>
                <w:color w:val="000000"/>
                <w:sz w:val="24"/>
                <w:szCs w:val="24"/>
                <w:lang w:eastAsia="tr-TR"/>
              </w:rPr>
            </w:pPr>
            <w:r w:rsidRPr="00910C71">
              <w:rPr>
                <w:rFonts w:ascii="Times New Roman" w:eastAsia="Times New Roman" w:hAnsi="Times New Roman" w:cs="Times New Roman"/>
                <w:color w:val="000000"/>
                <w:sz w:val="24"/>
                <w:szCs w:val="24"/>
                <w:lang w:eastAsia="tr-TR"/>
              </w:rPr>
              <w:t>59.813</w:t>
            </w:r>
          </w:p>
        </w:tc>
        <w:tc>
          <w:tcPr>
            <w:tcW w:w="526" w:type="pct"/>
            <w:tcBorders>
              <w:top w:val="nil"/>
              <w:left w:val="nil"/>
              <w:bottom w:val="single" w:sz="8" w:space="0" w:color="auto"/>
              <w:right w:val="single" w:sz="8" w:space="0" w:color="auto"/>
            </w:tcBorders>
            <w:shd w:val="clear" w:color="auto" w:fill="auto"/>
            <w:noWrap/>
            <w:vAlign w:val="center"/>
            <w:hideMark/>
          </w:tcPr>
          <w:p w:rsidR="00910C71" w:rsidRPr="00910C71" w:rsidRDefault="00910C71" w:rsidP="00910C71">
            <w:pPr>
              <w:spacing w:after="0" w:line="240" w:lineRule="auto"/>
              <w:jc w:val="right"/>
              <w:rPr>
                <w:rFonts w:ascii="Times New Roman" w:eastAsia="Times New Roman" w:hAnsi="Times New Roman" w:cs="Times New Roman"/>
                <w:color w:val="000000"/>
                <w:sz w:val="24"/>
                <w:szCs w:val="24"/>
                <w:lang w:eastAsia="tr-TR"/>
              </w:rPr>
            </w:pPr>
            <w:r w:rsidRPr="00910C71">
              <w:rPr>
                <w:rFonts w:ascii="Times New Roman" w:eastAsia="Times New Roman" w:hAnsi="Times New Roman" w:cs="Times New Roman"/>
                <w:color w:val="000000"/>
                <w:sz w:val="24"/>
                <w:szCs w:val="24"/>
                <w:lang w:eastAsia="tr-TR"/>
              </w:rPr>
              <w:t>3274</w:t>
            </w:r>
          </w:p>
        </w:tc>
      </w:tr>
      <w:tr w:rsidR="00910C71" w:rsidRPr="00910C71" w:rsidTr="00910C71">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910C71" w:rsidRPr="00910C71" w:rsidRDefault="00910C71" w:rsidP="00910C71">
            <w:pPr>
              <w:spacing w:after="0" w:line="240" w:lineRule="auto"/>
              <w:rPr>
                <w:rFonts w:ascii="Times New Roman" w:eastAsia="Times New Roman" w:hAnsi="Times New Roman" w:cs="Times New Roman"/>
                <w:b/>
                <w:bCs/>
                <w:color w:val="000000"/>
                <w:sz w:val="24"/>
                <w:szCs w:val="24"/>
                <w:lang w:eastAsia="tr-TR"/>
              </w:rPr>
            </w:pPr>
            <w:r w:rsidRPr="00910C71">
              <w:rPr>
                <w:rFonts w:ascii="Times New Roman" w:eastAsia="Times New Roman" w:hAnsi="Times New Roman" w:cs="Times New Roman"/>
                <w:b/>
                <w:bCs/>
                <w:color w:val="000000"/>
                <w:sz w:val="24"/>
                <w:szCs w:val="24"/>
                <w:lang w:eastAsia="tr-TR"/>
              </w:rPr>
              <w:t>KARAMAN</w:t>
            </w:r>
          </w:p>
        </w:tc>
        <w:tc>
          <w:tcPr>
            <w:tcW w:w="679" w:type="pct"/>
            <w:tcBorders>
              <w:top w:val="nil"/>
              <w:left w:val="nil"/>
              <w:bottom w:val="single" w:sz="8" w:space="0" w:color="auto"/>
              <w:right w:val="single" w:sz="8" w:space="0" w:color="auto"/>
            </w:tcBorders>
            <w:shd w:val="clear" w:color="000000" w:fill="DCE6F1"/>
            <w:noWrap/>
            <w:vAlign w:val="center"/>
            <w:hideMark/>
          </w:tcPr>
          <w:p w:rsidR="00910C71" w:rsidRPr="00910C71" w:rsidRDefault="00910C71" w:rsidP="00910C71">
            <w:pPr>
              <w:spacing w:after="0" w:line="240" w:lineRule="auto"/>
              <w:jc w:val="right"/>
              <w:rPr>
                <w:rFonts w:ascii="Times New Roman" w:eastAsia="Times New Roman" w:hAnsi="Times New Roman" w:cs="Times New Roman"/>
                <w:b/>
                <w:bCs/>
                <w:color w:val="000000"/>
                <w:sz w:val="24"/>
                <w:szCs w:val="24"/>
                <w:lang w:eastAsia="tr-TR"/>
              </w:rPr>
            </w:pPr>
            <w:r w:rsidRPr="00910C71">
              <w:rPr>
                <w:rFonts w:ascii="Times New Roman" w:eastAsia="Times New Roman" w:hAnsi="Times New Roman" w:cs="Times New Roman"/>
                <w:b/>
                <w:bCs/>
                <w:color w:val="000000"/>
                <w:sz w:val="24"/>
                <w:szCs w:val="24"/>
                <w:lang w:eastAsia="tr-TR"/>
              </w:rPr>
              <w:t>59.138</w:t>
            </w:r>
          </w:p>
        </w:tc>
        <w:tc>
          <w:tcPr>
            <w:tcW w:w="526" w:type="pct"/>
            <w:tcBorders>
              <w:top w:val="nil"/>
              <w:left w:val="nil"/>
              <w:bottom w:val="single" w:sz="8" w:space="0" w:color="auto"/>
              <w:right w:val="single" w:sz="8" w:space="0" w:color="auto"/>
            </w:tcBorders>
            <w:shd w:val="clear" w:color="000000" w:fill="DCE6F1"/>
            <w:noWrap/>
            <w:vAlign w:val="center"/>
            <w:hideMark/>
          </w:tcPr>
          <w:p w:rsidR="00910C71" w:rsidRPr="00910C71" w:rsidRDefault="00910C71" w:rsidP="00910C71">
            <w:pPr>
              <w:spacing w:after="0" w:line="240" w:lineRule="auto"/>
              <w:jc w:val="right"/>
              <w:rPr>
                <w:rFonts w:ascii="Times New Roman" w:eastAsia="Times New Roman" w:hAnsi="Times New Roman" w:cs="Times New Roman"/>
                <w:b/>
                <w:bCs/>
                <w:color w:val="000000"/>
                <w:sz w:val="24"/>
                <w:szCs w:val="24"/>
                <w:lang w:eastAsia="tr-TR"/>
              </w:rPr>
            </w:pPr>
            <w:r w:rsidRPr="00910C71">
              <w:rPr>
                <w:rFonts w:ascii="Times New Roman" w:eastAsia="Times New Roman" w:hAnsi="Times New Roman" w:cs="Times New Roman"/>
                <w:b/>
                <w:bCs/>
                <w:color w:val="000000"/>
                <w:sz w:val="24"/>
                <w:szCs w:val="24"/>
                <w:lang w:eastAsia="tr-TR"/>
              </w:rPr>
              <w:t>2.582</w:t>
            </w:r>
          </w:p>
        </w:tc>
      </w:tr>
      <w:tr w:rsidR="00910C71" w:rsidRPr="00910C71" w:rsidTr="00910C71">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910C71" w:rsidRPr="00910C71" w:rsidRDefault="00910C71" w:rsidP="00910C71">
            <w:pPr>
              <w:spacing w:after="0" w:line="240" w:lineRule="auto"/>
              <w:ind w:firstLineChars="100" w:firstLine="240"/>
              <w:rPr>
                <w:rFonts w:ascii="Times New Roman" w:eastAsia="Times New Roman" w:hAnsi="Times New Roman" w:cs="Times New Roman"/>
                <w:color w:val="000000"/>
                <w:sz w:val="24"/>
                <w:szCs w:val="24"/>
                <w:lang w:eastAsia="tr-TR"/>
              </w:rPr>
            </w:pPr>
            <w:r w:rsidRPr="00910C71">
              <w:rPr>
                <w:rFonts w:ascii="Times New Roman" w:eastAsia="Times New Roman" w:hAnsi="Times New Roman" w:cs="Times New Roman"/>
                <w:color w:val="000000"/>
                <w:sz w:val="24"/>
                <w:szCs w:val="24"/>
                <w:lang w:eastAsia="tr-TR"/>
              </w:rPr>
              <w:lastRenderedPageBreak/>
              <w:t>ENERYA KARAMAN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910C71" w:rsidRPr="00910C71" w:rsidRDefault="00910C71" w:rsidP="00910C71">
            <w:pPr>
              <w:spacing w:after="0" w:line="240" w:lineRule="auto"/>
              <w:jc w:val="right"/>
              <w:rPr>
                <w:rFonts w:ascii="Times New Roman" w:eastAsia="Times New Roman" w:hAnsi="Times New Roman" w:cs="Times New Roman"/>
                <w:color w:val="000000"/>
                <w:sz w:val="24"/>
                <w:szCs w:val="24"/>
                <w:lang w:eastAsia="tr-TR"/>
              </w:rPr>
            </w:pPr>
            <w:r w:rsidRPr="00910C71">
              <w:rPr>
                <w:rFonts w:ascii="Times New Roman" w:eastAsia="Times New Roman" w:hAnsi="Times New Roman" w:cs="Times New Roman"/>
                <w:color w:val="000000"/>
                <w:sz w:val="24"/>
                <w:szCs w:val="24"/>
                <w:lang w:eastAsia="tr-TR"/>
              </w:rPr>
              <w:t>59.138</w:t>
            </w:r>
          </w:p>
        </w:tc>
        <w:tc>
          <w:tcPr>
            <w:tcW w:w="526" w:type="pct"/>
            <w:tcBorders>
              <w:top w:val="nil"/>
              <w:left w:val="nil"/>
              <w:bottom w:val="single" w:sz="8" w:space="0" w:color="auto"/>
              <w:right w:val="single" w:sz="8" w:space="0" w:color="auto"/>
            </w:tcBorders>
            <w:shd w:val="clear" w:color="auto" w:fill="auto"/>
            <w:noWrap/>
            <w:vAlign w:val="center"/>
            <w:hideMark/>
          </w:tcPr>
          <w:p w:rsidR="00910C71" w:rsidRPr="00910C71" w:rsidRDefault="00910C71" w:rsidP="00910C71">
            <w:pPr>
              <w:spacing w:after="0" w:line="240" w:lineRule="auto"/>
              <w:jc w:val="right"/>
              <w:rPr>
                <w:rFonts w:ascii="Times New Roman" w:eastAsia="Times New Roman" w:hAnsi="Times New Roman" w:cs="Times New Roman"/>
                <w:color w:val="000000"/>
                <w:sz w:val="24"/>
                <w:szCs w:val="24"/>
                <w:lang w:eastAsia="tr-TR"/>
              </w:rPr>
            </w:pPr>
            <w:r w:rsidRPr="00910C71">
              <w:rPr>
                <w:rFonts w:ascii="Times New Roman" w:eastAsia="Times New Roman" w:hAnsi="Times New Roman" w:cs="Times New Roman"/>
                <w:color w:val="000000"/>
                <w:sz w:val="24"/>
                <w:szCs w:val="24"/>
                <w:lang w:eastAsia="tr-TR"/>
              </w:rPr>
              <w:t>2.582</w:t>
            </w:r>
          </w:p>
        </w:tc>
      </w:tr>
      <w:tr w:rsidR="00910C71" w:rsidRPr="00910C71" w:rsidTr="00910C71">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910C71" w:rsidRPr="00910C71" w:rsidRDefault="00910C71" w:rsidP="00910C71">
            <w:pPr>
              <w:spacing w:after="0" w:line="240" w:lineRule="auto"/>
              <w:rPr>
                <w:rFonts w:ascii="Times New Roman" w:eastAsia="Times New Roman" w:hAnsi="Times New Roman" w:cs="Times New Roman"/>
                <w:b/>
                <w:bCs/>
                <w:color w:val="000000"/>
                <w:sz w:val="24"/>
                <w:szCs w:val="24"/>
                <w:lang w:eastAsia="tr-TR"/>
              </w:rPr>
            </w:pPr>
            <w:r w:rsidRPr="00910C71">
              <w:rPr>
                <w:rFonts w:ascii="Times New Roman" w:eastAsia="Times New Roman" w:hAnsi="Times New Roman" w:cs="Times New Roman"/>
                <w:b/>
                <w:bCs/>
                <w:color w:val="000000"/>
                <w:sz w:val="24"/>
                <w:szCs w:val="24"/>
                <w:lang w:eastAsia="tr-TR"/>
              </w:rPr>
              <w:t>KARS</w:t>
            </w:r>
          </w:p>
        </w:tc>
        <w:tc>
          <w:tcPr>
            <w:tcW w:w="679" w:type="pct"/>
            <w:tcBorders>
              <w:top w:val="nil"/>
              <w:left w:val="nil"/>
              <w:bottom w:val="single" w:sz="8" w:space="0" w:color="auto"/>
              <w:right w:val="single" w:sz="8" w:space="0" w:color="auto"/>
            </w:tcBorders>
            <w:shd w:val="clear" w:color="000000" w:fill="DCE6F1"/>
            <w:noWrap/>
            <w:vAlign w:val="center"/>
            <w:hideMark/>
          </w:tcPr>
          <w:p w:rsidR="00910C71" w:rsidRPr="00910C71" w:rsidRDefault="00910C71" w:rsidP="00910C71">
            <w:pPr>
              <w:spacing w:after="0" w:line="240" w:lineRule="auto"/>
              <w:jc w:val="right"/>
              <w:rPr>
                <w:rFonts w:ascii="Times New Roman" w:eastAsia="Times New Roman" w:hAnsi="Times New Roman" w:cs="Times New Roman"/>
                <w:b/>
                <w:bCs/>
                <w:color w:val="000000"/>
                <w:sz w:val="24"/>
                <w:szCs w:val="24"/>
                <w:lang w:eastAsia="tr-TR"/>
              </w:rPr>
            </w:pPr>
            <w:r w:rsidRPr="00910C71">
              <w:rPr>
                <w:rFonts w:ascii="Times New Roman" w:eastAsia="Times New Roman" w:hAnsi="Times New Roman" w:cs="Times New Roman"/>
                <w:b/>
                <w:bCs/>
                <w:color w:val="000000"/>
                <w:sz w:val="24"/>
                <w:szCs w:val="24"/>
                <w:lang w:eastAsia="tr-TR"/>
              </w:rPr>
              <w:t>31.459</w:t>
            </w:r>
          </w:p>
        </w:tc>
        <w:tc>
          <w:tcPr>
            <w:tcW w:w="526" w:type="pct"/>
            <w:tcBorders>
              <w:top w:val="nil"/>
              <w:left w:val="nil"/>
              <w:bottom w:val="single" w:sz="8" w:space="0" w:color="auto"/>
              <w:right w:val="single" w:sz="8" w:space="0" w:color="auto"/>
            </w:tcBorders>
            <w:shd w:val="clear" w:color="000000" w:fill="DCE6F1"/>
            <w:noWrap/>
            <w:vAlign w:val="center"/>
            <w:hideMark/>
          </w:tcPr>
          <w:p w:rsidR="00910C71" w:rsidRPr="00910C71" w:rsidRDefault="00910C71" w:rsidP="00910C71">
            <w:pPr>
              <w:spacing w:after="0" w:line="240" w:lineRule="auto"/>
              <w:jc w:val="right"/>
              <w:rPr>
                <w:rFonts w:ascii="Times New Roman" w:eastAsia="Times New Roman" w:hAnsi="Times New Roman" w:cs="Times New Roman"/>
                <w:b/>
                <w:bCs/>
                <w:color w:val="000000"/>
                <w:sz w:val="24"/>
                <w:szCs w:val="24"/>
                <w:lang w:eastAsia="tr-TR"/>
              </w:rPr>
            </w:pPr>
            <w:r w:rsidRPr="00910C71">
              <w:rPr>
                <w:rFonts w:ascii="Times New Roman" w:eastAsia="Times New Roman" w:hAnsi="Times New Roman" w:cs="Times New Roman"/>
                <w:b/>
                <w:bCs/>
                <w:color w:val="000000"/>
                <w:sz w:val="24"/>
                <w:szCs w:val="24"/>
                <w:lang w:eastAsia="tr-TR"/>
              </w:rPr>
              <w:t>1.437</w:t>
            </w:r>
          </w:p>
        </w:tc>
      </w:tr>
      <w:tr w:rsidR="00910C71" w:rsidRPr="00910C71" w:rsidTr="00910C71">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910C71" w:rsidRPr="00910C71" w:rsidRDefault="00910C71" w:rsidP="00910C71">
            <w:pPr>
              <w:spacing w:after="0" w:line="240" w:lineRule="auto"/>
              <w:ind w:firstLineChars="100" w:firstLine="240"/>
              <w:rPr>
                <w:rFonts w:ascii="Times New Roman" w:eastAsia="Times New Roman" w:hAnsi="Times New Roman" w:cs="Times New Roman"/>
                <w:color w:val="000000"/>
                <w:sz w:val="24"/>
                <w:szCs w:val="24"/>
                <w:lang w:eastAsia="tr-TR"/>
              </w:rPr>
            </w:pPr>
            <w:r w:rsidRPr="00910C71">
              <w:rPr>
                <w:rFonts w:ascii="Times New Roman" w:eastAsia="Times New Roman" w:hAnsi="Times New Roman" w:cs="Times New Roman"/>
                <w:color w:val="000000"/>
                <w:sz w:val="24"/>
                <w:szCs w:val="24"/>
                <w:lang w:eastAsia="tr-TR"/>
              </w:rPr>
              <w:t>KARGAZ KARS ARDAHAN DOĞAL GAZ DAĞITIM PAZARLAMA TAAHHÜT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910C71" w:rsidRPr="00910C71" w:rsidRDefault="00910C71" w:rsidP="00910C71">
            <w:pPr>
              <w:spacing w:after="0" w:line="240" w:lineRule="auto"/>
              <w:jc w:val="right"/>
              <w:rPr>
                <w:rFonts w:ascii="Times New Roman" w:eastAsia="Times New Roman" w:hAnsi="Times New Roman" w:cs="Times New Roman"/>
                <w:color w:val="000000"/>
                <w:sz w:val="24"/>
                <w:szCs w:val="24"/>
                <w:lang w:eastAsia="tr-TR"/>
              </w:rPr>
            </w:pPr>
            <w:r w:rsidRPr="00910C71">
              <w:rPr>
                <w:rFonts w:ascii="Times New Roman" w:eastAsia="Times New Roman" w:hAnsi="Times New Roman" w:cs="Times New Roman"/>
                <w:color w:val="000000"/>
                <w:sz w:val="24"/>
                <w:szCs w:val="24"/>
                <w:lang w:eastAsia="tr-TR"/>
              </w:rPr>
              <w:t>31.459</w:t>
            </w:r>
          </w:p>
        </w:tc>
        <w:tc>
          <w:tcPr>
            <w:tcW w:w="526" w:type="pct"/>
            <w:tcBorders>
              <w:top w:val="nil"/>
              <w:left w:val="nil"/>
              <w:bottom w:val="single" w:sz="8" w:space="0" w:color="auto"/>
              <w:right w:val="single" w:sz="8" w:space="0" w:color="auto"/>
            </w:tcBorders>
            <w:shd w:val="clear" w:color="auto" w:fill="auto"/>
            <w:noWrap/>
            <w:vAlign w:val="center"/>
            <w:hideMark/>
          </w:tcPr>
          <w:p w:rsidR="00910C71" w:rsidRPr="00910C71" w:rsidRDefault="00910C71" w:rsidP="00910C71">
            <w:pPr>
              <w:spacing w:after="0" w:line="240" w:lineRule="auto"/>
              <w:jc w:val="right"/>
              <w:rPr>
                <w:rFonts w:ascii="Times New Roman" w:eastAsia="Times New Roman" w:hAnsi="Times New Roman" w:cs="Times New Roman"/>
                <w:color w:val="000000"/>
                <w:sz w:val="24"/>
                <w:szCs w:val="24"/>
                <w:lang w:eastAsia="tr-TR"/>
              </w:rPr>
            </w:pPr>
            <w:r w:rsidRPr="00910C71">
              <w:rPr>
                <w:rFonts w:ascii="Times New Roman" w:eastAsia="Times New Roman" w:hAnsi="Times New Roman" w:cs="Times New Roman"/>
                <w:color w:val="000000"/>
                <w:sz w:val="24"/>
                <w:szCs w:val="24"/>
                <w:lang w:eastAsia="tr-TR"/>
              </w:rPr>
              <w:t>1.437</w:t>
            </w:r>
          </w:p>
        </w:tc>
      </w:tr>
      <w:tr w:rsidR="00910C71" w:rsidRPr="00910C71" w:rsidTr="00910C71">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910C71" w:rsidRPr="00910C71" w:rsidRDefault="00910C71" w:rsidP="00910C71">
            <w:pPr>
              <w:spacing w:after="0" w:line="240" w:lineRule="auto"/>
              <w:rPr>
                <w:rFonts w:ascii="Times New Roman" w:eastAsia="Times New Roman" w:hAnsi="Times New Roman" w:cs="Times New Roman"/>
                <w:b/>
                <w:bCs/>
                <w:color w:val="000000"/>
                <w:sz w:val="24"/>
                <w:szCs w:val="24"/>
                <w:lang w:eastAsia="tr-TR"/>
              </w:rPr>
            </w:pPr>
            <w:r w:rsidRPr="00910C71">
              <w:rPr>
                <w:rFonts w:ascii="Times New Roman" w:eastAsia="Times New Roman" w:hAnsi="Times New Roman" w:cs="Times New Roman"/>
                <w:b/>
                <w:bCs/>
                <w:color w:val="000000"/>
                <w:sz w:val="24"/>
                <w:szCs w:val="24"/>
                <w:lang w:eastAsia="tr-TR"/>
              </w:rPr>
              <w:t>KASTAMONU</w:t>
            </w:r>
          </w:p>
        </w:tc>
        <w:tc>
          <w:tcPr>
            <w:tcW w:w="679" w:type="pct"/>
            <w:tcBorders>
              <w:top w:val="nil"/>
              <w:left w:val="nil"/>
              <w:bottom w:val="single" w:sz="8" w:space="0" w:color="auto"/>
              <w:right w:val="single" w:sz="8" w:space="0" w:color="auto"/>
            </w:tcBorders>
            <w:shd w:val="clear" w:color="000000" w:fill="DCE6F1"/>
            <w:noWrap/>
            <w:vAlign w:val="center"/>
            <w:hideMark/>
          </w:tcPr>
          <w:p w:rsidR="00910C71" w:rsidRPr="00910C71" w:rsidRDefault="00910C71" w:rsidP="00910C71">
            <w:pPr>
              <w:spacing w:after="0" w:line="240" w:lineRule="auto"/>
              <w:jc w:val="right"/>
              <w:rPr>
                <w:rFonts w:ascii="Times New Roman" w:eastAsia="Times New Roman" w:hAnsi="Times New Roman" w:cs="Times New Roman"/>
                <w:b/>
                <w:bCs/>
                <w:color w:val="000000"/>
                <w:sz w:val="24"/>
                <w:szCs w:val="24"/>
                <w:lang w:eastAsia="tr-TR"/>
              </w:rPr>
            </w:pPr>
            <w:r w:rsidRPr="00910C71">
              <w:rPr>
                <w:rFonts w:ascii="Times New Roman" w:eastAsia="Times New Roman" w:hAnsi="Times New Roman" w:cs="Times New Roman"/>
                <w:b/>
                <w:bCs/>
                <w:color w:val="000000"/>
                <w:sz w:val="24"/>
                <w:szCs w:val="24"/>
                <w:lang w:eastAsia="tr-TR"/>
              </w:rPr>
              <w:t>50.235</w:t>
            </w:r>
          </w:p>
        </w:tc>
        <w:tc>
          <w:tcPr>
            <w:tcW w:w="526" w:type="pct"/>
            <w:tcBorders>
              <w:top w:val="nil"/>
              <w:left w:val="nil"/>
              <w:bottom w:val="single" w:sz="8" w:space="0" w:color="auto"/>
              <w:right w:val="single" w:sz="8" w:space="0" w:color="auto"/>
            </w:tcBorders>
            <w:shd w:val="clear" w:color="000000" w:fill="DCE6F1"/>
            <w:noWrap/>
            <w:vAlign w:val="center"/>
            <w:hideMark/>
          </w:tcPr>
          <w:p w:rsidR="00910C71" w:rsidRPr="00910C71" w:rsidRDefault="00910C71" w:rsidP="00910C71">
            <w:pPr>
              <w:spacing w:after="0" w:line="240" w:lineRule="auto"/>
              <w:jc w:val="right"/>
              <w:rPr>
                <w:rFonts w:ascii="Times New Roman" w:eastAsia="Times New Roman" w:hAnsi="Times New Roman" w:cs="Times New Roman"/>
                <w:b/>
                <w:bCs/>
                <w:color w:val="000000"/>
                <w:sz w:val="24"/>
                <w:szCs w:val="24"/>
                <w:lang w:eastAsia="tr-TR"/>
              </w:rPr>
            </w:pPr>
            <w:r w:rsidRPr="00910C71">
              <w:rPr>
                <w:rFonts w:ascii="Times New Roman" w:eastAsia="Times New Roman" w:hAnsi="Times New Roman" w:cs="Times New Roman"/>
                <w:b/>
                <w:bCs/>
                <w:color w:val="000000"/>
                <w:sz w:val="24"/>
                <w:szCs w:val="24"/>
                <w:lang w:eastAsia="tr-TR"/>
              </w:rPr>
              <w:t>4.596</w:t>
            </w:r>
          </w:p>
        </w:tc>
      </w:tr>
      <w:tr w:rsidR="00910C71" w:rsidRPr="00910C71" w:rsidTr="00910C71">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910C71" w:rsidRPr="00910C71" w:rsidRDefault="00910C71" w:rsidP="00910C71">
            <w:pPr>
              <w:spacing w:after="0" w:line="240" w:lineRule="auto"/>
              <w:ind w:firstLineChars="100" w:firstLine="240"/>
              <w:rPr>
                <w:rFonts w:ascii="Times New Roman" w:eastAsia="Times New Roman" w:hAnsi="Times New Roman" w:cs="Times New Roman"/>
                <w:color w:val="000000"/>
                <w:sz w:val="24"/>
                <w:szCs w:val="24"/>
                <w:lang w:eastAsia="tr-TR"/>
              </w:rPr>
            </w:pPr>
            <w:r w:rsidRPr="00910C71">
              <w:rPr>
                <w:rFonts w:ascii="Times New Roman" w:eastAsia="Times New Roman" w:hAnsi="Times New Roman" w:cs="Times New Roman"/>
                <w:color w:val="000000"/>
                <w:sz w:val="24"/>
                <w:szCs w:val="24"/>
                <w:lang w:eastAsia="tr-TR"/>
              </w:rPr>
              <w:t>KARGAZ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910C71" w:rsidRPr="00910C71" w:rsidRDefault="00910C71" w:rsidP="00910C71">
            <w:pPr>
              <w:spacing w:after="0" w:line="240" w:lineRule="auto"/>
              <w:jc w:val="right"/>
              <w:rPr>
                <w:rFonts w:ascii="Times New Roman" w:eastAsia="Times New Roman" w:hAnsi="Times New Roman" w:cs="Times New Roman"/>
                <w:color w:val="000000"/>
                <w:sz w:val="24"/>
                <w:szCs w:val="24"/>
                <w:lang w:eastAsia="tr-TR"/>
              </w:rPr>
            </w:pPr>
            <w:r w:rsidRPr="00910C71">
              <w:rPr>
                <w:rFonts w:ascii="Times New Roman" w:eastAsia="Times New Roman" w:hAnsi="Times New Roman" w:cs="Times New Roman"/>
                <w:color w:val="000000"/>
                <w:sz w:val="24"/>
                <w:szCs w:val="24"/>
                <w:lang w:eastAsia="tr-TR"/>
              </w:rPr>
              <w:t>50.235</w:t>
            </w:r>
          </w:p>
        </w:tc>
        <w:tc>
          <w:tcPr>
            <w:tcW w:w="526" w:type="pct"/>
            <w:tcBorders>
              <w:top w:val="nil"/>
              <w:left w:val="nil"/>
              <w:bottom w:val="single" w:sz="8" w:space="0" w:color="auto"/>
              <w:right w:val="single" w:sz="8" w:space="0" w:color="auto"/>
            </w:tcBorders>
            <w:shd w:val="clear" w:color="auto" w:fill="auto"/>
            <w:noWrap/>
            <w:vAlign w:val="center"/>
            <w:hideMark/>
          </w:tcPr>
          <w:p w:rsidR="00910C71" w:rsidRPr="00910C71" w:rsidRDefault="00910C71" w:rsidP="00910C71">
            <w:pPr>
              <w:spacing w:after="0" w:line="240" w:lineRule="auto"/>
              <w:jc w:val="right"/>
              <w:rPr>
                <w:rFonts w:ascii="Times New Roman" w:eastAsia="Times New Roman" w:hAnsi="Times New Roman" w:cs="Times New Roman"/>
                <w:color w:val="000000"/>
                <w:sz w:val="24"/>
                <w:szCs w:val="24"/>
                <w:lang w:eastAsia="tr-TR"/>
              </w:rPr>
            </w:pPr>
            <w:r w:rsidRPr="00910C71">
              <w:rPr>
                <w:rFonts w:ascii="Times New Roman" w:eastAsia="Times New Roman" w:hAnsi="Times New Roman" w:cs="Times New Roman"/>
                <w:color w:val="000000"/>
                <w:sz w:val="24"/>
                <w:szCs w:val="24"/>
                <w:lang w:eastAsia="tr-TR"/>
              </w:rPr>
              <w:t>4.596</w:t>
            </w:r>
          </w:p>
        </w:tc>
      </w:tr>
      <w:tr w:rsidR="00910C71" w:rsidRPr="00910C71" w:rsidTr="00910C71">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910C71" w:rsidRPr="00910C71" w:rsidRDefault="00910C71" w:rsidP="00910C71">
            <w:pPr>
              <w:spacing w:after="0" w:line="240" w:lineRule="auto"/>
              <w:rPr>
                <w:rFonts w:ascii="Times New Roman" w:eastAsia="Times New Roman" w:hAnsi="Times New Roman" w:cs="Times New Roman"/>
                <w:b/>
                <w:bCs/>
                <w:color w:val="000000"/>
                <w:sz w:val="24"/>
                <w:szCs w:val="24"/>
                <w:lang w:eastAsia="tr-TR"/>
              </w:rPr>
            </w:pPr>
            <w:r w:rsidRPr="00910C71">
              <w:rPr>
                <w:rFonts w:ascii="Times New Roman" w:eastAsia="Times New Roman" w:hAnsi="Times New Roman" w:cs="Times New Roman"/>
                <w:b/>
                <w:bCs/>
                <w:color w:val="000000"/>
                <w:sz w:val="24"/>
                <w:szCs w:val="24"/>
                <w:lang w:eastAsia="tr-TR"/>
              </w:rPr>
              <w:t>KAYSERİ</w:t>
            </w:r>
          </w:p>
        </w:tc>
        <w:tc>
          <w:tcPr>
            <w:tcW w:w="679" w:type="pct"/>
            <w:tcBorders>
              <w:top w:val="nil"/>
              <w:left w:val="nil"/>
              <w:bottom w:val="single" w:sz="8" w:space="0" w:color="auto"/>
              <w:right w:val="single" w:sz="8" w:space="0" w:color="auto"/>
            </w:tcBorders>
            <w:shd w:val="clear" w:color="000000" w:fill="DCE6F1"/>
            <w:noWrap/>
            <w:vAlign w:val="center"/>
            <w:hideMark/>
          </w:tcPr>
          <w:p w:rsidR="00910C71" w:rsidRPr="00910C71" w:rsidRDefault="00910C71" w:rsidP="00910C71">
            <w:pPr>
              <w:spacing w:after="0" w:line="240" w:lineRule="auto"/>
              <w:jc w:val="right"/>
              <w:rPr>
                <w:rFonts w:ascii="Times New Roman" w:eastAsia="Times New Roman" w:hAnsi="Times New Roman" w:cs="Times New Roman"/>
                <w:b/>
                <w:bCs/>
                <w:color w:val="000000"/>
                <w:sz w:val="24"/>
                <w:szCs w:val="24"/>
                <w:lang w:eastAsia="tr-TR"/>
              </w:rPr>
            </w:pPr>
            <w:r w:rsidRPr="00910C71">
              <w:rPr>
                <w:rFonts w:ascii="Times New Roman" w:eastAsia="Times New Roman" w:hAnsi="Times New Roman" w:cs="Times New Roman"/>
                <w:b/>
                <w:bCs/>
                <w:color w:val="000000"/>
                <w:sz w:val="24"/>
                <w:szCs w:val="24"/>
                <w:lang w:eastAsia="tr-TR"/>
              </w:rPr>
              <w:t>393.823</w:t>
            </w:r>
          </w:p>
        </w:tc>
        <w:tc>
          <w:tcPr>
            <w:tcW w:w="526" w:type="pct"/>
            <w:tcBorders>
              <w:top w:val="nil"/>
              <w:left w:val="nil"/>
              <w:bottom w:val="single" w:sz="8" w:space="0" w:color="auto"/>
              <w:right w:val="single" w:sz="8" w:space="0" w:color="auto"/>
            </w:tcBorders>
            <w:shd w:val="clear" w:color="000000" w:fill="DCE6F1"/>
            <w:noWrap/>
            <w:vAlign w:val="center"/>
            <w:hideMark/>
          </w:tcPr>
          <w:p w:rsidR="00910C71" w:rsidRPr="00910C71" w:rsidRDefault="00910C71" w:rsidP="00910C71">
            <w:pPr>
              <w:spacing w:after="0" w:line="240" w:lineRule="auto"/>
              <w:jc w:val="right"/>
              <w:rPr>
                <w:rFonts w:ascii="Times New Roman" w:eastAsia="Times New Roman" w:hAnsi="Times New Roman" w:cs="Times New Roman"/>
                <w:b/>
                <w:bCs/>
                <w:color w:val="000000"/>
                <w:sz w:val="24"/>
                <w:szCs w:val="24"/>
                <w:lang w:eastAsia="tr-TR"/>
              </w:rPr>
            </w:pPr>
            <w:r w:rsidRPr="00910C71">
              <w:rPr>
                <w:rFonts w:ascii="Times New Roman" w:eastAsia="Times New Roman" w:hAnsi="Times New Roman" w:cs="Times New Roman"/>
                <w:b/>
                <w:bCs/>
                <w:color w:val="000000"/>
                <w:sz w:val="24"/>
                <w:szCs w:val="24"/>
                <w:lang w:eastAsia="tr-TR"/>
              </w:rPr>
              <w:t>15.271</w:t>
            </w:r>
          </w:p>
        </w:tc>
      </w:tr>
      <w:tr w:rsidR="00910C71" w:rsidRPr="00910C71" w:rsidTr="00910C71">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910C71" w:rsidRPr="00910C71" w:rsidRDefault="00910C71" w:rsidP="00910C71">
            <w:pPr>
              <w:spacing w:after="0" w:line="240" w:lineRule="auto"/>
              <w:ind w:firstLineChars="100" w:firstLine="240"/>
              <w:rPr>
                <w:rFonts w:ascii="Times New Roman" w:eastAsia="Times New Roman" w:hAnsi="Times New Roman" w:cs="Times New Roman"/>
                <w:color w:val="000000"/>
                <w:sz w:val="24"/>
                <w:szCs w:val="24"/>
                <w:lang w:eastAsia="tr-TR"/>
              </w:rPr>
            </w:pPr>
            <w:r w:rsidRPr="00910C71">
              <w:rPr>
                <w:rFonts w:ascii="Times New Roman" w:eastAsia="Times New Roman" w:hAnsi="Times New Roman" w:cs="Times New Roman"/>
                <w:color w:val="000000"/>
                <w:sz w:val="24"/>
                <w:szCs w:val="24"/>
                <w:lang w:eastAsia="tr-TR"/>
              </w:rPr>
              <w:t>KAYSERİGAZ KAYSERİ DOĞALGAZ DAĞITIM PAZARLAMA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910C71" w:rsidRPr="00910C71" w:rsidRDefault="00910C71" w:rsidP="00910C71">
            <w:pPr>
              <w:spacing w:after="0" w:line="240" w:lineRule="auto"/>
              <w:jc w:val="right"/>
              <w:rPr>
                <w:rFonts w:ascii="Times New Roman" w:eastAsia="Times New Roman" w:hAnsi="Times New Roman" w:cs="Times New Roman"/>
                <w:color w:val="000000"/>
                <w:sz w:val="24"/>
                <w:szCs w:val="24"/>
                <w:lang w:eastAsia="tr-TR"/>
              </w:rPr>
            </w:pPr>
            <w:r w:rsidRPr="00910C71">
              <w:rPr>
                <w:rFonts w:ascii="Times New Roman" w:eastAsia="Times New Roman" w:hAnsi="Times New Roman" w:cs="Times New Roman"/>
                <w:color w:val="000000"/>
                <w:sz w:val="24"/>
                <w:szCs w:val="24"/>
                <w:lang w:eastAsia="tr-TR"/>
              </w:rPr>
              <w:t>393.823</w:t>
            </w:r>
          </w:p>
        </w:tc>
        <w:tc>
          <w:tcPr>
            <w:tcW w:w="526" w:type="pct"/>
            <w:tcBorders>
              <w:top w:val="nil"/>
              <w:left w:val="nil"/>
              <w:bottom w:val="single" w:sz="8" w:space="0" w:color="auto"/>
              <w:right w:val="single" w:sz="8" w:space="0" w:color="auto"/>
            </w:tcBorders>
            <w:shd w:val="clear" w:color="auto" w:fill="auto"/>
            <w:noWrap/>
            <w:vAlign w:val="center"/>
            <w:hideMark/>
          </w:tcPr>
          <w:p w:rsidR="00910C71" w:rsidRPr="00910C71" w:rsidRDefault="00910C71" w:rsidP="00910C71">
            <w:pPr>
              <w:spacing w:after="0" w:line="240" w:lineRule="auto"/>
              <w:jc w:val="right"/>
              <w:rPr>
                <w:rFonts w:ascii="Times New Roman" w:eastAsia="Times New Roman" w:hAnsi="Times New Roman" w:cs="Times New Roman"/>
                <w:color w:val="000000"/>
                <w:sz w:val="24"/>
                <w:szCs w:val="24"/>
                <w:lang w:eastAsia="tr-TR"/>
              </w:rPr>
            </w:pPr>
            <w:r w:rsidRPr="00910C71">
              <w:rPr>
                <w:rFonts w:ascii="Times New Roman" w:eastAsia="Times New Roman" w:hAnsi="Times New Roman" w:cs="Times New Roman"/>
                <w:color w:val="000000"/>
                <w:sz w:val="24"/>
                <w:szCs w:val="24"/>
                <w:lang w:eastAsia="tr-TR"/>
              </w:rPr>
              <w:t>15.271</w:t>
            </w:r>
          </w:p>
        </w:tc>
      </w:tr>
      <w:tr w:rsidR="00910C71" w:rsidRPr="00910C71" w:rsidTr="00910C71">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910C71" w:rsidRPr="00910C71" w:rsidRDefault="00910C71" w:rsidP="00910C71">
            <w:pPr>
              <w:spacing w:after="0" w:line="240" w:lineRule="auto"/>
              <w:rPr>
                <w:rFonts w:ascii="Times New Roman" w:eastAsia="Times New Roman" w:hAnsi="Times New Roman" w:cs="Times New Roman"/>
                <w:b/>
                <w:bCs/>
                <w:color w:val="000000"/>
                <w:sz w:val="24"/>
                <w:szCs w:val="24"/>
                <w:lang w:eastAsia="tr-TR"/>
              </w:rPr>
            </w:pPr>
            <w:r w:rsidRPr="00910C71">
              <w:rPr>
                <w:rFonts w:ascii="Times New Roman" w:eastAsia="Times New Roman" w:hAnsi="Times New Roman" w:cs="Times New Roman"/>
                <w:b/>
                <w:bCs/>
                <w:color w:val="000000"/>
                <w:sz w:val="24"/>
                <w:szCs w:val="24"/>
                <w:lang w:eastAsia="tr-TR"/>
              </w:rPr>
              <w:t>KIRIKKALE</w:t>
            </w:r>
          </w:p>
        </w:tc>
        <w:tc>
          <w:tcPr>
            <w:tcW w:w="679" w:type="pct"/>
            <w:tcBorders>
              <w:top w:val="nil"/>
              <w:left w:val="nil"/>
              <w:bottom w:val="single" w:sz="8" w:space="0" w:color="auto"/>
              <w:right w:val="single" w:sz="8" w:space="0" w:color="auto"/>
            </w:tcBorders>
            <w:shd w:val="clear" w:color="000000" w:fill="DCE6F1"/>
            <w:noWrap/>
            <w:vAlign w:val="center"/>
            <w:hideMark/>
          </w:tcPr>
          <w:p w:rsidR="00910C71" w:rsidRPr="00910C71" w:rsidRDefault="00910C71" w:rsidP="00910C71">
            <w:pPr>
              <w:spacing w:after="0" w:line="240" w:lineRule="auto"/>
              <w:jc w:val="right"/>
              <w:rPr>
                <w:rFonts w:ascii="Times New Roman" w:eastAsia="Times New Roman" w:hAnsi="Times New Roman" w:cs="Times New Roman"/>
                <w:b/>
                <w:bCs/>
                <w:color w:val="000000"/>
                <w:sz w:val="24"/>
                <w:szCs w:val="24"/>
                <w:lang w:eastAsia="tr-TR"/>
              </w:rPr>
            </w:pPr>
            <w:r w:rsidRPr="00910C71">
              <w:rPr>
                <w:rFonts w:ascii="Times New Roman" w:eastAsia="Times New Roman" w:hAnsi="Times New Roman" w:cs="Times New Roman"/>
                <w:b/>
                <w:bCs/>
                <w:color w:val="000000"/>
                <w:sz w:val="24"/>
                <w:szCs w:val="24"/>
                <w:lang w:eastAsia="tr-TR"/>
              </w:rPr>
              <w:t>79.706</w:t>
            </w:r>
          </w:p>
        </w:tc>
        <w:tc>
          <w:tcPr>
            <w:tcW w:w="526" w:type="pct"/>
            <w:tcBorders>
              <w:top w:val="nil"/>
              <w:left w:val="nil"/>
              <w:bottom w:val="single" w:sz="8" w:space="0" w:color="auto"/>
              <w:right w:val="single" w:sz="8" w:space="0" w:color="auto"/>
            </w:tcBorders>
            <w:shd w:val="clear" w:color="000000" w:fill="DCE6F1"/>
            <w:noWrap/>
            <w:vAlign w:val="center"/>
            <w:hideMark/>
          </w:tcPr>
          <w:p w:rsidR="00910C71" w:rsidRPr="00910C71" w:rsidRDefault="00910C71" w:rsidP="00910C71">
            <w:pPr>
              <w:spacing w:after="0" w:line="240" w:lineRule="auto"/>
              <w:jc w:val="right"/>
              <w:rPr>
                <w:rFonts w:ascii="Times New Roman" w:eastAsia="Times New Roman" w:hAnsi="Times New Roman" w:cs="Times New Roman"/>
                <w:b/>
                <w:bCs/>
                <w:color w:val="000000"/>
                <w:sz w:val="24"/>
                <w:szCs w:val="24"/>
                <w:lang w:eastAsia="tr-TR"/>
              </w:rPr>
            </w:pPr>
            <w:r w:rsidRPr="00910C71">
              <w:rPr>
                <w:rFonts w:ascii="Times New Roman" w:eastAsia="Times New Roman" w:hAnsi="Times New Roman" w:cs="Times New Roman"/>
                <w:b/>
                <w:bCs/>
                <w:color w:val="000000"/>
                <w:sz w:val="24"/>
                <w:szCs w:val="24"/>
                <w:lang w:eastAsia="tr-TR"/>
              </w:rPr>
              <w:t>2.730</w:t>
            </w:r>
          </w:p>
        </w:tc>
      </w:tr>
      <w:tr w:rsidR="00910C71" w:rsidRPr="00910C71" w:rsidTr="00910C71">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910C71" w:rsidRPr="00910C71" w:rsidRDefault="00910C71" w:rsidP="00910C71">
            <w:pPr>
              <w:spacing w:after="0" w:line="240" w:lineRule="auto"/>
              <w:ind w:firstLineChars="100" w:firstLine="240"/>
              <w:rPr>
                <w:rFonts w:ascii="Times New Roman" w:eastAsia="Times New Roman" w:hAnsi="Times New Roman" w:cs="Times New Roman"/>
                <w:color w:val="000000"/>
                <w:sz w:val="24"/>
                <w:szCs w:val="24"/>
                <w:lang w:eastAsia="tr-TR"/>
              </w:rPr>
            </w:pPr>
            <w:r w:rsidRPr="00910C71">
              <w:rPr>
                <w:rFonts w:ascii="Times New Roman" w:eastAsia="Times New Roman" w:hAnsi="Times New Roman" w:cs="Times New Roman"/>
                <w:color w:val="000000"/>
                <w:sz w:val="24"/>
                <w:szCs w:val="24"/>
                <w:lang w:eastAsia="tr-TR"/>
              </w:rPr>
              <w:t>KIRGAZ KIRIKKALE-KIRŞEHİR DOĞAL GAZ DAĞITIM PAZ.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910C71" w:rsidRPr="00910C71" w:rsidRDefault="00910C71" w:rsidP="00910C71">
            <w:pPr>
              <w:spacing w:after="0" w:line="240" w:lineRule="auto"/>
              <w:jc w:val="right"/>
              <w:rPr>
                <w:rFonts w:ascii="Times New Roman" w:eastAsia="Times New Roman" w:hAnsi="Times New Roman" w:cs="Times New Roman"/>
                <w:color w:val="000000"/>
                <w:sz w:val="24"/>
                <w:szCs w:val="24"/>
                <w:lang w:eastAsia="tr-TR"/>
              </w:rPr>
            </w:pPr>
            <w:r w:rsidRPr="00910C71">
              <w:rPr>
                <w:rFonts w:ascii="Times New Roman" w:eastAsia="Times New Roman" w:hAnsi="Times New Roman" w:cs="Times New Roman"/>
                <w:color w:val="000000"/>
                <w:sz w:val="24"/>
                <w:szCs w:val="24"/>
                <w:lang w:eastAsia="tr-TR"/>
              </w:rPr>
              <w:t>79.706</w:t>
            </w:r>
          </w:p>
        </w:tc>
        <w:tc>
          <w:tcPr>
            <w:tcW w:w="526" w:type="pct"/>
            <w:tcBorders>
              <w:top w:val="nil"/>
              <w:left w:val="nil"/>
              <w:bottom w:val="single" w:sz="8" w:space="0" w:color="auto"/>
              <w:right w:val="single" w:sz="8" w:space="0" w:color="auto"/>
            </w:tcBorders>
            <w:shd w:val="clear" w:color="auto" w:fill="auto"/>
            <w:noWrap/>
            <w:vAlign w:val="center"/>
            <w:hideMark/>
          </w:tcPr>
          <w:p w:rsidR="00910C71" w:rsidRPr="00910C71" w:rsidRDefault="00910C71" w:rsidP="00910C71">
            <w:pPr>
              <w:spacing w:after="0" w:line="240" w:lineRule="auto"/>
              <w:jc w:val="right"/>
              <w:rPr>
                <w:rFonts w:ascii="Times New Roman" w:eastAsia="Times New Roman" w:hAnsi="Times New Roman" w:cs="Times New Roman"/>
                <w:color w:val="000000"/>
                <w:sz w:val="24"/>
                <w:szCs w:val="24"/>
                <w:lang w:eastAsia="tr-TR"/>
              </w:rPr>
            </w:pPr>
            <w:r w:rsidRPr="00910C71">
              <w:rPr>
                <w:rFonts w:ascii="Times New Roman" w:eastAsia="Times New Roman" w:hAnsi="Times New Roman" w:cs="Times New Roman"/>
                <w:color w:val="000000"/>
                <w:sz w:val="24"/>
                <w:szCs w:val="24"/>
                <w:lang w:eastAsia="tr-TR"/>
              </w:rPr>
              <w:t>2.730</w:t>
            </w:r>
          </w:p>
        </w:tc>
      </w:tr>
      <w:tr w:rsidR="00910C71" w:rsidRPr="00910C71" w:rsidTr="00910C71">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910C71" w:rsidRPr="00910C71" w:rsidRDefault="00910C71" w:rsidP="00910C71">
            <w:pPr>
              <w:spacing w:after="0" w:line="240" w:lineRule="auto"/>
              <w:rPr>
                <w:rFonts w:ascii="Times New Roman" w:eastAsia="Times New Roman" w:hAnsi="Times New Roman" w:cs="Times New Roman"/>
                <w:b/>
                <w:bCs/>
                <w:color w:val="000000"/>
                <w:sz w:val="24"/>
                <w:szCs w:val="24"/>
                <w:lang w:eastAsia="tr-TR"/>
              </w:rPr>
            </w:pPr>
            <w:r w:rsidRPr="00910C71">
              <w:rPr>
                <w:rFonts w:ascii="Times New Roman" w:eastAsia="Times New Roman" w:hAnsi="Times New Roman" w:cs="Times New Roman"/>
                <w:b/>
                <w:bCs/>
                <w:color w:val="000000"/>
                <w:sz w:val="24"/>
                <w:szCs w:val="24"/>
                <w:lang w:eastAsia="tr-TR"/>
              </w:rPr>
              <w:t>KIRKLARELİ</w:t>
            </w:r>
          </w:p>
        </w:tc>
        <w:tc>
          <w:tcPr>
            <w:tcW w:w="679" w:type="pct"/>
            <w:tcBorders>
              <w:top w:val="nil"/>
              <w:left w:val="nil"/>
              <w:bottom w:val="single" w:sz="8" w:space="0" w:color="auto"/>
              <w:right w:val="single" w:sz="8" w:space="0" w:color="auto"/>
            </w:tcBorders>
            <w:shd w:val="clear" w:color="000000" w:fill="DCE6F1"/>
            <w:noWrap/>
            <w:vAlign w:val="center"/>
            <w:hideMark/>
          </w:tcPr>
          <w:p w:rsidR="00910C71" w:rsidRPr="00910C71" w:rsidRDefault="00910C71" w:rsidP="00910C71">
            <w:pPr>
              <w:spacing w:after="0" w:line="240" w:lineRule="auto"/>
              <w:jc w:val="right"/>
              <w:rPr>
                <w:rFonts w:ascii="Times New Roman" w:eastAsia="Times New Roman" w:hAnsi="Times New Roman" w:cs="Times New Roman"/>
                <w:b/>
                <w:bCs/>
                <w:color w:val="000000"/>
                <w:sz w:val="24"/>
                <w:szCs w:val="24"/>
                <w:lang w:eastAsia="tr-TR"/>
              </w:rPr>
            </w:pPr>
            <w:r w:rsidRPr="00910C71">
              <w:rPr>
                <w:rFonts w:ascii="Times New Roman" w:eastAsia="Times New Roman" w:hAnsi="Times New Roman" w:cs="Times New Roman"/>
                <w:b/>
                <w:bCs/>
                <w:color w:val="000000"/>
                <w:sz w:val="24"/>
                <w:szCs w:val="24"/>
                <w:lang w:eastAsia="tr-TR"/>
              </w:rPr>
              <w:t>88.637</w:t>
            </w:r>
          </w:p>
        </w:tc>
        <w:tc>
          <w:tcPr>
            <w:tcW w:w="526" w:type="pct"/>
            <w:tcBorders>
              <w:top w:val="nil"/>
              <w:left w:val="nil"/>
              <w:bottom w:val="single" w:sz="8" w:space="0" w:color="auto"/>
              <w:right w:val="single" w:sz="8" w:space="0" w:color="auto"/>
            </w:tcBorders>
            <w:shd w:val="clear" w:color="000000" w:fill="DCE6F1"/>
            <w:noWrap/>
            <w:vAlign w:val="center"/>
            <w:hideMark/>
          </w:tcPr>
          <w:p w:rsidR="00910C71" w:rsidRPr="00910C71" w:rsidRDefault="00910C71" w:rsidP="00910C71">
            <w:pPr>
              <w:spacing w:after="0" w:line="240" w:lineRule="auto"/>
              <w:jc w:val="right"/>
              <w:rPr>
                <w:rFonts w:ascii="Times New Roman" w:eastAsia="Times New Roman" w:hAnsi="Times New Roman" w:cs="Times New Roman"/>
                <w:b/>
                <w:bCs/>
                <w:color w:val="000000"/>
                <w:sz w:val="24"/>
                <w:szCs w:val="24"/>
                <w:lang w:eastAsia="tr-TR"/>
              </w:rPr>
            </w:pPr>
            <w:r w:rsidRPr="00910C71">
              <w:rPr>
                <w:rFonts w:ascii="Times New Roman" w:eastAsia="Times New Roman" w:hAnsi="Times New Roman" w:cs="Times New Roman"/>
                <w:b/>
                <w:bCs/>
                <w:color w:val="000000"/>
                <w:sz w:val="24"/>
                <w:szCs w:val="24"/>
                <w:lang w:eastAsia="tr-TR"/>
              </w:rPr>
              <w:t>3364</w:t>
            </w:r>
          </w:p>
        </w:tc>
      </w:tr>
      <w:tr w:rsidR="00910C71" w:rsidRPr="00910C71" w:rsidTr="00910C71">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910C71" w:rsidRPr="00910C71" w:rsidRDefault="00910C71" w:rsidP="00910C71">
            <w:pPr>
              <w:spacing w:after="0" w:line="240" w:lineRule="auto"/>
              <w:ind w:firstLineChars="100" w:firstLine="240"/>
              <w:rPr>
                <w:rFonts w:ascii="Times New Roman" w:eastAsia="Times New Roman" w:hAnsi="Times New Roman" w:cs="Times New Roman"/>
                <w:color w:val="000000"/>
                <w:sz w:val="24"/>
                <w:szCs w:val="24"/>
                <w:lang w:eastAsia="tr-TR"/>
              </w:rPr>
            </w:pPr>
            <w:r w:rsidRPr="00910C71">
              <w:rPr>
                <w:rFonts w:ascii="Times New Roman" w:eastAsia="Times New Roman" w:hAnsi="Times New Roman" w:cs="Times New Roman"/>
                <w:color w:val="000000"/>
                <w:sz w:val="24"/>
                <w:szCs w:val="24"/>
                <w:lang w:eastAsia="tr-TR"/>
              </w:rPr>
              <w:t>TRAKYA BÖLGESİ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910C71" w:rsidRPr="00910C71" w:rsidRDefault="00910C71" w:rsidP="00910C71">
            <w:pPr>
              <w:spacing w:after="0" w:line="240" w:lineRule="auto"/>
              <w:jc w:val="right"/>
              <w:rPr>
                <w:rFonts w:ascii="Times New Roman" w:eastAsia="Times New Roman" w:hAnsi="Times New Roman" w:cs="Times New Roman"/>
                <w:color w:val="000000"/>
                <w:sz w:val="24"/>
                <w:szCs w:val="24"/>
                <w:lang w:eastAsia="tr-TR"/>
              </w:rPr>
            </w:pPr>
            <w:r w:rsidRPr="00910C71">
              <w:rPr>
                <w:rFonts w:ascii="Times New Roman" w:eastAsia="Times New Roman" w:hAnsi="Times New Roman" w:cs="Times New Roman"/>
                <w:color w:val="000000"/>
                <w:sz w:val="24"/>
                <w:szCs w:val="24"/>
                <w:lang w:eastAsia="tr-TR"/>
              </w:rPr>
              <w:t>88.637</w:t>
            </w:r>
          </w:p>
        </w:tc>
        <w:tc>
          <w:tcPr>
            <w:tcW w:w="526" w:type="pct"/>
            <w:tcBorders>
              <w:top w:val="nil"/>
              <w:left w:val="nil"/>
              <w:bottom w:val="single" w:sz="8" w:space="0" w:color="auto"/>
              <w:right w:val="single" w:sz="8" w:space="0" w:color="auto"/>
            </w:tcBorders>
            <w:shd w:val="clear" w:color="auto" w:fill="auto"/>
            <w:noWrap/>
            <w:vAlign w:val="center"/>
            <w:hideMark/>
          </w:tcPr>
          <w:p w:rsidR="00910C71" w:rsidRPr="00910C71" w:rsidRDefault="00910C71" w:rsidP="00910C71">
            <w:pPr>
              <w:spacing w:after="0" w:line="240" w:lineRule="auto"/>
              <w:jc w:val="right"/>
              <w:rPr>
                <w:rFonts w:ascii="Times New Roman" w:eastAsia="Times New Roman" w:hAnsi="Times New Roman" w:cs="Times New Roman"/>
                <w:color w:val="000000"/>
                <w:sz w:val="24"/>
                <w:szCs w:val="24"/>
                <w:lang w:eastAsia="tr-TR"/>
              </w:rPr>
            </w:pPr>
            <w:r w:rsidRPr="00910C71">
              <w:rPr>
                <w:rFonts w:ascii="Times New Roman" w:eastAsia="Times New Roman" w:hAnsi="Times New Roman" w:cs="Times New Roman"/>
                <w:color w:val="000000"/>
                <w:sz w:val="24"/>
                <w:szCs w:val="24"/>
                <w:lang w:eastAsia="tr-TR"/>
              </w:rPr>
              <w:t>3364</w:t>
            </w:r>
          </w:p>
        </w:tc>
      </w:tr>
      <w:tr w:rsidR="00910C71" w:rsidRPr="00910C71" w:rsidTr="00910C71">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910C71" w:rsidRPr="00910C71" w:rsidRDefault="00910C71" w:rsidP="00910C71">
            <w:pPr>
              <w:spacing w:after="0" w:line="240" w:lineRule="auto"/>
              <w:rPr>
                <w:rFonts w:ascii="Times New Roman" w:eastAsia="Times New Roman" w:hAnsi="Times New Roman" w:cs="Times New Roman"/>
                <w:b/>
                <w:bCs/>
                <w:color w:val="000000"/>
                <w:sz w:val="24"/>
                <w:szCs w:val="24"/>
                <w:lang w:eastAsia="tr-TR"/>
              </w:rPr>
            </w:pPr>
            <w:r w:rsidRPr="00910C71">
              <w:rPr>
                <w:rFonts w:ascii="Times New Roman" w:eastAsia="Times New Roman" w:hAnsi="Times New Roman" w:cs="Times New Roman"/>
                <w:b/>
                <w:bCs/>
                <w:color w:val="000000"/>
                <w:sz w:val="24"/>
                <w:szCs w:val="24"/>
                <w:lang w:eastAsia="tr-TR"/>
              </w:rPr>
              <w:t>KIRŞEHİR</w:t>
            </w:r>
          </w:p>
        </w:tc>
        <w:tc>
          <w:tcPr>
            <w:tcW w:w="679" w:type="pct"/>
            <w:tcBorders>
              <w:top w:val="nil"/>
              <w:left w:val="nil"/>
              <w:bottom w:val="single" w:sz="8" w:space="0" w:color="auto"/>
              <w:right w:val="single" w:sz="8" w:space="0" w:color="auto"/>
            </w:tcBorders>
            <w:shd w:val="clear" w:color="000000" w:fill="DCE6F1"/>
            <w:noWrap/>
            <w:vAlign w:val="center"/>
            <w:hideMark/>
          </w:tcPr>
          <w:p w:rsidR="00910C71" w:rsidRPr="00910C71" w:rsidRDefault="00910C71" w:rsidP="00910C71">
            <w:pPr>
              <w:spacing w:after="0" w:line="240" w:lineRule="auto"/>
              <w:jc w:val="right"/>
              <w:rPr>
                <w:rFonts w:ascii="Times New Roman" w:eastAsia="Times New Roman" w:hAnsi="Times New Roman" w:cs="Times New Roman"/>
                <w:b/>
                <w:bCs/>
                <w:color w:val="000000"/>
                <w:sz w:val="24"/>
                <w:szCs w:val="24"/>
                <w:lang w:eastAsia="tr-TR"/>
              </w:rPr>
            </w:pPr>
            <w:r w:rsidRPr="00910C71">
              <w:rPr>
                <w:rFonts w:ascii="Times New Roman" w:eastAsia="Times New Roman" w:hAnsi="Times New Roman" w:cs="Times New Roman"/>
                <w:b/>
                <w:bCs/>
                <w:color w:val="000000"/>
                <w:sz w:val="24"/>
                <w:szCs w:val="24"/>
                <w:lang w:eastAsia="tr-TR"/>
              </w:rPr>
              <w:t>62.752</w:t>
            </w:r>
          </w:p>
        </w:tc>
        <w:tc>
          <w:tcPr>
            <w:tcW w:w="526" w:type="pct"/>
            <w:tcBorders>
              <w:top w:val="nil"/>
              <w:left w:val="nil"/>
              <w:bottom w:val="single" w:sz="8" w:space="0" w:color="auto"/>
              <w:right w:val="single" w:sz="8" w:space="0" w:color="auto"/>
            </w:tcBorders>
            <w:shd w:val="clear" w:color="000000" w:fill="DCE6F1"/>
            <w:noWrap/>
            <w:vAlign w:val="center"/>
            <w:hideMark/>
          </w:tcPr>
          <w:p w:rsidR="00910C71" w:rsidRPr="00910C71" w:rsidRDefault="00910C71" w:rsidP="00910C71">
            <w:pPr>
              <w:spacing w:after="0" w:line="240" w:lineRule="auto"/>
              <w:jc w:val="right"/>
              <w:rPr>
                <w:rFonts w:ascii="Times New Roman" w:eastAsia="Times New Roman" w:hAnsi="Times New Roman" w:cs="Times New Roman"/>
                <w:b/>
                <w:bCs/>
                <w:color w:val="000000"/>
                <w:sz w:val="24"/>
                <w:szCs w:val="24"/>
                <w:lang w:eastAsia="tr-TR"/>
              </w:rPr>
            </w:pPr>
            <w:r w:rsidRPr="00910C71">
              <w:rPr>
                <w:rFonts w:ascii="Times New Roman" w:eastAsia="Times New Roman" w:hAnsi="Times New Roman" w:cs="Times New Roman"/>
                <w:b/>
                <w:bCs/>
                <w:color w:val="000000"/>
                <w:sz w:val="24"/>
                <w:szCs w:val="24"/>
                <w:lang w:eastAsia="tr-TR"/>
              </w:rPr>
              <w:t>3258</w:t>
            </w:r>
          </w:p>
        </w:tc>
      </w:tr>
      <w:tr w:rsidR="00910C71" w:rsidRPr="00910C71" w:rsidTr="00910C71">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910C71" w:rsidRPr="00910C71" w:rsidRDefault="00910C71" w:rsidP="00910C71">
            <w:pPr>
              <w:spacing w:after="0" w:line="240" w:lineRule="auto"/>
              <w:ind w:firstLineChars="100" w:firstLine="240"/>
              <w:rPr>
                <w:rFonts w:ascii="Times New Roman" w:eastAsia="Times New Roman" w:hAnsi="Times New Roman" w:cs="Times New Roman"/>
                <w:color w:val="000000"/>
                <w:sz w:val="24"/>
                <w:szCs w:val="24"/>
                <w:lang w:eastAsia="tr-TR"/>
              </w:rPr>
            </w:pPr>
            <w:r w:rsidRPr="00910C71">
              <w:rPr>
                <w:rFonts w:ascii="Times New Roman" w:eastAsia="Times New Roman" w:hAnsi="Times New Roman" w:cs="Times New Roman"/>
                <w:color w:val="000000"/>
                <w:sz w:val="24"/>
                <w:szCs w:val="24"/>
                <w:lang w:eastAsia="tr-TR"/>
              </w:rPr>
              <w:t>KIRGAZ KIRIKKALE-KIRŞEHİR DOĞAL GAZ DAĞITIM PAZ.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910C71" w:rsidRPr="00910C71" w:rsidRDefault="00910C71" w:rsidP="00910C71">
            <w:pPr>
              <w:spacing w:after="0" w:line="240" w:lineRule="auto"/>
              <w:jc w:val="right"/>
              <w:rPr>
                <w:rFonts w:ascii="Times New Roman" w:eastAsia="Times New Roman" w:hAnsi="Times New Roman" w:cs="Times New Roman"/>
                <w:color w:val="000000"/>
                <w:sz w:val="24"/>
                <w:szCs w:val="24"/>
                <w:lang w:eastAsia="tr-TR"/>
              </w:rPr>
            </w:pPr>
            <w:r w:rsidRPr="00910C71">
              <w:rPr>
                <w:rFonts w:ascii="Times New Roman" w:eastAsia="Times New Roman" w:hAnsi="Times New Roman" w:cs="Times New Roman"/>
                <w:color w:val="000000"/>
                <w:sz w:val="24"/>
                <w:szCs w:val="24"/>
                <w:lang w:eastAsia="tr-TR"/>
              </w:rPr>
              <w:t>60.753</w:t>
            </w:r>
          </w:p>
        </w:tc>
        <w:tc>
          <w:tcPr>
            <w:tcW w:w="526" w:type="pct"/>
            <w:tcBorders>
              <w:top w:val="nil"/>
              <w:left w:val="nil"/>
              <w:bottom w:val="single" w:sz="8" w:space="0" w:color="auto"/>
              <w:right w:val="single" w:sz="8" w:space="0" w:color="auto"/>
            </w:tcBorders>
            <w:shd w:val="clear" w:color="auto" w:fill="auto"/>
            <w:noWrap/>
            <w:vAlign w:val="center"/>
            <w:hideMark/>
          </w:tcPr>
          <w:p w:rsidR="00910C71" w:rsidRPr="00910C71" w:rsidRDefault="00910C71" w:rsidP="00910C71">
            <w:pPr>
              <w:spacing w:after="0" w:line="240" w:lineRule="auto"/>
              <w:jc w:val="right"/>
              <w:rPr>
                <w:rFonts w:ascii="Times New Roman" w:eastAsia="Times New Roman" w:hAnsi="Times New Roman" w:cs="Times New Roman"/>
                <w:color w:val="000000"/>
                <w:sz w:val="24"/>
                <w:szCs w:val="24"/>
                <w:lang w:eastAsia="tr-TR"/>
              </w:rPr>
            </w:pPr>
            <w:r w:rsidRPr="00910C71">
              <w:rPr>
                <w:rFonts w:ascii="Times New Roman" w:eastAsia="Times New Roman" w:hAnsi="Times New Roman" w:cs="Times New Roman"/>
                <w:color w:val="000000"/>
                <w:sz w:val="24"/>
                <w:szCs w:val="24"/>
                <w:lang w:eastAsia="tr-TR"/>
              </w:rPr>
              <w:t>3157</w:t>
            </w:r>
          </w:p>
        </w:tc>
      </w:tr>
      <w:tr w:rsidR="00910C71" w:rsidRPr="00910C71" w:rsidTr="00910C71">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910C71" w:rsidRPr="00910C71" w:rsidRDefault="00910C71" w:rsidP="00910C71">
            <w:pPr>
              <w:spacing w:after="0" w:line="240" w:lineRule="auto"/>
              <w:ind w:firstLineChars="100" w:firstLine="240"/>
              <w:rPr>
                <w:rFonts w:ascii="Times New Roman" w:eastAsia="Times New Roman" w:hAnsi="Times New Roman" w:cs="Times New Roman"/>
                <w:color w:val="000000"/>
                <w:sz w:val="24"/>
                <w:szCs w:val="24"/>
                <w:lang w:eastAsia="tr-TR"/>
              </w:rPr>
            </w:pPr>
            <w:r w:rsidRPr="00910C71">
              <w:rPr>
                <w:rFonts w:ascii="Times New Roman" w:eastAsia="Times New Roman" w:hAnsi="Times New Roman" w:cs="Times New Roman"/>
                <w:color w:val="000000"/>
                <w:sz w:val="24"/>
                <w:szCs w:val="24"/>
                <w:lang w:eastAsia="tr-TR"/>
              </w:rPr>
              <w:t>SÜRMELİ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910C71" w:rsidRPr="00910C71" w:rsidRDefault="00910C71" w:rsidP="00910C71">
            <w:pPr>
              <w:spacing w:after="0" w:line="240" w:lineRule="auto"/>
              <w:jc w:val="right"/>
              <w:rPr>
                <w:rFonts w:ascii="Times New Roman" w:eastAsia="Times New Roman" w:hAnsi="Times New Roman" w:cs="Times New Roman"/>
                <w:color w:val="000000"/>
                <w:sz w:val="24"/>
                <w:szCs w:val="24"/>
                <w:lang w:eastAsia="tr-TR"/>
              </w:rPr>
            </w:pPr>
            <w:r w:rsidRPr="00910C71">
              <w:rPr>
                <w:rFonts w:ascii="Times New Roman" w:eastAsia="Times New Roman" w:hAnsi="Times New Roman" w:cs="Times New Roman"/>
                <w:color w:val="000000"/>
                <w:sz w:val="24"/>
                <w:szCs w:val="24"/>
                <w:lang w:eastAsia="tr-TR"/>
              </w:rPr>
              <w:t>1.999</w:t>
            </w:r>
          </w:p>
        </w:tc>
        <w:tc>
          <w:tcPr>
            <w:tcW w:w="526" w:type="pct"/>
            <w:tcBorders>
              <w:top w:val="nil"/>
              <w:left w:val="nil"/>
              <w:bottom w:val="single" w:sz="8" w:space="0" w:color="auto"/>
              <w:right w:val="single" w:sz="8" w:space="0" w:color="auto"/>
            </w:tcBorders>
            <w:shd w:val="clear" w:color="auto" w:fill="auto"/>
            <w:noWrap/>
            <w:vAlign w:val="center"/>
            <w:hideMark/>
          </w:tcPr>
          <w:p w:rsidR="00910C71" w:rsidRPr="00910C71" w:rsidRDefault="00910C71" w:rsidP="00910C71">
            <w:pPr>
              <w:spacing w:after="0" w:line="240" w:lineRule="auto"/>
              <w:jc w:val="right"/>
              <w:rPr>
                <w:rFonts w:ascii="Times New Roman" w:eastAsia="Times New Roman" w:hAnsi="Times New Roman" w:cs="Times New Roman"/>
                <w:color w:val="000000"/>
                <w:sz w:val="24"/>
                <w:szCs w:val="24"/>
                <w:lang w:eastAsia="tr-TR"/>
              </w:rPr>
            </w:pPr>
            <w:r w:rsidRPr="00910C71">
              <w:rPr>
                <w:rFonts w:ascii="Times New Roman" w:eastAsia="Times New Roman" w:hAnsi="Times New Roman" w:cs="Times New Roman"/>
                <w:color w:val="000000"/>
                <w:sz w:val="24"/>
                <w:szCs w:val="24"/>
                <w:lang w:eastAsia="tr-TR"/>
              </w:rPr>
              <w:t>101</w:t>
            </w:r>
          </w:p>
        </w:tc>
      </w:tr>
      <w:tr w:rsidR="00910C71" w:rsidRPr="00910C71" w:rsidTr="00910C71">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910C71" w:rsidRPr="00910C71" w:rsidRDefault="00910C71" w:rsidP="00910C71">
            <w:pPr>
              <w:spacing w:after="0" w:line="240" w:lineRule="auto"/>
              <w:rPr>
                <w:rFonts w:ascii="Times New Roman" w:eastAsia="Times New Roman" w:hAnsi="Times New Roman" w:cs="Times New Roman"/>
                <w:b/>
                <w:bCs/>
                <w:color w:val="000000"/>
                <w:sz w:val="24"/>
                <w:szCs w:val="24"/>
                <w:lang w:eastAsia="tr-TR"/>
              </w:rPr>
            </w:pPr>
            <w:r w:rsidRPr="00910C71">
              <w:rPr>
                <w:rFonts w:ascii="Times New Roman" w:eastAsia="Times New Roman" w:hAnsi="Times New Roman" w:cs="Times New Roman"/>
                <w:b/>
                <w:bCs/>
                <w:color w:val="000000"/>
                <w:sz w:val="24"/>
                <w:szCs w:val="24"/>
                <w:lang w:eastAsia="tr-TR"/>
              </w:rPr>
              <w:t>KİLİS</w:t>
            </w:r>
          </w:p>
        </w:tc>
        <w:tc>
          <w:tcPr>
            <w:tcW w:w="679" w:type="pct"/>
            <w:tcBorders>
              <w:top w:val="nil"/>
              <w:left w:val="nil"/>
              <w:bottom w:val="single" w:sz="8" w:space="0" w:color="auto"/>
              <w:right w:val="single" w:sz="8" w:space="0" w:color="auto"/>
            </w:tcBorders>
            <w:shd w:val="clear" w:color="000000" w:fill="DCE6F1"/>
            <w:noWrap/>
            <w:vAlign w:val="center"/>
            <w:hideMark/>
          </w:tcPr>
          <w:p w:rsidR="00910C71" w:rsidRPr="00910C71" w:rsidRDefault="00910C71" w:rsidP="00910C71">
            <w:pPr>
              <w:spacing w:after="0" w:line="240" w:lineRule="auto"/>
              <w:jc w:val="right"/>
              <w:rPr>
                <w:rFonts w:ascii="Times New Roman" w:eastAsia="Times New Roman" w:hAnsi="Times New Roman" w:cs="Times New Roman"/>
                <w:b/>
                <w:bCs/>
                <w:color w:val="000000"/>
                <w:sz w:val="24"/>
                <w:szCs w:val="24"/>
                <w:lang w:eastAsia="tr-TR"/>
              </w:rPr>
            </w:pPr>
            <w:r w:rsidRPr="00910C71">
              <w:rPr>
                <w:rFonts w:ascii="Times New Roman" w:eastAsia="Times New Roman" w:hAnsi="Times New Roman" w:cs="Times New Roman"/>
                <w:b/>
                <w:bCs/>
                <w:color w:val="000000"/>
                <w:sz w:val="24"/>
                <w:szCs w:val="24"/>
                <w:lang w:eastAsia="tr-TR"/>
              </w:rPr>
              <w:t>19.106</w:t>
            </w:r>
          </w:p>
        </w:tc>
        <w:tc>
          <w:tcPr>
            <w:tcW w:w="526" w:type="pct"/>
            <w:tcBorders>
              <w:top w:val="nil"/>
              <w:left w:val="nil"/>
              <w:bottom w:val="single" w:sz="8" w:space="0" w:color="auto"/>
              <w:right w:val="single" w:sz="8" w:space="0" w:color="auto"/>
            </w:tcBorders>
            <w:shd w:val="clear" w:color="000000" w:fill="DCE6F1"/>
            <w:noWrap/>
            <w:vAlign w:val="center"/>
            <w:hideMark/>
          </w:tcPr>
          <w:p w:rsidR="00910C71" w:rsidRPr="00910C71" w:rsidRDefault="00910C71" w:rsidP="00910C71">
            <w:pPr>
              <w:spacing w:after="0" w:line="240" w:lineRule="auto"/>
              <w:jc w:val="right"/>
              <w:rPr>
                <w:rFonts w:ascii="Times New Roman" w:eastAsia="Times New Roman" w:hAnsi="Times New Roman" w:cs="Times New Roman"/>
                <w:b/>
                <w:bCs/>
                <w:color w:val="000000"/>
                <w:sz w:val="24"/>
                <w:szCs w:val="24"/>
                <w:lang w:eastAsia="tr-TR"/>
              </w:rPr>
            </w:pPr>
            <w:r w:rsidRPr="00910C71">
              <w:rPr>
                <w:rFonts w:ascii="Times New Roman" w:eastAsia="Times New Roman" w:hAnsi="Times New Roman" w:cs="Times New Roman"/>
                <w:b/>
                <w:bCs/>
                <w:color w:val="000000"/>
                <w:sz w:val="24"/>
                <w:szCs w:val="24"/>
                <w:lang w:eastAsia="tr-TR"/>
              </w:rPr>
              <w:t>467</w:t>
            </w:r>
          </w:p>
        </w:tc>
      </w:tr>
      <w:tr w:rsidR="00910C71" w:rsidRPr="00910C71" w:rsidTr="00910C71">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910C71" w:rsidRPr="00910C71" w:rsidRDefault="00910C71" w:rsidP="00910C71">
            <w:pPr>
              <w:spacing w:after="0" w:line="240" w:lineRule="auto"/>
              <w:ind w:firstLineChars="100" w:firstLine="240"/>
              <w:rPr>
                <w:rFonts w:ascii="Times New Roman" w:eastAsia="Times New Roman" w:hAnsi="Times New Roman" w:cs="Times New Roman"/>
                <w:color w:val="000000"/>
                <w:sz w:val="24"/>
                <w:szCs w:val="24"/>
                <w:lang w:eastAsia="tr-TR"/>
              </w:rPr>
            </w:pPr>
            <w:r w:rsidRPr="00910C71">
              <w:rPr>
                <w:rFonts w:ascii="Times New Roman" w:eastAsia="Times New Roman" w:hAnsi="Times New Roman" w:cs="Times New Roman"/>
                <w:color w:val="000000"/>
                <w:sz w:val="24"/>
                <w:szCs w:val="24"/>
                <w:lang w:eastAsia="tr-TR"/>
              </w:rPr>
              <w:t>GAZDAŞ GAZİANTEP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910C71" w:rsidRPr="00910C71" w:rsidRDefault="00910C71" w:rsidP="00910C71">
            <w:pPr>
              <w:spacing w:after="0" w:line="240" w:lineRule="auto"/>
              <w:jc w:val="right"/>
              <w:rPr>
                <w:rFonts w:ascii="Times New Roman" w:eastAsia="Times New Roman" w:hAnsi="Times New Roman" w:cs="Times New Roman"/>
                <w:color w:val="000000"/>
                <w:sz w:val="24"/>
                <w:szCs w:val="24"/>
                <w:lang w:eastAsia="tr-TR"/>
              </w:rPr>
            </w:pPr>
            <w:r w:rsidRPr="00910C71">
              <w:rPr>
                <w:rFonts w:ascii="Times New Roman" w:eastAsia="Times New Roman" w:hAnsi="Times New Roman" w:cs="Times New Roman"/>
                <w:color w:val="000000"/>
                <w:sz w:val="24"/>
                <w:szCs w:val="24"/>
                <w:lang w:eastAsia="tr-TR"/>
              </w:rPr>
              <w:t>19.106</w:t>
            </w:r>
          </w:p>
        </w:tc>
        <w:tc>
          <w:tcPr>
            <w:tcW w:w="526" w:type="pct"/>
            <w:tcBorders>
              <w:top w:val="nil"/>
              <w:left w:val="nil"/>
              <w:bottom w:val="single" w:sz="8" w:space="0" w:color="auto"/>
              <w:right w:val="single" w:sz="8" w:space="0" w:color="auto"/>
            </w:tcBorders>
            <w:shd w:val="clear" w:color="auto" w:fill="auto"/>
            <w:noWrap/>
            <w:vAlign w:val="center"/>
            <w:hideMark/>
          </w:tcPr>
          <w:p w:rsidR="00910C71" w:rsidRPr="00910C71" w:rsidRDefault="00910C71" w:rsidP="00910C71">
            <w:pPr>
              <w:spacing w:after="0" w:line="240" w:lineRule="auto"/>
              <w:jc w:val="right"/>
              <w:rPr>
                <w:rFonts w:ascii="Times New Roman" w:eastAsia="Times New Roman" w:hAnsi="Times New Roman" w:cs="Times New Roman"/>
                <w:color w:val="000000"/>
                <w:sz w:val="24"/>
                <w:szCs w:val="24"/>
                <w:lang w:eastAsia="tr-TR"/>
              </w:rPr>
            </w:pPr>
            <w:r w:rsidRPr="00910C71">
              <w:rPr>
                <w:rFonts w:ascii="Times New Roman" w:eastAsia="Times New Roman" w:hAnsi="Times New Roman" w:cs="Times New Roman"/>
                <w:color w:val="000000"/>
                <w:sz w:val="24"/>
                <w:szCs w:val="24"/>
                <w:lang w:eastAsia="tr-TR"/>
              </w:rPr>
              <w:t>467</w:t>
            </w:r>
          </w:p>
        </w:tc>
      </w:tr>
      <w:tr w:rsidR="00910C71" w:rsidRPr="00910C71" w:rsidTr="00910C71">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910C71" w:rsidRPr="00910C71" w:rsidRDefault="00910C71" w:rsidP="00910C71">
            <w:pPr>
              <w:spacing w:after="0" w:line="240" w:lineRule="auto"/>
              <w:rPr>
                <w:rFonts w:ascii="Times New Roman" w:eastAsia="Times New Roman" w:hAnsi="Times New Roman" w:cs="Times New Roman"/>
                <w:b/>
                <w:bCs/>
                <w:color w:val="000000"/>
                <w:sz w:val="24"/>
                <w:szCs w:val="24"/>
                <w:lang w:eastAsia="tr-TR"/>
              </w:rPr>
            </w:pPr>
            <w:r w:rsidRPr="00910C71">
              <w:rPr>
                <w:rFonts w:ascii="Times New Roman" w:eastAsia="Times New Roman" w:hAnsi="Times New Roman" w:cs="Times New Roman"/>
                <w:b/>
                <w:bCs/>
                <w:color w:val="000000"/>
                <w:sz w:val="24"/>
                <w:szCs w:val="24"/>
                <w:lang w:eastAsia="tr-TR"/>
              </w:rPr>
              <w:t>KOCAELİ</w:t>
            </w:r>
          </w:p>
        </w:tc>
        <w:tc>
          <w:tcPr>
            <w:tcW w:w="679" w:type="pct"/>
            <w:tcBorders>
              <w:top w:val="nil"/>
              <w:left w:val="nil"/>
              <w:bottom w:val="single" w:sz="8" w:space="0" w:color="auto"/>
              <w:right w:val="single" w:sz="8" w:space="0" w:color="auto"/>
            </w:tcBorders>
            <w:shd w:val="clear" w:color="000000" w:fill="DCE6F1"/>
            <w:noWrap/>
            <w:vAlign w:val="center"/>
            <w:hideMark/>
          </w:tcPr>
          <w:p w:rsidR="00910C71" w:rsidRPr="00910C71" w:rsidRDefault="00910C71" w:rsidP="00910C71">
            <w:pPr>
              <w:spacing w:after="0" w:line="240" w:lineRule="auto"/>
              <w:jc w:val="right"/>
              <w:rPr>
                <w:rFonts w:ascii="Times New Roman" w:eastAsia="Times New Roman" w:hAnsi="Times New Roman" w:cs="Times New Roman"/>
                <w:b/>
                <w:bCs/>
                <w:color w:val="000000"/>
                <w:sz w:val="24"/>
                <w:szCs w:val="24"/>
                <w:lang w:eastAsia="tr-TR"/>
              </w:rPr>
            </w:pPr>
            <w:r w:rsidRPr="00910C71">
              <w:rPr>
                <w:rFonts w:ascii="Times New Roman" w:eastAsia="Times New Roman" w:hAnsi="Times New Roman" w:cs="Times New Roman"/>
                <w:b/>
                <w:bCs/>
                <w:color w:val="000000"/>
                <w:sz w:val="24"/>
                <w:szCs w:val="24"/>
                <w:lang w:eastAsia="tr-TR"/>
              </w:rPr>
              <w:t>631.241</w:t>
            </w:r>
          </w:p>
        </w:tc>
        <w:tc>
          <w:tcPr>
            <w:tcW w:w="526" w:type="pct"/>
            <w:tcBorders>
              <w:top w:val="nil"/>
              <w:left w:val="nil"/>
              <w:bottom w:val="single" w:sz="8" w:space="0" w:color="auto"/>
              <w:right w:val="single" w:sz="8" w:space="0" w:color="auto"/>
            </w:tcBorders>
            <w:shd w:val="clear" w:color="000000" w:fill="DCE6F1"/>
            <w:noWrap/>
            <w:vAlign w:val="center"/>
            <w:hideMark/>
          </w:tcPr>
          <w:p w:rsidR="00910C71" w:rsidRPr="00910C71" w:rsidRDefault="00910C71" w:rsidP="00910C71">
            <w:pPr>
              <w:spacing w:after="0" w:line="240" w:lineRule="auto"/>
              <w:jc w:val="right"/>
              <w:rPr>
                <w:rFonts w:ascii="Times New Roman" w:eastAsia="Times New Roman" w:hAnsi="Times New Roman" w:cs="Times New Roman"/>
                <w:b/>
                <w:bCs/>
                <w:color w:val="000000"/>
                <w:sz w:val="24"/>
                <w:szCs w:val="24"/>
                <w:lang w:eastAsia="tr-TR"/>
              </w:rPr>
            </w:pPr>
            <w:r w:rsidRPr="00910C71">
              <w:rPr>
                <w:rFonts w:ascii="Times New Roman" w:eastAsia="Times New Roman" w:hAnsi="Times New Roman" w:cs="Times New Roman"/>
                <w:b/>
                <w:bCs/>
                <w:color w:val="000000"/>
                <w:sz w:val="24"/>
                <w:szCs w:val="24"/>
                <w:lang w:eastAsia="tr-TR"/>
              </w:rPr>
              <w:t>18.865</w:t>
            </w:r>
          </w:p>
        </w:tc>
      </w:tr>
      <w:tr w:rsidR="00910C71" w:rsidRPr="00910C71" w:rsidTr="00910C71">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910C71" w:rsidRPr="00910C71" w:rsidRDefault="00910C71" w:rsidP="00910C71">
            <w:pPr>
              <w:spacing w:after="0" w:line="240" w:lineRule="auto"/>
              <w:ind w:firstLineChars="100" w:firstLine="240"/>
              <w:rPr>
                <w:rFonts w:ascii="Times New Roman" w:eastAsia="Times New Roman" w:hAnsi="Times New Roman" w:cs="Times New Roman"/>
                <w:color w:val="000000"/>
                <w:sz w:val="24"/>
                <w:szCs w:val="24"/>
                <w:lang w:eastAsia="tr-TR"/>
              </w:rPr>
            </w:pPr>
            <w:r w:rsidRPr="00910C71">
              <w:rPr>
                <w:rFonts w:ascii="Times New Roman" w:eastAsia="Times New Roman" w:hAnsi="Times New Roman" w:cs="Times New Roman"/>
                <w:color w:val="000000"/>
                <w:sz w:val="24"/>
                <w:szCs w:val="24"/>
                <w:lang w:eastAsia="tr-TR"/>
              </w:rPr>
              <w:t>ARMAGAZ ARSAN MARMARA DOĞALGAZ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910C71" w:rsidRPr="00910C71" w:rsidRDefault="00910C71" w:rsidP="00910C71">
            <w:pPr>
              <w:spacing w:after="0" w:line="240" w:lineRule="auto"/>
              <w:jc w:val="right"/>
              <w:rPr>
                <w:rFonts w:ascii="Times New Roman" w:eastAsia="Times New Roman" w:hAnsi="Times New Roman" w:cs="Times New Roman"/>
                <w:color w:val="000000"/>
                <w:sz w:val="24"/>
                <w:szCs w:val="24"/>
                <w:lang w:eastAsia="tr-TR"/>
              </w:rPr>
            </w:pPr>
            <w:r w:rsidRPr="00910C71">
              <w:rPr>
                <w:rFonts w:ascii="Times New Roman" w:eastAsia="Times New Roman" w:hAnsi="Times New Roman" w:cs="Times New Roman"/>
                <w:color w:val="000000"/>
                <w:sz w:val="24"/>
                <w:szCs w:val="24"/>
                <w:lang w:eastAsia="tr-TR"/>
              </w:rPr>
              <w:t>18.195</w:t>
            </w:r>
          </w:p>
        </w:tc>
        <w:tc>
          <w:tcPr>
            <w:tcW w:w="526" w:type="pct"/>
            <w:tcBorders>
              <w:top w:val="nil"/>
              <w:left w:val="nil"/>
              <w:bottom w:val="single" w:sz="8" w:space="0" w:color="auto"/>
              <w:right w:val="single" w:sz="8" w:space="0" w:color="auto"/>
            </w:tcBorders>
            <w:shd w:val="clear" w:color="auto" w:fill="auto"/>
            <w:noWrap/>
            <w:vAlign w:val="center"/>
            <w:hideMark/>
          </w:tcPr>
          <w:p w:rsidR="00910C71" w:rsidRPr="00910C71" w:rsidRDefault="00910C71" w:rsidP="00910C71">
            <w:pPr>
              <w:spacing w:after="0" w:line="240" w:lineRule="auto"/>
              <w:jc w:val="right"/>
              <w:rPr>
                <w:rFonts w:ascii="Times New Roman" w:eastAsia="Times New Roman" w:hAnsi="Times New Roman" w:cs="Times New Roman"/>
                <w:color w:val="000000"/>
                <w:sz w:val="24"/>
                <w:szCs w:val="24"/>
                <w:lang w:eastAsia="tr-TR"/>
              </w:rPr>
            </w:pPr>
            <w:r w:rsidRPr="00910C71">
              <w:rPr>
                <w:rFonts w:ascii="Times New Roman" w:eastAsia="Times New Roman" w:hAnsi="Times New Roman" w:cs="Times New Roman"/>
                <w:color w:val="000000"/>
                <w:sz w:val="24"/>
                <w:szCs w:val="24"/>
                <w:lang w:eastAsia="tr-TR"/>
              </w:rPr>
              <w:t>501</w:t>
            </w:r>
          </w:p>
        </w:tc>
      </w:tr>
      <w:tr w:rsidR="00910C71" w:rsidRPr="00910C71" w:rsidTr="00910C71">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910C71" w:rsidRPr="00910C71" w:rsidRDefault="00910C71" w:rsidP="00910C71">
            <w:pPr>
              <w:spacing w:after="0" w:line="240" w:lineRule="auto"/>
              <w:ind w:firstLineChars="100" w:firstLine="240"/>
              <w:rPr>
                <w:rFonts w:ascii="Times New Roman" w:eastAsia="Times New Roman" w:hAnsi="Times New Roman" w:cs="Times New Roman"/>
                <w:color w:val="000000"/>
                <w:sz w:val="24"/>
                <w:szCs w:val="24"/>
                <w:lang w:eastAsia="tr-TR"/>
              </w:rPr>
            </w:pPr>
            <w:r w:rsidRPr="00910C71">
              <w:rPr>
                <w:rFonts w:ascii="Times New Roman" w:eastAsia="Times New Roman" w:hAnsi="Times New Roman" w:cs="Times New Roman"/>
                <w:color w:val="000000"/>
                <w:sz w:val="24"/>
                <w:szCs w:val="24"/>
                <w:lang w:eastAsia="tr-TR"/>
              </w:rPr>
              <w:t>İZGAZ İZMİT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910C71" w:rsidRPr="00910C71" w:rsidRDefault="00910C71" w:rsidP="00910C71">
            <w:pPr>
              <w:spacing w:after="0" w:line="240" w:lineRule="auto"/>
              <w:jc w:val="right"/>
              <w:rPr>
                <w:rFonts w:ascii="Times New Roman" w:eastAsia="Times New Roman" w:hAnsi="Times New Roman" w:cs="Times New Roman"/>
                <w:color w:val="000000"/>
                <w:sz w:val="24"/>
                <w:szCs w:val="24"/>
                <w:lang w:eastAsia="tr-TR"/>
              </w:rPr>
            </w:pPr>
            <w:r w:rsidRPr="00910C71">
              <w:rPr>
                <w:rFonts w:ascii="Times New Roman" w:eastAsia="Times New Roman" w:hAnsi="Times New Roman" w:cs="Times New Roman"/>
                <w:color w:val="000000"/>
                <w:sz w:val="24"/>
                <w:szCs w:val="24"/>
                <w:lang w:eastAsia="tr-TR"/>
              </w:rPr>
              <w:t>371.948</w:t>
            </w:r>
          </w:p>
        </w:tc>
        <w:tc>
          <w:tcPr>
            <w:tcW w:w="526" w:type="pct"/>
            <w:tcBorders>
              <w:top w:val="nil"/>
              <w:left w:val="nil"/>
              <w:bottom w:val="single" w:sz="8" w:space="0" w:color="auto"/>
              <w:right w:val="single" w:sz="8" w:space="0" w:color="auto"/>
            </w:tcBorders>
            <w:shd w:val="clear" w:color="auto" w:fill="auto"/>
            <w:noWrap/>
            <w:vAlign w:val="center"/>
            <w:hideMark/>
          </w:tcPr>
          <w:p w:rsidR="00910C71" w:rsidRPr="00910C71" w:rsidRDefault="00910C71" w:rsidP="00910C71">
            <w:pPr>
              <w:spacing w:after="0" w:line="240" w:lineRule="auto"/>
              <w:jc w:val="right"/>
              <w:rPr>
                <w:rFonts w:ascii="Times New Roman" w:eastAsia="Times New Roman" w:hAnsi="Times New Roman" w:cs="Times New Roman"/>
                <w:color w:val="000000"/>
                <w:sz w:val="24"/>
                <w:szCs w:val="24"/>
                <w:lang w:eastAsia="tr-TR"/>
              </w:rPr>
            </w:pPr>
            <w:r w:rsidRPr="00910C71">
              <w:rPr>
                <w:rFonts w:ascii="Times New Roman" w:eastAsia="Times New Roman" w:hAnsi="Times New Roman" w:cs="Times New Roman"/>
                <w:color w:val="000000"/>
                <w:sz w:val="24"/>
                <w:szCs w:val="24"/>
                <w:lang w:eastAsia="tr-TR"/>
              </w:rPr>
              <w:t>11.693</w:t>
            </w:r>
          </w:p>
        </w:tc>
      </w:tr>
      <w:tr w:rsidR="00910C71" w:rsidRPr="00910C71" w:rsidTr="00910C71">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910C71" w:rsidRPr="00910C71" w:rsidRDefault="00910C71" w:rsidP="00910C71">
            <w:pPr>
              <w:spacing w:after="0" w:line="240" w:lineRule="auto"/>
              <w:ind w:firstLineChars="100" w:firstLine="240"/>
              <w:rPr>
                <w:rFonts w:ascii="Times New Roman" w:eastAsia="Times New Roman" w:hAnsi="Times New Roman" w:cs="Times New Roman"/>
                <w:color w:val="000000"/>
                <w:sz w:val="24"/>
                <w:szCs w:val="24"/>
                <w:lang w:eastAsia="tr-TR"/>
              </w:rPr>
            </w:pPr>
            <w:r w:rsidRPr="00910C71">
              <w:rPr>
                <w:rFonts w:ascii="Times New Roman" w:eastAsia="Times New Roman" w:hAnsi="Times New Roman" w:cs="Times New Roman"/>
                <w:color w:val="000000"/>
                <w:sz w:val="24"/>
                <w:szCs w:val="24"/>
                <w:lang w:eastAsia="tr-TR"/>
              </w:rPr>
              <w:t>PALGAZ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910C71" w:rsidRPr="00910C71" w:rsidRDefault="00910C71" w:rsidP="00910C71">
            <w:pPr>
              <w:spacing w:after="0" w:line="240" w:lineRule="auto"/>
              <w:jc w:val="right"/>
              <w:rPr>
                <w:rFonts w:ascii="Times New Roman" w:eastAsia="Times New Roman" w:hAnsi="Times New Roman" w:cs="Times New Roman"/>
                <w:color w:val="000000"/>
                <w:sz w:val="24"/>
                <w:szCs w:val="24"/>
                <w:lang w:eastAsia="tr-TR"/>
              </w:rPr>
            </w:pPr>
            <w:r w:rsidRPr="00910C71">
              <w:rPr>
                <w:rFonts w:ascii="Times New Roman" w:eastAsia="Times New Roman" w:hAnsi="Times New Roman" w:cs="Times New Roman"/>
                <w:color w:val="000000"/>
                <w:sz w:val="24"/>
                <w:szCs w:val="24"/>
                <w:lang w:eastAsia="tr-TR"/>
              </w:rPr>
              <w:t>241.098</w:t>
            </w:r>
          </w:p>
        </w:tc>
        <w:tc>
          <w:tcPr>
            <w:tcW w:w="526" w:type="pct"/>
            <w:tcBorders>
              <w:top w:val="nil"/>
              <w:left w:val="nil"/>
              <w:bottom w:val="single" w:sz="8" w:space="0" w:color="auto"/>
              <w:right w:val="single" w:sz="8" w:space="0" w:color="auto"/>
            </w:tcBorders>
            <w:shd w:val="clear" w:color="auto" w:fill="auto"/>
            <w:noWrap/>
            <w:vAlign w:val="center"/>
            <w:hideMark/>
          </w:tcPr>
          <w:p w:rsidR="00910C71" w:rsidRPr="00910C71" w:rsidRDefault="00910C71" w:rsidP="00910C71">
            <w:pPr>
              <w:spacing w:after="0" w:line="240" w:lineRule="auto"/>
              <w:jc w:val="right"/>
              <w:rPr>
                <w:rFonts w:ascii="Times New Roman" w:eastAsia="Times New Roman" w:hAnsi="Times New Roman" w:cs="Times New Roman"/>
                <w:color w:val="000000"/>
                <w:sz w:val="24"/>
                <w:szCs w:val="24"/>
                <w:lang w:eastAsia="tr-TR"/>
              </w:rPr>
            </w:pPr>
            <w:r w:rsidRPr="00910C71">
              <w:rPr>
                <w:rFonts w:ascii="Times New Roman" w:eastAsia="Times New Roman" w:hAnsi="Times New Roman" w:cs="Times New Roman"/>
                <w:color w:val="000000"/>
                <w:sz w:val="24"/>
                <w:szCs w:val="24"/>
                <w:lang w:eastAsia="tr-TR"/>
              </w:rPr>
              <w:t>6671</w:t>
            </w:r>
          </w:p>
        </w:tc>
      </w:tr>
      <w:tr w:rsidR="00910C71" w:rsidRPr="00910C71" w:rsidTr="00910C71">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910C71" w:rsidRPr="00910C71" w:rsidRDefault="00910C71" w:rsidP="00910C71">
            <w:pPr>
              <w:spacing w:after="0" w:line="240" w:lineRule="auto"/>
              <w:rPr>
                <w:rFonts w:ascii="Times New Roman" w:eastAsia="Times New Roman" w:hAnsi="Times New Roman" w:cs="Times New Roman"/>
                <w:b/>
                <w:bCs/>
                <w:color w:val="000000"/>
                <w:sz w:val="24"/>
                <w:szCs w:val="24"/>
                <w:lang w:eastAsia="tr-TR"/>
              </w:rPr>
            </w:pPr>
            <w:r w:rsidRPr="00910C71">
              <w:rPr>
                <w:rFonts w:ascii="Times New Roman" w:eastAsia="Times New Roman" w:hAnsi="Times New Roman" w:cs="Times New Roman"/>
                <w:b/>
                <w:bCs/>
                <w:color w:val="000000"/>
                <w:sz w:val="24"/>
                <w:szCs w:val="24"/>
                <w:lang w:eastAsia="tr-TR"/>
              </w:rPr>
              <w:t>KONYA</w:t>
            </w:r>
          </w:p>
        </w:tc>
        <w:tc>
          <w:tcPr>
            <w:tcW w:w="679" w:type="pct"/>
            <w:tcBorders>
              <w:top w:val="nil"/>
              <w:left w:val="nil"/>
              <w:bottom w:val="single" w:sz="8" w:space="0" w:color="auto"/>
              <w:right w:val="single" w:sz="8" w:space="0" w:color="auto"/>
            </w:tcBorders>
            <w:shd w:val="clear" w:color="000000" w:fill="DCE6F1"/>
            <w:noWrap/>
            <w:vAlign w:val="center"/>
            <w:hideMark/>
          </w:tcPr>
          <w:p w:rsidR="00910C71" w:rsidRPr="00910C71" w:rsidRDefault="00910C71" w:rsidP="00910C71">
            <w:pPr>
              <w:spacing w:after="0" w:line="240" w:lineRule="auto"/>
              <w:jc w:val="right"/>
              <w:rPr>
                <w:rFonts w:ascii="Times New Roman" w:eastAsia="Times New Roman" w:hAnsi="Times New Roman" w:cs="Times New Roman"/>
                <w:b/>
                <w:bCs/>
                <w:color w:val="000000"/>
                <w:sz w:val="24"/>
                <w:szCs w:val="24"/>
                <w:lang w:eastAsia="tr-TR"/>
              </w:rPr>
            </w:pPr>
            <w:r w:rsidRPr="00910C71">
              <w:rPr>
                <w:rFonts w:ascii="Times New Roman" w:eastAsia="Times New Roman" w:hAnsi="Times New Roman" w:cs="Times New Roman"/>
                <w:b/>
                <w:bCs/>
                <w:color w:val="000000"/>
                <w:sz w:val="24"/>
                <w:szCs w:val="24"/>
                <w:lang w:eastAsia="tr-TR"/>
              </w:rPr>
              <w:t>477.096</w:t>
            </w:r>
          </w:p>
        </w:tc>
        <w:tc>
          <w:tcPr>
            <w:tcW w:w="526" w:type="pct"/>
            <w:tcBorders>
              <w:top w:val="nil"/>
              <w:left w:val="nil"/>
              <w:bottom w:val="single" w:sz="8" w:space="0" w:color="auto"/>
              <w:right w:val="single" w:sz="8" w:space="0" w:color="auto"/>
            </w:tcBorders>
            <w:shd w:val="clear" w:color="000000" w:fill="DCE6F1"/>
            <w:noWrap/>
            <w:vAlign w:val="center"/>
            <w:hideMark/>
          </w:tcPr>
          <w:p w:rsidR="00910C71" w:rsidRPr="00910C71" w:rsidRDefault="00910C71" w:rsidP="00910C71">
            <w:pPr>
              <w:spacing w:after="0" w:line="240" w:lineRule="auto"/>
              <w:jc w:val="right"/>
              <w:rPr>
                <w:rFonts w:ascii="Times New Roman" w:eastAsia="Times New Roman" w:hAnsi="Times New Roman" w:cs="Times New Roman"/>
                <w:b/>
                <w:bCs/>
                <w:color w:val="000000"/>
                <w:sz w:val="24"/>
                <w:szCs w:val="24"/>
                <w:lang w:eastAsia="tr-TR"/>
              </w:rPr>
            </w:pPr>
            <w:r w:rsidRPr="00910C71">
              <w:rPr>
                <w:rFonts w:ascii="Times New Roman" w:eastAsia="Times New Roman" w:hAnsi="Times New Roman" w:cs="Times New Roman"/>
                <w:b/>
                <w:bCs/>
                <w:color w:val="000000"/>
                <w:sz w:val="24"/>
                <w:szCs w:val="24"/>
                <w:lang w:eastAsia="tr-TR"/>
              </w:rPr>
              <w:t>19696</w:t>
            </w:r>
          </w:p>
        </w:tc>
      </w:tr>
      <w:tr w:rsidR="00910C71" w:rsidRPr="00910C71" w:rsidTr="00910C71">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910C71" w:rsidRPr="00910C71" w:rsidRDefault="00910C71" w:rsidP="00910C71">
            <w:pPr>
              <w:spacing w:after="0" w:line="240" w:lineRule="auto"/>
              <w:ind w:firstLineChars="100" w:firstLine="240"/>
              <w:rPr>
                <w:rFonts w:ascii="Times New Roman" w:eastAsia="Times New Roman" w:hAnsi="Times New Roman" w:cs="Times New Roman"/>
                <w:color w:val="000000"/>
                <w:sz w:val="24"/>
                <w:szCs w:val="24"/>
                <w:lang w:eastAsia="tr-TR"/>
              </w:rPr>
            </w:pPr>
            <w:r w:rsidRPr="00910C71">
              <w:rPr>
                <w:rFonts w:ascii="Times New Roman" w:eastAsia="Times New Roman" w:hAnsi="Times New Roman" w:cs="Times New Roman"/>
                <w:color w:val="000000"/>
                <w:sz w:val="24"/>
                <w:szCs w:val="24"/>
                <w:lang w:eastAsia="tr-TR"/>
              </w:rPr>
              <w:t>ENERYA EREĞLİ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910C71" w:rsidRPr="00910C71" w:rsidRDefault="00910C71" w:rsidP="00910C71">
            <w:pPr>
              <w:spacing w:after="0" w:line="240" w:lineRule="auto"/>
              <w:jc w:val="right"/>
              <w:rPr>
                <w:rFonts w:ascii="Times New Roman" w:eastAsia="Times New Roman" w:hAnsi="Times New Roman" w:cs="Times New Roman"/>
                <w:color w:val="000000"/>
                <w:sz w:val="24"/>
                <w:szCs w:val="24"/>
                <w:lang w:eastAsia="tr-TR"/>
              </w:rPr>
            </w:pPr>
            <w:r w:rsidRPr="00910C71">
              <w:rPr>
                <w:rFonts w:ascii="Times New Roman" w:eastAsia="Times New Roman" w:hAnsi="Times New Roman" w:cs="Times New Roman"/>
                <w:color w:val="000000"/>
                <w:sz w:val="24"/>
                <w:szCs w:val="24"/>
                <w:lang w:eastAsia="tr-TR"/>
              </w:rPr>
              <w:t>35.939</w:t>
            </w:r>
          </w:p>
        </w:tc>
        <w:tc>
          <w:tcPr>
            <w:tcW w:w="526" w:type="pct"/>
            <w:tcBorders>
              <w:top w:val="nil"/>
              <w:left w:val="nil"/>
              <w:bottom w:val="single" w:sz="8" w:space="0" w:color="auto"/>
              <w:right w:val="single" w:sz="8" w:space="0" w:color="auto"/>
            </w:tcBorders>
            <w:shd w:val="clear" w:color="auto" w:fill="auto"/>
            <w:noWrap/>
            <w:vAlign w:val="center"/>
            <w:hideMark/>
          </w:tcPr>
          <w:p w:rsidR="00910C71" w:rsidRPr="00910C71" w:rsidRDefault="00910C71" w:rsidP="00910C71">
            <w:pPr>
              <w:spacing w:after="0" w:line="240" w:lineRule="auto"/>
              <w:jc w:val="right"/>
              <w:rPr>
                <w:rFonts w:ascii="Times New Roman" w:eastAsia="Times New Roman" w:hAnsi="Times New Roman" w:cs="Times New Roman"/>
                <w:color w:val="000000"/>
                <w:sz w:val="24"/>
                <w:szCs w:val="24"/>
                <w:lang w:eastAsia="tr-TR"/>
              </w:rPr>
            </w:pPr>
            <w:r w:rsidRPr="00910C71">
              <w:rPr>
                <w:rFonts w:ascii="Times New Roman" w:eastAsia="Times New Roman" w:hAnsi="Times New Roman" w:cs="Times New Roman"/>
                <w:color w:val="000000"/>
                <w:sz w:val="24"/>
                <w:szCs w:val="24"/>
                <w:lang w:eastAsia="tr-TR"/>
              </w:rPr>
              <w:t>1.839</w:t>
            </w:r>
          </w:p>
        </w:tc>
      </w:tr>
      <w:tr w:rsidR="00910C71" w:rsidRPr="00910C71" w:rsidTr="00910C71">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910C71" w:rsidRPr="00910C71" w:rsidRDefault="00910C71" w:rsidP="00910C71">
            <w:pPr>
              <w:spacing w:after="0" w:line="240" w:lineRule="auto"/>
              <w:ind w:firstLineChars="100" w:firstLine="240"/>
              <w:rPr>
                <w:rFonts w:ascii="Times New Roman" w:eastAsia="Times New Roman" w:hAnsi="Times New Roman" w:cs="Times New Roman"/>
                <w:color w:val="000000"/>
                <w:sz w:val="24"/>
                <w:szCs w:val="24"/>
                <w:lang w:eastAsia="tr-TR"/>
              </w:rPr>
            </w:pPr>
            <w:r w:rsidRPr="00910C71">
              <w:rPr>
                <w:rFonts w:ascii="Times New Roman" w:eastAsia="Times New Roman" w:hAnsi="Times New Roman" w:cs="Times New Roman"/>
                <w:color w:val="000000"/>
                <w:sz w:val="24"/>
                <w:szCs w:val="24"/>
                <w:lang w:eastAsia="tr-TR"/>
              </w:rPr>
              <w:t>ENERYA KONYA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910C71" w:rsidRPr="00910C71" w:rsidRDefault="00910C71" w:rsidP="00910C71">
            <w:pPr>
              <w:spacing w:after="0" w:line="240" w:lineRule="auto"/>
              <w:jc w:val="right"/>
              <w:rPr>
                <w:rFonts w:ascii="Times New Roman" w:eastAsia="Times New Roman" w:hAnsi="Times New Roman" w:cs="Times New Roman"/>
                <w:color w:val="000000"/>
                <w:sz w:val="24"/>
                <w:szCs w:val="24"/>
                <w:lang w:eastAsia="tr-TR"/>
              </w:rPr>
            </w:pPr>
            <w:r w:rsidRPr="00910C71">
              <w:rPr>
                <w:rFonts w:ascii="Times New Roman" w:eastAsia="Times New Roman" w:hAnsi="Times New Roman" w:cs="Times New Roman"/>
                <w:color w:val="000000"/>
                <w:sz w:val="24"/>
                <w:szCs w:val="24"/>
                <w:lang w:eastAsia="tr-TR"/>
              </w:rPr>
              <w:t>416.202</w:t>
            </w:r>
          </w:p>
        </w:tc>
        <w:tc>
          <w:tcPr>
            <w:tcW w:w="526" w:type="pct"/>
            <w:tcBorders>
              <w:top w:val="nil"/>
              <w:left w:val="nil"/>
              <w:bottom w:val="single" w:sz="8" w:space="0" w:color="auto"/>
              <w:right w:val="single" w:sz="8" w:space="0" w:color="auto"/>
            </w:tcBorders>
            <w:shd w:val="clear" w:color="auto" w:fill="auto"/>
            <w:noWrap/>
            <w:vAlign w:val="center"/>
            <w:hideMark/>
          </w:tcPr>
          <w:p w:rsidR="00910C71" w:rsidRPr="00910C71" w:rsidRDefault="00910C71" w:rsidP="00910C71">
            <w:pPr>
              <w:spacing w:after="0" w:line="240" w:lineRule="auto"/>
              <w:jc w:val="right"/>
              <w:rPr>
                <w:rFonts w:ascii="Times New Roman" w:eastAsia="Times New Roman" w:hAnsi="Times New Roman" w:cs="Times New Roman"/>
                <w:color w:val="000000"/>
                <w:sz w:val="24"/>
                <w:szCs w:val="24"/>
                <w:lang w:eastAsia="tr-TR"/>
              </w:rPr>
            </w:pPr>
            <w:r w:rsidRPr="00910C71">
              <w:rPr>
                <w:rFonts w:ascii="Times New Roman" w:eastAsia="Times New Roman" w:hAnsi="Times New Roman" w:cs="Times New Roman"/>
                <w:color w:val="000000"/>
                <w:sz w:val="24"/>
                <w:szCs w:val="24"/>
                <w:lang w:eastAsia="tr-TR"/>
              </w:rPr>
              <w:t>16.643</w:t>
            </w:r>
          </w:p>
        </w:tc>
      </w:tr>
      <w:tr w:rsidR="00910C71" w:rsidRPr="00910C71" w:rsidTr="00910C71">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910C71" w:rsidRPr="00910C71" w:rsidRDefault="00910C71" w:rsidP="00910C71">
            <w:pPr>
              <w:spacing w:after="0" w:line="240" w:lineRule="auto"/>
              <w:ind w:firstLineChars="100" w:firstLine="240"/>
              <w:rPr>
                <w:rFonts w:ascii="Times New Roman" w:eastAsia="Times New Roman" w:hAnsi="Times New Roman" w:cs="Times New Roman"/>
                <w:color w:val="000000"/>
                <w:sz w:val="24"/>
                <w:szCs w:val="24"/>
                <w:lang w:eastAsia="tr-TR"/>
              </w:rPr>
            </w:pPr>
            <w:r w:rsidRPr="00910C71">
              <w:rPr>
                <w:rFonts w:ascii="Times New Roman" w:eastAsia="Times New Roman" w:hAnsi="Times New Roman" w:cs="Times New Roman"/>
                <w:color w:val="000000"/>
                <w:sz w:val="24"/>
                <w:szCs w:val="24"/>
                <w:lang w:eastAsia="tr-TR"/>
              </w:rPr>
              <w:t>SELÇUK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910C71" w:rsidRPr="00910C71" w:rsidRDefault="00910C71" w:rsidP="00910C71">
            <w:pPr>
              <w:spacing w:after="0" w:line="240" w:lineRule="auto"/>
              <w:jc w:val="right"/>
              <w:rPr>
                <w:rFonts w:ascii="Times New Roman" w:eastAsia="Times New Roman" w:hAnsi="Times New Roman" w:cs="Times New Roman"/>
                <w:color w:val="000000"/>
                <w:sz w:val="24"/>
                <w:szCs w:val="24"/>
                <w:lang w:eastAsia="tr-TR"/>
              </w:rPr>
            </w:pPr>
            <w:r w:rsidRPr="00910C71">
              <w:rPr>
                <w:rFonts w:ascii="Times New Roman" w:eastAsia="Times New Roman" w:hAnsi="Times New Roman" w:cs="Times New Roman"/>
                <w:color w:val="000000"/>
                <w:sz w:val="24"/>
                <w:szCs w:val="24"/>
                <w:lang w:eastAsia="tr-TR"/>
              </w:rPr>
              <w:t>24.955</w:t>
            </w:r>
          </w:p>
        </w:tc>
        <w:tc>
          <w:tcPr>
            <w:tcW w:w="526" w:type="pct"/>
            <w:tcBorders>
              <w:top w:val="nil"/>
              <w:left w:val="nil"/>
              <w:bottom w:val="single" w:sz="8" w:space="0" w:color="auto"/>
              <w:right w:val="single" w:sz="8" w:space="0" w:color="auto"/>
            </w:tcBorders>
            <w:shd w:val="clear" w:color="auto" w:fill="auto"/>
            <w:noWrap/>
            <w:vAlign w:val="center"/>
            <w:hideMark/>
          </w:tcPr>
          <w:p w:rsidR="00910C71" w:rsidRPr="00910C71" w:rsidRDefault="00910C71" w:rsidP="00910C71">
            <w:pPr>
              <w:spacing w:after="0" w:line="240" w:lineRule="auto"/>
              <w:jc w:val="right"/>
              <w:rPr>
                <w:rFonts w:ascii="Times New Roman" w:eastAsia="Times New Roman" w:hAnsi="Times New Roman" w:cs="Times New Roman"/>
                <w:color w:val="000000"/>
                <w:sz w:val="24"/>
                <w:szCs w:val="24"/>
                <w:lang w:eastAsia="tr-TR"/>
              </w:rPr>
            </w:pPr>
            <w:r w:rsidRPr="00910C71">
              <w:rPr>
                <w:rFonts w:ascii="Times New Roman" w:eastAsia="Times New Roman" w:hAnsi="Times New Roman" w:cs="Times New Roman"/>
                <w:color w:val="000000"/>
                <w:sz w:val="24"/>
                <w:szCs w:val="24"/>
                <w:lang w:eastAsia="tr-TR"/>
              </w:rPr>
              <w:t>1.214</w:t>
            </w:r>
          </w:p>
        </w:tc>
      </w:tr>
      <w:tr w:rsidR="00910C71" w:rsidRPr="00910C71" w:rsidTr="00910C71">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910C71" w:rsidRPr="00910C71" w:rsidRDefault="00910C71" w:rsidP="00910C71">
            <w:pPr>
              <w:spacing w:after="0" w:line="240" w:lineRule="auto"/>
              <w:rPr>
                <w:rFonts w:ascii="Times New Roman" w:eastAsia="Times New Roman" w:hAnsi="Times New Roman" w:cs="Times New Roman"/>
                <w:b/>
                <w:bCs/>
                <w:color w:val="000000"/>
                <w:sz w:val="24"/>
                <w:szCs w:val="24"/>
                <w:lang w:eastAsia="tr-TR"/>
              </w:rPr>
            </w:pPr>
            <w:r w:rsidRPr="00910C71">
              <w:rPr>
                <w:rFonts w:ascii="Times New Roman" w:eastAsia="Times New Roman" w:hAnsi="Times New Roman" w:cs="Times New Roman"/>
                <w:b/>
                <w:bCs/>
                <w:color w:val="000000"/>
                <w:sz w:val="24"/>
                <w:szCs w:val="24"/>
                <w:lang w:eastAsia="tr-TR"/>
              </w:rPr>
              <w:t>KÜTAHYA</w:t>
            </w:r>
          </w:p>
        </w:tc>
        <w:tc>
          <w:tcPr>
            <w:tcW w:w="679" w:type="pct"/>
            <w:tcBorders>
              <w:top w:val="nil"/>
              <w:left w:val="nil"/>
              <w:bottom w:val="single" w:sz="8" w:space="0" w:color="auto"/>
              <w:right w:val="single" w:sz="8" w:space="0" w:color="auto"/>
            </w:tcBorders>
            <w:shd w:val="clear" w:color="000000" w:fill="DCE6F1"/>
            <w:noWrap/>
            <w:vAlign w:val="center"/>
            <w:hideMark/>
          </w:tcPr>
          <w:p w:rsidR="00910C71" w:rsidRPr="00910C71" w:rsidRDefault="00910C71" w:rsidP="00910C71">
            <w:pPr>
              <w:spacing w:after="0" w:line="240" w:lineRule="auto"/>
              <w:jc w:val="right"/>
              <w:rPr>
                <w:rFonts w:ascii="Times New Roman" w:eastAsia="Times New Roman" w:hAnsi="Times New Roman" w:cs="Times New Roman"/>
                <w:b/>
                <w:bCs/>
                <w:color w:val="000000"/>
                <w:sz w:val="24"/>
                <w:szCs w:val="24"/>
                <w:lang w:eastAsia="tr-TR"/>
              </w:rPr>
            </w:pPr>
            <w:r w:rsidRPr="00910C71">
              <w:rPr>
                <w:rFonts w:ascii="Times New Roman" w:eastAsia="Times New Roman" w:hAnsi="Times New Roman" w:cs="Times New Roman"/>
                <w:b/>
                <w:bCs/>
                <w:color w:val="000000"/>
                <w:sz w:val="24"/>
                <w:szCs w:val="24"/>
                <w:lang w:eastAsia="tr-TR"/>
              </w:rPr>
              <w:t>133.647</w:t>
            </w:r>
          </w:p>
        </w:tc>
        <w:tc>
          <w:tcPr>
            <w:tcW w:w="526" w:type="pct"/>
            <w:tcBorders>
              <w:top w:val="nil"/>
              <w:left w:val="nil"/>
              <w:bottom w:val="single" w:sz="8" w:space="0" w:color="auto"/>
              <w:right w:val="single" w:sz="8" w:space="0" w:color="auto"/>
            </w:tcBorders>
            <w:shd w:val="clear" w:color="000000" w:fill="DCE6F1"/>
            <w:noWrap/>
            <w:vAlign w:val="center"/>
            <w:hideMark/>
          </w:tcPr>
          <w:p w:rsidR="00910C71" w:rsidRPr="00910C71" w:rsidRDefault="00910C71" w:rsidP="00910C71">
            <w:pPr>
              <w:spacing w:after="0" w:line="240" w:lineRule="auto"/>
              <w:jc w:val="right"/>
              <w:rPr>
                <w:rFonts w:ascii="Times New Roman" w:eastAsia="Times New Roman" w:hAnsi="Times New Roman" w:cs="Times New Roman"/>
                <w:b/>
                <w:bCs/>
                <w:color w:val="000000"/>
                <w:sz w:val="24"/>
                <w:szCs w:val="24"/>
                <w:lang w:eastAsia="tr-TR"/>
              </w:rPr>
            </w:pPr>
            <w:r w:rsidRPr="00910C71">
              <w:rPr>
                <w:rFonts w:ascii="Times New Roman" w:eastAsia="Times New Roman" w:hAnsi="Times New Roman" w:cs="Times New Roman"/>
                <w:b/>
                <w:bCs/>
                <w:color w:val="000000"/>
                <w:sz w:val="24"/>
                <w:szCs w:val="24"/>
                <w:lang w:eastAsia="tr-TR"/>
              </w:rPr>
              <w:t>5.287</w:t>
            </w:r>
          </w:p>
        </w:tc>
      </w:tr>
      <w:tr w:rsidR="00910C71" w:rsidRPr="00910C71" w:rsidTr="00910C71">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910C71" w:rsidRPr="00910C71" w:rsidRDefault="00910C71" w:rsidP="00910C71">
            <w:pPr>
              <w:spacing w:after="0" w:line="240" w:lineRule="auto"/>
              <w:ind w:firstLineChars="100" w:firstLine="240"/>
              <w:rPr>
                <w:rFonts w:ascii="Times New Roman" w:eastAsia="Times New Roman" w:hAnsi="Times New Roman" w:cs="Times New Roman"/>
                <w:color w:val="000000"/>
                <w:sz w:val="24"/>
                <w:szCs w:val="24"/>
                <w:lang w:eastAsia="tr-TR"/>
              </w:rPr>
            </w:pPr>
            <w:r w:rsidRPr="00910C71">
              <w:rPr>
                <w:rFonts w:ascii="Times New Roman" w:eastAsia="Times New Roman" w:hAnsi="Times New Roman" w:cs="Times New Roman"/>
                <w:color w:val="000000"/>
                <w:sz w:val="24"/>
                <w:szCs w:val="24"/>
                <w:lang w:eastAsia="tr-TR"/>
              </w:rPr>
              <w:t>ÇİNİGAZ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910C71" w:rsidRPr="00910C71" w:rsidRDefault="00910C71" w:rsidP="00910C71">
            <w:pPr>
              <w:spacing w:after="0" w:line="240" w:lineRule="auto"/>
              <w:jc w:val="right"/>
              <w:rPr>
                <w:rFonts w:ascii="Times New Roman" w:eastAsia="Times New Roman" w:hAnsi="Times New Roman" w:cs="Times New Roman"/>
                <w:color w:val="000000"/>
                <w:sz w:val="24"/>
                <w:szCs w:val="24"/>
                <w:lang w:eastAsia="tr-TR"/>
              </w:rPr>
            </w:pPr>
            <w:r w:rsidRPr="00910C71">
              <w:rPr>
                <w:rFonts w:ascii="Times New Roman" w:eastAsia="Times New Roman" w:hAnsi="Times New Roman" w:cs="Times New Roman"/>
                <w:color w:val="000000"/>
                <w:sz w:val="24"/>
                <w:szCs w:val="24"/>
                <w:lang w:eastAsia="tr-TR"/>
              </w:rPr>
              <w:t>133.647</w:t>
            </w:r>
          </w:p>
        </w:tc>
        <w:tc>
          <w:tcPr>
            <w:tcW w:w="526" w:type="pct"/>
            <w:tcBorders>
              <w:top w:val="nil"/>
              <w:left w:val="nil"/>
              <w:bottom w:val="single" w:sz="8" w:space="0" w:color="auto"/>
              <w:right w:val="single" w:sz="8" w:space="0" w:color="auto"/>
            </w:tcBorders>
            <w:shd w:val="clear" w:color="auto" w:fill="auto"/>
            <w:noWrap/>
            <w:vAlign w:val="center"/>
            <w:hideMark/>
          </w:tcPr>
          <w:p w:rsidR="00910C71" w:rsidRPr="00910C71" w:rsidRDefault="00910C71" w:rsidP="00910C71">
            <w:pPr>
              <w:spacing w:after="0" w:line="240" w:lineRule="auto"/>
              <w:jc w:val="right"/>
              <w:rPr>
                <w:rFonts w:ascii="Times New Roman" w:eastAsia="Times New Roman" w:hAnsi="Times New Roman" w:cs="Times New Roman"/>
                <w:color w:val="000000"/>
                <w:sz w:val="24"/>
                <w:szCs w:val="24"/>
                <w:lang w:eastAsia="tr-TR"/>
              </w:rPr>
            </w:pPr>
            <w:r w:rsidRPr="00910C71">
              <w:rPr>
                <w:rFonts w:ascii="Times New Roman" w:eastAsia="Times New Roman" w:hAnsi="Times New Roman" w:cs="Times New Roman"/>
                <w:color w:val="000000"/>
                <w:sz w:val="24"/>
                <w:szCs w:val="24"/>
                <w:lang w:eastAsia="tr-TR"/>
              </w:rPr>
              <w:t>5.287</w:t>
            </w:r>
          </w:p>
        </w:tc>
      </w:tr>
      <w:tr w:rsidR="00910C71" w:rsidRPr="00910C71" w:rsidTr="00910C71">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910C71" w:rsidRPr="00910C71" w:rsidRDefault="00910C71" w:rsidP="00910C71">
            <w:pPr>
              <w:spacing w:after="0" w:line="240" w:lineRule="auto"/>
              <w:rPr>
                <w:rFonts w:ascii="Times New Roman" w:eastAsia="Times New Roman" w:hAnsi="Times New Roman" w:cs="Times New Roman"/>
                <w:b/>
                <w:bCs/>
                <w:color w:val="000000"/>
                <w:sz w:val="24"/>
                <w:szCs w:val="24"/>
                <w:lang w:eastAsia="tr-TR"/>
              </w:rPr>
            </w:pPr>
            <w:r w:rsidRPr="00910C71">
              <w:rPr>
                <w:rFonts w:ascii="Times New Roman" w:eastAsia="Times New Roman" w:hAnsi="Times New Roman" w:cs="Times New Roman"/>
                <w:b/>
                <w:bCs/>
                <w:color w:val="000000"/>
                <w:sz w:val="24"/>
                <w:szCs w:val="24"/>
                <w:lang w:eastAsia="tr-TR"/>
              </w:rPr>
              <w:t>MALATYA</w:t>
            </w:r>
          </w:p>
        </w:tc>
        <w:tc>
          <w:tcPr>
            <w:tcW w:w="679" w:type="pct"/>
            <w:tcBorders>
              <w:top w:val="nil"/>
              <w:left w:val="nil"/>
              <w:bottom w:val="single" w:sz="8" w:space="0" w:color="auto"/>
              <w:right w:val="single" w:sz="8" w:space="0" w:color="auto"/>
            </w:tcBorders>
            <w:shd w:val="clear" w:color="000000" w:fill="DCE6F1"/>
            <w:noWrap/>
            <w:vAlign w:val="center"/>
            <w:hideMark/>
          </w:tcPr>
          <w:p w:rsidR="00910C71" w:rsidRPr="00910C71" w:rsidRDefault="00910C71" w:rsidP="00910C71">
            <w:pPr>
              <w:spacing w:after="0" w:line="240" w:lineRule="auto"/>
              <w:jc w:val="right"/>
              <w:rPr>
                <w:rFonts w:ascii="Times New Roman" w:eastAsia="Times New Roman" w:hAnsi="Times New Roman" w:cs="Times New Roman"/>
                <w:b/>
                <w:bCs/>
                <w:color w:val="000000"/>
                <w:sz w:val="24"/>
                <w:szCs w:val="24"/>
                <w:lang w:eastAsia="tr-TR"/>
              </w:rPr>
            </w:pPr>
            <w:r w:rsidRPr="00910C71">
              <w:rPr>
                <w:rFonts w:ascii="Times New Roman" w:eastAsia="Times New Roman" w:hAnsi="Times New Roman" w:cs="Times New Roman"/>
                <w:b/>
                <w:bCs/>
                <w:color w:val="000000"/>
                <w:sz w:val="24"/>
                <w:szCs w:val="24"/>
                <w:lang w:eastAsia="tr-TR"/>
              </w:rPr>
              <w:t>168.907</w:t>
            </w:r>
          </w:p>
        </w:tc>
        <w:tc>
          <w:tcPr>
            <w:tcW w:w="526" w:type="pct"/>
            <w:tcBorders>
              <w:top w:val="nil"/>
              <w:left w:val="nil"/>
              <w:bottom w:val="single" w:sz="8" w:space="0" w:color="auto"/>
              <w:right w:val="single" w:sz="8" w:space="0" w:color="auto"/>
            </w:tcBorders>
            <w:shd w:val="clear" w:color="000000" w:fill="DCE6F1"/>
            <w:noWrap/>
            <w:vAlign w:val="center"/>
            <w:hideMark/>
          </w:tcPr>
          <w:p w:rsidR="00910C71" w:rsidRPr="00910C71" w:rsidRDefault="00910C71" w:rsidP="00910C71">
            <w:pPr>
              <w:spacing w:after="0" w:line="240" w:lineRule="auto"/>
              <w:jc w:val="right"/>
              <w:rPr>
                <w:rFonts w:ascii="Times New Roman" w:eastAsia="Times New Roman" w:hAnsi="Times New Roman" w:cs="Times New Roman"/>
                <w:b/>
                <w:bCs/>
                <w:color w:val="000000"/>
                <w:sz w:val="24"/>
                <w:szCs w:val="24"/>
                <w:lang w:eastAsia="tr-TR"/>
              </w:rPr>
            </w:pPr>
            <w:r w:rsidRPr="00910C71">
              <w:rPr>
                <w:rFonts w:ascii="Times New Roman" w:eastAsia="Times New Roman" w:hAnsi="Times New Roman" w:cs="Times New Roman"/>
                <w:b/>
                <w:bCs/>
                <w:color w:val="000000"/>
                <w:sz w:val="24"/>
                <w:szCs w:val="24"/>
                <w:lang w:eastAsia="tr-TR"/>
              </w:rPr>
              <w:t>6843</w:t>
            </w:r>
          </w:p>
        </w:tc>
      </w:tr>
      <w:tr w:rsidR="00910C71" w:rsidRPr="00910C71" w:rsidTr="00910C71">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910C71" w:rsidRPr="00910C71" w:rsidRDefault="00910C71" w:rsidP="00910C71">
            <w:pPr>
              <w:spacing w:after="0" w:line="240" w:lineRule="auto"/>
              <w:ind w:firstLineChars="100" w:firstLine="240"/>
              <w:rPr>
                <w:rFonts w:ascii="Times New Roman" w:eastAsia="Times New Roman" w:hAnsi="Times New Roman" w:cs="Times New Roman"/>
                <w:color w:val="000000"/>
                <w:sz w:val="24"/>
                <w:szCs w:val="24"/>
                <w:lang w:eastAsia="tr-TR"/>
              </w:rPr>
            </w:pPr>
            <w:r w:rsidRPr="00910C71">
              <w:rPr>
                <w:rFonts w:ascii="Times New Roman" w:eastAsia="Times New Roman" w:hAnsi="Times New Roman" w:cs="Times New Roman"/>
                <w:color w:val="000000"/>
                <w:sz w:val="24"/>
                <w:szCs w:val="24"/>
                <w:lang w:eastAsia="tr-TR"/>
              </w:rPr>
              <w:t>AKSA MALATYA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910C71" w:rsidRPr="00910C71" w:rsidRDefault="00910C71" w:rsidP="00910C71">
            <w:pPr>
              <w:spacing w:after="0" w:line="240" w:lineRule="auto"/>
              <w:jc w:val="right"/>
              <w:rPr>
                <w:rFonts w:ascii="Times New Roman" w:eastAsia="Times New Roman" w:hAnsi="Times New Roman" w:cs="Times New Roman"/>
                <w:color w:val="000000"/>
                <w:sz w:val="24"/>
                <w:szCs w:val="24"/>
                <w:lang w:eastAsia="tr-TR"/>
              </w:rPr>
            </w:pPr>
            <w:r w:rsidRPr="00910C71">
              <w:rPr>
                <w:rFonts w:ascii="Times New Roman" w:eastAsia="Times New Roman" w:hAnsi="Times New Roman" w:cs="Times New Roman"/>
                <w:color w:val="000000"/>
                <w:sz w:val="24"/>
                <w:szCs w:val="24"/>
                <w:lang w:eastAsia="tr-TR"/>
              </w:rPr>
              <w:t>168.907</w:t>
            </w:r>
          </w:p>
        </w:tc>
        <w:tc>
          <w:tcPr>
            <w:tcW w:w="526" w:type="pct"/>
            <w:tcBorders>
              <w:top w:val="nil"/>
              <w:left w:val="nil"/>
              <w:bottom w:val="single" w:sz="8" w:space="0" w:color="auto"/>
              <w:right w:val="single" w:sz="8" w:space="0" w:color="auto"/>
            </w:tcBorders>
            <w:shd w:val="clear" w:color="auto" w:fill="auto"/>
            <w:noWrap/>
            <w:vAlign w:val="center"/>
            <w:hideMark/>
          </w:tcPr>
          <w:p w:rsidR="00910C71" w:rsidRPr="00910C71" w:rsidRDefault="00910C71" w:rsidP="00910C71">
            <w:pPr>
              <w:spacing w:after="0" w:line="240" w:lineRule="auto"/>
              <w:jc w:val="right"/>
              <w:rPr>
                <w:rFonts w:ascii="Times New Roman" w:eastAsia="Times New Roman" w:hAnsi="Times New Roman" w:cs="Times New Roman"/>
                <w:color w:val="000000"/>
                <w:sz w:val="24"/>
                <w:szCs w:val="24"/>
                <w:lang w:eastAsia="tr-TR"/>
              </w:rPr>
            </w:pPr>
            <w:r w:rsidRPr="00910C71">
              <w:rPr>
                <w:rFonts w:ascii="Times New Roman" w:eastAsia="Times New Roman" w:hAnsi="Times New Roman" w:cs="Times New Roman"/>
                <w:color w:val="000000"/>
                <w:sz w:val="24"/>
                <w:szCs w:val="24"/>
                <w:lang w:eastAsia="tr-TR"/>
              </w:rPr>
              <w:t>6843</w:t>
            </w:r>
          </w:p>
        </w:tc>
      </w:tr>
      <w:tr w:rsidR="00910C71" w:rsidRPr="00910C71" w:rsidTr="00910C71">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910C71" w:rsidRPr="00910C71" w:rsidRDefault="00910C71" w:rsidP="00910C71">
            <w:pPr>
              <w:spacing w:after="0" w:line="240" w:lineRule="auto"/>
              <w:rPr>
                <w:rFonts w:ascii="Times New Roman" w:eastAsia="Times New Roman" w:hAnsi="Times New Roman" w:cs="Times New Roman"/>
                <w:b/>
                <w:bCs/>
                <w:color w:val="000000"/>
                <w:sz w:val="24"/>
                <w:szCs w:val="24"/>
                <w:lang w:eastAsia="tr-TR"/>
              </w:rPr>
            </w:pPr>
            <w:r w:rsidRPr="00910C71">
              <w:rPr>
                <w:rFonts w:ascii="Times New Roman" w:eastAsia="Times New Roman" w:hAnsi="Times New Roman" w:cs="Times New Roman"/>
                <w:b/>
                <w:bCs/>
                <w:color w:val="000000"/>
                <w:sz w:val="24"/>
                <w:szCs w:val="24"/>
                <w:lang w:eastAsia="tr-TR"/>
              </w:rPr>
              <w:t>MANİSA</w:t>
            </w:r>
          </w:p>
        </w:tc>
        <w:tc>
          <w:tcPr>
            <w:tcW w:w="679" w:type="pct"/>
            <w:tcBorders>
              <w:top w:val="nil"/>
              <w:left w:val="nil"/>
              <w:bottom w:val="single" w:sz="8" w:space="0" w:color="auto"/>
              <w:right w:val="single" w:sz="8" w:space="0" w:color="auto"/>
            </w:tcBorders>
            <w:shd w:val="clear" w:color="000000" w:fill="DCE6F1"/>
            <w:noWrap/>
            <w:vAlign w:val="center"/>
            <w:hideMark/>
          </w:tcPr>
          <w:p w:rsidR="00910C71" w:rsidRPr="00910C71" w:rsidRDefault="00910C71" w:rsidP="00910C71">
            <w:pPr>
              <w:spacing w:after="0" w:line="240" w:lineRule="auto"/>
              <w:jc w:val="right"/>
              <w:rPr>
                <w:rFonts w:ascii="Times New Roman" w:eastAsia="Times New Roman" w:hAnsi="Times New Roman" w:cs="Times New Roman"/>
                <w:b/>
                <w:bCs/>
                <w:color w:val="000000"/>
                <w:sz w:val="24"/>
                <w:szCs w:val="24"/>
                <w:lang w:eastAsia="tr-TR"/>
              </w:rPr>
            </w:pPr>
            <w:r w:rsidRPr="00910C71">
              <w:rPr>
                <w:rFonts w:ascii="Times New Roman" w:eastAsia="Times New Roman" w:hAnsi="Times New Roman" w:cs="Times New Roman"/>
                <w:b/>
                <w:bCs/>
                <w:color w:val="000000"/>
                <w:sz w:val="24"/>
                <w:szCs w:val="24"/>
                <w:lang w:eastAsia="tr-TR"/>
              </w:rPr>
              <w:t>181.744</w:t>
            </w:r>
          </w:p>
        </w:tc>
        <w:tc>
          <w:tcPr>
            <w:tcW w:w="526" w:type="pct"/>
            <w:tcBorders>
              <w:top w:val="nil"/>
              <w:left w:val="nil"/>
              <w:bottom w:val="single" w:sz="8" w:space="0" w:color="auto"/>
              <w:right w:val="single" w:sz="8" w:space="0" w:color="auto"/>
            </w:tcBorders>
            <w:shd w:val="clear" w:color="000000" w:fill="DCE6F1"/>
            <w:noWrap/>
            <w:vAlign w:val="center"/>
            <w:hideMark/>
          </w:tcPr>
          <w:p w:rsidR="00910C71" w:rsidRPr="00910C71" w:rsidRDefault="00910C71" w:rsidP="00910C71">
            <w:pPr>
              <w:spacing w:after="0" w:line="240" w:lineRule="auto"/>
              <w:jc w:val="right"/>
              <w:rPr>
                <w:rFonts w:ascii="Times New Roman" w:eastAsia="Times New Roman" w:hAnsi="Times New Roman" w:cs="Times New Roman"/>
                <w:b/>
                <w:bCs/>
                <w:color w:val="000000"/>
                <w:sz w:val="24"/>
                <w:szCs w:val="24"/>
                <w:lang w:eastAsia="tr-TR"/>
              </w:rPr>
            </w:pPr>
            <w:r w:rsidRPr="00910C71">
              <w:rPr>
                <w:rFonts w:ascii="Times New Roman" w:eastAsia="Times New Roman" w:hAnsi="Times New Roman" w:cs="Times New Roman"/>
                <w:b/>
                <w:bCs/>
                <w:color w:val="000000"/>
                <w:sz w:val="24"/>
                <w:szCs w:val="24"/>
                <w:lang w:eastAsia="tr-TR"/>
              </w:rPr>
              <w:t>3.750</w:t>
            </w:r>
          </w:p>
        </w:tc>
      </w:tr>
      <w:tr w:rsidR="00910C71" w:rsidRPr="00910C71" w:rsidTr="00910C71">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910C71" w:rsidRPr="00910C71" w:rsidRDefault="00910C71" w:rsidP="00910C71">
            <w:pPr>
              <w:spacing w:after="0" w:line="240" w:lineRule="auto"/>
              <w:ind w:firstLineChars="100" w:firstLine="240"/>
              <w:rPr>
                <w:rFonts w:ascii="Times New Roman" w:eastAsia="Times New Roman" w:hAnsi="Times New Roman" w:cs="Times New Roman"/>
                <w:color w:val="000000"/>
                <w:sz w:val="24"/>
                <w:szCs w:val="24"/>
                <w:lang w:eastAsia="tr-TR"/>
              </w:rPr>
            </w:pPr>
            <w:r w:rsidRPr="00910C71">
              <w:rPr>
                <w:rFonts w:ascii="Times New Roman" w:eastAsia="Times New Roman" w:hAnsi="Times New Roman" w:cs="Times New Roman"/>
                <w:color w:val="000000"/>
                <w:sz w:val="24"/>
                <w:szCs w:val="24"/>
                <w:lang w:eastAsia="tr-TR"/>
              </w:rPr>
              <w:t>AKSA MANİSA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910C71" w:rsidRPr="00910C71" w:rsidRDefault="00910C71" w:rsidP="00910C71">
            <w:pPr>
              <w:spacing w:after="0" w:line="240" w:lineRule="auto"/>
              <w:jc w:val="right"/>
              <w:rPr>
                <w:rFonts w:ascii="Times New Roman" w:eastAsia="Times New Roman" w:hAnsi="Times New Roman" w:cs="Times New Roman"/>
                <w:color w:val="000000"/>
                <w:sz w:val="24"/>
                <w:szCs w:val="24"/>
                <w:lang w:eastAsia="tr-TR"/>
              </w:rPr>
            </w:pPr>
            <w:r w:rsidRPr="00910C71">
              <w:rPr>
                <w:rFonts w:ascii="Times New Roman" w:eastAsia="Times New Roman" w:hAnsi="Times New Roman" w:cs="Times New Roman"/>
                <w:color w:val="000000"/>
                <w:sz w:val="24"/>
                <w:szCs w:val="24"/>
                <w:lang w:eastAsia="tr-TR"/>
              </w:rPr>
              <w:t>181.744</w:t>
            </w:r>
          </w:p>
        </w:tc>
        <w:tc>
          <w:tcPr>
            <w:tcW w:w="526" w:type="pct"/>
            <w:tcBorders>
              <w:top w:val="nil"/>
              <w:left w:val="nil"/>
              <w:bottom w:val="single" w:sz="8" w:space="0" w:color="auto"/>
              <w:right w:val="single" w:sz="8" w:space="0" w:color="auto"/>
            </w:tcBorders>
            <w:shd w:val="clear" w:color="auto" w:fill="auto"/>
            <w:noWrap/>
            <w:vAlign w:val="center"/>
            <w:hideMark/>
          </w:tcPr>
          <w:p w:rsidR="00910C71" w:rsidRPr="00910C71" w:rsidRDefault="00910C71" w:rsidP="00910C71">
            <w:pPr>
              <w:spacing w:after="0" w:line="240" w:lineRule="auto"/>
              <w:jc w:val="right"/>
              <w:rPr>
                <w:rFonts w:ascii="Times New Roman" w:eastAsia="Times New Roman" w:hAnsi="Times New Roman" w:cs="Times New Roman"/>
                <w:color w:val="000000"/>
                <w:sz w:val="24"/>
                <w:szCs w:val="24"/>
                <w:lang w:eastAsia="tr-TR"/>
              </w:rPr>
            </w:pPr>
            <w:r w:rsidRPr="00910C71">
              <w:rPr>
                <w:rFonts w:ascii="Times New Roman" w:eastAsia="Times New Roman" w:hAnsi="Times New Roman" w:cs="Times New Roman"/>
                <w:color w:val="000000"/>
                <w:sz w:val="24"/>
                <w:szCs w:val="24"/>
                <w:lang w:eastAsia="tr-TR"/>
              </w:rPr>
              <w:t>3.750</w:t>
            </w:r>
          </w:p>
        </w:tc>
      </w:tr>
      <w:tr w:rsidR="00910C71" w:rsidRPr="00910C71" w:rsidTr="00910C71">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910C71" w:rsidRPr="00910C71" w:rsidRDefault="00910C71" w:rsidP="00910C71">
            <w:pPr>
              <w:spacing w:after="0" w:line="240" w:lineRule="auto"/>
              <w:rPr>
                <w:rFonts w:ascii="Times New Roman" w:eastAsia="Times New Roman" w:hAnsi="Times New Roman" w:cs="Times New Roman"/>
                <w:b/>
                <w:bCs/>
                <w:color w:val="000000"/>
                <w:sz w:val="24"/>
                <w:szCs w:val="24"/>
                <w:lang w:eastAsia="tr-TR"/>
              </w:rPr>
            </w:pPr>
            <w:r w:rsidRPr="00910C71">
              <w:rPr>
                <w:rFonts w:ascii="Times New Roman" w:eastAsia="Times New Roman" w:hAnsi="Times New Roman" w:cs="Times New Roman"/>
                <w:b/>
                <w:bCs/>
                <w:color w:val="000000"/>
                <w:sz w:val="24"/>
                <w:szCs w:val="24"/>
                <w:lang w:eastAsia="tr-TR"/>
              </w:rPr>
              <w:t>MARDİN</w:t>
            </w:r>
          </w:p>
        </w:tc>
        <w:tc>
          <w:tcPr>
            <w:tcW w:w="679" w:type="pct"/>
            <w:tcBorders>
              <w:top w:val="nil"/>
              <w:left w:val="nil"/>
              <w:bottom w:val="single" w:sz="8" w:space="0" w:color="auto"/>
              <w:right w:val="single" w:sz="8" w:space="0" w:color="auto"/>
            </w:tcBorders>
            <w:shd w:val="clear" w:color="000000" w:fill="DCE6F1"/>
            <w:noWrap/>
            <w:vAlign w:val="center"/>
            <w:hideMark/>
          </w:tcPr>
          <w:p w:rsidR="00910C71" w:rsidRPr="00910C71" w:rsidRDefault="00910C71" w:rsidP="00910C71">
            <w:pPr>
              <w:spacing w:after="0" w:line="240" w:lineRule="auto"/>
              <w:jc w:val="right"/>
              <w:rPr>
                <w:rFonts w:ascii="Times New Roman" w:eastAsia="Times New Roman" w:hAnsi="Times New Roman" w:cs="Times New Roman"/>
                <w:b/>
                <w:bCs/>
                <w:color w:val="000000"/>
                <w:sz w:val="24"/>
                <w:szCs w:val="24"/>
                <w:lang w:eastAsia="tr-TR"/>
              </w:rPr>
            </w:pPr>
            <w:r w:rsidRPr="00910C71">
              <w:rPr>
                <w:rFonts w:ascii="Times New Roman" w:eastAsia="Times New Roman" w:hAnsi="Times New Roman" w:cs="Times New Roman"/>
                <w:b/>
                <w:bCs/>
                <w:color w:val="000000"/>
                <w:sz w:val="24"/>
                <w:szCs w:val="24"/>
                <w:lang w:eastAsia="tr-TR"/>
              </w:rPr>
              <w:t>45.783</w:t>
            </w:r>
          </w:p>
        </w:tc>
        <w:tc>
          <w:tcPr>
            <w:tcW w:w="526" w:type="pct"/>
            <w:tcBorders>
              <w:top w:val="nil"/>
              <w:left w:val="nil"/>
              <w:bottom w:val="single" w:sz="8" w:space="0" w:color="auto"/>
              <w:right w:val="single" w:sz="8" w:space="0" w:color="auto"/>
            </w:tcBorders>
            <w:shd w:val="clear" w:color="000000" w:fill="DCE6F1"/>
            <w:noWrap/>
            <w:vAlign w:val="center"/>
            <w:hideMark/>
          </w:tcPr>
          <w:p w:rsidR="00910C71" w:rsidRPr="00910C71" w:rsidRDefault="00910C71" w:rsidP="00910C71">
            <w:pPr>
              <w:spacing w:after="0" w:line="240" w:lineRule="auto"/>
              <w:jc w:val="right"/>
              <w:rPr>
                <w:rFonts w:ascii="Times New Roman" w:eastAsia="Times New Roman" w:hAnsi="Times New Roman" w:cs="Times New Roman"/>
                <w:b/>
                <w:bCs/>
                <w:color w:val="000000"/>
                <w:sz w:val="24"/>
                <w:szCs w:val="24"/>
                <w:lang w:eastAsia="tr-TR"/>
              </w:rPr>
            </w:pPr>
            <w:r w:rsidRPr="00910C71">
              <w:rPr>
                <w:rFonts w:ascii="Times New Roman" w:eastAsia="Times New Roman" w:hAnsi="Times New Roman" w:cs="Times New Roman"/>
                <w:b/>
                <w:bCs/>
                <w:color w:val="000000"/>
                <w:sz w:val="24"/>
                <w:szCs w:val="24"/>
                <w:lang w:eastAsia="tr-TR"/>
              </w:rPr>
              <w:t>476</w:t>
            </w:r>
          </w:p>
        </w:tc>
      </w:tr>
      <w:tr w:rsidR="00910C71" w:rsidRPr="00910C71" w:rsidTr="00910C71">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910C71" w:rsidRPr="00910C71" w:rsidRDefault="00910C71" w:rsidP="00910C71">
            <w:pPr>
              <w:spacing w:after="0" w:line="240" w:lineRule="auto"/>
              <w:ind w:firstLineChars="100" w:firstLine="240"/>
              <w:rPr>
                <w:rFonts w:ascii="Times New Roman" w:eastAsia="Times New Roman" w:hAnsi="Times New Roman" w:cs="Times New Roman"/>
                <w:color w:val="000000"/>
                <w:sz w:val="24"/>
                <w:szCs w:val="24"/>
                <w:lang w:eastAsia="tr-TR"/>
              </w:rPr>
            </w:pPr>
            <w:r w:rsidRPr="00910C71">
              <w:rPr>
                <w:rFonts w:ascii="Times New Roman" w:eastAsia="Times New Roman" w:hAnsi="Times New Roman" w:cs="Times New Roman"/>
                <w:color w:val="000000"/>
                <w:sz w:val="24"/>
                <w:szCs w:val="24"/>
                <w:lang w:eastAsia="tr-TR"/>
              </w:rPr>
              <w:t>AKMERCAN MARDİN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910C71" w:rsidRPr="00910C71" w:rsidRDefault="00910C71" w:rsidP="00910C71">
            <w:pPr>
              <w:spacing w:after="0" w:line="240" w:lineRule="auto"/>
              <w:jc w:val="right"/>
              <w:rPr>
                <w:rFonts w:ascii="Times New Roman" w:eastAsia="Times New Roman" w:hAnsi="Times New Roman" w:cs="Times New Roman"/>
                <w:color w:val="000000"/>
                <w:sz w:val="24"/>
                <w:szCs w:val="24"/>
                <w:lang w:eastAsia="tr-TR"/>
              </w:rPr>
            </w:pPr>
            <w:r w:rsidRPr="00910C71">
              <w:rPr>
                <w:rFonts w:ascii="Times New Roman" w:eastAsia="Times New Roman" w:hAnsi="Times New Roman" w:cs="Times New Roman"/>
                <w:color w:val="000000"/>
                <w:sz w:val="24"/>
                <w:szCs w:val="24"/>
                <w:lang w:eastAsia="tr-TR"/>
              </w:rPr>
              <w:t>45.783</w:t>
            </w:r>
          </w:p>
        </w:tc>
        <w:tc>
          <w:tcPr>
            <w:tcW w:w="526" w:type="pct"/>
            <w:tcBorders>
              <w:top w:val="nil"/>
              <w:left w:val="nil"/>
              <w:bottom w:val="single" w:sz="8" w:space="0" w:color="auto"/>
              <w:right w:val="single" w:sz="8" w:space="0" w:color="auto"/>
            </w:tcBorders>
            <w:shd w:val="clear" w:color="auto" w:fill="auto"/>
            <w:noWrap/>
            <w:vAlign w:val="center"/>
            <w:hideMark/>
          </w:tcPr>
          <w:p w:rsidR="00910C71" w:rsidRPr="00910C71" w:rsidRDefault="00910C71" w:rsidP="00910C71">
            <w:pPr>
              <w:spacing w:after="0" w:line="240" w:lineRule="auto"/>
              <w:jc w:val="right"/>
              <w:rPr>
                <w:rFonts w:ascii="Times New Roman" w:eastAsia="Times New Roman" w:hAnsi="Times New Roman" w:cs="Times New Roman"/>
                <w:color w:val="000000"/>
                <w:sz w:val="24"/>
                <w:szCs w:val="24"/>
                <w:lang w:eastAsia="tr-TR"/>
              </w:rPr>
            </w:pPr>
            <w:r w:rsidRPr="00910C71">
              <w:rPr>
                <w:rFonts w:ascii="Times New Roman" w:eastAsia="Times New Roman" w:hAnsi="Times New Roman" w:cs="Times New Roman"/>
                <w:color w:val="000000"/>
                <w:sz w:val="24"/>
                <w:szCs w:val="24"/>
                <w:lang w:eastAsia="tr-TR"/>
              </w:rPr>
              <w:t>476</w:t>
            </w:r>
          </w:p>
        </w:tc>
      </w:tr>
      <w:tr w:rsidR="00910C71" w:rsidRPr="00910C71" w:rsidTr="00910C71">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910C71" w:rsidRPr="00910C71" w:rsidRDefault="00910C71" w:rsidP="00910C71">
            <w:pPr>
              <w:spacing w:after="0" w:line="240" w:lineRule="auto"/>
              <w:rPr>
                <w:rFonts w:ascii="Times New Roman" w:eastAsia="Times New Roman" w:hAnsi="Times New Roman" w:cs="Times New Roman"/>
                <w:b/>
                <w:bCs/>
                <w:color w:val="000000"/>
                <w:sz w:val="24"/>
                <w:szCs w:val="24"/>
                <w:lang w:eastAsia="tr-TR"/>
              </w:rPr>
            </w:pPr>
            <w:r w:rsidRPr="00910C71">
              <w:rPr>
                <w:rFonts w:ascii="Times New Roman" w:eastAsia="Times New Roman" w:hAnsi="Times New Roman" w:cs="Times New Roman"/>
                <w:b/>
                <w:bCs/>
                <w:color w:val="000000"/>
                <w:sz w:val="24"/>
                <w:szCs w:val="24"/>
                <w:lang w:eastAsia="tr-TR"/>
              </w:rPr>
              <w:t>MERSİN</w:t>
            </w:r>
          </w:p>
        </w:tc>
        <w:tc>
          <w:tcPr>
            <w:tcW w:w="679" w:type="pct"/>
            <w:tcBorders>
              <w:top w:val="nil"/>
              <w:left w:val="nil"/>
              <w:bottom w:val="single" w:sz="8" w:space="0" w:color="auto"/>
              <w:right w:val="single" w:sz="8" w:space="0" w:color="auto"/>
            </w:tcBorders>
            <w:shd w:val="clear" w:color="000000" w:fill="DCE6F1"/>
            <w:noWrap/>
            <w:vAlign w:val="center"/>
            <w:hideMark/>
          </w:tcPr>
          <w:p w:rsidR="00910C71" w:rsidRPr="00910C71" w:rsidRDefault="00910C71" w:rsidP="00910C71">
            <w:pPr>
              <w:spacing w:after="0" w:line="240" w:lineRule="auto"/>
              <w:jc w:val="right"/>
              <w:rPr>
                <w:rFonts w:ascii="Times New Roman" w:eastAsia="Times New Roman" w:hAnsi="Times New Roman" w:cs="Times New Roman"/>
                <w:b/>
                <w:bCs/>
                <w:color w:val="000000"/>
                <w:sz w:val="24"/>
                <w:szCs w:val="24"/>
                <w:lang w:eastAsia="tr-TR"/>
              </w:rPr>
            </w:pPr>
            <w:r w:rsidRPr="00910C71">
              <w:rPr>
                <w:rFonts w:ascii="Times New Roman" w:eastAsia="Times New Roman" w:hAnsi="Times New Roman" w:cs="Times New Roman"/>
                <w:b/>
                <w:bCs/>
                <w:color w:val="000000"/>
                <w:sz w:val="24"/>
                <w:szCs w:val="24"/>
                <w:lang w:eastAsia="tr-TR"/>
              </w:rPr>
              <w:t>126.566</w:t>
            </w:r>
          </w:p>
        </w:tc>
        <w:tc>
          <w:tcPr>
            <w:tcW w:w="526" w:type="pct"/>
            <w:tcBorders>
              <w:top w:val="nil"/>
              <w:left w:val="nil"/>
              <w:bottom w:val="single" w:sz="8" w:space="0" w:color="auto"/>
              <w:right w:val="single" w:sz="8" w:space="0" w:color="auto"/>
            </w:tcBorders>
            <w:shd w:val="clear" w:color="000000" w:fill="DCE6F1"/>
            <w:noWrap/>
            <w:vAlign w:val="center"/>
            <w:hideMark/>
          </w:tcPr>
          <w:p w:rsidR="00910C71" w:rsidRPr="00910C71" w:rsidRDefault="00910C71" w:rsidP="00910C71">
            <w:pPr>
              <w:spacing w:after="0" w:line="240" w:lineRule="auto"/>
              <w:jc w:val="right"/>
              <w:rPr>
                <w:rFonts w:ascii="Times New Roman" w:eastAsia="Times New Roman" w:hAnsi="Times New Roman" w:cs="Times New Roman"/>
                <w:b/>
                <w:bCs/>
                <w:color w:val="000000"/>
                <w:sz w:val="24"/>
                <w:szCs w:val="24"/>
                <w:lang w:eastAsia="tr-TR"/>
              </w:rPr>
            </w:pPr>
            <w:r w:rsidRPr="00910C71">
              <w:rPr>
                <w:rFonts w:ascii="Times New Roman" w:eastAsia="Times New Roman" w:hAnsi="Times New Roman" w:cs="Times New Roman"/>
                <w:b/>
                <w:bCs/>
                <w:color w:val="000000"/>
                <w:sz w:val="24"/>
                <w:szCs w:val="24"/>
                <w:lang w:eastAsia="tr-TR"/>
              </w:rPr>
              <w:t>1410</w:t>
            </w:r>
          </w:p>
        </w:tc>
      </w:tr>
      <w:tr w:rsidR="00910C71" w:rsidRPr="00910C71" w:rsidTr="00910C71">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910C71" w:rsidRPr="00910C71" w:rsidRDefault="00910C71" w:rsidP="00910C71">
            <w:pPr>
              <w:spacing w:after="0" w:line="240" w:lineRule="auto"/>
              <w:ind w:firstLineChars="100" w:firstLine="240"/>
              <w:rPr>
                <w:rFonts w:ascii="Times New Roman" w:eastAsia="Times New Roman" w:hAnsi="Times New Roman" w:cs="Times New Roman"/>
                <w:color w:val="000000"/>
                <w:sz w:val="24"/>
                <w:szCs w:val="24"/>
                <w:lang w:eastAsia="tr-TR"/>
              </w:rPr>
            </w:pPr>
            <w:r w:rsidRPr="00910C71">
              <w:rPr>
                <w:rFonts w:ascii="Times New Roman" w:eastAsia="Times New Roman" w:hAnsi="Times New Roman" w:cs="Times New Roman"/>
                <w:color w:val="000000"/>
                <w:sz w:val="24"/>
                <w:szCs w:val="24"/>
                <w:lang w:eastAsia="tr-TR"/>
              </w:rPr>
              <w:lastRenderedPageBreak/>
              <w:t>AKSA ÇUKUROVA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910C71" w:rsidRPr="00910C71" w:rsidRDefault="00910C71" w:rsidP="00910C71">
            <w:pPr>
              <w:spacing w:after="0" w:line="240" w:lineRule="auto"/>
              <w:jc w:val="right"/>
              <w:rPr>
                <w:rFonts w:ascii="Times New Roman" w:eastAsia="Times New Roman" w:hAnsi="Times New Roman" w:cs="Times New Roman"/>
                <w:color w:val="000000"/>
                <w:sz w:val="24"/>
                <w:szCs w:val="24"/>
                <w:lang w:eastAsia="tr-TR"/>
              </w:rPr>
            </w:pPr>
            <w:r w:rsidRPr="00910C71">
              <w:rPr>
                <w:rFonts w:ascii="Times New Roman" w:eastAsia="Times New Roman" w:hAnsi="Times New Roman" w:cs="Times New Roman"/>
                <w:color w:val="000000"/>
                <w:sz w:val="24"/>
                <w:szCs w:val="24"/>
                <w:lang w:eastAsia="tr-TR"/>
              </w:rPr>
              <w:t>126.566</w:t>
            </w:r>
          </w:p>
        </w:tc>
        <w:tc>
          <w:tcPr>
            <w:tcW w:w="526" w:type="pct"/>
            <w:tcBorders>
              <w:top w:val="nil"/>
              <w:left w:val="nil"/>
              <w:bottom w:val="single" w:sz="8" w:space="0" w:color="auto"/>
              <w:right w:val="single" w:sz="8" w:space="0" w:color="auto"/>
            </w:tcBorders>
            <w:shd w:val="clear" w:color="auto" w:fill="auto"/>
            <w:noWrap/>
            <w:vAlign w:val="center"/>
            <w:hideMark/>
          </w:tcPr>
          <w:p w:rsidR="00910C71" w:rsidRPr="00910C71" w:rsidRDefault="00910C71" w:rsidP="00910C71">
            <w:pPr>
              <w:spacing w:after="0" w:line="240" w:lineRule="auto"/>
              <w:jc w:val="right"/>
              <w:rPr>
                <w:rFonts w:ascii="Times New Roman" w:eastAsia="Times New Roman" w:hAnsi="Times New Roman" w:cs="Times New Roman"/>
                <w:color w:val="000000"/>
                <w:sz w:val="24"/>
                <w:szCs w:val="24"/>
                <w:lang w:eastAsia="tr-TR"/>
              </w:rPr>
            </w:pPr>
            <w:r w:rsidRPr="00910C71">
              <w:rPr>
                <w:rFonts w:ascii="Times New Roman" w:eastAsia="Times New Roman" w:hAnsi="Times New Roman" w:cs="Times New Roman"/>
                <w:color w:val="000000"/>
                <w:sz w:val="24"/>
                <w:szCs w:val="24"/>
                <w:lang w:eastAsia="tr-TR"/>
              </w:rPr>
              <w:t>1410</w:t>
            </w:r>
          </w:p>
        </w:tc>
      </w:tr>
      <w:tr w:rsidR="00910C71" w:rsidRPr="00910C71" w:rsidTr="00910C71">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910C71" w:rsidRPr="00910C71" w:rsidRDefault="00910C71" w:rsidP="00910C71">
            <w:pPr>
              <w:spacing w:after="0" w:line="240" w:lineRule="auto"/>
              <w:rPr>
                <w:rFonts w:ascii="Times New Roman" w:eastAsia="Times New Roman" w:hAnsi="Times New Roman" w:cs="Times New Roman"/>
                <w:b/>
                <w:bCs/>
                <w:color w:val="000000"/>
                <w:sz w:val="24"/>
                <w:szCs w:val="24"/>
                <w:lang w:eastAsia="tr-TR"/>
              </w:rPr>
            </w:pPr>
            <w:r w:rsidRPr="00910C71">
              <w:rPr>
                <w:rFonts w:ascii="Times New Roman" w:eastAsia="Times New Roman" w:hAnsi="Times New Roman" w:cs="Times New Roman"/>
                <w:b/>
                <w:bCs/>
                <w:color w:val="000000"/>
                <w:sz w:val="24"/>
                <w:szCs w:val="24"/>
                <w:lang w:eastAsia="tr-TR"/>
              </w:rPr>
              <w:t>MUĞLA</w:t>
            </w:r>
          </w:p>
        </w:tc>
        <w:tc>
          <w:tcPr>
            <w:tcW w:w="679" w:type="pct"/>
            <w:tcBorders>
              <w:top w:val="nil"/>
              <w:left w:val="nil"/>
              <w:bottom w:val="single" w:sz="8" w:space="0" w:color="auto"/>
              <w:right w:val="single" w:sz="8" w:space="0" w:color="auto"/>
            </w:tcBorders>
            <w:shd w:val="clear" w:color="000000" w:fill="DCE6F1"/>
            <w:noWrap/>
            <w:vAlign w:val="center"/>
            <w:hideMark/>
          </w:tcPr>
          <w:p w:rsidR="00910C71" w:rsidRPr="00910C71" w:rsidRDefault="00910C71" w:rsidP="00910C71">
            <w:pPr>
              <w:spacing w:after="0" w:line="240" w:lineRule="auto"/>
              <w:jc w:val="right"/>
              <w:rPr>
                <w:rFonts w:ascii="Times New Roman" w:eastAsia="Times New Roman" w:hAnsi="Times New Roman" w:cs="Times New Roman"/>
                <w:b/>
                <w:bCs/>
                <w:color w:val="000000"/>
                <w:sz w:val="24"/>
                <w:szCs w:val="24"/>
                <w:lang w:eastAsia="tr-TR"/>
              </w:rPr>
            </w:pPr>
            <w:r w:rsidRPr="00910C71">
              <w:rPr>
                <w:rFonts w:ascii="Times New Roman" w:eastAsia="Times New Roman" w:hAnsi="Times New Roman" w:cs="Times New Roman"/>
                <w:b/>
                <w:bCs/>
                <w:color w:val="000000"/>
                <w:sz w:val="24"/>
                <w:szCs w:val="24"/>
                <w:lang w:eastAsia="tr-TR"/>
              </w:rPr>
              <w:t>33.722</w:t>
            </w:r>
          </w:p>
        </w:tc>
        <w:tc>
          <w:tcPr>
            <w:tcW w:w="526" w:type="pct"/>
            <w:tcBorders>
              <w:top w:val="nil"/>
              <w:left w:val="nil"/>
              <w:bottom w:val="single" w:sz="8" w:space="0" w:color="auto"/>
              <w:right w:val="single" w:sz="8" w:space="0" w:color="auto"/>
            </w:tcBorders>
            <w:shd w:val="clear" w:color="000000" w:fill="DCE6F1"/>
            <w:noWrap/>
            <w:vAlign w:val="center"/>
            <w:hideMark/>
          </w:tcPr>
          <w:p w:rsidR="00910C71" w:rsidRPr="00910C71" w:rsidRDefault="00910C71" w:rsidP="00910C71">
            <w:pPr>
              <w:spacing w:after="0" w:line="240" w:lineRule="auto"/>
              <w:jc w:val="right"/>
              <w:rPr>
                <w:rFonts w:ascii="Times New Roman" w:eastAsia="Times New Roman" w:hAnsi="Times New Roman" w:cs="Times New Roman"/>
                <w:b/>
                <w:bCs/>
                <w:color w:val="000000"/>
                <w:sz w:val="24"/>
                <w:szCs w:val="24"/>
                <w:lang w:eastAsia="tr-TR"/>
              </w:rPr>
            </w:pPr>
            <w:r w:rsidRPr="00910C71">
              <w:rPr>
                <w:rFonts w:ascii="Times New Roman" w:eastAsia="Times New Roman" w:hAnsi="Times New Roman" w:cs="Times New Roman"/>
                <w:b/>
                <w:bCs/>
                <w:color w:val="000000"/>
                <w:sz w:val="24"/>
                <w:szCs w:val="24"/>
                <w:lang w:eastAsia="tr-TR"/>
              </w:rPr>
              <w:t>901</w:t>
            </w:r>
          </w:p>
        </w:tc>
      </w:tr>
      <w:tr w:rsidR="00910C71" w:rsidRPr="00910C71" w:rsidTr="00910C71">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910C71" w:rsidRPr="00910C71" w:rsidRDefault="00910C71" w:rsidP="00910C71">
            <w:pPr>
              <w:spacing w:after="0" w:line="240" w:lineRule="auto"/>
              <w:ind w:firstLineChars="100" w:firstLine="240"/>
              <w:rPr>
                <w:rFonts w:ascii="Times New Roman" w:eastAsia="Times New Roman" w:hAnsi="Times New Roman" w:cs="Times New Roman"/>
                <w:color w:val="000000"/>
                <w:sz w:val="24"/>
                <w:szCs w:val="24"/>
                <w:lang w:eastAsia="tr-TR"/>
              </w:rPr>
            </w:pPr>
            <w:r w:rsidRPr="00910C71">
              <w:rPr>
                <w:rFonts w:ascii="Times New Roman" w:eastAsia="Times New Roman" w:hAnsi="Times New Roman" w:cs="Times New Roman"/>
                <w:color w:val="000000"/>
                <w:sz w:val="24"/>
                <w:szCs w:val="24"/>
                <w:lang w:eastAsia="tr-TR"/>
              </w:rPr>
              <w:t>AKMERCAN MUĞLA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910C71" w:rsidRPr="00910C71" w:rsidRDefault="00910C71" w:rsidP="00910C71">
            <w:pPr>
              <w:spacing w:after="0" w:line="240" w:lineRule="auto"/>
              <w:jc w:val="right"/>
              <w:rPr>
                <w:rFonts w:ascii="Times New Roman" w:eastAsia="Times New Roman" w:hAnsi="Times New Roman" w:cs="Times New Roman"/>
                <w:color w:val="000000"/>
                <w:sz w:val="24"/>
                <w:szCs w:val="24"/>
                <w:lang w:eastAsia="tr-TR"/>
              </w:rPr>
            </w:pPr>
            <w:r w:rsidRPr="00910C71">
              <w:rPr>
                <w:rFonts w:ascii="Times New Roman" w:eastAsia="Times New Roman" w:hAnsi="Times New Roman" w:cs="Times New Roman"/>
                <w:color w:val="000000"/>
                <w:sz w:val="24"/>
                <w:szCs w:val="24"/>
                <w:lang w:eastAsia="tr-TR"/>
              </w:rPr>
              <w:t>33.722</w:t>
            </w:r>
          </w:p>
        </w:tc>
        <w:tc>
          <w:tcPr>
            <w:tcW w:w="526" w:type="pct"/>
            <w:tcBorders>
              <w:top w:val="nil"/>
              <w:left w:val="nil"/>
              <w:bottom w:val="single" w:sz="8" w:space="0" w:color="auto"/>
              <w:right w:val="single" w:sz="8" w:space="0" w:color="auto"/>
            </w:tcBorders>
            <w:shd w:val="clear" w:color="auto" w:fill="auto"/>
            <w:noWrap/>
            <w:vAlign w:val="center"/>
            <w:hideMark/>
          </w:tcPr>
          <w:p w:rsidR="00910C71" w:rsidRPr="00910C71" w:rsidRDefault="00910C71" w:rsidP="00910C71">
            <w:pPr>
              <w:spacing w:after="0" w:line="240" w:lineRule="auto"/>
              <w:jc w:val="right"/>
              <w:rPr>
                <w:rFonts w:ascii="Times New Roman" w:eastAsia="Times New Roman" w:hAnsi="Times New Roman" w:cs="Times New Roman"/>
                <w:color w:val="000000"/>
                <w:sz w:val="24"/>
                <w:szCs w:val="24"/>
                <w:lang w:eastAsia="tr-TR"/>
              </w:rPr>
            </w:pPr>
            <w:r w:rsidRPr="00910C71">
              <w:rPr>
                <w:rFonts w:ascii="Times New Roman" w:eastAsia="Times New Roman" w:hAnsi="Times New Roman" w:cs="Times New Roman"/>
                <w:color w:val="000000"/>
                <w:sz w:val="24"/>
                <w:szCs w:val="24"/>
                <w:lang w:eastAsia="tr-TR"/>
              </w:rPr>
              <w:t>901</w:t>
            </w:r>
          </w:p>
        </w:tc>
      </w:tr>
      <w:tr w:rsidR="00910C71" w:rsidRPr="00910C71" w:rsidTr="00910C71">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910C71" w:rsidRPr="00910C71" w:rsidRDefault="00910C71" w:rsidP="00910C71">
            <w:pPr>
              <w:spacing w:after="0" w:line="240" w:lineRule="auto"/>
              <w:rPr>
                <w:rFonts w:ascii="Times New Roman" w:eastAsia="Times New Roman" w:hAnsi="Times New Roman" w:cs="Times New Roman"/>
                <w:b/>
                <w:bCs/>
                <w:color w:val="000000"/>
                <w:sz w:val="24"/>
                <w:szCs w:val="24"/>
                <w:lang w:eastAsia="tr-TR"/>
              </w:rPr>
            </w:pPr>
            <w:r w:rsidRPr="00910C71">
              <w:rPr>
                <w:rFonts w:ascii="Times New Roman" w:eastAsia="Times New Roman" w:hAnsi="Times New Roman" w:cs="Times New Roman"/>
                <w:b/>
                <w:bCs/>
                <w:color w:val="000000"/>
                <w:sz w:val="24"/>
                <w:szCs w:val="24"/>
                <w:lang w:eastAsia="tr-TR"/>
              </w:rPr>
              <w:t>MUŞ</w:t>
            </w:r>
          </w:p>
        </w:tc>
        <w:tc>
          <w:tcPr>
            <w:tcW w:w="679" w:type="pct"/>
            <w:tcBorders>
              <w:top w:val="nil"/>
              <w:left w:val="nil"/>
              <w:bottom w:val="single" w:sz="8" w:space="0" w:color="auto"/>
              <w:right w:val="single" w:sz="8" w:space="0" w:color="auto"/>
            </w:tcBorders>
            <w:shd w:val="clear" w:color="000000" w:fill="DCE6F1"/>
            <w:noWrap/>
            <w:vAlign w:val="center"/>
            <w:hideMark/>
          </w:tcPr>
          <w:p w:rsidR="00910C71" w:rsidRPr="00910C71" w:rsidRDefault="00910C71" w:rsidP="00910C71">
            <w:pPr>
              <w:spacing w:after="0" w:line="240" w:lineRule="auto"/>
              <w:jc w:val="right"/>
              <w:rPr>
                <w:rFonts w:ascii="Times New Roman" w:eastAsia="Times New Roman" w:hAnsi="Times New Roman" w:cs="Times New Roman"/>
                <w:b/>
                <w:bCs/>
                <w:color w:val="000000"/>
                <w:sz w:val="24"/>
                <w:szCs w:val="24"/>
                <w:lang w:eastAsia="tr-TR"/>
              </w:rPr>
            </w:pPr>
            <w:r w:rsidRPr="00910C71">
              <w:rPr>
                <w:rFonts w:ascii="Times New Roman" w:eastAsia="Times New Roman" w:hAnsi="Times New Roman" w:cs="Times New Roman"/>
                <w:b/>
                <w:bCs/>
                <w:color w:val="000000"/>
                <w:sz w:val="24"/>
                <w:szCs w:val="24"/>
                <w:lang w:eastAsia="tr-TR"/>
              </w:rPr>
              <w:t>27.663</w:t>
            </w:r>
          </w:p>
        </w:tc>
        <w:tc>
          <w:tcPr>
            <w:tcW w:w="526" w:type="pct"/>
            <w:tcBorders>
              <w:top w:val="nil"/>
              <w:left w:val="nil"/>
              <w:bottom w:val="single" w:sz="8" w:space="0" w:color="auto"/>
              <w:right w:val="single" w:sz="8" w:space="0" w:color="auto"/>
            </w:tcBorders>
            <w:shd w:val="clear" w:color="000000" w:fill="DCE6F1"/>
            <w:noWrap/>
            <w:vAlign w:val="center"/>
            <w:hideMark/>
          </w:tcPr>
          <w:p w:rsidR="00910C71" w:rsidRPr="00910C71" w:rsidRDefault="00910C71" w:rsidP="00910C71">
            <w:pPr>
              <w:spacing w:after="0" w:line="240" w:lineRule="auto"/>
              <w:jc w:val="right"/>
              <w:rPr>
                <w:rFonts w:ascii="Times New Roman" w:eastAsia="Times New Roman" w:hAnsi="Times New Roman" w:cs="Times New Roman"/>
                <w:b/>
                <w:bCs/>
                <w:color w:val="000000"/>
                <w:sz w:val="24"/>
                <w:szCs w:val="24"/>
                <w:lang w:eastAsia="tr-TR"/>
              </w:rPr>
            </w:pPr>
            <w:r w:rsidRPr="00910C71">
              <w:rPr>
                <w:rFonts w:ascii="Times New Roman" w:eastAsia="Times New Roman" w:hAnsi="Times New Roman" w:cs="Times New Roman"/>
                <w:b/>
                <w:bCs/>
                <w:color w:val="000000"/>
                <w:sz w:val="24"/>
                <w:szCs w:val="24"/>
                <w:lang w:eastAsia="tr-TR"/>
              </w:rPr>
              <w:t>3</w:t>
            </w:r>
          </w:p>
        </w:tc>
      </w:tr>
      <w:tr w:rsidR="00910C71" w:rsidRPr="00910C71" w:rsidTr="00910C71">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910C71" w:rsidRPr="00910C71" w:rsidRDefault="00910C71" w:rsidP="00910C71">
            <w:pPr>
              <w:spacing w:after="0" w:line="240" w:lineRule="auto"/>
              <w:ind w:firstLineChars="100" w:firstLine="240"/>
              <w:rPr>
                <w:rFonts w:ascii="Times New Roman" w:eastAsia="Times New Roman" w:hAnsi="Times New Roman" w:cs="Times New Roman"/>
                <w:color w:val="000000"/>
                <w:sz w:val="24"/>
                <w:szCs w:val="24"/>
                <w:lang w:eastAsia="tr-TR"/>
              </w:rPr>
            </w:pPr>
            <w:r w:rsidRPr="00910C71">
              <w:rPr>
                <w:rFonts w:ascii="Times New Roman" w:eastAsia="Times New Roman" w:hAnsi="Times New Roman" w:cs="Times New Roman"/>
                <w:color w:val="000000"/>
                <w:sz w:val="24"/>
                <w:szCs w:val="24"/>
                <w:lang w:eastAsia="tr-TR"/>
              </w:rPr>
              <w:t>DOĞUGAZ BİTLİS BİNGÖL MUŞ DOĞALGAZ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910C71" w:rsidRPr="00910C71" w:rsidRDefault="00910C71" w:rsidP="00910C71">
            <w:pPr>
              <w:spacing w:after="0" w:line="240" w:lineRule="auto"/>
              <w:jc w:val="right"/>
              <w:rPr>
                <w:rFonts w:ascii="Times New Roman" w:eastAsia="Times New Roman" w:hAnsi="Times New Roman" w:cs="Times New Roman"/>
                <w:color w:val="000000"/>
                <w:sz w:val="24"/>
                <w:szCs w:val="24"/>
                <w:lang w:eastAsia="tr-TR"/>
              </w:rPr>
            </w:pPr>
            <w:r w:rsidRPr="00910C71">
              <w:rPr>
                <w:rFonts w:ascii="Times New Roman" w:eastAsia="Times New Roman" w:hAnsi="Times New Roman" w:cs="Times New Roman"/>
                <w:color w:val="000000"/>
                <w:sz w:val="24"/>
                <w:szCs w:val="24"/>
                <w:lang w:eastAsia="tr-TR"/>
              </w:rPr>
              <w:t>27.663</w:t>
            </w:r>
          </w:p>
        </w:tc>
        <w:tc>
          <w:tcPr>
            <w:tcW w:w="526" w:type="pct"/>
            <w:tcBorders>
              <w:top w:val="nil"/>
              <w:left w:val="nil"/>
              <w:bottom w:val="single" w:sz="8" w:space="0" w:color="auto"/>
              <w:right w:val="single" w:sz="8" w:space="0" w:color="auto"/>
            </w:tcBorders>
            <w:shd w:val="clear" w:color="auto" w:fill="auto"/>
            <w:noWrap/>
            <w:vAlign w:val="center"/>
            <w:hideMark/>
          </w:tcPr>
          <w:p w:rsidR="00910C71" w:rsidRPr="00910C71" w:rsidRDefault="00910C71" w:rsidP="00910C71">
            <w:pPr>
              <w:spacing w:after="0" w:line="240" w:lineRule="auto"/>
              <w:jc w:val="right"/>
              <w:rPr>
                <w:rFonts w:ascii="Times New Roman" w:eastAsia="Times New Roman" w:hAnsi="Times New Roman" w:cs="Times New Roman"/>
                <w:color w:val="000000"/>
                <w:sz w:val="24"/>
                <w:szCs w:val="24"/>
                <w:lang w:eastAsia="tr-TR"/>
              </w:rPr>
            </w:pPr>
            <w:r w:rsidRPr="00910C71">
              <w:rPr>
                <w:rFonts w:ascii="Times New Roman" w:eastAsia="Times New Roman" w:hAnsi="Times New Roman" w:cs="Times New Roman"/>
                <w:color w:val="000000"/>
                <w:sz w:val="24"/>
                <w:szCs w:val="24"/>
                <w:lang w:eastAsia="tr-TR"/>
              </w:rPr>
              <w:t>3</w:t>
            </w:r>
          </w:p>
        </w:tc>
      </w:tr>
      <w:tr w:rsidR="00910C71" w:rsidRPr="00910C71" w:rsidTr="00910C71">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910C71" w:rsidRPr="00910C71" w:rsidRDefault="00910C71" w:rsidP="00910C71">
            <w:pPr>
              <w:spacing w:after="0" w:line="240" w:lineRule="auto"/>
              <w:rPr>
                <w:rFonts w:ascii="Times New Roman" w:eastAsia="Times New Roman" w:hAnsi="Times New Roman" w:cs="Times New Roman"/>
                <w:b/>
                <w:bCs/>
                <w:color w:val="000000"/>
                <w:sz w:val="24"/>
                <w:szCs w:val="24"/>
                <w:lang w:eastAsia="tr-TR"/>
              </w:rPr>
            </w:pPr>
            <w:r w:rsidRPr="00910C71">
              <w:rPr>
                <w:rFonts w:ascii="Times New Roman" w:eastAsia="Times New Roman" w:hAnsi="Times New Roman" w:cs="Times New Roman"/>
                <w:b/>
                <w:bCs/>
                <w:color w:val="000000"/>
                <w:sz w:val="24"/>
                <w:szCs w:val="24"/>
                <w:lang w:eastAsia="tr-TR"/>
              </w:rPr>
              <w:t>NEVŞEHİR</w:t>
            </w:r>
          </w:p>
        </w:tc>
        <w:tc>
          <w:tcPr>
            <w:tcW w:w="679" w:type="pct"/>
            <w:tcBorders>
              <w:top w:val="nil"/>
              <w:left w:val="nil"/>
              <w:bottom w:val="single" w:sz="8" w:space="0" w:color="auto"/>
              <w:right w:val="single" w:sz="8" w:space="0" w:color="auto"/>
            </w:tcBorders>
            <w:shd w:val="clear" w:color="000000" w:fill="DCE6F1"/>
            <w:noWrap/>
            <w:vAlign w:val="center"/>
            <w:hideMark/>
          </w:tcPr>
          <w:p w:rsidR="00910C71" w:rsidRPr="00910C71" w:rsidRDefault="00910C71" w:rsidP="00910C71">
            <w:pPr>
              <w:spacing w:after="0" w:line="240" w:lineRule="auto"/>
              <w:jc w:val="right"/>
              <w:rPr>
                <w:rFonts w:ascii="Times New Roman" w:eastAsia="Times New Roman" w:hAnsi="Times New Roman" w:cs="Times New Roman"/>
                <w:b/>
                <w:bCs/>
                <w:color w:val="000000"/>
                <w:sz w:val="24"/>
                <w:szCs w:val="24"/>
                <w:lang w:eastAsia="tr-TR"/>
              </w:rPr>
            </w:pPr>
            <w:r w:rsidRPr="00910C71">
              <w:rPr>
                <w:rFonts w:ascii="Times New Roman" w:eastAsia="Times New Roman" w:hAnsi="Times New Roman" w:cs="Times New Roman"/>
                <w:b/>
                <w:bCs/>
                <w:color w:val="000000"/>
                <w:sz w:val="24"/>
                <w:szCs w:val="24"/>
                <w:lang w:eastAsia="tr-TR"/>
              </w:rPr>
              <w:t>59.823</w:t>
            </w:r>
          </w:p>
        </w:tc>
        <w:tc>
          <w:tcPr>
            <w:tcW w:w="526" w:type="pct"/>
            <w:tcBorders>
              <w:top w:val="nil"/>
              <w:left w:val="nil"/>
              <w:bottom w:val="single" w:sz="8" w:space="0" w:color="auto"/>
              <w:right w:val="single" w:sz="8" w:space="0" w:color="auto"/>
            </w:tcBorders>
            <w:shd w:val="clear" w:color="000000" w:fill="DCE6F1"/>
            <w:noWrap/>
            <w:vAlign w:val="center"/>
            <w:hideMark/>
          </w:tcPr>
          <w:p w:rsidR="00910C71" w:rsidRPr="00910C71" w:rsidRDefault="00910C71" w:rsidP="00910C71">
            <w:pPr>
              <w:spacing w:after="0" w:line="240" w:lineRule="auto"/>
              <w:jc w:val="right"/>
              <w:rPr>
                <w:rFonts w:ascii="Times New Roman" w:eastAsia="Times New Roman" w:hAnsi="Times New Roman" w:cs="Times New Roman"/>
                <w:b/>
                <w:bCs/>
                <w:color w:val="000000"/>
                <w:sz w:val="24"/>
                <w:szCs w:val="24"/>
                <w:lang w:eastAsia="tr-TR"/>
              </w:rPr>
            </w:pPr>
            <w:r w:rsidRPr="00910C71">
              <w:rPr>
                <w:rFonts w:ascii="Times New Roman" w:eastAsia="Times New Roman" w:hAnsi="Times New Roman" w:cs="Times New Roman"/>
                <w:b/>
                <w:bCs/>
                <w:color w:val="000000"/>
                <w:sz w:val="24"/>
                <w:szCs w:val="24"/>
                <w:lang w:eastAsia="tr-TR"/>
              </w:rPr>
              <w:t>2.934</w:t>
            </w:r>
          </w:p>
        </w:tc>
      </w:tr>
      <w:tr w:rsidR="00910C71" w:rsidRPr="00910C71" w:rsidTr="00910C71">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910C71" w:rsidRPr="00910C71" w:rsidRDefault="00910C71" w:rsidP="00910C71">
            <w:pPr>
              <w:spacing w:after="0" w:line="240" w:lineRule="auto"/>
              <w:ind w:firstLineChars="100" w:firstLine="240"/>
              <w:rPr>
                <w:rFonts w:ascii="Times New Roman" w:eastAsia="Times New Roman" w:hAnsi="Times New Roman" w:cs="Times New Roman"/>
                <w:color w:val="000000"/>
                <w:sz w:val="24"/>
                <w:szCs w:val="24"/>
                <w:lang w:eastAsia="tr-TR"/>
              </w:rPr>
            </w:pPr>
            <w:r w:rsidRPr="00910C71">
              <w:rPr>
                <w:rFonts w:ascii="Times New Roman" w:eastAsia="Times New Roman" w:hAnsi="Times New Roman" w:cs="Times New Roman"/>
                <w:color w:val="000000"/>
                <w:sz w:val="24"/>
                <w:szCs w:val="24"/>
                <w:lang w:eastAsia="tr-TR"/>
              </w:rPr>
              <w:t>ENERYA KAPADOKYA GAZ DAĞITIM A.Ş.</w:t>
            </w:r>
          </w:p>
        </w:tc>
        <w:tc>
          <w:tcPr>
            <w:tcW w:w="679" w:type="pct"/>
            <w:tcBorders>
              <w:top w:val="nil"/>
              <w:left w:val="nil"/>
              <w:bottom w:val="single" w:sz="8" w:space="0" w:color="auto"/>
              <w:right w:val="single" w:sz="8" w:space="0" w:color="auto"/>
            </w:tcBorders>
            <w:shd w:val="clear" w:color="auto" w:fill="auto"/>
            <w:noWrap/>
            <w:vAlign w:val="center"/>
            <w:hideMark/>
          </w:tcPr>
          <w:p w:rsidR="00910C71" w:rsidRPr="00910C71" w:rsidRDefault="00910C71" w:rsidP="00910C71">
            <w:pPr>
              <w:spacing w:after="0" w:line="240" w:lineRule="auto"/>
              <w:jc w:val="right"/>
              <w:rPr>
                <w:rFonts w:ascii="Times New Roman" w:eastAsia="Times New Roman" w:hAnsi="Times New Roman" w:cs="Times New Roman"/>
                <w:color w:val="000000"/>
                <w:sz w:val="24"/>
                <w:szCs w:val="24"/>
                <w:lang w:eastAsia="tr-TR"/>
              </w:rPr>
            </w:pPr>
            <w:r w:rsidRPr="00910C71">
              <w:rPr>
                <w:rFonts w:ascii="Times New Roman" w:eastAsia="Times New Roman" w:hAnsi="Times New Roman" w:cs="Times New Roman"/>
                <w:color w:val="000000"/>
                <w:sz w:val="24"/>
                <w:szCs w:val="24"/>
                <w:lang w:eastAsia="tr-TR"/>
              </w:rPr>
              <w:t>59.823</w:t>
            </w:r>
          </w:p>
        </w:tc>
        <w:tc>
          <w:tcPr>
            <w:tcW w:w="526" w:type="pct"/>
            <w:tcBorders>
              <w:top w:val="nil"/>
              <w:left w:val="nil"/>
              <w:bottom w:val="single" w:sz="8" w:space="0" w:color="auto"/>
              <w:right w:val="single" w:sz="8" w:space="0" w:color="auto"/>
            </w:tcBorders>
            <w:shd w:val="clear" w:color="auto" w:fill="auto"/>
            <w:noWrap/>
            <w:vAlign w:val="center"/>
            <w:hideMark/>
          </w:tcPr>
          <w:p w:rsidR="00910C71" w:rsidRPr="00910C71" w:rsidRDefault="00910C71" w:rsidP="00910C71">
            <w:pPr>
              <w:spacing w:after="0" w:line="240" w:lineRule="auto"/>
              <w:jc w:val="right"/>
              <w:rPr>
                <w:rFonts w:ascii="Times New Roman" w:eastAsia="Times New Roman" w:hAnsi="Times New Roman" w:cs="Times New Roman"/>
                <w:color w:val="000000"/>
                <w:sz w:val="24"/>
                <w:szCs w:val="24"/>
                <w:lang w:eastAsia="tr-TR"/>
              </w:rPr>
            </w:pPr>
            <w:r w:rsidRPr="00910C71">
              <w:rPr>
                <w:rFonts w:ascii="Times New Roman" w:eastAsia="Times New Roman" w:hAnsi="Times New Roman" w:cs="Times New Roman"/>
                <w:color w:val="000000"/>
                <w:sz w:val="24"/>
                <w:szCs w:val="24"/>
                <w:lang w:eastAsia="tr-TR"/>
              </w:rPr>
              <w:t>2.934</w:t>
            </w:r>
          </w:p>
        </w:tc>
      </w:tr>
      <w:tr w:rsidR="00910C71" w:rsidRPr="00910C71" w:rsidTr="00910C71">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910C71" w:rsidRPr="00910C71" w:rsidRDefault="00910C71" w:rsidP="00910C71">
            <w:pPr>
              <w:spacing w:after="0" w:line="240" w:lineRule="auto"/>
              <w:rPr>
                <w:rFonts w:ascii="Times New Roman" w:eastAsia="Times New Roman" w:hAnsi="Times New Roman" w:cs="Times New Roman"/>
                <w:b/>
                <w:bCs/>
                <w:color w:val="000000"/>
                <w:sz w:val="24"/>
                <w:szCs w:val="24"/>
                <w:lang w:eastAsia="tr-TR"/>
              </w:rPr>
            </w:pPr>
            <w:r w:rsidRPr="00910C71">
              <w:rPr>
                <w:rFonts w:ascii="Times New Roman" w:eastAsia="Times New Roman" w:hAnsi="Times New Roman" w:cs="Times New Roman"/>
                <w:b/>
                <w:bCs/>
                <w:color w:val="000000"/>
                <w:sz w:val="24"/>
                <w:szCs w:val="24"/>
                <w:lang w:eastAsia="tr-TR"/>
              </w:rPr>
              <w:t>NİĞDE</w:t>
            </w:r>
          </w:p>
        </w:tc>
        <w:tc>
          <w:tcPr>
            <w:tcW w:w="679" w:type="pct"/>
            <w:tcBorders>
              <w:top w:val="nil"/>
              <w:left w:val="nil"/>
              <w:bottom w:val="single" w:sz="8" w:space="0" w:color="auto"/>
              <w:right w:val="single" w:sz="8" w:space="0" w:color="auto"/>
            </w:tcBorders>
            <w:shd w:val="clear" w:color="000000" w:fill="DCE6F1"/>
            <w:noWrap/>
            <w:vAlign w:val="center"/>
            <w:hideMark/>
          </w:tcPr>
          <w:p w:rsidR="00910C71" w:rsidRPr="00910C71" w:rsidRDefault="00910C71" w:rsidP="00910C71">
            <w:pPr>
              <w:spacing w:after="0" w:line="240" w:lineRule="auto"/>
              <w:jc w:val="right"/>
              <w:rPr>
                <w:rFonts w:ascii="Times New Roman" w:eastAsia="Times New Roman" w:hAnsi="Times New Roman" w:cs="Times New Roman"/>
                <w:b/>
                <w:bCs/>
                <w:color w:val="000000"/>
                <w:sz w:val="24"/>
                <w:szCs w:val="24"/>
                <w:lang w:eastAsia="tr-TR"/>
              </w:rPr>
            </w:pPr>
            <w:r w:rsidRPr="00910C71">
              <w:rPr>
                <w:rFonts w:ascii="Times New Roman" w:eastAsia="Times New Roman" w:hAnsi="Times New Roman" w:cs="Times New Roman"/>
                <w:b/>
                <w:bCs/>
                <w:color w:val="000000"/>
                <w:sz w:val="24"/>
                <w:szCs w:val="24"/>
                <w:lang w:eastAsia="tr-TR"/>
              </w:rPr>
              <w:t>64.312</w:t>
            </w:r>
          </w:p>
        </w:tc>
        <w:tc>
          <w:tcPr>
            <w:tcW w:w="526" w:type="pct"/>
            <w:tcBorders>
              <w:top w:val="nil"/>
              <w:left w:val="nil"/>
              <w:bottom w:val="single" w:sz="8" w:space="0" w:color="auto"/>
              <w:right w:val="single" w:sz="8" w:space="0" w:color="auto"/>
            </w:tcBorders>
            <w:shd w:val="clear" w:color="000000" w:fill="DCE6F1"/>
            <w:noWrap/>
            <w:vAlign w:val="center"/>
            <w:hideMark/>
          </w:tcPr>
          <w:p w:rsidR="00910C71" w:rsidRPr="00910C71" w:rsidRDefault="00910C71" w:rsidP="00910C71">
            <w:pPr>
              <w:spacing w:after="0" w:line="240" w:lineRule="auto"/>
              <w:jc w:val="right"/>
              <w:rPr>
                <w:rFonts w:ascii="Times New Roman" w:eastAsia="Times New Roman" w:hAnsi="Times New Roman" w:cs="Times New Roman"/>
                <w:b/>
                <w:bCs/>
                <w:color w:val="000000"/>
                <w:sz w:val="24"/>
                <w:szCs w:val="24"/>
                <w:lang w:eastAsia="tr-TR"/>
              </w:rPr>
            </w:pPr>
            <w:r w:rsidRPr="00910C71">
              <w:rPr>
                <w:rFonts w:ascii="Times New Roman" w:eastAsia="Times New Roman" w:hAnsi="Times New Roman" w:cs="Times New Roman"/>
                <w:b/>
                <w:bCs/>
                <w:color w:val="000000"/>
                <w:sz w:val="24"/>
                <w:szCs w:val="24"/>
                <w:lang w:eastAsia="tr-TR"/>
              </w:rPr>
              <w:t>2478</w:t>
            </w:r>
          </w:p>
        </w:tc>
      </w:tr>
      <w:tr w:rsidR="00910C71" w:rsidRPr="00910C71" w:rsidTr="00910C71">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910C71" w:rsidRPr="00910C71" w:rsidRDefault="00910C71" w:rsidP="00910C71">
            <w:pPr>
              <w:spacing w:after="0" w:line="240" w:lineRule="auto"/>
              <w:ind w:firstLineChars="100" w:firstLine="240"/>
              <w:rPr>
                <w:rFonts w:ascii="Times New Roman" w:eastAsia="Times New Roman" w:hAnsi="Times New Roman" w:cs="Times New Roman"/>
                <w:color w:val="000000"/>
                <w:sz w:val="24"/>
                <w:szCs w:val="24"/>
                <w:lang w:eastAsia="tr-TR"/>
              </w:rPr>
            </w:pPr>
            <w:r w:rsidRPr="00910C71">
              <w:rPr>
                <w:rFonts w:ascii="Times New Roman" w:eastAsia="Times New Roman" w:hAnsi="Times New Roman" w:cs="Times New Roman"/>
                <w:color w:val="000000"/>
                <w:sz w:val="24"/>
                <w:szCs w:val="24"/>
                <w:lang w:eastAsia="tr-TR"/>
              </w:rPr>
              <w:t>ENERYA KAPADOKYA GAZ DAĞITIM A.Ş.</w:t>
            </w:r>
          </w:p>
        </w:tc>
        <w:tc>
          <w:tcPr>
            <w:tcW w:w="679" w:type="pct"/>
            <w:tcBorders>
              <w:top w:val="nil"/>
              <w:left w:val="nil"/>
              <w:bottom w:val="single" w:sz="8" w:space="0" w:color="auto"/>
              <w:right w:val="single" w:sz="8" w:space="0" w:color="auto"/>
            </w:tcBorders>
            <w:shd w:val="clear" w:color="auto" w:fill="auto"/>
            <w:noWrap/>
            <w:vAlign w:val="center"/>
            <w:hideMark/>
          </w:tcPr>
          <w:p w:rsidR="00910C71" w:rsidRPr="00910C71" w:rsidRDefault="00910C71" w:rsidP="00910C71">
            <w:pPr>
              <w:spacing w:after="0" w:line="240" w:lineRule="auto"/>
              <w:jc w:val="right"/>
              <w:rPr>
                <w:rFonts w:ascii="Times New Roman" w:eastAsia="Times New Roman" w:hAnsi="Times New Roman" w:cs="Times New Roman"/>
                <w:color w:val="000000"/>
                <w:sz w:val="24"/>
                <w:szCs w:val="24"/>
                <w:lang w:eastAsia="tr-TR"/>
              </w:rPr>
            </w:pPr>
            <w:r w:rsidRPr="00910C71">
              <w:rPr>
                <w:rFonts w:ascii="Times New Roman" w:eastAsia="Times New Roman" w:hAnsi="Times New Roman" w:cs="Times New Roman"/>
                <w:color w:val="000000"/>
                <w:sz w:val="24"/>
                <w:szCs w:val="24"/>
                <w:lang w:eastAsia="tr-TR"/>
              </w:rPr>
              <w:t>64.312</w:t>
            </w:r>
          </w:p>
        </w:tc>
        <w:tc>
          <w:tcPr>
            <w:tcW w:w="526" w:type="pct"/>
            <w:tcBorders>
              <w:top w:val="nil"/>
              <w:left w:val="nil"/>
              <w:bottom w:val="single" w:sz="8" w:space="0" w:color="auto"/>
              <w:right w:val="single" w:sz="8" w:space="0" w:color="auto"/>
            </w:tcBorders>
            <w:shd w:val="clear" w:color="auto" w:fill="auto"/>
            <w:noWrap/>
            <w:vAlign w:val="center"/>
            <w:hideMark/>
          </w:tcPr>
          <w:p w:rsidR="00910C71" w:rsidRPr="00910C71" w:rsidRDefault="00910C71" w:rsidP="00910C71">
            <w:pPr>
              <w:spacing w:after="0" w:line="240" w:lineRule="auto"/>
              <w:jc w:val="right"/>
              <w:rPr>
                <w:rFonts w:ascii="Times New Roman" w:eastAsia="Times New Roman" w:hAnsi="Times New Roman" w:cs="Times New Roman"/>
                <w:color w:val="000000"/>
                <w:sz w:val="24"/>
                <w:szCs w:val="24"/>
                <w:lang w:eastAsia="tr-TR"/>
              </w:rPr>
            </w:pPr>
            <w:r w:rsidRPr="00910C71">
              <w:rPr>
                <w:rFonts w:ascii="Times New Roman" w:eastAsia="Times New Roman" w:hAnsi="Times New Roman" w:cs="Times New Roman"/>
                <w:color w:val="000000"/>
                <w:sz w:val="24"/>
                <w:szCs w:val="24"/>
                <w:lang w:eastAsia="tr-TR"/>
              </w:rPr>
              <w:t>2478</w:t>
            </w:r>
          </w:p>
        </w:tc>
      </w:tr>
      <w:tr w:rsidR="00910C71" w:rsidRPr="00910C71" w:rsidTr="00910C71">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910C71" w:rsidRPr="00910C71" w:rsidRDefault="00910C71" w:rsidP="00910C71">
            <w:pPr>
              <w:spacing w:after="0" w:line="240" w:lineRule="auto"/>
              <w:rPr>
                <w:rFonts w:ascii="Times New Roman" w:eastAsia="Times New Roman" w:hAnsi="Times New Roman" w:cs="Times New Roman"/>
                <w:b/>
                <w:bCs/>
                <w:color w:val="000000"/>
                <w:sz w:val="24"/>
                <w:szCs w:val="24"/>
                <w:lang w:eastAsia="tr-TR"/>
              </w:rPr>
            </w:pPr>
            <w:r w:rsidRPr="00910C71">
              <w:rPr>
                <w:rFonts w:ascii="Times New Roman" w:eastAsia="Times New Roman" w:hAnsi="Times New Roman" w:cs="Times New Roman"/>
                <w:b/>
                <w:bCs/>
                <w:color w:val="000000"/>
                <w:sz w:val="24"/>
                <w:szCs w:val="24"/>
                <w:lang w:eastAsia="tr-TR"/>
              </w:rPr>
              <w:t>ORDU</w:t>
            </w:r>
          </w:p>
        </w:tc>
        <w:tc>
          <w:tcPr>
            <w:tcW w:w="679" w:type="pct"/>
            <w:tcBorders>
              <w:top w:val="nil"/>
              <w:left w:val="nil"/>
              <w:bottom w:val="single" w:sz="8" w:space="0" w:color="auto"/>
              <w:right w:val="single" w:sz="8" w:space="0" w:color="auto"/>
            </w:tcBorders>
            <w:shd w:val="clear" w:color="000000" w:fill="DCE6F1"/>
            <w:noWrap/>
            <w:vAlign w:val="center"/>
            <w:hideMark/>
          </w:tcPr>
          <w:p w:rsidR="00910C71" w:rsidRPr="00910C71" w:rsidRDefault="00910C71" w:rsidP="00910C71">
            <w:pPr>
              <w:spacing w:after="0" w:line="240" w:lineRule="auto"/>
              <w:jc w:val="right"/>
              <w:rPr>
                <w:rFonts w:ascii="Times New Roman" w:eastAsia="Times New Roman" w:hAnsi="Times New Roman" w:cs="Times New Roman"/>
                <w:b/>
                <w:bCs/>
                <w:color w:val="000000"/>
                <w:sz w:val="24"/>
                <w:szCs w:val="24"/>
                <w:lang w:eastAsia="tr-TR"/>
              </w:rPr>
            </w:pPr>
            <w:r w:rsidRPr="00910C71">
              <w:rPr>
                <w:rFonts w:ascii="Times New Roman" w:eastAsia="Times New Roman" w:hAnsi="Times New Roman" w:cs="Times New Roman"/>
                <w:b/>
                <w:bCs/>
                <w:color w:val="000000"/>
                <w:sz w:val="24"/>
                <w:szCs w:val="24"/>
                <w:lang w:eastAsia="tr-TR"/>
              </w:rPr>
              <w:t>113.755</w:t>
            </w:r>
          </w:p>
        </w:tc>
        <w:tc>
          <w:tcPr>
            <w:tcW w:w="526" w:type="pct"/>
            <w:tcBorders>
              <w:top w:val="nil"/>
              <w:left w:val="nil"/>
              <w:bottom w:val="single" w:sz="8" w:space="0" w:color="auto"/>
              <w:right w:val="single" w:sz="8" w:space="0" w:color="auto"/>
            </w:tcBorders>
            <w:shd w:val="clear" w:color="000000" w:fill="DCE6F1"/>
            <w:noWrap/>
            <w:vAlign w:val="center"/>
            <w:hideMark/>
          </w:tcPr>
          <w:p w:rsidR="00910C71" w:rsidRPr="00910C71" w:rsidRDefault="00910C71" w:rsidP="00910C71">
            <w:pPr>
              <w:spacing w:after="0" w:line="240" w:lineRule="auto"/>
              <w:jc w:val="right"/>
              <w:rPr>
                <w:rFonts w:ascii="Times New Roman" w:eastAsia="Times New Roman" w:hAnsi="Times New Roman" w:cs="Times New Roman"/>
                <w:b/>
                <w:bCs/>
                <w:color w:val="000000"/>
                <w:sz w:val="24"/>
                <w:szCs w:val="24"/>
                <w:lang w:eastAsia="tr-TR"/>
              </w:rPr>
            </w:pPr>
            <w:r w:rsidRPr="00910C71">
              <w:rPr>
                <w:rFonts w:ascii="Times New Roman" w:eastAsia="Times New Roman" w:hAnsi="Times New Roman" w:cs="Times New Roman"/>
                <w:b/>
                <w:bCs/>
                <w:color w:val="000000"/>
                <w:sz w:val="24"/>
                <w:szCs w:val="24"/>
                <w:lang w:eastAsia="tr-TR"/>
              </w:rPr>
              <w:t>2.612</w:t>
            </w:r>
          </w:p>
        </w:tc>
      </w:tr>
      <w:tr w:rsidR="00910C71" w:rsidRPr="00910C71" w:rsidTr="00910C71">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910C71" w:rsidRPr="00910C71" w:rsidRDefault="00910C71" w:rsidP="00910C71">
            <w:pPr>
              <w:spacing w:after="0" w:line="240" w:lineRule="auto"/>
              <w:ind w:firstLineChars="100" w:firstLine="240"/>
              <w:rPr>
                <w:rFonts w:ascii="Times New Roman" w:eastAsia="Times New Roman" w:hAnsi="Times New Roman" w:cs="Times New Roman"/>
                <w:color w:val="000000"/>
                <w:sz w:val="24"/>
                <w:szCs w:val="24"/>
                <w:lang w:eastAsia="tr-TR"/>
              </w:rPr>
            </w:pPr>
            <w:r w:rsidRPr="00910C71">
              <w:rPr>
                <w:rFonts w:ascii="Times New Roman" w:eastAsia="Times New Roman" w:hAnsi="Times New Roman" w:cs="Times New Roman"/>
                <w:color w:val="000000"/>
                <w:sz w:val="24"/>
                <w:szCs w:val="24"/>
                <w:lang w:eastAsia="tr-TR"/>
              </w:rPr>
              <w:t>AKSA ORDU GİRESUN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910C71" w:rsidRPr="00910C71" w:rsidRDefault="00910C71" w:rsidP="00910C71">
            <w:pPr>
              <w:spacing w:after="0" w:line="240" w:lineRule="auto"/>
              <w:jc w:val="right"/>
              <w:rPr>
                <w:rFonts w:ascii="Times New Roman" w:eastAsia="Times New Roman" w:hAnsi="Times New Roman" w:cs="Times New Roman"/>
                <w:color w:val="000000"/>
                <w:sz w:val="24"/>
                <w:szCs w:val="24"/>
                <w:lang w:eastAsia="tr-TR"/>
              </w:rPr>
            </w:pPr>
            <w:r w:rsidRPr="00910C71">
              <w:rPr>
                <w:rFonts w:ascii="Times New Roman" w:eastAsia="Times New Roman" w:hAnsi="Times New Roman" w:cs="Times New Roman"/>
                <w:color w:val="000000"/>
                <w:sz w:val="24"/>
                <w:szCs w:val="24"/>
                <w:lang w:eastAsia="tr-TR"/>
              </w:rPr>
              <w:t>113.755</w:t>
            </w:r>
          </w:p>
        </w:tc>
        <w:tc>
          <w:tcPr>
            <w:tcW w:w="526" w:type="pct"/>
            <w:tcBorders>
              <w:top w:val="nil"/>
              <w:left w:val="nil"/>
              <w:bottom w:val="single" w:sz="8" w:space="0" w:color="auto"/>
              <w:right w:val="single" w:sz="8" w:space="0" w:color="auto"/>
            </w:tcBorders>
            <w:shd w:val="clear" w:color="auto" w:fill="auto"/>
            <w:noWrap/>
            <w:vAlign w:val="center"/>
            <w:hideMark/>
          </w:tcPr>
          <w:p w:rsidR="00910C71" w:rsidRPr="00910C71" w:rsidRDefault="00910C71" w:rsidP="00910C71">
            <w:pPr>
              <w:spacing w:after="0" w:line="240" w:lineRule="auto"/>
              <w:jc w:val="right"/>
              <w:rPr>
                <w:rFonts w:ascii="Times New Roman" w:eastAsia="Times New Roman" w:hAnsi="Times New Roman" w:cs="Times New Roman"/>
                <w:color w:val="000000"/>
                <w:sz w:val="24"/>
                <w:szCs w:val="24"/>
                <w:lang w:eastAsia="tr-TR"/>
              </w:rPr>
            </w:pPr>
            <w:r w:rsidRPr="00910C71">
              <w:rPr>
                <w:rFonts w:ascii="Times New Roman" w:eastAsia="Times New Roman" w:hAnsi="Times New Roman" w:cs="Times New Roman"/>
                <w:color w:val="000000"/>
                <w:sz w:val="24"/>
                <w:szCs w:val="24"/>
                <w:lang w:eastAsia="tr-TR"/>
              </w:rPr>
              <w:t>2.612</w:t>
            </w:r>
          </w:p>
        </w:tc>
      </w:tr>
      <w:tr w:rsidR="00910C71" w:rsidRPr="00910C71" w:rsidTr="00910C71">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910C71" w:rsidRPr="00910C71" w:rsidRDefault="00910C71" w:rsidP="00910C71">
            <w:pPr>
              <w:spacing w:after="0" w:line="240" w:lineRule="auto"/>
              <w:rPr>
                <w:rFonts w:ascii="Times New Roman" w:eastAsia="Times New Roman" w:hAnsi="Times New Roman" w:cs="Times New Roman"/>
                <w:b/>
                <w:bCs/>
                <w:color w:val="000000"/>
                <w:sz w:val="24"/>
                <w:szCs w:val="24"/>
                <w:lang w:eastAsia="tr-TR"/>
              </w:rPr>
            </w:pPr>
            <w:r w:rsidRPr="00910C71">
              <w:rPr>
                <w:rFonts w:ascii="Times New Roman" w:eastAsia="Times New Roman" w:hAnsi="Times New Roman" w:cs="Times New Roman"/>
                <w:b/>
                <w:bCs/>
                <w:color w:val="000000"/>
                <w:sz w:val="24"/>
                <w:szCs w:val="24"/>
                <w:lang w:eastAsia="tr-TR"/>
              </w:rPr>
              <w:t>OSMANİYE</w:t>
            </w:r>
          </w:p>
        </w:tc>
        <w:tc>
          <w:tcPr>
            <w:tcW w:w="679" w:type="pct"/>
            <w:tcBorders>
              <w:top w:val="nil"/>
              <w:left w:val="nil"/>
              <w:bottom w:val="single" w:sz="8" w:space="0" w:color="auto"/>
              <w:right w:val="single" w:sz="8" w:space="0" w:color="auto"/>
            </w:tcBorders>
            <w:shd w:val="clear" w:color="000000" w:fill="DCE6F1"/>
            <w:noWrap/>
            <w:vAlign w:val="center"/>
            <w:hideMark/>
          </w:tcPr>
          <w:p w:rsidR="00910C71" w:rsidRPr="00910C71" w:rsidRDefault="00910C71" w:rsidP="00910C71">
            <w:pPr>
              <w:spacing w:after="0" w:line="240" w:lineRule="auto"/>
              <w:jc w:val="right"/>
              <w:rPr>
                <w:rFonts w:ascii="Times New Roman" w:eastAsia="Times New Roman" w:hAnsi="Times New Roman" w:cs="Times New Roman"/>
                <w:b/>
                <w:bCs/>
                <w:color w:val="000000"/>
                <w:sz w:val="24"/>
                <w:szCs w:val="24"/>
                <w:lang w:eastAsia="tr-TR"/>
              </w:rPr>
            </w:pPr>
            <w:r w:rsidRPr="00910C71">
              <w:rPr>
                <w:rFonts w:ascii="Times New Roman" w:eastAsia="Times New Roman" w:hAnsi="Times New Roman" w:cs="Times New Roman"/>
                <w:b/>
                <w:bCs/>
                <w:color w:val="000000"/>
                <w:sz w:val="24"/>
                <w:szCs w:val="24"/>
                <w:lang w:eastAsia="tr-TR"/>
              </w:rPr>
              <w:t>45.296</w:t>
            </w:r>
          </w:p>
        </w:tc>
        <w:tc>
          <w:tcPr>
            <w:tcW w:w="526" w:type="pct"/>
            <w:tcBorders>
              <w:top w:val="nil"/>
              <w:left w:val="nil"/>
              <w:bottom w:val="single" w:sz="8" w:space="0" w:color="auto"/>
              <w:right w:val="single" w:sz="8" w:space="0" w:color="auto"/>
            </w:tcBorders>
            <w:shd w:val="clear" w:color="000000" w:fill="DCE6F1"/>
            <w:noWrap/>
            <w:vAlign w:val="center"/>
            <w:hideMark/>
          </w:tcPr>
          <w:p w:rsidR="00910C71" w:rsidRPr="00910C71" w:rsidRDefault="00910C71" w:rsidP="00910C71">
            <w:pPr>
              <w:spacing w:after="0" w:line="240" w:lineRule="auto"/>
              <w:jc w:val="right"/>
              <w:rPr>
                <w:rFonts w:ascii="Times New Roman" w:eastAsia="Times New Roman" w:hAnsi="Times New Roman" w:cs="Times New Roman"/>
                <w:b/>
                <w:bCs/>
                <w:color w:val="000000"/>
                <w:sz w:val="24"/>
                <w:szCs w:val="24"/>
                <w:lang w:eastAsia="tr-TR"/>
              </w:rPr>
            </w:pPr>
            <w:r w:rsidRPr="00910C71">
              <w:rPr>
                <w:rFonts w:ascii="Times New Roman" w:eastAsia="Times New Roman" w:hAnsi="Times New Roman" w:cs="Times New Roman"/>
                <w:b/>
                <w:bCs/>
                <w:color w:val="000000"/>
                <w:sz w:val="24"/>
                <w:szCs w:val="24"/>
                <w:lang w:eastAsia="tr-TR"/>
              </w:rPr>
              <w:t>508</w:t>
            </w:r>
          </w:p>
        </w:tc>
      </w:tr>
      <w:tr w:rsidR="00910C71" w:rsidRPr="00910C71" w:rsidTr="00910C71">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910C71" w:rsidRPr="00910C71" w:rsidRDefault="00910C71" w:rsidP="00910C71">
            <w:pPr>
              <w:spacing w:after="0" w:line="240" w:lineRule="auto"/>
              <w:ind w:firstLineChars="100" w:firstLine="240"/>
              <w:rPr>
                <w:rFonts w:ascii="Times New Roman" w:eastAsia="Times New Roman" w:hAnsi="Times New Roman" w:cs="Times New Roman"/>
                <w:color w:val="000000"/>
                <w:sz w:val="24"/>
                <w:szCs w:val="24"/>
                <w:lang w:eastAsia="tr-TR"/>
              </w:rPr>
            </w:pPr>
            <w:r w:rsidRPr="00910C71">
              <w:rPr>
                <w:rFonts w:ascii="Times New Roman" w:eastAsia="Times New Roman" w:hAnsi="Times New Roman" w:cs="Times New Roman"/>
                <w:color w:val="000000"/>
                <w:sz w:val="24"/>
                <w:szCs w:val="24"/>
                <w:lang w:eastAsia="tr-TR"/>
              </w:rPr>
              <w:t>AKSA ÇUKUROVA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910C71" w:rsidRPr="00910C71" w:rsidRDefault="00910C71" w:rsidP="00910C71">
            <w:pPr>
              <w:spacing w:after="0" w:line="240" w:lineRule="auto"/>
              <w:jc w:val="right"/>
              <w:rPr>
                <w:rFonts w:ascii="Times New Roman" w:eastAsia="Times New Roman" w:hAnsi="Times New Roman" w:cs="Times New Roman"/>
                <w:color w:val="000000"/>
                <w:sz w:val="24"/>
                <w:szCs w:val="24"/>
                <w:lang w:eastAsia="tr-TR"/>
              </w:rPr>
            </w:pPr>
            <w:r w:rsidRPr="00910C71">
              <w:rPr>
                <w:rFonts w:ascii="Times New Roman" w:eastAsia="Times New Roman" w:hAnsi="Times New Roman" w:cs="Times New Roman"/>
                <w:color w:val="000000"/>
                <w:sz w:val="24"/>
                <w:szCs w:val="24"/>
                <w:lang w:eastAsia="tr-TR"/>
              </w:rPr>
              <w:t>45.296</w:t>
            </w:r>
          </w:p>
        </w:tc>
        <w:tc>
          <w:tcPr>
            <w:tcW w:w="526" w:type="pct"/>
            <w:tcBorders>
              <w:top w:val="nil"/>
              <w:left w:val="nil"/>
              <w:bottom w:val="single" w:sz="8" w:space="0" w:color="auto"/>
              <w:right w:val="single" w:sz="8" w:space="0" w:color="auto"/>
            </w:tcBorders>
            <w:shd w:val="clear" w:color="auto" w:fill="auto"/>
            <w:noWrap/>
            <w:vAlign w:val="center"/>
            <w:hideMark/>
          </w:tcPr>
          <w:p w:rsidR="00910C71" w:rsidRPr="00910C71" w:rsidRDefault="00910C71" w:rsidP="00910C71">
            <w:pPr>
              <w:spacing w:after="0" w:line="240" w:lineRule="auto"/>
              <w:jc w:val="right"/>
              <w:rPr>
                <w:rFonts w:ascii="Times New Roman" w:eastAsia="Times New Roman" w:hAnsi="Times New Roman" w:cs="Times New Roman"/>
                <w:color w:val="000000"/>
                <w:sz w:val="24"/>
                <w:szCs w:val="24"/>
                <w:lang w:eastAsia="tr-TR"/>
              </w:rPr>
            </w:pPr>
            <w:r w:rsidRPr="00910C71">
              <w:rPr>
                <w:rFonts w:ascii="Times New Roman" w:eastAsia="Times New Roman" w:hAnsi="Times New Roman" w:cs="Times New Roman"/>
                <w:color w:val="000000"/>
                <w:sz w:val="24"/>
                <w:szCs w:val="24"/>
                <w:lang w:eastAsia="tr-TR"/>
              </w:rPr>
              <w:t>508</w:t>
            </w:r>
          </w:p>
        </w:tc>
      </w:tr>
      <w:tr w:rsidR="00910C71" w:rsidRPr="00910C71" w:rsidTr="00910C71">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910C71" w:rsidRPr="00910C71" w:rsidRDefault="00910C71" w:rsidP="00910C71">
            <w:pPr>
              <w:spacing w:after="0" w:line="240" w:lineRule="auto"/>
              <w:rPr>
                <w:rFonts w:ascii="Times New Roman" w:eastAsia="Times New Roman" w:hAnsi="Times New Roman" w:cs="Times New Roman"/>
                <w:b/>
                <w:bCs/>
                <w:color w:val="000000"/>
                <w:sz w:val="24"/>
                <w:szCs w:val="24"/>
                <w:lang w:eastAsia="tr-TR"/>
              </w:rPr>
            </w:pPr>
            <w:r w:rsidRPr="00910C71">
              <w:rPr>
                <w:rFonts w:ascii="Times New Roman" w:eastAsia="Times New Roman" w:hAnsi="Times New Roman" w:cs="Times New Roman"/>
                <w:b/>
                <w:bCs/>
                <w:color w:val="000000"/>
                <w:sz w:val="24"/>
                <w:szCs w:val="24"/>
                <w:lang w:eastAsia="tr-TR"/>
              </w:rPr>
              <w:t>RİZE</w:t>
            </w:r>
          </w:p>
        </w:tc>
        <w:tc>
          <w:tcPr>
            <w:tcW w:w="679" w:type="pct"/>
            <w:tcBorders>
              <w:top w:val="nil"/>
              <w:left w:val="nil"/>
              <w:bottom w:val="single" w:sz="8" w:space="0" w:color="auto"/>
              <w:right w:val="single" w:sz="8" w:space="0" w:color="auto"/>
            </w:tcBorders>
            <w:shd w:val="clear" w:color="000000" w:fill="DCE6F1"/>
            <w:noWrap/>
            <w:vAlign w:val="center"/>
            <w:hideMark/>
          </w:tcPr>
          <w:p w:rsidR="00910C71" w:rsidRPr="00910C71" w:rsidRDefault="00910C71" w:rsidP="00910C71">
            <w:pPr>
              <w:spacing w:after="0" w:line="240" w:lineRule="auto"/>
              <w:jc w:val="right"/>
              <w:rPr>
                <w:rFonts w:ascii="Times New Roman" w:eastAsia="Times New Roman" w:hAnsi="Times New Roman" w:cs="Times New Roman"/>
                <w:b/>
                <w:bCs/>
                <w:color w:val="000000"/>
                <w:sz w:val="24"/>
                <w:szCs w:val="24"/>
                <w:lang w:eastAsia="tr-TR"/>
              </w:rPr>
            </w:pPr>
            <w:r w:rsidRPr="00910C71">
              <w:rPr>
                <w:rFonts w:ascii="Times New Roman" w:eastAsia="Times New Roman" w:hAnsi="Times New Roman" w:cs="Times New Roman"/>
                <w:b/>
                <w:bCs/>
                <w:color w:val="000000"/>
                <w:sz w:val="24"/>
                <w:szCs w:val="24"/>
                <w:lang w:eastAsia="tr-TR"/>
              </w:rPr>
              <w:t>46.318</w:t>
            </w:r>
          </w:p>
        </w:tc>
        <w:tc>
          <w:tcPr>
            <w:tcW w:w="526" w:type="pct"/>
            <w:tcBorders>
              <w:top w:val="nil"/>
              <w:left w:val="nil"/>
              <w:bottom w:val="single" w:sz="8" w:space="0" w:color="auto"/>
              <w:right w:val="single" w:sz="8" w:space="0" w:color="auto"/>
            </w:tcBorders>
            <w:shd w:val="clear" w:color="000000" w:fill="DCE6F1"/>
            <w:noWrap/>
            <w:vAlign w:val="center"/>
            <w:hideMark/>
          </w:tcPr>
          <w:p w:rsidR="00910C71" w:rsidRPr="00910C71" w:rsidRDefault="00910C71" w:rsidP="00910C71">
            <w:pPr>
              <w:spacing w:after="0" w:line="240" w:lineRule="auto"/>
              <w:jc w:val="right"/>
              <w:rPr>
                <w:rFonts w:ascii="Times New Roman" w:eastAsia="Times New Roman" w:hAnsi="Times New Roman" w:cs="Times New Roman"/>
                <w:b/>
                <w:bCs/>
                <w:color w:val="000000"/>
                <w:sz w:val="24"/>
                <w:szCs w:val="24"/>
                <w:lang w:eastAsia="tr-TR"/>
              </w:rPr>
            </w:pPr>
            <w:r w:rsidRPr="00910C71">
              <w:rPr>
                <w:rFonts w:ascii="Times New Roman" w:eastAsia="Times New Roman" w:hAnsi="Times New Roman" w:cs="Times New Roman"/>
                <w:b/>
                <w:bCs/>
                <w:color w:val="000000"/>
                <w:sz w:val="24"/>
                <w:szCs w:val="24"/>
                <w:lang w:eastAsia="tr-TR"/>
              </w:rPr>
              <w:t>1.253</w:t>
            </w:r>
          </w:p>
        </w:tc>
      </w:tr>
      <w:tr w:rsidR="00910C71" w:rsidRPr="00910C71" w:rsidTr="00910C71">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910C71" w:rsidRPr="00910C71" w:rsidRDefault="00910C71" w:rsidP="00910C71">
            <w:pPr>
              <w:spacing w:after="0" w:line="240" w:lineRule="auto"/>
              <w:ind w:firstLineChars="100" w:firstLine="240"/>
              <w:rPr>
                <w:rFonts w:ascii="Times New Roman" w:eastAsia="Times New Roman" w:hAnsi="Times New Roman" w:cs="Times New Roman"/>
                <w:color w:val="000000"/>
                <w:sz w:val="24"/>
                <w:szCs w:val="24"/>
                <w:lang w:eastAsia="tr-TR"/>
              </w:rPr>
            </w:pPr>
            <w:r w:rsidRPr="00910C71">
              <w:rPr>
                <w:rFonts w:ascii="Times New Roman" w:eastAsia="Times New Roman" w:hAnsi="Times New Roman" w:cs="Times New Roman"/>
                <w:color w:val="000000"/>
                <w:sz w:val="24"/>
                <w:szCs w:val="24"/>
                <w:lang w:eastAsia="tr-TR"/>
              </w:rPr>
              <w:t>AKSA KARADENİZ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910C71" w:rsidRPr="00910C71" w:rsidRDefault="00910C71" w:rsidP="00910C71">
            <w:pPr>
              <w:spacing w:after="0" w:line="240" w:lineRule="auto"/>
              <w:jc w:val="right"/>
              <w:rPr>
                <w:rFonts w:ascii="Times New Roman" w:eastAsia="Times New Roman" w:hAnsi="Times New Roman" w:cs="Times New Roman"/>
                <w:color w:val="000000"/>
                <w:sz w:val="24"/>
                <w:szCs w:val="24"/>
                <w:lang w:eastAsia="tr-TR"/>
              </w:rPr>
            </w:pPr>
            <w:r w:rsidRPr="00910C71">
              <w:rPr>
                <w:rFonts w:ascii="Times New Roman" w:eastAsia="Times New Roman" w:hAnsi="Times New Roman" w:cs="Times New Roman"/>
                <w:color w:val="000000"/>
                <w:sz w:val="24"/>
                <w:szCs w:val="24"/>
                <w:lang w:eastAsia="tr-TR"/>
              </w:rPr>
              <w:t>46.318</w:t>
            </w:r>
          </w:p>
        </w:tc>
        <w:tc>
          <w:tcPr>
            <w:tcW w:w="526" w:type="pct"/>
            <w:tcBorders>
              <w:top w:val="nil"/>
              <w:left w:val="nil"/>
              <w:bottom w:val="single" w:sz="8" w:space="0" w:color="auto"/>
              <w:right w:val="single" w:sz="8" w:space="0" w:color="auto"/>
            </w:tcBorders>
            <w:shd w:val="clear" w:color="auto" w:fill="auto"/>
            <w:noWrap/>
            <w:vAlign w:val="center"/>
            <w:hideMark/>
          </w:tcPr>
          <w:p w:rsidR="00910C71" w:rsidRPr="00910C71" w:rsidRDefault="00910C71" w:rsidP="00910C71">
            <w:pPr>
              <w:spacing w:after="0" w:line="240" w:lineRule="auto"/>
              <w:jc w:val="right"/>
              <w:rPr>
                <w:rFonts w:ascii="Times New Roman" w:eastAsia="Times New Roman" w:hAnsi="Times New Roman" w:cs="Times New Roman"/>
                <w:color w:val="000000"/>
                <w:sz w:val="24"/>
                <w:szCs w:val="24"/>
                <w:lang w:eastAsia="tr-TR"/>
              </w:rPr>
            </w:pPr>
            <w:r w:rsidRPr="00910C71">
              <w:rPr>
                <w:rFonts w:ascii="Times New Roman" w:eastAsia="Times New Roman" w:hAnsi="Times New Roman" w:cs="Times New Roman"/>
                <w:color w:val="000000"/>
                <w:sz w:val="24"/>
                <w:szCs w:val="24"/>
                <w:lang w:eastAsia="tr-TR"/>
              </w:rPr>
              <w:t>1253</w:t>
            </w:r>
          </w:p>
        </w:tc>
      </w:tr>
      <w:tr w:rsidR="00910C71" w:rsidRPr="00910C71" w:rsidTr="00910C71">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910C71" w:rsidRPr="00910C71" w:rsidRDefault="00910C71" w:rsidP="00910C71">
            <w:pPr>
              <w:spacing w:after="0" w:line="240" w:lineRule="auto"/>
              <w:rPr>
                <w:rFonts w:ascii="Times New Roman" w:eastAsia="Times New Roman" w:hAnsi="Times New Roman" w:cs="Times New Roman"/>
                <w:b/>
                <w:bCs/>
                <w:color w:val="000000"/>
                <w:sz w:val="24"/>
                <w:szCs w:val="24"/>
                <w:lang w:eastAsia="tr-TR"/>
              </w:rPr>
            </w:pPr>
            <w:r w:rsidRPr="00910C71">
              <w:rPr>
                <w:rFonts w:ascii="Times New Roman" w:eastAsia="Times New Roman" w:hAnsi="Times New Roman" w:cs="Times New Roman"/>
                <w:b/>
                <w:bCs/>
                <w:color w:val="000000"/>
                <w:sz w:val="24"/>
                <w:szCs w:val="24"/>
                <w:lang w:eastAsia="tr-TR"/>
              </w:rPr>
              <w:t>SAKARYA</w:t>
            </w:r>
          </w:p>
        </w:tc>
        <w:tc>
          <w:tcPr>
            <w:tcW w:w="679" w:type="pct"/>
            <w:tcBorders>
              <w:top w:val="nil"/>
              <w:left w:val="nil"/>
              <w:bottom w:val="single" w:sz="8" w:space="0" w:color="auto"/>
              <w:right w:val="single" w:sz="8" w:space="0" w:color="auto"/>
            </w:tcBorders>
            <w:shd w:val="clear" w:color="000000" w:fill="DCE6F1"/>
            <w:noWrap/>
            <w:vAlign w:val="center"/>
            <w:hideMark/>
          </w:tcPr>
          <w:p w:rsidR="00910C71" w:rsidRPr="00910C71" w:rsidRDefault="00910C71" w:rsidP="00910C71">
            <w:pPr>
              <w:spacing w:after="0" w:line="240" w:lineRule="auto"/>
              <w:jc w:val="right"/>
              <w:rPr>
                <w:rFonts w:ascii="Times New Roman" w:eastAsia="Times New Roman" w:hAnsi="Times New Roman" w:cs="Times New Roman"/>
                <w:b/>
                <w:bCs/>
                <w:color w:val="000000"/>
                <w:sz w:val="24"/>
                <w:szCs w:val="24"/>
                <w:lang w:eastAsia="tr-TR"/>
              </w:rPr>
            </w:pPr>
            <w:r w:rsidRPr="00910C71">
              <w:rPr>
                <w:rFonts w:ascii="Times New Roman" w:eastAsia="Times New Roman" w:hAnsi="Times New Roman" w:cs="Times New Roman"/>
                <w:b/>
                <w:bCs/>
                <w:color w:val="000000"/>
                <w:sz w:val="24"/>
                <w:szCs w:val="24"/>
                <w:lang w:eastAsia="tr-TR"/>
              </w:rPr>
              <w:t>273.749</w:t>
            </w:r>
          </w:p>
        </w:tc>
        <w:tc>
          <w:tcPr>
            <w:tcW w:w="526" w:type="pct"/>
            <w:tcBorders>
              <w:top w:val="nil"/>
              <w:left w:val="nil"/>
              <w:bottom w:val="single" w:sz="8" w:space="0" w:color="auto"/>
              <w:right w:val="single" w:sz="8" w:space="0" w:color="auto"/>
            </w:tcBorders>
            <w:shd w:val="clear" w:color="000000" w:fill="DCE6F1"/>
            <w:noWrap/>
            <w:vAlign w:val="center"/>
            <w:hideMark/>
          </w:tcPr>
          <w:p w:rsidR="00910C71" w:rsidRPr="00910C71" w:rsidRDefault="00910C71" w:rsidP="00910C71">
            <w:pPr>
              <w:spacing w:after="0" w:line="240" w:lineRule="auto"/>
              <w:jc w:val="right"/>
              <w:rPr>
                <w:rFonts w:ascii="Times New Roman" w:eastAsia="Times New Roman" w:hAnsi="Times New Roman" w:cs="Times New Roman"/>
                <w:b/>
                <w:bCs/>
                <w:color w:val="000000"/>
                <w:sz w:val="24"/>
                <w:szCs w:val="24"/>
                <w:lang w:eastAsia="tr-TR"/>
              </w:rPr>
            </w:pPr>
            <w:r w:rsidRPr="00910C71">
              <w:rPr>
                <w:rFonts w:ascii="Times New Roman" w:eastAsia="Times New Roman" w:hAnsi="Times New Roman" w:cs="Times New Roman"/>
                <w:b/>
                <w:bCs/>
                <w:color w:val="000000"/>
                <w:sz w:val="24"/>
                <w:szCs w:val="24"/>
                <w:lang w:eastAsia="tr-TR"/>
              </w:rPr>
              <w:t>8.398</w:t>
            </w:r>
          </w:p>
        </w:tc>
      </w:tr>
      <w:tr w:rsidR="00910C71" w:rsidRPr="00910C71" w:rsidTr="00910C71">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910C71" w:rsidRPr="00910C71" w:rsidRDefault="00910C71" w:rsidP="00910C71">
            <w:pPr>
              <w:spacing w:after="0" w:line="240" w:lineRule="auto"/>
              <w:ind w:firstLineChars="100" w:firstLine="240"/>
              <w:rPr>
                <w:rFonts w:ascii="Times New Roman" w:eastAsia="Times New Roman" w:hAnsi="Times New Roman" w:cs="Times New Roman"/>
                <w:color w:val="000000"/>
                <w:sz w:val="24"/>
                <w:szCs w:val="24"/>
                <w:lang w:eastAsia="tr-TR"/>
              </w:rPr>
            </w:pPr>
            <w:r w:rsidRPr="00910C71">
              <w:rPr>
                <w:rFonts w:ascii="Times New Roman" w:eastAsia="Times New Roman" w:hAnsi="Times New Roman" w:cs="Times New Roman"/>
                <w:color w:val="000000"/>
                <w:sz w:val="24"/>
                <w:szCs w:val="24"/>
                <w:lang w:eastAsia="tr-TR"/>
              </w:rPr>
              <w:t>AGDAŞ ADAPAZARI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910C71" w:rsidRPr="00910C71" w:rsidRDefault="00910C71" w:rsidP="00910C71">
            <w:pPr>
              <w:spacing w:after="0" w:line="240" w:lineRule="auto"/>
              <w:jc w:val="right"/>
              <w:rPr>
                <w:rFonts w:ascii="Times New Roman" w:eastAsia="Times New Roman" w:hAnsi="Times New Roman" w:cs="Times New Roman"/>
                <w:color w:val="000000"/>
                <w:sz w:val="24"/>
                <w:szCs w:val="24"/>
                <w:lang w:eastAsia="tr-TR"/>
              </w:rPr>
            </w:pPr>
            <w:r w:rsidRPr="00910C71">
              <w:rPr>
                <w:rFonts w:ascii="Times New Roman" w:eastAsia="Times New Roman" w:hAnsi="Times New Roman" w:cs="Times New Roman"/>
                <w:color w:val="000000"/>
                <w:sz w:val="24"/>
                <w:szCs w:val="24"/>
                <w:lang w:eastAsia="tr-TR"/>
              </w:rPr>
              <w:t>258.331</w:t>
            </w:r>
          </w:p>
        </w:tc>
        <w:tc>
          <w:tcPr>
            <w:tcW w:w="526" w:type="pct"/>
            <w:tcBorders>
              <w:top w:val="nil"/>
              <w:left w:val="nil"/>
              <w:bottom w:val="single" w:sz="8" w:space="0" w:color="auto"/>
              <w:right w:val="single" w:sz="8" w:space="0" w:color="auto"/>
            </w:tcBorders>
            <w:shd w:val="clear" w:color="auto" w:fill="auto"/>
            <w:noWrap/>
            <w:vAlign w:val="center"/>
            <w:hideMark/>
          </w:tcPr>
          <w:p w:rsidR="00910C71" w:rsidRPr="00910C71" w:rsidRDefault="00910C71" w:rsidP="00910C71">
            <w:pPr>
              <w:spacing w:after="0" w:line="240" w:lineRule="auto"/>
              <w:jc w:val="right"/>
              <w:rPr>
                <w:rFonts w:ascii="Times New Roman" w:eastAsia="Times New Roman" w:hAnsi="Times New Roman" w:cs="Times New Roman"/>
                <w:color w:val="000000"/>
                <w:sz w:val="24"/>
                <w:szCs w:val="24"/>
                <w:lang w:eastAsia="tr-TR"/>
              </w:rPr>
            </w:pPr>
            <w:r w:rsidRPr="00910C71">
              <w:rPr>
                <w:rFonts w:ascii="Times New Roman" w:eastAsia="Times New Roman" w:hAnsi="Times New Roman" w:cs="Times New Roman"/>
                <w:color w:val="000000"/>
                <w:sz w:val="24"/>
                <w:szCs w:val="24"/>
                <w:lang w:eastAsia="tr-TR"/>
              </w:rPr>
              <w:t>7957</w:t>
            </w:r>
          </w:p>
        </w:tc>
      </w:tr>
      <w:tr w:rsidR="00910C71" w:rsidRPr="00910C71" w:rsidTr="00910C71">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910C71" w:rsidRPr="00910C71" w:rsidRDefault="00910C71" w:rsidP="00910C71">
            <w:pPr>
              <w:spacing w:after="0" w:line="240" w:lineRule="auto"/>
              <w:ind w:firstLineChars="100" w:firstLine="240"/>
              <w:rPr>
                <w:rFonts w:ascii="Times New Roman" w:eastAsia="Times New Roman" w:hAnsi="Times New Roman" w:cs="Times New Roman"/>
                <w:color w:val="000000"/>
                <w:sz w:val="24"/>
                <w:szCs w:val="24"/>
                <w:lang w:eastAsia="tr-TR"/>
              </w:rPr>
            </w:pPr>
            <w:r w:rsidRPr="00910C71">
              <w:rPr>
                <w:rFonts w:ascii="Times New Roman" w:eastAsia="Times New Roman" w:hAnsi="Times New Roman" w:cs="Times New Roman"/>
                <w:color w:val="000000"/>
                <w:sz w:val="24"/>
                <w:szCs w:val="24"/>
                <w:lang w:eastAsia="tr-TR"/>
              </w:rPr>
              <w:t>AKMERCAN GEPA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910C71" w:rsidRPr="00910C71" w:rsidRDefault="00910C71" w:rsidP="00910C71">
            <w:pPr>
              <w:spacing w:after="0" w:line="240" w:lineRule="auto"/>
              <w:jc w:val="right"/>
              <w:rPr>
                <w:rFonts w:ascii="Times New Roman" w:eastAsia="Times New Roman" w:hAnsi="Times New Roman" w:cs="Times New Roman"/>
                <w:color w:val="000000"/>
                <w:sz w:val="24"/>
                <w:szCs w:val="24"/>
                <w:lang w:eastAsia="tr-TR"/>
              </w:rPr>
            </w:pPr>
            <w:r w:rsidRPr="00910C71">
              <w:rPr>
                <w:rFonts w:ascii="Times New Roman" w:eastAsia="Times New Roman" w:hAnsi="Times New Roman" w:cs="Times New Roman"/>
                <w:color w:val="000000"/>
                <w:sz w:val="24"/>
                <w:szCs w:val="24"/>
                <w:lang w:eastAsia="tr-TR"/>
              </w:rPr>
              <w:t>15.418</w:t>
            </w:r>
          </w:p>
        </w:tc>
        <w:tc>
          <w:tcPr>
            <w:tcW w:w="526" w:type="pct"/>
            <w:tcBorders>
              <w:top w:val="nil"/>
              <w:left w:val="nil"/>
              <w:bottom w:val="single" w:sz="8" w:space="0" w:color="auto"/>
              <w:right w:val="single" w:sz="8" w:space="0" w:color="auto"/>
            </w:tcBorders>
            <w:shd w:val="clear" w:color="auto" w:fill="auto"/>
            <w:noWrap/>
            <w:vAlign w:val="center"/>
            <w:hideMark/>
          </w:tcPr>
          <w:p w:rsidR="00910C71" w:rsidRPr="00910C71" w:rsidRDefault="00910C71" w:rsidP="00910C71">
            <w:pPr>
              <w:spacing w:after="0" w:line="240" w:lineRule="auto"/>
              <w:jc w:val="right"/>
              <w:rPr>
                <w:rFonts w:ascii="Times New Roman" w:eastAsia="Times New Roman" w:hAnsi="Times New Roman" w:cs="Times New Roman"/>
                <w:color w:val="000000"/>
                <w:sz w:val="24"/>
                <w:szCs w:val="24"/>
                <w:lang w:eastAsia="tr-TR"/>
              </w:rPr>
            </w:pPr>
            <w:r w:rsidRPr="00910C71">
              <w:rPr>
                <w:rFonts w:ascii="Times New Roman" w:eastAsia="Times New Roman" w:hAnsi="Times New Roman" w:cs="Times New Roman"/>
                <w:color w:val="000000"/>
                <w:sz w:val="24"/>
                <w:szCs w:val="24"/>
                <w:lang w:eastAsia="tr-TR"/>
              </w:rPr>
              <w:t>441</w:t>
            </w:r>
          </w:p>
        </w:tc>
      </w:tr>
      <w:tr w:rsidR="00910C71" w:rsidRPr="00910C71" w:rsidTr="00910C71">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910C71" w:rsidRPr="00910C71" w:rsidRDefault="00910C71" w:rsidP="00910C71">
            <w:pPr>
              <w:spacing w:after="0" w:line="240" w:lineRule="auto"/>
              <w:rPr>
                <w:rFonts w:ascii="Times New Roman" w:eastAsia="Times New Roman" w:hAnsi="Times New Roman" w:cs="Times New Roman"/>
                <w:b/>
                <w:bCs/>
                <w:color w:val="000000"/>
                <w:sz w:val="24"/>
                <w:szCs w:val="24"/>
                <w:lang w:eastAsia="tr-TR"/>
              </w:rPr>
            </w:pPr>
            <w:r w:rsidRPr="00910C71">
              <w:rPr>
                <w:rFonts w:ascii="Times New Roman" w:eastAsia="Times New Roman" w:hAnsi="Times New Roman" w:cs="Times New Roman"/>
                <w:b/>
                <w:bCs/>
                <w:color w:val="000000"/>
                <w:sz w:val="24"/>
                <w:szCs w:val="24"/>
                <w:lang w:eastAsia="tr-TR"/>
              </w:rPr>
              <w:t>SAMSUN</w:t>
            </w:r>
          </w:p>
        </w:tc>
        <w:tc>
          <w:tcPr>
            <w:tcW w:w="679" w:type="pct"/>
            <w:tcBorders>
              <w:top w:val="nil"/>
              <w:left w:val="nil"/>
              <w:bottom w:val="single" w:sz="8" w:space="0" w:color="auto"/>
              <w:right w:val="single" w:sz="8" w:space="0" w:color="auto"/>
            </w:tcBorders>
            <w:shd w:val="clear" w:color="000000" w:fill="DCE6F1"/>
            <w:noWrap/>
            <w:vAlign w:val="center"/>
            <w:hideMark/>
          </w:tcPr>
          <w:p w:rsidR="00910C71" w:rsidRPr="00910C71" w:rsidRDefault="00910C71" w:rsidP="00910C71">
            <w:pPr>
              <w:spacing w:after="0" w:line="240" w:lineRule="auto"/>
              <w:jc w:val="right"/>
              <w:rPr>
                <w:rFonts w:ascii="Times New Roman" w:eastAsia="Times New Roman" w:hAnsi="Times New Roman" w:cs="Times New Roman"/>
                <w:b/>
                <w:bCs/>
                <w:color w:val="000000"/>
                <w:sz w:val="24"/>
                <w:szCs w:val="24"/>
                <w:lang w:eastAsia="tr-TR"/>
              </w:rPr>
            </w:pPr>
            <w:r w:rsidRPr="00910C71">
              <w:rPr>
                <w:rFonts w:ascii="Times New Roman" w:eastAsia="Times New Roman" w:hAnsi="Times New Roman" w:cs="Times New Roman"/>
                <w:b/>
                <w:bCs/>
                <w:color w:val="000000"/>
                <w:sz w:val="24"/>
                <w:szCs w:val="24"/>
                <w:lang w:eastAsia="tr-TR"/>
              </w:rPr>
              <w:t>302.874</w:t>
            </w:r>
          </w:p>
        </w:tc>
        <w:tc>
          <w:tcPr>
            <w:tcW w:w="526" w:type="pct"/>
            <w:tcBorders>
              <w:top w:val="nil"/>
              <w:left w:val="nil"/>
              <w:bottom w:val="single" w:sz="8" w:space="0" w:color="auto"/>
              <w:right w:val="single" w:sz="8" w:space="0" w:color="auto"/>
            </w:tcBorders>
            <w:shd w:val="clear" w:color="000000" w:fill="DCE6F1"/>
            <w:noWrap/>
            <w:vAlign w:val="center"/>
            <w:hideMark/>
          </w:tcPr>
          <w:p w:rsidR="00910C71" w:rsidRPr="00910C71" w:rsidRDefault="00910C71" w:rsidP="00910C71">
            <w:pPr>
              <w:spacing w:after="0" w:line="240" w:lineRule="auto"/>
              <w:jc w:val="right"/>
              <w:rPr>
                <w:rFonts w:ascii="Times New Roman" w:eastAsia="Times New Roman" w:hAnsi="Times New Roman" w:cs="Times New Roman"/>
                <w:b/>
                <w:bCs/>
                <w:color w:val="000000"/>
                <w:sz w:val="24"/>
                <w:szCs w:val="24"/>
                <w:lang w:eastAsia="tr-TR"/>
              </w:rPr>
            </w:pPr>
            <w:r w:rsidRPr="00910C71">
              <w:rPr>
                <w:rFonts w:ascii="Times New Roman" w:eastAsia="Times New Roman" w:hAnsi="Times New Roman" w:cs="Times New Roman"/>
                <w:b/>
                <w:bCs/>
                <w:color w:val="000000"/>
                <w:sz w:val="24"/>
                <w:szCs w:val="24"/>
                <w:lang w:eastAsia="tr-TR"/>
              </w:rPr>
              <w:t>8138</w:t>
            </w:r>
          </w:p>
        </w:tc>
      </w:tr>
      <w:tr w:rsidR="00910C71" w:rsidRPr="00910C71" w:rsidTr="00910C71">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910C71" w:rsidRPr="00910C71" w:rsidRDefault="00910C71" w:rsidP="00910C71">
            <w:pPr>
              <w:spacing w:after="0" w:line="240" w:lineRule="auto"/>
              <w:ind w:firstLineChars="100" w:firstLine="240"/>
              <w:rPr>
                <w:rFonts w:ascii="Times New Roman" w:eastAsia="Times New Roman" w:hAnsi="Times New Roman" w:cs="Times New Roman"/>
                <w:color w:val="000000"/>
                <w:sz w:val="24"/>
                <w:szCs w:val="24"/>
                <w:lang w:eastAsia="tr-TR"/>
              </w:rPr>
            </w:pPr>
            <w:r w:rsidRPr="00910C71">
              <w:rPr>
                <w:rFonts w:ascii="Times New Roman" w:eastAsia="Times New Roman" w:hAnsi="Times New Roman" w:cs="Times New Roman"/>
                <w:color w:val="000000"/>
                <w:sz w:val="24"/>
                <w:szCs w:val="24"/>
                <w:lang w:eastAsia="tr-TR"/>
              </w:rPr>
              <w:t>AKMERCAN DELTA DOĞALGAZ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910C71" w:rsidRPr="00910C71" w:rsidRDefault="00910C71" w:rsidP="00910C71">
            <w:pPr>
              <w:spacing w:after="0" w:line="240" w:lineRule="auto"/>
              <w:jc w:val="right"/>
              <w:rPr>
                <w:rFonts w:ascii="Times New Roman" w:eastAsia="Times New Roman" w:hAnsi="Times New Roman" w:cs="Times New Roman"/>
                <w:color w:val="000000"/>
                <w:sz w:val="24"/>
                <w:szCs w:val="24"/>
                <w:lang w:eastAsia="tr-TR"/>
              </w:rPr>
            </w:pPr>
            <w:r w:rsidRPr="00910C71">
              <w:rPr>
                <w:rFonts w:ascii="Times New Roman" w:eastAsia="Times New Roman" w:hAnsi="Times New Roman" w:cs="Times New Roman"/>
                <w:color w:val="000000"/>
                <w:sz w:val="24"/>
                <w:szCs w:val="24"/>
                <w:lang w:eastAsia="tr-TR"/>
              </w:rPr>
              <w:t>56.771</w:t>
            </w:r>
          </w:p>
        </w:tc>
        <w:tc>
          <w:tcPr>
            <w:tcW w:w="526" w:type="pct"/>
            <w:tcBorders>
              <w:top w:val="nil"/>
              <w:left w:val="nil"/>
              <w:bottom w:val="single" w:sz="8" w:space="0" w:color="auto"/>
              <w:right w:val="single" w:sz="8" w:space="0" w:color="auto"/>
            </w:tcBorders>
            <w:shd w:val="clear" w:color="auto" w:fill="auto"/>
            <w:noWrap/>
            <w:vAlign w:val="center"/>
            <w:hideMark/>
          </w:tcPr>
          <w:p w:rsidR="00910C71" w:rsidRPr="00910C71" w:rsidRDefault="00910C71" w:rsidP="00910C71">
            <w:pPr>
              <w:spacing w:after="0" w:line="240" w:lineRule="auto"/>
              <w:jc w:val="right"/>
              <w:rPr>
                <w:rFonts w:ascii="Times New Roman" w:eastAsia="Times New Roman" w:hAnsi="Times New Roman" w:cs="Times New Roman"/>
                <w:color w:val="000000"/>
                <w:sz w:val="24"/>
                <w:szCs w:val="24"/>
                <w:lang w:eastAsia="tr-TR"/>
              </w:rPr>
            </w:pPr>
            <w:r w:rsidRPr="00910C71">
              <w:rPr>
                <w:rFonts w:ascii="Times New Roman" w:eastAsia="Times New Roman" w:hAnsi="Times New Roman" w:cs="Times New Roman"/>
                <w:color w:val="000000"/>
                <w:sz w:val="24"/>
                <w:szCs w:val="24"/>
                <w:lang w:eastAsia="tr-TR"/>
              </w:rPr>
              <w:t>1739</w:t>
            </w:r>
          </w:p>
        </w:tc>
      </w:tr>
      <w:tr w:rsidR="00910C71" w:rsidRPr="00910C71" w:rsidTr="00910C71">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910C71" w:rsidRPr="00910C71" w:rsidRDefault="00910C71" w:rsidP="00910C71">
            <w:pPr>
              <w:spacing w:after="0" w:line="240" w:lineRule="auto"/>
              <w:ind w:firstLineChars="100" w:firstLine="240"/>
              <w:rPr>
                <w:rFonts w:ascii="Times New Roman" w:eastAsia="Times New Roman" w:hAnsi="Times New Roman" w:cs="Times New Roman"/>
                <w:color w:val="000000"/>
                <w:sz w:val="24"/>
                <w:szCs w:val="24"/>
                <w:lang w:eastAsia="tr-TR"/>
              </w:rPr>
            </w:pPr>
            <w:r w:rsidRPr="00910C71">
              <w:rPr>
                <w:rFonts w:ascii="Times New Roman" w:eastAsia="Times New Roman" w:hAnsi="Times New Roman" w:cs="Times New Roman"/>
                <w:color w:val="000000"/>
                <w:sz w:val="24"/>
                <w:szCs w:val="24"/>
                <w:lang w:eastAsia="tr-TR"/>
              </w:rPr>
              <w:t>AKSA ORDU GİRESUN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910C71" w:rsidRPr="00910C71" w:rsidRDefault="00910C71" w:rsidP="00910C71">
            <w:pPr>
              <w:spacing w:after="0" w:line="240" w:lineRule="auto"/>
              <w:jc w:val="right"/>
              <w:rPr>
                <w:rFonts w:ascii="Times New Roman" w:eastAsia="Times New Roman" w:hAnsi="Times New Roman" w:cs="Times New Roman"/>
                <w:color w:val="000000"/>
                <w:sz w:val="24"/>
                <w:szCs w:val="24"/>
                <w:lang w:eastAsia="tr-TR"/>
              </w:rPr>
            </w:pPr>
            <w:r w:rsidRPr="00910C71">
              <w:rPr>
                <w:rFonts w:ascii="Times New Roman" w:eastAsia="Times New Roman" w:hAnsi="Times New Roman" w:cs="Times New Roman"/>
                <w:color w:val="000000"/>
                <w:sz w:val="24"/>
                <w:szCs w:val="24"/>
                <w:lang w:eastAsia="tr-TR"/>
              </w:rPr>
              <w:t>20.530</w:t>
            </w:r>
          </w:p>
        </w:tc>
        <w:tc>
          <w:tcPr>
            <w:tcW w:w="526" w:type="pct"/>
            <w:tcBorders>
              <w:top w:val="nil"/>
              <w:left w:val="nil"/>
              <w:bottom w:val="single" w:sz="8" w:space="0" w:color="auto"/>
              <w:right w:val="single" w:sz="8" w:space="0" w:color="auto"/>
            </w:tcBorders>
            <w:shd w:val="clear" w:color="auto" w:fill="auto"/>
            <w:noWrap/>
            <w:vAlign w:val="center"/>
            <w:hideMark/>
          </w:tcPr>
          <w:p w:rsidR="00910C71" w:rsidRPr="00910C71" w:rsidRDefault="00910C71" w:rsidP="00910C71">
            <w:pPr>
              <w:spacing w:after="0" w:line="240" w:lineRule="auto"/>
              <w:jc w:val="right"/>
              <w:rPr>
                <w:rFonts w:ascii="Times New Roman" w:eastAsia="Times New Roman" w:hAnsi="Times New Roman" w:cs="Times New Roman"/>
                <w:color w:val="000000"/>
                <w:sz w:val="24"/>
                <w:szCs w:val="24"/>
                <w:lang w:eastAsia="tr-TR"/>
              </w:rPr>
            </w:pPr>
            <w:r w:rsidRPr="00910C71">
              <w:rPr>
                <w:rFonts w:ascii="Times New Roman" w:eastAsia="Times New Roman" w:hAnsi="Times New Roman" w:cs="Times New Roman"/>
                <w:color w:val="000000"/>
                <w:sz w:val="24"/>
                <w:szCs w:val="24"/>
                <w:lang w:eastAsia="tr-TR"/>
              </w:rPr>
              <w:t>478</w:t>
            </w:r>
          </w:p>
        </w:tc>
      </w:tr>
      <w:tr w:rsidR="00910C71" w:rsidRPr="00910C71" w:rsidTr="00910C71">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910C71" w:rsidRPr="00910C71" w:rsidRDefault="00910C71" w:rsidP="00910C71">
            <w:pPr>
              <w:spacing w:after="0" w:line="240" w:lineRule="auto"/>
              <w:ind w:firstLineChars="100" w:firstLine="240"/>
              <w:rPr>
                <w:rFonts w:ascii="Times New Roman" w:eastAsia="Times New Roman" w:hAnsi="Times New Roman" w:cs="Times New Roman"/>
                <w:color w:val="000000"/>
                <w:sz w:val="24"/>
                <w:szCs w:val="24"/>
                <w:lang w:eastAsia="tr-TR"/>
              </w:rPr>
            </w:pPr>
            <w:r w:rsidRPr="00910C71">
              <w:rPr>
                <w:rFonts w:ascii="Times New Roman" w:eastAsia="Times New Roman" w:hAnsi="Times New Roman" w:cs="Times New Roman"/>
                <w:color w:val="000000"/>
                <w:sz w:val="24"/>
                <w:szCs w:val="24"/>
                <w:lang w:eastAsia="tr-TR"/>
              </w:rPr>
              <w:t>SAMGAZ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910C71" w:rsidRPr="00910C71" w:rsidRDefault="00910C71" w:rsidP="00910C71">
            <w:pPr>
              <w:spacing w:after="0" w:line="240" w:lineRule="auto"/>
              <w:jc w:val="right"/>
              <w:rPr>
                <w:rFonts w:ascii="Times New Roman" w:eastAsia="Times New Roman" w:hAnsi="Times New Roman" w:cs="Times New Roman"/>
                <w:color w:val="000000"/>
                <w:sz w:val="24"/>
                <w:szCs w:val="24"/>
                <w:lang w:eastAsia="tr-TR"/>
              </w:rPr>
            </w:pPr>
            <w:r w:rsidRPr="00910C71">
              <w:rPr>
                <w:rFonts w:ascii="Times New Roman" w:eastAsia="Times New Roman" w:hAnsi="Times New Roman" w:cs="Times New Roman"/>
                <w:color w:val="000000"/>
                <w:sz w:val="24"/>
                <w:szCs w:val="24"/>
                <w:lang w:eastAsia="tr-TR"/>
              </w:rPr>
              <w:t>225.573</w:t>
            </w:r>
          </w:p>
        </w:tc>
        <w:tc>
          <w:tcPr>
            <w:tcW w:w="526" w:type="pct"/>
            <w:tcBorders>
              <w:top w:val="nil"/>
              <w:left w:val="nil"/>
              <w:bottom w:val="single" w:sz="8" w:space="0" w:color="auto"/>
              <w:right w:val="single" w:sz="8" w:space="0" w:color="auto"/>
            </w:tcBorders>
            <w:shd w:val="clear" w:color="auto" w:fill="auto"/>
            <w:noWrap/>
            <w:vAlign w:val="center"/>
            <w:hideMark/>
          </w:tcPr>
          <w:p w:rsidR="00910C71" w:rsidRPr="00910C71" w:rsidRDefault="00910C71" w:rsidP="00910C71">
            <w:pPr>
              <w:spacing w:after="0" w:line="240" w:lineRule="auto"/>
              <w:jc w:val="right"/>
              <w:rPr>
                <w:rFonts w:ascii="Times New Roman" w:eastAsia="Times New Roman" w:hAnsi="Times New Roman" w:cs="Times New Roman"/>
                <w:color w:val="000000"/>
                <w:sz w:val="24"/>
                <w:szCs w:val="24"/>
                <w:lang w:eastAsia="tr-TR"/>
              </w:rPr>
            </w:pPr>
            <w:r w:rsidRPr="00910C71">
              <w:rPr>
                <w:rFonts w:ascii="Times New Roman" w:eastAsia="Times New Roman" w:hAnsi="Times New Roman" w:cs="Times New Roman"/>
                <w:color w:val="000000"/>
                <w:sz w:val="24"/>
                <w:szCs w:val="24"/>
                <w:lang w:eastAsia="tr-TR"/>
              </w:rPr>
              <w:t>5921</w:t>
            </w:r>
          </w:p>
        </w:tc>
      </w:tr>
      <w:tr w:rsidR="00910C71" w:rsidRPr="00910C71" w:rsidTr="00910C71">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910C71" w:rsidRPr="00910C71" w:rsidRDefault="00910C71" w:rsidP="00910C71">
            <w:pPr>
              <w:spacing w:after="0" w:line="240" w:lineRule="auto"/>
              <w:rPr>
                <w:rFonts w:ascii="Times New Roman" w:eastAsia="Times New Roman" w:hAnsi="Times New Roman" w:cs="Times New Roman"/>
                <w:b/>
                <w:bCs/>
                <w:color w:val="000000"/>
                <w:sz w:val="24"/>
                <w:szCs w:val="24"/>
                <w:lang w:eastAsia="tr-TR"/>
              </w:rPr>
            </w:pPr>
            <w:r w:rsidRPr="00910C71">
              <w:rPr>
                <w:rFonts w:ascii="Times New Roman" w:eastAsia="Times New Roman" w:hAnsi="Times New Roman" w:cs="Times New Roman"/>
                <w:b/>
                <w:bCs/>
                <w:color w:val="000000"/>
                <w:sz w:val="24"/>
                <w:szCs w:val="24"/>
                <w:lang w:eastAsia="tr-TR"/>
              </w:rPr>
              <w:t>SİİRT</w:t>
            </w:r>
          </w:p>
        </w:tc>
        <w:tc>
          <w:tcPr>
            <w:tcW w:w="679" w:type="pct"/>
            <w:tcBorders>
              <w:top w:val="nil"/>
              <w:left w:val="nil"/>
              <w:bottom w:val="single" w:sz="8" w:space="0" w:color="auto"/>
              <w:right w:val="single" w:sz="8" w:space="0" w:color="auto"/>
            </w:tcBorders>
            <w:shd w:val="clear" w:color="000000" w:fill="DCE6F1"/>
            <w:noWrap/>
            <w:vAlign w:val="center"/>
            <w:hideMark/>
          </w:tcPr>
          <w:p w:rsidR="00910C71" w:rsidRPr="00910C71" w:rsidRDefault="00910C71" w:rsidP="00910C71">
            <w:pPr>
              <w:spacing w:after="0" w:line="240" w:lineRule="auto"/>
              <w:jc w:val="right"/>
              <w:rPr>
                <w:rFonts w:ascii="Times New Roman" w:eastAsia="Times New Roman" w:hAnsi="Times New Roman" w:cs="Times New Roman"/>
                <w:b/>
                <w:bCs/>
                <w:color w:val="000000"/>
                <w:sz w:val="24"/>
                <w:szCs w:val="24"/>
                <w:lang w:eastAsia="tr-TR"/>
              </w:rPr>
            </w:pPr>
            <w:r w:rsidRPr="00910C71">
              <w:rPr>
                <w:rFonts w:ascii="Times New Roman" w:eastAsia="Times New Roman" w:hAnsi="Times New Roman" w:cs="Times New Roman"/>
                <w:b/>
                <w:bCs/>
                <w:color w:val="000000"/>
                <w:sz w:val="24"/>
                <w:szCs w:val="24"/>
                <w:lang w:eastAsia="tr-TR"/>
              </w:rPr>
              <w:t>31.647</w:t>
            </w:r>
          </w:p>
        </w:tc>
        <w:tc>
          <w:tcPr>
            <w:tcW w:w="526" w:type="pct"/>
            <w:tcBorders>
              <w:top w:val="nil"/>
              <w:left w:val="nil"/>
              <w:bottom w:val="single" w:sz="8" w:space="0" w:color="auto"/>
              <w:right w:val="single" w:sz="8" w:space="0" w:color="auto"/>
            </w:tcBorders>
            <w:shd w:val="clear" w:color="000000" w:fill="DCE6F1"/>
            <w:noWrap/>
            <w:vAlign w:val="center"/>
            <w:hideMark/>
          </w:tcPr>
          <w:p w:rsidR="00910C71" w:rsidRPr="00910C71" w:rsidRDefault="00910C71" w:rsidP="00910C71">
            <w:pPr>
              <w:spacing w:after="0" w:line="240" w:lineRule="auto"/>
              <w:jc w:val="right"/>
              <w:rPr>
                <w:rFonts w:ascii="Times New Roman" w:eastAsia="Times New Roman" w:hAnsi="Times New Roman" w:cs="Times New Roman"/>
                <w:b/>
                <w:bCs/>
                <w:color w:val="000000"/>
                <w:sz w:val="24"/>
                <w:szCs w:val="24"/>
                <w:lang w:eastAsia="tr-TR"/>
              </w:rPr>
            </w:pPr>
            <w:r w:rsidRPr="00910C71">
              <w:rPr>
                <w:rFonts w:ascii="Times New Roman" w:eastAsia="Times New Roman" w:hAnsi="Times New Roman" w:cs="Times New Roman"/>
                <w:b/>
                <w:bCs/>
                <w:color w:val="000000"/>
                <w:sz w:val="24"/>
                <w:szCs w:val="24"/>
                <w:lang w:eastAsia="tr-TR"/>
              </w:rPr>
              <w:t>1.112</w:t>
            </w:r>
          </w:p>
        </w:tc>
      </w:tr>
      <w:tr w:rsidR="00910C71" w:rsidRPr="00910C71" w:rsidTr="00910C71">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910C71" w:rsidRPr="00910C71" w:rsidRDefault="00910C71" w:rsidP="00910C71">
            <w:pPr>
              <w:spacing w:after="0" w:line="240" w:lineRule="auto"/>
              <w:ind w:firstLineChars="100" w:firstLine="240"/>
              <w:rPr>
                <w:rFonts w:ascii="Times New Roman" w:eastAsia="Times New Roman" w:hAnsi="Times New Roman" w:cs="Times New Roman"/>
                <w:color w:val="000000"/>
                <w:sz w:val="24"/>
                <w:szCs w:val="24"/>
                <w:lang w:eastAsia="tr-TR"/>
              </w:rPr>
            </w:pPr>
            <w:r w:rsidRPr="00910C71">
              <w:rPr>
                <w:rFonts w:ascii="Times New Roman" w:eastAsia="Times New Roman" w:hAnsi="Times New Roman" w:cs="Times New Roman"/>
                <w:color w:val="000000"/>
                <w:sz w:val="24"/>
                <w:szCs w:val="24"/>
                <w:lang w:eastAsia="tr-TR"/>
              </w:rPr>
              <w:t>AKSA SİİRT BATMAN DOĞALGAZ DAĞITIM A.Ş.</w:t>
            </w:r>
          </w:p>
        </w:tc>
        <w:tc>
          <w:tcPr>
            <w:tcW w:w="679" w:type="pct"/>
            <w:tcBorders>
              <w:top w:val="nil"/>
              <w:left w:val="nil"/>
              <w:bottom w:val="single" w:sz="8" w:space="0" w:color="auto"/>
              <w:right w:val="single" w:sz="8" w:space="0" w:color="auto"/>
            </w:tcBorders>
            <w:shd w:val="clear" w:color="auto" w:fill="auto"/>
            <w:noWrap/>
            <w:vAlign w:val="center"/>
            <w:hideMark/>
          </w:tcPr>
          <w:p w:rsidR="00910C71" w:rsidRPr="00910C71" w:rsidRDefault="00910C71" w:rsidP="00910C71">
            <w:pPr>
              <w:spacing w:after="0" w:line="240" w:lineRule="auto"/>
              <w:jc w:val="right"/>
              <w:rPr>
                <w:rFonts w:ascii="Times New Roman" w:eastAsia="Times New Roman" w:hAnsi="Times New Roman" w:cs="Times New Roman"/>
                <w:color w:val="000000"/>
                <w:sz w:val="24"/>
                <w:szCs w:val="24"/>
                <w:lang w:eastAsia="tr-TR"/>
              </w:rPr>
            </w:pPr>
            <w:r w:rsidRPr="00910C71">
              <w:rPr>
                <w:rFonts w:ascii="Times New Roman" w:eastAsia="Times New Roman" w:hAnsi="Times New Roman" w:cs="Times New Roman"/>
                <w:color w:val="000000"/>
                <w:sz w:val="24"/>
                <w:szCs w:val="24"/>
                <w:lang w:eastAsia="tr-TR"/>
              </w:rPr>
              <w:t>31.647</w:t>
            </w:r>
          </w:p>
        </w:tc>
        <w:tc>
          <w:tcPr>
            <w:tcW w:w="526" w:type="pct"/>
            <w:tcBorders>
              <w:top w:val="nil"/>
              <w:left w:val="nil"/>
              <w:bottom w:val="single" w:sz="8" w:space="0" w:color="auto"/>
              <w:right w:val="single" w:sz="8" w:space="0" w:color="auto"/>
            </w:tcBorders>
            <w:shd w:val="clear" w:color="auto" w:fill="auto"/>
            <w:noWrap/>
            <w:vAlign w:val="center"/>
            <w:hideMark/>
          </w:tcPr>
          <w:p w:rsidR="00910C71" w:rsidRPr="00910C71" w:rsidRDefault="00910C71" w:rsidP="00910C71">
            <w:pPr>
              <w:spacing w:after="0" w:line="240" w:lineRule="auto"/>
              <w:jc w:val="right"/>
              <w:rPr>
                <w:rFonts w:ascii="Times New Roman" w:eastAsia="Times New Roman" w:hAnsi="Times New Roman" w:cs="Times New Roman"/>
                <w:color w:val="000000"/>
                <w:sz w:val="24"/>
                <w:szCs w:val="24"/>
                <w:lang w:eastAsia="tr-TR"/>
              </w:rPr>
            </w:pPr>
            <w:r w:rsidRPr="00910C71">
              <w:rPr>
                <w:rFonts w:ascii="Times New Roman" w:eastAsia="Times New Roman" w:hAnsi="Times New Roman" w:cs="Times New Roman"/>
                <w:color w:val="000000"/>
                <w:sz w:val="24"/>
                <w:szCs w:val="24"/>
                <w:lang w:eastAsia="tr-TR"/>
              </w:rPr>
              <w:t>1.112</w:t>
            </w:r>
          </w:p>
        </w:tc>
      </w:tr>
      <w:tr w:rsidR="00910C71" w:rsidRPr="00910C71" w:rsidTr="00910C71">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910C71" w:rsidRPr="00910C71" w:rsidRDefault="00910C71" w:rsidP="00910C71">
            <w:pPr>
              <w:spacing w:after="0" w:line="240" w:lineRule="auto"/>
              <w:rPr>
                <w:rFonts w:ascii="Times New Roman" w:eastAsia="Times New Roman" w:hAnsi="Times New Roman" w:cs="Times New Roman"/>
                <w:b/>
                <w:bCs/>
                <w:color w:val="000000"/>
                <w:sz w:val="24"/>
                <w:szCs w:val="24"/>
                <w:lang w:eastAsia="tr-TR"/>
              </w:rPr>
            </w:pPr>
            <w:r w:rsidRPr="00910C71">
              <w:rPr>
                <w:rFonts w:ascii="Times New Roman" w:eastAsia="Times New Roman" w:hAnsi="Times New Roman" w:cs="Times New Roman"/>
                <w:b/>
                <w:bCs/>
                <w:color w:val="000000"/>
                <w:sz w:val="24"/>
                <w:szCs w:val="24"/>
                <w:lang w:eastAsia="tr-TR"/>
              </w:rPr>
              <w:t>SİNOP</w:t>
            </w:r>
          </w:p>
        </w:tc>
        <w:tc>
          <w:tcPr>
            <w:tcW w:w="679" w:type="pct"/>
            <w:tcBorders>
              <w:top w:val="nil"/>
              <w:left w:val="nil"/>
              <w:bottom w:val="single" w:sz="8" w:space="0" w:color="auto"/>
              <w:right w:val="single" w:sz="8" w:space="0" w:color="auto"/>
            </w:tcBorders>
            <w:shd w:val="clear" w:color="000000" w:fill="DCE6F1"/>
            <w:noWrap/>
            <w:vAlign w:val="center"/>
            <w:hideMark/>
          </w:tcPr>
          <w:p w:rsidR="00910C71" w:rsidRPr="00910C71" w:rsidRDefault="00910C71" w:rsidP="00910C71">
            <w:pPr>
              <w:spacing w:after="0" w:line="240" w:lineRule="auto"/>
              <w:jc w:val="right"/>
              <w:rPr>
                <w:rFonts w:ascii="Times New Roman" w:eastAsia="Times New Roman" w:hAnsi="Times New Roman" w:cs="Times New Roman"/>
                <w:b/>
                <w:bCs/>
                <w:color w:val="000000"/>
                <w:sz w:val="24"/>
                <w:szCs w:val="24"/>
                <w:lang w:eastAsia="tr-TR"/>
              </w:rPr>
            </w:pPr>
            <w:r w:rsidRPr="00910C71">
              <w:rPr>
                <w:rFonts w:ascii="Times New Roman" w:eastAsia="Times New Roman" w:hAnsi="Times New Roman" w:cs="Times New Roman"/>
                <w:b/>
                <w:bCs/>
                <w:color w:val="000000"/>
                <w:sz w:val="24"/>
                <w:szCs w:val="24"/>
                <w:lang w:eastAsia="tr-TR"/>
              </w:rPr>
              <w:t>28.014</w:t>
            </w:r>
          </w:p>
        </w:tc>
        <w:tc>
          <w:tcPr>
            <w:tcW w:w="526" w:type="pct"/>
            <w:tcBorders>
              <w:top w:val="nil"/>
              <w:left w:val="nil"/>
              <w:bottom w:val="single" w:sz="8" w:space="0" w:color="auto"/>
              <w:right w:val="single" w:sz="8" w:space="0" w:color="auto"/>
            </w:tcBorders>
            <w:shd w:val="clear" w:color="000000" w:fill="DCE6F1"/>
            <w:noWrap/>
            <w:vAlign w:val="center"/>
            <w:hideMark/>
          </w:tcPr>
          <w:p w:rsidR="00910C71" w:rsidRPr="00910C71" w:rsidRDefault="00910C71" w:rsidP="00910C71">
            <w:pPr>
              <w:spacing w:after="0" w:line="240" w:lineRule="auto"/>
              <w:jc w:val="right"/>
              <w:rPr>
                <w:rFonts w:ascii="Times New Roman" w:eastAsia="Times New Roman" w:hAnsi="Times New Roman" w:cs="Times New Roman"/>
                <w:b/>
                <w:bCs/>
                <w:color w:val="000000"/>
                <w:sz w:val="24"/>
                <w:szCs w:val="24"/>
                <w:lang w:eastAsia="tr-TR"/>
              </w:rPr>
            </w:pPr>
            <w:r w:rsidRPr="00910C71">
              <w:rPr>
                <w:rFonts w:ascii="Times New Roman" w:eastAsia="Times New Roman" w:hAnsi="Times New Roman" w:cs="Times New Roman"/>
                <w:b/>
                <w:bCs/>
                <w:color w:val="000000"/>
                <w:sz w:val="24"/>
                <w:szCs w:val="24"/>
                <w:lang w:eastAsia="tr-TR"/>
              </w:rPr>
              <w:t>531</w:t>
            </w:r>
          </w:p>
        </w:tc>
      </w:tr>
      <w:tr w:rsidR="00910C71" w:rsidRPr="00910C71" w:rsidTr="00910C71">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910C71" w:rsidRPr="00910C71" w:rsidRDefault="00910C71" w:rsidP="00910C71">
            <w:pPr>
              <w:spacing w:after="0" w:line="240" w:lineRule="auto"/>
              <w:ind w:firstLineChars="100" w:firstLine="240"/>
              <w:rPr>
                <w:rFonts w:ascii="Times New Roman" w:eastAsia="Times New Roman" w:hAnsi="Times New Roman" w:cs="Times New Roman"/>
                <w:color w:val="000000"/>
                <w:sz w:val="24"/>
                <w:szCs w:val="24"/>
                <w:lang w:eastAsia="tr-TR"/>
              </w:rPr>
            </w:pPr>
            <w:proofErr w:type="gramStart"/>
            <w:r w:rsidRPr="00910C71">
              <w:rPr>
                <w:rFonts w:ascii="Times New Roman" w:eastAsia="Times New Roman" w:hAnsi="Times New Roman" w:cs="Times New Roman"/>
                <w:color w:val="000000"/>
                <w:sz w:val="24"/>
                <w:szCs w:val="24"/>
                <w:lang w:eastAsia="tr-TR"/>
              </w:rPr>
              <w:t>AKMERCAN  SİNOP</w:t>
            </w:r>
            <w:proofErr w:type="gramEnd"/>
            <w:r w:rsidRPr="00910C71">
              <w:rPr>
                <w:rFonts w:ascii="Times New Roman" w:eastAsia="Times New Roman" w:hAnsi="Times New Roman" w:cs="Times New Roman"/>
                <w:color w:val="000000"/>
                <w:sz w:val="24"/>
                <w:szCs w:val="24"/>
                <w:lang w:eastAsia="tr-TR"/>
              </w:rPr>
              <w:t xml:space="preserve">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910C71" w:rsidRPr="00910C71" w:rsidRDefault="00910C71" w:rsidP="00910C71">
            <w:pPr>
              <w:spacing w:after="0" w:line="240" w:lineRule="auto"/>
              <w:jc w:val="right"/>
              <w:rPr>
                <w:rFonts w:ascii="Times New Roman" w:eastAsia="Times New Roman" w:hAnsi="Times New Roman" w:cs="Times New Roman"/>
                <w:color w:val="000000"/>
                <w:sz w:val="24"/>
                <w:szCs w:val="24"/>
                <w:lang w:eastAsia="tr-TR"/>
              </w:rPr>
            </w:pPr>
            <w:r w:rsidRPr="00910C71">
              <w:rPr>
                <w:rFonts w:ascii="Times New Roman" w:eastAsia="Times New Roman" w:hAnsi="Times New Roman" w:cs="Times New Roman"/>
                <w:color w:val="000000"/>
                <w:sz w:val="24"/>
                <w:szCs w:val="24"/>
                <w:lang w:eastAsia="tr-TR"/>
              </w:rPr>
              <w:t>28.014</w:t>
            </w:r>
          </w:p>
        </w:tc>
        <w:tc>
          <w:tcPr>
            <w:tcW w:w="526" w:type="pct"/>
            <w:tcBorders>
              <w:top w:val="nil"/>
              <w:left w:val="nil"/>
              <w:bottom w:val="single" w:sz="8" w:space="0" w:color="auto"/>
              <w:right w:val="single" w:sz="8" w:space="0" w:color="auto"/>
            </w:tcBorders>
            <w:shd w:val="clear" w:color="auto" w:fill="auto"/>
            <w:noWrap/>
            <w:vAlign w:val="center"/>
            <w:hideMark/>
          </w:tcPr>
          <w:p w:rsidR="00910C71" w:rsidRPr="00910C71" w:rsidRDefault="00910C71" w:rsidP="00910C71">
            <w:pPr>
              <w:spacing w:after="0" w:line="240" w:lineRule="auto"/>
              <w:jc w:val="right"/>
              <w:rPr>
                <w:rFonts w:ascii="Times New Roman" w:eastAsia="Times New Roman" w:hAnsi="Times New Roman" w:cs="Times New Roman"/>
                <w:color w:val="000000"/>
                <w:sz w:val="24"/>
                <w:szCs w:val="24"/>
                <w:lang w:eastAsia="tr-TR"/>
              </w:rPr>
            </w:pPr>
            <w:r w:rsidRPr="00910C71">
              <w:rPr>
                <w:rFonts w:ascii="Times New Roman" w:eastAsia="Times New Roman" w:hAnsi="Times New Roman" w:cs="Times New Roman"/>
                <w:color w:val="000000"/>
                <w:sz w:val="24"/>
                <w:szCs w:val="24"/>
                <w:lang w:eastAsia="tr-TR"/>
              </w:rPr>
              <w:t>531</w:t>
            </w:r>
          </w:p>
        </w:tc>
      </w:tr>
      <w:tr w:rsidR="00910C71" w:rsidRPr="00910C71" w:rsidTr="00910C71">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910C71" w:rsidRPr="00910C71" w:rsidRDefault="00910C71" w:rsidP="00910C71">
            <w:pPr>
              <w:spacing w:after="0" w:line="240" w:lineRule="auto"/>
              <w:rPr>
                <w:rFonts w:ascii="Times New Roman" w:eastAsia="Times New Roman" w:hAnsi="Times New Roman" w:cs="Times New Roman"/>
                <w:b/>
                <w:bCs/>
                <w:color w:val="000000"/>
                <w:sz w:val="24"/>
                <w:szCs w:val="24"/>
                <w:lang w:eastAsia="tr-TR"/>
              </w:rPr>
            </w:pPr>
            <w:r w:rsidRPr="00910C71">
              <w:rPr>
                <w:rFonts w:ascii="Times New Roman" w:eastAsia="Times New Roman" w:hAnsi="Times New Roman" w:cs="Times New Roman"/>
                <w:b/>
                <w:bCs/>
                <w:color w:val="000000"/>
                <w:sz w:val="24"/>
                <w:szCs w:val="24"/>
                <w:lang w:eastAsia="tr-TR"/>
              </w:rPr>
              <w:t>SİVAS</w:t>
            </w:r>
          </w:p>
        </w:tc>
        <w:tc>
          <w:tcPr>
            <w:tcW w:w="679" w:type="pct"/>
            <w:tcBorders>
              <w:top w:val="nil"/>
              <w:left w:val="nil"/>
              <w:bottom w:val="single" w:sz="8" w:space="0" w:color="auto"/>
              <w:right w:val="single" w:sz="8" w:space="0" w:color="auto"/>
            </w:tcBorders>
            <w:shd w:val="clear" w:color="000000" w:fill="DCE6F1"/>
            <w:noWrap/>
            <w:vAlign w:val="center"/>
            <w:hideMark/>
          </w:tcPr>
          <w:p w:rsidR="00910C71" w:rsidRPr="00910C71" w:rsidRDefault="00910C71" w:rsidP="00910C71">
            <w:pPr>
              <w:spacing w:after="0" w:line="240" w:lineRule="auto"/>
              <w:jc w:val="right"/>
              <w:rPr>
                <w:rFonts w:ascii="Times New Roman" w:eastAsia="Times New Roman" w:hAnsi="Times New Roman" w:cs="Times New Roman"/>
                <w:b/>
                <w:bCs/>
                <w:color w:val="000000"/>
                <w:sz w:val="24"/>
                <w:szCs w:val="24"/>
                <w:lang w:eastAsia="tr-TR"/>
              </w:rPr>
            </w:pPr>
            <w:r w:rsidRPr="00910C71">
              <w:rPr>
                <w:rFonts w:ascii="Times New Roman" w:eastAsia="Times New Roman" w:hAnsi="Times New Roman" w:cs="Times New Roman"/>
                <w:b/>
                <w:bCs/>
                <w:color w:val="000000"/>
                <w:sz w:val="24"/>
                <w:szCs w:val="24"/>
                <w:lang w:eastAsia="tr-TR"/>
              </w:rPr>
              <w:t>140084</w:t>
            </w:r>
          </w:p>
        </w:tc>
        <w:tc>
          <w:tcPr>
            <w:tcW w:w="526" w:type="pct"/>
            <w:tcBorders>
              <w:top w:val="nil"/>
              <w:left w:val="nil"/>
              <w:bottom w:val="single" w:sz="8" w:space="0" w:color="auto"/>
              <w:right w:val="single" w:sz="8" w:space="0" w:color="auto"/>
            </w:tcBorders>
            <w:shd w:val="clear" w:color="000000" w:fill="DCE6F1"/>
            <w:noWrap/>
            <w:vAlign w:val="center"/>
            <w:hideMark/>
          </w:tcPr>
          <w:p w:rsidR="00910C71" w:rsidRPr="00910C71" w:rsidRDefault="00910C71" w:rsidP="00910C71">
            <w:pPr>
              <w:spacing w:after="0" w:line="240" w:lineRule="auto"/>
              <w:jc w:val="right"/>
              <w:rPr>
                <w:rFonts w:ascii="Times New Roman" w:eastAsia="Times New Roman" w:hAnsi="Times New Roman" w:cs="Times New Roman"/>
                <w:b/>
                <w:bCs/>
                <w:color w:val="000000"/>
                <w:sz w:val="24"/>
                <w:szCs w:val="24"/>
                <w:lang w:eastAsia="tr-TR"/>
              </w:rPr>
            </w:pPr>
            <w:r w:rsidRPr="00910C71">
              <w:rPr>
                <w:rFonts w:ascii="Times New Roman" w:eastAsia="Times New Roman" w:hAnsi="Times New Roman" w:cs="Times New Roman"/>
                <w:b/>
                <w:bCs/>
                <w:color w:val="000000"/>
                <w:sz w:val="24"/>
                <w:szCs w:val="24"/>
                <w:lang w:eastAsia="tr-TR"/>
              </w:rPr>
              <w:t>5630</w:t>
            </w:r>
          </w:p>
        </w:tc>
      </w:tr>
      <w:tr w:rsidR="00910C71" w:rsidRPr="00910C71" w:rsidTr="00910C71">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910C71" w:rsidRPr="00910C71" w:rsidRDefault="00910C71" w:rsidP="00910C71">
            <w:pPr>
              <w:spacing w:after="0" w:line="240" w:lineRule="auto"/>
              <w:ind w:firstLineChars="100" w:firstLine="240"/>
              <w:rPr>
                <w:rFonts w:ascii="Times New Roman" w:eastAsia="Times New Roman" w:hAnsi="Times New Roman" w:cs="Times New Roman"/>
                <w:color w:val="000000"/>
                <w:sz w:val="24"/>
                <w:szCs w:val="24"/>
                <w:lang w:eastAsia="tr-TR"/>
              </w:rPr>
            </w:pPr>
            <w:r w:rsidRPr="00910C71">
              <w:rPr>
                <w:rFonts w:ascii="Times New Roman" w:eastAsia="Times New Roman" w:hAnsi="Times New Roman" w:cs="Times New Roman"/>
                <w:color w:val="000000"/>
                <w:sz w:val="24"/>
                <w:szCs w:val="24"/>
                <w:lang w:eastAsia="tr-TR"/>
              </w:rPr>
              <w:t>AKSA SİVAS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910C71" w:rsidRPr="00910C71" w:rsidRDefault="00910C71" w:rsidP="00910C71">
            <w:pPr>
              <w:spacing w:after="0" w:line="240" w:lineRule="auto"/>
              <w:jc w:val="right"/>
              <w:rPr>
                <w:rFonts w:ascii="Times New Roman" w:eastAsia="Times New Roman" w:hAnsi="Times New Roman" w:cs="Times New Roman"/>
                <w:color w:val="000000"/>
                <w:sz w:val="24"/>
                <w:szCs w:val="24"/>
                <w:lang w:eastAsia="tr-TR"/>
              </w:rPr>
            </w:pPr>
            <w:r w:rsidRPr="00910C71">
              <w:rPr>
                <w:rFonts w:ascii="Times New Roman" w:eastAsia="Times New Roman" w:hAnsi="Times New Roman" w:cs="Times New Roman"/>
                <w:color w:val="000000"/>
                <w:sz w:val="24"/>
                <w:szCs w:val="24"/>
                <w:lang w:eastAsia="tr-TR"/>
              </w:rPr>
              <w:t>140084</w:t>
            </w:r>
          </w:p>
        </w:tc>
        <w:tc>
          <w:tcPr>
            <w:tcW w:w="526" w:type="pct"/>
            <w:tcBorders>
              <w:top w:val="nil"/>
              <w:left w:val="nil"/>
              <w:bottom w:val="single" w:sz="8" w:space="0" w:color="auto"/>
              <w:right w:val="single" w:sz="8" w:space="0" w:color="auto"/>
            </w:tcBorders>
            <w:shd w:val="clear" w:color="auto" w:fill="auto"/>
            <w:noWrap/>
            <w:vAlign w:val="center"/>
            <w:hideMark/>
          </w:tcPr>
          <w:p w:rsidR="00910C71" w:rsidRPr="00910C71" w:rsidRDefault="00910C71" w:rsidP="00910C71">
            <w:pPr>
              <w:spacing w:after="0" w:line="240" w:lineRule="auto"/>
              <w:jc w:val="right"/>
              <w:rPr>
                <w:rFonts w:ascii="Times New Roman" w:eastAsia="Times New Roman" w:hAnsi="Times New Roman" w:cs="Times New Roman"/>
                <w:color w:val="000000"/>
                <w:sz w:val="24"/>
                <w:szCs w:val="24"/>
                <w:lang w:eastAsia="tr-TR"/>
              </w:rPr>
            </w:pPr>
            <w:r w:rsidRPr="00910C71">
              <w:rPr>
                <w:rFonts w:ascii="Times New Roman" w:eastAsia="Times New Roman" w:hAnsi="Times New Roman" w:cs="Times New Roman"/>
                <w:color w:val="000000"/>
                <w:sz w:val="24"/>
                <w:szCs w:val="24"/>
                <w:lang w:eastAsia="tr-TR"/>
              </w:rPr>
              <w:t>5630</w:t>
            </w:r>
          </w:p>
        </w:tc>
      </w:tr>
      <w:tr w:rsidR="00910C71" w:rsidRPr="00910C71" w:rsidTr="00910C71">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910C71" w:rsidRPr="00910C71" w:rsidRDefault="00910C71" w:rsidP="00910C71">
            <w:pPr>
              <w:spacing w:after="0" w:line="240" w:lineRule="auto"/>
              <w:rPr>
                <w:rFonts w:ascii="Times New Roman" w:eastAsia="Times New Roman" w:hAnsi="Times New Roman" w:cs="Times New Roman"/>
                <w:b/>
                <w:bCs/>
                <w:color w:val="000000"/>
                <w:sz w:val="24"/>
                <w:szCs w:val="24"/>
                <w:lang w:eastAsia="tr-TR"/>
              </w:rPr>
            </w:pPr>
            <w:r w:rsidRPr="00910C71">
              <w:rPr>
                <w:rFonts w:ascii="Times New Roman" w:eastAsia="Times New Roman" w:hAnsi="Times New Roman" w:cs="Times New Roman"/>
                <w:b/>
                <w:bCs/>
                <w:color w:val="000000"/>
                <w:sz w:val="24"/>
                <w:szCs w:val="24"/>
                <w:lang w:eastAsia="tr-TR"/>
              </w:rPr>
              <w:t>ŞANLIURFA</w:t>
            </w:r>
          </w:p>
        </w:tc>
        <w:tc>
          <w:tcPr>
            <w:tcW w:w="679" w:type="pct"/>
            <w:tcBorders>
              <w:top w:val="nil"/>
              <w:left w:val="nil"/>
              <w:bottom w:val="single" w:sz="8" w:space="0" w:color="auto"/>
              <w:right w:val="single" w:sz="8" w:space="0" w:color="auto"/>
            </w:tcBorders>
            <w:shd w:val="clear" w:color="000000" w:fill="DCE6F1"/>
            <w:noWrap/>
            <w:vAlign w:val="center"/>
            <w:hideMark/>
          </w:tcPr>
          <w:p w:rsidR="00910C71" w:rsidRPr="00910C71" w:rsidRDefault="00910C71" w:rsidP="00910C71">
            <w:pPr>
              <w:spacing w:after="0" w:line="240" w:lineRule="auto"/>
              <w:jc w:val="right"/>
              <w:rPr>
                <w:rFonts w:ascii="Times New Roman" w:eastAsia="Times New Roman" w:hAnsi="Times New Roman" w:cs="Times New Roman"/>
                <w:b/>
                <w:bCs/>
                <w:color w:val="000000"/>
                <w:sz w:val="24"/>
                <w:szCs w:val="24"/>
                <w:lang w:eastAsia="tr-TR"/>
              </w:rPr>
            </w:pPr>
            <w:r w:rsidRPr="00910C71">
              <w:rPr>
                <w:rFonts w:ascii="Times New Roman" w:eastAsia="Times New Roman" w:hAnsi="Times New Roman" w:cs="Times New Roman"/>
                <w:b/>
                <w:bCs/>
                <w:color w:val="000000"/>
                <w:sz w:val="24"/>
                <w:szCs w:val="24"/>
                <w:lang w:eastAsia="tr-TR"/>
              </w:rPr>
              <w:t>124.526</w:t>
            </w:r>
          </w:p>
        </w:tc>
        <w:tc>
          <w:tcPr>
            <w:tcW w:w="526" w:type="pct"/>
            <w:tcBorders>
              <w:top w:val="nil"/>
              <w:left w:val="nil"/>
              <w:bottom w:val="single" w:sz="8" w:space="0" w:color="auto"/>
              <w:right w:val="single" w:sz="8" w:space="0" w:color="auto"/>
            </w:tcBorders>
            <w:shd w:val="clear" w:color="000000" w:fill="DCE6F1"/>
            <w:noWrap/>
            <w:vAlign w:val="center"/>
            <w:hideMark/>
          </w:tcPr>
          <w:p w:rsidR="00910C71" w:rsidRPr="00910C71" w:rsidRDefault="00910C71" w:rsidP="00910C71">
            <w:pPr>
              <w:spacing w:after="0" w:line="240" w:lineRule="auto"/>
              <w:jc w:val="right"/>
              <w:rPr>
                <w:rFonts w:ascii="Times New Roman" w:eastAsia="Times New Roman" w:hAnsi="Times New Roman" w:cs="Times New Roman"/>
                <w:b/>
                <w:bCs/>
                <w:color w:val="000000"/>
                <w:sz w:val="24"/>
                <w:szCs w:val="24"/>
                <w:lang w:eastAsia="tr-TR"/>
              </w:rPr>
            </w:pPr>
            <w:r w:rsidRPr="00910C71">
              <w:rPr>
                <w:rFonts w:ascii="Times New Roman" w:eastAsia="Times New Roman" w:hAnsi="Times New Roman" w:cs="Times New Roman"/>
                <w:b/>
                <w:bCs/>
                <w:color w:val="000000"/>
                <w:sz w:val="24"/>
                <w:szCs w:val="24"/>
                <w:lang w:eastAsia="tr-TR"/>
              </w:rPr>
              <w:t>2.265</w:t>
            </w:r>
          </w:p>
        </w:tc>
      </w:tr>
      <w:tr w:rsidR="00910C71" w:rsidRPr="00910C71" w:rsidTr="00910C71">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910C71" w:rsidRPr="00910C71" w:rsidRDefault="00910C71" w:rsidP="00910C71">
            <w:pPr>
              <w:spacing w:after="0" w:line="240" w:lineRule="auto"/>
              <w:ind w:firstLineChars="100" w:firstLine="240"/>
              <w:rPr>
                <w:rFonts w:ascii="Times New Roman" w:eastAsia="Times New Roman" w:hAnsi="Times New Roman" w:cs="Times New Roman"/>
                <w:color w:val="000000"/>
                <w:sz w:val="24"/>
                <w:szCs w:val="24"/>
                <w:lang w:eastAsia="tr-TR"/>
              </w:rPr>
            </w:pPr>
            <w:r w:rsidRPr="00910C71">
              <w:rPr>
                <w:rFonts w:ascii="Times New Roman" w:eastAsia="Times New Roman" w:hAnsi="Times New Roman" w:cs="Times New Roman"/>
                <w:color w:val="000000"/>
                <w:sz w:val="24"/>
                <w:szCs w:val="24"/>
                <w:lang w:eastAsia="tr-TR"/>
              </w:rPr>
              <w:t>AKSA ŞANLIURFA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910C71" w:rsidRPr="00910C71" w:rsidRDefault="00910C71" w:rsidP="00910C71">
            <w:pPr>
              <w:spacing w:after="0" w:line="240" w:lineRule="auto"/>
              <w:jc w:val="right"/>
              <w:rPr>
                <w:rFonts w:ascii="Times New Roman" w:eastAsia="Times New Roman" w:hAnsi="Times New Roman" w:cs="Times New Roman"/>
                <w:color w:val="000000"/>
                <w:sz w:val="24"/>
                <w:szCs w:val="24"/>
                <w:lang w:eastAsia="tr-TR"/>
              </w:rPr>
            </w:pPr>
            <w:r w:rsidRPr="00910C71">
              <w:rPr>
                <w:rFonts w:ascii="Times New Roman" w:eastAsia="Times New Roman" w:hAnsi="Times New Roman" w:cs="Times New Roman"/>
                <w:color w:val="000000"/>
                <w:sz w:val="24"/>
                <w:szCs w:val="24"/>
                <w:lang w:eastAsia="tr-TR"/>
              </w:rPr>
              <w:t>124.526</w:t>
            </w:r>
          </w:p>
        </w:tc>
        <w:tc>
          <w:tcPr>
            <w:tcW w:w="526" w:type="pct"/>
            <w:tcBorders>
              <w:top w:val="nil"/>
              <w:left w:val="nil"/>
              <w:bottom w:val="single" w:sz="8" w:space="0" w:color="auto"/>
              <w:right w:val="single" w:sz="8" w:space="0" w:color="auto"/>
            </w:tcBorders>
            <w:shd w:val="clear" w:color="auto" w:fill="auto"/>
            <w:noWrap/>
            <w:vAlign w:val="center"/>
            <w:hideMark/>
          </w:tcPr>
          <w:p w:rsidR="00910C71" w:rsidRPr="00910C71" w:rsidRDefault="00910C71" w:rsidP="00910C71">
            <w:pPr>
              <w:spacing w:after="0" w:line="240" w:lineRule="auto"/>
              <w:jc w:val="right"/>
              <w:rPr>
                <w:rFonts w:ascii="Times New Roman" w:eastAsia="Times New Roman" w:hAnsi="Times New Roman" w:cs="Times New Roman"/>
                <w:color w:val="000000"/>
                <w:sz w:val="24"/>
                <w:szCs w:val="24"/>
                <w:lang w:eastAsia="tr-TR"/>
              </w:rPr>
            </w:pPr>
            <w:r w:rsidRPr="00910C71">
              <w:rPr>
                <w:rFonts w:ascii="Times New Roman" w:eastAsia="Times New Roman" w:hAnsi="Times New Roman" w:cs="Times New Roman"/>
                <w:color w:val="000000"/>
                <w:sz w:val="24"/>
                <w:szCs w:val="24"/>
                <w:lang w:eastAsia="tr-TR"/>
              </w:rPr>
              <w:t>2.265</w:t>
            </w:r>
          </w:p>
        </w:tc>
      </w:tr>
      <w:tr w:rsidR="00910C71" w:rsidRPr="00910C71" w:rsidTr="00910C71">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910C71" w:rsidRPr="00910C71" w:rsidRDefault="00910C71" w:rsidP="00910C71">
            <w:pPr>
              <w:spacing w:after="0" w:line="240" w:lineRule="auto"/>
              <w:rPr>
                <w:rFonts w:ascii="Times New Roman" w:eastAsia="Times New Roman" w:hAnsi="Times New Roman" w:cs="Times New Roman"/>
                <w:b/>
                <w:bCs/>
                <w:color w:val="000000"/>
                <w:sz w:val="24"/>
                <w:szCs w:val="24"/>
                <w:lang w:eastAsia="tr-TR"/>
              </w:rPr>
            </w:pPr>
            <w:r w:rsidRPr="00910C71">
              <w:rPr>
                <w:rFonts w:ascii="Times New Roman" w:eastAsia="Times New Roman" w:hAnsi="Times New Roman" w:cs="Times New Roman"/>
                <w:b/>
                <w:bCs/>
                <w:color w:val="000000"/>
                <w:sz w:val="24"/>
                <w:szCs w:val="24"/>
                <w:lang w:eastAsia="tr-TR"/>
              </w:rPr>
              <w:t>ŞIRNAK</w:t>
            </w:r>
          </w:p>
        </w:tc>
        <w:tc>
          <w:tcPr>
            <w:tcW w:w="679" w:type="pct"/>
            <w:tcBorders>
              <w:top w:val="nil"/>
              <w:left w:val="nil"/>
              <w:bottom w:val="single" w:sz="8" w:space="0" w:color="auto"/>
              <w:right w:val="single" w:sz="8" w:space="0" w:color="auto"/>
            </w:tcBorders>
            <w:shd w:val="clear" w:color="000000" w:fill="DCE6F1"/>
            <w:noWrap/>
            <w:vAlign w:val="center"/>
            <w:hideMark/>
          </w:tcPr>
          <w:p w:rsidR="00910C71" w:rsidRPr="00910C71" w:rsidRDefault="00910C71" w:rsidP="00910C71">
            <w:pPr>
              <w:spacing w:after="0" w:line="240" w:lineRule="auto"/>
              <w:jc w:val="right"/>
              <w:rPr>
                <w:rFonts w:ascii="Times New Roman" w:eastAsia="Times New Roman" w:hAnsi="Times New Roman" w:cs="Times New Roman"/>
                <w:b/>
                <w:bCs/>
                <w:color w:val="000000"/>
                <w:sz w:val="24"/>
                <w:szCs w:val="24"/>
                <w:lang w:eastAsia="tr-TR"/>
              </w:rPr>
            </w:pPr>
            <w:r w:rsidRPr="00910C71">
              <w:rPr>
                <w:rFonts w:ascii="Times New Roman" w:eastAsia="Times New Roman" w:hAnsi="Times New Roman" w:cs="Times New Roman"/>
                <w:b/>
                <w:bCs/>
                <w:color w:val="000000"/>
                <w:sz w:val="24"/>
                <w:szCs w:val="24"/>
                <w:lang w:eastAsia="tr-TR"/>
              </w:rPr>
              <w:t>7.503</w:t>
            </w:r>
          </w:p>
        </w:tc>
        <w:tc>
          <w:tcPr>
            <w:tcW w:w="526" w:type="pct"/>
            <w:tcBorders>
              <w:top w:val="nil"/>
              <w:left w:val="nil"/>
              <w:bottom w:val="single" w:sz="8" w:space="0" w:color="auto"/>
              <w:right w:val="single" w:sz="8" w:space="0" w:color="auto"/>
            </w:tcBorders>
            <w:shd w:val="clear" w:color="000000" w:fill="DCE6F1"/>
            <w:noWrap/>
            <w:vAlign w:val="center"/>
            <w:hideMark/>
          </w:tcPr>
          <w:p w:rsidR="00910C71" w:rsidRPr="00910C71" w:rsidRDefault="00910C71" w:rsidP="00910C71">
            <w:pPr>
              <w:spacing w:after="0" w:line="240" w:lineRule="auto"/>
              <w:jc w:val="right"/>
              <w:rPr>
                <w:rFonts w:ascii="Times New Roman" w:eastAsia="Times New Roman" w:hAnsi="Times New Roman" w:cs="Times New Roman"/>
                <w:b/>
                <w:bCs/>
                <w:color w:val="000000"/>
                <w:sz w:val="24"/>
                <w:szCs w:val="24"/>
                <w:lang w:eastAsia="tr-TR"/>
              </w:rPr>
            </w:pPr>
            <w:r w:rsidRPr="00910C71">
              <w:rPr>
                <w:rFonts w:ascii="Times New Roman" w:eastAsia="Times New Roman" w:hAnsi="Times New Roman" w:cs="Times New Roman"/>
                <w:b/>
                <w:bCs/>
                <w:color w:val="000000"/>
                <w:sz w:val="24"/>
                <w:szCs w:val="24"/>
                <w:lang w:eastAsia="tr-TR"/>
              </w:rPr>
              <w:t>91</w:t>
            </w:r>
          </w:p>
        </w:tc>
      </w:tr>
      <w:tr w:rsidR="00910C71" w:rsidRPr="00910C71" w:rsidTr="00910C71">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910C71" w:rsidRPr="00910C71" w:rsidRDefault="00910C71" w:rsidP="00910C71">
            <w:pPr>
              <w:spacing w:after="0" w:line="240" w:lineRule="auto"/>
              <w:ind w:firstLineChars="100" w:firstLine="240"/>
              <w:rPr>
                <w:rFonts w:ascii="Times New Roman" w:eastAsia="Times New Roman" w:hAnsi="Times New Roman" w:cs="Times New Roman"/>
                <w:color w:val="000000"/>
                <w:sz w:val="24"/>
                <w:szCs w:val="24"/>
                <w:lang w:eastAsia="tr-TR"/>
              </w:rPr>
            </w:pPr>
            <w:r w:rsidRPr="00910C71">
              <w:rPr>
                <w:rFonts w:ascii="Times New Roman" w:eastAsia="Times New Roman" w:hAnsi="Times New Roman" w:cs="Times New Roman"/>
                <w:color w:val="000000"/>
                <w:sz w:val="24"/>
                <w:szCs w:val="24"/>
                <w:lang w:eastAsia="tr-TR"/>
              </w:rPr>
              <w:t>AKMERCAN HAKKARİ ŞIRNAK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910C71" w:rsidRPr="00910C71" w:rsidRDefault="00910C71" w:rsidP="00910C71">
            <w:pPr>
              <w:spacing w:after="0" w:line="240" w:lineRule="auto"/>
              <w:jc w:val="right"/>
              <w:rPr>
                <w:rFonts w:ascii="Times New Roman" w:eastAsia="Times New Roman" w:hAnsi="Times New Roman" w:cs="Times New Roman"/>
                <w:color w:val="000000"/>
                <w:sz w:val="24"/>
                <w:szCs w:val="24"/>
                <w:lang w:eastAsia="tr-TR"/>
              </w:rPr>
            </w:pPr>
            <w:r w:rsidRPr="00910C71">
              <w:rPr>
                <w:rFonts w:ascii="Times New Roman" w:eastAsia="Times New Roman" w:hAnsi="Times New Roman" w:cs="Times New Roman"/>
                <w:color w:val="000000"/>
                <w:sz w:val="24"/>
                <w:szCs w:val="24"/>
                <w:lang w:eastAsia="tr-TR"/>
              </w:rPr>
              <w:t>7.503</w:t>
            </w:r>
          </w:p>
        </w:tc>
        <w:tc>
          <w:tcPr>
            <w:tcW w:w="526" w:type="pct"/>
            <w:tcBorders>
              <w:top w:val="nil"/>
              <w:left w:val="nil"/>
              <w:bottom w:val="single" w:sz="8" w:space="0" w:color="auto"/>
              <w:right w:val="single" w:sz="8" w:space="0" w:color="auto"/>
            </w:tcBorders>
            <w:shd w:val="clear" w:color="auto" w:fill="auto"/>
            <w:noWrap/>
            <w:vAlign w:val="center"/>
            <w:hideMark/>
          </w:tcPr>
          <w:p w:rsidR="00910C71" w:rsidRPr="00910C71" w:rsidRDefault="00910C71" w:rsidP="00910C71">
            <w:pPr>
              <w:spacing w:after="0" w:line="240" w:lineRule="auto"/>
              <w:jc w:val="right"/>
              <w:rPr>
                <w:rFonts w:ascii="Times New Roman" w:eastAsia="Times New Roman" w:hAnsi="Times New Roman" w:cs="Times New Roman"/>
                <w:color w:val="000000"/>
                <w:sz w:val="24"/>
                <w:szCs w:val="24"/>
                <w:lang w:eastAsia="tr-TR"/>
              </w:rPr>
            </w:pPr>
            <w:r w:rsidRPr="00910C71">
              <w:rPr>
                <w:rFonts w:ascii="Times New Roman" w:eastAsia="Times New Roman" w:hAnsi="Times New Roman" w:cs="Times New Roman"/>
                <w:color w:val="000000"/>
                <w:sz w:val="24"/>
                <w:szCs w:val="24"/>
                <w:lang w:eastAsia="tr-TR"/>
              </w:rPr>
              <w:t>91</w:t>
            </w:r>
          </w:p>
        </w:tc>
      </w:tr>
      <w:tr w:rsidR="00910C71" w:rsidRPr="00910C71" w:rsidTr="00910C71">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910C71" w:rsidRPr="00910C71" w:rsidRDefault="00910C71" w:rsidP="00910C71">
            <w:pPr>
              <w:spacing w:after="0" w:line="240" w:lineRule="auto"/>
              <w:rPr>
                <w:rFonts w:ascii="Times New Roman" w:eastAsia="Times New Roman" w:hAnsi="Times New Roman" w:cs="Times New Roman"/>
                <w:b/>
                <w:bCs/>
                <w:color w:val="000000"/>
                <w:sz w:val="24"/>
                <w:szCs w:val="24"/>
                <w:lang w:eastAsia="tr-TR"/>
              </w:rPr>
            </w:pPr>
            <w:r w:rsidRPr="00910C71">
              <w:rPr>
                <w:rFonts w:ascii="Times New Roman" w:eastAsia="Times New Roman" w:hAnsi="Times New Roman" w:cs="Times New Roman"/>
                <w:b/>
                <w:bCs/>
                <w:color w:val="000000"/>
                <w:sz w:val="24"/>
                <w:szCs w:val="24"/>
                <w:lang w:eastAsia="tr-TR"/>
              </w:rPr>
              <w:t>TEKİRDAĞ</w:t>
            </w:r>
          </w:p>
        </w:tc>
        <w:tc>
          <w:tcPr>
            <w:tcW w:w="679" w:type="pct"/>
            <w:tcBorders>
              <w:top w:val="nil"/>
              <w:left w:val="nil"/>
              <w:bottom w:val="single" w:sz="8" w:space="0" w:color="auto"/>
              <w:right w:val="single" w:sz="8" w:space="0" w:color="auto"/>
            </w:tcBorders>
            <w:shd w:val="clear" w:color="000000" w:fill="DCE6F1"/>
            <w:noWrap/>
            <w:vAlign w:val="center"/>
            <w:hideMark/>
          </w:tcPr>
          <w:p w:rsidR="00910C71" w:rsidRPr="00910C71" w:rsidRDefault="00910C71" w:rsidP="00910C71">
            <w:pPr>
              <w:spacing w:after="0" w:line="240" w:lineRule="auto"/>
              <w:jc w:val="right"/>
              <w:rPr>
                <w:rFonts w:ascii="Times New Roman" w:eastAsia="Times New Roman" w:hAnsi="Times New Roman" w:cs="Times New Roman"/>
                <w:b/>
                <w:bCs/>
                <w:color w:val="000000"/>
                <w:sz w:val="24"/>
                <w:szCs w:val="24"/>
                <w:lang w:eastAsia="tr-TR"/>
              </w:rPr>
            </w:pPr>
            <w:r w:rsidRPr="00910C71">
              <w:rPr>
                <w:rFonts w:ascii="Times New Roman" w:eastAsia="Times New Roman" w:hAnsi="Times New Roman" w:cs="Times New Roman"/>
                <w:b/>
                <w:bCs/>
                <w:color w:val="000000"/>
                <w:sz w:val="24"/>
                <w:szCs w:val="24"/>
                <w:lang w:eastAsia="tr-TR"/>
              </w:rPr>
              <w:t>321.808</w:t>
            </w:r>
          </w:p>
        </w:tc>
        <w:tc>
          <w:tcPr>
            <w:tcW w:w="526" w:type="pct"/>
            <w:tcBorders>
              <w:top w:val="nil"/>
              <w:left w:val="nil"/>
              <w:bottom w:val="single" w:sz="8" w:space="0" w:color="auto"/>
              <w:right w:val="single" w:sz="8" w:space="0" w:color="auto"/>
            </w:tcBorders>
            <w:shd w:val="clear" w:color="000000" w:fill="DCE6F1"/>
            <w:noWrap/>
            <w:vAlign w:val="center"/>
            <w:hideMark/>
          </w:tcPr>
          <w:p w:rsidR="00910C71" w:rsidRPr="00910C71" w:rsidRDefault="00910C71" w:rsidP="00910C71">
            <w:pPr>
              <w:spacing w:after="0" w:line="240" w:lineRule="auto"/>
              <w:jc w:val="right"/>
              <w:rPr>
                <w:rFonts w:ascii="Times New Roman" w:eastAsia="Times New Roman" w:hAnsi="Times New Roman" w:cs="Times New Roman"/>
                <w:b/>
                <w:bCs/>
                <w:color w:val="000000"/>
                <w:sz w:val="24"/>
                <w:szCs w:val="24"/>
                <w:lang w:eastAsia="tr-TR"/>
              </w:rPr>
            </w:pPr>
            <w:r w:rsidRPr="00910C71">
              <w:rPr>
                <w:rFonts w:ascii="Times New Roman" w:eastAsia="Times New Roman" w:hAnsi="Times New Roman" w:cs="Times New Roman"/>
                <w:b/>
                <w:bCs/>
                <w:color w:val="000000"/>
                <w:sz w:val="24"/>
                <w:szCs w:val="24"/>
                <w:lang w:eastAsia="tr-TR"/>
              </w:rPr>
              <w:t>9.772</w:t>
            </w:r>
          </w:p>
        </w:tc>
      </w:tr>
      <w:tr w:rsidR="00910C71" w:rsidRPr="00910C71" w:rsidTr="00910C71">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910C71" w:rsidRPr="00910C71" w:rsidRDefault="00910C71" w:rsidP="00910C71">
            <w:pPr>
              <w:spacing w:after="0" w:line="240" w:lineRule="auto"/>
              <w:ind w:firstLineChars="100" w:firstLine="240"/>
              <w:rPr>
                <w:rFonts w:ascii="Times New Roman" w:eastAsia="Times New Roman" w:hAnsi="Times New Roman" w:cs="Times New Roman"/>
                <w:color w:val="000000"/>
                <w:sz w:val="24"/>
                <w:szCs w:val="24"/>
                <w:lang w:eastAsia="tr-TR"/>
              </w:rPr>
            </w:pPr>
            <w:r w:rsidRPr="00910C71">
              <w:rPr>
                <w:rFonts w:ascii="Times New Roman" w:eastAsia="Times New Roman" w:hAnsi="Times New Roman" w:cs="Times New Roman"/>
                <w:color w:val="000000"/>
                <w:sz w:val="24"/>
                <w:szCs w:val="24"/>
                <w:lang w:eastAsia="tr-TR"/>
              </w:rPr>
              <w:t>ÇORDAŞ ÇORLU DOĞALGAZ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910C71" w:rsidRPr="00910C71" w:rsidRDefault="00910C71" w:rsidP="00910C71">
            <w:pPr>
              <w:spacing w:after="0" w:line="240" w:lineRule="auto"/>
              <w:jc w:val="right"/>
              <w:rPr>
                <w:rFonts w:ascii="Times New Roman" w:eastAsia="Times New Roman" w:hAnsi="Times New Roman" w:cs="Times New Roman"/>
                <w:color w:val="000000"/>
                <w:sz w:val="24"/>
                <w:szCs w:val="24"/>
                <w:lang w:eastAsia="tr-TR"/>
              </w:rPr>
            </w:pPr>
            <w:r w:rsidRPr="00910C71">
              <w:rPr>
                <w:rFonts w:ascii="Times New Roman" w:eastAsia="Times New Roman" w:hAnsi="Times New Roman" w:cs="Times New Roman"/>
                <w:color w:val="000000"/>
                <w:sz w:val="24"/>
                <w:szCs w:val="24"/>
                <w:lang w:eastAsia="tr-TR"/>
              </w:rPr>
              <w:t>126.592</w:t>
            </w:r>
          </w:p>
        </w:tc>
        <w:tc>
          <w:tcPr>
            <w:tcW w:w="526" w:type="pct"/>
            <w:tcBorders>
              <w:top w:val="nil"/>
              <w:left w:val="nil"/>
              <w:bottom w:val="single" w:sz="8" w:space="0" w:color="auto"/>
              <w:right w:val="single" w:sz="8" w:space="0" w:color="auto"/>
            </w:tcBorders>
            <w:shd w:val="clear" w:color="auto" w:fill="auto"/>
            <w:noWrap/>
            <w:vAlign w:val="center"/>
            <w:hideMark/>
          </w:tcPr>
          <w:p w:rsidR="00910C71" w:rsidRPr="00910C71" w:rsidRDefault="00910C71" w:rsidP="00910C71">
            <w:pPr>
              <w:spacing w:after="0" w:line="240" w:lineRule="auto"/>
              <w:jc w:val="right"/>
              <w:rPr>
                <w:rFonts w:ascii="Times New Roman" w:eastAsia="Times New Roman" w:hAnsi="Times New Roman" w:cs="Times New Roman"/>
                <w:color w:val="000000"/>
                <w:sz w:val="24"/>
                <w:szCs w:val="24"/>
                <w:lang w:eastAsia="tr-TR"/>
              </w:rPr>
            </w:pPr>
            <w:r w:rsidRPr="00910C71">
              <w:rPr>
                <w:rFonts w:ascii="Times New Roman" w:eastAsia="Times New Roman" w:hAnsi="Times New Roman" w:cs="Times New Roman"/>
                <w:color w:val="000000"/>
                <w:sz w:val="24"/>
                <w:szCs w:val="24"/>
                <w:lang w:eastAsia="tr-TR"/>
              </w:rPr>
              <w:t>4.028</w:t>
            </w:r>
          </w:p>
        </w:tc>
      </w:tr>
      <w:tr w:rsidR="00910C71" w:rsidRPr="00910C71" w:rsidTr="00910C71">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910C71" w:rsidRPr="00910C71" w:rsidRDefault="00910C71" w:rsidP="00910C71">
            <w:pPr>
              <w:spacing w:after="0" w:line="240" w:lineRule="auto"/>
              <w:ind w:firstLineChars="100" w:firstLine="240"/>
              <w:rPr>
                <w:rFonts w:ascii="Times New Roman" w:eastAsia="Times New Roman" w:hAnsi="Times New Roman" w:cs="Times New Roman"/>
                <w:color w:val="000000"/>
                <w:sz w:val="24"/>
                <w:szCs w:val="24"/>
                <w:lang w:eastAsia="tr-TR"/>
              </w:rPr>
            </w:pPr>
            <w:r w:rsidRPr="00910C71">
              <w:rPr>
                <w:rFonts w:ascii="Times New Roman" w:eastAsia="Times New Roman" w:hAnsi="Times New Roman" w:cs="Times New Roman"/>
                <w:color w:val="000000"/>
                <w:sz w:val="24"/>
                <w:szCs w:val="24"/>
                <w:lang w:eastAsia="tr-TR"/>
              </w:rPr>
              <w:t>TRAKYA BÖLGESİ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910C71" w:rsidRPr="00910C71" w:rsidRDefault="00910C71" w:rsidP="00910C71">
            <w:pPr>
              <w:spacing w:after="0" w:line="240" w:lineRule="auto"/>
              <w:jc w:val="right"/>
              <w:rPr>
                <w:rFonts w:ascii="Times New Roman" w:eastAsia="Times New Roman" w:hAnsi="Times New Roman" w:cs="Times New Roman"/>
                <w:color w:val="000000"/>
                <w:sz w:val="24"/>
                <w:szCs w:val="24"/>
                <w:lang w:eastAsia="tr-TR"/>
              </w:rPr>
            </w:pPr>
            <w:r w:rsidRPr="00910C71">
              <w:rPr>
                <w:rFonts w:ascii="Times New Roman" w:eastAsia="Times New Roman" w:hAnsi="Times New Roman" w:cs="Times New Roman"/>
                <w:color w:val="000000"/>
                <w:sz w:val="24"/>
                <w:szCs w:val="24"/>
                <w:lang w:eastAsia="tr-TR"/>
              </w:rPr>
              <w:t>195.216</w:t>
            </w:r>
          </w:p>
        </w:tc>
        <w:tc>
          <w:tcPr>
            <w:tcW w:w="526" w:type="pct"/>
            <w:tcBorders>
              <w:top w:val="nil"/>
              <w:left w:val="nil"/>
              <w:bottom w:val="single" w:sz="8" w:space="0" w:color="auto"/>
              <w:right w:val="single" w:sz="8" w:space="0" w:color="auto"/>
            </w:tcBorders>
            <w:shd w:val="clear" w:color="auto" w:fill="auto"/>
            <w:noWrap/>
            <w:vAlign w:val="center"/>
            <w:hideMark/>
          </w:tcPr>
          <w:p w:rsidR="00910C71" w:rsidRPr="00910C71" w:rsidRDefault="00910C71" w:rsidP="00910C71">
            <w:pPr>
              <w:spacing w:after="0" w:line="240" w:lineRule="auto"/>
              <w:jc w:val="right"/>
              <w:rPr>
                <w:rFonts w:ascii="Calibri" w:eastAsia="Times New Roman" w:hAnsi="Calibri" w:cs="Calibri"/>
                <w:color w:val="000000"/>
                <w:lang w:eastAsia="tr-TR"/>
              </w:rPr>
            </w:pPr>
            <w:r w:rsidRPr="00910C71">
              <w:rPr>
                <w:rFonts w:ascii="Calibri" w:eastAsia="Times New Roman" w:hAnsi="Calibri" w:cs="Calibri"/>
                <w:color w:val="000000"/>
                <w:lang w:eastAsia="tr-TR"/>
              </w:rPr>
              <w:t>5744</w:t>
            </w:r>
          </w:p>
        </w:tc>
      </w:tr>
      <w:tr w:rsidR="00910C71" w:rsidRPr="00910C71" w:rsidTr="00910C71">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910C71" w:rsidRPr="00910C71" w:rsidRDefault="00910C71" w:rsidP="00910C71">
            <w:pPr>
              <w:spacing w:after="0" w:line="240" w:lineRule="auto"/>
              <w:rPr>
                <w:rFonts w:ascii="Times New Roman" w:eastAsia="Times New Roman" w:hAnsi="Times New Roman" w:cs="Times New Roman"/>
                <w:b/>
                <w:bCs/>
                <w:color w:val="000000"/>
                <w:sz w:val="24"/>
                <w:szCs w:val="24"/>
                <w:lang w:eastAsia="tr-TR"/>
              </w:rPr>
            </w:pPr>
            <w:r w:rsidRPr="00910C71">
              <w:rPr>
                <w:rFonts w:ascii="Times New Roman" w:eastAsia="Times New Roman" w:hAnsi="Times New Roman" w:cs="Times New Roman"/>
                <w:b/>
                <w:bCs/>
                <w:color w:val="000000"/>
                <w:sz w:val="24"/>
                <w:szCs w:val="24"/>
                <w:lang w:eastAsia="tr-TR"/>
              </w:rPr>
              <w:lastRenderedPageBreak/>
              <w:t>TOKAT</w:t>
            </w:r>
          </w:p>
        </w:tc>
        <w:tc>
          <w:tcPr>
            <w:tcW w:w="679" w:type="pct"/>
            <w:tcBorders>
              <w:top w:val="nil"/>
              <w:left w:val="nil"/>
              <w:bottom w:val="single" w:sz="8" w:space="0" w:color="auto"/>
              <w:right w:val="single" w:sz="8" w:space="0" w:color="auto"/>
            </w:tcBorders>
            <w:shd w:val="clear" w:color="000000" w:fill="DCE6F1"/>
            <w:noWrap/>
            <w:vAlign w:val="center"/>
            <w:hideMark/>
          </w:tcPr>
          <w:p w:rsidR="00910C71" w:rsidRPr="00910C71" w:rsidRDefault="00910C71" w:rsidP="00910C71">
            <w:pPr>
              <w:spacing w:after="0" w:line="240" w:lineRule="auto"/>
              <w:jc w:val="right"/>
              <w:rPr>
                <w:rFonts w:ascii="Times New Roman" w:eastAsia="Times New Roman" w:hAnsi="Times New Roman" w:cs="Times New Roman"/>
                <w:b/>
                <w:bCs/>
                <w:color w:val="000000"/>
                <w:sz w:val="24"/>
                <w:szCs w:val="24"/>
                <w:lang w:eastAsia="tr-TR"/>
              </w:rPr>
            </w:pPr>
            <w:r w:rsidRPr="00910C71">
              <w:rPr>
                <w:rFonts w:ascii="Times New Roman" w:eastAsia="Times New Roman" w:hAnsi="Times New Roman" w:cs="Times New Roman"/>
                <w:b/>
                <w:bCs/>
                <w:color w:val="000000"/>
                <w:sz w:val="24"/>
                <w:szCs w:val="24"/>
                <w:lang w:eastAsia="tr-TR"/>
              </w:rPr>
              <w:t>106.202</w:t>
            </w:r>
          </w:p>
        </w:tc>
        <w:tc>
          <w:tcPr>
            <w:tcW w:w="526" w:type="pct"/>
            <w:tcBorders>
              <w:top w:val="nil"/>
              <w:left w:val="nil"/>
              <w:bottom w:val="single" w:sz="8" w:space="0" w:color="auto"/>
              <w:right w:val="single" w:sz="8" w:space="0" w:color="auto"/>
            </w:tcBorders>
            <w:shd w:val="clear" w:color="000000" w:fill="DCE6F1"/>
            <w:noWrap/>
            <w:vAlign w:val="center"/>
            <w:hideMark/>
          </w:tcPr>
          <w:p w:rsidR="00910C71" w:rsidRPr="00910C71" w:rsidRDefault="00910C71" w:rsidP="00910C71">
            <w:pPr>
              <w:spacing w:after="0" w:line="240" w:lineRule="auto"/>
              <w:jc w:val="right"/>
              <w:rPr>
                <w:rFonts w:ascii="Times New Roman" w:eastAsia="Times New Roman" w:hAnsi="Times New Roman" w:cs="Times New Roman"/>
                <w:b/>
                <w:bCs/>
                <w:color w:val="000000"/>
                <w:sz w:val="24"/>
                <w:szCs w:val="24"/>
                <w:lang w:eastAsia="tr-TR"/>
              </w:rPr>
            </w:pPr>
            <w:r w:rsidRPr="00910C71">
              <w:rPr>
                <w:rFonts w:ascii="Times New Roman" w:eastAsia="Times New Roman" w:hAnsi="Times New Roman" w:cs="Times New Roman"/>
                <w:b/>
                <w:bCs/>
                <w:color w:val="000000"/>
                <w:sz w:val="24"/>
                <w:szCs w:val="24"/>
                <w:lang w:eastAsia="tr-TR"/>
              </w:rPr>
              <w:t>4151</w:t>
            </w:r>
          </w:p>
        </w:tc>
      </w:tr>
      <w:tr w:rsidR="00910C71" w:rsidRPr="00910C71" w:rsidTr="00910C71">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910C71" w:rsidRPr="00910C71" w:rsidRDefault="00910C71" w:rsidP="00910C71">
            <w:pPr>
              <w:spacing w:after="0" w:line="240" w:lineRule="auto"/>
              <w:ind w:firstLineChars="100" w:firstLine="240"/>
              <w:rPr>
                <w:rFonts w:ascii="Times New Roman" w:eastAsia="Times New Roman" w:hAnsi="Times New Roman" w:cs="Times New Roman"/>
                <w:color w:val="000000"/>
                <w:sz w:val="24"/>
                <w:szCs w:val="24"/>
                <w:lang w:eastAsia="tr-TR"/>
              </w:rPr>
            </w:pPr>
            <w:r w:rsidRPr="00910C71">
              <w:rPr>
                <w:rFonts w:ascii="Times New Roman" w:eastAsia="Times New Roman" w:hAnsi="Times New Roman" w:cs="Times New Roman"/>
                <w:color w:val="000000"/>
                <w:sz w:val="24"/>
                <w:szCs w:val="24"/>
                <w:lang w:eastAsia="tr-TR"/>
              </w:rPr>
              <w:t>AKSA TOKAT AMASYA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910C71" w:rsidRPr="00910C71" w:rsidRDefault="00910C71" w:rsidP="00910C71">
            <w:pPr>
              <w:spacing w:after="0" w:line="240" w:lineRule="auto"/>
              <w:jc w:val="right"/>
              <w:rPr>
                <w:rFonts w:ascii="Times New Roman" w:eastAsia="Times New Roman" w:hAnsi="Times New Roman" w:cs="Times New Roman"/>
                <w:color w:val="000000"/>
                <w:sz w:val="24"/>
                <w:szCs w:val="24"/>
                <w:lang w:eastAsia="tr-TR"/>
              </w:rPr>
            </w:pPr>
            <w:r w:rsidRPr="00910C71">
              <w:rPr>
                <w:rFonts w:ascii="Times New Roman" w:eastAsia="Times New Roman" w:hAnsi="Times New Roman" w:cs="Times New Roman"/>
                <w:color w:val="000000"/>
                <w:sz w:val="24"/>
                <w:szCs w:val="24"/>
                <w:lang w:eastAsia="tr-TR"/>
              </w:rPr>
              <w:t>106.202</w:t>
            </w:r>
          </w:p>
        </w:tc>
        <w:tc>
          <w:tcPr>
            <w:tcW w:w="526" w:type="pct"/>
            <w:tcBorders>
              <w:top w:val="nil"/>
              <w:left w:val="nil"/>
              <w:bottom w:val="single" w:sz="8" w:space="0" w:color="auto"/>
              <w:right w:val="single" w:sz="8" w:space="0" w:color="auto"/>
            </w:tcBorders>
            <w:shd w:val="clear" w:color="auto" w:fill="auto"/>
            <w:noWrap/>
            <w:vAlign w:val="center"/>
            <w:hideMark/>
          </w:tcPr>
          <w:p w:rsidR="00910C71" w:rsidRPr="00910C71" w:rsidRDefault="00910C71" w:rsidP="00910C71">
            <w:pPr>
              <w:spacing w:after="0" w:line="240" w:lineRule="auto"/>
              <w:jc w:val="right"/>
              <w:rPr>
                <w:rFonts w:ascii="Times New Roman" w:eastAsia="Times New Roman" w:hAnsi="Times New Roman" w:cs="Times New Roman"/>
                <w:color w:val="000000"/>
                <w:sz w:val="24"/>
                <w:szCs w:val="24"/>
                <w:lang w:eastAsia="tr-TR"/>
              </w:rPr>
            </w:pPr>
            <w:r w:rsidRPr="00910C71">
              <w:rPr>
                <w:rFonts w:ascii="Times New Roman" w:eastAsia="Times New Roman" w:hAnsi="Times New Roman" w:cs="Times New Roman"/>
                <w:color w:val="000000"/>
                <w:sz w:val="24"/>
                <w:szCs w:val="24"/>
                <w:lang w:eastAsia="tr-TR"/>
              </w:rPr>
              <w:t>4151</w:t>
            </w:r>
          </w:p>
        </w:tc>
      </w:tr>
      <w:tr w:rsidR="00910C71" w:rsidRPr="00910C71" w:rsidTr="00910C71">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910C71" w:rsidRPr="00910C71" w:rsidRDefault="00910C71" w:rsidP="00910C71">
            <w:pPr>
              <w:spacing w:after="0" w:line="240" w:lineRule="auto"/>
              <w:rPr>
                <w:rFonts w:ascii="Times New Roman" w:eastAsia="Times New Roman" w:hAnsi="Times New Roman" w:cs="Times New Roman"/>
                <w:b/>
                <w:bCs/>
                <w:color w:val="000000"/>
                <w:sz w:val="24"/>
                <w:szCs w:val="24"/>
                <w:lang w:eastAsia="tr-TR"/>
              </w:rPr>
            </w:pPr>
            <w:r w:rsidRPr="00910C71">
              <w:rPr>
                <w:rFonts w:ascii="Times New Roman" w:eastAsia="Times New Roman" w:hAnsi="Times New Roman" w:cs="Times New Roman"/>
                <w:b/>
                <w:bCs/>
                <w:color w:val="000000"/>
                <w:sz w:val="24"/>
                <w:szCs w:val="24"/>
                <w:lang w:eastAsia="tr-TR"/>
              </w:rPr>
              <w:t>TRABZON</w:t>
            </w:r>
          </w:p>
        </w:tc>
        <w:tc>
          <w:tcPr>
            <w:tcW w:w="679" w:type="pct"/>
            <w:tcBorders>
              <w:top w:val="nil"/>
              <w:left w:val="nil"/>
              <w:bottom w:val="single" w:sz="8" w:space="0" w:color="auto"/>
              <w:right w:val="single" w:sz="8" w:space="0" w:color="auto"/>
            </w:tcBorders>
            <w:shd w:val="clear" w:color="000000" w:fill="DCE6F1"/>
            <w:noWrap/>
            <w:vAlign w:val="center"/>
            <w:hideMark/>
          </w:tcPr>
          <w:p w:rsidR="00910C71" w:rsidRPr="00910C71" w:rsidRDefault="00910C71" w:rsidP="00910C71">
            <w:pPr>
              <w:spacing w:after="0" w:line="240" w:lineRule="auto"/>
              <w:jc w:val="right"/>
              <w:rPr>
                <w:rFonts w:ascii="Times New Roman" w:eastAsia="Times New Roman" w:hAnsi="Times New Roman" w:cs="Times New Roman"/>
                <w:b/>
                <w:bCs/>
                <w:color w:val="000000"/>
                <w:sz w:val="24"/>
                <w:szCs w:val="24"/>
                <w:lang w:eastAsia="tr-TR"/>
              </w:rPr>
            </w:pPr>
            <w:r w:rsidRPr="00910C71">
              <w:rPr>
                <w:rFonts w:ascii="Times New Roman" w:eastAsia="Times New Roman" w:hAnsi="Times New Roman" w:cs="Times New Roman"/>
                <w:b/>
                <w:bCs/>
                <w:color w:val="000000"/>
                <w:sz w:val="24"/>
                <w:szCs w:val="24"/>
                <w:lang w:eastAsia="tr-TR"/>
              </w:rPr>
              <w:t>117.157</w:t>
            </w:r>
          </w:p>
        </w:tc>
        <w:tc>
          <w:tcPr>
            <w:tcW w:w="526" w:type="pct"/>
            <w:tcBorders>
              <w:top w:val="nil"/>
              <w:left w:val="nil"/>
              <w:bottom w:val="single" w:sz="8" w:space="0" w:color="auto"/>
              <w:right w:val="single" w:sz="8" w:space="0" w:color="auto"/>
            </w:tcBorders>
            <w:shd w:val="clear" w:color="000000" w:fill="DCE6F1"/>
            <w:noWrap/>
            <w:vAlign w:val="center"/>
            <w:hideMark/>
          </w:tcPr>
          <w:p w:rsidR="00910C71" w:rsidRPr="00910C71" w:rsidRDefault="00910C71" w:rsidP="00910C71">
            <w:pPr>
              <w:spacing w:after="0" w:line="240" w:lineRule="auto"/>
              <w:jc w:val="right"/>
              <w:rPr>
                <w:rFonts w:ascii="Times New Roman" w:eastAsia="Times New Roman" w:hAnsi="Times New Roman" w:cs="Times New Roman"/>
                <w:b/>
                <w:bCs/>
                <w:color w:val="000000"/>
                <w:sz w:val="24"/>
                <w:szCs w:val="24"/>
                <w:lang w:eastAsia="tr-TR"/>
              </w:rPr>
            </w:pPr>
            <w:r w:rsidRPr="00910C71">
              <w:rPr>
                <w:rFonts w:ascii="Times New Roman" w:eastAsia="Times New Roman" w:hAnsi="Times New Roman" w:cs="Times New Roman"/>
                <w:b/>
                <w:bCs/>
                <w:color w:val="000000"/>
                <w:sz w:val="24"/>
                <w:szCs w:val="24"/>
                <w:lang w:eastAsia="tr-TR"/>
              </w:rPr>
              <w:t>2.033</w:t>
            </w:r>
          </w:p>
        </w:tc>
      </w:tr>
      <w:tr w:rsidR="00910C71" w:rsidRPr="00910C71" w:rsidTr="00910C71">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910C71" w:rsidRPr="00910C71" w:rsidRDefault="00910C71" w:rsidP="00910C71">
            <w:pPr>
              <w:spacing w:after="0" w:line="240" w:lineRule="auto"/>
              <w:ind w:firstLineChars="100" w:firstLine="240"/>
              <w:rPr>
                <w:rFonts w:ascii="Times New Roman" w:eastAsia="Times New Roman" w:hAnsi="Times New Roman" w:cs="Times New Roman"/>
                <w:color w:val="000000"/>
                <w:sz w:val="24"/>
                <w:szCs w:val="24"/>
                <w:lang w:eastAsia="tr-TR"/>
              </w:rPr>
            </w:pPr>
            <w:r w:rsidRPr="00910C71">
              <w:rPr>
                <w:rFonts w:ascii="Times New Roman" w:eastAsia="Times New Roman" w:hAnsi="Times New Roman" w:cs="Times New Roman"/>
                <w:color w:val="000000"/>
                <w:sz w:val="24"/>
                <w:szCs w:val="24"/>
                <w:lang w:eastAsia="tr-TR"/>
              </w:rPr>
              <w:t>AKSA KARADENİZ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910C71" w:rsidRPr="00910C71" w:rsidRDefault="00910C71" w:rsidP="00910C71">
            <w:pPr>
              <w:spacing w:after="0" w:line="240" w:lineRule="auto"/>
              <w:jc w:val="right"/>
              <w:rPr>
                <w:rFonts w:ascii="Times New Roman" w:eastAsia="Times New Roman" w:hAnsi="Times New Roman" w:cs="Times New Roman"/>
                <w:color w:val="000000"/>
                <w:sz w:val="24"/>
                <w:szCs w:val="24"/>
                <w:lang w:eastAsia="tr-TR"/>
              </w:rPr>
            </w:pPr>
            <w:r w:rsidRPr="00910C71">
              <w:rPr>
                <w:rFonts w:ascii="Times New Roman" w:eastAsia="Times New Roman" w:hAnsi="Times New Roman" w:cs="Times New Roman"/>
                <w:color w:val="000000"/>
                <w:sz w:val="24"/>
                <w:szCs w:val="24"/>
                <w:lang w:eastAsia="tr-TR"/>
              </w:rPr>
              <w:t>117.157</w:t>
            </w:r>
          </w:p>
        </w:tc>
        <w:tc>
          <w:tcPr>
            <w:tcW w:w="526" w:type="pct"/>
            <w:tcBorders>
              <w:top w:val="nil"/>
              <w:left w:val="nil"/>
              <w:bottom w:val="single" w:sz="8" w:space="0" w:color="auto"/>
              <w:right w:val="single" w:sz="8" w:space="0" w:color="auto"/>
            </w:tcBorders>
            <w:shd w:val="clear" w:color="auto" w:fill="auto"/>
            <w:noWrap/>
            <w:vAlign w:val="center"/>
            <w:hideMark/>
          </w:tcPr>
          <w:p w:rsidR="00910C71" w:rsidRPr="00910C71" w:rsidRDefault="00910C71" w:rsidP="00910C71">
            <w:pPr>
              <w:spacing w:after="0" w:line="240" w:lineRule="auto"/>
              <w:jc w:val="right"/>
              <w:rPr>
                <w:rFonts w:ascii="Times New Roman" w:eastAsia="Times New Roman" w:hAnsi="Times New Roman" w:cs="Times New Roman"/>
                <w:color w:val="000000"/>
                <w:sz w:val="24"/>
                <w:szCs w:val="24"/>
                <w:lang w:eastAsia="tr-TR"/>
              </w:rPr>
            </w:pPr>
            <w:r w:rsidRPr="00910C71">
              <w:rPr>
                <w:rFonts w:ascii="Times New Roman" w:eastAsia="Times New Roman" w:hAnsi="Times New Roman" w:cs="Times New Roman"/>
                <w:color w:val="000000"/>
                <w:sz w:val="24"/>
                <w:szCs w:val="24"/>
                <w:lang w:eastAsia="tr-TR"/>
              </w:rPr>
              <w:t>2.033</w:t>
            </w:r>
          </w:p>
        </w:tc>
      </w:tr>
      <w:tr w:rsidR="00910C71" w:rsidRPr="00910C71" w:rsidTr="00910C71">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910C71" w:rsidRPr="00910C71" w:rsidRDefault="00910C71" w:rsidP="00910C71">
            <w:pPr>
              <w:spacing w:after="0" w:line="240" w:lineRule="auto"/>
              <w:rPr>
                <w:rFonts w:ascii="Times New Roman" w:eastAsia="Times New Roman" w:hAnsi="Times New Roman" w:cs="Times New Roman"/>
                <w:b/>
                <w:bCs/>
                <w:color w:val="000000"/>
                <w:sz w:val="24"/>
                <w:szCs w:val="24"/>
                <w:lang w:eastAsia="tr-TR"/>
              </w:rPr>
            </w:pPr>
            <w:r w:rsidRPr="00910C71">
              <w:rPr>
                <w:rFonts w:ascii="Times New Roman" w:eastAsia="Times New Roman" w:hAnsi="Times New Roman" w:cs="Times New Roman"/>
                <w:b/>
                <w:bCs/>
                <w:color w:val="000000"/>
                <w:sz w:val="24"/>
                <w:szCs w:val="24"/>
                <w:lang w:eastAsia="tr-TR"/>
              </w:rPr>
              <w:t>TUNCELİ</w:t>
            </w:r>
          </w:p>
        </w:tc>
        <w:tc>
          <w:tcPr>
            <w:tcW w:w="679" w:type="pct"/>
            <w:tcBorders>
              <w:top w:val="nil"/>
              <w:left w:val="nil"/>
              <w:bottom w:val="single" w:sz="8" w:space="0" w:color="auto"/>
              <w:right w:val="single" w:sz="8" w:space="0" w:color="auto"/>
            </w:tcBorders>
            <w:shd w:val="clear" w:color="000000" w:fill="DCE6F1"/>
            <w:noWrap/>
            <w:vAlign w:val="center"/>
            <w:hideMark/>
          </w:tcPr>
          <w:p w:rsidR="00910C71" w:rsidRPr="00910C71" w:rsidRDefault="00910C71" w:rsidP="00910C71">
            <w:pPr>
              <w:spacing w:after="0" w:line="240" w:lineRule="auto"/>
              <w:jc w:val="right"/>
              <w:rPr>
                <w:rFonts w:ascii="Times New Roman" w:eastAsia="Times New Roman" w:hAnsi="Times New Roman" w:cs="Times New Roman"/>
                <w:b/>
                <w:bCs/>
                <w:color w:val="000000"/>
                <w:sz w:val="24"/>
                <w:szCs w:val="24"/>
                <w:lang w:eastAsia="tr-TR"/>
              </w:rPr>
            </w:pPr>
            <w:r w:rsidRPr="00910C71">
              <w:rPr>
                <w:rFonts w:ascii="Times New Roman" w:eastAsia="Times New Roman" w:hAnsi="Times New Roman" w:cs="Times New Roman"/>
                <w:b/>
                <w:bCs/>
                <w:color w:val="000000"/>
                <w:sz w:val="24"/>
                <w:szCs w:val="24"/>
                <w:lang w:eastAsia="tr-TR"/>
              </w:rPr>
              <w:t>8.447</w:t>
            </w:r>
          </w:p>
        </w:tc>
        <w:tc>
          <w:tcPr>
            <w:tcW w:w="526" w:type="pct"/>
            <w:tcBorders>
              <w:top w:val="nil"/>
              <w:left w:val="nil"/>
              <w:bottom w:val="single" w:sz="8" w:space="0" w:color="auto"/>
              <w:right w:val="single" w:sz="8" w:space="0" w:color="auto"/>
            </w:tcBorders>
            <w:shd w:val="clear" w:color="000000" w:fill="DCE6F1"/>
            <w:noWrap/>
            <w:vAlign w:val="center"/>
            <w:hideMark/>
          </w:tcPr>
          <w:p w:rsidR="00910C71" w:rsidRPr="00910C71" w:rsidRDefault="00910C71" w:rsidP="00910C71">
            <w:pPr>
              <w:spacing w:after="0" w:line="240" w:lineRule="auto"/>
              <w:jc w:val="right"/>
              <w:rPr>
                <w:rFonts w:ascii="Times New Roman" w:eastAsia="Times New Roman" w:hAnsi="Times New Roman" w:cs="Times New Roman"/>
                <w:b/>
                <w:bCs/>
                <w:color w:val="000000"/>
                <w:sz w:val="24"/>
                <w:szCs w:val="24"/>
                <w:lang w:eastAsia="tr-TR"/>
              </w:rPr>
            </w:pPr>
            <w:r w:rsidRPr="00910C71">
              <w:rPr>
                <w:rFonts w:ascii="Times New Roman" w:eastAsia="Times New Roman" w:hAnsi="Times New Roman" w:cs="Times New Roman"/>
                <w:b/>
                <w:bCs/>
                <w:color w:val="000000"/>
                <w:sz w:val="24"/>
                <w:szCs w:val="24"/>
                <w:lang w:eastAsia="tr-TR"/>
              </w:rPr>
              <w:t>369</w:t>
            </w:r>
          </w:p>
        </w:tc>
      </w:tr>
      <w:tr w:rsidR="00910C71" w:rsidRPr="00910C71" w:rsidTr="00910C71">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910C71" w:rsidRPr="00910C71" w:rsidRDefault="00910C71" w:rsidP="00910C71">
            <w:pPr>
              <w:spacing w:after="0" w:line="240" w:lineRule="auto"/>
              <w:ind w:firstLineChars="100" w:firstLine="240"/>
              <w:rPr>
                <w:rFonts w:ascii="Times New Roman" w:eastAsia="Times New Roman" w:hAnsi="Times New Roman" w:cs="Times New Roman"/>
                <w:color w:val="000000"/>
                <w:sz w:val="24"/>
                <w:szCs w:val="24"/>
                <w:lang w:eastAsia="tr-TR"/>
              </w:rPr>
            </w:pPr>
            <w:r w:rsidRPr="00910C71">
              <w:rPr>
                <w:rFonts w:ascii="Times New Roman" w:eastAsia="Times New Roman" w:hAnsi="Times New Roman" w:cs="Times New Roman"/>
                <w:color w:val="000000"/>
                <w:sz w:val="24"/>
                <w:szCs w:val="24"/>
                <w:lang w:eastAsia="tr-TR"/>
              </w:rPr>
              <w:t>AKMERCAN TUNCELİ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910C71" w:rsidRPr="00910C71" w:rsidRDefault="00910C71" w:rsidP="00910C71">
            <w:pPr>
              <w:spacing w:after="0" w:line="240" w:lineRule="auto"/>
              <w:jc w:val="right"/>
              <w:rPr>
                <w:rFonts w:ascii="Times New Roman" w:eastAsia="Times New Roman" w:hAnsi="Times New Roman" w:cs="Times New Roman"/>
                <w:color w:val="000000"/>
                <w:sz w:val="24"/>
                <w:szCs w:val="24"/>
                <w:lang w:eastAsia="tr-TR"/>
              </w:rPr>
            </w:pPr>
            <w:r w:rsidRPr="00910C71">
              <w:rPr>
                <w:rFonts w:ascii="Times New Roman" w:eastAsia="Times New Roman" w:hAnsi="Times New Roman" w:cs="Times New Roman"/>
                <w:color w:val="000000"/>
                <w:sz w:val="24"/>
                <w:szCs w:val="24"/>
                <w:lang w:eastAsia="tr-TR"/>
              </w:rPr>
              <w:t>8.447</w:t>
            </w:r>
          </w:p>
        </w:tc>
        <w:tc>
          <w:tcPr>
            <w:tcW w:w="526" w:type="pct"/>
            <w:tcBorders>
              <w:top w:val="nil"/>
              <w:left w:val="nil"/>
              <w:bottom w:val="single" w:sz="8" w:space="0" w:color="auto"/>
              <w:right w:val="single" w:sz="8" w:space="0" w:color="auto"/>
            </w:tcBorders>
            <w:shd w:val="clear" w:color="auto" w:fill="auto"/>
            <w:noWrap/>
            <w:vAlign w:val="center"/>
            <w:hideMark/>
          </w:tcPr>
          <w:p w:rsidR="00910C71" w:rsidRPr="00910C71" w:rsidRDefault="00910C71" w:rsidP="00910C71">
            <w:pPr>
              <w:spacing w:after="0" w:line="240" w:lineRule="auto"/>
              <w:jc w:val="right"/>
              <w:rPr>
                <w:rFonts w:ascii="Times New Roman" w:eastAsia="Times New Roman" w:hAnsi="Times New Roman" w:cs="Times New Roman"/>
                <w:color w:val="000000"/>
                <w:sz w:val="24"/>
                <w:szCs w:val="24"/>
                <w:lang w:eastAsia="tr-TR"/>
              </w:rPr>
            </w:pPr>
            <w:r w:rsidRPr="00910C71">
              <w:rPr>
                <w:rFonts w:ascii="Times New Roman" w:eastAsia="Times New Roman" w:hAnsi="Times New Roman" w:cs="Times New Roman"/>
                <w:color w:val="000000"/>
                <w:sz w:val="24"/>
                <w:szCs w:val="24"/>
                <w:lang w:eastAsia="tr-TR"/>
              </w:rPr>
              <w:t>369</w:t>
            </w:r>
          </w:p>
        </w:tc>
      </w:tr>
      <w:tr w:rsidR="00910C71" w:rsidRPr="00910C71" w:rsidTr="00910C71">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910C71" w:rsidRPr="00910C71" w:rsidRDefault="00910C71" w:rsidP="00910C71">
            <w:pPr>
              <w:spacing w:after="0" w:line="240" w:lineRule="auto"/>
              <w:rPr>
                <w:rFonts w:ascii="Times New Roman" w:eastAsia="Times New Roman" w:hAnsi="Times New Roman" w:cs="Times New Roman"/>
                <w:b/>
                <w:bCs/>
                <w:color w:val="000000"/>
                <w:sz w:val="24"/>
                <w:szCs w:val="24"/>
                <w:lang w:eastAsia="tr-TR"/>
              </w:rPr>
            </w:pPr>
            <w:r w:rsidRPr="00910C71">
              <w:rPr>
                <w:rFonts w:ascii="Times New Roman" w:eastAsia="Times New Roman" w:hAnsi="Times New Roman" w:cs="Times New Roman"/>
                <w:b/>
                <w:bCs/>
                <w:color w:val="000000"/>
                <w:sz w:val="24"/>
                <w:szCs w:val="24"/>
                <w:lang w:eastAsia="tr-TR"/>
              </w:rPr>
              <w:t>UŞAK</w:t>
            </w:r>
          </w:p>
        </w:tc>
        <w:tc>
          <w:tcPr>
            <w:tcW w:w="679" w:type="pct"/>
            <w:tcBorders>
              <w:top w:val="nil"/>
              <w:left w:val="nil"/>
              <w:bottom w:val="single" w:sz="8" w:space="0" w:color="auto"/>
              <w:right w:val="single" w:sz="8" w:space="0" w:color="auto"/>
            </w:tcBorders>
            <w:shd w:val="clear" w:color="000000" w:fill="DCE6F1"/>
            <w:noWrap/>
            <w:vAlign w:val="center"/>
            <w:hideMark/>
          </w:tcPr>
          <w:p w:rsidR="00910C71" w:rsidRPr="00910C71" w:rsidRDefault="00910C71" w:rsidP="00910C71">
            <w:pPr>
              <w:spacing w:after="0" w:line="240" w:lineRule="auto"/>
              <w:jc w:val="right"/>
              <w:rPr>
                <w:rFonts w:ascii="Times New Roman" w:eastAsia="Times New Roman" w:hAnsi="Times New Roman" w:cs="Times New Roman"/>
                <w:b/>
                <w:bCs/>
                <w:color w:val="000000"/>
                <w:sz w:val="24"/>
                <w:szCs w:val="24"/>
                <w:lang w:eastAsia="tr-TR"/>
              </w:rPr>
            </w:pPr>
            <w:r w:rsidRPr="00910C71">
              <w:rPr>
                <w:rFonts w:ascii="Times New Roman" w:eastAsia="Times New Roman" w:hAnsi="Times New Roman" w:cs="Times New Roman"/>
                <w:b/>
                <w:bCs/>
                <w:color w:val="000000"/>
                <w:sz w:val="24"/>
                <w:szCs w:val="24"/>
                <w:lang w:eastAsia="tr-TR"/>
              </w:rPr>
              <w:t>83.213</w:t>
            </w:r>
          </w:p>
        </w:tc>
        <w:tc>
          <w:tcPr>
            <w:tcW w:w="526" w:type="pct"/>
            <w:tcBorders>
              <w:top w:val="nil"/>
              <w:left w:val="nil"/>
              <w:bottom w:val="single" w:sz="8" w:space="0" w:color="auto"/>
              <w:right w:val="single" w:sz="8" w:space="0" w:color="auto"/>
            </w:tcBorders>
            <w:shd w:val="clear" w:color="000000" w:fill="DCE6F1"/>
            <w:noWrap/>
            <w:vAlign w:val="center"/>
            <w:hideMark/>
          </w:tcPr>
          <w:p w:rsidR="00910C71" w:rsidRPr="00910C71" w:rsidRDefault="00910C71" w:rsidP="00910C71">
            <w:pPr>
              <w:spacing w:after="0" w:line="240" w:lineRule="auto"/>
              <w:jc w:val="right"/>
              <w:rPr>
                <w:rFonts w:ascii="Times New Roman" w:eastAsia="Times New Roman" w:hAnsi="Times New Roman" w:cs="Times New Roman"/>
                <w:b/>
                <w:bCs/>
                <w:color w:val="000000"/>
                <w:sz w:val="24"/>
                <w:szCs w:val="24"/>
                <w:lang w:eastAsia="tr-TR"/>
              </w:rPr>
            </w:pPr>
            <w:r w:rsidRPr="00910C71">
              <w:rPr>
                <w:rFonts w:ascii="Times New Roman" w:eastAsia="Times New Roman" w:hAnsi="Times New Roman" w:cs="Times New Roman"/>
                <w:b/>
                <w:bCs/>
                <w:color w:val="000000"/>
                <w:sz w:val="24"/>
                <w:szCs w:val="24"/>
                <w:lang w:eastAsia="tr-TR"/>
              </w:rPr>
              <w:t>3.324</w:t>
            </w:r>
          </w:p>
        </w:tc>
      </w:tr>
      <w:tr w:rsidR="00910C71" w:rsidRPr="00910C71" w:rsidTr="00910C71">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910C71" w:rsidRPr="00910C71" w:rsidRDefault="00910C71" w:rsidP="00910C71">
            <w:pPr>
              <w:spacing w:after="0" w:line="240" w:lineRule="auto"/>
              <w:ind w:firstLineChars="100" w:firstLine="240"/>
              <w:rPr>
                <w:rFonts w:ascii="Times New Roman" w:eastAsia="Times New Roman" w:hAnsi="Times New Roman" w:cs="Times New Roman"/>
                <w:color w:val="000000"/>
                <w:sz w:val="24"/>
                <w:szCs w:val="24"/>
                <w:lang w:eastAsia="tr-TR"/>
              </w:rPr>
            </w:pPr>
            <w:r w:rsidRPr="00910C71">
              <w:rPr>
                <w:rFonts w:ascii="Times New Roman" w:eastAsia="Times New Roman" w:hAnsi="Times New Roman" w:cs="Times New Roman"/>
                <w:color w:val="000000"/>
                <w:sz w:val="24"/>
                <w:szCs w:val="24"/>
                <w:lang w:eastAsia="tr-TR"/>
              </w:rPr>
              <w:t>UDAŞ UŞAK DOĞALGAZ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910C71" w:rsidRPr="00910C71" w:rsidRDefault="00910C71" w:rsidP="00910C71">
            <w:pPr>
              <w:spacing w:after="0" w:line="240" w:lineRule="auto"/>
              <w:jc w:val="right"/>
              <w:rPr>
                <w:rFonts w:ascii="Times New Roman" w:eastAsia="Times New Roman" w:hAnsi="Times New Roman" w:cs="Times New Roman"/>
                <w:color w:val="000000"/>
                <w:sz w:val="24"/>
                <w:szCs w:val="24"/>
                <w:lang w:eastAsia="tr-TR"/>
              </w:rPr>
            </w:pPr>
            <w:r w:rsidRPr="00910C71">
              <w:rPr>
                <w:rFonts w:ascii="Times New Roman" w:eastAsia="Times New Roman" w:hAnsi="Times New Roman" w:cs="Times New Roman"/>
                <w:color w:val="000000"/>
                <w:sz w:val="24"/>
                <w:szCs w:val="24"/>
                <w:lang w:eastAsia="tr-TR"/>
              </w:rPr>
              <w:t>83.213</w:t>
            </w:r>
          </w:p>
        </w:tc>
        <w:tc>
          <w:tcPr>
            <w:tcW w:w="526" w:type="pct"/>
            <w:tcBorders>
              <w:top w:val="nil"/>
              <w:left w:val="nil"/>
              <w:bottom w:val="single" w:sz="8" w:space="0" w:color="auto"/>
              <w:right w:val="single" w:sz="8" w:space="0" w:color="auto"/>
            </w:tcBorders>
            <w:shd w:val="clear" w:color="auto" w:fill="auto"/>
            <w:noWrap/>
            <w:vAlign w:val="center"/>
            <w:hideMark/>
          </w:tcPr>
          <w:p w:rsidR="00910C71" w:rsidRPr="00910C71" w:rsidRDefault="00910C71" w:rsidP="00910C71">
            <w:pPr>
              <w:spacing w:after="0" w:line="240" w:lineRule="auto"/>
              <w:jc w:val="right"/>
              <w:rPr>
                <w:rFonts w:ascii="Times New Roman" w:eastAsia="Times New Roman" w:hAnsi="Times New Roman" w:cs="Times New Roman"/>
                <w:color w:val="000000"/>
                <w:sz w:val="24"/>
                <w:szCs w:val="24"/>
                <w:lang w:eastAsia="tr-TR"/>
              </w:rPr>
            </w:pPr>
            <w:r w:rsidRPr="00910C71">
              <w:rPr>
                <w:rFonts w:ascii="Times New Roman" w:eastAsia="Times New Roman" w:hAnsi="Times New Roman" w:cs="Times New Roman"/>
                <w:color w:val="000000"/>
                <w:sz w:val="24"/>
                <w:szCs w:val="24"/>
                <w:lang w:eastAsia="tr-TR"/>
              </w:rPr>
              <w:t>3.324</w:t>
            </w:r>
          </w:p>
        </w:tc>
      </w:tr>
      <w:tr w:rsidR="00910C71" w:rsidRPr="00910C71" w:rsidTr="00910C71">
        <w:trPr>
          <w:trHeight w:val="324"/>
        </w:trPr>
        <w:tc>
          <w:tcPr>
            <w:tcW w:w="3795" w:type="pct"/>
            <w:tcBorders>
              <w:top w:val="nil"/>
              <w:left w:val="single" w:sz="8" w:space="0" w:color="auto"/>
              <w:bottom w:val="nil"/>
              <w:right w:val="single" w:sz="8" w:space="0" w:color="auto"/>
            </w:tcBorders>
            <w:shd w:val="clear" w:color="000000" w:fill="DCE6F1"/>
            <w:noWrap/>
            <w:vAlign w:val="center"/>
            <w:hideMark/>
          </w:tcPr>
          <w:p w:rsidR="00910C71" w:rsidRPr="00910C71" w:rsidRDefault="00910C71" w:rsidP="00910C71">
            <w:pPr>
              <w:spacing w:after="0" w:line="240" w:lineRule="auto"/>
              <w:rPr>
                <w:rFonts w:ascii="Times New Roman" w:eastAsia="Times New Roman" w:hAnsi="Times New Roman" w:cs="Times New Roman"/>
                <w:b/>
                <w:bCs/>
                <w:color w:val="000000"/>
                <w:sz w:val="24"/>
                <w:szCs w:val="24"/>
                <w:lang w:eastAsia="tr-TR"/>
              </w:rPr>
            </w:pPr>
            <w:r w:rsidRPr="00910C71">
              <w:rPr>
                <w:rFonts w:ascii="Times New Roman" w:eastAsia="Times New Roman" w:hAnsi="Times New Roman" w:cs="Times New Roman"/>
                <w:b/>
                <w:bCs/>
                <w:color w:val="000000"/>
                <w:sz w:val="24"/>
                <w:szCs w:val="24"/>
                <w:lang w:eastAsia="tr-TR"/>
              </w:rPr>
              <w:t>VAN</w:t>
            </w:r>
          </w:p>
        </w:tc>
        <w:tc>
          <w:tcPr>
            <w:tcW w:w="679" w:type="pct"/>
            <w:tcBorders>
              <w:top w:val="nil"/>
              <w:left w:val="nil"/>
              <w:bottom w:val="nil"/>
              <w:right w:val="single" w:sz="8" w:space="0" w:color="auto"/>
            </w:tcBorders>
            <w:shd w:val="clear" w:color="000000" w:fill="DCE6F1"/>
            <w:noWrap/>
            <w:vAlign w:val="center"/>
            <w:hideMark/>
          </w:tcPr>
          <w:p w:rsidR="00910C71" w:rsidRPr="00910C71" w:rsidRDefault="00910C71" w:rsidP="00910C71">
            <w:pPr>
              <w:spacing w:after="0" w:line="240" w:lineRule="auto"/>
              <w:jc w:val="right"/>
              <w:rPr>
                <w:rFonts w:ascii="Times New Roman" w:eastAsia="Times New Roman" w:hAnsi="Times New Roman" w:cs="Times New Roman"/>
                <w:b/>
                <w:bCs/>
                <w:color w:val="000000"/>
                <w:sz w:val="24"/>
                <w:szCs w:val="24"/>
                <w:lang w:eastAsia="tr-TR"/>
              </w:rPr>
            </w:pPr>
            <w:r w:rsidRPr="00910C71">
              <w:rPr>
                <w:rFonts w:ascii="Times New Roman" w:eastAsia="Times New Roman" w:hAnsi="Times New Roman" w:cs="Times New Roman"/>
                <w:b/>
                <w:bCs/>
                <w:color w:val="000000"/>
                <w:sz w:val="24"/>
                <w:szCs w:val="24"/>
                <w:lang w:eastAsia="tr-TR"/>
              </w:rPr>
              <w:t>93.333</w:t>
            </w:r>
          </w:p>
        </w:tc>
        <w:tc>
          <w:tcPr>
            <w:tcW w:w="526" w:type="pct"/>
            <w:tcBorders>
              <w:top w:val="nil"/>
              <w:left w:val="nil"/>
              <w:bottom w:val="nil"/>
              <w:right w:val="single" w:sz="8" w:space="0" w:color="auto"/>
            </w:tcBorders>
            <w:shd w:val="clear" w:color="000000" w:fill="DCE6F1"/>
            <w:noWrap/>
            <w:vAlign w:val="center"/>
            <w:hideMark/>
          </w:tcPr>
          <w:p w:rsidR="00910C71" w:rsidRPr="00910C71" w:rsidRDefault="00910C71" w:rsidP="00910C71">
            <w:pPr>
              <w:spacing w:after="0" w:line="240" w:lineRule="auto"/>
              <w:jc w:val="right"/>
              <w:rPr>
                <w:rFonts w:ascii="Times New Roman" w:eastAsia="Times New Roman" w:hAnsi="Times New Roman" w:cs="Times New Roman"/>
                <w:b/>
                <w:bCs/>
                <w:color w:val="000000"/>
                <w:sz w:val="24"/>
                <w:szCs w:val="24"/>
                <w:lang w:eastAsia="tr-TR"/>
              </w:rPr>
            </w:pPr>
            <w:r w:rsidRPr="00910C71">
              <w:rPr>
                <w:rFonts w:ascii="Times New Roman" w:eastAsia="Times New Roman" w:hAnsi="Times New Roman" w:cs="Times New Roman"/>
                <w:b/>
                <w:bCs/>
                <w:color w:val="000000"/>
                <w:sz w:val="24"/>
                <w:szCs w:val="24"/>
                <w:lang w:eastAsia="tr-TR"/>
              </w:rPr>
              <w:t>4.749</w:t>
            </w:r>
          </w:p>
        </w:tc>
      </w:tr>
      <w:tr w:rsidR="00910C71" w:rsidRPr="00910C71" w:rsidTr="00910C71">
        <w:trPr>
          <w:trHeight w:val="324"/>
        </w:trPr>
        <w:tc>
          <w:tcPr>
            <w:tcW w:w="3795" w:type="pct"/>
            <w:tcBorders>
              <w:top w:val="single" w:sz="8" w:space="0" w:color="auto"/>
              <w:left w:val="single" w:sz="8" w:space="0" w:color="auto"/>
              <w:bottom w:val="single" w:sz="8" w:space="0" w:color="auto"/>
              <w:right w:val="single" w:sz="8" w:space="0" w:color="auto"/>
            </w:tcBorders>
            <w:shd w:val="clear" w:color="auto" w:fill="auto"/>
            <w:noWrap/>
            <w:vAlign w:val="center"/>
            <w:hideMark/>
          </w:tcPr>
          <w:p w:rsidR="00910C71" w:rsidRPr="00910C71" w:rsidRDefault="00910C71" w:rsidP="00910C71">
            <w:pPr>
              <w:spacing w:after="0" w:line="240" w:lineRule="auto"/>
              <w:rPr>
                <w:rFonts w:ascii="Times New Roman" w:eastAsia="Times New Roman" w:hAnsi="Times New Roman" w:cs="Times New Roman"/>
                <w:color w:val="000000"/>
                <w:sz w:val="24"/>
                <w:szCs w:val="24"/>
                <w:lang w:eastAsia="tr-TR"/>
              </w:rPr>
            </w:pPr>
            <w:r w:rsidRPr="00910C71">
              <w:rPr>
                <w:rFonts w:ascii="Times New Roman" w:eastAsia="Times New Roman" w:hAnsi="Times New Roman" w:cs="Times New Roman"/>
                <w:color w:val="000000"/>
                <w:sz w:val="24"/>
                <w:szCs w:val="24"/>
                <w:lang w:eastAsia="tr-TR"/>
              </w:rPr>
              <w:t>AKSA VAN DOĞAL GAZ DAĞITIM ANONİM ŞİRKETİ</w:t>
            </w:r>
          </w:p>
        </w:tc>
        <w:tc>
          <w:tcPr>
            <w:tcW w:w="679" w:type="pct"/>
            <w:tcBorders>
              <w:top w:val="single" w:sz="8" w:space="0" w:color="auto"/>
              <w:left w:val="nil"/>
              <w:bottom w:val="single" w:sz="8" w:space="0" w:color="auto"/>
              <w:right w:val="single" w:sz="8" w:space="0" w:color="auto"/>
            </w:tcBorders>
            <w:shd w:val="clear" w:color="auto" w:fill="auto"/>
            <w:noWrap/>
            <w:vAlign w:val="center"/>
            <w:hideMark/>
          </w:tcPr>
          <w:p w:rsidR="00910C71" w:rsidRPr="00910C71" w:rsidRDefault="00910C71" w:rsidP="00910C71">
            <w:pPr>
              <w:spacing w:after="0" w:line="240" w:lineRule="auto"/>
              <w:jc w:val="right"/>
              <w:rPr>
                <w:rFonts w:ascii="Times New Roman" w:eastAsia="Times New Roman" w:hAnsi="Times New Roman" w:cs="Times New Roman"/>
                <w:color w:val="000000"/>
                <w:sz w:val="24"/>
                <w:szCs w:val="24"/>
                <w:lang w:eastAsia="tr-TR"/>
              </w:rPr>
            </w:pPr>
            <w:r w:rsidRPr="00910C71">
              <w:rPr>
                <w:rFonts w:ascii="Times New Roman" w:eastAsia="Times New Roman" w:hAnsi="Times New Roman" w:cs="Times New Roman"/>
                <w:color w:val="000000"/>
                <w:sz w:val="24"/>
                <w:szCs w:val="24"/>
                <w:lang w:eastAsia="tr-TR"/>
              </w:rPr>
              <w:t>93.333</w:t>
            </w:r>
          </w:p>
        </w:tc>
        <w:tc>
          <w:tcPr>
            <w:tcW w:w="526" w:type="pct"/>
            <w:tcBorders>
              <w:top w:val="single" w:sz="8" w:space="0" w:color="auto"/>
              <w:left w:val="nil"/>
              <w:bottom w:val="single" w:sz="8" w:space="0" w:color="auto"/>
              <w:right w:val="single" w:sz="8" w:space="0" w:color="auto"/>
            </w:tcBorders>
            <w:shd w:val="clear" w:color="auto" w:fill="auto"/>
            <w:noWrap/>
            <w:vAlign w:val="center"/>
            <w:hideMark/>
          </w:tcPr>
          <w:p w:rsidR="00910C71" w:rsidRPr="00910C71" w:rsidRDefault="00910C71" w:rsidP="00910C71">
            <w:pPr>
              <w:spacing w:after="0" w:line="240" w:lineRule="auto"/>
              <w:jc w:val="right"/>
              <w:rPr>
                <w:rFonts w:ascii="Times New Roman" w:eastAsia="Times New Roman" w:hAnsi="Times New Roman" w:cs="Times New Roman"/>
                <w:color w:val="000000"/>
                <w:sz w:val="24"/>
                <w:szCs w:val="24"/>
                <w:lang w:eastAsia="tr-TR"/>
              </w:rPr>
            </w:pPr>
            <w:r w:rsidRPr="00910C71">
              <w:rPr>
                <w:rFonts w:ascii="Times New Roman" w:eastAsia="Times New Roman" w:hAnsi="Times New Roman" w:cs="Times New Roman"/>
                <w:color w:val="000000"/>
                <w:sz w:val="24"/>
                <w:szCs w:val="24"/>
                <w:lang w:eastAsia="tr-TR"/>
              </w:rPr>
              <w:t>4.749</w:t>
            </w:r>
          </w:p>
        </w:tc>
      </w:tr>
      <w:tr w:rsidR="00910C71" w:rsidRPr="00910C71" w:rsidTr="00910C71">
        <w:trPr>
          <w:trHeight w:val="324"/>
        </w:trPr>
        <w:tc>
          <w:tcPr>
            <w:tcW w:w="3795" w:type="pct"/>
            <w:tcBorders>
              <w:top w:val="nil"/>
              <w:left w:val="single" w:sz="8" w:space="0" w:color="auto"/>
              <w:bottom w:val="nil"/>
              <w:right w:val="single" w:sz="8" w:space="0" w:color="auto"/>
            </w:tcBorders>
            <w:shd w:val="clear" w:color="000000" w:fill="DCE6F1"/>
            <w:noWrap/>
            <w:vAlign w:val="center"/>
            <w:hideMark/>
          </w:tcPr>
          <w:p w:rsidR="00910C71" w:rsidRPr="00910C71" w:rsidRDefault="00910C71" w:rsidP="00910C71">
            <w:pPr>
              <w:spacing w:after="0" w:line="240" w:lineRule="auto"/>
              <w:rPr>
                <w:rFonts w:ascii="Times New Roman" w:eastAsia="Times New Roman" w:hAnsi="Times New Roman" w:cs="Times New Roman"/>
                <w:b/>
                <w:bCs/>
                <w:color w:val="000000"/>
                <w:sz w:val="24"/>
                <w:szCs w:val="24"/>
                <w:lang w:eastAsia="tr-TR"/>
              </w:rPr>
            </w:pPr>
            <w:r w:rsidRPr="00910C71">
              <w:rPr>
                <w:rFonts w:ascii="Times New Roman" w:eastAsia="Times New Roman" w:hAnsi="Times New Roman" w:cs="Times New Roman"/>
                <w:b/>
                <w:bCs/>
                <w:color w:val="000000"/>
                <w:sz w:val="24"/>
                <w:szCs w:val="24"/>
                <w:lang w:eastAsia="tr-TR"/>
              </w:rPr>
              <w:t>YALOVA</w:t>
            </w:r>
          </w:p>
        </w:tc>
        <w:tc>
          <w:tcPr>
            <w:tcW w:w="679" w:type="pct"/>
            <w:tcBorders>
              <w:top w:val="nil"/>
              <w:left w:val="nil"/>
              <w:bottom w:val="nil"/>
              <w:right w:val="single" w:sz="8" w:space="0" w:color="auto"/>
            </w:tcBorders>
            <w:shd w:val="clear" w:color="000000" w:fill="DCE6F1"/>
            <w:noWrap/>
            <w:vAlign w:val="center"/>
            <w:hideMark/>
          </w:tcPr>
          <w:p w:rsidR="00910C71" w:rsidRPr="00910C71" w:rsidRDefault="00910C71" w:rsidP="00910C71">
            <w:pPr>
              <w:spacing w:after="0" w:line="240" w:lineRule="auto"/>
              <w:jc w:val="right"/>
              <w:rPr>
                <w:rFonts w:ascii="Times New Roman" w:eastAsia="Times New Roman" w:hAnsi="Times New Roman" w:cs="Times New Roman"/>
                <w:b/>
                <w:bCs/>
                <w:color w:val="000000"/>
                <w:sz w:val="24"/>
                <w:szCs w:val="24"/>
                <w:lang w:eastAsia="tr-TR"/>
              </w:rPr>
            </w:pPr>
            <w:r w:rsidRPr="00910C71">
              <w:rPr>
                <w:rFonts w:ascii="Times New Roman" w:eastAsia="Times New Roman" w:hAnsi="Times New Roman" w:cs="Times New Roman"/>
                <w:b/>
                <w:bCs/>
                <w:color w:val="000000"/>
                <w:sz w:val="24"/>
                <w:szCs w:val="24"/>
                <w:lang w:eastAsia="tr-TR"/>
              </w:rPr>
              <w:t>113.092</w:t>
            </w:r>
          </w:p>
        </w:tc>
        <w:tc>
          <w:tcPr>
            <w:tcW w:w="526" w:type="pct"/>
            <w:tcBorders>
              <w:top w:val="nil"/>
              <w:left w:val="nil"/>
              <w:bottom w:val="nil"/>
              <w:right w:val="single" w:sz="8" w:space="0" w:color="auto"/>
            </w:tcBorders>
            <w:shd w:val="clear" w:color="000000" w:fill="DCE6F1"/>
            <w:noWrap/>
            <w:vAlign w:val="center"/>
            <w:hideMark/>
          </w:tcPr>
          <w:p w:rsidR="00910C71" w:rsidRPr="00910C71" w:rsidRDefault="00910C71" w:rsidP="00910C71">
            <w:pPr>
              <w:spacing w:after="0" w:line="240" w:lineRule="auto"/>
              <w:jc w:val="right"/>
              <w:rPr>
                <w:rFonts w:ascii="Times New Roman" w:eastAsia="Times New Roman" w:hAnsi="Times New Roman" w:cs="Times New Roman"/>
                <w:b/>
                <w:bCs/>
                <w:color w:val="000000"/>
                <w:sz w:val="24"/>
                <w:szCs w:val="24"/>
                <w:lang w:eastAsia="tr-TR"/>
              </w:rPr>
            </w:pPr>
            <w:r w:rsidRPr="00910C71">
              <w:rPr>
                <w:rFonts w:ascii="Times New Roman" w:eastAsia="Times New Roman" w:hAnsi="Times New Roman" w:cs="Times New Roman"/>
                <w:b/>
                <w:bCs/>
                <w:color w:val="000000"/>
                <w:sz w:val="24"/>
                <w:szCs w:val="24"/>
                <w:lang w:eastAsia="tr-TR"/>
              </w:rPr>
              <w:t>3.274</w:t>
            </w:r>
          </w:p>
        </w:tc>
      </w:tr>
      <w:tr w:rsidR="00910C71" w:rsidRPr="00910C71" w:rsidTr="00910C71">
        <w:trPr>
          <w:trHeight w:val="324"/>
        </w:trPr>
        <w:tc>
          <w:tcPr>
            <w:tcW w:w="3795" w:type="pct"/>
            <w:tcBorders>
              <w:top w:val="single" w:sz="8" w:space="0" w:color="auto"/>
              <w:left w:val="single" w:sz="8" w:space="0" w:color="auto"/>
              <w:bottom w:val="single" w:sz="8" w:space="0" w:color="auto"/>
              <w:right w:val="single" w:sz="8" w:space="0" w:color="auto"/>
            </w:tcBorders>
            <w:shd w:val="clear" w:color="auto" w:fill="auto"/>
            <w:noWrap/>
            <w:vAlign w:val="center"/>
            <w:hideMark/>
          </w:tcPr>
          <w:p w:rsidR="00910C71" w:rsidRPr="00910C71" w:rsidRDefault="00910C71" w:rsidP="00910C71">
            <w:pPr>
              <w:spacing w:after="0" w:line="240" w:lineRule="auto"/>
              <w:rPr>
                <w:rFonts w:ascii="Times New Roman" w:eastAsia="Times New Roman" w:hAnsi="Times New Roman" w:cs="Times New Roman"/>
                <w:color w:val="000000"/>
                <w:sz w:val="24"/>
                <w:szCs w:val="24"/>
                <w:lang w:eastAsia="tr-TR"/>
              </w:rPr>
            </w:pPr>
            <w:r w:rsidRPr="00910C71">
              <w:rPr>
                <w:rFonts w:ascii="Times New Roman" w:eastAsia="Times New Roman" w:hAnsi="Times New Roman" w:cs="Times New Roman"/>
                <w:color w:val="000000"/>
                <w:sz w:val="24"/>
                <w:szCs w:val="24"/>
                <w:lang w:eastAsia="tr-TR"/>
              </w:rPr>
              <w:t>ARMAGAZ ARSAN MARMARA DOĞALGAZ DAĞITIM ANONİM ŞİRKETİ</w:t>
            </w:r>
          </w:p>
        </w:tc>
        <w:tc>
          <w:tcPr>
            <w:tcW w:w="679" w:type="pct"/>
            <w:tcBorders>
              <w:top w:val="single" w:sz="8" w:space="0" w:color="auto"/>
              <w:left w:val="nil"/>
              <w:bottom w:val="single" w:sz="8" w:space="0" w:color="auto"/>
              <w:right w:val="single" w:sz="8" w:space="0" w:color="auto"/>
            </w:tcBorders>
            <w:shd w:val="clear" w:color="auto" w:fill="auto"/>
            <w:noWrap/>
            <w:vAlign w:val="center"/>
            <w:hideMark/>
          </w:tcPr>
          <w:p w:rsidR="00910C71" w:rsidRPr="00910C71" w:rsidRDefault="00910C71" w:rsidP="00910C71">
            <w:pPr>
              <w:spacing w:after="0" w:line="240" w:lineRule="auto"/>
              <w:jc w:val="right"/>
              <w:rPr>
                <w:rFonts w:ascii="Times New Roman" w:eastAsia="Times New Roman" w:hAnsi="Times New Roman" w:cs="Times New Roman"/>
                <w:color w:val="000000"/>
                <w:sz w:val="24"/>
                <w:szCs w:val="24"/>
                <w:lang w:eastAsia="tr-TR"/>
              </w:rPr>
            </w:pPr>
            <w:r w:rsidRPr="00910C71">
              <w:rPr>
                <w:rFonts w:ascii="Times New Roman" w:eastAsia="Times New Roman" w:hAnsi="Times New Roman" w:cs="Times New Roman"/>
                <w:color w:val="000000"/>
                <w:sz w:val="24"/>
                <w:szCs w:val="24"/>
                <w:lang w:eastAsia="tr-TR"/>
              </w:rPr>
              <w:t>113.092</w:t>
            </w:r>
          </w:p>
        </w:tc>
        <w:tc>
          <w:tcPr>
            <w:tcW w:w="526" w:type="pct"/>
            <w:tcBorders>
              <w:top w:val="single" w:sz="8" w:space="0" w:color="auto"/>
              <w:left w:val="nil"/>
              <w:bottom w:val="single" w:sz="8" w:space="0" w:color="auto"/>
              <w:right w:val="single" w:sz="8" w:space="0" w:color="auto"/>
            </w:tcBorders>
            <w:shd w:val="clear" w:color="auto" w:fill="auto"/>
            <w:noWrap/>
            <w:vAlign w:val="center"/>
            <w:hideMark/>
          </w:tcPr>
          <w:p w:rsidR="00910C71" w:rsidRPr="00910C71" w:rsidRDefault="00910C71" w:rsidP="00910C71">
            <w:pPr>
              <w:spacing w:after="0" w:line="240" w:lineRule="auto"/>
              <w:jc w:val="right"/>
              <w:rPr>
                <w:rFonts w:ascii="Times New Roman" w:eastAsia="Times New Roman" w:hAnsi="Times New Roman" w:cs="Times New Roman"/>
                <w:color w:val="000000"/>
                <w:sz w:val="24"/>
                <w:szCs w:val="24"/>
                <w:lang w:eastAsia="tr-TR"/>
              </w:rPr>
            </w:pPr>
            <w:r w:rsidRPr="00910C71">
              <w:rPr>
                <w:rFonts w:ascii="Times New Roman" w:eastAsia="Times New Roman" w:hAnsi="Times New Roman" w:cs="Times New Roman"/>
                <w:color w:val="000000"/>
                <w:sz w:val="24"/>
                <w:szCs w:val="24"/>
                <w:lang w:eastAsia="tr-TR"/>
              </w:rPr>
              <w:t>3.274</w:t>
            </w:r>
          </w:p>
        </w:tc>
      </w:tr>
      <w:tr w:rsidR="00910C71" w:rsidRPr="00910C71" w:rsidTr="00910C71">
        <w:trPr>
          <w:trHeight w:val="324"/>
        </w:trPr>
        <w:tc>
          <w:tcPr>
            <w:tcW w:w="3795" w:type="pct"/>
            <w:tcBorders>
              <w:top w:val="nil"/>
              <w:left w:val="single" w:sz="8" w:space="0" w:color="auto"/>
              <w:bottom w:val="nil"/>
              <w:right w:val="single" w:sz="8" w:space="0" w:color="auto"/>
            </w:tcBorders>
            <w:shd w:val="clear" w:color="000000" w:fill="DCE6F1"/>
            <w:noWrap/>
            <w:vAlign w:val="center"/>
            <w:hideMark/>
          </w:tcPr>
          <w:p w:rsidR="00910C71" w:rsidRPr="00910C71" w:rsidRDefault="00910C71" w:rsidP="00910C71">
            <w:pPr>
              <w:spacing w:after="0" w:line="240" w:lineRule="auto"/>
              <w:rPr>
                <w:rFonts w:ascii="Times New Roman" w:eastAsia="Times New Roman" w:hAnsi="Times New Roman" w:cs="Times New Roman"/>
                <w:b/>
                <w:bCs/>
                <w:color w:val="000000"/>
                <w:sz w:val="24"/>
                <w:szCs w:val="24"/>
                <w:lang w:eastAsia="tr-TR"/>
              </w:rPr>
            </w:pPr>
            <w:r w:rsidRPr="00910C71">
              <w:rPr>
                <w:rFonts w:ascii="Times New Roman" w:eastAsia="Times New Roman" w:hAnsi="Times New Roman" w:cs="Times New Roman"/>
                <w:b/>
                <w:bCs/>
                <w:color w:val="000000"/>
                <w:sz w:val="24"/>
                <w:szCs w:val="24"/>
                <w:lang w:eastAsia="tr-TR"/>
              </w:rPr>
              <w:t>YOZGAT</w:t>
            </w:r>
          </w:p>
        </w:tc>
        <w:tc>
          <w:tcPr>
            <w:tcW w:w="679" w:type="pct"/>
            <w:tcBorders>
              <w:top w:val="nil"/>
              <w:left w:val="nil"/>
              <w:bottom w:val="nil"/>
              <w:right w:val="single" w:sz="8" w:space="0" w:color="auto"/>
            </w:tcBorders>
            <w:shd w:val="clear" w:color="000000" w:fill="DCE6F1"/>
            <w:noWrap/>
            <w:vAlign w:val="center"/>
            <w:hideMark/>
          </w:tcPr>
          <w:p w:rsidR="00910C71" w:rsidRPr="00910C71" w:rsidRDefault="00910C71" w:rsidP="00910C71">
            <w:pPr>
              <w:spacing w:after="0" w:line="240" w:lineRule="auto"/>
              <w:jc w:val="right"/>
              <w:rPr>
                <w:rFonts w:ascii="Times New Roman" w:eastAsia="Times New Roman" w:hAnsi="Times New Roman" w:cs="Times New Roman"/>
                <w:b/>
                <w:bCs/>
                <w:color w:val="000000"/>
                <w:sz w:val="24"/>
                <w:szCs w:val="24"/>
                <w:lang w:eastAsia="tr-TR"/>
              </w:rPr>
            </w:pPr>
            <w:r w:rsidRPr="00910C71">
              <w:rPr>
                <w:rFonts w:ascii="Times New Roman" w:eastAsia="Times New Roman" w:hAnsi="Times New Roman" w:cs="Times New Roman"/>
                <w:b/>
                <w:bCs/>
                <w:color w:val="000000"/>
                <w:sz w:val="24"/>
                <w:szCs w:val="24"/>
                <w:lang w:eastAsia="tr-TR"/>
              </w:rPr>
              <w:t>63.387</w:t>
            </w:r>
          </w:p>
        </w:tc>
        <w:tc>
          <w:tcPr>
            <w:tcW w:w="526" w:type="pct"/>
            <w:tcBorders>
              <w:top w:val="nil"/>
              <w:left w:val="nil"/>
              <w:bottom w:val="nil"/>
              <w:right w:val="single" w:sz="8" w:space="0" w:color="auto"/>
            </w:tcBorders>
            <w:shd w:val="clear" w:color="000000" w:fill="DCE6F1"/>
            <w:noWrap/>
            <w:vAlign w:val="center"/>
            <w:hideMark/>
          </w:tcPr>
          <w:p w:rsidR="00910C71" w:rsidRPr="00910C71" w:rsidRDefault="00910C71" w:rsidP="00910C71">
            <w:pPr>
              <w:spacing w:after="0" w:line="240" w:lineRule="auto"/>
              <w:jc w:val="right"/>
              <w:rPr>
                <w:rFonts w:ascii="Times New Roman" w:eastAsia="Times New Roman" w:hAnsi="Times New Roman" w:cs="Times New Roman"/>
                <w:b/>
                <w:bCs/>
                <w:color w:val="000000"/>
                <w:sz w:val="24"/>
                <w:szCs w:val="24"/>
                <w:lang w:eastAsia="tr-TR"/>
              </w:rPr>
            </w:pPr>
            <w:r w:rsidRPr="00910C71">
              <w:rPr>
                <w:rFonts w:ascii="Times New Roman" w:eastAsia="Times New Roman" w:hAnsi="Times New Roman" w:cs="Times New Roman"/>
                <w:b/>
                <w:bCs/>
                <w:color w:val="000000"/>
                <w:sz w:val="24"/>
                <w:szCs w:val="24"/>
                <w:lang w:eastAsia="tr-TR"/>
              </w:rPr>
              <w:t>4.020</w:t>
            </w:r>
          </w:p>
        </w:tc>
      </w:tr>
      <w:tr w:rsidR="00910C71" w:rsidRPr="00910C71" w:rsidTr="00910C71">
        <w:trPr>
          <w:trHeight w:val="324"/>
        </w:trPr>
        <w:tc>
          <w:tcPr>
            <w:tcW w:w="3795" w:type="pct"/>
            <w:tcBorders>
              <w:top w:val="single" w:sz="8" w:space="0" w:color="auto"/>
              <w:left w:val="single" w:sz="8" w:space="0" w:color="auto"/>
              <w:bottom w:val="single" w:sz="8" w:space="0" w:color="auto"/>
              <w:right w:val="single" w:sz="8" w:space="0" w:color="auto"/>
            </w:tcBorders>
            <w:shd w:val="clear" w:color="auto" w:fill="auto"/>
            <w:noWrap/>
            <w:vAlign w:val="center"/>
            <w:hideMark/>
          </w:tcPr>
          <w:p w:rsidR="00910C71" w:rsidRPr="00910C71" w:rsidRDefault="00910C71" w:rsidP="00910C71">
            <w:pPr>
              <w:spacing w:after="0" w:line="240" w:lineRule="auto"/>
              <w:rPr>
                <w:rFonts w:ascii="Times New Roman" w:eastAsia="Times New Roman" w:hAnsi="Times New Roman" w:cs="Times New Roman"/>
                <w:color w:val="000000"/>
                <w:sz w:val="24"/>
                <w:szCs w:val="24"/>
                <w:lang w:eastAsia="tr-TR"/>
              </w:rPr>
            </w:pPr>
            <w:r w:rsidRPr="00910C71">
              <w:rPr>
                <w:rFonts w:ascii="Times New Roman" w:eastAsia="Times New Roman" w:hAnsi="Times New Roman" w:cs="Times New Roman"/>
                <w:color w:val="000000"/>
                <w:sz w:val="24"/>
                <w:szCs w:val="24"/>
                <w:lang w:eastAsia="tr-TR"/>
              </w:rPr>
              <w:t>SÜRMELİ DOĞAL GAZ DAĞITIM SANAYİ VE TİCARET ANONİM ŞİRKETİ</w:t>
            </w:r>
          </w:p>
        </w:tc>
        <w:tc>
          <w:tcPr>
            <w:tcW w:w="679" w:type="pct"/>
            <w:tcBorders>
              <w:top w:val="single" w:sz="8" w:space="0" w:color="auto"/>
              <w:left w:val="nil"/>
              <w:bottom w:val="single" w:sz="8" w:space="0" w:color="auto"/>
              <w:right w:val="single" w:sz="8" w:space="0" w:color="auto"/>
            </w:tcBorders>
            <w:shd w:val="clear" w:color="auto" w:fill="auto"/>
            <w:noWrap/>
            <w:vAlign w:val="center"/>
            <w:hideMark/>
          </w:tcPr>
          <w:p w:rsidR="00910C71" w:rsidRPr="00910C71" w:rsidRDefault="00910C71" w:rsidP="00910C71">
            <w:pPr>
              <w:spacing w:after="0" w:line="240" w:lineRule="auto"/>
              <w:jc w:val="right"/>
              <w:rPr>
                <w:rFonts w:ascii="Times New Roman" w:eastAsia="Times New Roman" w:hAnsi="Times New Roman" w:cs="Times New Roman"/>
                <w:color w:val="000000"/>
                <w:sz w:val="24"/>
                <w:szCs w:val="24"/>
                <w:lang w:eastAsia="tr-TR"/>
              </w:rPr>
            </w:pPr>
            <w:r w:rsidRPr="00910C71">
              <w:rPr>
                <w:rFonts w:ascii="Times New Roman" w:eastAsia="Times New Roman" w:hAnsi="Times New Roman" w:cs="Times New Roman"/>
                <w:color w:val="000000"/>
                <w:sz w:val="24"/>
                <w:szCs w:val="24"/>
                <w:lang w:eastAsia="tr-TR"/>
              </w:rPr>
              <w:t>63.387</w:t>
            </w:r>
          </w:p>
        </w:tc>
        <w:tc>
          <w:tcPr>
            <w:tcW w:w="526" w:type="pct"/>
            <w:tcBorders>
              <w:top w:val="single" w:sz="8" w:space="0" w:color="auto"/>
              <w:left w:val="nil"/>
              <w:bottom w:val="single" w:sz="8" w:space="0" w:color="auto"/>
              <w:right w:val="single" w:sz="8" w:space="0" w:color="auto"/>
            </w:tcBorders>
            <w:shd w:val="clear" w:color="auto" w:fill="auto"/>
            <w:noWrap/>
            <w:vAlign w:val="center"/>
            <w:hideMark/>
          </w:tcPr>
          <w:p w:rsidR="00910C71" w:rsidRPr="00910C71" w:rsidRDefault="00910C71" w:rsidP="00910C71">
            <w:pPr>
              <w:spacing w:after="0" w:line="240" w:lineRule="auto"/>
              <w:jc w:val="right"/>
              <w:rPr>
                <w:rFonts w:ascii="Times New Roman" w:eastAsia="Times New Roman" w:hAnsi="Times New Roman" w:cs="Times New Roman"/>
                <w:color w:val="000000"/>
                <w:sz w:val="24"/>
                <w:szCs w:val="24"/>
                <w:lang w:eastAsia="tr-TR"/>
              </w:rPr>
            </w:pPr>
            <w:r w:rsidRPr="00910C71">
              <w:rPr>
                <w:rFonts w:ascii="Times New Roman" w:eastAsia="Times New Roman" w:hAnsi="Times New Roman" w:cs="Times New Roman"/>
                <w:color w:val="000000"/>
                <w:sz w:val="24"/>
                <w:szCs w:val="24"/>
                <w:lang w:eastAsia="tr-TR"/>
              </w:rPr>
              <w:t>4.020</w:t>
            </w:r>
          </w:p>
        </w:tc>
      </w:tr>
      <w:tr w:rsidR="00910C71" w:rsidRPr="00910C71" w:rsidTr="00910C71">
        <w:trPr>
          <w:trHeight w:val="324"/>
        </w:trPr>
        <w:tc>
          <w:tcPr>
            <w:tcW w:w="3795" w:type="pct"/>
            <w:tcBorders>
              <w:top w:val="nil"/>
              <w:left w:val="single" w:sz="8" w:space="0" w:color="auto"/>
              <w:bottom w:val="nil"/>
              <w:right w:val="single" w:sz="8" w:space="0" w:color="auto"/>
            </w:tcBorders>
            <w:shd w:val="clear" w:color="000000" w:fill="DCE6F1"/>
            <w:noWrap/>
            <w:vAlign w:val="center"/>
            <w:hideMark/>
          </w:tcPr>
          <w:p w:rsidR="00910C71" w:rsidRPr="00910C71" w:rsidRDefault="00910C71" w:rsidP="00910C71">
            <w:pPr>
              <w:spacing w:after="0" w:line="240" w:lineRule="auto"/>
              <w:rPr>
                <w:rFonts w:ascii="Times New Roman" w:eastAsia="Times New Roman" w:hAnsi="Times New Roman" w:cs="Times New Roman"/>
                <w:b/>
                <w:bCs/>
                <w:color w:val="000000"/>
                <w:sz w:val="24"/>
                <w:szCs w:val="24"/>
                <w:lang w:eastAsia="tr-TR"/>
              </w:rPr>
            </w:pPr>
            <w:r w:rsidRPr="00910C71">
              <w:rPr>
                <w:rFonts w:ascii="Times New Roman" w:eastAsia="Times New Roman" w:hAnsi="Times New Roman" w:cs="Times New Roman"/>
                <w:b/>
                <w:bCs/>
                <w:color w:val="000000"/>
                <w:sz w:val="24"/>
                <w:szCs w:val="24"/>
                <w:lang w:eastAsia="tr-TR"/>
              </w:rPr>
              <w:t>ZONGULDAK</w:t>
            </w:r>
          </w:p>
        </w:tc>
        <w:tc>
          <w:tcPr>
            <w:tcW w:w="679" w:type="pct"/>
            <w:tcBorders>
              <w:top w:val="nil"/>
              <w:left w:val="nil"/>
              <w:bottom w:val="nil"/>
              <w:right w:val="single" w:sz="8" w:space="0" w:color="auto"/>
            </w:tcBorders>
            <w:shd w:val="clear" w:color="000000" w:fill="DCE6F1"/>
            <w:noWrap/>
            <w:vAlign w:val="center"/>
            <w:hideMark/>
          </w:tcPr>
          <w:p w:rsidR="00910C71" w:rsidRPr="00910C71" w:rsidRDefault="00910C71" w:rsidP="00910C71">
            <w:pPr>
              <w:spacing w:after="0" w:line="240" w:lineRule="auto"/>
              <w:jc w:val="right"/>
              <w:rPr>
                <w:rFonts w:ascii="Times New Roman" w:eastAsia="Times New Roman" w:hAnsi="Times New Roman" w:cs="Times New Roman"/>
                <w:b/>
                <w:bCs/>
                <w:color w:val="000000"/>
                <w:sz w:val="24"/>
                <w:szCs w:val="24"/>
                <w:lang w:eastAsia="tr-TR"/>
              </w:rPr>
            </w:pPr>
            <w:r w:rsidRPr="00910C71">
              <w:rPr>
                <w:rFonts w:ascii="Times New Roman" w:eastAsia="Times New Roman" w:hAnsi="Times New Roman" w:cs="Times New Roman"/>
                <w:b/>
                <w:bCs/>
                <w:color w:val="000000"/>
                <w:sz w:val="24"/>
                <w:szCs w:val="24"/>
                <w:lang w:eastAsia="tr-TR"/>
              </w:rPr>
              <w:t>121.804</w:t>
            </w:r>
          </w:p>
        </w:tc>
        <w:tc>
          <w:tcPr>
            <w:tcW w:w="526" w:type="pct"/>
            <w:tcBorders>
              <w:top w:val="nil"/>
              <w:left w:val="nil"/>
              <w:bottom w:val="nil"/>
              <w:right w:val="single" w:sz="8" w:space="0" w:color="auto"/>
            </w:tcBorders>
            <w:shd w:val="clear" w:color="000000" w:fill="DCE6F1"/>
            <w:noWrap/>
            <w:vAlign w:val="center"/>
            <w:hideMark/>
          </w:tcPr>
          <w:p w:rsidR="00910C71" w:rsidRPr="00910C71" w:rsidRDefault="00910C71" w:rsidP="00910C71">
            <w:pPr>
              <w:spacing w:after="0" w:line="240" w:lineRule="auto"/>
              <w:jc w:val="right"/>
              <w:rPr>
                <w:rFonts w:ascii="Times New Roman" w:eastAsia="Times New Roman" w:hAnsi="Times New Roman" w:cs="Times New Roman"/>
                <w:b/>
                <w:bCs/>
                <w:color w:val="000000"/>
                <w:sz w:val="24"/>
                <w:szCs w:val="24"/>
                <w:lang w:eastAsia="tr-TR"/>
              </w:rPr>
            </w:pPr>
            <w:r w:rsidRPr="00910C71">
              <w:rPr>
                <w:rFonts w:ascii="Times New Roman" w:eastAsia="Times New Roman" w:hAnsi="Times New Roman" w:cs="Times New Roman"/>
                <w:b/>
                <w:bCs/>
                <w:color w:val="000000"/>
                <w:sz w:val="24"/>
                <w:szCs w:val="24"/>
                <w:lang w:eastAsia="tr-TR"/>
              </w:rPr>
              <w:t>3.584</w:t>
            </w:r>
          </w:p>
        </w:tc>
      </w:tr>
      <w:tr w:rsidR="00910C71" w:rsidRPr="00910C71" w:rsidTr="00910C71">
        <w:trPr>
          <w:trHeight w:val="324"/>
        </w:trPr>
        <w:tc>
          <w:tcPr>
            <w:tcW w:w="3795" w:type="pct"/>
            <w:tcBorders>
              <w:top w:val="single" w:sz="8" w:space="0" w:color="auto"/>
              <w:left w:val="single" w:sz="8" w:space="0" w:color="auto"/>
              <w:bottom w:val="single" w:sz="8" w:space="0" w:color="auto"/>
              <w:right w:val="single" w:sz="8" w:space="0" w:color="auto"/>
            </w:tcBorders>
            <w:shd w:val="clear" w:color="auto" w:fill="auto"/>
            <w:noWrap/>
            <w:vAlign w:val="center"/>
            <w:hideMark/>
          </w:tcPr>
          <w:p w:rsidR="00910C71" w:rsidRPr="00910C71" w:rsidRDefault="00910C71" w:rsidP="00910C71">
            <w:pPr>
              <w:spacing w:after="0" w:line="240" w:lineRule="auto"/>
              <w:rPr>
                <w:rFonts w:ascii="Times New Roman" w:eastAsia="Times New Roman" w:hAnsi="Times New Roman" w:cs="Times New Roman"/>
                <w:color w:val="000000"/>
                <w:sz w:val="24"/>
                <w:szCs w:val="24"/>
                <w:lang w:eastAsia="tr-TR"/>
              </w:rPr>
            </w:pPr>
            <w:r w:rsidRPr="00910C71">
              <w:rPr>
                <w:rFonts w:ascii="Times New Roman" w:eastAsia="Times New Roman" w:hAnsi="Times New Roman" w:cs="Times New Roman"/>
                <w:color w:val="000000"/>
                <w:sz w:val="24"/>
                <w:szCs w:val="24"/>
                <w:lang w:eastAsia="tr-TR"/>
              </w:rPr>
              <w:t>AKMERCAN BATIKAR DOĞAL GAZ DAĞITIM SANAYİ VE TİCARET ANONİM ŞİRKETİ</w:t>
            </w:r>
          </w:p>
        </w:tc>
        <w:tc>
          <w:tcPr>
            <w:tcW w:w="679" w:type="pct"/>
            <w:tcBorders>
              <w:top w:val="single" w:sz="8" w:space="0" w:color="auto"/>
              <w:left w:val="nil"/>
              <w:bottom w:val="single" w:sz="8" w:space="0" w:color="auto"/>
              <w:right w:val="single" w:sz="8" w:space="0" w:color="auto"/>
            </w:tcBorders>
            <w:shd w:val="clear" w:color="auto" w:fill="auto"/>
            <w:noWrap/>
            <w:vAlign w:val="center"/>
            <w:hideMark/>
          </w:tcPr>
          <w:p w:rsidR="00910C71" w:rsidRPr="00910C71" w:rsidRDefault="00910C71" w:rsidP="00910C71">
            <w:pPr>
              <w:spacing w:after="0" w:line="240" w:lineRule="auto"/>
              <w:jc w:val="right"/>
              <w:rPr>
                <w:rFonts w:ascii="Times New Roman" w:eastAsia="Times New Roman" w:hAnsi="Times New Roman" w:cs="Times New Roman"/>
                <w:color w:val="000000"/>
                <w:sz w:val="24"/>
                <w:szCs w:val="24"/>
                <w:lang w:eastAsia="tr-TR"/>
              </w:rPr>
            </w:pPr>
            <w:r w:rsidRPr="00910C71">
              <w:rPr>
                <w:rFonts w:ascii="Times New Roman" w:eastAsia="Times New Roman" w:hAnsi="Times New Roman" w:cs="Times New Roman"/>
                <w:color w:val="000000"/>
                <w:sz w:val="24"/>
                <w:szCs w:val="24"/>
                <w:lang w:eastAsia="tr-TR"/>
              </w:rPr>
              <w:t>70.302</w:t>
            </w:r>
          </w:p>
        </w:tc>
        <w:tc>
          <w:tcPr>
            <w:tcW w:w="526" w:type="pct"/>
            <w:tcBorders>
              <w:top w:val="single" w:sz="8" w:space="0" w:color="auto"/>
              <w:left w:val="nil"/>
              <w:bottom w:val="single" w:sz="8" w:space="0" w:color="auto"/>
              <w:right w:val="single" w:sz="8" w:space="0" w:color="auto"/>
            </w:tcBorders>
            <w:shd w:val="clear" w:color="auto" w:fill="auto"/>
            <w:noWrap/>
            <w:vAlign w:val="center"/>
            <w:hideMark/>
          </w:tcPr>
          <w:p w:rsidR="00910C71" w:rsidRPr="00910C71" w:rsidRDefault="00910C71" w:rsidP="00910C71">
            <w:pPr>
              <w:spacing w:after="0" w:line="240" w:lineRule="auto"/>
              <w:jc w:val="right"/>
              <w:rPr>
                <w:rFonts w:ascii="Times New Roman" w:eastAsia="Times New Roman" w:hAnsi="Times New Roman" w:cs="Times New Roman"/>
                <w:color w:val="000000"/>
                <w:sz w:val="24"/>
                <w:szCs w:val="24"/>
                <w:lang w:eastAsia="tr-TR"/>
              </w:rPr>
            </w:pPr>
            <w:r w:rsidRPr="00910C71">
              <w:rPr>
                <w:rFonts w:ascii="Times New Roman" w:eastAsia="Times New Roman" w:hAnsi="Times New Roman" w:cs="Times New Roman"/>
                <w:color w:val="000000"/>
                <w:sz w:val="24"/>
                <w:szCs w:val="24"/>
                <w:lang w:eastAsia="tr-TR"/>
              </w:rPr>
              <w:t>1.987</w:t>
            </w:r>
          </w:p>
        </w:tc>
      </w:tr>
      <w:tr w:rsidR="00910C71" w:rsidRPr="00910C71" w:rsidTr="00910C71">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910C71" w:rsidRPr="00910C71" w:rsidRDefault="00910C71" w:rsidP="00910C71">
            <w:pPr>
              <w:spacing w:after="0" w:line="240" w:lineRule="auto"/>
              <w:rPr>
                <w:rFonts w:ascii="Times New Roman" w:eastAsia="Times New Roman" w:hAnsi="Times New Roman" w:cs="Times New Roman"/>
                <w:color w:val="000000"/>
                <w:sz w:val="24"/>
                <w:szCs w:val="24"/>
                <w:lang w:eastAsia="tr-TR"/>
              </w:rPr>
            </w:pPr>
            <w:r w:rsidRPr="00910C71">
              <w:rPr>
                <w:rFonts w:ascii="Times New Roman" w:eastAsia="Times New Roman" w:hAnsi="Times New Roman" w:cs="Times New Roman"/>
                <w:color w:val="000000"/>
                <w:sz w:val="24"/>
                <w:szCs w:val="24"/>
                <w:lang w:eastAsia="tr-TR"/>
              </w:rPr>
              <w:t>AKSA DÜZCE EREĞLİ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910C71" w:rsidRPr="00910C71" w:rsidRDefault="00910C71" w:rsidP="00910C71">
            <w:pPr>
              <w:spacing w:after="0" w:line="240" w:lineRule="auto"/>
              <w:jc w:val="right"/>
              <w:rPr>
                <w:rFonts w:ascii="Times New Roman" w:eastAsia="Times New Roman" w:hAnsi="Times New Roman" w:cs="Times New Roman"/>
                <w:color w:val="000000"/>
                <w:sz w:val="24"/>
                <w:szCs w:val="24"/>
                <w:lang w:eastAsia="tr-TR"/>
              </w:rPr>
            </w:pPr>
            <w:r w:rsidRPr="00910C71">
              <w:rPr>
                <w:rFonts w:ascii="Times New Roman" w:eastAsia="Times New Roman" w:hAnsi="Times New Roman" w:cs="Times New Roman"/>
                <w:color w:val="000000"/>
                <w:sz w:val="24"/>
                <w:szCs w:val="24"/>
                <w:lang w:eastAsia="tr-TR"/>
              </w:rPr>
              <w:t>51.502</w:t>
            </w:r>
          </w:p>
        </w:tc>
        <w:tc>
          <w:tcPr>
            <w:tcW w:w="526" w:type="pct"/>
            <w:tcBorders>
              <w:top w:val="nil"/>
              <w:left w:val="nil"/>
              <w:bottom w:val="single" w:sz="8" w:space="0" w:color="auto"/>
              <w:right w:val="single" w:sz="8" w:space="0" w:color="auto"/>
            </w:tcBorders>
            <w:shd w:val="clear" w:color="auto" w:fill="auto"/>
            <w:noWrap/>
            <w:vAlign w:val="center"/>
            <w:hideMark/>
          </w:tcPr>
          <w:p w:rsidR="00910C71" w:rsidRPr="00910C71" w:rsidRDefault="00910C71" w:rsidP="00910C71">
            <w:pPr>
              <w:spacing w:after="0" w:line="240" w:lineRule="auto"/>
              <w:jc w:val="right"/>
              <w:rPr>
                <w:rFonts w:ascii="Times New Roman" w:eastAsia="Times New Roman" w:hAnsi="Times New Roman" w:cs="Times New Roman"/>
                <w:color w:val="000000"/>
                <w:sz w:val="24"/>
                <w:szCs w:val="24"/>
                <w:lang w:eastAsia="tr-TR"/>
              </w:rPr>
            </w:pPr>
            <w:r w:rsidRPr="00910C71">
              <w:rPr>
                <w:rFonts w:ascii="Times New Roman" w:eastAsia="Times New Roman" w:hAnsi="Times New Roman" w:cs="Times New Roman"/>
                <w:color w:val="000000"/>
                <w:sz w:val="24"/>
                <w:szCs w:val="24"/>
                <w:lang w:eastAsia="tr-TR"/>
              </w:rPr>
              <w:t>1.597</w:t>
            </w:r>
          </w:p>
        </w:tc>
      </w:tr>
      <w:tr w:rsidR="00910C71" w:rsidRPr="00910C71" w:rsidTr="00910C71">
        <w:trPr>
          <w:trHeight w:val="324"/>
        </w:trPr>
        <w:tc>
          <w:tcPr>
            <w:tcW w:w="3795" w:type="pct"/>
            <w:tcBorders>
              <w:top w:val="nil"/>
              <w:left w:val="single" w:sz="8" w:space="0" w:color="auto"/>
              <w:bottom w:val="single" w:sz="8" w:space="0" w:color="auto"/>
              <w:right w:val="single" w:sz="8" w:space="0" w:color="auto"/>
            </w:tcBorders>
            <w:shd w:val="clear" w:color="000000" w:fill="4F81BD"/>
            <w:noWrap/>
            <w:vAlign w:val="center"/>
            <w:hideMark/>
          </w:tcPr>
          <w:p w:rsidR="00910C71" w:rsidRPr="00910C71" w:rsidRDefault="00910C71" w:rsidP="00910C71">
            <w:pPr>
              <w:spacing w:after="0" w:line="240" w:lineRule="auto"/>
              <w:rPr>
                <w:rFonts w:ascii="Times New Roman" w:eastAsia="Times New Roman" w:hAnsi="Times New Roman" w:cs="Times New Roman"/>
                <w:b/>
                <w:bCs/>
                <w:color w:val="FFFFFF"/>
                <w:sz w:val="24"/>
                <w:szCs w:val="24"/>
                <w:lang w:eastAsia="tr-TR"/>
              </w:rPr>
            </w:pPr>
            <w:r w:rsidRPr="00910C71">
              <w:rPr>
                <w:rFonts w:ascii="Times New Roman" w:eastAsia="Times New Roman" w:hAnsi="Times New Roman" w:cs="Times New Roman"/>
                <w:b/>
                <w:bCs/>
                <w:color w:val="FFFFFF"/>
                <w:sz w:val="24"/>
                <w:szCs w:val="24"/>
                <w:lang w:eastAsia="tr-TR"/>
              </w:rPr>
              <w:t xml:space="preserve"> Genel Toplam </w:t>
            </w:r>
          </w:p>
        </w:tc>
        <w:tc>
          <w:tcPr>
            <w:tcW w:w="679" w:type="pct"/>
            <w:tcBorders>
              <w:top w:val="nil"/>
              <w:left w:val="nil"/>
              <w:bottom w:val="single" w:sz="8" w:space="0" w:color="auto"/>
              <w:right w:val="single" w:sz="8" w:space="0" w:color="auto"/>
            </w:tcBorders>
            <w:shd w:val="clear" w:color="000000" w:fill="4F81BD"/>
            <w:vAlign w:val="center"/>
            <w:hideMark/>
          </w:tcPr>
          <w:p w:rsidR="00910C71" w:rsidRPr="00910C71" w:rsidRDefault="00910C71" w:rsidP="00910C71">
            <w:pPr>
              <w:spacing w:after="0" w:line="240" w:lineRule="auto"/>
              <w:jc w:val="right"/>
              <w:rPr>
                <w:rFonts w:ascii="Times New Roman" w:eastAsia="Times New Roman" w:hAnsi="Times New Roman" w:cs="Times New Roman"/>
                <w:b/>
                <w:bCs/>
                <w:color w:val="FFFFFF"/>
                <w:sz w:val="24"/>
                <w:szCs w:val="24"/>
                <w:lang w:eastAsia="tr-TR"/>
              </w:rPr>
            </w:pPr>
            <w:r w:rsidRPr="00910C71">
              <w:rPr>
                <w:rFonts w:ascii="Times New Roman" w:eastAsia="Times New Roman" w:hAnsi="Times New Roman" w:cs="Times New Roman"/>
                <w:b/>
                <w:bCs/>
                <w:color w:val="FFFFFF"/>
                <w:sz w:val="24"/>
                <w:szCs w:val="24"/>
                <w:lang w:eastAsia="tr-TR"/>
              </w:rPr>
              <w:t xml:space="preserve">         17.386.348 </w:t>
            </w:r>
          </w:p>
        </w:tc>
        <w:tc>
          <w:tcPr>
            <w:tcW w:w="526" w:type="pct"/>
            <w:tcBorders>
              <w:top w:val="nil"/>
              <w:left w:val="nil"/>
              <w:bottom w:val="single" w:sz="8" w:space="0" w:color="auto"/>
              <w:right w:val="single" w:sz="8" w:space="0" w:color="auto"/>
            </w:tcBorders>
            <w:shd w:val="clear" w:color="000000" w:fill="4F81BD"/>
            <w:vAlign w:val="center"/>
            <w:hideMark/>
          </w:tcPr>
          <w:p w:rsidR="00910C71" w:rsidRPr="00910C71" w:rsidRDefault="00910C71" w:rsidP="00910C71">
            <w:pPr>
              <w:spacing w:after="0" w:line="240" w:lineRule="auto"/>
              <w:jc w:val="right"/>
              <w:rPr>
                <w:rFonts w:ascii="Times New Roman" w:eastAsia="Times New Roman" w:hAnsi="Times New Roman" w:cs="Times New Roman"/>
                <w:b/>
                <w:bCs/>
                <w:color w:val="FFFFFF"/>
                <w:sz w:val="24"/>
                <w:szCs w:val="24"/>
                <w:lang w:eastAsia="tr-TR"/>
              </w:rPr>
            </w:pPr>
            <w:r w:rsidRPr="00910C71">
              <w:rPr>
                <w:rFonts w:ascii="Times New Roman" w:eastAsia="Times New Roman" w:hAnsi="Times New Roman" w:cs="Times New Roman"/>
                <w:b/>
                <w:bCs/>
                <w:color w:val="FFFFFF"/>
                <w:sz w:val="24"/>
                <w:szCs w:val="24"/>
                <w:lang w:eastAsia="tr-TR"/>
              </w:rPr>
              <w:t xml:space="preserve">         643.249 </w:t>
            </w:r>
          </w:p>
        </w:tc>
      </w:tr>
    </w:tbl>
    <w:p w:rsidR="00910C71" w:rsidRDefault="00910C71" w:rsidP="001D6EF5">
      <w:pPr>
        <w:pStyle w:val="Tablo1"/>
        <w:rPr>
          <w:rFonts w:ascii="Times New Roman" w:hAnsi="Times New Roman"/>
          <w:sz w:val="24"/>
          <w:szCs w:val="24"/>
        </w:rPr>
      </w:pPr>
    </w:p>
    <w:p w:rsidR="005D0D4F" w:rsidRDefault="005D0D4F" w:rsidP="001D6EF5">
      <w:pPr>
        <w:pStyle w:val="Tablo1"/>
        <w:rPr>
          <w:rFonts w:ascii="Times New Roman" w:hAnsi="Times New Roman"/>
          <w:sz w:val="24"/>
          <w:szCs w:val="24"/>
        </w:rPr>
      </w:pPr>
    </w:p>
    <w:p w:rsidR="001D6EF5" w:rsidRDefault="001D6EF5" w:rsidP="001D6EF5">
      <w:pPr>
        <w:pStyle w:val="Tablo1"/>
        <w:rPr>
          <w:rFonts w:ascii="Times New Roman" w:hAnsi="Times New Roman"/>
          <w:sz w:val="24"/>
          <w:szCs w:val="24"/>
        </w:rPr>
      </w:pPr>
      <w:bookmarkStart w:id="83" w:name="_Toc66968305"/>
      <w:bookmarkStart w:id="84" w:name="_Toc72751459"/>
      <w:bookmarkStart w:id="85" w:name="_Toc88474242"/>
      <w:r w:rsidRPr="00C072F1">
        <w:rPr>
          <w:rFonts w:ascii="Times New Roman" w:hAnsi="Times New Roman"/>
          <w:sz w:val="24"/>
          <w:szCs w:val="24"/>
        </w:rPr>
        <w:t xml:space="preserve">Tablo 5.4 </w:t>
      </w:r>
      <w:r w:rsidR="00910C71">
        <w:rPr>
          <w:rFonts w:ascii="Times New Roman" w:hAnsi="Times New Roman"/>
          <w:sz w:val="24"/>
          <w:szCs w:val="24"/>
        </w:rPr>
        <w:t>Eylül</w:t>
      </w:r>
      <w:r>
        <w:rPr>
          <w:rFonts w:ascii="Times New Roman" w:hAnsi="Times New Roman"/>
          <w:sz w:val="24"/>
          <w:szCs w:val="24"/>
        </w:rPr>
        <w:t xml:space="preserve"> 2021</w:t>
      </w:r>
      <w:r w:rsidRPr="00C072F1">
        <w:rPr>
          <w:rFonts w:ascii="Times New Roman" w:hAnsi="Times New Roman"/>
          <w:sz w:val="24"/>
          <w:szCs w:val="24"/>
        </w:rPr>
        <w:t xml:space="preserve"> Döneminde Doğal Gaz Dağıtım Şirketlerince Nihai Tüketiciye Satılan Doğal Gaz Miktarları (Milyon Sm</w:t>
      </w:r>
      <w:r w:rsidRPr="00C072F1">
        <w:rPr>
          <w:rFonts w:ascii="Times New Roman" w:hAnsi="Times New Roman"/>
          <w:sz w:val="24"/>
          <w:szCs w:val="24"/>
          <w:vertAlign w:val="superscript"/>
        </w:rPr>
        <w:t>3</w:t>
      </w:r>
      <w:r w:rsidRPr="00C072F1">
        <w:rPr>
          <w:rFonts w:ascii="Times New Roman" w:hAnsi="Times New Roman"/>
          <w:sz w:val="24"/>
          <w:szCs w:val="24"/>
        </w:rPr>
        <w:t>)</w:t>
      </w:r>
      <w:bookmarkEnd w:id="83"/>
      <w:bookmarkEnd w:id="84"/>
      <w:bookmarkEnd w:id="85"/>
    </w:p>
    <w:tbl>
      <w:tblPr>
        <w:tblW w:w="0" w:type="auto"/>
        <w:tblInd w:w="-5" w:type="dxa"/>
        <w:tblCellMar>
          <w:left w:w="70" w:type="dxa"/>
          <w:right w:w="70" w:type="dxa"/>
        </w:tblCellMar>
        <w:tblLook w:val="04A0" w:firstRow="1" w:lastRow="0" w:firstColumn="1" w:lastColumn="0" w:noHBand="0" w:noVBand="1"/>
      </w:tblPr>
      <w:tblGrid>
        <w:gridCol w:w="8347"/>
        <w:gridCol w:w="1264"/>
        <w:gridCol w:w="850"/>
      </w:tblGrid>
      <w:tr w:rsidR="001D6EF5" w:rsidRPr="00DD4073" w:rsidTr="009E38D1">
        <w:trPr>
          <w:trHeight w:val="315"/>
          <w:tblHeader/>
        </w:trPr>
        <w:tc>
          <w:tcPr>
            <w:tcW w:w="0" w:type="auto"/>
            <w:tcBorders>
              <w:top w:val="single" w:sz="4" w:space="0" w:color="D3D3D3"/>
              <w:left w:val="single" w:sz="4" w:space="0" w:color="D3D3D3"/>
              <w:bottom w:val="single" w:sz="4" w:space="0" w:color="D3D3D3"/>
              <w:right w:val="single" w:sz="4" w:space="0" w:color="D3D3D3"/>
            </w:tcBorders>
            <w:shd w:val="clear" w:color="6E9ECA" w:fill="6E9ECA"/>
            <w:hideMark/>
          </w:tcPr>
          <w:p w:rsidR="001D6EF5" w:rsidRPr="00DD4073" w:rsidRDefault="001D6EF5" w:rsidP="009E38D1">
            <w:pPr>
              <w:spacing w:after="0" w:line="240" w:lineRule="auto"/>
              <w:jc w:val="center"/>
              <w:rPr>
                <w:rFonts w:ascii="Times New Roman" w:eastAsia="Times New Roman" w:hAnsi="Times New Roman" w:cs="Times New Roman"/>
                <w:b/>
                <w:bCs/>
                <w:color w:val="FFFFFF"/>
                <w:sz w:val="24"/>
                <w:szCs w:val="24"/>
                <w:lang w:eastAsia="tr-TR"/>
              </w:rPr>
            </w:pPr>
            <w:r w:rsidRPr="00DD4073">
              <w:rPr>
                <w:rFonts w:ascii="Times New Roman" w:eastAsia="Times New Roman" w:hAnsi="Times New Roman" w:cs="Times New Roman"/>
                <w:b/>
                <w:bCs/>
                <w:color w:val="FFFFFF"/>
                <w:sz w:val="24"/>
                <w:szCs w:val="24"/>
                <w:lang w:eastAsia="tr-TR"/>
              </w:rPr>
              <w:t xml:space="preserve">Şirket </w:t>
            </w:r>
            <w:r>
              <w:rPr>
                <w:rFonts w:ascii="Times New Roman" w:eastAsia="Times New Roman" w:hAnsi="Times New Roman" w:cs="Times New Roman"/>
                <w:b/>
                <w:bCs/>
                <w:color w:val="FFFFFF"/>
                <w:sz w:val="24"/>
                <w:szCs w:val="24"/>
                <w:lang w:eastAsia="tr-TR"/>
              </w:rPr>
              <w:t>U</w:t>
            </w:r>
            <w:r w:rsidRPr="00DD4073">
              <w:rPr>
                <w:rFonts w:ascii="Times New Roman" w:eastAsia="Times New Roman" w:hAnsi="Times New Roman" w:cs="Times New Roman"/>
                <w:b/>
                <w:bCs/>
                <w:color w:val="FFFFFF"/>
                <w:sz w:val="24"/>
                <w:szCs w:val="24"/>
                <w:lang w:eastAsia="tr-TR"/>
              </w:rPr>
              <w:t>nvanı</w:t>
            </w:r>
          </w:p>
        </w:tc>
        <w:tc>
          <w:tcPr>
            <w:tcW w:w="0" w:type="auto"/>
            <w:tcBorders>
              <w:top w:val="single" w:sz="4" w:space="0" w:color="D3D3D3"/>
              <w:left w:val="nil"/>
              <w:bottom w:val="single" w:sz="4" w:space="0" w:color="D3D3D3"/>
              <w:right w:val="single" w:sz="4" w:space="0" w:color="D3D3D3"/>
            </w:tcBorders>
            <w:shd w:val="clear" w:color="6E9ECA" w:fill="6E9ECA"/>
            <w:hideMark/>
          </w:tcPr>
          <w:p w:rsidR="001D6EF5" w:rsidRPr="00DD4073" w:rsidRDefault="001D6EF5" w:rsidP="009E38D1">
            <w:pPr>
              <w:spacing w:after="0" w:line="240" w:lineRule="auto"/>
              <w:jc w:val="right"/>
              <w:rPr>
                <w:rFonts w:ascii="Times New Roman" w:eastAsia="Times New Roman" w:hAnsi="Times New Roman" w:cs="Times New Roman"/>
                <w:b/>
                <w:bCs/>
                <w:color w:val="FFFFFF"/>
                <w:sz w:val="24"/>
                <w:szCs w:val="24"/>
                <w:lang w:eastAsia="tr-TR"/>
              </w:rPr>
            </w:pPr>
            <w:r w:rsidRPr="00DD4073">
              <w:rPr>
                <w:rFonts w:ascii="Times New Roman" w:eastAsia="Times New Roman" w:hAnsi="Times New Roman" w:cs="Times New Roman"/>
                <w:b/>
                <w:bCs/>
                <w:color w:val="FFFFFF"/>
                <w:sz w:val="24"/>
                <w:szCs w:val="24"/>
                <w:lang w:eastAsia="tr-TR"/>
              </w:rPr>
              <w:t>Satış Miktarı</w:t>
            </w:r>
          </w:p>
        </w:tc>
        <w:tc>
          <w:tcPr>
            <w:tcW w:w="0" w:type="auto"/>
            <w:tcBorders>
              <w:top w:val="single" w:sz="4" w:space="0" w:color="D3D3D3"/>
              <w:left w:val="nil"/>
              <w:bottom w:val="single" w:sz="4" w:space="0" w:color="D3D3D3"/>
              <w:right w:val="single" w:sz="4" w:space="0" w:color="D3D3D3"/>
            </w:tcBorders>
            <w:shd w:val="clear" w:color="6E9ECA" w:fill="6E9ECA"/>
            <w:hideMark/>
          </w:tcPr>
          <w:p w:rsidR="001D6EF5" w:rsidRPr="00DD4073" w:rsidRDefault="001D6EF5" w:rsidP="009E38D1">
            <w:pPr>
              <w:spacing w:after="0" w:line="240" w:lineRule="auto"/>
              <w:jc w:val="center"/>
              <w:rPr>
                <w:rFonts w:ascii="Times New Roman" w:eastAsia="Times New Roman" w:hAnsi="Times New Roman" w:cs="Times New Roman"/>
                <w:b/>
                <w:bCs/>
                <w:color w:val="FFFFFF"/>
                <w:sz w:val="24"/>
                <w:szCs w:val="24"/>
                <w:lang w:eastAsia="tr-TR"/>
              </w:rPr>
            </w:pPr>
            <w:r w:rsidRPr="00DD4073">
              <w:rPr>
                <w:rFonts w:ascii="Times New Roman" w:eastAsia="Times New Roman" w:hAnsi="Times New Roman" w:cs="Times New Roman"/>
                <w:b/>
                <w:bCs/>
                <w:color w:val="FFFFFF"/>
                <w:sz w:val="24"/>
                <w:szCs w:val="24"/>
                <w:lang w:eastAsia="tr-TR"/>
              </w:rPr>
              <w:t>Pay</w:t>
            </w:r>
            <w:r>
              <w:rPr>
                <w:rFonts w:ascii="Times New Roman" w:eastAsia="Times New Roman" w:hAnsi="Times New Roman" w:cs="Times New Roman"/>
                <w:b/>
                <w:bCs/>
                <w:color w:val="FFFFFF"/>
                <w:sz w:val="24"/>
                <w:szCs w:val="24"/>
                <w:lang w:eastAsia="tr-TR"/>
              </w:rPr>
              <w:t xml:space="preserve"> </w:t>
            </w:r>
            <w:r w:rsidRPr="00DD4073">
              <w:rPr>
                <w:rFonts w:ascii="Times New Roman" w:eastAsia="Times New Roman" w:hAnsi="Times New Roman" w:cs="Times New Roman"/>
                <w:b/>
                <w:bCs/>
                <w:color w:val="FFFFFF"/>
                <w:sz w:val="24"/>
                <w:szCs w:val="24"/>
                <w:lang w:eastAsia="tr-TR"/>
              </w:rPr>
              <w:t>(%)</w:t>
            </w:r>
          </w:p>
        </w:tc>
      </w:tr>
      <w:tr w:rsidR="00910C71" w:rsidRPr="00910C71" w:rsidTr="00910C71">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910C71" w:rsidRPr="00910C71" w:rsidRDefault="00910C71" w:rsidP="00910C71">
            <w:pPr>
              <w:spacing w:after="0" w:line="240" w:lineRule="auto"/>
              <w:rPr>
                <w:rFonts w:ascii="Times New Roman" w:eastAsia="Times New Roman" w:hAnsi="Times New Roman" w:cs="Times New Roman"/>
                <w:color w:val="000000"/>
                <w:sz w:val="24"/>
                <w:szCs w:val="24"/>
                <w:lang w:eastAsia="tr-TR"/>
              </w:rPr>
            </w:pPr>
            <w:r w:rsidRPr="00910C71">
              <w:rPr>
                <w:rFonts w:ascii="Times New Roman" w:eastAsia="Times New Roman" w:hAnsi="Times New Roman" w:cs="Times New Roman"/>
                <w:color w:val="000000"/>
                <w:sz w:val="24"/>
                <w:szCs w:val="24"/>
                <w:lang w:eastAsia="tr-TR"/>
              </w:rPr>
              <w:t>İGDAŞ İSTANBUL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910C71" w:rsidRPr="00910C71" w:rsidRDefault="00910C71" w:rsidP="00910C71">
            <w:pPr>
              <w:spacing w:after="0" w:line="240" w:lineRule="auto"/>
              <w:jc w:val="right"/>
              <w:rPr>
                <w:rFonts w:ascii="Times New Roman" w:eastAsia="Times New Roman" w:hAnsi="Times New Roman" w:cs="Times New Roman"/>
                <w:color w:val="000000"/>
                <w:sz w:val="24"/>
                <w:szCs w:val="24"/>
                <w:lang w:eastAsia="tr-TR"/>
              </w:rPr>
            </w:pPr>
            <w:r w:rsidRPr="00910C71">
              <w:rPr>
                <w:rFonts w:ascii="Times New Roman" w:eastAsia="Times New Roman" w:hAnsi="Times New Roman" w:cs="Times New Roman"/>
                <w:color w:val="000000"/>
                <w:sz w:val="24"/>
                <w:szCs w:val="24"/>
                <w:lang w:eastAsia="tr-TR"/>
              </w:rPr>
              <w:t>224,07</w:t>
            </w:r>
          </w:p>
        </w:tc>
        <w:tc>
          <w:tcPr>
            <w:tcW w:w="0" w:type="auto"/>
            <w:tcBorders>
              <w:top w:val="nil"/>
              <w:left w:val="nil"/>
              <w:bottom w:val="single" w:sz="4" w:space="0" w:color="D3D3D3"/>
              <w:right w:val="single" w:sz="4" w:space="0" w:color="D3D3D3"/>
            </w:tcBorders>
            <w:shd w:val="clear" w:color="F5F5F5" w:fill="F5F5F5"/>
          </w:tcPr>
          <w:p w:rsidR="00910C71" w:rsidRPr="00910C71" w:rsidRDefault="00910C71" w:rsidP="00910C71">
            <w:pPr>
              <w:spacing w:after="0" w:line="240" w:lineRule="auto"/>
              <w:jc w:val="center"/>
              <w:rPr>
                <w:rFonts w:ascii="Times New Roman" w:eastAsia="Times New Roman" w:hAnsi="Times New Roman" w:cs="Times New Roman"/>
                <w:color w:val="000000"/>
                <w:sz w:val="24"/>
                <w:szCs w:val="24"/>
                <w:lang w:eastAsia="tr-TR"/>
              </w:rPr>
            </w:pPr>
            <w:r w:rsidRPr="00910C71">
              <w:rPr>
                <w:rFonts w:ascii="Times New Roman" w:eastAsia="Times New Roman" w:hAnsi="Times New Roman" w:cs="Times New Roman"/>
                <w:color w:val="000000"/>
                <w:sz w:val="24"/>
                <w:szCs w:val="24"/>
                <w:lang w:eastAsia="tr-TR"/>
              </w:rPr>
              <w:t>20,93</w:t>
            </w:r>
          </w:p>
        </w:tc>
      </w:tr>
      <w:tr w:rsidR="00910C71" w:rsidRPr="00910C71" w:rsidTr="00910C71">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910C71" w:rsidRPr="00910C71" w:rsidRDefault="00910C71" w:rsidP="00910C71">
            <w:pPr>
              <w:spacing w:after="0" w:line="240" w:lineRule="auto"/>
              <w:rPr>
                <w:rFonts w:ascii="Times New Roman" w:eastAsia="Times New Roman" w:hAnsi="Times New Roman" w:cs="Times New Roman"/>
                <w:color w:val="000000"/>
                <w:sz w:val="24"/>
                <w:szCs w:val="24"/>
                <w:lang w:eastAsia="tr-TR"/>
              </w:rPr>
            </w:pPr>
            <w:r w:rsidRPr="00910C71">
              <w:rPr>
                <w:rFonts w:ascii="Times New Roman" w:eastAsia="Times New Roman" w:hAnsi="Times New Roman" w:cs="Times New Roman"/>
                <w:color w:val="000000"/>
                <w:sz w:val="24"/>
                <w:szCs w:val="24"/>
                <w:lang w:eastAsia="tr-TR"/>
              </w:rPr>
              <w:t>BAŞKENT DOĞALGAZ DAĞITIM GAYRİMENKUL YATIRIM ORTAKLIĞI ANONİM ŞİRKETİ</w:t>
            </w:r>
          </w:p>
        </w:tc>
        <w:tc>
          <w:tcPr>
            <w:tcW w:w="0" w:type="auto"/>
            <w:tcBorders>
              <w:top w:val="nil"/>
              <w:left w:val="nil"/>
              <w:bottom w:val="single" w:sz="4" w:space="0" w:color="D3D3D3"/>
              <w:right w:val="single" w:sz="4" w:space="0" w:color="D3D3D3"/>
            </w:tcBorders>
            <w:shd w:val="clear" w:color="auto" w:fill="auto"/>
          </w:tcPr>
          <w:p w:rsidR="00910C71" w:rsidRPr="00910C71" w:rsidRDefault="00910C71" w:rsidP="00910C71">
            <w:pPr>
              <w:spacing w:after="0" w:line="240" w:lineRule="auto"/>
              <w:jc w:val="right"/>
              <w:rPr>
                <w:rFonts w:ascii="Times New Roman" w:eastAsia="Times New Roman" w:hAnsi="Times New Roman" w:cs="Times New Roman"/>
                <w:color w:val="000000"/>
                <w:sz w:val="24"/>
                <w:szCs w:val="24"/>
                <w:lang w:eastAsia="tr-TR"/>
              </w:rPr>
            </w:pPr>
            <w:r w:rsidRPr="00910C71">
              <w:rPr>
                <w:rFonts w:ascii="Times New Roman" w:eastAsia="Times New Roman" w:hAnsi="Times New Roman" w:cs="Times New Roman"/>
                <w:color w:val="000000"/>
                <w:sz w:val="24"/>
                <w:szCs w:val="24"/>
                <w:lang w:eastAsia="tr-TR"/>
              </w:rPr>
              <w:t>118,44</w:t>
            </w:r>
          </w:p>
        </w:tc>
        <w:tc>
          <w:tcPr>
            <w:tcW w:w="0" w:type="auto"/>
            <w:tcBorders>
              <w:top w:val="nil"/>
              <w:left w:val="nil"/>
              <w:bottom w:val="single" w:sz="4" w:space="0" w:color="D3D3D3"/>
              <w:right w:val="single" w:sz="4" w:space="0" w:color="D3D3D3"/>
            </w:tcBorders>
            <w:shd w:val="clear" w:color="F5F5F5" w:fill="F5F5F5"/>
          </w:tcPr>
          <w:p w:rsidR="00910C71" w:rsidRPr="00910C71" w:rsidRDefault="00910C71" w:rsidP="00910C71">
            <w:pPr>
              <w:spacing w:after="0" w:line="240" w:lineRule="auto"/>
              <w:jc w:val="center"/>
              <w:rPr>
                <w:rFonts w:ascii="Times New Roman" w:eastAsia="Times New Roman" w:hAnsi="Times New Roman" w:cs="Times New Roman"/>
                <w:color w:val="000000"/>
                <w:sz w:val="24"/>
                <w:szCs w:val="24"/>
                <w:lang w:eastAsia="tr-TR"/>
              </w:rPr>
            </w:pPr>
            <w:r w:rsidRPr="00910C71">
              <w:rPr>
                <w:rFonts w:ascii="Times New Roman" w:eastAsia="Times New Roman" w:hAnsi="Times New Roman" w:cs="Times New Roman"/>
                <w:color w:val="000000"/>
                <w:sz w:val="24"/>
                <w:szCs w:val="24"/>
                <w:lang w:eastAsia="tr-TR"/>
              </w:rPr>
              <w:t>11,06</w:t>
            </w:r>
          </w:p>
        </w:tc>
      </w:tr>
      <w:tr w:rsidR="00910C71" w:rsidRPr="00910C71" w:rsidTr="00910C71">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910C71" w:rsidRPr="00910C71" w:rsidRDefault="00910C71" w:rsidP="00910C71">
            <w:pPr>
              <w:spacing w:after="0" w:line="240" w:lineRule="auto"/>
              <w:rPr>
                <w:rFonts w:ascii="Times New Roman" w:eastAsia="Times New Roman" w:hAnsi="Times New Roman" w:cs="Times New Roman"/>
                <w:color w:val="000000"/>
                <w:sz w:val="24"/>
                <w:szCs w:val="24"/>
                <w:lang w:eastAsia="tr-TR"/>
              </w:rPr>
            </w:pPr>
            <w:r w:rsidRPr="00910C71">
              <w:rPr>
                <w:rFonts w:ascii="Times New Roman" w:eastAsia="Times New Roman" w:hAnsi="Times New Roman" w:cs="Times New Roman"/>
                <w:color w:val="000000"/>
                <w:sz w:val="24"/>
                <w:szCs w:val="24"/>
                <w:lang w:eastAsia="tr-TR"/>
              </w:rPr>
              <w:t>PALGAZ DOĞAL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910C71" w:rsidRPr="00910C71" w:rsidRDefault="00910C71" w:rsidP="00910C71">
            <w:pPr>
              <w:spacing w:after="0" w:line="240" w:lineRule="auto"/>
              <w:jc w:val="right"/>
              <w:rPr>
                <w:rFonts w:ascii="Times New Roman" w:eastAsia="Times New Roman" w:hAnsi="Times New Roman" w:cs="Times New Roman"/>
                <w:color w:val="000000"/>
                <w:sz w:val="24"/>
                <w:szCs w:val="24"/>
                <w:lang w:eastAsia="tr-TR"/>
              </w:rPr>
            </w:pPr>
            <w:r w:rsidRPr="00910C71">
              <w:rPr>
                <w:rFonts w:ascii="Times New Roman" w:eastAsia="Times New Roman" w:hAnsi="Times New Roman" w:cs="Times New Roman"/>
                <w:color w:val="000000"/>
                <w:sz w:val="24"/>
                <w:szCs w:val="24"/>
                <w:lang w:eastAsia="tr-TR"/>
              </w:rPr>
              <w:t>52,35</w:t>
            </w:r>
          </w:p>
        </w:tc>
        <w:tc>
          <w:tcPr>
            <w:tcW w:w="0" w:type="auto"/>
            <w:tcBorders>
              <w:top w:val="nil"/>
              <w:left w:val="nil"/>
              <w:bottom w:val="single" w:sz="4" w:space="0" w:color="D3D3D3"/>
              <w:right w:val="single" w:sz="4" w:space="0" w:color="D3D3D3"/>
            </w:tcBorders>
            <w:shd w:val="clear" w:color="F5F5F5" w:fill="F5F5F5"/>
          </w:tcPr>
          <w:p w:rsidR="00910C71" w:rsidRPr="00910C71" w:rsidRDefault="00910C71" w:rsidP="00910C71">
            <w:pPr>
              <w:spacing w:after="0" w:line="240" w:lineRule="auto"/>
              <w:jc w:val="center"/>
              <w:rPr>
                <w:rFonts w:ascii="Times New Roman" w:eastAsia="Times New Roman" w:hAnsi="Times New Roman" w:cs="Times New Roman"/>
                <w:color w:val="000000"/>
                <w:sz w:val="24"/>
                <w:szCs w:val="24"/>
                <w:lang w:eastAsia="tr-TR"/>
              </w:rPr>
            </w:pPr>
            <w:r w:rsidRPr="00910C71">
              <w:rPr>
                <w:rFonts w:ascii="Times New Roman" w:eastAsia="Times New Roman" w:hAnsi="Times New Roman" w:cs="Times New Roman"/>
                <w:color w:val="000000"/>
                <w:sz w:val="24"/>
                <w:szCs w:val="24"/>
                <w:lang w:eastAsia="tr-TR"/>
              </w:rPr>
              <w:t>4,89</w:t>
            </w:r>
          </w:p>
        </w:tc>
      </w:tr>
      <w:tr w:rsidR="00910C71" w:rsidRPr="00910C71" w:rsidTr="00910C71">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910C71" w:rsidRPr="00910C71" w:rsidRDefault="00910C71" w:rsidP="00910C71">
            <w:pPr>
              <w:spacing w:after="0" w:line="240" w:lineRule="auto"/>
              <w:rPr>
                <w:rFonts w:ascii="Times New Roman" w:eastAsia="Times New Roman" w:hAnsi="Times New Roman" w:cs="Times New Roman"/>
                <w:color w:val="000000"/>
                <w:sz w:val="24"/>
                <w:szCs w:val="24"/>
                <w:lang w:eastAsia="tr-TR"/>
              </w:rPr>
            </w:pPr>
            <w:r w:rsidRPr="00910C71">
              <w:rPr>
                <w:rFonts w:ascii="Times New Roman" w:eastAsia="Times New Roman" w:hAnsi="Times New Roman" w:cs="Times New Roman"/>
                <w:color w:val="000000"/>
                <w:sz w:val="24"/>
                <w:szCs w:val="24"/>
                <w:lang w:eastAsia="tr-TR"/>
              </w:rPr>
              <w:t>TRAKYA BÖLGESİ DOĞAL GAZ DAĞITIM ANONİM ŞİRKETİ</w:t>
            </w:r>
          </w:p>
        </w:tc>
        <w:tc>
          <w:tcPr>
            <w:tcW w:w="0" w:type="auto"/>
            <w:tcBorders>
              <w:top w:val="nil"/>
              <w:left w:val="nil"/>
              <w:bottom w:val="single" w:sz="4" w:space="0" w:color="D3D3D3"/>
              <w:right w:val="single" w:sz="4" w:space="0" w:color="D3D3D3"/>
            </w:tcBorders>
            <w:shd w:val="clear" w:color="auto" w:fill="auto"/>
          </w:tcPr>
          <w:p w:rsidR="00910C71" w:rsidRPr="00910C71" w:rsidRDefault="00910C71" w:rsidP="00910C71">
            <w:pPr>
              <w:spacing w:after="0" w:line="240" w:lineRule="auto"/>
              <w:jc w:val="right"/>
              <w:rPr>
                <w:rFonts w:ascii="Times New Roman" w:eastAsia="Times New Roman" w:hAnsi="Times New Roman" w:cs="Times New Roman"/>
                <w:color w:val="000000"/>
                <w:sz w:val="24"/>
                <w:szCs w:val="24"/>
                <w:lang w:eastAsia="tr-TR"/>
              </w:rPr>
            </w:pPr>
            <w:r w:rsidRPr="00910C71">
              <w:rPr>
                <w:rFonts w:ascii="Times New Roman" w:eastAsia="Times New Roman" w:hAnsi="Times New Roman" w:cs="Times New Roman"/>
                <w:color w:val="000000"/>
                <w:sz w:val="24"/>
                <w:szCs w:val="24"/>
                <w:lang w:eastAsia="tr-TR"/>
              </w:rPr>
              <w:t>51,59</w:t>
            </w:r>
          </w:p>
        </w:tc>
        <w:tc>
          <w:tcPr>
            <w:tcW w:w="0" w:type="auto"/>
            <w:tcBorders>
              <w:top w:val="nil"/>
              <w:left w:val="nil"/>
              <w:bottom w:val="single" w:sz="4" w:space="0" w:color="D3D3D3"/>
              <w:right w:val="single" w:sz="4" w:space="0" w:color="D3D3D3"/>
            </w:tcBorders>
            <w:shd w:val="clear" w:color="F5F5F5" w:fill="F5F5F5"/>
          </w:tcPr>
          <w:p w:rsidR="00910C71" w:rsidRPr="00910C71" w:rsidRDefault="00910C71" w:rsidP="00910C71">
            <w:pPr>
              <w:spacing w:after="0" w:line="240" w:lineRule="auto"/>
              <w:jc w:val="center"/>
              <w:rPr>
                <w:rFonts w:ascii="Times New Roman" w:eastAsia="Times New Roman" w:hAnsi="Times New Roman" w:cs="Times New Roman"/>
                <w:color w:val="000000"/>
                <w:sz w:val="24"/>
                <w:szCs w:val="24"/>
                <w:lang w:eastAsia="tr-TR"/>
              </w:rPr>
            </w:pPr>
            <w:r w:rsidRPr="00910C71">
              <w:rPr>
                <w:rFonts w:ascii="Times New Roman" w:eastAsia="Times New Roman" w:hAnsi="Times New Roman" w:cs="Times New Roman"/>
                <w:color w:val="000000"/>
                <w:sz w:val="24"/>
                <w:szCs w:val="24"/>
                <w:lang w:eastAsia="tr-TR"/>
              </w:rPr>
              <w:t>4,82</w:t>
            </w:r>
          </w:p>
        </w:tc>
      </w:tr>
      <w:tr w:rsidR="00910C71" w:rsidRPr="00910C71" w:rsidTr="00910C71">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910C71" w:rsidRPr="00910C71" w:rsidRDefault="00910C71" w:rsidP="00910C71">
            <w:pPr>
              <w:spacing w:after="0" w:line="240" w:lineRule="auto"/>
              <w:rPr>
                <w:rFonts w:ascii="Times New Roman" w:eastAsia="Times New Roman" w:hAnsi="Times New Roman" w:cs="Times New Roman"/>
                <w:color w:val="000000"/>
                <w:sz w:val="24"/>
                <w:szCs w:val="24"/>
                <w:lang w:eastAsia="tr-TR"/>
              </w:rPr>
            </w:pPr>
            <w:r w:rsidRPr="00910C71">
              <w:rPr>
                <w:rFonts w:ascii="Times New Roman" w:eastAsia="Times New Roman" w:hAnsi="Times New Roman" w:cs="Times New Roman"/>
                <w:color w:val="000000"/>
                <w:sz w:val="24"/>
                <w:szCs w:val="24"/>
                <w:lang w:eastAsia="tr-TR"/>
              </w:rPr>
              <w:t>İZMİR DOĞALGAZ DAĞITIM TİCARET VE TAAHHÜT ANONİM ŞİRKETİ</w:t>
            </w:r>
          </w:p>
        </w:tc>
        <w:tc>
          <w:tcPr>
            <w:tcW w:w="0" w:type="auto"/>
            <w:tcBorders>
              <w:top w:val="nil"/>
              <w:left w:val="nil"/>
              <w:bottom w:val="single" w:sz="4" w:space="0" w:color="D3D3D3"/>
              <w:right w:val="single" w:sz="4" w:space="0" w:color="D3D3D3"/>
            </w:tcBorders>
            <w:shd w:val="clear" w:color="auto" w:fill="auto"/>
          </w:tcPr>
          <w:p w:rsidR="00910C71" w:rsidRPr="00910C71" w:rsidRDefault="00910C71" w:rsidP="00910C71">
            <w:pPr>
              <w:spacing w:after="0" w:line="240" w:lineRule="auto"/>
              <w:jc w:val="right"/>
              <w:rPr>
                <w:rFonts w:ascii="Times New Roman" w:eastAsia="Times New Roman" w:hAnsi="Times New Roman" w:cs="Times New Roman"/>
                <w:color w:val="000000"/>
                <w:sz w:val="24"/>
                <w:szCs w:val="24"/>
                <w:lang w:eastAsia="tr-TR"/>
              </w:rPr>
            </w:pPr>
            <w:r w:rsidRPr="00910C71">
              <w:rPr>
                <w:rFonts w:ascii="Times New Roman" w:eastAsia="Times New Roman" w:hAnsi="Times New Roman" w:cs="Times New Roman"/>
                <w:color w:val="000000"/>
                <w:sz w:val="24"/>
                <w:szCs w:val="24"/>
                <w:lang w:eastAsia="tr-TR"/>
              </w:rPr>
              <w:t>50,45</w:t>
            </w:r>
          </w:p>
        </w:tc>
        <w:tc>
          <w:tcPr>
            <w:tcW w:w="0" w:type="auto"/>
            <w:tcBorders>
              <w:top w:val="nil"/>
              <w:left w:val="nil"/>
              <w:bottom w:val="single" w:sz="4" w:space="0" w:color="D3D3D3"/>
              <w:right w:val="single" w:sz="4" w:space="0" w:color="D3D3D3"/>
            </w:tcBorders>
            <w:shd w:val="clear" w:color="F5F5F5" w:fill="F5F5F5"/>
          </w:tcPr>
          <w:p w:rsidR="00910C71" w:rsidRPr="00910C71" w:rsidRDefault="00910C71" w:rsidP="00910C71">
            <w:pPr>
              <w:spacing w:after="0" w:line="240" w:lineRule="auto"/>
              <w:jc w:val="center"/>
              <w:rPr>
                <w:rFonts w:ascii="Times New Roman" w:eastAsia="Times New Roman" w:hAnsi="Times New Roman" w:cs="Times New Roman"/>
                <w:color w:val="000000"/>
                <w:sz w:val="24"/>
                <w:szCs w:val="24"/>
                <w:lang w:eastAsia="tr-TR"/>
              </w:rPr>
            </w:pPr>
            <w:r w:rsidRPr="00910C71">
              <w:rPr>
                <w:rFonts w:ascii="Times New Roman" w:eastAsia="Times New Roman" w:hAnsi="Times New Roman" w:cs="Times New Roman"/>
                <w:color w:val="000000"/>
                <w:sz w:val="24"/>
                <w:szCs w:val="24"/>
                <w:lang w:eastAsia="tr-TR"/>
              </w:rPr>
              <w:t>4,71</w:t>
            </w:r>
          </w:p>
        </w:tc>
      </w:tr>
      <w:tr w:rsidR="00910C71" w:rsidRPr="00910C71" w:rsidTr="00910C71">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910C71" w:rsidRPr="00910C71" w:rsidRDefault="00910C71" w:rsidP="00910C71">
            <w:pPr>
              <w:spacing w:after="0" w:line="240" w:lineRule="auto"/>
              <w:rPr>
                <w:rFonts w:ascii="Times New Roman" w:eastAsia="Times New Roman" w:hAnsi="Times New Roman" w:cs="Times New Roman"/>
                <w:color w:val="000000"/>
                <w:sz w:val="24"/>
                <w:szCs w:val="24"/>
                <w:lang w:eastAsia="tr-TR"/>
              </w:rPr>
            </w:pPr>
            <w:r w:rsidRPr="00910C71">
              <w:rPr>
                <w:rFonts w:ascii="Times New Roman" w:eastAsia="Times New Roman" w:hAnsi="Times New Roman" w:cs="Times New Roman"/>
                <w:color w:val="000000"/>
                <w:sz w:val="24"/>
                <w:szCs w:val="24"/>
                <w:lang w:eastAsia="tr-TR"/>
              </w:rPr>
              <w:t>AKSA BİLECİK BOLU DOĞAL GAZ DAĞITIM ANONİM ŞİRKETİ</w:t>
            </w:r>
          </w:p>
        </w:tc>
        <w:tc>
          <w:tcPr>
            <w:tcW w:w="0" w:type="auto"/>
            <w:tcBorders>
              <w:top w:val="nil"/>
              <w:left w:val="nil"/>
              <w:bottom w:val="single" w:sz="4" w:space="0" w:color="D3D3D3"/>
              <w:right w:val="single" w:sz="4" w:space="0" w:color="D3D3D3"/>
            </w:tcBorders>
            <w:shd w:val="clear" w:color="auto" w:fill="auto"/>
          </w:tcPr>
          <w:p w:rsidR="00910C71" w:rsidRPr="00910C71" w:rsidRDefault="00910C71" w:rsidP="00910C71">
            <w:pPr>
              <w:spacing w:after="0" w:line="240" w:lineRule="auto"/>
              <w:jc w:val="right"/>
              <w:rPr>
                <w:rFonts w:ascii="Times New Roman" w:eastAsia="Times New Roman" w:hAnsi="Times New Roman" w:cs="Times New Roman"/>
                <w:color w:val="000000"/>
                <w:sz w:val="24"/>
                <w:szCs w:val="24"/>
                <w:lang w:eastAsia="tr-TR"/>
              </w:rPr>
            </w:pPr>
            <w:r w:rsidRPr="00910C71">
              <w:rPr>
                <w:rFonts w:ascii="Times New Roman" w:eastAsia="Times New Roman" w:hAnsi="Times New Roman" w:cs="Times New Roman"/>
                <w:color w:val="000000"/>
                <w:sz w:val="24"/>
                <w:szCs w:val="24"/>
                <w:lang w:eastAsia="tr-TR"/>
              </w:rPr>
              <w:t>49,29</w:t>
            </w:r>
          </w:p>
        </w:tc>
        <w:tc>
          <w:tcPr>
            <w:tcW w:w="0" w:type="auto"/>
            <w:tcBorders>
              <w:top w:val="nil"/>
              <w:left w:val="nil"/>
              <w:bottom w:val="single" w:sz="4" w:space="0" w:color="D3D3D3"/>
              <w:right w:val="single" w:sz="4" w:space="0" w:color="D3D3D3"/>
            </w:tcBorders>
            <w:shd w:val="clear" w:color="F5F5F5" w:fill="F5F5F5"/>
          </w:tcPr>
          <w:p w:rsidR="00910C71" w:rsidRPr="00910C71" w:rsidRDefault="00910C71" w:rsidP="00910C71">
            <w:pPr>
              <w:spacing w:after="0" w:line="240" w:lineRule="auto"/>
              <w:jc w:val="center"/>
              <w:rPr>
                <w:rFonts w:ascii="Times New Roman" w:eastAsia="Times New Roman" w:hAnsi="Times New Roman" w:cs="Times New Roman"/>
                <w:color w:val="000000"/>
                <w:sz w:val="24"/>
                <w:szCs w:val="24"/>
                <w:lang w:eastAsia="tr-TR"/>
              </w:rPr>
            </w:pPr>
            <w:r w:rsidRPr="00910C71">
              <w:rPr>
                <w:rFonts w:ascii="Times New Roman" w:eastAsia="Times New Roman" w:hAnsi="Times New Roman" w:cs="Times New Roman"/>
                <w:color w:val="000000"/>
                <w:sz w:val="24"/>
                <w:szCs w:val="24"/>
                <w:lang w:eastAsia="tr-TR"/>
              </w:rPr>
              <w:t>4,60</w:t>
            </w:r>
          </w:p>
        </w:tc>
      </w:tr>
      <w:tr w:rsidR="00910C71" w:rsidRPr="00910C71" w:rsidTr="00910C71">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910C71" w:rsidRPr="00910C71" w:rsidRDefault="00910C71" w:rsidP="00910C71">
            <w:pPr>
              <w:spacing w:after="0" w:line="240" w:lineRule="auto"/>
              <w:rPr>
                <w:rFonts w:ascii="Times New Roman" w:eastAsia="Times New Roman" w:hAnsi="Times New Roman" w:cs="Times New Roman"/>
                <w:color w:val="000000"/>
                <w:sz w:val="24"/>
                <w:szCs w:val="24"/>
                <w:lang w:eastAsia="tr-TR"/>
              </w:rPr>
            </w:pPr>
            <w:r w:rsidRPr="00910C71">
              <w:rPr>
                <w:rFonts w:ascii="Times New Roman" w:eastAsia="Times New Roman" w:hAnsi="Times New Roman" w:cs="Times New Roman"/>
                <w:color w:val="000000"/>
                <w:sz w:val="24"/>
                <w:szCs w:val="24"/>
                <w:lang w:eastAsia="tr-TR"/>
              </w:rPr>
              <w:t>AKSA ÇUKUROVA DOĞAL GAZ DAĞITIM ANONİM ŞİRKETİ</w:t>
            </w:r>
          </w:p>
        </w:tc>
        <w:tc>
          <w:tcPr>
            <w:tcW w:w="0" w:type="auto"/>
            <w:tcBorders>
              <w:top w:val="nil"/>
              <w:left w:val="nil"/>
              <w:bottom w:val="single" w:sz="4" w:space="0" w:color="D3D3D3"/>
              <w:right w:val="single" w:sz="4" w:space="0" w:color="D3D3D3"/>
            </w:tcBorders>
            <w:shd w:val="clear" w:color="auto" w:fill="auto"/>
          </w:tcPr>
          <w:p w:rsidR="00910C71" w:rsidRPr="00910C71" w:rsidRDefault="00910C71" w:rsidP="00910C71">
            <w:pPr>
              <w:spacing w:after="0" w:line="240" w:lineRule="auto"/>
              <w:jc w:val="right"/>
              <w:rPr>
                <w:rFonts w:ascii="Times New Roman" w:eastAsia="Times New Roman" w:hAnsi="Times New Roman" w:cs="Times New Roman"/>
                <w:color w:val="000000"/>
                <w:sz w:val="24"/>
                <w:szCs w:val="24"/>
                <w:lang w:eastAsia="tr-TR"/>
              </w:rPr>
            </w:pPr>
            <w:r w:rsidRPr="00910C71">
              <w:rPr>
                <w:rFonts w:ascii="Times New Roman" w:eastAsia="Times New Roman" w:hAnsi="Times New Roman" w:cs="Times New Roman"/>
                <w:color w:val="000000"/>
                <w:sz w:val="24"/>
                <w:szCs w:val="24"/>
                <w:lang w:eastAsia="tr-TR"/>
              </w:rPr>
              <w:t>47,15</w:t>
            </w:r>
          </w:p>
        </w:tc>
        <w:tc>
          <w:tcPr>
            <w:tcW w:w="0" w:type="auto"/>
            <w:tcBorders>
              <w:top w:val="nil"/>
              <w:left w:val="nil"/>
              <w:bottom w:val="single" w:sz="4" w:space="0" w:color="D3D3D3"/>
              <w:right w:val="single" w:sz="4" w:space="0" w:color="D3D3D3"/>
            </w:tcBorders>
            <w:shd w:val="clear" w:color="F5F5F5" w:fill="F5F5F5"/>
          </w:tcPr>
          <w:p w:rsidR="00910C71" w:rsidRPr="00910C71" w:rsidRDefault="00910C71" w:rsidP="00910C71">
            <w:pPr>
              <w:spacing w:after="0" w:line="240" w:lineRule="auto"/>
              <w:jc w:val="center"/>
              <w:rPr>
                <w:rFonts w:ascii="Times New Roman" w:eastAsia="Times New Roman" w:hAnsi="Times New Roman" w:cs="Times New Roman"/>
                <w:color w:val="000000"/>
                <w:sz w:val="24"/>
                <w:szCs w:val="24"/>
                <w:lang w:eastAsia="tr-TR"/>
              </w:rPr>
            </w:pPr>
            <w:r w:rsidRPr="00910C71">
              <w:rPr>
                <w:rFonts w:ascii="Times New Roman" w:eastAsia="Times New Roman" w:hAnsi="Times New Roman" w:cs="Times New Roman"/>
                <w:color w:val="000000"/>
                <w:sz w:val="24"/>
                <w:szCs w:val="24"/>
                <w:lang w:eastAsia="tr-TR"/>
              </w:rPr>
              <w:t>4,40</w:t>
            </w:r>
          </w:p>
        </w:tc>
      </w:tr>
      <w:tr w:rsidR="00910C71" w:rsidRPr="00910C71" w:rsidTr="00910C71">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910C71" w:rsidRPr="00910C71" w:rsidRDefault="00910C71" w:rsidP="00910C71">
            <w:pPr>
              <w:spacing w:after="0" w:line="240" w:lineRule="auto"/>
              <w:rPr>
                <w:rFonts w:ascii="Times New Roman" w:eastAsia="Times New Roman" w:hAnsi="Times New Roman" w:cs="Times New Roman"/>
                <w:color w:val="000000"/>
                <w:sz w:val="24"/>
                <w:szCs w:val="24"/>
                <w:lang w:eastAsia="tr-TR"/>
              </w:rPr>
            </w:pPr>
            <w:r w:rsidRPr="00910C71">
              <w:rPr>
                <w:rFonts w:ascii="Times New Roman" w:eastAsia="Times New Roman" w:hAnsi="Times New Roman" w:cs="Times New Roman"/>
                <w:color w:val="000000"/>
                <w:sz w:val="24"/>
                <w:szCs w:val="24"/>
                <w:lang w:eastAsia="tr-TR"/>
              </w:rPr>
              <w:t>BURSA ŞEHİRİÇİ DOĞAL GAZ DAĞITIM TİCARET VE TAAH. ANONİM ŞİRKETİ</w:t>
            </w:r>
          </w:p>
        </w:tc>
        <w:tc>
          <w:tcPr>
            <w:tcW w:w="0" w:type="auto"/>
            <w:tcBorders>
              <w:top w:val="nil"/>
              <w:left w:val="nil"/>
              <w:bottom w:val="single" w:sz="4" w:space="0" w:color="D3D3D3"/>
              <w:right w:val="single" w:sz="4" w:space="0" w:color="D3D3D3"/>
            </w:tcBorders>
            <w:shd w:val="clear" w:color="auto" w:fill="auto"/>
          </w:tcPr>
          <w:p w:rsidR="00910C71" w:rsidRPr="00910C71" w:rsidRDefault="00910C71" w:rsidP="00910C71">
            <w:pPr>
              <w:spacing w:after="0" w:line="240" w:lineRule="auto"/>
              <w:jc w:val="right"/>
              <w:rPr>
                <w:rFonts w:ascii="Times New Roman" w:eastAsia="Times New Roman" w:hAnsi="Times New Roman" w:cs="Times New Roman"/>
                <w:color w:val="000000"/>
                <w:sz w:val="24"/>
                <w:szCs w:val="24"/>
                <w:lang w:eastAsia="tr-TR"/>
              </w:rPr>
            </w:pPr>
            <w:r w:rsidRPr="00910C71">
              <w:rPr>
                <w:rFonts w:ascii="Times New Roman" w:eastAsia="Times New Roman" w:hAnsi="Times New Roman" w:cs="Times New Roman"/>
                <w:color w:val="000000"/>
                <w:sz w:val="24"/>
                <w:szCs w:val="24"/>
                <w:lang w:eastAsia="tr-TR"/>
              </w:rPr>
              <w:t>34,37</w:t>
            </w:r>
          </w:p>
        </w:tc>
        <w:tc>
          <w:tcPr>
            <w:tcW w:w="0" w:type="auto"/>
            <w:tcBorders>
              <w:top w:val="nil"/>
              <w:left w:val="nil"/>
              <w:bottom w:val="single" w:sz="4" w:space="0" w:color="D3D3D3"/>
              <w:right w:val="single" w:sz="4" w:space="0" w:color="D3D3D3"/>
            </w:tcBorders>
            <w:shd w:val="clear" w:color="F5F5F5" w:fill="F5F5F5"/>
          </w:tcPr>
          <w:p w:rsidR="00910C71" w:rsidRPr="00910C71" w:rsidRDefault="00910C71" w:rsidP="00910C71">
            <w:pPr>
              <w:spacing w:after="0" w:line="240" w:lineRule="auto"/>
              <w:jc w:val="center"/>
              <w:rPr>
                <w:rFonts w:ascii="Times New Roman" w:eastAsia="Times New Roman" w:hAnsi="Times New Roman" w:cs="Times New Roman"/>
                <w:color w:val="000000"/>
                <w:sz w:val="24"/>
                <w:szCs w:val="24"/>
                <w:lang w:eastAsia="tr-TR"/>
              </w:rPr>
            </w:pPr>
            <w:r w:rsidRPr="00910C71">
              <w:rPr>
                <w:rFonts w:ascii="Times New Roman" w:eastAsia="Times New Roman" w:hAnsi="Times New Roman" w:cs="Times New Roman"/>
                <w:color w:val="000000"/>
                <w:sz w:val="24"/>
                <w:szCs w:val="24"/>
                <w:lang w:eastAsia="tr-TR"/>
              </w:rPr>
              <w:t>3,21</w:t>
            </w:r>
          </w:p>
        </w:tc>
      </w:tr>
      <w:tr w:rsidR="00910C71" w:rsidRPr="00910C71" w:rsidTr="00910C71">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910C71" w:rsidRPr="00910C71" w:rsidRDefault="00910C71" w:rsidP="00910C71">
            <w:pPr>
              <w:spacing w:after="0" w:line="240" w:lineRule="auto"/>
              <w:rPr>
                <w:rFonts w:ascii="Times New Roman" w:eastAsia="Times New Roman" w:hAnsi="Times New Roman" w:cs="Times New Roman"/>
                <w:color w:val="000000"/>
                <w:sz w:val="24"/>
                <w:szCs w:val="24"/>
                <w:lang w:eastAsia="tr-TR"/>
              </w:rPr>
            </w:pPr>
            <w:r w:rsidRPr="00910C71">
              <w:rPr>
                <w:rFonts w:ascii="Times New Roman" w:eastAsia="Times New Roman" w:hAnsi="Times New Roman" w:cs="Times New Roman"/>
                <w:color w:val="000000"/>
                <w:sz w:val="24"/>
                <w:szCs w:val="24"/>
                <w:lang w:eastAsia="tr-TR"/>
              </w:rPr>
              <w:t>ARMADAŞ ARSAN MARAŞ DOĞAL GAZ DAĞITIM ANONİM ŞİRKETİ</w:t>
            </w:r>
          </w:p>
        </w:tc>
        <w:tc>
          <w:tcPr>
            <w:tcW w:w="0" w:type="auto"/>
            <w:tcBorders>
              <w:top w:val="nil"/>
              <w:left w:val="nil"/>
              <w:bottom w:val="single" w:sz="4" w:space="0" w:color="D3D3D3"/>
              <w:right w:val="single" w:sz="4" w:space="0" w:color="D3D3D3"/>
            </w:tcBorders>
            <w:shd w:val="clear" w:color="auto" w:fill="auto"/>
          </w:tcPr>
          <w:p w:rsidR="00910C71" w:rsidRPr="00910C71" w:rsidRDefault="00910C71" w:rsidP="00910C71">
            <w:pPr>
              <w:spacing w:after="0" w:line="240" w:lineRule="auto"/>
              <w:jc w:val="right"/>
              <w:rPr>
                <w:rFonts w:ascii="Times New Roman" w:eastAsia="Times New Roman" w:hAnsi="Times New Roman" w:cs="Times New Roman"/>
                <w:color w:val="000000"/>
                <w:sz w:val="24"/>
                <w:szCs w:val="24"/>
                <w:lang w:eastAsia="tr-TR"/>
              </w:rPr>
            </w:pPr>
            <w:r w:rsidRPr="00910C71">
              <w:rPr>
                <w:rFonts w:ascii="Times New Roman" w:eastAsia="Times New Roman" w:hAnsi="Times New Roman" w:cs="Times New Roman"/>
                <w:color w:val="000000"/>
                <w:sz w:val="24"/>
                <w:szCs w:val="24"/>
                <w:lang w:eastAsia="tr-TR"/>
              </w:rPr>
              <w:t>29,01</w:t>
            </w:r>
          </w:p>
        </w:tc>
        <w:tc>
          <w:tcPr>
            <w:tcW w:w="0" w:type="auto"/>
            <w:tcBorders>
              <w:top w:val="nil"/>
              <w:left w:val="nil"/>
              <w:bottom w:val="single" w:sz="4" w:space="0" w:color="D3D3D3"/>
              <w:right w:val="single" w:sz="4" w:space="0" w:color="D3D3D3"/>
            </w:tcBorders>
            <w:shd w:val="clear" w:color="F5F5F5" w:fill="F5F5F5"/>
          </w:tcPr>
          <w:p w:rsidR="00910C71" w:rsidRPr="00910C71" w:rsidRDefault="00910C71" w:rsidP="00910C71">
            <w:pPr>
              <w:spacing w:after="0" w:line="240" w:lineRule="auto"/>
              <w:jc w:val="center"/>
              <w:rPr>
                <w:rFonts w:ascii="Times New Roman" w:eastAsia="Times New Roman" w:hAnsi="Times New Roman" w:cs="Times New Roman"/>
                <w:color w:val="000000"/>
                <w:sz w:val="24"/>
                <w:szCs w:val="24"/>
                <w:lang w:eastAsia="tr-TR"/>
              </w:rPr>
            </w:pPr>
            <w:r w:rsidRPr="00910C71">
              <w:rPr>
                <w:rFonts w:ascii="Times New Roman" w:eastAsia="Times New Roman" w:hAnsi="Times New Roman" w:cs="Times New Roman"/>
                <w:color w:val="000000"/>
                <w:sz w:val="24"/>
                <w:szCs w:val="24"/>
                <w:lang w:eastAsia="tr-TR"/>
              </w:rPr>
              <w:t>2,71</w:t>
            </w:r>
          </w:p>
        </w:tc>
      </w:tr>
      <w:tr w:rsidR="00910C71" w:rsidRPr="00910C71" w:rsidTr="00910C71">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910C71" w:rsidRPr="00910C71" w:rsidRDefault="00910C71" w:rsidP="00910C71">
            <w:pPr>
              <w:spacing w:after="0" w:line="240" w:lineRule="auto"/>
              <w:rPr>
                <w:rFonts w:ascii="Times New Roman" w:eastAsia="Times New Roman" w:hAnsi="Times New Roman" w:cs="Times New Roman"/>
                <w:color w:val="000000"/>
                <w:sz w:val="24"/>
                <w:szCs w:val="24"/>
                <w:lang w:eastAsia="tr-TR"/>
              </w:rPr>
            </w:pPr>
            <w:r w:rsidRPr="00910C71">
              <w:rPr>
                <w:rFonts w:ascii="Times New Roman" w:eastAsia="Times New Roman" w:hAnsi="Times New Roman" w:cs="Times New Roman"/>
                <w:color w:val="000000"/>
                <w:sz w:val="24"/>
                <w:szCs w:val="24"/>
                <w:lang w:eastAsia="tr-TR"/>
              </w:rPr>
              <w:lastRenderedPageBreak/>
              <w:t>İZGAZ İZMİT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910C71" w:rsidRPr="00910C71" w:rsidRDefault="00910C71" w:rsidP="00910C71">
            <w:pPr>
              <w:spacing w:after="0" w:line="240" w:lineRule="auto"/>
              <w:jc w:val="right"/>
              <w:rPr>
                <w:rFonts w:ascii="Times New Roman" w:eastAsia="Times New Roman" w:hAnsi="Times New Roman" w:cs="Times New Roman"/>
                <w:color w:val="000000"/>
                <w:sz w:val="24"/>
                <w:szCs w:val="24"/>
                <w:lang w:eastAsia="tr-TR"/>
              </w:rPr>
            </w:pPr>
            <w:r w:rsidRPr="00910C71">
              <w:rPr>
                <w:rFonts w:ascii="Times New Roman" w:eastAsia="Times New Roman" w:hAnsi="Times New Roman" w:cs="Times New Roman"/>
                <w:color w:val="000000"/>
                <w:sz w:val="24"/>
                <w:szCs w:val="24"/>
                <w:lang w:eastAsia="tr-TR"/>
              </w:rPr>
              <w:t>26,98</w:t>
            </w:r>
          </w:p>
        </w:tc>
        <w:tc>
          <w:tcPr>
            <w:tcW w:w="0" w:type="auto"/>
            <w:tcBorders>
              <w:top w:val="nil"/>
              <w:left w:val="nil"/>
              <w:bottom w:val="single" w:sz="4" w:space="0" w:color="D3D3D3"/>
              <w:right w:val="single" w:sz="4" w:space="0" w:color="D3D3D3"/>
            </w:tcBorders>
            <w:shd w:val="clear" w:color="F5F5F5" w:fill="F5F5F5"/>
          </w:tcPr>
          <w:p w:rsidR="00910C71" w:rsidRPr="00910C71" w:rsidRDefault="00910C71" w:rsidP="00910C71">
            <w:pPr>
              <w:spacing w:after="0" w:line="240" w:lineRule="auto"/>
              <w:jc w:val="center"/>
              <w:rPr>
                <w:rFonts w:ascii="Times New Roman" w:eastAsia="Times New Roman" w:hAnsi="Times New Roman" w:cs="Times New Roman"/>
                <w:color w:val="000000"/>
                <w:sz w:val="24"/>
                <w:szCs w:val="24"/>
                <w:lang w:eastAsia="tr-TR"/>
              </w:rPr>
            </w:pPr>
            <w:r w:rsidRPr="00910C71">
              <w:rPr>
                <w:rFonts w:ascii="Times New Roman" w:eastAsia="Times New Roman" w:hAnsi="Times New Roman" w:cs="Times New Roman"/>
                <w:color w:val="000000"/>
                <w:sz w:val="24"/>
                <w:szCs w:val="24"/>
                <w:lang w:eastAsia="tr-TR"/>
              </w:rPr>
              <w:t>2,52</w:t>
            </w:r>
          </w:p>
        </w:tc>
      </w:tr>
      <w:tr w:rsidR="00910C71" w:rsidRPr="00910C71" w:rsidTr="00910C71">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910C71" w:rsidRPr="00910C71" w:rsidRDefault="00910C71" w:rsidP="00910C71">
            <w:pPr>
              <w:spacing w:after="0" w:line="240" w:lineRule="auto"/>
              <w:rPr>
                <w:rFonts w:ascii="Times New Roman" w:eastAsia="Times New Roman" w:hAnsi="Times New Roman" w:cs="Times New Roman"/>
                <w:color w:val="000000"/>
                <w:sz w:val="24"/>
                <w:szCs w:val="24"/>
                <w:lang w:eastAsia="tr-TR"/>
              </w:rPr>
            </w:pPr>
            <w:r w:rsidRPr="00910C71">
              <w:rPr>
                <w:rFonts w:ascii="Times New Roman" w:eastAsia="Times New Roman" w:hAnsi="Times New Roman" w:cs="Times New Roman"/>
                <w:color w:val="000000"/>
                <w:sz w:val="24"/>
                <w:szCs w:val="24"/>
                <w:lang w:eastAsia="tr-TR"/>
              </w:rPr>
              <w:t>AGDAŞ ADAPAZARI GAZ DAĞITIM ANONİM ŞİRKETİ</w:t>
            </w:r>
          </w:p>
        </w:tc>
        <w:tc>
          <w:tcPr>
            <w:tcW w:w="0" w:type="auto"/>
            <w:tcBorders>
              <w:top w:val="nil"/>
              <w:left w:val="nil"/>
              <w:bottom w:val="single" w:sz="4" w:space="0" w:color="D3D3D3"/>
              <w:right w:val="single" w:sz="4" w:space="0" w:color="D3D3D3"/>
            </w:tcBorders>
            <w:shd w:val="clear" w:color="auto" w:fill="auto"/>
          </w:tcPr>
          <w:p w:rsidR="00910C71" w:rsidRPr="00910C71" w:rsidRDefault="00910C71" w:rsidP="00910C71">
            <w:pPr>
              <w:spacing w:after="0" w:line="240" w:lineRule="auto"/>
              <w:jc w:val="right"/>
              <w:rPr>
                <w:rFonts w:ascii="Times New Roman" w:eastAsia="Times New Roman" w:hAnsi="Times New Roman" w:cs="Times New Roman"/>
                <w:color w:val="000000"/>
                <w:sz w:val="24"/>
                <w:szCs w:val="24"/>
                <w:lang w:eastAsia="tr-TR"/>
              </w:rPr>
            </w:pPr>
            <w:r w:rsidRPr="00910C71">
              <w:rPr>
                <w:rFonts w:ascii="Times New Roman" w:eastAsia="Times New Roman" w:hAnsi="Times New Roman" w:cs="Times New Roman"/>
                <w:color w:val="000000"/>
                <w:sz w:val="24"/>
                <w:szCs w:val="24"/>
                <w:lang w:eastAsia="tr-TR"/>
              </w:rPr>
              <w:t>26,37</w:t>
            </w:r>
          </w:p>
        </w:tc>
        <w:tc>
          <w:tcPr>
            <w:tcW w:w="0" w:type="auto"/>
            <w:tcBorders>
              <w:top w:val="nil"/>
              <w:left w:val="nil"/>
              <w:bottom w:val="single" w:sz="4" w:space="0" w:color="D3D3D3"/>
              <w:right w:val="single" w:sz="4" w:space="0" w:color="D3D3D3"/>
            </w:tcBorders>
            <w:shd w:val="clear" w:color="F5F5F5" w:fill="F5F5F5"/>
          </w:tcPr>
          <w:p w:rsidR="00910C71" w:rsidRPr="00910C71" w:rsidRDefault="00910C71" w:rsidP="00910C71">
            <w:pPr>
              <w:spacing w:after="0" w:line="240" w:lineRule="auto"/>
              <w:jc w:val="center"/>
              <w:rPr>
                <w:rFonts w:ascii="Times New Roman" w:eastAsia="Times New Roman" w:hAnsi="Times New Roman" w:cs="Times New Roman"/>
                <w:color w:val="000000"/>
                <w:sz w:val="24"/>
                <w:szCs w:val="24"/>
                <w:lang w:eastAsia="tr-TR"/>
              </w:rPr>
            </w:pPr>
            <w:r w:rsidRPr="00910C71">
              <w:rPr>
                <w:rFonts w:ascii="Times New Roman" w:eastAsia="Times New Roman" w:hAnsi="Times New Roman" w:cs="Times New Roman"/>
                <w:color w:val="000000"/>
                <w:sz w:val="24"/>
                <w:szCs w:val="24"/>
                <w:lang w:eastAsia="tr-TR"/>
              </w:rPr>
              <w:t>2,46</w:t>
            </w:r>
          </w:p>
        </w:tc>
      </w:tr>
      <w:tr w:rsidR="00910C71" w:rsidRPr="00910C71" w:rsidTr="00910C71">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910C71" w:rsidRPr="00910C71" w:rsidRDefault="00910C71" w:rsidP="00910C71">
            <w:pPr>
              <w:spacing w:after="0" w:line="240" w:lineRule="auto"/>
              <w:rPr>
                <w:rFonts w:ascii="Times New Roman" w:eastAsia="Times New Roman" w:hAnsi="Times New Roman" w:cs="Times New Roman"/>
                <w:color w:val="000000"/>
                <w:sz w:val="24"/>
                <w:szCs w:val="24"/>
                <w:lang w:eastAsia="tr-TR"/>
              </w:rPr>
            </w:pPr>
            <w:r w:rsidRPr="00910C71">
              <w:rPr>
                <w:rFonts w:ascii="Times New Roman" w:eastAsia="Times New Roman" w:hAnsi="Times New Roman" w:cs="Times New Roman"/>
                <w:color w:val="000000"/>
                <w:sz w:val="24"/>
                <w:szCs w:val="24"/>
                <w:lang w:eastAsia="tr-TR"/>
              </w:rPr>
              <w:t>ÇİNİGAZ DOĞAL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910C71" w:rsidRPr="00910C71" w:rsidRDefault="00910C71" w:rsidP="00910C71">
            <w:pPr>
              <w:spacing w:after="0" w:line="240" w:lineRule="auto"/>
              <w:jc w:val="right"/>
              <w:rPr>
                <w:rFonts w:ascii="Times New Roman" w:eastAsia="Times New Roman" w:hAnsi="Times New Roman" w:cs="Times New Roman"/>
                <w:color w:val="000000"/>
                <w:sz w:val="24"/>
                <w:szCs w:val="24"/>
                <w:lang w:eastAsia="tr-TR"/>
              </w:rPr>
            </w:pPr>
            <w:r w:rsidRPr="00910C71">
              <w:rPr>
                <w:rFonts w:ascii="Times New Roman" w:eastAsia="Times New Roman" w:hAnsi="Times New Roman" w:cs="Times New Roman"/>
                <w:color w:val="000000"/>
                <w:sz w:val="24"/>
                <w:szCs w:val="24"/>
                <w:lang w:eastAsia="tr-TR"/>
              </w:rPr>
              <w:t>17,28</w:t>
            </w:r>
          </w:p>
        </w:tc>
        <w:tc>
          <w:tcPr>
            <w:tcW w:w="0" w:type="auto"/>
            <w:tcBorders>
              <w:top w:val="nil"/>
              <w:left w:val="nil"/>
              <w:bottom w:val="single" w:sz="4" w:space="0" w:color="D3D3D3"/>
              <w:right w:val="single" w:sz="4" w:space="0" w:color="D3D3D3"/>
            </w:tcBorders>
            <w:shd w:val="clear" w:color="F5F5F5" w:fill="F5F5F5"/>
          </w:tcPr>
          <w:p w:rsidR="00910C71" w:rsidRPr="00910C71" w:rsidRDefault="00910C71" w:rsidP="00910C71">
            <w:pPr>
              <w:spacing w:after="0" w:line="240" w:lineRule="auto"/>
              <w:jc w:val="center"/>
              <w:rPr>
                <w:rFonts w:ascii="Times New Roman" w:eastAsia="Times New Roman" w:hAnsi="Times New Roman" w:cs="Times New Roman"/>
                <w:color w:val="000000"/>
                <w:sz w:val="24"/>
                <w:szCs w:val="24"/>
                <w:lang w:eastAsia="tr-TR"/>
              </w:rPr>
            </w:pPr>
            <w:r w:rsidRPr="00910C71">
              <w:rPr>
                <w:rFonts w:ascii="Times New Roman" w:eastAsia="Times New Roman" w:hAnsi="Times New Roman" w:cs="Times New Roman"/>
                <w:color w:val="000000"/>
                <w:sz w:val="24"/>
                <w:szCs w:val="24"/>
                <w:lang w:eastAsia="tr-TR"/>
              </w:rPr>
              <w:t>1,61</w:t>
            </w:r>
          </w:p>
        </w:tc>
      </w:tr>
      <w:tr w:rsidR="00910C71" w:rsidRPr="00910C71" w:rsidTr="00910C71">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910C71" w:rsidRPr="00910C71" w:rsidRDefault="00910C71" w:rsidP="00910C71">
            <w:pPr>
              <w:spacing w:after="0" w:line="240" w:lineRule="auto"/>
              <w:rPr>
                <w:rFonts w:ascii="Times New Roman" w:eastAsia="Times New Roman" w:hAnsi="Times New Roman" w:cs="Times New Roman"/>
                <w:color w:val="000000"/>
                <w:sz w:val="24"/>
                <w:szCs w:val="24"/>
                <w:lang w:eastAsia="tr-TR"/>
              </w:rPr>
            </w:pPr>
            <w:r w:rsidRPr="00910C71">
              <w:rPr>
                <w:rFonts w:ascii="Times New Roman" w:eastAsia="Times New Roman" w:hAnsi="Times New Roman" w:cs="Times New Roman"/>
                <w:color w:val="000000"/>
                <w:sz w:val="24"/>
                <w:szCs w:val="24"/>
                <w:lang w:eastAsia="tr-TR"/>
              </w:rPr>
              <w:t>KARGAZ DOĞAL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910C71" w:rsidRPr="00910C71" w:rsidRDefault="00910C71" w:rsidP="00910C71">
            <w:pPr>
              <w:spacing w:after="0" w:line="240" w:lineRule="auto"/>
              <w:jc w:val="right"/>
              <w:rPr>
                <w:rFonts w:ascii="Times New Roman" w:eastAsia="Times New Roman" w:hAnsi="Times New Roman" w:cs="Times New Roman"/>
                <w:color w:val="000000"/>
                <w:sz w:val="24"/>
                <w:szCs w:val="24"/>
                <w:lang w:eastAsia="tr-TR"/>
              </w:rPr>
            </w:pPr>
            <w:r w:rsidRPr="00910C71">
              <w:rPr>
                <w:rFonts w:ascii="Times New Roman" w:eastAsia="Times New Roman" w:hAnsi="Times New Roman" w:cs="Times New Roman"/>
                <w:color w:val="000000"/>
                <w:sz w:val="24"/>
                <w:szCs w:val="24"/>
                <w:lang w:eastAsia="tr-TR"/>
              </w:rPr>
              <w:t>17,00</w:t>
            </w:r>
          </w:p>
        </w:tc>
        <w:tc>
          <w:tcPr>
            <w:tcW w:w="0" w:type="auto"/>
            <w:tcBorders>
              <w:top w:val="nil"/>
              <w:left w:val="nil"/>
              <w:bottom w:val="single" w:sz="4" w:space="0" w:color="D3D3D3"/>
              <w:right w:val="single" w:sz="4" w:space="0" w:color="D3D3D3"/>
            </w:tcBorders>
            <w:shd w:val="clear" w:color="F5F5F5" w:fill="F5F5F5"/>
          </w:tcPr>
          <w:p w:rsidR="00910C71" w:rsidRPr="00910C71" w:rsidRDefault="00910C71" w:rsidP="00910C71">
            <w:pPr>
              <w:spacing w:after="0" w:line="240" w:lineRule="auto"/>
              <w:jc w:val="center"/>
              <w:rPr>
                <w:rFonts w:ascii="Times New Roman" w:eastAsia="Times New Roman" w:hAnsi="Times New Roman" w:cs="Times New Roman"/>
                <w:color w:val="000000"/>
                <w:sz w:val="24"/>
                <w:szCs w:val="24"/>
                <w:lang w:eastAsia="tr-TR"/>
              </w:rPr>
            </w:pPr>
            <w:r w:rsidRPr="00910C71">
              <w:rPr>
                <w:rFonts w:ascii="Times New Roman" w:eastAsia="Times New Roman" w:hAnsi="Times New Roman" w:cs="Times New Roman"/>
                <w:color w:val="000000"/>
                <w:sz w:val="24"/>
                <w:szCs w:val="24"/>
                <w:lang w:eastAsia="tr-TR"/>
              </w:rPr>
              <w:t>1,59</w:t>
            </w:r>
          </w:p>
        </w:tc>
      </w:tr>
      <w:tr w:rsidR="00910C71" w:rsidRPr="00910C71" w:rsidTr="00910C71">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910C71" w:rsidRPr="00910C71" w:rsidRDefault="00910C71" w:rsidP="00910C71">
            <w:pPr>
              <w:spacing w:after="0" w:line="240" w:lineRule="auto"/>
              <w:rPr>
                <w:rFonts w:ascii="Times New Roman" w:eastAsia="Times New Roman" w:hAnsi="Times New Roman" w:cs="Times New Roman"/>
                <w:color w:val="000000"/>
                <w:sz w:val="24"/>
                <w:szCs w:val="24"/>
                <w:lang w:eastAsia="tr-TR"/>
              </w:rPr>
            </w:pPr>
            <w:r w:rsidRPr="00910C71">
              <w:rPr>
                <w:rFonts w:ascii="Times New Roman" w:eastAsia="Times New Roman" w:hAnsi="Times New Roman" w:cs="Times New Roman"/>
                <w:color w:val="000000"/>
                <w:sz w:val="24"/>
                <w:szCs w:val="24"/>
                <w:lang w:eastAsia="tr-TR"/>
              </w:rPr>
              <w:t>ENERYA KONYA GAZ DAĞITIM ANONİM ŞİRKETİ</w:t>
            </w:r>
          </w:p>
        </w:tc>
        <w:tc>
          <w:tcPr>
            <w:tcW w:w="0" w:type="auto"/>
            <w:tcBorders>
              <w:top w:val="nil"/>
              <w:left w:val="nil"/>
              <w:bottom w:val="single" w:sz="4" w:space="0" w:color="D3D3D3"/>
              <w:right w:val="single" w:sz="4" w:space="0" w:color="D3D3D3"/>
            </w:tcBorders>
            <w:shd w:val="clear" w:color="auto" w:fill="auto"/>
          </w:tcPr>
          <w:p w:rsidR="00910C71" w:rsidRPr="00910C71" w:rsidRDefault="00910C71" w:rsidP="00910C71">
            <w:pPr>
              <w:spacing w:after="0" w:line="240" w:lineRule="auto"/>
              <w:jc w:val="right"/>
              <w:rPr>
                <w:rFonts w:ascii="Times New Roman" w:eastAsia="Times New Roman" w:hAnsi="Times New Roman" w:cs="Times New Roman"/>
                <w:color w:val="000000"/>
                <w:sz w:val="24"/>
                <w:szCs w:val="24"/>
                <w:lang w:eastAsia="tr-TR"/>
              </w:rPr>
            </w:pPr>
            <w:r w:rsidRPr="00910C71">
              <w:rPr>
                <w:rFonts w:ascii="Times New Roman" w:eastAsia="Times New Roman" w:hAnsi="Times New Roman" w:cs="Times New Roman"/>
                <w:color w:val="000000"/>
                <w:sz w:val="24"/>
                <w:szCs w:val="24"/>
                <w:lang w:eastAsia="tr-TR"/>
              </w:rPr>
              <w:t>17,00</w:t>
            </w:r>
          </w:p>
        </w:tc>
        <w:tc>
          <w:tcPr>
            <w:tcW w:w="0" w:type="auto"/>
            <w:tcBorders>
              <w:top w:val="nil"/>
              <w:left w:val="nil"/>
              <w:bottom w:val="single" w:sz="4" w:space="0" w:color="D3D3D3"/>
              <w:right w:val="single" w:sz="4" w:space="0" w:color="D3D3D3"/>
            </w:tcBorders>
            <w:shd w:val="clear" w:color="F5F5F5" w:fill="F5F5F5"/>
          </w:tcPr>
          <w:p w:rsidR="00910C71" w:rsidRPr="00910C71" w:rsidRDefault="00910C71" w:rsidP="00910C71">
            <w:pPr>
              <w:spacing w:after="0" w:line="240" w:lineRule="auto"/>
              <w:jc w:val="center"/>
              <w:rPr>
                <w:rFonts w:ascii="Times New Roman" w:eastAsia="Times New Roman" w:hAnsi="Times New Roman" w:cs="Times New Roman"/>
                <w:color w:val="000000"/>
                <w:sz w:val="24"/>
                <w:szCs w:val="24"/>
                <w:lang w:eastAsia="tr-TR"/>
              </w:rPr>
            </w:pPr>
            <w:r w:rsidRPr="00910C71">
              <w:rPr>
                <w:rFonts w:ascii="Times New Roman" w:eastAsia="Times New Roman" w:hAnsi="Times New Roman" w:cs="Times New Roman"/>
                <w:color w:val="000000"/>
                <w:sz w:val="24"/>
                <w:szCs w:val="24"/>
                <w:lang w:eastAsia="tr-TR"/>
              </w:rPr>
              <w:t>1,59</w:t>
            </w:r>
          </w:p>
        </w:tc>
      </w:tr>
      <w:tr w:rsidR="00910C71" w:rsidRPr="00910C71" w:rsidTr="00910C71">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910C71" w:rsidRPr="00910C71" w:rsidRDefault="00910C71" w:rsidP="00910C71">
            <w:pPr>
              <w:spacing w:after="0" w:line="240" w:lineRule="auto"/>
              <w:rPr>
                <w:rFonts w:ascii="Times New Roman" w:eastAsia="Times New Roman" w:hAnsi="Times New Roman" w:cs="Times New Roman"/>
                <w:color w:val="000000"/>
                <w:sz w:val="24"/>
                <w:szCs w:val="24"/>
                <w:lang w:eastAsia="tr-TR"/>
              </w:rPr>
            </w:pPr>
            <w:r w:rsidRPr="00910C71">
              <w:rPr>
                <w:rFonts w:ascii="Times New Roman" w:eastAsia="Times New Roman" w:hAnsi="Times New Roman" w:cs="Times New Roman"/>
                <w:color w:val="000000"/>
                <w:sz w:val="24"/>
                <w:szCs w:val="24"/>
                <w:lang w:eastAsia="tr-TR"/>
              </w:rPr>
              <w:t>ENERYA DENİZLİ GAZ DAĞITIM ANONİM ŞİRKETİ</w:t>
            </w:r>
          </w:p>
        </w:tc>
        <w:tc>
          <w:tcPr>
            <w:tcW w:w="0" w:type="auto"/>
            <w:tcBorders>
              <w:top w:val="nil"/>
              <w:left w:val="nil"/>
              <w:bottom w:val="single" w:sz="4" w:space="0" w:color="D3D3D3"/>
              <w:right w:val="single" w:sz="4" w:space="0" w:color="D3D3D3"/>
            </w:tcBorders>
            <w:shd w:val="clear" w:color="auto" w:fill="auto"/>
          </w:tcPr>
          <w:p w:rsidR="00910C71" w:rsidRPr="00910C71" w:rsidRDefault="00910C71" w:rsidP="00910C71">
            <w:pPr>
              <w:spacing w:after="0" w:line="240" w:lineRule="auto"/>
              <w:jc w:val="right"/>
              <w:rPr>
                <w:rFonts w:ascii="Times New Roman" w:eastAsia="Times New Roman" w:hAnsi="Times New Roman" w:cs="Times New Roman"/>
                <w:color w:val="000000"/>
                <w:sz w:val="24"/>
                <w:szCs w:val="24"/>
                <w:lang w:eastAsia="tr-TR"/>
              </w:rPr>
            </w:pPr>
            <w:r w:rsidRPr="00910C71">
              <w:rPr>
                <w:rFonts w:ascii="Times New Roman" w:eastAsia="Times New Roman" w:hAnsi="Times New Roman" w:cs="Times New Roman"/>
                <w:color w:val="000000"/>
                <w:sz w:val="24"/>
                <w:szCs w:val="24"/>
                <w:lang w:eastAsia="tr-TR"/>
              </w:rPr>
              <w:t>16,78</w:t>
            </w:r>
          </w:p>
        </w:tc>
        <w:tc>
          <w:tcPr>
            <w:tcW w:w="0" w:type="auto"/>
            <w:tcBorders>
              <w:top w:val="nil"/>
              <w:left w:val="nil"/>
              <w:bottom w:val="single" w:sz="4" w:space="0" w:color="D3D3D3"/>
              <w:right w:val="single" w:sz="4" w:space="0" w:color="D3D3D3"/>
            </w:tcBorders>
            <w:shd w:val="clear" w:color="F5F5F5" w:fill="F5F5F5"/>
          </w:tcPr>
          <w:p w:rsidR="00910C71" w:rsidRPr="00910C71" w:rsidRDefault="00910C71" w:rsidP="00910C71">
            <w:pPr>
              <w:spacing w:after="0" w:line="240" w:lineRule="auto"/>
              <w:jc w:val="center"/>
              <w:rPr>
                <w:rFonts w:ascii="Times New Roman" w:eastAsia="Times New Roman" w:hAnsi="Times New Roman" w:cs="Times New Roman"/>
                <w:color w:val="000000"/>
                <w:sz w:val="24"/>
                <w:szCs w:val="24"/>
                <w:lang w:eastAsia="tr-TR"/>
              </w:rPr>
            </w:pPr>
            <w:r w:rsidRPr="00910C71">
              <w:rPr>
                <w:rFonts w:ascii="Times New Roman" w:eastAsia="Times New Roman" w:hAnsi="Times New Roman" w:cs="Times New Roman"/>
                <w:color w:val="000000"/>
                <w:sz w:val="24"/>
                <w:szCs w:val="24"/>
                <w:lang w:eastAsia="tr-TR"/>
              </w:rPr>
              <w:t>1,57</w:t>
            </w:r>
          </w:p>
        </w:tc>
      </w:tr>
      <w:tr w:rsidR="00910C71" w:rsidRPr="00910C71" w:rsidTr="00910C71">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910C71" w:rsidRPr="00910C71" w:rsidRDefault="00910C71" w:rsidP="00910C71">
            <w:pPr>
              <w:spacing w:after="0" w:line="240" w:lineRule="auto"/>
              <w:rPr>
                <w:rFonts w:ascii="Times New Roman" w:eastAsia="Times New Roman" w:hAnsi="Times New Roman" w:cs="Times New Roman"/>
                <w:color w:val="000000"/>
                <w:sz w:val="24"/>
                <w:szCs w:val="24"/>
                <w:lang w:eastAsia="tr-TR"/>
              </w:rPr>
            </w:pPr>
            <w:r w:rsidRPr="00910C71">
              <w:rPr>
                <w:rFonts w:ascii="Times New Roman" w:eastAsia="Times New Roman" w:hAnsi="Times New Roman" w:cs="Times New Roman"/>
                <w:color w:val="000000"/>
                <w:sz w:val="24"/>
                <w:szCs w:val="24"/>
                <w:lang w:eastAsia="tr-TR"/>
              </w:rPr>
              <w:t>AKSA DÜZCE EREĞLİ DOĞAL GAZ DAĞITIM ANONİM ŞİRKETİ</w:t>
            </w:r>
          </w:p>
        </w:tc>
        <w:tc>
          <w:tcPr>
            <w:tcW w:w="0" w:type="auto"/>
            <w:tcBorders>
              <w:top w:val="nil"/>
              <w:left w:val="nil"/>
              <w:bottom w:val="single" w:sz="4" w:space="0" w:color="D3D3D3"/>
              <w:right w:val="single" w:sz="4" w:space="0" w:color="D3D3D3"/>
            </w:tcBorders>
            <w:shd w:val="clear" w:color="auto" w:fill="auto"/>
          </w:tcPr>
          <w:p w:rsidR="00910C71" w:rsidRPr="00910C71" w:rsidRDefault="00910C71" w:rsidP="00910C71">
            <w:pPr>
              <w:spacing w:after="0" w:line="240" w:lineRule="auto"/>
              <w:jc w:val="right"/>
              <w:rPr>
                <w:rFonts w:ascii="Times New Roman" w:eastAsia="Times New Roman" w:hAnsi="Times New Roman" w:cs="Times New Roman"/>
                <w:color w:val="000000"/>
                <w:sz w:val="24"/>
                <w:szCs w:val="24"/>
                <w:lang w:eastAsia="tr-TR"/>
              </w:rPr>
            </w:pPr>
            <w:r w:rsidRPr="00910C71">
              <w:rPr>
                <w:rFonts w:ascii="Times New Roman" w:eastAsia="Times New Roman" w:hAnsi="Times New Roman" w:cs="Times New Roman"/>
                <w:color w:val="000000"/>
                <w:sz w:val="24"/>
                <w:szCs w:val="24"/>
                <w:lang w:eastAsia="tr-TR"/>
              </w:rPr>
              <w:t>16,75</w:t>
            </w:r>
          </w:p>
        </w:tc>
        <w:tc>
          <w:tcPr>
            <w:tcW w:w="0" w:type="auto"/>
            <w:tcBorders>
              <w:top w:val="nil"/>
              <w:left w:val="nil"/>
              <w:bottom w:val="single" w:sz="4" w:space="0" w:color="D3D3D3"/>
              <w:right w:val="single" w:sz="4" w:space="0" w:color="D3D3D3"/>
            </w:tcBorders>
            <w:shd w:val="clear" w:color="F5F5F5" w:fill="F5F5F5"/>
          </w:tcPr>
          <w:p w:rsidR="00910C71" w:rsidRPr="00910C71" w:rsidRDefault="00910C71" w:rsidP="00910C71">
            <w:pPr>
              <w:spacing w:after="0" w:line="240" w:lineRule="auto"/>
              <w:jc w:val="center"/>
              <w:rPr>
                <w:rFonts w:ascii="Times New Roman" w:eastAsia="Times New Roman" w:hAnsi="Times New Roman" w:cs="Times New Roman"/>
                <w:color w:val="000000"/>
                <w:sz w:val="24"/>
                <w:szCs w:val="24"/>
                <w:lang w:eastAsia="tr-TR"/>
              </w:rPr>
            </w:pPr>
            <w:r w:rsidRPr="00910C71">
              <w:rPr>
                <w:rFonts w:ascii="Times New Roman" w:eastAsia="Times New Roman" w:hAnsi="Times New Roman" w:cs="Times New Roman"/>
                <w:color w:val="000000"/>
                <w:sz w:val="24"/>
                <w:szCs w:val="24"/>
                <w:lang w:eastAsia="tr-TR"/>
              </w:rPr>
              <w:t>1,56</w:t>
            </w:r>
          </w:p>
        </w:tc>
      </w:tr>
      <w:tr w:rsidR="00910C71" w:rsidRPr="00910C71" w:rsidTr="00910C71">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910C71" w:rsidRPr="00910C71" w:rsidRDefault="00910C71" w:rsidP="00910C71">
            <w:pPr>
              <w:spacing w:after="0" w:line="240" w:lineRule="auto"/>
              <w:rPr>
                <w:rFonts w:ascii="Times New Roman" w:eastAsia="Times New Roman" w:hAnsi="Times New Roman" w:cs="Times New Roman"/>
                <w:color w:val="000000"/>
                <w:sz w:val="24"/>
                <w:szCs w:val="24"/>
                <w:lang w:eastAsia="tr-TR"/>
              </w:rPr>
            </w:pPr>
            <w:r w:rsidRPr="00910C71">
              <w:rPr>
                <w:rFonts w:ascii="Times New Roman" w:eastAsia="Times New Roman" w:hAnsi="Times New Roman" w:cs="Times New Roman"/>
                <w:color w:val="000000"/>
                <w:sz w:val="24"/>
                <w:szCs w:val="24"/>
                <w:lang w:eastAsia="tr-TR"/>
              </w:rPr>
              <w:t>KAYSERİGAZ KAYSERİ DOĞALGAZ DAĞITIM PAZARLAMA VE TİCARET ANONİM ŞİRKETİ</w:t>
            </w:r>
          </w:p>
        </w:tc>
        <w:tc>
          <w:tcPr>
            <w:tcW w:w="0" w:type="auto"/>
            <w:tcBorders>
              <w:top w:val="nil"/>
              <w:left w:val="nil"/>
              <w:bottom w:val="single" w:sz="4" w:space="0" w:color="D3D3D3"/>
              <w:right w:val="single" w:sz="4" w:space="0" w:color="D3D3D3"/>
            </w:tcBorders>
            <w:shd w:val="clear" w:color="auto" w:fill="auto"/>
          </w:tcPr>
          <w:p w:rsidR="00910C71" w:rsidRPr="00910C71" w:rsidRDefault="00910C71" w:rsidP="00910C71">
            <w:pPr>
              <w:spacing w:after="0" w:line="240" w:lineRule="auto"/>
              <w:jc w:val="right"/>
              <w:rPr>
                <w:rFonts w:ascii="Times New Roman" w:eastAsia="Times New Roman" w:hAnsi="Times New Roman" w:cs="Times New Roman"/>
                <w:color w:val="000000"/>
                <w:sz w:val="24"/>
                <w:szCs w:val="24"/>
                <w:lang w:eastAsia="tr-TR"/>
              </w:rPr>
            </w:pPr>
            <w:r w:rsidRPr="00910C71">
              <w:rPr>
                <w:rFonts w:ascii="Times New Roman" w:eastAsia="Times New Roman" w:hAnsi="Times New Roman" w:cs="Times New Roman"/>
                <w:color w:val="000000"/>
                <w:sz w:val="24"/>
                <w:szCs w:val="24"/>
                <w:lang w:eastAsia="tr-TR"/>
              </w:rPr>
              <w:t>16,53</w:t>
            </w:r>
          </w:p>
        </w:tc>
        <w:tc>
          <w:tcPr>
            <w:tcW w:w="0" w:type="auto"/>
            <w:tcBorders>
              <w:top w:val="nil"/>
              <w:left w:val="nil"/>
              <w:bottom w:val="single" w:sz="4" w:space="0" w:color="D3D3D3"/>
              <w:right w:val="single" w:sz="4" w:space="0" w:color="D3D3D3"/>
            </w:tcBorders>
            <w:shd w:val="clear" w:color="F5F5F5" w:fill="F5F5F5"/>
          </w:tcPr>
          <w:p w:rsidR="00910C71" w:rsidRPr="00910C71" w:rsidRDefault="00910C71" w:rsidP="00910C71">
            <w:pPr>
              <w:spacing w:after="0" w:line="240" w:lineRule="auto"/>
              <w:jc w:val="center"/>
              <w:rPr>
                <w:rFonts w:ascii="Times New Roman" w:eastAsia="Times New Roman" w:hAnsi="Times New Roman" w:cs="Times New Roman"/>
                <w:color w:val="000000"/>
                <w:sz w:val="24"/>
                <w:szCs w:val="24"/>
                <w:lang w:eastAsia="tr-TR"/>
              </w:rPr>
            </w:pPr>
            <w:r w:rsidRPr="00910C71">
              <w:rPr>
                <w:rFonts w:ascii="Times New Roman" w:eastAsia="Times New Roman" w:hAnsi="Times New Roman" w:cs="Times New Roman"/>
                <w:color w:val="000000"/>
                <w:sz w:val="24"/>
                <w:szCs w:val="24"/>
                <w:lang w:eastAsia="tr-TR"/>
              </w:rPr>
              <w:t>1,54</w:t>
            </w:r>
          </w:p>
        </w:tc>
      </w:tr>
      <w:tr w:rsidR="00910C71" w:rsidRPr="00910C71" w:rsidTr="00910C71">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910C71" w:rsidRPr="00910C71" w:rsidRDefault="00910C71" w:rsidP="00910C71">
            <w:pPr>
              <w:spacing w:after="0" w:line="240" w:lineRule="auto"/>
              <w:rPr>
                <w:rFonts w:ascii="Times New Roman" w:eastAsia="Times New Roman" w:hAnsi="Times New Roman" w:cs="Times New Roman"/>
                <w:color w:val="000000"/>
                <w:sz w:val="24"/>
                <w:szCs w:val="24"/>
                <w:lang w:eastAsia="tr-TR"/>
              </w:rPr>
            </w:pPr>
            <w:r w:rsidRPr="00910C71">
              <w:rPr>
                <w:rFonts w:ascii="Times New Roman" w:eastAsia="Times New Roman" w:hAnsi="Times New Roman" w:cs="Times New Roman"/>
                <w:color w:val="000000"/>
                <w:sz w:val="24"/>
                <w:szCs w:val="24"/>
                <w:lang w:eastAsia="tr-TR"/>
              </w:rPr>
              <w:t>AKSA ÇANAKKALE DOĞAL GAZ DAĞITIM ANONİM ŞİRKETİ</w:t>
            </w:r>
          </w:p>
        </w:tc>
        <w:tc>
          <w:tcPr>
            <w:tcW w:w="0" w:type="auto"/>
            <w:tcBorders>
              <w:top w:val="nil"/>
              <w:left w:val="nil"/>
              <w:bottom w:val="single" w:sz="4" w:space="0" w:color="D3D3D3"/>
              <w:right w:val="single" w:sz="4" w:space="0" w:color="D3D3D3"/>
            </w:tcBorders>
            <w:shd w:val="clear" w:color="auto" w:fill="auto"/>
          </w:tcPr>
          <w:p w:rsidR="00910C71" w:rsidRPr="00910C71" w:rsidRDefault="00910C71" w:rsidP="00910C71">
            <w:pPr>
              <w:spacing w:after="0" w:line="240" w:lineRule="auto"/>
              <w:jc w:val="right"/>
              <w:rPr>
                <w:rFonts w:ascii="Times New Roman" w:eastAsia="Times New Roman" w:hAnsi="Times New Roman" w:cs="Times New Roman"/>
                <w:color w:val="000000"/>
                <w:sz w:val="24"/>
                <w:szCs w:val="24"/>
                <w:lang w:eastAsia="tr-TR"/>
              </w:rPr>
            </w:pPr>
            <w:r w:rsidRPr="00910C71">
              <w:rPr>
                <w:rFonts w:ascii="Times New Roman" w:eastAsia="Times New Roman" w:hAnsi="Times New Roman" w:cs="Times New Roman"/>
                <w:color w:val="000000"/>
                <w:sz w:val="24"/>
                <w:szCs w:val="24"/>
                <w:lang w:eastAsia="tr-TR"/>
              </w:rPr>
              <w:t>15,58</w:t>
            </w:r>
          </w:p>
        </w:tc>
        <w:tc>
          <w:tcPr>
            <w:tcW w:w="0" w:type="auto"/>
            <w:tcBorders>
              <w:top w:val="nil"/>
              <w:left w:val="nil"/>
              <w:bottom w:val="single" w:sz="4" w:space="0" w:color="D3D3D3"/>
              <w:right w:val="single" w:sz="4" w:space="0" w:color="D3D3D3"/>
            </w:tcBorders>
            <w:shd w:val="clear" w:color="F5F5F5" w:fill="F5F5F5"/>
          </w:tcPr>
          <w:p w:rsidR="00910C71" w:rsidRPr="00910C71" w:rsidRDefault="00910C71" w:rsidP="00910C71">
            <w:pPr>
              <w:spacing w:after="0" w:line="240" w:lineRule="auto"/>
              <w:jc w:val="center"/>
              <w:rPr>
                <w:rFonts w:ascii="Times New Roman" w:eastAsia="Times New Roman" w:hAnsi="Times New Roman" w:cs="Times New Roman"/>
                <w:color w:val="000000"/>
                <w:sz w:val="24"/>
                <w:szCs w:val="24"/>
                <w:lang w:eastAsia="tr-TR"/>
              </w:rPr>
            </w:pPr>
            <w:r w:rsidRPr="00910C71">
              <w:rPr>
                <w:rFonts w:ascii="Times New Roman" w:eastAsia="Times New Roman" w:hAnsi="Times New Roman" w:cs="Times New Roman"/>
                <w:color w:val="000000"/>
                <w:sz w:val="24"/>
                <w:szCs w:val="24"/>
                <w:lang w:eastAsia="tr-TR"/>
              </w:rPr>
              <w:t>1,46</w:t>
            </w:r>
          </w:p>
        </w:tc>
      </w:tr>
      <w:tr w:rsidR="00910C71" w:rsidRPr="00910C71" w:rsidTr="00910C71">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910C71" w:rsidRPr="00910C71" w:rsidRDefault="00910C71" w:rsidP="00910C71">
            <w:pPr>
              <w:spacing w:after="0" w:line="240" w:lineRule="auto"/>
              <w:rPr>
                <w:rFonts w:ascii="Times New Roman" w:eastAsia="Times New Roman" w:hAnsi="Times New Roman" w:cs="Times New Roman"/>
                <w:color w:val="000000"/>
                <w:sz w:val="24"/>
                <w:szCs w:val="24"/>
                <w:lang w:eastAsia="tr-TR"/>
              </w:rPr>
            </w:pPr>
            <w:r w:rsidRPr="00910C71">
              <w:rPr>
                <w:rFonts w:ascii="Times New Roman" w:eastAsia="Times New Roman" w:hAnsi="Times New Roman" w:cs="Times New Roman"/>
                <w:color w:val="000000"/>
                <w:sz w:val="24"/>
                <w:szCs w:val="24"/>
                <w:lang w:eastAsia="tr-TR"/>
              </w:rPr>
              <w:t>AKSA MUSTAFAKEMALPAŞA SUSURLUK KARACABEY DOĞAL GAZ DAĞITIM ANONİM ŞİRKETİ</w:t>
            </w:r>
          </w:p>
        </w:tc>
        <w:tc>
          <w:tcPr>
            <w:tcW w:w="0" w:type="auto"/>
            <w:tcBorders>
              <w:top w:val="nil"/>
              <w:left w:val="nil"/>
              <w:bottom w:val="single" w:sz="4" w:space="0" w:color="D3D3D3"/>
              <w:right w:val="single" w:sz="4" w:space="0" w:color="D3D3D3"/>
            </w:tcBorders>
            <w:shd w:val="clear" w:color="auto" w:fill="auto"/>
          </w:tcPr>
          <w:p w:rsidR="00910C71" w:rsidRPr="00910C71" w:rsidRDefault="00910C71" w:rsidP="00910C71">
            <w:pPr>
              <w:spacing w:after="0" w:line="240" w:lineRule="auto"/>
              <w:jc w:val="right"/>
              <w:rPr>
                <w:rFonts w:ascii="Times New Roman" w:eastAsia="Times New Roman" w:hAnsi="Times New Roman" w:cs="Times New Roman"/>
                <w:color w:val="000000"/>
                <w:sz w:val="24"/>
                <w:szCs w:val="24"/>
                <w:lang w:eastAsia="tr-TR"/>
              </w:rPr>
            </w:pPr>
            <w:r w:rsidRPr="00910C71">
              <w:rPr>
                <w:rFonts w:ascii="Times New Roman" w:eastAsia="Times New Roman" w:hAnsi="Times New Roman" w:cs="Times New Roman"/>
                <w:color w:val="000000"/>
                <w:sz w:val="24"/>
                <w:szCs w:val="24"/>
                <w:lang w:eastAsia="tr-TR"/>
              </w:rPr>
              <w:t>14,22</w:t>
            </w:r>
          </w:p>
        </w:tc>
        <w:tc>
          <w:tcPr>
            <w:tcW w:w="0" w:type="auto"/>
            <w:tcBorders>
              <w:top w:val="nil"/>
              <w:left w:val="nil"/>
              <w:bottom w:val="single" w:sz="4" w:space="0" w:color="D3D3D3"/>
              <w:right w:val="single" w:sz="4" w:space="0" w:color="D3D3D3"/>
            </w:tcBorders>
            <w:shd w:val="clear" w:color="F5F5F5" w:fill="F5F5F5"/>
          </w:tcPr>
          <w:p w:rsidR="00910C71" w:rsidRPr="00910C71" w:rsidRDefault="00910C71" w:rsidP="00910C71">
            <w:pPr>
              <w:spacing w:after="0" w:line="240" w:lineRule="auto"/>
              <w:jc w:val="center"/>
              <w:rPr>
                <w:rFonts w:ascii="Times New Roman" w:eastAsia="Times New Roman" w:hAnsi="Times New Roman" w:cs="Times New Roman"/>
                <w:color w:val="000000"/>
                <w:sz w:val="24"/>
                <w:szCs w:val="24"/>
                <w:lang w:eastAsia="tr-TR"/>
              </w:rPr>
            </w:pPr>
            <w:r w:rsidRPr="00910C71">
              <w:rPr>
                <w:rFonts w:ascii="Times New Roman" w:eastAsia="Times New Roman" w:hAnsi="Times New Roman" w:cs="Times New Roman"/>
                <w:color w:val="000000"/>
                <w:sz w:val="24"/>
                <w:szCs w:val="24"/>
                <w:lang w:eastAsia="tr-TR"/>
              </w:rPr>
              <w:t>1,33</w:t>
            </w:r>
          </w:p>
        </w:tc>
      </w:tr>
      <w:tr w:rsidR="00910C71" w:rsidRPr="00910C71" w:rsidTr="00910C71">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910C71" w:rsidRPr="00910C71" w:rsidRDefault="00910C71" w:rsidP="00910C71">
            <w:pPr>
              <w:spacing w:after="0" w:line="240" w:lineRule="auto"/>
              <w:rPr>
                <w:rFonts w:ascii="Times New Roman" w:eastAsia="Times New Roman" w:hAnsi="Times New Roman" w:cs="Times New Roman"/>
                <w:color w:val="000000"/>
                <w:sz w:val="24"/>
                <w:szCs w:val="24"/>
                <w:lang w:eastAsia="tr-TR"/>
              </w:rPr>
            </w:pPr>
            <w:r w:rsidRPr="00910C71">
              <w:rPr>
                <w:rFonts w:ascii="Times New Roman" w:eastAsia="Times New Roman" w:hAnsi="Times New Roman" w:cs="Times New Roman"/>
                <w:color w:val="000000"/>
                <w:sz w:val="24"/>
                <w:szCs w:val="24"/>
                <w:lang w:eastAsia="tr-TR"/>
              </w:rPr>
              <w:t>ARMAGAZ ARSAN MARMARA DOĞALGAZ DAĞITIM ANONİM ŞİRKETİ</w:t>
            </w:r>
          </w:p>
        </w:tc>
        <w:tc>
          <w:tcPr>
            <w:tcW w:w="0" w:type="auto"/>
            <w:tcBorders>
              <w:top w:val="nil"/>
              <w:left w:val="nil"/>
              <w:bottom w:val="single" w:sz="4" w:space="0" w:color="D3D3D3"/>
              <w:right w:val="single" w:sz="4" w:space="0" w:color="D3D3D3"/>
            </w:tcBorders>
            <w:shd w:val="clear" w:color="auto" w:fill="auto"/>
          </w:tcPr>
          <w:p w:rsidR="00910C71" w:rsidRPr="00910C71" w:rsidRDefault="00910C71" w:rsidP="00910C71">
            <w:pPr>
              <w:spacing w:after="0" w:line="240" w:lineRule="auto"/>
              <w:jc w:val="right"/>
              <w:rPr>
                <w:rFonts w:ascii="Times New Roman" w:eastAsia="Times New Roman" w:hAnsi="Times New Roman" w:cs="Times New Roman"/>
                <w:color w:val="000000"/>
                <w:sz w:val="24"/>
                <w:szCs w:val="24"/>
                <w:lang w:eastAsia="tr-TR"/>
              </w:rPr>
            </w:pPr>
            <w:r w:rsidRPr="00910C71">
              <w:rPr>
                <w:rFonts w:ascii="Times New Roman" w:eastAsia="Times New Roman" w:hAnsi="Times New Roman" w:cs="Times New Roman"/>
                <w:color w:val="000000"/>
                <w:sz w:val="24"/>
                <w:szCs w:val="24"/>
                <w:lang w:eastAsia="tr-TR"/>
              </w:rPr>
              <w:t>14,15</w:t>
            </w:r>
          </w:p>
        </w:tc>
        <w:tc>
          <w:tcPr>
            <w:tcW w:w="0" w:type="auto"/>
            <w:tcBorders>
              <w:top w:val="nil"/>
              <w:left w:val="nil"/>
              <w:bottom w:val="single" w:sz="4" w:space="0" w:color="D3D3D3"/>
              <w:right w:val="single" w:sz="4" w:space="0" w:color="D3D3D3"/>
            </w:tcBorders>
            <w:shd w:val="clear" w:color="F5F5F5" w:fill="F5F5F5"/>
          </w:tcPr>
          <w:p w:rsidR="00910C71" w:rsidRPr="00910C71" w:rsidRDefault="00910C71" w:rsidP="00910C71">
            <w:pPr>
              <w:spacing w:after="0" w:line="240" w:lineRule="auto"/>
              <w:jc w:val="center"/>
              <w:rPr>
                <w:rFonts w:ascii="Times New Roman" w:eastAsia="Times New Roman" w:hAnsi="Times New Roman" w:cs="Times New Roman"/>
                <w:color w:val="000000"/>
                <w:sz w:val="24"/>
                <w:szCs w:val="24"/>
                <w:lang w:eastAsia="tr-TR"/>
              </w:rPr>
            </w:pPr>
            <w:r w:rsidRPr="00910C71">
              <w:rPr>
                <w:rFonts w:ascii="Times New Roman" w:eastAsia="Times New Roman" w:hAnsi="Times New Roman" w:cs="Times New Roman"/>
                <w:color w:val="000000"/>
                <w:sz w:val="24"/>
                <w:szCs w:val="24"/>
                <w:lang w:eastAsia="tr-TR"/>
              </w:rPr>
              <w:t>1,32</w:t>
            </w:r>
          </w:p>
        </w:tc>
      </w:tr>
      <w:tr w:rsidR="00910C71" w:rsidRPr="00910C71" w:rsidTr="00910C71">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910C71" w:rsidRPr="00910C71" w:rsidRDefault="00910C71" w:rsidP="00910C71">
            <w:pPr>
              <w:spacing w:after="0" w:line="240" w:lineRule="auto"/>
              <w:rPr>
                <w:rFonts w:ascii="Times New Roman" w:eastAsia="Times New Roman" w:hAnsi="Times New Roman" w:cs="Times New Roman"/>
                <w:color w:val="000000"/>
                <w:sz w:val="24"/>
                <w:szCs w:val="24"/>
                <w:lang w:eastAsia="tr-TR"/>
              </w:rPr>
            </w:pPr>
            <w:r w:rsidRPr="00910C71">
              <w:rPr>
                <w:rFonts w:ascii="Times New Roman" w:eastAsia="Times New Roman" w:hAnsi="Times New Roman" w:cs="Times New Roman"/>
                <w:color w:val="000000"/>
                <w:sz w:val="24"/>
                <w:szCs w:val="24"/>
                <w:lang w:eastAsia="tr-TR"/>
              </w:rPr>
              <w:t>AKSA MALATYA DOĞAL GAZ DAĞITIM ANONİM ŞİRKETİ</w:t>
            </w:r>
          </w:p>
        </w:tc>
        <w:tc>
          <w:tcPr>
            <w:tcW w:w="0" w:type="auto"/>
            <w:tcBorders>
              <w:top w:val="nil"/>
              <w:left w:val="nil"/>
              <w:bottom w:val="single" w:sz="4" w:space="0" w:color="D3D3D3"/>
              <w:right w:val="single" w:sz="4" w:space="0" w:color="D3D3D3"/>
            </w:tcBorders>
            <w:shd w:val="clear" w:color="auto" w:fill="auto"/>
          </w:tcPr>
          <w:p w:rsidR="00910C71" w:rsidRPr="00910C71" w:rsidRDefault="00910C71" w:rsidP="00910C71">
            <w:pPr>
              <w:spacing w:after="0" w:line="240" w:lineRule="auto"/>
              <w:jc w:val="right"/>
              <w:rPr>
                <w:rFonts w:ascii="Times New Roman" w:eastAsia="Times New Roman" w:hAnsi="Times New Roman" w:cs="Times New Roman"/>
                <w:color w:val="000000"/>
                <w:sz w:val="24"/>
                <w:szCs w:val="24"/>
                <w:lang w:eastAsia="tr-TR"/>
              </w:rPr>
            </w:pPr>
            <w:r w:rsidRPr="00910C71">
              <w:rPr>
                <w:rFonts w:ascii="Times New Roman" w:eastAsia="Times New Roman" w:hAnsi="Times New Roman" w:cs="Times New Roman"/>
                <w:color w:val="000000"/>
                <w:sz w:val="24"/>
                <w:szCs w:val="24"/>
                <w:lang w:eastAsia="tr-TR"/>
              </w:rPr>
              <w:t>10,67</w:t>
            </w:r>
          </w:p>
        </w:tc>
        <w:tc>
          <w:tcPr>
            <w:tcW w:w="0" w:type="auto"/>
            <w:tcBorders>
              <w:top w:val="nil"/>
              <w:left w:val="nil"/>
              <w:bottom w:val="single" w:sz="4" w:space="0" w:color="D3D3D3"/>
              <w:right w:val="single" w:sz="4" w:space="0" w:color="D3D3D3"/>
            </w:tcBorders>
            <w:shd w:val="clear" w:color="F5F5F5" w:fill="F5F5F5"/>
          </w:tcPr>
          <w:p w:rsidR="00910C71" w:rsidRPr="00910C71" w:rsidRDefault="00910C71" w:rsidP="00910C71">
            <w:pPr>
              <w:spacing w:after="0" w:line="240" w:lineRule="auto"/>
              <w:jc w:val="center"/>
              <w:rPr>
                <w:rFonts w:ascii="Times New Roman" w:eastAsia="Times New Roman" w:hAnsi="Times New Roman" w:cs="Times New Roman"/>
                <w:color w:val="000000"/>
                <w:sz w:val="24"/>
                <w:szCs w:val="24"/>
                <w:lang w:eastAsia="tr-TR"/>
              </w:rPr>
            </w:pPr>
            <w:r w:rsidRPr="00910C71">
              <w:rPr>
                <w:rFonts w:ascii="Times New Roman" w:eastAsia="Times New Roman" w:hAnsi="Times New Roman" w:cs="Times New Roman"/>
                <w:color w:val="000000"/>
                <w:sz w:val="24"/>
                <w:szCs w:val="24"/>
                <w:lang w:eastAsia="tr-TR"/>
              </w:rPr>
              <w:t>1,00</w:t>
            </w:r>
          </w:p>
        </w:tc>
      </w:tr>
      <w:tr w:rsidR="00910C71" w:rsidRPr="00910C71" w:rsidTr="00910C71">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910C71" w:rsidRPr="00910C71" w:rsidRDefault="00910C71" w:rsidP="00910C71">
            <w:pPr>
              <w:spacing w:after="0" w:line="240" w:lineRule="auto"/>
              <w:rPr>
                <w:rFonts w:ascii="Times New Roman" w:eastAsia="Times New Roman" w:hAnsi="Times New Roman" w:cs="Times New Roman"/>
                <w:color w:val="000000"/>
                <w:sz w:val="24"/>
                <w:szCs w:val="24"/>
                <w:lang w:eastAsia="tr-TR"/>
              </w:rPr>
            </w:pPr>
            <w:r w:rsidRPr="00910C71">
              <w:rPr>
                <w:rFonts w:ascii="Times New Roman" w:eastAsia="Times New Roman" w:hAnsi="Times New Roman" w:cs="Times New Roman"/>
                <w:color w:val="000000"/>
                <w:sz w:val="24"/>
                <w:szCs w:val="24"/>
                <w:lang w:eastAsia="tr-TR"/>
              </w:rPr>
              <w:t>ESGAZ ESKİŞEHİR ŞEHİRİÇİ DOĞAL GAZ DAĞITIM TİCARET VE TAAH. ANONİM ŞİRKETİ</w:t>
            </w:r>
          </w:p>
        </w:tc>
        <w:tc>
          <w:tcPr>
            <w:tcW w:w="0" w:type="auto"/>
            <w:tcBorders>
              <w:top w:val="nil"/>
              <w:left w:val="nil"/>
              <w:bottom w:val="single" w:sz="4" w:space="0" w:color="D3D3D3"/>
              <w:right w:val="single" w:sz="4" w:space="0" w:color="D3D3D3"/>
            </w:tcBorders>
            <w:shd w:val="clear" w:color="auto" w:fill="auto"/>
          </w:tcPr>
          <w:p w:rsidR="00910C71" w:rsidRPr="00910C71" w:rsidRDefault="00910C71" w:rsidP="00910C71">
            <w:pPr>
              <w:spacing w:after="0" w:line="240" w:lineRule="auto"/>
              <w:jc w:val="right"/>
              <w:rPr>
                <w:rFonts w:ascii="Times New Roman" w:eastAsia="Times New Roman" w:hAnsi="Times New Roman" w:cs="Times New Roman"/>
                <w:color w:val="000000"/>
                <w:sz w:val="24"/>
                <w:szCs w:val="24"/>
                <w:lang w:eastAsia="tr-TR"/>
              </w:rPr>
            </w:pPr>
            <w:r w:rsidRPr="00910C71">
              <w:rPr>
                <w:rFonts w:ascii="Times New Roman" w:eastAsia="Times New Roman" w:hAnsi="Times New Roman" w:cs="Times New Roman"/>
                <w:color w:val="000000"/>
                <w:sz w:val="24"/>
                <w:szCs w:val="24"/>
                <w:lang w:eastAsia="tr-TR"/>
              </w:rPr>
              <w:t>9,84</w:t>
            </w:r>
          </w:p>
        </w:tc>
        <w:tc>
          <w:tcPr>
            <w:tcW w:w="0" w:type="auto"/>
            <w:tcBorders>
              <w:top w:val="nil"/>
              <w:left w:val="nil"/>
              <w:bottom w:val="single" w:sz="4" w:space="0" w:color="D3D3D3"/>
              <w:right w:val="single" w:sz="4" w:space="0" w:color="D3D3D3"/>
            </w:tcBorders>
            <w:shd w:val="clear" w:color="F5F5F5" w:fill="F5F5F5"/>
          </w:tcPr>
          <w:p w:rsidR="00910C71" w:rsidRPr="00910C71" w:rsidRDefault="00910C71" w:rsidP="00910C71">
            <w:pPr>
              <w:spacing w:after="0" w:line="240" w:lineRule="auto"/>
              <w:jc w:val="center"/>
              <w:rPr>
                <w:rFonts w:ascii="Times New Roman" w:eastAsia="Times New Roman" w:hAnsi="Times New Roman" w:cs="Times New Roman"/>
                <w:color w:val="000000"/>
                <w:sz w:val="24"/>
                <w:szCs w:val="24"/>
                <w:lang w:eastAsia="tr-TR"/>
              </w:rPr>
            </w:pPr>
            <w:r w:rsidRPr="00910C71">
              <w:rPr>
                <w:rFonts w:ascii="Times New Roman" w:eastAsia="Times New Roman" w:hAnsi="Times New Roman" w:cs="Times New Roman"/>
                <w:color w:val="000000"/>
                <w:sz w:val="24"/>
                <w:szCs w:val="24"/>
                <w:lang w:eastAsia="tr-TR"/>
              </w:rPr>
              <w:t>0,92</w:t>
            </w:r>
          </w:p>
        </w:tc>
      </w:tr>
      <w:tr w:rsidR="00910C71" w:rsidRPr="00910C71" w:rsidTr="00910C71">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910C71" w:rsidRPr="00910C71" w:rsidRDefault="00910C71" w:rsidP="00910C71">
            <w:pPr>
              <w:spacing w:after="0" w:line="240" w:lineRule="auto"/>
              <w:rPr>
                <w:rFonts w:ascii="Times New Roman" w:eastAsia="Times New Roman" w:hAnsi="Times New Roman" w:cs="Times New Roman"/>
                <w:color w:val="000000"/>
                <w:sz w:val="24"/>
                <w:szCs w:val="24"/>
                <w:lang w:eastAsia="tr-TR"/>
              </w:rPr>
            </w:pPr>
            <w:r w:rsidRPr="00910C71">
              <w:rPr>
                <w:rFonts w:ascii="Times New Roman" w:eastAsia="Times New Roman" w:hAnsi="Times New Roman" w:cs="Times New Roman"/>
                <w:color w:val="000000"/>
                <w:sz w:val="24"/>
                <w:szCs w:val="24"/>
                <w:lang w:eastAsia="tr-TR"/>
              </w:rPr>
              <w:t>ÇORDAŞ ÇORLU DOĞALGAZ DAĞITIM ANONİM ŞİRKETİ</w:t>
            </w:r>
          </w:p>
        </w:tc>
        <w:tc>
          <w:tcPr>
            <w:tcW w:w="0" w:type="auto"/>
            <w:tcBorders>
              <w:top w:val="nil"/>
              <w:left w:val="nil"/>
              <w:bottom w:val="single" w:sz="4" w:space="0" w:color="D3D3D3"/>
              <w:right w:val="single" w:sz="4" w:space="0" w:color="D3D3D3"/>
            </w:tcBorders>
            <w:shd w:val="clear" w:color="auto" w:fill="auto"/>
          </w:tcPr>
          <w:p w:rsidR="00910C71" w:rsidRPr="00910C71" w:rsidRDefault="00910C71" w:rsidP="00910C71">
            <w:pPr>
              <w:spacing w:after="0" w:line="240" w:lineRule="auto"/>
              <w:jc w:val="right"/>
              <w:rPr>
                <w:rFonts w:ascii="Times New Roman" w:eastAsia="Times New Roman" w:hAnsi="Times New Roman" w:cs="Times New Roman"/>
                <w:color w:val="000000"/>
                <w:sz w:val="24"/>
                <w:szCs w:val="24"/>
                <w:lang w:eastAsia="tr-TR"/>
              </w:rPr>
            </w:pPr>
            <w:r w:rsidRPr="00910C71">
              <w:rPr>
                <w:rFonts w:ascii="Times New Roman" w:eastAsia="Times New Roman" w:hAnsi="Times New Roman" w:cs="Times New Roman"/>
                <w:color w:val="000000"/>
                <w:sz w:val="24"/>
                <w:szCs w:val="24"/>
                <w:lang w:eastAsia="tr-TR"/>
              </w:rPr>
              <w:t>9,50</w:t>
            </w:r>
          </w:p>
        </w:tc>
        <w:tc>
          <w:tcPr>
            <w:tcW w:w="0" w:type="auto"/>
            <w:tcBorders>
              <w:top w:val="nil"/>
              <w:left w:val="nil"/>
              <w:bottom w:val="single" w:sz="4" w:space="0" w:color="D3D3D3"/>
              <w:right w:val="single" w:sz="4" w:space="0" w:color="D3D3D3"/>
            </w:tcBorders>
            <w:shd w:val="clear" w:color="F5F5F5" w:fill="F5F5F5"/>
          </w:tcPr>
          <w:p w:rsidR="00910C71" w:rsidRPr="00910C71" w:rsidRDefault="00910C71" w:rsidP="00910C71">
            <w:pPr>
              <w:spacing w:after="0" w:line="240" w:lineRule="auto"/>
              <w:jc w:val="center"/>
              <w:rPr>
                <w:rFonts w:ascii="Times New Roman" w:eastAsia="Times New Roman" w:hAnsi="Times New Roman" w:cs="Times New Roman"/>
                <w:color w:val="000000"/>
                <w:sz w:val="24"/>
                <w:szCs w:val="24"/>
                <w:lang w:eastAsia="tr-TR"/>
              </w:rPr>
            </w:pPr>
            <w:r w:rsidRPr="00910C71">
              <w:rPr>
                <w:rFonts w:ascii="Times New Roman" w:eastAsia="Times New Roman" w:hAnsi="Times New Roman" w:cs="Times New Roman"/>
                <w:color w:val="000000"/>
                <w:sz w:val="24"/>
                <w:szCs w:val="24"/>
                <w:lang w:eastAsia="tr-TR"/>
              </w:rPr>
              <w:t>0,89</w:t>
            </w:r>
          </w:p>
        </w:tc>
      </w:tr>
      <w:tr w:rsidR="00910C71" w:rsidRPr="00910C71" w:rsidTr="00910C71">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910C71" w:rsidRPr="00910C71" w:rsidRDefault="00910C71" w:rsidP="00910C71">
            <w:pPr>
              <w:spacing w:after="0" w:line="240" w:lineRule="auto"/>
              <w:rPr>
                <w:rFonts w:ascii="Times New Roman" w:eastAsia="Times New Roman" w:hAnsi="Times New Roman" w:cs="Times New Roman"/>
                <w:color w:val="000000"/>
                <w:sz w:val="24"/>
                <w:szCs w:val="24"/>
                <w:lang w:eastAsia="tr-TR"/>
              </w:rPr>
            </w:pPr>
            <w:r w:rsidRPr="00910C71">
              <w:rPr>
                <w:rFonts w:ascii="Times New Roman" w:eastAsia="Times New Roman" w:hAnsi="Times New Roman" w:cs="Times New Roman"/>
                <w:color w:val="000000"/>
                <w:sz w:val="24"/>
                <w:szCs w:val="24"/>
                <w:lang w:eastAsia="tr-TR"/>
              </w:rPr>
              <w:t>ENERYA ANTALYA GAZ DAĞITIM A.Ş.</w:t>
            </w:r>
          </w:p>
        </w:tc>
        <w:tc>
          <w:tcPr>
            <w:tcW w:w="0" w:type="auto"/>
            <w:tcBorders>
              <w:top w:val="nil"/>
              <w:left w:val="nil"/>
              <w:bottom w:val="single" w:sz="4" w:space="0" w:color="D3D3D3"/>
              <w:right w:val="single" w:sz="4" w:space="0" w:color="D3D3D3"/>
            </w:tcBorders>
            <w:shd w:val="clear" w:color="auto" w:fill="auto"/>
          </w:tcPr>
          <w:p w:rsidR="00910C71" w:rsidRPr="00910C71" w:rsidRDefault="00910C71" w:rsidP="00910C71">
            <w:pPr>
              <w:spacing w:after="0" w:line="240" w:lineRule="auto"/>
              <w:jc w:val="right"/>
              <w:rPr>
                <w:rFonts w:ascii="Times New Roman" w:eastAsia="Times New Roman" w:hAnsi="Times New Roman" w:cs="Times New Roman"/>
                <w:color w:val="000000"/>
                <w:sz w:val="24"/>
                <w:szCs w:val="24"/>
                <w:lang w:eastAsia="tr-TR"/>
              </w:rPr>
            </w:pPr>
            <w:r w:rsidRPr="00910C71">
              <w:rPr>
                <w:rFonts w:ascii="Times New Roman" w:eastAsia="Times New Roman" w:hAnsi="Times New Roman" w:cs="Times New Roman"/>
                <w:color w:val="000000"/>
                <w:sz w:val="24"/>
                <w:szCs w:val="24"/>
                <w:lang w:eastAsia="tr-TR"/>
              </w:rPr>
              <w:t>8,96</w:t>
            </w:r>
          </w:p>
        </w:tc>
        <w:tc>
          <w:tcPr>
            <w:tcW w:w="0" w:type="auto"/>
            <w:tcBorders>
              <w:top w:val="nil"/>
              <w:left w:val="nil"/>
              <w:bottom w:val="single" w:sz="4" w:space="0" w:color="D3D3D3"/>
              <w:right w:val="single" w:sz="4" w:space="0" w:color="D3D3D3"/>
            </w:tcBorders>
            <w:shd w:val="clear" w:color="F5F5F5" w:fill="F5F5F5"/>
          </w:tcPr>
          <w:p w:rsidR="00910C71" w:rsidRPr="00910C71" w:rsidRDefault="00910C71" w:rsidP="00910C71">
            <w:pPr>
              <w:spacing w:after="0" w:line="240" w:lineRule="auto"/>
              <w:jc w:val="center"/>
              <w:rPr>
                <w:rFonts w:ascii="Times New Roman" w:eastAsia="Times New Roman" w:hAnsi="Times New Roman" w:cs="Times New Roman"/>
                <w:color w:val="000000"/>
                <w:sz w:val="24"/>
                <w:szCs w:val="24"/>
                <w:lang w:eastAsia="tr-TR"/>
              </w:rPr>
            </w:pPr>
            <w:r w:rsidRPr="00910C71">
              <w:rPr>
                <w:rFonts w:ascii="Times New Roman" w:eastAsia="Times New Roman" w:hAnsi="Times New Roman" w:cs="Times New Roman"/>
                <w:color w:val="000000"/>
                <w:sz w:val="24"/>
                <w:szCs w:val="24"/>
                <w:lang w:eastAsia="tr-TR"/>
              </w:rPr>
              <w:t>0,84</w:t>
            </w:r>
          </w:p>
        </w:tc>
      </w:tr>
      <w:tr w:rsidR="00910C71" w:rsidRPr="00910C71" w:rsidTr="00910C71">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910C71" w:rsidRPr="00910C71" w:rsidRDefault="00910C71" w:rsidP="00910C71">
            <w:pPr>
              <w:spacing w:after="0" w:line="240" w:lineRule="auto"/>
              <w:rPr>
                <w:rFonts w:ascii="Times New Roman" w:eastAsia="Times New Roman" w:hAnsi="Times New Roman" w:cs="Times New Roman"/>
                <w:color w:val="000000"/>
                <w:sz w:val="24"/>
                <w:szCs w:val="24"/>
                <w:lang w:eastAsia="tr-TR"/>
              </w:rPr>
            </w:pPr>
            <w:r w:rsidRPr="00910C71">
              <w:rPr>
                <w:rFonts w:ascii="Times New Roman" w:eastAsia="Times New Roman" w:hAnsi="Times New Roman" w:cs="Times New Roman"/>
                <w:color w:val="000000"/>
                <w:sz w:val="24"/>
                <w:szCs w:val="24"/>
                <w:lang w:eastAsia="tr-TR"/>
              </w:rPr>
              <w:t>AKSA ŞANLIURFA DOĞAL GAZ DAĞITIM ANONİM ŞİRKETİ</w:t>
            </w:r>
          </w:p>
        </w:tc>
        <w:tc>
          <w:tcPr>
            <w:tcW w:w="0" w:type="auto"/>
            <w:tcBorders>
              <w:top w:val="nil"/>
              <w:left w:val="nil"/>
              <w:bottom w:val="single" w:sz="4" w:space="0" w:color="D3D3D3"/>
              <w:right w:val="single" w:sz="4" w:space="0" w:color="D3D3D3"/>
            </w:tcBorders>
            <w:shd w:val="clear" w:color="auto" w:fill="auto"/>
          </w:tcPr>
          <w:p w:rsidR="00910C71" w:rsidRPr="00910C71" w:rsidRDefault="00910C71" w:rsidP="00910C71">
            <w:pPr>
              <w:spacing w:after="0" w:line="240" w:lineRule="auto"/>
              <w:jc w:val="right"/>
              <w:rPr>
                <w:rFonts w:ascii="Times New Roman" w:eastAsia="Times New Roman" w:hAnsi="Times New Roman" w:cs="Times New Roman"/>
                <w:color w:val="000000"/>
                <w:sz w:val="24"/>
                <w:szCs w:val="24"/>
                <w:lang w:eastAsia="tr-TR"/>
              </w:rPr>
            </w:pPr>
            <w:r w:rsidRPr="00910C71">
              <w:rPr>
                <w:rFonts w:ascii="Times New Roman" w:eastAsia="Times New Roman" w:hAnsi="Times New Roman" w:cs="Times New Roman"/>
                <w:color w:val="000000"/>
                <w:sz w:val="24"/>
                <w:szCs w:val="24"/>
                <w:lang w:eastAsia="tr-TR"/>
              </w:rPr>
              <w:t>8,71</w:t>
            </w:r>
          </w:p>
        </w:tc>
        <w:tc>
          <w:tcPr>
            <w:tcW w:w="0" w:type="auto"/>
            <w:tcBorders>
              <w:top w:val="nil"/>
              <w:left w:val="nil"/>
              <w:bottom w:val="single" w:sz="4" w:space="0" w:color="D3D3D3"/>
              <w:right w:val="single" w:sz="4" w:space="0" w:color="D3D3D3"/>
            </w:tcBorders>
            <w:shd w:val="clear" w:color="F5F5F5" w:fill="F5F5F5"/>
          </w:tcPr>
          <w:p w:rsidR="00910C71" w:rsidRPr="00910C71" w:rsidRDefault="00910C71" w:rsidP="00910C71">
            <w:pPr>
              <w:spacing w:after="0" w:line="240" w:lineRule="auto"/>
              <w:jc w:val="center"/>
              <w:rPr>
                <w:rFonts w:ascii="Times New Roman" w:eastAsia="Times New Roman" w:hAnsi="Times New Roman" w:cs="Times New Roman"/>
                <w:color w:val="000000"/>
                <w:sz w:val="24"/>
                <w:szCs w:val="24"/>
                <w:lang w:eastAsia="tr-TR"/>
              </w:rPr>
            </w:pPr>
            <w:r w:rsidRPr="00910C71">
              <w:rPr>
                <w:rFonts w:ascii="Times New Roman" w:eastAsia="Times New Roman" w:hAnsi="Times New Roman" w:cs="Times New Roman"/>
                <w:color w:val="000000"/>
                <w:sz w:val="24"/>
                <w:szCs w:val="24"/>
                <w:lang w:eastAsia="tr-TR"/>
              </w:rPr>
              <w:t>0,81</w:t>
            </w:r>
          </w:p>
        </w:tc>
      </w:tr>
      <w:tr w:rsidR="00910C71" w:rsidRPr="00910C71" w:rsidTr="00910C71">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910C71" w:rsidRPr="00910C71" w:rsidRDefault="00910C71" w:rsidP="00910C71">
            <w:pPr>
              <w:spacing w:after="0" w:line="240" w:lineRule="auto"/>
              <w:rPr>
                <w:rFonts w:ascii="Times New Roman" w:eastAsia="Times New Roman" w:hAnsi="Times New Roman" w:cs="Times New Roman"/>
                <w:color w:val="000000"/>
                <w:sz w:val="24"/>
                <w:szCs w:val="24"/>
                <w:lang w:eastAsia="tr-TR"/>
              </w:rPr>
            </w:pPr>
            <w:r w:rsidRPr="00910C71">
              <w:rPr>
                <w:rFonts w:ascii="Times New Roman" w:eastAsia="Times New Roman" w:hAnsi="Times New Roman" w:cs="Times New Roman"/>
                <w:color w:val="000000"/>
                <w:sz w:val="24"/>
                <w:szCs w:val="24"/>
                <w:lang w:eastAsia="tr-TR"/>
              </w:rPr>
              <w:t>GAZDAŞ GAZİANTEP DOĞAL GAZ DAĞITIM ANONİM ŞİRKETİ</w:t>
            </w:r>
          </w:p>
        </w:tc>
        <w:tc>
          <w:tcPr>
            <w:tcW w:w="0" w:type="auto"/>
            <w:tcBorders>
              <w:top w:val="nil"/>
              <w:left w:val="nil"/>
              <w:bottom w:val="single" w:sz="4" w:space="0" w:color="D3D3D3"/>
              <w:right w:val="single" w:sz="4" w:space="0" w:color="D3D3D3"/>
            </w:tcBorders>
            <w:shd w:val="clear" w:color="auto" w:fill="auto"/>
          </w:tcPr>
          <w:p w:rsidR="00910C71" w:rsidRPr="00910C71" w:rsidRDefault="00910C71" w:rsidP="00910C71">
            <w:pPr>
              <w:spacing w:after="0" w:line="240" w:lineRule="auto"/>
              <w:jc w:val="right"/>
              <w:rPr>
                <w:rFonts w:ascii="Times New Roman" w:eastAsia="Times New Roman" w:hAnsi="Times New Roman" w:cs="Times New Roman"/>
                <w:color w:val="000000"/>
                <w:sz w:val="24"/>
                <w:szCs w:val="24"/>
                <w:lang w:eastAsia="tr-TR"/>
              </w:rPr>
            </w:pPr>
            <w:r w:rsidRPr="00910C71">
              <w:rPr>
                <w:rFonts w:ascii="Times New Roman" w:eastAsia="Times New Roman" w:hAnsi="Times New Roman" w:cs="Times New Roman"/>
                <w:color w:val="000000"/>
                <w:sz w:val="24"/>
                <w:szCs w:val="24"/>
                <w:lang w:eastAsia="tr-TR"/>
              </w:rPr>
              <w:t>8,52</w:t>
            </w:r>
          </w:p>
        </w:tc>
        <w:tc>
          <w:tcPr>
            <w:tcW w:w="0" w:type="auto"/>
            <w:tcBorders>
              <w:top w:val="nil"/>
              <w:left w:val="nil"/>
              <w:bottom w:val="single" w:sz="4" w:space="0" w:color="D3D3D3"/>
              <w:right w:val="single" w:sz="4" w:space="0" w:color="D3D3D3"/>
            </w:tcBorders>
            <w:shd w:val="clear" w:color="F5F5F5" w:fill="F5F5F5"/>
          </w:tcPr>
          <w:p w:rsidR="00910C71" w:rsidRPr="00910C71" w:rsidRDefault="00910C71" w:rsidP="00910C71">
            <w:pPr>
              <w:spacing w:after="0" w:line="240" w:lineRule="auto"/>
              <w:jc w:val="center"/>
              <w:rPr>
                <w:rFonts w:ascii="Times New Roman" w:eastAsia="Times New Roman" w:hAnsi="Times New Roman" w:cs="Times New Roman"/>
                <w:color w:val="000000"/>
                <w:sz w:val="24"/>
                <w:szCs w:val="24"/>
                <w:lang w:eastAsia="tr-TR"/>
              </w:rPr>
            </w:pPr>
            <w:r w:rsidRPr="00910C71">
              <w:rPr>
                <w:rFonts w:ascii="Times New Roman" w:eastAsia="Times New Roman" w:hAnsi="Times New Roman" w:cs="Times New Roman"/>
                <w:color w:val="000000"/>
                <w:sz w:val="24"/>
                <w:szCs w:val="24"/>
                <w:lang w:eastAsia="tr-TR"/>
              </w:rPr>
              <w:t>0,80</w:t>
            </w:r>
          </w:p>
        </w:tc>
      </w:tr>
      <w:tr w:rsidR="00910C71" w:rsidRPr="00910C71" w:rsidTr="00910C71">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910C71" w:rsidRPr="00910C71" w:rsidRDefault="00910C71" w:rsidP="00910C71">
            <w:pPr>
              <w:spacing w:after="0" w:line="240" w:lineRule="auto"/>
              <w:rPr>
                <w:rFonts w:ascii="Times New Roman" w:eastAsia="Times New Roman" w:hAnsi="Times New Roman" w:cs="Times New Roman"/>
                <w:color w:val="000000"/>
                <w:sz w:val="24"/>
                <w:szCs w:val="24"/>
                <w:lang w:eastAsia="tr-TR"/>
              </w:rPr>
            </w:pPr>
            <w:r w:rsidRPr="00910C71">
              <w:rPr>
                <w:rFonts w:ascii="Times New Roman" w:eastAsia="Times New Roman" w:hAnsi="Times New Roman" w:cs="Times New Roman"/>
                <w:color w:val="000000"/>
                <w:sz w:val="24"/>
                <w:szCs w:val="24"/>
                <w:lang w:eastAsia="tr-TR"/>
              </w:rPr>
              <w:t>AKSA BALIKESİR DOĞAL GAZ DAĞITIM ANONİM ŞİRKETİ</w:t>
            </w:r>
          </w:p>
        </w:tc>
        <w:tc>
          <w:tcPr>
            <w:tcW w:w="0" w:type="auto"/>
            <w:tcBorders>
              <w:top w:val="nil"/>
              <w:left w:val="nil"/>
              <w:bottom w:val="single" w:sz="4" w:space="0" w:color="D3D3D3"/>
              <w:right w:val="single" w:sz="4" w:space="0" w:color="D3D3D3"/>
            </w:tcBorders>
            <w:shd w:val="clear" w:color="auto" w:fill="auto"/>
          </w:tcPr>
          <w:p w:rsidR="00910C71" w:rsidRPr="00910C71" w:rsidRDefault="00910C71" w:rsidP="00910C71">
            <w:pPr>
              <w:spacing w:after="0" w:line="240" w:lineRule="auto"/>
              <w:jc w:val="right"/>
              <w:rPr>
                <w:rFonts w:ascii="Times New Roman" w:eastAsia="Times New Roman" w:hAnsi="Times New Roman" w:cs="Times New Roman"/>
                <w:color w:val="000000"/>
                <w:sz w:val="24"/>
                <w:szCs w:val="24"/>
                <w:lang w:eastAsia="tr-TR"/>
              </w:rPr>
            </w:pPr>
            <w:r w:rsidRPr="00910C71">
              <w:rPr>
                <w:rFonts w:ascii="Times New Roman" w:eastAsia="Times New Roman" w:hAnsi="Times New Roman" w:cs="Times New Roman"/>
                <w:color w:val="000000"/>
                <w:sz w:val="24"/>
                <w:szCs w:val="24"/>
                <w:lang w:eastAsia="tr-TR"/>
              </w:rPr>
              <w:t>8,11</w:t>
            </w:r>
          </w:p>
        </w:tc>
        <w:tc>
          <w:tcPr>
            <w:tcW w:w="0" w:type="auto"/>
            <w:tcBorders>
              <w:top w:val="nil"/>
              <w:left w:val="nil"/>
              <w:bottom w:val="single" w:sz="4" w:space="0" w:color="D3D3D3"/>
              <w:right w:val="single" w:sz="4" w:space="0" w:color="D3D3D3"/>
            </w:tcBorders>
            <w:shd w:val="clear" w:color="F5F5F5" w:fill="F5F5F5"/>
          </w:tcPr>
          <w:p w:rsidR="00910C71" w:rsidRPr="00910C71" w:rsidRDefault="00910C71" w:rsidP="00910C71">
            <w:pPr>
              <w:spacing w:after="0" w:line="240" w:lineRule="auto"/>
              <w:jc w:val="center"/>
              <w:rPr>
                <w:rFonts w:ascii="Times New Roman" w:eastAsia="Times New Roman" w:hAnsi="Times New Roman" w:cs="Times New Roman"/>
                <w:color w:val="000000"/>
                <w:sz w:val="24"/>
                <w:szCs w:val="24"/>
                <w:lang w:eastAsia="tr-TR"/>
              </w:rPr>
            </w:pPr>
            <w:r w:rsidRPr="00910C71">
              <w:rPr>
                <w:rFonts w:ascii="Times New Roman" w:eastAsia="Times New Roman" w:hAnsi="Times New Roman" w:cs="Times New Roman"/>
                <w:color w:val="000000"/>
                <w:sz w:val="24"/>
                <w:szCs w:val="24"/>
                <w:lang w:eastAsia="tr-TR"/>
              </w:rPr>
              <w:t>0,76</w:t>
            </w:r>
          </w:p>
        </w:tc>
      </w:tr>
      <w:tr w:rsidR="00910C71" w:rsidRPr="00910C71" w:rsidTr="00910C71">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910C71" w:rsidRPr="00910C71" w:rsidRDefault="00910C71" w:rsidP="00910C71">
            <w:pPr>
              <w:spacing w:after="0" w:line="240" w:lineRule="auto"/>
              <w:rPr>
                <w:rFonts w:ascii="Times New Roman" w:eastAsia="Times New Roman" w:hAnsi="Times New Roman" w:cs="Times New Roman"/>
                <w:color w:val="000000"/>
                <w:sz w:val="24"/>
                <w:szCs w:val="24"/>
                <w:lang w:eastAsia="tr-TR"/>
              </w:rPr>
            </w:pPr>
            <w:r w:rsidRPr="00910C71">
              <w:rPr>
                <w:rFonts w:ascii="Times New Roman" w:eastAsia="Times New Roman" w:hAnsi="Times New Roman" w:cs="Times New Roman"/>
                <w:color w:val="000000"/>
                <w:sz w:val="24"/>
                <w:szCs w:val="24"/>
                <w:lang w:eastAsia="tr-TR"/>
              </w:rPr>
              <w:t>AKSA KARADENİZ DOĞAL GAZ DAĞITIM ANONİM ŞİRKETİ</w:t>
            </w:r>
          </w:p>
        </w:tc>
        <w:tc>
          <w:tcPr>
            <w:tcW w:w="0" w:type="auto"/>
            <w:tcBorders>
              <w:top w:val="nil"/>
              <w:left w:val="nil"/>
              <w:bottom w:val="single" w:sz="4" w:space="0" w:color="D3D3D3"/>
              <w:right w:val="single" w:sz="4" w:space="0" w:color="D3D3D3"/>
            </w:tcBorders>
            <w:shd w:val="clear" w:color="auto" w:fill="auto"/>
          </w:tcPr>
          <w:p w:rsidR="00910C71" w:rsidRPr="00910C71" w:rsidRDefault="00910C71" w:rsidP="00910C71">
            <w:pPr>
              <w:spacing w:after="0" w:line="240" w:lineRule="auto"/>
              <w:jc w:val="right"/>
              <w:rPr>
                <w:rFonts w:ascii="Times New Roman" w:eastAsia="Times New Roman" w:hAnsi="Times New Roman" w:cs="Times New Roman"/>
                <w:color w:val="000000"/>
                <w:sz w:val="24"/>
                <w:szCs w:val="24"/>
                <w:lang w:eastAsia="tr-TR"/>
              </w:rPr>
            </w:pPr>
            <w:r w:rsidRPr="00910C71">
              <w:rPr>
                <w:rFonts w:ascii="Times New Roman" w:eastAsia="Times New Roman" w:hAnsi="Times New Roman" w:cs="Times New Roman"/>
                <w:color w:val="000000"/>
                <w:sz w:val="24"/>
                <w:szCs w:val="24"/>
                <w:lang w:eastAsia="tr-TR"/>
              </w:rPr>
              <w:t>7,83</w:t>
            </w:r>
          </w:p>
        </w:tc>
        <w:tc>
          <w:tcPr>
            <w:tcW w:w="0" w:type="auto"/>
            <w:tcBorders>
              <w:top w:val="nil"/>
              <w:left w:val="nil"/>
              <w:bottom w:val="single" w:sz="4" w:space="0" w:color="D3D3D3"/>
              <w:right w:val="single" w:sz="4" w:space="0" w:color="D3D3D3"/>
            </w:tcBorders>
            <w:shd w:val="clear" w:color="F5F5F5" w:fill="F5F5F5"/>
          </w:tcPr>
          <w:p w:rsidR="00910C71" w:rsidRPr="00910C71" w:rsidRDefault="00910C71" w:rsidP="00910C71">
            <w:pPr>
              <w:spacing w:after="0" w:line="240" w:lineRule="auto"/>
              <w:jc w:val="center"/>
              <w:rPr>
                <w:rFonts w:ascii="Times New Roman" w:eastAsia="Times New Roman" w:hAnsi="Times New Roman" w:cs="Times New Roman"/>
                <w:color w:val="000000"/>
                <w:sz w:val="24"/>
                <w:szCs w:val="24"/>
                <w:lang w:eastAsia="tr-TR"/>
              </w:rPr>
            </w:pPr>
            <w:r w:rsidRPr="00910C71">
              <w:rPr>
                <w:rFonts w:ascii="Times New Roman" w:eastAsia="Times New Roman" w:hAnsi="Times New Roman" w:cs="Times New Roman"/>
                <w:color w:val="000000"/>
                <w:sz w:val="24"/>
                <w:szCs w:val="24"/>
                <w:lang w:eastAsia="tr-TR"/>
              </w:rPr>
              <w:t>0,73</w:t>
            </w:r>
          </w:p>
        </w:tc>
      </w:tr>
      <w:tr w:rsidR="00910C71" w:rsidRPr="00910C71" w:rsidTr="00910C71">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910C71" w:rsidRPr="00910C71" w:rsidRDefault="00910C71" w:rsidP="00910C71">
            <w:pPr>
              <w:spacing w:after="0" w:line="240" w:lineRule="auto"/>
              <w:rPr>
                <w:rFonts w:ascii="Times New Roman" w:eastAsia="Times New Roman" w:hAnsi="Times New Roman" w:cs="Times New Roman"/>
                <w:color w:val="000000"/>
                <w:sz w:val="24"/>
                <w:szCs w:val="24"/>
                <w:lang w:eastAsia="tr-TR"/>
              </w:rPr>
            </w:pPr>
            <w:r w:rsidRPr="00910C71">
              <w:rPr>
                <w:rFonts w:ascii="Times New Roman" w:eastAsia="Times New Roman" w:hAnsi="Times New Roman" w:cs="Times New Roman"/>
                <w:color w:val="000000"/>
                <w:sz w:val="24"/>
                <w:szCs w:val="24"/>
                <w:lang w:eastAsia="tr-TR"/>
              </w:rPr>
              <w:t>PALEN ENERJİ DOĞAL GAZ DAĞITIM END. VE TİCARET ANONİM ŞİRKETİ</w:t>
            </w:r>
          </w:p>
        </w:tc>
        <w:tc>
          <w:tcPr>
            <w:tcW w:w="0" w:type="auto"/>
            <w:tcBorders>
              <w:top w:val="nil"/>
              <w:left w:val="nil"/>
              <w:bottom w:val="single" w:sz="4" w:space="0" w:color="D3D3D3"/>
              <w:right w:val="single" w:sz="4" w:space="0" w:color="D3D3D3"/>
            </w:tcBorders>
            <w:shd w:val="clear" w:color="auto" w:fill="auto"/>
          </w:tcPr>
          <w:p w:rsidR="00910C71" w:rsidRPr="00910C71" w:rsidRDefault="00910C71" w:rsidP="00910C71">
            <w:pPr>
              <w:spacing w:after="0" w:line="240" w:lineRule="auto"/>
              <w:jc w:val="right"/>
              <w:rPr>
                <w:rFonts w:ascii="Times New Roman" w:eastAsia="Times New Roman" w:hAnsi="Times New Roman" w:cs="Times New Roman"/>
                <w:color w:val="000000"/>
                <w:sz w:val="24"/>
                <w:szCs w:val="24"/>
                <w:lang w:eastAsia="tr-TR"/>
              </w:rPr>
            </w:pPr>
            <w:r w:rsidRPr="00910C71">
              <w:rPr>
                <w:rFonts w:ascii="Times New Roman" w:eastAsia="Times New Roman" w:hAnsi="Times New Roman" w:cs="Times New Roman"/>
                <w:color w:val="000000"/>
                <w:sz w:val="24"/>
                <w:szCs w:val="24"/>
                <w:lang w:eastAsia="tr-TR"/>
              </w:rPr>
              <w:t>7,26</w:t>
            </w:r>
          </w:p>
        </w:tc>
        <w:tc>
          <w:tcPr>
            <w:tcW w:w="0" w:type="auto"/>
            <w:tcBorders>
              <w:top w:val="nil"/>
              <w:left w:val="nil"/>
              <w:bottom w:val="single" w:sz="4" w:space="0" w:color="D3D3D3"/>
              <w:right w:val="single" w:sz="4" w:space="0" w:color="D3D3D3"/>
            </w:tcBorders>
            <w:shd w:val="clear" w:color="F5F5F5" w:fill="F5F5F5"/>
          </w:tcPr>
          <w:p w:rsidR="00910C71" w:rsidRPr="00910C71" w:rsidRDefault="00910C71" w:rsidP="00910C71">
            <w:pPr>
              <w:spacing w:after="0" w:line="240" w:lineRule="auto"/>
              <w:jc w:val="center"/>
              <w:rPr>
                <w:rFonts w:ascii="Times New Roman" w:eastAsia="Times New Roman" w:hAnsi="Times New Roman" w:cs="Times New Roman"/>
                <w:color w:val="000000"/>
                <w:sz w:val="24"/>
                <w:szCs w:val="24"/>
                <w:lang w:eastAsia="tr-TR"/>
              </w:rPr>
            </w:pPr>
            <w:r w:rsidRPr="00910C71">
              <w:rPr>
                <w:rFonts w:ascii="Times New Roman" w:eastAsia="Times New Roman" w:hAnsi="Times New Roman" w:cs="Times New Roman"/>
                <w:color w:val="000000"/>
                <w:sz w:val="24"/>
                <w:szCs w:val="24"/>
                <w:lang w:eastAsia="tr-TR"/>
              </w:rPr>
              <w:t>0,68</w:t>
            </w:r>
          </w:p>
        </w:tc>
      </w:tr>
      <w:tr w:rsidR="00910C71" w:rsidRPr="00910C71" w:rsidTr="00910C71">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910C71" w:rsidRPr="00910C71" w:rsidRDefault="00910C71" w:rsidP="00910C71">
            <w:pPr>
              <w:spacing w:after="0" w:line="240" w:lineRule="auto"/>
              <w:rPr>
                <w:rFonts w:ascii="Times New Roman" w:eastAsia="Times New Roman" w:hAnsi="Times New Roman" w:cs="Times New Roman"/>
                <w:color w:val="000000"/>
                <w:sz w:val="24"/>
                <w:szCs w:val="24"/>
                <w:lang w:eastAsia="tr-TR"/>
              </w:rPr>
            </w:pPr>
            <w:r w:rsidRPr="00910C71">
              <w:rPr>
                <w:rFonts w:ascii="Times New Roman" w:eastAsia="Times New Roman" w:hAnsi="Times New Roman" w:cs="Times New Roman"/>
                <w:color w:val="000000"/>
                <w:sz w:val="24"/>
                <w:szCs w:val="24"/>
                <w:lang w:eastAsia="tr-TR"/>
              </w:rPr>
              <w:t>AKMERCAN BATIKAR DOĞAL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910C71" w:rsidRPr="00910C71" w:rsidRDefault="00910C71" w:rsidP="00910C71">
            <w:pPr>
              <w:spacing w:after="0" w:line="240" w:lineRule="auto"/>
              <w:jc w:val="right"/>
              <w:rPr>
                <w:rFonts w:ascii="Times New Roman" w:eastAsia="Times New Roman" w:hAnsi="Times New Roman" w:cs="Times New Roman"/>
                <w:color w:val="000000"/>
                <w:sz w:val="24"/>
                <w:szCs w:val="24"/>
                <w:lang w:eastAsia="tr-TR"/>
              </w:rPr>
            </w:pPr>
            <w:r w:rsidRPr="00910C71">
              <w:rPr>
                <w:rFonts w:ascii="Times New Roman" w:eastAsia="Times New Roman" w:hAnsi="Times New Roman" w:cs="Times New Roman"/>
                <w:color w:val="000000"/>
                <w:sz w:val="24"/>
                <w:szCs w:val="24"/>
                <w:lang w:eastAsia="tr-TR"/>
              </w:rPr>
              <w:t>6,78</w:t>
            </w:r>
          </w:p>
        </w:tc>
        <w:tc>
          <w:tcPr>
            <w:tcW w:w="0" w:type="auto"/>
            <w:tcBorders>
              <w:top w:val="nil"/>
              <w:left w:val="nil"/>
              <w:bottom w:val="single" w:sz="4" w:space="0" w:color="D3D3D3"/>
              <w:right w:val="single" w:sz="4" w:space="0" w:color="D3D3D3"/>
            </w:tcBorders>
            <w:shd w:val="clear" w:color="F5F5F5" w:fill="F5F5F5"/>
          </w:tcPr>
          <w:p w:rsidR="00910C71" w:rsidRPr="00910C71" w:rsidRDefault="00910C71" w:rsidP="00910C71">
            <w:pPr>
              <w:spacing w:after="0" w:line="240" w:lineRule="auto"/>
              <w:jc w:val="center"/>
              <w:rPr>
                <w:rFonts w:ascii="Times New Roman" w:eastAsia="Times New Roman" w:hAnsi="Times New Roman" w:cs="Times New Roman"/>
                <w:color w:val="000000"/>
                <w:sz w:val="24"/>
                <w:szCs w:val="24"/>
                <w:lang w:eastAsia="tr-TR"/>
              </w:rPr>
            </w:pPr>
            <w:r w:rsidRPr="00910C71">
              <w:rPr>
                <w:rFonts w:ascii="Times New Roman" w:eastAsia="Times New Roman" w:hAnsi="Times New Roman" w:cs="Times New Roman"/>
                <w:color w:val="000000"/>
                <w:sz w:val="24"/>
                <w:szCs w:val="24"/>
                <w:lang w:eastAsia="tr-TR"/>
              </w:rPr>
              <w:t>0,63</w:t>
            </w:r>
          </w:p>
        </w:tc>
      </w:tr>
      <w:tr w:rsidR="00910C71" w:rsidRPr="00910C71" w:rsidTr="00910C71">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910C71" w:rsidRPr="00910C71" w:rsidRDefault="00910C71" w:rsidP="00910C71">
            <w:pPr>
              <w:spacing w:after="0" w:line="240" w:lineRule="auto"/>
              <w:rPr>
                <w:rFonts w:ascii="Times New Roman" w:eastAsia="Times New Roman" w:hAnsi="Times New Roman" w:cs="Times New Roman"/>
                <w:color w:val="000000"/>
                <w:sz w:val="24"/>
                <w:szCs w:val="24"/>
                <w:lang w:eastAsia="tr-TR"/>
              </w:rPr>
            </w:pPr>
            <w:r w:rsidRPr="00910C71">
              <w:rPr>
                <w:rFonts w:ascii="Times New Roman" w:eastAsia="Times New Roman" w:hAnsi="Times New Roman" w:cs="Times New Roman"/>
                <w:color w:val="000000"/>
                <w:sz w:val="24"/>
                <w:szCs w:val="24"/>
                <w:lang w:eastAsia="tr-TR"/>
              </w:rPr>
              <w:t>SAMGAZ DOĞAL GAZ DAĞITIM ANONİM ŞİRKETİ</w:t>
            </w:r>
          </w:p>
        </w:tc>
        <w:tc>
          <w:tcPr>
            <w:tcW w:w="0" w:type="auto"/>
            <w:tcBorders>
              <w:top w:val="nil"/>
              <w:left w:val="nil"/>
              <w:bottom w:val="single" w:sz="4" w:space="0" w:color="D3D3D3"/>
              <w:right w:val="single" w:sz="4" w:space="0" w:color="D3D3D3"/>
            </w:tcBorders>
            <w:shd w:val="clear" w:color="auto" w:fill="auto"/>
          </w:tcPr>
          <w:p w:rsidR="00910C71" w:rsidRPr="00910C71" w:rsidRDefault="00910C71" w:rsidP="00910C71">
            <w:pPr>
              <w:spacing w:after="0" w:line="240" w:lineRule="auto"/>
              <w:jc w:val="right"/>
              <w:rPr>
                <w:rFonts w:ascii="Times New Roman" w:eastAsia="Times New Roman" w:hAnsi="Times New Roman" w:cs="Times New Roman"/>
                <w:color w:val="000000"/>
                <w:sz w:val="24"/>
                <w:szCs w:val="24"/>
                <w:lang w:eastAsia="tr-TR"/>
              </w:rPr>
            </w:pPr>
            <w:r w:rsidRPr="00910C71">
              <w:rPr>
                <w:rFonts w:ascii="Times New Roman" w:eastAsia="Times New Roman" w:hAnsi="Times New Roman" w:cs="Times New Roman"/>
                <w:color w:val="000000"/>
                <w:sz w:val="24"/>
                <w:szCs w:val="24"/>
                <w:lang w:eastAsia="tr-TR"/>
              </w:rPr>
              <w:t>6,51</w:t>
            </w:r>
          </w:p>
        </w:tc>
        <w:tc>
          <w:tcPr>
            <w:tcW w:w="0" w:type="auto"/>
            <w:tcBorders>
              <w:top w:val="nil"/>
              <w:left w:val="nil"/>
              <w:bottom w:val="single" w:sz="4" w:space="0" w:color="D3D3D3"/>
              <w:right w:val="single" w:sz="4" w:space="0" w:color="D3D3D3"/>
            </w:tcBorders>
            <w:shd w:val="clear" w:color="F5F5F5" w:fill="F5F5F5"/>
          </w:tcPr>
          <w:p w:rsidR="00910C71" w:rsidRPr="00910C71" w:rsidRDefault="00910C71" w:rsidP="00910C71">
            <w:pPr>
              <w:spacing w:after="0" w:line="240" w:lineRule="auto"/>
              <w:jc w:val="center"/>
              <w:rPr>
                <w:rFonts w:ascii="Times New Roman" w:eastAsia="Times New Roman" w:hAnsi="Times New Roman" w:cs="Times New Roman"/>
                <w:color w:val="000000"/>
                <w:sz w:val="24"/>
                <w:szCs w:val="24"/>
                <w:lang w:eastAsia="tr-TR"/>
              </w:rPr>
            </w:pPr>
            <w:r w:rsidRPr="00910C71">
              <w:rPr>
                <w:rFonts w:ascii="Times New Roman" w:eastAsia="Times New Roman" w:hAnsi="Times New Roman" w:cs="Times New Roman"/>
                <w:color w:val="000000"/>
                <w:sz w:val="24"/>
                <w:szCs w:val="24"/>
                <w:lang w:eastAsia="tr-TR"/>
              </w:rPr>
              <w:t>0,61</w:t>
            </w:r>
          </w:p>
        </w:tc>
      </w:tr>
      <w:tr w:rsidR="00910C71" w:rsidRPr="00910C71" w:rsidTr="00910C71">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910C71" w:rsidRPr="00910C71" w:rsidRDefault="00910C71" w:rsidP="00910C71">
            <w:pPr>
              <w:spacing w:after="0" w:line="240" w:lineRule="auto"/>
              <w:rPr>
                <w:rFonts w:ascii="Times New Roman" w:eastAsia="Times New Roman" w:hAnsi="Times New Roman" w:cs="Times New Roman"/>
                <w:color w:val="000000"/>
                <w:sz w:val="24"/>
                <w:szCs w:val="24"/>
                <w:lang w:eastAsia="tr-TR"/>
              </w:rPr>
            </w:pPr>
            <w:r w:rsidRPr="00910C71">
              <w:rPr>
                <w:rFonts w:ascii="Times New Roman" w:eastAsia="Times New Roman" w:hAnsi="Times New Roman" w:cs="Times New Roman"/>
                <w:color w:val="000000"/>
                <w:sz w:val="24"/>
                <w:szCs w:val="24"/>
                <w:lang w:eastAsia="tr-TR"/>
              </w:rPr>
              <w:t>ENERYA AYDIN GAZ DAĞITIM ANONİM ŞİRKETİ</w:t>
            </w:r>
          </w:p>
        </w:tc>
        <w:tc>
          <w:tcPr>
            <w:tcW w:w="0" w:type="auto"/>
            <w:tcBorders>
              <w:top w:val="nil"/>
              <w:left w:val="nil"/>
              <w:bottom w:val="single" w:sz="4" w:space="0" w:color="D3D3D3"/>
              <w:right w:val="single" w:sz="4" w:space="0" w:color="D3D3D3"/>
            </w:tcBorders>
            <w:shd w:val="clear" w:color="auto" w:fill="auto"/>
          </w:tcPr>
          <w:p w:rsidR="00910C71" w:rsidRPr="00910C71" w:rsidRDefault="00910C71" w:rsidP="00910C71">
            <w:pPr>
              <w:spacing w:after="0" w:line="240" w:lineRule="auto"/>
              <w:jc w:val="right"/>
              <w:rPr>
                <w:rFonts w:ascii="Times New Roman" w:eastAsia="Times New Roman" w:hAnsi="Times New Roman" w:cs="Times New Roman"/>
                <w:color w:val="000000"/>
                <w:sz w:val="24"/>
                <w:szCs w:val="24"/>
                <w:lang w:eastAsia="tr-TR"/>
              </w:rPr>
            </w:pPr>
            <w:r w:rsidRPr="00910C71">
              <w:rPr>
                <w:rFonts w:ascii="Times New Roman" w:eastAsia="Times New Roman" w:hAnsi="Times New Roman" w:cs="Times New Roman"/>
                <w:color w:val="000000"/>
                <w:sz w:val="24"/>
                <w:szCs w:val="24"/>
                <w:lang w:eastAsia="tr-TR"/>
              </w:rPr>
              <w:t>6,37</w:t>
            </w:r>
          </w:p>
        </w:tc>
        <w:tc>
          <w:tcPr>
            <w:tcW w:w="0" w:type="auto"/>
            <w:tcBorders>
              <w:top w:val="nil"/>
              <w:left w:val="nil"/>
              <w:bottom w:val="single" w:sz="4" w:space="0" w:color="D3D3D3"/>
              <w:right w:val="single" w:sz="4" w:space="0" w:color="D3D3D3"/>
            </w:tcBorders>
            <w:shd w:val="clear" w:color="F5F5F5" w:fill="F5F5F5"/>
          </w:tcPr>
          <w:p w:rsidR="00910C71" w:rsidRPr="00910C71" w:rsidRDefault="00910C71" w:rsidP="00910C71">
            <w:pPr>
              <w:spacing w:after="0" w:line="240" w:lineRule="auto"/>
              <w:jc w:val="center"/>
              <w:rPr>
                <w:rFonts w:ascii="Times New Roman" w:eastAsia="Times New Roman" w:hAnsi="Times New Roman" w:cs="Times New Roman"/>
                <w:color w:val="000000"/>
                <w:sz w:val="24"/>
                <w:szCs w:val="24"/>
                <w:lang w:eastAsia="tr-TR"/>
              </w:rPr>
            </w:pPr>
            <w:r w:rsidRPr="00910C71">
              <w:rPr>
                <w:rFonts w:ascii="Times New Roman" w:eastAsia="Times New Roman" w:hAnsi="Times New Roman" w:cs="Times New Roman"/>
                <w:color w:val="000000"/>
                <w:sz w:val="24"/>
                <w:szCs w:val="24"/>
                <w:lang w:eastAsia="tr-TR"/>
              </w:rPr>
              <w:t>0,59</w:t>
            </w:r>
          </w:p>
        </w:tc>
      </w:tr>
      <w:tr w:rsidR="00910C71" w:rsidRPr="00910C71" w:rsidTr="00910C71">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910C71" w:rsidRPr="00910C71" w:rsidRDefault="00910C71" w:rsidP="00910C71">
            <w:pPr>
              <w:spacing w:after="0" w:line="240" w:lineRule="auto"/>
              <w:rPr>
                <w:rFonts w:ascii="Times New Roman" w:eastAsia="Times New Roman" w:hAnsi="Times New Roman" w:cs="Times New Roman"/>
                <w:color w:val="000000"/>
                <w:sz w:val="24"/>
                <w:szCs w:val="24"/>
                <w:lang w:eastAsia="tr-TR"/>
              </w:rPr>
            </w:pPr>
            <w:r w:rsidRPr="00910C71">
              <w:rPr>
                <w:rFonts w:ascii="Times New Roman" w:eastAsia="Times New Roman" w:hAnsi="Times New Roman" w:cs="Times New Roman"/>
                <w:color w:val="000000"/>
                <w:sz w:val="24"/>
                <w:szCs w:val="24"/>
                <w:lang w:eastAsia="tr-TR"/>
              </w:rPr>
              <w:t>ÇORUM DOĞAL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910C71" w:rsidRPr="00910C71" w:rsidRDefault="00910C71" w:rsidP="00910C71">
            <w:pPr>
              <w:spacing w:after="0" w:line="240" w:lineRule="auto"/>
              <w:jc w:val="right"/>
              <w:rPr>
                <w:rFonts w:ascii="Times New Roman" w:eastAsia="Times New Roman" w:hAnsi="Times New Roman" w:cs="Times New Roman"/>
                <w:color w:val="000000"/>
                <w:sz w:val="24"/>
                <w:szCs w:val="24"/>
                <w:lang w:eastAsia="tr-TR"/>
              </w:rPr>
            </w:pPr>
            <w:r w:rsidRPr="00910C71">
              <w:rPr>
                <w:rFonts w:ascii="Times New Roman" w:eastAsia="Times New Roman" w:hAnsi="Times New Roman" w:cs="Times New Roman"/>
                <w:color w:val="000000"/>
                <w:sz w:val="24"/>
                <w:szCs w:val="24"/>
                <w:lang w:eastAsia="tr-TR"/>
              </w:rPr>
              <w:t>6,34</w:t>
            </w:r>
          </w:p>
        </w:tc>
        <w:tc>
          <w:tcPr>
            <w:tcW w:w="0" w:type="auto"/>
            <w:tcBorders>
              <w:top w:val="nil"/>
              <w:left w:val="nil"/>
              <w:bottom w:val="single" w:sz="4" w:space="0" w:color="D3D3D3"/>
              <w:right w:val="single" w:sz="4" w:space="0" w:color="D3D3D3"/>
            </w:tcBorders>
            <w:shd w:val="clear" w:color="F5F5F5" w:fill="F5F5F5"/>
          </w:tcPr>
          <w:p w:rsidR="00910C71" w:rsidRPr="00910C71" w:rsidRDefault="00910C71" w:rsidP="00910C71">
            <w:pPr>
              <w:spacing w:after="0" w:line="240" w:lineRule="auto"/>
              <w:jc w:val="center"/>
              <w:rPr>
                <w:rFonts w:ascii="Times New Roman" w:eastAsia="Times New Roman" w:hAnsi="Times New Roman" w:cs="Times New Roman"/>
                <w:color w:val="000000"/>
                <w:sz w:val="24"/>
                <w:szCs w:val="24"/>
                <w:lang w:eastAsia="tr-TR"/>
              </w:rPr>
            </w:pPr>
            <w:r w:rsidRPr="00910C71">
              <w:rPr>
                <w:rFonts w:ascii="Times New Roman" w:eastAsia="Times New Roman" w:hAnsi="Times New Roman" w:cs="Times New Roman"/>
                <w:color w:val="000000"/>
                <w:sz w:val="24"/>
                <w:szCs w:val="24"/>
                <w:lang w:eastAsia="tr-TR"/>
              </w:rPr>
              <w:t>0,59</w:t>
            </w:r>
          </w:p>
        </w:tc>
      </w:tr>
      <w:tr w:rsidR="00910C71" w:rsidRPr="00910C71" w:rsidTr="00910C71">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910C71" w:rsidRPr="00910C71" w:rsidRDefault="00910C71" w:rsidP="00910C71">
            <w:pPr>
              <w:spacing w:after="0" w:line="240" w:lineRule="auto"/>
              <w:rPr>
                <w:rFonts w:ascii="Times New Roman" w:eastAsia="Times New Roman" w:hAnsi="Times New Roman" w:cs="Times New Roman"/>
                <w:color w:val="000000"/>
                <w:sz w:val="24"/>
                <w:szCs w:val="24"/>
                <w:lang w:eastAsia="tr-TR"/>
              </w:rPr>
            </w:pPr>
            <w:r w:rsidRPr="00910C71">
              <w:rPr>
                <w:rFonts w:ascii="Times New Roman" w:eastAsia="Times New Roman" w:hAnsi="Times New Roman" w:cs="Times New Roman"/>
                <w:color w:val="000000"/>
                <w:sz w:val="24"/>
                <w:szCs w:val="24"/>
                <w:lang w:eastAsia="tr-TR"/>
              </w:rPr>
              <w:t>AKSA TOKAT AMASYA DOĞAL GAZ DAĞITIM ANONİM ŞİRKETİ</w:t>
            </w:r>
          </w:p>
        </w:tc>
        <w:tc>
          <w:tcPr>
            <w:tcW w:w="0" w:type="auto"/>
            <w:tcBorders>
              <w:top w:val="nil"/>
              <w:left w:val="nil"/>
              <w:bottom w:val="single" w:sz="4" w:space="0" w:color="D3D3D3"/>
              <w:right w:val="single" w:sz="4" w:space="0" w:color="D3D3D3"/>
            </w:tcBorders>
            <w:shd w:val="clear" w:color="auto" w:fill="auto"/>
          </w:tcPr>
          <w:p w:rsidR="00910C71" w:rsidRPr="00910C71" w:rsidRDefault="00910C71" w:rsidP="00910C71">
            <w:pPr>
              <w:spacing w:after="0" w:line="240" w:lineRule="auto"/>
              <w:jc w:val="right"/>
              <w:rPr>
                <w:rFonts w:ascii="Times New Roman" w:eastAsia="Times New Roman" w:hAnsi="Times New Roman" w:cs="Times New Roman"/>
                <w:color w:val="000000"/>
                <w:sz w:val="24"/>
                <w:szCs w:val="24"/>
                <w:lang w:eastAsia="tr-TR"/>
              </w:rPr>
            </w:pPr>
            <w:r w:rsidRPr="00910C71">
              <w:rPr>
                <w:rFonts w:ascii="Times New Roman" w:eastAsia="Times New Roman" w:hAnsi="Times New Roman" w:cs="Times New Roman"/>
                <w:color w:val="000000"/>
                <w:sz w:val="24"/>
                <w:szCs w:val="24"/>
                <w:lang w:eastAsia="tr-TR"/>
              </w:rPr>
              <w:t>6,28</w:t>
            </w:r>
          </w:p>
        </w:tc>
        <w:tc>
          <w:tcPr>
            <w:tcW w:w="0" w:type="auto"/>
            <w:tcBorders>
              <w:top w:val="nil"/>
              <w:left w:val="nil"/>
              <w:bottom w:val="single" w:sz="4" w:space="0" w:color="D3D3D3"/>
              <w:right w:val="single" w:sz="4" w:space="0" w:color="D3D3D3"/>
            </w:tcBorders>
            <w:shd w:val="clear" w:color="F5F5F5" w:fill="F5F5F5"/>
          </w:tcPr>
          <w:p w:rsidR="00910C71" w:rsidRPr="00910C71" w:rsidRDefault="00910C71" w:rsidP="00910C71">
            <w:pPr>
              <w:spacing w:after="0" w:line="240" w:lineRule="auto"/>
              <w:jc w:val="center"/>
              <w:rPr>
                <w:rFonts w:ascii="Times New Roman" w:eastAsia="Times New Roman" w:hAnsi="Times New Roman" w:cs="Times New Roman"/>
                <w:color w:val="000000"/>
                <w:sz w:val="24"/>
                <w:szCs w:val="24"/>
                <w:lang w:eastAsia="tr-TR"/>
              </w:rPr>
            </w:pPr>
            <w:r w:rsidRPr="00910C71">
              <w:rPr>
                <w:rFonts w:ascii="Times New Roman" w:eastAsia="Times New Roman" w:hAnsi="Times New Roman" w:cs="Times New Roman"/>
                <w:color w:val="000000"/>
                <w:sz w:val="24"/>
                <w:szCs w:val="24"/>
                <w:lang w:eastAsia="tr-TR"/>
              </w:rPr>
              <w:t>0,59</w:t>
            </w:r>
          </w:p>
        </w:tc>
      </w:tr>
      <w:tr w:rsidR="00910C71" w:rsidRPr="00910C71" w:rsidTr="00910C71">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910C71" w:rsidRPr="00910C71" w:rsidRDefault="00910C71" w:rsidP="00910C71">
            <w:pPr>
              <w:spacing w:after="0" w:line="240" w:lineRule="auto"/>
              <w:rPr>
                <w:rFonts w:ascii="Times New Roman" w:eastAsia="Times New Roman" w:hAnsi="Times New Roman" w:cs="Times New Roman"/>
                <w:color w:val="000000"/>
                <w:sz w:val="24"/>
                <w:szCs w:val="24"/>
                <w:lang w:eastAsia="tr-TR"/>
              </w:rPr>
            </w:pPr>
            <w:r w:rsidRPr="00910C71">
              <w:rPr>
                <w:rFonts w:ascii="Times New Roman" w:eastAsia="Times New Roman" w:hAnsi="Times New Roman" w:cs="Times New Roman"/>
                <w:color w:val="000000"/>
                <w:sz w:val="24"/>
                <w:szCs w:val="24"/>
                <w:lang w:eastAsia="tr-TR"/>
              </w:rPr>
              <w:t>AKSA GEMLİK DOĞAL GAZ DAĞITIM ANONİM ŞİRKETİ</w:t>
            </w:r>
          </w:p>
        </w:tc>
        <w:tc>
          <w:tcPr>
            <w:tcW w:w="0" w:type="auto"/>
            <w:tcBorders>
              <w:top w:val="nil"/>
              <w:left w:val="nil"/>
              <w:bottom w:val="single" w:sz="4" w:space="0" w:color="D3D3D3"/>
              <w:right w:val="single" w:sz="4" w:space="0" w:color="D3D3D3"/>
            </w:tcBorders>
            <w:shd w:val="clear" w:color="auto" w:fill="auto"/>
          </w:tcPr>
          <w:p w:rsidR="00910C71" w:rsidRPr="00910C71" w:rsidRDefault="00910C71" w:rsidP="00910C71">
            <w:pPr>
              <w:spacing w:after="0" w:line="240" w:lineRule="auto"/>
              <w:jc w:val="right"/>
              <w:rPr>
                <w:rFonts w:ascii="Times New Roman" w:eastAsia="Times New Roman" w:hAnsi="Times New Roman" w:cs="Times New Roman"/>
                <w:color w:val="000000"/>
                <w:sz w:val="24"/>
                <w:szCs w:val="24"/>
                <w:lang w:eastAsia="tr-TR"/>
              </w:rPr>
            </w:pPr>
            <w:r w:rsidRPr="00910C71">
              <w:rPr>
                <w:rFonts w:ascii="Times New Roman" w:eastAsia="Times New Roman" w:hAnsi="Times New Roman" w:cs="Times New Roman"/>
                <w:color w:val="000000"/>
                <w:sz w:val="24"/>
                <w:szCs w:val="24"/>
                <w:lang w:eastAsia="tr-TR"/>
              </w:rPr>
              <w:t>5,85</w:t>
            </w:r>
          </w:p>
        </w:tc>
        <w:tc>
          <w:tcPr>
            <w:tcW w:w="0" w:type="auto"/>
            <w:tcBorders>
              <w:top w:val="nil"/>
              <w:left w:val="nil"/>
              <w:bottom w:val="single" w:sz="4" w:space="0" w:color="D3D3D3"/>
              <w:right w:val="single" w:sz="4" w:space="0" w:color="D3D3D3"/>
            </w:tcBorders>
            <w:shd w:val="clear" w:color="F5F5F5" w:fill="F5F5F5"/>
          </w:tcPr>
          <w:p w:rsidR="00910C71" w:rsidRPr="00910C71" w:rsidRDefault="00910C71" w:rsidP="00910C71">
            <w:pPr>
              <w:spacing w:after="0" w:line="240" w:lineRule="auto"/>
              <w:jc w:val="center"/>
              <w:rPr>
                <w:rFonts w:ascii="Times New Roman" w:eastAsia="Times New Roman" w:hAnsi="Times New Roman" w:cs="Times New Roman"/>
                <w:color w:val="000000"/>
                <w:sz w:val="24"/>
                <w:szCs w:val="24"/>
                <w:lang w:eastAsia="tr-TR"/>
              </w:rPr>
            </w:pPr>
            <w:r w:rsidRPr="00910C71">
              <w:rPr>
                <w:rFonts w:ascii="Times New Roman" w:eastAsia="Times New Roman" w:hAnsi="Times New Roman" w:cs="Times New Roman"/>
                <w:color w:val="000000"/>
                <w:sz w:val="24"/>
                <w:szCs w:val="24"/>
                <w:lang w:eastAsia="tr-TR"/>
              </w:rPr>
              <w:t>0,55</w:t>
            </w:r>
          </w:p>
        </w:tc>
      </w:tr>
      <w:tr w:rsidR="00910C71" w:rsidRPr="00910C71" w:rsidTr="00910C71">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910C71" w:rsidRPr="00910C71" w:rsidRDefault="00910C71" w:rsidP="00910C71">
            <w:pPr>
              <w:spacing w:after="0" w:line="240" w:lineRule="auto"/>
              <w:rPr>
                <w:rFonts w:ascii="Times New Roman" w:eastAsia="Times New Roman" w:hAnsi="Times New Roman" w:cs="Times New Roman"/>
                <w:color w:val="000000"/>
                <w:sz w:val="24"/>
                <w:szCs w:val="24"/>
                <w:lang w:eastAsia="tr-TR"/>
              </w:rPr>
            </w:pPr>
            <w:r w:rsidRPr="00910C71">
              <w:rPr>
                <w:rFonts w:ascii="Times New Roman" w:eastAsia="Times New Roman" w:hAnsi="Times New Roman" w:cs="Times New Roman"/>
                <w:color w:val="000000"/>
                <w:sz w:val="24"/>
                <w:szCs w:val="24"/>
                <w:lang w:eastAsia="tr-TR"/>
              </w:rPr>
              <w:t>AKSA MANİSA DOĞAL GAZ DAĞITIM ANONİM ŞİRKETİ</w:t>
            </w:r>
          </w:p>
        </w:tc>
        <w:tc>
          <w:tcPr>
            <w:tcW w:w="0" w:type="auto"/>
            <w:tcBorders>
              <w:top w:val="nil"/>
              <w:left w:val="nil"/>
              <w:bottom w:val="single" w:sz="4" w:space="0" w:color="D3D3D3"/>
              <w:right w:val="single" w:sz="4" w:space="0" w:color="D3D3D3"/>
            </w:tcBorders>
            <w:shd w:val="clear" w:color="auto" w:fill="auto"/>
          </w:tcPr>
          <w:p w:rsidR="00910C71" w:rsidRPr="00910C71" w:rsidRDefault="00910C71" w:rsidP="00910C71">
            <w:pPr>
              <w:spacing w:after="0" w:line="240" w:lineRule="auto"/>
              <w:jc w:val="right"/>
              <w:rPr>
                <w:rFonts w:ascii="Times New Roman" w:eastAsia="Times New Roman" w:hAnsi="Times New Roman" w:cs="Times New Roman"/>
                <w:color w:val="000000"/>
                <w:sz w:val="24"/>
                <w:szCs w:val="24"/>
                <w:lang w:eastAsia="tr-TR"/>
              </w:rPr>
            </w:pPr>
            <w:r w:rsidRPr="00910C71">
              <w:rPr>
                <w:rFonts w:ascii="Times New Roman" w:eastAsia="Times New Roman" w:hAnsi="Times New Roman" w:cs="Times New Roman"/>
                <w:color w:val="000000"/>
                <w:sz w:val="24"/>
                <w:szCs w:val="24"/>
                <w:lang w:eastAsia="tr-TR"/>
              </w:rPr>
              <w:t>5,68</w:t>
            </w:r>
          </w:p>
        </w:tc>
        <w:tc>
          <w:tcPr>
            <w:tcW w:w="0" w:type="auto"/>
            <w:tcBorders>
              <w:top w:val="nil"/>
              <w:left w:val="nil"/>
              <w:bottom w:val="single" w:sz="4" w:space="0" w:color="D3D3D3"/>
              <w:right w:val="single" w:sz="4" w:space="0" w:color="D3D3D3"/>
            </w:tcBorders>
            <w:shd w:val="clear" w:color="F5F5F5" w:fill="F5F5F5"/>
          </w:tcPr>
          <w:p w:rsidR="00910C71" w:rsidRPr="00910C71" w:rsidRDefault="00910C71" w:rsidP="00910C71">
            <w:pPr>
              <w:spacing w:after="0" w:line="240" w:lineRule="auto"/>
              <w:jc w:val="center"/>
              <w:rPr>
                <w:rFonts w:ascii="Times New Roman" w:eastAsia="Times New Roman" w:hAnsi="Times New Roman" w:cs="Times New Roman"/>
                <w:color w:val="000000"/>
                <w:sz w:val="24"/>
                <w:szCs w:val="24"/>
                <w:lang w:eastAsia="tr-TR"/>
              </w:rPr>
            </w:pPr>
            <w:r w:rsidRPr="00910C71">
              <w:rPr>
                <w:rFonts w:ascii="Times New Roman" w:eastAsia="Times New Roman" w:hAnsi="Times New Roman" w:cs="Times New Roman"/>
                <w:color w:val="000000"/>
                <w:sz w:val="24"/>
                <w:szCs w:val="24"/>
                <w:lang w:eastAsia="tr-TR"/>
              </w:rPr>
              <w:t>0,53</w:t>
            </w:r>
          </w:p>
        </w:tc>
      </w:tr>
      <w:tr w:rsidR="00910C71" w:rsidRPr="00910C71" w:rsidTr="00910C71">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910C71" w:rsidRPr="00910C71" w:rsidRDefault="00910C71" w:rsidP="00910C71">
            <w:pPr>
              <w:spacing w:after="0" w:line="240" w:lineRule="auto"/>
              <w:rPr>
                <w:rFonts w:ascii="Times New Roman" w:eastAsia="Times New Roman" w:hAnsi="Times New Roman" w:cs="Times New Roman"/>
                <w:color w:val="000000"/>
                <w:sz w:val="24"/>
                <w:szCs w:val="24"/>
                <w:lang w:eastAsia="tr-TR"/>
              </w:rPr>
            </w:pPr>
            <w:r w:rsidRPr="00910C71">
              <w:rPr>
                <w:rFonts w:ascii="Times New Roman" w:eastAsia="Times New Roman" w:hAnsi="Times New Roman" w:cs="Times New Roman"/>
                <w:color w:val="000000"/>
                <w:sz w:val="24"/>
                <w:szCs w:val="24"/>
                <w:lang w:eastAsia="tr-TR"/>
              </w:rPr>
              <w:t>AKSA SİVAS DOĞAL GAZ DAĞITIM ANONİM ŞİRKETİ</w:t>
            </w:r>
          </w:p>
        </w:tc>
        <w:tc>
          <w:tcPr>
            <w:tcW w:w="0" w:type="auto"/>
            <w:tcBorders>
              <w:top w:val="nil"/>
              <w:left w:val="nil"/>
              <w:bottom w:val="single" w:sz="4" w:space="0" w:color="D3D3D3"/>
              <w:right w:val="single" w:sz="4" w:space="0" w:color="D3D3D3"/>
            </w:tcBorders>
            <w:shd w:val="clear" w:color="auto" w:fill="auto"/>
          </w:tcPr>
          <w:p w:rsidR="00910C71" w:rsidRPr="00910C71" w:rsidRDefault="00910C71" w:rsidP="00910C71">
            <w:pPr>
              <w:spacing w:after="0" w:line="240" w:lineRule="auto"/>
              <w:jc w:val="right"/>
              <w:rPr>
                <w:rFonts w:ascii="Times New Roman" w:eastAsia="Times New Roman" w:hAnsi="Times New Roman" w:cs="Times New Roman"/>
                <w:color w:val="000000"/>
                <w:sz w:val="24"/>
                <w:szCs w:val="24"/>
                <w:lang w:eastAsia="tr-TR"/>
              </w:rPr>
            </w:pPr>
            <w:r w:rsidRPr="00910C71">
              <w:rPr>
                <w:rFonts w:ascii="Times New Roman" w:eastAsia="Times New Roman" w:hAnsi="Times New Roman" w:cs="Times New Roman"/>
                <w:color w:val="000000"/>
                <w:sz w:val="24"/>
                <w:szCs w:val="24"/>
                <w:lang w:eastAsia="tr-TR"/>
              </w:rPr>
              <w:t>5,66</w:t>
            </w:r>
          </w:p>
        </w:tc>
        <w:tc>
          <w:tcPr>
            <w:tcW w:w="0" w:type="auto"/>
            <w:tcBorders>
              <w:top w:val="nil"/>
              <w:left w:val="nil"/>
              <w:bottom w:val="single" w:sz="4" w:space="0" w:color="D3D3D3"/>
              <w:right w:val="single" w:sz="4" w:space="0" w:color="D3D3D3"/>
            </w:tcBorders>
            <w:shd w:val="clear" w:color="F5F5F5" w:fill="F5F5F5"/>
          </w:tcPr>
          <w:p w:rsidR="00910C71" w:rsidRPr="00910C71" w:rsidRDefault="00910C71" w:rsidP="00910C71">
            <w:pPr>
              <w:spacing w:after="0" w:line="240" w:lineRule="auto"/>
              <w:jc w:val="center"/>
              <w:rPr>
                <w:rFonts w:ascii="Times New Roman" w:eastAsia="Times New Roman" w:hAnsi="Times New Roman" w:cs="Times New Roman"/>
                <w:color w:val="000000"/>
                <w:sz w:val="24"/>
                <w:szCs w:val="24"/>
                <w:lang w:eastAsia="tr-TR"/>
              </w:rPr>
            </w:pPr>
            <w:r w:rsidRPr="00910C71">
              <w:rPr>
                <w:rFonts w:ascii="Times New Roman" w:eastAsia="Times New Roman" w:hAnsi="Times New Roman" w:cs="Times New Roman"/>
                <w:color w:val="000000"/>
                <w:sz w:val="24"/>
                <w:szCs w:val="24"/>
                <w:lang w:eastAsia="tr-TR"/>
              </w:rPr>
              <w:t>0,53</w:t>
            </w:r>
          </w:p>
        </w:tc>
      </w:tr>
      <w:tr w:rsidR="00910C71" w:rsidRPr="00910C71" w:rsidTr="00910C71">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910C71" w:rsidRPr="00910C71" w:rsidRDefault="00910C71" w:rsidP="00910C71">
            <w:pPr>
              <w:spacing w:after="0" w:line="240" w:lineRule="auto"/>
              <w:rPr>
                <w:rFonts w:ascii="Times New Roman" w:eastAsia="Times New Roman" w:hAnsi="Times New Roman" w:cs="Times New Roman"/>
                <w:color w:val="000000"/>
                <w:sz w:val="24"/>
                <w:szCs w:val="24"/>
                <w:lang w:eastAsia="tr-TR"/>
              </w:rPr>
            </w:pPr>
            <w:r w:rsidRPr="00910C71">
              <w:rPr>
                <w:rFonts w:ascii="Times New Roman" w:eastAsia="Times New Roman" w:hAnsi="Times New Roman" w:cs="Times New Roman"/>
                <w:color w:val="000000"/>
                <w:sz w:val="24"/>
                <w:szCs w:val="24"/>
                <w:lang w:eastAsia="tr-TR"/>
              </w:rPr>
              <w:t>AKSA ORDU GİRESUN DOĞAL GAZ DAĞITIM ANONİM ŞİRKETİ</w:t>
            </w:r>
          </w:p>
        </w:tc>
        <w:tc>
          <w:tcPr>
            <w:tcW w:w="0" w:type="auto"/>
            <w:tcBorders>
              <w:top w:val="nil"/>
              <w:left w:val="nil"/>
              <w:bottom w:val="single" w:sz="4" w:space="0" w:color="D3D3D3"/>
              <w:right w:val="single" w:sz="4" w:space="0" w:color="D3D3D3"/>
            </w:tcBorders>
            <w:shd w:val="clear" w:color="auto" w:fill="auto"/>
          </w:tcPr>
          <w:p w:rsidR="00910C71" w:rsidRPr="00910C71" w:rsidRDefault="00910C71" w:rsidP="00910C71">
            <w:pPr>
              <w:spacing w:after="0" w:line="240" w:lineRule="auto"/>
              <w:jc w:val="right"/>
              <w:rPr>
                <w:rFonts w:ascii="Times New Roman" w:eastAsia="Times New Roman" w:hAnsi="Times New Roman" w:cs="Times New Roman"/>
                <w:color w:val="000000"/>
                <w:sz w:val="24"/>
                <w:szCs w:val="24"/>
                <w:lang w:eastAsia="tr-TR"/>
              </w:rPr>
            </w:pPr>
            <w:r w:rsidRPr="00910C71">
              <w:rPr>
                <w:rFonts w:ascii="Times New Roman" w:eastAsia="Times New Roman" w:hAnsi="Times New Roman" w:cs="Times New Roman"/>
                <w:color w:val="000000"/>
                <w:sz w:val="24"/>
                <w:szCs w:val="24"/>
                <w:lang w:eastAsia="tr-TR"/>
              </w:rPr>
              <w:t>5,59</w:t>
            </w:r>
          </w:p>
        </w:tc>
        <w:tc>
          <w:tcPr>
            <w:tcW w:w="0" w:type="auto"/>
            <w:tcBorders>
              <w:top w:val="nil"/>
              <w:left w:val="nil"/>
              <w:bottom w:val="single" w:sz="4" w:space="0" w:color="D3D3D3"/>
              <w:right w:val="single" w:sz="4" w:space="0" w:color="D3D3D3"/>
            </w:tcBorders>
            <w:shd w:val="clear" w:color="F5F5F5" w:fill="F5F5F5"/>
          </w:tcPr>
          <w:p w:rsidR="00910C71" w:rsidRPr="00910C71" w:rsidRDefault="00910C71" w:rsidP="00910C71">
            <w:pPr>
              <w:spacing w:after="0" w:line="240" w:lineRule="auto"/>
              <w:jc w:val="center"/>
              <w:rPr>
                <w:rFonts w:ascii="Times New Roman" w:eastAsia="Times New Roman" w:hAnsi="Times New Roman" w:cs="Times New Roman"/>
                <w:color w:val="000000"/>
                <w:sz w:val="24"/>
                <w:szCs w:val="24"/>
                <w:lang w:eastAsia="tr-TR"/>
              </w:rPr>
            </w:pPr>
            <w:r w:rsidRPr="00910C71">
              <w:rPr>
                <w:rFonts w:ascii="Times New Roman" w:eastAsia="Times New Roman" w:hAnsi="Times New Roman" w:cs="Times New Roman"/>
                <w:color w:val="000000"/>
                <w:sz w:val="24"/>
                <w:szCs w:val="24"/>
                <w:lang w:eastAsia="tr-TR"/>
              </w:rPr>
              <w:t>0,52</w:t>
            </w:r>
          </w:p>
        </w:tc>
      </w:tr>
      <w:tr w:rsidR="00910C71" w:rsidRPr="00910C71" w:rsidTr="00910C71">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910C71" w:rsidRPr="00910C71" w:rsidRDefault="00910C71" w:rsidP="00910C71">
            <w:pPr>
              <w:spacing w:after="0" w:line="240" w:lineRule="auto"/>
              <w:rPr>
                <w:rFonts w:ascii="Times New Roman" w:eastAsia="Times New Roman" w:hAnsi="Times New Roman" w:cs="Times New Roman"/>
                <w:color w:val="000000"/>
                <w:sz w:val="24"/>
                <w:szCs w:val="24"/>
                <w:lang w:eastAsia="tr-TR"/>
              </w:rPr>
            </w:pPr>
            <w:r w:rsidRPr="00910C71">
              <w:rPr>
                <w:rFonts w:ascii="Times New Roman" w:eastAsia="Times New Roman" w:hAnsi="Times New Roman" w:cs="Times New Roman"/>
                <w:color w:val="000000"/>
                <w:sz w:val="24"/>
                <w:szCs w:val="24"/>
                <w:lang w:eastAsia="tr-TR"/>
              </w:rPr>
              <w:t>KIRGAZ KIRIKKALE-KIRŞEHİR DOĞAL GAZ DAĞITIM PAZ. VE TİCARET ANONİM ŞİRKETİ</w:t>
            </w:r>
          </w:p>
        </w:tc>
        <w:tc>
          <w:tcPr>
            <w:tcW w:w="0" w:type="auto"/>
            <w:tcBorders>
              <w:top w:val="nil"/>
              <w:left w:val="nil"/>
              <w:bottom w:val="single" w:sz="4" w:space="0" w:color="D3D3D3"/>
              <w:right w:val="single" w:sz="4" w:space="0" w:color="D3D3D3"/>
            </w:tcBorders>
            <w:shd w:val="clear" w:color="auto" w:fill="auto"/>
          </w:tcPr>
          <w:p w:rsidR="00910C71" w:rsidRPr="00910C71" w:rsidRDefault="00910C71" w:rsidP="00910C71">
            <w:pPr>
              <w:spacing w:after="0" w:line="240" w:lineRule="auto"/>
              <w:jc w:val="right"/>
              <w:rPr>
                <w:rFonts w:ascii="Times New Roman" w:eastAsia="Times New Roman" w:hAnsi="Times New Roman" w:cs="Times New Roman"/>
                <w:color w:val="000000"/>
                <w:sz w:val="24"/>
                <w:szCs w:val="24"/>
                <w:lang w:eastAsia="tr-TR"/>
              </w:rPr>
            </w:pPr>
            <w:r w:rsidRPr="00910C71">
              <w:rPr>
                <w:rFonts w:ascii="Times New Roman" w:eastAsia="Times New Roman" w:hAnsi="Times New Roman" w:cs="Times New Roman"/>
                <w:color w:val="000000"/>
                <w:sz w:val="24"/>
                <w:szCs w:val="24"/>
                <w:lang w:eastAsia="tr-TR"/>
              </w:rPr>
              <w:t>5,54</w:t>
            </w:r>
          </w:p>
        </w:tc>
        <w:tc>
          <w:tcPr>
            <w:tcW w:w="0" w:type="auto"/>
            <w:tcBorders>
              <w:top w:val="nil"/>
              <w:left w:val="nil"/>
              <w:bottom w:val="single" w:sz="4" w:space="0" w:color="D3D3D3"/>
              <w:right w:val="single" w:sz="4" w:space="0" w:color="D3D3D3"/>
            </w:tcBorders>
            <w:shd w:val="clear" w:color="F5F5F5" w:fill="F5F5F5"/>
          </w:tcPr>
          <w:p w:rsidR="00910C71" w:rsidRPr="00910C71" w:rsidRDefault="00910C71" w:rsidP="00910C71">
            <w:pPr>
              <w:spacing w:after="0" w:line="240" w:lineRule="auto"/>
              <w:jc w:val="center"/>
              <w:rPr>
                <w:rFonts w:ascii="Times New Roman" w:eastAsia="Times New Roman" w:hAnsi="Times New Roman" w:cs="Times New Roman"/>
                <w:color w:val="000000"/>
                <w:sz w:val="24"/>
                <w:szCs w:val="24"/>
                <w:lang w:eastAsia="tr-TR"/>
              </w:rPr>
            </w:pPr>
            <w:r w:rsidRPr="00910C71">
              <w:rPr>
                <w:rFonts w:ascii="Times New Roman" w:eastAsia="Times New Roman" w:hAnsi="Times New Roman" w:cs="Times New Roman"/>
                <w:color w:val="000000"/>
                <w:sz w:val="24"/>
                <w:szCs w:val="24"/>
                <w:lang w:eastAsia="tr-TR"/>
              </w:rPr>
              <w:t>0,52</w:t>
            </w:r>
          </w:p>
        </w:tc>
      </w:tr>
      <w:tr w:rsidR="00910C71" w:rsidRPr="00910C71" w:rsidTr="00910C71">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910C71" w:rsidRPr="00910C71" w:rsidRDefault="00910C71" w:rsidP="00910C71">
            <w:pPr>
              <w:spacing w:after="0" w:line="240" w:lineRule="auto"/>
              <w:rPr>
                <w:rFonts w:ascii="Times New Roman" w:eastAsia="Times New Roman" w:hAnsi="Times New Roman" w:cs="Times New Roman"/>
                <w:color w:val="000000"/>
                <w:sz w:val="24"/>
                <w:szCs w:val="24"/>
                <w:lang w:eastAsia="tr-TR"/>
              </w:rPr>
            </w:pPr>
            <w:r w:rsidRPr="00910C71">
              <w:rPr>
                <w:rFonts w:ascii="Times New Roman" w:eastAsia="Times New Roman" w:hAnsi="Times New Roman" w:cs="Times New Roman"/>
                <w:color w:val="000000"/>
                <w:sz w:val="24"/>
                <w:szCs w:val="24"/>
                <w:lang w:eastAsia="tr-TR"/>
              </w:rPr>
              <w:t>AKSA BANDIRMA DOĞAL GAZ DAĞITIM ANONİM ŞİRKETİ</w:t>
            </w:r>
          </w:p>
        </w:tc>
        <w:tc>
          <w:tcPr>
            <w:tcW w:w="0" w:type="auto"/>
            <w:tcBorders>
              <w:top w:val="nil"/>
              <w:left w:val="nil"/>
              <w:bottom w:val="single" w:sz="4" w:space="0" w:color="D3D3D3"/>
              <w:right w:val="single" w:sz="4" w:space="0" w:color="D3D3D3"/>
            </w:tcBorders>
            <w:shd w:val="clear" w:color="auto" w:fill="auto"/>
          </w:tcPr>
          <w:p w:rsidR="00910C71" w:rsidRPr="00910C71" w:rsidRDefault="00910C71" w:rsidP="00910C71">
            <w:pPr>
              <w:spacing w:after="0" w:line="240" w:lineRule="auto"/>
              <w:jc w:val="right"/>
              <w:rPr>
                <w:rFonts w:ascii="Times New Roman" w:eastAsia="Times New Roman" w:hAnsi="Times New Roman" w:cs="Times New Roman"/>
                <w:color w:val="000000"/>
                <w:sz w:val="24"/>
                <w:szCs w:val="24"/>
                <w:lang w:eastAsia="tr-TR"/>
              </w:rPr>
            </w:pPr>
            <w:r w:rsidRPr="00910C71">
              <w:rPr>
                <w:rFonts w:ascii="Times New Roman" w:eastAsia="Times New Roman" w:hAnsi="Times New Roman" w:cs="Times New Roman"/>
                <w:color w:val="000000"/>
                <w:sz w:val="24"/>
                <w:szCs w:val="24"/>
                <w:lang w:eastAsia="tr-TR"/>
              </w:rPr>
              <w:t>5,18</w:t>
            </w:r>
          </w:p>
        </w:tc>
        <w:tc>
          <w:tcPr>
            <w:tcW w:w="0" w:type="auto"/>
            <w:tcBorders>
              <w:top w:val="nil"/>
              <w:left w:val="nil"/>
              <w:bottom w:val="single" w:sz="4" w:space="0" w:color="D3D3D3"/>
              <w:right w:val="single" w:sz="4" w:space="0" w:color="D3D3D3"/>
            </w:tcBorders>
            <w:shd w:val="clear" w:color="F5F5F5" w:fill="F5F5F5"/>
          </w:tcPr>
          <w:p w:rsidR="00910C71" w:rsidRPr="00910C71" w:rsidRDefault="00910C71" w:rsidP="00910C71">
            <w:pPr>
              <w:spacing w:after="0" w:line="240" w:lineRule="auto"/>
              <w:jc w:val="center"/>
              <w:rPr>
                <w:rFonts w:ascii="Times New Roman" w:eastAsia="Times New Roman" w:hAnsi="Times New Roman" w:cs="Times New Roman"/>
                <w:color w:val="000000"/>
                <w:sz w:val="24"/>
                <w:szCs w:val="24"/>
                <w:lang w:eastAsia="tr-TR"/>
              </w:rPr>
            </w:pPr>
            <w:r w:rsidRPr="00910C71">
              <w:rPr>
                <w:rFonts w:ascii="Times New Roman" w:eastAsia="Times New Roman" w:hAnsi="Times New Roman" w:cs="Times New Roman"/>
                <w:color w:val="000000"/>
                <w:sz w:val="24"/>
                <w:szCs w:val="24"/>
                <w:lang w:eastAsia="tr-TR"/>
              </w:rPr>
              <w:t>0,48</w:t>
            </w:r>
          </w:p>
        </w:tc>
      </w:tr>
      <w:tr w:rsidR="00910C71" w:rsidRPr="00910C71" w:rsidTr="00910C71">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910C71" w:rsidRPr="00910C71" w:rsidRDefault="00910C71" w:rsidP="00910C71">
            <w:pPr>
              <w:spacing w:after="0" w:line="240" w:lineRule="auto"/>
              <w:rPr>
                <w:rFonts w:ascii="Times New Roman" w:eastAsia="Times New Roman" w:hAnsi="Times New Roman" w:cs="Times New Roman"/>
                <w:color w:val="000000"/>
                <w:sz w:val="24"/>
                <w:szCs w:val="24"/>
                <w:lang w:eastAsia="tr-TR"/>
              </w:rPr>
            </w:pPr>
            <w:r w:rsidRPr="00910C71">
              <w:rPr>
                <w:rFonts w:ascii="Times New Roman" w:eastAsia="Times New Roman" w:hAnsi="Times New Roman" w:cs="Times New Roman"/>
                <w:color w:val="000000"/>
                <w:sz w:val="24"/>
                <w:szCs w:val="24"/>
                <w:lang w:eastAsia="tr-TR"/>
              </w:rPr>
              <w:t>DİYARBAKIR DOĞAL GAZ DAĞITIM ANONİM ŞİRKETİ</w:t>
            </w:r>
          </w:p>
        </w:tc>
        <w:tc>
          <w:tcPr>
            <w:tcW w:w="0" w:type="auto"/>
            <w:tcBorders>
              <w:top w:val="nil"/>
              <w:left w:val="nil"/>
              <w:bottom w:val="single" w:sz="4" w:space="0" w:color="D3D3D3"/>
              <w:right w:val="single" w:sz="4" w:space="0" w:color="D3D3D3"/>
            </w:tcBorders>
            <w:shd w:val="clear" w:color="auto" w:fill="auto"/>
          </w:tcPr>
          <w:p w:rsidR="00910C71" w:rsidRPr="00910C71" w:rsidRDefault="00910C71" w:rsidP="00910C71">
            <w:pPr>
              <w:spacing w:after="0" w:line="240" w:lineRule="auto"/>
              <w:jc w:val="right"/>
              <w:rPr>
                <w:rFonts w:ascii="Times New Roman" w:eastAsia="Times New Roman" w:hAnsi="Times New Roman" w:cs="Times New Roman"/>
                <w:color w:val="000000"/>
                <w:sz w:val="24"/>
                <w:szCs w:val="24"/>
                <w:lang w:eastAsia="tr-TR"/>
              </w:rPr>
            </w:pPr>
            <w:r w:rsidRPr="00910C71">
              <w:rPr>
                <w:rFonts w:ascii="Times New Roman" w:eastAsia="Times New Roman" w:hAnsi="Times New Roman" w:cs="Times New Roman"/>
                <w:color w:val="000000"/>
                <w:sz w:val="24"/>
                <w:szCs w:val="24"/>
                <w:lang w:eastAsia="tr-TR"/>
              </w:rPr>
              <w:t>5,16</w:t>
            </w:r>
          </w:p>
        </w:tc>
        <w:tc>
          <w:tcPr>
            <w:tcW w:w="0" w:type="auto"/>
            <w:tcBorders>
              <w:top w:val="nil"/>
              <w:left w:val="nil"/>
              <w:bottom w:val="single" w:sz="4" w:space="0" w:color="D3D3D3"/>
              <w:right w:val="single" w:sz="4" w:space="0" w:color="D3D3D3"/>
            </w:tcBorders>
            <w:shd w:val="clear" w:color="F5F5F5" w:fill="F5F5F5"/>
          </w:tcPr>
          <w:p w:rsidR="00910C71" w:rsidRPr="00910C71" w:rsidRDefault="00910C71" w:rsidP="00910C71">
            <w:pPr>
              <w:spacing w:after="0" w:line="240" w:lineRule="auto"/>
              <w:jc w:val="center"/>
              <w:rPr>
                <w:rFonts w:ascii="Times New Roman" w:eastAsia="Times New Roman" w:hAnsi="Times New Roman" w:cs="Times New Roman"/>
                <w:color w:val="000000"/>
                <w:sz w:val="24"/>
                <w:szCs w:val="24"/>
                <w:lang w:eastAsia="tr-TR"/>
              </w:rPr>
            </w:pPr>
            <w:r w:rsidRPr="00910C71">
              <w:rPr>
                <w:rFonts w:ascii="Times New Roman" w:eastAsia="Times New Roman" w:hAnsi="Times New Roman" w:cs="Times New Roman"/>
                <w:color w:val="000000"/>
                <w:sz w:val="24"/>
                <w:szCs w:val="24"/>
                <w:lang w:eastAsia="tr-TR"/>
              </w:rPr>
              <w:t>0,48</w:t>
            </w:r>
          </w:p>
        </w:tc>
      </w:tr>
      <w:tr w:rsidR="00910C71" w:rsidRPr="00910C71" w:rsidTr="00910C71">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910C71" w:rsidRPr="00910C71" w:rsidRDefault="00910C71" w:rsidP="00910C71">
            <w:pPr>
              <w:spacing w:after="0" w:line="240" w:lineRule="auto"/>
              <w:rPr>
                <w:rFonts w:ascii="Times New Roman" w:eastAsia="Times New Roman" w:hAnsi="Times New Roman" w:cs="Times New Roman"/>
                <w:color w:val="000000"/>
                <w:sz w:val="24"/>
                <w:szCs w:val="24"/>
                <w:lang w:eastAsia="tr-TR"/>
              </w:rPr>
            </w:pPr>
            <w:r w:rsidRPr="00910C71">
              <w:rPr>
                <w:rFonts w:ascii="Times New Roman" w:eastAsia="Times New Roman" w:hAnsi="Times New Roman" w:cs="Times New Roman"/>
                <w:color w:val="000000"/>
                <w:sz w:val="24"/>
                <w:szCs w:val="24"/>
                <w:lang w:eastAsia="tr-TR"/>
              </w:rPr>
              <w:t>AKSA ELAZIĞ DOĞALGAZ DAĞITIM ANONİM ŞİRKETİ</w:t>
            </w:r>
          </w:p>
        </w:tc>
        <w:tc>
          <w:tcPr>
            <w:tcW w:w="0" w:type="auto"/>
            <w:tcBorders>
              <w:top w:val="nil"/>
              <w:left w:val="nil"/>
              <w:bottom w:val="single" w:sz="4" w:space="0" w:color="D3D3D3"/>
              <w:right w:val="single" w:sz="4" w:space="0" w:color="D3D3D3"/>
            </w:tcBorders>
            <w:shd w:val="clear" w:color="auto" w:fill="auto"/>
          </w:tcPr>
          <w:p w:rsidR="00910C71" w:rsidRPr="00910C71" w:rsidRDefault="00910C71" w:rsidP="00910C71">
            <w:pPr>
              <w:spacing w:after="0" w:line="240" w:lineRule="auto"/>
              <w:jc w:val="right"/>
              <w:rPr>
                <w:rFonts w:ascii="Times New Roman" w:eastAsia="Times New Roman" w:hAnsi="Times New Roman" w:cs="Times New Roman"/>
                <w:color w:val="000000"/>
                <w:sz w:val="24"/>
                <w:szCs w:val="24"/>
                <w:lang w:eastAsia="tr-TR"/>
              </w:rPr>
            </w:pPr>
            <w:r w:rsidRPr="00910C71">
              <w:rPr>
                <w:rFonts w:ascii="Times New Roman" w:eastAsia="Times New Roman" w:hAnsi="Times New Roman" w:cs="Times New Roman"/>
                <w:color w:val="000000"/>
                <w:sz w:val="24"/>
                <w:szCs w:val="24"/>
                <w:lang w:eastAsia="tr-TR"/>
              </w:rPr>
              <w:t>5,11</w:t>
            </w:r>
          </w:p>
        </w:tc>
        <w:tc>
          <w:tcPr>
            <w:tcW w:w="0" w:type="auto"/>
            <w:tcBorders>
              <w:top w:val="nil"/>
              <w:left w:val="nil"/>
              <w:bottom w:val="single" w:sz="4" w:space="0" w:color="D3D3D3"/>
              <w:right w:val="single" w:sz="4" w:space="0" w:color="D3D3D3"/>
            </w:tcBorders>
            <w:shd w:val="clear" w:color="F5F5F5" w:fill="F5F5F5"/>
          </w:tcPr>
          <w:p w:rsidR="00910C71" w:rsidRPr="00910C71" w:rsidRDefault="00910C71" w:rsidP="00910C71">
            <w:pPr>
              <w:spacing w:after="0" w:line="240" w:lineRule="auto"/>
              <w:jc w:val="center"/>
              <w:rPr>
                <w:rFonts w:ascii="Times New Roman" w:eastAsia="Times New Roman" w:hAnsi="Times New Roman" w:cs="Times New Roman"/>
                <w:color w:val="000000"/>
                <w:sz w:val="24"/>
                <w:szCs w:val="24"/>
                <w:lang w:eastAsia="tr-TR"/>
              </w:rPr>
            </w:pPr>
            <w:r w:rsidRPr="00910C71">
              <w:rPr>
                <w:rFonts w:ascii="Times New Roman" w:eastAsia="Times New Roman" w:hAnsi="Times New Roman" w:cs="Times New Roman"/>
                <w:color w:val="000000"/>
                <w:sz w:val="24"/>
                <w:szCs w:val="24"/>
                <w:lang w:eastAsia="tr-TR"/>
              </w:rPr>
              <w:t>0,48</w:t>
            </w:r>
          </w:p>
        </w:tc>
      </w:tr>
      <w:tr w:rsidR="00910C71" w:rsidRPr="00910C71" w:rsidTr="00910C71">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910C71" w:rsidRPr="00910C71" w:rsidRDefault="00910C71" w:rsidP="00910C71">
            <w:pPr>
              <w:spacing w:after="0" w:line="240" w:lineRule="auto"/>
              <w:rPr>
                <w:rFonts w:ascii="Times New Roman" w:eastAsia="Times New Roman" w:hAnsi="Times New Roman" w:cs="Times New Roman"/>
                <w:color w:val="000000"/>
                <w:sz w:val="24"/>
                <w:szCs w:val="24"/>
                <w:lang w:eastAsia="tr-TR"/>
              </w:rPr>
            </w:pPr>
            <w:r w:rsidRPr="00910C71">
              <w:rPr>
                <w:rFonts w:ascii="Times New Roman" w:eastAsia="Times New Roman" w:hAnsi="Times New Roman" w:cs="Times New Roman"/>
                <w:color w:val="000000"/>
                <w:sz w:val="24"/>
                <w:szCs w:val="24"/>
                <w:lang w:eastAsia="tr-TR"/>
              </w:rPr>
              <w:t>SELÇUK DOĞAL GAZ DAĞITIM ANONİM ŞİRKETİ</w:t>
            </w:r>
          </w:p>
        </w:tc>
        <w:tc>
          <w:tcPr>
            <w:tcW w:w="0" w:type="auto"/>
            <w:tcBorders>
              <w:top w:val="nil"/>
              <w:left w:val="nil"/>
              <w:bottom w:val="single" w:sz="4" w:space="0" w:color="D3D3D3"/>
              <w:right w:val="single" w:sz="4" w:space="0" w:color="D3D3D3"/>
            </w:tcBorders>
            <w:shd w:val="clear" w:color="auto" w:fill="auto"/>
          </w:tcPr>
          <w:p w:rsidR="00910C71" w:rsidRPr="00910C71" w:rsidRDefault="00910C71" w:rsidP="00910C71">
            <w:pPr>
              <w:spacing w:after="0" w:line="240" w:lineRule="auto"/>
              <w:jc w:val="right"/>
              <w:rPr>
                <w:rFonts w:ascii="Times New Roman" w:eastAsia="Times New Roman" w:hAnsi="Times New Roman" w:cs="Times New Roman"/>
                <w:color w:val="000000"/>
                <w:sz w:val="24"/>
                <w:szCs w:val="24"/>
                <w:lang w:eastAsia="tr-TR"/>
              </w:rPr>
            </w:pPr>
            <w:r w:rsidRPr="00910C71">
              <w:rPr>
                <w:rFonts w:ascii="Times New Roman" w:eastAsia="Times New Roman" w:hAnsi="Times New Roman" w:cs="Times New Roman"/>
                <w:color w:val="000000"/>
                <w:sz w:val="24"/>
                <w:szCs w:val="24"/>
                <w:lang w:eastAsia="tr-TR"/>
              </w:rPr>
              <w:t>4,80</w:t>
            </w:r>
          </w:p>
        </w:tc>
        <w:tc>
          <w:tcPr>
            <w:tcW w:w="0" w:type="auto"/>
            <w:tcBorders>
              <w:top w:val="nil"/>
              <w:left w:val="nil"/>
              <w:bottom w:val="single" w:sz="4" w:space="0" w:color="D3D3D3"/>
              <w:right w:val="single" w:sz="4" w:space="0" w:color="D3D3D3"/>
            </w:tcBorders>
            <w:shd w:val="clear" w:color="F5F5F5" w:fill="F5F5F5"/>
          </w:tcPr>
          <w:p w:rsidR="00910C71" w:rsidRPr="00910C71" w:rsidRDefault="00910C71" w:rsidP="00910C71">
            <w:pPr>
              <w:spacing w:after="0" w:line="240" w:lineRule="auto"/>
              <w:jc w:val="center"/>
              <w:rPr>
                <w:rFonts w:ascii="Times New Roman" w:eastAsia="Times New Roman" w:hAnsi="Times New Roman" w:cs="Times New Roman"/>
                <w:color w:val="000000"/>
                <w:sz w:val="24"/>
                <w:szCs w:val="24"/>
                <w:lang w:eastAsia="tr-TR"/>
              </w:rPr>
            </w:pPr>
            <w:r w:rsidRPr="00910C71">
              <w:rPr>
                <w:rFonts w:ascii="Times New Roman" w:eastAsia="Times New Roman" w:hAnsi="Times New Roman" w:cs="Times New Roman"/>
                <w:color w:val="000000"/>
                <w:sz w:val="24"/>
                <w:szCs w:val="24"/>
                <w:lang w:eastAsia="tr-TR"/>
              </w:rPr>
              <w:t>0,45</w:t>
            </w:r>
          </w:p>
        </w:tc>
      </w:tr>
      <w:tr w:rsidR="00910C71" w:rsidRPr="00910C71" w:rsidTr="00910C71">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910C71" w:rsidRPr="00910C71" w:rsidRDefault="00910C71" w:rsidP="00910C71">
            <w:pPr>
              <w:spacing w:after="0" w:line="240" w:lineRule="auto"/>
              <w:rPr>
                <w:rFonts w:ascii="Times New Roman" w:eastAsia="Times New Roman" w:hAnsi="Times New Roman" w:cs="Times New Roman"/>
                <w:color w:val="000000"/>
                <w:sz w:val="24"/>
                <w:szCs w:val="24"/>
                <w:lang w:eastAsia="tr-TR"/>
              </w:rPr>
            </w:pPr>
            <w:r w:rsidRPr="00910C71">
              <w:rPr>
                <w:rFonts w:ascii="Times New Roman" w:eastAsia="Times New Roman" w:hAnsi="Times New Roman" w:cs="Times New Roman"/>
                <w:color w:val="000000"/>
                <w:sz w:val="24"/>
                <w:szCs w:val="24"/>
                <w:lang w:eastAsia="tr-TR"/>
              </w:rPr>
              <w:lastRenderedPageBreak/>
              <w:t>TOROSGAZ ISPARTA BURDUR DOĞALGAZ DAĞITIM ANONİM ŞİRKETİ</w:t>
            </w:r>
          </w:p>
        </w:tc>
        <w:tc>
          <w:tcPr>
            <w:tcW w:w="0" w:type="auto"/>
            <w:tcBorders>
              <w:top w:val="nil"/>
              <w:left w:val="nil"/>
              <w:bottom w:val="single" w:sz="4" w:space="0" w:color="D3D3D3"/>
              <w:right w:val="single" w:sz="4" w:space="0" w:color="D3D3D3"/>
            </w:tcBorders>
            <w:shd w:val="clear" w:color="auto" w:fill="auto"/>
          </w:tcPr>
          <w:p w:rsidR="00910C71" w:rsidRPr="00910C71" w:rsidRDefault="00910C71" w:rsidP="00910C71">
            <w:pPr>
              <w:spacing w:after="0" w:line="240" w:lineRule="auto"/>
              <w:jc w:val="right"/>
              <w:rPr>
                <w:rFonts w:ascii="Times New Roman" w:eastAsia="Times New Roman" w:hAnsi="Times New Roman" w:cs="Times New Roman"/>
                <w:color w:val="000000"/>
                <w:sz w:val="24"/>
                <w:szCs w:val="24"/>
                <w:lang w:eastAsia="tr-TR"/>
              </w:rPr>
            </w:pPr>
            <w:r w:rsidRPr="00910C71">
              <w:rPr>
                <w:rFonts w:ascii="Times New Roman" w:eastAsia="Times New Roman" w:hAnsi="Times New Roman" w:cs="Times New Roman"/>
                <w:color w:val="000000"/>
                <w:sz w:val="24"/>
                <w:szCs w:val="24"/>
                <w:lang w:eastAsia="tr-TR"/>
              </w:rPr>
              <w:t>4,77</w:t>
            </w:r>
          </w:p>
        </w:tc>
        <w:tc>
          <w:tcPr>
            <w:tcW w:w="0" w:type="auto"/>
            <w:tcBorders>
              <w:top w:val="nil"/>
              <w:left w:val="nil"/>
              <w:bottom w:val="single" w:sz="4" w:space="0" w:color="D3D3D3"/>
              <w:right w:val="single" w:sz="4" w:space="0" w:color="D3D3D3"/>
            </w:tcBorders>
            <w:shd w:val="clear" w:color="F5F5F5" w:fill="F5F5F5"/>
          </w:tcPr>
          <w:p w:rsidR="00910C71" w:rsidRPr="00910C71" w:rsidRDefault="00910C71" w:rsidP="00910C71">
            <w:pPr>
              <w:spacing w:after="0" w:line="240" w:lineRule="auto"/>
              <w:jc w:val="center"/>
              <w:rPr>
                <w:rFonts w:ascii="Times New Roman" w:eastAsia="Times New Roman" w:hAnsi="Times New Roman" w:cs="Times New Roman"/>
                <w:color w:val="000000"/>
                <w:sz w:val="24"/>
                <w:szCs w:val="24"/>
                <w:lang w:eastAsia="tr-TR"/>
              </w:rPr>
            </w:pPr>
            <w:r w:rsidRPr="00910C71">
              <w:rPr>
                <w:rFonts w:ascii="Times New Roman" w:eastAsia="Times New Roman" w:hAnsi="Times New Roman" w:cs="Times New Roman"/>
                <w:color w:val="000000"/>
                <w:sz w:val="24"/>
                <w:szCs w:val="24"/>
                <w:lang w:eastAsia="tr-TR"/>
              </w:rPr>
              <w:t>0,45</w:t>
            </w:r>
          </w:p>
        </w:tc>
      </w:tr>
      <w:tr w:rsidR="00910C71" w:rsidRPr="00910C71" w:rsidTr="00910C71">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910C71" w:rsidRPr="00910C71" w:rsidRDefault="00910C71" w:rsidP="00910C71">
            <w:pPr>
              <w:spacing w:after="0" w:line="240" w:lineRule="auto"/>
              <w:rPr>
                <w:rFonts w:ascii="Times New Roman" w:eastAsia="Times New Roman" w:hAnsi="Times New Roman" w:cs="Times New Roman"/>
                <w:color w:val="000000"/>
                <w:sz w:val="24"/>
                <w:szCs w:val="24"/>
                <w:lang w:eastAsia="tr-TR"/>
              </w:rPr>
            </w:pPr>
            <w:r w:rsidRPr="00910C71">
              <w:rPr>
                <w:rFonts w:ascii="Times New Roman" w:eastAsia="Times New Roman" w:hAnsi="Times New Roman" w:cs="Times New Roman"/>
                <w:color w:val="000000"/>
                <w:sz w:val="24"/>
                <w:szCs w:val="24"/>
                <w:lang w:eastAsia="tr-TR"/>
              </w:rPr>
              <w:t>ENERYA KAPADOKYA GAZ DAĞITIM A.Ş.</w:t>
            </w:r>
          </w:p>
        </w:tc>
        <w:tc>
          <w:tcPr>
            <w:tcW w:w="0" w:type="auto"/>
            <w:tcBorders>
              <w:top w:val="nil"/>
              <w:left w:val="nil"/>
              <w:bottom w:val="single" w:sz="4" w:space="0" w:color="D3D3D3"/>
              <w:right w:val="single" w:sz="4" w:space="0" w:color="D3D3D3"/>
            </w:tcBorders>
            <w:shd w:val="clear" w:color="auto" w:fill="auto"/>
          </w:tcPr>
          <w:p w:rsidR="00910C71" w:rsidRPr="00910C71" w:rsidRDefault="00910C71" w:rsidP="00910C71">
            <w:pPr>
              <w:spacing w:after="0" w:line="240" w:lineRule="auto"/>
              <w:jc w:val="right"/>
              <w:rPr>
                <w:rFonts w:ascii="Times New Roman" w:eastAsia="Times New Roman" w:hAnsi="Times New Roman" w:cs="Times New Roman"/>
                <w:color w:val="000000"/>
                <w:sz w:val="24"/>
                <w:szCs w:val="24"/>
                <w:lang w:eastAsia="tr-TR"/>
              </w:rPr>
            </w:pPr>
            <w:r w:rsidRPr="00910C71">
              <w:rPr>
                <w:rFonts w:ascii="Times New Roman" w:eastAsia="Times New Roman" w:hAnsi="Times New Roman" w:cs="Times New Roman"/>
                <w:color w:val="000000"/>
                <w:sz w:val="24"/>
                <w:szCs w:val="24"/>
                <w:lang w:eastAsia="tr-TR"/>
              </w:rPr>
              <w:t>4,58</w:t>
            </w:r>
          </w:p>
        </w:tc>
        <w:tc>
          <w:tcPr>
            <w:tcW w:w="0" w:type="auto"/>
            <w:tcBorders>
              <w:top w:val="nil"/>
              <w:left w:val="nil"/>
              <w:bottom w:val="single" w:sz="4" w:space="0" w:color="D3D3D3"/>
              <w:right w:val="single" w:sz="4" w:space="0" w:color="D3D3D3"/>
            </w:tcBorders>
            <w:shd w:val="clear" w:color="F5F5F5" w:fill="F5F5F5"/>
          </w:tcPr>
          <w:p w:rsidR="00910C71" w:rsidRPr="00910C71" w:rsidRDefault="00910C71" w:rsidP="00910C71">
            <w:pPr>
              <w:spacing w:after="0" w:line="240" w:lineRule="auto"/>
              <w:jc w:val="center"/>
              <w:rPr>
                <w:rFonts w:ascii="Times New Roman" w:eastAsia="Times New Roman" w:hAnsi="Times New Roman" w:cs="Times New Roman"/>
                <w:color w:val="000000"/>
                <w:sz w:val="24"/>
                <w:szCs w:val="24"/>
                <w:lang w:eastAsia="tr-TR"/>
              </w:rPr>
            </w:pPr>
            <w:r w:rsidRPr="00910C71">
              <w:rPr>
                <w:rFonts w:ascii="Times New Roman" w:eastAsia="Times New Roman" w:hAnsi="Times New Roman" w:cs="Times New Roman"/>
                <w:color w:val="000000"/>
                <w:sz w:val="24"/>
                <w:szCs w:val="24"/>
                <w:lang w:eastAsia="tr-TR"/>
              </w:rPr>
              <w:t>0,43</w:t>
            </w:r>
          </w:p>
        </w:tc>
      </w:tr>
      <w:tr w:rsidR="00910C71" w:rsidRPr="00910C71" w:rsidTr="00910C71">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910C71" w:rsidRPr="00910C71" w:rsidRDefault="00910C71" w:rsidP="00910C71">
            <w:pPr>
              <w:spacing w:after="0" w:line="240" w:lineRule="auto"/>
              <w:rPr>
                <w:rFonts w:ascii="Times New Roman" w:eastAsia="Times New Roman" w:hAnsi="Times New Roman" w:cs="Times New Roman"/>
                <w:color w:val="000000"/>
                <w:sz w:val="24"/>
                <w:szCs w:val="24"/>
                <w:lang w:eastAsia="tr-TR"/>
              </w:rPr>
            </w:pPr>
            <w:r w:rsidRPr="00910C71">
              <w:rPr>
                <w:rFonts w:ascii="Times New Roman" w:eastAsia="Times New Roman" w:hAnsi="Times New Roman" w:cs="Times New Roman"/>
                <w:color w:val="000000"/>
                <w:sz w:val="24"/>
                <w:szCs w:val="24"/>
                <w:lang w:eastAsia="tr-TR"/>
              </w:rPr>
              <w:t>SÜRMELİ DOĞAL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910C71" w:rsidRPr="00910C71" w:rsidRDefault="00910C71" w:rsidP="00910C71">
            <w:pPr>
              <w:spacing w:after="0" w:line="240" w:lineRule="auto"/>
              <w:jc w:val="right"/>
              <w:rPr>
                <w:rFonts w:ascii="Times New Roman" w:eastAsia="Times New Roman" w:hAnsi="Times New Roman" w:cs="Times New Roman"/>
                <w:color w:val="000000"/>
                <w:sz w:val="24"/>
                <w:szCs w:val="24"/>
                <w:lang w:eastAsia="tr-TR"/>
              </w:rPr>
            </w:pPr>
            <w:r w:rsidRPr="00910C71">
              <w:rPr>
                <w:rFonts w:ascii="Times New Roman" w:eastAsia="Times New Roman" w:hAnsi="Times New Roman" w:cs="Times New Roman"/>
                <w:color w:val="000000"/>
                <w:sz w:val="24"/>
                <w:szCs w:val="24"/>
                <w:lang w:eastAsia="tr-TR"/>
              </w:rPr>
              <w:t>4,29</w:t>
            </w:r>
          </w:p>
        </w:tc>
        <w:tc>
          <w:tcPr>
            <w:tcW w:w="0" w:type="auto"/>
            <w:tcBorders>
              <w:top w:val="nil"/>
              <w:left w:val="nil"/>
              <w:bottom w:val="single" w:sz="4" w:space="0" w:color="D3D3D3"/>
              <w:right w:val="single" w:sz="4" w:space="0" w:color="D3D3D3"/>
            </w:tcBorders>
            <w:shd w:val="clear" w:color="F5F5F5" w:fill="F5F5F5"/>
          </w:tcPr>
          <w:p w:rsidR="00910C71" w:rsidRPr="00910C71" w:rsidRDefault="00910C71" w:rsidP="00910C71">
            <w:pPr>
              <w:spacing w:after="0" w:line="240" w:lineRule="auto"/>
              <w:jc w:val="center"/>
              <w:rPr>
                <w:rFonts w:ascii="Times New Roman" w:eastAsia="Times New Roman" w:hAnsi="Times New Roman" w:cs="Times New Roman"/>
                <w:color w:val="000000"/>
                <w:sz w:val="24"/>
                <w:szCs w:val="24"/>
                <w:lang w:eastAsia="tr-TR"/>
              </w:rPr>
            </w:pPr>
            <w:r w:rsidRPr="00910C71">
              <w:rPr>
                <w:rFonts w:ascii="Times New Roman" w:eastAsia="Times New Roman" w:hAnsi="Times New Roman" w:cs="Times New Roman"/>
                <w:color w:val="000000"/>
                <w:sz w:val="24"/>
                <w:szCs w:val="24"/>
                <w:lang w:eastAsia="tr-TR"/>
              </w:rPr>
              <w:t>0,40</w:t>
            </w:r>
          </w:p>
        </w:tc>
      </w:tr>
      <w:tr w:rsidR="00910C71" w:rsidRPr="00910C71" w:rsidTr="00910C71">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910C71" w:rsidRPr="00910C71" w:rsidRDefault="00910C71" w:rsidP="00910C71">
            <w:pPr>
              <w:spacing w:after="0" w:line="240" w:lineRule="auto"/>
              <w:rPr>
                <w:rFonts w:ascii="Times New Roman" w:eastAsia="Times New Roman" w:hAnsi="Times New Roman" w:cs="Times New Roman"/>
                <w:color w:val="000000"/>
                <w:sz w:val="24"/>
                <w:szCs w:val="24"/>
                <w:lang w:eastAsia="tr-TR"/>
              </w:rPr>
            </w:pPr>
            <w:r w:rsidRPr="00910C71">
              <w:rPr>
                <w:rFonts w:ascii="Times New Roman" w:eastAsia="Times New Roman" w:hAnsi="Times New Roman" w:cs="Times New Roman"/>
                <w:color w:val="000000"/>
                <w:sz w:val="24"/>
                <w:szCs w:val="24"/>
                <w:lang w:eastAsia="tr-TR"/>
              </w:rPr>
              <w:t>DOĞUGAZ BİTLİS BİNGÖL MUŞ DOĞALGAZ DAĞITIM ANONİM ŞİRKETİ</w:t>
            </w:r>
          </w:p>
        </w:tc>
        <w:tc>
          <w:tcPr>
            <w:tcW w:w="0" w:type="auto"/>
            <w:tcBorders>
              <w:top w:val="nil"/>
              <w:left w:val="nil"/>
              <w:bottom w:val="single" w:sz="4" w:space="0" w:color="D3D3D3"/>
              <w:right w:val="single" w:sz="4" w:space="0" w:color="D3D3D3"/>
            </w:tcBorders>
            <w:shd w:val="clear" w:color="auto" w:fill="auto"/>
          </w:tcPr>
          <w:p w:rsidR="00910C71" w:rsidRPr="00910C71" w:rsidRDefault="00910C71" w:rsidP="00910C71">
            <w:pPr>
              <w:spacing w:after="0" w:line="240" w:lineRule="auto"/>
              <w:jc w:val="right"/>
              <w:rPr>
                <w:rFonts w:ascii="Times New Roman" w:eastAsia="Times New Roman" w:hAnsi="Times New Roman" w:cs="Times New Roman"/>
                <w:color w:val="000000"/>
                <w:sz w:val="24"/>
                <w:szCs w:val="24"/>
                <w:lang w:eastAsia="tr-TR"/>
              </w:rPr>
            </w:pPr>
            <w:r w:rsidRPr="00910C71">
              <w:rPr>
                <w:rFonts w:ascii="Times New Roman" w:eastAsia="Times New Roman" w:hAnsi="Times New Roman" w:cs="Times New Roman"/>
                <w:color w:val="000000"/>
                <w:sz w:val="24"/>
                <w:szCs w:val="24"/>
                <w:lang w:eastAsia="tr-TR"/>
              </w:rPr>
              <w:t>4,24</w:t>
            </w:r>
          </w:p>
        </w:tc>
        <w:tc>
          <w:tcPr>
            <w:tcW w:w="0" w:type="auto"/>
            <w:tcBorders>
              <w:top w:val="nil"/>
              <w:left w:val="nil"/>
              <w:bottom w:val="single" w:sz="4" w:space="0" w:color="D3D3D3"/>
              <w:right w:val="single" w:sz="4" w:space="0" w:color="D3D3D3"/>
            </w:tcBorders>
            <w:shd w:val="clear" w:color="F5F5F5" w:fill="F5F5F5"/>
          </w:tcPr>
          <w:p w:rsidR="00910C71" w:rsidRPr="00910C71" w:rsidRDefault="00910C71" w:rsidP="00910C71">
            <w:pPr>
              <w:spacing w:after="0" w:line="240" w:lineRule="auto"/>
              <w:jc w:val="center"/>
              <w:rPr>
                <w:rFonts w:ascii="Times New Roman" w:eastAsia="Times New Roman" w:hAnsi="Times New Roman" w:cs="Times New Roman"/>
                <w:color w:val="000000"/>
                <w:sz w:val="24"/>
                <w:szCs w:val="24"/>
                <w:lang w:eastAsia="tr-TR"/>
              </w:rPr>
            </w:pPr>
            <w:r w:rsidRPr="00910C71">
              <w:rPr>
                <w:rFonts w:ascii="Times New Roman" w:eastAsia="Times New Roman" w:hAnsi="Times New Roman" w:cs="Times New Roman"/>
                <w:color w:val="000000"/>
                <w:sz w:val="24"/>
                <w:szCs w:val="24"/>
                <w:lang w:eastAsia="tr-TR"/>
              </w:rPr>
              <w:t>0,40</w:t>
            </w:r>
          </w:p>
        </w:tc>
      </w:tr>
      <w:tr w:rsidR="00910C71" w:rsidRPr="00910C71" w:rsidTr="00910C71">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910C71" w:rsidRPr="00910C71" w:rsidRDefault="00910C71" w:rsidP="00910C71">
            <w:pPr>
              <w:spacing w:after="0" w:line="240" w:lineRule="auto"/>
              <w:rPr>
                <w:rFonts w:ascii="Times New Roman" w:eastAsia="Times New Roman" w:hAnsi="Times New Roman" w:cs="Times New Roman"/>
                <w:color w:val="000000"/>
                <w:sz w:val="24"/>
                <w:szCs w:val="24"/>
                <w:lang w:eastAsia="tr-TR"/>
              </w:rPr>
            </w:pPr>
            <w:r w:rsidRPr="00910C71">
              <w:rPr>
                <w:rFonts w:ascii="Times New Roman" w:eastAsia="Times New Roman" w:hAnsi="Times New Roman" w:cs="Times New Roman"/>
                <w:color w:val="000000"/>
                <w:sz w:val="24"/>
                <w:szCs w:val="24"/>
                <w:lang w:eastAsia="tr-TR"/>
              </w:rPr>
              <w:t>AKSA AFYON DOĞAL GAZ DAĞITIM ANONİM ŞİRKETİ</w:t>
            </w:r>
          </w:p>
        </w:tc>
        <w:tc>
          <w:tcPr>
            <w:tcW w:w="0" w:type="auto"/>
            <w:tcBorders>
              <w:top w:val="nil"/>
              <w:left w:val="nil"/>
              <w:bottom w:val="single" w:sz="4" w:space="0" w:color="D3D3D3"/>
              <w:right w:val="single" w:sz="4" w:space="0" w:color="D3D3D3"/>
            </w:tcBorders>
            <w:shd w:val="clear" w:color="auto" w:fill="auto"/>
          </w:tcPr>
          <w:p w:rsidR="00910C71" w:rsidRPr="00910C71" w:rsidRDefault="00910C71" w:rsidP="00910C71">
            <w:pPr>
              <w:spacing w:after="0" w:line="240" w:lineRule="auto"/>
              <w:jc w:val="right"/>
              <w:rPr>
                <w:rFonts w:ascii="Times New Roman" w:eastAsia="Times New Roman" w:hAnsi="Times New Roman" w:cs="Times New Roman"/>
                <w:color w:val="000000"/>
                <w:sz w:val="24"/>
                <w:szCs w:val="24"/>
                <w:lang w:eastAsia="tr-TR"/>
              </w:rPr>
            </w:pPr>
            <w:r w:rsidRPr="00910C71">
              <w:rPr>
                <w:rFonts w:ascii="Times New Roman" w:eastAsia="Times New Roman" w:hAnsi="Times New Roman" w:cs="Times New Roman"/>
                <w:color w:val="000000"/>
                <w:sz w:val="24"/>
                <w:szCs w:val="24"/>
                <w:lang w:eastAsia="tr-TR"/>
              </w:rPr>
              <w:t>3,89</w:t>
            </w:r>
          </w:p>
        </w:tc>
        <w:tc>
          <w:tcPr>
            <w:tcW w:w="0" w:type="auto"/>
            <w:tcBorders>
              <w:top w:val="nil"/>
              <w:left w:val="nil"/>
              <w:bottom w:val="single" w:sz="4" w:space="0" w:color="D3D3D3"/>
              <w:right w:val="single" w:sz="4" w:space="0" w:color="D3D3D3"/>
            </w:tcBorders>
            <w:shd w:val="clear" w:color="F5F5F5" w:fill="F5F5F5"/>
          </w:tcPr>
          <w:p w:rsidR="00910C71" w:rsidRPr="00910C71" w:rsidRDefault="00910C71" w:rsidP="00910C71">
            <w:pPr>
              <w:spacing w:after="0" w:line="240" w:lineRule="auto"/>
              <w:jc w:val="center"/>
              <w:rPr>
                <w:rFonts w:ascii="Times New Roman" w:eastAsia="Times New Roman" w:hAnsi="Times New Roman" w:cs="Times New Roman"/>
                <w:color w:val="000000"/>
                <w:sz w:val="24"/>
                <w:szCs w:val="24"/>
                <w:lang w:eastAsia="tr-TR"/>
              </w:rPr>
            </w:pPr>
            <w:r w:rsidRPr="00910C71">
              <w:rPr>
                <w:rFonts w:ascii="Times New Roman" w:eastAsia="Times New Roman" w:hAnsi="Times New Roman" w:cs="Times New Roman"/>
                <w:color w:val="000000"/>
                <w:sz w:val="24"/>
                <w:szCs w:val="24"/>
                <w:lang w:eastAsia="tr-TR"/>
              </w:rPr>
              <w:t>0,36</w:t>
            </w:r>
          </w:p>
        </w:tc>
      </w:tr>
      <w:tr w:rsidR="00910C71" w:rsidRPr="00910C71" w:rsidTr="00910C71">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910C71" w:rsidRPr="00910C71" w:rsidRDefault="00910C71" w:rsidP="00910C71">
            <w:pPr>
              <w:spacing w:after="0" w:line="240" w:lineRule="auto"/>
              <w:rPr>
                <w:rFonts w:ascii="Times New Roman" w:eastAsia="Times New Roman" w:hAnsi="Times New Roman" w:cs="Times New Roman"/>
                <w:color w:val="000000"/>
                <w:sz w:val="24"/>
                <w:szCs w:val="24"/>
                <w:lang w:eastAsia="tr-TR"/>
              </w:rPr>
            </w:pPr>
            <w:r w:rsidRPr="00910C71">
              <w:rPr>
                <w:rFonts w:ascii="Times New Roman" w:eastAsia="Times New Roman" w:hAnsi="Times New Roman" w:cs="Times New Roman"/>
                <w:color w:val="000000"/>
                <w:sz w:val="24"/>
                <w:szCs w:val="24"/>
                <w:lang w:eastAsia="tr-TR"/>
              </w:rPr>
              <w:t>ENERYA KARAMAN GAZ DAĞITIM ANONİM ŞİRKETİ</w:t>
            </w:r>
          </w:p>
        </w:tc>
        <w:tc>
          <w:tcPr>
            <w:tcW w:w="0" w:type="auto"/>
            <w:tcBorders>
              <w:top w:val="nil"/>
              <w:left w:val="nil"/>
              <w:bottom w:val="single" w:sz="4" w:space="0" w:color="D3D3D3"/>
              <w:right w:val="single" w:sz="4" w:space="0" w:color="D3D3D3"/>
            </w:tcBorders>
            <w:shd w:val="clear" w:color="auto" w:fill="auto"/>
          </w:tcPr>
          <w:p w:rsidR="00910C71" w:rsidRPr="00910C71" w:rsidRDefault="00910C71" w:rsidP="00910C71">
            <w:pPr>
              <w:spacing w:after="0" w:line="240" w:lineRule="auto"/>
              <w:jc w:val="right"/>
              <w:rPr>
                <w:rFonts w:ascii="Times New Roman" w:eastAsia="Times New Roman" w:hAnsi="Times New Roman" w:cs="Times New Roman"/>
                <w:color w:val="000000"/>
                <w:sz w:val="24"/>
                <w:szCs w:val="24"/>
                <w:lang w:eastAsia="tr-TR"/>
              </w:rPr>
            </w:pPr>
            <w:r w:rsidRPr="00910C71">
              <w:rPr>
                <w:rFonts w:ascii="Times New Roman" w:eastAsia="Times New Roman" w:hAnsi="Times New Roman" w:cs="Times New Roman"/>
                <w:color w:val="000000"/>
                <w:sz w:val="24"/>
                <w:szCs w:val="24"/>
                <w:lang w:eastAsia="tr-TR"/>
              </w:rPr>
              <w:t>3,46</w:t>
            </w:r>
          </w:p>
        </w:tc>
        <w:tc>
          <w:tcPr>
            <w:tcW w:w="0" w:type="auto"/>
            <w:tcBorders>
              <w:top w:val="nil"/>
              <w:left w:val="nil"/>
              <w:bottom w:val="single" w:sz="4" w:space="0" w:color="D3D3D3"/>
              <w:right w:val="single" w:sz="4" w:space="0" w:color="D3D3D3"/>
            </w:tcBorders>
            <w:shd w:val="clear" w:color="F5F5F5" w:fill="F5F5F5"/>
          </w:tcPr>
          <w:p w:rsidR="00910C71" w:rsidRPr="00910C71" w:rsidRDefault="00910C71" w:rsidP="00910C71">
            <w:pPr>
              <w:spacing w:after="0" w:line="240" w:lineRule="auto"/>
              <w:jc w:val="center"/>
              <w:rPr>
                <w:rFonts w:ascii="Times New Roman" w:eastAsia="Times New Roman" w:hAnsi="Times New Roman" w:cs="Times New Roman"/>
                <w:color w:val="000000"/>
                <w:sz w:val="24"/>
                <w:szCs w:val="24"/>
                <w:lang w:eastAsia="tr-TR"/>
              </w:rPr>
            </w:pPr>
            <w:r w:rsidRPr="00910C71">
              <w:rPr>
                <w:rFonts w:ascii="Times New Roman" w:eastAsia="Times New Roman" w:hAnsi="Times New Roman" w:cs="Times New Roman"/>
                <w:color w:val="000000"/>
                <w:sz w:val="24"/>
                <w:szCs w:val="24"/>
                <w:lang w:eastAsia="tr-TR"/>
              </w:rPr>
              <w:t>0,32</w:t>
            </w:r>
          </w:p>
        </w:tc>
      </w:tr>
      <w:tr w:rsidR="00910C71" w:rsidRPr="00910C71" w:rsidTr="00910C71">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910C71" w:rsidRPr="00910C71" w:rsidRDefault="00910C71" w:rsidP="00910C71">
            <w:pPr>
              <w:spacing w:after="0" w:line="240" w:lineRule="auto"/>
              <w:rPr>
                <w:rFonts w:ascii="Times New Roman" w:eastAsia="Times New Roman" w:hAnsi="Times New Roman" w:cs="Times New Roman"/>
                <w:color w:val="000000"/>
                <w:sz w:val="24"/>
                <w:szCs w:val="24"/>
                <w:lang w:eastAsia="tr-TR"/>
              </w:rPr>
            </w:pPr>
            <w:r w:rsidRPr="00910C71">
              <w:rPr>
                <w:rFonts w:ascii="Times New Roman" w:eastAsia="Times New Roman" w:hAnsi="Times New Roman" w:cs="Times New Roman"/>
                <w:color w:val="000000"/>
                <w:sz w:val="24"/>
                <w:szCs w:val="24"/>
                <w:lang w:eastAsia="tr-TR"/>
              </w:rPr>
              <w:t>AKSA VAN DOĞAL GAZ DAĞITIM ANONİM ŞİRKETİ</w:t>
            </w:r>
          </w:p>
        </w:tc>
        <w:tc>
          <w:tcPr>
            <w:tcW w:w="0" w:type="auto"/>
            <w:tcBorders>
              <w:top w:val="nil"/>
              <w:left w:val="nil"/>
              <w:bottom w:val="single" w:sz="4" w:space="0" w:color="D3D3D3"/>
              <w:right w:val="single" w:sz="4" w:space="0" w:color="D3D3D3"/>
            </w:tcBorders>
            <w:shd w:val="clear" w:color="auto" w:fill="auto"/>
          </w:tcPr>
          <w:p w:rsidR="00910C71" w:rsidRPr="00910C71" w:rsidRDefault="00910C71" w:rsidP="00910C71">
            <w:pPr>
              <w:spacing w:after="0" w:line="240" w:lineRule="auto"/>
              <w:jc w:val="right"/>
              <w:rPr>
                <w:rFonts w:ascii="Times New Roman" w:eastAsia="Times New Roman" w:hAnsi="Times New Roman" w:cs="Times New Roman"/>
                <w:color w:val="000000"/>
                <w:sz w:val="24"/>
                <w:szCs w:val="24"/>
                <w:lang w:eastAsia="tr-TR"/>
              </w:rPr>
            </w:pPr>
            <w:r w:rsidRPr="00910C71">
              <w:rPr>
                <w:rFonts w:ascii="Times New Roman" w:eastAsia="Times New Roman" w:hAnsi="Times New Roman" w:cs="Times New Roman"/>
                <w:color w:val="000000"/>
                <w:sz w:val="24"/>
                <w:szCs w:val="24"/>
                <w:lang w:eastAsia="tr-TR"/>
              </w:rPr>
              <w:t>3,23</w:t>
            </w:r>
          </w:p>
        </w:tc>
        <w:tc>
          <w:tcPr>
            <w:tcW w:w="0" w:type="auto"/>
            <w:tcBorders>
              <w:top w:val="nil"/>
              <w:left w:val="nil"/>
              <w:bottom w:val="single" w:sz="4" w:space="0" w:color="D3D3D3"/>
              <w:right w:val="single" w:sz="4" w:space="0" w:color="D3D3D3"/>
            </w:tcBorders>
            <w:shd w:val="clear" w:color="F5F5F5" w:fill="F5F5F5"/>
          </w:tcPr>
          <w:p w:rsidR="00910C71" w:rsidRPr="00910C71" w:rsidRDefault="00910C71" w:rsidP="00910C71">
            <w:pPr>
              <w:spacing w:after="0" w:line="240" w:lineRule="auto"/>
              <w:jc w:val="center"/>
              <w:rPr>
                <w:rFonts w:ascii="Times New Roman" w:eastAsia="Times New Roman" w:hAnsi="Times New Roman" w:cs="Times New Roman"/>
                <w:color w:val="000000"/>
                <w:sz w:val="24"/>
                <w:szCs w:val="24"/>
                <w:lang w:eastAsia="tr-TR"/>
              </w:rPr>
            </w:pPr>
            <w:r w:rsidRPr="00910C71">
              <w:rPr>
                <w:rFonts w:ascii="Times New Roman" w:eastAsia="Times New Roman" w:hAnsi="Times New Roman" w:cs="Times New Roman"/>
                <w:color w:val="000000"/>
                <w:sz w:val="24"/>
                <w:szCs w:val="24"/>
                <w:lang w:eastAsia="tr-TR"/>
              </w:rPr>
              <w:t>0,30</w:t>
            </w:r>
          </w:p>
        </w:tc>
      </w:tr>
      <w:tr w:rsidR="00910C71" w:rsidRPr="00910C71" w:rsidTr="00910C71">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910C71" w:rsidRPr="00910C71" w:rsidRDefault="00910C71" w:rsidP="00910C71">
            <w:pPr>
              <w:spacing w:after="0" w:line="240" w:lineRule="auto"/>
              <w:rPr>
                <w:rFonts w:ascii="Times New Roman" w:eastAsia="Times New Roman" w:hAnsi="Times New Roman" w:cs="Times New Roman"/>
                <w:color w:val="000000"/>
                <w:sz w:val="24"/>
                <w:szCs w:val="24"/>
                <w:lang w:eastAsia="tr-TR"/>
              </w:rPr>
            </w:pPr>
            <w:r w:rsidRPr="00910C71">
              <w:rPr>
                <w:rFonts w:ascii="Times New Roman" w:eastAsia="Times New Roman" w:hAnsi="Times New Roman" w:cs="Times New Roman"/>
                <w:color w:val="000000"/>
                <w:sz w:val="24"/>
                <w:szCs w:val="24"/>
                <w:lang w:eastAsia="tr-TR"/>
              </w:rPr>
              <w:t>AKMERCAN DELTA DOĞALGAZ DAĞITIM SANAYİ VE TİCARET ANONİM ŞİRKETİ</w:t>
            </w:r>
          </w:p>
        </w:tc>
        <w:tc>
          <w:tcPr>
            <w:tcW w:w="0" w:type="auto"/>
            <w:tcBorders>
              <w:top w:val="nil"/>
              <w:left w:val="nil"/>
              <w:bottom w:val="single" w:sz="4" w:space="0" w:color="D3D3D3"/>
              <w:right w:val="single" w:sz="4" w:space="0" w:color="D3D3D3"/>
            </w:tcBorders>
            <w:shd w:val="clear" w:color="auto" w:fill="auto"/>
          </w:tcPr>
          <w:p w:rsidR="00910C71" w:rsidRPr="00910C71" w:rsidRDefault="00910C71" w:rsidP="00910C71">
            <w:pPr>
              <w:spacing w:after="0" w:line="240" w:lineRule="auto"/>
              <w:jc w:val="right"/>
              <w:rPr>
                <w:rFonts w:ascii="Times New Roman" w:eastAsia="Times New Roman" w:hAnsi="Times New Roman" w:cs="Times New Roman"/>
                <w:color w:val="000000"/>
                <w:sz w:val="24"/>
                <w:szCs w:val="24"/>
                <w:lang w:eastAsia="tr-TR"/>
              </w:rPr>
            </w:pPr>
            <w:r w:rsidRPr="00910C71">
              <w:rPr>
                <w:rFonts w:ascii="Times New Roman" w:eastAsia="Times New Roman" w:hAnsi="Times New Roman" w:cs="Times New Roman"/>
                <w:color w:val="000000"/>
                <w:sz w:val="24"/>
                <w:szCs w:val="24"/>
                <w:lang w:eastAsia="tr-TR"/>
              </w:rPr>
              <w:t>2,72</w:t>
            </w:r>
          </w:p>
        </w:tc>
        <w:tc>
          <w:tcPr>
            <w:tcW w:w="0" w:type="auto"/>
            <w:tcBorders>
              <w:top w:val="nil"/>
              <w:left w:val="nil"/>
              <w:bottom w:val="single" w:sz="4" w:space="0" w:color="D3D3D3"/>
              <w:right w:val="single" w:sz="4" w:space="0" w:color="D3D3D3"/>
            </w:tcBorders>
            <w:shd w:val="clear" w:color="F5F5F5" w:fill="F5F5F5"/>
          </w:tcPr>
          <w:p w:rsidR="00910C71" w:rsidRPr="00910C71" w:rsidRDefault="00910C71" w:rsidP="00910C71">
            <w:pPr>
              <w:spacing w:after="0" w:line="240" w:lineRule="auto"/>
              <w:jc w:val="center"/>
              <w:rPr>
                <w:rFonts w:ascii="Times New Roman" w:eastAsia="Times New Roman" w:hAnsi="Times New Roman" w:cs="Times New Roman"/>
                <w:color w:val="000000"/>
                <w:sz w:val="24"/>
                <w:szCs w:val="24"/>
                <w:lang w:eastAsia="tr-TR"/>
              </w:rPr>
            </w:pPr>
            <w:r w:rsidRPr="00910C71">
              <w:rPr>
                <w:rFonts w:ascii="Times New Roman" w:eastAsia="Times New Roman" w:hAnsi="Times New Roman" w:cs="Times New Roman"/>
                <w:color w:val="000000"/>
                <w:sz w:val="24"/>
                <w:szCs w:val="24"/>
                <w:lang w:eastAsia="tr-TR"/>
              </w:rPr>
              <w:t>0,25</w:t>
            </w:r>
          </w:p>
        </w:tc>
      </w:tr>
      <w:tr w:rsidR="00910C71" w:rsidRPr="00910C71" w:rsidTr="00910C71">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910C71" w:rsidRPr="00910C71" w:rsidRDefault="00910C71" w:rsidP="00910C71">
            <w:pPr>
              <w:spacing w:after="0" w:line="240" w:lineRule="auto"/>
              <w:rPr>
                <w:rFonts w:ascii="Times New Roman" w:eastAsia="Times New Roman" w:hAnsi="Times New Roman" w:cs="Times New Roman"/>
                <w:color w:val="000000"/>
                <w:sz w:val="24"/>
                <w:szCs w:val="24"/>
                <w:lang w:eastAsia="tr-TR"/>
              </w:rPr>
            </w:pPr>
            <w:r w:rsidRPr="00910C71">
              <w:rPr>
                <w:rFonts w:ascii="Times New Roman" w:eastAsia="Times New Roman" w:hAnsi="Times New Roman" w:cs="Times New Roman"/>
                <w:color w:val="000000"/>
                <w:sz w:val="24"/>
                <w:szCs w:val="24"/>
                <w:lang w:eastAsia="tr-TR"/>
              </w:rPr>
              <w:t>İNEGÖL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910C71" w:rsidRPr="00910C71" w:rsidRDefault="00910C71" w:rsidP="00910C71">
            <w:pPr>
              <w:spacing w:after="0" w:line="240" w:lineRule="auto"/>
              <w:jc w:val="right"/>
              <w:rPr>
                <w:rFonts w:ascii="Times New Roman" w:eastAsia="Times New Roman" w:hAnsi="Times New Roman" w:cs="Times New Roman"/>
                <w:color w:val="000000"/>
                <w:sz w:val="24"/>
                <w:szCs w:val="24"/>
                <w:lang w:eastAsia="tr-TR"/>
              </w:rPr>
            </w:pPr>
            <w:r w:rsidRPr="00910C71">
              <w:rPr>
                <w:rFonts w:ascii="Times New Roman" w:eastAsia="Times New Roman" w:hAnsi="Times New Roman" w:cs="Times New Roman"/>
                <w:color w:val="000000"/>
                <w:sz w:val="24"/>
                <w:szCs w:val="24"/>
                <w:lang w:eastAsia="tr-TR"/>
              </w:rPr>
              <w:t>2,48</w:t>
            </w:r>
          </w:p>
        </w:tc>
        <w:tc>
          <w:tcPr>
            <w:tcW w:w="0" w:type="auto"/>
            <w:tcBorders>
              <w:top w:val="nil"/>
              <w:left w:val="nil"/>
              <w:bottom w:val="single" w:sz="4" w:space="0" w:color="D3D3D3"/>
              <w:right w:val="single" w:sz="4" w:space="0" w:color="D3D3D3"/>
            </w:tcBorders>
            <w:shd w:val="clear" w:color="F5F5F5" w:fill="F5F5F5"/>
          </w:tcPr>
          <w:p w:rsidR="00910C71" w:rsidRPr="00910C71" w:rsidRDefault="00910C71" w:rsidP="00910C71">
            <w:pPr>
              <w:spacing w:after="0" w:line="240" w:lineRule="auto"/>
              <w:jc w:val="center"/>
              <w:rPr>
                <w:rFonts w:ascii="Times New Roman" w:eastAsia="Times New Roman" w:hAnsi="Times New Roman" w:cs="Times New Roman"/>
                <w:color w:val="000000"/>
                <w:sz w:val="24"/>
                <w:szCs w:val="24"/>
                <w:lang w:eastAsia="tr-TR"/>
              </w:rPr>
            </w:pPr>
            <w:r w:rsidRPr="00910C71">
              <w:rPr>
                <w:rFonts w:ascii="Times New Roman" w:eastAsia="Times New Roman" w:hAnsi="Times New Roman" w:cs="Times New Roman"/>
                <w:color w:val="000000"/>
                <w:sz w:val="24"/>
                <w:szCs w:val="24"/>
                <w:lang w:eastAsia="tr-TR"/>
              </w:rPr>
              <w:t>0,23</w:t>
            </w:r>
          </w:p>
        </w:tc>
      </w:tr>
      <w:tr w:rsidR="00910C71" w:rsidRPr="00910C71" w:rsidTr="00910C71">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910C71" w:rsidRPr="00910C71" w:rsidRDefault="00910C71" w:rsidP="00910C71">
            <w:pPr>
              <w:spacing w:after="0" w:line="240" w:lineRule="auto"/>
              <w:rPr>
                <w:rFonts w:ascii="Times New Roman" w:eastAsia="Times New Roman" w:hAnsi="Times New Roman" w:cs="Times New Roman"/>
                <w:color w:val="000000"/>
                <w:sz w:val="24"/>
                <w:szCs w:val="24"/>
                <w:lang w:eastAsia="tr-TR"/>
              </w:rPr>
            </w:pPr>
            <w:r w:rsidRPr="00910C71">
              <w:rPr>
                <w:rFonts w:ascii="Times New Roman" w:eastAsia="Times New Roman" w:hAnsi="Times New Roman" w:cs="Times New Roman"/>
                <w:color w:val="000000"/>
                <w:sz w:val="24"/>
                <w:szCs w:val="24"/>
                <w:lang w:eastAsia="tr-TR"/>
              </w:rPr>
              <w:t>ENERYA EREĞLİ GAZ DAĞITIM ANONİM ŞİRKETİ</w:t>
            </w:r>
          </w:p>
        </w:tc>
        <w:tc>
          <w:tcPr>
            <w:tcW w:w="0" w:type="auto"/>
            <w:tcBorders>
              <w:top w:val="nil"/>
              <w:left w:val="nil"/>
              <w:bottom w:val="single" w:sz="4" w:space="0" w:color="D3D3D3"/>
              <w:right w:val="single" w:sz="4" w:space="0" w:color="D3D3D3"/>
            </w:tcBorders>
            <w:shd w:val="clear" w:color="auto" w:fill="auto"/>
          </w:tcPr>
          <w:p w:rsidR="00910C71" w:rsidRPr="00910C71" w:rsidRDefault="00910C71" w:rsidP="00910C71">
            <w:pPr>
              <w:spacing w:after="0" w:line="240" w:lineRule="auto"/>
              <w:jc w:val="right"/>
              <w:rPr>
                <w:rFonts w:ascii="Times New Roman" w:eastAsia="Times New Roman" w:hAnsi="Times New Roman" w:cs="Times New Roman"/>
                <w:color w:val="000000"/>
                <w:sz w:val="24"/>
                <w:szCs w:val="24"/>
                <w:lang w:eastAsia="tr-TR"/>
              </w:rPr>
            </w:pPr>
            <w:r w:rsidRPr="00910C71">
              <w:rPr>
                <w:rFonts w:ascii="Times New Roman" w:eastAsia="Times New Roman" w:hAnsi="Times New Roman" w:cs="Times New Roman"/>
                <w:color w:val="000000"/>
                <w:sz w:val="24"/>
                <w:szCs w:val="24"/>
                <w:lang w:eastAsia="tr-TR"/>
              </w:rPr>
              <w:t>2,23</w:t>
            </w:r>
          </w:p>
        </w:tc>
        <w:tc>
          <w:tcPr>
            <w:tcW w:w="0" w:type="auto"/>
            <w:tcBorders>
              <w:top w:val="nil"/>
              <w:left w:val="nil"/>
              <w:bottom w:val="single" w:sz="4" w:space="0" w:color="D3D3D3"/>
              <w:right w:val="single" w:sz="4" w:space="0" w:color="D3D3D3"/>
            </w:tcBorders>
            <w:shd w:val="clear" w:color="F5F5F5" w:fill="F5F5F5"/>
          </w:tcPr>
          <w:p w:rsidR="00910C71" w:rsidRPr="00910C71" w:rsidRDefault="00910C71" w:rsidP="00910C71">
            <w:pPr>
              <w:spacing w:after="0" w:line="240" w:lineRule="auto"/>
              <w:jc w:val="center"/>
              <w:rPr>
                <w:rFonts w:ascii="Times New Roman" w:eastAsia="Times New Roman" w:hAnsi="Times New Roman" w:cs="Times New Roman"/>
                <w:color w:val="000000"/>
                <w:sz w:val="24"/>
                <w:szCs w:val="24"/>
                <w:lang w:eastAsia="tr-TR"/>
              </w:rPr>
            </w:pPr>
            <w:r w:rsidRPr="00910C71">
              <w:rPr>
                <w:rFonts w:ascii="Times New Roman" w:eastAsia="Times New Roman" w:hAnsi="Times New Roman" w:cs="Times New Roman"/>
                <w:color w:val="000000"/>
                <w:sz w:val="24"/>
                <w:szCs w:val="24"/>
                <w:lang w:eastAsia="tr-TR"/>
              </w:rPr>
              <w:t>0,21</w:t>
            </w:r>
          </w:p>
        </w:tc>
      </w:tr>
      <w:tr w:rsidR="00910C71" w:rsidRPr="00910C71" w:rsidTr="00910C71">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910C71" w:rsidRPr="00910C71" w:rsidRDefault="00910C71" w:rsidP="00910C71">
            <w:pPr>
              <w:spacing w:after="0" w:line="240" w:lineRule="auto"/>
              <w:rPr>
                <w:rFonts w:ascii="Times New Roman" w:eastAsia="Times New Roman" w:hAnsi="Times New Roman" w:cs="Times New Roman"/>
                <w:color w:val="000000"/>
                <w:sz w:val="24"/>
                <w:szCs w:val="24"/>
                <w:lang w:eastAsia="tr-TR"/>
              </w:rPr>
            </w:pPr>
            <w:r w:rsidRPr="00910C71">
              <w:rPr>
                <w:rFonts w:ascii="Times New Roman" w:eastAsia="Times New Roman" w:hAnsi="Times New Roman" w:cs="Times New Roman"/>
                <w:color w:val="000000"/>
                <w:sz w:val="24"/>
                <w:szCs w:val="24"/>
                <w:lang w:eastAsia="tr-TR"/>
              </w:rPr>
              <w:t>ENERYA AKSARAY GAZ DAĞITIM A.Ş.</w:t>
            </w:r>
          </w:p>
        </w:tc>
        <w:tc>
          <w:tcPr>
            <w:tcW w:w="0" w:type="auto"/>
            <w:tcBorders>
              <w:top w:val="nil"/>
              <w:left w:val="nil"/>
              <w:bottom w:val="single" w:sz="4" w:space="0" w:color="D3D3D3"/>
              <w:right w:val="single" w:sz="4" w:space="0" w:color="D3D3D3"/>
            </w:tcBorders>
            <w:shd w:val="clear" w:color="auto" w:fill="auto"/>
          </w:tcPr>
          <w:p w:rsidR="00910C71" w:rsidRPr="00910C71" w:rsidRDefault="00910C71" w:rsidP="00910C71">
            <w:pPr>
              <w:spacing w:after="0" w:line="240" w:lineRule="auto"/>
              <w:jc w:val="right"/>
              <w:rPr>
                <w:rFonts w:ascii="Times New Roman" w:eastAsia="Times New Roman" w:hAnsi="Times New Roman" w:cs="Times New Roman"/>
                <w:color w:val="000000"/>
                <w:sz w:val="24"/>
                <w:szCs w:val="24"/>
                <w:lang w:eastAsia="tr-TR"/>
              </w:rPr>
            </w:pPr>
            <w:r w:rsidRPr="00910C71">
              <w:rPr>
                <w:rFonts w:ascii="Times New Roman" w:eastAsia="Times New Roman" w:hAnsi="Times New Roman" w:cs="Times New Roman"/>
                <w:color w:val="000000"/>
                <w:sz w:val="24"/>
                <w:szCs w:val="24"/>
                <w:lang w:eastAsia="tr-TR"/>
              </w:rPr>
              <w:t>2,18</w:t>
            </w:r>
          </w:p>
        </w:tc>
        <w:tc>
          <w:tcPr>
            <w:tcW w:w="0" w:type="auto"/>
            <w:tcBorders>
              <w:top w:val="nil"/>
              <w:left w:val="nil"/>
              <w:bottom w:val="single" w:sz="4" w:space="0" w:color="D3D3D3"/>
              <w:right w:val="single" w:sz="4" w:space="0" w:color="D3D3D3"/>
            </w:tcBorders>
            <w:shd w:val="clear" w:color="F5F5F5" w:fill="F5F5F5"/>
          </w:tcPr>
          <w:p w:rsidR="00910C71" w:rsidRPr="00910C71" w:rsidRDefault="00910C71" w:rsidP="00910C71">
            <w:pPr>
              <w:spacing w:after="0" w:line="240" w:lineRule="auto"/>
              <w:jc w:val="center"/>
              <w:rPr>
                <w:rFonts w:ascii="Times New Roman" w:eastAsia="Times New Roman" w:hAnsi="Times New Roman" w:cs="Times New Roman"/>
                <w:color w:val="000000"/>
                <w:sz w:val="24"/>
                <w:szCs w:val="24"/>
                <w:lang w:eastAsia="tr-TR"/>
              </w:rPr>
            </w:pPr>
            <w:r w:rsidRPr="00910C71">
              <w:rPr>
                <w:rFonts w:ascii="Times New Roman" w:eastAsia="Times New Roman" w:hAnsi="Times New Roman" w:cs="Times New Roman"/>
                <w:color w:val="000000"/>
                <w:sz w:val="24"/>
                <w:szCs w:val="24"/>
                <w:lang w:eastAsia="tr-TR"/>
              </w:rPr>
              <w:t>0,20</w:t>
            </w:r>
          </w:p>
        </w:tc>
      </w:tr>
      <w:tr w:rsidR="00910C71" w:rsidRPr="00910C71" w:rsidTr="00910C71">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910C71" w:rsidRPr="00910C71" w:rsidRDefault="00910C71" w:rsidP="00910C71">
            <w:pPr>
              <w:spacing w:after="0" w:line="240" w:lineRule="auto"/>
              <w:rPr>
                <w:rFonts w:ascii="Times New Roman" w:eastAsia="Times New Roman" w:hAnsi="Times New Roman" w:cs="Times New Roman"/>
                <w:color w:val="000000"/>
                <w:sz w:val="24"/>
                <w:szCs w:val="24"/>
                <w:lang w:eastAsia="tr-TR"/>
              </w:rPr>
            </w:pPr>
            <w:r w:rsidRPr="00910C71">
              <w:rPr>
                <w:rFonts w:ascii="Times New Roman" w:eastAsia="Times New Roman" w:hAnsi="Times New Roman" w:cs="Times New Roman"/>
                <w:color w:val="000000"/>
                <w:sz w:val="24"/>
                <w:szCs w:val="24"/>
                <w:lang w:eastAsia="tr-TR"/>
              </w:rPr>
              <w:t>ENERYA ERZİNCAN GAZ DAĞITIM ANONİM ŞİRKETİ</w:t>
            </w:r>
          </w:p>
        </w:tc>
        <w:tc>
          <w:tcPr>
            <w:tcW w:w="0" w:type="auto"/>
            <w:tcBorders>
              <w:top w:val="nil"/>
              <w:left w:val="nil"/>
              <w:bottom w:val="single" w:sz="4" w:space="0" w:color="D3D3D3"/>
              <w:right w:val="single" w:sz="4" w:space="0" w:color="D3D3D3"/>
            </w:tcBorders>
            <w:shd w:val="clear" w:color="auto" w:fill="auto"/>
          </w:tcPr>
          <w:p w:rsidR="00910C71" w:rsidRPr="00910C71" w:rsidRDefault="00910C71" w:rsidP="00910C71">
            <w:pPr>
              <w:spacing w:after="0" w:line="240" w:lineRule="auto"/>
              <w:jc w:val="right"/>
              <w:rPr>
                <w:rFonts w:ascii="Times New Roman" w:eastAsia="Times New Roman" w:hAnsi="Times New Roman" w:cs="Times New Roman"/>
                <w:color w:val="000000"/>
                <w:sz w:val="24"/>
                <w:szCs w:val="24"/>
                <w:lang w:eastAsia="tr-TR"/>
              </w:rPr>
            </w:pPr>
            <w:r w:rsidRPr="00910C71">
              <w:rPr>
                <w:rFonts w:ascii="Times New Roman" w:eastAsia="Times New Roman" w:hAnsi="Times New Roman" w:cs="Times New Roman"/>
                <w:color w:val="000000"/>
                <w:sz w:val="24"/>
                <w:szCs w:val="24"/>
                <w:lang w:eastAsia="tr-TR"/>
              </w:rPr>
              <w:t>2,11</w:t>
            </w:r>
          </w:p>
        </w:tc>
        <w:tc>
          <w:tcPr>
            <w:tcW w:w="0" w:type="auto"/>
            <w:tcBorders>
              <w:top w:val="nil"/>
              <w:left w:val="nil"/>
              <w:bottom w:val="single" w:sz="4" w:space="0" w:color="D3D3D3"/>
              <w:right w:val="single" w:sz="4" w:space="0" w:color="D3D3D3"/>
            </w:tcBorders>
            <w:shd w:val="clear" w:color="F5F5F5" w:fill="F5F5F5"/>
          </w:tcPr>
          <w:p w:rsidR="00910C71" w:rsidRPr="00910C71" w:rsidRDefault="00910C71" w:rsidP="00910C71">
            <w:pPr>
              <w:spacing w:after="0" w:line="240" w:lineRule="auto"/>
              <w:jc w:val="center"/>
              <w:rPr>
                <w:rFonts w:ascii="Times New Roman" w:eastAsia="Times New Roman" w:hAnsi="Times New Roman" w:cs="Times New Roman"/>
                <w:color w:val="000000"/>
                <w:sz w:val="24"/>
                <w:szCs w:val="24"/>
                <w:lang w:eastAsia="tr-TR"/>
              </w:rPr>
            </w:pPr>
            <w:r w:rsidRPr="00910C71">
              <w:rPr>
                <w:rFonts w:ascii="Times New Roman" w:eastAsia="Times New Roman" w:hAnsi="Times New Roman" w:cs="Times New Roman"/>
                <w:color w:val="000000"/>
                <w:sz w:val="24"/>
                <w:szCs w:val="24"/>
                <w:lang w:eastAsia="tr-TR"/>
              </w:rPr>
              <w:t>0,20</w:t>
            </w:r>
          </w:p>
        </w:tc>
      </w:tr>
      <w:tr w:rsidR="00910C71" w:rsidRPr="00910C71" w:rsidTr="00910C71">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910C71" w:rsidRPr="00910C71" w:rsidRDefault="00910C71" w:rsidP="00910C71">
            <w:pPr>
              <w:spacing w:after="0" w:line="240" w:lineRule="auto"/>
              <w:rPr>
                <w:rFonts w:ascii="Times New Roman" w:eastAsia="Times New Roman" w:hAnsi="Times New Roman" w:cs="Times New Roman"/>
                <w:color w:val="000000"/>
                <w:sz w:val="24"/>
                <w:szCs w:val="24"/>
                <w:lang w:eastAsia="tr-TR"/>
              </w:rPr>
            </w:pPr>
            <w:r w:rsidRPr="00910C71">
              <w:rPr>
                <w:rFonts w:ascii="Times New Roman" w:eastAsia="Times New Roman" w:hAnsi="Times New Roman" w:cs="Times New Roman"/>
                <w:color w:val="000000"/>
                <w:sz w:val="24"/>
                <w:szCs w:val="24"/>
                <w:lang w:eastAsia="tr-TR"/>
              </w:rPr>
              <w:t>UDAŞ UŞAK DOĞALGAZ DAĞITIM SANAYİ VE TİCARET ANONİM ŞİRKETİ</w:t>
            </w:r>
          </w:p>
        </w:tc>
        <w:tc>
          <w:tcPr>
            <w:tcW w:w="0" w:type="auto"/>
            <w:tcBorders>
              <w:top w:val="nil"/>
              <w:left w:val="nil"/>
              <w:bottom w:val="single" w:sz="4" w:space="0" w:color="D3D3D3"/>
              <w:right w:val="single" w:sz="4" w:space="0" w:color="D3D3D3"/>
            </w:tcBorders>
            <w:shd w:val="clear" w:color="auto" w:fill="auto"/>
          </w:tcPr>
          <w:p w:rsidR="00910C71" w:rsidRPr="00910C71" w:rsidRDefault="00910C71" w:rsidP="00910C71">
            <w:pPr>
              <w:spacing w:after="0" w:line="240" w:lineRule="auto"/>
              <w:jc w:val="right"/>
              <w:rPr>
                <w:rFonts w:ascii="Times New Roman" w:eastAsia="Times New Roman" w:hAnsi="Times New Roman" w:cs="Times New Roman"/>
                <w:color w:val="000000"/>
                <w:sz w:val="24"/>
                <w:szCs w:val="24"/>
                <w:lang w:eastAsia="tr-TR"/>
              </w:rPr>
            </w:pPr>
            <w:r w:rsidRPr="00910C71">
              <w:rPr>
                <w:rFonts w:ascii="Times New Roman" w:eastAsia="Times New Roman" w:hAnsi="Times New Roman" w:cs="Times New Roman"/>
                <w:color w:val="000000"/>
                <w:sz w:val="24"/>
                <w:szCs w:val="24"/>
                <w:lang w:eastAsia="tr-TR"/>
              </w:rPr>
              <w:t>2,08</w:t>
            </w:r>
          </w:p>
        </w:tc>
        <w:tc>
          <w:tcPr>
            <w:tcW w:w="0" w:type="auto"/>
            <w:tcBorders>
              <w:top w:val="nil"/>
              <w:left w:val="nil"/>
              <w:bottom w:val="single" w:sz="4" w:space="0" w:color="D3D3D3"/>
              <w:right w:val="single" w:sz="4" w:space="0" w:color="D3D3D3"/>
            </w:tcBorders>
            <w:shd w:val="clear" w:color="F5F5F5" w:fill="F5F5F5"/>
          </w:tcPr>
          <w:p w:rsidR="00910C71" w:rsidRPr="00910C71" w:rsidRDefault="00910C71" w:rsidP="00910C71">
            <w:pPr>
              <w:spacing w:after="0" w:line="240" w:lineRule="auto"/>
              <w:jc w:val="center"/>
              <w:rPr>
                <w:rFonts w:ascii="Times New Roman" w:eastAsia="Times New Roman" w:hAnsi="Times New Roman" w:cs="Times New Roman"/>
                <w:color w:val="000000"/>
                <w:sz w:val="24"/>
                <w:szCs w:val="24"/>
                <w:lang w:eastAsia="tr-TR"/>
              </w:rPr>
            </w:pPr>
            <w:r w:rsidRPr="00910C71">
              <w:rPr>
                <w:rFonts w:ascii="Times New Roman" w:eastAsia="Times New Roman" w:hAnsi="Times New Roman" w:cs="Times New Roman"/>
                <w:color w:val="000000"/>
                <w:sz w:val="24"/>
                <w:szCs w:val="24"/>
                <w:lang w:eastAsia="tr-TR"/>
              </w:rPr>
              <w:t>0,19</w:t>
            </w:r>
          </w:p>
        </w:tc>
      </w:tr>
      <w:tr w:rsidR="00910C71" w:rsidRPr="00910C71" w:rsidTr="00910C71">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910C71" w:rsidRPr="00910C71" w:rsidRDefault="00910C71" w:rsidP="00910C71">
            <w:pPr>
              <w:spacing w:after="0" w:line="240" w:lineRule="auto"/>
              <w:rPr>
                <w:rFonts w:ascii="Times New Roman" w:eastAsia="Times New Roman" w:hAnsi="Times New Roman" w:cs="Times New Roman"/>
                <w:color w:val="000000"/>
                <w:sz w:val="24"/>
                <w:szCs w:val="24"/>
                <w:lang w:eastAsia="tr-TR"/>
              </w:rPr>
            </w:pPr>
            <w:r w:rsidRPr="00910C71">
              <w:rPr>
                <w:rFonts w:ascii="Times New Roman" w:eastAsia="Times New Roman" w:hAnsi="Times New Roman" w:cs="Times New Roman"/>
                <w:color w:val="000000"/>
                <w:sz w:val="24"/>
                <w:szCs w:val="24"/>
                <w:lang w:eastAsia="tr-TR"/>
              </w:rPr>
              <w:t>AKSA SİİRT BATMAN DOĞALGAZ DAĞITIM A.Ş.</w:t>
            </w:r>
          </w:p>
        </w:tc>
        <w:tc>
          <w:tcPr>
            <w:tcW w:w="0" w:type="auto"/>
            <w:tcBorders>
              <w:top w:val="nil"/>
              <w:left w:val="nil"/>
              <w:bottom w:val="single" w:sz="4" w:space="0" w:color="D3D3D3"/>
              <w:right w:val="single" w:sz="4" w:space="0" w:color="D3D3D3"/>
            </w:tcBorders>
            <w:shd w:val="clear" w:color="auto" w:fill="auto"/>
          </w:tcPr>
          <w:p w:rsidR="00910C71" w:rsidRPr="00910C71" w:rsidRDefault="00910C71" w:rsidP="00910C71">
            <w:pPr>
              <w:spacing w:after="0" w:line="240" w:lineRule="auto"/>
              <w:jc w:val="right"/>
              <w:rPr>
                <w:rFonts w:ascii="Times New Roman" w:eastAsia="Times New Roman" w:hAnsi="Times New Roman" w:cs="Times New Roman"/>
                <w:color w:val="000000"/>
                <w:sz w:val="24"/>
                <w:szCs w:val="24"/>
                <w:lang w:eastAsia="tr-TR"/>
              </w:rPr>
            </w:pPr>
            <w:r w:rsidRPr="00910C71">
              <w:rPr>
                <w:rFonts w:ascii="Times New Roman" w:eastAsia="Times New Roman" w:hAnsi="Times New Roman" w:cs="Times New Roman"/>
                <w:color w:val="000000"/>
                <w:sz w:val="24"/>
                <w:szCs w:val="24"/>
                <w:lang w:eastAsia="tr-TR"/>
              </w:rPr>
              <w:t>1,97</w:t>
            </w:r>
          </w:p>
        </w:tc>
        <w:tc>
          <w:tcPr>
            <w:tcW w:w="0" w:type="auto"/>
            <w:tcBorders>
              <w:top w:val="nil"/>
              <w:left w:val="nil"/>
              <w:bottom w:val="single" w:sz="4" w:space="0" w:color="D3D3D3"/>
              <w:right w:val="single" w:sz="4" w:space="0" w:color="D3D3D3"/>
            </w:tcBorders>
            <w:shd w:val="clear" w:color="F5F5F5" w:fill="F5F5F5"/>
          </w:tcPr>
          <w:p w:rsidR="00910C71" w:rsidRPr="00910C71" w:rsidRDefault="00910C71" w:rsidP="00910C71">
            <w:pPr>
              <w:spacing w:after="0" w:line="240" w:lineRule="auto"/>
              <w:jc w:val="center"/>
              <w:rPr>
                <w:rFonts w:ascii="Times New Roman" w:eastAsia="Times New Roman" w:hAnsi="Times New Roman" w:cs="Times New Roman"/>
                <w:color w:val="000000"/>
                <w:sz w:val="24"/>
                <w:szCs w:val="24"/>
                <w:lang w:eastAsia="tr-TR"/>
              </w:rPr>
            </w:pPr>
            <w:r w:rsidRPr="00910C71">
              <w:rPr>
                <w:rFonts w:ascii="Times New Roman" w:eastAsia="Times New Roman" w:hAnsi="Times New Roman" w:cs="Times New Roman"/>
                <w:color w:val="000000"/>
                <w:sz w:val="24"/>
                <w:szCs w:val="24"/>
                <w:lang w:eastAsia="tr-TR"/>
              </w:rPr>
              <w:t>0,18</w:t>
            </w:r>
          </w:p>
        </w:tc>
      </w:tr>
      <w:tr w:rsidR="00910C71" w:rsidRPr="00910C71" w:rsidTr="00910C71">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910C71" w:rsidRPr="00910C71" w:rsidRDefault="00910C71" w:rsidP="00910C71">
            <w:pPr>
              <w:spacing w:after="0" w:line="240" w:lineRule="auto"/>
              <w:rPr>
                <w:rFonts w:ascii="Times New Roman" w:eastAsia="Times New Roman" w:hAnsi="Times New Roman" w:cs="Times New Roman"/>
                <w:color w:val="000000"/>
                <w:sz w:val="24"/>
                <w:szCs w:val="24"/>
                <w:lang w:eastAsia="tr-TR"/>
              </w:rPr>
            </w:pPr>
            <w:r w:rsidRPr="00910C71">
              <w:rPr>
                <w:rFonts w:ascii="Times New Roman" w:eastAsia="Times New Roman" w:hAnsi="Times New Roman" w:cs="Times New Roman"/>
                <w:color w:val="000000"/>
                <w:sz w:val="24"/>
                <w:szCs w:val="24"/>
                <w:lang w:eastAsia="tr-TR"/>
              </w:rPr>
              <w:t>KARGAZ KARS ARDAHAN DOĞAL GAZ DAĞITIM PAZARLAMA TAAHHÜT SANAYİ VE TİCARET ANONİM ŞİRKETİ</w:t>
            </w:r>
          </w:p>
        </w:tc>
        <w:tc>
          <w:tcPr>
            <w:tcW w:w="0" w:type="auto"/>
            <w:tcBorders>
              <w:top w:val="nil"/>
              <w:left w:val="nil"/>
              <w:bottom w:val="single" w:sz="4" w:space="0" w:color="D3D3D3"/>
              <w:right w:val="single" w:sz="4" w:space="0" w:color="D3D3D3"/>
            </w:tcBorders>
            <w:shd w:val="clear" w:color="auto" w:fill="auto"/>
          </w:tcPr>
          <w:p w:rsidR="00910C71" w:rsidRPr="00910C71" w:rsidRDefault="00910C71" w:rsidP="00910C71">
            <w:pPr>
              <w:spacing w:after="0" w:line="240" w:lineRule="auto"/>
              <w:jc w:val="right"/>
              <w:rPr>
                <w:rFonts w:ascii="Times New Roman" w:eastAsia="Times New Roman" w:hAnsi="Times New Roman" w:cs="Times New Roman"/>
                <w:color w:val="000000"/>
                <w:sz w:val="24"/>
                <w:szCs w:val="24"/>
                <w:lang w:eastAsia="tr-TR"/>
              </w:rPr>
            </w:pPr>
            <w:r w:rsidRPr="00910C71">
              <w:rPr>
                <w:rFonts w:ascii="Times New Roman" w:eastAsia="Times New Roman" w:hAnsi="Times New Roman" w:cs="Times New Roman"/>
                <w:color w:val="000000"/>
                <w:sz w:val="24"/>
                <w:szCs w:val="24"/>
                <w:lang w:eastAsia="tr-TR"/>
              </w:rPr>
              <w:t>1,48</w:t>
            </w:r>
          </w:p>
        </w:tc>
        <w:tc>
          <w:tcPr>
            <w:tcW w:w="0" w:type="auto"/>
            <w:tcBorders>
              <w:top w:val="nil"/>
              <w:left w:val="nil"/>
              <w:bottom w:val="single" w:sz="4" w:space="0" w:color="D3D3D3"/>
              <w:right w:val="single" w:sz="4" w:space="0" w:color="D3D3D3"/>
            </w:tcBorders>
            <w:shd w:val="clear" w:color="F5F5F5" w:fill="F5F5F5"/>
          </w:tcPr>
          <w:p w:rsidR="00910C71" w:rsidRPr="00910C71" w:rsidRDefault="00910C71" w:rsidP="00910C71">
            <w:pPr>
              <w:spacing w:after="0" w:line="240" w:lineRule="auto"/>
              <w:jc w:val="center"/>
              <w:rPr>
                <w:rFonts w:ascii="Times New Roman" w:eastAsia="Times New Roman" w:hAnsi="Times New Roman" w:cs="Times New Roman"/>
                <w:color w:val="000000"/>
                <w:sz w:val="24"/>
                <w:szCs w:val="24"/>
                <w:lang w:eastAsia="tr-TR"/>
              </w:rPr>
            </w:pPr>
            <w:r w:rsidRPr="00910C71">
              <w:rPr>
                <w:rFonts w:ascii="Times New Roman" w:eastAsia="Times New Roman" w:hAnsi="Times New Roman" w:cs="Times New Roman"/>
                <w:color w:val="000000"/>
                <w:sz w:val="24"/>
                <w:szCs w:val="24"/>
                <w:lang w:eastAsia="tr-TR"/>
              </w:rPr>
              <w:t>0,14</w:t>
            </w:r>
          </w:p>
        </w:tc>
      </w:tr>
      <w:tr w:rsidR="00910C71" w:rsidRPr="00910C71" w:rsidTr="00910C71">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910C71" w:rsidRPr="00910C71" w:rsidRDefault="00910C71" w:rsidP="00910C71">
            <w:pPr>
              <w:spacing w:after="0" w:line="240" w:lineRule="auto"/>
              <w:rPr>
                <w:rFonts w:ascii="Times New Roman" w:eastAsia="Times New Roman" w:hAnsi="Times New Roman" w:cs="Times New Roman"/>
                <w:color w:val="000000"/>
                <w:sz w:val="24"/>
                <w:szCs w:val="24"/>
                <w:lang w:eastAsia="tr-TR"/>
              </w:rPr>
            </w:pPr>
            <w:r w:rsidRPr="00910C71">
              <w:rPr>
                <w:rFonts w:ascii="Times New Roman" w:eastAsia="Times New Roman" w:hAnsi="Times New Roman" w:cs="Times New Roman"/>
                <w:color w:val="000000"/>
                <w:sz w:val="24"/>
                <w:szCs w:val="24"/>
                <w:lang w:eastAsia="tr-TR"/>
              </w:rPr>
              <w:t>AKMERCAN ADIYAMAN DOĞAL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910C71" w:rsidRPr="00910C71" w:rsidRDefault="00910C71" w:rsidP="00910C71">
            <w:pPr>
              <w:spacing w:after="0" w:line="240" w:lineRule="auto"/>
              <w:jc w:val="right"/>
              <w:rPr>
                <w:rFonts w:ascii="Times New Roman" w:eastAsia="Times New Roman" w:hAnsi="Times New Roman" w:cs="Times New Roman"/>
                <w:color w:val="000000"/>
                <w:sz w:val="24"/>
                <w:szCs w:val="24"/>
                <w:lang w:eastAsia="tr-TR"/>
              </w:rPr>
            </w:pPr>
            <w:r w:rsidRPr="00910C71">
              <w:rPr>
                <w:rFonts w:ascii="Times New Roman" w:eastAsia="Times New Roman" w:hAnsi="Times New Roman" w:cs="Times New Roman"/>
                <w:color w:val="000000"/>
                <w:sz w:val="24"/>
                <w:szCs w:val="24"/>
                <w:lang w:eastAsia="tr-TR"/>
              </w:rPr>
              <w:t>1,41</w:t>
            </w:r>
          </w:p>
        </w:tc>
        <w:tc>
          <w:tcPr>
            <w:tcW w:w="0" w:type="auto"/>
            <w:tcBorders>
              <w:top w:val="nil"/>
              <w:left w:val="nil"/>
              <w:bottom w:val="single" w:sz="4" w:space="0" w:color="D3D3D3"/>
              <w:right w:val="single" w:sz="4" w:space="0" w:color="D3D3D3"/>
            </w:tcBorders>
            <w:shd w:val="clear" w:color="F5F5F5" w:fill="F5F5F5"/>
          </w:tcPr>
          <w:p w:rsidR="00910C71" w:rsidRPr="00910C71" w:rsidRDefault="00910C71" w:rsidP="00910C71">
            <w:pPr>
              <w:spacing w:after="0" w:line="240" w:lineRule="auto"/>
              <w:jc w:val="center"/>
              <w:rPr>
                <w:rFonts w:ascii="Times New Roman" w:eastAsia="Times New Roman" w:hAnsi="Times New Roman" w:cs="Times New Roman"/>
                <w:color w:val="000000"/>
                <w:sz w:val="24"/>
                <w:szCs w:val="24"/>
                <w:lang w:eastAsia="tr-TR"/>
              </w:rPr>
            </w:pPr>
            <w:r w:rsidRPr="00910C71">
              <w:rPr>
                <w:rFonts w:ascii="Times New Roman" w:eastAsia="Times New Roman" w:hAnsi="Times New Roman" w:cs="Times New Roman"/>
                <w:color w:val="000000"/>
                <w:sz w:val="24"/>
                <w:szCs w:val="24"/>
                <w:lang w:eastAsia="tr-TR"/>
              </w:rPr>
              <w:t>0,13</w:t>
            </w:r>
          </w:p>
        </w:tc>
      </w:tr>
      <w:tr w:rsidR="00910C71" w:rsidRPr="00910C71" w:rsidTr="00910C71">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910C71" w:rsidRPr="00910C71" w:rsidRDefault="00910C71" w:rsidP="00910C71">
            <w:pPr>
              <w:spacing w:after="0" w:line="240" w:lineRule="auto"/>
              <w:rPr>
                <w:rFonts w:ascii="Times New Roman" w:eastAsia="Times New Roman" w:hAnsi="Times New Roman" w:cs="Times New Roman"/>
                <w:color w:val="000000"/>
                <w:sz w:val="24"/>
                <w:szCs w:val="24"/>
                <w:lang w:eastAsia="tr-TR"/>
              </w:rPr>
            </w:pPr>
            <w:r w:rsidRPr="00910C71">
              <w:rPr>
                <w:rFonts w:ascii="Times New Roman" w:eastAsia="Times New Roman" w:hAnsi="Times New Roman" w:cs="Times New Roman"/>
                <w:color w:val="000000"/>
                <w:sz w:val="24"/>
                <w:szCs w:val="24"/>
                <w:lang w:eastAsia="tr-TR"/>
              </w:rPr>
              <w:t>AKMERCAN MUĞLA DOĞAL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910C71" w:rsidRPr="00910C71" w:rsidRDefault="00910C71" w:rsidP="00910C71">
            <w:pPr>
              <w:spacing w:after="0" w:line="240" w:lineRule="auto"/>
              <w:jc w:val="right"/>
              <w:rPr>
                <w:rFonts w:ascii="Times New Roman" w:eastAsia="Times New Roman" w:hAnsi="Times New Roman" w:cs="Times New Roman"/>
                <w:color w:val="000000"/>
                <w:sz w:val="24"/>
                <w:szCs w:val="24"/>
                <w:lang w:eastAsia="tr-TR"/>
              </w:rPr>
            </w:pPr>
            <w:r w:rsidRPr="00910C71">
              <w:rPr>
                <w:rFonts w:ascii="Times New Roman" w:eastAsia="Times New Roman" w:hAnsi="Times New Roman" w:cs="Times New Roman"/>
                <w:color w:val="000000"/>
                <w:sz w:val="24"/>
                <w:szCs w:val="24"/>
                <w:lang w:eastAsia="tr-TR"/>
              </w:rPr>
              <w:t>1,29</w:t>
            </w:r>
          </w:p>
        </w:tc>
        <w:tc>
          <w:tcPr>
            <w:tcW w:w="0" w:type="auto"/>
            <w:tcBorders>
              <w:top w:val="nil"/>
              <w:left w:val="nil"/>
              <w:bottom w:val="single" w:sz="4" w:space="0" w:color="D3D3D3"/>
              <w:right w:val="single" w:sz="4" w:space="0" w:color="D3D3D3"/>
            </w:tcBorders>
            <w:shd w:val="clear" w:color="F5F5F5" w:fill="F5F5F5"/>
          </w:tcPr>
          <w:p w:rsidR="00910C71" w:rsidRPr="00910C71" w:rsidRDefault="00910C71" w:rsidP="00910C71">
            <w:pPr>
              <w:spacing w:after="0" w:line="240" w:lineRule="auto"/>
              <w:jc w:val="center"/>
              <w:rPr>
                <w:rFonts w:ascii="Times New Roman" w:eastAsia="Times New Roman" w:hAnsi="Times New Roman" w:cs="Times New Roman"/>
                <w:color w:val="000000"/>
                <w:sz w:val="24"/>
                <w:szCs w:val="24"/>
                <w:lang w:eastAsia="tr-TR"/>
              </w:rPr>
            </w:pPr>
            <w:r w:rsidRPr="00910C71">
              <w:rPr>
                <w:rFonts w:ascii="Times New Roman" w:eastAsia="Times New Roman" w:hAnsi="Times New Roman" w:cs="Times New Roman"/>
                <w:color w:val="000000"/>
                <w:sz w:val="24"/>
                <w:szCs w:val="24"/>
                <w:lang w:eastAsia="tr-TR"/>
              </w:rPr>
              <w:t>0,12</w:t>
            </w:r>
          </w:p>
        </w:tc>
      </w:tr>
      <w:tr w:rsidR="00910C71" w:rsidRPr="00910C71" w:rsidTr="00910C71">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910C71" w:rsidRPr="00910C71" w:rsidRDefault="00910C71" w:rsidP="00910C71">
            <w:pPr>
              <w:spacing w:after="0" w:line="240" w:lineRule="auto"/>
              <w:rPr>
                <w:rFonts w:ascii="Times New Roman" w:eastAsia="Times New Roman" w:hAnsi="Times New Roman" w:cs="Times New Roman"/>
                <w:color w:val="000000"/>
                <w:sz w:val="24"/>
                <w:szCs w:val="24"/>
                <w:lang w:eastAsia="tr-TR"/>
              </w:rPr>
            </w:pPr>
            <w:r w:rsidRPr="00910C71">
              <w:rPr>
                <w:rFonts w:ascii="Times New Roman" w:eastAsia="Times New Roman" w:hAnsi="Times New Roman" w:cs="Times New Roman"/>
                <w:color w:val="000000"/>
                <w:sz w:val="24"/>
                <w:szCs w:val="24"/>
                <w:lang w:eastAsia="tr-TR"/>
              </w:rPr>
              <w:t>POLGAZ POLATLI DOĞAL GAZ DAĞITIM ANONİM ŞİRKETİ</w:t>
            </w:r>
          </w:p>
        </w:tc>
        <w:tc>
          <w:tcPr>
            <w:tcW w:w="0" w:type="auto"/>
            <w:tcBorders>
              <w:top w:val="nil"/>
              <w:left w:val="nil"/>
              <w:bottom w:val="single" w:sz="4" w:space="0" w:color="D3D3D3"/>
              <w:right w:val="single" w:sz="4" w:space="0" w:color="D3D3D3"/>
            </w:tcBorders>
            <w:shd w:val="clear" w:color="auto" w:fill="auto"/>
          </w:tcPr>
          <w:p w:rsidR="00910C71" w:rsidRPr="00910C71" w:rsidRDefault="00910C71" w:rsidP="00910C71">
            <w:pPr>
              <w:spacing w:after="0" w:line="240" w:lineRule="auto"/>
              <w:jc w:val="right"/>
              <w:rPr>
                <w:rFonts w:ascii="Times New Roman" w:eastAsia="Times New Roman" w:hAnsi="Times New Roman" w:cs="Times New Roman"/>
                <w:color w:val="000000"/>
                <w:sz w:val="24"/>
                <w:szCs w:val="24"/>
                <w:lang w:eastAsia="tr-TR"/>
              </w:rPr>
            </w:pPr>
            <w:r w:rsidRPr="00910C71">
              <w:rPr>
                <w:rFonts w:ascii="Times New Roman" w:eastAsia="Times New Roman" w:hAnsi="Times New Roman" w:cs="Times New Roman"/>
                <w:color w:val="000000"/>
                <w:sz w:val="24"/>
                <w:szCs w:val="24"/>
                <w:lang w:eastAsia="tr-TR"/>
              </w:rPr>
              <w:t>1,23</w:t>
            </w:r>
          </w:p>
        </w:tc>
        <w:tc>
          <w:tcPr>
            <w:tcW w:w="0" w:type="auto"/>
            <w:tcBorders>
              <w:top w:val="nil"/>
              <w:left w:val="nil"/>
              <w:bottom w:val="single" w:sz="4" w:space="0" w:color="D3D3D3"/>
              <w:right w:val="single" w:sz="4" w:space="0" w:color="D3D3D3"/>
            </w:tcBorders>
            <w:shd w:val="clear" w:color="F5F5F5" w:fill="F5F5F5"/>
          </w:tcPr>
          <w:p w:rsidR="00910C71" w:rsidRPr="00910C71" w:rsidRDefault="00910C71" w:rsidP="00910C71">
            <w:pPr>
              <w:spacing w:after="0" w:line="240" w:lineRule="auto"/>
              <w:jc w:val="center"/>
              <w:rPr>
                <w:rFonts w:ascii="Times New Roman" w:eastAsia="Times New Roman" w:hAnsi="Times New Roman" w:cs="Times New Roman"/>
                <w:color w:val="000000"/>
                <w:sz w:val="24"/>
                <w:szCs w:val="24"/>
                <w:lang w:eastAsia="tr-TR"/>
              </w:rPr>
            </w:pPr>
            <w:r w:rsidRPr="00910C71">
              <w:rPr>
                <w:rFonts w:ascii="Times New Roman" w:eastAsia="Times New Roman" w:hAnsi="Times New Roman" w:cs="Times New Roman"/>
                <w:color w:val="000000"/>
                <w:sz w:val="24"/>
                <w:szCs w:val="24"/>
                <w:lang w:eastAsia="tr-TR"/>
              </w:rPr>
              <w:t>0,12</w:t>
            </w:r>
          </w:p>
        </w:tc>
      </w:tr>
      <w:tr w:rsidR="00910C71" w:rsidRPr="00910C71" w:rsidTr="00910C71">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910C71" w:rsidRPr="00910C71" w:rsidRDefault="00910C71" w:rsidP="00910C71">
            <w:pPr>
              <w:spacing w:after="0" w:line="240" w:lineRule="auto"/>
              <w:rPr>
                <w:rFonts w:ascii="Times New Roman" w:eastAsia="Times New Roman" w:hAnsi="Times New Roman" w:cs="Times New Roman"/>
                <w:color w:val="000000"/>
                <w:sz w:val="24"/>
                <w:szCs w:val="24"/>
                <w:lang w:eastAsia="tr-TR"/>
              </w:rPr>
            </w:pPr>
            <w:r w:rsidRPr="00910C71">
              <w:rPr>
                <w:rFonts w:ascii="Times New Roman" w:eastAsia="Times New Roman" w:hAnsi="Times New Roman" w:cs="Times New Roman"/>
                <w:color w:val="000000"/>
                <w:sz w:val="24"/>
                <w:szCs w:val="24"/>
                <w:lang w:eastAsia="tr-TR"/>
              </w:rPr>
              <w:t>AKSA GÜMÜŞHANE BAYBURT DOĞALGAZ DAĞITIM ANONİM ŞİRKETİ</w:t>
            </w:r>
          </w:p>
        </w:tc>
        <w:tc>
          <w:tcPr>
            <w:tcW w:w="0" w:type="auto"/>
            <w:tcBorders>
              <w:top w:val="nil"/>
              <w:left w:val="nil"/>
              <w:bottom w:val="single" w:sz="4" w:space="0" w:color="D3D3D3"/>
              <w:right w:val="single" w:sz="4" w:space="0" w:color="D3D3D3"/>
            </w:tcBorders>
            <w:shd w:val="clear" w:color="auto" w:fill="auto"/>
          </w:tcPr>
          <w:p w:rsidR="00910C71" w:rsidRPr="00910C71" w:rsidRDefault="00910C71" w:rsidP="00910C71">
            <w:pPr>
              <w:spacing w:after="0" w:line="240" w:lineRule="auto"/>
              <w:jc w:val="right"/>
              <w:rPr>
                <w:rFonts w:ascii="Times New Roman" w:eastAsia="Times New Roman" w:hAnsi="Times New Roman" w:cs="Times New Roman"/>
                <w:color w:val="000000"/>
                <w:sz w:val="24"/>
                <w:szCs w:val="24"/>
                <w:lang w:eastAsia="tr-TR"/>
              </w:rPr>
            </w:pPr>
            <w:r w:rsidRPr="00910C71">
              <w:rPr>
                <w:rFonts w:ascii="Times New Roman" w:eastAsia="Times New Roman" w:hAnsi="Times New Roman" w:cs="Times New Roman"/>
                <w:color w:val="000000"/>
                <w:sz w:val="24"/>
                <w:szCs w:val="24"/>
                <w:lang w:eastAsia="tr-TR"/>
              </w:rPr>
              <w:t>0,90</w:t>
            </w:r>
          </w:p>
        </w:tc>
        <w:tc>
          <w:tcPr>
            <w:tcW w:w="0" w:type="auto"/>
            <w:tcBorders>
              <w:top w:val="nil"/>
              <w:left w:val="nil"/>
              <w:bottom w:val="single" w:sz="4" w:space="0" w:color="D3D3D3"/>
              <w:right w:val="single" w:sz="4" w:space="0" w:color="D3D3D3"/>
            </w:tcBorders>
            <w:shd w:val="clear" w:color="F5F5F5" w:fill="F5F5F5"/>
          </w:tcPr>
          <w:p w:rsidR="00910C71" w:rsidRPr="00910C71" w:rsidRDefault="00910C71" w:rsidP="00910C71">
            <w:pPr>
              <w:spacing w:after="0" w:line="240" w:lineRule="auto"/>
              <w:jc w:val="center"/>
              <w:rPr>
                <w:rFonts w:ascii="Times New Roman" w:eastAsia="Times New Roman" w:hAnsi="Times New Roman" w:cs="Times New Roman"/>
                <w:color w:val="000000"/>
                <w:sz w:val="24"/>
                <w:szCs w:val="24"/>
                <w:lang w:eastAsia="tr-TR"/>
              </w:rPr>
            </w:pPr>
            <w:r w:rsidRPr="00910C71">
              <w:rPr>
                <w:rFonts w:ascii="Times New Roman" w:eastAsia="Times New Roman" w:hAnsi="Times New Roman" w:cs="Times New Roman"/>
                <w:color w:val="000000"/>
                <w:sz w:val="24"/>
                <w:szCs w:val="24"/>
                <w:lang w:eastAsia="tr-TR"/>
              </w:rPr>
              <w:t>0,08</w:t>
            </w:r>
          </w:p>
        </w:tc>
      </w:tr>
      <w:tr w:rsidR="00910C71" w:rsidRPr="00910C71" w:rsidTr="00910C71">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910C71" w:rsidRPr="00910C71" w:rsidRDefault="00910C71" w:rsidP="00910C71">
            <w:pPr>
              <w:spacing w:after="0" w:line="240" w:lineRule="auto"/>
              <w:rPr>
                <w:rFonts w:ascii="Times New Roman" w:eastAsia="Times New Roman" w:hAnsi="Times New Roman" w:cs="Times New Roman"/>
                <w:color w:val="000000"/>
                <w:sz w:val="24"/>
                <w:szCs w:val="24"/>
                <w:lang w:eastAsia="tr-TR"/>
              </w:rPr>
            </w:pPr>
            <w:r w:rsidRPr="00910C71">
              <w:rPr>
                <w:rFonts w:ascii="Times New Roman" w:eastAsia="Times New Roman" w:hAnsi="Times New Roman" w:cs="Times New Roman"/>
                <w:color w:val="000000"/>
                <w:sz w:val="24"/>
                <w:szCs w:val="24"/>
                <w:lang w:eastAsia="tr-TR"/>
              </w:rPr>
              <w:t>AKMERCAN MARDİN DOĞAL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910C71" w:rsidRPr="00910C71" w:rsidRDefault="00910C71" w:rsidP="00910C71">
            <w:pPr>
              <w:spacing w:after="0" w:line="240" w:lineRule="auto"/>
              <w:jc w:val="right"/>
              <w:rPr>
                <w:rFonts w:ascii="Times New Roman" w:eastAsia="Times New Roman" w:hAnsi="Times New Roman" w:cs="Times New Roman"/>
                <w:color w:val="000000"/>
                <w:sz w:val="24"/>
                <w:szCs w:val="24"/>
                <w:lang w:eastAsia="tr-TR"/>
              </w:rPr>
            </w:pPr>
            <w:r w:rsidRPr="00910C71">
              <w:rPr>
                <w:rFonts w:ascii="Times New Roman" w:eastAsia="Times New Roman" w:hAnsi="Times New Roman" w:cs="Times New Roman"/>
                <w:color w:val="000000"/>
                <w:sz w:val="24"/>
                <w:szCs w:val="24"/>
                <w:lang w:eastAsia="tr-TR"/>
              </w:rPr>
              <w:t>0,85</w:t>
            </w:r>
          </w:p>
        </w:tc>
        <w:tc>
          <w:tcPr>
            <w:tcW w:w="0" w:type="auto"/>
            <w:tcBorders>
              <w:top w:val="nil"/>
              <w:left w:val="nil"/>
              <w:bottom w:val="single" w:sz="4" w:space="0" w:color="D3D3D3"/>
              <w:right w:val="single" w:sz="4" w:space="0" w:color="D3D3D3"/>
            </w:tcBorders>
            <w:shd w:val="clear" w:color="F5F5F5" w:fill="F5F5F5"/>
          </w:tcPr>
          <w:p w:rsidR="00910C71" w:rsidRPr="00910C71" w:rsidRDefault="00910C71" w:rsidP="00910C71">
            <w:pPr>
              <w:spacing w:after="0" w:line="240" w:lineRule="auto"/>
              <w:jc w:val="center"/>
              <w:rPr>
                <w:rFonts w:ascii="Times New Roman" w:eastAsia="Times New Roman" w:hAnsi="Times New Roman" w:cs="Times New Roman"/>
                <w:color w:val="000000"/>
                <w:sz w:val="24"/>
                <w:szCs w:val="24"/>
                <w:lang w:eastAsia="tr-TR"/>
              </w:rPr>
            </w:pPr>
            <w:r w:rsidRPr="00910C71">
              <w:rPr>
                <w:rFonts w:ascii="Times New Roman" w:eastAsia="Times New Roman" w:hAnsi="Times New Roman" w:cs="Times New Roman"/>
                <w:color w:val="000000"/>
                <w:sz w:val="24"/>
                <w:szCs w:val="24"/>
                <w:lang w:eastAsia="tr-TR"/>
              </w:rPr>
              <w:t>0,08</w:t>
            </w:r>
          </w:p>
        </w:tc>
      </w:tr>
      <w:tr w:rsidR="00910C71" w:rsidRPr="00910C71" w:rsidTr="00910C71">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910C71" w:rsidRPr="00910C71" w:rsidRDefault="00910C71" w:rsidP="00910C71">
            <w:pPr>
              <w:spacing w:after="0" w:line="240" w:lineRule="auto"/>
              <w:rPr>
                <w:rFonts w:ascii="Times New Roman" w:eastAsia="Times New Roman" w:hAnsi="Times New Roman" w:cs="Times New Roman"/>
                <w:color w:val="000000"/>
                <w:sz w:val="24"/>
                <w:szCs w:val="24"/>
                <w:lang w:eastAsia="tr-TR"/>
              </w:rPr>
            </w:pPr>
            <w:r w:rsidRPr="00910C71">
              <w:rPr>
                <w:rFonts w:ascii="Times New Roman" w:eastAsia="Times New Roman" w:hAnsi="Times New Roman" w:cs="Times New Roman"/>
                <w:color w:val="000000"/>
                <w:sz w:val="24"/>
                <w:szCs w:val="24"/>
                <w:lang w:eastAsia="tr-TR"/>
              </w:rPr>
              <w:t>BAHÇEŞEHİR GAZ DAĞITIM ANONİM ŞİRKETİ</w:t>
            </w:r>
          </w:p>
        </w:tc>
        <w:tc>
          <w:tcPr>
            <w:tcW w:w="0" w:type="auto"/>
            <w:tcBorders>
              <w:top w:val="nil"/>
              <w:left w:val="nil"/>
              <w:bottom w:val="single" w:sz="4" w:space="0" w:color="D3D3D3"/>
              <w:right w:val="single" w:sz="4" w:space="0" w:color="D3D3D3"/>
            </w:tcBorders>
            <w:shd w:val="clear" w:color="auto" w:fill="auto"/>
          </w:tcPr>
          <w:p w:rsidR="00910C71" w:rsidRPr="00910C71" w:rsidRDefault="00910C71" w:rsidP="00910C71">
            <w:pPr>
              <w:spacing w:after="0" w:line="240" w:lineRule="auto"/>
              <w:jc w:val="right"/>
              <w:rPr>
                <w:rFonts w:ascii="Times New Roman" w:eastAsia="Times New Roman" w:hAnsi="Times New Roman" w:cs="Times New Roman"/>
                <w:color w:val="000000"/>
                <w:sz w:val="24"/>
                <w:szCs w:val="24"/>
                <w:lang w:eastAsia="tr-TR"/>
              </w:rPr>
            </w:pPr>
            <w:r w:rsidRPr="00910C71">
              <w:rPr>
                <w:rFonts w:ascii="Times New Roman" w:eastAsia="Times New Roman" w:hAnsi="Times New Roman" w:cs="Times New Roman"/>
                <w:color w:val="000000"/>
                <w:sz w:val="24"/>
                <w:szCs w:val="24"/>
                <w:lang w:eastAsia="tr-TR"/>
              </w:rPr>
              <w:t>0,75</w:t>
            </w:r>
          </w:p>
        </w:tc>
        <w:tc>
          <w:tcPr>
            <w:tcW w:w="0" w:type="auto"/>
            <w:tcBorders>
              <w:top w:val="nil"/>
              <w:left w:val="nil"/>
              <w:bottom w:val="single" w:sz="4" w:space="0" w:color="D3D3D3"/>
              <w:right w:val="single" w:sz="4" w:space="0" w:color="D3D3D3"/>
            </w:tcBorders>
            <w:shd w:val="clear" w:color="F5F5F5" w:fill="F5F5F5"/>
          </w:tcPr>
          <w:p w:rsidR="00910C71" w:rsidRPr="00910C71" w:rsidRDefault="00910C71" w:rsidP="00910C71">
            <w:pPr>
              <w:spacing w:after="0" w:line="240" w:lineRule="auto"/>
              <w:jc w:val="center"/>
              <w:rPr>
                <w:rFonts w:ascii="Times New Roman" w:eastAsia="Times New Roman" w:hAnsi="Times New Roman" w:cs="Times New Roman"/>
                <w:color w:val="000000"/>
                <w:sz w:val="24"/>
                <w:szCs w:val="24"/>
                <w:lang w:eastAsia="tr-TR"/>
              </w:rPr>
            </w:pPr>
            <w:r w:rsidRPr="00910C71">
              <w:rPr>
                <w:rFonts w:ascii="Times New Roman" w:eastAsia="Times New Roman" w:hAnsi="Times New Roman" w:cs="Times New Roman"/>
                <w:color w:val="000000"/>
                <w:sz w:val="24"/>
                <w:szCs w:val="24"/>
                <w:lang w:eastAsia="tr-TR"/>
              </w:rPr>
              <w:t>0,07</w:t>
            </w:r>
          </w:p>
        </w:tc>
      </w:tr>
      <w:tr w:rsidR="00910C71" w:rsidRPr="00910C71" w:rsidTr="00910C71">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910C71" w:rsidRPr="00910C71" w:rsidRDefault="00910C71" w:rsidP="00910C71">
            <w:pPr>
              <w:spacing w:after="0" w:line="240" w:lineRule="auto"/>
              <w:rPr>
                <w:rFonts w:ascii="Times New Roman" w:eastAsia="Times New Roman" w:hAnsi="Times New Roman" w:cs="Times New Roman"/>
                <w:color w:val="000000"/>
                <w:sz w:val="24"/>
                <w:szCs w:val="24"/>
                <w:lang w:eastAsia="tr-TR"/>
              </w:rPr>
            </w:pPr>
            <w:r w:rsidRPr="00910C71">
              <w:rPr>
                <w:rFonts w:ascii="Times New Roman" w:eastAsia="Times New Roman" w:hAnsi="Times New Roman" w:cs="Times New Roman"/>
                <w:color w:val="000000"/>
                <w:sz w:val="24"/>
                <w:szCs w:val="24"/>
                <w:lang w:eastAsia="tr-TR"/>
              </w:rPr>
              <w:t>AKSA AĞRI DOĞALGAZ DAĞITIM ANONİM ŞİRKETİ</w:t>
            </w:r>
          </w:p>
        </w:tc>
        <w:tc>
          <w:tcPr>
            <w:tcW w:w="0" w:type="auto"/>
            <w:tcBorders>
              <w:top w:val="nil"/>
              <w:left w:val="nil"/>
              <w:bottom w:val="single" w:sz="4" w:space="0" w:color="D3D3D3"/>
              <w:right w:val="single" w:sz="4" w:space="0" w:color="D3D3D3"/>
            </w:tcBorders>
            <w:shd w:val="clear" w:color="auto" w:fill="auto"/>
          </w:tcPr>
          <w:p w:rsidR="00910C71" w:rsidRPr="00910C71" w:rsidRDefault="00910C71" w:rsidP="00910C71">
            <w:pPr>
              <w:spacing w:after="0" w:line="240" w:lineRule="auto"/>
              <w:jc w:val="right"/>
              <w:rPr>
                <w:rFonts w:ascii="Times New Roman" w:eastAsia="Times New Roman" w:hAnsi="Times New Roman" w:cs="Times New Roman"/>
                <w:color w:val="000000"/>
                <w:sz w:val="24"/>
                <w:szCs w:val="24"/>
                <w:lang w:eastAsia="tr-TR"/>
              </w:rPr>
            </w:pPr>
            <w:r w:rsidRPr="00910C71">
              <w:rPr>
                <w:rFonts w:ascii="Times New Roman" w:eastAsia="Times New Roman" w:hAnsi="Times New Roman" w:cs="Times New Roman"/>
                <w:color w:val="000000"/>
                <w:sz w:val="24"/>
                <w:szCs w:val="24"/>
                <w:lang w:eastAsia="tr-TR"/>
              </w:rPr>
              <w:t>0,70</w:t>
            </w:r>
          </w:p>
        </w:tc>
        <w:tc>
          <w:tcPr>
            <w:tcW w:w="0" w:type="auto"/>
            <w:tcBorders>
              <w:top w:val="nil"/>
              <w:left w:val="nil"/>
              <w:bottom w:val="single" w:sz="4" w:space="0" w:color="D3D3D3"/>
              <w:right w:val="single" w:sz="4" w:space="0" w:color="D3D3D3"/>
            </w:tcBorders>
            <w:shd w:val="clear" w:color="F5F5F5" w:fill="F5F5F5"/>
          </w:tcPr>
          <w:p w:rsidR="00910C71" w:rsidRPr="00910C71" w:rsidRDefault="00910C71" w:rsidP="00910C71">
            <w:pPr>
              <w:spacing w:after="0" w:line="240" w:lineRule="auto"/>
              <w:jc w:val="center"/>
              <w:rPr>
                <w:rFonts w:ascii="Times New Roman" w:eastAsia="Times New Roman" w:hAnsi="Times New Roman" w:cs="Times New Roman"/>
                <w:color w:val="000000"/>
                <w:sz w:val="24"/>
                <w:szCs w:val="24"/>
                <w:lang w:eastAsia="tr-TR"/>
              </w:rPr>
            </w:pPr>
            <w:r w:rsidRPr="00910C71">
              <w:rPr>
                <w:rFonts w:ascii="Times New Roman" w:eastAsia="Times New Roman" w:hAnsi="Times New Roman" w:cs="Times New Roman"/>
                <w:color w:val="000000"/>
                <w:sz w:val="24"/>
                <w:szCs w:val="24"/>
                <w:lang w:eastAsia="tr-TR"/>
              </w:rPr>
              <w:t>0,06</w:t>
            </w:r>
          </w:p>
        </w:tc>
      </w:tr>
      <w:tr w:rsidR="00910C71" w:rsidRPr="00910C71" w:rsidTr="00910C71">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910C71" w:rsidRPr="00910C71" w:rsidRDefault="00910C71" w:rsidP="00910C71">
            <w:pPr>
              <w:spacing w:after="0" w:line="240" w:lineRule="auto"/>
              <w:rPr>
                <w:rFonts w:ascii="Times New Roman" w:eastAsia="Times New Roman" w:hAnsi="Times New Roman" w:cs="Times New Roman"/>
                <w:color w:val="000000"/>
                <w:sz w:val="24"/>
                <w:szCs w:val="24"/>
                <w:lang w:eastAsia="tr-TR"/>
              </w:rPr>
            </w:pPr>
            <w:r w:rsidRPr="00910C71">
              <w:rPr>
                <w:rFonts w:ascii="Times New Roman" w:eastAsia="Times New Roman" w:hAnsi="Times New Roman" w:cs="Times New Roman"/>
                <w:color w:val="000000"/>
                <w:sz w:val="24"/>
                <w:szCs w:val="24"/>
                <w:lang w:eastAsia="tr-TR"/>
              </w:rPr>
              <w:t>AKMERCAN GEPA DOĞAL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910C71" w:rsidRPr="00910C71" w:rsidRDefault="00910C71" w:rsidP="00910C71">
            <w:pPr>
              <w:spacing w:after="0" w:line="240" w:lineRule="auto"/>
              <w:jc w:val="right"/>
              <w:rPr>
                <w:rFonts w:ascii="Times New Roman" w:eastAsia="Times New Roman" w:hAnsi="Times New Roman" w:cs="Times New Roman"/>
                <w:color w:val="000000"/>
                <w:sz w:val="24"/>
                <w:szCs w:val="24"/>
                <w:lang w:eastAsia="tr-TR"/>
              </w:rPr>
            </w:pPr>
            <w:r w:rsidRPr="00910C71">
              <w:rPr>
                <w:rFonts w:ascii="Times New Roman" w:eastAsia="Times New Roman" w:hAnsi="Times New Roman" w:cs="Times New Roman"/>
                <w:color w:val="000000"/>
                <w:sz w:val="24"/>
                <w:szCs w:val="24"/>
                <w:lang w:eastAsia="tr-TR"/>
              </w:rPr>
              <w:t>0,51</w:t>
            </w:r>
          </w:p>
        </w:tc>
        <w:tc>
          <w:tcPr>
            <w:tcW w:w="0" w:type="auto"/>
            <w:tcBorders>
              <w:top w:val="nil"/>
              <w:left w:val="nil"/>
              <w:bottom w:val="single" w:sz="4" w:space="0" w:color="D3D3D3"/>
              <w:right w:val="single" w:sz="4" w:space="0" w:color="D3D3D3"/>
            </w:tcBorders>
            <w:shd w:val="clear" w:color="F5F5F5" w:fill="F5F5F5"/>
          </w:tcPr>
          <w:p w:rsidR="00910C71" w:rsidRPr="00910C71" w:rsidRDefault="00910C71" w:rsidP="00910C71">
            <w:pPr>
              <w:spacing w:after="0" w:line="240" w:lineRule="auto"/>
              <w:jc w:val="center"/>
              <w:rPr>
                <w:rFonts w:ascii="Times New Roman" w:eastAsia="Times New Roman" w:hAnsi="Times New Roman" w:cs="Times New Roman"/>
                <w:color w:val="000000"/>
                <w:sz w:val="24"/>
                <w:szCs w:val="24"/>
                <w:lang w:eastAsia="tr-TR"/>
              </w:rPr>
            </w:pPr>
            <w:r w:rsidRPr="00910C71">
              <w:rPr>
                <w:rFonts w:ascii="Times New Roman" w:eastAsia="Times New Roman" w:hAnsi="Times New Roman" w:cs="Times New Roman"/>
                <w:color w:val="000000"/>
                <w:sz w:val="24"/>
                <w:szCs w:val="24"/>
                <w:lang w:eastAsia="tr-TR"/>
              </w:rPr>
              <w:t>0,05</w:t>
            </w:r>
          </w:p>
        </w:tc>
      </w:tr>
      <w:tr w:rsidR="00910C71" w:rsidRPr="00910C71" w:rsidTr="00910C71">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910C71" w:rsidRPr="00910C71" w:rsidRDefault="00910C71" w:rsidP="00910C71">
            <w:pPr>
              <w:spacing w:after="0" w:line="240" w:lineRule="auto"/>
              <w:rPr>
                <w:rFonts w:ascii="Times New Roman" w:eastAsia="Times New Roman" w:hAnsi="Times New Roman" w:cs="Times New Roman"/>
                <w:color w:val="000000"/>
                <w:sz w:val="24"/>
                <w:szCs w:val="24"/>
                <w:lang w:eastAsia="tr-TR"/>
              </w:rPr>
            </w:pPr>
            <w:r w:rsidRPr="00910C71">
              <w:rPr>
                <w:rFonts w:ascii="Times New Roman" w:eastAsia="Times New Roman" w:hAnsi="Times New Roman" w:cs="Times New Roman"/>
                <w:color w:val="000000"/>
                <w:sz w:val="24"/>
                <w:szCs w:val="24"/>
                <w:lang w:eastAsia="tr-TR"/>
              </w:rPr>
              <w:t>SERHAT DOĞALGAZ DAĞITIM SANAYİ VE TİCARET ANONİM ŞİRKETİ</w:t>
            </w:r>
          </w:p>
        </w:tc>
        <w:tc>
          <w:tcPr>
            <w:tcW w:w="0" w:type="auto"/>
            <w:tcBorders>
              <w:top w:val="nil"/>
              <w:left w:val="nil"/>
              <w:bottom w:val="single" w:sz="4" w:space="0" w:color="D3D3D3"/>
              <w:right w:val="single" w:sz="4" w:space="0" w:color="D3D3D3"/>
            </w:tcBorders>
            <w:shd w:val="clear" w:color="auto" w:fill="auto"/>
          </w:tcPr>
          <w:p w:rsidR="00910C71" w:rsidRPr="00910C71" w:rsidRDefault="00910C71" w:rsidP="00910C71">
            <w:pPr>
              <w:spacing w:after="0" w:line="240" w:lineRule="auto"/>
              <w:jc w:val="right"/>
              <w:rPr>
                <w:rFonts w:ascii="Times New Roman" w:eastAsia="Times New Roman" w:hAnsi="Times New Roman" w:cs="Times New Roman"/>
                <w:color w:val="000000"/>
                <w:sz w:val="24"/>
                <w:szCs w:val="24"/>
                <w:lang w:eastAsia="tr-TR"/>
              </w:rPr>
            </w:pPr>
            <w:r w:rsidRPr="00910C71">
              <w:rPr>
                <w:rFonts w:ascii="Times New Roman" w:eastAsia="Times New Roman" w:hAnsi="Times New Roman" w:cs="Times New Roman"/>
                <w:color w:val="000000"/>
                <w:sz w:val="24"/>
                <w:szCs w:val="24"/>
                <w:lang w:eastAsia="tr-TR"/>
              </w:rPr>
              <w:t>0,47</w:t>
            </w:r>
          </w:p>
        </w:tc>
        <w:tc>
          <w:tcPr>
            <w:tcW w:w="0" w:type="auto"/>
            <w:tcBorders>
              <w:top w:val="nil"/>
              <w:left w:val="nil"/>
              <w:bottom w:val="single" w:sz="4" w:space="0" w:color="D3D3D3"/>
              <w:right w:val="single" w:sz="4" w:space="0" w:color="D3D3D3"/>
            </w:tcBorders>
            <w:shd w:val="clear" w:color="F5F5F5" w:fill="F5F5F5"/>
          </w:tcPr>
          <w:p w:rsidR="00910C71" w:rsidRPr="00910C71" w:rsidRDefault="00910C71" w:rsidP="00910C71">
            <w:pPr>
              <w:spacing w:after="0" w:line="240" w:lineRule="auto"/>
              <w:jc w:val="center"/>
              <w:rPr>
                <w:rFonts w:ascii="Times New Roman" w:eastAsia="Times New Roman" w:hAnsi="Times New Roman" w:cs="Times New Roman"/>
                <w:color w:val="000000"/>
                <w:sz w:val="24"/>
                <w:szCs w:val="24"/>
                <w:lang w:eastAsia="tr-TR"/>
              </w:rPr>
            </w:pPr>
            <w:r w:rsidRPr="00910C71">
              <w:rPr>
                <w:rFonts w:ascii="Times New Roman" w:eastAsia="Times New Roman" w:hAnsi="Times New Roman" w:cs="Times New Roman"/>
                <w:color w:val="000000"/>
                <w:sz w:val="24"/>
                <w:szCs w:val="24"/>
                <w:lang w:eastAsia="tr-TR"/>
              </w:rPr>
              <w:t>0,04</w:t>
            </w:r>
          </w:p>
        </w:tc>
      </w:tr>
      <w:tr w:rsidR="00910C71" w:rsidRPr="00910C71" w:rsidTr="00910C71">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910C71" w:rsidRPr="00910C71" w:rsidRDefault="00910C71" w:rsidP="00910C71">
            <w:pPr>
              <w:spacing w:after="0" w:line="240" w:lineRule="auto"/>
              <w:rPr>
                <w:rFonts w:ascii="Times New Roman" w:eastAsia="Times New Roman" w:hAnsi="Times New Roman" w:cs="Times New Roman"/>
                <w:color w:val="000000"/>
                <w:sz w:val="24"/>
                <w:szCs w:val="24"/>
                <w:lang w:eastAsia="tr-TR"/>
              </w:rPr>
            </w:pPr>
            <w:r w:rsidRPr="00910C71">
              <w:rPr>
                <w:rFonts w:ascii="Times New Roman" w:eastAsia="Times New Roman" w:hAnsi="Times New Roman" w:cs="Times New Roman"/>
                <w:color w:val="000000"/>
                <w:sz w:val="24"/>
                <w:szCs w:val="24"/>
                <w:lang w:eastAsia="tr-TR"/>
              </w:rPr>
              <w:t>AKMERCAN SİNOP DOĞAL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910C71" w:rsidRPr="00910C71" w:rsidRDefault="00910C71" w:rsidP="00910C71">
            <w:pPr>
              <w:spacing w:after="0" w:line="240" w:lineRule="auto"/>
              <w:jc w:val="right"/>
              <w:rPr>
                <w:rFonts w:ascii="Times New Roman" w:eastAsia="Times New Roman" w:hAnsi="Times New Roman" w:cs="Times New Roman"/>
                <w:color w:val="000000"/>
                <w:sz w:val="24"/>
                <w:szCs w:val="24"/>
                <w:lang w:eastAsia="tr-TR"/>
              </w:rPr>
            </w:pPr>
            <w:r w:rsidRPr="00910C71">
              <w:rPr>
                <w:rFonts w:ascii="Times New Roman" w:eastAsia="Times New Roman" w:hAnsi="Times New Roman" w:cs="Times New Roman"/>
                <w:color w:val="000000"/>
                <w:sz w:val="24"/>
                <w:szCs w:val="24"/>
                <w:lang w:eastAsia="tr-TR"/>
              </w:rPr>
              <w:t>0,45</w:t>
            </w:r>
          </w:p>
        </w:tc>
        <w:tc>
          <w:tcPr>
            <w:tcW w:w="0" w:type="auto"/>
            <w:tcBorders>
              <w:top w:val="nil"/>
              <w:left w:val="nil"/>
              <w:bottom w:val="single" w:sz="4" w:space="0" w:color="D3D3D3"/>
              <w:right w:val="single" w:sz="4" w:space="0" w:color="D3D3D3"/>
            </w:tcBorders>
            <w:shd w:val="clear" w:color="F5F5F5" w:fill="F5F5F5"/>
          </w:tcPr>
          <w:p w:rsidR="00910C71" w:rsidRPr="00910C71" w:rsidRDefault="00910C71" w:rsidP="00910C71">
            <w:pPr>
              <w:spacing w:after="0" w:line="240" w:lineRule="auto"/>
              <w:jc w:val="center"/>
              <w:rPr>
                <w:rFonts w:ascii="Times New Roman" w:eastAsia="Times New Roman" w:hAnsi="Times New Roman" w:cs="Times New Roman"/>
                <w:color w:val="000000"/>
                <w:sz w:val="24"/>
                <w:szCs w:val="24"/>
                <w:lang w:eastAsia="tr-TR"/>
              </w:rPr>
            </w:pPr>
            <w:r w:rsidRPr="00910C71">
              <w:rPr>
                <w:rFonts w:ascii="Times New Roman" w:eastAsia="Times New Roman" w:hAnsi="Times New Roman" w:cs="Times New Roman"/>
                <w:color w:val="000000"/>
                <w:sz w:val="24"/>
                <w:szCs w:val="24"/>
                <w:lang w:eastAsia="tr-TR"/>
              </w:rPr>
              <w:t>0,04</w:t>
            </w:r>
          </w:p>
        </w:tc>
      </w:tr>
      <w:tr w:rsidR="00910C71" w:rsidRPr="00910C71" w:rsidTr="00910C71">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910C71" w:rsidRPr="00910C71" w:rsidRDefault="00910C71" w:rsidP="00910C71">
            <w:pPr>
              <w:spacing w:after="0" w:line="240" w:lineRule="auto"/>
              <w:rPr>
                <w:rFonts w:ascii="Times New Roman" w:eastAsia="Times New Roman" w:hAnsi="Times New Roman" w:cs="Times New Roman"/>
                <w:color w:val="000000"/>
                <w:sz w:val="24"/>
                <w:szCs w:val="24"/>
                <w:lang w:eastAsia="tr-TR"/>
              </w:rPr>
            </w:pPr>
            <w:r w:rsidRPr="00910C71">
              <w:rPr>
                <w:rFonts w:ascii="Times New Roman" w:eastAsia="Times New Roman" w:hAnsi="Times New Roman" w:cs="Times New Roman"/>
                <w:color w:val="000000"/>
                <w:sz w:val="24"/>
                <w:szCs w:val="24"/>
                <w:lang w:eastAsia="tr-TR"/>
              </w:rPr>
              <w:t>AKMERCAN HAKKARİ ŞIRNAK DOĞAL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910C71" w:rsidRPr="00910C71" w:rsidRDefault="00910C71" w:rsidP="00910C71">
            <w:pPr>
              <w:spacing w:after="0" w:line="240" w:lineRule="auto"/>
              <w:jc w:val="right"/>
              <w:rPr>
                <w:rFonts w:ascii="Times New Roman" w:eastAsia="Times New Roman" w:hAnsi="Times New Roman" w:cs="Times New Roman"/>
                <w:color w:val="000000"/>
                <w:sz w:val="24"/>
                <w:szCs w:val="24"/>
                <w:lang w:eastAsia="tr-TR"/>
              </w:rPr>
            </w:pPr>
            <w:r w:rsidRPr="00910C71">
              <w:rPr>
                <w:rFonts w:ascii="Times New Roman" w:eastAsia="Times New Roman" w:hAnsi="Times New Roman" w:cs="Times New Roman"/>
                <w:color w:val="000000"/>
                <w:sz w:val="24"/>
                <w:szCs w:val="24"/>
                <w:lang w:eastAsia="tr-TR"/>
              </w:rPr>
              <w:t>0,29</w:t>
            </w:r>
          </w:p>
        </w:tc>
        <w:tc>
          <w:tcPr>
            <w:tcW w:w="0" w:type="auto"/>
            <w:tcBorders>
              <w:top w:val="nil"/>
              <w:left w:val="nil"/>
              <w:bottom w:val="single" w:sz="4" w:space="0" w:color="D3D3D3"/>
              <w:right w:val="single" w:sz="4" w:space="0" w:color="D3D3D3"/>
            </w:tcBorders>
            <w:shd w:val="clear" w:color="F5F5F5" w:fill="F5F5F5"/>
          </w:tcPr>
          <w:p w:rsidR="00910C71" w:rsidRPr="00910C71" w:rsidRDefault="00910C71" w:rsidP="00910C71">
            <w:pPr>
              <w:spacing w:after="0" w:line="240" w:lineRule="auto"/>
              <w:jc w:val="center"/>
              <w:rPr>
                <w:rFonts w:ascii="Times New Roman" w:eastAsia="Times New Roman" w:hAnsi="Times New Roman" w:cs="Times New Roman"/>
                <w:color w:val="000000"/>
                <w:sz w:val="24"/>
                <w:szCs w:val="24"/>
                <w:lang w:eastAsia="tr-TR"/>
              </w:rPr>
            </w:pPr>
            <w:r w:rsidRPr="00910C71">
              <w:rPr>
                <w:rFonts w:ascii="Times New Roman" w:eastAsia="Times New Roman" w:hAnsi="Times New Roman" w:cs="Times New Roman"/>
                <w:color w:val="000000"/>
                <w:sz w:val="24"/>
                <w:szCs w:val="24"/>
                <w:lang w:eastAsia="tr-TR"/>
              </w:rPr>
              <w:t>0,03</w:t>
            </w:r>
          </w:p>
        </w:tc>
      </w:tr>
      <w:tr w:rsidR="00910C71" w:rsidRPr="00910C71" w:rsidTr="00910C71">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910C71" w:rsidRPr="00910C71" w:rsidRDefault="00910C71" w:rsidP="00910C71">
            <w:pPr>
              <w:spacing w:after="0" w:line="240" w:lineRule="auto"/>
              <w:rPr>
                <w:rFonts w:ascii="Times New Roman" w:eastAsia="Times New Roman" w:hAnsi="Times New Roman" w:cs="Times New Roman"/>
                <w:color w:val="000000"/>
                <w:sz w:val="24"/>
                <w:szCs w:val="24"/>
                <w:lang w:eastAsia="tr-TR"/>
              </w:rPr>
            </w:pPr>
            <w:r w:rsidRPr="00910C71">
              <w:rPr>
                <w:rFonts w:ascii="Times New Roman" w:eastAsia="Times New Roman" w:hAnsi="Times New Roman" w:cs="Times New Roman"/>
                <w:color w:val="000000"/>
                <w:sz w:val="24"/>
                <w:szCs w:val="24"/>
                <w:lang w:eastAsia="tr-TR"/>
              </w:rPr>
              <w:t>KIZILCAHAMAM DOĞALGAZ DAĞITIM ANONİM ŞİRKETİ</w:t>
            </w:r>
          </w:p>
        </w:tc>
        <w:tc>
          <w:tcPr>
            <w:tcW w:w="0" w:type="auto"/>
            <w:tcBorders>
              <w:top w:val="nil"/>
              <w:left w:val="nil"/>
              <w:bottom w:val="single" w:sz="4" w:space="0" w:color="D3D3D3"/>
              <w:right w:val="single" w:sz="4" w:space="0" w:color="D3D3D3"/>
            </w:tcBorders>
            <w:shd w:val="clear" w:color="auto" w:fill="auto"/>
          </w:tcPr>
          <w:p w:rsidR="00910C71" w:rsidRPr="00910C71" w:rsidRDefault="00910C71" w:rsidP="00910C71">
            <w:pPr>
              <w:spacing w:after="0" w:line="240" w:lineRule="auto"/>
              <w:jc w:val="right"/>
              <w:rPr>
                <w:rFonts w:ascii="Times New Roman" w:eastAsia="Times New Roman" w:hAnsi="Times New Roman" w:cs="Times New Roman"/>
                <w:color w:val="000000"/>
                <w:sz w:val="24"/>
                <w:szCs w:val="24"/>
                <w:lang w:eastAsia="tr-TR"/>
              </w:rPr>
            </w:pPr>
            <w:r w:rsidRPr="00910C71">
              <w:rPr>
                <w:rFonts w:ascii="Times New Roman" w:eastAsia="Times New Roman" w:hAnsi="Times New Roman" w:cs="Times New Roman"/>
                <w:color w:val="000000"/>
                <w:sz w:val="24"/>
                <w:szCs w:val="24"/>
                <w:lang w:eastAsia="tr-TR"/>
              </w:rPr>
              <w:t>0,20</w:t>
            </w:r>
          </w:p>
        </w:tc>
        <w:tc>
          <w:tcPr>
            <w:tcW w:w="0" w:type="auto"/>
            <w:tcBorders>
              <w:top w:val="nil"/>
              <w:left w:val="nil"/>
              <w:bottom w:val="single" w:sz="4" w:space="0" w:color="D3D3D3"/>
              <w:right w:val="single" w:sz="4" w:space="0" w:color="D3D3D3"/>
            </w:tcBorders>
            <w:shd w:val="clear" w:color="F5F5F5" w:fill="F5F5F5"/>
          </w:tcPr>
          <w:p w:rsidR="00910C71" w:rsidRPr="00910C71" w:rsidRDefault="00910C71" w:rsidP="00910C71">
            <w:pPr>
              <w:spacing w:after="0" w:line="240" w:lineRule="auto"/>
              <w:jc w:val="center"/>
              <w:rPr>
                <w:rFonts w:ascii="Times New Roman" w:eastAsia="Times New Roman" w:hAnsi="Times New Roman" w:cs="Times New Roman"/>
                <w:color w:val="000000"/>
                <w:sz w:val="24"/>
                <w:szCs w:val="24"/>
                <w:lang w:eastAsia="tr-TR"/>
              </w:rPr>
            </w:pPr>
            <w:r w:rsidRPr="00910C71">
              <w:rPr>
                <w:rFonts w:ascii="Times New Roman" w:eastAsia="Times New Roman" w:hAnsi="Times New Roman" w:cs="Times New Roman"/>
                <w:color w:val="000000"/>
                <w:sz w:val="24"/>
                <w:szCs w:val="24"/>
                <w:lang w:eastAsia="tr-TR"/>
              </w:rPr>
              <w:t>0,02</w:t>
            </w:r>
          </w:p>
        </w:tc>
      </w:tr>
      <w:tr w:rsidR="00910C71" w:rsidRPr="00910C71" w:rsidTr="00910C71">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910C71" w:rsidRPr="00910C71" w:rsidRDefault="00910C71" w:rsidP="00910C71">
            <w:pPr>
              <w:spacing w:after="0" w:line="240" w:lineRule="auto"/>
              <w:rPr>
                <w:rFonts w:ascii="Times New Roman" w:eastAsia="Times New Roman" w:hAnsi="Times New Roman" w:cs="Times New Roman"/>
                <w:color w:val="000000"/>
                <w:sz w:val="24"/>
                <w:szCs w:val="24"/>
                <w:lang w:eastAsia="tr-TR"/>
              </w:rPr>
            </w:pPr>
            <w:r w:rsidRPr="00910C71">
              <w:rPr>
                <w:rFonts w:ascii="Times New Roman" w:eastAsia="Times New Roman" w:hAnsi="Times New Roman" w:cs="Times New Roman"/>
                <w:color w:val="000000"/>
                <w:sz w:val="24"/>
                <w:szCs w:val="24"/>
                <w:lang w:eastAsia="tr-TR"/>
              </w:rPr>
              <w:t>AKMERCAN TUNCELİ DOĞAL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910C71" w:rsidRPr="00910C71" w:rsidRDefault="00910C71" w:rsidP="00910C71">
            <w:pPr>
              <w:spacing w:after="0" w:line="240" w:lineRule="auto"/>
              <w:jc w:val="right"/>
              <w:rPr>
                <w:rFonts w:ascii="Times New Roman" w:eastAsia="Times New Roman" w:hAnsi="Times New Roman" w:cs="Times New Roman"/>
                <w:color w:val="000000"/>
                <w:sz w:val="24"/>
                <w:szCs w:val="24"/>
                <w:lang w:eastAsia="tr-TR"/>
              </w:rPr>
            </w:pPr>
            <w:r w:rsidRPr="00910C71">
              <w:rPr>
                <w:rFonts w:ascii="Times New Roman" w:eastAsia="Times New Roman" w:hAnsi="Times New Roman" w:cs="Times New Roman"/>
                <w:color w:val="000000"/>
                <w:sz w:val="24"/>
                <w:szCs w:val="24"/>
                <w:lang w:eastAsia="tr-TR"/>
              </w:rPr>
              <w:t>0,12</w:t>
            </w:r>
          </w:p>
        </w:tc>
        <w:tc>
          <w:tcPr>
            <w:tcW w:w="0" w:type="auto"/>
            <w:tcBorders>
              <w:top w:val="nil"/>
              <w:left w:val="nil"/>
              <w:bottom w:val="single" w:sz="4" w:space="0" w:color="D3D3D3"/>
              <w:right w:val="single" w:sz="4" w:space="0" w:color="D3D3D3"/>
            </w:tcBorders>
            <w:shd w:val="clear" w:color="F5F5F5" w:fill="F5F5F5"/>
          </w:tcPr>
          <w:p w:rsidR="00910C71" w:rsidRPr="00910C71" w:rsidRDefault="00910C71" w:rsidP="00910C71">
            <w:pPr>
              <w:spacing w:after="0" w:line="240" w:lineRule="auto"/>
              <w:jc w:val="center"/>
              <w:rPr>
                <w:rFonts w:ascii="Times New Roman" w:eastAsia="Times New Roman" w:hAnsi="Times New Roman" w:cs="Times New Roman"/>
                <w:color w:val="000000"/>
                <w:sz w:val="24"/>
                <w:szCs w:val="24"/>
                <w:lang w:eastAsia="tr-TR"/>
              </w:rPr>
            </w:pPr>
            <w:r w:rsidRPr="00910C71">
              <w:rPr>
                <w:rFonts w:ascii="Times New Roman" w:eastAsia="Times New Roman" w:hAnsi="Times New Roman" w:cs="Times New Roman"/>
                <w:color w:val="000000"/>
                <w:sz w:val="24"/>
                <w:szCs w:val="24"/>
                <w:lang w:eastAsia="tr-TR"/>
              </w:rPr>
              <w:t>0,01</w:t>
            </w:r>
          </w:p>
        </w:tc>
      </w:tr>
      <w:tr w:rsidR="00910C71" w:rsidRPr="00910C71" w:rsidTr="00910C71">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910C71" w:rsidRPr="00910C71" w:rsidRDefault="00910C71" w:rsidP="00910C71">
            <w:pPr>
              <w:spacing w:after="0" w:line="240" w:lineRule="auto"/>
              <w:rPr>
                <w:rFonts w:ascii="Times New Roman" w:eastAsia="Times New Roman" w:hAnsi="Times New Roman" w:cs="Times New Roman"/>
                <w:color w:val="000000"/>
                <w:sz w:val="24"/>
                <w:szCs w:val="24"/>
                <w:lang w:eastAsia="tr-TR"/>
              </w:rPr>
            </w:pPr>
            <w:r w:rsidRPr="00910C71">
              <w:rPr>
                <w:rFonts w:ascii="Times New Roman" w:eastAsia="Times New Roman" w:hAnsi="Times New Roman" w:cs="Times New Roman"/>
                <w:color w:val="000000"/>
                <w:sz w:val="24"/>
                <w:szCs w:val="24"/>
                <w:lang w:eastAsia="tr-TR"/>
              </w:rPr>
              <w:t>AKMERCAN ARTVİN DOĞAL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910C71" w:rsidRPr="00910C71" w:rsidRDefault="00910C71" w:rsidP="00910C71">
            <w:pPr>
              <w:spacing w:after="0" w:line="240" w:lineRule="auto"/>
              <w:jc w:val="right"/>
              <w:rPr>
                <w:rFonts w:ascii="Times New Roman" w:eastAsia="Times New Roman" w:hAnsi="Times New Roman" w:cs="Times New Roman"/>
                <w:color w:val="000000"/>
                <w:sz w:val="24"/>
                <w:szCs w:val="24"/>
                <w:lang w:eastAsia="tr-TR"/>
              </w:rPr>
            </w:pPr>
            <w:r w:rsidRPr="00910C71">
              <w:rPr>
                <w:rFonts w:ascii="Times New Roman" w:eastAsia="Times New Roman" w:hAnsi="Times New Roman" w:cs="Times New Roman"/>
                <w:color w:val="000000"/>
                <w:sz w:val="24"/>
                <w:szCs w:val="24"/>
                <w:lang w:eastAsia="tr-TR"/>
              </w:rPr>
              <w:t>0,03</w:t>
            </w:r>
          </w:p>
        </w:tc>
        <w:tc>
          <w:tcPr>
            <w:tcW w:w="0" w:type="auto"/>
            <w:tcBorders>
              <w:top w:val="nil"/>
              <w:left w:val="nil"/>
              <w:bottom w:val="single" w:sz="4" w:space="0" w:color="D3D3D3"/>
              <w:right w:val="single" w:sz="4" w:space="0" w:color="D3D3D3"/>
            </w:tcBorders>
            <w:shd w:val="clear" w:color="F5F5F5" w:fill="F5F5F5"/>
          </w:tcPr>
          <w:p w:rsidR="00910C71" w:rsidRPr="00910C71" w:rsidRDefault="00910C71" w:rsidP="00910C71">
            <w:pPr>
              <w:spacing w:after="0" w:line="240" w:lineRule="auto"/>
              <w:jc w:val="center"/>
              <w:rPr>
                <w:rFonts w:ascii="Times New Roman" w:eastAsia="Times New Roman" w:hAnsi="Times New Roman" w:cs="Times New Roman"/>
                <w:color w:val="000000"/>
                <w:sz w:val="24"/>
                <w:szCs w:val="24"/>
                <w:lang w:eastAsia="tr-TR"/>
              </w:rPr>
            </w:pPr>
            <w:r w:rsidRPr="00910C71">
              <w:rPr>
                <w:rFonts w:ascii="Times New Roman" w:eastAsia="Times New Roman" w:hAnsi="Times New Roman" w:cs="Times New Roman"/>
                <w:color w:val="000000"/>
                <w:sz w:val="24"/>
                <w:szCs w:val="24"/>
                <w:lang w:eastAsia="tr-TR"/>
              </w:rPr>
              <w:t>0,00</w:t>
            </w:r>
          </w:p>
        </w:tc>
      </w:tr>
      <w:tr w:rsidR="00910C71" w:rsidRPr="00910C71" w:rsidTr="00910C71">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910C71" w:rsidRPr="00910C71" w:rsidRDefault="00910C71" w:rsidP="00910C71">
            <w:pPr>
              <w:spacing w:after="0" w:line="240" w:lineRule="auto"/>
              <w:jc w:val="right"/>
              <w:rPr>
                <w:rFonts w:ascii="Times New Roman" w:eastAsia="Times New Roman" w:hAnsi="Times New Roman" w:cs="Times New Roman"/>
                <w:b/>
                <w:color w:val="000000"/>
                <w:sz w:val="24"/>
                <w:szCs w:val="24"/>
                <w:lang w:eastAsia="tr-TR"/>
              </w:rPr>
            </w:pPr>
            <w:r w:rsidRPr="00910C71">
              <w:rPr>
                <w:rFonts w:ascii="Times New Roman" w:eastAsia="Times New Roman" w:hAnsi="Times New Roman" w:cs="Times New Roman"/>
                <w:b/>
                <w:color w:val="000000"/>
                <w:sz w:val="24"/>
                <w:szCs w:val="24"/>
                <w:lang w:eastAsia="tr-TR"/>
              </w:rPr>
              <w:t>Genel Toplam</w:t>
            </w:r>
          </w:p>
        </w:tc>
        <w:tc>
          <w:tcPr>
            <w:tcW w:w="0" w:type="auto"/>
            <w:tcBorders>
              <w:top w:val="nil"/>
              <w:left w:val="nil"/>
              <w:bottom w:val="single" w:sz="4" w:space="0" w:color="D3D3D3"/>
              <w:right w:val="single" w:sz="4" w:space="0" w:color="D3D3D3"/>
            </w:tcBorders>
            <w:shd w:val="clear" w:color="auto" w:fill="auto"/>
          </w:tcPr>
          <w:p w:rsidR="00910C71" w:rsidRPr="00910C71" w:rsidRDefault="00910C71" w:rsidP="00910C71">
            <w:pPr>
              <w:spacing w:after="0" w:line="240" w:lineRule="auto"/>
              <w:jc w:val="right"/>
              <w:rPr>
                <w:rFonts w:ascii="Times New Roman" w:eastAsia="Times New Roman" w:hAnsi="Times New Roman" w:cs="Times New Roman"/>
                <w:b/>
                <w:color w:val="000000"/>
                <w:sz w:val="24"/>
                <w:szCs w:val="24"/>
                <w:lang w:eastAsia="tr-TR"/>
              </w:rPr>
            </w:pPr>
            <w:r w:rsidRPr="00910C71">
              <w:rPr>
                <w:rFonts w:ascii="Times New Roman" w:eastAsia="Times New Roman" w:hAnsi="Times New Roman" w:cs="Times New Roman"/>
                <w:b/>
                <w:color w:val="000000"/>
                <w:sz w:val="24"/>
                <w:szCs w:val="24"/>
                <w:lang w:eastAsia="tr-TR"/>
              </w:rPr>
              <w:t>1.070,54</w:t>
            </w:r>
          </w:p>
        </w:tc>
        <w:tc>
          <w:tcPr>
            <w:tcW w:w="0" w:type="auto"/>
            <w:tcBorders>
              <w:top w:val="nil"/>
              <w:left w:val="nil"/>
              <w:bottom w:val="single" w:sz="4" w:space="0" w:color="D3D3D3"/>
              <w:right w:val="single" w:sz="4" w:space="0" w:color="D3D3D3"/>
            </w:tcBorders>
            <w:shd w:val="clear" w:color="F5F5F5" w:fill="F5F5F5"/>
          </w:tcPr>
          <w:p w:rsidR="00910C71" w:rsidRPr="00910C71" w:rsidRDefault="00910C71" w:rsidP="00910C71">
            <w:pPr>
              <w:spacing w:after="0" w:line="240" w:lineRule="auto"/>
              <w:jc w:val="center"/>
              <w:rPr>
                <w:rFonts w:ascii="Times New Roman" w:eastAsia="Times New Roman" w:hAnsi="Times New Roman" w:cs="Times New Roman"/>
                <w:b/>
                <w:color w:val="000000"/>
                <w:sz w:val="24"/>
                <w:szCs w:val="24"/>
                <w:lang w:eastAsia="tr-TR"/>
              </w:rPr>
            </w:pPr>
            <w:r w:rsidRPr="00910C71">
              <w:rPr>
                <w:rFonts w:ascii="Times New Roman" w:eastAsia="Times New Roman" w:hAnsi="Times New Roman" w:cs="Times New Roman"/>
                <w:b/>
                <w:color w:val="000000"/>
                <w:sz w:val="24"/>
                <w:szCs w:val="24"/>
                <w:lang w:eastAsia="tr-TR"/>
              </w:rPr>
              <w:t>100</w:t>
            </w:r>
          </w:p>
        </w:tc>
      </w:tr>
    </w:tbl>
    <w:p w:rsidR="001D6EF5" w:rsidRDefault="001D6EF5" w:rsidP="001D6EF5">
      <w:pPr>
        <w:pStyle w:val="Tablo1"/>
        <w:rPr>
          <w:rFonts w:ascii="Times New Roman" w:hAnsi="Times New Roman"/>
          <w:sz w:val="24"/>
          <w:szCs w:val="24"/>
        </w:rPr>
      </w:pPr>
    </w:p>
    <w:p w:rsidR="001D6EF5" w:rsidRDefault="001D6EF5" w:rsidP="001D6EF5">
      <w:pPr>
        <w:pStyle w:val="Tablo1"/>
        <w:rPr>
          <w:rFonts w:ascii="Times New Roman" w:hAnsi="Times New Roman"/>
          <w:sz w:val="24"/>
          <w:szCs w:val="24"/>
        </w:rPr>
      </w:pPr>
    </w:p>
    <w:p w:rsidR="001D6EF5" w:rsidRDefault="001D6EF5" w:rsidP="001D6EF5">
      <w:pPr>
        <w:pStyle w:val="Tablo1"/>
        <w:rPr>
          <w:rFonts w:ascii="Times New Roman" w:hAnsi="Times New Roman"/>
          <w:sz w:val="24"/>
          <w:szCs w:val="24"/>
        </w:rPr>
      </w:pPr>
    </w:p>
    <w:p w:rsidR="001D6EF5" w:rsidRDefault="001D6EF5" w:rsidP="001D6EF5">
      <w:pPr>
        <w:pStyle w:val="Tablo1"/>
        <w:rPr>
          <w:rFonts w:ascii="Times New Roman" w:hAnsi="Times New Roman"/>
          <w:sz w:val="24"/>
          <w:szCs w:val="24"/>
        </w:rPr>
      </w:pPr>
      <w:bookmarkStart w:id="86" w:name="_Toc66968306"/>
      <w:bookmarkStart w:id="87" w:name="_Toc72751460"/>
      <w:bookmarkStart w:id="88" w:name="_Toc88474243"/>
      <w:r w:rsidRPr="00C072F1">
        <w:rPr>
          <w:rFonts w:ascii="Times New Roman" w:hAnsi="Times New Roman"/>
          <w:sz w:val="24"/>
          <w:szCs w:val="24"/>
        </w:rPr>
        <w:t xml:space="preserve">Tablo 5.5 </w:t>
      </w:r>
      <w:r w:rsidR="00910C71">
        <w:rPr>
          <w:rFonts w:ascii="Times New Roman" w:hAnsi="Times New Roman"/>
          <w:sz w:val="24"/>
          <w:szCs w:val="24"/>
        </w:rPr>
        <w:t>Eylül</w:t>
      </w:r>
      <w:r>
        <w:rPr>
          <w:rFonts w:ascii="Times New Roman" w:hAnsi="Times New Roman"/>
          <w:sz w:val="24"/>
          <w:szCs w:val="24"/>
        </w:rPr>
        <w:t xml:space="preserve"> 2021</w:t>
      </w:r>
      <w:r w:rsidRPr="00C072F1">
        <w:rPr>
          <w:rFonts w:ascii="Times New Roman" w:hAnsi="Times New Roman"/>
          <w:sz w:val="24"/>
          <w:szCs w:val="24"/>
        </w:rPr>
        <w:t xml:space="preserve"> Döneminde İthalat Lisansı Sahiplerinin Nihai Tüketiciye Yaptığı Doğal Gaz Satışları (Milyon Sm</w:t>
      </w:r>
      <w:r w:rsidRPr="00C072F1">
        <w:rPr>
          <w:rFonts w:ascii="Times New Roman" w:hAnsi="Times New Roman"/>
          <w:sz w:val="24"/>
          <w:szCs w:val="24"/>
          <w:vertAlign w:val="superscript"/>
        </w:rPr>
        <w:t>3</w:t>
      </w:r>
      <w:r w:rsidRPr="00C072F1">
        <w:rPr>
          <w:rFonts w:ascii="Times New Roman" w:hAnsi="Times New Roman"/>
          <w:sz w:val="24"/>
          <w:szCs w:val="24"/>
        </w:rPr>
        <w:t>)</w:t>
      </w:r>
      <w:bookmarkEnd w:id="86"/>
      <w:bookmarkEnd w:id="87"/>
      <w:bookmarkEnd w:id="88"/>
    </w:p>
    <w:tbl>
      <w:tblPr>
        <w:tblW w:w="5000" w:type="pct"/>
        <w:tblCellMar>
          <w:left w:w="70" w:type="dxa"/>
          <w:right w:w="70" w:type="dxa"/>
        </w:tblCellMar>
        <w:tblLook w:val="04A0" w:firstRow="1" w:lastRow="0" w:firstColumn="1" w:lastColumn="0" w:noHBand="0" w:noVBand="1"/>
      </w:tblPr>
      <w:tblGrid>
        <w:gridCol w:w="7365"/>
        <w:gridCol w:w="1702"/>
        <w:gridCol w:w="1389"/>
      </w:tblGrid>
      <w:tr w:rsidR="001D6EF5" w:rsidRPr="00DB44AC" w:rsidTr="009E38D1">
        <w:trPr>
          <w:trHeight w:val="312"/>
        </w:trPr>
        <w:tc>
          <w:tcPr>
            <w:tcW w:w="3522" w:type="pct"/>
            <w:tcBorders>
              <w:top w:val="single" w:sz="4" w:space="0" w:color="D3D3D3"/>
              <w:left w:val="single" w:sz="4" w:space="0" w:color="D3D3D3"/>
              <w:bottom w:val="single" w:sz="4" w:space="0" w:color="D3D3D3"/>
              <w:right w:val="single" w:sz="4" w:space="0" w:color="D3D3D3"/>
            </w:tcBorders>
            <w:shd w:val="clear" w:color="6E9ECA" w:fill="6E9ECA"/>
            <w:hideMark/>
          </w:tcPr>
          <w:p w:rsidR="001D6EF5" w:rsidRPr="00DB44AC" w:rsidRDefault="001D6EF5" w:rsidP="009E38D1">
            <w:pPr>
              <w:spacing w:after="0" w:line="240" w:lineRule="auto"/>
              <w:jc w:val="center"/>
              <w:rPr>
                <w:rFonts w:ascii="Times New Roman" w:eastAsia="Times New Roman" w:hAnsi="Times New Roman" w:cs="Times New Roman"/>
                <w:b/>
                <w:bCs/>
                <w:color w:val="FFFFFF"/>
                <w:sz w:val="24"/>
                <w:szCs w:val="24"/>
                <w:lang w:eastAsia="tr-TR"/>
              </w:rPr>
            </w:pPr>
            <w:r w:rsidRPr="00DB44AC">
              <w:rPr>
                <w:rFonts w:ascii="Times New Roman" w:eastAsia="Times New Roman" w:hAnsi="Times New Roman" w:cs="Times New Roman"/>
                <w:b/>
                <w:bCs/>
                <w:color w:val="FFFFFF"/>
                <w:sz w:val="24"/>
                <w:szCs w:val="24"/>
                <w:lang w:eastAsia="tr-TR"/>
              </w:rPr>
              <w:t xml:space="preserve">Şirket </w:t>
            </w:r>
            <w:r>
              <w:rPr>
                <w:rFonts w:ascii="Times New Roman" w:eastAsia="Times New Roman" w:hAnsi="Times New Roman" w:cs="Times New Roman"/>
                <w:b/>
                <w:bCs/>
                <w:color w:val="FFFFFF"/>
                <w:sz w:val="24"/>
                <w:szCs w:val="24"/>
                <w:lang w:eastAsia="tr-TR"/>
              </w:rPr>
              <w:t>U</w:t>
            </w:r>
            <w:r w:rsidRPr="00DB44AC">
              <w:rPr>
                <w:rFonts w:ascii="Times New Roman" w:eastAsia="Times New Roman" w:hAnsi="Times New Roman" w:cs="Times New Roman"/>
                <w:b/>
                <w:bCs/>
                <w:color w:val="FFFFFF"/>
                <w:sz w:val="24"/>
                <w:szCs w:val="24"/>
                <w:lang w:eastAsia="tr-TR"/>
              </w:rPr>
              <w:t>nvanı</w:t>
            </w:r>
          </w:p>
        </w:tc>
        <w:tc>
          <w:tcPr>
            <w:tcW w:w="814" w:type="pct"/>
            <w:tcBorders>
              <w:top w:val="single" w:sz="4" w:space="0" w:color="D3D3D3"/>
              <w:left w:val="nil"/>
              <w:bottom w:val="single" w:sz="4" w:space="0" w:color="D3D3D3"/>
              <w:right w:val="single" w:sz="4" w:space="0" w:color="D3D3D3"/>
            </w:tcBorders>
            <w:shd w:val="clear" w:color="6E9ECA" w:fill="6E9ECA"/>
            <w:hideMark/>
          </w:tcPr>
          <w:p w:rsidR="001D6EF5" w:rsidRPr="00DB44AC" w:rsidRDefault="001D6EF5" w:rsidP="009E38D1">
            <w:pPr>
              <w:spacing w:after="0" w:line="240" w:lineRule="auto"/>
              <w:jc w:val="right"/>
              <w:rPr>
                <w:rFonts w:ascii="Times New Roman" w:eastAsia="Times New Roman" w:hAnsi="Times New Roman" w:cs="Times New Roman"/>
                <w:b/>
                <w:bCs/>
                <w:color w:val="FFFFFF"/>
                <w:sz w:val="24"/>
                <w:szCs w:val="24"/>
                <w:lang w:eastAsia="tr-TR"/>
              </w:rPr>
            </w:pPr>
            <w:r w:rsidRPr="00DB44AC">
              <w:rPr>
                <w:rFonts w:ascii="Times New Roman" w:eastAsia="Times New Roman" w:hAnsi="Times New Roman" w:cs="Times New Roman"/>
                <w:b/>
                <w:bCs/>
                <w:color w:val="FFFFFF"/>
                <w:sz w:val="24"/>
                <w:szCs w:val="24"/>
                <w:lang w:eastAsia="tr-TR"/>
              </w:rPr>
              <w:t>Satış Miktarı</w:t>
            </w:r>
          </w:p>
        </w:tc>
        <w:tc>
          <w:tcPr>
            <w:tcW w:w="664" w:type="pct"/>
            <w:tcBorders>
              <w:top w:val="single" w:sz="4" w:space="0" w:color="D3D3D3"/>
              <w:left w:val="nil"/>
              <w:bottom w:val="single" w:sz="4" w:space="0" w:color="D3D3D3"/>
              <w:right w:val="single" w:sz="4" w:space="0" w:color="D3D3D3"/>
            </w:tcBorders>
            <w:shd w:val="clear" w:color="6E9ECA" w:fill="6E9ECA"/>
            <w:hideMark/>
          </w:tcPr>
          <w:p w:rsidR="001D6EF5" w:rsidRPr="00DB44AC" w:rsidRDefault="001D6EF5" w:rsidP="009E38D1">
            <w:pPr>
              <w:spacing w:after="0" w:line="240" w:lineRule="auto"/>
              <w:jc w:val="center"/>
              <w:rPr>
                <w:rFonts w:ascii="Times New Roman" w:eastAsia="Times New Roman" w:hAnsi="Times New Roman" w:cs="Times New Roman"/>
                <w:b/>
                <w:bCs/>
                <w:color w:val="FFFFFF"/>
                <w:sz w:val="24"/>
                <w:szCs w:val="24"/>
                <w:lang w:eastAsia="tr-TR"/>
              </w:rPr>
            </w:pPr>
            <w:r w:rsidRPr="00DB44AC">
              <w:rPr>
                <w:rFonts w:ascii="Times New Roman" w:eastAsia="Times New Roman" w:hAnsi="Times New Roman" w:cs="Times New Roman"/>
                <w:b/>
                <w:bCs/>
                <w:color w:val="FFFFFF"/>
                <w:sz w:val="24"/>
                <w:szCs w:val="24"/>
                <w:lang w:eastAsia="tr-TR"/>
              </w:rPr>
              <w:t>Pay</w:t>
            </w:r>
            <w:r>
              <w:rPr>
                <w:rFonts w:ascii="Times New Roman" w:eastAsia="Times New Roman" w:hAnsi="Times New Roman" w:cs="Times New Roman"/>
                <w:b/>
                <w:bCs/>
                <w:color w:val="FFFFFF"/>
                <w:sz w:val="24"/>
                <w:szCs w:val="24"/>
                <w:lang w:eastAsia="tr-TR"/>
              </w:rPr>
              <w:t xml:space="preserve"> </w:t>
            </w:r>
            <w:r w:rsidRPr="00DB44AC">
              <w:rPr>
                <w:rFonts w:ascii="Times New Roman" w:eastAsia="Times New Roman" w:hAnsi="Times New Roman" w:cs="Times New Roman"/>
                <w:b/>
                <w:bCs/>
                <w:color w:val="FFFFFF"/>
                <w:sz w:val="24"/>
                <w:szCs w:val="24"/>
                <w:lang w:eastAsia="tr-TR"/>
              </w:rPr>
              <w:t>(%)</w:t>
            </w:r>
          </w:p>
        </w:tc>
      </w:tr>
      <w:tr w:rsidR="00910C71" w:rsidRPr="00910C71" w:rsidTr="00910C71">
        <w:trPr>
          <w:trHeight w:val="312"/>
        </w:trPr>
        <w:tc>
          <w:tcPr>
            <w:tcW w:w="3522" w:type="pct"/>
            <w:tcBorders>
              <w:top w:val="nil"/>
              <w:left w:val="single" w:sz="4" w:space="0" w:color="D3D3D3"/>
              <w:bottom w:val="single" w:sz="4" w:space="0" w:color="D3D3D3"/>
              <w:right w:val="single" w:sz="4" w:space="0" w:color="D3D3D3"/>
            </w:tcBorders>
            <w:shd w:val="clear" w:color="auto" w:fill="auto"/>
          </w:tcPr>
          <w:p w:rsidR="00910C71" w:rsidRPr="00910C71" w:rsidRDefault="00910C71" w:rsidP="00910C71">
            <w:pPr>
              <w:spacing w:after="0" w:line="240" w:lineRule="auto"/>
              <w:rPr>
                <w:rFonts w:ascii="Times New Roman" w:eastAsia="Times New Roman" w:hAnsi="Times New Roman" w:cs="Times New Roman"/>
                <w:color w:val="000000"/>
                <w:sz w:val="24"/>
                <w:szCs w:val="24"/>
                <w:lang w:eastAsia="tr-TR"/>
              </w:rPr>
            </w:pPr>
            <w:r w:rsidRPr="00910C71">
              <w:rPr>
                <w:rFonts w:ascii="Times New Roman" w:eastAsia="Times New Roman" w:hAnsi="Times New Roman" w:cs="Times New Roman"/>
                <w:color w:val="000000"/>
                <w:sz w:val="24"/>
                <w:szCs w:val="24"/>
                <w:lang w:eastAsia="tr-TR"/>
              </w:rPr>
              <w:t>BOTAŞ (BORU HATLARI İLE PETROL TAŞIMA ANONİM ŞİRKETİ)</w:t>
            </w:r>
          </w:p>
        </w:tc>
        <w:tc>
          <w:tcPr>
            <w:tcW w:w="814" w:type="pct"/>
            <w:tcBorders>
              <w:top w:val="nil"/>
              <w:left w:val="nil"/>
              <w:bottom w:val="single" w:sz="4" w:space="0" w:color="D3D3D3"/>
              <w:right w:val="single" w:sz="4" w:space="0" w:color="D3D3D3"/>
            </w:tcBorders>
            <w:shd w:val="clear" w:color="auto" w:fill="auto"/>
          </w:tcPr>
          <w:p w:rsidR="00910C71" w:rsidRPr="00910C71" w:rsidRDefault="00910C71" w:rsidP="00910C71">
            <w:pPr>
              <w:spacing w:after="0" w:line="240" w:lineRule="auto"/>
              <w:jc w:val="right"/>
              <w:rPr>
                <w:rFonts w:ascii="Times New Roman" w:eastAsia="Times New Roman" w:hAnsi="Times New Roman" w:cs="Times New Roman"/>
                <w:color w:val="000000"/>
                <w:sz w:val="24"/>
                <w:szCs w:val="24"/>
                <w:lang w:eastAsia="tr-TR"/>
              </w:rPr>
            </w:pPr>
            <w:r w:rsidRPr="00910C71">
              <w:rPr>
                <w:rFonts w:ascii="Times New Roman" w:eastAsia="Times New Roman" w:hAnsi="Times New Roman" w:cs="Times New Roman"/>
                <w:color w:val="000000"/>
                <w:sz w:val="24"/>
                <w:szCs w:val="24"/>
                <w:lang w:eastAsia="tr-TR"/>
              </w:rPr>
              <w:t>2.681,92</w:t>
            </w:r>
          </w:p>
        </w:tc>
        <w:tc>
          <w:tcPr>
            <w:tcW w:w="664" w:type="pct"/>
            <w:tcBorders>
              <w:top w:val="nil"/>
              <w:left w:val="nil"/>
              <w:bottom w:val="single" w:sz="4" w:space="0" w:color="D3D3D3"/>
              <w:right w:val="single" w:sz="4" w:space="0" w:color="D3D3D3"/>
            </w:tcBorders>
            <w:shd w:val="clear" w:color="F5F5F5" w:fill="F5F5F5"/>
          </w:tcPr>
          <w:p w:rsidR="00910C71" w:rsidRPr="00910C71" w:rsidRDefault="00910C71" w:rsidP="00910C71">
            <w:pPr>
              <w:spacing w:after="0" w:line="240" w:lineRule="auto"/>
              <w:jc w:val="center"/>
              <w:rPr>
                <w:rFonts w:ascii="Times New Roman" w:eastAsia="Times New Roman" w:hAnsi="Times New Roman" w:cs="Times New Roman"/>
                <w:color w:val="000000"/>
                <w:sz w:val="24"/>
                <w:szCs w:val="24"/>
                <w:lang w:eastAsia="tr-TR"/>
              </w:rPr>
            </w:pPr>
            <w:r w:rsidRPr="00910C71">
              <w:rPr>
                <w:rFonts w:ascii="Times New Roman" w:eastAsia="Times New Roman" w:hAnsi="Times New Roman" w:cs="Times New Roman"/>
                <w:color w:val="000000"/>
                <w:sz w:val="24"/>
                <w:szCs w:val="24"/>
                <w:lang w:eastAsia="tr-TR"/>
              </w:rPr>
              <w:t>96,19</w:t>
            </w:r>
          </w:p>
        </w:tc>
      </w:tr>
      <w:tr w:rsidR="00910C71" w:rsidRPr="00910C71" w:rsidTr="00910C71">
        <w:trPr>
          <w:trHeight w:val="312"/>
        </w:trPr>
        <w:tc>
          <w:tcPr>
            <w:tcW w:w="3522" w:type="pct"/>
            <w:tcBorders>
              <w:top w:val="nil"/>
              <w:left w:val="single" w:sz="4" w:space="0" w:color="D3D3D3"/>
              <w:bottom w:val="single" w:sz="4" w:space="0" w:color="D3D3D3"/>
              <w:right w:val="single" w:sz="4" w:space="0" w:color="D3D3D3"/>
            </w:tcBorders>
            <w:shd w:val="clear" w:color="auto" w:fill="auto"/>
          </w:tcPr>
          <w:p w:rsidR="00910C71" w:rsidRPr="00910C71" w:rsidRDefault="00910C71" w:rsidP="00910C71">
            <w:pPr>
              <w:spacing w:after="0" w:line="240" w:lineRule="auto"/>
              <w:rPr>
                <w:rFonts w:ascii="Times New Roman" w:eastAsia="Times New Roman" w:hAnsi="Times New Roman" w:cs="Times New Roman"/>
                <w:color w:val="000000"/>
                <w:sz w:val="24"/>
                <w:szCs w:val="24"/>
                <w:lang w:eastAsia="tr-TR"/>
              </w:rPr>
            </w:pPr>
            <w:r w:rsidRPr="00910C71">
              <w:rPr>
                <w:rFonts w:ascii="Times New Roman" w:eastAsia="Times New Roman" w:hAnsi="Times New Roman" w:cs="Times New Roman"/>
                <w:color w:val="000000"/>
                <w:sz w:val="24"/>
                <w:szCs w:val="24"/>
                <w:lang w:eastAsia="tr-TR"/>
              </w:rPr>
              <w:t>SHELL ENERJİ ANONİM ŞİRKETİ</w:t>
            </w:r>
          </w:p>
        </w:tc>
        <w:tc>
          <w:tcPr>
            <w:tcW w:w="814" w:type="pct"/>
            <w:tcBorders>
              <w:top w:val="nil"/>
              <w:left w:val="nil"/>
              <w:bottom w:val="single" w:sz="4" w:space="0" w:color="D3D3D3"/>
              <w:right w:val="single" w:sz="4" w:space="0" w:color="D3D3D3"/>
            </w:tcBorders>
            <w:shd w:val="clear" w:color="auto" w:fill="auto"/>
          </w:tcPr>
          <w:p w:rsidR="00910C71" w:rsidRPr="00910C71" w:rsidRDefault="00910C71" w:rsidP="00910C71">
            <w:pPr>
              <w:spacing w:after="0" w:line="240" w:lineRule="auto"/>
              <w:jc w:val="right"/>
              <w:rPr>
                <w:rFonts w:ascii="Times New Roman" w:eastAsia="Times New Roman" w:hAnsi="Times New Roman" w:cs="Times New Roman"/>
                <w:color w:val="000000"/>
                <w:sz w:val="24"/>
                <w:szCs w:val="24"/>
                <w:lang w:eastAsia="tr-TR"/>
              </w:rPr>
            </w:pPr>
            <w:r w:rsidRPr="00910C71">
              <w:rPr>
                <w:rFonts w:ascii="Times New Roman" w:eastAsia="Times New Roman" w:hAnsi="Times New Roman" w:cs="Times New Roman"/>
                <w:color w:val="000000"/>
                <w:sz w:val="24"/>
                <w:szCs w:val="24"/>
                <w:lang w:eastAsia="tr-TR"/>
              </w:rPr>
              <w:t>56,05</w:t>
            </w:r>
          </w:p>
        </w:tc>
        <w:tc>
          <w:tcPr>
            <w:tcW w:w="664" w:type="pct"/>
            <w:tcBorders>
              <w:top w:val="nil"/>
              <w:left w:val="nil"/>
              <w:bottom w:val="single" w:sz="4" w:space="0" w:color="D3D3D3"/>
              <w:right w:val="single" w:sz="4" w:space="0" w:color="D3D3D3"/>
            </w:tcBorders>
            <w:shd w:val="clear" w:color="F5F5F5" w:fill="F5F5F5"/>
          </w:tcPr>
          <w:p w:rsidR="00910C71" w:rsidRPr="00910C71" w:rsidRDefault="00910C71" w:rsidP="00910C71">
            <w:pPr>
              <w:spacing w:after="0" w:line="240" w:lineRule="auto"/>
              <w:jc w:val="center"/>
              <w:rPr>
                <w:rFonts w:ascii="Times New Roman" w:eastAsia="Times New Roman" w:hAnsi="Times New Roman" w:cs="Times New Roman"/>
                <w:color w:val="000000"/>
                <w:sz w:val="24"/>
                <w:szCs w:val="24"/>
                <w:lang w:eastAsia="tr-TR"/>
              </w:rPr>
            </w:pPr>
            <w:r w:rsidRPr="00910C71">
              <w:rPr>
                <w:rFonts w:ascii="Times New Roman" w:eastAsia="Times New Roman" w:hAnsi="Times New Roman" w:cs="Times New Roman"/>
                <w:color w:val="000000"/>
                <w:sz w:val="24"/>
                <w:szCs w:val="24"/>
                <w:lang w:eastAsia="tr-TR"/>
              </w:rPr>
              <w:t>2,01</w:t>
            </w:r>
          </w:p>
        </w:tc>
      </w:tr>
      <w:tr w:rsidR="00910C71" w:rsidRPr="00910C71" w:rsidTr="00910C71">
        <w:trPr>
          <w:trHeight w:val="312"/>
        </w:trPr>
        <w:tc>
          <w:tcPr>
            <w:tcW w:w="3522" w:type="pct"/>
            <w:tcBorders>
              <w:top w:val="nil"/>
              <w:left w:val="single" w:sz="4" w:space="0" w:color="D3D3D3"/>
              <w:bottom w:val="single" w:sz="4" w:space="0" w:color="D3D3D3"/>
              <w:right w:val="single" w:sz="4" w:space="0" w:color="D3D3D3"/>
            </w:tcBorders>
            <w:shd w:val="clear" w:color="auto" w:fill="auto"/>
          </w:tcPr>
          <w:p w:rsidR="00910C71" w:rsidRPr="00910C71" w:rsidRDefault="00910C71" w:rsidP="00910C71">
            <w:pPr>
              <w:spacing w:after="0" w:line="240" w:lineRule="auto"/>
              <w:rPr>
                <w:rFonts w:ascii="Times New Roman" w:eastAsia="Times New Roman" w:hAnsi="Times New Roman" w:cs="Times New Roman"/>
                <w:color w:val="000000"/>
                <w:sz w:val="24"/>
                <w:szCs w:val="24"/>
                <w:lang w:eastAsia="tr-TR"/>
              </w:rPr>
            </w:pPr>
            <w:r w:rsidRPr="00910C71">
              <w:rPr>
                <w:rFonts w:ascii="Times New Roman" w:eastAsia="Times New Roman" w:hAnsi="Times New Roman" w:cs="Times New Roman"/>
                <w:color w:val="000000"/>
                <w:sz w:val="24"/>
                <w:szCs w:val="24"/>
                <w:lang w:eastAsia="tr-TR"/>
              </w:rPr>
              <w:t>ENERJİSA DOĞAL GAZ TOPTAN SATIŞ ANONİM ŞİRKETİ</w:t>
            </w:r>
          </w:p>
        </w:tc>
        <w:tc>
          <w:tcPr>
            <w:tcW w:w="814" w:type="pct"/>
            <w:tcBorders>
              <w:top w:val="nil"/>
              <w:left w:val="nil"/>
              <w:bottom w:val="single" w:sz="4" w:space="0" w:color="D3D3D3"/>
              <w:right w:val="single" w:sz="4" w:space="0" w:color="D3D3D3"/>
            </w:tcBorders>
            <w:shd w:val="clear" w:color="auto" w:fill="auto"/>
          </w:tcPr>
          <w:p w:rsidR="00910C71" w:rsidRPr="00910C71" w:rsidRDefault="00910C71" w:rsidP="00910C71">
            <w:pPr>
              <w:spacing w:after="0" w:line="240" w:lineRule="auto"/>
              <w:jc w:val="right"/>
              <w:rPr>
                <w:rFonts w:ascii="Times New Roman" w:eastAsia="Times New Roman" w:hAnsi="Times New Roman" w:cs="Times New Roman"/>
                <w:color w:val="000000"/>
                <w:sz w:val="24"/>
                <w:szCs w:val="24"/>
                <w:lang w:eastAsia="tr-TR"/>
              </w:rPr>
            </w:pPr>
            <w:r w:rsidRPr="00910C71">
              <w:rPr>
                <w:rFonts w:ascii="Times New Roman" w:eastAsia="Times New Roman" w:hAnsi="Times New Roman" w:cs="Times New Roman"/>
                <w:color w:val="000000"/>
                <w:sz w:val="24"/>
                <w:szCs w:val="24"/>
                <w:lang w:eastAsia="tr-TR"/>
              </w:rPr>
              <w:t>19,40</w:t>
            </w:r>
          </w:p>
        </w:tc>
        <w:tc>
          <w:tcPr>
            <w:tcW w:w="664" w:type="pct"/>
            <w:tcBorders>
              <w:top w:val="nil"/>
              <w:left w:val="nil"/>
              <w:bottom w:val="single" w:sz="4" w:space="0" w:color="D3D3D3"/>
              <w:right w:val="single" w:sz="4" w:space="0" w:color="D3D3D3"/>
            </w:tcBorders>
            <w:shd w:val="clear" w:color="F5F5F5" w:fill="F5F5F5"/>
          </w:tcPr>
          <w:p w:rsidR="00910C71" w:rsidRPr="00910C71" w:rsidRDefault="00910C71" w:rsidP="00910C71">
            <w:pPr>
              <w:spacing w:after="0" w:line="240" w:lineRule="auto"/>
              <w:jc w:val="center"/>
              <w:rPr>
                <w:rFonts w:ascii="Times New Roman" w:eastAsia="Times New Roman" w:hAnsi="Times New Roman" w:cs="Times New Roman"/>
                <w:color w:val="000000"/>
                <w:sz w:val="24"/>
                <w:szCs w:val="24"/>
                <w:lang w:eastAsia="tr-TR"/>
              </w:rPr>
            </w:pPr>
            <w:r w:rsidRPr="00910C71">
              <w:rPr>
                <w:rFonts w:ascii="Times New Roman" w:eastAsia="Times New Roman" w:hAnsi="Times New Roman" w:cs="Times New Roman"/>
                <w:color w:val="000000"/>
                <w:sz w:val="24"/>
                <w:szCs w:val="24"/>
                <w:lang w:eastAsia="tr-TR"/>
              </w:rPr>
              <w:t>0,70</w:t>
            </w:r>
          </w:p>
        </w:tc>
      </w:tr>
      <w:tr w:rsidR="00910C71" w:rsidRPr="00910C71" w:rsidTr="00910C71">
        <w:trPr>
          <w:trHeight w:val="312"/>
        </w:trPr>
        <w:tc>
          <w:tcPr>
            <w:tcW w:w="3522" w:type="pct"/>
            <w:tcBorders>
              <w:top w:val="nil"/>
              <w:left w:val="single" w:sz="4" w:space="0" w:color="D3D3D3"/>
              <w:bottom w:val="single" w:sz="4" w:space="0" w:color="D3D3D3"/>
              <w:right w:val="single" w:sz="4" w:space="0" w:color="D3D3D3"/>
            </w:tcBorders>
            <w:shd w:val="clear" w:color="auto" w:fill="auto"/>
          </w:tcPr>
          <w:p w:rsidR="00910C71" w:rsidRPr="00910C71" w:rsidRDefault="00910C71" w:rsidP="00910C71">
            <w:pPr>
              <w:spacing w:after="0" w:line="240" w:lineRule="auto"/>
              <w:rPr>
                <w:rFonts w:ascii="Times New Roman" w:eastAsia="Times New Roman" w:hAnsi="Times New Roman" w:cs="Times New Roman"/>
                <w:color w:val="000000"/>
                <w:sz w:val="24"/>
                <w:szCs w:val="24"/>
                <w:lang w:eastAsia="tr-TR"/>
              </w:rPr>
            </w:pPr>
            <w:r w:rsidRPr="00910C71">
              <w:rPr>
                <w:rFonts w:ascii="Times New Roman" w:eastAsia="Times New Roman" w:hAnsi="Times New Roman" w:cs="Times New Roman"/>
                <w:color w:val="000000"/>
                <w:sz w:val="24"/>
                <w:szCs w:val="24"/>
                <w:lang w:eastAsia="tr-TR"/>
              </w:rPr>
              <w:t>CENGİZ ENERJİ SANAYİİ VE TİCARET ANONİM ŞİRKETİ</w:t>
            </w:r>
          </w:p>
        </w:tc>
        <w:tc>
          <w:tcPr>
            <w:tcW w:w="814" w:type="pct"/>
            <w:tcBorders>
              <w:top w:val="nil"/>
              <w:left w:val="nil"/>
              <w:bottom w:val="single" w:sz="4" w:space="0" w:color="D3D3D3"/>
              <w:right w:val="single" w:sz="4" w:space="0" w:color="D3D3D3"/>
            </w:tcBorders>
            <w:shd w:val="clear" w:color="auto" w:fill="auto"/>
          </w:tcPr>
          <w:p w:rsidR="00910C71" w:rsidRPr="00910C71" w:rsidRDefault="00910C71" w:rsidP="00910C71">
            <w:pPr>
              <w:spacing w:after="0" w:line="240" w:lineRule="auto"/>
              <w:jc w:val="right"/>
              <w:rPr>
                <w:rFonts w:ascii="Times New Roman" w:eastAsia="Times New Roman" w:hAnsi="Times New Roman" w:cs="Times New Roman"/>
                <w:color w:val="000000"/>
                <w:sz w:val="24"/>
                <w:szCs w:val="24"/>
                <w:lang w:eastAsia="tr-TR"/>
              </w:rPr>
            </w:pPr>
            <w:r w:rsidRPr="00910C71">
              <w:rPr>
                <w:rFonts w:ascii="Times New Roman" w:eastAsia="Times New Roman" w:hAnsi="Times New Roman" w:cs="Times New Roman"/>
                <w:color w:val="000000"/>
                <w:sz w:val="24"/>
                <w:szCs w:val="24"/>
                <w:lang w:eastAsia="tr-TR"/>
              </w:rPr>
              <w:t>11,66</w:t>
            </w:r>
          </w:p>
        </w:tc>
        <w:tc>
          <w:tcPr>
            <w:tcW w:w="664" w:type="pct"/>
            <w:tcBorders>
              <w:top w:val="nil"/>
              <w:left w:val="nil"/>
              <w:bottom w:val="single" w:sz="4" w:space="0" w:color="D3D3D3"/>
              <w:right w:val="single" w:sz="4" w:space="0" w:color="D3D3D3"/>
            </w:tcBorders>
            <w:shd w:val="clear" w:color="F5F5F5" w:fill="F5F5F5"/>
          </w:tcPr>
          <w:p w:rsidR="00910C71" w:rsidRPr="00910C71" w:rsidRDefault="00910C71" w:rsidP="00910C71">
            <w:pPr>
              <w:spacing w:after="0" w:line="240" w:lineRule="auto"/>
              <w:jc w:val="center"/>
              <w:rPr>
                <w:rFonts w:ascii="Times New Roman" w:eastAsia="Times New Roman" w:hAnsi="Times New Roman" w:cs="Times New Roman"/>
                <w:color w:val="000000"/>
                <w:sz w:val="24"/>
                <w:szCs w:val="24"/>
                <w:lang w:eastAsia="tr-TR"/>
              </w:rPr>
            </w:pPr>
            <w:r w:rsidRPr="00910C71">
              <w:rPr>
                <w:rFonts w:ascii="Times New Roman" w:eastAsia="Times New Roman" w:hAnsi="Times New Roman" w:cs="Times New Roman"/>
                <w:color w:val="000000"/>
                <w:sz w:val="24"/>
                <w:szCs w:val="24"/>
                <w:lang w:eastAsia="tr-TR"/>
              </w:rPr>
              <w:t>0,42</w:t>
            </w:r>
          </w:p>
        </w:tc>
      </w:tr>
      <w:tr w:rsidR="00910C71" w:rsidRPr="00910C71" w:rsidTr="00910C71">
        <w:trPr>
          <w:trHeight w:val="312"/>
        </w:trPr>
        <w:tc>
          <w:tcPr>
            <w:tcW w:w="3522" w:type="pct"/>
            <w:tcBorders>
              <w:top w:val="nil"/>
              <w:left w:val="single" w:sz="4" w:space="0" w:color="D3D3D3"/>
              <w:bottom w:val="single" w:sz="4" w:space="0" w:color="D3D3D3"/>
              <w:right w:val="single" w:sz="4" w:space="0" w:color="D3D3D3"/>
            </w:tcBorders>
            <w:shd w:val="clear" w:color="auto" w:fill="auto"/>
          </w:tcPr>
          <w:p w:rsidR="00910C71" w:rsidRPr="00910C71" w:rsidRDefault="00910C71" w:rsidP="00910C71">
            <w:pPr>
              <w:spacing w:after="0" w:line="240" w:lineRule="auto"/>
              <w:rPr>
                <w:rFonts w:ascii="Times New Roman" w:eastAsia="Times New Roman" w:hAnsi="Times New Roman" w:cs="Times New Roman"/>
                <w:color w:val="000000"/>
                <w:sz w:val="24"/>
                <w:szCs w:val="24"/>
                <w:lang w:eastAsia="tr-TR"/>
              </w:rPr>
            </w:pPr>
            <w:r w:rsidRPr="00910C71">
              <w:rPr>
                <w:rFonts w:ascii="Times New Roman" w:eastAsia="Times New Roman" w:hAnsi="Times New Roman" w:cs="Times New Roman"/>
                <w:color w:val="000000"/>
                <w:sz w:val="24"/>
                <w:szCs w:val="24"/>
                <w:lang w:eastAsia="tr-TR"/>
              </w:rPr>
              <w:t>AKSA DOĞAL GAZ TOPTAN SATIŞ ANONİM ŞİRKETİ</w:t>
            </w:r>
          </w:p>
        </w:tc>
        <w:tc>
          <w:tcPr>
            <w:tcW w:w="814" w:type="pct"/>
            <w:tcBorders>
              <w:top w:val="nil"/>
              <w:left w:val="nil"/>
              <w:bottom w:val="single" w:sz="4" w:space="0" w:color="D3D3D3"/>
              <w:right w:val="single" w:sz="4" w:space="0" w:color="D3D3D3"/>
            </w:tcBorders>
            <w:shd w:val="clear" w:color="auto" w:fill="auto"/>
          </w:tcPr>
          <w:p w:rsidR="00910C71" w:rsidRPr="00910C71" w:rsidRDefault="00910C71" w:rsidP="00910C71">
            <w:pPr>
              <w:spacing w:after="0" w:line="240" w:lineRule="auto"/>
              <w:jc w:val="right"/>
              <w:rPr>
                <w:rFonts w:ascii="Times New Roman" w:eastAsia="Times New Roman" w:hAnsi="Times New Roman" w:cs="Times New Roman"/>
                <w:color w:val="000000"/>
                <w:sz w:val="24"/>
                <w:szCs w:val="24"/>
                <w:lang w:eastAsia="tr-TR"/>
              </w:rPr>
            </w:pPr>
            <w:r w:rsidRPr="00910C71">
              <w:rPr>
                <w:rFonts w:ascii="Times New Roman" w:eastAsia="Times New Roman" w:hAnsi="Times New Roman" w:cs="Times New Roman"/>
                <w:color w:val="000000"/>
                <w:sz w:val="24"/>
                <w:szCs w:val="24"/>
                <w:lang w:eastAsia="tr-TR"/>
              </w:rPr>
              <w:t>6,67</w:t>
            </w:r>
          </w:p>
        </w:tc>
        <w:tc>
          <w:tcPr>
            <w:tcW w:w="664" w:type="pct"/>
            <w:tcBorders>
              <w:top w:val="nil"/>
              <w:left w:val="nil"/>
              <w:bottom w:val="single" w:sz="4" w:space="0" w:color="D3D3D3"/>
              <w:right w:val="single" w:sz="4" w:space="0" w:color="D3D3D3"/>
            </w:tcBorders>
            <w:shd w:val="clear" w:color="F5F5F5" w:fill="F5F5F5"/>
          </w:tcPr>
          <w:p w:rsidR="00910C71" w:rsidRPr="00910C71" w:rsidRDefault="00910C71" w:rsidP="00910C71">
            <w:pPr>
              <w:spacing w:after="0" w:line="240" w:lineRule="auto"/>
              <w:jc w:val="center"/>
              <w:rPr>
                <w:rFonts w:ascii="Times New Roman" w:eastAsia="Times New Roman" w:hAnsi="Times New Roman" w:cs="Times New Roman"/>
                <w:color w:val="000000"/>
                <w:sz w:val="24"/>
                <w:szCs w:val="24"/>
                <w:lang w:eastAsia="tr-TR"/>
              </w:rPr>
            </w:pPr>
            <w:r w:rsidRPr="00910C71">
              <w:rPr>
                <w:rFonts w:ascii="Times New Roman" w:eastAsia="Times New Roman" w:hAnsi="Times New Roman" w:cs="Times New Roman"/>
                <w:color w:val="000000"/>
                <w:sz w:val="24"/>
                <w:szCs w:val="24"/>
                <w:lang w:eastAsia="tr-TR"/>
              </w:rPr>
              <w:t>0,24</w:t>
            </w:r>
          </w:p>
        </w:tc>
      </w:tr>
      <w:tr w:rsidR="00910C71" w:rsidRPr="00910C71" w:rsidTr="00910C71">
        <w:trPr>
          <w:trHeight w:val="312"/>
        </w:trPr>
        <w:tc>
          <w:tcPr>
            <w:tcW w:w="3522" w:type="pct"/>
            <w:tcBorders>
              <w:top w:val="nil"/>
              <w:left w:val="single" w:sz="4" w:space="0" w:color="D3D3D3"/>
              <w:bottom w:val="single" w:sz="4" w:space="0" w:color="D3D3D3"/>
              <w:right w:val="single" w:sz="4" w:space="0" w:color="D3D3D3"/>
            </w:tcBorders>
            <w:shd w:val="clear" w:color="auto" w:fill="auto"/>
          </w:tcPr>
          <w:p w:rsidR="00910C71" w:rsidRPr="00910C71" w:rsidRDefault="00910C71" w:rsidP="00910C71">
            <w:pPr>
              <w:spacing w:after="0" w:line="240" w:lineRule="auto"/>
              <w:rPr>
                <w:rFonts w:ascii="Times New Roman" w:eastAsia="Times New Roman" w:hAnsi="Times New Roman" w:cs="Times New Roman"/>
                <w:color w:val="000000"/>
                <w:sz w:val="24"/>
                <w:szCs w:val="24"/>
                <w:lang w:eastAsia="tr-TR"/>
              </w:rPr>
            </w:pPr>
            <w:r w:rsidRPr="00910C71">
              <w:rPr>
                <w:rFonts w:ascii="Times New Roman" w:eastAsia="Times New Roman" w:hAnsi="Times New Roman" w:cs="Times New Roman"/>
                <w:color w:val="000000"/>
                <w:sz w:val="24"/>
                <w:szCs w:val="24"/>
                <w:lang w:eastAsia="tr-TR"/>
              </w:rPr>
              <w:t>MET TURKEY ENERJİ TİCARET ANONİM ŞİRKETİ</w:t>
            </w:r>
          </w:p>
        </w:tc>
        <w:tc>
          <w:tcPr>
            <w:tcW w:w="814" w:type="pct"/>
            <w:tcBorders>
              <w:top w:val="nil"/>
              <w:left w:val="nil"/>
              <w:bottom w:val="single" w:sz="4" w:space="0" w:color="D3D3D3"/>
              <w:right w:val="single" w:sz="4" w:space="0" w:color="D3D3D3"/>
            </w:tcBorders>
            <w:shd w:val="clear" w:color="auto" w:fill="auto"/>
          </w:tcPr>
          <w:p w:rsidR="00910C71" w:rsidRPr="00910C71" w:rsidRDefault="00910C71" w:rsidP="00910C71">
            <w:pPr>
              <w:spacing w:after="0" w:line="240" w:lineRule="auto"/>
              <w:jc w:val="right"/>
              <w:rPr>
                <w:rFonts w:ascii="Times New Roman" w:eastAsia="Times New Roman" w:hAnsi="Times New Roman" w:cs="Times New Roman"/>
                <w:color w:val="000000"/>
                <w:sz w:val="24"/>
                <w:szCs w:val="24"/>
                <w:lang w:eastAsia="tr-TR"/>
              </w:rPr>
            </w:pPr>
            <w:r w:rsidRPr="00910C71">
              <w:rPr>
                <w:rFonts w:ascii="Times New Roman" w:eastAsia="Times New Roman" w:hAnsi="Times New Roman" w:cs="Times New Roman"/>
                <w:color w:val="000000"/>
                <w:sz w:val="24"/>
                <w:szCs w:val="24"/>
                <w:lang w:eastAsia="tr-TR"/>
              </w:rPr>
              <w:t>5,16</w:t>
            </w:r>
          </w:p>
        </w:tc>
        <w:tc>
          <w:tcPr>
            <w:tcW w:w="664" w:type="pct"/>
            <w:tcBorders>
              <w:top w:val="nil"/>
              <w:left w:val="nil"/>
              <w:bottom w:val="single" w:sz="4" w:space="0" w:color="D3D3D3"/>
              <w:right w:val="single" w:sz="4" w:space="0" w:color="D3D3D3"/>
            </w:tcBorders>
            <w:shd w:val="clear" w:color="F5F5F5" w:fill="F5F5F5"/>
          </w:tcPr>
          <w:p w:rsidR="00910C71" w:rsidRPr="00910C71" w:rsidRDefault="00910C71" w:rsidP="00910C71">
            <w:pPr>
              <w:spacing w:after="0" w:line="240" w:lineRule="auto"/>
              <w:jc w:val="center"/>
              <w:rPr>
                <w:rFonts w:ascii="Times New Roman" w:eastAsia="Times New Roman" w:hAnsi="Times New Roman" w:cs="Times New Roman"/>
                <w:color w:val="000000"/>
                <w:sz w:val="24"/>
                <w:szCs w:val="24"/>
                <w:lang w:eastAsia="tr-TR"/>
              </w:rPr>
            </w:pPr>
            <w:r w:rsidRPr="00910C71">
              <w:rPr>
                <w:rFonts w:ascii="Times New Roman" w:eastAsia="Times New Roman" w:hAnsi="Times New Roman" w:cs="Times New Roman"/>
                <w:color w:val="000000"/>
                <w:sz w:val="24"/>
                <w:szCs w:val="24"/>
                <w:lang w:eastAsia="tr-TR"/>
              </w:rPr>
              <w:t>0,18</w:t>
            </w:r>
          </w:p>
        </w:tc>
      </w:tr>
      <w:tr w:rsidR="00910C71" w:rsidRPr="00910C71" w:rsidTr="00910C71">
        <w:trPr>
          <w:trHeight w:val="312"/>
        </w:trPr>
        <w:tc>
          <w:tcPr>
            <w:tcW w:w="3522" w:type="pct"/>
            <w:tcBorders>
              <w:top w:val="nil"/>
              <w:left w:val="single" w:sz="4" w:space="0" w:color="D3D3D3"/>
              <w:bottom w:val="single" w:sz="4" w:space="0" w:color="D3D3D3"/>
              <w:right w:val="single" w:sz="4" w:space="0" w:color="D3D3D3"/>
            </w:tcBorders>
            <w:shd w:val="clear" w:color="auto" w:fill="auto"/>
          </w:tcPr>
          <w:p w:rsidR="00910C71" w:rsidRPr="00910C71" w:rsidRDefault="00910C71" w:rsidP="00910C71">
            <w:pPr>
              <w:spacing w:after="0" w:line="240" w:lineRule="auto"/>
              <w:rPr>
                <w:rFonts w:ascii="Times New Roman" w:eastAsia="Times New Roman" w:hAnsi="Times New Roman" w:cs="Times New Roman"/>
                <w:color w:val="000000"/>
                <w:sz w:val="24"/>
                <w:szCs w:val="24"/>
                <w:lang w:eastAsia="tr-TR"/>
              </w:rPr>
            </w:pPr>
            <w:r w:rsidRPr="00910C71">
              <w:rPr>
                <w:rFonts w:ascii="Times New Roman" w:eastAsia="Times New Roman" w:hAnsi="Times New Roman" w:cs="Times New Roman"/>
                <w:color w:val="000000"/>
                <w:sz w:val="24"/>
                <w:szCs w:val="24"/>
                <w:lang w:eastAsia="tr-TR"/>
              </w:rPr>
              <w:t>ENGİE ENERJİ TİCARET VE PAZARLAMA ANONİM ŞİRKETİ</w:t>
            </w:r>
          </w:p>
        </w:tc>
        <w:tc>
          <w:tcPr>
            <w:tcW w:w="814" w:type="pct"/>
            <w:tcBorders>
              <w:top w:val="nil"/>
              <w:left w:val="nil"/>
              <w:bottom w:val="single" w:sz="4" w:space="0" w:color="D3D3D3"/>
              <w:right w:val="single" w:sz="4" w:space="0" w:color="D3D3D3"/>
            </w:tcBorders>
            <w:shd w:val="clear" w:color="auto" w:fill="auto"/>
          </w:tcPr>
          <w:p w:rsidR="00910C71" w:rsidRPr="00910C71" w:rsidRDefault="00910C71" w:rsidP="00910C71">
            <w:pPr>
              <w:spacing w:after="0" w:line="240" w:lineRule="auto"/>
              <w:jc w:val="right"/>
              <w:rPr>
                <w:rFonts w:ascii="Times New Roman" w:eastAsia="Times New Roman" w:hAnsi="Times New Roman" w:cs="Times New Roman"/>
                <w:color w:val="000000"/>
                <w:sz w:val="24"/>
                <w:szCs w:val="24"/>
                <w:lang w:eastAsia="tr-TR"/>
              </w:rPr>
            </w:pPr>
            <w:r w:rsidRPr="00910C71">
              <w:rPr>
                <w:rFonts w:ascii="Times New Roman" w:eastAsia="Times New Roman" w:hAnsi="Times New Roman" w:cs="Times New Roman"/>
                <w:color w:val="000000"/>
                <w:sz w:val="24"/>
                <w:szCs w:val="24"/>
                <w:lang w:eastAsia="tr-TR"/>
              </w:rPr>
              <w:t>3,16</w:t>
            </w:r>
          </w:p>
        </w:tc>
        <w:tc>
          <w:tcPr>
            <w:tcW w:w="664" w:type="pct"/>
            <w:tcBorders>
              <w:top w:val="nil"/>
              <w:left w:val="nil"/>
              <w:bottom w:val="single" w:sz="4" w:space="0" w:color="D3D3D3"/>
              <w:right w:val="single" w:sz="4" w:space="0" w:color="D3D3D3"/>
            </w:tcBorders>
            <w:shd w:val="clear" w:color="F5F5F5" w:fill="F5F5F5"/>
          </w:tcPr>
          <w:p w:rsidR="00910C71" w:rsidRPr="00910C71" w:rsidRDefault="00910C71" w:rsidP="00910C71">
            <w:pPr>
              <w:spacing w:after="0" w:line="240" w:lineRule="auto"/>
              <w:jc w:val="center"/>
              <w:rPr>
                <w:rFonts w:ascii="Times New Roman" w:eastAsia="Times New Roman" w:hAnsi="Times New Roman" w:cs="Times New Roman"/>
                <w:color w:val="000000"/>
                <w:sz w:val="24"/>
                <w:szCs w:val="24"/>
                <w:lang w:eastAsia="tr-TR"/>
              </w:rPr>
            </w:pPr>
            <w:r w:rsidRPr="00910C71">
              <w:rPr>
                <w:rFonts w:ascii="Times New Roman" w:eastAsia="Times New Roman" w:hAnsi="Times New Roman" w:cs="Times New Roman"/>
                <w:color w:val="000000"/>
                <w:sz w:val="24"/>
                <w:szCs w:val="24"/>
                <w:lang w:eastAsia="tr-TR"/>
              </w:rPr>
              <w:t>0,11</w:t>
            </w:r>
          </w:p>
        </w:tc>
      </w:tr>
      <w:tr w:rsidR="00910C71" w:rsidRPr="00910C71" w:rsidTr="00910C71">
        <w:trPr>
          <w:trHeight w:val="312"/>
        </w:trPr>
        <w:tc>
          <w:tcPr>
            <w:tcW w:w="3522" w:type="pct"/>
            <w:tcBorders>
              <w:top w:val="nil"/>
              <w:left w:val="single" w:sz="4" w:space="0" w:color="D3D3D3"/>
              <w:bottom w:val="single" w:sz="4" w:space="0" w:color="D3D3D3"/>
              <w:right w:val="single" w:sz="4" w:space="0" w:color="D3D3D3"/>
            </w:tcBorders>
            <w:shd w:val="clear" w:color="auto" w:fill="auto"/>
          </w:tcPr>
          <w:p w:rsidR="00910C71" w:rsidRPr="00910C71" w:rsidRDefault="00910C71" w:rsidP="00910C71">
            <w:pPr>
              <w:spacing w:after="0" w:line="240" w:lineRule="auto"/>
              <w:rPr>
                <w:rFonts w:ascii="Times New Roman" w:eastAsia="Times New Roman" w:hAnsi="Times New Roman" w:cs="Times New Roman"/>
                <w:color w:val="000000"/>
                <w:sz w:val="24"/>
                <w:szCs w:val="24"/>
                <w:lang w:eastAsia="tr-TR"/>
              </w:rPr>
            </w:pPr>
            <w:r w:rsidRPr="00910C71">
              <w:rPr>
                <w:rFonts w:ascii="Times New Roman" w:eastAsia="Times New Roman" w:hAnsi="Times New Roman" w:cs="Times New Roman"/>
                <w:color w:val="000000"/>
                <w:sz w:val="24"/>
                <w:szCs w:val="24"/>
                <w:lang w:eastAsia="tr-TR"/>
              </w:rPr>
              <w:t>GAZPORT DOĞALGAZ TOPTAN SATIŞ TİCARET VE SANAYİ ANONİM ŞİRKETİ</w:t>
            </w:r>
          </w:p>
        </w:tc>
        <w:tc>
          <w:tcPr>
            <w:tcW w:w="814" w:type="pct"/>
            <w:tcBorders>
              <w:top w:val="nil"/>
              <w:left w:val="nil"/>
              <w:bottom w:val="single" w:sz="4" w:space="0" w:color="D3D3D3"/>
              <w:right w:val="single" w:sz="4" w:space="0" w:color="D3D3D3"/>
            </w:tcBorders>
            <w:shd w:val="clear" w:color="auto" w:fill="auto"/>
          </w:tcPr>
          <w:p w:rsidR="00910C71" w:rsidRPr="00910C71" w:rsidRDefault="00910C71" w:rsidP="00910C71">
            <w:pPr>
              <w:spacing w:after="0" w:line="240" w:lineRule="auto"/>
              <w:jc w:val="right"/>
              <w:rPr>
                <w:rFonts w:ascii="Times New Roman" w:eastAsia="Times New Roman" w:hAnsi="Times New Roman" w:cs="Times New Roman"/>
                <w:color w:val="000000"/>
                <w:sz w:val="24"/>
                <w:szCs w:val="24"/>
                <w:lang w:eastAsia="tr-TR"/>
              </w:rPr>
            </w:pPr>
            <w:r w:rsidRPr="00910C71">
              <w:rPr>
                <w:rFonts w:ascii="Times New Roman" w:eastAsia="Times New Roman" w:hAnsi="Times New Roman" w:cs="Times New Roman"/>
                <w:color w:val="000000"/>
                <w:sz w:val="24"/>
                <w:szCs w:val="24"/>
                <w:lang w:eastAsia="tr-TR"/>
              </w:rPr>
              <w:t>3,00</w:t>
            </w:r>
          </w:p>
        </w:tc>
        <w:tc>
          <w:tcPr>
            <w:tcW w:w="664" w:type="pct"/>
            <w:tcBorders>
              <w:top w:val="nil"/>
              <w:left w:val="nil"/>
              <w:bottom w:val="single" w:sz="4" w:space="0" w:color="D3D3D3"/>
              <w:right w:val="single" w:sz="4" w:space="0" w:color="D3D3D3"/>
            </w:tcBorders>
            <w:shd w:val="clear" w:color="F5F5F5" w:fill="F5F5F5"/>
          </w:tcPr>
          <w:p w:rsidR="00910C71" w:rsidRPr="00910C71" w:rsidRDefault="00910C71" w:rsidP="00910C71">
            <w:pPr>
              <w:spacing w:after="0" w:line="240" w:lineRule="auto"/>
              <w:jc w:val="center"/>
              <w:rPr>
                <w:rFonts w:ascii="Times New Roman" w:eastAsia="Times New Roman" w:hAnsi="Times New Roman" w:cs="Times New Roman"/>
                <w:color w:val="000000"/>
                <w:sz w:val="24"/>
                <w:szCs w:val="24"/>
                <w:lang w:eastAsia="tr-TR"/>
              </w:rPr>
            </w:pPr>
            <w:r w:rsidRPr="00910C71">
              <w:rPr>
                <w:rFonts w:ascii="Times New Roman" w:eastAsia="Times New Roman" w:hAnsi="Times New Roman" w:cs="Times New Roman"/>
                <w:color w:val="000000"/>
                <w:sz w:val="24"/>
                <w:szCs w:val="24"/>
                <w:lang w:eastAsia="tr-TR"/>
              </w:rPr>
              <w:t>0,11</w:t>
            </w:r>
          </w:p>
        </w:tc>
      </w:tr>
      <w:tr w:rsidR="00910C71" w:rsidRPr="00910C71" w:rsidTr="00910C71">
        <w:trPr>
          <w:trHeight w:val="312"/>
        </w:trPr>
        <w:tc>
          <w:tcPr>
            <w:tcW w:w="3522" w:type="pct"/>
            <w:tcBorders>
              <w:top w:val="nil"/>
              <w:left w:val="single" w:sz="4" w:space="0" w:color="D3D3D3"/>
              <w:bottom w:val="single" w:sz="4" w:space="0" w:color="D3D3D3"/>
              <w:right w:val="single" w:sz="4" w:space="0" w:color="D3D3D3"/>
            </w:tcBorders>
            <w:shd w:val="clear" w:color="auto" w:fill="auto"/>
          </w:tcPr>
          <w:p w:rsidR="00910C71" w:rsidRPr="00910C71" w:rsidRDefault="00910C71" w:rsidP="00910C71">
            <w:pPr>
              <w:spacing w:after="0" w:line="240" w:lineRule="auto"/>
              <w:rPr>
                <w:rFonts w:ascii="Times New Roman" w:eastAsia="Times New Roman" w:hAnsi="Times New Roman" w:cs="Times New Roman"/>
                <w:color w:val="000000"/>
                <w:sz w:val="24"/>
                <w:szCs w:val="24"/>
                <w:lang w:eastAsia="tr-TR"/>
              </w:rPr>
            </w:pPr>
            <w:r w:rsidRPr="00910C71">
              <w:rPr>
                <w:rFonts w:ascii="Times New Roman" w:eastAsia="Times New Roman" w:hAnsi="Times New Roman" w:cs="Times New Roman"/>
                <w:color w:val="000000"/>
                <w:sz w:val="24"/>
                <w:szCs w:val="24"/>
                <w:lang w:eastAsia="tr-TR"/>
              </w:rPr>
              <w:t>NATURELGAZ SANAYİ VE TİCARET ANONİM ŞİRKETİ</w:t>
            </w:r>
          </w:p>
        </w:tc>
        <w:tc>
          <w:tcPr>
            <w:tcW w:w="814" w:type="pct"/>
            <w:tcBorders>
              <w:top w:val="nil"/>
              <w:left w:val="nil"/>
              <w:bottom w:val="single" w:sz="4" w:space="0" w:color="D3D3D3"/>
              <w:right w:val="single" w:sz="4" w:space="0" w:color="D3D3D3"/>
            </w:tcBorders>
            <w:shd w:val="clear" w:color="auto" w:fill="auto"/>
          </w:tcPr>
          <w:p w:rsidR="00910C71" w:rsidRPr="00910C71" w:rsidRDefault="00910C71" w:rsidP="00910C71">
            <w:pPr>
              <w:spacing w:after="0" w:line="240" w:lineRule="auto"/>
              <w:jc w:val="right"/>
              <w:rPr>
                <w:rFonts w:ascii="Times New Roman" w:eastAsia="Times New Roman" w:hAnsi="Times New Roman" w:cs="Times New Roman"/>
                <w:color w:val="000000"/>
                <w:sz w:val="24"/>
                <w:szCs w:val="24"/>
                <w:lang w:eastAsia="tr-TR"/>
              </w:rPr>
            </w:pPr>
            <w:r w:rsidRPr="00910C71">
              <w:rPr>
                <w:rFonts w:ascii="Times New Roman" w:eastAsia="Times New Roman" w:hAnsi="Times New Roman" w:cs="Times New Roman"/>
                <w:color w:val="000000"/>
                <w:sz w:val="24"/>
                <w:szCs w:val="24"/>
                <w:lang w:eastAsia="tr-TR"/>
              </w:rPr>
              <w:t>1,24</w:t>
            </w:r>
          </w:p>
        </w:tc>
        <w:tc>
          <w:tcPr>
            <w:tcW w:w="664" w:type="pct"/>
            <w:tcBorders>
              <w:top w:val="nil"/>
              <w:left w:val="nil"/>
              <w:bottom w:val="single" w:sz="4" w:space="0" w:color="D3D3D3"/>
              <w:right w:val="single" w:sz="4" w:space="0" w:color="D3D3D3"/>
            </w:tcBorders>
            <w:shd w:val="clear" w:color="F5F5F5" w:fill="F5F5F5"/>
          </w:tcPr>
          <w:p w:rsidR="00910C71" w:rsidRPr="00910C71" w:rsidRDefault="00910C71" w:rsidP="00910C71">
            <w:pPr>
              <w:spacing w:after="0" w:line="240" w:lineRule="auto"/>
              <w:jc w:val="center"/>
              <w:rPr>
                <w:rFonts w:ascii="Times New Roman" w:eastAsia="Times New Roman" w:hAnsi="Times New Roman" w:cs="Times New Roman"/>
                <w:color w:val="000000"/>
                <w:sz w:val="24"/>
                <w:szCs w:val="24"/>
                <w:lang w:eastAsia="tr-TR"/>
              </w:rPr>
            </w:pPr>
            <w:r w:rsidRPr="00910C71">
              <w:rPr>
                <w:rFonts w:ascii="Times New Roman" w:eastAsia="Times New Roman" w:hAnsi="Times New Roman" w:cs="Times New Roman"/>
                <w:color w:val="000000"/>
                <w:sz w:val="24"/>
                <w:szCs w:val="24"/>
                <w:lang w:eastAsia="tr-TR"/>
              </w:rPr>
              <w:t>0,04</w:t>
            </w:r>
          </w:p>
        </w:tc>
      </w:tr>
      <w:tr w:rsidR="00910C71" w:rsidRPr="00910C71" w:rsidTr="00910C71">
        <w:trPr>
          <w:trHeight w:val="312"/>
        </w:trPr>
        <w:tc>
          <w:tcPr>
            <w:tcW w:w="3522" w:type="pct"/>
            <w:tcBorders>
              <w:top w:val="nil"/>
              <w:left w:val="single" w:sz="4" w:space="0" w:color="D3D3D3"/>
              <w:bottom w:val="single" w:sz="4" w:space="0" w:color="D3D3D3"/>
              <w:right w:val="single" w:sz="4" w:space="0" w:color="D3D3D3"/>
            </w:tcBorders>
            <w:shd w:val="clear" w:color="auto" w:fill="auto"/>
          </w:tcPr>
          <w:p w:rsidR="00910C71" w:rsidRPr="00910C71" w:rsidRDefault="00910C71" w:rsidP="00910C71">
            <w:pPr>
              <w:spacing w:after="0" w:line="240" w:lineRule="auto"/>
              <w:jc w:val="right"/>
              <w:rPr>
                <w:rFonts w:ascii="Times New Roman" w:eastAsia="Times New Roman" w:hAnsi="Times New Roman" w:cs="Times New Roman"/>
                <w:b/>
                <w:color w:val="000000"/>
                <w:sz w:val="24"/>
                <w:szCs w:val="24"/>
                <w:lang w:eastAsia="tr-TR"/>
              </w:rPr>
            </w:pPr>
            <w:r w:rsidRPr="00910C71">
              <w:rPr>
                <w:rFonts w:ascii="Times New Roman" w:eastAsia="Times New Roman" w:hAnsi="Times New Roman" w:cs="Times New Roman"/>
                <w:b/>
                <w:color w:val="000000"/>
                <w:sz w:val="24"/>
                <w:szCs w:val="24"/>
                <w:lang w:eastAsia="tr-TR"/>
              </w:rPr>
              <w:t>Genel Toplam</w:t>
            </w:r>
          </w:p>
        </w:tc>
        <w:tc>
          <w:tcPr>
            <w:tcW w:w="814" w:type="pct"/>
            <w:tcBorders>
              <w:top w:val="nil"/>
              <w:left w:val="nil"/>
              <w:bottom w:val="single" w:sz="4" w:space="0" w:color="D3D3D3"/>
              <w:right w:val="single" w:sz="4" w:space="0" w:color="D3D3D3"/>
            </w:tcBorders>
            <w:shd w:val="clear" w:color="auto" w:fill="auto"/>
          </w:tcPr>
          <w:p w:rsidR="00910C71" w:rsidRPr="00910C71" w:rsidRDefault="00910C71" w:rsidP="00910C71">
            <w:pPr>
              <w:spacing w:after="0" w:line="240" w:lineRule="auto"/>
              <w:jc w:val="right"/>
              <w:rPr>
                <w:rFonts w:ascii="Times New Roman" w:eastAsia="Times New Roman" w:hAnsi="Times New Roman" w:cs="Times New Roman"/>
                <w:b/>
                <w:color w:val="000000"/>
                <w:sz w:val="24"/>
                <w:szCs w:val="24"/>
                <w:lang w:eastAsia="tr-TR"/>
              </w:rPr>
            </w:pPr>
            <w:r w:rsidRPr="00910C71">
              <w:rPr>
                <w:rFonts w:ascii="Times New Roman" w:eastAsia="Times New Roman" w:hAnsi="Times New Roman" w:cs="Times New Roman"/>
                <w:b/>
                <w:color w:val="000000"/>
                <w:sz w:val="24"/>
                <w:szCs w:val="24"/>
                <w:lang w:eastAsia="tr-TR"/>
              </w:rPr>
              <w:t>2.788,26</w:t>
            </w:r>
          </w:p>
        </w:tc>
        <w:tc>
          <w:tcPr>
            <w:tcW w:w="664" w:type="pct"/>
            <w:tcBorders>
              <w:top w:val="nil"/>
              <w:left w:val="nil"/>
              <w:bottom w:val="single" w:sz="4" w:space="0" w:color="D3D3D3"/>
              <w:right w:val="single" w:sz="4" w:space="0" w:color="D3D3D3"/>
            </w:tcBorders>
            <w:shd w:val="clear" w:color="F5F5F5" w:fill="F5F5F5"/>
          </w:tcPr>
          <w:p w:rsidR="00910C71" w:rsidRPr="00910C71" w:rsidRDefault="00910C71" w:rsidP="00910C71">
            <w:pPr>
              <w:spacing w:after="0" w:line="240" w:lineRule="auto"/>
              <w:jc w:val="center"/>
              <w:rPr>
                <w:rFonts w:ascii="Times New Roman" w:eastAsia="Times New Roman" w:hAnsi="Times New Roman" w:cs="Times New Roman"/>
                <w:b/>
                <w:color w:val="000000"/>
                <w:sz w:val="24"/>
                <w:szCs w:val="24"/>
                <w:lang w:eastAsia="tr-TR"/>
              </w:rPr>
            </w:pPr>
            <w:r w:rsidRPr="00910C71">
              <w:rPr>
                <w:rFonts w:ascii="Times New Roman" w:eastAsia="Times New Roman" w:hAnsi="Times New Roman" w:cs="Times New Roman"/>
                <w:b/>
                <w:color w:val="000000"/>
                <w:sz w:val="24"/>
                <w:szCs w:val="24"/>
                <w:lang w:eastAsia="tr-TR"/>
              </w:rPr>
              <w:t>100</w:t>
            </w:r>
          </w:p>
        </w:tc>
      </w:tr>
    </w:tbl>
    <w:p w:rsidR="001D6EF5" w:rsidRDefault="001D6EF5" w:rsidP="001D6EF5">
      <w:pPr>
        <w:pStyle w:val="Tablo1"/>
        <w:rPr>
          <w:rFonts w:ascii="Times New Roman" w:hAnsi="Times New Roman"/>
          <w:sz w:val="24"/>
          <w:szCs w:val="24"/>
        </w:rPr>
      </w:pPr>
    </w:p>
    <w:p w:rsidR="004C338B" w:rsidRDefault="004C338B" w:rsidP="001D6EF5">
      <w:pPr>
        <w:pStyle w:val="Tablo1"/>
        <w:rPr>
          <w:rFonts w:ascii="Times New Roman" w:hAnsi="Times New Roman"/>
          <w:sz w:val="24"/>
          <w:szCs w:val="24"/>
        </w:rPr>
      </w:pPr>
    </w:p>
    <w:p w:rsidR="001D6EF5" w:rsidRDefault="001D6EF5" w:rsidP="001D6EF5">
      <w:pPr>
        <w:pStyle w:val="Tablo1"/>
        <w:rPr>
          <w:rFonts w:ascii="Times New Roman" w:hAnsi="Times New Roman"/>
          <w:sz w:val="24"/>
          <w:szCs w:val="24"/>
        </w:rPr>
      </w:pPr>
      <w:bookmarkStart w:id="89" w:name="_Toc66968307"/>
      <w:bookmarkStart w:id="90" w:name="_Toc72751461"/>
      <w:bookmarkStart w:id="91" w:name="_Toc88474244"/>
      <w:r w:rsidRPr="00C072F1">
        <w:rPr>
          <w:rFonts w:ascii="Times New Roman" w:hAnsi="Times New Roman"/>
          <w:sz w:val="24"/>
          <w:szCs w:val="24"/>
        </w:rPr>
        <w:t xml:space="preserve">Tablo 5.6 </w:t>
      </w:r>
      <w:r w:rsidR="00910C71">
        <w:rPr>
          <w:rFonts w:ascii="Times New Roman" w:hAnsi="Times New Roman"/>
          <w:sz w:val="24"/>
          <w:szCs w:val="24"/>
        </w:rPr>
        <w:t>Eylül</w:t>
      </w:r>
      <w:r w:rsidR="004C338B">
        <w:rPr>
          <w:rFonts w:ascii="Times New Roman" w:hAnsi="Times New Roman"/>
          <w:sz w:val="24"/>
          <w:szCs w:val="24"/>
        </w:rPr>
        <w:t xml:space="preserve"> </w:t>
      </w:r>
      <w:r>
        <w:rPr>
          <w:rFonts w:ascii="Times New Roman" w:hAnsi="Times New Roman"/>
          <w:sz w:val="24"/>
          <w:szCs w:val="24"/>
        </w:rPr>
        <w:t>2021</w:t>
      </w:r>
      <w:r w:rsidRPr="00C072F1">
        <w:rPr>
          <w:rFonts w:ascii="Times New Roman" w:hAnsi="Times New Roman"/>
          <w:sz w:val="24"/>
          <w:szCs w:val="24"/>
        </w:rPr>
        <w:t xml:space="preserve"> Döneminde Toptan Satış Lisansı Sahiplerinin Nihai Tüketiciye Yaptığı Doğal Gaz Satışları (Milyon Sm</w:t>
      </w:r>
      <w:r w:rsidRPr="00C072F1">
        <w:rPr>
          <w:rFonts w:ascii="Times New Roman" w:hAnsi="Times New Roman"/>
          <w:sz w:val="24"/>
          <w:szCs w:val="24"/>
          <w:vertAlign w:val="superscript"/>
        </w:rPr>
        <w:t>3</w:t>
      </w:r>
      <w:r w:rsidRPr="00C072F1">
        <w:rPr>
          <w:rFonts w:ascii="Times New Roman" w:hAnsi="Times New Roman"/>
          <w:sz w:val="24"/>
          <w:szCs w:val="24"/>
        </w:rPr>
        <w:t>)</w:t>
      </w:r>
      <w:bookmarkEnd w:id="89"/>
      <w:bookmarkEnd w:id="90"/>
      <w:bookmarkEnd w:id="91"/>
    </w:p>
    <w:tbl>
      <w:tblPr>
        <w:tblW w:w="0" w:type="auto"/>
        <w:tblInd w:w="-5" w:type="dxa"/>
        <w:tblCellMar>
          <w:left w:w="70" w:type="dxa"/>
          <w:right w:w="70" w:type="dxa"/>
        </w:tblCellMar>
        <w:tblLook w:val="04A0" w:firstRow="1" w:lastRow="0" w:firstColumn="1" w:lastColumn="0" w:noHBand="0" w:noVBand="1"/>
      </w:tblPr>
      <w:tblGrid>
        <w:gridCol w:w="7938"/>
        <w:gridCol w:w="1560"/>
        <w:gridCol w:w="963"/>
      </w:tblGrid>
      <w:tr w:rsidR="001D6EF5" w:rsidRPr="006616C1" w:rsidTr="009E38D1">
        <w:trPr>
          <w:trHeight w:val="374"/>
        </w:trPr>
        <w:tc>
          <w:tcPr>
            <w:tcW w:w="7938" w:type="dxa"/>
            <w:tcBorders>
              <w:top w:val="single" w:sz="4" w:space="0" w:color="D3D3D3"/>
              <w:left w:val="single" w:sz="4" w:space="0" w:color="D3D3D3"/>
              <w:bottom w:val="single" w:sz="4" w:space="0" w:color="D3D3D3"/>
              <w:right w:val="single" w:sz="4" w:space="0" w:color="D3D3D3"/>
            </w:tcBorders>
            <w:shd w:val="clear" w:color="6E9ECA" w:fill="6E9ECA"/>
            <w:hideMark/>
          </w:tcPr>
          <w:p w:rsidR="001D6EF5" w:rsidRPr="006616C1" w:rsidRDefault="001D6EF5" w:rsidP="009E38D1">
            <w:pPr>
              <w:spacing w:after="0" w:line="240" w:lineRule="auto"/>
              <w:jc w:val="center"/>
              <w:rPr>
                <w:rFonts w:ascii="Times New Roman" w:eastAsia="Times New Roman" w:hAnsi="Times New Roman" w:cs="Times New Roman"/>
                <w:b/>
                <w:bCs/>
                <w:color w:val="FFFFFF"/>
                <w:sz w:val="24"/>
                <w:szCs w:val="24"/>
                <w:lang w:eastAsia="tr-TR"/>
              </w:rPr>
            </w:pPr>
            <w:r w:rsidRPr="006616C1">
              <w:rPr>
                <w:rFonts w:ascii="Times New Roman" w:eastAsia="Times New Roman" w:hAnsi="Times New Roman" w:cs="Times New Roman"/>
                <w:b/>
                <w:bCs/>
                <w:color w:val="FFFFFF"/>
                <w:sz w:val="24"/>
                <w:szCs w:val="24"/>
                <w:lang w:eastAsia="tr-TR"/>
              </w:rPr>
              <w:t xml:space="preserve">Şirket </w:t>
            </w:r>
            <w:r>
              <w:rPr>
                <w:rFonts w:ascii="Times New Roman" w:eastAsia="Times New Roman" w:hAnsi="Times New Roman" w:cs="Times New Roman"/>
                <w:b/>
                <w:bCs/>
                <w:color w:val="FFFFFF"/>
                <w:sz w:val="24"/>
                <w:szCs w:val="24"/>
                <w:lang w:eastAsia="tr-TR"/>
              </w:rPr>
              <w:t>U</w:t>
            </w:r>
            <w:r w:rsidRPr="006616C1">
              <w:rPr>
                <w:rFonts w:ascii="Times New Roman" w:eastAsia="Times New Roman" w:hAnsi="Times New Roman" w:cs="Times New Roman"/>
                <w:b/>
                <w:bCs/>
                <w:color w:val="FFFFFF"/>
                <w:sz w:val="24"/>
                <w:szCs w:val="24"/>
                <w:lang w:eastAsia="tr-TR"/>
              </w:rPr>
              <w:t>nvanı</w:t>
            </w:r>
          </w:p>
        </w:tc>
        <w:tc>
          <w:tcPr>
            <w:tcW w:w="1560" w:type="dxa"/>
            <w:tcBorders>
              <w:top w:val="single" w:sz="4" w:space="0" w:color="D3D3D3"/>
              <w:left w:val="nil"/>
              <w:bottom w:val="single" w:sz="4" w:space="0" w:color="D3D3D3"/>
              <w:right w:val="single" w:sz="4" w:space="0" w:color="D3D3D3"/>
            </w:tcBorders>
            <w:shd w:val="clear" w:color="6E9ECA" w:fill="6E9ECA"/>
            <w:hideMark/>
          </w:tcPr>
          <w:p w:rsidR="001D6EF5" w:rsidRPr="006616C1" w:rsidRDefault="001D6EF5" w:rsidP="009E38D1">
            <w:pPr>
              <w:spacing w:after="0" w:line="240" w:lineRule="auto"/>
              <w:jc w:val="right"/>
              <w:rPr>
                <w:rFonts w:ascii="Times New Roman" w:eastAsia="Times New Roman" w:hAnsi="Times New Roman" w:cs="Times New Roman"/>
                <w:b/>
                <w:bCs/>
                <w:color w:val="FFFFFF"/>
                <w:sz w:val="24"/>
                <w:szCs w:val="24"/>
                <w:lang w:eastAsia="tr-TR"/>
              </w:rPr>
            </w:pPr>
            <w:r w:rsidRPr="006616C1">
              <w:rPr>
                <w:rFonts w:ascii="Times New Roman" w:eastAsia="Times New Roman" w:hAnsi="Times New Roman" w:cs="Times New Roman"/>
                <w:b/>
                <w:bCs/>
                <w:color w:val="FFFFFF"/>
                <w:sz w:val="24"/>
                <w:szCs w:val="24"/>
                <w:lang w:eastAsia="tr-TR"/>
              </w:rPr>
              <w:t>Satış Miktarı</w:t>
            </w:r>
          </w:p>
        </w:tc>
        <w:tc>
          <w:tcPr>
            <w:tcW w:w="963" w:type="dxa"/>
            <w:tcBorders>
              <w:top w:val="single" w:sz="4" w:space="0" w:color="D3D3D3"/>
              <w:left w:val="nil"/>
              <w:bottom w:val="single" w:sz="4" w:space="0" w:color="D3D3D3"/>
              <w:right w:val="single" w:sz="4" w:space="0" w:color="D3D3D3"/>
            </w:tcBorders>
            <w:shd w:val="clear" w:color="6E9ECA" w:fill="6E9ECA"/>
            <w:hideMark/>
          </w:tcPr>
          <w:p w:rsidR="001D6EF5" w:rsidRPr="006616C1" w:rsidRDefault="001D6EF5" w:rsidP="009E38D1">
            <w:pPr>
              <w:spacing w:after="0" w:line="240" w:lineRule="auto"/>
              <w:jc w:val="center"/>
              <w:rPr>
                <w:rFonts w:ascii="Times New Roman" w:eastAsia="Times New Roman" w:hAnsi="Times New Roman" w:cs="Times New Roman"/>
                <w:b/>
                <w:bCs/>
                <w:color w:val="FFFFFF"/>
                <w:sz w:val="24"/>
                <w:szCs w:val="24"/>
                <w:lang w:eastAsia="tr-TR"/>
              </w:rPr>
            </w:pPr>
            <w:r w:rsidRPr="006616C1">
              <w:rPr>
                <w:rFonts w:ascii="Times New Roman" w:eastAsia="Times New Roman" w:hAnsi="Times New Roman" w:cs="Times New Roman"/>
                <w:b/>
                <w:bCs/>
                <w:color w:val="FFFFFF"/>
                <w:sz w:val="24"/>
                <w:szCs w:val="24"/>
                <w:lang w:eastAsia="tr-TR"/>
              </w:rPr>
              <w:t>Pay</w:t>
            </w:r>
            <w:r>
              <w:rPr>
                <w:rFonts w:ascii="Times New Roman" w:eastAsia="Times New Roman" w:hAnsi="Times New Roman" w:cs="Times New Roman"/>
                <w:b/>
                <w:bCs/>
                <w:color w:val="FFFFFF"/>
                <w:sz w:val="24"/>
                <w:szCs w:val="24"/>
                <w:lang w:eastAsia="tr-TR"/>
              </w:rPr>
              <w:t xml:space="preserve"> </w:t>
            </w:r>
            <w:r w:rsidRPr="006616C1">
              <w:rPr>
                <w:rFonts w:ascii="Times New Roman" w:eastAsia="Times New Roman" w:hAnsi="Times New Roman" w:cs="Times New Roman"/>
                <w:b/>
                <w:bCs/>
                <w:color w:val="FFFFFF"/>
                <w:sz w:val="24"/>
                <w:szCs w:val="24"/>
                <w:lang w:eastAsia="tr-TR"/>
              </w:rPr>
              <w:t>(%)</w:t>
            </w:r>
          </w:p>
        </w:tc>
      </w:tr>
      <w:tr w:rsidR="00910C71" w:rsidRPr="00910C71" w:rsidTr="00910C71">
        <w:trPr>
          <w:trHeight w:val="315"/>
        </w:trPr>
        <w:tc>
          <w:tcPr>
            <w:tcW w:w="7938" w:type="dxa"/>
            <w:tcBorders>
              <w:top w:val="nil"/>
              <w:left w:val="single" w:sz="4" w:space="0" w:color="D3D3D3"/>
              <w:bottom w:val="single" w:sz="4" w:space="0" w:color="D3D3D3"/>
              <w:right w:val="single" w:sz="4" w:space="0" w:color="D3D3D3"/>
            </w:tcBorders>
            <w:shd w:val="clear" w:color="auto" w:fill="auto"/>
          </w:tcPr>
          <w:p w:rsidR="00910C71" w:rsidRPr="00910C71" w:rsidRDefault="00910C71" w:rsidP="00910C71">
            <w:pPr>
              <w:spacing w:after="0" w:line="240" w:lineRule="auto"/>
              <w:rPr>
                <w:rFonts w:ascii="Times New Roman" w:eastAsia="Times New Roman" w:hAnsi="Times New Roman" w:cs="Times New Roman"/>
                <w:color w:val="000000"/>
                <w:sz w:val="24"/>
                <w:szCs w:val="24"/>
                <w:lang w:eastAsia="tr-TR"/>
              </w:rPr>
            </w:pPr>
            <w:r w:rsidRPr="00910C71">
              <w:rPr>
                <w:rFonts w:ascii="Times New Roman" w:eastAsia="Times New Roman" w:hAnsi="Times New Roman" w:cs="Times New Roman"/>
                <w:color w:val="000000"/>
                <w:sz w:val="24"/>
                <w:szCs w:val="24"/>
                <w:lang w:eastAsia="tr-TR"/>
              </w:rPr>
              <w:t>SOCAR ENERJİ TİCARET ANONİM ŞİRKETİ</w:t>
            </w:r>
          </w:p>
        </w:tc>
        <w:tc>
          <w:tcPr>
            <w:tcW w:w="1560" w:type="dxa"/>
            <w:tcBorders>
              <w:top w:val="nil"/>
              <w:left w:val="nil"/>
              <w:bottom w:val="single" w:sz="4" w:space="0" w:color="D3D3D3"/>
              <w:right w:val="single" w:sz="4" w:space="0" w:color="D3D3D3"/>
            </w:tcBorders>
            <w:shd w:val="clear" w:color="auto" w:fill="auto"/>
          </w:tcPr>
          <w:p w:rsidR="00910C71" w:rsidRPr="00910C71" w:rsidRDefault="00910C71" w:rsidP="00910C71">
            <w:pPr>
              <w:spacing w:after="0" w:line="240" w:lineRule="auto"/>
              <w:jc w:val="right"/>
              <w:rPr>
                <w:rFonts w:ascii="Times New Roman" w:eastAsia="Times New Roman" w:hAnsi="Times New Roman" w:cs="Times New Roman"/>
                <w:color w:val="000000"/>
                <w:sz w:val="24"/>
                <w:szCs w:val="24"/>
                <w:lang w:eastAsia="tr-TR"/>
              </w:rPr>
            </w:pPr>
            <w:r w:rsidRPr="00910C71">
              <w:rPr>
                <w:rFonts w:ascii="Times New Roman" w:eastAsia="Times New Roman" w:hAnsi="Times New Roman" w:cs="Times New Roman"/>
                <w:color w:val="000000"/>
                <w:sz w:val="24"/>
                <w:szCs w:val="24"/>
                <w:lang w:eastAsia="tr-TR"/>
              </w:rPr>
              <w:t>93,74</w:t>
            </w:r>
          </w:p>
        </w:tc>
        <w:tc>
          <w:tcPr>
            <w:tcW w:w="963" w:type="dxa"/>
            <w:tcBorders>
              <w:top w:val="nil"/>
              <w:left w:val="nil"/>
              <w:bottom w:val="single" w:sz="4" w:space="0" w:color="D3D3D3"/>
              <w:right w:val="single" w:sz="4" w:space="0" w:color="D3D3D3"/>
            </w:tcBorders>
            <w:shd w:val="clear" w:color="F5F5F5" w:fill="F5F5F5"/>
          </w:tcPr>
          <w:p w:rsidR="00910C71" w:rsidRPr="00910C71" w:rsidRDefault="00910C71" w:rsidP="00910C71">
            <w:pPr>
              <w:spacing w:after="0" w:line="240" w:lineRule="auto"/>
              <w:jc w:val="center"/>
              <w:rPr>
                <w:rFonts w:ascii="Times New Roman" w:eastAsia="Times New Roman" w:hAnsi="Times New Roman" w:cs="Times New Roman"/>
                <w:color w:val="000000"/>
                <w:sz w:val="24"/>
                <w:szCs w:val="24"/>
                <w:lang w:eastAsia="tr-TR"/>
              </w:rPr>
            </w:pPr>
            <w:r w:rsidRPr="00910C71">
              <w:rPr>
                <w:rFonts w:ascii="Times New Roman" w:eastAsia="Times New Roman" w:hAnsi="Times New Roman" w:cs="Times New Roman"/>
                <w:color w:val="000000"/>
                <w:sz w:val="24"/>
                <w:szCs w:val="24"/>
                <w:lang w:eastAsia="tr-TR"/>
              </w:rPr>
              <w:t>50,59</w:t>
            </w:r>
          </w:p>
        </w:tc>
      </w:tr>
      <w:tr w:rsidR="00910C71" w:rsidRPr="00910C71" w:rsidTr="00910C71">
        <w:trPr>
          <w:trHeight w:val="315"/>
        </w:trPr>
        <w:tc>
          <w:tcPr>
            <w:tcW w:w="7938" w:type="dxa"/>
            <w:tcBorders>
              <w:top w:val="nil"/>
              <w:left w:val="single" w:sz="4" w:space="0" w:color="D3D3D3"/>
              <w:bottom w:val="single" w:sz="4" w:space="0" w:color="D3D3D3"/>
              <w:right w:val="single" w:sz="4" w:space="0" w:color="D3D3D3"/>
            </w:tcBorders>
            <w:shd w:val="clear" w:color="auto" w:fill="auto"/>
          </w:tcPr>
          <w:p w:rsidR="00910C71" w:rsidRPr="00910C71" w:rsidRDefault="00910C71" w:rsidP="00910C71">
            <w:pPr>
              <w:spacing w:after="0" w:line="240" w:lineRule="auto"/>
              <w:rPr>
                <w:rFonts w:ascii="Times New Roman" w:eastAsia="Times New Roman" w:hAnsi="Times New Roman" w:cs="Times New Roman"/>
                <w:color w:val="000000"/>
                <w:sz w:val="24"/>
                <w:szCs w:val="24"/>
                <w:lang w:eastAsia="tr-TR"/>
              </w:rPr>
            </w:pPr>
            <w:r w:rsidRPr="00910C71">
              <w:rPr>
                <w:rFonts w:ascii="Times New Roman" w:eastAsia="Times New Roman" w:hAnsi="Times New Roman" w:cs="Times New Roman"/>
                <w:color w:val="000000"/>
                <w:sz w:val="24"/>
                <w:szCs w:val="24"/>
                <w:lang w:eastAsia="tr-TR"/>
              </w:rPr>
              <w:t>OMV ENERJİ TİCARET ANONİM ŞİRKETİ</w:t>
            </w:r>
          </w:p>
        </w:tc>
        <w:tc>
          <w:tcPr>
            <w:tcW w:w="1560" w:type="dxa"/>
            <w:tcBorders>
              <w:top w:val="nil"/>
              <w:left w:val="nil"/>
              <w:bottom w:val="single" w:sz="4" w:space="0" w:color="D3D3D3"/>
              <w:right w:val="single" w:sz="4" w:space="0" w:color="D3D3D3"/>
            </w:tcBorders>
            <w:shd w:val="clear" w:color="auto" w:fill="auto"/>
          </w:tcPr>
          <w:p w:rsidR="00910C71" w:rsidRPr="00910C71" w:rsidRDefault="00910C71" w:rsidP="00910C71">
            <w:pPr>
              <w:spacing w:after="0" w:line="240" w:lineRule="auto"/>
              <w:jc w:val="right"/>
              <w:rPr>
                <w:rFonts w:ascii="Times New Roman" w:eastAsia="Times New Roman" w:hAnsi="Times New Roman" w:cs="Times New Roman"/>
                <w:color w:val="000000"/>
                <w:sz w:val="24"/>
                <w:szCs w:val="24"/>
                <w:lang w:eastAsia="tr-TR"/>
              </w:rPr>
            </w:pPr>
            <w:r w:rsidRPr="00910C71">
              <w:rPr>
                <w:rFonts w:ascii="Times New Roman" w:eastAsia="Times New Roman" w:hAnsi="Times New Roman" w:cs="Times New Roman"/>
                <w:color w:val="000000"/>
                <w:sz w:val="24"/>
                <w:szCs w:val="24"/>
                <w:lang w:eastAsia="tr-TR"/>
              </w:rPr>
              <w:t>19,46</w:t>
            </w:r>
          </w:p>
        </w:tc>
        <w:tc>
          <w:tcPr>
            <w:tcW w:w="963" w:type="dxa"/>
            <w:tcBorders>
              <w:top w:val="nil"/>
              <w:left w:val="nil"/>
              <w:bottom w:val="single" w:sz="4" w:space="0" w:color="D3D3D3"/>
              <w:right w:val="single" w:sz="4" w:space="0" w:color="D3D3D3"/>
            </w:tcBorders>
            <w:shd w:val="clear" w:color="F5F5F5" w:fill="F5F5F5"/>
          </w:tcPr>
          <w:p w:rsidR="00910C71" w:rsidRPr="00910C71" w:rsidRDefault="00910C71" w:rsidP="00910C71">
            <w:pPr>
              <w:spacing w:after="0" w:line="240" w:lineRule="auto"/>
              <w:jc w:val="center"/>
              <w:rPr>
                <w:rFonts w:ascii="Times New Roman" w:eastAsia="Times New Roman" w:hAnsi="Times New Roman" w:cs="Times New Roman"/>
                <w:color w:val="000000"/>
                <w:sz w:val="24"/>
                <w:szCs w:val="24"/>
                <w:lang w:eastAsia="tr-TR"/>
              </w:rPr>
            </w:pPr>
            <w:r w:rsidRPr="00910C71">
              <w:rPr>
                <w:rFonts w:ascii="Times New Roman" w:eastAsia="Times New Roman" w:hAnsi="Times New Roman" w:cs="Times New Roman"/>
                <w:color w:val="000000"/>
                <w:sz w:val="24"/>
                <w:szCs w:val="24"/>
                <w:lang w:eastAsia="tr-TR"/>
              </w:rPr>
              <w:t>10,50</w:t>
            </w:r>
          </w:p>
        </w:tc>
      </w:tr>
      <w:tr w:rsidR="00910C71" w:rsidRPr="00910C71" w:rsidTr="00910C71">
        <w:trPr>
          <w:trHeight w:val="315"/>
        </w:trPr>
        <w:tc>
          <w:tcPr>
            <w:tcW w:w="7938" w:type="dxa"/>
            <w:tcBorders>
              <w:top w:val="nil"/>
              <w:left w:val="single" w:sz="4" w:space="0" w:color="D3D3D3"/>
              <w:bottom w:val="single" w:sz="4" w:space="0" w:color="D3D3D3"/>
              <w:right w:val="single" w:sz="4" w:space="0" w:color="D3D3D3"/>
            </w:tcBorders>
            <w:shd w:val="clear" w:color="auto" w:fill="auto"/>
          </w:tcPr>
          <w:p w:rsidR="00910C71" w:rsidRPr="00910C71" w:rsidRDefault="00910C71" w:rsidP="00910C71">
            <w:pPr>
              <w:spacing w:after="0" w:line="240" w:lineRule="auto"/>
              <w:rPr>
                <w:rFonts w:ascii="Times New Roman" w:eastAsia="Times New Roman" w:hAnsi="Times New Roman" w:cs="Times New Roman"/>
                <w:color w:val="000000"/>
                <w:sz w:val="24"/>
                <w:szCs w:val="24"/>
                <w:lang w:eastAsia="tr-TR"/>
              </w:rPr>
            </w:pPr>
            <w:r w:rsidRPr="00910C71">
              <w:rPr>
                <w:rFonts w:ascii="Times New Roman" w:eastAsia="Times New Roman" w:hAnsi="Times New Roman" w:cs="Times New Roman"/>
                <w:color w:val="000000"/>
                <w:sz w:val="24"/>
                <w:szCs w:val="24"/>
                <w:lang w:eastAsia="tr-TR"/>
              </w:rPr>
              <w:t>İPRAGAZ ANONİM ŞİRKETİ</w:t>
            </w:r>
          </w:p>
        </w:tc>
        <w:tc>
          <w:tcPr>
            <w:tcW w:w="1560" w:type="dxa"/>
            <w:tcBorders>
              <w:top w:val="nil"/>
              <w:left w:val="nil"/>
              <w:bottom w:val="single" w:sz="4" w:space="0" w:color="D3D3D3"/>
              <w:right w:val="single" w:sz="4" w:space="0" w:color="D3D3D3"/>
            </w:tcBorders>
            <w:shd w:val="clear" w:color="auto" w:fill="auto"/>
          </w:tcPr>
          <w:p w:rsidR="00910C71" w:rsidRPr="00910C71" w:rsidRDefault="00910C71" w:rsidP="00910C71">
            <w:pPr>
              <w:spacing w:after="0" w:line="240" w:lineRule="auto"/>
              <w:jc w:val="right"/>
              <w:rPr>
                <w:rFonts w:ascii="Times New Roman" w:eastAsia="Times New Roman" w:hAnsi="Times New Roman" w:cs="Times New Roman"/>
                <w:color w:val="000000"/>
                <w:sz w:val="24"/>
                <w:szCs w:val="24"/>
                <w:lang w:eastAsia="tr-TR"/>
              </w:rPr>
            </w:pPr>
            <w:r w:rsidRPr="00910C71">
              <w:rPr>
                <w:rFonts w:ascii="Times New Roman" w:eastAsia="Times New Roman" w:hAnsi="Times New Roman" w:cs="Times New Roman"/>
                <w:color w:val="000000"/>
                <w:sz w:val="24"/>
                <w:szCs w:val="24"/>
                <w:lang w:eastAsia="tr-TR"/>
              </w:rPr>
              <w:t>13,90</w:t>
            </w:r>
          </w:p>
        </w:tc>
        <w:tc>
          <w:tcPr>
            <w:tcW w:w="963" w:type="dxa"/>
            <w:tcBorders>
              <w:top w:val="nil"/>
              <w:left w:val="nil"/>
              <w:bottom w:val="single" w:sz="4" w:space="0" w:color="D3D3D3"/>
              <w:right w:val="single" w:sz="4" w:space="0" w:color="D3D3D3"/>
            </w:tcBorders>
            <w:shd w:val="clear" w:color="F5F5F5" w:fill="F5F5F5"/>
          </w:tcPr>
          <w:p w:rsidR="00910C71" w:rsidRPr="00910C71" w:rsidRDefault="00910C71" w:rsidP="00910C71">
            <w:pPr>
              <w:spacing w:after="0" w:line="240" w:lineRule="auto"/>
              <w:jc w:val="center"/>
              <w:rPr>
                <w:rFonts w:ascii="Times New Roman" w:eastAsia="Times New Roman" w:hAnsi="Times New Roman" w:cs="Times New Roman"/>
                <w:color w:val="000000"/>
                <w:sz w:val="24"/>
                <w:szCs w:val="24"/>
                <w:lang w:eastAsia="tr-TR"/>
              </w:rPr>
            </w:pPr>
            <w:r w:rsidRPr="00910C71">
              <w:rPr>
                <w:rFonts w:ascii="Times New Roman" w:eastAsia="Times New Roman" w:hAnsi="Times New Roman" w:cs="Times New Roman"/>
                <w:color w:val="000000"/>
                <w:sz w:val="24"/>
                <w:szCs w:val="24"/>
                <w:lang w:eastAsia="tr-TR"/>
              </w:rPr>
              <w:t>7,50</w:t>
            </w:r>
          </w:p>
        </w:tc>
      </w:tr>
      <w:tr w:rsidR="00910C71" w:rsidRPr="00910C71" w:rsidTr="00910C71">
        <w:trPr>
          <w:trHeight w:val="315"/>
        </w:trPr>
        <w:tc>
          <w:tcPr>
            <w:tcW w:w="7938" w:type="dxa"/>
            <w:tcBorders>
              <w:top w:val="nil"/>
              <w:left w:val="single" w:sz="4" w:space="0" w:color="D3D3D3"/>
              <w:bottom w:val="single" w:sz="4" w:space="0" w:color="D3D3D3"/>
              <w:right w:val="single" w:sz="4" w:space="0" w:color="D3D3D3"/>
            </w:tcBorders>
            <w:shd w:val="clear" w:color="auto" w:fill="auto"/>
          </w:tcPr>
          <w:p w:rsidR="00910C71" w:rsidRPr="00910C71" w:rsidRDefault="00910C71" w:rsidP="00910C71">
            <w:pPr>
              <w:spacing w:after="0" w:line="240" w:lineRule="auto"/>
              <w:rPr>
                <w:rFonts w:ascii="Times New Roman" w:eastAsia="Times New Roman" w:hAnsi="Times New Roman" w:cs="Times New Roman"/>
                <w:color w:val="000000"/>
                <w:sz w:val="24"/>
                <w:szCs w:val="24"/>
                <w:lang w:eastAsia="tr-TR"/>
              </w:rPr>
            </w:pPr>
            <w:r w:rsidRPr="00910C71">
              <w:rPr>
                <w:rFonts w:ascii="Times New Roman" w:eastAsia="Times New Roman" w:hAnsi="Times New Roman" w:cs="Times New Roman"/>
                <w:color w:val="000000"/>
                <w:sz w:val="24"/>
                <w:szCs w:val="24"/>
                <w:lang w:eastAsia="tr-TR"/>
              </w:rPr>
              <w:t>TÜRKİYE PETROLLERİ AO.</w:t>
            </w:r>
          </w:p>
        </w:tc>
        <w:tc>
          <w:tcPr>
            <w:tcW w:w="1560" w:type="dxa"/>
            <w:tcBorders>
              <w:top w:val="nil"/>
              <w:left w:val="nil"/>
              <w:bottom w:val="single" w:sz="4" w:space="0" w:color="D3D3D3"/>
              <w:right w:val="single" w:sz="4" w:space="0" w:color="D3D3D3"/>
            </w:tcBorders>
            <w:shd w:val="clear" w:color="auto" w:fill="auto"/>
          </w:tcPr>
          <w:p w:rsidR="00910C71" w:rsidRPr="00910C71" w:rsidRDefault="00910C71" w:rsidP="00910C71">
            <w:pPr>
              <w:spacing w:after="0" w:line="240" w:lineRule="auto"/>
              <w:jc w:val="right"/>
              <w:rPr>
                <w:rFonts w:ascii="Times New Roman" w:eastAsia="Times New Roman" w:hAnsi="Times New Roman" w:cs="Times New Roman"/>
                <w:color w:val="000000"/>
                <w:sz w:val="24"/>
                <w:szCs w:val="24"/>
                <w:lang w:eastAsia="tr-TR"/>
              </w:rPr>
            </w:pPr>
            <w:r w:rsidRPr="00910C71">
              <w:rPr>
                <w:rFonts w:ascii="Times New Roman" w:eastAsia="Times New Roman" w:hAnsi="Times New Roman" w:cs="Times New Roman"/>
                <w:color w:val="000000"/>
                <w:sz w:val="24"/>
                <w:szCs w:val="24"/>
                <w:lang w:eastAsia="tr-TR"/>
              </w:rPr>
              <w:t>11,53</w:t>
            </w:r>
          </w:p>
        </w:tc>
        <w:tc>
          <w:tcPr>
            <w:tcW w:w="963" w:type="dxa"/>
            <w:tcBorders>
              <w:top w:val="nil"/>
              <w:left w:val="nil"/>
              <w:bottom w:val="single" w:sz="4" w:space="0" w:color="D3D3D3"/>
              <w:right w:val="single" w:sz="4" w:space="0" w:color="D3D3D3"/>
            </w:tcBorders>
            <w:shd w:val="clear" w:color="F5F5F5" w:fill="F5F5F5"/>
          </w:tcPr>
          <w:p w:rsidR="00910C71" w:rsidRPr="00910C71" w:rsidRDefault="00910C71" w:rsidP="00910C71">
            <w:pPr>
              <w:spacing w:after="0" w:line="240" w:lineRule="auto"/>
              <w:jc w:val="center"/>
              <w:rPr>
                <w:rFonts w:ascii="Times New Roman" w:eastAsia="Times New Roman" w:hAnsi="Times New Roman" w:cs="Times New Roman"/>
                <w:color w:val="000000"/>
                <w:sz w:val="24"/>
                <w:szCs w:val="24"/>
                <w:lang w:eastAsia="tr-TR"/>
              </w:rPr>
            </w:pPr>
            <w:r w:rsidRPr="00910C71">
              <w:rPr>
                <w:rFonts w:ascii="Times New Roman" w:eastAsia="Times New Roman" w:hAnsi="Times New Roman" w:cs="Times New Roman"/>
                <w:color w:val="000000"/>
                <w:sz w:val="24"/>
                <w:szCs w:val="24"/>
                <w:lang w:eastAsia="tr-TR"/>
              </w:rPr>
              <w:t>6,22</w:t>
            </w:r>
          </w:p>
        </w:tc>
      </w:tr>
      <w:tr w:rsidR="00910C71" w:rsidRPr="00910C71" w:rsidTr="00910C71">
        <w:trPr>
          <w:trHeight w:val="315"/>
        </w:trPr>
        <w:tc>
          <w:tcPr>
            <w:tcW w:w="7938" w:type="dxa"/>
            <w:tcBorders>
              <w:top w:val="nil"/>
              <w:left w:val="single" w:sz="4" w:space="0" w:color="D3D3D3"/>
              <w:bottom w:val="single" w:sz="4" w:space="0" w:color="D3D3D3"/>
              <w:right w:val="single" w:sz="4" w:space="0" w:color="D3D3D3"/>
            </w:tcBorders>
            <w:shd w:val="clear" w:color="auto" w:fill="auto"/>
          </w:tcPr>
          <w:p w:rsidR="00910C71" w:rsidRPr="00910C71" w:rsidRDefault="00910C71" w:rsidP="00910C71">
            <w:pPr>
              <w:spacing w:after="0" w:line="240" w:lineRule="auto"/>
              <w:rPr>
                <w:rFonts w:ascii="Times New Roman" w:eastAsia="Times New Roman" w:hAnsi="Times New Roman" w:cs="Times New Roman"/>
                <w:color w:val="000000"/>
                <w:sz w:val="24"/>
                <w:szCs w:val="24"/>
                <w:lang w:eastAsia="tr-TR"/>
              </w:rPr>
            </w:pPr>
            <w:r w:rsidRPr="00910C71">
              <w:rPr>
                <w:rFonts w:ascii="Times New Roman" w:eastAsia="Times New Roman" w:hAnsi="Times New Roman" w:cs="Times New Roman"/>
                <w:color w:val="000000"/>
                <w:sz w:val="24"/>
                <w:szCs w:val="24"/>
                <w:lang w:eastAsia="tr-TR"/>
              </w:rPr>
              <w:t>AKENERJİ DOĞALGAZ İTHALAT İHRACAT VE TOPTAN TİCARET ANONİM ŞİRKETİ</w:t>
            </w:r>
          </w:p>
        </w:tc>
        <w:tc>
          <w:tcPr>
            <w:tcW w:w="1560" w:type="dxa"/>
            <w:tcBorders>
              <w:top w:val="nil"/>
              <w:left w:val="nil"/>
              <w:bottom w:val="single" w:sz="4" w:space="0" w:color="D3D3D3"/>
              <w:right w:val="single" w:sz="4" w:space="0" w:color="D3D3D3"/>
            </w:tcBorders>
            <w:shd w:val="clear" w:color="auto" w:fill="auto"/>
          </w:tcPr>
          <w:p w:rsidR="00910C71" w:rsidRPr="00910C71" w:rsidRDefault="00910C71" w:rsidP="00910C71">
            <w:pPr>
              <w:spacing w:after="0" w:line="240" w:lineRule="auto"/>
              <w:jc w:val="right"/>
              <w:rPr>
                <w:rFonts w:ascii="Times New Roman" w:eastAsia="Times New Roman" w:hAnsi="Times New Roman" w:cs="Times New Roman"/>
                <w:color w:val="000000"/>
                <w:sz w:val="24"/>
                <w:szCs w:val="24"/>
                <w:lang w:eastAsia="tr-TR"/>
              </w:rPr>
            </w:pPr>
            <w:r w:rsidRPr="00910C71">
              <w:rPr>
                <w:rFonts w:ascii="Times New Roman" w:eastAsia="Times New Roman" w:hAnsi="Times New Roman" w:cs="Times New Roman"/>
                <w:color w:val="000000"/>
                <w:sz w:val="24"/>
                <w:szCs w:val="24"/>
                <w:lang w:eastAsia="tr-TR"/>
              </w:rPr>
              <w:t>8,27</w:t>
            </w:r>
          </w:p>
        </w:tc>
        <w:tc>
          <w:tcPr>
            <w:tcW w:w="963" w:type="dxa"/>
            <w:tcBorders>
              <w:top w:val="nil"/>
              <w:left w:val="nil"/>
              <w:bottom w:val="single" w:sz="4" w:space="0" w:color="D3D3D3"/>
              <w:right w:val="single" w:sz="4" w:space="0" w:color="D3D3D3"/>
            </w:tcBorders>
            <w:shd w:val="clear" w:color="F5F5F5" w:fill="F5F5F5"/>
          </w:tcPr>
          <w:p w:rsidR="00910C71" w:rsidRPr="00910C71" w:rsidRDefault="00910C71" w:rsidP="00910C71">
            <w:pPr>
              <w:spacing w:after="0" w:line="240" w:lineRule="auto"/>
              <w:jc w:val="center"/>
              <w:rPr>
                <w:rFonts w:ascii="Times New Roman" w:eastAsia="Times New Roman" w:hAnsi="Times New Roman" w:cs="Times New Roman"/>
                <w:color w:val="000000"/>
                <w:sz w:val="24"/>
                <w:szCs w:val="24"/>
                <w:lang w:eastAsia="tr-TR"/>
              </w:rPr>
            </w:pPr>
            <w:r w:rsidRPr="00910C71">
              <w:rPr>
                <w:rFonts w:ascii="Times New Roman" w:eastAsia="Times New Roman" w:hAnsi="Times New Roman" w:cs="Times New Roman"/>
                <w:color w:val="000000"/>
                <w:sz w:val="24"/>
                <w:szCs w:val="24"/>
                <w:lang w:eastAsia="tr-TR"/>
              </w:rPr>
              <w:t>4,46</w:t>
            </w:r>
          </w:p>
        </w:tc>
      </w:tr>
      <w:tr w:rsidR="00910C71" w:rsidRPr="00910C71" w:rsidTr="00910C71">
        <w:trPr>
          <w:trHeight w:val="315"/>
        </w:trPr>
        <w:tc>
          <w:tcPr>
            <w:tcW w:w="7938" w:type="dxa"/>
            <w:tcBorders>
              <w:top w:val="nil"/>
              <w:left w:val="single" w:sz="4" w:space="0" w:color="D3D3D3"/>
              <w:bottom w:val="single" w:sz="4" w:space="0" w:color="D3D3D3"/>
              <w:right w:val="single" w:sz="4" w:space="0" w:color="D3D3D3"/>
            </w:tcBorders>
            <w:shd w:val="clear" w:color="auto" w:fill="auto"/>
          </w:tcPr>
          <w:p w:rsidR="00910C71" w:rsidRPr="00910C71" w:rsidRDefault="00910C71" w:rsidP="00910C71">
            <w:pPr>
              <w:spacing w:after="0" w:line="240" w:lineRule="auto"/>
              <w:rPr>
                <w:rFonts w:ascii="Times New Roman" w:eastAsia="Times New Roman" w:hAnsi="Times New Roman" w:cs="Times New Roman"/>
                <w:color w:val="000000"/>
                <w:sz w:val="24"/>
                <w:szCs w:val="24"/>
                <w:lang w:eastAsia="tr-TR"/>
              </w:rPr>
            </w:pPr>
            <w:r w:rsidRPr="00910C71">
              <w:rPr>
                <w:rFonts w:ascii="Times New Roman" w:eastAsia="Times New Roman" w:hAnsi="Times New Roman" w:cs="Times New Roman"/>
                <w:color w:val="000000"/>
                <w:sz w:val="24"/>
                <w:szCs w:val="24"/>
                <w:lang w:eastAsia="tr-TR"/>
              </w:rPr>
              <w:t>AYGAZ DOĞAL GAZ TOPTAN SATIŞ ANONİM ŞİRKETİ</w:t>
            </w:r>
          </w:p>
        </w:tc>
        <w:tc>
          <w:tcPr>
            <w:tcW w:w="1560" w:type="dxa"/>
            <w:tcBorders>
              <w:top w:val="nil"/>
              <w:left w:val="nil"/>
              <w:bottom w:val="single" w:sz="4" w:space="0" w:color="D3D3D3"/>
              <w:right w:val="single" w:sz="4" w:space="0" w:color="D3D3D3"/>
            </w:tcBorders>
            <w:shd w:val="clear" w:color="auto" w:fill="auto"/>
          </w:tcPr>
          <w:p w:rsidR="00910C71" w:rsidRPr="00910C71" w:rsidRDefault="00910C71" w:rsidP="00910C71">
            <w:pPr>
              <w:spacing w:after="0" w:line="240" w:lineRule="auto"/>
              <w:jc w:val="right"/>
              <w:rPr>
                <w:rFonts w:ascii="Times New Roman" w:eastAsia="Times New Roman" w:hAnsi="Times New Roman" w:cs="Times New Roman"/>
                <w:color w:val="000000"/>
                <w:sz w:val="24"/>
                <w:szCs w:val="24"/>
                <w:lang w:eastAsia="tr-TR"/>
              </w:rPr>
            </w:pPr>
            <w:r w:rsidRPr="00910C71">
              <w:rPr>
                <w:rFonts w:ascii="Times New Roman" w:eastAsia="Times New Roman" w:hAnsi="Times New Roman" w:cs="Times New Roman"/>
                <w:color w:val="000000"/>
                <w:sz w:val="24"/>
                <w:szCs w:val="24"/>
                <w:lang w:eastAsia="tr-TR"/>
              </w:rPr>
              <w:t>8,26</w:t>
            </w:r>
          </w:p>
        </w:tc>
        <w:tc>
          <w:tcPr>
            <w:tcW w:w="963" w:type="dxa"/>
            <w:tcBorders>
              <w:top w:val="nil"/>
              <w:left w:val="nil"/>
              <w:bottom w:val="single" w:sz="4" w:space="0" w:color="D3D3D3"/>
              <w:right w:val="single" w:sz="4" w:space="0" w:color="D3D3D3"/>
            </w:tcBorders>
            <w:shd w:val="clear" w:color="F5F5F5" w:fill="F5F5F5"/>
          </w:tcPr>
          <w:p w:rsidR="00910C71" w:rsidRPr="00910C71" w:rsidRDefault="00910C71" w:rsidP="00910C71">
            <w:pPr>
              <w:spacing w:after="0" w:line="240" w:lineRule="auto"/>
              <w:jc w:val="center"/>
              <w:rPr>
                <w:rFonts w:ascii="Times New Roman" w:eastAsia="Times New Roman" w:hAnsi="Times New Roman" w:cs="Times New Roman"/>
                <w:color w:val="000000"/>
                <w:sz w:val="24"/>
                <w:szCs w:val="24"/>
                <w:lang w:eastAsia="tr-TR"/>
              </w:rPr>
            </w:pPr>
            <w:r w:rsidRPr="00910C71">
              <w:rPr>
                <w:rFonts w:ascii="Times New Roman" w:eastAsia="Times New Roman" w:hAnsi="Times New Roman" w:cs="Times New Roman"/>
                <w:color w:val="000000"/>
                <w:sz w:val="24"/>
                <w:szCs w:val="24"/>
                <w:lang w:eastAsia="tr-TR"/>
              </w:rPr>
              <w:t>4,46</w:t>
            </w:r>
          </w:p>
        </w:tc>
      </w:tr>
      <w:tr w:rsidR="00910C71" w:rsidRPr="00910C71" w:rsidTr="00910C71">
        <w:trPr>
          <w:trHeight w:val="315"/>
        </w:trPr>
        <w:tc>
          <w:tcPr>
            <w:tcW w:w="7938" w:type="dxa"/>
            <w:tcBorders>
              <w:top w:val="nil"/>
              <w:left w:val="single" w:sz="4" w:space="0" w:color="D3D3D3"/>
              <w:bottom w:val="single" w:sz="4" w:space="0" w:color="D3D3D3"/>
              <w:right w:val="single" w:sz="4" w:space="0" w:color="D3D3D3"/>
            </w:tcBorders>
            <w:shd w:val="clear" w:color="auto" w:fill="auto"/>
          </w:tcPr>
          <w:p w:rsidR="00910C71" w:rsidRPr="00910C71" w:rsidRDefault="00910C71" w:rsidP="00910C71">
            <w:pPr>
              <w:spacing w:after="0" w:line="240" w:lineRule="auto"/>
              <w:rPr>
                <w:rFonts w:ascii="Times New Roman" w:eastAsia="Times New Roman" w:hAnsi="Times New Roman" w:cs="Times New Roman"/>
                <w:color w:val="000000"/>
                <w:sz w:val="24"/>
                <w:szCs w:val="24"/>
                <w:lang w:eastAsia="tr-TR"/>
              </w:rPr>
            </w:pPr>
            <w:r w:rsidRPr="00910C71">
              <w:rPr>
                <w:rFonts w:ascii="Times New Roman" w:eastAsia="Times New Roman" w:hAnsi="Times New Roman" w:cs="Times New Roman"/>
                <w:color w:val="000000"/>
                <w:sz w:val="24"/>
                <w:szCs w:val="24"/>
                <w:lang w:eastAsia="tr-TR"/>
              </w:rPr>
              <w:t>THRACE BASIN NATURAL GAS (TÜRKİYE) CORPORATION TÜRKİYE-ANKARA ŞUBESİ</w:t>
            </w:r>
          </w:p>
        </w:tc>
        <w:tc>
          <w:tcPr>
            <w:tcW w:w="1560" w:type="dxa"/>
            <w:tcBorders>
              <w:top w:val="nil"/>
              <w:left w:val="nil"/>
              <w:bottom w:val="single" w:sz="4" w:space="0" w:color="D3D3D3"/>
              <w:right w:val="single" w:sz="4" w:space="0" w:color="D3D3D3"/>
            </w:tcBorders>
            <w:shd w:val="clear" w:color="auto" w:fill="auto"/>
          </w:tcPr>
          <w:p w:rsidR="00910C71" w:rsidRPr="00910C71" w:rsidRDefault="00910C71" w:rsidP="00910C71">
            <w:pPr>
              <w:spacing w:after="0" w:line="240" w:lineRule="auto"/>
              <w:jc w:val="right"/>
              <w:rPr>
                <w:rFonts w:ascii="Times New Roman" w:eastAsia="Times New Roman" w:hAnsi="Times New Roman" w:cs="Times New Roman"/>
                <w:color w:val="000000"/>
                <w:sz w:val="24"/>
                <w:szCs w:val="24"/>
                <w:lang w:eastAsia="tr-TR"/>
              </w:rPr>
            </w:pPr>
            <w:r w:rsidRPr="00910C71">
              <w:rPr>
                <w:rFonts w:ascii="Times New Roman" w:eastAsia="Times New Roman" w:hAnsi="Times New Roman" w:cs="Times New Roman"/>
                <w:color w:val="000000"/>
                <w:sz w:val="24"/>
                <w:szCs w:val="24"/>
                <w:lang w:eastAsia="tr-TR"/>
              </w:rPr>
              <w:t>7,86</w:t>
            </w:r>
          </w:p>
        </w:tc>
        <w:tc>
          <w:tcPr>
            <w:tcW w:w="963" w:type="dxa"/>
            <w:tcBorders>
              <w:top w:val="nil"/>
              <w:left w:val="nil"/>
              <w:bottom w:val="single" w:sz="4" w:space="0" w:color="D3D3D3"/>
              <w:right w:val="single" w:sz="4" w:space="0" w:color="D3D3D3"/>
            </w:tcBorders>
            <w:shd w:val="clear" w:color="F5F5F5" w:fill="F5F5F5"/>
          </w:tcPr>
          <w:p w:rsidR="00910C71" w:rsidRPr="00910C71" w:rsidRDefault="00910C71" w:rsidP="00910C71">
            <w:pPr>
              <w:spacing w:after="0" w:line="240" w:lineRule="auto"/>
              <w:jc w:val="center"/>
              <w:rPr>
                <w:rFonts w:ascii="Times New Roman" w:eastAsia="Times New Roman" w:hAnsi="Times New Roman" w:cs="Times New Roman"/>
                <w:color w:val="000000"/>
                <w:sz w:val="24"/>
                <w:szCs w:val="24"/>
                <w:lang w:eastAsia="tr-TR"/>
              </w:rPr>
            </w:pPr>
            <w:r w:rsidRPr="00910C71">
              <w:rPr>
                <w:rFonts w:ascii="Times New Roman" w:eastAsia="Times New Roman" w:hAnsi="Times New Roman" w:cs="Times New Roman"/>
                <w:color w:val="000000"/>
                <w:sz w:val="24"/>
                <w:szCs w:val="24"/>
                <w:lang w:eastAsia="tr-TR"/>
              </w:rPr>
              <w:t>4,24</w:t>
            </w:r>
          </w:p>
        </w:tc>
      </w:tr>
      <w:tr w:rsidR="00910C71" w:rsidRPr="00910C71" w:rsidTr="00910C71">
        <w:trPr>
          <w:trHeight w:val="315"/>
        </w:trPr>
        <w:tc>
          <w:tcPr>
            <w:tcW w:w="7938" w:type="dxa"/>
            <w:tcBorders>
              <w:top w:val="nil"/>
              <w:left w:val="single" w:sz="4" w:space="0" w:color="D3D3D3"/>
              <w:bottom w:val="single" w:sz="4" w:space="0" w:color="D3D3D3"/>
              <w:right w:val="single" w:sz="4" w:space="0" w:color="D3D3D3"/>
            </w:tcBorders>
            <w:shd w:val="clear" w:color="auto" w:fill="auto"/>
          </w:tcPr>
          <w:p w:rsidR="00910C71" w:rsidRPr="00910C71" w:rsidRDefault="00910C71" w:rsidP="00910C71">
            <w:pPr>
              <w:spacing w:after="0" w:line="240" w:lineRule="auto"/>
              <w:rPr>
                <w:rFonts w:ascii="Times New Roman" w:eastAsia="Times New Roman" w:hAnsi="Times New Roman" w:cs="Times New Roman"/>
                <w:color w:val="000000"/>
                <w:sz w:val="24"/>
                <w:szCs w:val="24"/>
                <w:lang w:eastAsia="tr-TR"/>
              </w:rPr>
            </w:pPr>
            <w:r w:rsidRPr="00910C71">
              <w:rPr>
                <w:rFonts w:ascii="Times New Roman" w:eastAsia="Times New Roman" w:hAnsi="Times New Roman" w:cs="Times New Roman"/>
                <w:color w:val="000000"/>
                <w:sz w:val="24"/>
                <w:szCs w:val="24"/>
                <w:lang w:eastAsia="tr-TR"/>
              </w:rPr>
              <w:t>HABAŞ SINAİ VE TIBBİ GAZLAR İSTİHSAL ENDÜSTRİSİ ANONİM ŞİRKETİ</w:t>
            </w:r>
          </w:p>
        </w:tc>
        <w:tc>
          <w:tcPr>
            <w:tcW w:w="1560" w:type="dxa"/>
            <w:tcBorders>
              <w:top w:val="nil"/>
              <w:left w:val="nil"/>
              <w:bottom w:val="single" w:sz="4" w:space="0" w:color="D3D3D3"/>
              <w:right w:val="single" w:sz="4" w:space="0" w:color="D3D3D3"/>
            </w:tcBorders>
            <w:shd w:val="clear" w:color="auto" w:fill="auto"/>
          </w:tcPr>
          <w:p w:rsidR="00910C71" w:rsidRPr="00910C71" w:rsidRDefault="00910C71" w:rsidP="00910C71">
            <w:pPr>
              <w:spacing w:after="0" w:line="240" w:lineRule="auto"/>
              <w:jc w:val="right"/>
              <w:rPr>
                <w:rFonts w:ascii="Times New Roman" w:eastAsia="Times New Roman" w:hAnsi="Times New Roman" w:cs="Times New Roman"/>
                <w:color w:val="000000"/>
                <w:sz w:val="24"/>
                <w:szCs w:val="24"/>
                <w:lang w:eastAsia="tr-TR"/>
              </w:rPr>
            </w:pPr>
            <w:r w:rsidRPr="00910C71">
              <w:rPr>
                <w:rFonts w:ascii="Times New Roman" w:eastAsia="Times New Roman" w:hAnsi="Times New Roman" w:cs="Times New Roman"/>
                <w:color w:val="000000"/>
                <w:sz w:val="24"/>
                <w:szCs w:val="24"/>
                <w:lang w:eastAsia="tr-TR"/>
              </w:rPr>
              <w:t>5,56</w:t>
            </w:r>
          </w:p>
        </w:tc>
        <w:tc>
          <w:tcPr>
            <w:tcW w:w="963" w:type="dxa"/>
            <w:tcBorders>
              <w:top w:val="nil"/>
              <w:left w:val="nil"/>
              <w:bottom w:val="single" w:sz="4" w:space="0" w:color="D3D3D3"/>
              <w:right w:val="single" w:sz="4" w:space="0" w:color="D3D3D3"/>
            </w:tcBorders>
            <w:shd w:val="clear" w:color="F5F5F5" w:fill="F5F5F5"/>
          </w:tcPr>
          <w:p w:rsidR="00910C71" w:rsidRPr="00910C71" w:rsidRDefault="00910C71" w:rsidP="00910C71">
            <w:pPr>
              <w:spacing w:after="0" w:line="240" w:lineRule="auto"/>
              <w:jc w:val="center"/>
              <w:rPr>
                <w:rFonts w:ascii="Times New Roman" w:eastAsia="Times New Roman" w:hAnsi="Times New Roman" w:cs="Times New Roman"/>
                <w:color w:val="000000"/>
                <w:sz w:val="24"/>
                <w:szCs w:val="24"/>
                <w:lang w:eastAsia="tr-TR"/>
              </w:rPr>
            </w:pPr>
            <w:r w:rsidRPr="00910C71">
              <w:rPr>
                <w:rFonts w:ascii="Times New Roman" w:eastAsia="Times New Roman" w:hAnsi="Times New Roman" w:cs="Times New Roman"/>
                <w:color w:val="000000"/>
                <w:sz w:val="24"/>
                <w:szCs w:val="24"/>
                <w:lang w:eastAsia="tr-TR"/>
              </w:rPr>
              <w:t>3,00</w:t>
            </w:r>
          </w:p>
        </w:tc>
      </w:tr>
      <w:tr w:rsidR="00910C71" w:rsidRPr="00910C71" w:rsidTr="00910C71">
        <w:trPr>
          <w:trHeight w:val="315"/>
        </w:trPr>
        <w:tc>
          <w:tcPr>
            <w:tcW w:w="7938" w:type="dxa"/>
            <w:tcBorders>
              <w:top w:val="nil"/>
              <w:left w:val="single" w:sz="4" w:space="0" w:color="D3D3D3"/>
              <w:bottom w:val="single" w:sz="4" w:space="0" w:color="D3D3D3"/>
              <w:right w:val="single" w:sz="4" w:space="0" w:color="D3D3D3"/>
            </w:tcBorders>
            <w:shd w:val="clear" w:color="auto" w:fill="auto"/>
          </w:tcPr>
          <w:p w:rsidR="00910C71" w:rsidRPr="00910C71" w:rsidRDefault="00910C71" w:rsidP="00910C71">
            <w:pPr>
              <w:spacing w:after="0" w:line="240" w:lineRule="auto"/>
              <w:rPr>
                <w:rFonts w:ascii="Times New Roman" w:eastAsia="Times New Roman" w:hAnsi="Times New Roman" w:cs="Times New Roman"/>
                <w:color w:val="000000"/>
                <w:sz w:val="24"/>
                <w:szCs w:val="24"/>
                <w:lang w:eastAsia="tr-TR"/>
              </w:rPr>
            </w:pPr>
            <w:r w:rsidRPr="00910C71">
              <w:rPr>
                <w:rFonts w:ascii="Times New Roman" w:eastAsia="Times New Roman" w:hAnsi="Times New Roman" w:cs="Times New Roman"/>
                <w:color w:val="000000"/>
                <w:sz w:val="24"/>
                <w:szCs w:val="24"/>
                <w:lang w:eastAsia="tr-TR"/>
              </w:rPr>
              <w:t>ACWAPOWER ENERJİ ANONİM ŞİRKETİ</w:t>
            </w:r>
          </w:p>
        </w:tc>
        <w:tc>
          <w:tcPr>
            <w:tcW w:w="1560" w:type="dxa"/>
            <w:tcBorders>
              <w:top w:val="nil"/>
              <w:left w:val="nil"/>
              <w:bottom w:val="single" w:sz="4" w:space="0" w:color="D3D3D3"/>
              <w:right w:val="single" w:sz="4" w:space="0" w:color="D3D3D3"/>
            </w:tcBorders>
            <w:shd w:val="clear" w:color="auto" w:fill="auto"/>
          </w:tcPr>
          <w:p w:rsidR="00910C71" w:rsidRPr="00910C71" w:rsidRDefault="00910C71" w:rsidP="00910C71">
            <w:pPr>
              <w:spacing w:after="0" w:line="240" w:lineRule="auto"/>
              <w:jc w:val="right"/>
              <w:rPr>
                <w:rFonts w:ascii="Times New Roman" w:eastAsia="Times New Roman" w:hAnsi="Times New Roman" w:cs="Times New Roman"/>
                <w:color w:val="000000"/>
                <w:sz w:val="24"/>
                <w:szCs w:val="24"/>
                <w:lang w:eastAsia="tr-TR"/>
              </w:rPr>
            </w:pPr>
            <w:r w:rsidRPr="00910C71">
              <w:rPr>
                <w:rFonts w:ascii="Times New Roman" w:eastAsia="Times New Roman" w:hAnsi="Times New Roman" w:cs="Times New Roman"/>
                <w:color w:val="000000"/>
                <w:sz w:val="24"/>
                <w:szCs w:val="24"/>
                <w:lang w:eastAsia="tr-TR"/>
              </w:rPr>
              <w:t>5,31</w:t>
            </w:r>
          </w:p>
        </w:tc>
        <w:tc>
          <w:tcPr>
            <w:tcW w:w="963" w:type="dxa"/>
            <w:tcBorders>
              <w:top w:val="nil"/>
              <w:left w:val="nil"/>
              <w:bottom w:val="single" w:sz="4" w:space="0" w:color="D3D3D3"/>
              <w:right w:val="single" w:sz="4" w:space="0" w:color="D3D3D3"/>
            </w:tcBorders>
            <w:shd w:val="clear" w:color="F5F5F5" w:fill="F5F5F5"/>
          </w:tcPr>
          <w:p w:rsidR="00910C71" w:rsidRPr="00910C71" w:rsidRDefault="00910C71" w:rsidP="00910C71">
            <w:pPr>
              <w:spacing w:after="0" w:line="240" w:lineRule="auto"/>
              <w:jc w:val="center"/>
              <w:rPr>
                <w:rFonts w:ascii="Times New Roman" w:eastAsia="Times New Roman" w:hAnsi="Times New Roman" w:cs="Times New Roman"/>
                <w:color w:val="000000"/>
                <w:sz w:val="24"/>
                <w:szCs w:val="24"/>
                <w:lang w:eastAsia="tr-TR"/>
              </w:rPr>
            </w:pPr>
            <w:r w:rsidRPr="00910C71">
              <w:rPr>
                <w:rFonts w:ascii="Times New Roman" w:eastAsia="Times New Roman" w:hAnsi="Times New Roman" w:cs="Times New Roman"/>
                <w:color w:val="000000"/>
                <w:sz w:val="24"/>
                <w:szCs w:val="24"/>
                <w:lang w:eastAsia="tr-TR"/>
              </w:rPr>
              <w:t>2,87</w:t>
            </w:r>
          </w:p>
        </w:tc>
      </w:tr>
      <w:tr w:rsidR="00910C71" w:rsidRPr="00910C71" w:rsidTr="00910C71">
        <w:trPr>
          <w:trHeight w:val="315"/>
        </w:trPr>
        <w:tc>
          <w:tcPr>
            <w:tcW w:w="7938" w:type="dxa"/>
            <w:tcBorders>
              <w:top w:val="nil"/>
              <w:left w:val="single" w:sz="4" w:space="0" w:color="D3D3D3"/>
              <w:bottom w:val="single" w:sz="4" w:space="0" w:color="D3D3D3"/>
              <w:right w:val="single" w:sz="4" w:space="0" w:color="D3D3D3"/>
            </w:tcBorders>
            <w:shd w:val="clear" w:color="auto" w:fill="auto"/>
          </w:tcPr>
          <w:p w:rsidR="00910C71" w:rsidRPr="00910C71" w:rsidRDefault="00910C71" w:rsidP="00910C71">
            <w:pPr>
              <w:spacing w:after="0" w:line="240" w:lineRule="auto"/>
              <w:rPr>
                <w:rFonts w:ascii="Times New Roman" w:eastAsia="Times New Roman" w:hAnsi="Times New Roman" w:cs="Times New Roman"/>
                <w:color w:val="000000"/>
                <w:sz w:val="24"/>
                <w:szCs w:val="24"/>
                <w:lang w:eastAsia="tr-TR"/>
              </w:rPr>
            </w:pPr>
            <w:r w:rsidRPr="00910C71">
              <w:rPr>
                <w:rFonts w:ascii="Times New Roman" w:eastAsia="Times New Roman" w:hAnsi="Times New Roman" w:cs="Times New Roman"/>
                <w:color w:val="000000"/>
                <w:sz w:val="24"/>
                <w:szCs w:val="24"/>
                <w:lang w:eastAsia="tr-TR"/>
              </w:rPr>
              <w:t>OR-CAN DOĞAL GAZ TOPTAN SATIŞ DAĞITIM ANONİM ŞİRKETİ</w:t>
            </w:r>
          </w:p>
        </w:tc>
        <w:tc>
          <w:tcPr>
            <w:tcW w:w="1560" w:type="dxa"/>
            <w:tcBorders>
              <w:top w:val="nil"/>
              <w:left w:val="nil"/>
              <w:bottom w:val="single" w:sz="4" w:space="0" w:color="D3D3D3"/>
              <w:right w:val="single" w:sz="4" w:space="0" w:color="D3D3D3"/>
            </w:tcBorders>
            <w:shd w:val="clear" w:color="auto" w:fill="auto"/>
          </w:tcPr>
          <w:p w:rsidR="00910C71" w:rsidRPr="00910C71" w:rsidRDefault="00910C71" w:rsidP="00910C71">
            <w:pPr>
              <w:spacing w:after="0" w:line="240" w:lineRule="auto"/>
              <w:jc w:val="right"/>
              <w:rPr>
                <w:rFonts w:ascii="Times New Roman" w:eastAsia="Times New Roman" w:hAnsi="Times New Roman" w:cs="Times New Roman"/>
                <w:color w:val="000000"/>
                <w:sz w:val="24"/>
                <w:szCs w:val="24"/>
                <w:lang w:eastAsia="tr-TR"/>
              </w:rPr>
            </w:pPr>
            <w:r w:rsidRPr="00910C71">
              <w:rPr>
                <w:rFonts w:ascii="Times New Roman" w:eastAsia="Times New Roman" w:hAnsi="Times New Roman" w:cs="Times New Roman"/>
                <w:color w:val="000000"/>
                <w:sz w:val="24"/>
                <w:szCs w:val="24"/>
                <w:lang w:eastAsia="tr-TR"/>
              </w:rPr>
              <w:t>4,74</w:t>
            </w:r>
          </w:p>
        </w:tc>
        <w:tc>
          <w:tcPr>
            <w:tcW w:w="963" w:type="dxa"/>
            <w:tcBorders>
              <w:top w:val="nil"/>
              <w:left w:val="nil"/>
              <w:bottom w:val="single" w:sz="4" w:space="0" w:color="D3D3D3"/>
              <w:right w:val="single" w:sz="4" w:space="0" w:color="D3D3D3"/>
            </w:tcBorders>
            <w:shd w:val="clear" w:color="F5F5F5" w:fill="F5F5F5"/>
          </w:tcPr>
          <w:p w:rsidR="00910C71" w:rsidRPr="00910C71" w:rsidRDefault="00910C71" w:rsidP="00910C71">
            <w:pPr>
              <w:spacing w:after="0" w:line="240" w:lineRule="auto"/>
              <w:jc w:val="center"/>
              <w:rPr>
                <w:rFonts w:ascii="Times New Roman" w:eastAsia="Times New Roman" w:hAnsi="Times New Roman" w:cs="Times New Roman"/>
                <w:color w:val="000000"/>
                <w:sz w:val="24"/>
                <w:szCs w:val="24"/>
                <w:lang w:eastAsia="tr-TR"/>
              </w:rPr>
            </w:pPr>
            <w:r w:rsidRPr="00910C71">
              <w:rPr>
                <w:rFonts w:ascii="Times New Roman" w:eastAsia="Times New Roman" w:hAnsi="Times New Roman" w:cs="Times New Roman"/>
                <w:color w:val="000000"/>
                <w:sz w:val="24"/>
                <w:szCs w:val="24"/>
                <w:lang w:eastAsia="tr-TR"/>
              </w:rPr>
              <w:t>2,56</w:t>
            </w:r>
          </w:p>
        </w:tc>
      </w:tr>
      <w:tr w:rsidR="00910C71" w:rsidRPr="00910C71" w:rsidTr="00910C71">
        <w:trPr>
          <w:trHeight w:val="315"/>
        </w:trPr>
        <w:tc>
          <w:tcPr>
            <w:tcW w:w="7938" w:type="dxa"/>
            <w:tcBorders>
              <w:top w:val="nil"/>
              <w:left w:val="single" w:sz="4" w:space="0" w:color="D3D3D3"/>
              <w:bottom w:val="single" w:sz="4" w:space="0" w:color="D3D3D3"/>
              <w:right w:val="single" w:sz="4" w:space="0" w:color="D3D3D3"/>
            </w:tcBorders>
            <w:shd w:val="clear" w:color="auto" w:fill="auto"/>
          </w:tcPr>
          <w:p w:rsidR="00910C71" w:rsidRPr="00910C71" w:rsidRDefault="00910C71" w:rsidP="00910C71">
            <w:pPr>
              <w:spacing w:after="0" w:line="240" w:lineRule="auto"/>
              <w:rPr>
                <w:rFonts w:ascii="Times New Roman" w:eastAsia="Times New Roman" w:hAnsi="Times New Roman" w:cs="Times New Roman"/>
                <w:color w:val="000000"/>
                <w:sz w:val="24"/>
                <w:szCs w:val="24"/>
                <w:lang w:eastAsia="tr-TR"/>
              </w:rPr>
            </w:pPr>
            <w:r w:rsidRPr="00910C71">
              <w:rPr>
                <w:rFonts w:ascii="Times New Roman" w:eastAsia="Times New Roman" w:hAnsi="Times New Roman" w:cs="Times New Roman"/>
                <w:color w:val="000000"/>
                <w:sz w:val="24"/>
                <w:szCs w:val="24"/>
                <w:lang w:eastAsia="tr-TR"/>
              </w:rPr>
              <w:t>AKPET GAZ ANONİM ŞİRKETİ</w:t>
            </w:r>
          </w:p>
        </w:tc>
        <w:tc>
          <w:tcPr>
            <w:tcW w:w="1560" w:type="dxa"/>
            <w:tcBorders>
              <w:top w:val="nil"/>
              <w:left w:val="nil"/>
              <w:bottom w:val="single" w:sz="4" w:space="0" w:color="D3D3D3"/>
              <w:right w:val="single" w:sz="4" w:space="0" w:color="D3D3D3"/>
            </w:tcBorders>
            <w:shd w:val="clear" w:color="auto" w:fill="auto"/>
          </w:tcPr>
          <w:p w:rsidR="00910C71" w:rsidRPr="00910C71" w:rsidRDefault="00910C71" w:rsidP="00910C71">
            <w:pPr>
              <w:spacing w:after="0" w:line="240" w:lineRule="auto"/>
              <w:jc w:val="right"/>
              <w:rPr>
                <w:rFonts w:ascii="Times New Roman" w:eastAsia="Times New Roman" w:hAnsi="Times New Roman" w:cs="Times New Roman"/>
                <w:color w:val="000000"/>
                <w:sz w:val="24"/>
                <w:szCs w:val="24"/>
                <w:lang w:eastAsia="tr-TR"/>
              </w:rPr>
            </w:pPr>
            <w:r w:rsidRPr="00910C71">
              <w:rPr>
                <w:rFonts w:ascii="Times New Roman" w:eastAsia="Times New Roman" w:hAnsi="Times New Roman" w:cs="Times New Roman"/>
                <w:color w:val="000000"/>
                <w:sz w:val="24"/>
                <w:szCs w:val="24"/>
                <w:lang w:eastAsia="tr-TR"/>
              </w:rPr>
              <w:t>4,22</w:t>
            </w:r>
          </w:p>
        </w:tc>
        <w:tc>
          <w:tcPr>
            <w:tcW w:w="963" w:type="dxa"/>
            <w:tcBorders>
              <w:top w:val="nil"/>
              <w:left w:val="nil"/>
              <w:bottom w:val="single" w:sz="4" w:space="0" w:color="D3D3D3"/>
              <w:right w:val="single" w:sz="4" w:space="0" w:color="D3D3D3"/>
            </w:tcBorders>
            <w:shd w:val="clear" w:color="F5F5F5" w:fill="F5F5F5"/>
          </w:tcPr>
          <w:p w:rsidR="00910C71" w:rsidRPr="00910C71" w:rsidRDefault="00910C71" w:rsidP="00910C71">
            <w:pPr>
              <w:spacing w:after="0" w:line="240" w:lineRule="auto"/>
              <w:jc w:val="center"/>
              <w:rPr>
                <w:rFonts w:ascii="Times New Roman" w:eastAsia="Times New Roman" w:hAnsi="Times New Roman" w:cs="Times New Roman"/>
                <w:color w:val="000000"/>
                <w:sz w:val="24"/>
                <w:szCs w:val="24"/>
                <w:lang w:eastAsia="tr-TR"/>
              </w:rPr>
            </w:pPr>
            <w:r w:rsidRPr="00910C71">
              <w:rPr>
                <w:rFonts w:ascii="Times New Roman" w:eastAsia="Times New Roman" w:hAnsi="Times New Roman" w:cs="Times New Roman"/>
                <w:color w:val="000000"/>
                <w:sz w:val="24"/>
                <w:szCs w:val="24"/>
                <w:lang w:eastAsia="tr-TR"/>
              </w:rPr>
              <w:t>2,28</w:t>
            </w:r>
          </w:p>
        </w:tc>
      </w:tr>
      <w:tr w:rsidR="00910C71" w:rsidRPr="00910C71" w:rsidTr="00910C71">
        <w:trPr>
          <w:trHeight w:val="315"/>
        </w:trPr>
        <w:tc>
          <w:tcPr>
            <w:tcW w:w="7938" w:type="dxa"/>
            <w:tcBorders>
              <w:top w:val="nil"/>
              <w:left w:val="single" w:sz="4" w:space="0" w:color="D3D3D3"/>
              <w:bottom w:val="single" w:sz="4" w:space="0" w:color="D3D3D3"/>
              <w:right w:val="single" w:sz="4" w:space="0" w:color="D3D3D3"/>
            </w:tcBorders>
            <w:shd w:val="clear" w:color="auto" w:fill="auto"/>
          </w:tcPr>
          <w:p w:rsidR="00910C71" w:rsidRPr="00910C71" w:rsidRDefault="00910C71" w:rsidP="00910C71">
            <w:pPr>
              <w:spacing w:after="0" w:line="240" w:lineRule="auto"/>
              <w:rPr>
                <w:rFonts w:ascii="Times New Roman" w:eastAsia="Times New Roman" w:hAnsi="Times New Roman" w:cs="Times New Roman"/>
                <w:color w:val="000000"/>
                <w:sz w:val="24"/>
                <w:szCs w:val="24"/>
                <w:lang w:eastAsia="tr-TR"/>
              </w:rPr>
            </w:pPr>
            <w:r w:rsidRPr="00910C71">
              <w:rPr>
                <w:rFonts w:ascii="Times New Roman" w:eastAsia="Times New Roman" w:hAnsi="Times New Roman" w:cs="Times New Roman"/>
                <w:color w:val="000000"/>
                <w:sz w:val="24"/>
                <w:szCs w:val="24"/>
                <w:lang w:eastAsia="tr-TR"/>
              </w:rPr>
              <w:t>ENERJİ GRUP SIVI DOĞAL GAZ LNG AKARYAKIT PETROL ÜRÜNLERİ TOPTAN SATIŞ ANONİM ŞİRKETİ</w:t>
            </w:r>
          </w:p>
        </w:tc>
        <w:tc>
          <w:tcPr>
            <w:tcW w:w="1560" w:type="dxa"/>
            <w:tcBorders>
              <w:top w:val="nil"/>
              <w:left w:val="nil"/>
              <w:bottom w:val="single" w:sz="4" w:space="0" w:color="D3D3D3"/>
              <w:right w:val="single" w:sz="4" w:space="0" w:color="D3D3D3"/>
            </w:tcBorders>
            <w:shd w:val="clear" w:color="auto" w:fill="auto"/>
          </w:tcPr>
          <w:p w:rsidR="00910C71" w:rsidRPr="00910C71" w:rsidRDefault="00910C71" w:rsidP="00910C71">
            <w:pPr>
              <w:spacing w:after="0" w:line="240" w:lineRule="auto"/>
              <w:jc w:val="right"/>
              <w:rPr>
                <w:rFonts w:ascii="Times New Roman" w:eastAsia="Times New Roman" w:hAnsi="Times New Roman" w:cs="Times New Roman"/>
                <w:color w:val="000000"/>
                <w:sz w:val="24"/>
                <w:szCs w:val="24"/>
                <w:lang w:eastAsia="tr-TR"/>
              </w:rPr>
            </w:pPr>
            <w:r w:rsidRPr="00910C71">
              <w:rPr>
                <w:rFonts w:ascii="Times New Roman" w:eastAsia="Times New Roman" w:hAnsi="Times New Roman" w:cs="Times New Roman"/>
                <w:color w:val="000000"/>
                <w:sz w:val="24"/>
                <w:szCs w:val="24"/>
                <w:lang w:eastAsia="tr-TR"/>
              </w:rPr>
              <w:t>1,82</w:t>
            </w:r>
          </w:p>
        </w:tc>
        <w:tc>
          <w:tcPr>
            <w:tcW w:w="963" w:type="dxa"/>
            <w:tcBorders>
              <w:top w:val="nil"/>
              <w:left w:val="nil"/>
              <w:bottom w:val="single" w:sz="4" w:space="0" w:color="D3D3D3"/>
              <w:right w:val="single" w:sz="4" w:space="0" w:color="D3D3D3"/>
            </w:tcBorders>
            <w:shd w:val="clear" w:color="F5F5F5" w:fill="F5F5F5"/>
          </w:tcPr>
          <w:p w:rsidR="00910C71" w:rsidRPr="00910C71" w:rsidRDefault="00910C71" w:rsidP="00910C71">
            <w:pPr>
              <w:spacing w:after="0" w:line="240" w:lineRule="auto"/>
              <w:jc w:val="center"/>
              <w:rPr>
                <w:rFonts w:ascii="Times New Roman" w:eastAsia="Times New Roman" w:hAnsi="Times New Roman" w:cs="Times New Roman"/>
                <w:color w:val="000000"/>
                <w:sz w:val="24"/>
                <w:szCs w:val="24"/>
                <w:lang w:eastAsia="tr-TR"/>
              </w:rPr>
            </w:pPr>
            <w:r w:rsidRPr="00910C71">
              <w:rPr>
                <w:rFonts w:ascii="Times New Roman" w:eastAsia="Times New Roman" w:hAnsi="Times New Roman" w:cs="Times New Roman"/>
                <w:color w:val="000000"/>
                <w:sz w:val="24"/>
                <w:szCs w:val="24"/>
                <w:lang w:eastAsia="tr-TR"/>
              </w:rPr>
              <w:t>0,98</w:t>
            </w:r>
          </w:p>
        </w:tc>
      </w:tr>
      <w:tr w:rsidR="00910C71" w:rsidRPr="00910C71" w:rsidTr="00910C71">
        <w:trPr>
          <w:trHeight w:val="315"/>
        </w:trPr>
        <w:tc>
          <w:tcPr>
            <w:tcW w:w="7938" w:type="dxa"/>
            <w:tcBorders>
              <w:top w:val="nil"/>
              <w:left w:val="single" w:sz="4" w:space="0" w:color="D3D3D3"/>
              <w:bottom w:val="single" w:sz="4" w:space="0" w:color="D3D3D3"/>
              <w:right w:val="single" w:sz="4" w:space="0" w:color="D3D3D3"/>
            </w:tcBorders>
            <w:shd w:val="clear" w:color="auto" w:fill="auto"/>
          </w:tcPr>
          <w:p w:rsidR="00910C71" w:rsidRPr="00910C71" w:rsidRDefault="00910C71" w:rsidP="00910C71">
            <w:pPr>
              <w:spacing w:after="0" w:line="240" w:lineRule="auto"/>
              <w:rPr>
                <w:rFonts w:ascii="Times New Roman" w:eastAsia="Times New Roman" w:hAnsi="Times New Roman" w:cs="Times New Roman"/>
                <w:color w:val="000000"/>
                <w:sz w:val="24"/>
                <w:szCs w:val="24"/>
                <w:lang w:eastAsia="tr-TR"/>
              </w:rPr>
            </w:pPr>
            <w:r w:rsidRPr="00910C71">
              <w:rPr>
                <w:rFonts w:ascii="Times New Roman" w:eastAsia="Times New Roman" w:hAnsi="Times New Roman" w:cs="Times New Roman"/>
                <w:color w:val="000000"/>
                <w:sz w:val="24"/>
                <w:szCs w:val="24"/>
                <w:lang w:eastAsia="tr-TR"/>
              </w:rPr>
              <w:t>VTC ENERJİ ANONİM ŞİRKETİ</w:t>
            </w:r>
          </w:p>
        </w:tc>
        <w:tc>
          <w:tcPr>
            <w:tcW w:w="1560" w:type="dxa"/>
            <w:tcBorders>
              <w:top w:val="nil"/>
              <w:left w:val="nil"/>
              <w:bottom w:val="single" w:sz="4" w:space="0" w:color="D3D3D3"/>
              <w:right w:val="single" w:sz="4" w:space="0" w:color="D3D3D3"/>
            </w:tcBorders>
            <w:shd w:val="clear" w:color="auto" w:fill="auto"/>
          </w:tcPr>
          <w:p w:rsidR="00910C71" w:rsidRPr="00910C71" w:rsidRDefault="00910C71" w:rsidP="00910C71">
            <w:pPr>
              <w:spacing w:after="0" w:line="240" w:lineRule="auto"/>
              <w:jc w:val="right"/>
              <w:rPr>
                <w:rFonts w:ascii="Times New Roman" w:eastAsia="Times New Roman" w:hAnsi="Times New Roman" w:cs="Times New Roman"/>
                <w:color w:val="000000"/>
                <w:sz w:val="24"/>
                <w:szCs w:val="24"/>
                <w:lang w:eastAsia="tr-TR"/>
              </w:rPr>
            </w:pPr>
            <w:r w:rsidRPr="00910C71">
              <w:rPr>
                <w:rFonts w:ascii="Times New Roman" w:eastAsia="Times New Roman" w:hAnsi="Times New Roman" w:cs="Times New Roman"/>
                <w:color w:val="000000"/>
                <w:sz w:val="24"/>
                <w:szCs w:val="24"/>
                <w:lang w:eastAsia="tr-TR"/>
              </w:rPr>
              <w:t>0,58</w:t>
            </w:r>
          </w:p>
        </w:tc>
        <w:tc>
          <w:tcPr>
            <w:tcW w:w="963" w:type="dxa"/>
            <w:tcBorders>
              <w:top w:val="nil"/>
              <w:left w:val="nil"/>
              <w:bottom w:val="single" w:sz="4" w:space="0" w:color="D3D3D3"/>
              <w:right w:val="single" w:sz="4" w:space="0" w:color="D3D3D3"/>
            </w:tcBorders>
            <w:shd w:val="clear" w:color="F5F5F5" w:fill="F5F5F5"/>
          </w:tcPr>
          <w:p w:rsidR="00910C71" w:rsidRPr="00910C71" w:rsidRDefault="00910C71" w:rsidP="00910C71">
            <w:pPr>
              <w:spacing w:after="0" w:line="240" w:lineRule="auto"/>
              <w:jc w:val="center"/>
              <w:rPr>
                <w:rFonts w:ascii="Times New Roman" w:eastAsia="Times New Roman" w:hAnsi="Times New Roman" w:cs="Times New Roman"/>
                <w:color w:val="000000"/>
                <w:sz w:val="24"/>
                <w:szCs w:val="24"/>
                <w:lang w:eastAsia="tr-TR"/>
              </w:rPr>
            </w:pPr>
            <w:r w:rsidRPr="00910C71">
              <w:rPr>
                <w:rFonts w:ascii="Times New Roman" w:eastAsia="Times New Roman" w:hAnsi="Times New Roman" w:cs="Times New Roman"/>
                <w:color w:val="000000"/>
                <w:sz w:val="24"/>
                <w:szCs w:val="24"/>
                <w:lang w:eastAsia="tr-TR"/>
              </w:rPr>
              <w:t>0,31</w:t>
            </w:r>
          </w:p>
        </w:tc>
      </w:tr>
      <w:tr w:rsidR="00910C71" w:rsidRPr="00910C71" w:rsidTr="00910C71">
        <w:trPr>
          <w:trHeight w:val="315"/>
        </w:trPr>
        <w:tc>
          <w:tcPr>
            <w:tcW w:w="7938" w:type="dxa"/>
            <w:tcBorders>
              <w:top w:val="nil"/>
              <w:left w:val="single" w:sz="4" w:space="0" w:color="D3D3D3"/>
              <w:bottom w:val="single" w:sz="4" w:space="0" w:color="D3D3D3"/>
              <w:right w:val="single" w:sz="4" w:space="0" w:color="D3D3D3"/>
            </w:tcBorders>
            <w:shd w:val="clear" w:color="auto" w:fill="auto"/>
          </w:tcPr>
          <w:p w:rsidR="00910C71" w:rsidRPr="00910C71" w:rsidRDefault="00910C71" w:rsidP="00910C71">
            <w:pPr>
              <w:spacing w:after="0" w:line="240" w:lineRule="auto"/>
              <w:rPr>
                <w:rFonts w:ascii="Times New Roman" w:eastAsia="Times New Roman" w:hAnsi="Times New Roman" w:cs="Times New Roman"/>
                <w:color w:val="000000"/>
                <w:sz w:val="24"/>
                <w:szCs w:val="24"/>
                <w:lang w:eastAsia="tr-TR"/>
              </w:rPr>
            </w:pPr>
            <w:r w:rsidRPr="00910C71">
              <w:rPr>
                <w:rFonts w:ascii="Times New Roman" w:eastAsia="Times New Roman" w:hAnsi="Times New Roman" w:cs="Times New Roman"/>
                <w:color w:val="000000"/>
                <w:sz w:val="24"/>
                <w:szCs w:val="24"/>
                <w:lang w:eastAsia="tr-TR"/>
              </w:rPr>
              <w:t>SİMGE OTOMOTİV TURİZM TİCARET VE SANAYİ LİMİTED ŞİRKETİ</w:t>
            </w:r>
          </w:p>
        </w:tc>
        <w:tc>
          <w:tcPr>
            <w:tcW w:w="1560" w:type="dxa"/>
            <w:tcBorders>
              <w:top w:val="nil"/>
              <w:left w:val="nil"/>
              <w:bottom w:val="single" w:sz="4" w:space="0" w:color="D3D3D3"/>
              <w:right w:val="single" w:sz="4" w:space="0" w:color="D3D3D3"/>
            </w:tcBorders>
            <w:shd w:val="clear" w:color="auto" w:fill="auto"/>
          </w:tcPr>
          <w:p w:rsidR="00910C71" w:rsidRPr="00910C71" w:rsidRDefault="00910C71" w:rsidP="00910C71">
            <w:pPr>
              <w:spacing w:after="0" w:line="240" w:lineRule="auto"/>
              <w:jc w:val="right"/>
              <w:rPr>
                <w:rFonts w:ascii="Times New Roman" w:eastAsia="Times New Roman" w:hAnsi="Times New Roman" w:cs="Times New Roman"/>
                <w:color w:val="000000"/>
                <w:sz w:val="24"/>
                <w:szCs w:val="24"/>
                <w:lang w:eastAsia="tr-TR"/>
              </w:rPr>
            </w:pPr>
            <w:r w:rsidRPr="00910C71">
              <w:rPr>
                <w:rFonts w:ascii="Times New Roman" w:eastAsia="Times New Roman" w:hAnsi="Times New Roman" w:cs="Times New Roman"/>
                <w:color w:val="000000"/>
                <w:sz w:val="24"/>
                <w:szCs w:val="24"/>
                <w:lang w:eastAsia="tr-TR"/>
              </w:rPr>
              <w:t>0,07</w:t>
            </w:r>
          </w:p>
        </w:tc>
        <w:tc>
          <w:tcPr>
            <w:tcW w:w="963" w:type="dxa"/>
            <w:tcBorders>
              <w:top w:val="nil"/>
              <w:left w:val="nil"/>
              <w:bottom w:val="single" w:sz="4" w:space="0" w:color="D3D3D3"/>
              <w:right w:val="single" w:sz="4" w:space="0" w:color="D3D3D3"/>
            </w:tcBorders>
            <w:shd w:val="clear" w:color="F5F5F5" w:fill="F5F5F5"/>
          </w:tcPr>
          <w:p w:rsidR="00910C71" w:rsidRPr="00910C71" w:rsidRDefault="00910C71" w:rsidP="00910C71">
            <w:pPr>
              <w:spacing w:after="0" w:line="240" w:lineRule="auto"/>
              <w:jc w:val="center"/>
              <w:rPr>
                <w:rFonts w:ascii="Times New Roman" w:eastAsia="Times New Roman" w:hAnsi="Times New Roman" w:cs="Times New Roman"/>
                <w:color w:val="000000"/>
                <w:sz w:val="24"/>
                <w:szCs w:val="24"/>
                <w:lang w:eastAsia="tr-TR"/>
              </w:rPr>
            </w:pPr>
            <w:r w:rsidRPr="00910C71">
              <w:rPr>
                <w:rFonts w:ascii="Times New Roman" w:eastAsia="Times New Roman" w:hAnsi="Times New Roman" w:cs="Times New Roman"/>
                <w:color w:val="000000"/>
                <w:sz w:val="24"/>
                <w:szCs w:val="24"/>
                <w:lang w:eastAsia="tr-TR"/>
              </w:rPr>
              <w:t>0,04</w:t>
            </w:r>
          </w:p>
        </w:tc>
      </w:tr>
      <w:tr w:rsidR="00910C71" w:rsidRPr="00910C71" w:rsidTr="00910C71">
        <w:trPr>
          <w:trHeight w:val="315"/>
        </w:trPr>
        <w:tc>
          <w:tcPr>
            <w:tcW w:w="7938" w:type="dxa"/>
            <w:tcBorders>
              <w:top w:val="nil"/>
              <w:left w:val="single" w:sz="4" w:space="0" w:color="D3D3D3"/>
              <w:bottom w:val="single" w:sz="4" w:space="0" w:color="D3D3D3"/>
              <w:right w:val="single" w:sz="4" w:space="0" w:color="D3D3D3"/>
            </w:tcBorders>
            <w:shd w:val="clear" w:color="auto" w:fill="auto"/>
          </w:tcPr>
          <w:p w:rsidR="00910C71" w:rsidRPr="00910C71" w:rsidRDefault="00910C71" w:rsidP="00910C71">
            <w:pPr>
              <w:spacing w:after="0" w:line="240" w:lineRule="auto"/>
              <w:rPr>
                <w:rFonts w:ascii="Times New Roman" w:eastAsia="Times New Roman" w:hAnsi="Times New Roman" w:cs="Times New Roman"/>
                <w:color w:val="000000"/>
                <w:sz w:val="24"/>
                <w:szCs w:val="24"/>
                <w:lang w:eastAsia="tr-TR"/>
              </w:rPr>
            </w:pPr>
            <w:r w:rsidRPr="00910C71">
              <w:rPr>
                <w:rFonts w:ascii="Times New Roman" w:eastAsia="Times New Roman" w:hAnsi="Times New Roman" w:cs="Times New Roman"/>
                <w:color w:val="000000"/>
                <w:sz w:val="24"/>
                <w:szCs w:val="24"/>
                <w:lang w:eastAsia="tr-TR"/>
              </w:rPr>
              <w:t>AKDAĞ DOĞAL GAZ TOPTAN SATIŞ LİMİTED ŞİRKETİ</w:t>
            </w:r>
          </w:p>
        </w:tc>
        <w:tc>
          <w:tcPr>
            <w:tcW w:w="1560" w:type="dxa"/>
            <w:tcBorders>
              <w:top w:val="nil"/>
              <w:left w:val="nil"/>
              <w:bottom w:val="single" w:sz="4" w:space="0" w:color="D3D3D3"/>
              <w:right w:val="single" w:sz="4" w:space="0" w:color="D3D3D3"/>
            </w:tcBorders>
            <w:shd w:val="clear" w:color="auto" w:fill="auto"/>
          </w:tcPr>
          <w:p w:rsidR="00910C71" w:rsidRPr="00910C71" w:rsidRDefault="00910C71" w:rsidP="00910C71">
            <w:pPr>
              <w:spacing w:after="0" w:line="240" w:lineRule="auto"/>
              <w:jc w:val="right"/>
              <w:rPr>
                <w:rFonts w:ascii="Times New Roman" w:eastAsia="Times New Roman" w:hAnsi="Times New Roman" w:cs="Times New Roman"/>
                <w:color w:val="000000"/>
                <w:sz w:val="24"/>
                <w:szCs w:val="24"/>
                <w:lang w:eastAsia="tr-TR"/>
              </w:rPr>
            </w:pPr>
            <w:r w:rsidRPr="00910C71">
              <w:rPr>
                <w:rFonts w:ascii="Times New Roman" w:eastAsia="Times New Roman" w:hAnsi="Times New Roman" w:cs="Times New Roman"/>
                <w:color w:val="000000"/>
                <w:sz w:val="24"/>
                <w:szCs w:val="24"/>
                <w:lang w:eastAsia="tr-TR"/>
              </w:rPr>
              <w:t>0,00</w:t>
            </w:r>
          </w:p>
        </w:tc>
        <w:tc>
          <w:tcPr>
            <w:tcW w:w="963" w:type="dxa"/>
            <w:tcBorders>
              <w:top w:val="nil"/>
              <w:left w:val="nil"/>
              <w:bottom w:val="single" w:sz="4" w:space="0" w:color="D3D3D3"/>
              <w:right w:val="single" w:sz="4" w:space="0" w:color="D3D3D3"/>
            </w:tcBorders>
            <w:shd w:val="clear" w:color="F5F5F5" w:fill="F5F5F5"/>
          </w:tcPr>
          <w:p w:rsidR="00910C71" w:rsidRPr="00910C71" w:rsidRDefault="00910C71" w:rsidP="00910C71">
            <w:pPr>
              <w:spacing w:after="0" w:line="240" w:lineRule="auto"/>
              <w:jc w:val="center"/>
              <w:rPr>
                <w:rFonts w:ascii="Times New Roman" w:eastAsia="Times New Roman" w:hAnsi="Times New Roman" w:cs="Times New Roman"/>
                <w:color w:val="000000"/>
                <w:sz w:val="24"/>
                <w:szCs w:val="24"/>
                <w:lang w:eastAsia="tr-TR"/>
              </w:rPr>
            </w:pPr>
            <w:r w:rsidRPr="00910C71">
              <w:rPr>
                <w:rFonts w:ascii="Times New Roman" w:eastAsia="Times New Roman" w:hAnsi="Times New Roman" w:cs="Times New Roman"/>
                <w:color w:val="000000"/>
                <w:sz w:val="24"/>
                <w:szCs w:val="24"/>
                <w:lang w:eastAsia="tr-TR"/>
              </w:rPr>
              <w:t>0,00</w:t>
            </w:r>
          </w:p>
        </w:tc>
      </w:tr>
      <w:tr w:rsidR="00910C71" w:rsidRPr="00910C71" w:rsidTr="00910C71">
        <w:trPr>
          <w:trHeight w:val="315"/>
        </w:trPr>
        <w:tc>
          <w:tcPr>
            <w:tcW w:w="7938" w:type="dxa"/>
            <w:tcBorders>
              <w:top w:val="nil"/>
              <w:left w:val="single" w:sz="4" w:space="0" w:color="D3D3D3"/>
              <w:bottom w:val="single" w:sz="4" w:space="0" w:color="D3D3D3"/>
              <w:right w:val="single" w:sz="4" w:space="0" w:color="D3D3D3"/>
            </w:tcBorders>
            <w:shd w:val="clear" w:color="auto" w:fill="auto"/>
          </w:tcPr>
          <w:p w:rsidR="00910C71" w:rsidRPr="00910C71" w:rsidRDefault="00910C71" w:rsidP="00910C71">
            <w:pPr>
              <w:spacing w:after="0" w:line="240" w:lineRule="auto"/>
              <w:jc w:val="right"/>
              <w:rPr>
                <w:rFonts w:ascii="Times New Roman" w:eastAsia="Times New Roman" w:hAnsi="Times New Roman" w:cs="Times New Roman"/>
                <w:b/>
                <w:color w:val="000000"/>
                <w:sz w:val="24"/>
                <w:szCs w:val="24"/>
                <w:lang w:eastAsia="tr-TR"/>
              </w:rPr>
            </w:pPr>
            <w:r w:rsidRPr="00910C71">
              <w:rPr>
                <w:rFonts w:ascii="Times New Roman" w:eastAsia="Times New Roman" w:hAnsi="Times New Roman" w:cs="Times New Roman"/>
                <w:b/>
                <w:color w:val="000000"/>
                <w:sz w:val="24"/>
                <w:szCs w:val="24"/>
                <w:lang w:eastAsia="tr-TR"/>
              </w:rPr>
              <w:t>Genel Toplam</w:t>
            </w:r>
          </w:p>
        </w:tc>
        <w:tc>
          <w:tcPr>
            <w:tcW w:w="1560" w:type="dxa"/>
            <w:tcBorders>
              <w:top w:val="nil"/>
              <w:left w:val="nil"/>
              <w:bottom w:val="single" w:sz="4" w:space="0" w:color="D3D3D3"/>
              <w:right w:val="single" w:sz="4" w:space="0" w:color="D3D3D3"/>
            </w:tcBorders>
            <w:shd w:val="clear" w:color="auto" w:fill="auto"/>
          </w:tcPr>
          <w:p w:rsidR="00910C71" w:rsidRPr="00910C71" w:rsidRDefault="00910C71" w:rsidP="00910C71">
            <w:pPr>
              <w:spacing w:after="0" w:line="240" w:lineRule="auto"/>
              <w:jc w:val="right"/>
              <w:rPr>
                <w:rFonts w:ascii="Times New Roman" w:eastAsia="Times New Roman" w:hAnsi="Times New Roman" w:cs="Times New Roman"/>
                <w:b/>
                <w:color w:val="000000"/>
                <w:sz w:val="24"/>
                <w:szCs w:val="24"/>
                <w:lang w:eastAsia="tr-TR"/>
              </w:rPr>
            </w:pPr>
            <w:r w:rsidRPr="00910C71">
              <w:rPr>
                <w:rFonts w:ascii="Times New Roman" w:eastAsia="Times New Roman" w:hAnsi="Times New Roman" w:cs="Times New Roman"/>
                <w:b/>
                <w:color w:val="000000"/>
                <w:sz w:val="24"/>
                <w:szCs w:val="24"/>
                <w:lang w:eastAsia="tr-TR"/>
              </w:rPr>
              <w:t>185,30</w:t>
            </w:r>
          </w:p>
        </w:tc>
        <w:tc>
          <w:tcPr>
            <w:tcW w:w="963" w:type="dxa"/>
            <w:tcBorders>
              <w:top w:val="nil"/>
              <w:left w:val="nil"/>
              <w:bottom w:val="single" w:sz="4" w:space="0" w:color="D3D3D3"/>
              <w:right w:val="single" w:sz="4" w:space="0" w:color="D3D3D3"/>
            </w:tcBorders>
            <w:shd w:val="clear" w:color="F5F5F5" w:fill="F5F5F5"/>
          </w:tcPr>
          <w:p w:rsidR="00910C71" w:rsidRPr="00910C71" w:rsidRDefault="00910C71" w:rsidP="00910C71">
            <w:pPr>
              <w:spacing w:after="0" w:line="240" w:lineRule="auto"/>
              <w:jc w:val="center"/>
              <w:rPr>
                <w:rFonts w:ascii="Times New Roman" w:eastAsia="Times New Roman" w:hAnsi="Times New Roman" w:cs="Times New Roman"/>
                <w:b/>
                <w:color w:val="000000"/>
                <w:sz w:val="24"/>
                <w:szCs w:val="24"/>
                <w:lang w:eastAsia="tr-TR"/>
              </w:rPr>
            </w:pPr>
            <w:r w:rsidRPr="00910C71">
              <w:rPr>
                <w:rFonts w:ascii="Times New Roman" w:eastAsia="Times New Roman" w:hAnsi="Times New Roman" w:cs="Times New Roman"/>
                <w:b/>
                <w:color w:val="000000"/>
                <w:sz w:val="24"/>
                <w:szCs w:val="24"/>
                <w:lang w:eastAsia="tr-TR"/>
              </w:rPr>
              <w:t>100</w:t>
            </w:r>
          </w:p>
        </w:tc>
      </w:tr>
    </w:tbl>
    <w:p w:rsidR="001D6EF5" w:rsidRDefault="001D6EF5" w:rsidP="001D6EF5">
      <w:pPr>
        <w:pStyle w:val="Tablo1"/>
        <w:rPr>
          <w:rFonts w:ascii="Times New Roman" w:hAnsi="Times New Roman"/>
          <w:sz w:val="24"/>
          <w:szCs w:val="24"/>
        </w:rPr>
      </w:pPr>
    </w:p>
    <w:p w:rsidR="00C17050" w:rsidRDefault="00C17050" w:rsidP="001D6EF5">
      <w:pPr>
        <w:pStyle w:val="Tablo1"/>
        <w:rPr>
          <w:rFonts w:ascii="Times New Roman" w:hAnsi="Times New Roman"/>
          <w:sz w:val="24"/>
          <w:szCs w:val="24"/>
        </w:rPr>
      </w:pPr>
    </w:p>
    <w:p w:rsidR="00134A7D" w:rsidRDefault="00134A7D" w:rsidP="001D6EF5">
      <w:pPr>
        <w:pStyle w:val="Tablo1"/>
        <w:rPr>
          <w:rFonts w:ascii="Times New Roman" w:hAnsi="Times New Roman"/>
          <w:sz w:val="24"/>
          <w:szCs w:val="24"/>
        </w:rPr>
      </w:pPr>
    </w:p>
    <w:p w:rsidR="00134A7D" w:rsidRDefault="00134A7D" w:rsidP="001D6EF5">
      <w:pPr>
        <w:pStyle w:val="Tablo1"/>
        <w:rPr>
          <w:rFonts w:ascii="Times New Roman" w:hAnsi="Times New Roman"/>
          <w:sz w:val="24"/>
          <w:szCs w:val="24"/>
        </w:rPr>
      </w:pPr>
    </w:p>
    <w:p w:rsidR="00134A7D" w:rsidRDefault="00134A7D" w:rsidP="001D6EF5">
      <w:pPr>
        <w:pStyle w:val="Tablo1"/>
        <w:rPr>
          <w:rFonts w:ascii="Times New Roman" w:hAnsi="Times New Roman"/>
          <w:sz w:val="24"/>
          <w:szCs w:val="24"/>
        </w:rPr>
      </w:pPr>
    </w:p>
    <w:p w:rsidR="001D6EF5" w:rsidRDefault="001D6EF5" w:rsidP="001D6EF5">
      <w:pPr>
        <w:pStyle w:val="Tablo1"/>
        <w:rPr>
          <w:rFonts w:ascii="Times New Roman" w:hAnsi="Times New Roman"/>
          <w:sz w:val="24"/>
          <w:szCs w:val="24"/>
        </w:rPr>
      </w:pPr>
      <w:bookmarkStart w:id="92" w:name="_Toc66968308"/>
      <w:bookmarkStart w:id="93" w:name="_Toc72751462"/>
      <w:bookmarkStart w:id="94" w:name="_Toc88474245"/>
      <w:r w:rsidRPr="00C072F1">
        <w:rPr>
          <w:rFonts w:ascii="Times New Roman" w:hAnsi="Times New Roman"/>
          <w:sz w:val="24"/>
          <w:szCs w:val="24"/>
        </w:rPr>
        <w:t xml:space="preserve">Tablo 5.7 </w:t>
      </w:r>
      <w:r w:rsidR="004D2331">
        <w:rPr>
          <w:rFonts w:ascii="Times New Roman" w:hAnsi="Times New Roman"/>
          <w:sz w:val="24"/>
          <w:szCs w:val="24"/>
        </w:rPr>
        <w:t>Eylül</w:t>
      </w:r>
      <w:r>
        <w:rPr>
          <w:rFonts w:ascii="Times New Roman" w:hAnsi="Times New Roman"/>
          <w:sz w:val="24"/>
          <w:szCs w:val="24"/>
        </w:rPr>
        <w:t xml:space="preserve"> 2021</w:t>
      </w:r>
      <w:r w:rsidRPr="00C072F1">
        <w:rPr>
          <w:rFonts w:ascii="Times New Roman" w:hAnsi="Times New Roman"/>
          <w:sz w:val="24"/>
          <w:szCs w:val="24"/>
        </w:rPr>
        <w:t xml:space="preserve"> Döneminde Sıkıştırılmış Doğal Gaz Lisansı Sahiplerinin Nihai Tüketiciye Yaptığı Satışlar (Milyon Sm</w:t>
      </w:r>
      <w:r w:rsidRPr="00C072F1">
        <w:rPr>
          <w:rFonts w:ascii="Times New Roman" w:hAnsi="Times New Roman"/>
          <w:sz w:val="24"/>
          <w:szCs w:val="24"/>
          <w:vertAlign w:val="superscript"/>
        </w:rPr>
        <w:t>3</w:t>
      </w:r>
      <w:r w:rsidRPr="00C072F1">
        <w:rPr>
          <w:rFonts w:ascii="Times New Roman" w:hAnsi="Times New Roman"/>
          <w:sz w:val="24"/>
          <w:szCs w:val="24"/>
        </w:rPr>
        <w:t>)</w:t>
      </w:r>
      <w:bookmarkEnd w:id="92"/>
      <w:bookmarkEnd w:id="93"/>
      <w:bookmarkEnd w:id="94"/>
    </w:p>
    <w:tbl>
      <w:tblPr>
        <w:tblW w:w="0" w:type="auto"/>
        <w:tblInd w:w="-5" w:type="dxa"/>
        <w:tblCellMar>
          <w:left w:w="70" w:type="dxa"/>
          <w:right w:w="70" w:type="dxa"/>
        </w:tblCellMar>
        <w:tblLook w:val="04A0" w:firstRow="1" w:lastRow="0" w:firstColumn="1" w:lastColumn="0" w:noHBand="0" w:noVBand="1"/>
      </w:tblPr>
      <w:tblGrid>
        <w:gridCol w:w="8373"/>
        <w:gridCol w:w="1241"/>
        <w:gridCol w:w="847"/>
      </w:tblGrid>
      <w:tr w:rsidR="001D6EF5" w:rsidRPr="00704D06" w:rsidTr="009E38D1">
        <w:trPr>
          <w:trHeight w:val="315"/>
        </w:trPr>
        <w:tc>
          <w:tcPr>
            <w:tcW w:w="0" w:type="auto"/>
            <w:tcBorders>
              <w:top w:val="single" w:sz="4" w:space="0" w:color="D3D3D3"/>
              <w:left w:val="single" w:sz="4" w:space="0" w:color="D3D3D3"/>
              <w:bottom w:val="single" w:sz="4" w:space="0" w:color="D3D3D3"/>
              <w:right w:val="single" w:sz="4" w:space="0" w:color="D3D3D3"/>
            </w:tcBorders>
            <w:shd w:val="clear" w:color="6E9ECA" w:fill="6E9ECA"/>
            <w:hideMark/>
          </w:tcPr>
          <w:p w:rsidR="001D6EF5" w:rsidRPr="00704D06" w:rsidRDefault="001D6EF5" w:rsidP="009E38D1">
            <w:pPr>
              <w:spacing w:after="0" w:line="240" w:lineRule="auto"/>
              <w:jc w:val="center"/>
              <w:rPr>
                <w:rFonts w:ascii="Times New Roman" w:eastAsia="Times New Roman" w:hAnsi="Times New Roman" w:cs="Times New Roman"/>
                <w:b/>
                <w:bCs/>
                <w:color w:val="FFFFFF"/>
                <w:sz w:val="24"/>
                <w:szCs w:val="24"/>
                <w:lang w:eastAsia="tr-TR"/>
              </w:rPr>
            </w:pPr>
            <w:r w:rsidRPr="00704D06">
              <w:rPr>
                <w:rFonts w:ascii="Times New Roman" w:eastAsia="Times New Roman" w:hAnsi="Times New Roman" w:cs="Times New Roman"/>
                <w:b/>
                <w:bCs/>
                <w:color w:val="FFFFFF"/>
                <w:sz w:val="24"/>
                <w:szCs w:val="24"/>
                <w:lang w:eastAsia="tr-TR"/>
              </w:rPr>
              <w:t xml:space="preserve">Şirket </w:t>
            </w:r>
            <w:r>
              <w:rPr>
                <w:rFonts w:ascii="Times New Roman" w:eastAsia="Times New Roman" w:hAnsi="Times New Roman" w:cs="Times New Roman"/>
                <w:b/>
                <w:bCs/>
                <w:color w:val="FFFFFF"/>
                <w:sz w:val="24"/>
                <w:szCs w:val="24"/>
                <w:lang w:eastAsia="tr-TR"/>
              </w:rPr>
              <w:t>U</w:t>
            </w:r>
            <w:r w:rsidRPr="00704D06">
              <w:rPr>
                <w:rFonts w:ascii="Times New Roman" w:eastAsia="Times New Roman" w:hAnsi="Times New Roman" w:cs="Times New Roman"/>
                <w:b/>
                <w:bCs/>
                <w:color w:val="FFFFFF"/>
                <w:sz w:val="24"/>
                <w:szCs w:val="24"/>
                <w:lang w:eastAsia="tr-TR"/>
              </w:rPr>
              <w:t>nvanı</w:t>
            </w:r>
          </w:p>
        </w:tc>
        <w:tc>
          <w:tcPr>
            <w:tcW w:w="0" w:type="auto"/>
            <w:tcBorders>
              <w:top w:val="single" w:sz="4" w:space="0" w:color="D3D3D3"/>
              <w:left w:val="nil"/>
              <w:bottom w:val="single" w:sz="4" w:space="0" w:color="D3D3D3"/>
              <w:right w:val="single" w:sz="4" w:space="0" w:color="D3D3D3"/>
            </w:tcBorders>
            <w:shd w:val="clear" w:color="6E9ECA" w:fill="6E9ECA"/>
            <w:hideMark/>
          </w:tcPr>
          <w:p w:rsidR="001D6EF5" w:rsidRPr="00704D06" w:rsidRDefault="001D6EF5" w:rsidP="009E38D1">
            <w:pPr>
              <w:spacing w:after="0" w:line="240" w:lineRule="auto"/>
              <w:jc w:val="right"/>
              <w:rPr>
                <w:rFonts w:ascii="Times New Roman" w:eastAsia="Times New Roman" w:hAnsi="Times New Roman" w:cs="Times New Roman"/>
                <w:b/>
                <w:bCs/>
                <w:color w:val="FFFFFF"/>
                <w:sz w:val="24"/>
                <w:szCs w:val="24"/>
                <w:lang w:eastAsia="tr-TR"/>
              </w:rPr>
            </w:pPr>
            <w:r w:rsidRPr="00704D06">
              <w:rPr>
                <w:rFonts w:ascii="Times New Roman" w:eastAsia="Times New Roman" w:hAnsi="Times New Roman" w:cs="Times New Roman"/>
                <w:b/>
                <w:bCs/>
                <w:color w:val="FFFFFF"/>
                <w:sz w:val="24"/>
                <w:szCs w:val="24"/>
                <w:lang w:eastAsia="tr-TR"/>
              </w:rPr>
              <w:t>Satış Miktarı</w:t>
            </w:r>
          </w:p>
        </w:tc>
        <w:tc>
          <w:tcPr>
            <w:tcW w:w="0" w:type="auto"/>
            <w:tcBorders>
              <w:top w:val="single" w:sz="4" w:space="0" w:color="D3D3D3"/>
              <w:left w:val="nil"/>
              <w:bottom w:val="single" w:sz="4" w:space="0" w:color="D3D3D3"/>
              <w:right w:val="single" w:sz="4" w:space="0" w:color="D3D3D3"/>
            </w:tcBorders>
            <w:shd w:val="clear" w:color="6E9ECA" w:fill="6E9ECA"/>
            <w:hideMark/>
          </w:tcPr>
          <w:p w:rsidR="001D6EF5" w:rsidRPr="00704D06" w:rsidRDefault="001D6EF5" w:rsidP="009E38D1">
            <w:pPr>
              <w:spacing w:after="0" w:line="240" w:lineRule="auto"/>
              <w:jc w:val="center"/>
              <w:rPr>
                <w:rFonts w:ascii="Times New Roman" w:eastAsia="Times New Roman" w:hAnsi="Times New Roman" w:cs="Times New Roman"/>
                <w:b/>
                <w:bCs/>
                <w:color w:val="FFFFFF"/>
                <w:sz w:val="24"/>
                <w:szCs w:val="24"/>
                <w:lang w:eastAsia="tr-TR"/>
              </w:rPr>
            </w:pPr>
            <w:r w:rsidRPr="00704D06">
              <w:rPr>
                <w:rFonts w:ascii="Times New Roman" w:eastAsia="Times New Roman" w:hAnsi="Times New Roman" w:cs="Times New Roman"/>
                <w:b/>
                <w:bCs/>
                <w:color w:val="FFFFFF"/>
                <w:sz w:val="24"/>
                <w:szCs w:val="24"/>
                <w:lang w:eastAsia="tr-TR"/>
              </w:rPr>
              <w:t>Pay</w:t>
            </w:r>
            <w:r>
              <w:rPr>
                <w:rFonts w:ascii="Times New Roman" w:eastAsia="Times New Roman" w:hAnsi="Times New Roman" w:cs="Times New Roman"/>
                <w:b/>
                <w:bCs/>
                <w:color w:val="FFFFFF"/>
                <w:sz w:val="24"/>
                <w:szCs w:val="24"/>
                <w:lang w:eastAsia="tr-TR"/>
              </w:rPr>
              <w:t xml:space="preserve"> </w:t>
            </w:r>
            <w:r w:rsidRPr="00704D06">
              <w:rPr>
                <w:rFonts w:ascii="Times New Roman" w:eastAsia="Times New Roman" w:hAnsi="Times New Roman" w:cs="Times New Roman"/>
                <w:b/>
                <w:bCs/>
                <w:color w:val="FFFFFF"/>
                <w:sz w:val="24"/>
                <w:szCs w:val="24"/>
                <w:lang w:eastAsia="tr-TR"/>
              </w:rPr>
              <w:t>(%)</w:t>
            </w:r>
          </w:p>
        </w:tc>
      </w:tr>
      <w:tr w:rsidR="004D2331" w:rsidRPr="004D2331" w:rsidTr="004D2331">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4D2331" w:rsidRPr="004D2331" w:rsidRDefault="004D2331" w:rsidP="004D2331">
            <w:pPr>
              <w:spacing w:after="0" w:line="240" w:lineRule="auto"/>
              <w:rPr>
                <w:rFonts w:ascii="Times New Roman" w:eastAsia="Times New Roman" w:hAnsi="Times New Roman" w:cs="Times New Roman"/>
                <w:color w:val="000000"/>
                <w:sz w:val="24"/>
                <w:szCs w:val="24"/>
                <w:lang w:eastAsia="tr-TR"/>
              </w:rPr>
            </w:pPr>
            <w:r w:rsidRPr="004D2331">
              <w:rPr>
                <w:rFonts w:ascii="Times New Roman" w:eastAsia="Times New Roman" w:hAnsi="Times New Roman" w:cs="Times New Roman"/>
                <w:color w:val="000000"/>
                <w:sz w:val="24"/>
                <w:szCs w:val="24"/>
                <w:lang w:eastAsia="tr-TR"/>
              </w:rPr>
              <w:t>NATURELGAZ SANAYİ VE TİCARET ANONİM ŞİRKETİ</w:t>
            </w:r>
          </w:p>
        </w:tc>
        <w:tc>
          <w:tcPr>
            <w:tcW w:w="0" w:type="auto"/>
            <w:tcBorders>
              <w:top w:val="nil"/>
              <w:left w:val="nil"/>
              <w:bottom w:val="single" w:sz="4" w:space="0" w:color="D3D3D3"/>
              <w:right w:val="single" w:sz="4" w:space="0" w:color="D3D3D3"/>
            </w:tcBorders>
            <w:shd w:val="clear" w:color="auto" w:fill="auto"/>
          </w:tcPr>
          <w:p w:rsidR="004D2331" w:rsidRPr="004D2331" w:rsidRDefault="004D2331" w:rsidP="004D2331">
            <w:pPr>
              <w:spacing w:after="0" w:line="240" w:lineRule="auto"/>
              <w:jc w:val="right"/>
              <w:rPr>
                <w:rFonts w:ascii="Times New Roman" w:eastAsia="Times New Roman" w:hAnsi="Times New Roman" w:cs="Times New Roman"/>
                <w:color w:val="000000"/>
                <w:sz w:val="24"/>
                <w:szCs w:val="24"/>
                <w:lang w:eastAsia="tr-TR"/>
              </w:rPr>
            </w:pPr>
            <w:r w:rsidRPr="004D2331">
              <w:rPr>
                <w:rFonts w:ascii="Times New Roman" w:eastAsia="Times New Roman" w:hAnsi="Times New Roman" w:cs="Times New Roman"/>
                <w:color w:val="000000"/>
                <w:sz w:val="24"/>
                <w:szCs w:val="24"/>
                <w:lang w:eastAsia="tr-TR"/>
              </w:rPr>
              <w:t>17,88</w:t>
            </w:r>
          </w:p>
        </w:tc>
        <w:tc>
          <w:tcPr>
            <w:tcW w:w="0" w:type="auto"/>
            <w:tcBorders>
              <w:top w:val="nil"/>
              <w:left w:val="nil"/>
              <w:bottom w:val="single" w:sz="4" w:space="0" w:color="D3D3D3"/>
              <w:right w:val="single" w:sz="4" w:space="0" w:color="D3D3D3"/>
            </w:tcBorders>
            <w:shd w:val="clear" w:color="F5F5F5" w:fill="F5F5F5"/>
          </w:tcPr>
          <w:p w:rsidR="004D2331" w:rsidRPr="004D2331" w:rsidRDefault="004D2331" w:rsidP="004D2331">
            <w:pPr>
              <w:spacing w:after="0" w:line="240" w:lineRule="auto"/>
              <w:jc w:val="center"/>
              <w:rPr>
                <w:rFonts w:ascii="Times New Roman" w:eastAsia="Times New Roman" w:hAnsi="Times New Roman" w:cs="Times New Roman"/>
                <w:color w:val="000000"/>
                <w:sz w:val="24"/>
                <w:szCs w:val="24"/>
                <w:lang w:eastAsia="tr-TR"/>
              </w:rPr>
            </w:pPr>
            <w:r w:rsidRPr="004D2331">
              <w:rPr>
                <w:rFonts w:ascii="Times New Roman" w:eastAsia="Times New Roman" w:hAnsi="Times New Roman" w:cs="Times New Roman"/>
                <w:color w:val="000000"/>
                <w:sz w:val="24"/>
                <w:szCs w:val="24"/>
                <w:lang w:eastAsia="tr-TR"/>
              </w:rPr>
              <w:t>75,99</w:t>
            </w:r>
          </w:p>
        </w:tc>
      </w:tr>
      <w:tr w:rsidR="004D2331" w:rsidRPr="004D2331" w:rsidTr="004D2331">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4D2331" w:rsidRPr="004D2331" w:rsidRDefault="004D2331" w:rsidP="004D2331">
            <w:pPr>
              <w:spacing w:after="0" w:line="240" w:lineRule="auto"/>
              <w:rPr>
                <w:rFonts w:ascii="Times New Roman" w:eastAsia="Times New Roman" w:hAnsi="Times New Roman" w:cs="Times New Roman"/>
                <w:color w:val="000000"/>
                <w:sz w:val="24"/>
                <w:szCs w:val="24"/>
                <w:lang w:eastAsia="tr-TR"/>
              </w:rPr>
            </w:pPr>
            <w:r w:rsidRPr="004D2331">
              <w:rPr>
                <w:rFonts w:ascii="Times New Roman" w:eastAsia="Times New Roman" w:hAnsi="Times New Roman" w:cs="Times New Roman"/>
                <w:color w:val="000000"/>
                <w:sz w:val="24"/>
                <w:szCs w:val="24"/>
                <w:lang w:eastAsia="tr-TR"/>
              </w:rPr>
              <w:t>TEZ OKSİJEN SANAYİ VE TİCARET ANONİM ŞİRKETİ</w:t>
            </w:r>
          </w:p>
        </w:tc>
        <w:tc>
          <w:tcPr>
            <w:tcW w:w="0" w:type="auto"/>
            <w:tcBorders>
              <w:top w:val="nil"/>
              <w:left w:val="nil"/>
              <w:bottom w:val="single" w:sz="4" w:space="0" w:color="D3D3D3"/>
              <w:right w:val="single" w:sz="4" w:space="0" w:color="D3D3D3"/>
            </w:tcBorders>
            <w:shd w:val="clear" w:color="auto" w:fill="auto"/>
          </w:tcPr>
          <w:p w:rsidR="004D2331" w:rsidRPr="004D2331" w:rsidRDefault="004D2331" w:rsidP="004D2331">
            <w:pPr>
              <w:spacing w:after="0" w:line="240" w:lineRule="auto"/>
              <w:jc w:val="right"/>
              <w:rPr>
                <w:rFonts w:ascii="Times New Roman" w:eastAsia="Times New Roman" w:hAnsi="Times New Roman" w:cs="Times New Roman"/>
                <w:color w:val="000000"/>
                <w:sz w:val="24"/>
                <w:szCs w:val="24"/>
                <w:lang w:eastAsia="tr-TR"/>
              </w:rPr>
            </w:pPr>
            <w:r w:rsidRPr="004D2331">
              <w:rPr>
                <w:rFonts w:ascii="Times New Roman" w:eastAsia="Times New Roman" w:hAnsi="Times New Roman" w:cs="Times New Roman"/>
                <w:color w:val="000000"/>
                <w:sz w:val="24"/>
                <w:szCs w:val="24"/>
                <w:lang w:eastAsia="tr-TR"/>
              </w:rPr>
              <w:t>0,82</w:t>
            </w:r>
          </w:p>
        </w:tc>
        <w:tc>
          <w:tcPr>
            <w:tcW w:w="0" w:type="auto"/>
            <w:tcBorders>
              <w:top w:val="nil"/>
              <w:left w:val="nil"/>
              <w:bottom w:val="single" w:sz="4" w:space="0" w:color="D3D3D3"/>
              <w:right w:val="single" w:sz="4" w:space="0" w:color="D3D3D3"/>
            </w:tcBorders>
            <w:shd w:val="clear" w:color="F5F5F5" w:fill="F5F5F5"/>
          </w:tcPr>
          <w:p w:rsidR="004D2331" w:rsidRPr="004D2331" w:rsidRDefault="004D2331" w:rsidP="004D2331">
            <w:pPr>
              <w:spacing w:after="0" w:line="240" w:lineRule="auto"/>
              <w:jc w:val="center"/>
              <w:rPr>
                <w:rFonts w:ascii="Times New Roman" w:eastAsia="Times New Roman" w:hAnsi="Times New Roman" w:cs="Times New Roman"/>
                <w:color w:val="000000"/>
                <w:sz w:val="24"/>
                <w:szCs w:val="24"/>
                <w:lang w:eastAsia="tr-TR"/>
              </w:rPr>
            </w:pPr>
            <w:r w:rsidRPr="004D2331">
              <w:rPr>
                <w:rFonts w:ascii="Times New Roman" w:eastAsia="Times New Roman" w:hAnsi="Times New Roman" w:cs="Times New Roman"/>
                <w:color w:val="000000"/>
                <w:sz w:val="24"/>
                <w:szCs w:val="24"/>
                <w:lang w:eastAsia="tr-TR"/>
              </w:rPr>
              <w:t>3,50</w:t>
            </w:r>
          </w:p>
        </w:tc>
      </w:tr>
      <w:tr w:rsidR="004D2331" w:rsidRPr="004D2331" w:rsidTr="004D2331">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4D2331" w:rsidRPr="004D2331" w:rsidRDefault="004D2331" w:rsidP="004D2331">
            <w:pPr>
              <w:spacing w:after="0" w:line="240" w:lineRule="auto"/>
              <w:rPr>
                <w:rFonts w:ascii="Times New Roman" w:eastAsia="Times New Roman" w:hAnsi="Times New Roman" w:cs="Times New Roman"/>
                <w:color w:val="000000"/>
                <w:sz w:val="24"/>
                <w:szCs w:val="24"/>
                <w:lang w:eastAsia="tr-TR"/>
              </w:rPr>
            </w:pPr>
            <w:r w:rsidRPr="004D2331">
              <w:rPr>
                <w:rFonts w:ascii="Times New Roman" w:eastAsia="Times New Roman" w:hAnsi="Times New Roman" w:cs="Times New Roman"/>
                <w:color w:val="000000"/>
                <w:sz w:val="24"/>
                <w:szCs w:val="24"/>
                <w:lang w:eastAsia="tr-TR"/>
              </w:rPr>
              <w:t>YILMAZLAR SINAİ VE TIBBİ GAZLAR PAZARLAMA SANAYİ VE TİCARET LİMİTED ŞİRKETİ</w:t>
            </w:r>
          </w:p>
        </w:tc>
        <w:tc>
          <w:tcPr>
            <w:tcW w:w="0" w:type="auto"/>
            <w:tcBorders>
              <w:top w:val="nil"/>
              <w:left w:val="nil"/>
              <w:bottom w:val="single" w:sz="4" w:space="0" w:color="D3D3D3"/>
              <w:right w:val="single" w:sz="4" w:space="0" w:color="D3D3D3"/>
            </w:tcBorders>
            <w:shd w:val="clear" w:color="auto" w:fill="auto"/>
          </w:tcPr>
          <w:p w:rsidR="004D2331" w:rsidRPr="004D2331" w:rsidRDefault="004D2331" w:rsidP="004D2331">
            <w:pPr>
              <w:spacing w:after="0" w:line="240" w:lineRule="auto"/>
              <w:jc w:val="right"/>
              <w:rPr>
                <w:rFonts w:ascii="Times New Roman" w:eastAsia="Times New Roman" w:hAnsi="Times New Roman" w:cs="Times New Roman"/>
                <w:color w:val="000000"/>
                <w:sz w:val="24"/>
                <w:szCs w:val="24"/>
                <w:lang w:eastAsia="tr-TR"/>
              </w:rPr>
            </w:pPr>
            <w:r w:rsidRPr="004D2331">
              <w:rPr>
                <w:rFonts w:ascii="Times New Roman" w:eastAsia="Times New Roman" w:hAnsi="Times New Roman" w:cs="Times New Roman"/>
                <w:color w:val="000000"/>
                <w:sz w:val="24"/>
                <w:szCs w:val="24"/>
                <w:lang w:eastAsia="tr-TR"/>
              </w:rPr>
              <w:t>0,82</w:t>
            </w:r>
          </w:p>
        </w:tc>
        <w:tc>
          <w:tcPr>
            <w:tcW w:w="0" w:type="auto"/>
            <w:tcBorders>
              <w:top w:val="nil"/>
              <w:left w:val="nil"/>
              <w:bottom w:val="single" w:sz="4" w:space="0" w:color="D3D3D3"/>
              <w:right w:val="single" w:sz="4" w:space="0" w:color="D3D3D3"/>
            </w:tcBorders>
            <w:shd w:val="clear" w:color="F5F5F5" w:fill="F5F5F5"/>
          </w:tcPr>
          <w:p w:rsidR="004D2331" w:rsidRPr="004D2331" w:rsidRDefault="004D2331" w:rsidP="004D2331">
            <w:pPr>
              <w:spacing w:after="0" w:line="240" w:lineRule="auto"/>
              <w:jc w:val="center"/>
              <w:rPr>
                <w:rFonts w:ascii="Times New Roman" w:eastAsia="Times New Roman" w:hAnsi="Times New Roman" w:cs="Times New Roman"/>
                <w:color w:val="000000"/>
                <w:sz w:val="24"/>
                <w:szCs w:val="24"/>
                <w:lang w:eastAsia="tr-TR"/>
              </w:rPr>
            </w:pPr>
            <w:r w:rsidRPr="004D2331">
              <w:rPr>
                <w:rFonts w:ascii="Times New Roman" w:eastAsia="Times New Roman" w:hAnsi="Times New Roman" w:cs="Times New Roman"/>
                <w:color w:val="000000"/>
                <w:sz w:val="24"/>
                <w:szCs w:val="24"/>
                <w:lang w:eastAsia="tr-TR"/>
              </w:rPr>
              <w:t>3,48</w:t>
            </w:r>
          </w:p>
        </w:tc>
      </w:tr>
      <w:tr w:rsidR="004D2331" w:rsidRPr="004D2331" w:rsidTr="004D2331">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4D2331" w:rsidRPr="004D2331" w:rsidRDefault="004D2331" w:rsidP="004D2331">
            <w:pPr>
              <w:spacing w:after="0" w:line="240" w:lineRule="auto"/>
              <w:rPr>
                <w:rFonts w:ascii="Times New Roman" w:eastAsia="Times New Roman" w:hAnsi="Times New Roman" w:cs="Times New Roman"/>
                <w:color w:val="000000"/>
                <w:sz w:val="24"/>
                <w:szCs w:val="24"/>
                <w:lang w:eastAsia="tr-TR"/>
              </w:rPr>
            </w:pPr>
            <w:r w:rsidRPr="004D2331">
              <w:rPr>
                <w:rFonts w:ascii="Times New Roman" w:eastAsia="Times New Roman" w:hAnsi="Times New Roman" w:cs="Times New Roman"/>
                <w:color w:val="000000"/>
                <w:sz w:val="24"/>
                <w:szCs w:val="24"/>
                <w:lang w:eastAsia="tr-TR"/>
              </w:rPr>
              <w:t>ATAERK AKARYAKIT ÇİMENTO İNŞAAT SANAYİ VE TİCARET LİMİTED ŞİRKETİ</w:t>
            </w:r>
          </w:p>
        </w:tc>
        <w:tc>
          <w:tcPr>
            <w:tcW w:w="0" w:type="auto"/>
            <w:tcBorders>
              <w:top w:val="nil"/>
              <w:left w:val="nil"/>
              <w:bottom w:val="single" w:sz="4" w:space="0" w:color="D3D3D3"/>
              <w:right w:val="single" w:sz="4" w:space="0" w:color="D3D3D3"/>
            </w:tcBorders>
            <w:shd w:val="clear" w:color="auto" w:fill="auto"/>
          </w:tcPr>
          <w:p w:rsidR="004D2331" w:rsidRPr="004D2331" w:rsidRDefault="004D2331" w:rsidP="004D2331">
            <w:pPr>
              <w:spacing w:after="0" w:line="240" w:lineRule="auto"/>
              <w:jc w:val="right"/>
              <w:rPr>
                <w:rFonts w:ascii="Times New Roman" w:eastAsia="Times New Roman" w:hAnsi="Times New Roman" w:cs="Times New Roman"/>
                <w:color w:val="000000"/>
                <w:sz w:val="24"/>
                <w:szCs w:val="24"/>
                <w:lang w:eastAsia="tr-TR"/>
              </w:rPr>
            </w:pPr>
            <w:r w:rsidRPr="004D2331">
              <w:rPr>
                <w:rFonts w:ascii="Times New Roman" w:eastAsia="Times New Roman" w:hAnsi="Times New Roman" w:cs="Times New Roman"/>
                <w:color w:val="000000"/>
                <w:sz w:val="24"/>
                <w:szCs w:val="24"/>
                <w:lang w:eastAsia="tr-TR"/>
              </w:rPr>
              <w:t>0,73</w:t>
            </w:r>
          </w:p>
        </w:tc>
        <w:tc>
          <w:tcPr>
            <w:tcW w:w="0" w:type="auto"/>
            <w:tcBorders>
              <w:top w:val="nil"/>
              <w:left w:val="nil"/>
              <w:bottom w:val="single" w:sz="4" w:space="0" w:color="D3D3D3"/>
              <w:right w:val="single" w:sz="4" w:space="0" w:color="D3D3D3"/>
            </w:tcBorders>
            <w:shd w:val="clear" w:color="F5F5F5" w:fill="F5F5F5"/>
          </w:tcPr>
          <w:p w:rsidR="004D2331" w:rsidRPr="004D2331" w:rsidRDefault="004D2331" w:rsidP="004D2331">
            <w:pPr>
              <w:spacing w:after="0" w:line="240" w:lineRule="auto"/>
              <w:jc w:val="center"/>
              <w:rPr>
                <w:rFonts w:ascii="Times New Roman" w:eastAsia="Times New Roman" w:hAnsi="Times New Roman" w:cs="Times New Roman"/>
                <w:color w:val="000000"/>
                <w:sz w:val="24"/>
                <w:szCs w:val="24"/>
                <w:lang w:eastAsia="tr-TR"/>
              </w:rPr>
            </w:pPr>
            <w:r w:rsidRPr="004D2331">
              <w:rPr>
                <w:rFonts w:ascii="Times New Roman" w:eastAsia="Times New Roman" w:hAnsi="Times New Roman" w:cs="Times New Roman"/>
                <w:color w:val="000000"/>
                <w:sz w:val="24"/>
                <w:szCs w:val="24"/>
                <w:lang w:eastAsia="tr-TR"/>
              </w:rPr>
              <w:t>3,10</w:t>
            </w:r>
          </w:p>
        </w:tc>
      </w:tr>
      <w:tr w:rsidR="004D2331" w:rsidRPr="004D2331" w:rsidTr="004D2331">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4D2331" w:rsidRPr="004D2331" w:rsidRDefault="004D2331" w:rsidP="004D2331">
            <w:pPr>
              <w:spacing w:after="0" w:line="240" w:lineRule="auto"/>
              <w:rPr>
                <w:rFonts w:ascii="Times New Roman" w:eastAsia="Times New Roman" w:hAnsi="Times New Roman" w:cs="Times New Roman"/>
                <w:color w:val="000000"/>
                <w:sz w:val="24"/>
                <w:szCs w:val="24"/>
                <w:lang w:eastAsia="tr-TR"/>
              </w:rPr>
            </w:pPr>
            <w:r w:rsidRPr="004D2331">
              <w:rPr>
                <w:rFonts w:ascii="Times New Roman" w:eastAsia="Times New Roman" w:hAnsi="Times New Roman" w:cs="Times New Roman"/>
                <w:color w:val="000000"/>
                <w:sz w:val="24"/>
                <w:szCs w:val="24"/>
                <w:lang w:eastAsia="tr-TR"/>
              </w:rPr>
              <w:t>DOĞALHAYAT PETROL ÜRÜNLERİ, CNG, GAZ, İNŞAAT, GIDA SANAYİ VE TİCARET LİMİTED ŞİRKETİ</w:t>
            </w:r>
          </w:p>
        </w:tc>
        <w:tc>
          <w:tcPr>
            <w:tcW w:w="0" w:type="auto"/>
            <w:tcBorders>
              <w:top w:val="nil"/>
              <w:left w:val="nil"/>
              <w:bottom w:val="single" w:sz="4" w:space="0" w:color="D3D3D3"/>
              <w:right w:val="single" w:sz="4" w:space="0" w:color="D3D3D3"/>
            </w:tcBorders>
            <w:shd w:val="clear" w:color="auto" w:fill="auto"/>
          </w:tcPr>
          <w:p w:rsidR="004D2331" w:rsidRPr="004D2331" w:rsidRDefault="004D2331" w:rsidP="004D2331">
            <w:pPr>
              <w:spacing w:after="0" w:line="240" w:lineRule="auto"/>
              <w:jc w:val="right"/>
              <w:rPr>
                <w:rFonts w:ascii="Times New Roman" w:eastAsia="Times New Roman" w:hAnsi="Times New Roman" w:cs="Times New Roman"/>
                <w:color w:val="000000"/>
                <w:sz w:val="24"/>
                <w:szCs w:val="24"/>
                <w:lang w:eastAsia="tr-TR"/>
              </w:rPr>
            </w:pPr>
            <w:r w:rsidRPr="004D2331">
              <w:rPr>
                <w:rFonts w:ascii="Times New Roman" w:eastAsia="Times New Roman" w:hAnsi="Times New Roman" w:cs="Times New Roman"/>
                <w:color w:val="000000"/>
                <w:sz w:val="24"/>
                <w:szCs w:val="24"/>
                <w:lang w:eastAsia="tr-TR"/>
              </w:rPr>
              <w:t>0,55</w:t>
            </w:r>
          </w:p>
        </w:tc>
        <w:tc>
          <w:tcPr>
            <w:tcW w:w="0" w:type="auto"/>
            <w:tcBorders>
              <w:top w:val="nil"/>
              <w:left w:val="nil"/>
              <w:bottom w:val="single" w:sz="4" w:space="0" w:color="D3D3D3"/>
              <w:right w:val="single" w:sz="4" w:space="0" w:color="D3D3D3"/>
            </w:tcBorders>
            <w:shd w:val="clear" w:color="F5F5F5" w:fill="F5F5F5"/>
          </w:tcPr>
          <w:p w:rsidR="004D2331" w:rsidRPr="004D2331" w:rsidRDefault="004D2331" w:rsidP="004D2331">
            <w:pPr>
              <w:spacing w:after="0" w:line="240" w:lineRule="auto"/>
              <w:jc w:val="center"/>
              <w:rPr>
                <w:rFonts w:ascii="Times New Roman" w:eastAsia="Times New Roman" w:hAnsi="Times New Roman" w:cs="Times New Roman"/>
                <w:color w:val="000000"/>
                <w:sz w:val="24"/>
                <w:szCs w:val="24"/>
                <w:lang w:eastAsia="tr-TR"/>
              </w:rPr>
            </w:pPr>
            <w:r w:rsidRPr="004D2331">
              <w:rPr>
                <w:rFonts w:ascii="Times New Roman" w:eastAsia="Times New Roman" w:hAnsi="Times New Roman" w:cs="Times New Roman"/>
                <w:color w:val="000000"/>
                <w:sz w:val="24"/>
                <w:szCs w:val="24"/>
                <w:lang w:eastAsia="tr-TR"/>
              </w:rPr>
              <w:t>2,32</w:t>
            </w:r>
          </w:p>
        </w:tc>
      </w:tr>
      <w:tr w:rsidR="004D2331" w:rsidRPr="004D2331" w:rsidTr="004D2331">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4D2331" w:rsidRPr="004D2331" w:rsidRDefault="004D2331" w:rsidP="004D2331">
            <w:pPr>
              <w:spacing w:after="0" w:line="240" w:lineRule="auto"/>
              <w:rPr>
                <w:rFonts w:ascii="Times New Roman" w:eastAsia="Times New Roman" w:hAnsi="Times New Roman" w:cs="Times New Roman"/>
                <w:color w:val="000000"/>
                <w:sz w:val="24"/>
                <w:szCs w:val="24"/>
                <w:lang w:eastAsia="tr-TR"/>
              </w:rPr>
            </w:pPr>
            <w:r w:rsidRPr="004D2331">
              <w:rPr>
                <w:rFonts w:ascii="Times New Roman" w:eastAsia="Times New Roman" w:hAnsi="Times New Roman" w:cs="Times New Roman"/>
                <w:color w:val="000000"/>
                <w:sz w:val="24"/>
                <w:szCs w:val="24"/>
                <w:lang w:eastAsia="tr-TR"/>
              </w:rPr>
              <w:t>GENİA TURKEY ENERJİ YATIRIMLARI ANONİM ŞİRKETİ</w:t>
            </w:r>
          </w:p>
        </w:tc>
        <w:tc>
          <w:tcPr>
            <w:tcW w:w="0" w:type="auto"/>
            <w:tcBorders>
              <w:top w:val="nil"/>
              <w:left w:val="nil"/>
              <w:bottom w:val="single" w:sz="4" w:space="0" w:color="D3D3D3"/>
              <w:right w:val="single" w:sz="4" w:space="0" w:color="D3D3D3"/>
            </w:tcBorders>
            <w:shd w:val="clear" w:color="auto" w:fill="auto"/>
          </w:tcPr>
          <w:p w:rsidR="004D2331" w:rsidRPr="004D2331" w:rsidRDefault="004D2331" w:rsidP="004D2331">
            <w:pPr>
              <w:spacing w:after="0" w:line="240" w:lineRule="auto"/>
              <w:jc w:val="right"/>
              <w:rPr>
                <w:rFonts w:ascii="Times New Roman" w:eastAsia="Times New Roman" w:hAnsi="Times New Roman" w:cs="Times New Roman"/>
                <w:color w:val="000000"/>
                <w:sz w:val="24"/>
                <w:szCs w:val="24"/>
                <w:lang w:eastAsia="tr-TR"/>
              </w:rPr>
            </w:pPr>
            <w:r w:rsidRPr="004D2331">
              <w:rPr>
                <w:rFonts w:ascii="Times New Roman" w:eastAsia="Times New Roman" w:hAnsi="Times New Roman" w:cs="Times New Roman"/>
                <w:color w:val="000000"/>
                <w:sz w:val="24"/>
                <w:szCs w:val="24"/>
                <w:lang w:eastAsia="tr-TR"/>
              </w:rPr>
              <w:t>0,43</w:t>
            </w:r>
          </w:p>
        </w:tc>
        <w:tc>
          <w:tcPr>
            <w:tcW w:w="0" w:type="auto"/>
            <w:tcBorders>
              <w:top w:val="nil"/>
              <w:left w:val="nil"/>
              <w:bottom w:val="single" w:sz="4" w:space="0" w:color="D3D3D3"/>
              <w:right w:val="single" w:sz="4" w:space="0" w:color="D3D3D3"/>
            </w:tcBorders>
            <w:shd w:val="clear" w:color="F5F5F5" w:fill="F5F5F5"/>
          </w:tcPr>
          <w:p w:rsidR="004D2331" w:rsidRPr="004D2331" w:rsidRDefault="004D2331" w:rsidP="004D2331">
            <w:pPr>
              <w:spacing w:after="0" w:line="240" w:lineRule="auto"/>
              <w:jc w:val="center"/>
              <w:rPr>
                <w:rFonts w:ascii="Times New Roman" w:eastAsia="Times New Roman" w:hAnsi="Times New Roman" w:cs="Times New Roman"/>
                <w:color w:val="000000"/>
                <w:sz w:val="24"/>
                <w:szCs w:val="24"/>
                <w:lang w:eastAsia="tr-TR"/>
              </w:rPr>
            </w:pPr>
            <w:r w:rsidRPr="004D2331">
              <w:rPr>
                <w:rFonts w:ascii="Times New Roman" w:eastAsia="Times New Roman" w:hAnsi="Times New Roman" w:cs="Times New Roman"/>
                <w:color w:val="000000"/>
                <w:sz w:val="24"/>
                <w:szCs w:val="24"/>
                <w:lang w:eastAsia="tr-TR"/>
              </w:rPr>
              <w:t>1,82</w:t>
            </w:r>
          </w:p>
        </w:tc>
      </w:tr>
      <w:tr w:rsidR="004D2331" w:rsidRPr="004D2331" w:rsidTr="004D2331">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4D2331" w:rsidRPr="004D2331" w:rsidRDefault="004D2331" w:rsidP="004D2331">
            <w:pPr>
              <w:spacing w:after="0" w:line="240" w:lineRule="auto"/>
              <w:rPr>
                <w:rFonts w:ascii="Times New Roman" w:eastAsia="Times New Roman" w:hAnsi="Times New Roman" w:cs="Times New Roman"/>
                <w:color w:val="000000"/>
                <w:sz w:val="24"/>
                <w:szCs w:val="24"/>
                <w:lang w:eastAsia="tr-TR"/>
              </w:rPr>
            </w:pPr>
            <w:r w:rsidRPr="004D2331">
              <w:rPr>
                <w:rFonts w:ascii="Times New Roman" w:eastAsia="Times New Roman" w:hAnsi="Times New Roman" w:cs="Times New Roman"/>
                <w:color w:val="000000"/>
                <w:sz w:val="24"/>
                <w:szCs w:val="24"/>
                <w:lang w:eastAsia="tr-TR"/>
              </w:rPr>
              <w:t>CNG GAZ SANAYİ VE TİCARET ANONİM ŞİRKETİ</w:t>
            </w:r>
          </w:p>
        </w:tc>
        <w:tc>
          <w:tcPr>
            <w:tcW w:w="0" w:type="auto"/>
            <w:tcBorders>
              <w:top w:val="nil"/>
              <w:left w:val="nil"/>
              <w:bottom w:val="single" w:sz="4" w:space="0" w:color="D3D3D3"/>
              <w:right w:val="single" w:sz="4" w:space="0" w:color="D3D3D3"/>
            </w:tcBorders>
            <w:shd w:val="clear" w:color="auto" w:fill="auto"/>
          </w:tcPr>
          <w:p w:rsidR="004D2331" w:rsidRPr="004D2331" w:rsidRDefault="004D2331" w:rsidP="004D2331">
            <w:pPr>
              <w:spacing w:after="0" w:line="240" w:lineRule="auto"/>
              <w:jc w:val="right"/>
              <w:rPr>
                <w:rFonts w:ascii="Times New Roman" w:eastAsia="Times New Roman" w:hAnsi="Times New Roman" w:cs="Times New Roman"/>
                <w:color w:val="000000"/>
                <w:sz w:val="24"/>
                <w:szCs w:val="24"/>
                <w:lang w:eastAsia="tr-TR"/>
              </w:rPr>
            </w:pPr>
            <w:r w:rsidRPr="004D2331">
              <w:rPr>
                <w:rFonts w:ascii="Times New Roman" w:eastAsia="Times New Roman" w:hAnsi="Times New Roman" w:cs="Times New Roman"/>
                <w:color w:val="000000"/>
                <w:sz w:val="24"/>
                <w:szCs w:val="24"/>
                <w:lang w:eastAsia="tr-TR"/>
              </w:rPr>
              <w:t>0,31</w:t>
            </w:r>
          </w:p>
        </w:tc>
        <w:tc>
          <w:tcPr>
            <w:tcW w:w="0" w:type="auto"/>
            <w:tcBorders>
              <w:top w:val="nil"/>
              <w:left w:val="nil"/>
              <w:bottom w:val="single" w:sz="4" w:space="0" w:color="D3D3D3"/>
              <w:right w:val="single" w:sz="4" w:space="0" w:color="D3D3D3"/>
            </w:tcBorders>
            <w:shd w:val="clear" w:color="F5F5F5" w:fill="F5F5F5"/>
          </w:tcPr>
          <w:p w:rsidR="004D2331" w:rsidRPr="004D2331" w:rsidRDefault="004D2331" w:rsidP="004D2331">
            <w:pPr>
              <w:spacing w:after="0" w:line="240" w:lineRule="auto"/>
              <w:jc w:val="center"/>
              <w:rPr>
                <w:rFonts w:ascii="Times New Roman" w:eastAsia="Times New Roman" w:hAnsi="Times New Roman" w:cs="Times New Roman"/>
                <w:color w:val="000000"/>
                <w:sz w:val="24"/>
                <w:szCs w:val="24"/>
                <w:lang w:eastAsia="tr-TR"/>
              </w:rPr>
            </w:pPr>
            <w:r w:rsidRPr="004D2331">
              <w:rPr>
                <w:rFonts w:ascii="Times New Roman" w:eastAsia="Times New Roman" w:hAnsi="Times New Roman" w:cs="Times New Roman"/>
                <w:color w:val="000000"/>
                <w:sz w:val="24"/>
                <w:szCs w:val="24"/>
                <w:lang w:eastAsia="tr-TR"/>
              </w:rPr>
              <w:t>1,32</w:t>
            </w:r>
          </w:p>
        </w:tc>
      </w:tr>
      <w:tr w:rsidR="004D2331" w:rsidRPr="004D2331" w:rsidTr="004D2331">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4D2331" w:rsidRPr="004D2331" w:rsidRDefault="004D2331" w:rsidP="004D2331">
            <w:pPr>
              <w:spacing w:after="0" w:line="240" w:lineRule="auto"/>
              <w:rPr>
                <w:rFonts w:ascii="Times New Roman" w:eastAsia="Times New Roman" w:hAnsi="Times New Roman" w:cs="Times New Roman"/>
                <w:color w:val="000000"/>
                <w:sz w:val="24"/>
                <w:szCs w:val="24"/>
                <w:lang w:eastAsia="tr-TR"/>
              </w:rPr>
            </w:pPr>
            <w:r w:rsidRPr="004D2331">
              <w:rPr>
                <w:rFonts w:ascii="Times New Roman" w:eastAsia="Times New Roman" w:hAnsi="Times New Roman" w:cs="Times New Roman"/>
                <w:color w:val="000000"/>
                <w:sz w:val="24"/>
                <w:szCs w:val="24"/>
                <w:lang w:eastAsia="tr-TR"/>
              </w:rPr>
              <w:t>CNGAZ PETROL ÜRÜNLERİ DAĞITIM VE TİCARET ANONİM ŞİRKETİ</w:t>
            </w:r>
          </w:p>
        </w:tc>
        <w:tc>
          <w:tcPr>
            <w:tcW w:w="0" w:type="auto"/>
            <w:tcBorders>
              <w:top w:val="nil"/>
              <w:left w:val="nil"/>
              <w:bottom w:val="single" w:sz="4" w:space="0" w:color="D3D3D3"/>
              <w:right w:val="single" w:sz="4" w:space="0" w:color="D3D3D3"/>
            </w:tcBorders>
            <w:shd w:val="clear" w:color="auto" w:fill="auto"/>
          </w:tcPr>
          <w:p w:rsidR="004D2331" w:rsidRPr="004D2331" w:rsidRDefault="004D2331" w:rsidP="004D2331">
            <w:pPr>
              <w:spacing w:after="0" w:line="240" w:lineRule="auto"/>
              <w:jc w:val="right"/>
              <w:rPr>
                <w:rFonts w:ascii="Times New Roman" w:eastAsia="Times New Roman" w:hAnsi="Times New Roman" w:cs="Times New Roman"/>
                <w:color w:val="000000"/>
                <w:sz w:val="24"/>
                <w:szCs w:val="24"/>
                <w:lang w:eastAsia="tr-TR"/>
              </w:rPr>
            </w:pPr>
            <w:r w:rsidRPr="004D2331">
              <w:rPr>
                <w:rFonts w:ascii="Times New Roman" w:eastAsia="Times New Roman" w:hAnsi="Times New Roman" w:cs="Times New Roman"/>
                <w:color w:val="000000"/>
                <w:sz w:val="24"/>
                <w:szCs w:val="24"/>
                <w:lang w:eastAsia="tr-TR"/>
              </w:rPr>
              <w:t>0,28</w:t>
            </w:r>
          </w:p>
        </w:tc>
        <w:tc>
          <w:tcPr>
            <w:tcW w:w="0" w:type="auto"/>
            <w:tcBorders>
              <w:top w:val="nil"/>
              <w:left w:val="nil"/>
              <w:bottom w:val="single" w:sz="4" w:space="0" w:color="D3D3D3"/>
              <w:right w:val="single" w:sz="4" w:space="0" w:color="D3D3D3"/>
            </w:tcBorders>
            <w:shd w:val="clear" w:color="F5F5F5" w:fill="F5F5F5"/>
          </w:tcPr>
          <w:p w:rsidR="004D2331" w:rsidRPr="004D2331" w:rsidRDefault="004D2331" w:rsidP="004D2331">
            <w:pPr>
              <w:spacing w:after="0" w:line="240" w:lineRule="auto"/>
              <w:jc w:val="center"/>
              <w:rPr>
                <w:rFonts w:ascii="Times New Roman" w:eastAsia="Times New Roman" w:hAnsi="Times New Roman" w:cs="Times New Roman"/>
                <w:color w:val="000000"/>
                <w:sz w:val="24"/>
                <w:szCs w:val="24"/>
                <w:lang w:eastAsia="tr-TR"/>
              </w:rPr>
            </w:pPr>
            <w:r w:rsidRPr="004D2331">
              <w:rPr>
                <w:rFonts w:ascii="Times New Roman" w:eastAsia="Times New Roman" w:hAnsi="Times New Roman" w:cs="Times New Roman"/>
                <w:color w:val="000000"/>
                <w:sz w:val="24"/>
                <w:szCs w:val="24"/>
                <w:lang w:eastAsia="tr-TR"/>
              </w:rPr>
              <w:t>1,17</w:t>
            </w:r>
          </w:p>
        </w:tc>
      </w:tr>
      <w:tr w:rsidR="004D2331" w:rsidRPr="004D2331" w:rsidTr="004D2331">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4D2331" w:rsidRPr="004D2331" w:rsidRDefault="004D2331" w:rsidP="004D2331">
            <w:pPr>
              <w:spacing w:after="0" w:line="240" w:lineRule="auto"/>
              <w:rPr>
                <w:rFonts w:ascii="Times New Roman" w:eastAsia="Times New Roman" w:hAnsi="Times New Roman" w:cs="Times New Roman"/>
                <w:color w:val="000000"/>
                <w:sz w:val="24"/>
                <w:szCs w:val="24"/>
                <w:lang w:eastAsia="tr-TR"/>
              </w:rPr>
            </w:pPr>
            <w:r w:rsidRPr="004D2331">
              <w:rPr>
                <w:rFonts w:ascii="Times New Roman" w:eastAsia="Times New Roman" w:hAnsi="Times New Roman" w:cs="Times New Roman"/>
                <w:color w:val="000000"/>
                <w:sz w:val="24"/>
                <w:szCs w:val="24"/>
                <w:lang w:eastAsia="tr-TR"/>
              </w:rPr>
              <w:t>HABAŞ SINAİ VE TIBBİ GAZLAR İSTİHSAL ENDÜSTRİSİ ANONİM ŞİRKETİ</w:t>
            </w:r>
          </w:p>
        </w:tc>
        <w:tc>
          <w:tcPr>
            <w:tcW w:w="0" w:type="auto"/>
            <w:tcBorders>
              <w:top w:val="nil"/>
              <w:left w:val="nil"/>
              <w:bottom w:val="single" w:sz="4" w:space="0" w:color="D3D3D3"/>
              <w:right w:val="single" w:sz="4" w:space="0" w:color="D3D3D3"/>
            </w:tcBorders>
            <w:shd w:val="clear" w:color="auto" w:fill="auto"/>
          </w:tcPr>
          <w:p w:rsidR="004D2331" w:rsidRPr="004D2331" w:rsidRDefault="004D2331" w:rsidP="004D2331">
            <w:pPr>
              <w:spacing w:after="0" w:line="240" w:lineRule="auto"/>
              <w:jc w:val="right"/>
              <w:rPr>
                <w:rFonts w:ascii="Times New Roman" w:eastAsia="Times New Roman" w:hAnsi="Times New Roman" w:cs="Times New Roman"/>
                <w:color w:val="000000"/>
                <w:sz w:val="24"/>
                <w:szCs w:val="24"/>
                <w:lang w:eastAsia="tr-TR"/>
              </w:rPr>
            </w:pPr>
            <w:r w:rsidRPr="004D2331">
              <w:rPr>
                <w:rFonts w:ascii="Times New Roman" w:eastAsia="Times New Roman" w:hAnsi="Times New Roman" w:cs="Times New Roman"/>
                <w:color w:val="000000"/>
                <w:sz w:val="24"/>
                <w:szCs w:val="24"/>
                <w:lang w:eastAsia="tr-TR"/>
              </w:rPr>
              <w:t>0,22</w:t>
            </w:r>
          </w:p>
        </w:tc>
        <w:tc>
          <w:tcPr>
            <w:tcW w:w="0" w:type="auto"/>
            <w:tcBorders>
              <w:top w:val="nil"/>
              <w:left w:val="nil"/>
              <w:bottom w:val="single" w:sz="4" w:space="0" w:color="D3D3D3"/>
              <w:right w:val="single" w:sz="4" w:space="0" w:color="D3D3D3"/>
            </w:tcBorders>
            <w:shd w:val="clear" w:color="F5F5F5" w:fill="F5F5F5"/>
          </w:tcPr>
          <w:p w:rsidR="004D2331" w:rsidRPr="004D2331" w:rsidRDefault="004D2331" w:rsidP="004D2331">
            <w:pPr>
              <w:spacing w:after="0" w:line="240" w:lineRule="auto"/>
              <w:jc w:val="center"/>
              <w:rPr>
                <w:rFonts w:ascii="Times New Roman" w:eastAsia="Times New Roman" w:hAnsi="Times New Roman" w:cs="Times New Roman"/>
                <w:color w:val="000000"/>
                <w:sz w:val="24"/>
                <w:szCs w:val="24"/>
                <w:lang w:eastAsia="tr-TR"/>
              </w:rPr>
            </w:pPr>
            <w:r w:rsidRPr="004D2331">
              <w:rPr>
                <w:rFonts w:ascii="Times New Roman" w:eastAsia="Times New Roman" w:hAnsi="Times New Roman" w:cs="Times New Roman"/>
                <w:color w:val="000000"/>
                <w:sz w:val="24"/>
                <w:szCs w:val="24"/>
                <w:lang w:eastAsia="tr-TR"/>
              </w:rPr>
              <w:t>0,92</w:t>
            </w:r>
          </w:p>
        </w:tc>
      </w:tr>
      <w:tr w:rsidR="004D2331" w:rsidRPr="004D2331" w:rsidTr="004D2331">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4D2331" w:rsidRPr="004D2331" w:rsidRDefault="004D2331" w:rsidP="004D2331">
            <w:pPr>
              <w:spacing w:after="0" w:line="240" w:lineRule="auto"/>
              <w:rPr>
                <w:rFonts w:ascii="Times New Roman" w:eastAsia="Times New Roman" w:hAnsi="Times New Roman" w:cs="Times New Roman"/>
                <w:color w:val="000000"/>
                <w:sz w:val="24"/>
                <w:szCs w:val="24"/>
                <w:lang w:eastAsia="tr-TR"/>
              </w:rPr>
            </w:pPr>
            <w:r w:rsidRPr="004D2331">
              <w:rPr>
                <w:rFonts w:ascii="Times New Roman" w:eastAsia="Times New Roman" w:hAnsi="Times New Roman" w:cs="Times New Roman"/>
                <w:color w:val="000000"/>
                <w:sz w:val="24"/>
                <w:szCs w:val="24"/>
                <w:lang w:eastAsia="tr-TR"/>
              </w:rPr>
              <w:t>AY-TEK DOĞALGAZ DÖNÜŞÜM SİSTEMLERİ MÜHENDİSLİK İNŞAAT VE TAAHHÜT SANAYİ VE TİCARET LİMİTED ŞİRKETİ</w:t>
            </w:r>
          </w:p>
        </w:tc>
        <w:tc>
          <w:tcPr>
            <w:tcW w:w="0" w:type="auto"/>
            <w:tcBorders>
              <w:top w:val="nil"/>
              <w:left w:val="nil"/>
              <w:bottom w:val="single" w:sz="4" w:space="0" w:color="D3D3D3"/>
              <w:right w:val="single" w:sz="4" w:space="0" w:color="D3D3D3"/>
            </w:tcBorders>
            <w:shd w:val="clear" w:color="auto" w:fill="auto"/>
          </w:tcPr>
          <w:p w:rsidR="004D2331" w:rsidRPr="004D2331" w:rsidRDefault="004D2331" w:rsidP="004D2331">
            <w:pPr>
              <w:spacing w:after="0" w:line="240" w:lineRule="auto"/>
              <w:jc w:val="right"/>
              <w:rPr>
                <w:rFonts w:ascii="Times New Roman" w:eastAsia="Times New Roman" w:hAnsi="Times New Roman" w:cs="Times New Roman"/>
                <w:color w:val="000000"/>
                <w:sz w:val="24"/>
                <w:szCs w:val="24"/>
                <w:lang w:eastAsia="tr-TR"/>
              </w:rPr>
            </w:pPr>
            <w:r w:rsidRPr="004D2331">
              <w:rPr>
                <w:rFonts w:ascii="Times New Roman" w:eastAsia="Times New Roman" w:hAnsi="Times New Roman" w:cs="Times New Roman"/>
                <w:color w:val="000000"/>
                <w:sz w:val="24"/>
                <w:szCs w:val="24"/>
                <w:lang w:eastAsia="tr-TR"/>
              </w:rPr>
              <w:t>0,21</w:t>
            </w:r>
          </w:p>
        </w:tc>
        <w:tc>
          <w:tcPr>
            <w:tcW w:w="0" w:type="auto"/>
            <w:tcBorders>
              <w:top w:val="nil"/>
              <w:left w:val="nil"/>
              <w:bottom w:val="single" w:sz="4" w:space="0" w:color="D3D3D3"/>
              <w:right w:val="single" w:sz="4" w:space="0" w:color="D3D3D3"/>
            </w:tcBorders>
            <w:shd w:val="clear" w:color="F5F5F5" w:fill="F5F5F5"/>
          </w:tcPr>
          <w:p w:rsidR="004D2331" w:rsidRPr="004D2331" w:rsidRDefault="004D2331" w:rsidP="004D2331">
            <w:pPr>
              <w:spacing w:after="0" w:line="240" w:lineRule="auto"/>
              <w:jc w:val="center"/>
              <w:rPr>
                <w:rFonts w:ascii="Times New Roman" w:eastAsia="Times New Roman" w:hAnsi="Times New Roman" w:cs="Times New Roman"/>
                <w:color w:val="000000"/>
                <w:sz w:val="24"/>
                <w:szCs w:val="24"/>
                <w:lang w:eastAsia="tr-TR"/>
              </w:rPr>
            </w:pPr>
            <w:r w:rsidRPr="004D2331">
              <w:rPr>
                <w:rFonts w:ascii="Times New Roman" w:eastAsia="Times New Roman" w:hAnsi="Times New Roman" w:cs="Times New Roman"/>
                <w:color w:val="000000"/>
                <w:sz w:val="24"/>
                <w:szCs w:val="24"/>
                <w:lang w:eastAsia="tr-TR"/>
              </w:rPr>
              <w:t>0,90</w:t>
            </w:r>
          </w:p>
        </w:tc>
      </w:tr>
      <w:tr w:rsidR="004D2331" w:rsidRPr="004D2331" w:rsidTr="004D2331">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4D2331" w:rsidRPr="004D2331" w:rsidRDefault="004D2331" w:rsidP="004D2331">
            <w:pPr>
              <w:spacing w:after="0" w:line="240" w:lineRule="auto"/>
              <w:rPr>
                <w:rFonts w:ascii="Times New Roman" w:eastAsia="Times New Roman" w:hAnsi="Times New Roman" w:cs="Times New Roman"/>
                <w:color w:val="000000"/>
                <w:sz w:val="24"/>
                <w:szCs w:val="24"/>
                <w:lang w:eastAsia="tr-TR"/>
              </w:rPr>
            </w:pPr>
            <w:r w:rsidRPr="004D2331">
              <w:rPr>
                <w:rFonts w:ascii="Times New Roman" w:eastAsia="Times New Roman" w:hAnsi="Times New Roman" w:cs="Times New Roman"/>
                <w:color w:val="000000"/>
                <w:sz w:val="24"/>
                <w:szCs w:val="24"/>
                <w:lang w:eastAsia="tr-TR"/>
              </w:rPr>
              <w:t>GİTAŞ GAZ İŞLETMELERİ TAŞIMACILIK ANONİM ŞİRKETİ</w:t>
            </w:r>
          </w:p>
        </w:tc>
        <w:tc>
          <w:tcPr>
            <w:tcW w:w="0" w:type="auto"/>
            <w:tcBorders>
              <w:top w:val="nil"/>
              <w:left w:val="nil"/>
              <w:bottom w:val="single" w:sz="4" w:space="0" w:color="D3D3D3"/>
              <w:right w:val="single" w:sz="4" w:space="0" w:color="D3D3D3"/>
            </w:tcBorders>
            <w:shd w:val="clear" w:color="auto" w:fill="auto"/>
          </w:tcPr>
          <w:p w:rsidR="004D2331" w:rsidRPr="004D2331" w:rsidRDefault="004D2331" w:rsidP="004D2331">
            <w:pPr>
              <w:spacing w:after="0" w:line="240" w:lineRule="auto"/>
              <w:jc w:val="right"/>
              <w:rPr>
                <w:rFonts w:ascii="Times New Roman" w:eastAsia="Times New Roman" w:hAnsi="Times New Roman" w:cs="Times New Roman"/>
                <w:color w:val="000000"/>
                <w:sz w:val="24"/>
                <w:szCs w:val="24"/>
                <w:lang w:eastAsia="tr-TR"/>
              </w:rPr>
            </w:pPr>
            <w:r w:rsidRPr="004D2331">
              <w:rPr>
                <w:rFonts w:ascii="Times New Roman" w:eastAsia="Times New Roman" w:hAnsi="Times New Roman" w:cs="Times New Roman"/>
                <w:color w:val="000000"/>
                <w:sz w:val="24"/>
                <w:szCs w:val="24"/>
                <w:lang w:eastAsia="tr-TR"/>
              </w:rPr>
              <w:t>0,20</w:t>
            </w:r>
          </w:p>
        </w:tc>
        <w:tc>
          <w:tcPr>
            <w:tcW w:w="0" w:type="auto"/>
            <w:tcBorders>
              <w:top w:val="nil"/>
              <w:left w:val="nil"/>
              <w:bottom w:val="single" w:sz="4" w:space="0" w:color="D3D3D3"/>
              <w:right w:val="single" w:sz="4" w:space="0" w:color="D3D3D3"/>
            </w:tcBorders>
            <w:shd w:val="clear" w:color="F5F5F5" w:fill="F5F5F5"/>
          </w:tcPr>
          <w:p w:rsidR="004D2331" w:rsidRPr="004D2331" w:rsidRDefault="004D2331" w:rsidP="004D2331">
            <w:pPr>
              <w:spacing w:after="0" w:line="240" w:lineRule="auto"/>
              <w:jc w:val="center"/>
              <w:rPr>
                <w:rFonts w:ascii="Times New Roman" w:eastAsia="Times New Roman" w:hAnsi="Times New Roman" w:cs="Times New Roman"/>
                <w:color w:val="000000"/>
                <w:sz w:val="24"/>
                <w:szCs w:val="24"/>
                <w:lang w:eastAsia="tr-TR"/>
              </w:rPr>
            </w:pPr>
            <w:r w:rsidRPr="004D2331">
              <w:rPr>
                <w:rFonts w:ascii="Times New Roman" w:eastAsia="Times New Roman" w:hAnsi="Times New Roman" w:cs="Times New Roman"/>
                <w:color w:val="000000"/>
                <w:sz w:val="24"/>
                <w:szCs w:val="24"/>
                <w:lang w:eastAsia="tr-TR"/>
              </w:rPr>
              <w:t>0,86</w:t>
            </w:r>
          </w:p>
        </w:tc>
      </w:tr>
      <w:tr w:rsidR="004D2331" w:rsidRPr="004D2331" w:rsidTr="004D2331">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4D2331" w:rsidRPr="004D2331" w:rsidRDefault="004D2331" w:rsidP="004D2331">
            <w:pPr>
              <w:spacing w:after="0" w:line="240" w:lineRule="auto"/>
              <w:rPr>
                <w:rFonts w:ascii="Times New Roman" w:eastAsia="Times New Roman" w:hAnsi="Times New Roman" w:cs="Times New Roman"/>
                <w:color w:val="000000"/>
                <w:sz w:val="24"/>
                <w:szCs w:val="24"/>
                <w:lang w:eastAsia="tr-TR"/>
              </w:rPr>
            </w:pPr>
            <w:r w:rsidRPr="004D2331">
              <w:rPr>
                <w:rFonts w:ascii="Times New Roman" w:eastAsia="Times New Roman" w:hAnsi="Times New Roman" w:cs="Times New Roman"/>
                <w:color w:val="000000"/>
                <w:sz w:val="24"/>
                <w:szCs w:val="24"/>
                <w:lang w:eastAsia="tr-TR"/>
              </w:rPr>
              <w:t>OR-CAN DOĞAL GAZ TOPTAN SATIŞ DAĞITIM ANONİM ŞİRKETİ</w:t>
            </w:r>
          </w:p>
        </w:tc>
        <w:tc>
          <w:tcPr>
            <w:tcW w:w="0" w:type="auto"/>
            <w:tcBorders>
              <w:top w:val="nil"/>
              <w:left w:val="nil"/>
              <w:bottom w:val="single" w:sz="4" w:space="0" w:color="D3D3D3"/>
              <w:right w:val="single" w:sz="4" w:space="0" w:color="D3D3D3"/>
            </w:tcBorders>
            <w:shd w:val="clear" w:color="auto" w:fill="auto"/>
          </w:tcPr>
          <w:p w:rsidR="004D2331" w:rsidRPr="004D2331" w:rsidRDefault="004D2331" w:rsidP="004D2331">
            <w:pPr>
              <w:spacing w:after="0" w:line="240" w:lineRule="auto"/>
              <w:jc w:val="right"/>
              <w:rPr>
                <w:rFonts w:ascii="Times New Roman" w:eastAsia="Times New Roman" w:hAnsi="Times New Roman" w:cs="Times New Roman"/>
                <w:color w:val="000000"/>
                <w:sz w:val="24"/>
                <w:szCs w:val="24"/>
                <w:lang w:eastAsia="tr-TR"/>
              </w:rPr>
            </w:pPr>
            <w:r w:rsidRPr="004D2331">
              <w:rPr>
                <w:rFonts w:ascii="Times New Roman" w:eastAsia="Times New Roman" w:hAnsi="Times New Roman" w:cs="Times New Roman"/>
                <w:color w:val="000000"/>
                <w:sz w:val="24"/>
                <w:szCs w:val="24"/>
                <w:lang w:eastAsia="tr-TR"/>
              </w:rPr>
              <w:t>0,19</w:t>
            </w:r>
          </w:p>
        </w:tc>
        <w:tc>
          <w:tcPr>
            <w:tcW w:w="0" w:type="auto"/>
            <w:tcBorders>
              <w:top w:val="nil"/>
              <w:left w:val="nil"/>
              <w:bottom w:val="single" w:sz="4" w:space="0" w:color="D3D3D3"/>
              <w:right w:val="single" w:sz="4" w:space="0" w:color="D3D3D3"/>
            </w:tcBorders>
            <w:shd w:val="clear" w:color="F5F5F5" w:fill="F5F5F5"/>
          </w:tcPr>
          <w:p w:rsidR="004D2331" w:rsidRPr="004D2331" w:rsidRDefault="004D2331" w:rsidP="004D2331">
            <w:pPr>
              <w:spacing w:after="0" w:line="240" w:lineRule="auto"/>
              <w:jc w:val="center"/>
              <w:rPr>
                <w:rFonts w:ascii="Times New Roman" w:eastAsia="Times New Roman" w:hAnsi="Times New Roman" w:cs="Times New Roman"/>
                <w:color w:val="000000"/>
                <w:sz w:val="24"/>
                <w:szCs w:val="24"/>
                <w:lang w:eastAsia="tr-TR"/>
              </w:rPr>
            </w:pPr>
            <w:r w:rsidRPr="004D2331">
              <w:rPr>
                <w:rFonts w:ascii="Times New Roman" w:eastAsia="Times New Roman" w:hAnsi="Times New Roman" w:cs="Times New Roman"/>
                <w:color w:val="000000"/>
                <w:sz w:val="24"/>
                <w:szCs w:val="24"/>
                <w:lang w:eastAsia="tr-TR"/>
              </w:rPr>
              <w:t>0,81</w:t>
            </w:r>
          </w:p>
        </w:tc>
      </w:tr>
      <w:tr w:rsidR="004D2331" w:rsidRPr="004D2331" w:rsidTr="004D2331">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4D2331" w:rsidRPr="004D2331" w:rsidRDefault="004D2331" w:rsidP="004D2331">
            <w:pPr>
              <w:spacing w:after="0" w:line="240" w:lineRule="auto"/>
              <w:rPr>
                <w:rFonts w:ascii="Times New Roman" w:eastAsia="Times New Roman" w:hAnsi="Times New Roman" w:cs="Times New Roman"/>
                <w:color w:val="000000"/>
                <w:sz w:val="24"/>
                <w:szCs w:val="24"/>
                <w:lang w:eastAsia="tr-TR"/>
              </w:rPr>
            </w:pPr>
            <w:r w:rsidRPr="004D2331">
              <w:rPr>
                <w:rFonts w:ascii="Times New Roman" w:eastAsia="Times New Roman" w:hAnsi="Times New Roman" w:cs="Times New Roman"/>
                <w:color w:val="000000"/>
                <w:sz w:val="24"/>
                <w:szCs w:val="24"/>
                <w:lang w:eastAsia="tr-TR"/>
              </w:rPr>
              <w:t>AKPET GAZ ANONİM ŞİRKETİ</w:t>
            </w:r>
          </w:p>
        </w:tc>
        <w:tc>
          <w:tcPr>
            <w:tcW w:w="0" w:type="auto"/>
            <w:tcBorders>
              <w:top w:val="nil"/>
              <w:left w:val="nil"/>
              <w:bottom w:val="single" w:sz="4" w:space="0" w:color="D3D3D3"/>
              <w:right w:val="single" w:sz="4" w:space="0" w:color="D3D3D3"/>
            </w:tcBorders>
            <w:shd w:val="clear" w:color="auto" w:fill="auto"/>
          </w:tcPr>
          <w:p w:rsidR="004D2331" w:rsidRPr="004D2331" w:rsidRDefault="004D2331" w:rsidP="004D2331">
            <w:pPr>
              <w:spacing w:after="0" w:line="240" w:lineRule="auto"/>
              <w:jc w:val="right"/>
              <w:rPr>
                <w:rFonts w:ascii="Times New Roman" w:eastAsia="Times New Roman" w:hAnsi="Times New Roman" w:cs="Times New Roman"/>
                <w:color w:val="000000"/>
                <w:sz w:val="24"/>
                <w:szCs w:val="24"/>
                <w:lang w:eastAsia="tr-TR"/>
              </w:rPr>
            </w:pPr>
            <w:r w:rsidRPr="004D2331">
              <w:rPr>
                <w:rFonts w:ascii="Times New Roman" w:eastAsia="Times New Roman" w:hAnsi="Times New Roman" w:cs="Times New Roman"/>
                <w:color w:val="000000"/>
                <w:sz w:val="24"/>
                <w:szCs w:val="24"/>
                <w:lang w:eastAsia="tr-TR"/>
              </w:rPr>
              <w:t>0,18</w:t>
            </w:r>
          </w:p>
        </w:tc>
        <w:tc>
          <w:tcPr>
            <w:tcW w:w="0" w:type="auto"/>
            <w:tcBorders>
              <w:top w:val="nil"/>
              <w:left w:val="nil"/>
              <w:bottom w:val="single" w:sz="4" w:space="0" w:color="D3D3D3"/>
              <w:right w:val="single" w:sz="4" w:space="0" w:color="D3D3D3"/>
            </w:tcBorders>
            <w:shd w:val="clear" w:color="F5F5F5" w:fill="F5F5F5"/>
          </w:tcPr>
          <w:p w:rsidR="004D2331" w:rsidRPr="004D2331" w:rsidRDefault="004D2331" w:rsidP="004D2331">
            <w:pPr>
              <w:spacing w:after="0" w:line="240" w:lineRule="auto"/>
              <w:jc w:val="center"/>
              <w:rPr>
                <w:rFonts w:ascii="Times New Roman" w:eastAsia="Times New Roman" w:hAnsi="Times New Roman" w:cs="Times New Roman"/>
                <w:color w:val="000000"/>
                <w:sz w:val="24"/>
                <w:szCs w:val="24"/>
                <w:lang w:eastAsia="tr-TR"/>
              </w:rPr>
            </w:pPr>
            <w:r w:rsidRPr="004D2331">
              <w:rPr>
                <w:rFonts w:ascii="Times New Roman" w:eastAsia="Times New Roman" w:hAnsi="Times New Roman" w:cs="Times New Roman"/>
                <w:color w:val="000000"/>
                <w:sz w:val="24"/>
                <w:szCs w:val="24"/>
                <w:lang w:eastAsia="tr-TR"/>
              </w:rPr>
              <w:t>0,76</w:t>
            </w:r>
          </w:p>
        </w:tc>
      </w:tr>
      <w:tr w:rsidR="004D2331" w:rsidRPr="004D2331" w:rsidTr="004D2331">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4D2331" w:rsidRPr="004D2331" w:rsidRDefault="004D2331" w:rsidP="004D2331">
            <w:pPr>
              <w:spacing w:after="0" w:line="240" w:lineRule="auto"/>
              <w:rPr>
                <w:rFonts w:ascii="Times New Roman" w:eastAsia="Times New Roman" w:hAnsi="Times New Roman" w:cs="Times New Roman"/>
                <w:color w:val="000000"/>
                <w:sz w:val="24"/>
                <w:szCs w:val="24"/>
                <w:lang w:eastAsia="tr-TR"/>
              </w:rPr>
            </w:pPr>
            <w:r w:rsidRPr="004D2331">
              <w:rPr>
                <w:rFonts w:ascii="Times New Roman" w:eastAsia="Times New Roman" w:hAnsi="Times New Roman" w:cs="Times New Roman"/>
                <w:color w:val="000000"/>
                <w:sz w:val="24"/>
                <w:szCs w:val="24"/>
                <w:lang w:eastAsia="tr-TR"/>
              </w:rPr>
              <w:t>ERZURUM ENERJİ ÜRETİM DAĞITIM DOĞALGAZ PETROL METAL TAŞIMACILIK SANAYİ VE TİCARET ANONİM ŞİRKETİ</w:t>
            </w:r>
          </w:p>
        </w:tc>
        <w:tc>
          <w:tcPr>
            <w:tcW w:w="0" w:type="auto"/>
            <w:tcBorders>
              <w:top w:val="nil"/>
              <w:left w:val="nil"/>
              <w:bottom w:val="single" w:sz="4" w:space="0" w:color="D3D3D3"/>
              <w:right w:val="single" w:sz="4" w:space="0" w:color="D3D3D3"/>
            </w:tcBorders>
            <w:shd w:val="clear" w:color="auto" w:fill="auto"/>
          </w:tcPr>
          <w:p w:rsidR="004D2331" w:rsidRPr="004D2331" w:rsidRDefault="004D2331" w:rsidP="004D2331">
            <w:pPr>
              <w:spacing w:after="0" w:line="240" w:lineRule="auto"/>
              <w:jc w:val="right"/>
              <w:rPr>
                <w:rFonts w:ascii="Times New Roman" w:eastAsia="Times New Roman" w:hAnsi="Times New Roman" w:cs="Times New Roman"/>
                <w:color w:val="000000"/>
                <w:sz w:val="24"/>
                <w:szCs w:val="24"/>
                <w:lang w:eastAsia="tr-TR"/>
              </w:rPr>
            </w:pPr>
            <w:r w:rsidRPr="004D2331">
              <w:rPr>
                <w:rFonts w:ascii="Times New Roman" w:eastAsia="Times New Roman" w:hAnsi="Times New Roman" w:cs="Times New Roman"/>
                <w:color w:val="000000"/>
                <w:sz w:val="24"/>
                <w:szCs w:val="24"/>
                <w:lang w:eastAsia="tr-TR"/>
              </w:rPr>
              <w:t>0,15</w:t>
            </w:r>
          </w:p>
        </w:tc>
        <w:tc>
          <w:tcPr>
            <w:tcW w:w="0" w:type="auto"/>
            <w:tcBorders>
              <w:top w:val="nil"/>
              <w:left w:val="nil"/>
              <w:bottom w:val="single" w:sz="4" w:space="0" w:color="D3D3D3"/>
              <w:right w:val="single" w:sz="4" w:space="0" w:color="D3D3D3"/>
            </w:tcBorders>
            <w:shd w:val="clear" w:color="F5F5F5" w:fill="F5F5F5"/>
          </w:tcPr>
          <w:p w:rsidR="004D2331" w:rsidRPr="004D2331" w:rsidRDefault="004D2331" w:rsidP="004D2331">
            <w:pPr>
              <w:spacing w:after="0" w:line="240" w:lineRule="auto"/>
              <w:jc w:val="center"/>
              <w:rPr>
                <w:rFonts w:ascii="Times New Roman" w:eastAsia="Times New Roman" w:hAnsi="Times New Roman" w:cs="Times New Roman"/>
                <w:color w:val="000000"/>
                <w:sz w:val="24"/>
                <w:szCs w:val="24"/>
                <w:lang w:eastAsia="tr-TR"/>
              </w:rPr>
            </w:pPr>
            <w:r w:rsidRPr="004D2331">
              <w:rPr>
                <w:rFonts w:ascii="Times New Roman" w:eastAsia="Times New Roman" w:hAnsi="Times New Roman" w:cs="Times New Roman"/>
                <w:color w:val="000000"/>
                <w:sz w:val="24"/>
                <w:szCs w:val="24"/>
                <w:lang w:eastAsia="tr-TR"/>
              </w:rPr>
              <w:t>0,66</w:t>
            </w:r>
          </w:p>
        </w:tc>
      </w:tr>
      <w:tr w:rsidR="004D2331" w:rsidRPr="004D2331" w:rsidTr="004D2331">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4D2331" w:rsidRPr="004D2331" w:rsidRDefault="004D2331" w:rsidP="004D2331">
            <w:pPr>
              <w:spacing w:after="0" w:line="240" w:lineRule="auto"/>
              <w:rPr>
                <w:rFonts w:ascii="Times New Roman" w:eastAsia="Times New Roman" w:hAnsi="Times New Roman" w:cs="Times New Roman"/>
                <w:color w:val="000000"/>
                <w:sz w:val="24"/>
                <w:szCs w:val="24"/>
                <w:lang w:eastAsia="tr-TR"/>
              </w:rPr>
            </w:pPr>
            <w:r w:rsidRPr="004D2331">
              <w:rPr>
                <w:rFonts w:ascii="Times New Roman" w:eastAsia="Times New Roman" w:hAnsi="Times New Roman" w:cs="Times New Roman"/>
                <w:color w:val="000000"/>
                <w:sz w:val="24"/>
                <w:szCs w:val="24"/>
                <w:lang w:eastAsia="tr-TR"/>
              </w:rPr>
              <w:t>ERD CNG ENDÜSTRİYEL GAZLAR SANAYİ VE TİCARET ANONİM ŞİRKETİ</w:t>
            </w:r>
          </w:p>
        </w:tc>
        <w:tc>
          <w:tcPr>
            <w:tcW w:w="0" w:type="auto"/>
            <w:tcBorders>
              <w:top w:val="nil"/>
              <w:left w:val="nil"/>
              <w:bottom w:val="single" w:sz="4" w:space="0" w:color="D3D3D3"/>
              <w:right w:val="single" w:sz="4" w:space="0" w:color="D3D3D3"/>
            </w:tcBorders>
            <w:shd w:val="clear" w:color="auto" w:fill="auto"/>
          </w:tcPr>
          <w:p w:rsidR="004D2331" w:rsidRPr="004D2331" w:rsidRDefault="004D2331" w:rsidP="004D2331">
            <w:pPr>
              <w:spacing w:after="0" w:line="240" w:lineRule="auto"/>
              <w:jc w:val="right"/>
              <w:rPr>
                <w:rFonts w:ascii="Times New Roman" w:eastAsia="Times New Roman" w:hAnsi="Times New Roman" w:cs="Times New Roman"/>
                <w:color w:val="000000"/>
                <w:sz w:val="24"/>
                <w:szCs w:val="24"/>
                <w:lang w:eastAsia="tr-TR"/>
              </w:rPr>
            </w:pPr>
            <w:r w:rsidRPr="004D2331">
              <w:rPr>
                <w:rFonts w:ascii="Times New Roman" w:eastAsia="Times New Roman" w:hAnsi="Times New Roman" w:cs="Times New Roman"/>
                <w:color w:val="000000"/>
                <w:sz w:val="24"/>
                <w:szCs w:val="24"/>
                <w:lang w:eastAsia="tr-TR"/>
              </w:rPr>
              <w:t>0,15</w:t>
            </w:r>
          </w:p>
        </w:tc>
        <w:tc>
          <w:tcPr>
            <w:tcW w:w="0" w:type="auto"/>
            <w:tcBorders>
              <w:top w:val="nil"/>
              <w:left w:val="nil"/>
              <w:bottom w:val="single" w:sz="4" w:space="0" w:color="D3D3D3"/>
              <w:right w:val="single" w:sz="4" w:space="0" w:color="D3D3D3"/>
            </w:tcBorders>
            <w:shd w:val="clear" w:color="F5F5F5" w:fill="F5F5F5"/>
          </w:tcPr>
          <w:p w:rsidR="004D2331" w:rsidRPr="004D2331" w:rsidRDefault="004D2331" w:rsidP="004D2331">
            <w:pPr>
              <w:spacing w:after="0" w:line="240" w:lineRule="auto"/>
              <w:jc w:val="center"/>
              <w:rPr>
                <w:rFonts w:ascii="Times New Roman" w:eastAsia="Times New Roman" w:hAnsi="Times New Roman" w:cs="Times New Roman"/>
                <w:color w:val="000000"/>
                <w:sz w:val="24"/>
                <w:szCs w:val="24"/>
                <w:lang w:eastAsia="tr-TR"/>
              </w:rPr>
            </w:pPr>
            <w:r w:rsidRPr="004D2331">
              <w:rPr>
                <w:rFonts w:ascii="Times New Roman" w:eastAsia="Times New Roman" w:hAnsi="Times New Roman" w:cs="Times New Roman"/>
                <w:color w:val="000000"/>
                <w:sz w:val="24"/>
                <w:szCs w:val="24"/>
                <w:lang w:eastAsia="tr-TR"/>
              </w:rPr>
              <w:t>0,62</w:t>
            </w:r>
          </w:p>
        </w:tc>
      </w:tr>
      <w:tr w:rsidR="004D2331" w:rsidRPr="004D2331" w:rsidTr="004D2331">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4D2331" w:rsidRPr="004D2331" w:rsidRDefault="004D2331" w:rsidP="004D2331">
            <w:pPr>
              <w:spacing w:after="0" w:line="240" w:lineRule="auto"/>
              <w:rPr>
                <w:rFonts w:ascii="Times New Roman" w:eastAsia="Times New Roman" w:hAnsi="Times New Roman" w:cs="Times New Roman"/>
                <w:color w:val="000000"/>
                <w:sz w:val="24"/>
                <w:szCs w:val="24"/>
                <w:lang w:eastAsia="tr-TR"/>
              </w:rPr>
            </w:pPr>
            <w:r w:rsidRPr="004D2331">
              <w:rPr>
                <w:rFonts w:ascii="Times New Roman" w:eastAsia="Times New Roman" w:hAnsi="Times New Roman" w:cs="Times New Roman"/>
                <w:color w:val="000000"/>
                <w:sz w:val="24"/>
                <w:szCs w:val="24"/>
                <w:lang w:eastAsia="tr-TR"/>
              </w:rPr>
              <w:t>KARABÖRK GAZ PAZARLAMA VE TİCARET LİMİTED ŞİRKETİ</w:t>
            </w:r>
          </w:p>
        </w:tc>
        <w:tc>
          <w:tcPr>
            <w:tcW w:w="0" w:type="auto"/>
            <w:tcBorders>
              <w:top w:val="nil"/>
              <w:left w:val="nil"/>
              <w:bottom w:val="single" w:sz="4" w:space="0" w:color="D3D3D3"/>
              <w:right w:val="single" w:sz="4" w:space="0" w:color="D3D3D3"/>
            </w:tcBorders>
            <w:shd w:val="clear" w:color="auto" w:fill="auto"/>
          </w:tcPr>
          <w:p w:rsidR="004D2331" w:rsidRPr="004D2331" w:rsidRDefault="004D2331" w:rsidP="004D2331">
            <w:pPr>
              <w:spacing w:after="0" w:line="240" w:lineRule="auto"/>
              <w:jc w:val="right"/>
              <w:rPr>
                <w:rFonts w:ascii="Times New Roman" w:eastAsia="Times New Roman" w:hAnsi="Times New Roman" w:cs="Times New Roman"/>
                <w:color w:val="000000"/>
                <w:sz w:val="24"/>
                <w:szCs w:val="24"/>
                <w:lang w:eastAsia="tr-TR"/>
              </w:rPr>
            </w:pPr>
            <w:r w:rsidRPr="004D2331">
              <w:rPr>
                <w:rFonts w:ascii="Times New Roman" w:eastAsia="Times New Roman" w:hAnsi="Times New Roman" w:cs="Times New Roman"/>
                <w:color w:val="000000"/>
                <w:sz w:val="24"/>
                <w:szCs w:val="24"/>
                <w:lang w:eastAsia="tr-TR"/>
              </w:rPr>
              <w:t>0,11</w:t>
            </w:r>
          </w:p>
        </w:tc>
        <w:tc>
          <w:tcPr>
            <w:tcW w:w="0" w:type="auto"/>
            <w:tcBorders>
              <w:top w:val="nil"/>
              <w:left w:val="nil"/>
              <w:bottom w:val="single" w:sz="4" w:space="0" w:color="D3D3D3"/>
              <w:right w:val="single" w:sz="4" w:space="0" w:color="D3D3D3"/>
            </w:tcBorders>
            <w:shd w:val="clear" w:color="F5F5F5" w:fill="F5F5F5"/>
          </w:tcPr>
          <w:p w:rsidR="004D2331" w:rsidRPr="004D2331" w:rsidRDefault="004D2331" w:rsidP="004D2331">
            <w:pPr>
              <w:spacing w:after="0" w:line="240" w:lineRule="auto"/>
              <w:jc w:val="center"/>
              <w:rPr>
                <w:rFonts w:ascii="Times New Roman" w:eastAsia="Times New Roman" w:hAnsi="Times New Roman" w:cs="Times New Roman"/>
                <w:color w:val="000000"/>
                <w:sz w:val="24"/>
                <w:szCs w:val="24"/>
                <w:lang w:eastAsia="tr-TR"/>
              </w:rPr>
            </w:pPr>
            <w:r w:rsidRPr="004D2331">
              <w:rPr>
                <w:rFonts w:ascii="Times New Roman" w:eastAsia="Times New Roman" w:hAnsi="Times New Roman" w:cs="Times New Roman"/>
                <w:color w:val="000000"/>
                <w:sz w:val="24"/>
                <w:szCs w:val="24"/>
                <w:lang w:eastAsia="tr-TR"/>
              </w:rPr>
              <w:t>0,45</w:t>
            </w:r>
          </w:p>
        </w:tc>
      </w:tr>
      <w:tr w:rsidR="004D2331" w:rsidRPr="004D2331" w:rsidTr="004D2331">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4D2331" w:rsidRPr="004D2331" w:rsidRDefault="004D2331" w:rsidP="004D2331">
            <w:pPr>
              <w:spacing w:after="0" w:line="240" w:lineRule="auto"/>
              <w:rPr>
                <w:rFonts w:ascii="Times New Roman" w:eastAsia="Times New Roman" w:hAnsi="Times New Roman" w:cs="Times New Roman"/>
                <w:color w:val="000000"/>
                <w:sz w:val="24"/>
                <w:szCs w:val="24"/>
                <w:lang w:eastAsia="tr-TR"/>
              </w:rPr>
            </w:pPr>
            <w:r w:rsidRPr="004D2331">
              <w:rPr>
                <w:rFonts w:ascii="Times New Roman" w:eastAsia="Times New Roman" w:hAnsi="Times New Roman" w:cs="Times New Roman"/>
                <w:color w:val="000000"/>
                <w:sz w:val="24"/>
                <w:szCs w:val="24"/>
                <w:lang w:eastAsia="tr-TR"/>
              </w:rPr>
              <w:t>İNCİ ENERJİ LPG DOĞALGAZ VE AKARYAKIT SANAYİ TİCARET LİMİTED ŞİRKETİ</w:t>
            </w:r>
          </w:p>
        </w:tc>
        <w:tc>
          <w:tcPr>
            <w:tcW w:w="0" w:type="auto"/>
            <w:tcBorders>
              <w:top w:val="nil"/>
              <w:left w:val="nil"/>
              <w:bottom w:val="single" w:sz="4" w:space="0" w:color="D3D3D3"/>
              <w:right w:val="single" w:sz="4" w:space="0" w:color="D3D3D3"/>
            </w:tcBorders>
            <w:shd w:val="clear" w:color="auto" w:fill="auto"/>
          </w:tcPr>
          <w:p w:rsidR="004D2331" w:rsidRPr="004D2331" w:rsidRDefault="004D2331" w:rsidP="004D2331">
            <w:pPr>
              <w:spacing w:after="0" w:line="240" w:lineRule="auto"/>
              <w:jc w:val="right"/>
              <w:rPr>
                <w:rFonts w:ascii="Times New Roman" w:eastAsia="Times New Roman" w:hAnsi="Times New Roman" w:cs="Times New Roman"/>
                <w:color w:val="000000"/>
                <w:sz w:val="24"/>
                <w:szCs w:val="24"/>
                <w:lang w:eastAsia="tr-TR"/>
              </w:rPr>
            </w:pPr>
            <w:r w:rsidRPr="004D2331">
              <w:rPr>
                <w:rFonts w:ascii="Times New Roman" w:eastAsia="Times New Roman" w:hAnsi="Times New Roman" w:cs="Times New Roman"/>
                <w:color w:val="000000"/>
                <w:sz w:val="24"/>
                <w:szCs w:val="24"/>
                <w:lang w:eastAsia="tr-TR"/>
              </w:rPr>
              <w:t>0,10</w:t>
            </w:r>
          </w:p>
        </w:tc>
        <w:tc>
          <w:tcPr>
            <w:tcW w:w="0" w:type="auto"/>
            <w:tcBorders>
              <w:top w:val="nil"/>
              <w:left w:val="nil"/>
              <w:bottom w:val="single" w:sz="4" w:space="0" w:color="D3D3D3"/>
              <w:right w:val="single" w:sz="4" w:space="0" w:color="D3D3D3"/>
            </w:tcBorders>
            <w:shd w:val="clear" w:color="F5F5F5" w:fill="F5F5F5"/>
          </w:tcPr>
          <w:p w:rsidR="004D2331" w:rsidRPr="004D2331" w:rsidRDefault="004D2331" w:rsidP="004D2331">
            <w:pPr>
              <w:spacing w:after="0" w:line="240" w:lineRule="auto"/>
              <w:jc w:val="center"/>
              <w:rPr>
                <w:rFonts w:ascii="Times New Roman" w:eastAsia="Times New Roman" w:hAnsi="Times New Roman" w:cs="Times New Roman"/>
                <w:color w:val="000000"/>
                <w:sz w:val="24"/>
                <w:szCs w:val="24"/>
                <w:lang w:eastAsia="tr-TR"/>
              </w:rPr>
            </w:pPr>
            <w:r w:rsidRPr="004D2331">
              <w:rPr>
                <w:rFonts w:ascii="Times New Roman" w:eastAsia="Times New Roman" w:hAnsi="Times New Roman" w:cs="Times New Roman"/>
                <w:color w:val="000000"/>
                <w:sz w:val="24"/>
                <w:szCs w:val="24"/>
                <w:lang w:eastAsia="tr-TR"/>
              </w:rPr>
              <w:t>0,44</w:t>
            </w:r>
          </w:p>
        </w:tc>
      </w:tr>
      <w:tr w:rsidR="004D2331" w:rsidRPr="004D2331" w:rsidTr="004D2331">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4D2331" w:rsidRPr="004D2331" w:rsidRDefault="004D2331" w:rsidP="004D2331">
            <w:pPr>
              <w:spacing w:after="0" w:line="240" w:lineRule="auto"/>
              <w:rPr>
                <w:rFonts w:ascii="Times New Roman" w:eastAsia="Times New Roman" w:hAnsi="Times New Roman" w:cs="Times New Roman"/>
                <w:color w:val="000000"/>
                <w:sz w:val="24"/>
                <w:szCs w:val="24"/>
                <w:lang w:eastAsia="tr-TR"/>
              </w:rPr>
            </w:pPr>
            <w:r w:rsidRPr="004D2331">
              <w:rPr>
                <w:rFonts w:ascii="Times New Roman" w:eastAsia="Times New Roman" w:hAnsi="Times New Roman" w:cs="Times New Roman"/>
                <w:color w:val="000000"/>
                <w:sz w:val="24"/>
                <w:szCs w:val="24"/>
                <w:lang w:eastAsia="tr-TR"/>
              </w:rPr>
              <w:t>METE TURİZM TİCARET SANAYİ İTHALAT İHRACAT LİMİTED ŞİRKETİ</w:t>
            </w:r>
          </w:p>
        </w:tc>
        <w:tc>
          <w:tcPr>
            <w:tcW w:w="0" w:type="auto"/>
            <w:tcBorders>
              <w:top w:val="nil"/>
              <w:left w:val="nil"/>
              <w:bottom w:val="single" w:sz="4" w:space="0" w:color="D3D3D3"/>
              <w:right w:val="single" w:sz="4" w:space="0" w:color="D3D3D3"/>
            </w:tcBorders>
            <w:shd w:val="clear" w:color="auto" w:fill="auto"/>
          </w:tcPr>
          <w:p w:rsidR="004D2331" w:rsidRPr="004D2331" w:rsidRDefault="004D2331" w:rsidP="004D2331">
            <w:pPr>
              <w:spacing w:after="0" w:line="240" w:lineRule="auto"/>
              <w:jc w:val="right"/>
              <w:rPr>
                <w:rFonts w:ascii="Times New Roman" w:eastAsia="Times New Roman" w:hAnsi="Times New Roman" w:cs="Times New Roman"/>
                <w:color w:val="000000"/>
                <w:sz w:val="24"/>
                <w:szCs w:val="24"/>
                <w:lang w:eastAsia="tr-TR"/>
              </w:rPr>
            </w:pPr>
            <w:r w:rsidRPr="004D2331">
              <w:rPr>
                <w:rFonts w:ascii="Times New Roman" w:eastAsia="Times New Roman" w:hAnsi="Times New Roman" w:cs="Times New Roman"/>
                <w:color w:val="000000"/>
                <w:sz w:val="24"/>
                <w:szCs w:val="24"/>
                <w:lang w:eastAsia="tr-TR"/>
              </w:rPr>
              <w:t>0,08</w:t>
            </w:r>
          </w:p>
        </w:tc>
        <w:tc>
          <w:tcPr>
            <w:tcW w:w="0" w:type="auto"/>
            <w:tcBorders>
              <w:top w:val="nil"/>
              <w:left w:val="nil"/>
              <w:bottom w:val="single" w:sz="4" w:space="0" w:color="D3D3D3"/>
              <w:right w:val="single" w:sz="4" w:space="0" w:color="D3D3D3"/>
            </w:tcBorders>
            <w:shd w:val="clear" w:color="F5F5F5" w:fill="F5F5F5"/>
          </w:tcPr>
          <w:p w:rsidR="004D2331" w:rsidRPr="004D2331" w:rsidRDefault="004D2331" w:rsidP="004D2331">
            <w:pPr>
              <w:spacing w:after="0" w:line="240" w:lineRule="auto"/>
              <w:jc w:val="center"/>
              <w:rPr>
                <w:rFonts w:ascii="Times New Roman" w:eastAsia="Times New Roman" w:hAnsi="Times New Roman" w:cs="Times New Roman"/>
                <w:color w:val="000000"/>
                <w:sz w:val="24"/>
                <w:szCs w:val="24"/>
                <w:lang w:eastAsia="tr-TR"/>
              </w:rPr>
            </w:pPr>
            <w:r w:rsidRPr="004D2331">
              <w:rPr>
                <w:rFonts w:ascii="Times New Roman" w:eastAsia="Times New Roman" w:hAnsi="Times New Roman" w:cs="Times New Roman"/>
                <w:color w:val="000000"/>
                <w:sz w:val="24"/>
                <w:szCs w:val="24"/>
                <w:lang w:eastAsia="tr-TR"/>
              </w:rPr>
              <w:t>0,33</w:t>
            </w:r>
          </w:p>
        </w:tc>
      </w:tr>
      <w:tr w:rsidR="004D2331" w:rsidRPr="004D2331" w:rsidTr="004D2331">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4D2331" w:rsidRPr="004D2331" w:rsidRDefault="004D2331" w:rsidP="004D2331">
            <w:pPr>
              <w:spacing w:after="0" w:line="240" w:lineRule="auto"/>
              <w:rPr>
                <w:rFonts w:ascii="Times New Roman" w:eastAsia="Times New Roman" w:hAnsi="Times New Roman" w:cs="Times New Roman"/>
                <w:color w:val="000000"/>
                <w:sz w:val="24"/>
                <w:szCs w:val="24"/>
                <w:lang w:eastAsia="tr-TR"/>
              </w:rPr>
            </w:pPr>
            <w:r w:rsidRPr="004D2331">
              <w:rPr>
                <w:rFonts w:ascii="Times New Roman" w:eastAsia="Times New Roman" w:hAnsi="Times New Roman" w:cs="Times New Roman"/>
                <w:color w:val="000000"/>
                <w:sz w:val="24"/>
                <w:szCs w:val="24"/>
                <w:lang w:eastAsia="tr-TR"/>
              </w:rPr>
              <w:t>ANG DOĞAL GAZ TAŞIMACILIK DÖNÜŞÜM İNŞAAT SANAYİ VE TİCARET LİMİTED ŞİRKETİ</w:t>
            </w:r>
          </w:p>
        </w:tc>
        <w:tc>
          <w:tcPr>
            <w:tcW w:w="0" w:type="auto"/>
            <w:tcBorders>
              <w:top w:val="nil"/>
              <w:left w:val="nil"/>
              <w:bottom w:val="single" w:sz="4" w:space="0" w:color="D3D3D3"/>
              <w:right w:val="single" w:sz="4" w:space="0" w:color="D3D3D3"/>
            </w:tcBorders>
            <w:shd w:val="clear" w:color="auto" w:fill="auto"/>
          </w:tcPr>
          <w:p w:rsidR="004D2331" w:rsidRPr="004D2331" w:rsidRDefault="004D2331" w:rsidP="004D2331">
            <w:pPr>
              <w:spacing w:after="0" w:line="240" w:lineRule="auto"/>
              <w:jc w:val="right"/>
              <w:rPr>
                <w:rFonts w:ascii="Times New Roman" w:eastAsia="Times New Roman" w:hAnsi="Times New Roman" w:cs="Times New Roman"/>
                <w:color w:val="000000"/>
                <w:sz w:val="24"/>
                <w:szCs w:val="24"/>
                <w:lang w:eastAsia="tr-TR"/>
              </w:rPr>
            </w:pPr>
            <w:r w:rsidRPr="004D2331">
              <w:rPr>
                <w:rFonts w:ascii="Times New Roman" w:eastAsia="Times New Roman" w:hAnsi="Times New Roman" w:cs="Times New Roman"/>
                <w:color w:val="000000"/>
                <w:sz w:val="24"/>
                <w:szCs w:val="24"/>
                <w:lang w:eastAsia="tr-TR"/>
              </w:rPr>
              <w:t>0,08</w:t>
            </w:r>
          </w:p>
        </w:tc>
        <w:tc>
          <w:tcPr>
            <w:tcW w:w="0" w:type="auto"/>
            <w:tcBorders>
              <w:top w:val="nil"/>
              <w:left w:val="nil"/>
              <w:bottom w:val="single" w:sz="4" w:space="0" w:color="D3D3D3"/>
              <w:right w:val="single" w:sz="4" w:space="0" w:color="D3D3D3"/>
            </w:tcBorders>
            <w:shd w:val="clear" w:color="F5F5F5" w:fill="F5F5F5"/>
          </w:tcPr>
          <w:p w:rsidR="004D2331" w:rsidRPr="004D2331" w:rsidRDefault="004D2331" w:rsidP="004D2331">
            <w:pPr>
              <w:spacing w:after="0" w:line="240" w:lineRule="auto"/>
              <w:jc w:val="center"/>
              <w:rPr>
                <w:rFonts w:ascii="Times New Roman" w:eastAsia="Times New Roman" w:hAnsi="Times New Roman" w:cs="Times New Roman"/>
                <w:color w:val="000000"/>
                <w:sz w:val="24"/>
                <w:szCs w:val="24"/>
                <w:lang w:eastAsia="tr-TR"/>
              </w:rPr>
            </w:pPr>
            <w:r w:rsidRPr="004D2331">
              <w:rPr>
                <w:rFonts w:ascii="Times New Roman" w:eastAsia="Times New Roman" w:hAnsi="Times New Roman" w:cs="Times New Roman"/>
                <w:color w:val="000000"/>
                <w:sz w:val="24"/>
                <w:szCs w:val="24"/>
                <w:lang w:eastAsia="tr-TR"/>
              </w:rPr>
              <w:t>0,32</w:t>
            </w:r>
          </w:p>
        </w:tc>
      </w:tr>
      <w:tr w:rsidR="004D2331" w:rsidRPr="004D2331" w:rsidTr="004D2331">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4D2331" w:rsidRPr="004D2331" w:rsidRDefault="004D2331" w:rsidP="004D2331">
            <w:pPr>
              <w:spacing w:after="0" w:line="240" w:lineRule="auto"/>
              <w:rPr>
                <w:rFonts w:ascii="Times New Roman" w:eastAsia="Times New Roman" w:hAnsi="Times New Roman" w:cs="Times New Roman"/>
                <w:color w:val="000000"/>
                <w:sz w:val="24"/>
                <w:szCs w:val="24"/>
                <w:lang w:eastAsia="tr-TR"/>
              </w:rPr>
            </w:pPr>
            <w:r w:rsidRPr="004D2331">
              <w:rPr>
                <w:rFonts w:ascii="Times New Roman" w:eastAsia="Times New Roman" w:hAnsi="Times New Roman" w:cs="Times New Roman"/>
                <w:color w:val="000000"/>
                <w:sz w:val="24"/>
                <w:szCs w:val="24"/>
                <w:lang w:eastAsia="tr-TR"/>
              </w:rPr>
              <w:t>ANSER ISITMA TESİSAT TAAHHÜT LİMİTED ŞİRKETİ</w:t>
            </w:r>
          </w:p>
        </w:tc>
        <w:tc>
          <w:tcPr>
            <w:tcW w:w="0" w:type="auto"/>
            <w:tcBorders>
              <w:top w:val="nil"/>
              <w:left w:val="nil"/>
              <w:bottom w:val="single" w:sz="4" w:space="0" w:color="D3D3D3"/>
              <w:right w:val="single" w:sz="4" w:space="0" w:color="D3D3D3"/>
            </w:tcBorders>
            <w:shd w:val="clear" w:color="auto" w:fill="auto"/>
          </w:tcPr>
          <w:p w:rsidR="004D2331" w:rsidRPr="004D2331" w:rsidRDefault="004D2331" w:rsidP="004D2331">
            <w:pPr>
              <w:spacing w:after="0" w:line="240" w:lineRule="auto"/>
              <w:jc w:val="right"/>
              <w:rPr>
                <w:rFonts w:ascii="Times New Roman" w:eastAsia="Times New Roman" w:hAnsi="Times New Roman" w:cs="Times New Roman"/>
                <w:color w:val="000000"/>
                <w:sz w:val="24"/>
                <w:szCs w:val="24"/>
                <w:lang w:eastAsia="tr-TR"/>
              </w:rPr>
            </w:pPr>
            <w:r w:rsidRPr="004D2331">
              <w:rPr>
                <w:rFonts w:ascii="Times New Roman" w:eastAsia="Times New Roman" w:hAnsi="Times New Roman" w:cs="Times New Roman"/>
                <w:color w:val="000000"/>
                <w:sz w:val="24"/>
                <w:szCs w:val="24"/>
                <w:lang w:eastAsia="tr-TR"/>
              </w:rPr>
              <w:t>0,03</w:t>
            </w:r>
          </w:p>
        </w:tc>
        <w:tc>
          <w:tcPr>
            <w:tcW w:w="0" w:type="auto"/>
            <w:tcBorders>
              <w:top w:val="nil"/>
              <w:left w:val="nil"/>
              <w:bottom w:val="single" w:sz="4" w:space="0" w:color="D3D3D3"/>
              <w:right w:val="single" w:sz="4" w:space="0" w:color="D3D3D3"/>
            </w:tcBorders>
            <w:shd w:val="clear" w:color="F5F5F5" w:fill="F5F5F5"/>
          </w:tcPr>
          <w:p w:rsidR="004D2331" w:rsidRPr="004D2331" w:rsidRDefault="004D2331" w:rsidP="004D2331">
            <w:pPr>
              <w:spacing w:after="0" w:line="240" w:lineRule="auto"/>
              <w:jc w:val="center"/>
              <w:rPr>
                <w:rFonts w:ascii="Times New Roman" w:eastAsia="Times New Roman" w:hAnsi="Times New Roman" w:cs="Times New Roman"/>
                <w:color w:val="000000"/>
                <w:sz w:val="24"/>
                <w:szCs w:val="24"/>
                <w:lang w:eastAsia="tr-TR"/>
              </w:rPr>
            </w:pPr>
            <w:r w:rsidRPr="004D2331">
              <w:rPr>
                <w:rFonts w:ascii="Times New Roman" w:eastAsia="Times New Roman" w:hAnsi="Times New Roman" w:cs="Times New Roman"/>
                <w:color w:val="000000"/>
                <w:sz w:val="24"/>
                <w:szCs w:val="24"/>
                <w:lang w:eastAsia="tr-TR"/>
              </w:rPr>
              <w:t>0,12</w:t>
            </w:r>
          </w:p>
        </w:tc>
      </w:tr>
      <w:tr w:rsidR="004D2331" w:rsidRPr="004D2331" w:rsidTr="004D2331">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4D2331" w:rsidRPr="004D2331" w:rsidRDefault="004D2331" w:rsidP="004D2331">
            <w:pPr>
              <w:spacing w:after="0" w:line="240" w:lineRule="auto"/>
              <w:rPr>
                <w:rFonts w:ascii="Times New Roman" w:eastAsia="Times New Roman" w:hAnsi="Times New Roman" w:cs="Times New Roman"/>
                <w:color w:val="000000"/>
                <w:sz w:val="24"/>
                <w:szCs w:val="24"/>
                <w:lang w:eastAsia="tr-TR"/>
              </w:rPr>
            </w:pPr>
            <w:r w:rsidRPr="004D2331">
              <w:rPr>
                <w:rFonts w:ascii="Times New Roman" w:eastAsia="Times New Roman" w:hAnsi="Times New Roman" w:cs="Times New Roman"/>
                <w:color w:val="000000"/>
                <w:sz w:val="24"/>
                <w:szCs w:val="24"/>
                <w:lang w:eastAsia="tr-TR"/>
              </w:rPr>
              <w:t>BEWER GRUP ENERJİ ANONİM ŞİRKETİ</w:t>
            </w:r>
          </w:p>
        </w:tc>
        <w:tc>
          <w:tcPr>
            <w:tcW w:w="0" w:type="auto"/>
            <w:tcBorders>
              <w:top w:val="nil"/>
              <w:left w:val="nil"/>
              <w:bottom w:val="single" w:sz="4" w:space="0" w:color="D3D3D3"/>
              <w:right w:val="single" w:sz="4" w:space="0" w:color="D3D3D3"/>
            </w:tcBorders>
            <w:shd w:val="clear" w:color="auto" w:fill="auto"/>
          </w:tcPr>
          <w:p w:rsidR="004D2331" w:rsidRPr="004D2331" w:rsidRDefault="004D2331" w:rsidP="004D2331">
            <w:pPr>
              <w:spacing w:after="0" w:line="240" w:lineRule="auto"/>
              <w:jc w:val="right"/>
              <w:rPr>
                <w:rFonts w:ascii="Times New Roman" w:eastAsia="Times New Roman" w:hAnsi="Times New Roman" w:cs="Times New Roman"/>
                <w:color w:val="000000"/>
                <w:sz w:val="24"/>
                <w:szCs w:val="24"/>
                <w:lang w:eastAsia="tr-TR"/>
              </w:rPr>
            </w:pPr>
            <w:r w:rsidRPr="004D2331">
              <w:rPr>
                <w:rFonts w:ascii="Times New Roman" w:eastAsia="Times New Roman" w:hAnsi="Times New Roman" w:cs="Times New Roman"/>
                <w:color w:val="000000"/>
                <w:sz w:val="24"/>
                <w:szCs w:val="24"/>
                <w:lang w:eastAsia="tr-TR"/>
              </w:rPr>
              <w:t>0,02</w:t>
            </w:r>
          </w:p>
        </w:tc>
        <w:tc>
          <w:tcPr>
            <w:tcW w:w="0" w:type="auto"/>
            <w:tcBorders>
              <w:top w:val="nil"/>
              <w:left w:val="nil"/>
              <w:bottom w:val="single" w:sz="4" w:space="0" w:color="D3D3D3"/>
              <w:right w:val="single" w:sz="4" w:space="0" w:color="D3D3D3"/>
            </w:tcBorders>
            <w:shd w:val="clear" w:color="F5F5F5" w:fill="F5F5F5"/>
          </w:tcPr>
          <w:p w:rsidR="004D2331" w:rsidRPr="004D2331" w:rsidRDefault="004D2331" w:rsidP="004D2331">
            <w:pPr>
              <w:spacing w:after="0" w:line="240" w:lineRule="auto"/>
              <w:jc w:val="center"/>
              <w:rPr>
                <w:rFonts w:ascii="Times New Roman" w:eastAsia="Times New Roman" w:hAnsi="Times New Roman" w:cs="Times New Roman"/>
                <w:color w:val="000000"/>
                <w:sz w:val="24"/>
                <w:szCs w:val="24"/>
                <w:lang w:eastAsia="tr-TR"/>
              </w:rPr>
            </w:pPr>
            <w:r w:rsidRPr="004D2331">
              <w:rPr>
                <w:rFonts w:ascii="Times New Roman" w:eastAsia="Times New Roman" w:hAnsi="Times New Roman" w:cs="Times New Roman"/>
                <w:color w:val="000000"/>
                <w:sz w:val="24"/>
                <w:szCs w:val="24"/>
                <w:lang w:eastAsia="tr-TR"/>
              </w:rPr>
              <w:t>0,09</w:t>
            </w:r>
          </w:p>
        </w:tc>
      </w:tr>
      <w:tr w:rsidR="004D2331" w:rsidRPr="004D2331" w:rsidTr="004D2331">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4D2331" w:rsidRPr="004D2331" w:rsidRDefault="004D2331" w:rsidP="004D2331">
            <w:pPr>
              <w:spacing w:after="0" w:line="240" w:lineRule="auto"/>
              <w:rPr>
                <w:rFonts w:ascii="Times New Roman" w:eastAsia="Times New Roman" w:hAnsi="Times New Roman" w:cs="Times New Roman"/>
                <w:color w:val="000000"/>
                <w:sz w:val="24"/>
                <w:szCs w:val="24"/>
                <w:lang w:eastAsia="tr-TR"/>
              </w:rPr>
            </w:pPr>
            <w:r w:rsidRPr="004D2331">
              <w:rPr>
                <w:rFonts w:ascii="Times New Roman" w:eastAsia="Times New Roman" w:hAnsi="Times New Roman" w:cs="Times New Roman"/>
                <w:color w:val="000000"/>
                <w:sz w:val="24"/>
                <w:szCs w:val="24"/>
                <w:lang w:eastAsia="tr-TR"/>
              </w:rPr>
              <w:t>SERALGAZ SINAİ VE TIBBİ GAZLAR İNŞAAT MALZEMELERİ TİCARET VE SANAYİ LİMİTED ŞİRKETİ</w:t>
            </w:r>
          </w:p>
        </w:tc>
        <w:tc>
          <w:tcPr>
            <w:tcW w:w="0" w:type="auto"/>
            <w:tcBorders>
              <w:top w:val="nil"/>
              <w:left w:val="nil"/>
              <w:bottom w:val="single" w:sz="4" w:space="0" w:color="D3D3D3"/>
              <w:right w:val="single" w:sz="4" w:space="0" w:color="D3D3D3"/>
            </w:tcBorders>
            <w:shd w:val="clear" w:color="auto" w:fill="auto"/>
          </w:tcPr>
          <w:p w:rsidR="004D2331" w:rsidRPr="004D2331" w:rsidRDefault="004D2331" w:rsidP="004D2331">
            <w:pPr>
              <w:spacing w:after="0" w:line="240" w:lineRule="auto"/>
              <w:jc w:val="right"/>
              <w:rPr>
                <w:rFonts w:ascii="Times New Roman" w:eastAsia="Times New Roman" w:hAnsi="Times New Roman" w:cs="Times New Roman"/>
                <w:color w:val="000000"/>
                <w:sz w:val="24"/>
                <w:szCs w:val="24"/>
                <w:lang w:eastAsia="tr-TR"/>
              </w:rPr>
            </w:pPr>
            <w:r w:rsidRPr="004D2331">
              <w:rPr>
                <w:rFonts w:ascii="Times New Roman" w:eastAsia="Times New Roman" w:hAnsi="Times New Roman" w:cs="Times New Roman"/>
                <w:color w:val="000000"/>
                <w:sz w:val="24"/>
                <w:szCs w:val="24"/>
                <w:lang w:eastAsia="tr-TR"/>
              </w:rPr>
              <w:t>0,00</w:t>
            </w:r>
          </w:p>
        </w:tc>
        <w:tc>
          <w:tcPr>
            <w:tcW w:w="0" w:type="auto"/>
            <w:tcBorders>
              <w:top w:val="nil"/>
              <w:left w:val="nil"/>
              <w:bottom w:val="single" w:sz="4" w:space="0" w:color="D3D3D3"/>
              <w:right w:val="single" w:sz="4" w:space="0" w:color="D3D3D3"/>
            </w:tcBorders>
            <w:shd w:val="clear" w:color="F5F5F5" w:fill="F5F5F5"/>
          </w:tcPr>
          <w:p w:rsidR="004D2331" w:rsidRPr="004D2331" w:rsidRDefault="004D2331" w:rsidP="004D2331">
            <w:pPr>
              <w:spacing w:after="0" w:line="240" w:lineRule="auto"/>
              <w:jc w:val="center"/>
              <w:rPr>
                <w:rFonts w:ascii="Times New Roman" w:eastAsia="Times New Roman" w:hAnsi="Times New Roman" w:cs="Times New Roman"/>
                <w:color w:val="000000"/>
                <w:sz w:val="24"/>
                <w:szCs w:val="24"/>
                <w:lang w:eastAsia="tr-TR"/>
              </w:rPr>
            </w:pPr>
            <w:r w:rsidRPr="004D2331">
              <w:rPr>
                <w:rFonts w:ascii="Times New Roman" w:eastAsia="Times New Roman" w:hAnsi="Times New Roman" w:cs="Times New Roman"/>
                <w:color w:val="000000"/>
                <w:sz w:val="24"/>
                <w:szCs w:val="24"/>
                <w:lang w:eastAsia="tr-TR"/>
              </w:rPr>
              <w:t>0,00</w:t>
            </w:r>
          </w:p>
        </w:tc>
      </w:tr>
      <w:tr w:rsidR="004D2331" w:rsidRPr="004D2331" w:rsidTr="004D2331">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4D2331" w:rsidRPr="004D2331" w:rsidRDefault="004D2331" w:rsidP="004D2331">
            <w:pPr>
              <w:spacing w:after="0" w:line="240" w:lineRule="auto"/>
              <w:rPr>
                <w:rFonts w:ascii="Times New Roman" w:eastAsia="Times New Roman" w:hAnsi="Times New Roman" w:cs="Times New Roman"/>
                <w:color w:val="000000"/>
                <w:sz w:val="24"/>
                <w:szCs w:val="24"/>
                <w:lang w:eastAsia="tr-TR"/>
              </w:rPr>
            </w:pPr>
            <w:r w:rsidRPr="004D2331">
              <w:rPr>
                <w:rFonts w:ascii="Times New Roman" w:eastAsia="Times New Roman" w:hAnsi="Times New Roman" w:cs="Times New Roman"/>
                <w:color w:val="000000"/>
                <w:sz w:val="24"/>
                <w:szCs w:val="24"/>
                <w:lang w:eastAsia="tr-TR"/>
              </w:rPr>
              <w:t>ARAR PETROL VE GAZ ARAMA ÜRETİM PAZARLAMA ANONİM ŞİRKETİ</w:t>
            </w:r>
          </w:p>
        </w:tc>
        <w:tc>
          <w:tcPr>
            <w:tcW w:w="0" w:type="auto"/>
            <w:tcBorders>
              <w:top w:val="nil"/>
              <w:left w:val="nil"/>
              <w:bottom w:val="single" w:sz="4" w:space="0" w:color="D3D3D3"/>
              <w:right w:val="single" w:sz="4" w:space="0" w:color="D3D3D3"/>
            </w:tcBorders>
            <w:shd w:val="clear" w:color="auto" w:fill="auto"/>
          </w:tcPr>
          <w:p w:rsidR="004D2331" w:rsidRPr="004D2331" w:rsidRDefault="004D2331" w:rsidP="004D2331">
            <w:pPr>
              <w:spacing w:after="0" w:line="240" w:lineRule="auto"/>
              <w:jc w:val="right"/>
              <w:rPr>
                <w:rFonts w:ascii="Times New Roman" w:eastAsia="Times New Roman" w:hAnsi="Times New Roman" w:cs="Times New Roman"/>
                <w:color w:val="000000"/>
                <w:sz w:val="24"/>
                <w:szCs w:val="24"/>
                <w:lang w:eastAsia="tr-TR"/>
              </w:rPr>
            </w:pPr>
            <w:r w:rsidRPr="004D2331">
              <w:rPr>
                <w:rFonts w:ascii="Times New Roman" w:eastAsia="Times New Roman" w:hAnsi="Times New Roman" w:cs="Times New Roman"/>
                <w:color w:val="000000"/>
                <w:sz w:val="24"/>
                <w:szCs w:val="24"/>
                <w:lang w:eastAsia="tr-TR"/>
              </w:rPr>
              <w:t>0,00</w:t>
            </w:r>
          </w:p>
        </w:tc>
        <w:tc>
          <w:tcPr>
            <w:tcW w:w="0" w:type="auto"/>
            <w:tcBorders>
              <w:top w:val="nil"/>
              <w:left w:val="nil"/>
              <w:bottom w:val="single" w:sz="4" w:space="0" w:color="D3D3D3"/>
              <w:right w:val="single" w:sz="4" w:space="0" w:color="D3D3D3"/>
            </w:tcBorders>
            <w:shd w:val="clear" w:color="F5F5F5" w:fill="F5F5F5"/>
          </w:tcPr>
          <w:p w:rsidR="004D2331" w:rsidRPr="004D2331" w:rsidRDefault="004D2331" w:rsidP="004D2331">
            <w:pPr>
              <w:spacing w:after="0" w:line="240" w:lineRule="auto"/>
              <w:jc w:val="center"/>
              <w:rPr>
                <w:rFonts w:ascii="Times New Roman" w:eastAsia="Times New Roman" w:hAnsi="Times New Roman" w:cs="Times New Roman"/>
                <w:color w:val="000000"/>
                <w:sz w:val="24"/>
                <w:szCs w:val="24"/>
                <w:lang w:eastAsia="tr-TR"/>
              </w:rPr>
            </w:pPr>
            <w:r w:rsidRPr="004D2331">
              <w:rPr>
                <w:rFonts w:ascii="Times New Roman" w:eastAsia="Times New Roman" w:hAnsi="Times New Roman" w:cs="Times New Roman"/>
                <w:color w:val="000000"/>
                <w:sz w:val="24"/>
                <w:szCs w:val="24"/>
                <w:lang w:eastAsia="tr-TR"/>
              </w:rPr>
              <w:t>0,00</w:t>
            </w:r>
          </w:p>
        </w:tc>
      </w:tr>
      <w:tr w:rsidR="004D2331" w:rsidRPr="004D2331" w:rsidTr="004D2331">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4D2331" w:rsidRPr="004D2331" w:rsidRDefault="004D2331" w:rsidP="004D2331">
            <w:pPr>
              <w:spacing w:after="0" w:line="240" w:lineRule="auto"/>
              <w:jc w:val="right"/>
              <w:rPr>
                <w:rFonts w:ascii="Times New Roman" w:eastAsia="Times New Roman" w:hAnsi="Times New Roman" w:cs="Times New Roman"/>
                <w:b/>
                <w:color w:val="000000"/>
                <w:sz w:val="24"/>
                <w:szCs w:val="24"/>
                <w:lang w:eastAsia="tr-TR"/>
              </w:rPr>
            </w:pPr>
            <w:r w:rsidRPr="004D2331">
              <w:rPr>
                <w:rFonts w:ascii="Times New Roman" w:eastAsia="Times New Roman" w:hAnsi="Times New Roman" w:cs="Times New Roman"/>
                <w:b/>
                <w:color w:val="000000"/>
                <w:sz w:val="24"/>
                <w:szCs w:val="24"/>
                <w:lang w:eastAsia="tr-TR"/>
              </w:rPr>
              <w:t>Genel Toplam</w:t>
            </w:r>
          </w:p>
        </w:tc>
        <w:tc>
          <w:tcPr>
            <w:tcW w:w="0" w:type="auto"/>
            <w:tcBorders>
              <w:top w:val="nil"/>
              <w:left w:val="nil"/>
              <w:bottom w:val="single" w:sz="4" w:space="0" w:color="D3D3D3"/>
              <w:right w:val="single" w:sz="4" w:space="0" w:color="D3D3D3"/>
            </w:tcBorders>
            <w:shd w:val="clear" w:color="auto" w:fill="auto"/>
          </w:tcPr>
          <w:p w:rsidR="004D2331" w:rsidRPr="004D2331" w:rsidRDefault="004D2331" w:rsidP="004D2331">
            <w:pPr>
              <w:spacing w:after="0" w:line="240" w:lineRule="auto"/>
              <w:jc w:val="right"/>
              <w:rPr>
                <w:rFonts w:ascii="Times New Roman" w:eastAsia="Times New Roman" w:hAnsi="Times New Roman" w:cs="Times New Roman"/>
                <w:b/>
                <w:color w:val="000000"/>
                <w:sz w:val="24"/>
                <w:szCs w:val="24"/>
                <w:lang w:eastAsia="tr-TR"/>
              </w:rPr>
            </w:pPr>
            <w:r w:rsidRPr="004D2331">
              <w:rPr>
                <w:rFonts w:ascii="Times New Roman" w:eastAsia="Times New Roman" w:hAnsi="Times New Roman" w:cs="Times New Roman"/>
                <w:b/>
                <w:color w:val="000000"/>
                <w:sz w:val="24"/>
                <w:szCs w:val="24"/>
                <w:lang w:eastAsia="tr-TR"/>
              </w:rPr>
              <w:t>23,53</w:t>
            </w:r>
          </w:p>
        </w:tc>
        <w:tc>
          <w:tcPr>
            <w:tcW w:w="0" w:type="auto"/>
            <w:tcBorders>
              <w:top w:val="nil"/>
              <w:left w:val="nil"/>
              <w:bottom w:val="single" w:sz="4" w:space="0" w:color="D3D3D3"/>
              <w:right w:val="single" w:sz="4" w:space="0" w:color="D3D3D3"/>
            </w:tcBorders>
            <w:shd w:val="clear" w:color="F5F5F5" w:fill="F5F5F5"/>
          </w:tcPr>
          <w:p w:rsidR="004D2331" w:rsidRPr="004D2331" w:rsidRDefault="004D2331" w:rsidP="004D2331">
            <w:pPr>
              <w:spacing w:after="0" w:line="240" w:lineRule="auto"/>
              <w:jc w:val="center"/>
              <w:rPr>
                <w:rFonts w:ascii="Times New Roman" w:eastAsia="Times New Roman" w:hAnsi="Times New Roman" w:cs="Times New Roman"/>
                <w:b/>
                <w:color w:val="000000"/>
                <w:sz w:val="24"/>
                <w:szCs w:val="24"/>
                <w:lang w:eastAsia="tr-TR"/>
              </w:rPr>
            </w:pPr>
            <w:r w:rsidRPr="004D2331">
              <w:rPr>
                <w:rFonts w:ascii="Times New Roman" w:eastAsia="Times New Roman" w:hAnsi="Times New Roman" w:cs="Times New Roman"/>
                <w:b/>
                <w:color w:val="000000"/>
                <w:sz w:val="24"/>
                <w:szCs w:val="24"/>
                <w:lang w:eastAsia="tr-TR"/>
              </w:rPr>
              <w:t>100</w:t>
            </w:r>
          </w:p>
        </w:tc>
      </w:tr>
    </w:tbl>
    <w:p w:rsidR="001D6EF5" w:rsidRDefault="001D6EF5" w:rsidP="001D6EF5">
      <w:pPr>
        <w:pStyle w:val="Tablo1"/>
        <w:rPr>
          <w:rFonts w:ascii="Times New Roman" w:hAnsi="Times New Roman"/>
          <w:sz w:val="24"/>
          <w:szCs w:val="24"/>
        </w:rPr>
      </w:pPr>
    </w:p>
    <w:p w:rsidR="001D6EF5" w:rsidRDefault="001D6EF5" w:rsidP="001D6EF5">
      <w:pPr>
        <w:pStyle w:val="Tablo1"/>
        <w:rPr>
          <w:rFonts w:ascii="Times New Roman" w:hAnsi="Times New Roman"/>
          <w:sz w:val="24"/>
          <w:szCs w:val="24"/>
        </w:rPr>
      </w:pPr>
    </w:p>
    <w:p w:rsidR="001D6EF5" w:rsidRDefault="001D6EF5" w:rsidP="001D6EF5">
      <w:pPr>
        <w:pStyle w:val="Tablo1"/>
        <w:rPr>
          <w:rFonts w:ascii="Times New Roman" w:hAnsi="Times New Roman"/>
          <w:sz w:val="24"/>
          <w:szCs w:val="24"/>
        </w:rPr>
      </w:pPr>
    </w:p>
    <w:p w:rsidR="001D6EF5" w:rsidRDefault="001D6EF5" w:rsidP="001D6EF5">
      <w:pPr>
        <w:pStyle w:val="Tablo1"/>
        <w:rPr>
          <w:rFonts w:ascii="Times New Roman" w:hAnsi="Times New Roman"/>
          <w:sz w:val="24"/>
          <w:szCs w:val="24"/>
        </w:rPr>
      </w:pPr>
    </w:p>
    <w:p w:rsidR="001D6EF5" w:rsidRDefault="001D6EF5" w:rsidP="001D6EF5">
      <w:pPr>
        <w:pStyle w:val="Tablo1"/>
        <w:rPr>
          <w:rFonts w:ascii="Times New Roman" w:hAnsi="Times New Roman"/>
          <w:sz w:val="24"/>
          <w:szCs w:val="24"/>
        </w:rPr>
      </w:pPr>
    </w:p>
    <w:p w:rsidR="00FE4B5B" w:rsidRDefault="00FE4B5B" w:rsidP="001D6EF5">
      <w:pPr>
        <w:pStyle w:val="Tablo1"/>
        <w:rPr>
          <w:rFonts w:ascii="Times New Roman" w:hAnsi="Times New Roman"/>
          <w:sz w:val="24"/>
          <w:szCs w:val="24"/>
        </w:rPr>
      </w:pPr>
    </w:p>
    <w:p w:rsidR="001D6EF5" w:rsidRDefault="001D6EF5" w:rsidP="001D6EF5">
      <w:pPr>
        <w:pStyle w:val="Tablo1"/>
        <w:rPr>
          <w:rFonts w:ascii="Times New Roman" w:hAnsi="Times New Roman"/>
          <w:sz w:val="24"/>
          <w:szCs w:val="24"/>
        </w:rPr>
      </w:pPr>
    </w:p>
    <w:p w:rsidR="001D6EF5" w:rsidRDefault="001D6EF5" w:rsidP="001D6EF5">
      <w:pPr>
        <w:pStyle w:val="Tablo1"/>
        <w:rPr>
          <w:rFonts w:ascii="Times New Roman" w:hAnsi="Times New Roman"/>
          <w:sz w:val="24"/>
          <w:szCs w:val="24"/>
        </w:rPr>
      </w:pPr>
      <w:bookmarkStart w:id="95" w:name="_Toc66968309"/>
      <w:bookmarkStart w:id="96" w:name="_Toc72751463"/>
      <w:bookmarkStart w:id="97" w:name="_Toc88474246"/>
      <w:r w:rsidRPr="00C072F1">
        <w:rPr>
          <w:rFonts w:ascii="Times New Roman" w:hAnsi="Times New Roman"/>
          <w:sz w:val="24"/>
          <w:szCs w:val="24"/>
        </w:rPr>
        <w:t xml:space="preserve">Tablo 5.8 </w:t>
      </w:r>
      <w:r w:rsidR="004D2331">
        <w:rPr>
          <w:rFonts w:ascii="Times New Roman" w:hAnsi="Times New Roman"/>
          <w:sz w:val="24"/>
          <w:szCs w:val="24"/>
        </w:rPr>
        <w:t>Eylül</w:t>
      </w:r>
      <w:r w:rsidR="00896A5D">
        <w:rPr>
          <w:rFonts w:ascii="Times New Roman" w:hAnsi="Times New Roman"/>
          <w:sz w:val="24"/>
          <w:szCs w:val="24"/>
        </w:rPr>
        <w:t xml:space="preserve"> </w:t>
      </w:r>
      <w:r>
        <w:rPr>
          <w:rFonts w:ascii="Times New Roman" w:hAnsi="Times New Roman"/>
          <w:sz w:val="24"/>
          <w:szCs w:val="24"/>
        </w:rPr>
        <w:t>2021</w:t>
      </w:r>
      <w:r w:rsidRPr="00C072F1">
        <w:rPr>
          <w:rFonts w:ascii="Times New Roman" w:hAnsi="Times New Roman"/>
          <w:sz w:val="24"/>
          <w:szCs w:val="24"/>
        </w:rPr>
        <w:t xml:space="preserve"> Döneminde Ülke Genelindeki Nihai Tüketicilere En Fazla Doğal Gaz Satışı Gerçekleştiren 10 Şirketin Satış Payları (Milyon Sm</w:t>
      </w:r>
      <w:r w:rsidRPr="00C072F1">
        <w:rPr>
          <w:rFonts w:ascii="Times New Roman" w:hAnsi="Times New Roman"/>
          <w:sz w:val="24"/>
          <w:szCs w:val="24"/>
          <w:vertAlign w:val="superscript"/>
        </w:rPr>
        <w:t>3</w:t>
      </w:r>
      <w:r w:rsidRPr="00C072F1">
        <w:rPr>
          <w:rFonts w:ascii="Times New Roman" w:hAnsi="Times New Roman"/>
          <w:sz w:val="24"/>
          <w:szCs w:val="24"/>
        </w:rPr>
        <w:t>)</w:t>
      </w:r>
      <w:bookmarkEnd w:id="95"/>
      <w:bookmarkEnd w:id="96"/>
      <w:bookmarkEnd w:id="97"/>
    </w:p>
    <w:tbl>
      <w:tblPr>
        <w:tblW w:w="0" w:type="auto"/>
        <w:tblInd w:w="-5" w:type="dxa"/>
        <w:tblCellMar>
          <w:left w:w="70" w:type="dxa"/>
          <w:right w:w="70" w:type="dxa"/>
        </w:tblCellMar>
        <w:tblLook w:val="04A0" w:firstRow="1" w:lastRow="0" w:firstColumn="1" w:lastColumn="0" w:noHBand="0" w:noVBand="1"/>
      </w:tblPr>
      <w:tblGrid>
        <w:gridCol w:w="8171"/>
        <w:gridCol w:w="1374"/>
        <w:gridCol w:w="916"/>
      </w:tblGrid>
      <w:tr w:rsidR="001D6EF5" w:rsidRPr="00206E76" w:rsidTr="009E38D1">
        <w:trPr>
          <w:trHeight w:val="315"/>
        </w:trPr>
        <w:tc>
          <w:tcPr>
            <w:tcW w:w="0" w:type="auto"/>
            <w:tcBorders>
              <w:top w:val="single" w:sz="4" w:space="0" w:color="D3D3D3"/>
              <w:left w:val="single" w:sz="4" w:space="0" w:color="D3D3D3"/>
              <w:bottom w:val="single" w:sz="4" w:space="0" w:color="D3D3D3"/>
              <w:right w:val="single" w:sz="4" w:space="0" w:color="D3D3D3"/>
            </w:tcBorders>
            <w:shd w:val="clear" w:color="6E9ECA" w:fill="6E9ECA"/>
            <w:hideMark/>
          </w:tcPr>
          <w:p w:rsidR="001D6EF5" w:rsidRPr="00206E76" w:rsidRDefault="001D6EF5" w:rsidP="009E38D1">
            <w:pPr>
              <w:spacing w:after="0" w:line="240" w:lineRule="auto"/>
              <w:jc w:val="center"/>
              <w:rPr>
                <w:rFonts w:ascii="Times New Roman" w:eastAsia="Times New Roman" w:hAnsi="Times New Roman" w:cs="Times New Roman"/>
                <w:b/>
                <w:bCs/>
                <w:color w:val="FFFFFF"/>
                <w:sz w:val="24"/>
                <w:szCs w:val="24"/>
                <w:lang w:eastAsia="tr-TR"/>
              </w:rPr>
            </w:pPr>
            <w:r w:rsidRPr="00206E76">
              <w:rPr>
                <w:rFonts w:ascii="Times New Roman" w:eastAsia="Times New Roman" w:hAnsi="Times New Roman" w:cs="Times New Roman"/>
                <w:b/>
                <w:bCs/>
                <w:color w:val="FFFFFF"/>
                <w:sz w:val="24"/>
                <w:szCs w:val="24"/>
                <w:lang w:eastAsia="tr-TR"/>
              </w:rPr>
              <w:t xml:space="preserve">Şirket </w:t>
            </w:r>
            <w:r>
              <w:rPr>
                <w:rFonts w:ascii="Times New Roman" w:eastAsia="Times New Roman" w:hAnsi="Times New Roman" w:cs="Times New Roman"/>
                <w:b/>
                <w:bCs/>
                <w:color w:val="FFFFFF"/>
                <w:sz w:val="24"/>
                <w:szCs w:val="24"/>
                <w:lang w:eastAsia="tr-TR"/>
              </w:rPr>
              <w:t>U</w:t>
            </w:r>
            <w:r w:rsidRPr="00206E76">
              <w:rPr>
                <w:rFonts w:ascii="Times New Roman" w:eastAsia="Times New Roman" w:hAnsi="Times New Roman" w:cs="Times New Roman"/>
                <w:b/>
                <w:bCs/>
                <w:color w:val="FFFFFF"/>
                <w:sz w:val="24"/>
                <w:szCs w:val="24"/>
                <w:lang w:eastAsia="tr-TR"/>
              </w:rPr>
              <w:t>nvanı</w:t>
            </w:r>
          </w:p>
        </w:tc>
        <w:tc>
          <w:tcPr>
            <w:tcW w:w="0" w:type="auto"/>
            <w:tcBorders>
              <w:top w:val="single" w:sz="4" w:space="0" w:color="D3D3D3"/>
              <w:left w:val="nil"/>
              <w:bottom w:val="single" w:sz="4" w:space="0" w:color="D3D3D3"/>
              <w:right w:val="single" w:sz="4" w:space="0" w:color="D3D3D3"/>
            </w:tcBorders>
            <w:shd w:val="clear" w:color="6E9ECA" w:fill="6E9ECA"/>
            <w:hideMark/>
          </w:tcPr>
          <w:p w:rsidR="001D6EF5" w:rsidRPr="00206E76" w:rsidRDefault="001D6EF5" w:rsidP="009E38D1">
            <w:pPr>
              <w:spacing w:after="0" w:line="240" w:lineRule="auto"/>
              <w:jc w:val="right"/>
              <w:rPr>
                <w:rFonts w:ascii="Times New Roman" w:eastAsia="Times New Roman" w:hAnsi="Times New Roman" w:cs="Times New Roman"/>
                <w:b/>
                <w:bCs/>
                <w:color w:val="FFFFFF"/>
                <w:sz w:val="24"/>
                <w:szCs w:val="24"/>
                <w:lang w:eastAsia="tr-TR"/>
              </w:rPr>
            </w:pPr>
            <w:r w:rsidRPr="00206E76">
              <w:rPr>
                <w:rFonts w:ascii="Times New Roman" w:eastAsia="Times New Roman" w:hAnsi="Times New Roman" w:cs="Times New Roman"/>
                <w:b/>
                <w:bCs/>
                <w:color w:val="FFFFFF"/>
                <w:sz w:val="24"/>
                <w:szCs w:val="24"/>
                <w:lang w:eastAsia="tr-TR"/>
              </w:rPr>
              <w:t>Satış Miktarı</w:t>
            </w:r>
          </w:p>
        </w:tc>
        <w:tc>
          <w:tcPr>
            <w:tcW w:w="0" w:type="auto"/>
            <w:tcBorders>
              <w:top w:val="single" w:sz="4" w:space="0" w:color="D3D3D3"/>
              <w:left w:val="nil"/>
              <w:bottom w:val="single" w:sz="4" w:space="0" w:color="D3D3D3"/>
              <w:right w:val="single" w:sz="4" w:space="0" w:color="D3D3D3"/>
            </w:tcBorders>
            <w:shd w:val="clear" w:color="6E9ECA" w:fill="6E9ECA"/>
            <w:hideMark/>
          </w:tcPr>
          <w:p w:rsidR="001D6EF5" w:rsidRPr="00206E76" w:rsidRDefault="001D6EF5" w:rsidP="009E38D1">
            <w:pPr>
              <w:spacing w:after="0" w:line="240" w:lineRule="auto"/>
              <w:jc w:val="center"/>
              <w:rPr>
                <w:rFonts w:ascii="Times New Roman" w:eastAsia="Times New Roman" w:hAnsi="Times New Roman" w:cs="Times New Roman"/>
                <w:b/>
                <w:bCs/>
                <w:color w:val="FFFFFF"/>
                <w:sz w:val="24"/>
                <w:szCs w:val="24"/>
                <w:lang w:eastAsia="tr-TR"/>
              </w:rPr>
            </w:pPr>
            <w:r w:rsidRPr="00206E76">
              <w:rPr>
                <w:rFonts w:ascii="Times New Roman" w:eastAsia="Times New Roman" w:hAnsi="Times New Roman" w:cs="Times New Roman"/>
                <w:b/>
                <w:bCs/>
                <w:color w:val="FFFFFF"/>
                <w:sz w:val="24"/>
                <w:szCs w:val="24"/>
                <w:lang w:eastAsia="tr-TR"/>
              </w:rPr>
              <w:t>Pay</w:t>
            </w:r>
            <w:r>
              <w:rPr>
                <w:rFonts w:ascii="Times New Roman" w:eastAsia="Times New Roman" w:hAnsi="Times New Roman" w:cs="Times New Roman"/>
                <w:b/>
                <w:bCs/>
                <w:color w:val="FFFFFF"/>
                <w:sz w:val="24"/>
                <w:szCs w:val="24"/>
                <w:lang w:eastAsia="tr-TR"/>
              </w:rPr>
              <w:t xml:space="preserve"> </w:t>
            </w:r>
            <w:r w:rsidRPr="00206E76">
              <w:rPr>
                <w:rFonts w:ascii="Times New Roman" w:eastAsia="Times New Roman" w:hAnsi="Times New Roman" w:cs="Times New Roman"/>
                <w:b/>
                <w:bCs/>
                <w:color w:val="FFFFFF"/>
                <w:sz w:val="24"/>
                <w:szCs w:val="24"/>
                <w:lang w:eastAsia="tr-TR"/>
              </w:rPr>
              <w:t>(%)</w:t>
            </w:r>
          </w:p>
        </w:tc>
      </w:tr>
      <w:tr w:rsidR="004D2331" w:rsidRPr="004D2331" w:rsidTr="004D2331">
        <w:trPr>
          <w:trHeight w:val="326"/>
        </w:trPr>
        <w:tc>
          <w:tcPr>
            <w:tcW w:w="0" w:type="auto"/>
            <w:tcBorders>
              <w:top w:val="nil"/>
              <w:left w:val="single" w:sz="4" w:space="0" w:color="D3D3D3"/>
              <w:bottom w:val="single" w:sz="4" w:space="0" w:color="D3D3D3"/>
              <w:right w:val="single" w:sz="4" w:space="0" w:color="D3D3D3"/>
            </w:tcBorders>
            <w:shd w:val="clear" w:color="auto" w:fill="auto"/>
          </w:tcPr>
          <w:p w:rsidR="004D2331" w:rsidRPr="004D2331" w:rsidRDefault="004D2331" w:rsidP="004D2331">
            <w:pPr>
              <w:spacing w:after="0" w:line="240" w:lineRule="auto"/>
              <w:rPr>
                <w:rFonts w:ascii="Times New Roman" w:eastAsia="Times New Roman" w:hAnsi="Times New Roman" w:cs="Times New Roman"/>
                <w:color w:val="000000"/>
                <w:sz w:val="24"/>
                <w:szCs w:val="24"/>
                <w:lang w:eastAsia="tr-TR"/>
              </w:rPr>
            </w:pPr>
            <w:r w:rsidRPr="004D2331">
              <w:rPr>
                <w:rFonts w:ascii="Times New Roman" w:eastAsia="Times New Roman" w:hAnsi="Times New Roman" w:cs="Times New Roman"/>
                <w:color w:val="000000"/>
                <w:sz w:val="24"/>
                <w:szCs w:val="24"/>
                <w:lang w:eastAsia="tr-TR"/>
              </w:rPr>
              <w:t>BOTAŞ (BORU HATLARI İLE PETROL TAŞIMA ANONİM ŞİRKETİ)</w:t>
            </w:r>
          </w:p>
        </w:tc>
        <w:tc>
          <w:tcPr>
            <w:tcW w:w="0" w:type="auto"/>
            <w:tcBorders>
              <w:top w:val="nil"/>
              <w:left w:val="nil"/>
              <w:bottom w:val="single" w:sz="4" w:space="0" w:color="D3D3D3"/>
              <w:right w:val="single" w:sz="4" w:space="0" w:color="D3D3D3"/>
            </w:tcBorders>
            <w:shd w:val="clear" w:color="auto" w:fill="auto"/>
          </w:tcPr>
          <w:p w:rsidR="004D2331" w:rsidRPr="004D2331" w:rsidRDefault="004D2331" w:rsidP="004D2331">
            <w:pPr>
              <w:spacing w:after="0" w:line="240" w:lineRule="auto"/>
              <w:jc w:val="right"/>
              <w:rPr>
                <w:rFonts w:ascii="Times New Roman" w:eastAsia="Times New Roman" w:hAnsi="Times New Roman" w:cs="Times New Roman"/>
                <w:color w:val="000000"/>
                <w:sz w:val="24"/>
                <w:szCs w:val="24"/>
                <w:lang w:eastAsia="tr-TR"/>
              </w:rPr>
            </w:pPr>
            <w:r w:rsidRPr="004D2331">
              <w:rPr>
                <w:rFonts w:ascii="Times New Roman" w:eastAsia="Times New Roman" w:hAnsi="Times New Roman" w:cs="Times New Roman"/>
                <w:color w:val="000000"/>
                <w:sz w:val="24"/>
                <w:szCs w:val="24"/>
                <w:lang w:eastAsia="tr-TR"/>
              </w:rPr>
              <w:t>2.681,92</w:t>
            </w:r>
          </w:p>
        </w:tc>
        <w:tc>
          <w:tcPr>
            <w:tcW w:w="0" w:type="auto"/>
            <w:tcBorders>
              <w:top w:val="nil"/>
              <w:left w:val="nil"/>
              <w:bottom w:val="single" w:sz="4" w:space="0" w:color="D3D3D3"/>
              <w:right w:val="single" w:sz="4" w:space="0" w:color="D3D3D3"/>
            </w:tcBorders>
            <w:shd w:val="clear" w:color="F5F5F5" w:fill="F5F5F5"/>
          </w:tcPr>
          <w:p w:rsidR="004D2331" w:rsidRPr="004D2331" w:rsidRDefault="004D2331" w:rsidP="004D2331">
            <w:pPr>
              <w:spacing w:after="0" w:line="240" w:lineRule="auto"/>
              <w:jc w:val="center"/>
              <w:rPr>
                <w:rFonts w:ascii="Times New Roman" w:eastAsia="Times New Roman" w:hAnsi="Times New Roman" w:cs="Times New Roman"/>
                <w:color w:val="000000"/>
                <w:sz w:val="24"/>
                <w:szCs w:val="24"/>
                <w:lang w:eastAsia="tr-TR"/>
              </w:rPr>
            </w:pPr>
            <w:r w:rsidRPr="004D2331">
              <w:rPr>
                <w:rFonts w:ascii="Times New Roman" w:eastAsia="Times New Roman" w:hAnsi="Times New Roman" w:cs="Times New Roman"/>
                <w:color w:val="000000"/>
                <w:sz w:val="24"/>
                <w:szCs w:val="24"/>
                <w:lang w:eastAsia="tr-TR"/>
              </w:rPr>
              <w:t>65,93</w:t>
            </w:r>
          </w:p>
        </w:tc>
      </w:tr>
      <w:tr w:rsidR="004D2331" w:rsidRPr="004D2331" w:rsidTr="004D2331">
        <w:trPr>
          <w:trHeight w:val="326"/>
        </w:trPr>
        <w:tc>
          <w:tcPr>
            <w:tcW w:w="0" w:type="auto"/>
            <w:tcBorders>
              <w:top w:val="nil"/>
              <w:left w:val="single" w:sz="4" w:space="0" w:color="D3D3D3"/>
              <w:bottom w:val="single" w:sz="4" w:space="0" w:color="D3D3D3"/>
              <w:right w:val="single" w:sz="4" w:space="0" w:color="D3D3D3"/>
            </w:tcBorders>
            <w:shd w:val="clear" w:color="auto" w:fill="auto"/>
          </w:tcPr>
          <w:p w:rsidR="004D2331" w:rsidRPr="004D2331" w:rsidRDefault="004D2331" w:rsidP="004D2331">
            <w:pPr>
              <w:spacing w:after="0" w:line="240" w:lineRule="auto"/>
              <w:rPr>
                <w:rFonts w:ascii="Times New Roman" w:eastAsia="Times New Roman" w:hAnsi="Times New Roman" w:cs="Times New Roman"/>
                <w:color w:val="000000"/>
                <w:sz w:val="24"/>
                <w:szCs w:val="24"/>
                <w:lang w:eastAsia="tr-TR"/>
              </w:rPr>
            </w:pPr>
            <w:r w:rsidRPr="004D2331">
              <w:rPr>
                <w:rFonts w:ascii="Times New Roman" w:eastAsia="Times New Roman" w:hAnsi="Times New Roman" w:cs="Times New Roman"/>
                <w:color w:val="000000"/>
                <w:sz w:val="24"/>
                <w:szCs w:val="24"/>
                <w:lang w:eastAsia="tr-TR"/>
              </w:rPr>
              <w:t>İGDAŞ İSTANBUL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4D2331" w:rsidRPr="004D2331" w:rsidRDefault="004D2331" w:rsidP="004D2331">
            <w:pPr>
              <w:spacing w:after="0" w:line="240" w:lineRule="auto"/>
              <w:jc w:val="right"/>
              <w:rPr>
                <w:rFonts w:ascii="Times New Roman" w:eastAsia="Times New Roman" w:hAnsi="Times New Roman" w:cs="Times New Roman"/>
                <w:color w:val="000000"/>
                <w:sz w:val="24"/>
                <w:szCs w:val="24"/>
                <w:lang w:eastAsia="tr-TR"/>
              </w:rPr>
            </w:pPr>
            <w:r w:rsidRPr="004D2331">
              <w:rPr>
                <w:rFonts w:ascii="Times New Roman" w:eastAsia="Times New Roman" w:hAnsi="Times New Roman" w:cs="Times New Roman"/>
                <w:color w:val="000000"/>
                <w:sz w:val="24"/>
                <w:szCs w:val="24"/>
                <w:lang w:eastAsia="tr-TR"/>
              </w:rPr>
              <w:t>224,07</w:t>
            </w:r>
          </w:p>
        </w:tc>
        <w:tc>
          <w:tcPr>
            <w:tcW w:w="0" w:type="auto"/>
            <w:tcBorders>
              <w:top w:val="nil"/>
              <w:left w:val="nil"/>
              <w:bottom w:val="single" w:sz="4" w:space="0" w:color="D3D3D3"/>
              <w:right w:val="single" w:sz="4" w:space="0" w:color="D3D3D3"/>
            </w:tcBorders>
            <w:shd w:val="clear" w:color="F5F5F5" w:fill="F5F5F5"/>
          </w:tcPr>
          <w:p w:rsidR="004D2331" w:rsidRPr="004D2331" w:rsidRDefault="004D2331" w:rsidP="004D2331">
            <w:pPr>
              <w:spacing w:after="0" w:line="240" w:lineRule="auto"/>
              <w:jc w:val="center"/>
              <w:rPr>
                <w:rFonts w:ascii="Times New Roman" w:eastAsia="Times New Roman" w:hAnsi="Times New Roman" w:cs="Times New Roman"/>
                <w:color w:val="000000"/>
                <w:sz w:val="24"/>
                <w:szCs w:val="24"/>
                <w:lang w:eastAsia="tr-TR"/>
              </w:rPr>
            </w:pPr>
            <w:r w:rsidRPr="004D2331">
              <w:rPr>
                <w:rFonts w:ascii="Times New Roman" w:eastAsia="Times New Roman" w:hAnsi="Times New Roman" w:cs="Times New Roman"/>
                <w:color w:val="000000"/>
                <w:sz w:val="24"/>
                <w:szCs w:val="24"/>
                <w:lang w:eastAsia="tr-TR"/>
              </w:rPr>
              <w:t>5,51</w:t>
            </w:r>
          </w:p>
        </w:tc>
      </w:tr>
      <w:tr w:rsidR="004D2331" w:rsidRPr="004D2331" w:rsidTr="004D2331">
        <w:trPr>
          <w:trHeight w:val="326"/>
        </w:trPr>
        <w:tc>
          <w:tcPr>
            <w:tcW w:w="0" w:type="auto"/>
            <w:tcBorders>
              <w:top w:val="nil"/>
              <w:left w:val="single" w:sz="4" w:space="0" w:color="D3D3D3"/>
              <w:bottom w:val="single" w:sz="4" w:space="0" w:color="D3D3D3"/>
              <w:right w:val="single" w:sz="4" w:space="0" w:color="D3D3D3"/>
            </w:tcBorders>
            <w:shd w:val="clear" w:color="auto" w:fill="auto"/>
          </w:tcPr>
          <w:p w:rsidR="004D2331" w:rsidRPr="004D2331" w:rsidRDefault="004D2331" w:rsidP="004D2331">
            <w:pPr>
              <w:spacing w:after="0" w:line="240" w:lineRule="auto"/>
              <w:rPr>
                <w:rFonts w:ascii="Times New Roman" w:eastAsia="Times New Roman" w:hAnsi="Times New Roman" w:cs="Times New Roman"/>
                <w:color w:val="000000"/>
                <w:sz w:val="24"/>
                <w:szCs w:val="24"/>
                <w:lang w:eastAsia="tr-TR"/>
              </w:rPr>
            </w:pPr>
            <w:r w:rsidRPr="004D2331">
              <w:rPr>
                <w:rFonts w:ascii="Times New Roman" w:eastAsia="Times New Roman" w:hAnsi="Times New Roman" w:cs="Times New Roman"/>
                <w:color w:val="000000"/>
                <w:sz w:val="24"/>
                <w:szCs w:val="24"/>
                <w:lang w:eastAsia="tr-TR"/>
              </w:rPr>
              <w:t>BAŞKENT DOĞALGAZ DAĞITIM GAYRİMENKUL YATIRIM ORTAKLIĞI ANONİM ŞİRKETİ</w:t>
            </w:r>
          </w:p>
        </w:tc>
        <w:tc>
          <w:tcPr>
            <w:tcW w:w="0" w:type="auto"/>
            <w:tcBorders>
              <w:top w:val="nil"/>
              <w:left w:val="nil"/>
              <w:bottom w:val="single" w:sz="4" w:space="0" w:color="D3D3D3"/>
              <w:right w:val="single" w:sz="4" w:space="0" w:color="D3D3D3"/>
            </w:tcBorders>
            <w:shd w:val="clear" w:color="auto" w:fill="auto"/>
          </w:tcPr>
          <w:p w:rsidR="004D2331" w:rsidRPr="004D2331" w:rsidRDefault="004D2331" w:rsidP="004D2331">
            <w:pPr>
              <w:spacing w:after="0" w:line="240" w:lineRule="auto"/>
              <w:jc w:val="right"/>
              <w:rPr>
                <w:rFonts w:ascii="Times New Roman" w:eastAsia="Times New Roman" w:hAnsi="Times New Roman" w:cs="Times New Roman"/>
                <w:color w:val="000000"/>
                <w:sz w:val="24"/>
                <w:szCs w:val="24"/>
                <w:lang w:eastAsia="tr-TR"/>
              </w:rPr>
            </w:pPr>
            <w:r w:rsidRPr="004D2331">
              <w:rPr>
                <w:rFonts w:ascii="Times New Roman" w:eastAsia="Times New Roman" w:hAnsi="Times New Roman" w:cs="Times New Roman"/>
                <w:color w:val="000000"/>
                <w:sz w:val="24"/>
                <w:szCs w:val="24"/>
                <w:lang w:eastAsia="tr-TR"/>
              </w:rPr>
              <w:t>118,44</w:t>
            </w:r>
          </w:p>
        </w:tc>
        <w:tc>
          <w:tcPr>
            <w:tcW w:w="0" w:type="auto"/>
            <w:tcBorders>
              <w:top w:val="nil"/>
              <w:left w:val="nil"/>
              <w:bottom w:val="single" w:sz="4" w:space="0" w:color="D3D3D3"/>
              <w:right w:val="single" w:sz="4" w:space="0" w:color="D3D3D3"/>
            </w:tcBorders>
            <w:shd w:val="clear" w:color="F5F5F5" w:fill="F5F5F5"/>
          </w:tcPr>
          <w:p w:rsidR="004D2331" w:rsidRPr="004D2331" w:rsidRDefault="004D2331" w:rsidP="004D2331">
            <w:pPr>
              <w:spacing w:after="0" w:line="240" w:lineRule="auto"/>
              <w:jc w:val="center"/>
              <w:rPr>
                <w:rFonts w:ascii="Times New Roman" w:eastAsia="Times New Roman" w:hAnsi="Times New Roman" w:cs="Times New Roman"/>
                <w:color w:val="000000"/>
                <w:sz w:val="24"/>
                <w:szCs w:val="24"/>
                <w:lang w:eastAsia="tr-TR"/>
              </w:rPr>
            </w:pPr>
            <w:r w:rsidRPr="004D2331">
              <w:rPr>
                <w:rFonts w:ascii="Times New Roman" w:eastAsia="Times New Roman" w:hAnsi="Times New Roman" w:cs="Times New Roman"/>
                <w:color w:val="000000"/>
                <w:sz w:val="24"/>
                <w:szCs w:val="24"/>
                <w:lang w:eastAsia="tr-TR"/>
              </w:rPr>
              <w:t>2,91</w:t>
            </w:r>
          </w:p>
        </w:tc>
      </w:tr>
      <w:tr w:rsidR="004D2331" w:rsidRPr="004D2331" w:rsidTr="004D2331">
        <w:trPr>
          <w:trHeight w:val="326"/>
        </w:trPr>
        <w:tc>
          <w:tcPr>
            <w:tcW w:w="0" w:type="auto"/>
            <w:tcBorders>
              <w:top w:val="nil"/>
              <w:left w:val="single" w:sz="4" w:space="0" w:color="D3D3D3"/>
              <w:bottom w:val="single" w:sz="4" w:space="0" w:color="D3D3D3"/>
              <w:right w:val="single" w:sz="4" w:space="0" w:color="D3D3D3"/>
            </w:tcBorders>
            <w:shd w:val="clear" w:color="auto" w:fill="auto"/>
          </w:tcPr>
          <w:p w:rsidR="004D2331" w:rsidRPr="004D2331" w:rsidRDefault="004D2331" w:rsidP="004D2331">
            <w:pPr>
              <w:spacing w:after="0" w:line="240" w:lineRule="auto"/>
              <w:rPr>
                <w:rFonts w:ascii="Times New Roman" w:eastAsia="Times New Roman" w:hAnsi="Times New Roman" w:cs="Times New Roman"/>
                <w:color w:val="000000"/>
                <w:sz w:val="24"/>
                <w:szCs w:val="24"/>
                <w:lang w:eastAsia="tr-TR"/>
              </w:rPr>
            </w:pPr>
            <w:r w:rsidRPr="004D2331">
              <w:rPr>
                <w:rFonts w:ascii="Times New Roman" w:eastAsia="Times New Roman" w:hAnsi="Times New Roman" w:cs="Times New Roman"/>
                <w:color w:val="000000"/>
                <w:sz w:val="24"/>
                <w:szCs w:val="24"/>
                <w:lang w:eastAsia="tr-TR"/>
              </w:rPr>
              <w:t>SOCAR ENERJİ TİCARET ANONİM ŞİRKETİ</w:t>
            </w:r>
          </w:p>
        </w:tc>
        <w:tc>
          <w:tcPr>
            <w:tcW w:w="0" w:type="auto"/>
            <w:tcBorders>
              <w:top w:val="nil"/>
              <w:left w:val="nil"/>
              <w:bottom w:val="single" w:sz="4" w:space="0" w:color="D3D3D3"/>
              <w:right w:val="single" w:sz="4" w:space="0" w:color="D3D3D3"/>
            </w:tcBorders>
            <w:shd w:val="clear" w:color="auto" w:fill="auto"/>
          </w:tcPr>
          <w:p w:rsidR="004D2331" w:rsidRPr="004D2331" w:rsidRDefault="004D2331" w:rsidP="004D2331">
            <w:pPr>
              <w:spacing w:after="0" w:line="240" w:lineRule="auto"/>
              <w:jc w:val="right"/>
              <w:rPr>
                <w:rFonts w:ascii="Times New Roman" w:eastAsia="Times New Roman" w:hAnsi="Times New Roman" w:cs="Times New Roman"/>
                <w:color w:val="000000"/>
                <w:sz w:val="24"/>
                <w:szCs w:val="24"/>
                <w:lang w:eastAsia="tr-TR"/>
              </w:rPr>
            </w:pPr>
            <w:r w:rsidRPr="004D2331">
              <w:rPr>
                <w:rFonts w:ascii="Times New Roman" w:eastAsia="Times New Roman" w:hAnsi="Times New Roman" w:cs="Times New Roman"/>
                <w:color w:val="000000"/>
                <w:sz w:val="24"/>
                <w:szCs w:val="24"/>
                <w:lang w:eastAsia="tr-TR"/>
              </w:rPr>
              <w:t>93,74</w:t>
            </w:r>
          </w:p>
        </w:tc>
        <w:tc>
          <w:tcPr>
            <w:tcW w:w="0" w:type="auto"/>
            <w:tcBorders>
              <w:top w:val="nil"/>
              <w:left w:val="nil"/>
              <w:bottom w:val="single" w:sz="4" w:space="0" w:color="D3D3D3"/>
              <w:right w:val="single" w:sz="4" w:space="0" w:color="D3D3D3"/>
            </w:tcBorders>
            <w:shd w:val="clear" w:color="F5F5F5" w:fill="F5F5F5"/>
          </w:tcPr>
          <w:p w:rsidR="004D2331" w:rsidRPr="004D2331" w:rsidRDefault="004D2331" w:rsidP="004D2331">
            <w:pPr>
              <w:spacing w:after="0" w:line="240" w:lineRule="auto"/>
              <w:jc w:val="center"/>
              <w:rPr>
                <w:rFonts w:ascii="Times New Roman" w:eastAsia="Times New Roman" w:hAnsi="Times New Roman" w:cs="Times New Roman"/>
                <w:color w:val="000000"/>
                <w:sz w:val="24"/>
                <w:szCs w:val="24"/>
                <w:lang w:eastAsia="tr-TR"/>
              </w:rPr>
            </w:pPr>
            <w:r w:rsidRPr="004D2331">
              <w:rPr>
                <w:rFonts w:ascii="Times New Roman" w:eastAsia="Times New Roman" w:hAnsi="Times New Roman" w:cs="Times New Roman"/>
                <w:color w:val="000000"/>
                <w:sz w:val="24"/>
                <w:szCs w:val="24"/>
                <w:lang w:eastAsia="tr-TR"/>
              </w:rPr>
              <w:t>2,30</w:t>
            </w:r>
          </w:p>
        </w:tc>
      </w:tr>
      <w:tr w:rsidR="004D2331" w:rsidRPr="004D2331" w:rsidTr="004D2331">
        <w:trPr>
          <w:trHeight w:val="326"/>
        </w:trPr>
        <w:tc>
          <w:tcPr>
            <w:tcW w:w="0" w:type="auto"/>
            <w:tcBorders>
              <w:top w:val="nil"/>
              <w:left w:val="single" w:sz="4" w:space="0" w:color="D3D3D3"/>
              <w:bottom w:val="single" w:sz="4" w:space="0" w:color="D3D3D3"/>
              <w:right w:val="single" w:sz="4" w:space="0" w:color="D3D3D3"/>
            </w:tcBorders>
            <w:shd w:val="clear" w:color="auto" w:fill="auto"/>
          </w:tcPr>
          <w:p w:rsidR="004D2331" w:rsidRPr="004D2331" w:rsidRDefault="004D2331" w:rsidP="004D2331">
            <w:pPr>
              <w:spacing w:after="0" w:line="240" w:lineRule="auto"/>
              <w:rPr>
                <w:rFonts w:ascii="Times New Roman" w:eastAsia="Times New Roman" w:hAnsi="Times New Roman" w:cs="Times New Roman"/>
                <w:color w:val="000000"/>
                <w:sz w:val="24"/>
                <w:szCs w:val="24"/>
                <w:lang w:eastAsia="tr-TR"/>
              </w:rPr>
            </w:pPr>
            <w:r w:rsidRPr="004D2331">
              <w:rPr>
                <w:rFonts w:ascii="Times New Roman" w:eastAsia="Times New Roman" w:hAnsi="Times New Roman" w:cs="Times New Roman"/>
                <w:color w:val="000000"/>
                <w:sz w:val="24"/>
                <w:szCs w:val="24"/>
                <w:lang w:eastAsia="tr-TR"/>
              </w:rPr>
              <w:t>SHELL ENERJİ ANONİM ŞİRKETİ</w:t>
            </w:r>
          </w:p>
        </w:tc>
        <w:tc>
          <w:tcPr>
            <w:tcW w:w="0" w:type="auto"/>
            <w:tcBorders>
              <w:top w:val="nil"/>
              <w:left w:val="nil"/>
              <w:bottom w:val="single" w:sz="4" w:space="0" w:color="D3D3D3"/>
              <w:right w:val="single" w:sz="4" w:space="0" w:color="D3D3D3"/>
            </w:tcBorders>
            <w:shd w:val="clear" w:color="auto" w:fill="auto"/>
          </w:tcPr>
          <w:p w:rsidR="004D2331" w:rsidRPr="004D2331" w:rsidRDefault="004D2331" w:rsidP="004D2331">
            <w:pPr>
              <w:spacing w:after="0" w:line="240" w:lineRule="auto"/>
              <w:jc w:val="right"/>
              <w:rPr>
                <w:rFonts w:ascii="Times New Roman" w:eastAsia="Times New Roman" w:hAnsi="Times New Roman" w:cs="Times New Roman"/>
                <w:color w:val="000000"/>
                <w:sz w:val="24"/>
                <w:szCs w:val="24"/>
                <w:lang w:eastAsia="tr-TR"/>
              </w:rPr>
            </w:pPr>
            <w:r w:rsidRPr="004D2331">
              <w:rPr>
                <w:rFonts w:ascii="Times New Roman" w:eastAsia="Times New Roman" w:hAnsi="Times New Roman" w:cs="Times New Roman"/>
                <w:color w:val="000000"/>
                <w:sz w:val="24"/>
                <w:szCs w:val="24"/>
                <w:lang w:eastAsia="tr-TR"/>
              </w:rPr>
              <w:t>56,05</w:t>
            </w:r>
          </w:p>
        </w:tc>
        <w:tc>
          <w:tcPr>
            <w:tcW w:w="0" w:type="auto"/>
            <w:tcBorders>
              <w:top w:val="nil"/>
              <w:left w:val="nil"/>
              <w:bottom w:val="single" w:sz="4" w:space="0" w:color="D3D3D3"/>
              <w:right w:val="single" w:sz="4" w:space="0" w:color="D3D3D3"/>
            </w:tcBorders>
            <w:shd w:val="clear" w:color="F5F5F5" w:fill="F5F5F5"/>
          </w:tcPr>
          <w:p w:rsidR="004D2331" w:rsidRPr="004D2331" w:rsidRDefault="004D2331" w:rsidP="004D2331">
            <w:pPr>
              <w:spacing w:after="0" w:line="240" w:lineRule="auto"/>
              <w:jc w:val="center"/>
              <w:rPr>
                <w:rFonts w:ascii="Times New Roman" w:eastAsia="Times New Roman" w:hAnsi="Times New Roman" w:cs="Times New Roman"/>
                <w:color w:val="000000"/>
                <w:sz w:val="24"/>
                <w:szCs w:val="24"/>
                <w:lang w:eastAsia="tr-TR"/>
              </w:rPr>
            </w:pPr>
            <w:r w:rsidRPr="004D2331">
              <w:rPr>
                <w:rFonts w:ascii="Times New Roman" w:eastAsia="Times New Roman" w:hAnsi="Times New Roman" w:cs="Times New Roman"/>
                <w:color w:val="000000"/>
                <w:sz w:val="24"/>
                <w:szCs w:val="24"/>
                <w:lang w:eastAsia="tr-TR"/>
              </w:rPr>
              <w:t>1,38</w:t>
            </w:r>
          </w:p>
        </w:tc>
      </w:tr>
      <w:tr w:rsidR="004D2331" w:rsidRPr="004D2331" w:rsidTr="004D2331">
        <w:trPr>
          <w:trHeight w:val="326"/>
        </w:trPr>
        <w:tc>
          <w:tcPr>
            <w:tcW w:w="0" w:type="auto"/>
            <w:tcBorders>
              <w:top w:val="nil"/>
              <w:left w:val="single" w:sz="4" w:space="0" w:color="D3D3D3"/>
              <w:bottom w:val="single" w:sz="4" w:space="0" w:color="D3D3D3"/>
              <w:right w:val="single" w:sz="4" w:space="0" w:color="D3D3D3"/>
            </w:tcBorders>
            <w:shd w:val="clear" w:color="auto" w:fill="auto"/>
          </w:tcPr>
          <w:p w:rsidR="004D2331" w:rsidRPr="004D2331" w:rsidRDefault="004D2331" w:rsidP="004D2331">
            <w:pPr>
              <w:spacing w:after="0" w:line="240" w:lineRule="auto"/>
              <w:rPr>
                <w:rFonts w:ascii="Times New Roman" w:eastAsia="Times New Roman" w:hAnsi="Times New Roman" w:cs="Times New Roman"/>
                <w:color w:val="000000"/>
                <w:sz w:val="24"/>
                <w:szCs w:val="24"/>
                <w:lang w:eastAsia="tr-TR"/>
              </w:rPr>
            </w:pPr>
            <w:r w:rsidRPr="004D2331">
              <w:rPr>
                <w:rFonts w:ascii="Times New Roman" w:eastAsia="Times New Roman" w:hAnsi="Times New Roman" w:cs="Times New Roman"/>
                <w:color w:val="000000"/>
                <w:sz w:val="24"/>
                <w:szCs w:val="24"/>
                <w:lang w:eastAsia="tr-TR"/>
              </w:rPr>
              <w:t>PALGAZ DOĞAL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4D2331" w:rsidRPr="004D2331" w:rsidRDefault="004D2331" w:rsidP="004D2331">
            <w:pPr>
              <w:spacing w:after="0" w:line="240" w:lineRule="auto"/>
              <w:jc w:val="right"/>
              <w:rPr>
                <w:rFonts w:ascii="Times New Roman" w:eastAsia="Times New Roman" w:hAnsi="Times New Roman" w:cs="Times New Roman"/>
                <w:color w:val="000000"/>
                <w:sz w:val="24"/>
                <w:szCs w:val="24"/>
                <w:lang w:eastAsia="tr-TR"/>
              </w:rPr>
            </w:pPr>
            <w:r w:rsidRPr="004D2331">
              <w:rPr>
                <w:rFonts w:ascii="Times New Roman" w:eastAsia="Times New Roman" w:hAnsi="Times New Roman" w:cs="Times New Roman"/>
                <w:color w:val="000000"/>
                <w:sz w:val="24"/>
                <w:szCs w:val="24"/>
                <w:lang w:eastAsia="tr-TR"/>
              </w:rPr>
              <w:t>52,35</w:t>
            </w:r>
          </w:p>
        </w:tc>
        <w:tc>
          <w:tcPr>
            <w:tcW w:w="0" w:type="auto"/>
            <w:tcBorders>
              <w:top w:val="nil"/>
              <w:left w:val="nil"/>
              <w:bottom w:val="single" w:sz="4" w:space="0" w:color="D3D3D3"/>
              <w:right w:val="single" w:sz="4" w:space="0" w:color="D3D3D3"/>
            </w:tcBorders>
            <w:shd w:val="clear" w:color="F5F5F5" w:fill="F5F5F5"/>
          </w:tcPr>
          <w:p w:rsidR="004D2331" w:rsidRPr="004D2331" w:rsidRDefault="004D2331" w:rsidP="004D2331">
            <w:pPr>
              <w:spacing w:after="0" w:line="240" w:lineRule="auto"/>
              <w:jc w:val="center"/>
              <w:rPr>
                <w:rFonts w:ascii="Times New Roman" w:eastAsia="Times New Roman" w:hAnsi="Times New Roman" w:cs="Times New Roman"/>
                <w:color w:val="000000"/>
                <w:sz w:val="24"/>
                <w:szCs w:val="24"/>
                <w:lang w:eastAsia="tr-TR"/>
              </w:rPr>
            </w:pPr>
            <w:r w:rsidRPr="004D2331">
              <w:rPr>
                <w:rFonts w:ascii="Times New Roman" w:eastAsia="Times New Roman" w:hAnsi="Times New Roman" w:cs="Times New Roman"/>
                <w:color w:val="000000"/>
                <w:sz w:val="24"/>
                <w:szCs w:val="24"/>
                <w:lang w:eastAsia="tr-TR"/>
              </w:rPr>
              <w:t>1,29</w:t>
            </w:r>
          </w:p>
        </w:tc>
      </w:tr>
      <w:tr w:rsidR="004D2331" w:rsidRPr="004D2331" w:rsidTr="004D2331">
        <w:trPr>
          <w:trHeight w:val="326"/>
        </w:trPr>
        <w:tc>
          <w:tcPr>
            <w:tcW w:w="0" w:type="auto"/>
            <w:tcBorders>
              <w:top w:val="nil"/>
              <w:left w:val="single" w:sz="4" w:space="0" w:color="D3D3D3"/>
              <w:bottom w:val="single" w:sz="4" w:space="0" w:color="D3D3D3"/>
              <w:right w:val="single" w:sz="4" w:space="0" w:color="D3D3D3"/>
            </w:tcBorders>
            <w:shd w:val="clear" w:color="auto" w:fill="auto"/>
          </w:tcPr>
          <w:p w:rsidR="004D2331" w:rsidRPr="004D2331" w:rsidRDefault="004D2331" w:rsidP="004D2331">
            <w:pPr>
              <w:spacing w:after="0" w:line="240" w:lineRule="auto"/>
              <w:rPr>
                <w:rFonts w:ascii="Times New Roman" w:eastAsia="Times New Roman" w:hAnsi="Times New Roman" w:cs="Times New Roman"/>
                <w:color w:val="000000"/>
                <w:sz w:val="24"/>
                <w:szCs w:val="24"/>
                <w:lang w:eastAsia="tr-TR"/>
              </w:rPr>
            </w:pPr>
            <w:r w:rsidRPr="004D2331">
              <w:rPr>
                <w:rFonts w:ascii="Times New Roman" w:eastAsia="Times New Roman" w:hAnsi="Times New Roman" w:cs="Times New Roman"/>
                <w:color w:val="000000"/>
                <w:sz w:val="24"/>
                <w:szCs w:val="24"/>
                <w:lang w:eastAsia="tr-TR"/>
              </w:rPr>
              <w:t>TRAKYA BÖLGESİ DOĞAL GAZ DAĞITIM ANONİM ŞİRKETİ</w:t>
            </w:r>
          </w:p>
        </w:tc>
        <w:tc>
          <w:tcPr>
            <w:tcW w:w="0" w:type="auto"/>
            <w:tcBorders>
              <w:top w:val="nil"/>
              <w:left w:val="nil"/>
              <w:bottom w:val="single" w:sz="4" w:space="0" w:color="D3D3D3"/>
              <w:right w:val="single" w:sz="4" w:space="0" w:color="D3D3D3"/>
            </w:tcBorders>
            <w:shd w:val="clear" w:color="auto" w:fill="auto"/>
          </w:tcPr>
          <w:p w:rsidR="004D2331" w:rsidRPr="004D2331" w:rsidRDefault="004D2331" w:rsidP="004D2331">
            <w:pPr>
              <w:spacing w:after="0" w:line="240" w:lineRule="auto"/>
              <w:jc w:val="right"/>
              <w:rPr>
                <w:rFonts w:ascii="Times New Roman" w:eastAsia="Times New Roman" w:hAnsi="Times New Roman" w:cs="Times New Roman"/>
                <w:color w:val="000000"/>
                <w:sz w:val="24"/>
                <w:szCs w:val="24"/>
                <w:lang w:eastAsia="tr-TR"/>
              </w:rPr>
            </w:pPr>
            <w:r w:rsidRPr="004D2331">
              <w:rPr>
                <w:rFonts w:ascii="Times New Roman" w:eastAsia="Times New Roman" w:hAnsi="Times New Roman" w:cs="Times New Roman"/>
                <w:color w:val="000000"/>
                <w:sz w:val="24"/>
                <w:szCs w:val="24"/>
                <w:lang w:eastAsia="tr-TR"/>
              </w:rPr>
              <w:t>51,59</w:t>
            </w:r>
          </w:p>
        </w:tc>
        <w:tc>
          <w:tcPr>
            <w:tcW w:w="0" w:type="auto"/>
            <w:tcBorders>
              <w:top w:val="nil"/>
              <w:left w:val="nil"/>
              <w:bottom w:val="single" w:sz="4" w:space="0" w:color="D3D3D3"/>
              <w:right w:val="single" w:sz="4" w:space="0" w:color="D3D3D3"/>
            </w:tcBorders>
            <w:shd w:val="clear" w:color="F5F5F5" w:fill="F5F5F5"/>
          </w:tcPr>
          <w:p w:rsidR="004D2331" w:rsidRPr="004D2331" w:rsidRDefault="004D2331" w:rsidP="004D2331">
            <w:pPr>
              <w:spacing w:after="0" w:line="240" w:lineRule="auto"/>
              <w:jc w:val="center"/>
              <w:rPr>
                <w:rFonts w:ascii="Times New Roman" w:eastAsia="Times New Roman" w:hAnsi="Times New Roman" w:cs="Times New Roman"/>
                <w:color w:val="000000"/>
                <w:sz w:val="24"/>
                <w:szCs w:val="24"/>
                <w:lang w:eastAsia="tr-TR"/>
              </w:rPr>
            </w:pPr>
            <w:r w:rsidRPr="004D2331">
              <w:rPr>
                <w:rFonts w:ascii="Times New Roman" w:eastAsia="Times New Roman" w:hAnsi="Times New Roman" w:cs="Times New Roman"/>
                <w:color w:val="000000"/>
                <w:sz w:val="24"/>
                <w:szCs w:val="24"/>
                <w:lang w:eastAsia="tr-TR"/>
              </w:rPr>
              <w:t>1,27</w:t>
            </w:r>
          </w:p>
        </w:tc>
      </w:tr>
      <w:tr w:rsidR="004D2331" w:rsidRPr="004D2331" w:rsidTr="004D2331">
        <w:trPr>
          <w:trHeight w:val="326"/>
        </w:trPr>
        <w:tc>
          <w:tcPr>
            <w:tcW w:w="0" w:type="auto"/>
            <w:tcBorders>
              <w:top w:val="nil"/>
              <w:left w:val="single" w:sz="4" w:space="0" w:color="D3D3D3"/>
              <w:bottom w:val="single" w:sz="4" w:space="0" w:color="D3D3D3"/>
              <w:right w:val="single" w:sz="4" w:space="0" w:color="D3D3D3"/>
            </w:tcBorders>
            <w:shd w:val="clear" w:color="auto" w:fill="auto"/>
          </w:tcPr>
          <w:p w:rsidR="004D2331" w:rsidRPr="004D2331" w:rsidRDefault="004D2331" w:rsidP="004D2331">
            <w:pPr>
              <w:spacing w:after="0" w:line="240" w:lineRule="auto"/>
              <w:rPr>
                <w:rFonts w:ascii="Times New Roman" w:eastAsia="Times New Roman" w:hAnsi="Times New Roman" w:cs="Times New Roman"/>
                <w:color w:val="000000"/>
                <w:sz w:val="24"/>
                <w:szCs w:val="24"/>
                <w:lang w:eastAsia="tr-TR"/>
              </w:rPr>
            </w:pPr>
            <w:r w:rsidRPr="004D2331">
              <w:rPr>
                <w:rFonts w:ascii="Times New Roman" w:eastAsia="Times New Roman" w:hAnsi="Times New Roman" w:cs="Times New Roman"/>
                <w:color w:val="000000"/>
                <w:sz w:val="24"/>
                <w:szCs w:val="24"/>
                <w:lang w:eastAsia="tr-TR"/>
              </w:rPr>
              <w:t>İZMİR DOĞALGAZ DAĞITIM TİCARET VE TAAHHÜT ANONİM ŞİRKETİ</w:t>
            </w:r>
          </w:p>
        </w:tc>
        <w:tc>
          <w:tcPr>
            <w:tcW w:w="0" w:type="auto"/>
            <w:tcBorders>
              <w:top w:val="nil"/>
              <w:left w:val="nil"/>
              <w:bottom w:val="single" w:sz="4" w:space="0" w:color="D3D3D3"/>
              <w:right w:val="single" w:sz="4" w:space="0" w:color="D3D3D3"/>
            </w:tcBorders>
            <w:shd w:val="clear" w:color="auto" w:fill="auto"/>
          </w:tcPr>
          <w:p w:rsidR="004D2331" w:rsidRPr="004D2331" w:rsidRDefault="004D2331" w:rsidP="004D2331">
            <w:pPr>
              <w:spacing w:after="0" w:line="240" w:lineRule="auto"/>
              <w:jc w:val="right"/>
              <w:rPr>
                <w:rFonts w:ascii="Times New Roman" w:eastAsia="Times New Roman" w:hAnsi="Times New Roman" w:cs="Times New Roman"/>
                <w:color w:val="000000"/>
                <w:sz w:val="24"/>
                <w:szCs w:val="24"/>
                <w:lang w:eastAsia="tr-TR"/>
              </w:rPr>
            </w:pPr>
            <w:r w:rsidRPr="004D2331">
              <w:rPr>
                <w:rFonts w:ascii="Times New Roman" w:eastAsia="Times New Roman" w:hAnsi="Times New Roman" w:cs="Times New Roman"/>
                <w:color w:val="000000"/>
                <w:sz w:val="24"/>
                <w:szCs w:val="24"/>
                <w:lang w:eastAsia="tr-TR"/>
              </w:rPr>
              <w:t>50,45</w:t>
            </w:r>
          </w:p>
        </w:tc>
        <w:tc>
          <w:tcPr>
            <w:tcW w:w="0" w:type="auto"/>
            <w:tcBorders>
              <w:top w:val="nil"/>
              <w:left w:val="nil"/>
              <w:bottom w:val="single" w:sz="4" w:space="0" w:color="D3D3D3"/>
              <w:right w:val="single" w:sz="4" w:space="0" w:color="D3D3D3"/>
            </w:tcBorders>
            <w:shd w:val="clear" w:color="F5F5F5" w:fill="F5F5F5"/>
          </w:tcPr>
          <w:p w:rsidR="004D2331" w:rsidRPr="004D2331" w:rsidRDefault="004D2331" w:rsidP="004D2331">
            <w:pPr>
              <w:spacing w:after="0" w:line="240" w:lineRule="auto"/>
              <w:jc w:val="center"/>
              <w:rPr>
                <w:rFonts w:ascii="Times New Roman" w:eastAsia="Times New Roman" w:hAnsi="Times New Roman" w:cs="Times New Roman"/>
                <w:color w:val="000000"/>
                <w:sz w:val="24"/>
                <w:szCs w:val="24"/>
                <w:lang w:eastAsia="tr-TR"/>
              </w:rPr>
            </w:pPr>
            <w:r w:rsidRPr="004D2331">
              <w:rPr>
                <w:rFonts w:ascii="Times New Roman" w:eastAsia="Times New Roman" w:hAnsi="Times New Roman" w:cs="Times New Roman"/>
                <w:color w:val="000000"/>
                <w:sz w:val="24"/>
                <w:szCs w:val="24"/>
                <w:lang w:eastAsia="tr-TR"/>
              </w:rPr>
              <w:t>1,24</w:t>
            </w:r>
          </w:p>
        </w:tc>
      </w:tr>
      <w:tr w:rsidR="004D2331" w:rsidRPr="004D2331" w:rsidTr="004D2331">
        <w:trPr>
          <w:trHeight w:val="326"/>
        </w:trPr>
        <w:tc>
          <w:tcPr>
            <w:tcW w:w="0" w:type="auto"/>
            <w:tcBorders>
              <w:top w:val="nil"/>
              <w:left w:val="single" w:sz="4" w:space="0" w:color="D3D3D3"/>
              <w:bottom w:val="single" w:sz="4" w:space="0" w:color="D3D3D3"/>
              <w:right w:val="single" w:sz="4" w:space="0" w:color="D3D3D3"/>
            </w:tcBorders>
            <w:shd w:val="clear" w:color="auto" w:fill="auto"/>
          </w:tcPr>
          <w:p w:rsidR="004D2331" w:rsidRPr="004D2331" w:rsidRDefault="004D2331" w:rsidP="004D2331">
            <w:pPr>
              <w:spacing w:after="0" w:line="240" w:lineRule="auto"/>
              <w:rPr>
                <w:rFonts w:ascii="Times New Roman" w:eastAsia="Times New Roman" w:hAnsi="Times New Roman" w:cs="Times New Roman"/>
                <w:color w:val="000000"/>
                <w:sz w:val="24"/>
                <w:szCs w:val="24"/>
                <w:lang w:eastAsia="tr-TR"/>
              </w:rPr>
            </w:pPr>
            <w:r w:rsidRPr="004D2331">
              <w:rPr>
                <w:rFonts w:ascii="Times New Roman" w:eastAsia="Times New Roman" w:hAnsi="Times New Roman" w:cs="Times New Roman"/>
                <w:color w:val="000000"/>
                <w:sz w:val="24"/>
                <w:szCs w:val="24"/>
                <w:lang w:eastAsia="tr-TR"/>
              </w:rPr>
              <w:t>AKSA BİLECİK BOLU DOĞAL GAZ DAĞITIM ANONİM ŞİRKETİ</w:t>
            </w:r>
          </w:p>
        </w:tc>
        <w:tc>
          <w:tcPr>
            <w:tcW w:w="0" w:type="auto"/>
            <w:tcBorders>
              <w:top w:val="nil"/>
              <w:left w:val="nil"/>
              <w:bottom w:val="single" w:sz="4" w:space="0" w:color="D3D3D3"/>
              <w:right w:val="single" w:sz="4" w:space="0" w:color="D3D3D3"/>
            </w:tcBorders>
            <w:shd w:val="clear" w:color="auto" w:fill="auto"/>
          </w:tcPr>
          <w:p w:rsidR="004D2331" w:rsidRPr="004D2331" w:rsidRDefault="004D2331" w:rsidP="004D2331">
            <w:pPr>
              <w:spacing w:after="0" w:line="240" w:lineRule="auto"/>
              <w:jc w:val="right"/>
              <w:rPr>
                <w:rFonts w:ascii="Times New Roman" w:eastAsia="Times New Roman" w:hAnsi="Times New Roman" w:cs="Times New Roman"/>
                <w:color w:val="000000"/>
                <w:sz w:val="24"/>
                <w:szCs w:val="24"/>
                <w:lang w:eastAsia="tr-TR"/>
              </w:rPr>
            </w:pPr>
            <w:r w:rsidRPr="004D2331">
              <w:rPr>
                <w:rFonts w:ascii="Times New Roman" w:eastAsia="Times New Roman" w:hAnsi="Times New Roman" w:cs="Times New Roman"/>
                <w:color w:val="000000"/>
                <w:sz w:val="24"/>
                <w:szCs w:val="24"/>
                <w:lang w:eastAsia="tr-TR"/>
              </w:rPr>
              <w:t>49,29</w:t>
            </w:r>
          </w:p>
        </w:tc>
        <w:tc>
          <w:tcPr>
            <w:tcW w:w="0" w:type="auto"/>
            <w:tcBorders>
              <w:top w:val="nil"/>
              <w:left w:val="nil"/>
              <w:bottom w:val="single" w:sz="4" w:space="0" w:color="D3D3D3"/>
              <w:right w:val="single" w:sz="4" w:space="0" w:color="D3D3D3"/>
            </w:tcBorders>
            <w:shd w:val="clear" w:color="F5F5F5" w:fill="F5F5F5"/>
          </w:tcPr>
          <w:p w:rsidR="004D2331" w:rsidRPr="004D2331" w:rsidRDefault="004D2331" w:rsidP="004D2331">
            <w:pPr>
              <w:spacing w:after="0" w:line="240" w:lineRule="auto"/>
              <w:jc w:val="center"/>
              <w:rPr>
                <w:rFonts w:ascii="Times New Roman" w:eastAsia="Times New Roman" w:hAnsi="Times New Roman" w:cs="Times New Roman"/>
                <w:color w:val="000000"/>
                <w:sz w:val="24"/>
                <w:szCs w:val="24"/>
                <w:lang w:eastAsia="tr-TR"/>
              </w:rPr>
            </w:pPr>
            <w:r w:rsidRPr="004D2331">
              <w:rPr>
                <w:rFonts w:ascii="Times New Roman" w:eastAsia="Times New Roman" w:hAnsi="Times New Roman" w:cs="Times New Roman"/>
                <w:color w:val="000000"/>
                <w:sz w:val="24"/>
                <w:szCs w:val="24"/>
                <w:lang w:eastAsia="tr-TR"/>
              </w:rPr>
              <w:t>1,21</w:t>
            </w:r>
          </w:p>
        </w:tc>
      </w:tr>
      <w:tr w:rsidR="004D2331" w:rsidRPr="004D2331" w:rsidTr="004D2331">
        <w:trPr>
          <w:trHeight w:val="326"/>
        </w:trPr>
        <w:tc>
          <w:tcPr>
            <w:tcW w:w="0" w:type="auto"/>
            <w:tcBorders>
              <w:top w:val="nil"/>
              <w:left w:val="single" w:sz="4" w:space="0" w:color="D3D3D3"/>
              <w:bottom w:val="single" w:sz="4" w:space="0" w:color="D3D3D3"/>
              <w:right w:val="single" w:sz="4" w:space="0" w:color="D3D3D3"/>
            </w:tcBorders>
            <w:shd w:val="clear" w:color="auto" w:fill="auto"/>
          </w:tcPr>
          <w:p w:rsidR="004D2331" w:rsidRPr="004D2331" w:rsidRDefault="004D2331" w:rsidP="004D2331">
            <w:pPr>
              <w:spacing w:after="0" w:line="240" w:lineRule="auto"/>
              <w:rPr>
                <w:rFonts w:ascii="Times New Roman" w:eastAsia="Times New Roman" w:hAnsi="Times New Roman" w:cs="Times New Roman"/>
                <w:color w:val="000000"/>
                <w:sz w:val="24"/>
                <w:szCs w:val="24"/>
                <w:lang w:eastAsia="tr-TR"/>
              </w:rPr>
            </w:pPr>
            <w:r w:rsidRPr="004D2331">
              <w:rPr>
                <w:rFonts w:ascii="Times New Roman" w:eastAsia="Times New Roman" w:hAnsi="Times New Roman" w:cs="Times New Roman"/>
                <w:color w:val="000000"/>
                <w:sz w:val="24"/>
                <w:szCs w:val="24"/>
                <w:lang w:eastAsia="tr-TR"/>
              </w:rPr>
              <w:t>AKSA ÇUKUROVA DOĞAL GAZ DAĞITIM ANONİM ŞİRKETİ</w:t>
            </w:r>
          </w:p>
        </w:tc>
        <w:tc>
          <w:tcPr>
            <w:tcW w:w="0" w:type="auto"/>
            <w:tcBorders>
              <w:top w:val="nil"/>
              <w:left w:val="nil"/>
              <w:bottom w:val="single" w:sz="4" w:space="0" w:color="D3D3D3"/>
              <w:right w:val="single" w:sz="4" w:space="0" w:color="D3D3D3"/>
            </w:tcBorders>
            <w:shd w:val="clear" w:color="auto" w:fill="auto"/>
          </w:tcPr>
          <w:p w:rsidR="004D2331" w:rsidRPr="004D2331" w:rsidRDefault="004D2331" w:rsidP="004D2331">
            <w:pPr>
              <w:spacing w:after="0" w:line="240" w:lineRule="auto"/>
              <w:jc w:val="right"/>
              <w:rPr>
                <w:rFonts w:ascii="Times New Roman" w:eastAsia="Times New Roman" w:hAnsi="Times New Roman" w:cs="Times New Roman"/>
                <w:color w:val="000000"/>
                <w:sz w:val="24"/>
                <w:szCs w:val="24"/>
                <w:lang w:eastAsia="tr-TR"/>
              </w:rPr>
            </w:pPr>
            <w:r w:rsidRPr="004D2331">
              <w:rPr>
                <w:rFonts w:ascii="Times New Roman" w:eastAsia="Times New Roman" w:hAnsi="Times New Roman" w:cs="Times New Roman"/>
                <w:color w:val="000000"/>
                <w:sz w:val="24"/>
                <w:szCs w:val="24"/>
                <w:lang w:eastAsia="tr-TR"/>
              </w:rPr>
              <w:t>47,15</w:t>
            </w:r>
          </w:p>
        </w:tc>
        <w:tc>
          <w:tcPr>
            <w:tcW w:w="0" w:type="auto"/>
            <w:tcBorders>
              <w:top w:val="nil"/>
              <w:left w:val="nil"/>
              <w:bottom w:val="single" w:sz="4" w:space="0" w:color="D3D3D3"/>
              <w:right w:val="single" w:sz="4" w:space="0" w:color="D3D3D3"/>
            </w:tcBorders>
            <w:shd w:val="clear" w:color="F5F5F5" w:fill="F5F5F5"/>
          </w:tcPr>
          <w:p w:rsidR="004D2331" w:rsidRPr="004D2331" w:rsidRDefault="004D2331" w:rsidP="004D2331">
            <w:pPr>
              <w:spacing w:after="0" w:line="240" w:lineRule="auto"/>
              <w:jc w:val="center"/>
              <w:rPr>
                <w:rFonts w:ascii="Times New Roman" w:eastAsia="Times New Roman" w:hAnsi="Times New Roman" w:cs="Times New Roman"/>
                <w:color w:val="000000"/>
                <w:sz w:val="24"/>
                <w:szCs w:val="24"/>
                <w:lang w:eastAsia="tr-TR"/>
              </w:rPr>
            </w:pPr>
            <w:r w:rsidRPr="004D2331">
              <w:rPr>
                <w:rFonts w:ascii="Times New Roman" w:eastAsia="Times New Roman" w:hAnsi="Times New Roman" w:cs="Times New Roman"/>
                <w:color w:val="000000"/>
                <w:sz w:val="24"/>
                <w:szCs w:val="24"/>
                <w:lang w:eastAsia="tr-TR"/>
              </w:rPr>
              <w:t>1,16</w:t>
            </w:r>
          </w:p>
        </w:tc>
      </w:tr>
    </w:tbl>
    <w:p w:rsidR="001D6EF5" w:rsidRDefault="001D6EF5" w:rsidP="001D6EF5">
      <w:pPr>
        <w:pStyle w:val="Tablo1"/>
        <w:rPr>
          <w:rFonts w:ascii="Times New Roman" w:hAnsi="Times New Roman"/>
          <w:sz w:val="24"/>
          <w:szCs w:val="24"/>
        </w:rPr>
      </w:pPr>
    </w:p>
    <w:p w:rsidR="001D6EF5" w:rsidRDefault="001D6EF5" w:rsidP="001D6EF5">
      <w:pPr>
        <w:pStyle w:val="Tablo1"/>
        <w:rPr>
          <w:rFonts w:ascii="Times New Roman" w:hAnsi="Times New Roman"/>
          <w:sz w:val="24"/>
          <w:szCs w:val="24"/>
        </w:rPr>
      </w:pPr>
    </w:p>
    <w:p w:rsidR="001E0BE6" w:rsidRDefault="001E0BE6" w:rsidP="001D6EF5">
      <w:pPr>
        <w:pStyle w:val="Tablo1"/>
        <w:rPr>
          <w:rFonts w:ascii="Times New Roman" w:hAnsi="Times New Roman"/>
          <w:sz w:val="24"/>
          <w:szCs w:val="24"/>
        </w:rPr>
      </w:pPr>
    </w:p>
    <w:p w:rsidR="001D6EF5" w:rsidRDefault="003228CF" w:rsidP="0077047A">
      <w:pPr>
        <w:jc w:val="center"/>
      </w:pPr>
      <w:r>
        <w:rPr>
          <w:noProof/>
        </w:rPr>
        <w:drawing>
          <wp:inline distT="0" distB="0" distL="0" distR="0" wp14:anchorId="3718B103">
            <wp:extent cx="7151370" cy="3731260"/>
            <wp:effectExtent l="0" t="0" r="0" b="2540"/>
            <wp:docPr id="17" name="Resim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7151370" cy="3731260"/>
                    </a:xfrm>
                    <a:prstGeom prst="rect">
                      <a:avLst/>
                    </a:prstGeom>
                    <a:noFill/>
                  </pic:spPr>
                </pic:pic>
              </a:graphicData>
            </a:graphic>
          </wp:inline>
        </w:drawing>
      </w:r>
    </w:p>
    <w:p w:rsidR="001D6EF5" w:rsidRPr="00C072F1" w:rsidRDefault="001D6EF5" w:rsidP="001D6EF5">
      <w:pPr>
        <w:pStyle w:val="Grafik1"/>
        <w:ind w:right="-24"/>
        <w:rPr>
          <w:rFonts w:ascii="Times New Roman" w:hAnsi="Times New Roman"/>
          <w:sz w:val="24"/>
          <w:szCs w:val="24"/>
        </w:rPr>
      </w:pPr>
      <w:bookmarkStart w:id="98" w:name="_Toc66968328"/>
      <w:bookmarkStart w:id="99" w:name="_Toc88474346"/>
      <w:r w:rsidRPr="00C072F1">
        <w:rPr>
          <w:rFonts w:ascii="Times New Roman" w:hAnsi="Times New Roman"/>
          <w:sz w:val="24"/>
          <w:szCs w:val="24"/>
        </w:rPr>
        <w:t>Şekil 5.3</w:t>
      </w:r>
      <w:r>
        <w:rPr>
          <w:rFonts w:ascii="Times New Roman" w:hAnsi="Times New Roman"/>
          <w:sz w:val="24"/>
          <w:szCs w:val="24"/>
        </w:rPr>
        <w:t xml:space="preserve"> </w:t>
      </w:r>
      <w:r w:rsidR="004D2331">
        <w:rPr>
          <w:rFonts w:ascii="Times New Roman" w:hAnsi="Times New Roman"/>
          <w:sz w:val="24"/>
          <w:szCs w:val="24"/>
        </w:rPr>
        <w:t>Eylül</w:t>
      </w:r>
      <w:r>
        <w:rPr>
          <w:rFonts w:ascii="Times New Roman" w:hAnsi="Times New Roman"/>
          <w:sz w:val="24"/>
          <w:szCs w:val="24"/>
        </w:rPr>
        <w:t xml:space="preserve"> 2021</w:t>
      </w:r>
      <w:r w:rsidRPr="00C072F1">
        <w:rPr>
          <w:rFonts w:ascii="Times New Roman" w:hAnsi="Times New Roman"/>
          <w:sz w:val="24"/>
          <w:szCs w:val="24"/>
        </w:rPr>
        <w:t xml:space="preserve"> Döneminde Ülke Genelindeki Nihai Tüketiciye En Fazla Doğal Gaz Satışı Gerçekleştiren 10 Şirketin Satış Payları (%)</w:t>
      </w:r>
      <w:bookmarkEnd w:id="98"/>
      <w:bookmarkEnd w:id="99"/>
    </w:p>
    <w:p w:rsidR="001D6EF5" w:rsidRDefault="001D6EF5" w:rsidP="001D6EF5">
      <w:pPr>
        <w:pStyle w:val="Grafik1"/>
        <w:rPr>
          <w:rFonts w:ascii="Times New Roman" w:hAnsi="Times New Roman"/>
          <w:sz w:val="24"/>
          <w:szCs w:val="24"/>
        </w:rPr>
      </w:pPr>
    </w:p>
    <w:p w:rsidR="001D6EF5" w:rsidRDefault="001D6EF5" w:rsidP="001D6EF5">
      <w:pPr>
        <w:pStyle w:val="Grafik1"/>
        <w:rPr>
          <w:rFonts w:ascii="Times New Roman" w:hAnsi="Times New Roman"/>
          <w:sz w:val="24"/>
          <w:szCs w:val="24"/>
        </w:rPr>
      </w:pPr>
    </w:p>
    <w:p w:rsidR="001D6EF5" w:rsidRDefault="001C6847" w:rsidP="008D1CD5">
      <w:pPr>
        <w:jc w:val="center"/>
        <w:rPr>
          <w:rFonts w:ascii="Times New Roman" w:hAnsi="Times New Roman"/>
          <w:sz w:val="24"/>
          <w:szCs w:val="24"/>
        </w:rPr>
      </w:pPr>
      <w:r>
        <w:rPr>
          <w:rFonts w:ascii="Times New Roman" w:hAnsi="Times New Roman"/>
          <w:noProof/>
          <w:sz w:val="24"/>
          <w:szCs w:val="24"/>
        </w:rPr>
        <w:drawing>
          <wp:inline distT="0" distB="0" distL="0" distR="0" wp14:anchorId="2ADD1103">
            <wp:extent cx="5029835" cy="2646045"/>
            <wp:effectExtent l="0" t="0" r="0" b="1905"/>
            <wp:docPr id="12" name="Resim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029835" cy="2646045"/>
                    </a:xfrm>
                    <a:prstGeom prst="rect">
                      <a:avLst/>
                    </a:prstGeom>
                    <a:noFill/>
                  </pic:spPr>
                </pic:pic>
              </a:graphicData>
            </a:graphic>
          </wp:inline>
        </w:drawing>
      </w:r>
    </w:p>
    <w:p w:rsidR="001D6EF5" w:rsidRDefault="001D6EF5" w:rsidP="001D6EF5">
      <w:pPr>
        <w:pStyle w:val="Grafik1"/>
        <w:rPr>
          <w:rFonts w:ascii="Times New Roman" w:hAnsi="Times New Roman"/>
          <w:sz w:val="24"/>
          <w:szCs w:val="24"/>
        </w:rPr>
      </w:pPr>
    </w:p>
    <w:p w:rsidR="001D6EF5" w:rsidRDefault="001D6EF5" w:rsidP="001D6EF5">
      <w:pPr>
        <w:pStyle w:val="Grafik1"/>
        <w:rPr>
          <w:rFonts w:ascii="Times New Roman" w:hAnsi="Times New Roman"/>
          <w:sz w:val="24"/>
          <w:szCs w:val="24"/>
        </w:rPr>
      </w:pPr>
      <w:bookmarkStart w:id="100" w:name="_Toc66968329"/>
      <w:bookmarkStart w:id="101" w:name="_Toc88474347"/>
      <w:r w:rsidRPr="00C072F1">
        <w:rPr>
          <w:rFonts w:ascii="Times New Roman" w:hAnsi="Times New Roman"/>
          <w:sz w:val="24"/>
          <w:szCs w:val="24"/>
        </w:rPr>
        <w:t xml:space="preserve">Şekil 5.4 </w:t>
      </w:r>
      <w:r w:rsidR="001C6847">
        <w:rPr>
          <w:rFonts w:ascii="Times New Roman" w:hAnsi="Times New Roman"/>
          <w:sz w:val="24"/>
          <w:szCs w:val="24"/>
        </w:rPr>
        <w:t>Eylül</w:t>
      </w:r>
      <w:r w:rsidR="009A4117">
        <w:rPr>
          <w:rFonts w:ascii="Times New Roman" w:hAnsi="Times New Roman"/>
          <w:sz w:val="24"/>
          <w:szCs w:val="24"/>
        </w:rPr>
        <w:t xml:space="preserve"> </w:t>
      </w:r>
      <w:r>
        <w:rPr>
          <w:rFonts w:ascii="Times New Roman" w:hAnsi="Times New Roman"/>
          <w:sz w:val="24"/>
          <w:szCs w:val="24"/>
        </w:rPr>
        <w:t>2021</w:t>
      </w:r>
      <w:r w:rsidRPr="00C072F1">
        <w:rPr>
          <w:rFonts w:ascii="Times New Roman" w:hAnsi="Times New Roman"/>
          <w:sz w:val="24"/>
          <w:szCs w:val="24"/>
        </w:rPr>
        <w:t xml:space="preserve"> Döneminde Doğal Gaz Dağıtım Bölgelerindeki Toplam Boru Gazı Tüketim Miktarı (Milyon Sm</w:t>
      </w:r>
      <w:r w:rsidRPr="00C072F1">
        <w:rPr>
          <w:rFonts w:ascii="Times New Roman" w:hAnsi="Times New Roman"/>
          <w:sz w:val="24"/>
          <w:szCs w:val="24"/>
          <w:vertAlign w:val="superscript"/>
        </w:rPr>
        <w:t>3</w:t>
      </w:r>
      <w:r w:rsidRPr="00C072F1">
        <w:rPr>
          <w:rFonts w:ascii="Times New Roman" w:hAnsi="Times New Roman"/>
          <w:sz w:val="24"/>
          <w:szCs w:val="24"/>
        </w:rPr>
        <w:t>)</w:t>
      </w:r>
      <w:bookmarkEnd w:id="100"/>
      <w:bookmarkEnd w:id="101"/>
    </w:p>
    <w:p w:rsidR="001D6EF5" w:rsidRPr="00C072F1" w:rsidRDefault="001D6EF5" w:rsidP="001D6EF5">
      <w:pPr>
        <w:pStyle w:val="Grafik1"/>
        <w:rPr>
          <w:rFonts w:ascii="Times New Roman" w:hAnsi="Times New Roman"/>
          <w:sz w:val="24"/>
          <w:szCs w:val="24"/>
        </w:rPr>
        <w:sectPr w:rsidR="001D6EF5" w:rsidRPr="00C072F1" w:rsidSect="00676EFB">
          <w:footerReference w:type="default" r:id="rId30"/>
          <w:pgSz w:w="11906" w:h="16838"/>
          <w:pgMar w:top="720" w:right="720" w:bottom="720" w:left="720" w:header="708" w:footer="708" w:gutter="0"/>
          <w:cols w:space="708"/>
          <w:docGrid w:linePitch="360"/>
        </w:sectPr>
      </w:pPr>
    </w:p>
    <w:p w:rsidR="001D6EF5" w:rsidRPr="00F44265" w:rsidRDefault="001D6EF5" w:rsidP="001D6EF5">
      <w:pPr>
        <w:keepNext/>
        <w:keepLines/>
        <w:numPr>
          <w:ilvl w:val="0"/>
          <w:numId w:val="10"/>
        </w:numPr>
        <w:spacing w:before="240" w:after="0"/>
        <w:outlineLvl w:val="0"/>
        <w:rPr>
          <w:rFonts w:ascii="Times New Roman" w:eastAsiaTheme="majorEastAsia" w:hAnsi="Times New Roman" w:cs="Times New Roman"/>
          <w:b/>
          <w:color w:val="000000" w:themeColor="text1"/>
          <w:sz w:val="24"/>
          <w:szCs w:val="24"/>
        </w:rPr>
      </w:pPr>
      <w:bookmarkStart w:id="102" w:name="_Toc496602468"/>
      <w:bookmarkStart w:id="103" w:name="_Toc506392269"/>
      <w:bookmarkStart w:id="104" w:name="_Toc66968291"/>
      <w:bookmarkStart w:id="105" w:name="_Toc88473913"/>
      <w:r w:rsidRPr="00F44265">
        <w:rPr>
          <w:rFonts w:ascii="Times New Roman" w:eastAsiaTheme="majorEastAsia" w:hAnsi="Times New Roman" w:cs="Times New Roman"/>
          <w:b/>
          <w:color w:val="000000" w:themeColor="text1"/>
          <w:sz w:val="24"/>
          <w:szCs w:val="24"/>
        </w:rPr>
        <w:lastRenderedPageBreak/>
        <w:t>DOĞAL GAZ PİYASASINDA FAALİYET GÖSTEREN LİSANS SAHİPLERİ ARASINDAKİ DOĞAL GAZ TİCARETİ</w:t>
      </w:r>
      <w:bookmarkEnd w:id="102"/>
      <w:bookmarkEnd w:id="103"/>
      <w:bookmarkEnd w:id="104"/>
      <w:bookmarkEnd w:id="105"/>
    </w:p>
    <w:p w:rsidR="001D6EF5" w:rsidRPr="00F44265" w:rsidRDefault="001D6EF5" w:rsidP="001D6EF5">
      <w:pPr>
        <w:rPr>
          <w:rFonts w:ascii="Times New Roman" w:hAnsi="Times New Roman" w:cs="Times New Roman"/>
          <w:sz w:val="24"/>
          <w:szCs w:val="24"/>
        </w:rPr>
      </w:pPr>
    </w:p>
    <w:p w:rsidR="001D6EF5" w:rsidRPr="00F44265" w:rsidRDefault="001D6EF5" w:rsidP="001D6EF5">
      <w:pPr>
        <w:spacing w:after="0" w:line="240" w:lineRule="auto"/>
        <w:jc w:val="both"/>
        <w:rPr>
          <w:rFonts w:ascii="Times New Roman" w:hAnsi="Times New Roman" w:cs="Times New Roman"/>
          <w:sz w:val="24"/>
          <w:szCs w:val="24"/>
        </w:rPr>
      </w:pPr>
    </w:p>
    <w:p w:rsidR="001D6EF5" w:rsidRDefault="001D6EF5" w:rsidP="001D6EF5">
      <w:pPr>
        <w:pStyle w:val="Tablo1"/>
        <w:rPr>
          <w:rFonts w:ascii="Times New Roman" w:hAnsi="Times New Roman"/>
          <w:sz w:val="24"/>
          <w:szCs w:val="24"/>
        </w:rPr>
      </w:pPr>
      <w:bookmarkStart w:id="106" w:name="_Toc496532101"/>
      <w:bookmarkStart w:id="107" w:name="_Toc506392288"/>
      <w:bookmarkStart w:id="108" w:name="_Toc66968310"/>
      <w:bookmarkStart w:id="109" w:name="_Toc72751464"/>
      <w:bookmarkStart w:id="110" w:name="_Toc88474247"/>
      <w:r w:rsidRPr="00F44265">
        <w:rPr>
          <w:rFonts w:ascii="Times New Roman" w:hAnsi="Times New Roman"/>
          <w:sz w:val="24"/>
          <w:szCs w:val="24"/>
        </w:rPr>
        <w:t xml:space="preserve">Tablo 6.1 </w:t>
      </w:r>
      <w:r w:rsidR="00E00874">
        <w:rPr>
          <w:rFonts w:ascii="Times New Roman" w:hAnsi="Times New Roman"/>
          <w:sz w:val="24"/>
          <w:szCs w:val="24"/>
        </w:rPr>
        <w:t>Eylül</w:t>
      </w:r>
      <w:r>
        <w:rPr>
          <w:rFonts w:ascii="Times New Roman" w:hAnsi="Times New Roman"/>
          <w:sz w:val="24"/>
          <w:szCs w:val="24"/>
        </w:rPr>
        <w:t xml:space="preserve"> 2021</w:t>
      </w:r>
      <w:r w:rsidRPr="00F44265">
        <w:rPr>
          <w:rFonts w:ascii="Times New Roman" w:hAnsi="Times New Roman"/>
          <w:sz w:val="24"/>
          <w:szCs w:val="24"/>
        </w:rPr>
        <w:t xml:space="preserve"> Döneminde Lisans Sahiplerine Doğal Gaz Satışı Yapan Şirketlerin Lisans Tipine Göre Yaptıkları Satışlar (Milyon Sm</w:t>
      </w:r>
      <w:r w:rsidRPr="00DE3F84">
        <w:rPr>
          <w:rFonts w:ascii="Times New Roman" w:hAnsi="Times New Roman"/>
          <w:sz w:val="24"/>
          <w:szCs w:val="24"/>
          <w:vertAlign w:val="superscript"/>
        </w:rPr>
        <w:t>3</w:t>
      </w:r>
      <w:r w:rsidRPr="00F44265">
        <w:rPr>
          <w:rFonts w:ascii="Times New Roman" w:hAnsi="Times New Roman"/>
          <w:sz w:val="24"/>
          <w:szCs w:val="24"/>
        </w:rPr>
        <w:t>)</w:t>
      </w:r>
      <w:bookmarkEnd w:id="106"/>
      <w:bookmarkEnd w:id="107"/>
      <w:bookmarkEnd w:id="108"/>
      <w:bookmarkEnd w:id="109"/>
      <w:bookmarkEnd w:id="110"/>
    </w:p>
    <w:tbl>
      <w:tblPr>
        <w:tblW w:w="4700" w:type="dxa"/>
        <w:tblCellMar>
          <w:left w:w="70" w:type="dxa"/>
          <w:right w:w="70" w:type="dxa"/>
        </w:tblCellMar>
        <w:tblLook w:val="04A0" w:firstRow="1" w:lastRow="0" w:firstColumn="1" w:lastColumn="0" w:noHBand="0" w:noVBand="1"/>
      </w:tblPr>
      <w:tblGrid>
        <w:gridCol w:w="3080"/>
        <w:gridCol w:w="1620"/>
      </w:tblGrid>
      <w:tr w:rsidR="001D6EF5" w:rsidRPr="00E27F3C" w:rsidTr="009E38D1">
        <w:trPr>
          <w:trHeight w:val="300"/>
        </w:trPr>
        <w:tc>
          <w:tcPr>
            <w:tcW w:w="3080" w:type="dxa"/>
            <w:tcBorders>
              <w:top w:val="single" w:sz="4" w:space="0" w:color="D3D3D3"/>
              <w:left w:val="single" w:sz="4" w:space="0" w:color="D3D3D3"/>
              <w:bottom w:val="single" w:sz="4" w:space="0" w:color="D3D3D3"/>
              <w:right w:val="single" w:sz="4" w:space="0" w:color="D3D3D3"/>
            </w:tcBorders>
            <w:shd w:val="clear" w:color="6E9ECA" w:fill="6E9ECA"/>
            <w:hideMark/>
          </w:tcPr>
          <w:p w:rsidR="001D6EF5" w:rsidRPr="00E27F3C" w:rsidRDefault="001D6EF5" w:rsidP="009E38D1">
            <w:pPr>
              <w:spacing w:after="0" w:line="240" w:lineRule="auto"/>
              <w:rPr>
                <w:rFonts w:ascii="Times New Roman" w:eastAsia="Times New Roman" w:hAnsi="Times New Roman" w:cs="Times New Roman"/>
                <w:b/>
                <w:bCs/>
                <w:color w:val="FFFFFF"/>
                <w:sz w:val="20"/>
                <w:szCs w:val="20"/>
                <w:lang w:eastAsia="tr-TR"/>
              </w:rPr>
            </w:pPr>
            <w:r w:rsidRPr="00E27F3C">
              <w:rPr>
                <w:rFonts w:ascii="Times New Roman" w:eastAsia="Times New Roman" w:hAnsi="Times New Roman" w:cs="Times New Roman"/>
                <w:b/>
                <w:bCs/>
                <w:color w:val="FFFFFF"/>
                <w:sz w:val="20"/>
                <w:szCs w:val="20"/>
                <w:lang w:eastAsia="tr-TR"/>
              </w:rPr>
              <w:t>Lisans Türü</w:t>
            </w:r>
          </w:p>
        </w:tc>
        <w:tc>
          <w:tcPr>
            <w:tcW w:w="1620" w:type="dxa"/>
            <w:tcBorders>
              <w:top w:val="single" w:sz="4" w:space="0" w:color="D3D3D3"/>
              <w:left w:val="nil"/>
              <w:bottom w:val="single" w:sz="4" w:space="0" w:color="D3D3D3"/>
              <w:right w:val="single" w:sz="4" w:space="0" w:color="D3D3D3"/>
            </w:tcBorders>
            <w:shd w:val="clear" w:color="6E9ECA" w:fill="6E9ECA"/>
            <w:hideMark/>
          </w:tcPr>
          <w:p w:rsidR="001D6EF5" w:rsidRPr="00E27F3C" w:rsidRDefault="001D6EF5" w:rsidP="009E38D1">
            <w:pPr>
              <w:spacing w:after="0" w:line="240" w:lineRule="auto"/>
              <w:rPr>
                <w:rFonts w:ascii="Times New Roman" w:eastAsia="Times New Roman" w:hAnsi="Times New Roman" w:cs="Times New Roman"/>
                <w:b/>
                <w:bCs/>
                <w:color w:val="FFFFFF"/>
                <w:sz w:val="20"/>
                <w:szCs w:val="20"/>
                <w:lang w:eastAsia="tr-TR"/>
              </w:rPr>
            </w:pPr>
            <w:r w:rsidRPr="00E27F3C">
              <w:rPr>
                <w:rFonts w:ascii="Times New Roman" w:eastAsia="Times New Roman" w:hAnsi="Times New Roman" w:cs="Times New Roman"/>
                <w:b/>
                <w:bCs/>
                <w:color w:val="FFFFFF"/>
                <w:sz w:val="20"/>
                <w:szCs w:val="20"/>
                <w:lang w:eastAsia="tr-TR"/>
              </w:rPr>
              <w:t>Miktar</w:t>
            </w:r>
          </w:p>
        </w:tc>
      </w:tr>
      <w:tr w:rsidR="001C6847" w:rsidRPr="001C6847" w:rsidTr="001C6847">
        <w:trPr>
          <w:trHeight w:val="300"/>
        </w:trPr>
        <w:tc>
          <w:tcPr>
            <w:tcW w:w="3080" w:type="dxa"/>
            <w:tcBorders>
              <w:top w:val="nil"/>
              <w:left w:val="single" w:sz="4" w:space="0" w:color="D3D3D3"/>
              <w:bottom w:val="single" w:sz="4" w:space="0" w:color="D3D3D3"/>
              <w:right w:val="single" w:sz="4" w:space="0" w:color="D3D3D3"/>
            </w:tcBorders>
            <w:shd w:val="clear" w:color="auto" w:fill="auto"/>
          </w:tcPr>
          <w:p w:rsidR="001C6847" w:rsidRPr="001C6847" w:rsidRDefault="001C6847" w:rsidP="001C6847">
            <w:pPr>
              <w:spacing w:after="0" w:line="240" w:lineRule="auto"/>
              <w:rPr>
                <w:rFonts w:ascii="Times New Roman" w:eastAsia="Times New Roman" w:hAnsi="Times New Roman" w:cs="Times New Roman"/>
                <w:b/>
                <w:bCs/>
                <w:color w:val="000000"/>
                <w:sz w:val="20"/>
                <w:szCs w:val="20"/>
                <w:lang w:eastAsia="tr-TR"/>
              </w:rPr>
            </w:pPr>
            <w:r w:rsidRPr="001C6847">
              <w:rPr>
                <w:rFonts w:ascii="Times New Roman" w:eastAsia="Times New Roman" w:hAnsi="Times New Roman" w:cs="Times New Roman"/>
                <w:b/>
                <w:bCs/>
                <w:color w:val="000000"/>
                <w:sz w:val="20"/>
                <w:szCs w:val="20"/>
                <w:lang w:eastAsia="tr-TR"/>
              </w:rPr>
              <w:t>Dağıtım Lisansı</w:t>
            </w:r>
          </w:p>
        </w:tc>
        <w:tc>
          <w:tcPr>
            <w:tcW w:w="1620" w:type="dxa"/>
            <w:tcBorders>
              <w:top w:val="nil"/>
              <w:left w:val="nil"/>
              <w:bottom w:val="single" w:sz="4" w:space="0" w:color="D3D3D3"/>
              <w:right w:val="single" w:sz="4" w:space="0" w:color="D3D3D3"/>
            </w:tcBorders>
            <w:shd w:val="clear" w:color="auto" w:fill="auto"/>
          </w:tcPr>
          <w:p w:rsidR="001C6847" w:rsidRPr="001C6847" w:rsidRDefault="001C6847" w:rsidP="001C6847">
            <w:pPr>
              <w:spacing w:after="0" w:line="240" w:lineRule="auto"/>
              <w:jc w:val="right"/>
              <w:rPr>
                <w:rFonts w:ascii="Times New Roman" w:hAnsi="Times New Roman" w:cs="Times New Roman"/>
                <w:color w:val="333333"/>
                <w:sz w:val="20"/>
                <w:szCs w:val="20"/>
              </w:rPr>
            </w:pPr>
            <w:r w:rsidRPr="001C6847">
              <w:rPr>
                <w:rFonts w:ascii="Times New Roman" w:hAnsi="Times New Roman" w:cs="Times New Roman"/>
                <w:color w:val="333333"/>
                <w:sz w:val="20"/>
                <w:szCs w:val="20"/>
              </w:rPr>
              <w:t>15,17</w:t>
            </w:r>
          </w:p>
        </w:tc>
      </w:tr>
      <w:tr w:rsidR="001C6847" w:rsidRPr="001C6847" w:rsidTr="001C6847">
        <w:trPr>
          <w:trHeight w:val="300"/>
        </w:trPr>
        <w:tc>
          <w:tcPr>
            <w:tcW w:w="3080" w:type="dxa"/>
            <w:tcBorders>
              <w:top w:val="nil"/>
              <w:left w:val="single" w:sz="4" w:space="0" w:color="D3D3D3"/>
              <w:bottom w:val="single" w:sz="4" w:space="0" w:color="D3D3D3"/>
              <w:right w:val="single" w:sz="4" w:space="0" w:color="D3D3D3"/>
            </w:tcBorders>
            <w:shd w:val="clear" w:color="auto" w:fill="auto"/>
          </w:tcPr>
          <w:p w:rsidR="001C6847" w:rsidRPr="001C6847" w:rsidRDefault="001C6847" w:rsidP="001C6847">
            <w:pPr>
              <w:spacing w:after="0" w:line="240" w:lineRule="auto"/>
              <w:rPr>
                <w:rFonts w:ascii="Times New Roman" w:eastAsia="Times New Roman" w:hAnsi="Times New Roman" w:cs="Times New Roman"/>
                <w:b/>
                <w:bCs/>
                <w:color w:val="000000"/>
                <w:sz w:val="20"/>
                <w:szCs w:val="20"/>
                <w:lang w:eastAsia="tr-TR"/>
              </w:rPr>
            </w:pPr>
            <w:r w:rsidRPr="001C6847">
              <w:rPr>
                <w:rFonts w:ascii="Times New Roman" w:eastAsia="Times New Roman" w:hAnsi="Times New Roman" w:cs="Times New Roman"/>
                <w:b/>
                <w:bCs/>
                <w:color w:val="000000"/>
                <w:sz w:val="20"/>
                <w:szCs w:val="20"/>
                <w:lang w:eastAsia="tr-TR"/>
              </w:rPr>
              <w:t>İthalat Lisansı</w:t>
            </w:r>
          </w:p>
        </w:tc>
        <w:tc>
          <w:tcPr>
            <w:tcW w:w="1620" w:type="dxa"/>
            <w:tcBorders>
              <w:top w:val="nil"/>
              <w:left w:val="nil"/>
              <w:bottom w:val="single" w:sz="4" w:space="0" w:color="D3D3D3"/>
              <w:right w:val="single" w:sz="4" w:space="0" w:color="D3D3D3"/>
            </w:tcBorders>
            <w:shd w:val="clear" w:color="auto" w:fill="auto"/>
          </w:tcPr>
          <w:p w:rsidR="001C6847" w:rsidRPr="001C6847" w:rsidRDefault="001C6847" w:rsidP="001C6847">
            <w:pPr>
              <w:spacing w:after="0" w:line="240" w:lineRule="auto"/>
              <w:jc w:val="right"/>
              <w:rPr>
                <w:rFonts w:ascii="Times New Roman" w:hAnsi="Times New Roman" w:cs="Times New Roman"/>
                <w:color w:val="333333"/>
                <w:sz w:val="20"/>
                <w:szCs w:val="20"/>
              </w:rPr>
            </w:pPr>
            <w:r w:rsidRPr="001C6847">
              <w:rPr>
                <w:rFonts w:ascii="Times New Roman" w:hAnsi="Times New Roman" w:cs="Times New Roman"/>
                <w:color w:val="333333"/>
                <w:sz w:val="20"/>
                <w:szCs w:val="20"/>
              </w:rPr>
              <w:t>1.711,32</w:t>
            </w:r>
          </w:p>
        </w:tc>
      </w:tr>
      <w:tr w:rsidR="001C6847" w:rsidRPr="001C6847" w:rsidTr="001C6847">
        <w:trPr>
          <w:trHeight w:val="300"/>
        </w:trPr>
        <w:tc>
          <w:tcPr>
            <w:tcW w:w="3080" w:type="dxa"/>
            <w:tcBorders>
              <w:top w:val="nil"/>
              <w:left w:val="single" w:sz="4" w:space="0" w:color="D3D3D3"/>
              <w:bottom w:val="single" w:sz="4" w:space="0" w:color="D3D3D3"/>
              <w:right w:val="single" w:sz="4" w:space="0" w:color="D3D3D3"/>
            </w:tcBorders>
            <w:shd w:val="clear" w:color="auto" w:fill="auto"/>
          </w:tcPr>
          <w:p w:rsidR="001C6847" w:rsidRPr="001C6847" w:rsidRDefault="001C6847" w:rsidP="001C6847">
            <w:pPr>
              <w:spacing w:after="0" w:line="240" w:lineRule="auto"/>
              <w:rPr>
                <w:rFonts w:ascii="Times New Roman" w:eastAsia="Times New Roman" w:hAnsi="Times New Roman" w:cs="Times New Roman"/>
                <w:b/>
                <w:bCs/>
                <w:color w:val="000000"/>
                <w:sz w:val="20"/>
                <w:szCs w:val="20"/>
                <w:lang w:eastAsia="tr-TR"/>
              </w:rPr>
            </w:pPr>
            <w:r w:rsidRPr="001C6847">
              <w:rPr>
                <w:rFonts w:ascii="Times New Roman" w:eastAsia="Times New Roman" w:hAnsi="Times New Roman" w:cs="Times New Roman"/>
                <w:b/>
                <w:bCs/>
                <w:color w:val="000000"/>
                <w:sz w:val="20"/>
                <w:szCs w:val="20"/>
                <w:lang w:eastAsia="tr-TR"/>
              </w:rPr>
              <w:t>Sıkıştırılmış Doğalgaz Lisansı</w:t>
            </w:r>
          </w:p>
        </w:tc>
        <w:tc>
          <w:tcPr>
            <w:tcW w:w="1620" w:type="dxa"/>
            <w:tcBorders>
              <w:top w:val="nil"/>
              <w:left w:val="nil"/>
              <w:bottom w:val="single" w:sz="4" w:space="0" w:color="D3D3D3"/>
              <w:right w:val="single" w:sz="4" w:space="0" w:color="D3D3D3"/>
            </w:tcBorders>
            <w:shd w:val="clear" w:color="auto" w:fill="auto"/>
          </w:tcPr>
          <w:p w:rsidR="001C6847" w:rsidRPr="001C6847" w:rsidRDefault="001C6847" w:rsidP="001C6847">
            <w:pPr>
              <w:spacing w:after="0" w:line="240" w:lineRule="auto"/>
              <w:jc w:val="right"/>
              <w:rPr>
                <w:rFonts w:ascii="Times New Roman" w:hAnsi="Times New Roman" w:cs="Times New Roman"/>
                <w:color w:val="333333"/>
                <w:sz w:val="20"/>
                <w:szCs w:val="20"/>
              </w:rPr>
            </w:pPr>
            <w:r w:rsidRPr="001C6847">
              <w:rPr>
                <w:rFonts w:ascii="Times New Roman" w:hAnsi="Times New Roman" w:cs="Times New Roman"/>
                <w:color w:val="333333"/>
                <w:sz w:val="20"/>
                <w:szCs w:val="20"/>
              </w:rPr>
              <w:t>3,78</w:t>
            </w:r>
          </w:p>
        </w:tc>
      </w:tr>
      <w:tr w:rsidR="001C6847" w:rsidRPr="001C6847" w:rsidTr="001C6847">
        <w:trPr>
          <w:trHeight w:val="300"/>
        </w:trPr>
        <w:tc>
          <w:tcPr>
            <w:tcW w:w="3080" w:type="dxa"/>
            <w:tcBorders>
              <w:top w:val="nil"/>
              <w:left w:val="single" w:sz="4" w:space="0" w:color="D3D3D3"/>
              <w:bottom w:val="single" w:sz="4" w:space="0" w:color="D3D3D3"/>
              <w:right w:val="single" w:sz="4" w:space="0" w:color="D3D3D3"/>
            </w:tcBorders>
            <w:shd w:val="clear" w:color="auto" w:fill="auto"/>
          </w:tcPr>
          <w:p w:rsidR="001C6847" w:rsidRPr="001C6847" w:rsidRDefault="001C6847" w:rsidP="001C6847">
            <w:pPr>
              <w:spacing w:after="0" w:line="240" w:lineRule="auto"/>
              <w:rPr>
                <w:rFonts w:ascii="Times New Roman" w:eastAsia="Times New Roman" w:hAnsi="Times New Roman" w:cs="Times New Roman"/>
                <w:b/>
                <w:bCs/>
                <w:color w:val="000000"/>
                <w:sz w:val="20"/>
                <w:szCs w:val="20"/>
                <w:lang w:eastAsia="tr-TR"/>
              </w:rPr>
            </w:pPr>
            <w:r w:rsidRPr="001C6847">
              <w:rPr>
                <w:rFonts w:ascii="Times New Roman" w:eastAsia="Times New Roman" w:hAnsi="Times New Roman" w:cs="Times New Roman"/>
                <w:b/>
                <w:bCs/>
                <w:color w:val="000000"/>
                <w:sz w:val="20"/>
                <w:szCs w:val="20"/>
                <w:lang w:eastAsia="tr-TR"/>
              </w:rPr>
              <w:t>Toptan Satış Lisansı</w:t>
            </w:r>
          </w:p>
        </w:tc>
        <w:tc>
          <w:tcPr>
            <w:tcW w:w="1620" w:type="dxa"/>
            <w:tcBorders>
              <w:top w:val="nil"/>
              <w:left w:val="nil"/>
              <w:bottom w:val="single" w:sz="4" w:space="0" w:color="D3D3D3"/>
              <w:right w:val="single" w:sz="4" w:space="0" w:color="D3D3D3"/>
            </w:tcBorders>
            <w:shd w:val="clear" w:color="auto" w:fill="auto"/>
          </w:tcPr>
          <w:p w:rsidR="001C6847" w:rsidRPr="001C6847" w:rsidRDefault="001C6847" w:rsidP="001C6847">
            <w:pPr>
              <w:spacing w:after="0" w:line="240" w:lineRule="auto"/>
              <w:jc w:val="right"/>
              <w:rPr>
                <w:rFonts w:ascii="Times New Roman" w:hAnsi="Times New Roman" w:cs="Times New Roman"/>
                <w:color w:val="333333"/>
                <w:sz w:val="20"/>
                <w:szCs w:val="20"/>
              </w:rPr>
            </w:pPr>
            <w:r w:rsidRPr="001C6847">
              <w:rPr>
                <w:rFonts w:ascii="Times New Roman" w:hAnsi="Times New Roman" w:cs="Times New Roman"/>
                <w:color w:val="333333"/>
                <w:sz w:val="20"/>
                <w:szCs w:val="20"/>
              </w:rPr>
              <w:t>57,51</w:t>
            </w:r>
          </w:p>
        </w:tc>
      </w:tr>
      <w:tr w:rsidR="001D6EF5" w:rsidRPr="00E27F3C" w:rsidTr="009E38D1">
        <w:trPr>
          <w:trHeight w:val="300"/>
        </w:trPr>
        <w:tc>
          <w:tcPr>
            <w:tcW w:w="3080" w:type="dxa"/>
            <w:tcBorders>
              <w:top w:val="nil"/>
              <w:left w:val="single" w:sz="4" w:space="0" w:color="D3D3D3"/>
              <w:bottom w:val="single" w:sz="4" w:space="0" w:color="D3D3D3"/>
              <w:right w:val="single" w:sz="4" w:space="0" w:color="D3D3D3"/>
            </w:tcBorders>
            <w:shd w:val="clear" w:color="6E9ECA" w:fill="6E9ECA"/>
            <w:hideMark/>
          </w:tcPr>
          <w:p w:rsidR="001D6EF5" w:rsidRPr="00E27F3C" w:rsidRDefault="001D6EF5" w:rsidP="009E38D1">
            <w:pPr>
              <w:spacing w:after="0" w:line="240" w:lineRule="auto"/>
              <w:jc w:val="right"/>
              <w:rPr>
                <w:rFonts w:ascii="Times New Roman" w:eastAsia="Times New Roman" w:hAnsi="Times New Roman" w:cs="Times New Roman"/>
                <w:b/>
                <w:bCs/>
                <w:color w:val="000000"/>
                <w:sz w:val="20"/>
                <w:szCs w:val="20"/>
                <w:lang w:eastAsia="tr-TR"/>
              </w:rPr>
            </w:pPr>
            <w:r w:rsidRPr="00E27F3C">
              <w:rPr>
                <w:rFonts w:ascii="Times New Roman" w:eastAsia="Times New Roman" w:hAnsi="Times New Roman" w:cs="Times New Roman"/>
                <w:b/>
                <w:bCs/>
                <w:color w:val="000000"/>
                <w:sz w:val="20"/>
                <w:szCs w:val="20"/>
                <w:lang w:eastAsia="tr-TR"/>
              </w:rPr>
              <w:t>Toplam Ticaret</w:t>
            </w:r>
          </w:p>
        </w:tc>
        <w:tc>
          <w:tcPr>
            <w:tcW w:w="1620" w:type="dxa"/>
            <w:tcBorders>
              <w:top w:val="nil"/>
              <w:left w:val="nil"/>
              <w:bottom w:val="single" w:sz="4" w:space="0" w:color="D3D3D3"/>
              <w:right w:val="single" w:sz="4" w:space="0" w:color="D3D3D3"/>
            </w:tcBorders>
            <w:shd w:val="clear" w:color="6E9ECA" w:fill="6E9ECA"/>
            <w:hideMark/>
          </w:tcPr>
          <w:p w:rsidR="001D6EF5" w:rsidRPr="00E27F3C" w:rsidRDefault="00E00874" w:rsidP="009E38D1">
            <w:pPr>
              <w:spacing w:after="0" w:line="240" w:lineRule="auto"/>
              <w:jc w:val="right"/>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
                <w:bCs/>
                <w:color w:val="000000"/>
                <w:sz w:val="20"/>
                <w:szCs w:val="20"/>
                <w:lang w:eastAsia="tr-TR"/>
              </w:rPr>
              <w:t>1.787,78</w:t>
            </w:r>
          </w:p>
        </w:tc>
      </w:tr>
    </w:tbl>
    <w:p w:rsidR="001D6EF5" w:rsidRDefault="001D6EF5" w:rsidP="001D6EF5">
      <w:pPr>
        <w:pStyle w:val="Tablo1"/>
        <w:rPr>
          <w:rFonts w:ascii="Times New Roman" w:hAnsi="Times New Roman"/>
          <w:sz w:val="24"/>
          <w:szCs w:val="24"/>
        </w:rPr>
      </w:pPr>
    </w:p>
    <w:p w:rsidR="001D366B" w:rsidRDefault="001D366B" w:rsidP="001D6EF5">
      <w:pPr>
        <w:pStyle w:val="Tablo1"/>
        <w:rPr>
          <w:rFonts w:ascii="Times New Roman" w:hAnsi="Times New Roman"/>
          <w:sz w:val="24"/>
          <w:szCs w:val="24"/>
        </w:rPr>
      </w:pPr>
    </w:p>
    <w:p w:rsidR="001D6EF5" w:rsidRDefault="001D6EF5" w:rsidP="001D6EF5">
      <w:pPr>
        <w:pStyle w:val="Tablo1"/>
        <w:rPr>
          <w:rFonts w:ascii="Times New Roman" w:hAnsi="Times New Roman"/>
          <w:sz w:val="24"/>
          <w:szCs w:val="24"/>
        </w:rPr>
      </w:pPr>
      <w:bookmarkStart w:id="111" w:name="_Toc496532102"/>
      <w:bookmarkStart w:id="112" w:name="_Toc506392289"/>
      <w:bookmarkStart w:id="113" w:name="_Toc66968311"/>
      <w:bookmarkStart w:id="114" w:name="_Toc72751465"/>
      <w:bookmarkStart w:id="115" w:name="_Toc88474248"/>
      <w:r w:rsidRPr="00F44265">
        <w:rPr>
          <w:rFonts w:ascii="Times New Roman" w:hAnsi="Times New Roman"/>
          <w:sz w:val="24"/>
          <w:szCs w:val="24"/>
        </w:rPr>
        <w:t xml:space="preserve">Tablo 6.2 </w:t>
      </w:r>
      <w:r w:rsidR="00641E52">
        <w:rPr>
          <w:rFonts w:ascii="Times New Roman" w:hAnsi="Times New Roman"/>
          <w:sz w:val="24"/>
          <w:szCs w:val="24"/>
        </w:rPr>
        <w:t>Eylül</w:t>
      </w:r>
      <w:r>
        <w:rPr>
          <w:rFonts w:ascii="Times New Roman" w:hAnsi="Times New Roman"/>
          <w:sz w:val="24"/>
          <w:szCs w:val="24"/>
        </w:rPr>
        <w:t xml:space="preserve"> 2021</w:t>
      </w:r>
      <w:r w:rsidRPr="00F44265">
        <w:rPr>
          <w:rFonts w:ascii="Times New Roman" w:hAnsi="Times New Roman"/>
          <w:sz w:val="24"/>
          <w:szCs w:val="24"/>
        </w:rPr>
        <w:t xml:space="preserve"> Döneminde Doğal Gaz Piyasasında Faaliyet Gösteren Lisans Sahiplerine En Fazla Doğal Gaz Satan 10 Şirketin Satış Payları (Milyon Sm</w:t>
      </w:r>
      <w:r w:rsidRPr="00A62649">
        <w:rPr>
          <w:rFonts w:ascii="Times New Roman" w:hAnsi="Times New Roman"/>
          <w:sz w:val="24"/>
          <w:szCs w:val="24"/>
          <w:vertAlign w:val="superscript"/>
        </w:rPr>
        <w:t>3</w:t>
      </w:r>
      <w:r w:rsidRPr="00F44265">
        <w:rPr>
          <w:rFonts w:ascii="Times New Roman" w:hAnsi="Times New Roman"/>
          <w:sz w:val="24"/>
          <w:szCs w:val="24"/>
        </w:rPr>
        <w:t>)</w:t>
      </w:r>
      <w:bookmarkEnd w:id="111"/>
      <w:bookmarkEnd w:id="112"/>
      <w:bookmarkEnd w:id="113"/>
      <w:bookmarkEnd w:id="114"/>
      <w:bookmarkEnd w:id="115"/>
    </w:p>
    <w:tbl>
      <w:tblPr>
        <w:tblW w:w="0" w:type="auto"/>
        <w:tblInd w:w="-10" w:type="dxa"/>
        <w:tblCellMar>
          <w:left w:w="70" w:type="dxa"/>
          <w:right w:w="70" w:type="dxa"/>
        </w:tblCellMar>
        <w:tblLook w:val="04A0" w:firstRow="1" w:lastRow="0" w:firstColumn="1" w:lastColumn="0" w:noHBand="0" w:noVBand="1"/>
      </w:tblPr>
      <w:tblGrid>
        <w:gridCol w:w="6765"/>
        <w:gridCol w:w="1136"/>
        <w:gridCol w:w="1161"/>
      </w:tblGrid>
      <w:tr w:rsidR="001D6EF5" w:rsidRPr="00D72E85" w:rsidTr="009E38D1">
        <w:trPr>
          <w:trHeight w:val="315"/>
        </w:trPr>
        <w:tc>
          <w:tcPr>
            <w:tcW w:w="6765" w:type="dxa"/>
            <w:tcBorders>
              <w:top w:val="single" w:sz="8" w:space="0" w:color="auto"/>
              <w:left w:val="single" w:sz="8" w:space="0" w:color="auto"/>
              <w:bottom w:val="single" w:sz="8" w:space="0" w:color="auto"/>
              <w:right w:val="single" w:sz="8" w:space="0" w:color="auto"/>
            </w:tcBorders>
            <w:shd w:val="clear" w:color="000000" w:fill="DCE6F1"/>
            <w:noWrap/>
            <w:vAlign w:val="center"/>
            <w:hideMark/>
          </w:tcPr>
          <w:p w:rsidR="001D6EF5" w:rsidRPr="00D72E85" w:rsidRDefault="001D6EF5" w:rsidP="009E38D1">
            <w:pPr>
              <w:spacing w:after="0" w:line="240" w:lineRule="auto"/>
              <w:rPr>
                <w:rFonts w:ascii="Times New Roman" w:eastAsia="Times New Roman" w:hAnsi="Times New Roman" w:cs="Times New Roman"/>
                <w:b/>
                <w:bCs/>
                <w:color w:val="000000"/>
                <w:lang w:eastAsia="tr-TR"/>
              </w:rPr>
            </w:pPr>
            <w:r w:rsidRPr="00D72E85">
              <w:rPr>
                <w:rFonts w:ascii="Times New Roman" w:eastAsia="Times New Roman" w:hAnsi="Times New Roman" w:cs="Times New Roman"/>
                <w:b/>
                <w:bCs/>
                <w:color w:val="000000"/>
                <w:lang w:eastAsia="tr-TR"/>
              </w:rPr>
              <w:t>Şirket Unvanı</w:t>
            </w:r>
          </w:p>
        </w:tc>
        <w:tc>
          <w:tcPr>
            <w:tcW w:w="1136" w:type="dxa"/>
            <w:tcBorders>
              <w:top w:val="single" w:sz="8" w:space="0" w:color="auto"/>
              <w:left w:val="nil"/>
              <w:bottom w:val="single" w:sz="8" w:space="0" w:color="auto"/>
              <w:right w:val="single" w:sz="8" w:space="0" w:color="auto"/>
            </w:tcBorders>
            <w:shd w:val="clear" w:color="000000" w:fill="DCE6F1"/>
            <w:noWrap/>
            <w:vAlign w:val="center"/>
            <w:hideMark/>
          </w:tcPr>
          <w:p w:rsidR="001D6EF5" w:rsidRPr="00D72E85" w:rsidRDefault="001D6EF5" w:rsidP="009E38D1">
            <w:pPr>
              <w:spacing w:after="0" w:line="240" w:lineRule="auto"/>
              <w:jc w:val="center"/>
              <w:rPr>
                <w:rFonts w:ascii="Times New Roman" w:eastAsia="Times New Roman" w:hAnsi="Times New Roman" w:cs="Times New Roman"/>
                <w:b/>
                <w:bCs/>
                <w:color w:val="000000"/>
                <w:lang w:eastAsia="tr-TR"/>
              </w:rPr>
            </w:pPr>
            <w:r w:rsidRPr="00D72E85">
              <w:rPr>
                <w:rFonts w:ascii="Times New Roman" w:eastAsia="Times New Roman" w:hAnsi="Times New Roman" w:cs="Times New Roman"/>
                <w:b/>
                <w:bCs/>
                <w:color w:val="000000"/>
                <w:lang w:eastAsia="tr-TR"/>
              </w:rPr>
              <w:t>Satış Miktarı</w:t>
            </w:r>
          </w:p>
        </w:tc>
        <w:tc>
          <w:tcPr>
            <w:tcW w:w="0" w:type="auto"/>
            <w:tcBorders>
              <w:top w:val="single" w:sz="8" w:space="0" w:color="auto"/>
              <w:left w:val="nil"/>
              <w:bottom w:val="single" w:sz="8" w:space="0" w:color="auto"/>
              <w:right w:val="single" w:sz="8" w:space="0" w:color="auto"/>
            </w:tcBorders>
            <w:shd w:val="clear" w:color="000000" w:fill="DCE6F1"/>
            <w:noWrap/>
            <w:vAlign w:val="center"/>
            <w:hideMark/>
          </w:tcPr>
          <w:p w:rsidR="001D6EF5" w:rsidRPr="00D72E85" w:rsidRDefault="001D6EF5" w:rsidP="009E38D1">
            <w:pPr>
              <w:spacing w:after="0" w:line="240" w:lineRule="auto"/>
              <w:jc w:val="center"/>
              <w:rPr>
                <w:rFonts w:ascii="Times New Roman" w:eastAsia="Times New Roman" w:hAnsi="Times New Roman" w:cs="Times New Roman"/>
                <w:b/>
                <w:bCs/>
                <w:color w:val="000000"/>
                <w:lang w:eastAsia="tr-TR"/>
              </w:rPr>
            </w:pPr>
            <w:r w:rsidRPr="00D72E85">
              <w:rPr>
                <w:rFonts w:ascii="Times New Roman" w:eastAsia="Times New Roman" w:hAnsi="Times New Roman" w:cs="Times New Roman"/>
                <w:b/>
                <w:bCs/>
                <w:color w:val="000000"/>
                <w:lang w:eastAsia="tr-TR"/>
              </w:rPr>
              <w:t>Yüzde (%)</w:t>
            </w:r>
          </w:p>
        </w:tc>
      </w:tr>
      <w:tr w:rsidR="00641E52" w:rsidRPr="00641E52" w:rsidTr="00641E52">
        <w:trPr>
          <w:trHeight w:val="453"/>
        </w:trPr>
        <w:tc>
          <w:tcPr>
            <w:tcW w:w="6765" w:type="dxa"/>
            <w:tcBorders>
              <w:top w:val="nil"/>
              <w:left w:val="single" w:sz="8" w:space="0" w:color="auto"/>
              <w:bottom w:val="single" w:sz="8" w:space="0" w:color="auto"/>
              <w:right w:val="single" w:sz="8" w:space="0" w:color="auto"/>
            </w:tcBorders>
            <w:shd w:val="clear" w:color="auto" w:fill="auto"/>
            <w:noWrap/>
            <w:vAlign w:val="bottom"/>
          </w:tcPr>
          <w:p w:rsidR="00641E52" w:rsidRPr="00641E52" w:rsidRDefault="00641E52" w:rsidP="00641E52">
            <w:pPr>
              <w:rPr>
                <w:rFonts w:ascii="Times New Roman" w:hAnsi="Times New Roman" w:cs="Times New Roman"/>
              </w:rPr>
            </w:pPr>
            <w:r w:rsidRPr="00641E52">
              <w:rPr>
                <w:rFonts w:ascii="Times New Roman" w:hAnsi="Times New Roman" w:cs="Times New Roman"/>
              </w:rPr>
              <w:t>BOTAŞ (BORU HATLARI İLE PETROL TAŞIMA ANONİM ŞİRKETİ)</w:t>
            </w:r>
          </w:p>
        </w:tc>
        <w:tc>
          <w:tcPr>
            <w:tcW w:w="1136" w:type="dxa"/>
            <w:tcBorders>
              <w:top w:val="nil"/>
              <w:left w:val="nil"/>
              <w:bottom w:val="single" w:sz="8" w:space="0" w:color="auto"/>
              <w:right w:val="single" w:sz="8" w:space="0" w:color="auto"/>
            </w:tcBorders>
            <w:shd w:val="clear" w:color="auto" w:fill="auto"/>
            <w:noWrap/>
            <w:vAlign w:val="bottom"/>
          </w:tcPr>
          <w:p w:rsidR="00641E52" w:rsidRPr="00641E52" w:rsidRDefault="00641E52" w:rsidP="00641E52">
            <w:pPr>
              <w:jc w:val="right"/>
              <w:rPr>
                <w:rFonts w:ascii="Times New Roman" w:hAnsi="Times New Roman" w:cs="Times New Roman"/>
              </w:rPr>
            </w:pPr>
            <w:r w:rsidRPr="00641E52">
              <w:rPr>
                <w:rFonts w:ascii="Times New Roman" w:hAnsi="Times New Roman" w:cs="Times New Roman"/>
              </w:rPr>
              <w:t>1.156,30</w:t>
            </w:r>
          </w:p>
        </w:tc>
        <w:tc>
          <w:tcPr>
            <w:tcW w:w="0" w:type="auto"/>
            <w:tcBorders>
              <w:top w:val="nil"/>
              <w:left w:val="nil"/>
              <w:bottom w:val="single" w:sz="8" w:space="0" w:color="auto"/>
              <w:right w:val="single" w:sz="8" w:space="0" w:color="auto"/>
            </w:tcBorders>
            <w:shd w:val="clear" w:color="auto" w:fill="auto"/>
            <w:noWrap/>
            <w:vAlign w:val="bottom"/>
          </w:tcPr>
          <w:p w:rsidR="00641E52" w:rsidRPr="00641E52" w:rsidRDefault="00641E52" w:rsidP="00641E52">
            <w:pPr>
              <w:jc w:val="center"/>
              <w:rPr>
                <w:rFonts w:ascii="Times New Roman" w:hAnsi="Times New Roman" w:cs="Times New Roman"/>
              </w:rPr>
            </w:pPr>
            <w:r w:rsidRPr="00641E52">
              <w:rPr>
                <w:rFonts w:ascii="Times New Roman" w:hAnsi="Times New Roman" w:cs="Times New Roman"/>
              </w:rPr>
              <w:t>64,68</w:t>
            </w:r>
          </w:p>
        </w:tc>
      </w:tr>
      <w:tr w:rsidR="00641E52" w:rsidRPr="00641E52" w:rsidTr="00641E52">
        <w:trPr>
          <w:trHeight w:val="453"/>
        </w:trPr>
        <w:tc>
          <w:tcPr>
            <w:tcW w:w="6765" w:type="dxa"/>
            <w:tcBorders>
              <w:top w:val="nil"/>
              <w:left w:val="single" w:sz="8" w:space="0" w:color="auto"/>
              <w:bottom w:val="single" w:sz="8" w:space="0" w:color="auto"/>
              <w:right w:val="single" w:sz="8" w:space="0" w:color="auto"/>
            </w:tcBorders>
            <w:shd w:val="clear" w:color="auto" w:fill="auto"/>
            <w:noWrap/>
            <w:vAlign w:val="bottom"/>
          </w:tcPr>
          <w:p w:rsidR="00641E52" w:rsidRPr="00641E52" w:rsidRDefault="00641E52" w:rsidP="00641E52">
            <w:pPr>
              <w:rPr>
                <w:rFonts w:ascii="Times New Roman" w:hAnsi="Times New Roman" w:cs="Times New Roman"/>
              </w:rPr>
            </w:pPr>
            <w:r w:rsidRPr="00641E52">
              <w:rPr>
                <w:rFonts w:ascii="Times New Roman" w:hAnsi="Times New Roman" w:cs="Times New Roman"/>
              </w:rPr>
              <w:t>BOSPHORUS GAZ CORPORATİON ANONİM ŞİRKETİ</w:t>
            </w:r>
          </w:p>
        </w:tc>
        <w:tc>
          <w:tcPr>
            <w:tcW w:w="1136" w:type="dxa"/>
            <w:tcBorders>
              <w:top w:val="nil"/>
              <w:left w:val="nil"/>
              <w:bottom w:val="single" w:sz="8" w:space="0" w:color="auto"/>
              <w:right w:val="single" w:sz="8" w:space="0" w:color="auto"/>
            </w:tcBorders>
            <w:shd w:val="clear" w:color="auto" w:fill="auto"/>
            <w:noWrap/>
            <w:vAlign w:val="bottom"/>
          </w:tcPr>
          <w:p w:rsidR="00641E52" w:rsidRPr="00641E52" w:rsidRDefault="00641E52" w:rsidP="00641E52">
            <w:pPr>
              <w:jc w:val="right"/>
              <w:rPr>
                <w:rFonts w:ascii="Times New Roman" w:hAnsi="Times New Roman" w:cs="Times New Roman"/>
              </w:rPr>
            </w:pPr>
            <w:r w:rsidRPr="00641E52">
              <w:rPr>
                <w:rFonts w:ascii="Times New Roman" w:hAnsi="Times New Roman" w:cs="Times New Roman"/>
              </w:rPr>
              <w:t>218,25</w:t>
            </w:r>
          </w:p>
        </w:tc>
        <w:tc>
          <w:tcPr>
            <w:tcW w:w="0" w:type="auto"/>
            <w:tcBorders>
              <w:top w:val="nil"/>
              <w:left w:val="nil"/>
              <w:bottom w:val="single" w:sz="8" w:space="0" w:color="auto"/>
              <w:right w:val="single" w:sz="8" w:space="0" w:color="auto"/>
            </w:tcBorders>
            <w:shd w:val="clear" w:color="auto" w:fill="auto"/>
            <w:noWrap/>
            <w:vAlign w:val="bottom"/>
          </w:tcPr>
          <w:p w:rsidR="00641E52" w:rsidRPr="00641E52" w:rsidRDefault="00641E52" w:rsidP="00641E52">
            <w:pPr>
              <w:jc w:val="center"/>
              <w:rPr>
                <w:rFonts w:ascii="Times New Roman" w:hAnsi="Times New Roman" w:cs="Times New Roman"/>
              </w:rPr>
            </w:pPr>
            <w:r w:rsidRPr="00641E52">
              <w:rPr>
                <w:rFonts w:ascii="Times New Roman" w:hAnsi="Times New Roman" w:cs="Times New Roman"/>
              </w:rPr>
              <w:t>12,21</w:t>
            </w:r>
          </w:p>
        </w:tc>
      </w:tr>
      <w:tr w:rsidR="00641E52" w:rsidRPr="00641E52" w:rsidTr="00641E52">
        <w:trPr>
          <w:trHeight w:val="453"/>
        </w:trPr>
        <w:tc>
          <w:tcPr>
            <w:tcW w:w="6765" w:type="dxa"/>
            <w:tcBorders>
              <w:top w:val="nil"/>
              <w:left w:val="single" w:sz="8" w:space="0" w:color="auto"/>
              <w:bottom w:val="single" w:sz="8" w:space="0" w:color="auto"/>
              <w:right w:val="single" w:sz="8" w:space="0" w:color="auto"/>
            </w:tcBorders>
            <w:shd w:val="clear" w:color="auto" w:fill="auto"/>
            <w:noWrap/>
            <w:vAlign w:val="bottom"/>
          </w:tcPr>
          <w:p w:rsidR="00641E52" w:rsidRPr="00641E52" w:rsidRDefault="00641E52" w:rsidP="00641E52">
            <w:pPr>
              <w:rPr>
                <w:rFonts w:ascii="Times New Roman" w:hAnsi="Times New Roman" w:cs="Times New Roman"/>
              </w:rPr>
            </w:pPr>
            <w:r w:rsidRPr="00641E52">
              <w:rPr>
                <w:rFonts w:ascii="Times New Roman" w:hAnsi="Times New Roman" w:cs="Times New Roman"/>
              </w:rPr>
              <w:t>DOĞAL ENERJİ İTHALAT ANONİM ŞİRKETİ</w:t>
            </w:r>
          </w:p>
        </w:tc>
        <w:tc>
          <w:tcPr>
            <w:tcW w:w="1136" w:type="dxa"/>
            <w:tcBorders>
              <w:top w:val="nil"/>
              <w:left w:val="nil"/>
              <w:bottom w:val="single" w:sz="8" w:space="0" w:color="auto"/>
              <w:right w:val="single" w:sz="8" w:space="0" w:color="auto"/>
            </w:tcBorders>
            <w:shd w:val="clear" w:color="auto" w:fill="auto"/>
            <w:noWrap/>
            <w:vAlign w:val="bottom"/>
          </w:tcPr>
          <w:p w:rsidR="00641E52" w:rsidRPr="00641E52" w:rsidRDefault="00641E52" w:rsidP="00641E52">
            <w:pPr>
              <w:jc w:val="right"/>
              <w:rPr>
                <w:rFonts w:ascii="Times New Roman" w:hAnsi="Times New Roman" w:cs="Times New Roman"/>
              </w:rPr>
            </w:pPr>
            <w:r w:rsidRPr="00641E52">
              <w:rPr>
                <w:rFonts w:ascii="Times New Roman" w:hAnsi="Times New Roman" w:cs="Times New Roman"/>
              </w:rPr>
              <w:t>187,33</w:t>
            </w:r>
          </w:p>
        </w:tc>
        <w:tc>
          <w:tcPr>
            <w:tcW w:w="0" w:type="auto"/>
            <w:tcBorders>
              <w:top w:val="nil"/>
              <w:left w:val="nil"/>
              <w:bottom w:val="single" w:sz="8" w:space="0" w:color="auto"/>
              <w:right w:val="single" w:sz="8" w:space="0" w:color="auto"/>
            </w:tcBorders>
            <w:shd w:val="clear" w:color="auto" w:fill="auto"/>
            <w:noWrap/>
            <w:vAlign w:val="bottom"/>
          </w:tcPr>
          <w:p w:rsidR="00641E52" w:rsidRPr="00641E52" w:rsidRDefault="00641E52" w:rsidP="00641E52">
            <w:pPr>
              <w:jc w:val="center"/>
              <w:rPr>
                <w:rFonts w:ascii="Times New Roman" w:hAnsi="Times New Roman" w:cs="Times New Roman"/>
              </w:rPr>
            </w:pPr>
            <w:r w:rsidRPr="00641E52">
              <w:rPr>
                <w:rFonts w:ascii="Times New Roman" w:hAnsi="Times New Roman" w:cs="Times New Roman"/>
              </w:rPr>
              <w:t>10,48</w:t>
            </w:r>
          </w:p>
        </w:tc>
      </w:tr>
      <w:tr w:rsidR="00641E52" w:rsidRPr="00641E52" w:rsidTr="00641E52">
        <w:trPr>
          <w:trHeight w:val="453"/>
        </w:trPr>
        <w:tc>
          <w:tcPr>
            <w:tcW w:w="6765" w:type="dxa"/>
            <w:tcBorders>
              <w:top w:val="nil"/>
              <w:left w:val="single" w:sz="8" w:space="0" w:color="auto"/>
              <w:bottom w:val="single" w:sz="8" w:space="0" w:color="auto"/>
              <w:right w:val="single" w:sz="8" w:space="0" w:color="auto"/>
            </w:tcBorders>
            <w:shd w:val="clear" w:color="auto" w:fill="auto"/>
            <w:noWrap/>
            <w:vAlign w:val="bottom"/>
          </w:tcPr>
          <w:p w:rsidR="00641E52" w:rsidRPr="00641E52" w:rsidRDefault="00641E52" w:rsidP="00641E52">
            <w:pPr>
              <w:rPr>
                <w:rFonts w:ascii="Times New Roman" w:hAnsi="Times New Roman" w:cs="Times New Roman"/>
              </w:rPr>
            </w:pPr>
            <w:r w:rsidRPr="00641E52">
              <w:rPr>
                <w:rFonts w:ascii="Times New Roman" w:hAnsi="Times New Roman" w:cs="Times New Roman"/>
              </w:rPr>
              <w:t>ENERJİSA DOĞAL GAZ TOPTAN SATIŞ ANONİM ŞİRKETİ</w:t>
            </w:r>
          </w:p>
        </w:tc>
        <w:tc>
          <w:tcPr>
            <w:tcW w:w="1136" w:type="dxa"/>
            <w:tcBorders>
              <w:top w:val="nil"/>
              <w:left w:val="nil"/>
              <w:bottom w:val="single" w:sz="8" w:space="0" w:color="auto"/>
              <w:right w:val="single" w:sz="8" w:space="0" w:color="auto"/>
            </w:tcBorders>
            <w:shd w:val="clear" w:color="auto" w:fill="auto"/>
            <w:noWrap/>
            <w:vAlign w:val="bottom"/>
          </w:tcPr>
          <w:p w:rsidR="00641E52" w:rsidRPr="00641E52" w:rsidRDefault="00641E52" w:rsidP="00641E52">
            <w:pPr>
              <w:jc w:val="right"/>
              <w:rPr>
                <w:rFonts w:ascii="Times New Roman" w:hAnsi="Times New Roman" w:cs="Times New Roman"/>
              </w:rPr>
            </w:pPr>
            <w:r w:rsidRPr="00641E52">
              <w:rPr>
                <w:rFonts w:ascii="Times New Roman" w:hAnsi="Times New Roman" w:cs="Times New Roman"/>
              </w:rPr>
              <w:t>33,26</w:t>
            </w:r>
          </w:p>
        </w:tc>
        <w:tc>
          <w:tcPr>
            <w:tcW w:w="0" w:type="auto"/>
            <w:tcBorders>
              <w:top w:val="nil"/>
              <w:left w:val="nil"/>
              <w:bottom w:val="single" w:sz="8" w:space="0" w:color="auto"/>
              <w:right w:val="single" w:sz="8" w:space="0" w:color="auto"/>
            </w:tcBorders>
            <w:shd w:val="clear" w:color="auto" w:fill="auto"/>
            <w:noWrap/>
            <w:vAlign w:val="bottom"/>
          </w:tcPr>
          <w:p w:rsidR="00641E52" w:rsidRPr="00641E52" w:rsidRDefault="00641E52" w:rsidP="00641E52">
            <w:pPr>
              <w:jc w:val="center"/>
              <w:rPr>
                <w:rFonts w:ascii="Times New Roman" w:hAnsi="Times New Roman" w:cs="Times New Roman"/>
              </w:rPr>
            </w:pPr>
            <w:r w:rsidRPr="00641E52">
              <w:rPr>
                <w:rFonts w:ascii="Times New Roman" w:hAnsi="Times New Roman" w:cs="Times New Roman"/>
              </w:rPr>
              <w:t>1,86</w:t>
            </w:r>
          </w:p>
        </w:tc>
      </w:tr>
      <w:tr w:rsidR="00641E52" w:rsidRPr="00641E52" w:rsidTr="00641E52">
        <w:trPr>
          <w:trHeight w:val="453"/>
        </w:trPr>
        <w:tc>
          <w:tcPr>
            <w:tcW w:w="6765" w:type="dxa"/>
            <w:tcBorders>
              <w:top w:val="nil"/>
              <w:left w:val="single" w:sz="8" w:space="0" w:color="auto"/>
              <w:bottom w:val="single" w:sz="8" w:space="0" w:color="auto"/>
              <w:right w:val="single" w:sz="8" w:space="0" w:color="auto"/>
            </w:tcBorders>
            <w:shd w:val="clear" w:color="auto" w:fill="auto"/>
            <w:noWrap/>
            <w:vAlign w:val="bottom"/>
          </w:tcPr>
          <w:p w:rsidR="00641E52" w:rsidRPr="00641E52" w:rsidRDefault="00641E52" w:rsidP="00641E52">
            <w:pPr>
              <w:rPr>
                <w:rFonts w:ascii="Times New Roman" w:hAnsi="Times New Roman" w:cs="Times New Roman"/>
              </w:rPr>
            </w:pPr>
            <w:r w:rsidRPr="00641E52">
              <w:rPr>
                <w:rFonts w:ascii="Times New Roman" w:hAnsi="Times New Roman" w:cs="Times New Roman"/>
              </w:rPr>
              <w:t>VİTOL ENERJİ ANONİM ŞİRKETİ</w:t>
            </w:r>
          </w:p>
        </w:tc>
        <w:tc>
          <w:tcPr>
            <w:tcW w:w="1136" w:type="dxa"/>
            <w:tcBorders>
              <w:top w:val="nil"/>
              <w:left w:val="nil"/>
              <w:bottom w:val="single" w:sz="8" w:space="0" w:color="auto"/>
              <w:right w:val="single" w:sz="8" w:space="0" w:color="auto"/>
            </w:tcBorders>
            <w:shd w:val="clear" w:color="auto" w:fill="auto"/>
            <w:noWrap/>
            <w:vAlign w:val="bottom"/>
          </w:tcPr>
          <w:p w:rsidR="00641E52" w:rsidRPr="00641E52" w:rsidRDefault="00641E52" w:rsidP="00641E52">
            <w:pPr>
              <w:jc w:val="right"/>
              <w:rPr>
                <w:rFonts w:ascii="Times New Roman" w:hAnsi="Times New Roman" w:cs="Times New Roman"/>
              </w:rPr>
            </w:pPr>
            <w:r w:rsidRPr="00641E52">
              <w:rPr>
                <w:rFonts w:ascii="Times New Roman" w:hAnsi="Times New Roman" w:cs="Times New Roman"/>
              </w:rPr>
              <w:t>30,00</w:t>
            </w:r>
          </w:p>
        </w:tc>
        <w:tc>
          <w:tcPr>
            <w:tcW w:w="0" w:type="auto"/>
            <w:tcBorders>
              <w:top w:val="nil"/>
              <w:left w:val="nil"/>
              <w:bottom w:val="single" w:sz="8" w:space="0" w:color="auto"/>
              <w:right w:val="single" w:sz="8" w:space="0" w:color="auto"/>
            </w:tcBorders>
            <w:shd w:val="clear" w:color="auto" w:fill="auto"/>
            <w:noWrap/>
            <w:vAlign w:val="bottom"/>
          </w:tcPr>
          <w:p w:rsidR="00641E52" w:rsidRPr="00641E52" w:rsidRDefault="00641E52" w:rsidP="00641E52">
            <w:pPr>
              <w:jc w:val="center"/>
              <w:rPr>
                <w:rFonts w:ascii="Times New Roman" w:hAnsi="Times New Roman" w:cs="Times New Roman"/>
              </w:rPr>
            </w:pPr>
            <w:r w:rsidRPr="00641E52">
              <w:rPr>
                <w:rFonts w:ascii="Times New Roman" w:hAnsi="Times New Roman" w:cs="Times New Roman"/>
              </w:rPr>
              <w:t>1,68</w:t>
            </w:r>
          </w:p>
        </w:tc>
      </w:tr>
      <w:tr w:rsidR="00641E52" w:rsidRPr="00641E52" w:rsidTr="00641E52">
        <w:trPr>
          <w:trHeight w:val="453"/>
        </w:trPr>
        <w:tc>
          <w:tcPr>
            <w:tcW w:w="6765" w:type="dxa"/>
            <w:tcBorders>
              <w:top w:val="nil"/>
              <w:left w:val="single" w:sz="8" w:space="0" w:color="auto"/>
              <w:bottom w:val="single" w:sz="8" w:space="0" w:color="auto"/>
              <w:right w:val="single" w:sz="8" w:space="0" w:color="auto"/>
            </w:tcBorders>
            <w:shd w:val="clear" w:color="auto" w:fill="auto"/>
            <w:noWrap/>
            <w:vAlign w:val="bottom"/>
          </w:tcPr>
          <w:p w:rsidR="00641E52" w:rsidRPr="00641E52" w:rsidRDefault="00641E52" w:rsidP="00641E52">
            <w:pPr>
              <w:rPr>
                <w:rFonts w:ascii="Times New Roman" w:hAnsi="Times New Roman" w:cs="Times New Roman"/>
              </w:rPr>
            </w:pPr>
            <w:r w:rsidRPr="00641E52">
              <w:rPr>
                <w:rFonts w:ascii="Times New Roman" w:hAnsi="Times New Roman" w:cs="Times New Roman"/>
              </w:rPr>
              <w:t>KİBAR ENERJİ ANONİM ŞİRKETİ</w:t>
            </w:r>
          </w:p>
        </w:tc>
        <w:tc>
          <w:tcPr>
            <w:tcW w:w="1136" w:type="dxa"/>
            <w:tcBorders>
              <w:top w:val="nil"/>
              <w:left w:val="nil"/>
              <w:bottom w:val="single" w:sz="8" w:space="0" w:color="auto"/>
              <w:right w:val="single" w:sz="8" w:space="0" w:color="auto"/>
            </w:tcBorders>
            <w:shd w:val="clear" w:color="auto" w:fill="auto"/>
            <w:noWrap/>
            <w:vAlign w:val="bottom"/>
          </w:tcPr>
          <w:p w:rsidR="00641E52" w:rsidRPr="00641E52" w:rsidRDefault="00641E52" w:rsidP="00641E52">
            <w:pPr>
              <w:jc w:val="right"/>
              <w:rPr>
                <w:rFonts w:ascii="Times New Roman" w:hAnsi="Times New Roman" w:cs="Times New Roman"/>
              </w:rPr>
            </w:pPr>
            <w:r w:rsidRPr="00641E52">
              <w:rPr>
                <w:rFonts w:ascii="Times New Roman" w:hAnsi="Times New Roman" w:cs="Times New Roman"/>
              </w:rPr>
              <w:t>29,66</w:t>
            </w:r>
          </w:p>
        </w:tc>
        <w:tc>
          <w:tcPr>
            <w:tcW w:w="0" w:type="auto"/>
            <w:tcBorders>
              <w:top w:val="nil"/>
              <w:left w:val="nil"/>
              <w:bottom w:val="single" w:sz="8" w:space="0" w:color="auto"/>
              <w:right w:val="single" w:sz="8" w:space="0" w:color="auto"/>
            </w:tcBorders>
            <w:shd w:val="clear" w:color="auto" w:fill="auto"/>
            <w:noWrap/>
            <w:vAlign w:val="bottom"/>
          </w:tcPr>
          <w:p w:rsidR="00641E52" w:rsidRPr="00641E52" w:rsidRDefault="00641E52" w:rsidP="00641E52">
            <w:pPr>
              <w:jc w:val="center"/>
              <w:rPr>
                <w:rFonts w:ascii="Times New Roman" w:hAnsi="Times New Roman" w:cs="Times New Roman"/>
              </w:rPr>
            </w:pPr>
            <w:r w:rsidRPr="00641E52">
              <w:rPr>
                <w:rFonts w:ascii="Times New Roman" w:hAnsi="Times New Roman" w:cs="Times New Roman"/>
              </w:rPr>
              <w:t>1,66</w:t>
            </w:r>
          </w:p>
        </w:tc>
      </w:tr>
      <w:tr w:rsidR="00641E52" w:rsidRPr="00641E52" w:rsidTr="00641E52">
        <w:trPr>
          <w:trHeight w:val="453"/>
        </w:trPr>
        <w:tc>
          <w:tcPr>
            <w:tcW w:w="6765" w:type="dxa"/>
            <w:tcBorders>
              <w:top w:val="nil"/>
              <w:left w:val="single" w:sz="8" w:space="0" w:color="auto"/>
              <w:bottom w:val="single" w:sz="8" w:space="0" w:color="auto"/>
              <w:right w:val="single" w:sz="8" w:space="0" w:color="auto"/>
            </w:tcBorders>
            <w:shd w:val="clear" w:color="auto" w:fill="auto"/>
            <w:noWrap/>
            <w:vAlign w:val="bottom"/>
          </w:tcPr>
          <w:p w:rsidR="00641E52" w:rsidRPr="00641E52" w:rsidRDefault="00641E52" w:rsidP="00641E52">
            <w:pPr>
              <w:rPr>
                <w:rFonts w:ascii="Times New Roman" w:hAnsi="Times New Roman" w:cs="Times New Roman"/>
              </w:rPr>
            </w:pPr>
            <w:r w:rsidRPr="00641E52">
              <w:rPr>
                <w:rFonts w:ascii="Times New Roman" w:hAnsi="Times New Roman" w:cs="Times New Roman"/>
              </w:rPr>
              <w:t>AKSA DOĞAL GAZ TOPTAN SATIŞ ANONİM ŞİRKETİ</w:t>
            </w:r>
          </w:p>
        </w:tc>
        <w:tc>
          <w:tcPr>
            <w:tcW w:w="1136" w:type="dxa"/>
            <w:tcBorders>
              <w:top w:val="nil"/>
              <w:left w:val="nil"/>
              <w:bottom w:val="single" w:sz="8" w:space="0" w:color="auto"/>
              <w:right w:val="single" w:sz="8" w:space="0" w:color="auto"/>
            </w:tcBorders>
            <w:shd w:val="clear" w:color="auto" w:fill="auto"/>
            <w:noWrap/>
            <w:vAlign w:val="bottom"/>
          </w:tcPr>
          <w:p w:rsidR="00641E52" w:rsidRPr="00641E52" w:rsidRDefault="00641E52" w:rsidP="00641E52">
            <w:pPr>
              <w:jc w:val="right"/>
              <w:rPr>
                <w:rFonts w:ascii="Times New Roman" w:hAnsi="Times New Roman" w:cs="Times New Roman"/>
              </w:rPr>
            </w:pPr>
            <w:r w:rsidRPr="00641E52">
              <w:rPr>
                <w:rFonts w:ascii="Times New Roman" w:hAnsi="Times New Roman" w:cs="Times New Roman"/>
              </w:rPr>
              <w:t>19,34</w:t>
            </w:r>
          </w:p>
        </w:tc>
        <w:tc>
          <w:tcPr>
            <w:tcW w:w="0" w:type="auto"/>
            <w:tcBorders>
              <w:top w:val="nil"/>
              <w:left w:val="nil"/>
              <w:bottom w:val="single" w:sz="8" w:space="0" w:color="auto"/>
              <w:right w:val="single" w:sz="8" w:space="0" w:color="auto"/>
            </w:tcBorders>
            <w:shd w:val="clear" w:color="auto" w:fill="auto"/>
            <w:noWrap/>
            <w:vAlign w:val="bottom"/>
          </w:tcPr>
          <w:p w:rsidR="00641E52" w:rsidRPr="00641E52" w:rsidRDefault="00641E52" w:rsidP="00641E52">
            <w:pPr>
              <w:jc w:val="center"/>
              <w:rPr>
                <w:rFonts w:ascii="Times New Roman" w:hAnsi="Times New Roman" w:cs="Times New Roman"/>
              </w:rPr>
            </w:pPr>
            <w:r w:rsidRPr="00641E52">
              <w:rPr>
                <w:rFonts w:ascii="Times New Roman" w:hAnsi="Times New Roman" w:cs="Times New Roman"/>
              </w:rPr>
              <w:t>1,08</w:t>
            </w:r>
          </w:p>
        </w:tc>
      </w:tr>
      <w:tr w:rsidR="00641E52" w:rsidRPr="00641E52" w:rsidTr="00641E52">
        <w:trPr>
          <w:trHeight w:val="453"/>
        </w:trPr>
        <w:tc>
          <w:tcPr>
            <w:tcW w:w="6765" w:type="dxa"/>
            <w:tcBorders>
              <w:top w:val="nil"/>
              <w:left w:val="single" w:sz="8" w:space="0" w:color="auto"/>
              <w:bottom w:val="single" w:sz="8" w:space="0" w:color="auto"/>
              <w:right w:val="single" w:sz="8" w:space="0" w:color="auto"/>
            </w:tcBorders>
            <w:shd w:val="clear" w:color="auto" w:fill="auto"/>
            <w:noWrap/>
            <w:vAlign w:val="bottom"/>
          </w:tcPr>
          <w:p w:rsidR="00641E52" w:rsidRPr="00641E52" w:rsidRDefault="00641E52" w:rsidP="00641E52">
            <w:pPr>
              <w:rPr>
                <w:rFonts w:ascii="Times New Roman" w:hAnsi="Times New Roman" w:cs="Times New Roman"/>
              </w:rPr>
            </w:pPr>
            <w:r w:rsidRPr="00641E52">
              <w:rPr>
                <w:rFonts w:ascii="Times New Roman" w:hAnsi="Times New Roman" w:cs="Times New Roman"/>
              </w:rPr>
              <w:t>ŞİŞECAM ENERJİ ANONİM ŞİRKETİ</w:t>
            </w:r>
          </w:p>
        </w:tc>
        <w:tc>
          <w:tcPr>
            <w:tcW w:w="1136" w:type="dxa"/>
            <w:tcBorders>
              <w:top w:val="nil"/>
              <w:left w:val="nil"/>
              <w:bottom w:val="single" w:sz="8" w:space="0" w:color="auto"/>
              <w:right w:val="single" w:sz="8" w:space="0" w:color="auto"/>
            </w:tcBorders>
            <w:shd w:val="clear" w:color="auto" w:fill="auto"/>
            <w:noWrap/>
            <w:vAlign w:val="bottom"/>
          </w:tcPr>
          <w:p w:rsidR="00641E52" w:rsidRPr="00641E52" w:rsidRDefault="00641E52" w:rsidP="00641E52">
            <w:pPr>
              <w:jc w:val="right"/>
              <w:rPr>
                <w:rFonts w:ascii="Times New Roman" w:hAnsi="Times New Roman" w:cs="Times New Roman"/>
              </w:rPr>
            </w:pPr>
            <w:r w:rsidRPr="00641E52">
              <w:rPr>
                <w:rFonts w:ascii="Times New Roman" w:hAnsi="Times New Roman" w:cs="Times New Roman"/>
              </w:rPr>
              <w:t>19,20</w:t>
            </w:r>
          </w:p>
        </w:tc>
        <w:tc>
          <w:tcPr>
            <w:tcW w:w="0" w:type="auto"/>
            <w:tcBorders>
              <w:top w:val="nil"/>
              <w:left w:val="nil"/>
              <w:bottom w:val="single" w:sz="8" w:space="0" w:color="auto"/>
              <w:right w:val="single" w:sz="8" w:space="0" w:color="auto"/>
            </w:tcBorders>
            <w:shd w:val="clear" w:color="auto" w:fill="auto"/>
            <w:noWrap/>
            <w:vAlign w:val="bottom"/>
          </w:tcPr>
          <w:p w:rsidR="00641E52" w:rsidRPr="00641E52" w:rsidRDefault="00641E52" w:rsidP="00641E52">
            <w:pPr>
              <w:jc w:val="center"/>
              <w:rPr>
                <w:rFonts w:ascii="Times New Roman" w:hAnsi="Times New Roman" w:cs="Times New Roman"/>
              </w:rPr>
            </w:pPr>
            <w:r w:rsidRPr="00641E52">
              <w:rPr>
                <w:rFonts w:ascii="Times New Roman" w:hAnsi="Times New Roman" w:cs="Times New Roman"/>
              </w:rPr>
              <w:t>1,07</w:t>
            </w:r>
          </w:p>
        </w:tc>
      </w:tr>
      <w:tr w:rsidR="00641E52" w:rsidRPr="00641E52" w:rsidTr="00641E52">
        <w:trPr>
          <w:trHeight w:val="453"/>
        </w:trPr>
        <w:tc>
          <w:tcPr>
            <w:tcW w:w="6765" w:type="dxa"/>
            <w:tcBorders>
              <w:top w:val="nil"/>
              <w:left w:val="single" w:sz="8" w:space="0" w:color="auto"/>
              <w:bottom w:val="single" w:sz="8" w:space="0" w:color="auto"/>
              <w:right w:val="single" w:sz="8" w:space="0" w:color="auto"/>
            </w:tcBorders>
            <w:shd w:val="clear" w:color="auto" w:fill="auto"/>
            <w:noWrap/>
            <w:vAlign w:val="bottom"/>
          </w:tcPr>
          <w:p w:rsidR="00641E52" w:rsidRPr="00641E52" w:rsidRDefault="00641E52" w:rsidP="00641E52">
            <w:pPr>
              <w:rPr>
                <w:rFonts w:ascii="Times New Roman" w:hAnsi="Times New Roman" w:cs="Times New Roman"/>
              </w:rPr>
            </w:pPr>
            <w:r w:rsidRPr="00641E52">
              <w:rPr>
                <w:rFonts w:ascii="Times New Roman" w:hAnsi="Times New Roman" w:cs="Times New Roman"/>
              </w:rPr>
              <w:t>AYGAZ DOĞAL GAZ TOPTAN SATIŞ ANONİM ŞİRKETİ</w:t>
            </w:r>
          </w:p>
        </w:tc>
        <w:tc>
          <w:tcPr>
            <w:tcW w:w="1136" w:type="dxa"/>
            <w:tcBorders>
              <w:top w:val="nil"/>
              <w:left w:val="nil"/>
              <w:bottom w:val="single" w:sz="8" w:space="0" w:color="auto"/>
              <w:right w:val="single" w:sz="8" w:space="0" w:color="auto"/>
            </w:tcBorders>
            <w:shd w:val="clear" w:color="auto" w:fill="auto"/>
            <w:noWrap/>
            <w:vAlign w:val="bottom"/>
          </w:tcPr>
          <w:p w:rsidR="00641E52" w:rsidRPr="00641E52" w:rsidRDefault="00641E52" w:rsidP="00641E52">
            <w:pPr>
              <w:jc w:val="right"/>
              <w:rPr>
                <w:rFonts w:ascii="Times New Roman" w:hAnsi="Times New Roman" w:cs="Times New Roman"/>
              </w:rPr>
            </w:pPr>
            <w:r w:rsidRPr="00641E52">
              <w:rPr>
                <w:rFonts w:ascii="Times New Roman" w:hAnsi="Times New Roman" w:cs="Times New Roman"/>
              </w:rPr>
              <w:t>17,32</w:t>
            </w:r>
          </w:p>
        </w:tc>
        <w:tc>
          <w:tcPr>
            <w:tcW w:w="0" w:type="auto"/>
            <w:tcBorders>
              <w:top w:val="nil"/>
              <w:left w:val="nil"/>
              <w:bottom w:val="single" w:sz="8" w:space="0" w:color="auto"/>
              <w:right w:val="single" w:sz="8" w:space="0" w:color="auto"/>
            </w:tcBorders>
            <w:shd w:val="clear" w:color="auto" w:fill="auto"/>
            <w:noWrap/>
            <w:vAlign w:val="bottom"/>
          </w:tcPr>
          <w:p w:rsidR="00641E52" w:rsidRPr="00641E52" w:rsidRDefault="00641E52" w:rsidP="00641E52">
            <w:pPr>
              <w:jc w:val="center"/>
              <w:rPr>
                <w:rFonts w:ascii="Times New Roman" w:hAnsi="Times New Roman" w:cs="Times New Roman"/>
              </w:rPr>
            </w:pPr>
            <w:r w:rsidRPr="00641E52">
              <w:rPr>
                <w:rFonts w:ascii="Times New Roman" w:hAnsi="Times New Roman" w:cs="Times New Roman"/>
              </w:rPr>
              <w:t>0,97</w:t>
            </w:r>
          </w:p>
        </w:tc>
      </w:tr>
      <w:tr w:rsidR="00641E52" w:rsidRPr="00641E52" w:rsidTr="00641E52">
        <w:trPr>
          <w:trHeight w:val="453"/>
        </w:trPr>
        <w:tc>
          <w:tcPr>
            <w:tcW w:w="6765" w:type="dxa"/>
            <w:tcBorders>
              <w:top w:val="nil"/>
              <w:left w:val="single" w:sz="8" w:space="0" w:color="auto"/>
              <w:bottom w:val="single" w:sz="8" w:space="0" w:color="auto"/>
              <w:right w:val="single" w:sz="8" w:space="0" w:color="auto"/>
            </w:tcBorders>
            <w:shd w:val="clear" w:color="auto" w:fill="auto"/>
            <w:noWrap/>
            <w:vAlign w:val="bottom"/>
          </w:tcPr>
          <w:p w:rsidR="00641E52" w:rsidRPr="00641E52" w:rsidRDefault="00641E52" w:rsidP="00641E52">
            <w:pPr>
              <w:rPr>
                <w:rFonts w:ascii="Times New Roman" w:hAnsi="Times New Roman" w:cs="Times New Roman"/>
              </w:rPr>
            </w:pPr>
            <w:r w:rsidRPr="00641E52">
              <w:rPr>
                <w:rFonts w:ascii="Times New Roman" w:hAnsi="Times New Roman" w:cs="Times New Roman"/>
              </w:rPr>
              <w:t>TÜRKİYE PETROLLERİ AO.</w:t>
            </w:r>
          </w:p>
        </w:tc>
        <w:tc>
          <w:tcPr>
            <w:tcW w:w="1136" w:type="dxa"/>
            <w:tcBorders>
              <w:top w:val="nil"/>
              <w:left w:val="nil"/>
              <w:bottom w:val="single" w:sz="8" w:space="0" w:color="auto"/>
              <w:right w:val="single" w:sz="8" w:space="0" w:color="auto"/>
            </w:tcBorders>
            <w:shd w:val="clear" w:color="auto" w:fill="auto"/>
            <w:noWrap/>
            <w:vAlign w:val="bottom"/>
          </w:tcPr>
          <w:p w:rsidR="00641E52" w:rsidRPr="00641E52" w:rsidRDefault="00641E52" w:rsidP="00641E52">
            <w:pPr>
              <w:jc w:val="right"/>
              <w:rPr>
                <w:rFonts w:ascii="Times New Roman" w:hAnsi="Times New Roman" w:cs="Times New Roman"/>
              </w:rPr>
            </w:pPr>
            <w:r w:rsidRPr="00641E52">
              <w:rPr>
                <w:rFonts w:ascii="Times New Roman" w:hAnsi="Times New Roman" w:cs="Times New Roman"/>
              </w:rPr>
              <w:t>13,50</w:t>
            </w:r>
          </w:p>
        </w:tc>
        <w:tc>
          <w:tcPr>
            <w:tcW w:w="0" w:type="auto"/>
            <w:tcBorders>
              <w:top w:val="nil"/>
              <w:left w:val="nil"/>
              <w:bottom w:val="single" w:sz="8" w:space="0" w:color="auto"/>
              <w:right w:val="single" w:sz="8" w:space="0" w:color="auto"/>
            </w:tcBorders>
            <w:shd w:val="clear" w:color="auto" w:fill="auto"/>
            <w:noWrap/>
            <w:vAlign w:val="bottom"/>
          </w:tcPr>
          <w:p w:rsidR="00641E52" w:rsidRPr="00641E52" w:rsidRDefault="00641E52" w:rsidP="00641E52">
            <w:pPr>
              <w:jc w:val="center"/>
              <w:rPr>
                <w:rFonts w:ascii="Times New Roman" w:hAnsi="Times New Roman" w:cs="Times New Roman"/>
              </w:rPr>
            </w:pPr>
            <w:r w:rsidRPr="00641E52">
              <w:rPr>
                <w:rFonts w:ascii="Times New Roman" w:hAnsi="Times New Roman" w:cs="Times New Roman"/>
              </w:rPr>
              <w:t>0,75</w:t>
            </w:r>
          </w:p>
        </w:tc>
      </w:tr>
    </w:tbl>
    <w:p w:rsidR="001D6EF5" w:rsidRDefault="001D6EF5" w:rsidP="001D6EF5">
      <w:pPr>
        <w:pStyle w:val="Tablo1"/>
        <w:rPr>
          <w:rFonts w:ascii="Times New Roman" w:hAnsi="Times New Roman"/>
          <w:sz w:val="24"/>
          <w:szCs w:val="24"/>
        </w:rPr>
      </w:pPr>
    </w:p>
    <w:p w:rsidR="001D6EF5" w:rsidRDefault="001D6EF5" w:rsidP="001D6EF5">
      <w:pPr>
        <w:pStyle w:val="Tablo1"/>
        <w:rPr>
          <w:rFonts w:ascii="Times New Roman" w:hAnsi="Times New Roman"/>
          <w:sz w:val="24"/>
          <w:szCs w:val="24"/>
        </w:rPr>
      </w:pPr>
    </w:p>
    <w:p w:rsidR="001D6EF5" w:rsidRDefault="001D6EF5" w:rsidP="001D6EF5">
      <w:pPr>
        <w:pStyle w:val="Tablo1"/>
        <w:rPr>
          <w:rFonts w:ascii="Times New Roman" w:hAnsi="Times New Roman"/>
          <w:sz w:val="24"/>
          <w:szCs w:val="24"/>
        </w:rPr>
      </w:pPr>
    </w:p>
    <w:p w:rsidR="001D366B" w:rsidRDefault="001D366B" w:rsidP="001D6EF5">
      <w:pPr>
        <w:pStyle w:val="Tablo1"/>
        <w:rPr>
          <w:rFonts w:ascii="Times New Roman" w:hAnsi="Times New Roman"/>
          <w:sz w:val="24"/>
          <w:szCs w:val="24"/>
        </w:rPr>
      </w:pPr>
    </w:p>
    <w:p w:rsidR="001D6EF5" w:rsidRPr="00F44265" w:rsidRDefault="001D6EF5" w:rsidP="001D6EF5">
      <w:pPr>
        <w:pStyle w:val="Tablo1"/>
        <w:rPr>
          <w:rFonts w:ascii="Times New Roman" w:hAnsi="Times New Roman"/>
          <w:sz w:val="24"/>
          <w:szCs w:val="24"/>
        </w:rPr>
      </w:pPr>
    </w:p>
    <w:p w:rsidR="001D6EF5" w:rsidRPr="00F44265" w:rsidRDefault="001D6EF5" w:rsidP="001D6EF5">
      <w:pPr>
        <w:spacing w:after="0" w:line="240" w:lineRule="auto"/>
        <w:jc w:val="both"/>
        <w:rPr>
          <w:rFonts w:ascii="Times New Roman" w:hAnsi="Times New Roman" w:cs="Times New Roman"/>
          <w:sz w:val="24"/>
          <w:szCs w:val="24"/>
        </w:rPr>
      </w:pPr>
    </w:p>
    <w:p w:rsidR="001D6EF5" w:rsidRDefault="001D6EF5" w:rsidP="001D6EF5">
      <w:pPr>
        <w:pStyle w:val="Tablo1"/>
        <w:rPr>
          <w:rFonts w:ascii="Times New Roman" w:hAnsi="Times New Roman"/>
          <w:sz w:val="24"/>
          <w:szCs w:val="24"/>
        </w:rPr>
      </w:pPr>
      <w:bookmarkStart w:id="116" w:name="_Toc496532103"/>
      <w:bookmarkStart w:id="117" w:name="_Toc506392290"/>
      <w:bookmarkStart w:id="118" w:name="_Toc66968312"/>
      <w:bookmarkStart w:id="119" w:name="_Toc72751466"/>
      <w:bookmarkStart w:id="120" w:name="_Toc88474249"/>
      <w:r w:rsidRPr="00F44265">
        <w:rPr>
          <w:rFonts w:ascii="Times New Roman" w:hAnsi="Times New Roman"/>
          <w:sz w:val="24"/>
          <w:szCs w:val="24"/>
        </w:rPr>
        <w:lastRenderedPageBreak/>
        <w:t xml:space="preserve">Tablo 6.3 </w:t>
      </w:r>
      <w:r w:rsidR="00E00874">
        <w:rPr>
          <w:rFonts w:ascii="Times New Roman" w:hAnsi="Times New Roman"/>
          <w:sz w:val="24"/>
          <w:szCs w:val="24"/>
        </w:rPr>
        <w:t>Eylül</w:t>
      </w:r>
      <w:r>
        <w:rPr>
          <w:rFonts w:ascii="Times New Roman" w:hAnsi="Times New Roman"/>
          <w:sz w:val="24"/>
          <w:szCs w:val="24"/>
        </w:rPr>
        <w:t xml:space="preserve"> 2021</w:t>
      </w:r>
      <w:r w:rsidRPr="00F44265">
        <w:rPr>
          <w:rFonts w:ascii="Times New Roman" w:hAnsi="Times New Roman"/>
          <w:sz w:val="24"/>
          <w:szCs w:val="24"/>
        </w:rPr>
        <w:t xml:space="preserve"> Döneminde Lisans Sahiplerinden Doğal Gaz Satın Alan Şirketlerin Lisans Tipine Göre Yaptıkları Alışlar (Milyon Sm</w:t>
      </w:r>
      <w:r w:rsidRPr="00A62649">
        <w:rPr>
          <w:rFonts w:ascii="Times New Roman" w:hAnsi="Times New Roman"/>
          <w:sz w:val="24"/>
          <w:szCs w:val="24"/>
          <w:vertAlign w:val="superscript"/>
        </w:rPr>
        <w:t>3</w:t>
      </w:r>
      <w:r w:rsidRPr="00F44265">
        <w:rPr>
          <w:rFonts w:ascii="Times New Roman" w:hAnsi="Times New Roman"/>
          <w:sz w:val="24"/>
          <w:szCs w:val="24"/>
        </w:rPr>
        <w:t>)</w:t>
      </w:r>
      <w:bookmarkEnd w:id="116"/>
      <w:bookmarkEnd w:id="117"/>
      <w:bookmarkEnd w:id="118"/>
      <w:bookmarkEnd w:id="119"/>
      <w:bookmarkEnd w:id="120"/>
    </w:p>
    <w:tbl>
      <w:tblPr>
        <w:tblW w:w="4700" w:type="dxa"/>
        <w:tblCellMar>
          <w:left w:w="70" w:type="dxa"/>
          <w:right w:w="70" w:type="dxa"/>
        </w:tblCellMar>
        <w:tblLook w:val="04A0" w:firstRow="1" w:lastRow="0" w:firstColumn="1" w:lastColumn="0" w:noHBand="0" w:noVBand="1"/>
      </w:tblPr>
      <w:tblGrid>
        <w:gridCol w:w="3080"/>
        <w:gridCol w:w="1620"/>
      </w:tblGrid>
      <w:tr w:rsidR="001D6EF5" w:rsidRPr="00E27F3C" w:rsidTr="009E38D1">
        <w:trPr>
          <w:trHeight w:val="300"/>
        </w:trPr>
        <w:tc>
          <w:tcPr>
            <w:tcW w:w="3080" w:type="dxa"/>
            <w:tcBorders>
              <w:top w:val="single" w:sz="4" w:space="0" w:color="D3D3D3"/>
              <w:left w:val="single" w:sz="4" w:space="0" w:color="D3D3D3"/>
              <w:bottom w:val="single" w:sz="4" w:space="0" w:color="D3D3D3"/>
              <w:right w:val="single" w:sz="4" w:space="0" w:color="D3D3D3"/>
            </w:tcBorders>
            <w:shd w:val="clear" w:color="6E9ECA" w:fill="6E9ECA"/>
            <w:hideMark/>
          </w:tcPr>
          <w:p w:rsidR="001D6EF5" w:rsidRPr="00E27F3C" w:rsidRDefault="001D6EF5" w:rsidP="009E38D1">
            <w:pPr>
              <w:spacing w:after="0" w:line="240" w:lineRule="auto"/>
              <w:rPr>
                <w:rFonts w:ascii="Times New Roman" w:eastAsia="Times New Roman" w:hAnsi="Times New Roman" w:cs="Times New Roman"/>
                <w:b/>
                <w:bCs/>
                <w:color w:val="FFFFFF"/>
                <w:sz w:val="20"/>
                <w:szCs w:val="20"/>
                <w:lang w:eastAsia="tr-TR"/>
              </w:rPr>
            </w:pPr>
            <w:r w:rsidRPr="00E27F3C">
              <w:rPr>
                <w:rFonts w:ascii="Times New Roman" w:eastAsia="Times New Roman" w:hAnsi="Times New Roman" w:cs="Times New Roman"/>
                <w:b/>
                <w:bCs/>
                <w:color w:val="FFFFFF"/>
                <w:sz w:val="20"/>
                <w:szCs w:val="20"/>
                <w:lang w:eastAsia="tr-TR"/>
              </w:rPr>
              <w:t>Lisans Türü</w:t>
            </w:r>
          </w:p>
        </w:tc>
        <w:tc>
          <w:tcPr>
            <w:tcW w:w="1620" w:type="dxa"/>
            <w:tcBorders>
              <w:top w:val="single" w:sz="4" w:space="0" w:color="D3D3D3"/>
              <w:left w:val="nil"/>
              <w:bottom w:val="single" w:sz="4" w:space="0" w:color="D3D3D3"/>
              <w:right w:val="single" w:sz="4" w:space="0" w:color="D3D3D3"/>
            </w:tcBorders>
            <w:shd w:val="clear" w:color="6E9ECA" w:fill="6E9ECA"/>
            <w:hideMark/>
          </w:tcPr>
          <w:p w:rsidR="001D6EF5" w:rsidRPr="00E27F3C" w:rsidRDefault="001D6EF5" w:rsidP="009E38D1">
            <w:pPr>
              <w:spacing w:after="0" w:line="240" w:lineRule="auto"/>
              <w:jc w:val="right"/>
              <w:rPr>
                <w:rFonts w:ascii="Times New Roman" w:eastAsia="Times New Roman" w:hAnsi="Times New Roman" w:cs="Times New Roman"/>
                <w:b/>
                <w:bCs/>
                <w:color w:val="FFFFFF"/>
                <w:sz w:val="20"/>
                <w:szCs w:val="20"/>
                <w:lang w:eastAsia="tr-TR"/>
              </w:rPr>
            </w:pPr>
            <w:r w:rsidRPr="00E27F3C">
              <w:rPr>
                <w:rFonts w:ascii="Times New Roman" w:eastAsia="Times New Roman" w:hAnsi="Times New Roman" w:cs="Times New Roman"/>
                <w:b/>
                <w:bCs/>
                <w:color w:val="FFFFFF"/>
                <w:sz w:val="20"/>
                <w:szCs w:val="20"/>
                <w:lang w:eastAsia="tr-TR"/>
              </w:rPr>
              <w:t>Miktar</w:t>
            </w:r>
          </w:p>
        </w:tc>
      </w:tr>
      <w:tr w:rsidR="00E00874" w:rsidRPr="00E00874" w:rsidTr="00E00874">
        <w:trPr>
          <w:trHeight w:val="300"/>
        </w:trPr>
        <w:tc>
          <w:tcPr>
            <w:tcW w:w="3080" w:type="dxa"/>
            <w:tcBorders>
              <w:top w:val="nil"/>
              <w:left w:val="single" w:sz="4" w:space="0" w:color="D3D3D3"/>
              <w:bottom w:val="single" w:sz="4" w:space="0" w:color="D3D3D3"/>
              <w:right w:val="single" w:sz="4" w:space="0" w:color="D3D3D3"/>
            </w:tcBorders>
            <w:shd w:val="clear" w:color="auto" w:fill="auto"/>
          </w:tcPr>
          <w:p w:rsidR="00E00874" w:rsidRPr="00E00874" w:rsidRDefault="00E00874" w:rsidP="00E00874">
            <w:pPr>
              <w:spacing w:after="0" w:line="240" w:lineRule="auto"/>
              <w:rPr>
                <w:rFonts w:ascii="Times New Roman" w:eastAsia="Times New Roman" w:hAnsi="Times New Roman" w:cs="Times New Roman"/>
                <w:b/>
                <w:bCs/>
                <w:color w:val="000000"/>
                <w:sz w:val="20"/>
                <w:szCs w:val="20"/>
                <w:lang w:eastAsia="tr-TR"/>
              </w:rPr>
            </w:pPr>
            <w:r w:rsidRPr="00E00874">
              <w:rPr>
                <w:rFonts w:ascii="Times New Roman" w:eastAsia="Times New Roman" w:hAnsi="Times New Roman" w:cs="Times New Roman"/>
                <w:b/>
                <w:bCs/>
                <w:color w:val="000000"/>
                <w:sz w:val="20"/>
                <w:szCs w:val="20"/>
                <w:lang w:eastAsia="tr-TR"/>
              </w:rPr>
              <w:t>Dağıtım Lisansı</w:t>
            </w:r>
          </w:p>
        </w:tc>
        <w:tc>
          <w:tcPr>
            <w:tcW w:w="1620" w:type="dxa"/>
            <w:tcBorders>
              <w:top w:val="nil"/>
              <w:left w:val="nil"/>
              <w:bottom w:val="single" w:sz="4" w:space="0" w:color="D3D3D3"/>
              <w:right w:val="single" w:sz="4" w:space="0" w:color="D3D3D3"/>
            </w:tcBorders>
            <w:shd w:val="clear" w:color="auto" w:fill="auto"/>
          </w:tcPr>
          <w:p w:rsidR="00E00874" w:rsidRPr="00E00874" w:rsidRDefault="00E00874" w:rsidP="00E00874">
            <w:pPr>
              <w:spacing w:after="0" w:line="240" w:lineRule="auto"/>
              <w:jc w:val="right"/>
              <w:rPr>
                <w:rFonts w:ascii="Times New Roman" w:eastAsia="Times New Roman" w:hAnsi="Times New Roman" w:cs="Times New Roman"/>
                <w:color w:val="333333"/>
                <w:sz w:val="20"/>
                <w:szCs w:val="20"/>
                <w:lang w:eastAsia="tr-TR"/>
              </w:rPr>
            </w:pPr>
            <w:r w:rsidRPr="00E00874">
              <w:rPr>
                <w:rFonts w:ascii="Times New Roman" w:eastAsia="Times New Roman" w:hAnsi="Times New Roman" w:cs="Times New Roman"/>
                <w:color w:val="333333"/>
                <w:sz w:val="20"/>
                <w:szCs w:val="20"/>
                <w:lang w:eastAsia="tr-TR"/>
              </w:rPr>
              <w:t>1.067,40</w:t>
            </w:r>
          </w:p>
        </w:tc>
      </w:tr>
      <w:tr w:rsidR="00E00874" w:rsidRPr="00E00874" w:rsidTr="00E00874">
        <w:trPr>
          <w:trHeight w:val="300"/>
        </w:trPr>
        <w:tc>
          <w:tcPr>
            <w:tcW w:w="3080" w:type="dxa"/>
            <w:tcBorders>
              <w:top w:val="nil"/>
              <w:left w:val="single" w:sz="4" w:space="0" w:color="D3D3D3"/>
              <w:bottom w:val="single" w:sz="4" w:space="0" w:color="D3D3D3"/>
              <w:right w:val="single" w:sz="4" w:space="0" w:color="D3D3D3"/>
            </w:tcBorders>
            <w:shd w:val="clear" w:color="auto" w:fill="auto"/>
          </w:tcPr>
          <w:p w:rsidR="00E00874" w:rsidRPr="00E00874" w:rsidRDefault="00E00874" w:rsidP="00E00874">
            <w:pPr>
              <w:spacing w:after="0" w:line="240" w:lineRule="auto"/>
              <w:rPr>
                <w:rFonts w:ascii="Times New Roman" w:eastAsia="Times New Roman" w:hAnsi="Times New Roman" w:cs="Times New Roman"/>
                <w:b/>
                <w:bCs/>
                <w:color w:val="000000"/>
                <w:sz w:val="20"/>
                <w:szCs w:val="20"/>
                <w:lang w:eastAsia="tr-TR"/>
              </w:rPr>
            </w:pPr>
            <w:r w:rsidRPr="00E00874">
              <w:rPr>
                <w:rFonts w:ascii="Times New Roman" w:eastAsia="Times New Roman" w:hAnsi="Times New Roman" w:cs="Times New Roman"/>
                <w:b/>
                <w:bCs/>
                <w:color w:val="000000"/>
                <w:sz w:val="20"/>
                <w:szCs w:val="20"/>
                <w:lang w:eastAsia="tr-TR"/>
              </w:rPr>
              <w:t>İthalat Lisansı</w:t>
            </w:r>
          </w:p>
        </w:tc>
        <w:tc>
          <w:tcPr>
            <w:tcW w:w="1620" w:type="dxa"/>
            <w:tcBorders>
              <w:top w:val="nil"/>
              <w:left w:val="nil"/>
              <w:bottom w:val="single" w:sz="4" w:space="0" w:color="D3D3D3"/>
              <w:right w:val="single" w:sz="4" w:space="0" w:color="D3D3D3"/>
            </w:tcBorders>
            <w:shd w:val="clear" w:color="auto" w:fill="auto"/>
          </w:tcPr>
          <w:p w:rsidR="00E00874" w:rsidRPr="00E00874" w:rsidRDefault="00E00874" w:rsidP="00E00874">
            <w:pPr>
              <w:spacing w:after="0" w:line="240" w:lineRule="auto"/>
              <w:jc w:val="right"/>
              <w:rPr>
                <w:rFonts w:ascii="Times New Roman" w:eastAsia="Times New Roman" w:hAnsi="Times New Roman" w:cs="Times New Roman"/>
                <w:color w:val="333333"/>
                <w:sz w:val="20"/>
                <w:szCs w:val="20"/>
                <w:lang w:eastAsia="tr-TR"/>
              </w:rPr>
            </w:pPr>
            <w:r w:rsidRPr="00E00874">
              <w:rPr>
                <w:rFonts w:ascii="Times New Roman" w:eastAsia="Times New Roman" w:hAnsi="Times New Roman" w:cs="Times New Roman"/>
                <w:color w:val="333333"/>
                <w:sz w:val="20"/>
                <w:szCs w:val="20"/>
                <w:lang w:eastAsia="tr-TR"/>
              </w:rPr>
              <w:t>441,55</w:t>
            </w:r>
          </w:p>
        </w:tc>
      </w:tr>
      <w:tr w:rsidR="00E00874" w:rsidRPr="00E00874" w:rsidTr="00E00874">
        <w:trPr>
          <w:trHeight w:val="300"/>
        </w:trPr>
        <w:tc>
          <w:tcPr>
            <w:tcW w:w="3080" w:type="dxa"/>
            <w:tcBorders>
              <w:top w:val="nil"/>
              <w:left w:val="single" w:sz="4" w:space="0" w:color="D3D3D3"/>
              <w:bottom w:val="single" w:sz="4" w:space="0" w:color="D3D3D3"/>
              <w:right w:val="single" w:sz="4" w:space="0" w:color="D3D3D3"/>
            </w:tcBorders>
            <w:shd w:val="clear" w:color="auto" w:fill="auto"/>
          </w:tcPr>
          <w:p w:rsidR="00E00874" w:rsidRPr="00E00874" w:rsidRDefault="00E00874" w:rsidP="00E00874">
            <w:pPr>
              <w:spacing w:after="0" w:line="240" w:lineRule="auto"/>
              <w:rPr>
                <w:rFonts w:ascii="Times New Roman" w:eastAsia="Times New Roman" w:hAnsi="Times New Roman" w:cs="Times New Roman"/>
                <w:b/>
                <w:bCs/>
                <w:color w:val="000000"/>
                <w:sz w:val="20"/>
                <w:szCs w:val="20"/>
                <w:lang w:eastAsia="tr-TR"/>
              </w:rPr>
            </w:pPr>
            <w:r w:rsidRPr="00E00874">
              <w:rPr>
                <w:rFonts w:ascii="Times New Roman" w:eastAsia="Times New Roman" w:hAnsi="Times New Roman" w:cs="Times New Roman"/>
                <w:b/>
                <w:bCs/>
                <w:color w:val="000000"/>
                <w:sz w:val="20"/>
                <w:szCs w:val="20"/>
                <w:lang w:eastAsia="tr-TR"/>
              </w:rPr>
              <w:t>Sıkıştırılmış Doğalgaz Lisansı</w:t>
            </w:r>
          </w:p>
        </w:tc>
        <w:tc>
          <w:tcPr>
            <w:tcW w:w="1620" w:type="dxa"/>
            <w:tcBorders>
              <w:top w:val="nil"/>
              <w:left w:val="nil"/>
              <w:bottom w:val="single" w:sz="4" w:space="0" w:color="D3D3D3"/>
              <w:right w:val="single" w:sz="4" w:space="0" w:color="D3D3D3"/>
            </w:tcBorders>
            <w:shd w:val="clear" w:color="auto" w:fill="auto"/>
          </w:tcPr>
          <w:p w:rsidR="00E00874" w:rsidRPr="00E00874" w:rsidRDefault="00E00874" w:rsidP="00E00874">
            <w:pPr>
              <w:spacing w:after="0" w:line="240" w:lineRule="auto"/>
              <w:jc w:val="right"/>
              <w:rPr>
                <w:rFonts w:ascii="Times New Roman" w:eastAsia="Times New Roman" w:hAnsi="Times New Roman" w:cs="Times New Roman"/>
                <w:color w:val="333333"/>
                <w:sz w:val="20"/>
                <w:szCs w:val="20"/>
                <w:lang w:eastAsia="tr-TR"/>
              </w:rPr>
            </w:pPr>
            <w:r w:rsidRPr="00E00874">
              <w:rPr>
                <w:rFonts w:ascii="Times New Roman" w:eastAsia="Times New Roman" w:hAnsi="Times New Roman" w:cs="Times New Roman"/>
                <w:color w:val="333333"/>
                <w:sz w:val="20"/>
                <w:szCs w:val="20"/>
                <w:lang w:eastAsia="tr-TR"/>
              </w:rPr>
              <w:t>27,08</w:t>
            </w:r>
          </w:p>
        </w:tc>
      </w:tr>
      <w:tr w:rsidR="00E00874" w:rsidRPr="00E00874" w:rsidTr="00E00874">
        <w:trPr>
          <w:trHeight w:val="300"/>
        </w:trPr>
        <w:tc>
          <w:tcPr>
            <w:tcW w:w="3080" w:type="dxa"/>
            <w:tcBorders>
              <w:top w:val="nil"/>
              <w:left w:val="single" w:sz="4" w:space="0" w:color="D3D3D3"/>
              <w:bottom w:val="single" w:sz="4" w:space="0" w:color="D3D3D3"/>
              <w:right w:val="single" w:sz="4" w:space="0" w:color="D3D3D3"/>
            </w:tcBorders>
            <w:shd w:val="clear" w:color="auto" w:fill="auto"/>
          </w:tcPr>
          <w:p w:rsidR="00E00874" w:rsidRPr="00E00874" w:rsidRDefault="00E00874" w:rsidP="00E00874">
            <w:pPr>
              <w:spacing w:after="0" w:line="240" w:lineRule="auto"/>
              <w:rPr>
                <w:rFonts w:ascii="Times New Roman" w:eastAsia="Times New Roman" w:hAnsi="Times New Roman" w:cs="Times New Roman"/>
                <w:b/>
                <w:bCs/>
                <w:color w:val="000000"/>
                <w:sz w:val="20"/>
                <w:szCs w:val="20"/>
                <w:lang w:eastAsia="tr-TR"/>
              </w:rPr>
            </w:pPr>
            <w:r w:rsidRPr="00E00874">
              <w:rPr>
                <w:rFonts w:ascii="Times New Roman" w:eastAsia="Times New Roman" w:hAnsi="Times New Roman" w:cs="Times New Roman"/>
                <w:b/>
                <w:bCs/>
                <w:color w:val="000000"/>
                <w:sz w:val="20"/>
                <w:szCs w:val="20"/>
                <w:lang w:eastAsia="tr-TR"/>
              </w:rPr>
              <w:t>Toptan Satış Lisansı</w:t>
            </w:r>
          </w:p>
        </w:tc>
        <w:tc>
          <w:tcPr>
            <w:tcW w:w="1620" w:type="dxa"/>
            <w:tcBorders>
              <w:top w:val="nil"/>
              <w:left w:val="nil"/>
              <w:bottom w:val="single" w:sz="4" w:space="0" w:color="D3D3D3"/>
              <w:right w:val="single" w:sz="4" w:space="0" w:color="D3D3D3"/>
            </w:tcBorders>
            <w:shd w:val="clear" w:color="auto" w:fill="auto"/>
          </w:tcPr>
          <w:p w:rsidR="00E00874" w:rsidRPr="00E00874" w:rsidRDefault="00E00874" w:rsidP="00E00874">
            <w:pPr>
              <w:spacing w:after="0" w:line="240" w:lineRule="auto"/>
              <w:jc w:val="right"/>
              <w:rPr>
                <w:rFonts w:ascii="Times New Roman" w:eastAsia="Times New Roman" w:hAnsi="Times New Roman" w:cs="Times New Roman"/>
                <w:color w:val="333333"/>
                <w:sz w:val="20"/>
                <w:szCs w:val="20"/>
                <w:lang w:eastAsia="tr-TR"/>
              </w:rPr>
            </w:pPr>
            <w:r w:rsidRPr="00E00874">
              <w:rPr>
                <w:rFonts w:ascii="Times New Roman" w:eastAsia="Times New Roman" w:hAnsi="Times New Roman" w:cs="Times New Roman"/>
                <w:color w:val="333333"/>
                <w:sz w:val="20"/>
                <w:szCs w:val="20"/>
                <w:lang w:eastAsia="tr-TR"/>
              </w:rPr>
              <w:t>211,37</w:t>
            </w:r>
          </w:p>
        </w:tc>
      </w:tr>
      <w:tr w:rsidR="00E00874" w:rsidRPr="00E00874" w:rsidTr="00E00874">
        <w:trPr>
          <w:trHeight w:val="300"/>
        </w:trPr>
        <w:tc>
          <w:tcPr>
            <w:tcW w:w="3080" w:type="dxa"/>
            <w:tcBorders>
              <w:top w:val="nil"/>
              <w:left w:val="single" w:sz="4" w:space="0" w:color="D3D3D3"/>
              <w:bottom w:val="single" w:sz="4" w:space="0" w:color="D3D3D3"/>
              <w:right w:val="single" w:sz="4" w:space="0" w:color="D3D3D3"/>
            </w:tcBorders>
            <w:shd w:val="clear" w:color="auto" w:fill="auto"/>
          </w:tcPr>
          <w:p w:rsidR="00E00874" w:rsidRPr="00E00874" w:rsidRDefault="00E00874" w:rsidP="00E00874">
            <w:pPr>
              <w:spacing w:after="0" w:line="240" w:lineRule="auto"/>
              <w:rPr>
                <w:rFonts w:ascii="Times New Roman" w:eastAsia="Times New Roman" w:hAnsi="Times New Roman" w:cs="Times New Roman"/>
                <w:b/>
                <w:bCs/>
                <w:color w:val="000000"/>
                <w:sz w:val="20"/>
                <w:szCs w:val="20"/>
                <w:lang w:eastAsia="tr-TR"/>
              </w:rPr>
            </w:pPr>
            <w:r w:rsidRPr="00E00874">
              <w:rPr>
                <w:rFonts w:ascii="Times New Roman" w:eastAsia="Times New Roman" w:hAnsi="Times New Roman" w:cs="Times New Roman"/>
                <w:b/>
                <w:bCs/>
                <w:color w:val="000000"/>
                <w:sz w:val="20"/>
                <w:szCs w:val="20"/>
                <w:lang w:eastAsia="tr-TR"/>
              </w:rPr>
              <w:t>İhracat Lisansı</w:t>
            </w:r>
          </w:p>
        </w:tc>
        <w:tc>
          <w:tcPr>
            <w:tcW w:w="1620" w:type="dxa"/>
            <w:tcBorders>
              <w:top w:val="nil"/>
              <w:left w:val="nil"/>
              <w:bottom w:val="single" w:sz="4" w:space="0" w:color="D3D3D3"/>
              <w:right w:val="single" w:sz="4" w:space="0" w:color="D3D3D3"/>
            </w:tcBorders>
            <w:shd w:val="clear" w:color="auto" w:fill="auto"/>
          </w:tcPr>
          <w:p w:rsidR="00E00874" w:rsidRPr="00E00874" w:rsidRDefault="00E00874" w:rsidP="00E00874">
            <w:pPr>
              <w:spacing w:after="0" w:line="240" w:lineRule="auto"/>
              <w:jc w:val="right"/>
              <w:rPr>
                <w:rFonts w:ascii="Times New Roman" w:eastAsia="Times New Roman" w:hAnsi="Times New Roman" w:cs="Times New Roman"/>
                <w:color w:val="333333"/>
                <w:sz w:val="20"/>
                <w:szCs w:val="20"/>
                <w:lang w:eastAsia="tr-TR"/>
              </w:rPr>
            </w:pPr>
            <w:r w:rsidRPr="00E00874">
              <w:rPr>
                <w:rFonts w:ascii="Times New Roman" w:eastAsia="Times New Roman" w:hAnsi="Times New Roman" w:cs="Times New Roman"/>
                <w:color w:val="333333"/>
                <w:sz w:val="20"/>
                <w:szCs w:val="20"/>
                <w:lang w:eastAsia="tr-TR"/>
              </w:rPr>
              <w:t>22,25</w:t>
            </w:r>
          </w:p>
        </w:tc>
      </w:tr>
      <w:tr w:rsidR="001D6EF5" w:rsidRPr="00E27F3C" w:rsidTr="009E38D1">
        <w:trPr>
          <w:trHeight w:val="300"/>
        </w:trPr>
        <w:tc>
          <w:tcPr>
            <w:tcW w:w="3080" w:type="dxa"/>
            <w:tcBorders>
              <w:top w:val="nil"/>
              <w:left w:val="single" w:sz="4" w:space="0" w:color="D3D3D3"/>
              <w:bottom w:val="single" w:sz="4" w:space="0" w:color="D3D3D3"/>
              <w:right w:val="single" w:sz="4" w:space="0" w:color="D3D3D3"/>
            </w:tcBorders>
            <w:shd w:val="clear" w:color="6E9ECA" w:fill="6E9ECA"/>
            <w:hideMark/>
          </w:tcPr>
          <w:p w:rsidR="001D6EF5" w:rsidRPr="00E27F3C" w:rsidRDefault="001D6EF5" w:rsidP="009E38D1">
            <w:pPr>
              <w:spacing w:after="0" w:line="240" w:lineRule="auto"/>
              <w:jc w:val="right"/>
              <w:rPr>
                <w:rFonts w:ascii="Times New Roman" w:eastAsia="Times New Roman" w:hAnsi="Times New Roman" w:cs="Times New Roman"/>
                <w:b/>
                <w:bCs/>
                <w:color w:val="000000"/>
                <w:sz w:val="20"/>
                <w:szCs w:val="20"/>
                <w:lang w:eastAsia="tr-TR"/>
              </w:rPr>
            </w:pPr>
            <w:r w:rsidRPr="00E27F3C">
              <w:rPr>
                <w:rFonts w:ascii="Times New Roman" w:eastAsia="Times New Roman" w:hAnsi="Times New Roman" w:cs="Times New Roman"/>
                <w:b/>
                <w:bCs/>
                <w:color w:val="000000"/>
                <w:sz w:val="20"/>
                <w:szCs w:val="20"/>
                <w:lang w:eastAsia="tr-TR"/>
              </w:rPr>
              <w:t>Toplam Ticaret</w:t>
            </w:r>
          </w:p>
        </w:tc>
        <w:tc>
          <w:tcPr>
            <w:tcW w:w="1620" w:type="dxa"/>
            <w:tcBorders>
              <w:top w:val="nil"/>
              <w:left w:val="nil"/>
              <w:bottom w:val="single" w:sz="4" w:space="0" w:color="D3D3D3"/>
              <w:right w:val="single" w:sz="4" w:space="0" w:color="D3D3D3"/>
            </w:tcBorders>
            <w:shd w:val="clear" w:color="6E9ECA" w:fill="6E9ECA"/>
            <w:hideMark/>
          </w:tcPr>
          <w:p w:rsidR="001D6EF5" w:rsidRPr="00E27F3C" w:rsidRDefault="00E00874" w:rsidP="009E38D1">
            <w:pPr>
              <w:spacing w:after="0" w:line="240" w:lineRule="auto"/>
              <w:jc w:val="right"/>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
                <w:bCs/>
                <w:color w:val="000000"/>
                <w:sz w:val="20"/>
                <w:szCs w:val="20"/>
                <w:lang w:eastAsia="tr-TR"/>
              </w:rPr>
              <w:t>1.769,66</w:t>
            </w:r>
          </w:p>
        </w:tc>
      </w:tr>
    </w:tbl>
    <w:p w:rsidR="001D6EF5" w:rsidRPr="00F44265" w:rsidRDefault="001D6EF5" w:rsidP="001D6EF5">
      <w:pPr>
        <w:rPr>
          <w:rFonts w:ascii="Times New Roman" w:hAnsi="Times New Roman" w:cs="Times New Roman"/>
          <w:b/>
          <w:sz w:val="24"/>
          <w:szCs w:val="24"/>
        </w:rPr>
      </w:pPr>
    </w:p>
    <w:p w:rsidR="001D6EF5" w:rsidRPr="00F44265" w:rsidRDefault="001D6EF5" w:rsidP="001D6EF5">
      <w:pPr>
        <w:pStyle w:val="Tablo1"/>
        <w:rPr>
          <w:rFonts w:ascii="Times New Roman" w:hAnsi="Times New Roman"/>
          <w:sz w:val="24"/>
          <w:szCs w:val="24"/>
        </w:rPr>
      </w:pPr>
      <w:bookmarkStart w:id="121" w:name="_Toc496532104"/>
      <w:bookmarkStart w:id="122" w:name="_Toc506392291"/>
      <w:bookmarkStart w:id="123" w:name="_Toc66968313"/>
      <w:bookmarkStart w:id="124" w:name="_Toc72751467"/>
      <w:bookmarkStart w:id="125" w:name="_Toc88474250"/>
      <w:r w:rsidRPr="00F44265">
        <w:rPr>
          <w:rFonts w:ascii="Times New Roman" w:hAnsi="Times New Roman"/>
          <w:sz w:val="24"/>
          <w:szCs w:val="24"/>
        </w:rPr>
        <w:t xml:space="preserve">Tablo 6.4 </w:t>
      </w:r>
      <w:r w:rsidR="00641E52">
        <w:rPr>
          <w:rFonts w:ascii="Times New Roman" w:hAnsi="Times New Roman"/>
          <w:sz w:val="24"/>
          <w:szCs w:val="24"/>
        </w:rPr>
        <w:t>Eylül</w:t>
      </w:r>
      <w:r>
        <w:rPr>
          <w:rFonts w:ascii="Times New Roman" w:hAnsi="Times New Roman"/>
          <w:sz w:val="24"/>
          <w:szCs w:val="24"/>
        </w:rPr>
        <w:t xml:space="preserve"> 2021</w:t>
      </w:r>
      <w:r w:rsidRPr="00F44265">
        <w:rPr>
          <w:rFonts w:ascii="Times New Roman" w:hAnsi="Times New Roman"/>
          <w:sz w:val="24"/>
          <w:szCs w:val="24"/>
        </w:rPr>
        <w:t xml:space="preserve"> Döneminde Doğal Gaz Piyasasında Faaliyet Gösteren Lisans Sahiplerinden En Fazla Doğal Gaz Satın Alan Doğal Gaz Lisansı Sahibi 10 Şirketin Alış Payları (Milyon Sm</w:t>
      </w:r>
      <w:r w:rsidRPr="00A62649">
        <w:rPr>
          <w:rFonts w:ascii="Times New Roman" w:hAnsi="Times New Roman"/>
          <w:sz w:val="24"/>
          <w:szCs w:val="24"/>
          <w:vertAlign w:val="superscript"/>
        </w:rPr>
        <w:t>3</w:t>
      </w:r>
      <w:r w:rsidRPr="00F44265">
        <w:rPr>
          <w:rFonts w:ascii="Times New Roman" w:hAnsi="Times New Roman"/>
          <w:sz w:val="24"/>
          <w:szCs w:val="24"/>
        </w:rPr>
        <w:t>)</w:t>
      </w:r>
      <w:bookmarkEnd w:id="121"/>
      <w:bookmarkEnd w:id="122"/>
      <w:bookmarkEnd w:id="123"/>
      <w:bookmarkEnd w:id="124"/>
      <w:bookmarkEnd w:id="125"/>
    </w:p>
    <w:tbl>
      <w:tblPr>
        <w:tblW w:w="9991" w:type="dxa"/>
        <w:tblInd w:w="-10" w:type="dxa"/>
        <w:tblCellMar>
          <w:left w:w="70" w:type="dxa"/>
          <w:right w:w="70" w:type="dxa"/>
        </w:tblCellMar>
        <w:tblLook w:val="04A0" w:firstRow="1" w:lastRow="0" w:firstColumn="1" w:lastColumn="0" w:noHBand="0" w:noVBand="1"/>
      </w:tblPr>
      <w:tblGrid>
        <w:gridCol w:w="7917"/>
        <w:gridCol w:w="940"/>
        <w:gridCol w:w="1134"/>
      </w:tblGrid>
      <w:tr w:rsidR="001D6EF5" w:rsidRPr="00D87B01" w:rsidTr="009E38D1">
        <w:trPr>
          <w:trHeight w:val="330"/>
        </w:trPr>
        <w:tc>
          <w:tcPr>
            <w:tcW w:w="7917" w:type="dxa"/>
            <w:tcBorders>
              <w:top w:val="single" w:sz="8" w:space="0" w:color="auto"/>
              <w:left w:val="single" w:sz="8" w:space="0" w:color="auto"/>
              <w:bottom w:val="single" w:sz="8" w:space="0" w:color="auto"/>
              <w:right w:val="single" w:sz="8" w:space="0" w:color="auto"/>
            </w:tcBorders>
            <w:shd w:val="clear" w:color="000000" w:fill="DCE6F1"/>
            <w:noWrap/>
            <w:vAlign w:val="center"/>
            <w:hideMark/>
          </w:tcPr>
          <w:p w:rsidR="001D6EF5" w:rsidRPr="00D87B01" w:rsidRDefault="001D6EF5" w:rsidP="009E38D1">
            <w:pPr>
              <w:spacing w:after="0" w:line="240" w:lineRule="auto"/>
              <w:rPr>
                <w:rFonts w:ascii="Times New Roman" w:eastAsia="Times New Roman" w:hAnsi="Times New Roman" w:cs="Times New Roman"/>
                <w:b/>
                <w:bCs/>
                <w:color w:val="000000"/>
                <w:sz w:val="24"/>
                <w:szCs w:val="24"/>
                <w:lang w:eastAsia="tr-TR"/>
              </w:rPr>
            </w:pPr>
            <w:r w:rsidRPr="00D87B01">
              <w:rPr>
                <w:rFonts w:ascii="Times New Roman" w:eastAsia="Times New Roman" w:hAnsi="Times New Roman" w:cs="Times New Roman"/>
                <w:b/>
                <w:bCs/>
                <w:color w:val="000000"/>
                <w:sz w:val="24"/>
                <w:szCs w:val="24"/>
                <w:lang w:eastAsia="tr-TR"/>
              </w:rPr>
              <w:t>Şirket Unvanı</w:t>
            </w:r>
          </w:p>
        </w:tc>
        <w:tc>
          <w:tcPr>
            <w:tcW w:w="940" w:type="dxa"/>
            <w:tcBorders>
              <w:top w:val="single" w:sz="8" w:space="0" w:color="auto"/>
              <w:left w:val="nil"/>
              <w:bottom w:val="single" w:sz="8" w:space="0" w:color="auto"/>
              <w:right w:val="single" w:sz="8" w:space="0" w:color="auto"/>
            </w:tcBorders>
            <w:shd w:val="clear" w:color="000000" w:fill="DCE6F1"/>
            <w:noWrap/>
            <w:vAlign w:val="center"/>
            <w:hideMark/>
          </w:tcPr>
          <w:p w:rsidR="001D6EF5" w:rsidRPr="00D87B01" w:rsidRDefault="001D6EF5" w:rsidP="009E38D1">
            <w:pPr>
              <w:spacing w:after="0" w:line="240" w:lineRule="auto"/>
              <w:rPr>
                <w:rFonts w:ascii="Times New Roman" w:eastAsia="Times New Roman" w:hAnsi="Times New Roman" w:cs="Times New Roman"/>
                <w:b/>
                <w:bCs/>
                <w:color w:val="000000"/>
                <w:sz w:val="24"/>
                <w:szCs w:val="24"/>
                <w:lang w:eastAsia="tr-TR"/>
              </w:rPr>
            </w:pPr>
            <w:r w:rsidRPr="00D87B01">
              <w:rPr>
                <w:rFonts w:ascii="Times New Roman" w:eastAsia="Times New Roman" w:hAnsi="Times New Roman" w:cs="Times New Roman"/>
                <w:b/>
                <w:bCs/>
                <w:color w:val="000000"/>
                <w:sz w:val="24"/>
                <w:szCs w:val="24"/>
                <w:lang w:eastAsia="tr-TR"/>
              </w:rPr>
              <w:t>Alış Miktarı</w:t>
            </w:r>
          </w:p>
        </w:tc>
        <w:tc>
          <w:tcPr>
            <w:tcW w:w="1134" w:type="dxa"/>
            <w:tcBorders>
              <w:top w:val="single" w:sz="8" w:space="0" w:color="auto"/>
              <w:left w:val="nil"/>
              <w:bottom w:val="single" w:sz="8" w:space="0" w:color="auto"/>
              <w:right w:val="single" w:sz="8" w:space="0" w:color="auto"/>
            </w:tcBorders>
            <w:shd w:val="clear" w:color="000000" w:fill="DCE6F1"/>
            <w:noWrap/>
            <w:vAlign w:val="center"/>
            <w:hideMark/>
          </w:tcPr>
          <w:p w:rsidR="001D6EF5" w:rsidRPr="00D87B01" w:rsidRDefault="001D6EF5" w:rsidP="009E38D1">
            <w:pPr>
              <w:spacing w:after="0" w:line="240" w:lineRule="auto"/>
              <w:rPr>
                <w:rFonts w:ascii="Times New Roman" w:eastAsia="Times New Roman" w:hAnsi="Times New Roman" w:cs="Times New Roman"/>
                <w:b/>
                <w:bCs/>
                <w:color w:val="000000"/>
                <w:sz w:val="24"/>
                <w:szCs w:val="24"/>
                <w:lang w:eastAsia="tr-TR"/>
              </w:rPr>
            </w:pPr>
            <w:r w:rsidRPr="00D87B01">
              <w:rPr>
                <w:rFonts w:ascii="Times New Roman" w:eastAsia="Times New Roman" w:hAnsi="Times New Roman" w:cs="Times New Roman"/>
                <w:b/>
                <w:bCs/>
                <w:color w:val="000000"/>
                <w:sz w:val="24"/>
                <w:szCs w:val="24"/>
                <w:lang w:eastAsia="tr-TR"/>
              </w:rPr>
              <w:t>Pay (%)</w:t>
            </w:r>
          </w:p>
        </w:tc>
      </w:tr>
      <w:tr w:rsidR="00641E52" w:rsidRPr="00641E52" w:rsidTr="00641E52">
        <w:trPr>
          <w:trHeight w:val="534"/>
        </w:trPr>
        <w:tc>
          <w:tcPr>
            <w:tcW w:w="7917" w:type="dxa"/>
            <w:tcBorders>
              <w:top w:val="nil"/>
              <w:left w:val="single" w:sz="8" w:space="0" w:color="auto"/>
              <w:bottom w:val="single" w:sz="8" w:space="0" w:color="auto"/>
              <w:right w:val="single" w:sz="8" w:space="0" w:color="auto"/>
            </w:tcBorders>
            <w:shd w:val="clear" w:color="auto" w:fill="auto"/>
            <w:noWrap/>
            <w:vAlign w:val="bottom"/>
          </w:tcPr>
          <w:p w:rsidR="00641E52" w:rsidRPr="00641E52" w:rsidRDefault="00641E52" w:rsidP="00641E52">
            <w:pPr>
              <w:rPr>
                <w:rFonts w:ascii="Times New Roman" w:hAnsi="Times New Roman" w:cs="Times New Roman"/>
              </w:rPr>
            </w:pPr>
            <w:r w:rsidRPr="00641E52">
              <w:rPr>
                <w:rFonts w:ascii="Times New Roman" w:hAnsi="Times New Roman" w:cs="Times New Roman"/>
              </w:rPr>
              <w:t>İGDAŞ İSTANBUL GAZ DAĞITIM SANAYİ VE TİCARET ANONİM ŞİRKETİ</w:t>
            </w:r>
          </w:p>
        </w:tc>
        <w:tc>
          <w:tcPr>
            <w:tcW w:w="940" w:type="dxa"/>
            <w:tcBorders>
              <w:top w:val="nil"/>
              <w:left w:val="nil"/>
              <w:bottom w:val="single" w:sz="8" w:space="0" w:color="auto"/>
              <w:right w:val="single" w:sz="8" w:space="0" w:color="auto"/>
            </w:tcBorders>
            <w:shd w:val="clear" w:color="auto" w:fill="auto"/>
            <w:noWrap/>
            <w:vAlign w:val="bottom"/>
          </w:tcPr>
          <w:p w:rsidR="00641E52" w:rsidRPr="00641E52" w:rsidRDefault="00641E52" w:rsidP="00641E52">
            <w:pPr>
              <w:jc w:val="right"/>
              <w:rPr>
                <w:rFonts w:ascii="Times New Roman" w:hAnsi="Times New Roman" w:cs="Times New Roman"/>
              </w:rPr>
            </w:pPr>
            <w:r w:rsidRPr="00641E52">
              <w:rPr>
                <w:rFonts w:ascii="Times New Roman" w:hAnsi="Times New Roman" w:cs="Times New Roman"/>
              </w:rPr>
              <w:t>227,20</w:t>
            </w:r>
          </w:p>
        </w:tc>
        <w:tc>
          <w:tcPr>
            <w:tcW w:w="1134" w:type="dxa"/>
            <w:tcBorders>
              <w:top w:val="nil"/>
              <w:left w:val="nil"/>
              <w:bottom w:val="single" w:sz="8" w:space="0" w:color="auto"/>
              <w:right w:val="single" w:sz="8" w:space="0" w:color="auto"/>
            </w:tcBorders>
            <w:shd w:val="clear" w:color="auto" w:fill="auto"/>
            <w:noWrap/>
            <w:vAlign w:val="bottom"/>
          </w:tcPr>
          <w:p w:rsidR="00641E52" w:rsidRPr="00641E52" w:rsidRDefault="00641E52" w:rsidP="00641E52">
            <w:pPr>
              <w:jc w:val="center"/>
              <w:rPr>
                <w:rFonts w:ascii="Times New Roman" w:hAnsi="Times New Roman" w:cs="Times New Roman"/>
              </w:rPr>
            </w:pPr>
            <w:r w:rsidRPr="00641E52">
              <w:rPr>
                <w:rFonts w:ascii="Times New Roman" w:hAnsi="Times New Roman" w:cs="Times New Roman"/>
              </w:rPr>
              <w:t>13,00</w:t>
            </w:r>
          </w:p>
        </w:tc>
      </w:tr>
      <w:tr w:rsidR="00641E52" w:rsidRPr="00641E52" w:rsidTr="00641E52">
        <w:trPr>
          <w:trHeight w:val="534"/>
        </w:trPr>
        <w:tc>
          <w:tcPr>
            <w:tcW w:w="7917" w:type="dxa"/>
            <w:tcBorders>
              <w:top w:val="nil"/>
              <w:left w:val="single" w:sz="8" w:space="0" w:color="auto"/>
              <w:bottom w:val="single" w:sz="8" w:space="0" w:color="auto"/>
              <w:right w:val="single" w:sz="8" w:space="0" w:color="auto"/>
            </w:tcBorders>
            <w:shd w:val="clear" w:color="auto" w:fill="auto"/>
            <w:noWrap/>
            <w:vAlign w:val="bottom"/>
          </w:tcPr>
          <w:p w:rsidR="00641E52" w:rsidRPr="00641E52" w:rsidRDefault="00641E52" w:rsidP="00641E52">
            <w:pPr>
              <w:rPr>
                <w:rFonts w:ascii="Times New Roman" w:hAnsi="Times New Roman" w:cs="Times New Roman"/>
              </w:rPr>
            </w:pPr>
            <w:r w:rsidRPr="00641E52">
              <w:rPr>
                <w:rFonts w:ascii="Times New Roman" w:hAnsi="Times New Roman" w:cs="Times New Roman"/>
              </w:rPr>
              <w:t>DOĞAL ENERJİ İTHALAT ANONİM ŞİRKETİ</w:t>
            </w:r>
          </w:p>
        </w:tc>
        <w:tc>
          <w:tcPr>
            <w:tcW w:w="940" w:type="dxa"/>
            <w:tcBorders>
              <w:top w:val="nil"/>
              <w:left w:val="nil"/>
              <w:bottom w:val="single" w:sz="8" w:space="0" w:color="auto"/>
              <w:right w:val="single" w:sz="8" w:space="0" w:color="auto"/>
            </w:tcBorders>
            <w:shd w:val="clear" w:color="auto" w:fill="auto"/>
            <w:noWrap/>
            <w:vAlign w:val="bottom"/>
          </w:tcPr>
          <w:p w:rsidR="00641E52" w:rsidRPr="00641E52" w:rsidRDefault="00641E52" w:rsidP="00641E52">
            <w:pPr>
              <w:jc w:val="right"/>
              <w:rPr>
                <w:rFonts w:ascii="Times New Roman" w:hAnsi="Times New Roman" w:cs="Times New Roman"/>
              </w:rPr>
            </w:pPr>
            <w:r w:rsidRPr="00641E52">
              <w:rPr>
                <w:rFonts w:ascii="Times New Roman" w:hAnsi="Times New Roman" w:cs="Times New Roman"/>
              </w:rPr>
              <w:t>187,33</w:t>
            </w:r>
          </w:p>
        </w:tc>
        <w:tc>
          <w:tcPr>
            <w:tcW w:w="1134" w:type="dxa"/>
            <w:tcBorders>
              <w:top w:val="nil"/>
              <w:left w:val="nil"/>
              <w:bottom w:val="single" w:sz="8" w:space="0" w:color="auto"/>
              <w:right w:val="single" w:sz="8" w:space="0" w:color="auto"/>
            </w:tcBorders>
            <w:shd w:val="clear" w:color="auto" w:fill="auto"/>
            <w:noWrap/>
            <w:vAlign w:val="bottom"/>
          </w:tcPr>
          <w:p w:rsidR="00641E52" w:rsidRPr="00641E52" w:rsidRDefault="00641E52" w:rsidP="00641E52">
            <w:pPr>
              <w:jc w:val="center"/>
              <w:rPr>
                <w:rFonts w:ascii="Times New Roman" w:hAnsi="Times New Roman" w:cs="Times New Roman"/>
              </w:rPr>
            </w:pPr>
            <w:r w:rsidRPr="00641E52">
              <w:rPr>
                <w:rFonts w:ascii="Times New Roman" w:hAnsi="Times New Roman" w:cs="Times New Roman"/>
              </w:rPr>
              <w:t>10,72</w:t>
            </w:r>
          </w:p>
        </w:tc>
      </w:tr>
      <w:tr w:rsidR="00641E52" w:rsidRPr="00641E52" w:rsidTr="00641E52">
        <w:trPr>
          <w:trHeight w:val="534"/>
        </w:trPr>
        <w:tc>
          <w:tcPr>
            <w:tcW w:w="7917" w:type="dxa"/>
            <w:tcBorders>
              <w:top w:val="nil"/>
              <w:left w:val="single" w:sz="8" w:space="0" w:color="auto"/>
              <w:bottom w:val="single" w:sz="8" w:space="0" w:color="auto"/>
              <w:right w:val="single" w:sz="8" w:space="0" w:color="auto"/>
            </w:tcBorders>
            <w:shd w:val="clear" w:color="auto" w:fill="auto"/>
            <w:noWrap/>
            <w:vAlign w:val="bottom"/>
          </w:tcPr>
          <w:p w:rsidR="00641E52" w:rsidRPr="00641E52" w:rsidRDefault="00641E52" w:rsidP="00641E52">
            <w:pPr>
              <w:rPr>
                <w:rFonts w:ascii="Times New Roman" w:hAnsi="Times New Roman" w:cs="Times New Roman"/>
              </w:rPr>
            </w:pPr>
            <w:r w:rsidRPr="00641E52">
              <w:rPr>
                <w:rFonts w:ascii="Times New Roman" w:hAnsi="Times New Roman" w:cs="Times New Roman"/>
              </w:rPr>
              <w:t>SOCAR ENERJİ TİCARET ANONİM ŞİRKETİ</w:t>
            </w:r>
          </w:p>
        </w:tc>
        <w:tc>
          <w:tcPr>
            <w:tcW w:w="940" w:type="dxa"/>
            <w:tcBorders>
              <w:top w:val="nil"/>
              <w:left w:val="nil"/>
              <w:bottom w:val="single" w:sz="8" w:space="0" w:color="auto"/>
              <w:right w:val="single" w:sz="8" w:space="0" w:color="auto"/>
            </w:tcBorders>
            <w:shd w:val="clear" w:color="auto" w:fill="auto"/>
            <w:noWrap/>
            <w:vAlign w:val="bottom"/>
          </w:tcPr>
          <w:p w:rsidR="00641E52" w:rsidRPr="00641E52" w:rsidRDefault="00641E52" w:rsidP="00641E52">
            <w:pPr>
              <w:jc w:val="right"/>
              <w:rPr>
                <w:rFonts w:ascii="Times New Roman" w:hAnsi="Times New Roman" w:cs="Times New Roman"/>
              </w:rPr>
            </w:pPr>
            <w:r w:rsidRPr="00641E52">
              <w:rPr>
                <w:rFonts w:ascii="Times New Roman" w:hAnsi="Times New Roman" w:cs="Times New Roman"/>
              </w:rPr>
              <w:t>97,61</w:t>
            </w:r>
          </w:p>
        </w:tc>
        <w:tc>
          <w:tcPr>
            <w:tcW w:w="1134" w:type="dxa"/>
            <w:tcBorders>
              <w:top w:val="nil"/>
              <w:left w:val="nil"/>
              <w:bottom w:val="single" w:sz="8" w:space="0" w:color="auto"/>
              <w:right w:val="single" w:sz="8" w:space="0" w:color="auto"/>
            </w:tcBorders>
            <w:shd w:val="clear" w:color="auto" w:fill="auto"/>
            <w:noWrap/>
            <w:vAlign w:val="bottom"/>
          </w:tcPr>
          <w:p w:rsidR="00641E52" w:rsidRPr="00641E52" w:rsidRDefault="00641E52" w:rsidP="00641E52">
            <w:pPr>
              <w:jc w:val="center"/>
              <w:rPr>
                <w:rFonts w:ascii="Times New Roman" w:hAnsi="Times New Roman" w:cs="Times New Roman"/>
              </w:rPr>
            </w:pPr>
            <w:r w:rsidRPr="00641E52">
              <w:rPr>
                <w:rFonts w:ascii="Times New Roman" w:hAnsi="Times New Roman" w:cs="Times New Roman"/>
              </w:rPr>
              <w:t>5,59</w:t>
            </w:r>
          </w:p>
        </w:tc>
      </w:tr>
      <w:tr w:rsidR="00641E52" w:rsidRPr="00641E52" w:rsidTr="00641E52">
        <w:trPr>
          <w:trHeight w:val="534"/>
        </w:trPr>
        <w:tc>
          <w:tcPr>
            <w:tcW w:w="7917" w:type="dxa"/>
            <w:tcBorders>
              <w:top w:val="nil"/>
              <w:left w:val="single" w:sz="8" w:space="0" w:color="auto"/>
              <w:bottom w:val="single" w:sz="8" w:space="0" w:color="auto"/>
              <w:right w:val="single" w:sz="8" w:space="0" w:color="auto"/>
            </w:tcBorders>
            <w:shd w:val="clear" w:color="auto" w:fill="auto"/>
            <w:noWrap/>
            <w:vAlign w:val="bottom"/>
          </w:tcPr>
          <w:p w:rsidR="00641E52" w:rsidRPr="00641E52" w:rsidRDefault="00641E52" w:rsidP="00641E52">
            <w:pPr>
              <w:rPr>
                <w:rFonts w:ascii="Times New Roman" w:hAnsi="Times New Roman" w:cs="Times New Roman"/>
              </w:rPr>
            </w:pPr>
            <w:r w:rsidRPr="00641E52">
              <w:rPr>
                <w:rFonts w:ascii="Times New Roman" w:hAnsi="Times New Roman" w:cs="Times New Roman"/>
              </w:rPr>
              <w:t>BAŞKENT DOĞALGAZ DAĞITIM GAYRİMENKUL YATIRIM ORTAKLIĞI ANONİM ŞİRKETİ</w:t>
            </w:r>
          </w:p>
        </w:tc>
        <w:tc>
          <w:tcPr>
            <w:tcW w:w="940" w:type="dxa"/>
            <w:tcBorders>
              <w:top w:val="nil"/>
              <w:left w:val="nil"/>
              <w:bottom w:val="single" w:sz="8" w:space="0" w:color="auto"/>
              <w:right w:val="single" w:sz="8" w:space="0" w:color="auto"/>
            </w:tcBorders>
            <w:shd w:val="clear" w:color="auto" w:fill="auto"/>
            <w:noWrap/>
            <w:vAlign w:val="bottom"/>
          </w:tcPr>
          <w:p w:rsidR="00641E52" w:rsidRPr="00641E52" w:rsidRDefault="00641E52" w:rsidP="00641E52">
            <w:pPr>
              <w:jc w:val="right"/>
              <w:rPr>
                <w:rFonts w:ascii="Times New Roman" w:hAnsi="Times New Roman" w:cs="Times New Roman"/>
              </w:rPr>
            </w:pPr>
            <w:r w:rsidRPr="00641E52">
              <w:rPr>
                <w:rFonts w:ascii="Times New Roman" w:hAnsi="Times New Roman" w:cs="Times New Roman"/>
              </w:rPr>
              <w:t>86,16</w:t>
            </w:r>
          </w:p>
        </w:tc>
        <w:tc>
          <w:tcPr>
            <w:tcW w:w="1134" w:type="dxa"/>
            <w:tcBorders>
              <w:top w:val="nil"/>
              <w:left w:val="nil"/>
              <w:bottom w:val="single" w:sz="8" w:space="0" w:color="auto"/>
              <w:right w:val="single" w:sz="8" w:space="0" w:color="auto"/>
            </w:tcBorders>
            <w:shd w:val="clear" w:color="auto" w:fill="auto"/>
            <w:noWrap/>
            <w:vAlign w:val="bottom"/>
          </w:tcPr>
          <w:p w:rsidR="00641E52" w:rsidRPr="00641E52" w:rsidRDefault="00641E52" w:rsidP="00641E52">
            <w:pPr>
              <w:jc w:val="center"/>
              <w:rPr>
                <w:rFonts w:ascii="Times New Roman" w:hAnsi="Times New Roman" w:cs="Times New Roman"/>
              </w:rPr>
            </w:pPr>
            <w:r w:rsidRPr="00641E52">
              <w:rPr>
                <w:rFonts w:ascii="Times New Roman" w:hAnsi="Times New Roman" w:cs="Times New Roman"/>
              </w:rPr>
              <w:t>4,93</w:t>
            </w:r>
          </w:p>
        </w:tc>
      </w:tr>
      <w:tr w:rsidR="00641E52" w:rsidRPr="00641E52" w:rsidTr="00641E52">
        <w:trPr>
          <w:trHeight w:val="534"/>
        </w:trPr>
        <w:tc>
          <w:tcPr>
            <w:tcW w:w="7917" w:type="dxa"/>
            <w:tcBorders>
              <w:top w:val="nil"/>
              <w:left w:val="single" w:sz="8" w:space="0" w:color="auto"/>
              <w:bottom w:val="single" w:sz="8" w:space="0" w:color="auto"/>
              <w:right w:val="single" w:sz="8" w:space="0" w:color="auto"/>
            </w:tcBorders>
            <w:shd w:val="clear" w:color="auto" w:fill="auto"/>
            <w:noWrap/>
            <w:vAlign w:val="bottom"/>
          </w:tcPr>
          <w:p w:rsidR="00641E52" w:rsidRPr="00641E52" w:rsidRDefault="00641E52" w:rsidP="00641E52">
            <w:pPr>
              <w:rPr>
                <w:rFonts w:ascii="Times New Roman" w:hAnsi="Times New Roman" w:cs="Times New Roman"/>
              </w:rPr>
            </w:pPr>
            <w:r w:rsidRPr="00641E52">
              <w:rPr>
                <w:rFonts w:ascii="Times New Roman" w:hAnsi="Times New Roman" w:cs="Times New Roman"/>
              </w:rPr>
              <w:t>PALGAZ DOĞAL GAZ DAĞITIM SANAYİ VE TİCARET ANONİM ŞİRKETİ</w:t>
            </w:r>
          </w:p>
        </w:tc>
        <w:tc>
          <w:tcPr>
            <w:tcW w:w="940" w:type="dxa"/>
            <w:tcBorders>
              <w:top w:val="nil"/>
              <w:left w:val="nil"/>
              <w:bottom w:val="single" w:sz="8" w:space="0" w:color="auto"/>
              <w:right w:val="single" w:sz="8" w:space="0" w:color="auto"/>
            </w:tcBorders>
            <w:shd w:val="clear" w:color="auto" w:fill="auto"/>
            <w:noWrap/>
            <w:vAlign w:val="bottom"/>
          </w:tcPr>
          <w:p w:rsidR="00641E52" w:rsidRPr="00641E52" w:rsidRDefault="00641E52" w:rsidP="00641E52">
            <w:pPr>
              <w:jc w:val="right"/>
              <w:rPr>
                <w:rFonts w:ascii="Times New Roman" w:hAnsi="Times New Roman" w:cs="Times New Roman"/>
              </w:rPr>
            </w:pPr>
            <w:r w:rsidRPr="00641E52">
              <w:rPr>
                <w:rFonts w:ascii="Times New Roman" w:hAnsi="Times New Roman" w:cs="Times New Roman"/>
              </w:rPr>
              <w:t>53,36</w:t>
            </w:r>
          </w:p>
        </w:tc>
        <w:tc>
          <w:tcPr>
            <w:tcW w:w="1134" w:type="dxa"/>
            <w:tcBorders>
              <w:top w:val="nil"/>
              <w:left w:val="nil"/>
              <w:bottom w:val="single" w:sz="8" w:space="0" w:color="auto"/>
              <w:right w:val="single" w:sz="8" w:space="0" w:color="auto"/>
            </w:tcBorders>
            <w:shd w:val="clear" w:color="auto" w:fill="auto"/>
            <w:noWrap/>
            <w:vAlign w:val="bottom"/>
          </w:tcPr>
          <w:p w:rsidR="00641E52" w:rsidRPr="00641E52" w:rsidRDefault="00641E52" w:rsidP="00641E52">
            <w:pPr>
              <w:jc w:val="center"/>
              <w:rPr>
                <w:rFonts w:ascii="Times New Roman" w:hAnsi="Times New Roman" w:cs="Times New Roman"/>
              </w:rPr>
            </w:pPr>
            <w:r w:rsidRPr="00641E52">
              <w:rPr>
                <w:rFonts w:ascii="Times New Roman" w:hAnsi="Times New Roman" w:cs="Times New Roman"/>
              </w:rPr>
              <w:t>3,05</w:t>
            </w:r>
          </w:p>
        </w:tc>
      </w:tr>
      <w:tr w:rsidR="00641E52" w:rsidRPr="00641E52" w:rsidTr="00641E52">
        <w:trPr>
          <w:trHeight w:val="534"/>
        </w:trPr>
        <w:tc>
          <w:tcPr>
            <w:tcW w:w="7917" w:type="dxa"/>
            <w:tcBorders>
              <w:top w:val="nil"/>
              <w:left w:val="single" w:sz="8" w:space="0" w:color="auto"/>
              <w:bottom w:val="single" w:sz="8" w:space="0" w:color="auto"/>
              <w:right w:val="single" w:sz="8" w:space="0" w:color="auto"/>
            </w:tcBorders>
            <w:shd w:val="clear" w:color="auto" w:fill="auto"/>
            <w:noWrap/>
            <w:vAlign w:val="bottom"/>
          </w:tcPr>
          <w:p w:rsidR="00641E52" w:rsidRPr="00641E52" w:rsidRDefault="00641E52" w:rsidP="00641E52">
            <w:pPr>
              <w:rPr>
                <w:rFonts w:ascii="Times New Roman" w:hAnsi="Times New Roman" w:cs="Times New Roman"/>
              </w:rPr>
            </w:pPr>
            <w:r w:rsidRPr="00641E52">
              <w:rPr>
                <w:rFonts w:ascii="Times New Roman" w:hAnsi="Times New Roman" w:cs="Times New Roman"/>
              </w:rPr>
              <w:t>TRAKYA BÖLGESİ DOĞAL GAZ DAĞITIM ANONİM ŞİRKETİ</w:t>
            </w:r>
          </w:p>
        </w:tc>
        <w:tc>
          <w:tcPr>
            <w:tcW w:w="940" w:type="dxa"/>
            <w:tcBorders>
              <w:top w:val="nil"/>
              <w:left w:val="nil"/>
              <w:bottom w:val="single" w:sz="8" w:space="0" w:color="auto"/>
              <w:right w:val="single" w:sz="8" w:space="0" w:color="auto"/>
            </w:tcBorders>
            <w:shd w:val="clear" w:color="auto" w:fill="auto"/>
            <w:noWrap/>
            <w:vAlign w:val="bottom"/>
          </w:tcPr>
          <w:p w:rsidR="00641E52" w:rsidRPr="00641E52" w:rsidRDefault="00641E52" w:rsidP="00641E52">
            <w:pPr>
              <w:jc w:val="right"/>
              <w:rPr>
                <w:rFonts w:ascii="Times New Roman" w:hAnsi="Times New Roman" w:cs="Times New Roman"/>
              </w:rPr>
            </w:pPr>
            <w:r w:rsidRPr="00641E52">
              <w:rPr>
                <w:rFonts w:ascii="Times New Roman" w:hAnsi="Times New Roman" w:cs="Times New Roman"/>
              </w:rPr>
              <w:t>53,00</w:t>
            </w:r>
          </w:p>
        </w:tc>
        <w:tc>
          <w:tcPr>
            <w:tcW w:w="1134" w:type="dxa"/>
            <w:tcBorders>
              <w:top w:val="nil"/>
              <w:left w:val="nil"/>
              <w:bottom w:val="single" w:sz="8" w:space="0" w:color="auto"/>
              <w:right w:val="single" w:sz="8" w:space="0" w:color="auto"/>
            </w:tcBorders>
            <w:shd w:val="clear" w:color="auto" w:fill="auto"/>
            <w:noWrap/>
            <w:vAlign w:val="bottom"/>
          </w:tcPr>
          <w:p w:rsidR="00641E52" w:rsidRPr="00641E52" w:rsidRDefault="00641E52" w:rsidP="00641E52">
            <w:pPr>
              <w:jc w:val="center"/>
              <w:rPr>
                <w:rFonts w:ascii="Times New Roman" w:hAnsi="Times New Roman" w:cs="Times New Roman"/>
              </w:rPr>
            </w:pPr>
            <w:r w:rsidRPr="00641E52">
              <w:rPr>
                <w:rFonts w:ascii="Times New Roman" w:hAnsi="Times New Roman" w:cs="Times New Roman"/>
              </w:rPr>
              <w:t>3,03</w:t>
            </w:r>
          </w:p>
        </w:tc>
      </w:tr>
      <w:tr w:rsidR="00641E52" w:rsidRPr="00641E52" w:rsidTr="00641E52">
        <w:trPr>
          <w:trHeight w:val="534"/>
        </w:trPr>
        <w:tc>
          <w:tcPr>
            <w:tcW w:w="7917" w:type="dxa"/>
            <w:tcBorders>
              <w:top w:val="nil"/>
              <w:left w:val="single" w:sz="8" w:space="0" w:color="auto"/>
              <w:bottom w:val="single" w:sz="8" w:space="0" w:color="auto"/>
              <w:right w:val="single" w:sz="8" w:space="0" w:color="auto"/>
            </w:tcBorders>
            <w:shd w:val="clear" w:color="auto" w:fill="auto"/>
            <w:noWrap/>
            <w:vAlign w:val="bottom"/>
          </w:tcPr>
          <w:p w:rsidR="00641E52" w:rsidRPr="00641E52" w:rsidRDefault="00641E52" w:rsidP="00641E52">
            <w:pPr>
              <w:rPr>
                <w:rFonts w:ascii="Times New Roman" w:hAnsi="Times New Roman" w:cs="Times New Roman"/>
              </w:rPr>
            </w:pPr>
            <w:r w:rsidRPr="00641E52">
              <w:rPr>
                <w:rFonts w:ascii="Times New Roman" w:hAnsi="Times New Roman" w:cs="Times New Roman"/>
              </w:rPr>
              <w:t>ENERJİSA DOĞAL GAZ TOPTAN SATIŞ ANONİM ŞİRKETİ</w:t>
            </w:r>
          </w:p>
        </w:tc>
        <w:tc>
          <w:tcPr>
            <w:tcW w:w="940" w:type="dxa"/>
            <w:tcBorders>
              <w:top w:val="nil"/>
              <w:left w:val="nil"/>
              <w:bottom w:val="single" w:sz="8" w:space="0" w:color="auto"/>
              <w:right w:val="single" w:sz="8" w:space="0" w:color="auto"/>
            </w:tcBorders>
            <w:shd w:val="clear" w:color="auto" w:fill="auto"/>
            <w:noWrap/>
            <w:vAlign w:val="bottom"/>
          </w:tcPr>
          <w:p w:rsidR="00641E52" w:rsidRPr="00641E52" w:rsidRDefault="00641E52" w:rsidP="00641E52">
            <w:pPr>
              <w:jc w:val="right"/>
              <w:rPr>
                <w:rFonts w:ascii="Times New Roman" w:hAnsi="Times New Roman" w:cs="Times New Roman"/>
              </w:rPr>
            </w:pPr>
            <w:r w:rsidRPr="00641E52">
              <w:rPr>
                <w:rFonts w:ascii="Times New Roman" w:hAnsi="Times New Roman" w:cs="Times New Roman"/>
              </w:rPr>
              <w:t>52,66</w:t>
            </w:r>
          </w:p>
        </w:tc>
        <w:tc>
          <w:tcPr>
            <w:tcW w:w="1134" w:type="dxa"/>
            <w:tcBorders>
              <w:top w:val="nil"/>
              <w:left w:val="nil"/>
              <w:bottom w:val="single" w:sz="8" w:space="0" w:color="auto"/>
              <w:right w:val="single" w:sz="8" w:space="0" w:color="auto"/>
            </w:tcBorders>
            <w:shd w:val="clear" w:color="auto" w:fill="auto"/>
            <w:noWrap/>
            <w:vAlign w:val="bottom"/>
          </w:tcPr>
          <w:p w:rsidR="00641E52" w:rsidRPr="00641E52" w:rsidRDefault="00641E52" w:rsidP="00641E52">
            <w:pPr>
              <w:jc w:val="center"/>
              <w:rPr>
                <w:rFonts w:ascii="Times New Roman" w:hAnsi="Times New Roman" w:cs="Times New Roman"/>
              </w:rPr>
            </w:pPr>
            <w:r w:rsidRPr="00641E52">
              <w:rPr>
                <w:rFonts w:ascii="Times New Roman" w:hAnsi="Times New Roman" w:cs="Times New Roman"/>
              </w:rPr>
              <w:t>3,01</w:t>
            </w:r>
          </w:p>
        </w:tc>
      </w:tr>
      <w:tr w:rsidR="00641E52" w:rsidRPr="00641E52" w:rsidTr="00641E52">
        <w:trPr>
          <w:trHeight w:val="534"/>
        </w:trPr>
        <w:tc>
          <w:tcPr>
            <w:tcW w:w="7917" w:type="dxa"/>
            <w:tcBorders>
              <w:top w:val="nil"/>
              <w:left w:val="single" w:sz="8" w:space="0" w:color="auto"/>
              <w:bottom w:val="single" w:sz="8" w:space="0" w:color="auto"/>
              <w:right w:val="single" w:sz="8" w:space="0" w:color="auto"/>
            </w:tcBorders>
            <w:shd w:val="clear" w:color="auto" w:fill="auto"/>
            <w:noWrap/>
            <w:vAlign w:val="bottom"/>
          </w:tcPr>
          <w:p w:rsidR="00641E52" w:rsidRPr="00641E52" w:rsidRDefault="00641E52" w:rsidP="00641E52">
            <w:pPr>
              <w:rPr>
                <w:rFonts w:ascii="Times New Roman" w:hAnsi="Times New Roman" w:cs="Times New Roman"/>
              </w:rPr>
            </w:pPr>
            <w:r w:rsidRPr="00641E52">
              <w:rPr>
                <w:rFonts w:ascii="Times New Roman" w:hAnsi="Times New Roman" w:cs="Times New Roman"/>
              </w:rPr>
              <w:t>İZMİR DOĞALGAZ DAĞITIM TİCARET VE TAAHHÜT ANONİM ŞİRKETİ</w:t>
            </w:r>
          </w:p>
        </w:tc>
        <w:tc>
          <w:tcPr>
            <w:tcW w:w="940" w:type="dxa"/>
            <w:tcBorders>
              <w:top w:val="nil"/>
              <w:left w:val="nil"/>
              <w:bottom w:val="single" w:sz="8" w:space="0" w:color="auto"/>
              <w:right w:val="single" w:sz="8" w:space="0" w:color="auto"/>
            </w:tcBorders>
            <w:shd w:val="clear" w:color="auto" w:fill="auto"/>
            <w:noWrap/>
            <w:vAlign w:val="bottom"/>
          </w:tcPr>
          <w:p w:rsidR="00641E52" w:rsidRPr="00641E52" w:rsidRDefault="00641E52" w:rsidP="00641E52">
            <w:pPr>
              <w:jc w:val="right"/>
              <w:rPr>
                <w:rFonts w:ascii="Times New Roman" w:hAnsi="Times New Roman" w:cs="Times New Roman"/>
              </w:rPr>
            </w:pPr>
            <w:r w:rsidRPr="00641E52">
              <w:rPr>
                <w:rFonts w:ascii="Times New Roman" w:hAnsi="Times New Roman" w:cs="Times New Roman"/>
              </w:rPr>
              <w:t>50,67</w:t>
            </w:r>
          </w:p>
        </w:tc>
        <w:tc>
          <w:tcPr>
            <w:tcW w:w="1134" w:type="dxa"/>
            <w:tcBorders>
              <w:top w:val="nil"/>
              <w:left w:val="nil"/>
              <w:bottom w:val="single" w:sz="8" w:space="0" w:color="auto"/>
              <w:right w:val="single" w:sz="8" w:space="0" w:color="auto"/>
            </w:tcBorders>
            <w:shd w:val="clear" w:color="auto" w:fill="auto"/>
            <w:noWrap/>
            <w:vAlign w:val="bottom"/>
          </w:tcPr>
          <w:p w:rsidR="00641E52" w:rsidRPr="00641E52" w:rsidRDefault="00641E52" w:rsidP="00641E52">
            <w:pPr>
              <w:jc w:val="center"/>
              <w:rPr>
                <w:rFonts w:ascii="Times New Roman" w:hAnsi="Times New Roman" w:cs="Times New Roman"/>
              </w:rPr>
            </w:pPr>
            <w:r w:rsidRPr="00641E52">
              <w:rPr>
                <w:rFonts w:ascii="Times New Roman" w:hAnsi="Times New Roman" w:cs="Times New Roman"/>
              </w:rPr>
              <w:t>2,90</w:t>
            </w:r>
          </w:p>
        </w:tc>
      </w:tr>
      <w:tr w:rsidR="00641E52" w:rsidRPr="00641E52" w:rsidTr="00641E52">
        <w:trPr>
          <w:trHeight w:val="534"/>
        </w:trPr>
        <w:tc>
          <w:tcPr>
            <w:tcW w:w="7917" w:type="dxa"/>
            <w:tcBorders>
              <w:top w:val="nil"/>
              <w:left w:val="single" w:sz="8" w:space="0" w:color="auto"/>
              <w:bottom w:val="single" w:sz="8" w:space="0" w:color="auto"/>
              <w:right w:val="single" w:sz="8" w:space="0" w:color="auto"/>
            </w:tcBorders>
            <w:shd w:val="clear" w:color="auto" w:fill="auto"/>
            <w:noWrap/>
            <w:vAlign w:val="bottom"/>
          </w:tcPr>
          <w:p w:rsidR="00641E52" w:rsidRPr="00641E52" w:rsidRDefault="00641E52" w:rsidP="00641E52">
            <w:pPr>
              <w:rPr>
                <w:rFonts w:ascii="Times New Roman" w:hAnsi="Times New Roman" w:cs="Times New Roman"/>
              </w:rPr>
            </w:pPr>
            <w:r w:rsidRPr="00641E52">
              <w:rPr>
                <w:rFonts w:ascii="Times New Roman" w:hAnsi="Times New Roman" w:cs="Times New Roman"/>
              </w:rPr>
              <w:t>AKSA BİLECİK BOLU DOĞAL GAZ DAĞITIM ANONİM ŞİRKETİ</w:t>
            </w:r>
          </w:p>
        </w:tc>
        <w:tc>
          <w:tcPr>
            <w:tcW w:w="940" w:type="dxa"/>
            <w:tcBorders>
              <w:top w:val="nil"/>
              <w:left w:val="nil"/>
              <w:bottom w:val="single" w:sz="8" w:space="0" w:color="auto"/>
              <w:right w:val="single" w:sz="8" w:space="0" w:color="auto"/>
            </w:tcBorders>
            <w:shd w:val="clear" w:color="auto" w:fill="auto"/>
            <w:noWrap/>
            <w:vAlign w:val="bottom"/>
          </w:tcPr>
          <w:p w:rsidR="00641E52" w:rsidRPr="00641E52" w:rsidRDefault="00641E52" w:rsidP="00641E52">
            <w:pPr>
              <w:jc w:val="right"/>
              <w:rPr>
                <w:rFonts w:ascii="Times New Roman" w:hAnsi="Times New Roman" w:cs="Times New Roman"/>
              </w:rPr>
            </w:pPr>
            <w:r w:rsidRPr="00641E52">
              <w:rPr>
                <w:rFonts w:ascii="Times New Roman" w:hAnsi="Times New Roman" w:cs="Times New Roman"/>
              </w:rPr>
              <w:t>50,43</w:t>
            </w:r>
          </w:p>
        </w:tc>
        <w:tc>
          <w:tcPr>
            <w:tcW w:w="1134" w:type="dxa"/>
            <w:tcBorders>
              <w:top w:val="nil"/>
              <w:left w:val="nil"/>
              <w:bottom w:val="single" w:sz="8" w:space="0" w:color="auto"/>
              <w:right w:val="single" w:sz="8" w:space="0" w:color="auto"/>
            </w:tcBorders>
            <w:shd w:val="clear" w:color="auto" w:fill="auto"/>
            <w:noWrap/>
            <w:vAlign w:val="bottom"/>
          </w:tcPr>
          <w:p w:rsidR="00641E52" w:rsidRPr="00641E52" w:rsidRDefault="00641E52" w:rsidP="00641E52">
            <w:pPr>
              <w:jc w:val="center"/>
              <w:rPr>
                <w:rFonts w:ascii="Times New Roman" w:hAnsi="Times New Roman" w:cs="Times New Roman"/>
              </w:rPr>
            </w:pPr>
            <w:r w:rsidRPr="00641E52">
              <w:rPr>
                <w:rFonts w:ascii="Times New Roman" w:hAnsi="Times New Roman" w:cs="Times New Roman"/>
              </w:rPr>
              <w:t>2,89</w:t>
            </w:r>
          </w:p>
        </w:tc>
      </w:tr>
      <w:tr w:rsidR="00641E52" w:rsidRPr="00641E52" w:rsidTr="00641E52">
        <w:trPr>
          <w:trHeight w:val="534"/>
        </w:trPr>
        <w:tc>
          <w:tcPr>
            <w:tcW w:w="7917" w:type="dxa"/>
            <w:tcBorders>
              <w:top w:val="nil"/>
              <w:left w:val="single" w:sz="8" w:space="0" w:color="auto"/>
              <w:bottom w:val="single" w:sz="8" w:space="0" w:color="auto"/>
              <w:right w:val="single" w:sz="8" w:space="0" w:color="auto"/>
            </w:tcBorders>
            <w:shd w:val="clear" w:color="auto" w:fill="auto"/>
            <w:noWrap/>
            <w:vAlign w:val="bottom"/>
          </w:tcPr>
          <w:p w:rsidR="00641E52" w:rsidRPr="00641E52" w:rsidRDefault="00641E52" w:rsidP="00641E52">
            <w:pPr>
              <w:rPr>
                <w:rFonts w:ascii="Times New Roman" w:hAnsi="Times New Roman" w:cs="Times New Roman"/>
              </w:rPr>
            </w:pPr>
            <w:r w:rsidRPr="00641E52">
              <w:rPr>
                <w:rFonts w:ascii="Times New Roman" w:hAnsi="Times New Roman" w:cs="Times New Roman"/>
              </w:rPr>
              <w:t>SHELL ENERJİ ANONİM ŞİRKETİ</w:t>
            </w:r>
          </w:p>
        </w:tc>
        <w:tc>
          <w:tcPr>
            <w:tcW w:w="940" w:type="dxa"/>
            <w:tcBorders>
              <w:top w:val="nil"/>
              <w:left w:val="nil"/>
              <w:bottom w:val="single" w:sz="8" w:space="0" w:color="auto"/>
              <w:right w:val="single" w:sz="8" w:space="0" w:color="auto"/>
            </w:tcBorders>
            <w:shd w:val="clear" w:color="auto" w:fill="auto"/>
            <w:noWrap/>
            <w:vAlign w:val="bottom"/>
          </w:tcPr>
          <w:p w:rsidR="00641E52" w:rsidRPr="00641E52" w:rsidRDefault="00641E52" w:rsidP="00641E52">
            <w:pPr>
              <w:jc w:val="right"/>
              <w:rPr>
                <w:rFonts w:ascii="Times New Roman" w:hAnsi="Times New Roman" w:cs="Times New Roman"/>
              </w:rPr>
            </w:pPr>
            <w:r w:rsidRPr="00641E52">
              <w:rPr>
                <w:rFonts w:ascii="Times New Roman" w:hAnsi="Times New Roman" w:cs="Times New Roman"/>
              </w:rPr>
              <w:t>50,11</w:t>
            </w:r>
          </w:p>
        </w:tc>
        <w:tc>
          <w:tcPr>
            <w:tcW w:w="1134" w:type="dxa"/>
            <w:tcBorders>
              <w:top w:val="nil"/>
              <w:left w:val="nil"/>
              <w:bottom w:val="single" w:sz="8" w:space="0" w:color="auto"/>
              <w:right w:val="single" w:sz="8" w:space="0" w:color="auto"/>
            </w:tcBorders>
            <w:shd w:val="clear" w:color="auto" w:fill="auto"/>
            <w:noWrap/>
            <w:vAlign w:val="bottom"/>
          </w:tcPr>
          <w:p w:rsidR="00641E52" w:rsidRPr="00641E52" w:rsidRDefault="00641E52" w:rsidP="00641E52">
            <w:pPr>
              <w:jc w:val="center"/>
              <w:rPr>
                <w:rFonts w:ascii="Times New Roman" w:hAnsi="Times New Roman" w:cs="Times New Roman"/>
              </w:rPr>
            </w:pPr>
            <w:r w:rsidRPr="00641E52">
              <w:rPr>
                <w:rFonts w:ascii="Times New Roman" w:hAnsi="Times New Roman" w:cs="Times New Roman"/>
              </w:rPr>
              <w:t>2,87</w:t>
            </w:r>
          </w:p>
        </w:tc>
      </w:tr>
    </w:tbl>
    <w:p w:rsidR="001D6EF5" w:rsidRPr="00F44265" w:rsidRDefault="001D6EF5" w:rsidP="001D6EF5">
      <w:pPr>
        <w:jc w:val="both"/>
        <w:rPr>
          <w:rFonts w:ascii="Times New Roman" w:hAnsi="Times New Roman" w:cs="Times New Roman"/>
          <w:i/>
          <w:sz w:val="24"/>
          <w:szCs w:val="24"/>
        </w:rPr>
        <w:sectPr w:rsidR="001D6EF5" w:rsidRPr="00F44265" w:rsidSect="00D63009">
          <w:footerReference w:type="default" r:id="rId31"/>
          <w:pgSz w:w="11906" w:h="16838"/>
          <w:pgMar w:top="1417" w:right="1417" w:bottom="1417" w:left="1417" w:header="708" w:footer="708" w:gutter="0"/>
          <w:cols w:space="708"/>
          <w:docGrid w:linePitch="360"/>
        </w:sectPr>
      </w:pPr>
      <w:r w:rsidRPr="00F44265">
        <w:rPr>
          <w:rFonts w:ascii="Times New Roman" w:hAnsi="Times New Roman" w:cs="Times New Roman"/>
          <w:i/>
          <w:sz w:val="24"/>
          <w:szCs w:val="24"/>
        </w:rPr>
        <w:t xml:space="preserve">*Tablo 6.1, Tablo 6.2, Tablo 6.3 ve Tablo 6.4’te Lisans Sahipleri arasında yapılan ticaret miktarlarına </w:t>
      </w:r>
      <w:r w:rsidR="001F04FD" w:rsidRPr="00F44265">
        <w:rPr>
          <w:rFonts w:ascii="Times New Roman" w:hAnsi="Times New Roman" w:cs="Times New Roman"/>
          <w:i/>
          <w:sz w:val="24"/>
          <w:szCs w:val="24"/>
        </w:rPr>
        <w:t>BOTAŞ</w:t>
      </w:r>
      <w:r w:rsidRPr="00F44265">
        <w:rPr>
          <w:rFonts w:ascii="Times New Roman" w:hAnsi="Times New Roman" w:cs="Times New Roman"/>
          <w:i/>
          <w:sz w:val="24"/>
          <w:szCs w:val="24"/>
        </w:rPr>
        <w:t xml:space="preserve"> İthalat Lisansı ile </w:t>
      </w:r>
      <w:r w:rsidR="001F04FD" w:rsidRPr="00F44265">
        <w:rPr>
          <w:rFonts w:ascii="Times New Roman" w:hAnsi="Times New Roman" w:cs="Times New Roman"/>
          <w:i/>
          <w:sz w:val="24"/>
          <w:szCs w:val="24"/>
        </w:rPr>
        <w:t>BOTAŞ</w:t>
      </w:r>
      <w:r w:rsidRPr="00F44265">
        <w:rPr>
          <w:rFonts w:ascii="Times New Roman" w:hAnsi="Times New Roman" w:cs="Times New Roman"/>
          <w:i/>
          <w:sz w:val="24"/>
          <w:szCs w:val="24"/>
        </w:rPr>
        <w:t xml:space="preserve"> İletim Lisansı arasında gerçekleşen dengeleme gazı alım satım miktarları dâhil edilmemiştir.</w:t>
      </w:r>
    </w:p>
    <w:p w:rsidR="001D6EF5" w:rsidRPr="00F44265" w:rsidRDefault="001D6EF5" w:rsidP="001D6EF5">
      <w:pPr>
        <w:keepNext/>
        <w:keepLines/>
        <w:numPr>
          <w:ilvl w:val="0"/>
          <w:numId w:val="10"/>
        </w:numPr>
        <w:spacing w:before="240" w:after="0"/>
        <w:outlineLvl w:val="0"/>
        <w:rPr>
          <w:rFonts w:ascii="Times New Roman" w:eastAsiaTheme="majorEastAsia" w:hAnsi="Times New Roman" w:cs="Times New Roman"/>
          <w:b/>
          <w:color w:val="000000" w:themeColor="text1"/>
          <w:sz w:val="24"/>
          <w:szCs w:val="24"/>
        </w:rPr>
      </w:pPr>
      <w:r w:rsidRPr="00F44265">
        <w:rPr>
          <w:rFonts w:ascii="Times New Roman" w:eastAsiaTheme="majorEastAsia" w:hAnsi="Times New Roman" w:cs="Times New Roman"/>
          <w:b/>
          <w:color w:val="000000" w:themeColor="text1"/>
          <w:sz w:val="24"/>
          <w:szCs w:val="24"/>
        </w:rPr>
        <w:lastRenderedPageBreak/>
        <w:t xml:space="preserve"> </w:t>
      </w:r>
      <w:bookmarkStart w:id="126" w:name="_Toc496602469"/>
      <w:bookmarkStart w:id="127" w:name="_Toc506392270"/>
      <w:bookmarkStart w:id="128" w:name="_Toc66968292"/>
      <w:bookmarkStart w:id="129" w:name="_Toc88473914"/>
      <w:r w:rsidRPr="00F44265">
        <w:rPr>
          <w:rFonts w:ascii="Times New Roman" w:eastAsiaTheme="majorEastAsia" w:hAnsi="Times New Roman" w:cs="Times New Roman"/>
          <w:b/>
          <w:color w:val="000000" w:themeColor="text1"/>
          <w:sz w:val="24"/>
          <w:szCs w:val="24"/>
        </w:rPr>
        <w:t>İLETİM</w:t>
      </w:r>
      <w:bookmarkEnd w:id="126"/>
      <w:bookmarkEnd w:id="127"/>
      <w:r>
        <w:rPr>
          <w:rFonts w:ascii="Times New Roman" w:eastAsiaTheme="majorEastAsia" w:hAnsi="Times New Roman" w:cs="Times New Roman"/>
          <w:b/>
          <w:color w:val="000000" w:themeColor="text1"/>
          <w:sz w:val="24"/>
          <w:szCs w:val="24"/>
        </w:rPr>
        <w:t xml:space="preserve"> VE OTSP</w:t>
      </w:r>
      <w:bookmarkEnd w:id="128"/>
      <w:bookmarkEnd w:id="129"/>
    </w:p>
    <w:p w:rsidR="001D6EF5" w:rsidRPr="00F44265" w:rsidRDefault="001D6EF5" w:rsidP="001D6EF5">
      <w:pPr>
        <w:rPr>
          <w:rFonts w:ascii="Times New Roman" w:hAnsi="Times New Roman" w:cs="Times New Roman"/>
          <w:sz w:val="24"/>
          <w:szCs w:val="24"/>
        </w:rPr>
      </w:pPr>
    </w:p>
    <w:p w:rsidR="001D6EF5" w:rsidRDefault="001D6EF5" w:rsidP="001D6EF5">
      <w:pPr>
        <w:pStyle w:val="Tablo1"/>
        <w:rPr>
          <w:rFonts w:ascii="Times New Roman" w:hAnsi="Times New Roman"/>
          <w:sz w:val="24"/>
          <w:szCs w:val="24"/>
        </w:rPr>
      </w:pPr>
      <w:bookmarkStart w:id="130" w:name="_Toc449535559"/>
      <w:bookmarkStart w:id="131" w:name="_Toc496532105"/>
      <w:bookmarkStart w:id="132" w:name="_Toc506392292"/>
      <w:bookmarkStart w:id="133" w:name="_Toc66968314"/>
      <w:bookmarkStart w:id="134" w:name="_Toc72751468"/>
      <w:bookmarkStart w:id="135" w:name="_Toc88474251"/>
      <w:r w:rsidRPr="008957EF">
        <w:rPr>
          <w:rFonts w:ascii="Times New Roman" w:hAnsi="Times New Roman"/>
          <w:sz w:val="24"/>
          <w:szCs w:val="24"/>
        </w:rPr>
        <w:t xml:space="preserve">Tablo 7.1 </w:t>
      </w:r>
      <w:r w:rsidR="00D2209B">
        <w:rPr>
          <w:rFonts w:ascii="Times New Roman" w:hAnsi="Times New Roman"/>
          <w:sz w:val="24"/>
          <w:szCs w:val="24"/>
        </w:rPr>
        <w:t>Eylül</w:t>
      </w:r>
      <w:r>
        <w:rPr>
          <w:rFonts w:ascii="Times New Roman" w:hAnsi="Times New Roman"/>
          <w:sz w:val="24"/>
          <w:szCs w:val="24"/>
        </w:rPr>
        <w:t xml:space="preserve"> 2021</w:t>
      </w:r>
      <w:r w:rsidRPr="008957EF">
        <w:rPr>
          <w:rFonts w:ascii="Times New Roman" w:hAnsi="Times New Roman"/>
          <w:sz w:val="24"/>
          <w:szCs w:val="24"/>
        </w:rPr>
        <w:t xml:space="preserve"> Döneminde LNG İletim Lisansı Sahiplerinin İlettiği LNG Miktarları (Milyon Sm</w:t>
      </w:r>
      <w:r w:rsidRPr="008957EF">
        <w:rPr>
          <w:rFonts w:ascii="Times New Roman" w:hAnsi="Times New Roman"/>
          <w:sz w:val="24"/>
          <w:szCs w:val="24"/>
          <w:vertAlign w:val="superscript"/>
        </w:rPr>
        <w:t>3</w:t>
      </w:r>
      <w:r w:rsidRPr="008957EF">
        <w:rPr>
          <w:rFonts w:ascii="Times New Roman" w:hAnsi="Times New Roman"/>
          <w:sz w:val="24"/>
          <w:szCs w:val="24"/>
        </w:rPr>
        <w:t>)</w:t>
      </w:r>
      <w:bookmarkEnd w:id="130"/>
      <w:bookmarkEnd w:id="131"/>
      <w:bookmarkEnd w:id="132"/>
      <w:bookmarkEnd w:id="133"/>
      <w:bookmarkEnd w:id="134"/>
      <w:bookmarkEnd w:id="135"/>
    </w:p>
    <w:tbl>
      <w:tblPr>
        <w:tblW w:w="9940" w:type="dxa"/>
        <w:tblCellMar>
          <w:left w:w="70" w:type="dxa"/>
          <w:right w:w="70" w:type="dxa"/>
        </w:tblCellMar>
        <w:tblLook w:val="04A0" w:firstRow="1" w:lastRow="0" w:firstColumn="1" w:lastColumn="0" w:noHBand="0" w:noVBand="1"/>
      </w:tblPr>
      <w:tblGrid>
        <w:gridCol w:w="6620"/>
        <w:gridCol w:w="1604"/>
        <w:gridCol w:w="1716"/>
      </w:tblGrid>
      <w:tr w:rsidR="008818C1" w:rsidRPr="008818C1" w:rsidTr="008818C1">
        <w:trPr>
          <w:trHeight w:val="312"/>
        </w:trPr>
        <w:tc>
          <w:tcPr>
            <w:tcW w:w="6620" w:type="dxa"/>
            <w:tcBorders>
              <w:top w:val="nil"/>
              <w:left w:val="nil"/>
              <w:bottom w:val="nil"/>
              <w:right w:val="nil"/>
            </w:tcBorders>
            <w:shd w:val="clear" w:color="auto" w:fill="auto"/>
            <w:noWrap/>
            <w:vAlign w:val="bottom"/>
            <w:hideMark/>
          </w:tcPr>
          <w:p w:rsidR="008818C1" w:rsidRPr="008818C1" w:rsidRDefault="008818C1" w:rsidP="008818C1">
            <w:pPr>
              <w:spacing w:after="0" w:line="240" w:lineRule="auto"/>
              <w:rPr>
                <w:rFonts w:ascii="Times New Roman" w:eastAsia="Times New Roman" w:hAnsi="Times New Roman" w:cs="Times New Roman"/>
                <w:sz w:val="24"/>
                <w:szCs w:val="24"/>
                <w:lang w:eastAsia="tr-TR"/>
              </w:rPr>
            </w:pPr>
          </w:p>
        </w:tc>
        <w:tc>
          <w:tcPr>
            <w:tcW w:w="3320" w:type="dxa"/>
            <w:gridSpan w:val="2"/>
            <w:tcBorders>
              <w:top w:val="single" w:sz="8" w:space="0" w:color="auto"/>
              <w:left w:val="single" w:sz="8" w:space="0" w:color="auto"/>
              <w:bottom w:val="nil"/>
              <w:right w:val="single" w:sz="8" w:space="0" w:color="000000"/>
            </w:tcBorders>
            <w:shd w:val="clear" w:color="000000" w:fill="DCE6F1"/>
            <w:noWrap/>
            <w:vAlign w:val="center"/>
            <w:hideMark/>
          </w:tcPr>
          <w:p w:rsidR="008818C1" w:rsidRPr="008818C1" w:rsidRDefault="008818C1" w:rsidP="008818C1">
            <w:pPr>
              <w:spacing w:after="0" w:line="240" w:lineRule="auto"/>
              <w:jc w:val="center"/>
              <w:rPr>
                <w:rFonts w:ascii="Times New Roman" w:eastAsia="Times New Roman" w:hAnsi="Times New Roman" w:cs="Times New Roman"/>
                <w:b/>
                <w:bCs/>
                <w:color w:val="000000"/>
                <w:sz w:val="24"/>
                <w:szCs w:val="24"/>
                <w:lang w:eastAsia="tr-TR"/>
              </w:rPr>
            </w:pPr>
            <w:r w:rsidRPr="008818C1">
              <w:rPr>
                <w:rFonts w:ascii="Times New Roman" w:eastAsia="Times New Roman" w:hAnsi="Times New Roman" w:cs="Times New Roman"/>
                <w:b/>
                <w:bCs/>
                <w:color w:val="000000"/>
                <w:sz w:val="24"/>
                <w:szCs w:val="24"/>
                <w:lang w:eastAsia="tr-TR"/>
              </w:rPr>
              <w:t xml:space="preserve">2021 </w:t>
            </w:r>
            <w:r w:rsidR="00D2209B">
              <w:rPr>
                <w:rFonts w:ascii="Times New Roman" w:eastAsia="Times New Roman" w:hAnsi="Times New Roman" w:cs="Times New Roman"/>
                <w:b/>
                <w:bCs/>
                <w:color w:val="000000"/>
                <w:sz w:val="24"/>
                <w:szCs w:val="24"/>
                <w:lang w:eastAsia="tr-TR"/>
              </w:rPr>
              <w:t>Eylül</w:t>
            </w:r>
          </w:p>
        </w:tc>
      </w:tr>
      <w:tr w:rsidR="008818C1" w:rsidRPr="008818C1" w:rsidTr="008818C1">
        <w:trPr>
          <w:trHeight w:val="312"/>
        </w:trPr>
        <w:tc>
          <w:tcPr>
            <w:tcW w:w="6620" w:type="dxa"/>
            <w:tcBorders>
              <w:top w:val="single" w:sz="4" w:space="0" w:color="auto"/>
              <w:left w:val="single" w:sz="4" w:space="0" w:color="auto"/>
              <w:bottom w:val="single" w:sz="4" w:space="0" w:color="auto"/>
              <w:right w:val="single" w:sz="4" w:space="0" w:color="auto"/>
            </w:tcBorders>
            <w:shd w:val="clear" w:color="000000" w:fill="DCE6F1"/>
            <w:noWrap/>
            <w:vAlign w:val="center"/>
            <w:hideMark/>
          </w:tcPr>
          <w:p w:rsidR="008818C1" w:rsidRPr="008818C1" w:rsidRDefault="008818C1" w:rsidP="008818C1">
            <w:pPr>
              <w:spacing w:after="0" w:line="240" w:lineRule="auto"/>
              <w:rPr>
                <w:rFonts w:ascii="Times New Roman" w:eastAsia="Times New Roman" w:hAnsi="Times New Roman" w:cs="Times New Roman"/>
                <w:b/>
                <w:bCs/>
                <w:color w:val="000000"/>
                <w:sz w:val="24"/>
                <w:szCs w:val="24"/>
                <w:lang w:eastAsia="tr-TR"/>
              </w:rPr>
            </w:pPr>
            <w:r w:rsidRPr="008818C1">
              <w:rPr>
                <w:rFonts w:ascii="Times New Roman" w:eastAsia="Times New Roman" w:hAnsi="Times New Roman" w:cs="Times New Roman"/>
                <w:b/>
                <w:bCs/>
                <w:color w:val="000000"/>
                <w:sz w:val="24"/>
                <w:szCs w:val="24"/>
                <w:lang w:eastAsia="tr-TR"/>
              </w:rPr>
              <w:t>Şirket Unvanı</w:t>
            </w:r>
          </w:p>
        </w:tc>
        <w:tc>
          <w:tcPr>
            <w:tcW w:w="1604" w:type="dxa"/>
            <w:tcBorders>
              <w:top w:val="single" w:sz="4" w:space="0" w:color="auto"/>
              <w:left w:val="nil"/>
              <w:bottom w:val="single" w:sz="4" w:space="0" w:color="auto"/>
              <w:right w:val="single" w:sz="4" w:space="0" w:color="auto"/>
            </w:tcBorders>
            <w:shd w:val="clear" w:color="000000" w:fill="DCE6F1"/>
            <w:noWrap/>
            <w:vAlign w:val="center"/>
            <w:hideMark/>
          </w:tcPr>
          <w:p w:rsidR="008818C1" w:rsidRPr="008818C1" w:rsidRDefault="008818C1" w:rsidP="008818C1">
            <w:pPr>
              <w:spacing w:after="0" w:line="240" w:lineRule="auto"/>
              <w:jc w:val="center"/>
              <w:rPr>
                <w:rFonts w:ascii="Times New Roman" w:eastAsia="Times New Roman" w:hAnsi="Times New Roman" w:cs="Times New Roman"/>
                <w:b/>
                <w:bCs/>
                <w:color w:val="000000"/>
                <w:sz w:val="24"/>
                <w:szCs w:val="24"/>
                <w:lang w:eastAsia="tr-TR"/>
              </w:rPr>
            </w:pPr>
            <w:r w:rsidRPr="008818C1">
              <w:rPr>
                <w:rFonts w:ascii="Times New Roman" w:eastAsia="Times New Roman" w:hAnsi="Times New Roman" w:cs="Times New Roman"/>
                <w:b/>
                <w:bCs/>
                <w:color w:val="000000"/>
                <w:sz w:val="24"/>
                <w:szCs w:val="24"/>
                <w:lang w:eastAsia="tr-TR"/>
              </w:rPr>
              <w:t>Miktar</w:t>
            </w:r>
          </w:p>
        </w:tc>
        <w:tc>
          <w:tcPr>
            <w:tcW w:w="1716" w:type="dxa"/>
            <w:tcBorders>
              <w:top w:val="single" w:sz="4" w:space="0" w:color="auto"/>
              <w:left w:val="nil"/>
              <w:bottom w:val="single" w:sz="4" w:space="0" w:color="auto"/>
              <w:right w:val="single" w:sz="4" w:space="0" w:color="auto"/>
            </w:tcBorders>
            <w:shd w:val="clear" w:color="000000" w:fill="DCE6F1"/>
            <w:noWrap/>
            <w:vAlign w:val="center"/>
            <w:hideMark/>
          </w:tcPr>
          <w:p w:rsidR="008818C1" w:rsidRPr="008818C1" w:rsidRDefault="008818C1" w:rsidP="008818C1">
            <w:pPr>
              <w:spacing w:after="0" w:line="240" w:lineRule="auto"/>
              <w:jc w:val="center"/>
              <w:rPr>
                <w:rFonts w:ascii="Times New Roman" w:eastAsia="Times New Roman" w:hAnsi="Times New Roman" w:cs="Times New Roman"/>
                <w:b/>
                <w:bCs/>
                <w:color w:val="000000"/>
                <w:sz w:val="24"/>
                <w:szCs w:val="24"/>
                <w:lang w:eastAsia="tr-TR"/>
              </w:rPr>
            </w:pPr>
            <w:r w:rsidRPr="008818C1">
              <w:rPr>
                <w:rFonts w:ascii="Times New Roman" w:eastAsia="Times New Roman" w:hAnsi="Times New Roman" w:cs="Times New Roman"/>
                <w:b/>
                <w:bCs/>
                <w:color w:val="000000"/>
                <w:sz w:val="24"/>
                <w:szCs w:val="24"/>
                <w:lang w:eastAsia="tr-TR"/>
              </w:rPr>
              <w:t>Pay</w:t>
            </w:r>
            <w:r w:rsidR="00D2209B">
              <w:rPr>
                <w:rFonts w:ascii="Times New Roman" w:eastAsia="Times New Roman" w:hAnsi="Times New Roman" w:cs="Times New Roman"/>
                <w:b/>
                <w:bCs/>
                <w:color w:val="000000"/>
                <w:sz w:val="24"/>
                <w:szCs w:val="24"/>
                <w:lang w:eastAsia="tr-TR"/>
              </w:rPr>
              <w:t xml:space="preserve"> </w:t>
            </w:r>
            <w:r w:rsidRPr="008818C1">
              <w:rPr>
                <w:rFonts w:ascii="Times New Roman" w:eastAsia="Times New Roman" w:hAnsi="Times New Roman" w:cs="Times New Roman"/>
                <w:b/>
                <w:bCs/>
                <w:color w:val="000000"/>
                <w:sz w:val="24"/>
                <w:szCs w:val="24"/>
                <w:lang w:eastAsia="tr-TR"/>
              </w:rPr>
              <w:t>(%)</w:t>
            </w:r>
          </w:p>
        </w:tc>
      </w:tr>
      <w:tr w:rsidR="00D2209B" w:rsidRPr="00D2209B" w:rsidTr="00D2209B">
        <w:trPr>
          <w:trHeight w:val="312"/>
        </w:trPr>
        <w:tc>
          <w:tcPr>
            <w:tcW w:w="6620" w:type="dxa"/>
            <w:tcBorders>
              <w:top w:val="nil"/>
              <w:left w:val="single" w:sz="4" w:space="0" w:color="auto"/>
              <w:bottom w:val="single" w:sz="4" w:space="0" w:color="auto"/>
              <w:right w:val="single" w:sz="4" w:space="0" w:color="auto"/>
            </w:tcBorders>
            <w:shd w:val="clear" w:color="auto" w:fill="auto"/>
            <w:noWrap/>
            <w:vAlign w:val="bottom"/>
          </w:tcPr>
          <w:p w:rsidR="00D2209B" w:rsidRPr="00D2209B" w:rsidRDefault="00D2209B" w:rsidP="00D2209B">
            <w:pPr>
              <w:spacing w:after="0" w:line="240" w:lineRule="auto"/>
              <w:rPr>
                <w:rFonts w:ascii="Calibri" w:eastAsia="Times New Roman" w:hAnsi="Calibri" w:cs="Calibri"/>
                <w:lang w:eastAsia="tr-TR"/>
              </w:rPr>
            </w:pPr>
            <w:r w:rsidRPr="00D2209B">
              <w:rPr>
                <w:rFonts w:ascii="Calibri" w:eastAsia="Times New Roman" w:hAnsi="Calibri" w:cs="Calibri"/>
                <w:lang w:eastAsia="tr-TR"/>
              </w:rPr>
              <w:t>İPRA ENERJİ ANONİM ŞİRKETİ</w:t>
            </w:r>
          </w:p>
        </w:tc>
        <w:tc>
          <w:tcPr>
            <w:tcW w:w="1604" w:type="dxa"/>
            <w:tcBorders>
              <w:top w:val="nil"/>
              <w:left w:val="nil"/>
              <w:bottom w:val="single" w:sz="4" w:space="0" w:color="auto"/>
              <w:right w:val="single" w:sz="4" w:space="0" w:color="auto"/>
            </w:tcBorders>
            <w:shd w:val="clear" w:color="auto" w:fill="auto"/>
            <w:noWrap/>
            <w:vAlign w:val="center"/>
          </w:tcPr>
          <w:p w:rsidR="00D2209B" w:rsidRPr="00D2209B" w:rsidRDefault="00D2209B" w:rsidP="00D2209B">
            <w:pPr>
              <w:spacing w:after="0" w:line="240" w:lineRule="auto"/>
              <w:jc w:val="right"/>
              <w:rPr>
                <w:rFonts w:ascii="Times New Roman" w:eastAsia="Times New Roman" w:hAnsi="Times New Roman" w:cs="Times New Roman"/>
                <w:color w:val="000000"/>
                <w:sz w:val="24"/>
                <w:szCs w:val="24"/>
                <w:lang w:eastAsia="tr-TR"/>
              </w:rPr>
            </w:pPr>
            <w:r w:rsidRPr="00D2209B">
              <w:rPr>
                <w:rFonts w:ascii="Times New Roman" w:eastAsia="Times New Roman" w:hAnsi="Times New Roman" w:cs="Times New Roman"/>
                <w:color w:val="000000"/>
                <w:sz w:val="24"/>
                <w:szCs w:val="24"/>
                <w:lang w:eastAsia="tr-TR"/>
              </w:rPr>
              <w:t>18,60</w:t>
            </w:r>
          </w:p>
        </w:tc>
        <w:tc>
          <w:tcPr>
            <w:tcW w:w="1716" w:type="dxa"/>
            <w:tcBorders>
              <w:top w:val="nil"/>
              <w:left w:val="nil"/>
              <w:bottom w:val="single" w:sz="4" w:space="0" w:color="auto"/>
              <w:right w:val="single" w:sz="4" w:space="0" w:color="auto"/>
            </w:tcBorders>
            <w:shd w:val="clear" w:color="auto" w:fill="auto"/>
            <w:noWrap/>
            <w:vAlign w:val="center"/>
          </w:tcPr>
          <w:p w:rsidR="00D2209B" w:rsidRPr="00D2209B" w:rsidRDefault="00D2209B" w:rsidP="00D2209B">
            <w:pPr>
              <w:spacing w:after="0" w:line="240" w:lineRule="auto"/>
              <w:jc w:val="center"/>
              <w:rPr>
                <w:rFonts w:ascii="Times New Roman" w:eastAsia="Times New Roman" w:hAnsi="Times New Roman" w:cs="Times New Roman"/>
                <w:color w:val="000000"/>
                <w:sz w:val="24"/>
                <w:szCs w:val="24"/>
                <w:lang w:eastAsia="tr-TR"/>
              </w:rPr>
            </w:pPr>
            <w:r w:rsidRPr="00D2209B">
              <w:rPr>
                <w:rFonts w:ascii="Times New Roman" w:eastAsia="Times New Roman" w:hAnsi="Times New Roman" w:cs="Times New Roman"/>
                <w:color w:val="000000"/>
                <w:sz w:val="24"/>
                <w:szCs w:val="24"/>
                <w:lang w:eastAsia="tr-TR"/>
              </w:rPr>
              <w:t>27,74</w:t>
            </w:r>
          </w:p>
        </w:tc>
      </w:tr>
      <w:tr w:rsidR="00D2209B" w:rsidRPr="00D2209B" w:rsidTr="00D2209B">
        <w:trPr>
          <w:trHeight w:val="312"/>
        </w:trPr>
        <w:tc>
          <w:tcPr>
            <w:tcW w:w="6620" w:type="dxa"/>
            <w:tcBorders>
              <w:top w:val="nil"/>
              <w:left w:val="single" w:sz="4" w:space="0" w:color="auto"/>
              <w:bottom w:val="single" w:sz="4" w:space="0" w:color="auto"/>
              <w:right w:val="single" w:sz="4" w:space="0" w:color="auto"/>
            </w:tcBorders>
            <w:shd w:val="clear" w:color="auto" w:fill="auto"/>
            <w:noWrap/>
            <w:vAlign w:val="bottom"/>
          </w:tcPr>
          <w:p w:rsidR="00D2209B" w:rsidRPr="00D2209B" w:rsidRDefault="00D2209B" w:rsidP="00D2209B">
            <w:pPr>
              <w:spacing w:after="0" w:line="240" w:lineRule="auto"/>
              <w:rPr>
                <w:rFonts w:ascii="Calibri" w:eastAsia="Times New Roman" w:hAnsi="Calibri" w:cs="Calibri"/>
                <w:lang w:eastAsia="tr-TR"/>
              </w:rPr>
            </w:pPr>
            <w:r w:rsidRPr="00D2209B">
              <w:rPr>
                <w:rFonts w:ascii="Calibri" w:eastAsia="Times New Roman" w:hAnsi="Calibri" w:cs="Calibri"/>
                <w:lang w:eastAsia="tr-TR"/>
              </w:rPr>
              <w:t>ULTRANS TAŞIMACILIK SANAYİ VE TİCARET LİMİTED ŞİRKETİ</w:t>
            </w:r>
          </w:p>
        </w:tc>
        <w:tc>
          <w:tcPr>
            <w:tcW w:w="1604" w:type="dxa"/>
            <w:tcBorders>
              <w:top w:val="nil"/>
              <w:left w:val="nil"/>
              <w:bottom w:val="single" w:sz="4" w:space="0" w:color="auto"/>
              <w:right w:val="single" w:sz="4" w:space="0" w:color="auto"/>
            </w:tcBorders>
            <w:shd w:val="clear" w:color="auto" w:fill="auto"/>
            <w:noWrap/>
            <w:vAlign w:val="center"/>
          </w:tcPr>
          <w:p w:rsidR="00D2209B" w:rsidRPr="00D2209B" w:rsidRDefault="00D2209B" w:rsidP="00D2209B">
            <w:pPr>
              <w:spacing w:after="0" w:line="240" w:lineRule="auto"/>
              <w:jc w:val="right"/>
              <w:rPr>
                <w:rFonts w:ascii="Times New Roman" w:eastAsia="Times New Roman" w:hAnsi="Times New Roman" w:cs="Times New Roman"/>
                <w:color w:val="000000"/>
                <w:sz w:val="24"/>
                <w:szCs w:val="24"/>
                <w:lang w:eastAsia="tr-TR"/>
              </w:rPr>
            </w:pPr>
            <w:r w:rsidRPr="00D2209B">
              <w:rPr>
                <w:rFonts w:ascii="Times New Roman" w:eastAsia="Times New Roman" w:hAnsi="Times New Roman" w:cs="Times New Roman"/>
                <w:color w:val="000000"/>
                <w:sz w:val="24"/>
                <w:szCs w:val="24"/>
                <w:lang w:eastAsia="tr-TR"/>
              </w:rPr>
              <w:t>15,30</w:t>
            </w:r>
          </w:p>
        </w:tc>
        <w:tc>
          <w:tcPr>
            <w:tcW w:w="1716" w:type="dxa"/>
            <w:tcBorders>
              <w:top w:val="nil"/>
              <w:left w:val="nil"/>
              <w:bottom w:val="single" w:sz="4" w:space="0" w:color="auto"/>
              <w:right w:val="single" w:sz="4" w:space="0" w:color="auto"/>
            </w:tcBorders>
            <w:shd w:val="clear" w:color="auto" w:fill="auto"/>
            <w:noWrap/>
            <w:vAlign w:val="center"/>
          </w:tcPr>
          <w:p w:rsidR="00D2209B" w:rsidRPr="00D2209B" w:rsidRDefault="00D2209B" w:rsidP="00D2209B">
            <w:pPr>
              <w:spacing w:after="0" w:line="240" w:lineRule="auto"/>
              <w:jc w:val="center"/>
              <w:rPr>
                <w:rFonts w:ascii="Times New Roman" w:eastAsia="Times New Roman" w:hAnsi="Times New Roman" w:cs="Times New Roman"/>
                <w:color w:val="000000"/>
                <w:sz w:val="24"/>
                <w:szCs w:val="24"/>
                <w:lang w:eastAsia="tr-TR"/>
              </w:rPr>
            </w:pPr>
            <w:r w:rsidRPr="00D2209B">
              <w:rPr>
                <w:rFonts w:ascii="Times New Roman" w:eastAsia="Times New Roman" w:hAnsi="Times New Roman" w:cs="Times New Roman"/>
                <w:color w:val="000000"/>
                <w:sz w:val="24"/>
                <w:szCs w:val="24"/>
                <w:lang w:eastAsia="tr-TR"/>
              </w:rPr>
              <w:t>22,82</w:t>
            </w:r>
          </w:p>
        </w:tc>
      </w:tr>
      <w:tr w:rsidR="00D2209B" w:rsidRPr="00D2209B" w:rsidTr="00D2209B">
        <w:trPr>
          <w:trHeight w:val="312"/>
        </w:trPr>
        <w:tc>
          <w:tcPr>
            <w:tcW w:w="6620" w:type="dxa"/>
            <w:tcBorders>
              <w:top w:val="nil"/>
              <w:left w:val="single" w:sz="4" w:space="0" w:color="auto"/>
              <w:bottom w:val="single" w:sz="4" w:space="0" w:color="auto"/>
              <w:right w:val="single" w:sz="4" w:space="0" w:color="auto"/>
            </w:tcBorders>
            <w:shd w:val="clear" w:color="auto" w:fill="auto"/>
            <w:noWrap/>
            <w:vAlign w:val="bottom"/>
          </w:tcPr>
          <w:p w:rsidR="00D2209B" w:rsidRPr="00D2209B" w:rsidRDefault="00D2209B" w:rsidP="00D2209B">
            <w:pPr>
              <w:spacing w:after="0" w:line="240" w:lineRule="auto"/>
              <w:rPr>
                <w:rFonts w:ascii="Calibri" w:eastAsia="Times New Roman" w:hAnsi="Calibri" w:cs="Calibri"/>
                <w:lang w:eastAsia="tr-TR"/>
              </w:rPr>
            </w:pPr>
            <w:r w:rsidRPr="00D2209B">
              <w:rPr>
                <w:rFonts w:ascii="Calibri" w:eastAsia="Times New Roman" w:hAnsi="Calibri" w:cs="Calibri"/>
                <w:lang w:eastAsia="tr-TR"/>
              </w:rPr>
              <w:t>OMV GAZ İLETİM ANONİM ŞİRKETİ</w:t>
            </w:r>
          </w:p>
        </w:tc>
        <w:tc>
          <w:tcPr>
            <w:tcW w:w="1604" w:type="dxa"/>
            <w:tcBorders>
              <w:top w:val="nil"/>
              <w:left w:val="nil"/>
              <w:bottom w:val="single" w:sz="4" w:space="0" w:color="auto"/>
              <w:right w:val="single" w:sz="4" w:space="0" w:color="auto"/>
            </w:tcBorders>
            <w:shd w:val="clear" w:color="auto" w:fill="auto"/>
            <w:noWrap/>
            <w:vAlign w:val="center"/>
          </w:tcPr>
          <w:p w:rsidR="00D2209B" w:rsidRPr="00D2209B" w:rsidRDefault="00D2209B" w:rsidP="00D2209B">
            <w:pPr>
              <w:spacing w:after="0" w:line="240" w:lineRule="auto"/>
              <w:jc w:val="right"/>
              <w:rPr>
                <w:rFonts w:ascii="Times New Roman" w:eastAsia="Times New Roman" w:hAnsi="Times New Roman" w:cs="Times New Roman"/>
                <w:color w:val="000000"/>
                <w:sz w:val="24"/>
                <w:szCs w:val="24"/>
                <w:lang w:eastAsia="tr-TR"/>
              </w:rPr>
            </w:pPr>
            <w:r w:rsidRPr="00D2209B">
              <w:rPr>
                <w:rFonts w:ascii="Times New Roman" w:eastAsia="Times New Roman" w:hAnsi="Times New Roman" w:cs="Times New Roman"/>
                <w:color w:val="000000"/>
                <w:sz w:val="24"/>
                <w:szCs w:val="24"/>
                <w:lang w:eastAsia="tr-TR"/>
              </w:rPr>
              <w:t>10,92</w:t>
            </w:r>
          </w:p>
        </w:tc>
        <w:tc>
          <w:tcPr>
            <w:tcW w:w="1716" w:type="dxa"/>
            <w:tcBorders>
              <w:top w:val="nil"/>
              <w:left w:val="nil"/>
              <w:bottom w:val="single" w:sz="4" w:space="0" w:color="auto"/>
              <w:right w:val="single" w:sz="4" w:space="0" w:color="auto"/>
            </w:tcBorders>
            <w:shd w:val="clear" w:color="auto" w:fill="auto"/>
            <w:noWrap/>
            <w:vAlign w:val="center"/>
          </w:tcPr>
          <w:p w:rsidR="00D2209B" w:rsidRPr="00D2209B" w:rsidRDefault="00D2209B" w:rsidP="00D2209B">
            <w:pPr>
              <w:spacing w:after="0" w:line="240" w:lineRule="auto"/>
              <w:jc w:val="center"/>
              <w:rPr>
                <w:rFonts w:ascii="Times New Roman" w:eastAsia="Times New Roman" w:hAnsi="Times New Roman" w:cs="Times New Roman"/>
                <w:color w:val="000000"/>
                <w:sz w:val="24"/>
                <w:szCs w:val="24"/>
                <w:lang w:eastAsia="tr-TR"/>
              </w:rPr>
            </w:pPr>
            <w:r w:rsidRPr="00D2209B">
              <w:rPr>
                <w:rFonts w:ascii="Times New Roman" w:eastAsia="Times New Roman" w:hAnsi="Times New Roman" w:cs="Times New Roman"/>
                <w:color w:val="000000"/>
                <w:sz w:val="24"/>
                <w:szCs w:val="24"/>
                <w:lang w:eastAsia="tr-TR"/>
              </w:rPr>
              <w:t>16,29</w:t>
            </w:r>
          </w:p>
        </w:tc>
      </w:tr>
      <w:tr w:rsidR="00D2209B" w:rsidRPr="00D2209B" w:rsidTr="00D2209B">
        <w:trPr>
          <w:trHeight w:val="312"/>
        </w:trPr>
        <w:tc>
          <w:tcPr>
            <w:tcW w:w="6620" w:type="dxa"/>
            <w:tcBorders>
              <w:top w:val="nil"/>
              <w:left w:val="single" w:sz="4" w:space="0" w:color="auto"/>
              <w:bottom w:val="single" w:sz="4" w:space="0" w:color="auto"/>
              <w:right w:val="single" w:sz="4" w:space="0" w:color="auto"/>
            </w:tcBorders>
            <w:shd w:val="clear" w:color="auto" w:fill="auto"/>
            <w:noWrap/>
            <w:vAlign w:val="bottom"/>
          </w:tcPr>
          <w:p w:rsidR="00D2209B" w:rsidRPr="00D2209B" w:rsidRDefault="00D2209B" w:rsidP="00D2209B">
            <w:pPr>
              <w:spacing w:after="0" w:line="240" w:lineRule="auto"/>
              <w:rPr>
                <w:rFonts w:ascii="Calibri" w:eastAsia="Times New Roman" w:hAnsi="Calibri" w:cs="Calibri"/>
                <w:lang w:eastAsia="tr-TR"/>
              </w:rPr>
            </w:pPr>
            <w:r w:rsidRPr="00D2209B">
              <w:rPr>
                <w:rFonts w:ascii="Calibri" w:eastAsia="Times New Roman" w:hAnsi="Calibri" w:cs="Calibri"/>
                <w:lang w:eastAsia="tr-TR"/>
              </w:rPr>
              <w:t>AYGAZ DOĞAL GAZ İLETİM ANONİM ŞİRKETİ</w:t>
            </w:r>
          </w:p>
        </w:tc>
        <w:tc>
          <w:tcPr>
            <w:tcW w:w="1604" w:type="dxa"/>
            <w:tcBorders>
              <w:top w:val="nil"/>
              <w:left w:val="nil"/>
              <w:bottom w:val="single" w:sz="4" w:space="0" w:color="auto"/>
              <w:right w:val="single" w:sz="4" w:space="0" w:color="auto"/>
            </w:tcBorders>
            <w:shd w:val="clear" w:color="auto" w:fill="auto"/>
            <w:noWrap/>
            <w:vAlign w:val="center"/>
          </w:tcPr>
          <w:p w:rsidR="00D2209B" w:rsidRPr="00D2209B" w:rsidRDefault="00D2209B" w:rsidP="00D2209B">
            <w:pPr>
              <w:spacing w:after="0" w:line="240" w:lineRule="auto"/>
              <w:jc w:val="right"/>
              <w:rPr>
                <w:rFonts w:ascii="Times New Roman" w:eastAsia="Times New Roman" w:hAnsi="Times New Roman" w:cs="Times New Roman"/>
                <w:color w:val="000000"/>
                <w:sz w:val="24"/>
                <w:szCs w:val="24"/>
                <w:lang w:eastAsia="tr-TR"/>
              </w:rPr>
            </w:pPr>
            <w:r w:rsidRPr="00D2209B">
              <w:rPr>
                <w:rFonts w:ascii="Times New Roman" w:eastAsia="Times New Roman" w:hAnsi="Times New Roman" w:cs="Times New Roman"/>
                <w:color w:val="000000"/>
                <w:sz w:val="24"/>
                <w:szCs w:val="24"/>
                <w:lang w:eastAsia="tr-TR"/>
              </w:rPr>
              <w:t>8,38</w:t>
            </w:r>
          </w:p>
        </w:tc>
        <w:tc>
          <w:tcPr>
            <w:tcW w:w="1716" w:type="dxa"/>
            <w:tcBorders>
              <w:top w:val="nil"/>
              <w:left w:val="nil"/>
              <w:bottom w:val="single" w:sz="4" w:space="0" w:color="auto"/>
              <w:right w:val="single" w:sz="4" w:space="0" w:color="auto"/>
            </w:tcBorders>
            <w:shd w:val="clear" w:color="auto" w:fill="auto"/>
            <w:noWrap/>
            <w:vAlign w:val="center"/>
          </w:tcPr>
          <w:p w:rsidR="00D2209B" w:rsidRPr="00D2209B" w:rsidRDefault="00D2209B" w:rsidP="00D2209B">
            <w:pPr>
              <w:spacing w:after="0" w:line="240" w:lineRule="auto"/>
              <w:jc w:val="center"/>
              <w:rPr>
                <w:rFonts w:ascii="Times New Roman" w:eastAsia="Times New Roman" w:hAnsi="Times New Roman" w:cs="Times New Roman"/>
                <w:color w:val="000000"/>
                <w:sz w:val="24"/>
                <w:szCs w:val="24"/>
                <w:lang w:eastAsia="tr-TR"/>
              </w:rPr>
            </w:pPr>
            <w:r w:rsidRPr="00D2209B">
              <w:rPr>
                <w:rFonts w:ascii="Times New Roman" w:eastAsia="Times New Roman" w:hAnsi="Times New Roman" w:cs="Times New Roman"/>
                <w:color w:val="000000"/>
                <w:sz w:val="24"/>
                <w:szCs w:val="24"/>
                <w:lang w:eastAsia="tr-TR"/>
              </w:rPr>
              <w:t>12,50</w:t>
            </w:r>
          </w:p>
        </w:tc>
      </w:tr>
      <w:tr w:rsidR="00D2209B" w:rsidRPr="00D2209B" w:rsidTr="00D2209B">
        <w:trPr>
          <w:trHeight w:val="312"/>
        </w:trPr>
        <w:tc>
          <w:tcPr>
            <w:tcW w:w="6620" w:type="dxa"/>
            <w:tcBorders>
              <w:top w:val="nil"/>
              <w:left w:val="single" w:sz="4" w:space="0" w:color="auto"/>
              <w:bottom w:val="single" w:sz="4" w:space="0" w:color="auto"/>
              <w:right w:val="single" w:sz="4" w:space="0" w:color="auto"/>
            </w:tcBorders>
            <w:shd w:val="clear" w:color="auto" w:fill="auto"/>
            <w:noWrap/>
            <w:vAlign w:val="bottom"/>
          </w:tcPr>
          <w:p w:rsidR="00D2209B" w:rsidRPr="00D2209B" w:rsidRDefault="00D2209B" w:rsidP="00D2209B">
            <w:pPr>
              <w:spacing w:after="0" w:line="240" w:lineRule="auto"/>
              <w:rPr>
                <w:rFonts w:ascii="Calibri" w:eastAsia="Times New Roman" w:hAnsi="Calibri" w:cs="Calibri"/>
                <w:lang w:eastAsia="tr-TR"/>
              </w:rPr>
            </w:pPr>
            <w:r w:rsidRPr="00D2209B">
              <w:rPr>
                <w:rFonts w:ascii="Calibri" w:eastAsia="Times New Roman" w:hAnsi="Calibri" w:cs="Calibri"/>
                <w:lang w:eastAsia="tr-TR"/>
              </w:rPr>
              <w:t>HABEL SINAİ VE TIBBİ GAZLAR İSTİHSAL ENDÜSTRİSİ ANONİM ŞİRKETİ</w:t>
            </w:r>
          </w:p>
        </w:tc>
        <w:tc>
          <w:tcPr>
            <w:tcW w:w="1604" w:type="dxa"/>
            <w:tcBorders>
              <w:top w:val="nil"/>
              <w:left w:val="nil"/>
              <w:bottom w:val="single" w:sz="4" w:space="0" w:color="auto"/>
              <w:right w:val="single" w:sz="4" w:space="0" w:color="auto"/>
            </w:tcBorders>
            <w:shd w:val="clear" w:color="auto" w:fill="auto"/>
            <w:noWrap/>
            <w:vAlign w:val="center"/>
          </w:tcPr>
          <w:p w:rsidR="00D2209B" w:rsidRPr="00D2209B" w:rsidRDefault="00D2209B" w:rsidP="00D2209B">
            <w:pPr>
              <w:spacing w:after="0" w:line="240" w:lineRule="auto"/>
              <w:jc w:val="right"/>
              <w:rPr>
                <w:rFonts w:ascii="Times New Roman" w:eastAsia="Times New Roman" w:hAnsi="Times New Roman" w:cs="Times New Roman"/>
                <w:color w:val="000000"/>
                <w:sz w:val="24"/>
                <w:szCs w:val="24"/>
                <w:lang w:eastAsia="tr-TR"/>
              </w:rPr>
            </w:pPr>
            <w:r w:rsidRPr="00D2209B">
              <w:rPr>
                <w:rFonts w:ascii="Times New Roman" w:eastAsia="Times New Roman" w:hAnsi="Times New Roman" w:cs="Times New Roman"/>
                <w:color w:val="000000"/>
                <w:sz w:val="24"/>
                <w:szCs w:val="24"/>
                <w:lang w:eastAsia="tr-TR"/>
              </w:rPr>
              <w:t>5,87</w:t>
            </w:r>
          </w:p>
        </w:tc>
        <w:tc>
          <w:tcPr>
            <w:tcW w:w="1716" w:type="dxa"/>
            <w:tcBorders>
              <w:top w:val="nil"/>
              <w:left w:val="nil"/>
              <w:bottom w:val="single" w:sz="4" w:space="0" w:color="auto"/>
              <w:right w:val="single" w:sz="4" w:space="0" w:color="auto"/>
            </w:tcBorders>
            <w:shd w:val="clear" w:color="auto" w:fill="auto"/>
            <w:noWrap/>
            <w:vAlign w:val="center"/>
          </w:tcPr>
          <w:p w:rsidR="00D2209B" w:rsidRPr="00D2209B" w:rsidRDefault="00D2209B" w:rsidP="00D2209B">
            <w:pPr>
              <w:spacing w:after="0" w:line="240" w:lineRule="auto"/>
              <w:jc w:val="center"/>
              <w:rPr>
                <w:rFonts w:ascii="Times New Roman" w:eastAsia="Times New Roman" w:hAnsi="Times New Roman" w:cs="Times New Roman"/>
                <w:color w:val="000000"/>
                <w:sz w:val="24"/>
                <w:szCs w:val="24"/>
                <w:lang w:eastAsia="tr-TR"/>
              </w:rPr>
            </w:pPr>
            <w:r w:rsidRPr="00D2209B">
              <w:rPr>
                <w:rFonts w:ascii="Times New Roman" w:eastAsia="Times New Roman" w:hAnsi="Times New Roman" w:cs="Times New Roman"/>
                <w:color w:val="000000"/>
                <w:sz w:val="24"/>
                <w:szCs w:val="24"/>
                <w:lang w:eastAsia="tr-TR"/>
              </w:rPr>
              <w:t>8,76</w:t>
            </w:r>
          </w:p>
        </w:tc>
      </w:tr>
      <w:tr w:rsidR="00D2209B" w:rsidRPr="00D2209B" w:rsidTr="00D2209B">
        <w:trPr>
          <w:trHeight w:val="312"/>
        </w:trPr>
        <w:tc>
          <w:tcPr>
            <w:tcW w:w="6620" w:type="dxa"/>
            <w:tcBorders>
              <w:top w:val="nil"/>
              <w:left w:val="single" w:sz="4" w:space="0" w:color="auto"/>
              <w:bottom w:val="single" w:sz="4" w:space="0" w:color="auto"/>
              <w:right w:val="single" w:sz="4" w:space="0" w:color="auto"/>
            </w:tcBorders>
            <w:shd w:val="clear" w:color="auto" w:fill="auto"/>
            <w:noWrap/>
            <w:vAlign w:val="bottom"/>
          </w:tcPr>
          <w:p w:rsidR="00D2209B" w:rsidRPr="00D2209B" w:rsidRDefault="00D2209B" w:rsidP="00D2209B">
            <w:pPr>
              <w:spacing w:after="0" w:line="240" w:lineRule="auto"/>
              <w:rPr>
                <w:rFonts w:ascii="Calibri" w:eastAsia="Times New Roman" w:hAnsi="Calibri" w:cs="Calibri"/>
                <w:lang w:eastAsia="tr-TR"/>
              </w:rPr>
            </w:pPr>
            <w:r w:rsidRPr="00D2209B">
              <w:rPr>
                <w:rFonts w:ascii="Calibri" w:eastAsia="Times New Roman" w:hAnsi="Calibri" w:cs="Calibri"/>
                <w:lang w:eastAsia="tr-TR"/>
              </w:rPr>
              <w:t>VENTES LOJİSTİK ANONİM ŞİRKETİ</w:t>
            </w:r>
          </w:p>
        </w:tc>
        <w:tc>
          <w:tcPr>
            <w:tcW w:w="1604" w:type="dxa"/>
            <w:tcBorders>
              <w:top w:val="nil"/>
              <w:left w:val="nil"/>
              <w:bottom w:val="single" w:sz="4" w:space="0" w:color="auto"/>
              <w:right w:val="single" w:sz="4" w:space="0" w:color="auto"/>
            </w:tcBorders>
            <w:shd w:val="clear" w:color="auto" w:fill="auto"/>
            <w:noWrap/>
            <w:vAlign w:val="center"/>
          </w:tcPr>
          <w:p w:rsidR="00D2209B" w:rsidRPr="00D2209B" w:rsidRDefault="00D2209B" w:rsidP="00D2209B">
            <w:pPr>
              <w:spacing w:after="0" w:line="240" w:lineRule="auto"/>
              <w:jc w:val="right"/>
              <w:rPr>
                <w:rFonts w:ascii="Times New Roman" w:eastAsia="Times New Roman" w:hAnsi="Times New Roman" w:cs="Times New Roman"/>
                <w:color w:val="000000"/>
                <w:sz w:val="24"/>
                <w:szCs w:val="24"/>
                <w:lang w:eastAsia="tr-TR"/>
              </w:rPr>
            </w:pPr>
            <w:r w:rsidRPr="00D2209B">
              <w:rPr>
                <w:rFonts w:ascii="Times New Roman" w:eastAsia="Times New Roman" w:hAnsi="Times New Roman" w:cs="Times New Roman"/>
                <w:color w:val="000000"/>
                <w:sz w:val="24"/>
                <w:szCs w:val="24"/>
                <w:lang w:eastAsia="tr-TR"/>
              </w:rPr>
              <w:t>3,19</w:t>
            </w:r>
          </w:p>
        </w:tc>
        <w:tc>
          <w:tcPr>
            <w:tcW w:w="1716" w:type="dxa"/>
            <w:tcBorders>
              <w:top w:val="nil"/>
              <w:left w:val="nil"/>
              <w:bottom w:val="single" w:sz="4" w:space="0" w:color="auto"/>
              <w:right w:val="single" w:sz="4" w:space="0" w:color="auto"/>
            </w:tcBorders>
            <w:shd w:val="clear" w:color="auto" w:fill="auto"/>
            <w:noWrap/>
            <w:vAlign w:val="center"/>
          </w:tcPr>
          <w:p w:rsidR="00D2209B" w:rsidRPr="00D2209B" w:rsidRDefault="00D2209B" w:rsidP="00D2209B">
            <w:pPr>
              <w:spacing w:after="0" w:line="240" w:lineRule="auto"/>
              <w:jc w:val="center"/>
              <w:rPr>
                <w:rFonts w:ascii="Times New Roman" w:eastAsia="Times New Roman" w:hAnsi="Times New Roman" w:cs="Times New Roman"/>
                <w:color w:val="000000"/>
                <w:sz w:val="24"/>
                <w:szCs w:val="24"/>
                <w:lang w:eastAsia="tr-TR"/>
              </w:rPr>
            </w:pPr>
            <w:r w:rsidRPr="00D2209B">
              <w:rPr>
                <w:rFonts w:ascii="Times New Roman" w:eastAsia="Times New Roman" w:hAnsi="Times New Roman" w:cs="Times New Roman"/>
                <w:color w:val="000000"/>
                <w:sz w:val="24"/>
                <w:szCs w:val="24"/>
                <w:lang w:eastAsia="tr-TR"/>
              </w:rPr>
              <w:t>4,77</w:t>
            </w:r>
          </w:p>
        </w:tc>
      </w:tr>
      <w:tr w:rsidR="00D2209B" w:rsidRPr="00D2209B" w:rsidTr="00D2209B">
        <w:trPr>
          <w:trHeight w:val="312"/>
        </w:trPr>
        <w:tc>
          <w:tcPr>
            <w:tcW w:w="6620" w:type="dxa"/>
            <w:tcBorders>
              <w:top w:val="nil"/>
              <w:left w:val="single" w:sz="4" w:space="0" w:color="auto"/>
              <w:bottom w:val="single" w:sz="4" w:space="0" w:color="auto"/>
              <w:right w:val="single" w:sz="4" w:space="0" w:color="auto"/>
            </w:tcBorders>
            <w:shd w:val="clear" w:color="auto" w:fill="auto"/>
            <w:noWrap/>
            <w:vAlign w:val="bottom"/>
          </w:tcPr>
          <w:p w:rsidR="00D2209B" w:rsidRPr="00D2209B" w:rsidRDefault="00D2209B" w:rsidP="00D2209B">
            <w:pPr>
              <w:spacing w:after="0" w:line="240" w:lineRule="auto"/>
              <w:rPr>
                <w:rFonts w:ascii="Calibri" w:eastAsia="Times New Roman" w:hAnsi="Calibri" w:cs="Calibri"/>
                <w:lang w:eastAsia="tr-TR"/>
              </w:rPr>
            </w:pPr>
            <w:r w:rsidRPr="00D2209B">
              <w:rPr>
                <w:rFonts w:ascii="Calibri" w:eastAsia="Times New Roman" w:hAnsi="Calibri" w:cs="Calibri"/>
                <w:lang w:eastAsia="tr-TR"/>
              </w:rPr>
              <w:t>ENERJİ GRUP İLETİM NAKLİYAT VE TAŞIMACILIK ANONİM ŞİRKETİ</w:t>
            </w:r>
          </w:p>
        </w:tc>
        <w:tc>
          <w:tcPr>
            <w:tcW w:w="1604" w:type="dxa"/>
            <w:tcBorders>
              <w:top w:val="nil"/>
              <w:left w:val="nil"/>
              <w:bottom w:val="single" w:sz="4" w:space="0" w:color="auto"/>
              <w:right w:val="single" w:sz="4" w:space="0" w:color="auto"/>
            </w:tcBorders>
            <w:shd w:val="clear" w:color="auto" w:fill="auto"/>
            <w:noWrap/>
            <w:vAlign w:val="center"/>
          </w:tcPr>
          <w:p w:rsidR="00D2209B" w:rsidRPr="00D2209B" w:rsidRDefault="00D2209B" w:rsidP="00D2209B">
            <w:pPr>
              <w:spacing w:after="0" w:line="240" w:lineRule="auto"/>
              <w:jc w:val="right"/>
              <w:rPr>
                <w:rFonts w:ascii="Times New Roman" w:eastAsia="Times New Roman" w:hAnsi="Times New Roman" w:cs="Times New Roman"/>
                <w:color w:val="000000"/>
                <w:sz w:val="24"/>
                <w:szCs w:val="24"/>
                <w:lang w:eastAsia="tr-TR"/>
              </w:rPr>
            </w:pPr>
            <w:r w:rsidRPr="00D2209B">
              <w:rPr>
                <w:rFonts w:ascii="Times New Roman" w:eastAsia="Times New Roman" w:hAnsi="Times New Roman" w:cs="Times New Roman"/>
                <w:color w:val="000000"/>
                <w:sz w:val="24"/>
                <w:szCs w:val="24"/>
                <w:lang w:eastAsia="tr-TR"/>
              </w:rPr>
              <w:t>1,82</w:t>
            </w:r>
          </w:p>
        </w:tc>
        <w:tc>
          <w:tcPr>
            <w:tcW w:w="1716" w:type="dxa"/>
            <w:tcBorders>
              <w:top w:val="nil"/>
              <w:left w:val="nil"/>
              <w:bottom w:val="single" w:sz="4" w:space="0" w:color="auto"/>
              <w:right w:val="single" w:sz="4" w:space="0" w:color="auto"/>
            </w:tcBorders>
            <w:shd w:val="clear" w:color="auto" w:fill="auto"/>
            <w:noWrap/>
            <w:vAlign w:val="center"/>
          </w:tcPr>
          <w:p w:rsidR="00D2209B" w:rsidRPr="00D2209B" w:rsidRDefault="00D2209B" w:rsidP="00D2209B">
            <w:pPr>
              <w:spacing w:after="0" w:line="240" w:lineRule="auto"/>
              <w:jc w:val="center"/>
              <w:rPr>
                <w:rFonts w:ascii="Times New Roman" w:eastAsia="Times New Roman" w:hAnsi="Times New Roman" w:cs="Times New Roman"/>
                <w:color w:val="000000"/>
                <w:sz w:val="24"/>
                <w:szCs w:val="24"/>
                <w:lang w:eastAsia="tr-TR"/>
              </w:rPr>
            </w:pPr>
            <w:r w:rsidRPr="00D2209B">
              <w:rPr>
                <w:rFonts w:ascii="Times New Roman" w:eastAsia="Times New Roman" w:hAnsi="Times New Roman" w:cs="Times New Roman"/>
                <w:color w:val="000000"/>
                <w:sz w:val="24"/>
                <w:szCs w:val="24"/>
                <w:lang w:eastAsia="tr-TR"/>
              </w:rPr>
              <w:t>2,71</w:t>
            </w:r>
          </w:p>
        </w:tc>
      </w:tr>
      <w:tr w:rsidR="00D2209B" w:rsidRPr="00D2209B" w:rsidTr="00D2209B">
        <w:trPr>
          <w:trHeight w:val="312"/>
        </w:trPr>
        <w:tc>
          <w:tcPr>
            <w:tcW w:w="6620" w:type="dxa"/>
            <w:tcBorders>
              <w:top w:val="nil"/>
              <w:left w:val="single" w:sz="4" w:space="0" w:color="auto"/>
              <w:bottom w:val="single" w:sz="4" w:space="0" w:color="auto"/>
              <w:right w:val="single" w:sz="4" w:space="0" w:color="auto"/>
            </w:tcBorders>
            <w:shd w:val="clear" w:color="auto" w:fill="auto"/>
            <w:noWrap/>
            <w:vAlign w:val="bottom"/>
          </w:tcPr>
          <w:p w:rsidR="00D2209B" w:rsidRPr="00D2209B" w:rsidRDefault="00D2209B" w:rsidP="00D2209B">
            <w:pPr>
              <w:spacing w:after="0" w:line="240" w:lineRule="auto"/>
              <w:rPr>
                <w:rFonts w:ascii="Calibri" w:eastAsia="Times New Roman" w:hAnsi="Calibri" w:cs="Calibri"/>
                <w:lang w:eastAsia="tr-TR"/>
              </w:rPr>
            </w:pPr>
            <w:r w:rsidRPr="00D2209B">
              <w:rPr>
                <w:rFonts w:ascii="Calibri" w:eastAsia="Times New Roman" w:hAnsi="Calibri" w:cs="Calibri"/>
                <w:lang w:eastAsia="tr-TR"/>
              </w:rPr>
              <w:t>AK-CAN DOĞAL GAZ İLETİM LİMİTED ŞİRKETİ</w:t>
            </w:r>
          </w:p>
        </w:tc>
        <w:tc>
          <w:tcPr>
            <w:tcW w:w="1604" w:type="dxa"/>
            <w:tcBorders>
              <w:top w:val="nil"/>
              <w:left w:val="nil"/>
              <w:bottom w:val="single" w:sz="4" w:space="0" w:color="auto"/>
              <w:right w:val="single" w:sz="4" w:space="0" w:color="auto"/>
            </w:tcBorders>
            <w:shd w:val="clear" w:color="auto" w:fill="auto"/>
            <w:noWrap/>
            <w:vAlign w:val="center"/>
          </w:tcPr>
          <w:p w:rsidR="00D2209B" w:rsidRPr="00D2209B" w:rsidRDefault="00D2209B" w:rsidP="00D2209B">
            <w:pPr>
              <w:spacing w:after="0" w:line="240" w:lineRule="auto"/>
              <w:jc w:val="right"/>
              <w:rPr>
                <w:rFonts w:ascii="Times New Roman" w:eastAsia="Times New Roman" w:hAnsi="Times New Roman" w:cs="Times New Roman"/>
                <w:color w:val="000000"/>
                <w:sz w:val="24"/>
                <w:szCs w:val="24"/>
                <w:lang w:eastAsia="tr-TR"/>
              </w:rPr>
            </w:pPr>
            <w:r w:rsidRPr="00D2209B">
              <w:rPr>
                <w:rFonts w:ascii="Times New Roman" w:eastAsia="Times New Roman" w:hAnsi="Times New Roman" w:cs="Times New Roman"/>
                <w:color w:val="000000"/>
                <w:sz w:val="24"/>
                <w:szCs w:val="24"/>
                <w:lang w:eastAsia="tr-TR"/>
              </w:rPr>
              <w:t>1,78</w:t>
            </w:r>
          </w:p>
        </w:tc>
        <w:tc>
          <w:tcPr>
            <w:tcW w:w="1716" w:type="dxa"/>
            <w:tcBorders>
              <w:top w:val="nil"/>
              <w:left w:val="nil"/>
              <w:bottom w:val="single" w:sz="4" w:space="0" w:color="auto"/>
              <w:right w:val="single" w:sz="4" w:space="0" w:color="auto"/>
            </w:tcBorders>
            <w:shd w:val="clear" w:color="auto" w:fill="auto"/>
            <w:noWrap/>
            <w:vAlign w:val="center"/>
          </w:tcPr>
          <w:p w:rsidR="00D2209B" w:rsidRPr="00D2209B" w:rsidRDefault="00D2209B" w:rsidP="00D2209B">
            <w:pPr>
              <w:spacing w:after="0" w:line="240" w:lineRule="auto"/>
              <w:jc w:val="center"/>
              <w:rPr>
                <w:rFonts w:ascii="Times New Roman" w:eastAsia="Times New Roman" w:hAnsi="Times New Roman" w:cs="Times New Roman"/>
                <w:color w:val="000000"/>
                <w:sz w:val="24"/>
                <w:szCs w:val="24"/>
                <w:lang w:eastAsia="tr-TR"/>
              </w:rPr>
            </w:pPr>
            <w:r w:rsidRPr="00D2209B">
              <w:rPr>
                <w:rFonts w:ascii="Times New Roman" w:eastAsia="Times New Roman" w:hAnsi="Times New Roman" w:cs="Times New Roman"/>
                <w:color w:val="000000"/>
                <w:sz w:val="24"/>
                <w:szCs w:val="24"/>
                <w:lang w:eastAsia="tr-TR"/>
              </w:rPr>
              <w:t>2,66</w:t>
            </w:r>
          </w:p>
        </w:tc>
      </w:tr>
      <w:tr w:rsidR="00D2209B" w:rsidRPr="00D2209B" w:rsidTr="00D2209B">
        <w:trPr>
          <w:trHeight w:val="312"/>
        </w:trPr>
        <w:tc>
          <w:tcPr>
            <w:tcW w:w="6620" w:type="dxa"/>
            <w:tcBorders>
              <w:top w:val="nil"/>
              <w:left w:val="single" w:sz="4" w:space="0" w:color="auto"/>
              <w:bottom w:val="single" w:sz="4" w:space="0" w:color="auto"/>
              <w:right w:val="single" w:sz="4" w:space="0" w:color="auto"/>
            </w:tcBorders>
            <w:shd w:val="clear" w:color="auto" w:fill="auto"/>
            <w:noWrap/>
            <w:vAlign w:val="bottom"/>
          </w:tcPr>
          <w:p w:rsidR="00D2209B" w:rsidRPr="00D2209B" w:rsidRDefault="00D2209B" w:rsidP="00D2209B">
            <w:pPr>
              <w:spacing w:after="0" w:line="240" w:lineRule="auto"/>
              <w:rPr>
                <w:rFonts w:ascii="Calibri" w:eastAsia="Times New Roman" w:hAnsi="Calibri" w:cs="Calibri"/>
                <w:lang w:eastAsia="tr-TR"/>
              </w:rPr>
            </w:pPr>
            <w:r w:rsidRPr="00D2209B">
              <w:rPr>
                <w:rFonts w:ascii="Calibri" w:eastAsia="Times New Roman" w:hAnsi="Calibri" w:cs="Calibri"/>
                <w:lang w:eastAsia="tr-TR"/>
              </w:rPr>
              <w:t>REYSAŞ ENERJİ VE AKARYAKIT DAĞITIM ANONİM ŞİRKETİ</w:t>
            </w:r>
          </w:p>
        </w:tc>
        <w:tc>
          <w:tcPr>
            <w:tcW w:w="1604" w:type="dxa"/>
            <w:tcBorders>
              <w:top w:val="nil"/>
              <w:left w:val="nil"/>
              <w:bottom w:val="single" w:sz="4" w:space="0" w:color="auto"/>
              <w:right w:val="single" w:sz="4" w:space="0" w:color="auto"/>
            </w:tcBorders>
            <w:shd w:val="clear" w:color="auto" w:fill="auto"/>
            <w:noWrap/>
            <w:vAlign w:val="center"/>
          </w:tcPr>
          <w:p w:rsidR="00D2209B" w:rsidRPr="00D2209B" w:rsidRDefault="00D2209B" w:rsidP="00D2209B">
            <w:pPr>
              <w:spacing w:after="0" w:line="240" w:lineRule="auto"/>
              <w:jc w:val="right"/>
              <w:rPr>
                <w:rFonts w:ascii="Times New Roman" w:eastAsia="Times New Roman" w:hAnsi="Times New Roman" w:cs="Times New Roman"/>
                <w:color w:val="000000"/>
                <w:sz w:val="24"/>
                <w:szCs w:val="24"/>
                <w:lang w:eastAsia="tr-TR"/>
              </w:rPr>
            </w:pPr>
            <w:r w:rsidRPr="00D2209B">
              <w:rPr>
                <w:rFonts w:ascii="Times New Roman" w:eastAsia="Times New Roman" w:hAnsi="Times New Roman" w:cs="Times New Roman"/>
                <w:color w:val="000000"/>
                <w:sz w:val="24"/>
                <w:szCs w:val="24"/>
                <w:lang w:eastAsia="tr-TR"/>
              </w:rPr>
              <w:t>1,18</w:t>
            </w:r>
          </w:p>
        </w:tc>
        <w:tc>
          <w:tcPr>
            <w:tcW w:w="1716" w:type="dxa"/>
            <w:tcBorders>
              <w:top w:val="nil"/>
              <w:left w:val="nil"/>
              <w:bottom w:val="single" w:sz="4" w:space="0" w:color="auto"/>
              <w:right w:val="single" w:sz="4" w:space="0" w:color="auto"/>
            </w:tcBorders>
            <w:shd w:val="clear" w:color="auto" w:fill="auto"/>
            <w:noWrap/>
            <w:vAlign w:val="center"/>
          </w:tcPr>
          <w:p w:rsidR="00D2209B" w:rsidRPr="00D2209B" w:rsidRDefault="00D2209B" w:rsidP="00D2209B">
            <w:pPr>
              <w:spacing w:after="0" w:line="240" w:lineRule="auto"/>
              <w:jc w:val="center"/>
              <w:rPr>
                <w:rFonts w:ascii="Times New Roman" w:eastAsia="Times New Roman" w:hAnsi="Times New Roman" w:cs="Times New Roman"/>
                <w:color w:val="000000"/>
                <w:sz w:val="24"/>
                <w:szCs w:val="24"/>
                <w:lang w:eastAsia="tr-TR"/>
              </w:rPr>
            </w:pPr>
            <w:r w:rsidRPr="00D2209B">
              <w:rPr>
                <w:rFonts w:ascii="Times New Roman" w:eastAsia="Times New Roman" w:hAnsi="Times New Roman" w:cs="Times New Roman"/>
                <w:color w:val="000000"/>
                <w:sz w:val="24"/>
                <w:szCs w:val="24"/>
                <w:lang w:eastAsia="tr-TR"/>
              </w:rPr>
              <w:t>1,76</w:t>
            </w:r>
          </w:p>
        </w:tc>
      </w:tr>
      <w:tr w:rsidR="00D2209B" w:rsidRPr="008818C1" w:rsidTr="00641E52">
        <w:trPr>
          <w:trHeight w:val="312"/>
        </w:trPr>
        <w:tc>
          <w:tcPr>
            <w:tcW w:w="6620" w:type="dxa"/>
            <w:tcBorders>
              <w:top w:val="nil"/>
              <w:left w:val="single" w:sz="4" w:space="0" w:color="auto"/>
              <w:bottom w:val="single" w:sz="4" w:space="0" w:color="auto"/>
              <w:right w:val="single" w:sz="4" w:space="0" w:color="auto"/>
            </w:tcBorders>
            <w:shd w:val="clear" w:color="000000" w:fill="DCE6F1"/>
            <w:noWrap/>
            <w:vAlign w:val="bottom"/>
          </w:tcPr>
          <w:p w:rsidR="00D2209B" w:rsidRPr="00D2209B" w:rsidRDefault="00D2209B" w:rsidP="00D2209B">
            <w:pPr>
              <w:spacing w:after="0" w:line="240" w:lineRule="auto"/>
              <w:rPr>
                <w:rFonts w:ascii="Calibri" w:eastAsia="Times New Roman" w:hAnsi="Calibri" w:cs="Calibri"/>
                <w:b/>
                <w:lang w:eastAsia="tr-TR"/>
              </w:rPr>
            </w:pPr>
            <w:r w:rsidRPr="00D2209B">
              <w:rPr>
                <w:rFonts w:ascii="Calibri" w:eastAsia="Times New Roman" w:hAnsi="Calibri" w:cs="Calibri"/>
                <w:b/>
                <w:lang w:eastAsia="tr-TR"/>
              </w:rPr>
              <w:t>Genel Toplam</w:t>
            </w:r>
          </w:p>
        </w:tc>
        <w:tc>
          <w:tcPr>
            <w:tcW w:w="1604" w:type="dxa"/>
            <w:tcBorders>
              <w:top w:val="nil"/>
              <w:left w:val="nil"/>
              <w:bottom w:val="single" w:sz="4" w:space="0" w:color="auto"/>
              <w:right w:val="single" w:sz="4" w:space="0" w:color="auto"/>
            </w:tcBorders>
            <w:shd w:val="clear" w:color="000000" w:fill="DCE6F1"/>
            <w:noWrap/>
            <w:vAlign w:val="center"/>
          </w:tcPr>
          <w:p w:rsidR="00D2209B" w:rsidRPr="00D2209B" w:rsidRDefault="00D2209B" w:rsidP="00D2209B">
            <w:pPr>
              <w:spacing w:after="0" w:line="240" w:lineRule="auto"/>
              <w:jc w:val="right"/>
              <w:rPr>
                <w:rFonts w:ascii="Times New Roman" w:eastAsia="Times New Roman" w:hAnsi="Times New Roman" w:cs="Times New Roman"/>
                <w:b/>
                <w:color w:val="000000"/>
                <w:sz w:val="24"/>
                <w:szCs w:val="24"/>
                <w:lang w:eastAsia="tr-TR"/>
              </w:rPr>
            </w:pPr>
            <w:r w:rsidRPr="00D2209B">
              <w:rPr>
                <w:rFonts w:ascii="Times New Roman" w:eastAsia="Times New Roman" w:hAnsi="Times New Roman" w:cs="Times New Roman"/>
                <w:b/>
                <w:color w:val="000000"/>
                <w:sz w:val="24"/>
                <w:szCs w:val="24"/>
                <w:lang w:eastAsia="tr-TR"/>
              </w:rPr>
              <w:t>67,04</w:t>
            </w:r>
          </w:p>
        </w:tc>
        <w:tc>
          <w:tcPr>
            <w:tcW w:w="1716" w:type="dxa"/>
            <w:tcBorders>
              <w:top w:val="nil"/>
              <w:left w:val="nil"/>
              <w:bottom w:val="single" w:sz="4" w:space="0" w:color="auto"/>
              <w:right w:val="single" w:sz="4" w:space="0" w:color="auto"/>
            </w:tcBorders>
            <w:shd w:val="clear" w:color="000000" w:fill="DCE6F1"/>
            <w:noWrap/>
            <w:vAlign w:val="center"/>
          </w:tcPr>
          <w:p w:rsidR="00D2209B" w:rsidRPr="00D2209B" w:rsidRDefault="00D2209B" w:rsidP="00D2209B">
            <w:pPr>
              <w:spacing w:after="0" w:line="240" w:lineRule="auto"/>
              <w:jc w:val="center"/>
              <w:rPr>
                <w:rFonts w:ascii="Times New Roman" w:eastAsia="Times New Roman" w:hAnsi="Times New Roman" w:cs="Times New Roman"/>
                <w:b/>
                <w:color w:val="000000"/>
                <w:sz w:val="24"/>
                <w:szCs w:val="24"/>
                <w:lang w:eastAsia="tr-TR"/>
              </w:rPr>
            </w:pPr>
            <w:r w:rsidRPr="00D2209B">
              <w:rPr>
                <w:rFonts w:ascii="Times New Roman" w:eastAsia="Times New Roman" w:hAnsi="Times New Roman" w:cs="Times New Roman"/>
                <w:b/>
                <w:color w:val="000000"/>
                <w:sz w:val="24"/>
                <w:szCs w:val="24"/>
                <w:lang w:eastAsia="tr-TR"/>
              </w:rPr>
              <w:t>100</w:t>
            </w:r>
          </w:p>
        </w:tc>
      </w:tr>
    </w:tbl>
    <w:p w:rsidR="001D6EF5" w:rsidRDefault="001D6EF5" w:rsidP="001D6EF5"/>
    <w:p w:rsidR="001D6EF5" w:rsidRDefault="001D6EF5" w:rsidP="001D6EF5">
      <w:pPr>
        <w:jc w:val="both"/>
        <w:rPr>
          <w:rFonts w:ascii="Times New Roman" w:hAnsi="Times New Roman" w:cs="Times New Roman"/>
          <w:i/>
          <w:sz w:val="20"/>
          <w:szCs w:val="20"/>
        </w:rPr>
      </w:pPr>
      <w:r w:rsidRPr="00BF7998">
        <w:rPr>
          <w:rFonts w:ascii="Times New Roman" w:hAnsi="Times New Roman" w:cs="Times New Roman"/>
          <w:i/>
          <w:sz w:val="20"/>
          <w:szCs w:val="20"/>
        </w:rPr>
        <w:t xml:space="preserve">*LNG İletim Şirketlerinin birbirlerine </w:t>
      </w:r>
      <w:proofErr w:type="spellStart"/>
      <w:r w:rsidRPr="00BF7998">
        <w:rPr>
          <w:rFonts w:ascii="Times New Roman" w:hAnsi="Times New Roman" w:cs="Times New Roman"/>
          <w:i/>
          <w:sz w:val="20"/>
          <w:szCs w:val="20"/>
        </w:rPr>
        <w:t>taşere</w:t>
      </w:r>
      <w:proofErr w:type="spellEnd"/>
      <w:r w:rsidRPr="00BF7998">
        <w:rPr>
          <w:rFonts w:ascii="Times New Roman" w:hAnsi="Times New Roman" w:cs="Times New Roman"/>
          <w:i/>
          <w:sz w:val="20"/>
          <w:szCs w:val="20"/>
        </w:rPr>
        <w:t xml:space="preserve"> ettikleri doğal gaz miktarları tabloya dâhil edilmiştir.</w:t>
      </w:r>
    </w:p>
    <w:p w:rsidR="001D6EF5" w:rsidRDefault="001D6EF5" w:rsidP="001D6EF5">
      <w:pPr>
        <w:jc w:val="both"/>
        <w:rPr>
          <w:rFonts w:ascii="Times New Roman" w:hAnsi="Times New Roman" w:cs="Times New Roman"/>
          <w:i/>
          <w:sz w:val="20"/>
          <w:szCs w:val="20"/>
        </w:rPr>
      </w:pPr>
    </w:p>
    <w:p w:rsidR="001D6EF5" w:rsidRDefault="00F1680C" w:rsidP="008D1CD5">
      <w:pPr>
        <w:jc w:val="center"/>
      </w:pPr>
      <w:r>
        <w:rPr>
          <w:noProof/>
        </w:rPr>
        <w:drawing>
          <wp:inline distT="0" distB="0" distL="0" distR="0" wp14:anchorId="374C7154">
            <wp:extent cx="5876925" cy="2651760"/>
            <wp:effectExtent l="0" t="0" r="9525" b="0"/>
            <wp:docPr id="13" name="Resim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876925" cy="2651760"/>
                    </a:xfrm>
                    <a:prstGeom prst="rect">
                      <a:avLst/>
                    </a:prstGeom>
                    <a:noFill/>
                  </pic:spPr>
                </pic:pic>
              </a:graphicData>
            </a:graphic>
          </wp:inline>
        </w:drawing>
      </w:r>
    </w:p>
    <w:p w:rsidR="001D6EF5" w:rsidRDefault="001D6EF5" w:rsidP="001D6EF5">
      <w:pPr>
        <w:pStyle w:val="Grafik1"/>
        <w:rPr>
          <w:rFonts w:ascii="Times New Roman" w:hAnsi="Times New Roman"/>
          <w:sz w:val="24"/>
          <w:szCs w:val="24"/>
        </w:rPr>
      </w:pPr>
      <w:bookmarkStart w:id="136" w:name="_Toc66968330"/>
      <w:bookmarkStart w:id="137" w:name="_Toc88474348"/>
      <w:r>
        <w:rPr>
          <w:rFonts w:ascii="Times New Roman" w:hAnsi="Times New Roman"/>
          <w:sz w:val="24"/>
          <w:szCs w:val="24"/>
        </w:rPr>
        <w:t xml:space="preserve">Şekil 7.1 2020 </w:t>
      </w:r>
      <w:r w:rsidR="00F1680C">
        <w:rPr>
          <w:rFonts w:ascii="Times New Roman" w:hAnsi="Times New Roman"/>
          <w:sz w:val="24"/>
          <w:szCs w:val="24"/>
        </w:rPr>
        <w:t>Eylül</w:t>
      </w:r>
      <w:r w:rsidR="0051690D">
        <w:rPr>
          <w:rFonts w:ascii="Times New Roman" w:hAnsi="Times New Roman"/>
          <w:sz w:val="24"/>
          <w:szCs w:val="24"/>
        </w:rPr>
        <w:t xml:space="preserve"> </w:t>
      </w:r>
      <w:r>
        <w:rPr>
          <w:rFonts w:ascii="Times New Roman" w:hAnsi="Times New Roman"/>
          <w:sz w:val="24"/>
          <w:szCs w:val="24"/>
        </w:rPr>
        <w:t xml:space="preserve">ve 2021 </w:t>
      </w:r>
      <w:r w:rsidR="00F1680C">
        <w:rPr>
          <w:rFonts w:ascii="Times New Roman" w:hAnsi="Times New Roman"/>
          <w:sz w:val="24"/>
          <w:szCs w:val="24"/>
        </w:rPr>
        <w:t>Eylül</w:t>
      </w:r>
      <w:r>
        <w:rPr>
          <w:rFonts w:ascii="Times New Roman" w:hAnsi="Times New Roman"/>
          <w:sz w:val="24"/>
          <w:szCs w:val="24"/>
        </w:rPr>
        <w:t xml:space="preserve"> Dönemlerinde Organize Toptan Satış Piyasasında İşlem Gören Gazın Miktarlara Göre Karşılaştırması (Milyon Sm</w:t>
      </w:r>
      <w:r w:rsidRPr="00407730">
        <w:rPr>
          <w:rFonts w:ascii="Times New Roman" w:hAnsi="Times New Roman"/>
          <w:sz w:val="24"/>
          <w:szCs w:val="24"/>
          <w:vertAlign w:val="superscript"/>
        </w:rPr>
        <w:t>3</w:t>
      </w:r>
      <w:r>
        <w:rPr>
          <w:rFonts w:ascii="Times New Roman" w:hAnsi="Times New Roman"/>
          <w:sz w:val="24"/>
          <w:szCs w:val="24"/>
        </w:rPr>
        <w:t>)</w:t>
      </w:r>
      <w:bookmarkEnd w:id="136"/>
      <w:bookmarkEnd w:id="137"/>
    </w:p>
    <w:p w:rsidR="001D6EF5" w:rsidRDefault="001D6EF5" w:rsidP="001D6EF5">
      <w:pPr>
        <w:pStyle w:val="Grafik1"/>
        <w:jc w:val="center"/>
        <w:rPr>
          <w:rFonts w:ascii="Times New Roman" w:hAnsi="Times New Roman"/>
          <w:sz w:val="24"/>
          <w:szCs w:val="24"/>
        </w:rPr>
      </w:pPr>
    </w:p>
    <w:p w:rsidR="00B7475D" w:rsidRDefault="00B7475D" w:rsidP="00B7475D">
      <w:pPr>
        <w:pStyle w:val="Grafik1"/>
        <w:rPr>
          <w:rFonts w:ascii="Times New Roman" w:hAnsi="Times New Roman"/>
          <w:sz w:val="24"/>
          <w:szCs w:val="24"/>
        </w:rPr>
      </w:pPr>
    </w:p>
    <w:p w:rsidR="00B7475D" w:rsidRDefault="00B7475D" w:rsidP="00B7475D">
      <w:pPr>
        <w:pStyle w:val="Grafik1"/>
        <w:rPr>
          <w:rFonts w:ascii="Times New Roman" w:hAnsi="Times New Roman"/>
          <w:sz w:val="24"/>
          <w:szCs w:val="24"/>
        </w:rPr>
      </w:pPr>
    </w:p>
    <w:p w:rsidR="00B7475D" w:rsidRDefault="00B7475D" w:rsidP="00B7475D">
      <w:pPr>
        <w:pStyle w:val="Grafik1"/>
        <w:rPr>
          <w:rFonts w:ascii="Times New Roman" w:hAnsi="Times New Roman"/>
          <w:sz w:val="24"/>
          <w:szCs w:val="24"/>
        </w:rPr>
      </w:pPr>
    </w:p>
    <w:p w:rsidR="001D6EF5" w:rsidRDefault="00F1680C" w:rsidP="008D1CD5">
      <w:pPr>
        <w:jc w:val="center"/>
      </w:pPr>
      <w:r>
        <w:rPr>
          <w:noProof/>
        </w:rPr>
        <w:lastRenderedPageBreak/>
        <w:drawing>
          <wp:inline distT="0" distB="0" distL="0" distR="0" wp14:anchorId="06B4E1D8">
            <wp:extent cx="5474970" cy="2646045"/>
            <wp:effectExtent l="0" t="0" r="0" b="1905"/>
            <wp:docPr id="14" name="Resim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474970" cy="2646045"/>
                    </a:xfrm>
                    <a:prstGeom prst="rect">
                      <a:avLst/>
                    </a:prstGeom>
                    <a:noFill/>
                  </pic:spPr>
                </pic:pic>
              </a:graphicData>
            </a:graphic>
          </wp:inline>
        </w:drawing>
      </w:r>
    </w:p>
    <w:p w:rsidR="001D6EF5" w:rsidRDefault="001D6EF5" w:rsidP="001D6EF5">
      <w:pPr>
        <w:pStyle w:val="Grafik1"/>
        <w:rPr>
          <w:rFonts w:ascii="Times New Roman" w:hAnsi="Times New Roman"/>
          <w:sz w:val="24"/>
          <w:szCs w:val="24"/>
        </w:rPr>
      </w:pPr>
    </w:p>
    <w:p w:rsidR="001D6EF5" w:rsidRDefault="001D6EF5" w:rsidP="001D6EF5">
      <w:pPr>
        <w:pStyle w:val="Grafik1"/>
        <w:rPr>
          <w:rFonts w:ascii="Times New Roman" w:hAnsi="Times New Roman"/>
          <w:sz w:val="24"/>
          <w:szCs w:val="24"/>
        </w:rPr>
      </w:pPr>
      <w:bookmarkStart w:id="138" w:name="_Toc66968331"/>
      <w:bookmarkStart w:id="139" w:name="_Toc88474349"/>
      <w:r>
        <w:rPr>
          <w:rFonts w:ascii="Times New Roman" w:hAnsi="Times New Roman"/>
          <w:sz w:val="24"/>
          <w:szCs w:val="24"/>
        </w:rPr>
        <w:t xml:space="preserve">Şekil 7.2 </w:t>
      </w:r>
      <w:r w:rsidR="00D2209B">
        <w:rPr>
          <w:rFonts w:ascii="Times New Roman" w:hAnsi="Times New Roman"/>
          <w:sz w:val="24"/>
          <w:szCs w:val="24"/>
        </w:rPr>
        <w:t>Eylül</w:t>
      </w:r>
      <w:r>
        <w:rPr>
          <w:rFonts w:ascii="Times New Roman" w:hAnsi="Times New Roman"/>
          <w:sz w:val="24"/>
          <w:szCs w:val="24"/>
        </w:rPr>
        <w:t xml:space="preserve"> 2021 Döneminde BOTAŞ tarafından Organize Toptan Satış Piyasasında Gerçekleştirilen İlave Dengeleyici Gaz Miktarı (Milyon Sm</w:t>
      </w:r>
      <w:r w:rsidRPr="00900D9C">
        <w:rPr>
          <w:rFonts w:ascii="Times New Roman" w:hAnsi="Times New Roman"/>
          <w:sz w:val="24"/>
          <w:szCs w:val="24"/>
          <w:vertAlign w:val="superscript"/>
        </w:rPr>
        <w:t>3</w:t>
      </w:r>
      <w:r>
        <w:rPr>
          <w:rFonts w:ascii="Times New Roman" w:hAnsi="Times New Roman"/>
          <w:sz w:val="24"/>
          <w:szCs w:val="24"/>
        </w:rPr>
        <w:t>)</w:t>
      </w:r>
      <w:bookmarkEnd w:id="138"/>
      <w:bookmarkEnd w:id="139"/>
    </w:p>
    <w:p w:rsidR="0050433D" w:rsidRDefault="0050433D" w:rsidP="00B7475D">
      <w:pPr>
        <w:jc w:val="center"/>
        <w:rPr>
          <w:rFonts w:ascii="Times New Roman" w:hAnsi="Times New Roman" w:cs="Times New Roman"/>
          <w:sz w:val="24"/>
          <w:szCs w:val="24"/>
        </w:rPr>
        <w:sectPr w:rsidR="0050433D">
          <w:footerReference w:type="default" r:id="rId34"/>
          <w:pgSz w:w="11906" w:h="16838"/>
          <w:pgMar w:top="1417" w:right="1417" w:bottom="1417" w:left="1417" w:header="708" w:footer="708" w:gutter="0"/>
          <w:cols w:space="708"/>
        </w:sectPr>
      </w:pPr>
    </w:p>
    <w:p w:rsidR="000E6357" w:rsidRPr="00ED7E51" w:rsidRDefault="000E6357" w:rsidP="000E6357">
      <w:pPr>
        <w:keepNext/>
        <w:keepLines/>
        <w:numPr>
          <w:ilvl w:val="0"/>
          <w:numId w:val="10"/>
        </w:numPr>
        <w:spacing w:before="240" w:after="0"/>
        <w:outlineLvl w:val="0"/>
        <w:rPr>
          <w:rFonts w:ascii="Times New Roman" w:eastAsiaTheme="majorEastAsia" w:hAnsi="Times New Roman" w:cs="Times New Roman"/>
          <w:b/>
          <w:color w:val="000000" w:themeColor="text1"/>
          <w:sz w:val="24"/>
          <w:szCs w:val="24"/>
        </w:rPr>
      </w:pPr>
      <w:bookmarkStart w:id="140" w:name="_Toc496602470"/>
      <w:bookmarkStart w:id="141" w:name="_Toc525321373"/>
      <w:bookmarkStart w:id="142" w:name="_Toc27733577"/>
      <w:bookmarkStart w:id="143" w:name="_Toc66968293"/>
      <w:bookmarkStart w:id="144" w:name="_Toc88473915"/>
      <w:r w:rsidRPr="00ED7E51">
        <w:rPr>
          <w:rFonts w:ascii="Times New Roman" w:eastAsiaTheme="majorEastAsia" w:hAnsi="Times New Roman" w:cs="Times New Roman"/>
          <w:b/>
          <w:color w:val="000000" w:themeColor="text1"/>
          <w:sz w:val="24"/>
          <w:szCs w:val="24"/>
        </w:rPr>
        <w:lastRenderedPageBreak/>
        <w:t>20</w:t>
      </w:r>
      <w:r>
        <w:rPr>
          <w:rFonts w:ascii="Times New Roman" w:eastAsiaTheme="majorEastAsia" w:hAnsi="Times New Roman" w:cs="Times New Roman"/>
          <w:b/>
          <w:color w:val="000000" w:themeColor="text1"/>
          <w:sz w:val="24"/>
          <w:szCs w:val="24"/>
        </w:rPr>
        <w:t>2</w:t>
      </w:r>
      <w:r w:rsidR="001F6ADD">
        <w:rPr>
          <w:rFonts w:ascii="Times New Roman" w:eastAsiaTheme="majorEastAsia" w:hAnsi="Times New Roman" w:cs="Times New Roman"/>
          <w:b/>
          <w:color w:val="000000" w:themeColor="text1"/>
          <w:sz w:val="24"/>
          <w:szCs w:val="24"/>
        </w:rPr>
        <w:t>1</w:t>
      </w:r>
      <w:r w:rsidRPr="00ED7E51">
        <w:rPr>
          <w:rFonts w:ascii="Times New Roman" w:eastAsiaTheme="majorEastAsia" w:hAnsi="Times New Roman" w:cs="Times New Roman"/>
          <w:b/>
          <w:color w:val="000000" w:themeColor="text1"/>
          <w:sz w:val="24"/>
          <w:szCs w:val="24"/>
        </w:rPr>
        <w:t xml:space="preserve"> YILI </w:t>
      </w:r>
      <w:r w:rsidR="00D2209B">
        <w:rPr>
          <w:rFonts w:ascii="Times New Roman" w:eastAsiaTheme="majorEastAsia" w:hAnsi="Times New Roman" w:cs="Times New Roman"/>
          <w:b/>
          <w:color w:val="000000" w:themeColor="text1"/>
          <w:sz w:val="24"/>
          <w:szCs w:val="24"/>
        </w:rPr>
        <w:t>EYLÜL</w:t>
      </w:r>
      <w:r w:rsidRPr="00ED7E51">
        <w:rPr>
          <w:rFonts w:ascii="Times New Roman" w:eastAsiaTheme="majorEastAsia" w:hAnsi="Times New Roman" w:cs="Times New Roman"/>
          <w:b/>
          <w:color w:val="000000" w:themeColor="text1"/>
          <w:sz w:val="24"/>
          <w:szCs w:val="24"/>
        </w:rPr>
        <w:t xml:space="preserve"> DOĞAL GAZ SATIŞLARININ İLLER BAZINDA ŞİRKETLERE VE SEKTÖRLERE GÖRE AYRINTILI DAĞILIMI (Sm</w:t>
      </w:r>
      <w:r w:rsidRPr="002A151B">
        <w:rPr>
          <w:rFonts w:ascii="Times New Roman" w:eastAsiaTheme="majorEastAsia" w:hAnsi="Times New Roman" w:cs="Times New Roman"/>
          <w:b/>
          <w:color w:val="000000" w:themeColor="text1"/>
          <w:sz w:val="24"/>
          <w:szCs w:val="24"/>
          <w:vertAlign w:val="superscript"/>
        </w:rPr>
        <w:t>3</w:t>
      </w:r>
      <w:r w:rsidRPr="00ED7E51">
        <w:rPr>
          <w:rFonts w:ascii="Times New Roman" w:eastAsiaTheme="majorEastAsia" w:hAnsi="Times New Roman" w:cs="Times New Roman"/>
          <w:b/>
          <w:color w:val="000000" w:themeColor="text1"/>
          <w:sz w:val="24"/>
          <w:szCs w:val="24"/>
        </w:rPr>
        <w:t>)</w:t>
      </w:r>
      <w:bookmarkEnd w:id="140"/>
      <w:bookmarkEnd w:id="141"/>
      <w:bookmarkEnd w:id="142"/>
      <w:bookmarkEnd w:id="143"/>
      <w:bookmarkEnd w:id="144"/>
    </w:p>
    <w:p w:rsidR="000E6357" w:rsidRPr="00C52A08" w:rsidRDefault="000E6357" w:rsidP="000E6357">
      <w:pPr>
        <w:rPr>
          <w:sz w:val="2"/>
        </w:rPr>
      </w:pPr>
    </w:p>
    <w:p w:rsidR="001D6EF5" w:rsidRPr="00842251" w:rsidRDefault="001D6EF5" w:rsidP="00572839">
      <w:pPr>
        <w:pStyle w:val="Tablo1"/>
      </w:pPr>
      <w:bookmarkStart w:id="145" w:name="_Toc499302917"/>
      <w:bookmarkStart w:id="146" w:name="_Toc525321497"/>
      <w:bookmarkStart w:id="147" w:name="_Toc27733608"/>
      <w:bookmarkStart w:id="148" w:name="_Toc88474252"/>
      <w:bookmarkStart w:id="149" w:name="_Toc499302998"/>
      <w:bookmarkStart w:id="150" w:name="_Toc525321577"/>
      <w:bookmarkStart w:id="151" w:name="_Toc27733689"/>
      <w:r w:rsidRPr="00842251">
        <w:t>Tablo 8.1 ADANA</w:t>
      </w:r>
      <w:bookmarkEnd w:id="145"/>
      <w:bookmarkEnd w:id="146"/>
      <w:bookmarkEnd w:id="147"/>
      <w:bookmarkEnd w:id="148"/>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641E52" w:rsidRPr="00641E52" w:rsidTr="00641E52">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641E52" w:rsidRPr="00641E52" w:rsidRDefault="00641E52" w:rsidP="00641E52">
            <w:pPr>
              <w:spacing w:after="0" w:line="240" w:lineRule="auto"/>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ADANA</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641E52" w:rsidRPr="00641E52" w:rsidRDefault="00641E52" w:rsidP="00641E52">
            <w:pPr>
              <w:spacing w:after="0" w:line="240" w:lineRule="auto"/>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41E52" w:rsidRPr="00641E52" w:rsidRDefault="00641E52" w:rsidP="00641E52">
            <w:pPr>
              <w:spacing w:after="0" w:line="240" w:lineRule="auto"/>
              <w:jc w:val="center"/>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41E52" w:rsidRPr="00641E52" w:rsidRDefault="00641E52" w:rsidP="00641E52">
            <w:pPr>
              <w:spacing w:after="0" w:line="240" w:lineRule="auto"/>
              <w:jc w:val="center"/>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41E52" w:rsidRPr="00641E52" w:rsidRDefault="00641E52" w:rsidP="00641E52">
            <w:pPr>
              <w:spacing w:after="0" w:line="240" w:lineRule="auto"/>
              <w:jc w:val="center"/>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41E52" w:rsidRPr="00641E52" w:rsidRDefault="00641E52" w:rsidP="00641E52">
            <w:pPr>
              <w:spacing w:after="0" w:line="240" w:lineRule="auto"/>
              <w:jc w:val="center"/>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41E52" w:rsidRPr="00641E52" w:rsidRDefault="00641E52" w:rsidP="00641E52">
            <w:pPr>
              <w:spacing w:after="0" w:line="240" w:lineRule="auto"/>
              <w:jc w:val="center"/>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41E52" w:rsidRPr="00641E52" w:rsidRDefault="00641E52" w:rsidP="00641E52">
            <w:pPr>
              <w:spacing w:after="0" w:line="240" w:lineRule="auto"/>
              <w:jc w:val="center"/>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41E52" w:rsidRPr="00641E52" w:rsidRDefault="00641E52" w:rsidP="00641E52">
            <w:pPr>
              <w:spacing w:after="0" w:line="240" w:lineRule="auto"/>
              <w:jc w:val="center"/>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41E52" w:rsidRPr="00641E52" w:rsidRDefault="00641E52" w:rsidP="00641E52">
            <w:pPr>
              <w:spacing w:after="0" w:line="240" w:lineRule="auto"/>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Genel Toplam</w:t>
            </w:r>
          </w:p>
        </w:tc>
      </w:tr>
      <w:tr w:rsidR="00641E52" w:rsidRPr="00641E52" w:rsidTr="00641E52">
        <w:trPr>
          <w:trHeight w:val="40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641E52" w:rsidRPr="00641E52" w:rsidRDefault="00641E52" w:rsidP="00641E52">
            <w:pPr>
              <w:spacing w:after="0" w:line="240" w:lineRule="auto"/>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41E52" w:rsidRPr="00641E52" w:rsidRDefault="00641E52" w:rsidP="00641E52">
            <w:pPr>
              <w:spacing w:after="0" w:line="240" w:lineRule="auto"/>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46.792,58</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6.844,17</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41E52" w:rsidRPr="00641E52" w:rsidRDefault="00641E52" w:rsidP="00641E52">
            <w:pPr>
              <w:spacing w:after="0" w:line="240" w:lineRule="auto"/>
              <w:jc w:val="right"/>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53.636,75</w:t>
            </w:r>
          </w:p>
        </w:tc>
      </w:tr>
      <w:tr w:rsidR="00641E52" w:rsidRPr="00641E52" w:rsidTr="00641E52">
        <w:trPr>
          <w:trHeight w:val="288"/>
        </w:trPr>
        <w:tc>
          <w:tcPr>
            <w:tcW w:w="5320" w:type="dxa"/>
            <w:vMerge/>
            <w:tcBorders>
              <w:top w:val="nil"/>
              <w:left w:val="single" w:sz="4" w:space="0" w:color="D3D3D3"/>
              <w:bottom w:val="single" w:sz="4" w:space="0" w:color="D3D3D3"/>
              <w:right w:val="single" w:sz="4" w:space="0" w:color="D3D3D3"/>
            </w:tcBorders>
            <w:vAlign w:val="center"/>
            <w:hideMark/>
          </w:tcPr>
          <w:p w:rsidR="00641E52" w:rsidRPr="00641E52" w:rsidRDefault="00641E52" w:rsidP="00641E52">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641E52" w:rsidRPr="00641E52" w:rsidRDefault="00641E52" w:rsidP="00641E52">
            <w:pPr>
              <w:spacing w:after="0" w:line="240" w:lineRule="auto"/>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74.682,24</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41E52" w:rsidRPr="00641E52" w:rsidRDefault="00641E52" w:rsidP="00641E52">
            <w:pPr>
              <w:spacing w:after="0" w:line="240" w:lineRule="auto"/>
              <w:jc w:val="right"/>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74.682,24</w:t>
            </w:r>
          </w:p>
        </w:tc>
      </w:tr>
      <w:tr w:rsidR="00641E52" w:rsidRPr="00641E52" w:rsidTr="00641E5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41E52" w:rsidRPr="00641E52" w:rsidRDefault="00641E52" w:rsidP="00641E52">
            <w:pPr>
              <w:spacing w:after="0" w:line="240" w:lineRule="auto"/>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AKSA ÇUKUROVA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41E52" w:rsidRPr="00641E52" w:rsidRDefault="00641E52" w:rsidP="00641E52">
            <w:pPr>
              <w:spacing w:after="0" w:line="240" w:lineRule="auto"/>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3.924.491,97</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12.672.917,79</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1.728.370,35</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1.679.812,12</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651.843,89</w:t>
            </w:r>
          </w:p>
        </w:tc>
        <w:tc>
          <w:tcPr>
            <w:tcW w:w="1780" w:type="dxa"/>
            <w:tcBorders>
              <w:top w:val="nil"/>
              <w:left w:val="nil"/>
              <w:bottom w:val="single" w:sz="4" w:space="0" w:color="D3D3D3"/>
              <w:right w:val="single" w:sz="4" w:space="0" w:color="D3D3D3"/>
            </w:tcBorders>
            <w:shd w:val="clear" w:color="708090" w:fill="708090"/>
            <w:vAlign w:val="center"/>
            <w:hideMark/>
          </w:tcPr>
          <w:p w:rsidR="00641E52" w:rsidRPr="00641E52" w:rsidRDefault="00641E52" w:rsidP="00641E52">
            <w:pPr>
              <w:spacing w:after="0" w:line="240" w:lineRule="auto"/>
              <w:jc w:val="right"/>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20.657.436,12</w:t>
            </w:r>
          </w:p>
        </w:tc>
      </w:tr>
      <w:tr w:rsidR="00641E52" w:rsidRPr="00641E52" w:rsidTr="00641E5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41E52" w:rsidRPr="00641E52" w:rsidRDefault="00641E52" w:rsidP="00641E52">
            <w:pPr>
              <w:spacing w:after="0" w:line="240" w:lineRule="auto"/>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41E52" w:rsidRPr="00641E52" w:rsidRDefault="00641E52" w:rsidP="00641E52">
            <w:pPr>
              <w:spacing w:after="0" w:line="240" w:lineRule="auto"/>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213.601,77</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41E52" w:rsidRPr="00641E52" w:rsidRDefault="00641E52" w:rsidP="00641E52">
            <w:pPr>
              <w:spacing w:after="0" w:line="240" w:lineRule="auto"/>
              <w:jc w:val="right"/>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213.601,77</w:t>
            </w:r>
          </w:p>
        </w:tc>
      </w:tr>
      <w:tr w:rsidR="00641E52" w:rsidRPr="00641E52" w:rsidTr="00641E5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41E52" w:rsidRPr="00641E52" w:rsidRDefault="00641E52" w:rsidP="00641E52">
            <w:pPr>
              <w:spacing w:after="0" w:line="240" w:lineRule="auto"/>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41E52" w:rsidRPr="00641E52" w:rsidRDefault="00641E52" w:rsidP="00641E52">
            <w:pPr>
              <w:spacing w:after="0" w:line="240" w:lineRule="auto"/>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3.308.714,57</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16.193.470,75</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41E52" w:rsidRPr="00641E52" w:rsidRDefault="00641E52" w:rsidP="00641E52">
            <w:pPr>
              <w:spacing w:after="0" w:line="240" w:lineRule="auto"/>
              <w:jc w:val="right"/>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19.502.185,32</w:t>
            </w:r>
          </w:p>
        </w:tc>
      </w:tr>
      <w:tr w:rsidR="00641E52" w:rsidRPr="00641E52" w:rsidTr="00641E52">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41E52" w:rsidRPr="00641E52" w:rsidRDefault="00641E52" w:rsidP="00641E52">
            <w:pPr>
              <w:spacing w:after="0" w:line="240" w:lineRule="auto"/>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İNCİ ENERJİ LPG DOĞALGAZ VE AKARYAKIT SANAYİ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641E52" w:rsidRPr="00641E52" w:rsidRDefault="00641E52" w:rsidP="00641E52">
            <w:pPr>
              <w:spacing w:after="0" w:line="240" w:lineRule="auto"/>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10.150,00</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2.975,00</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641E52" w:rsidRPr="00641E52" w:rsidRDefault="00641E52" w:rsidP="00641E52">
            <w:pPr>
              <w:spacing w:after="0" w:line="240" w:lineRule="auto"/>
              <w:jc w:val="right"/>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13.125,00</w:t>
            </w:r>
          </w:p>
        </w:tc>
      </w:tr>
      <w:tr w:rsidR="00641E52" w:rsidRPr="00641E52" w:rsidTr="00641E5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41E52" w:rsidRPr="00641E52" w:rsidRDefault="00641E52" w:rsidP="00641E52">
            <w:pPr>
              <w:spacing w:after="0" w:line="240" w:lineRule="auto"/>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41E52" w:rsidRPr="00641E52" w:rsidRDefault="00641E52" w:rsidP="00641E52">
            <w:pPr>
              <w:spacing w:after="0" w:line="240" w:lineRule="auto"/>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21.754,00</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7.180,00</w:t>
            </w:r>
          </w:p>
        </w:tc>
        <w:tc>
          <w:tcPr>
            <w:tcW w:w="1780" w:type="dxa"/>
            <w:tcBorders>
              <w:top w:val="nil"/>
              <w:left w:val="nil"/>
              <w:bottom w:val="single" w:sz="4" w:space="0" w:color="D3D3D3"/>
              <w:right w:val="single" w:sz="4" w:space="0" w:color="D3D3D3"/>
            </w:tcBorders>
            <w:shd w:val="clear" w:color="708090" w:fill="708090"/>
            <w:vAlign w:val="center"/>
            <w:hideMark/>
          </w:tcPr>
          <w:p w:rsidR="00641E52" w:rsidRPr="00641E52" w:rsidRDefault="00641E52" w:rsidP="00641E52">
            <w:pPr>
              <w:spacing w:after="0" w:line="240" w:lineRule="auto"/>
              <w:jc w:val="right"/>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28.934,00</w:t>
            </w:r>
          </w:p>
        </w:tc>
      </w:tr>
      <w:tr w:rsidR="00641E52" w:rsidRPr="00641E52" w:rsidTr="00641E52">
        <w:trPr>
          <w:trHeight w:val="28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641E52" w:rsidRPr="00641E52" w:rsidRDefault="00641E52" w:rsidP="00641E52">
            <w:pPr>
              <w:spacing w:after="0" w:line="240" w:lineRule="auto"/>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41E52" w:rsidRPr="00641E52" w:rsidRDefault="00641E52" w:rsidP="00641E52">
            <w:pPr>
              <w:spacing w:after="0" w:line="240" w:lineRule="auto"/>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108.643,97</w:t>
            </w:r>
          </w:p>
        </w:tc>
        <w:tc>
          <w:tcPr>
            <w:tcW w:w="1780" w:type="dxa"/>
            <w:tcBorders>
              <w:top w:val="nil"/>
              <w:left w:val="nil"/>
              <w:bottom w:val="single" w:sz="4" w:space="0" w:color="D3D3D3"/>
              <w:right w:val="single" w:sz="4" w:space="0" w:color="D3D3D3"/>
            </w:tcBorders>
            <w:shd w:val="clear" w:color="708090" w:fill="708090"/>
            <w:vAlign w:val="center"/>
            <w:hideMark/>
          </w:tcPr>
          <w:p w:rsidR="00641E52" w:rsidRPr="00641E52" w:rsidRDefault="00641E52" w:rsidP="00641E52">
            <w:pPr>
              <w:spacing w:after="0" w:line="240" w:lineRule="auto"/>
              <w:jc w:val="right"/>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108.643,97</w:t>
            </w:r>
          </w:p>
        </w:tc>
      </w:tr>
      <w:tr w:rsidR="00641E52" w:rsidRPr="00641E52" w:rsidTr="00641E52">
        <w:trPr>
          <w:trHeight w:val="408"/>
        </w:trPr>
        <w:tc>
          <w:tcPr>
            <w:tcW w:w="5320" w:type="dxa"/>
            <w:vMerge/>
            <w:tcBorders>
              <w:top w:val="nil"/>
              <w:left w:val="single" w:sz="4" w:space="0" w:color="D3D3D3"/>
              <w:bottom w:val="single" w:sz="4" w:space="0" w:color="D3D3D3"/>
              <w:right w:val="single" w:sz="4" w:space="0" w:color="D3D3D3"/>
            </w:tcBorders>
            <w:vAlign w:val="center"/>
            <w:hideMark/>
          </w:tcPr>
          <w:p w:rsidR="00641E52" w:rsidRPr="00641E52" w:rsidRDefault="00641E52" w:rsidP="00641E52">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641E52" w:rsidRPr="00641E52" w:rsidRDefault="00641E52" w:rsidP="00641E52">
            <w:pPr>
              <w:spacing w:after="0" w:line="240" w:lineRule="auto"/>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236.616,48</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41E52" w:rsidRPr="00641E52" w:rsidRDefault="00641E52" w:rsidP="00641E52">
            <w:pPr>
              <w:spacing w:after="0" w:line="240" w:lineRule="auto"/>
              <w:jc w:val="right"/>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236.616,48</w:t>
            </w:r>
          </w:p>
        </w:tc>
      </w:tr>
      <w:tr w:rsidR="00641E52" w:rsidRPr="00641E52" w:rsidTr="00641E52">
        <w:trPr>
          <w:trHeight w:val="40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641E52" w:rsidRPr="00641E52" w:rsidRDefault="00641E52" w:rsidP="00641E52">
            <w:pPr>
              <w:spacing w:after="0" w:line="240" w:lineRule="auto"/>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41E52" w:rsidRPr="00641E52" w:rsidRDefault="00641E52" w:rsidP="00641E52">
            <w:pPr>
              <w:spacing w:after="0" w:line="240" w:lineRule="auto"/>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13.871,27</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16.218,75</w:t>
            </w:r>
          </w:p>
        </w:tc>
        <w:tc>
          <w:tcPr>
            <w:tcW w:w="1780" w:type="dxa"/>
            <w:tcBorders>
              <w:top w:val="nil"/>
              <w:left w:val="nil"/>
              <w:bottom w:val="single" w:sz="4" w:space="0" w:color="D3D3D3"/>
              <w:right w:val="single" w:sz="4" w:space="0" w:color="D3D3D3"/>
            </w:tcBorders>
            <w:shd w:val="clear" w:color="708090" w:fill="708090"/>
            <w:vAlign w:val="center"/>
            <w:hideMark/>
          </w:tcPr>
          <w:p w:rsidR="00641E52" w:rsidRPr="00641E52" w:rsidRDefault="00641E52" w:rsidP="00641E52">
            <w:pPr>
              <w:spacing w:after="0" w:line="240" w:lineRule="auto"/>
              <w:jc w:val="right"/>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30.090,02</w:t>
            </w:r>
          </w:p>
        </w:tc>
      </w:tr>
      <w:tr w:rsidR="00641E52" w:rsidRPr="00641E52" w:rsidTr="00641E52">
        <w:trPr>
          <w:trHeight w:val="288"/>
        </w:trPr>
        <w:tc>
          <w:tcPr>
            <w:tcW w:w="5320" w:type="dxa"/>
            <w:vMerge/>
            <w:tcBorders>
              <w:top w:val="nil"/>
              <w:left w:val="single" w:sz="4" w:space="0" w:color="D3D3D3"/>
              <w:bottom w:val="single" w:sz="4" w:space="0" w:color="D3D3D3"/>
              <w:right w:val="single" w:sz="4" w:space="0" w:color="D3D3D3"/>
            </w:tcBorders>
            <w:vAlign w:val="center"/>
            <w:hideMark/>
          </w:tcPr>
          <w:p w:rsidR="00641E52" w:rsidRPr="00641E52" w:rsidRDefault="00641E52" w:rsidP="00641E52">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641E52" w:rsidRPr="00641E52" w:rsidRDefault="00641E52" w:rsidP="00641E52">
            <w:pPr>
              <w:spacing w:after="0" w:line="240" w:lineRule="auto"/>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35.114,00</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41E52" w:rsidRPr="00641E52" w:rsidRDefault="00641E52" w:rsidP="00641E52">
            <w:pPr>
              <w:spacing w:after="0" w:line="240" w:lineRule="auto"/>
              <w:jc w:val="right"/>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35.114,00</w:t>
            </w:r>
          </w:p>
        </w:tc>
      </w:tr>
      <w:tr w:rsidR="00641E52" w:rsidRPr="00641E52" w:rsidTr="00641E5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41E52" w:rsidRPr="00641E52" w:rsidRDefault="00641E52" w:rsidP="00641E52">
            <w:pPr>
              <w:spacing w:after="0" w:line="240" w:lineRule="auto"/>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641E52" w:rsidRPr="00641E52" w:rsidRDefault="00641E52" w:rsidP="00641E52">
            <w:pPr>
              <w:spacing w:after="0" w:line="240" w:lineRule="auto"/>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641E52" w:rsidRPr="00641E52" w:rsidRDefault="00641E52" w:rsidP="00641E52">
            <w:pPr>
              <w:spacing w:after="0" w:line="240" w:lineRule="auto"/>
              <w:jc w:val="right"/>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7.233.206,54</w:t>
            </w:r>
          </w:p>
        </w:tc>
        <w:tc>
          <w:tcPr>
            <w:tcW w:w="1780" w:type="dxa"/>
            <w:tcBorders>
              <w:top w:val="nil"/>
              <w:left w:val="nil"/>
              <w:bottom w:val="single" w:sz="4" w:space="0" w:color="D3D3D3"/>
              <w:right w:val="single" w:sz="4" w:space="0" w:color="D3D3D3"/>
            </w:tcBorders>
            <w:shd w:val="clear" w:color="708090" w:fill="708090"/>
            <w:vAlign w:val="center"/>
            <w:hideMark/>
          </w:tcPr>
          <w:p w:rsidR="00641E52" w:rsidRPr="00641E52" w:rsidRDefault="00641E52" w:rsidP="00641E52">
            <w:pPr>
              <w:spacing w:after="0" w:line="240" w:lineRule="auto"/>
              <w:jc w:val="right"/>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41E52" w:rsidRPr="00641E52" w:rsidRDefault="00641E52" w:rsidP="00641E52">
            <w:pPr>
              <w:spacing w:after="0" w:line="240" w:lineRule="auto"/>
              <w:jc w:val="right"/>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41E52" w:rsidRPr="00641E52" w:rsidRDefault="00641E52" w:rsidP="00641E52">
            <w:pPr>
              <w:spacing w:after="0" w:line="240" w:lineRule="auto"/>
              <w:jc w:val="right"/>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29.483.856,88</w:t>
            </w:r>
          </w:p>
        </w:tc>
        <w:tc>
          <w:tcPr>
            <w:tcW w:w="1780" w:type="dxa"/>
            <w:tcBorders>
              <w:top w:val="nil"/>
              <w:left w:val="nil"/>
              <w:bottom w:val="single" w:sz="4" w:space="0" w:color="D3D3D3"/>
              <w:right w:val="single" w:sz="4" w:space="0" w:color="D3D3D3"/>
            </w:tcBorders>
            <w:shd w:val="clear" w:color="708090" w:fill="708090"/>
            <w:vAlign w:val="center"/>
            <w:hideMark/>
          </w:tcPr>
          <w:p w:rsidR="00641E52" w:rsidRPr="00641E52" w:rsidRDefault="00641E52" w:rsidP="00641E52">
            <w:pPr>
              <w:spacing w:after="0" w:line="240" w:lineRule="auto"/>
              <w:jc w:val="right"/>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1.773.303,52</w:t>
            </w:r>
          </w:p>
        </w:tc>
        <w:tc>
          <w:tcPr>
            <w:tcW w:w="1780" w:type="dxa"/>
            <w:tcBorders>
              <w:top w:val="nil"/>
              <w:left w:val="nil"/>
              <w:bottom w:val="single" w:sz="4" w:space="0" w:color="D3D3D3"/>
              <w:right w:val="single" w:sz="4" w:space="0" w:color="D3D3D3"/>
            </w:tcBorders>
            <w:shd w:val="clear" w:color="708090" w:fill="708090"/>
            <w:vAlign w:val="center"/>
            <w:hideMark/>
          </w:tcPr>
          <w:p w:rsidR="00641E52" w:rsidRPr="00641E52" w:rsidRDefault="00641E52" w:rsidP="00641E52">
            <w:pPr>
              <w:spacing w:after="0" w:line="240" w:lineRule="auto"/>
              <w:jc w:val="right"/>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1.679.812,12</w:t>
            </w:r>
          </w:p>
        </w:tc>
        <w:tc>
          <w:tcPr>
            <w:tcW w:w="1780" w:type="dxa"/>
            <w:tcBorders>
              <w:top w:val="nil"/>
              <w:left w:val="nil"/>
              <w:bottom w:val="single" w:sz="4" w:space="0" w:color="D3D3D3"/>
              <w:right w:val="single" w:sz="4" w:space="0" w:color="D3D3D3"/>
            </w:tcBorders>
            <w:shd w:val="clear" w:color="708090" w:fill="708090"/>
            <w:vAlign w:val="center"/>
            <w:hideMark/>
          </w:tcPr>
          <w:p w:rsidR="00641E52" w:rsidRPr="00641E52" w:rsidRDefault="00641E52" w:rsidP="00641E52">
            <w:pPr>
              <w:spacing w:after="0" w:line="240" w:lineRule="auto"/>
              <w:jc w:val="right"/>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783.886,61</w:t>
            </w:r>
          </w:p>
        </w:tc>
        <w:tc>
          <w:tcPr>
            <w:tcW w:w="1780" w:type="dxa"/>
            <w:tcBorders>
              <w:top w:val="nil"/>
              <w:left w:val="nil"/>
              <w:bottom w:val="single" w:sz="4" w:space="0" w:color="D3D3D3"/>
              <w:right w:val="single" w:sz="4" w:space="0" w:color="D3D3D3"/>
            </w:tcBorders>
            <w:shd w:val="clear" w:color="708090" w:fill="708090"/>
            <w:vAlign w:val="center"/>
            <w:hideMark/>
          </w:tcPr>
          <w:p w:rsidR="00641E52" w:rsidRPr="00641E52" w:rsidRDefault="00641E52" w:rsidP="00641E52">
            <w:pPr>
              <w:spacing w:after="0" w:line="240" w:lineRule="auto"/>
              <w:jc w:val="right"/>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40.954.065,67</w:t>
            </w:r>
          </w:p>
        </w:tc>
      </w:tr>
    </w:tbl>
    <w:p w:rsidR="001D6EF5" w:rsidRPr="001D6EF5" w:rsidRDefault="001D6EF5" w:rsidP="001D6EF5">
      <w:pPr>
        <w:jc w:val="both"/>
        <w:rPr>
          <w:rFonts w:ascii="Times New Roman" w:hAnsi="Times New Roman" w:cs="Times New Roman"/>
          <w:b/>
          <w:sz w:val="24"/>
          <w:szCs w:val="24"/>
        </w:rPr>
      </w:pPr>
    </w:p>
    <w:p w:rsidR="001D6EF5" w:rsidRPr="00842251" w:rsidRDefault="001D6EF5" w:rsidP="00572839">
      <w:pPr>
        <w:pStyle w:val="Tablo1"/>
      </w:pPr>
      <w:bookmarkStart w:id="152" w:name="_Toc499302918"/>
      <w:bookmarkStart w:id="153" w:name="_Toc525321498"/>
      <w:bookmarkStart w:id="154" w:name="_Toc27733609"/>
      <w:bookmarkStart w:id="155" w:name="_Toc88474253"/>
      <w:r w:rsidRPr="00842251">
        <w:t>Tablo 8.2 ADIYAMAN</w:t>
      </w:r>
      <w:bookmarkEnd w:id="152"/>
      <w:bookmarkEnd w:id="153"/>
      <w:bookmarkEnd w:id="154"/>
      <w:bookmarkEnd w:id="155"/>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641E52" w:rsidRPr="00641E52" w:rsidTr="00641E52">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641E52" w:rsidRPr="00641E52" w:rsidRDefault="00641E52" w:rsidP="00641E52">
            <w:pPr>
              <w:spacing w:after="0" w:line="240" w:lineRule="auto"/>
              <w:rPr>
                <w:rFonts w:ascii="Tahoma" w:eastAsia="Times New Roman" w:hAnsi="Tahoma" w:cs="Tahoma"/>
                <w:b/>
                <w:bCs/>
                <w:color w:val="FFFFFF"/>
                <w:sz w:val="16"/>
                <w:szCs w:val="16"/>
                <w:lang w:eastAsia="tr-TR"/>
              </w:rPr>
            </w:pPr>
            <w:bookmarkStart w:id="156" w:name="_Toc499302919"/>
            <w:bookmarkStart w:id="157" w:name="_Toc525321499"/>
            <w:bookmarkStart w:id="158" w:name="_Toc27733610"/>
            <w:r w:rsidRPr="00641E52">
              <w:rPr>
                <w:rFonts w:ascii="Tahoma" w:eastAsia="Times New Roman" w:hAnsi="Tahoma" w:cs="Tahoma"/>
                <w:b/>
                <w:bCs/>
                <w:color w:val="FFFFFF"/>
                <w:sz w:val="16"/>
                <w:szCs w:val="16"/>
                <w:lang w:eastAsia="tr-TR"/>
              </w:rPr>
              <w:t>ADIYAMAN</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641E52" w:rsidRPr="00641E52" w:rsidRDefault="00641E52" w:rsidP="00641E52">
            <w:pPr>
              <w:spacing w:after="0" w:line="240" w:lineRule="auto"/>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41E52" w:rsidRPr="00641E52" w:rsidRDefault="00641E52" w:rsidP="00641E52">
            <w:pPr>
              <w:spacing w:after="0" w:line="240" w:lineRule="auto"/>
              <w:jc w:val="center"/>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41E52" w:rsidRPr="00641E52" w:rsidRDefault="00641E52" w:rsidP="00641E52">
            <w:pPr>
              <w:spacing w:after="0" w:line="240" w:lineRule="auto"/>
              <w:jc w:val="center"/>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41E52" w:rsidRPr="00641E52" w:rsidRDefault="00641E52" w:rsidP="00641E52">
            <w:pPr>
              <w:spacing w:after="0" w:line="240" w:lineRule="auto"/>
              <w:jc w:val="center"/>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41E52" w:rsidRPr="00641E52" w:rsidRDefault="00641E52" w:rsidP="00641E52">
            <w:pPr>
              <w:spacing w:after="0" w:line="240" w:lineRule="auto"/>
              <w:jc w:val="center"/>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41E52" w:rsidRPr="00641E52" w:rsidRDefault="00641E52" w:rsidP="00641E52">
            <w:pPr>
              <w:spacing w:after="0" w:line="240" w:lineRule="auto"/>
              <w:jc w:val="center"/>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41E52" w:rsidRPr="00641E52" w:rsidRDefault="00641E52" w:rsidP="00641E52">
            <w:pPr>
              <w:spacing w:after="0" w:line="240" w:lineRule="auto"/>
              <w:jc w:val="center"/>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41E52" w:rsidRPr="00641E52" w:rsidRDefault="00641E52" w:rsidP="00641E52">
            <w:pPr>
              <w:spacing w:after="0" w:line="240" w:lineRule="auto"/>
              <w:jc w:val="center"/>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41E52" w:rsidRPr="00641E52" w:rsidRDefault="00641E52" w:rsidP="00641E52">
            <w:pPr>
              <w:spacing w:after="0" w:line="240" w:lineRule="auto"/>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Genel Toplam</w:t>
            </w:r>
          </w:p>
        </w:tc>
      </w:tr>
      <w:tr w:rsidR="00641E52" w:rsidRPr="00641E52" w:rsidTr="00641E52">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41E52" w:rsidRPr="00641E52" w:rsidRDefault="00641E52" w:rsidP="00641E52">
            <w:pPr>
              <w:spacing w:after="0" w:line="240" w:lineRule="auto"/>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AKMERCAN ADIYAMAN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41E52" w:rsidRPr="00641E52" w:rsidRDefault="00641E52" w:rsidP="00641E52">
            <w:pPr>
              <w:spacing w:after="0" w:line="240" w:lineRule="auto"/>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64.889,98</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342.077,78</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1.002.091,87</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41E52" w:rsidRPr="00641E52" w:rsidRDefault="00641E52" w:rsidP="00641E52">
            <w:pPr>
              <w:spacing w:after="0" w:line="240" w:lineRule="auto"/>
              <w:jc w:val="right"/>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1.409.059,63</w:t>
            </w:r>
          </w:p>
        </w:tc>
      </w:tr>
      <w:tr w:rsidR="00641E52" w:rsidRPr="00641E52" w:rsidTr="00641E5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41E52" w:rsidRPr="00641E52" w:rsidRDefault="00641E52" w:rsidP="00641E52">
            <w:pPr>
              <w:spacing w:after="0" w:line="240" w:lineRule="auto"/>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41E52" w:rsidRPr="00641E52" w:rsidRDefault="00641E52" w:rsidP="00641E52">
            <w:pPr>
              <w:spacing w:after="0" w:line="240" w:lineRule="auto"/>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105.172,83</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41E52" w:rsidRPr="00641E52" w:rsidRDefault="00641E52" w:rsidP="00641E52">
            <w:pPr>
              <w:spacing w:after="0" w:line="240" w:lineRule="auto"/>
              <w:jc w:val="right"/>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105.172,83</w:t>
            </w:r>
          </w:p>
        </w:tc>
      </w:tr>
      <w:tr w:rsidR="00641E52" w:rsidRPr="00641E52" w:rsidTr="00641E5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41E52" w:rsidRPr="00641E52" w:rsidRDefault="00641E52" w:rsidP="00641E52">
            <w:pPr>
              <w:spacing w:after="0" w:line="240" w:lineRule="auto"/>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41E52" w:rsidRPr="00641E52" w:rsidRDefault="00641E52" w:rsidP="00641E52">
            <w:pPr>
              <w:spacing w:after="0" w:line="240" w:lineRule="auto"/>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323.587,22</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41E52" w:rsidRPr="00641E52" w:rsidRDefault="00641E52" w:rsidP="00641E52">
            <w:pPr>
              <w:spacing w:after="0" w:line="240" w:lineRule="auto"/>
              <w:jc w:val="right"/>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323.587,22</w:t>
            </w:r>
          </w:p>
        </w:tc>
      </w:tr>
      <w:tr w:rsidR="00641E52" w:rsidRPr="00641E52" w:rsidTr="00641E52">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41E52" w:rsidRPr="00641E52" w:rsidRDefault="00641E52" w:rsidP="00641E52">
            <w:pPr>
              <w:spacing w:after="0" w:line="240" w:lineRule="auto"/>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41E52" w:rsidRPr="00641E52" w:rsidRDefault="00641E52" w:rsidP="00641E52">
            <w:pPr>
              <w:spacing w:after="0" w:line="240" w:lineRule="auto"/>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65.316,79</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24.311,00</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41E52" w:rsidRPr="00641E52" w:rsidRDefault="00641E52" w:rsidP="00641E52">
            <w:pPr>
              <w:spacing w:after="0" w:line="240" w:lineRule="auto"/>
              <w:jc w:val="right"/>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89.627,79</w:t>
            </w:r>
          </w:p>
        </w:tc>
      </w:tr>
      <w:tr w:rsidR="00641E52" w:rsidRPr="00641E52" w:rsidTr="00641E5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41E52" w:rsidRPr="00641E52" w:rsidRDefault="00641E52" w:rsidP="00641E52">
            <w:pPr>
              <w:spacing w:after="0" w:line="240" w:lineRule="auto"/>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41E52" w:rsidRPr="00641E52" w:rsidRDefault="00641E52" w:rsidP="00641E52">
            <w:pPr>
              <w:spacing w:after="0" w:line="240" w:lineRule="auto"/>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62.645,00</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139.460,00</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25.106,00</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41E52" w:rsidRPr="00641E52" w:rsidRDefault="00641E52" w:rsidP="00641E52">
            <w:pPr>
              <w:spacing w:after="0" w:line="240" w:lineRule="auto"/>
              <w:jc w:val="right"/>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227.211,00</w:t>
            </w:r>
          </w:p>
        </w:tc>
      </w:tr>
      <w:tr w:rsidR="00641E52" w:rsidRPr="00641E52" w:rsidTr="00641E5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41E52" w:rsidRPr="00641E52" w:rsidRDefault="00641E52" w:rsidP="00641E52">
            <w:pPr>
              <w:spacing w:after="0" w:line="240" w:lineRule="auto"/>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TÜRKİYE PETROLLERİ AO.</w:t>
            </w:r>
          </w:p>
        </w:tc>
        <w:tc>
          <w:tcPr>
            <w:tcW w:w="2080" w:type="dxa"/>
            <w:tcBorders>
              <w:top w:val="nil"/>
              <w:left w:val="nil"/>
              <w:bottom w:val="single" w:sz="4" w:space="0" w:color="D3D3D3"/>
              <w:right w:val="single" w:sz="4" w:space="0" w:color="D3D3D3"/>
            </w:tcBorders>
            <w:shd w:val="clear" w:color="708090" w:fill="708090"/>
            <w:vAlign w:val="center"/>
            <w:hideMark/>
          </w:tcPr>
          <w:p w:rsidR="00641E52" w:rsidRPr="00641E52" w:rsidRDefault="00641E52" w:rsidP="00641E52">
            <w:pPr>
              <w:spacing w:after="0" w:line="240" w:lineRule="auto"/>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105.737,00</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41E52" w:rsidRPr="00641E52" w:rsidRDefault="00641E52" w:rsidP="00641E52">
            <w:pPr>
              <w:spacing w:after="0" w:line="240" w:lineRule="auto"/>
              <w:jc w:val="right"/>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105.737,00</w:t>
            </w:r>
          </w:p>
        </w:tc>
      </w:tr>
      <w:tr w:rsidR="00641E52" w:rsidRPr="00641E52" w:rsidTr="00641E5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41E52" w:rsidRPr="00641E52" w:rsidRDefault="00641E52" w:rsidP="00641E52">
            <w:pPr>
              <w:spacing w:after="0" w:line="240" w:lineRule="auto"/>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641E52" w:rsidRPr="00641E52" w:rsidRDefault="00641E52" w:rsidP="00641E52">
            <w:pPr>
              <w:spacing w:after="0" w:line="240" w:lineRule="auto"/>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641E52" w:rsidRPr="00641E52" w:rsidRDefault="00641E52" w:rsidP="00641E52">
            <w:pPr>
              <w:spacing w:after="0" w:line="240" w:lineRule="auto"/>
              <w:jc w:val="right"/>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41E52" w:rsidRPr="00641E52" w:rsidRDefault="00641E52" w:rsidP="00641E52">
            <w:pPr>
              <w:spacing w:after="0" w:line="240" w:lineRule="auto"/>
              <w:jc w:val="right"/>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41E52" w:rsidRPr="00641E52" w:rsidRDefault="00641E52" w:rsidP="00641E52">
            <w:pPr>
              <w:spacing w:after="0" w:line="240" w:lineRule="auto"/>
              <w:jc w:val="right"/>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41E52" w:rsidRPr="00641E52" w:rsidRDefault="00641E52" w:rsidP="00641E52">
            <w:pPr>
              <w:spacing w:after="0" w:line="240" w:lineRule="auto"/>
              <w:jc w:val="right"/>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727.348,82</w:t>
            </w:r>
          </w:p>
        </w:tc>
        <w:tc>
          <w:tcPr>
            <w:tcW w:w="1780" w:type="dxa"/>
            <w:tcBorders>
              <w:top w:val="nil"/>
              <w:left w:val="nil"/>
              <w:bottom w:val="single" w:sz="4" w:space="0" w:color="D3D3D3"/>
              <w:right w:val="single" w:sz="4" w:space="0" w:color="D3D3D3"/>
            </w:tcBorders>
            <w:shd w:val="clear" w:color="708090" w:fill="708090"/>
            <w:vAlign w:val="center"/>
            <w:hideMark/>
          </w:tcPr>
          <w:p w:rsidR="00641E52" w:rsidRPr="00641E52" w:rsidRDefault="00641E52" w:rsidP="00641E52">
            <w:pPr>
              <w:spacing w:after="0" w:line="240" w:lineRule="auto"/>
              <w:jc w:val="right"/>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505.848,78</w:t>
            </w:r>
          </w:p>
        </w:tc>
        <w:tc>
          <w:tcPr>
            <w:tcW w:w="1780" w:type="dxa"/>
            <w:tcBorders>
              <w:top w:val="nil"/>
              <w:left w:val="nil"/>
              <w:bottom w:val="single" w:sz="4" w:space="0" w:color="D3D3D3"/>
              <w:right w:val="single" w:sz="4" w:space="0" w:color="D3D3D3"/>
            </w:tcBorders>
            <w:shd w:val="clear" w:color="708090" w:fill="708090"/>
            <w:vAlign w:val="center"/>
            <w:hideMark/>
          </w:tcPr>
          <w:p w:rsidR="00641E52" w:rsidRPr="00641E52" w:rsidRDefault="00641E52" w:rsidP="00641E52">
            <w:pPr>
              <w:spacing w:after="0" w:line="240" w:lineRule="auto"/>
              <w:jc w:val="right"/>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1.027.197,87</w:t>
            </w:r>
          </w:p>
        </w:tc>
        <w:tc>
          <w:tcPr>
            <w:tcW w:w="1780" w:type="dxa"/>
            <w:tcBorders>
              <w:top w:val="nil"/>
              <w:left w:val="nil"/>
              <w:bottom w:val="single" w:sz="4" w:space="0" w:color="D3D3D3"/>
              <w:right w:val="single" w:sz="4" w:space="0" w:color="D3D3D3"/>
            </w:tcBorders>
            <w:shd w:val="clear" w:color="708090" w:fill="708090"/>
            <w:vAlign w:val="center"/>
            <w:hideMark/>
          </w:tcPr>
          <w:p w:rsidR="00641E52" w:rsidRPr="00641E52" w:rsidRDefault="00641E52" w:rsidP="00641E52">
            <w:pPr>
              <w:spacing w:after="0" w:line="240" w:lineRule="auto"/>
              <w:jc w:val="right"/>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41E52" w:rsidRPr="00641E52" w:rsidRDefault="00641E52" w:rsidP="00641E52">
            <w:pPr>
              <w:spacing w:after="0" w:line="240" w:lineRule="auto"/>
              <w:jc w:val="right"/>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2.260.395,47</w:t>
            </w:r>
          </w:p>
        </w:tc>
      </w:tr>
    </w:tbl>
    <w:p w:rsidR="001D6EF5" w:rsidRDefault="001D6EF5" w:rsidP="001D6EF5">
      <w:pPr>
        <w:jc w:val="both"/>
        <w:rPr>
          <w:rFonts w:ascii="Times New Roman" w:hAnsi="Times New Roman" w:cs="Times New Roman"/>
          <w:b/>
          <w:sz w:val="24"/>
          <w:szCs w:val="24"/>
        </w:rPr>
      </w:pPr>
    </w:p>
    <w:p w:rsidR="00A25823" w:rsidRPr="001D6EF5" w:rsidRDefault="00A25823" w:rsidP="001D6EF5">
      <w:pPr>
        <w:jc w:val="both"/>
        <w:rPr>
          <w:rFonts w:ascii="Times New Roman" w:hAnsi="Times New Roman" w:cs="Times New Roman"/>
          <w:b/>
          <w:sz w:val="24"/>
          <w:szCs w:val="24"/>
        </w:rPr>
      </w:pPr>
    </w:p>
    <w:p w:rsidR="001D6EF5" w:rsidRPr="001D6EF5" w:rsidRDefault="001D6EF5" w:rsidP="001D6EF5">
      <w:pPr>
        <w:jc w:val="both"/>
        <w:rPr>
          <w:rFonts w:ascii="Times New Roman" w:hAnsi="Times New Roman" w:cs="Times New Roman"/>
          <w:b/>
          <w:sz w:val="24"/>
          <w:szCs w:val="24"/>
        </w:rPr>
      </w:pPr>
    </w:p>
    <w:p w:rsidR="001D6EF5" w:rsidRPr="001D6EF5" w:rsidRDefault="001D6EF5" w:rsidP="001D6EF5">
      <w:pPr>
        <w:jc w:val="both"/>
        <w:rPr>
          <w:rFonts w:ascii="Times New Roman" w:hAnsi="Times New Roman" w:cs="Times New Roman"/>
          <w:b/>
          <w:sz w:val="24"/>
          <w:szCs w:val="24"/>
        </w:rPr>
      </w:pPr>
    </w:p>
    <w:p w:rsidR="001D6EF5" w:rsidRPr="001D6EF5" w:rsidRDefault="001D6EF5" w:rsidP="00572839">
      <w:pPr>
        <w:pStyle w:val="Tablo1"/>
      </w:pPr>
      <w:bookmarkStart w:id="159" w:name="_Toc88474254"/>
      <w:r w:rsidRPr="001D6EF5">
        <w:t>Tablo 8.3 AFYONKARAHİSAR</w:t>
      </w:r>
      <w:bookmarkEnd w:id="156"/>
      <w:bookmarkEnd w:id="157"/>
      <w:bookmarkEnd w:id="158"/>
      <w:bookmarkEnd w:id="159"/>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641E52" w:rsidRPr="00641E52" w:rsidTr="00641E52">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641E52" w:rsidRPr="00641E52" w:rsidRDefault="00641E52" w:rsidP="00641E52">
            <w:pPr>
              <w:spacing w:after="0" w:line="240" w:lineRule="auto"/>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AFYONKARAHİSAR</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641E52" w:rsidRPr="00641E52" w:rsidRDefault="00641E52" w:rsidP="00641E52">
            <w:pPr>
              <w:spacing w:after="0" w:line="240" w:lineRule="auto"/>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41E52" w:rsidRPr="00641E52" w:rsidRDefault="00641E52" w:rsidP="00641E52">
            <w:pPr>
              <w:spacing w:after="0" w:line="240" w:lineRule="auto"/>
              <w:jc w:val="center"/>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41E52" w:rsidRPr="00641E52" w:rsidRDefault="00641E52" w:rsidP="00641E52">
            <w:pPr>
              <w:spacing w:after="0" w:line="240" w:lineRule="auto"/>
              <w:jc w:val="center"/>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41E52" w:rsidRPr="00641E52" w:rsidRDefault="00641E52" w:rsidP="00641E52">
            <w:pPr>
              <w:spacing w:after="0" w:line="240" w:lineRule="auto"/>
              <w:jc w:val="center"/>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41E52" w:rsidRPr="00641E52" w:rsidRDefault="00641E52" w:rsidP="00641E52">
            <w:pPr>
              <w:spacing w:after="0" w:line="240" w:lineRule="auto"/>
              <w:jc w:val="center"/>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41E52" w:rsidRPr="00641E52" w:rsidRDefault="00641E52" w:rsidP="00641E52">
            <w:pPr>
              <w:spacing w:after="0" w:line="240" w:lineRule="auto"/>
              <w:jc w:val="center"/>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41E52" w:rsidRPr="00641E52" w:rsidRDefault="00641E52" w:rsidP="00641E52">
            <w:pPr>
              <w:spacing w:after="0" w:line="240" w:lineRule="auto"/>
              <w:jc w:val="center"/>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41E52" w:rsidRPr="00641E52" w:rsidRDefault="00641E52" w:rsidP="00641E52">
            <w:pPr>
              <w:spacing w:after="0" w:line="240" w:lineRule="auto"/>
              <w:jc w:val="center"/>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41E52" w:rsidRPr="00641E52" w:rsidRDefault="00641E52" w:rsidP="00641E52">
            <w:pPr>
              <w:spacing w:after="0" w:line="240" w:lineRule="auto"/>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Genel Toplam</w:t>
            </w:r>
          </w:p>
        </w:tc>
      </w:tr>
      <w:tr w:rsidR="00641E52" w:rsidRPr="00641E52" w:rsidTr="00641E5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41E52" w:rsidRPr="00641E52" w:rsidRDefault="00641E52" w:rsidP="00641E52">
            <w:pPr>
              <w:spacing w:after="0" w:line="240" w:lineRule="auto"/>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41E52" w:rsidRPr="00641E52" w:rsidRDefault="00641E52" w:rsidP="00641E52">
            <w:pPr>
              <w:spacing w:after="0" w:line="240" w:lineRule="auto"/>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91.292,93</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41E52" w:rsidRPr="00641E52" w:rsidRDefault="00641E52" w:rsidP="00641E52">
            <w:pPr>
              <w:spacing w:after="0" w:line="240" w:lineRule="auto"/>
              <w:jc w:val="right"/>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91.292,93</w:t>
            </w:r>
          </w:p>
        </w:tc>
      </w:tr>
      <w:tr w:rsidR="00641E52" w:rsidRPr="00641E52" w:rsidTr="00641E5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41E52" w:rsidRPr="00641E52" w:rsidRDefault="00641E52" w:rsidP="00641E52">
            <w:pPr>
              <w:spacing w:after="0" w:line="240" w:lineRule="auto"/>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AKSA AFYON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41E52" w:rsidRPr="00641E52" w:rsidRDefault="00641E52" w:rsidP="00641E52">
            <w:pPr>
              <w:spacing w:after="0" w:line="240" w:lineRule="auto"/>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130.123,66</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1.957.631,25</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596.852,44</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1.206.648,23</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1.089,41</w:t>
            </w:r>
          </w:p>
        </w:tc>
        <w:tc>
          <w:tcPr>
            <w:tcW w:w="1780" w:type="dxa"/>
            <w:tcBorders>
              <w:top w:val="nil"/>
              <w:left w:val="nil"/>
              <w:bottom w:val="single" w:sz="4" w:space="0" w:color="D3D3D3"/>
              <w:right w:val="single" w:sz="4" w:space="0" w:color="D3D3D3"/>
            </w:tcBorders>
            <w:shd w:val="clear" w:color="708090" w:fill="708090"/>
            <w:vAlign w:val="center"/>
            <w:hideMark/>
          </w:tcPr>
          <w:p w:rsidR="00641E52" w:rsidRPr="00641E52" w:rsidRDefault="00641E52" w:rsidP="00641E52">
            <w:pPr>
              <w:spacing w:after="0" w:line="240" w:lineRule="auto"/>
              <w:jc w:val="right"/>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3.892.344,99</w:t>
            </w:r>
          </w:p>
        </w:tc>
      </w:tr>
      <w:tr w:rsidR="00641E52" w:rsidRPr="00641E52" w:rsidTr="00641E52">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41E52" w:rsidRPr="00641E52" w:rsidRDefault="00641E52" w:rsidP="00641E52">
            <w:pPr>
              <w:spacing w:after="0" w:line="240" w:lineRule="auto"/>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ANSER ISITMA TESİSAT TAAHHÜT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641E52" w:rsidRPr="00641E52" w:rsidRDefault="00641E52" w:rsidP="00641E52">
            <w:pPr>
              <w:spacing w:after="0" w:line="240" w:lineRule="auto"/>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3.412,00</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41E52" w:rsidRPr="00641E52" w:rsidRDefault="00641E52" w:rsidP="00641E52">
            <w:pPr>
              <w:spacing w:after="0" w:line="240" w:lineRule="auto"/>
              <w:jc w:val="right"/>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3.412,00</w:t>
            </w:r>
          </w:p>
        </w:tc>
      </w:tr>
      <w:tr w:rsidR="00641E52" w:rsidRPr="00641E52" w:rsidTr="00641E5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41E52" w:rsidRPr="00641E52" w:rsidRDefault="00641E52" w:rsidP="00641E52">
            <w:pPr>
              <w:spacing w:after="0" w:line="240" w:lineRule="auto"/>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41E52" w:rsidRPr="00641E52" w:rsidRDefault="00641E52" w:rsidP="00641E52">
            <w:pPr>
              <w:spacing w:after="0" w:line="240" w:lineRule="auto"/>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7.372,24</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51.883,69</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41E52" w:rsidRPr="00641E52" w:rsidRDefault="00641E52" w:rsidP="00641E52">
            <w:pPr>
              <w:spacing w:after="0" w:line="240" w:lineRule="auto"/>
              <w:jc w:val="right"/>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59.255,93</w:t>
            </w:r>
          </w:p>
        </w:tc>
      </w:tr>
      <w:tr w:rsidR="00641E52" w:rsidRPr="00641E52" w:rsidTr="00641E5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41E52" w:rsidRPr="00641E52" w:rsidRDefault="00641E52" w:rsidP="00641E52">
            <w:pPr>
              <w:spacing w:after="0" w:line="240" w:lineRule="auto"/>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41E52" w:rsidRPr="00641E52" w:rsidRDefault="00641E52" w:rsidP="00641E52">
            <w:pPr>
              <w:spacing w:after="0" w:line="240" w:lineRule="auto"/>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2.384.169,38</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41E52" w:rsidRPr="00641E52" w:rsidRDefault="00641E52" w:rsidP="00641E52">
            <w:pPr>
              <w:spacing w:after="0" w:line="240" w:lineRule="auto"/>
              <w:jc w:val="right"/>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2.384.169,38</w:t>
            </w:r>
          </w:p>
        </w:tc>
      </w:tr>
      <w:tr w:rsidR="00641E52" w:rsidRPr="00641E52" w:rsidTr="00641E52">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41E52" w:rsidRPr="00641E52" w:rsidRDefault="00641E52" w:rsidP="00641E52">
            <w:pPr>
              <w:spacing w:after="0" w:line="240" w:lineRule="auto"/>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41E52" w:rsidRPr="00641E52" w:rsidRDefault="00641E52" w:rsidP="00641E52">
            <w:pPr>
              <w:spacing w:after="0" w:line="240" w:lineRule="auto"/>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95.593,21</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41E52" w:rsidRPr="00641E52" w:rsidRDefault="00641E52" w:rsidP="00641E52">
            <w:pPr>
              <w:spacing w:after="0" w:line="240" w:lineRule="auto"/>
              <w:jc w:val="right"/>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95.593,21</w:t>
            </w:r>
          </w:p>
        </w:tc>
      </w:tr>
      <w:tr w:rsidR="00641E52" w:rsidRPr="00641E52" w:rsidTr="00641E5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41E52" w:rsidRPr="00641E52" w:rsidRDefault="00641E52" w:rsidP="00641E52">
            <w:pPr>
              <w:spacing w:after="0" w:line="240" w:lineRule="auto"/>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41E52" w:rsidRPr="00641E52" w:rsidRDefault="00641E52" w:rsidP="00641E52">
            <w:pPr>
              <w:spacing w:after="0" w:line="240" w:lineRule="auto"/>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59.865,00</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29.362,00</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1.065,00</w:t>
            </w:r>
          </w:p>
        </w:tc>
        <w:tc>
          <w:tcPr>
            <w:tcW w:w="1780" w:type="dxa"/>
            <w:tcBorders>
              <w:top w:val="nil"/>
              <w:left w:val="nil"/>
              <w:bottom w:val="single" w:sz="4" w:space="0" w:color="D3D3D3"/>
              <w:right w:val="single" w:sz="4" w:space="0" w:color="D3D3D3"/>
            </w:tcBorders>
            <w:shd w:val="clear" w:color="708090" w:fill="708090"/>
            <w:vAlign w:val="center"/>
            <w:hideMark/>
          </w:tcPr>
          <w:p w:rsidR="00641E52" w:rsidRPr="00641E52" w:rsidRDefault="00641E52" w:rsidP="00641E52">
            <w:pPr>
              <w:spacing w:after="0" w:line="240" w:lineRule="auto"/>
              <w:jc w:val="right"/>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90.292,00</w:t>
            </w:r>
          </w:p>
        </w:tc>
      </w:tr>
      <w:tr w:rsidR="00641E52" w:rsidRPr="00641E52" w:rsidTr="00641E52">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41E52" w:rsidRPr="00641E52" w:rsidRDefault="00641E52" w:rsidP="00641E52">
            <w:pPr>
              <w:spacing w:after="0" w:line="240" w:lineRule="auto"/>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41E52" w:rsidRPr="00641E52" w:rsidRDefault="00641E52" w:rsidP="00641E52">
            <w:pPr>
              <w:spacing w:after="0" w:line="240" w:lineRule="auto"/>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35.952,63</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41E52" w:rsidRPr="00641E52" w:rsidRDefault="00641E52" w:rsidP="00641E52">
            <w:pPr>
              <w:spacing w:after="0" w:line="240" w:lineRule="auto"/>
              <w:jc w:val="right"/>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35.952,63</w:t>
            </w:r>
          </w:p>
        </w:tc>
      </w:tr>
      <w:tr w:rsidR="00641E52" w:rsidRPr="00641E52" w:rsidTr="00641E5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41E52" w:rsidRPr="00641E52" w:rsidRDefault="00641E52" w:rsidP="00641E52">
            <w:pPr>
              <w:spacing w:after="0" w:line="240" w:lineRule="auto"/>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41E52" w:rsidRPr="00641E52" w:rsidRDefault="00641E52" w:rsidP="00641E52">
            <w:pPr>
              <w:spacing w:after="0" w:line="240" w:lineRule="auto"/>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151.794,00</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10.862,00</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41E52" w:rsidRPr="00641E52" w:rsidRDefault="00641E52" w:rsidP="00641E52">
            <w:pPr>
              <w:spacing w:after="0" w:line="240" w:lineRule="auto"/>
              <w:jc w:val="right"/>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162.656,00</w:t>
            </w:r>
          </w:p>
        </w:tc>
      </w:tr>
      <w:tr w:rsidR="00641E52" w:rsidRPr="00641E52" w:rsidTr="00641E5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41E52" w:rsidRPr="00641E52" w:rsidRDefault="00641E52" w:rsidP="00641E52">
            <w:pPr>
              <w:spacing w:after="0" w:line="240" w:lineRule="auto"/>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41E52" w:rsidRPr="00641E52" w:rsidRDefault="00641E52" w:rsidP="00641E52">
            <w:pPr>
              <w:spacing w:after="0" w:line="240" w:lineRule="auto"/>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1.513,00</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3.449,00</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41E52" w:rsidRPr="00641E52" w:rsidRDefault="00641E52" w:rsidP="00641E52">
            <w:pPr>
              <w:spacing w:after="0" w:line="240" w:lineRule="auto"/>
              <w:jc w:val="right"/>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4.962,00</w:t>
            </w:r>
          </w:p>
        </w:tc>
      </w:tr>
      <w:tr w:rsidR="00641E52" w:rsidRPr="00641E52" w:rsidTr="00641E5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41E52" w:rsidRPr="00641E52" w:rsidRDefault="00641E52" w:rsidP="00641E52">
            <w:pPr>
              <w:spacing w:after="0" w:line="240" w:lineRule="auto"/>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641E52" w:rsidRPr="00641E52" w:rsidRDefault="00641E52" w:rsidP="00641E52">
            <w:pPr>
              <w:spacing w:after="0" w:line="240" w:lineRule="auto"/>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641E52" w:rsidRPr="00641E52" w:rsidRDefault="00641E52" w:rsidP="00641E52">
            <w:pPr>
              <w:spacing w:after="0" w:line="240" w:lineRule="auto"/>
              <w:jc w:val="right"/>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130.123,66</w:t>
            </w:r>
          </w:p>
        </w:tc>
        <w:tc>
          <w:tcPr>
            <w:tcW w:w="1780" w:type="dxa"/>
            <w:tcBorders>
              <w:top w:val="nil"/>
              <w:left w:val="nil"/>
              <w:bottom w:val="single" w:sz="4" w:space="0" w:color="D3D3D3"/>
              <w:right w:val="single" w:sz="4" w:space="0" w:color="D3D3D3"/>
            </w:tcBorders>
            <w:shd w:val="clear" w:color="708090" w:fill="708090"/>
            <w:vAlign w:val="center"/>
            <w:hideMark/>
          </w:tcPr>
          <w:p w:rsidR="00641E52" w:rsidRPr="00641E52" w:rsidRDefault="00641E52" w:rsidP="00641E52">
            <w:pPr>
              <w:spacing w:after="0" w:line="240" w:lineRule="auto"/>
              <w:jc w:val="right"/>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41E52" w:rsidRPr="00641E52" w:rsidRDefault="00641E52" w:rsidP="00641E52">
            <w:pPr>
              <w:spacing w:after="0" w:line="240" w:lineRule="auto"/>
              <w:jc w:val="right"/>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41E52" w:rsidRPr="00641E52" w:rsidRDefault="00641E52" w:rsidP="00641E52">
            <w:pPr>
              <w:spacing w:after="0" w:line="240" w:lineRule="auto"/>
              <w:jc w:val="right"/>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4.788.595,64</w:t>
            </w:r>
          </w:p>
        </w:tc>
        <w:tc>
          <w:tcPr>
            <w:tcW w:w="1780" w:type="dxa"/>
            <w:tcBorders>
              <w:top w:val="nil"/>
              <w:left w:val="nil"/>
              <w:bottom w:val="single" w:sz="4" w:space="0" w:color="D3D3D3"/>
              <w:right w:val="single" w:sz="4" w:space="0" w:color="D3D3D3"/>
            </w:tcBorders>
            <w:shd w:val="clear" w:color="708090" w:fill="708090"/>
            <w:vAlign w:val="center"/>
            <w:hideMark/>
          </w:tcPr>
          <w:p w:rsidR="00641E52" w:rsidRPr="00641E52" w:rsidRDefault="00641E52" w:rsidP="00641E52">
            <w:pPr>
              <w:spacing w:after="0" w:line="240" w:lineRule="auto"/>
              <w:jc w:val="right"/>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692.409,13</w:t>
            </w:r>
          </w:p>
        </w:tc>
        <w:tc>
          <w:tcPr>
            <w:tcW w:w="1780" w:type="dxa"/>
            <w:tcBorders>
              <w:top w:val="nil"/>
              <w:left w:val="nil"/>
              <w:bottom w:val="single" w:sz="4" w:space="0" w:color="D3D3D3"/>
              <w:right w:val="single" w:sz="4" w:space="0" w:color="D3D3D3"/>
            </w:tcBorders>
            <w:shd w:val="clear" w:color="708090" w:fill="708090"/>
            <w:vAlign w:val="center"/>
            <w:hideMark/>
          </w:tcPr>
          <w:p w:rsidR="00641E52" w:rsidRPr="00641E52" w:rsidRDefault="00641E52" w:rsidP="00641E52">
            <w:pPr>
              <w:spacing w:after="0" w:line="240" w:lineRule="auto"/>
              <w:jc w:val="right"/>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1.206.648,23</w:t>
            </w:r>
          </w:p>
        </w:tc>
        <w:tc>
          <w:tcPr>
            <w:tcW w:w="1780" w:type="dxa"/>
            <w:tcBorders>
              <w:top w:val="nil"/>
              <w:left w:val="nil"/>
              <w:bottom w:val="single" w:sz="4" w:space="0" w:color="D3D3D3"/>
              <w:right w:val="single" w:sz="4" w:space="0" w:color="D3D3D3"/>
            </w:tcBorders>
            <w:shd w:val="clear" w:color="708090" w:fill="708090"/>
            <w:vAlign w:val="center"/>
            <w:hideMark/>
          </w:tcPr>
          <w:p w:rsidR="00641E52" w:rsidRPr="00641E52" w:rsidRDefault="00641E52" w:rsidP="00641E52">
            <w:pPr>
              <w:spacing w:after="0" w:line="240" w:lineRule="auto"/>
              <w:jc w:val="right"/>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2.154,41</w:t>
            </w:r>
          </w:p>
        </w:tc>
        <w:tc>
          <w:tcPr>
            <w:tcW w:w="1780" w:type="dxa"/>
            <w:tcBorders>
              <w:top w:val="nil"/>
              <w:left w:val="nil"/>
              <w:bottom w:val="single" w:sz="4" w:space="0" w:color="D3D3D3"/>
              <w:right w:val="single" w:sz="4" w:space="0" w:color="D3D3D3"/>
            </w:tcBorders>
            <w:shd w:val="clear" w:color="708090" w:fill="708090"/>
            <w:vAlign w:val="center"/>
            <w:hideMark/>
          </w:tcPr>
          <w:p w:rsidR="00641E52" w:rsidRPr="00641E52" w:rsidRDefault="00641E52" w:rsidP="00641E52">
            <w:pPr>
              <w:spacing w:after="0" w:line="240" w:lineRule="auto"/>
              <w:jc w:val="right"/>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6.819.931,07</w:t>
            </w:r>
          </w:p>
        </w:tc>
      </w:tr>
    </w:tbl>
    <w:p w:rsidR="001D6EF5" w:rsidRPr="001D6EF5" w:rsidRDefault="001D6EF5" w:rsidP="001D6EF5">
      <w:pPr>
        <w:jc w:val="both"/>
        <w:rPr>
          <w:rFonts w:ascii="Times New Roman" w:hAnsi="Times New Roman" w:cs="Times New Roman"/>
          <w:b/>
          <w:sz w:val="24"/>
          <w:szCs w:val="24"/>
        </w:rPr>
      </w:pPr>
    </w:p>
    <w:p w:rsidR="001D6EF5" w:rsidRPr="001D6EF5" w:rsidRDefault="001D6EF5" w:rsidP="00572839">
      <w:pPr>
        <w:pStyle w:val="Tablo1"/>
      </w:pPr>
      <w:bookmarkStart w:id="160" w:name="_Toc499302920"/>
      <w:bookmarkStart w:id="161" w:name="_Toc525321500"/>
      <w:bookmarkStart w:id="162" w:name="_Toc27733611"/>
      <w:bookmarkStart w:id="163" w:name="_Toc88474255"/>
      <w:r w:rsidRPr="001D6EF5">
        <w:t>Tablo 8.4 AĞRI</w:t>
      </w:r>
      <w:bookmarkEnd w:id="160"/>
      <w:bookmarkEnd w:id="161"/>
      <w:bookmarkEnd w:id="162"/>
      <w:bookmarkEnd w:id="163"/>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641E52" w:rsidRPr="00641E52" w:rsidTr="00641E52">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641E52" w:rsidRPr="00641E52" w:rsidRDefault="00641E52" w:rsidP="00641E52">
            <w:pPr>
              <w:spacing w:after="0" w:line="240" w:lineRule="auto"/>
              <w:rPr>
                <w:rFonts w:ascii="Tahoma" w:eastAsia="Times New Roman" w:hAnsi="Tahoma" w:cs="Tahoma"/>
                <w:b/>
                <w:bCs/>
                <w:color w:val="FFFFFF"/>
                <w:sz w:val="16"/>
                <w:szCs w:val="16"/>
                <w:lang w:eastAsia="tr-TR"/>
              </w:rPr>
            </w:pPr>
            <w:bookmarkStart w:id="164" w:name="_Toc499302921"/>
            <w:bookmarkStart w:id="165" w:name="_Toc525321501"/>
            <w:bookmarkStart w:id="166" w:name="_Toc27733612"/>
            <w:r w:rsidRPr="00641E52">
              <w:rPr>
                <w:rFonts w:ascii="Tahoma" w:eastAsia="Times New Roman" w:hAnsi="Tahoma" w:cs="Tahoma"/>
                <w:b/>
                <w:bCs/>
                <w:color w:val="FFFFFF"/>
                <w:sz w:val="16"/>
                <w:szCs w:val="16"/>
                <w:lang w:eastAsia="tr-TR"/>
              </w:rPr>
              <w:t>AĞRI</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641E52" w:rsidRPr="00641E52" w:rsidRDefault="00641E52" w:rsidP="00641E52">
            <w:pPr>
              <w:spacing w:after="0" w:line="240" w:lineRule="auto"/>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41E52" w:rsidRPr="00641E52" w:rsidRDefault="00641E52" w:rsidP="00641E52">
            <w:pPr>
              <w:spacing w:after="0" w:line="240" w:lineRule="auto"/>
              <w:jc w:val="center"/>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41E52" w:rsidRPr="00641E52" w:rsidRDefault="00641E52" w:rsidP="00641E52">
            <w:pPr>
              <w:spacing w:after="0" w:line="240" w:lineRule="auto"/>
              <w:jc w:val="center"/>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41E52" w:rsidRPr="00641E52" w:rsidRDefault="00641E52" w:rsidP="00641E52">
            <w:pPr>
              <w:spacing w:after="0" w:line="240" w:lineRule="auto"/>
              <w:jc w:val="center"/>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41E52" w:rsidRPr="00641E52" w:rsidRDefault="00641E52" w:rsidP="00641E52">
            <w:pPr>
              <w:spacing w:after="0" w:line="240" w:lineRule="auto"/>
              <w:jc w:val="center"/>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41E52" w:rsidRPr="00641E52" w:rsidRDefault="00641E52" w:rsidP="00641E52">
            <w:pPr>
              <w:spacing w:after="0" w:line="240" w:lineRule="auto"/>
              <w:jc w:val="center"/>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41E52" w:rsidRPr="00641E52" w:rsidRDefault="00641E52" w:rsidP="00641E52">
            <w:pPr>
              <w:spacing w:after="0" w:line="240" w:lineRule="auto"/>
              <w:jc w:val="center"/>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41E52" w:rsidRPr="00641E52" w:rsidRDefault="00641E52" w:rsidP="00641E52">
            <w:pPr>
              <w:spacing w:after="0" w:line="240" w:lineRule="auto"/>
              <w:jc w:val="center"/>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41E52" w:rsidRPr="00641E52" w:rsidRDefault="00641E52" w:rsidP="00641E52">
            <w:pPr>
              <w:spacing w:after="0" w:line="240" w:lineRule="auto"/>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Genel Toplam</w:t>
            </w:r>
          </w:p>
        </w:tc>
      </w:tr>
      <w:tr w:rsidR="00641E52" w:rsidRPr="00641E52" w:rsidTr="00641E5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41E52" w:rsidRPr="00641E52" w:rsidRDefault="00641E52" w:rsidP="00641E52">
            <w:pPr>
              <w:spacing w:after="0" w:line="240" w:lineRule="auto"/>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AKSA AĞRI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41E52" w:rsidRPr="00641E52" w:rsidRDefault="00641E52" w:rsidP="00641E52">
            <w:pPr>
              <w:spacing w:after="0" w:line="240" w:lineRule="auto"/>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334.624,31</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361.160,34</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641E52" w:rsidRPr="00641E52" w:rsidRDefault="00641E52" w:rsidP="00641E52">
            <w:pPr>
              <w:spacing w:after="0" w:line="240" w:lineRule="auto"/>
              <w:jc w:val="right"/>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695.784,64</w:t>
            </w:r>
          </w:p>
        </w:tc>
      </w:tr>
      <w:tr w:rsidR="00641E52" w:rsidRPr="00641E52" w:rsidTr="00641E5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41E52" w:rsidRPr="00641E52" w:rsidRDefault="00641E52" w:rsidP="00641E52">
            <w:pPr>
              <w:spacing w:after="0" w:line="240" w:lineRule="auto"/>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41E52" w:rsidRPr="00641E52" w:rsidRDefault="00641E52" w:rsidP="00641E52">
            <w:pPr>
              <w:spacing w:after="0" w:line="240" w:lineRule="auto"/>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6.126,55</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41E52" w:rsidRPr="00641E52" w:rsidRDefault="00641E52" w:rsidP="00641E52">
            <w:pPr>
              <w:spacing w:after="0" w:line="240" w:lineRule="auto"/>
              <w:jc w:val="right"/>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6.126,55</w:t>
            </w:r>
          </w:p>
        </w:tc>
      </w:tr>
      <w:tr w:rsidR="00641E52" w:rsidRPr="00641E52" w:rsidTr="00641E5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41E52" w:rsidRPr="00641E52" w:rsidRDefault="00641E52" w:rsidP="00641E52">
            <w:pPr>
              <w:spacing w:after="0" w:line="240" w:lineRule="auto"/>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41E52" w:rsidRPr="00641E52" w:rsidRDefault="00641E52" w:rsidP="00641E52">
            <w:pPr>
              <w:spacing w:after="0" w:line="240" w:lineRule="auto"/>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1.257.790,20</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41E52" w:rsidRPr="00641E52" w:rsidRDefault="00641E52" w:rsidP="00641E52">
            <w:pPr>
              <w:spacing w:after="0" w:line="240" w:lineRule="auto"/>
              <w:jc w:val="right"/>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1.257.790,20</w:t>
            </w:r>
          </w:p>
        </w:tc>
      </w:tr>
      <w:tr w:rsidR="00641E52" w:rsidRPr="00641E52" w:rsidTr="00641E52">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41E52" w:rsidRPr="00641E52" w:rsidRDefault="00641E52" w:rsidP="00641E52">
            <w:pPr>
              <w:spacing w:after="0" w:line="240" w:lineRule="auto"/>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41E52" w:rsidRPr="00641E52" w:rsidRDefault="00641E52" w:rsidP="00641E52">
            <w:pPr>
              <w:spacing w:after="0" w:line="240" w:lineRule="auto"/>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42.655,40</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41E52" w:rsidRPr="00641E52" w:rsidRDefault="00641E52" w:rsidP="00641E52">
            <w:pPr>
              <w:spacing w:after="0" w:line="240" w:lineRule="auto"/>
              <w:jc w:val="right"/>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42.655,40</w:t>
            </w:r>
          </w:p>
        </w:tc>
      </w:tr>
      <w:tr w:rsidR="00641E52" w:rsidRPr="00641E52" w:rsidTr="00641E5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41E52" w:rsidRPr="00641E52" w:rsidRDefault="00641E52" w:rsidP="00641E52">
            <w:pPr>
              <w:spacing w:after="0" w:line="240" w:lineRule="auto"/>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41E52" w:rsidRPr="00641E52" w:rsidRDefault="00641E52" w:rsidP="00641E52">
            <w:pPr>
              <w:spacing w:after="0" w:line="240" w:lineRule="auto"/>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92.881,00</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41E52" w:rsidRPr="00641E52" w:rsidRDefault="00641E52" w:rsidP="00641E52">
            <w:pPr>
              <w:spacing w:after="0" w:line="240" w:lineRule="auto"/>
              <w:jc w:val="right"/>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92.881,00</w:t>
            </w:r>
          </w:p>
        </w:tc>
      </w:tr>
      <w:tr w:rsidR="00641E52" w:rsidRPr="00641E52" w:rsidTr="00641E5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41E52" w:rsidRPr="00641E52" w:rsidRDefault="00641E52" w:rsidP="00641E52">
            <w:pPr>
              <w:spacing w:after="0" w:line="240" w:lineRule="auto"/>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41E52" w:rsidRPr="00641E52" w:rsidRDefault="00641E52" w:rsidP="00641E52">
            <w:pPr>
              <w:spacing w:after="0" w:line="240" w:lineRule="auto"/>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41.128,00</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32.023,00</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41E52" w:rsidRPr="00641E52" w:rsidRDefault="00641E52" w:rsidP="00641E52">
            <w:pPr>
              <w:spacing w:after="0" w:line="240" w:lineRule="auto"/>
              <w:jc w:val="right"/>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73.151,00</w:t>
            </w:r>
          </w:p>
        </w:tc>
      </w:tr>
      <w:tr w:rsidR="00641E52" w:rsidRPr="00641E52" w:rsidTr="00641E52">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41E52" w:rsidRPr="00641E52" w:rsidRDefault="00641E52" w:rsidP="00641E52">
            <w:pPr>
              <w:spacing w:after="0" w:line="240" w:lineRule="auto"/>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YILMAZLAR SINAİ VE TIBBİ GAZLAR PAZARLAMA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641E52" w:rsidRPr="00641E52" w:rsidRDefault="00641E52" w:rsidP="00641E52">
            <w:pPr>
              <w:spacing w:after="0" w:line="240" w:lineRule="auto"/>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9.757,00</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41E52" w:rsidRPr="00641E52" w:rsidRDefault="00641E52" w:rsidP="00641E52">
            <w:pPr>
              <w:spacing w:after="0" w:line="240" w:lineRule="auto"/>
              <w:jc w:val="right"/>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9.757,00</w:t>
            </w:r>
          </w:p>
        </w:tc>
      </w:tr>
      <w:tr w:rsidR="00641E52" w:rsidRPr="00641E52" w:rsidTr="00641E5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41E52" w:rsidRPr="00641E52" w:rsidRDefault="00641E52" w:rsidP="00641E52">
            <w:pPr>
              <w:spacing w:after="0" w:line="240" w:lineRule="auto"/>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641E52" w:rsidRPr="00641E52" w:rsidRDefault="00641E52" w:rsidP="00641E52">
            <w:pPr>
              <w:spacing w:after="0" w:line="240" w:lineRule="auto"/>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641E52" w:rsidRPr="00641E52" w:rsidRDefault="00641E52" w:rsidP="00641E52">
            <w:pPr>
              <w:spacing w:after="0" w:line="240" w:lineRule="auto"/>
              <w:jc w:val="right"/>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41E52" w:rsidRPr="00641E52" w:rsidRDefault="00641E52" w:rsidP="00641E52">
            <w:pPr>
              <w:spacing w:after="0" w:line="240" w:lineRule="auto"/>
              <w:jc w:val="right"/>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41E52" w:rsidRPr="00641E52" w:rsidRDefault="00641E52" w:rsidP="00641E52">
            <w:pPr>
              <w:spacing w:after="0" w:line="240" w:lineRule="auto"/>
              <w:jc w:val="right"/>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41E52" w:rsidRPr="00641E52" w:rsidRDefault="00641E52" w:rsidP="00641E52">
            <w:pPr>
              <w:spacing w:after="0" w:line="240" w:lineRule="auto"/>
              <w:jc w:val="right"/>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1.440.581,15</w:t>
            </w:r>
          </w:p>
        </w:tc>
        <w:tc>
          <w:tcPr>
            <w:tcW w:w="1780" w:type="dxa"/>
            <w:tcBorders>
              <w:top w:val="nil"/>
              <w:left w:val="nil"/>
              <w:bottom w:val="single" w:sz="4" w:space="0" w:color="D3D3D3"/>
              <w:right w:val="single" w:sz="4" w:space="0" w:color="D3D3D3"/>
            </w:tcBorders>
            <w:shd w:val="clear" w:color="708090" w:fill="708090"/>
            <w:vAlign w:val="center"/>
            <w:hideMark/>
          </w:tcPr>
          <w:p w:rsidR="00641E52" w:rsidRPr="00641E52" w:rsidRDefault="00641E52" w:rsidP="00641E52">
            <w:pPr>
              <w:spacing w:after="0" w:line="240" w:lineRule="auto"/>
              <w:jc w:val="right"/>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376.404,31</w:t>
            </w:r>
          </w:p>
        </w:tc>
        <w:tc>
          <w:tcPr>
            <w:tcW w:w="1780" w:type="dxa"/>
            <w:tcBorders>
              <w:top w:val="nil"/>
              <w:left w:val="nil"/>
              <w:bottom w:val="single" w:sz="4" w:space="0" w:color="D3D3D3"/>
              <w:right w:val="single" w:sz="4" w:space="0" w:color="D3D3D3"/>
            </w:tcBorders>
            <w:shd w:val="clear" w:color="708090" w:fill="708090"/>
            <w:vAlign w:val="center"/>
            <w:hideMark/>
          </w:tcPr>
          <w:p w:rsidR="00641E52" w:rsidRPr="00641E52" w:rsidRDefault="00641E52" w:rsidP="00641E52">
            <w:pPr>
              <w:spacing w:after="0" w:line="240" w:lineRule="auto"/>
              <w:jc w:val="right"/>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361.160,34</w:t>
            </w:r>
          </w:p>
        </w:tc>
        <w:tc>
          <w:tcPr>
            <w:tcW w:w="1780" w:type="dxa"/>
            <w:tcBorders>
              <w:top w:val="nil"/>
              <w:left w:val="nil"/>
              <w:bottom w:val="single" w:sz="4" w:space="0" w:color="D3D3D3"/>
              <w:right w:val="single" w:sz="4" w:space="0" w:color="D3D3D3"/>
            </w:tcBorders>
            <w:shd w:val="clear" w:color="708090" w:fill="708090"/>
            <w:vAlign w:val="center"/>
            <w:hideMark/>
          </w:tcPr>
          <w:p w:rsidR="00641E52" w:rsidRPr="00641E52" w:rsidRDefault="00641E52" w:rsidP="00641E52">
            <w:pPr>
              <w:spacing w:after="0" w:line="240" w:lineRule="auto"/>
              <w:jc w:val="right"/>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641E52" w:rsidRPr="00641E52" w:rsidRDefault="00641E52" w:rsidP="00641E52">
            <w:pPr>
              <w:spacing w:after="0" w:line="240" w:lineRule="auto"/>
              <w:jc w:val="right"/>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2.178.145,79</w:t>
            </w:r>
          </w:p>
        </w:tc>
      </w:tr>
    </w:tbl>
    <w:p w:rsidR="001D6EF5" w:rsidRPr="001D6EF5" w:rsidRDefault="001D6EF5" w:rsidP="001D6EF5">
      <w:pPr>
        <w:jc w:val="both"/>
        <w:rPr>
          <w:rFonts w:ascii="Times New Roman" w:hAnsi="Times New Roman" w:cs="Times New Roman"/>
          <w:b/>
          <w:sz w:val="24"/>
          <w:szCs w:val="24"/>
        </w:rPr>
      </w:pPr>
    </w:p>
    <w:p w:rsidR="001D6EF5" w:rsidRPr="001D6EF5" w:rsidRDefault="001D6EF5" w:rsidP="001D6EF5">
      <w:pPr>
        <w:jc w:val="both"/>
        <w:rPr>
          <w:rFonts w:ascii="Times New Roman" w:hAnsi="Times New Roman" w:cs="Times New Roman"/>
          <w:b/>
          <w:sz w:val="24"/>
          <w:szCs w:val="24"/>
        </w:rPr>
      </w:pPr>
    </w:p>
    <w:p w:rsidR="001D6EF5" w:rsidRPr="001D6EF5" w:rsidRDefault="001D6EF5" w:rsidP="001D6EF5">
      <w:pPr>
        <w:jc w:val="both"/>
        <w:rPr>
          <w:rFonts w:ascii="Times New Roman" w:hAnsi="Times New Roman" w:cs="Times New Roman"/>
          <w:b/>
          <w:sz w:val="24"/>
          <w:szCs w:val="24"/>
        </w:rPr>
      </w:pPr>
    </w:p>
    <w:p w:rsidR="001D6EF5" w:rsidRPr="001D6EF5" w:rsidRDefault="001D6EF5" w:rsidP="001D6EF5">
      <w:pPr>
        <w:jc w:val="both"/>
        <w:rPr>
          <w:rFonts w:ascii="Times New Roman" w:hAnsi="Times New Roman" w:cs="Times New Roman"/>
          <w:b/>
          <w:sz w:val="24"/>
          <w:szCs w:val="24"/>
        </w:rPr>
      </w:pPr>
    </w:p>
    <w:p w:rsidR="001D6EF5" w:rsidRPr="001D6EF5" w:rsidRDefault="001D6EF5" w:rsidP="001D6EF5">
      <w:pPr>
        <w:jc w:val="both"/>
        <w:rPr>
          <w:rFonts w:ascii="Times New Roman" w:hAnsi="Times New Roman" w:cs="Times New Roman"/>
          <w:b/>
          <w:sz w:val="24"/>
          <w:szCs w:val="24"/>
        </w:rPr>
      </w:pPr>
    </w:p>
    <w:p w:rsidR="001D6EF5" w:rsidRPr="001D6EF5" w:rsidRDefault="001D6EF5" w:rsidP="001D6EF5">
      <w:pPr>
        <w:jc w:val="both"/>
        <w:rPr>
          <w:rFonts w:ascii="Times New Roman" w:hAnsi="Times New Roman" w:cs="Times New Roman"/>
          <w:b/>
          <w:sz w:val="24"/>
          <w:szCs w:val="24"/>
        </w:rPr>
      </w:pPr>
    </w:p>
    <w:p w:rsidR="001D6EF5" w:rsidRDefault="001D6EF5" w:rsidP="001D6EF5">
      <w:pPr>
        <w:jc w:val="both"/>
        <w:rPr>
          <w:rFonts w:ascii="Times New Roman" w:hAnsi="Times New Roman" w:cs="Times New Roman"/>
          <w:b/>
          <w:sz w:val="24"/>
          <w:szCs w:val="24"/>
        </w:rPr>
      </w:pPr>
    </w:p>
    <w:p w:rsidR="001D6EF5" w:rsidRPr="001D6EF5" w:rsidRDefault="001D6EF5" w:rsidP="001D6EF5">
      <w:pPr>
        <w:jc w:val="both"/>
        <w:rPr>
          <w:rFonts w:ascii="Times New Roman" w:hAnsi="Times New Roman" w:cs="Times New Roman"/>
          <w:b/>
          <w:sz w:val="24"/>
          <w:szCs w:val="24"/>
        </w:rPr>
      </w:pPr>
    </w:p>
    <w:p w:rsidR="001D6EF5" w:rsidRPr="001D6EF5" w:rsidRDefault="001D6EF5" w:rsidP="00572839">
      <w:pPr>
        <w:pStyle w:val="Tablo1"/>
      </w:pPr>
      <w:bookmarkStart w:id="167" w:name="_Toc88474256"/>
      <w:r w:rsidRPr="001D6EF5">
        <w:t>Tablo 8.5 AKSARAY</w:t>
      </w:r>
      <w:bookmarkEnd w:id="164"/>
      <w:bookmarkEnd w:id="165"/>
      <w:bookmarkEnd w:id="166"/>
      <w:bookmarkEnd w:id="167"/>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641E52" w:rsidRPr="00641E52" w:rsidTr="00641E52">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641E52" w:rsidRPr="00641E52" w:rsidRDefault="00641E52" w:rsidP="00641E52">
            <w:pPr>
              <w:spacing w:after="0" w:line="240" w:lineRule="auto"/>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AKSARAY</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641E52" w:rsidRPr="00641E52" w:rsidRDefault="00641E52" w:rsidP="00641E52">
            <w:pPr>
              <w:spacing w:after="0" w:line="240" w:lineRule="auto"/>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41E52" w:rsidRPr="00641E52" w:rsidRDefault="00641E52" w:rsidP="00641E52">
            <w:pPr>
              <w:spacing w:after="0" w:line="240" w:lineRule="auto"/>
              <w:jc w:val="center"/>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41E52" w:rsidRPr="00641E52" w:rsidRDefault="00641E52" w:rsidP="00641E52">
            <w:pPr>
              <w:spacing w:after="0" w:line="240" w:lineRule="auto"/>
              <w:jc w:val="center"/>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41E52" w:rsidRPr="00641E52" w:rsidRDefault="00641E52" w:rsidP="00641E52">
            <w:pPr>
              <w:spacing w:after="0" w:line="240" w:lineRule="auto"/>
              <w:jc w:val="center"/>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41E52" w:rsidRPr="00641E52" w:rsidRDefault="00641E52" w:rsidP="00641E52">
            <w:pPr>
              <w:spacing w:after="0" w:line="240" w:lineRule="auto"/>
              <w:jc w:val="center"/>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41E52" w:rsidRPr="00641E52" w:rsidRDefault="00641E52" w:rsidP="00641E52">
            <w:pPr>
              <w:spacing w:after="0" w:line="240" w:lineRule="auto"/>
              <w:jc w:val="center"/>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41E52" w:rsidRPr="00641E52" w:rsidRDefault="00641E52" w:rsidP="00641E52">
            <w:pPr>
              <w:spacing w:after="0" w:line="240" w:lineRule="auto"/>
              <w:jc w:val="center"/>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41E52" w:rsidRPr="00641E52" w:rsidRDefault="00641E52" w:rsidP="00641E52">
            <w:pPr>
              <w:spacing w:after="0" w:line="240" w:lineRule="auto"/>
              <w:jc w:val="center"/>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41E52" w:rsidRPr="00641E52" w:rsidRDefault="00641E52" w:rsidP="00641E52">
            <w:pPr>
              <w:spacing w:after="0" w:line="240" w:lineRule="auto"/>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Genel Toplam</w:t>
            </w:r>
          </w:p>
        </w:tc>
      </w:tr>
      <w:tr w:rsidR="00641E52" w:rsidRPr="00641E52" w:rsidTr="00641E52">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41E52" w:rsidRPr="00641E52" w:rsidRDefault="00641E52" w:rsidP="00641E52">
            <w:pPr>
              <w:spacing w:after="0" w:line="240" w:lineRule="auto"/>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ANSER ISITMA TESİSAT TAAHHÜT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641E52" w:rsidRPr="00641E52" w:rsidRDefault="00641E52" w:rsidP="00641E52">
            <w:pPr>
              <w:spacing w:after="0" w:line="240" w:lineRule="auto"/>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41E52" w:rsidRPr="00641E52" w:rsidRDefault="00641E52" w:rsidP="00641E52">
            <w:pPr>
              <w:spacing w:after="0" w:line="240" w:lineRule="auto"/>
              <w:jc w:val="right"/>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0,00</w:t>
            </w:r>
          </w:p>
        </w:tc>
      </w:tr>
      <w:tr w:rsidR="00641E52" w:rsidRPr="00641E52" w:rsidTr="00641E5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41E52" w:rsidRPr="00641E52" w:rsidRDefault="00641E52" w:rsidP="00641E52">
            <w:pPr>
              <w:spacing w:after="0" w:line="240" w:lineRule="auto"/>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41E52" w:rsidRPr="00641E52" w:rsidRDefault="00641E52" w:rsidP="00641E52">
            <w:pPr>
              <w:spacing w:after="0" w:line="240" w:lineRule="auto"/>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234.561,25</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41E52" w:rsidRPr="00641E52" w:rsidRDefault="00641E52" w:rsidP="00641E52">
            <w:pPr>
              <w:spacing w:after="0" w:line="240" w:lineRule="auto"/>
              <w:jc w:val="right"/>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234.561,25</w:t>
            </w:r>
          </w:p>
        </w:tc>
      </w:tr>
      <w:tr w:rsidR="00641E52" w:rsidRPr="00641E52" w:rsidTr="00641E5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41E52" w:rsidRPr="00641E52" w:rsidRDefault="00641E52" w:rsidP="00641E52">
            <w:pPr>
              <w:spacing w:after="0" w:line="240" w:lineRule="auto"/>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41E52" w:rsidRPr="00641E52" w:rsidRDefault="00641E52" w:rsidP="00641E52">
            <w:pPr>
              <w:spacing w:after="0" w:line="240" w:lineRule="auto"/>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68.337,08</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3.484.553,83</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41E52" w:rsidRPr="00641E52" w:rsidRDefault="00641E52" w:rsidP="00641E52">
            <w:pPr>
              <w:spacing w:after="0" w:line="240" w:lineRule="auto"/>
              <w:jc w:val="right"/>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3.552.890,91</w:t>
            </w:r>
          </w:p>
        </w:tc>
      </w:tr>
      <w:tr w:rsidR="00641E52" w:rsidRPr="00641E52" w:rsidTr="00641E5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41E52" w:rsidRPr="00641E52" w:rsidRDefault="00641E52" w:rsidP="00641E52">
            <w:pPr>
              <w:spacing w:after="0" w:line="240" w:lineRule="auto"/>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ENERYA AKSARAY GAZ DAĞITIM A.Ş.</w:t>
            </w:r>
          </w:p>
        </w:tc>
        <w:tc>
          <w:tcPr>
            <w:tcW w:w="2080" w:type="dxa"/>
            <w:tcBorders>
              <w:top w:val="nil"/>
              <w:left w:val="nil"/>
              <w:bottom w:val="single" w:sz="4" w:space="0" w:color="D3D3D3"/>
              <w:right w:val="single" w:sz="4" w:space="0" w:color="D3D3D3"/>
            </w:tcBorders>
            <w:shd w:val="clear" w:color="708090" w:fill="708090"/>
            <w:vAlign w:val="center"/>
            <w:hideMark/>
          </w:tcPr>
          <w:p w:rsidR="00641E52" w:rsidRPr="00641E52" w:rsidRDefault="00641E52" w:rsidP="00641E52">
            <w:pPr>
              <w:spacing w:after="0" w:line="240" w:lineRule="auto"/>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294.214,32</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739.325,49</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1.142.216,27</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5.790,48</w:t>
            </w:r>
          </w:p>
        </w:tc>
        <w:tc>
          <w:tcPr>
            <w:tcW w:w="1780" w:type="dxa"/>
            <w:tcBorders>
              <w:top w:val="nil"/>
              <w:left w:val="nil"/>
              <w:bottom w:val="single" w:sz="4" w:space="0" w:color="D3D3D3"/>
              <w:right w:val="single" w:sz="4" w:space="0" w:color="D3D3D3"/>
            </w:tcBorders>
            <w:shd w:val="clear" w:color="708090" w:fill="708090"/>
            <w:vAlign w:val="center"/>
            <w:hideMark/>
          </w:tcPr>
          <w:p w:rsidR="00641E52" w:rsidRPr="00641E52" w:rsidRDefault="00641E52" w:rsidP="00641E52">
            <w:pPr>
              <w:spacing w:after="0" w:line="240" w:lineRule="auto"/>
              <w:jc w:val="right"/>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2.181.546,56</w:t>
            </w:r>
          </w:p>
        </w:tc>
      </w:tr>
      <w:tr w:rsidR="00641E52" w:rsidRPr="00641E52" w:rsidTr="00641E52">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41E52" w:rsidRPr="00641E52" w:rsidRDefault="00641E52" w:rsidP="00641E52">
            <w:pPr>
              <w:spacing w:after="0" w:line="240" w:lineRule="auto"/>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İNCİ ENERJİ LPG DOĞALGAZ VE AKARYAKIT SANAYİ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641E52" w:rsidRPr="00641E52" w:rsidRDefault="00641E52" w:rsidP="00641E52">
            <w:pPr>
              <w:spacing w:after="0" w:line="240" w:lineRule="auto"/>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615,08</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3.385,49</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1.231,00</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641E52" w:rsidRPr="00641E52" w:rsidRDefault="00641E52" w:rsidP="00641E52">
            <w:pPr>
              <w:spacing w:after="0" w:line="240" w:lineRule="auto"/>
              <w:jc w:val="right"/>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5.231,57</w:t>
            </w:r>
          </w:p>
        </w:tc>
      </w:tr>
      <w:tr w:rsidR="00641E52" w:rsidRPr="00641E52" w:rsidTr="00641E5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41E52" w:rsidRPr="00641E52" w:rsidRDefault="00641E52" w:rsidP="00641E52">
            <w:pPr>
              <w:spacing w:after="0" w:line="240" w:lineRule="auto"/>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41E52" w:rsidRPr="00641E52" w:rsidRDefault="00641E52" w:rsidP="00641E52">
            <w:pPr>
              <w:spacing w:after="0" w:line="240" w:lineRule="auto"/>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24.132,00</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41E52" w:rsidRPr="00641E52" w:rsidRDefault="00641E52" w:rsidP="00641E52">
            <w:pPr>
              <w:spacing w:after="0" w:line="240" w:lineRule="auto"/>
              <w:jc w:val="right"/>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24.132,00</w:t>
            </w:r>
          </w:p>
        </w:tc>
      </w:tr>
      <w:tr w:rsidR="00641E52" w:rsidRPr="00641E52" w:rsidTr="00641E52">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41E52" w:rsidRPr="00641E52" w:rsidRDefault="00641E52" w:rsidP="00641E52">
            <w:pPr>
              <w:spacing w:after="0" w:line="240" w:lineRule="auto"/>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41E52" w:rsidRPr="00641E52" w:rsidRDefault="00641E52" w:rsidP="00641E52">
            <w:pPr>
              <w:spacing w:after="0" w:line="240" w:lineRule="auto"/>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4.577,72</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99.850,51</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577,17</w:t>
            </w:r>
          </w:p>
        </w:tc>
        <w:tc>
          <w:tcPr>
            <w:tcW w:w="1780" w:type="dxa"/>
            <w:tcBorders>
              <w:top w:val="nil"/>
              <w:left w:val="nil"/>
              <w:bottom w:val="single" w:sz="4" w:space="0" w:color="D3D3D3"/>
              <w:right w:val="single" w:sz="4" w:space="0" w:color="D3D3D3"/>
            </w:tcBorders>
            <w:shd w:val="clear" w:color="708090" w:fill="708090"/>
            <w:vAlign w:val="center"/>
            <w:hideMark/>
          </w:tcPr>
          <w:p w:rsidR="00641E52" w:rsidRPr="00641E52" w:rsidRDefault="00641E52" w:rsidP="00641E52">
            <w:pPr>
              <w:spacing w:after="0" w:line="240" w:lineRule="auto"/>
              <w:jc w:val="right"/>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105.005,40</w:t>
            </w:r>
          </w:p>
        </w:tc>
      </w:tr>
      <w:tr w:rsidR="00641E52" w:rsidRPr="00641E52" w:rsidTr="00641E5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41E52" w:rsidRPr="00641E52" w:rsidRDefault="00641E52" w:rsidP="00641E52">
            <w:pPr>
              <w:spacing w:after="0" w:line="240" w:lineRule="auto"/>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41E52" w:rsidRPr="00641E52" w:rsidRDefault="00641E52" w:rsidP="00641E52">
            <w:pPr>
              <w:spacing w:after="0" w:line="240" w:lineRule="auto"/>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38.740,00</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41E52" w:rsidRPr="00641E52" w:rsidRDefault="00641E52" w:rsidP="00641E52">
            <w:pPr>
              <w:spacing w:after="0" w:line="240" w:lineRule="auto"/>
              <w:jc w:val="right"/>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38.740,00</w:t>
            </w:r>
          </w:p>
        </w:tc>
      </w:tr>
      <w:tr w:rsidR="00641E52" w:rsidRPr="00641E52" w:rsidTr="00641E5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41E52" w:rsidRPr="00641E52" w:rsidRDefault="00641E52" w:rsidP="00641E52">
            <w:pPr>
              <w:spacing w:after="0" w:line="240" w:lineRule="auto"/>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641E52" w:rsidRPr="00641E52" w:rsidRDefault="00641E52" w:rsidP="00641E52">
            <w:pPr>
              <w:spacing w:after="0" w:line="240" w:lineRule="auto"/>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641E52" w:rsidRPr="00641E52" w:rsidRDefault="00641E52" w:rsidP="00641E52">
            <w:pPr>
              <w:spacing w:after="0" w:line="240" w:lineRule="auto"/>
              <w:jc w:val="right"/>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68.337,08</w:t>
            </w:r>
          </w:p>
        </w:tc>
        <w:tc>
          <w:tcPr>
            <w:tcW w:w="1780" w:type="dxa"/>
            <w:tcBorders>
              <w:top w:val="nil"/>
              <w:left w:val="nil"/>
              <w:bottom w:val="single" w:sz="4" w:space="0" w:color="D3D3D3"/>
              <w:right w:val="single" w:sz="4" w:space="0" w:color="D3D3D3"/>
            </w:tcBorders>
            <w:shd w:val="clear" w:color="708090" w:fill="708090"/>
            <w:vAlign w:val="center"/>
            <w:hideMark/>
          </w:tcPr>
          <w:p w:rsidR="00641E52" w:rsidRPr="00641E52" w:rsidRDefault="00641E52" w:rsidP="00641E52">
            <w:pPr>
              <w:spacing w:after="0" w:line="240" w:lineRule="auto"/>
              <w:jc w:val="right"/>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615,08</w:t>
            </w:r>
          </w:p>
        </w:tc>
        <w:tc>
          <w:tcPr>
            <w:tcW w:w="1780" w:type="dxa"/>
            <w:tcBorders>
              <w:top w:val="nil"/>
              <w:left w:val="nil"/>
              <w:bottom w:val="single" w:sz="4" w:space="0" w:color="D3D3D3"/>
              <w:right w:val="single" w:sz="4" w:space="0" w:color="D3D3D3"/>
            </w:tcBorders>
            <w:shd w:val="clear" w:color="708090" w:fill="708090"/>
            <w:vAlign w:val="center"/>
            <w:hideMark/>
          </w:tcPr>
          <w:p w:rsidR="00641E52" w:rsidRPr="00641E52" w:rsidRDefault="00641E52" w:rsidP="00641E52">
            <w:pPr>
              <w:spacing w:after="0" w:line="240" w:lineRule="auto"/>
              <w:jc w:val="right"/>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4.577,72</w:t>
            </w:r>
          </w:p>
        </w:tc>
        <w:tc>
          <w:tcPr>
            <w:tcW w:w="1780" w:type="dxa"/>
            <w:tcBorders>
              <w:top w:val="nil"/>
              <w:left w:val="nil"/>
              <w:bottom w:val="single" w:sz="4" w:space="0" w:color="D3D3D3"/>
              <w:right w:val="single" w:sz="4" w:space="0" w:color="D3D3D3"/>
            </w:tcBorders>
            <w:shd w:val="clear" w:color="708090" w:fill="708090"/>
            <w:vAlign w:val="center"/>
            <w:hideMark/>
          </w:tcPr>
          <w:p w:rsidR="00641E52" w:rsidRPr="00641E52" w:rsidRDefault="00641E52" w:rsidP="00641E52">
            <w:pPr>
              <w:spacing w:after="0" w:line="240" w:lineRule="auto"/>
              <w:jc w:val="right"/>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4.179.437,40</w:t>
            </w:r>
          </w:p>
        </w:tc>
        <w:tc>
          <w:tcPr>
            <w:tcW w:w="1780" w:type="dxa"/>
            <w:tcBorders>
              <w:top w:val="nil"/>
              <w:left w:val="nil"/>
              <w:bottom w:val="single" w:sz="4" w:space="0" w:color="D3D3D3"/>
              <w:right w:val="single" w:sz="4" w:space="0" w:color="D3D3D3"/>
            </w:tcBorders>
            <w:shd w:val="clear" w:color="708090" w:fill="708090"/>
            <w:vAlign w:val="center"/>
            <w:hideMark/>
          </w:tcPr>
          <w:p w:rsidR="00641E52" w:rsidRPr="00641E52" w:rsidRDefault="00641E52" w:rsidP="00641E52">
            <w:pPr>
              <w:spacing w:after="0" w:line="240" w:lineRule="auto"/>
              <w:jc w:val="right"/>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740.556,49</w:t>
            </w:r>
          </w:p>
        </w:tc>
        <w:tc>
          <w:tcPr>
            <w:tcW w:w="1780" w:type="dxa"/>
            <w:tcBorders>
              <w:top w:val="nil"/>
              <w:left w:val="nil"/>
              <w:bottom w:val="single" w:sz="4" w:space="0" w:color="D3D3D3"/>
              <w:right w:val="single" w:sz="4" w:space="0" w:color="D3D3D3"/>
            </w:tcBorders>
            <w:shd w:val="clear" w:color="708090" w:fill="708090"/>
            <w:vAlign w:val="center"/>
            <w:hideMark/>
          </w:tcPr>
          <w:p w:rsidR="00641E52" w:rsidRPr="00641E52" w:rsidRDefault="00641E52" w:rsidP="00641E52">
            <w:pPr>
              <w:spacing w:after="0" w:line="240" w:lineRule="auto"/>
              <w:jc w:val="right"/>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1.142.216,27</w:t>
            </w:r>
          </w:p>
        </w:tc>
        <w:tc>
          <w:tcPr>
            <w:tcW w:w="1780" w:type="dxa"/>
            <w:tcBorders>
              <w:top w:val="nil"/>
              <w:left w:val="nil"/>
              <w:bottom w:val="single" w:sz="4" w:space="0" w:color="D3D3D3"/>
              <w:right w:val="single" w:sz="4" w:space="0" w:color="D3D3D3"/>
            </w:tcBorders>
            <w:shd w:val="clear" w:color="708090" w:fill="708090"/>
            <w:vAlign w:val="center"/>
            <w:hideMark/>
          </w:tcPr>
          <w:p w:rsidR="00641E52" w:rsidRPr="00641E52" w:rsidRDefault="00641E52" w:rsidP="00641E52">
            <w:pPr>
              <w:spacing w:after="0" w:line="240" w:lineRule="auto"/>
              <w:jc w:val="right"/>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6.367,65</w:t>
            </w:r>
          </w:p>
        </w:tc>
        <w:tc>
          <w:tcPr>
            <w:tcW w:w="1780" w:type="dxa"/>
            <w:tcBorders>
              <w:top w:val="nil"/>
              <w:left w:val="nil"/>
              <w:bottom w:val="single" w:sz="4" w:space="0" w:color="D3D3D3"/>
              <w:right w:val="single" w:sz="4" w:space="0" w:color="D3D3D3"/>
            </w:tcBorders>
            <w:shd w:val="clear" w:color="708090" w:fill="708090"/>
            <w:vAlign w:val="center"/>
            <w:hideMark/>
          </w:tcPr>
          <w:p w:rsidR="00641E52" w:rsidRPr="00641E52" w:rsidRDefault="00641E52" w:rsidP="00641E52">
            <w:pPr>
              <w:spacing w:after="0" w:line="240" w:lineRule="auto"/>
              <w:jc w:val="right"/>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6.142.107,69</w:t>
            </w:r>
          </w:p>
        </w:tc>
      </w:tr>
    </w:tbl>
    <w:p w:rsidR="001D6EF5" w:rsidRDefault="001D6EF5" w:rsidP="001D6EF5">
      <w:pPr>
        <w:jc w:val="both"/>
        <w:rPr>
          <w:rFonts w:ascii="Times New Roman" w:hAnsi="Times New Roman" w:cs="Times New Roman"/>
          <w:b/>
          <w:sz w:val="24"/>
          <w:szCs w:val="24"/>
        </w:rPr>
      </w:pPr>
    </w:p>
    <w:p w:rsidR="00B436C6" w:rsidRPr="001D6EF5" w:rsidRDefault="00B436C6" w:rsidP="001D6EF5">
      <w:pPr>
        <w:jc w:val="both"/>
        <w:rPr>
          <w:rFonts w:ascii="Times New Roman" w:hAnsi="Times New Roman" w:cs="Times New Roman"/>
          <w:b/>
          <w:sz w:val="24"/>
          <w:szCs w:val="24"/>
        </w:rPr>
      </w:pPr>
    </w:p>
    <w:p w:rsidR="001D6EF5" w:rsidRPr="001D6EF5" w:rsidRDefault="001D6EF5" w:rsidP="00572839">
      <w:pPr>
        <w:pStyle w:val="Tablo1"/>
      </w:pPr>
      <w:bookmarkStart w:id="168" w:name="_Toc499302922"/>
      <w:bookmarkStart w:id="169" w:name="_Toc525321502"/>
      <w:bookmarkStart w:id="170" w:name="_Toc27733613"/>
      <w:bookmarkStart w:id="171" w:name="_Toc88474257"/>
      <w:r w:rsidRPr="001D6EF5">
        <w:t>Tablo 8.6 AMASYA</w:t>
      </w:r>
      <w:bookmarkEnd w:id="168"/>
      <w:bookmarkEnd w:id="169"/>
      <w:bookmarkEnd w:id="170"/>
      <w:bookmarkEnd w:id="171"/>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641E52" w:rsidRPr="00641E52" w:rsidTr="00641E52">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641E52" w:rsidRPr="00641E52" w:rsidRDefault="00641E52" w:rsidP="00641E52">
            <w:pPr>
              <w:spacing w:after="0" w:line="240" w:lineRule="auto"/>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AMASYA</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641E52" w:rsidRPr="00641E52" w:rsidRDefault="00641E52" w:rsidP="00641E52">
            <w:pPr>
              <w:spacing w:after="0" w:line="240" w:lineRule="auto"/>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41E52" w:rsidRPr="00641E52" w:rsidRDefault="00641E52" w:rsidP="00641E52">
            <w:pPr>
              <w:spacing w:after="0" w:line="240" w:lineRule="auto"/>
              <w:jc w:val="center"/>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41E52" w:rsidRPr="00641E52" w:rsidRDefault="00641E52" w:rsidP="00641E52">
            <w:pPr>
              <w:spacing w:after="0" w:line="240" w:lineRule="auto"/>
              <w:jc w:val="center"/>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41E52" w:rsidRPr="00641E52" w:rsidRDefault="00641E52" w:rsidP="00641E52">
            <w:pPr>
              <w:spacing w:after="0" w:line="240" w:lineRule="auto"/>
              <w:jc w:val="center"/>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41E52" w:rsidRPr="00641E52" w:rsidRDefault="00641E52" w:rsidP="00641E52">
            <w:pPr>
              <w:spacing w:after="0" w:line="240" w:lineRule="auto"/>
              <w:jc w:val="center"/>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41E52" w:rsidRPr="00641E52" w:rsidRDefault="00641E52" w:rsidP="00641E52">
            <w:pPr>
              <w:spacing w:after="0" w:line="240" w:lineRule="auto"/>
              <w:jc w:val="center"/>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41E52" w:rsidRPr="00641E52" w:rsidRDefault="00641E52" w:rsidP="00641E52">
            <w:pPr>
              <w:spacing w:after="0" w:line="240" w:lineRule="auto"/>
              <w:jc w:val="center"/>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41E52" w:rsidRPr="00641E52" w:rsidRDefault="00641E52" w:rsidP="00641E52">
            <w:pPr>
              <w:spacing w:after="0" w:line="240" w:lineRule="auto"/>
              <w:jc w:val="center"/>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41E52" w:rsidRPr="00641E52" w:rsidRDefault="00641E52" w:rsidP="00641E52">
            <w:pPr>
              <w:spacing w:after="0" w:line="240" w:lineRule="auto"/>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Genel Toplam</w:t>
            </w:r>
          </w:p>
        </w:tc>
      </w:tr>
      <w:tr w:rsidR="00641E52" w:rsidRPr="00641E52" w:rsidTr="00641E5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41E52" w:rsidRPr="00641E52" w:rsidRDefault="00641E52" w:rsidP="00641E52">
            <w:pPr>
              <w:spacing w:after="0" w:line="240" w:lineRule="auto"/>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41E52" w:rsidRPr="00641E52" w:rsidRDefault="00641E52" w:rsidP="00641E52">
            <w:pPr>
              <w:spacing w:after="0" w:line="240" w:lineRule="auto"/>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68.484,68</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41E52" w:rsidRPr="00641E52" w:rsidRDefault="00641E52" w:rsidP="00641E52">
            <w:pPr>
              <w:spacing w:after="0" w:line="240" w:lineRule="auto"/>
              <w:jc w:val="right"/>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68.484,68</w:t>
            </w:r>
          </w:p>
        </w:tc>
      </w:tr>
      <w:tr w:rsidR="00641E52" w:rsidRPr="00641E52" w:rsidTr="00641E5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41E52" w:rsidRPr="00641E52" w:rsidRDefault="00641E52" w:rsidP="00641E52">
            <w:pPr>
              <w:spacing w:after="0" w:line="240" w:lineRule="auto"/>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AKSA TOKAT AMASYA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41E52" w:rsidRPr="00641E52" w:rsidRDefault="00641E52" w:rsidP="00641E52">
            <w:pPr>
              <w:spacing w:after="0" w:line="240" w:lineRule="auto"/>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200.674,56</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1.291.378,72</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261.190,95</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1.269.544,14</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37.742,12</w:t>
            </w:r>
          </w:p>
        </w:tc>
        <w:tc>
          <w:tcPr>
            <w:tcW w:w="1780" w:type="dxa"/>
            <w:tcBorders>
              <w:top w:val="nil"/>
              <w:left w:val="nil"/>
              <w:bottom w:val="single" w:sz="4" w:space="0" w:color="D3D3D3"/>
              <w:right w:val="single" w:sz="4" w:space="0" w:color="D3D3D3"/>
            </w:tcBorders>
            <w:shd w:val="clear" w:color="708090" w:fill="708090"/>
            <w:vAlign w:val="center"/>
            <w:hideMark/>
          </w:tcPr>
          <w:p w:rsidR="00641E52" w:rsidRPr="00641E52" w:rsidRDefault="00641E52" w:rsidP="00641E52">
            <w:pPr>
              <w:spacing w:after="0" w:line="240" w:lineRule="auto"/>
              <w:jc w:val="right"/>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3.060.530,49</w:t>
            </w:r>
          </w:p>
        </w:tc>
      </w:tr>
      <w:tr w:rsidR="00641E52" w:rsidRPr="00641E52" w:rsidTr="00641E5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41E52" w:rsidRPr="00641E52" w:rsidRDefault="00641E52" w:rsidP="00641E52">
            <w:pPr>
              <w:spacing w:after="0" w:line="240" w:lineRule="auto"/>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ENGİE ENERJİ TİCARET VE PAZARLAMA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41E52" w:rsidRPr="00641E52" w:rsidRDefault="00641E52" w:rsidP="00641E52">
            <w:pPr>
              <w:spacing w:after="0" w:line="240" w:lineRule="auto"/>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788.904,57</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41E52" w:rsidRPr="00641E52" w:rsidRDefault="00641E52" w:rsidP="00641E52">
            <w:pPr>
              <w:spacing w:after="0" w:line="240" w:lineRule="auto"/>
              <w:jc w:val="right"/>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788.904,57</w:t>
            </w:r>
          </w:p>
        </w:tc>
      </w:tr>
      <w:tr w:rsidR="00641E52" w:rsidRPr="00641E52" w:rsidTr="00641E5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41E52" w:rsidRPr="00641E52" w:rsidRDefault="00641E52" w:rsidP="00641E52">
            <w:pPr>
              <w:spacing w:after="0" w:line="240" w:lineRule="auto"/>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41E52" w:rsidRPr="00641E52" w:rsidRDefault="00641E52" w:rsidP="00641E52">
            <w:pPr>
              <w:spacing w:after="0" w:line="240" w:lineRule="auto"/>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13.753,00</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41E52" w:rsidRPr="00641E52" w:rsidRDefault="00641E52" w:rsidP="00641E52">
            <w:pPr>
              <w:spacing w:after="0" w:line="240" w:lineRule="auto"/>
              <w:jc w:val="right"/>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13.753,00</w:t>
            </w:r>
          </w:p>
        </w:tc>
      </w:tr>
      <w:tr w:rsidR="00641E52" w:rsidRPr="00641E52" w:rsidTr="00641E52">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41E52" w:rsidRPr="00641E52" w:rsidRDefault="00641E52" w:rsidP="00641E52">
            <w:pPr>
              <w:spacing w:after="0" w:line="240" w:lineRule="auto"/>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TEZ OKSİJEN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41E52" w:rsidRPr="00641E52" w:rsidRDefault="00641E52" w:rsidP="00641E52">
            <w:pPr>
              <w:spacing w:after="0" w:line="240" w:lineRule="auto"/>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2.100,00</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20.467,00</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41E52" w:rsidRPr="00641E52" w:rsidRDefault="00641E52" w:rsidP="00641E52">
            <w:pPr>
              <w:spacing w:after="0" w:line="240" w:lineRule="auto"/>
              <w:jc w:val="right"/>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22.567,00</w:t>
            </w:r>
          </w:p>
        </w:tc>
      </w:tr>
      <w:tr w:rsidR="00641E52" w:rsidRPr="00641E52" w:rsidTr="00641E5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41E52" w:rsidRPr="00641E52" w:rsidRDefault="00641E52" w:rsidP="00641E52">
            <w:pPr>
              <w:spacing w:after="0" w:line="240" w:lineRule="auto"/>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641E52" w:rsidRPr="00641E52" w:rsidRDefault="00641E52" w:rsidP="00641E52">
            <w:pPr>
              <w:spacing w:after="0" w:line="240" w:lineRule="auto"/>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641E52" w:rsidRPr="00641E52" w:rsidRDefault="00641E52" w:rsidP="00641E52">
            <w:pPr>
              <w:spacing w:after="0" w:line="240" w:lineRule="auto"/>
              <w:jc w:val="right"/>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989.579,13</w:t>
            </w:r>
          </w:p>
        </w:tc>
        <w:tc>
          <w:tcPr>
            <w:tcW w:w="1780" w:type="dxa"/>
            <w:tcBorders>
              <w:top w:val="nil"/>
              <w:left w:val="nil"/>
              <w:bottom w:val="single" w:sz="4" w:space="0" w:color="D3D3D3"/>
              <w:right w:val="single" w:sz="4" w:space="0" w:color="D3D3D3"/>
            </w:tcBorders>
            <w:shd w:val="clear" w:color="708090" w:fill="708090"/>
            <w:vAlign w:val="center"/>
            <w:hideMark/>
          </w:tcPr>
          <w:p w:rsidR="00641E52" w:rsidRPr="00641E52" w:rsidRDefault="00641E52" w:rsidP="00641E52">
            <w:pPr>
              <w:spacing w:after="0" w:line="240" w:lineRule="auto"/>
              <w:jc w:val="right"/>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41E52" w:rsidRPr="00641E52" w:rsidRDefault="00641E52" w:rsidP="00641E52">
            <w:pPr>
              <w:spacing w:after="0" w:line="240" w:lineRule="auto"/>
              <w:jc w:val="right"/>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41E52" w:rsidRPr="00641E52" w:rsidRDefault="00641E52" w:rsidP="00641E52">
            <w:pPr>
              <w:spacing w:after="0" w:line="240" w:lineRule="auto"/>
              <w:jc w:val="right"/>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1.361.963,40</w:t>
            </w:r>
          </w:p>
        </w:tc>
        <w:tc>
          <w:tcPr>
            <w:tcW w:w="1780" w:type="dxa"/>
            <w:tcBorders>
              <w:top w:val="nil"/>
              <w:left w:val="nil"/>
              <w:bottom w:val="single" w:sz="4" w:space="0" w:color="D3D3D3"/>
              <w:right w:val="single" w:sz="4" w:space="0" w:color="D3D3D3"/>
            </w:tcBorders>
            <w:shd w:val="clear" w:color="708090" w:fill="708090"/>
            <w:vAlign w:val="center"/>
            <w:hideMark/>
          </w:tcPr>
          <w:p w:rsidR="00641E52" w:rsidRPr="00641E52" w:rsidRDefault="00641E52" w:rsidP="00641E52">
            <w:pPr>
              <w:spacing w:after="0" w:line="240" w:lineRule="auto"/>
              <w:jc w:val="right"/>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295.410,95</w:t>
            </w:r>
          </w:p>
        </w:tc>
        <w:tc>
          <w:tcPr>
            <w:tcW w:w="1780" w:type="dxa"/>
            <w:tcBorders>
              <w:top w:val="nil"/>
              <w:left w:val="nil"/>
              <w:bottom w:val="single" w:sz="4" w:space="0" w:color="D3D3D3"/>
              <w:right w:val="single" w:sz="4" w:space="0" w:color="D3D3D3"/>
            </w:tcBorders>
            <w:shd w:val="clear" w:color="708090" w:fill="708090"/>
            <w:vAlign w:val="center"/>
            <w:hideMark/>
          </w:tcPr>
          <w:p w:rsidR="00641E52" w:rsidRPr="00641E52" w:rsidRDefault="00641E52" w:rsidP="00641E52">
            <w:pPr>
              <w:spacing w:after="0" w:line="240" w:lineRule="auto"/>
              <w:jc w:val="right"/>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1.269.544,14</w:t>
            </w:r>
          </w:p>
        </w:tc>
        <w:tc>
          <w:tcPr>
            <w:tcW w:w="1780" w:type="dxa"/>
            <w:tcBorders>
              <w:top w:val="nil"/>
              <w:left w:val="nil"/>
              <w:bottom w:val="single" w:sz="4" w:space="0" w:color="D3D3D3"/>
              <w:right w:val="single" w:sz="4" w:space="0" w:color="D3D3D3"/>
            </w:tcBorders>
            <w:shd w:val="clear" w:color="708090" w:fill="708090"/>
            <w:vAlign w:val="center"/>
            <w:hideMark/>
          </w:tcPr>
          <w:p w:rsidR="00641E52" w:rsidRPr="00641E52" w:rsidRDefault="00641E52" w:rsidP="00641E52">
            <w:pPr>
              <w:spacing w:after="0" w:line="240" w:lineRule="auto"/>
              <w:jc w:val="right"/>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37.742,12</w:t>
            </w:r>
          </w:p>
        </w:tc>
        <w:tc>
          <w:tcPr>
            <w:tcW w:w="1780" w:type="dxa"/>
            <w:tcBorders>
              <w:top w:val="nil"/>
              <w:left w:val="nil"/>
              <w:bottom w:val="single" w:sz="4" w:space="0" w:color="D3D3D3"/>
              <w:right w:val="single" w:sz="4" w:space="0" w:color="D3D3D3"/>
            </w:tcBorders>
            <w:shd w:val="clear" w:color="708090" w:fill="708090"/>
            <w:vAlign w:val="center"/>
            <w:hideMark/>
          </w:tcPr>
          <w:p w:rsidR="00641E52" w:rsidRPr="00641E52" w:rsidRDefault="00641E52" w:rsidP="00641E52">
            <w:pPr>
              <w:spacing w:after="0" w:line="240" w:lineRule="auto"/>
              <w:jc w:val="right"/>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3.954.239,74</w:t>
            </w:r>
          </w:p>
        </w:tc>
      </w:tr>
    </w:tbl>
    <w:p w:rsidR="001D6EF5" w:rsidRDefault="001D6EF5" w:rsidP="001D6EF5">
      <w:pPr>
        <w:jc w:val="both"/>
        <w:rPr>
          <w:rFonts w:ascii="Times New Roman" w:hAnsi="Times New Roman" w:cs="Times New Roman"/>
          <w:b/>
          <w:sz w:val="24"/>
          <w:szCs w:val="24"/>
        </w:rPr>
      </w:pPr>
    </w:p>
    <w:p w:rsidR="00B436C6" w:rsidRDefault="00B436C6" w:rsidP="001D6EF5">
      <w:pPr>
        <w:jc w:val="both"/>
        <w:rPr>
          <w:rFonts w:ascii="Times New Roman" w:hAnsi="Times New Roman" w:cs="Times New Roman"/>
          <w:b/>
          <w:sz w:val="24"/>
          <w:szCs w:val="24"/>
        </w:rPr>
      </w:pPr>
    </w:p>
    <w:p w:rsidR="00B436C6" w:rsidRDefault="00B436C6" w:rsidP="001D6EF5">
      <w:pPr>
        <w:jc w:val="both"/>
        <w:rPr>
          <w:rFonts w:ascii="Times New Roman" w:hAnsi="Times New Roman" w:cs="Times New Roman"/>
          <w:b/>
          <w:sz w:val="24"/>
          <w:szCs w:val="24"/>
        </w:rPr>
      </w:pPr>
    </w:p>
    <w:p w:rsidR="00B436C6" w:rsidRDefault="00B436C6" w:rsidP="001D6EF5">
      <w:pPr>
        <w:jc w:val="both"/>
        <w:rPr>
          <w:rFonts w:ascii="Times New Roman" w:hAnsi="Times New Roman" w:cs="Times New Roman"/>
          <w:b/>
          <w:sz w:val="24"/>
          <w:szCs w:val="24"/>
        </w:rPr>
      </w:pPr>
    </w:p>
    <w:p w:rsidR="00B436C6" w:rsidRDefault="00B436C6" w:rsidP="001D6EF5">
      <w:pPr>
        <w:jc w:val="both"/>
        <w:rPr>
          <w:rFonts w:ascii="Times New Roman" w:hAnsi="Times New Roman" w:cs="Times New Roman"/>
          <w:b/>
          <w:sz w:val="24"/>
          <w:szCs w:val="24"/>
        </w:rPr>
      </w:pPr>
    </w:p>
    <w:p w:rsidR="00B436C6" w:rsidRDefault="00B436C6" w:rsidP="001D6EF5">
      <w:pPr>
        <w:jc w:val="both"/>
        <w:rPr>
          <w:rFonts w:ascii="Times New Roman" w:hAnsi="Times New Roman" w:cs="Times New Roman"/>
          <w:b/>
          <w:sz w:val="24"/>
          <w:szCs w:val="24"/>
        </w:rPr>
      </w:pPr>
    </w:p>
    <w:p w:rsidR="00B436C6" w:rsidRPr="001D6EF5" w:rsidRDefault="00B436C6" w:rsidP="001D6EF5">
      <w:pPr>
        <w:jc w:val="both"/>
        <w:rPr>
          <w:rFonts w:ascii="Times New Roman" w:hAnsi="Times New Roman" w:cs="Times New Roman"/>
          <w:b/>
          <w:sz w:val="24"/>
          <w:szCs w:val="24"/>
        </w:rPr>
      </w:pPr>
    </w:p>
    <w:p w:rsidR="001D6EF5" w:rsidRPr="001D6EF5" w:rsidRDefault="001D6EF5" w:rsidP="00572839">
      <w:pPr>
        <w:pStyle w:val="Tablo1"/>
      </w:pPr>
      <w:bookmarkStart w:id="172" w:name="_Toc499302923"/>
      <w:bookmarkStart w:id="173" w:name="_Toc525321503"/>
      <w:bookmarkStart w:id="174" w:name="_Toc27733614"/>
      <w:bookmarkStart w:id="175" w:name="_Toc88474258"/>
      <w:r w:rsidRPr="001D6EF5">
        <w:t>Tablo 8.7 ANKARA</w:t>
      </w:r>
      <w:bookmarkEnd w:id="172"/>
      <w:bookmarkEnd w:id="173"/>
      <w:bookmarkEnd w:id="174"/>
      <w:bookmarkEnd w:id="175"/>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641E52" w:rsidRPr="00641E52" w:rsidTr="00641E52">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641E52" w:rsidRPr="00641E52" w:rsidRDefault="00641E52" w:rsidP="00641E52">
            <w:pPr>
              <w:spacing w:after="0" w:line="240" w:lineRule="auto"/>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ANKARA</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641E52" w:rsidRPr="00641E52" w:rsidRDefault="00641E52" w:rsidP="00641E52">
            <w:pPr>
              <w:spacing w:after="0" w:line="240" w:lineRule="auto"/>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41E52" w:rsidRPr="00641E52" w:rsidRDefault="00641E52" w:rsidP="00641E52">
            <w:pPr>
              <w:spacing w:after="0" w:line="240" w:lineRule="auto"/>
              <w:jc w:val="center"/>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41E52" w:rsidRPr="00641E52" w:rsidRDefault="00641E52" w:rsidP="00641E52">
            <w:pPr>
              <w:spacing w:after="0" w:line="240" w:lineRule="auto"/>
              <w:jc w:val="center"/>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41E52" w:rsidRPr="00641E52" w:rsidRDefault="00641E52" w:rsidP="00641E52">
            <w:pPr>
              <w:spacing w:after="0" w:line="240" w:lineRule="auto"/>
              <w:jc w:val="center"/>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41E52" w:rsidRPr="00641E52" w:rsidRDefault="00641E52" w:rsidP="00641E52">
            <w:pPr>
              <w:spacing w:after="0" w:line="240" w:lineRule="auto"/>
              <w:jc w:val="center"/>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41E52" w:rsidRPr="00641E52" w:rsidRDefault="00641E52" w:rsidP="00641E52">
            <w:pPr>
              <w:spacing w:after="0" w:line="240" w:lineRule="auto"/>
              <w:jc w:val="center"/>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41E52" w:rsidRPr="00641E52" w:rsidRDefault="00641E52" w:rsidP="00641E52">
            <w:pPr>
              <w:spacing w:after="0" w:line="240" w:lineRule="auto"/>
              <w:jc w:val="center"/>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41E52" w:rsidRPr="00641E52" w:rsidRDefault="00641E52" w:rsidP="00641E52">
            <w:pPr>
              <w:spacing w:after="0" w:line="240" w:lineRule="auto"/>
              <w:jc w:val="center"/>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41E52" w:rsidRPr="00641E52" w:rsidRDefault="00641E52" w:rsidP="00641E52">
            <w:pPr>
              <w:spacing w:after="0" w:line="240" w:lineRule="auto"/>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Genel Toplam</w:t>
            </w:r>
          </w:p>
        </w:tc>
      </w:tr>
      <w:tr w:rsidR="00641E52" w:rsidRPr="00641E52" w:rsidTr="00641E52">
        <w:trPr>
          <w:trHeight w:val="40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641E52" w:rsidRPr="00641E52" w:rsidRDefault="00641E52" w:rsidP="00641E52">
            <w:pPr>
              <w:spacing w:after="0" w:line="240" w:lineRule="auto"/>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41E52" w:rsidRPr="00641E52" w:rsidRDefault="00641E52" w:rsidP="00641E52">
            <w:pPr>
              <w:spacing w:after="0" w:line="240" w:lineRule="auto"/>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129,14</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41E52" w:rsidRPr="00641E52" w:rsidRDefault="00641E52" w:rsidP="00641E52">
            <w:pPr>
              <w:spacing w:after="0" w:line="240" w:lineRule="auto"/>
              <w:jc w:val="right"/>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129,14</w:t>
            </w:r>
          </w:p>
        </w:tc>
      </w:tr>
      <w:tr w:rsidR="00641E52" w:rsidRPr="00641E52" w:rsidTr="00641E52">
        <w:trPr>
          <w:trHeight w:val="288"/>
        </w:trPr>
        <w:tc>
          <w:tcPr>
            <w:tcW w:w="5320" w:type="dxa"/>
            <w:vMerge/>
            <w:tcBorders>
              <w:top w:val="nil"/>
              <w:left w:val="single" w:sz="4" w:space="0" w:color="D3D3D3"/>
              <w:bottom w:val="single" w:sz="4" w:space="0" w:color="D3D3D3"/>
              <w:right w:val="single" w:sz="4" w:space="0" w:color="D3D3D3"/>
            </w:tcBorders>
            <w:vAlign w:val="center"/>
            <w:hideMark/>
          </w:tcPr>
          <w:p w:rsidR="00641E52" w:rsidRPr="00641E52" w:rsidRDefault="00641E52" w:rsidP="00641E52">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641E52" w:rsidRPr="00641E52" w:rsidRDefault="00641E52" w:rsidP="00641E52">
            <w:pPr>
              <w:spacing w:after="0" w:line="240" w:lineRule="auto"/>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1.179.463,17</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5.147,23</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41E52" w:rsidRPr="00641E52" w:rsidRDefault="00641E52" w:rsidP="00641E52">
            <w:pPr>
              <w:spacing w:after="0" w:line="240" w:lineRule="auto"/>
              <w:jc w:val="right"/>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1.184.610,40</w:t>
            </w:r>
          </w:p>
        </w:tc>
      </w:tr>
      <w:tr w:rsidR="00641E52" w:rsidRPr="00641E52" w:rsidTr="00641E5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41E52" w:rsidRPr="00641E52" w:rsidRDefault="00641E52" w:rsidP="00641E52">
            <w:pPr>
              <w:spacing w:after="0" w:line="240" w:lineRule="auto"/>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41E52" w:rsidRPr="00641E52" w:rsidRDefault="00641E52" w:rsidP="00641E52">
            <w:pPr>
              <w:spacing w:after="0" w:line="240" w:lineRule="auto"/>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51.814,62</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65.299,97</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11.808,45</w:t>
            </w:r>
          </w:p>
        </w:tc>
        <w:tc>
          <w:tcPr>
            <w:tcW w:w="1780" w:type="dxa"/>
            <w:tcBorders>
              <w:top w:val="nil"/>
              <w:left w:val="nil"/>
              <w:bottom w:val="single" w:sz="4" w:space="0" w:color="D3D3D3"/>
              <w:right w:val="single" w:sz="4" w:space="0" w:color="D3D3D3"/>
            </w:tcBorders>
            <w:shd w:val="clear" w:color="708090" w:fill="708090"/>
            <w:vAlign w:val="center"/>
            <w:hideMark/>
          </w:tcPr>
          <w:p w:rsidR="00641E52" w:rsidRPr="00641E52" w:rsidRDefault="00641E52" w:rsidP="00641E52">
            <w:pPr>
              <w:spacing w:after="0" w:line="240" w:lineRule="auto"/>
              <w:jc w:val="right"/>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128.923,04</w:t>
            </w:r>
          </w:p>
        </w:tc>
      </w:tr>
      <w:tr w:rsidR="00641E52" w:rsidRPr="00641E52" w:rsidTr="00641E52">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41E52" w:rsidRPr="00641E52" w:rsidRDefault="00641E52" w:rsidP="00641E52">
            <w:pPr>
              <w:spacing w:after="0" w:line="240" w:lineRule="auto"/>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BAŞKENT DOĞALGAZ DAĞITIM GAYRİMENKUL YATIRIM ORTAKLIĞI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41E52" w:rsidRPr="00641E52" w:rsidRDefault="00641E52" w:rsidP="00641E52">
            <w:pPr>
              <w:spacing w:after="0" w:line="240" w:lineRule="auto"/>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4.851.228,32</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780,25</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4.507.175,76</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9.649.796,82</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38.124.839,45</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61.304.031,91</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327,62</w:t>
            </w:r>
          </w:p>
        </w:tc>
        <w:tc>
          <w:tcPr>
            <w:tcW w:w="1780" w:type="dxa"/>
            <w:tcBorders>
              <w:top w:val="nil"/>
              <w:left w:val="nil"/>
              <w:bottom w:val="single" w:sz="4" w:space="0" w:color="D3D3D3"/>
              <w:right w:val="single" w:sz="4" w:space="0" w:color="D3D3D3"/>
            </w:tcBorders>
            <w:shd w:val="clear" w:color="708090" w:fill="708090"/>
            <w:vAlign w:val="center"/>
            <w:hideMark/>
          </w:tcPr>
          <w:p w:rsidR="00641E52" w:rsidRPr="00641E52" w:rsidRDefault="00641E52" w:rsidP="00641E52">
            <w:pPr>
              <w:spacing w:after="0" w:line="240" w:lineRule="auto"/>
              <w:jc w:val="right"/>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118.438.180,12</w:t>
            </w:r>
          </w:p>
        </w:tc>
      </w:tr>
      <w:tr w:rsidR="00641E52" w:rsidRPr="00641E52" w:rsidTr="00641E5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41E52" w:rsidRPr="00641E52" w:rsidRDefault="00641E52" w:rsidP="00641E52">
            <w:pPr>
              <w:spacing w:after="0" w:line="240" w:lineRule="auto"/>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41E52" w:rsidRPr="00641E52" w:rsidRDefault="00641E52" w:rsidP="00641E52">
            <w:pPr>
              <w:spacing w:after="0" w:line="240" w:lineRule="auto"/>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91.656.985,31</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41.213.006,83</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41E52" w:rsidRPr="00641E52" w:rsidRDefault="00641E52" w:rsidP="00641E52">
            <w:pPr>
              <w:spacing w:after="0" w:line="240" w:lineRule="auto"/>
              <w:jc w:val="right"/>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132.869.992,14</w:t>
            </w:r>
          </w:p>
        </w:tc>
      </w:tr>
      <w:tr w:rsidR="00641E52" w:rsidRPr="00641E52" w:rsidTr="00641E52">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41E52" w:rsidRPr="00641E52" w:rsidRDefault="00641E52" w:rsidP="00641E52">
            <w:pPr>
              <w:spacing w:after="0" w:line="240" w:lineRule="auto"/>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41E52" w:rsidRPr="00641E52" w:rsidRDefault="00641E52" w:rsidP="00641E52">
            <w:pPr>
              <w:spacing w:after="0" w:line="240" w:lineRule="auto"/>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171.403,33</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14.617,71</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41E52" w:rsidRPr="00641E52" w:rsidRDefault="00641E52" w:rsidP="00641E52">
            <w:pPr>
              <w:spacing w:after="0" w:line="240" w:lineRule="auto"/>
              <w:jc w:val="right"/>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186.021,04</w:t>
            </w:r>
          </w:p>
        </w:tc>
      </w:tr>
      <w:tr w:rsidR="00641E52" w:rsidRPr="00641E52" w:rsidTr="00641E52">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41E52" w:rsidRPr="00641E52" w:rsidRDefault="00641E52" w:rsidP="00641E52">
            <w:pPr>
              <w:spacing w:after="0" w:line="240" w:lineRule="auto"/>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GENİA TURKEY ENERJİ YATIRIMLARI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41E52" w:rsidRPr="00641E52" w:rsidRDefault="00641E52" w:rsidP="00641E52">
            <w:pPr>
              <w:spacing w:after="0" w:line="240" w:lineRule="auto"/>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5.630,40</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41E52" w:rsidRPr="00641E52" w:rsidRDefault="00641E52" w:rsidP="00641E52">
            <w:pPr>
              <w:spacing w:after="0" w:line="240" w:lineRule="auto"/>
              <w:jc w:val="right"/>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5.630,40</w:t>
            </w:r>
          </w:p>
        </w:tc>
      </w:tr>
      <w:tr w:rsidR="00641E52" w:rsidRPr="00641E52" w:rsidTr="00641E52">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41E52" w:rsidRPr="00641E52" w:rsidRDefault="00641E52" w:rsidP="00641E52">
            <w:pPr>
              <w:spacing w:after="0" w:line="240" w:lineRule="auto"/>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HABAŞ SINAİ VE TIBBİ GAZLAR İSTİHSAL ENDÜSTRİSİ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41E52" w:rsidRPr="00641E52" w:rsidRDefault="00641E52" w:rsidP="00641E52">
            <w:pPr>
              <w:spacing w:after="0" w:line="240" w:lineRule="auto"/>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11.850,00</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1.650,00</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705,00</w:t>
            </w:r>
          </w:p>
        </w:tc>
        <w:tc>
          <w:tcPr>
            <w:tcW w:w="1780" w:type="dxa"/>
            <w:tcBorders>
              <w:top w:val="nil"/>
              <w:left w:val="nil"/>
              <w:bottom w:val="single" w:sz="4" w:space="0" w:color="D3D3D3"/>
              <w:right w:val="single" w:sz="4" w:space="0" w:color="D3D3D3"/>
            </w:tcBorders>
            <w:shd w:val="clear" w:color="708090" w:fill="708090"/>
            <w:vAlign w:val="center"/>
            <w:hideMark/>
          </w:tcPr>
          <w:p w:rsidR="00641E52" w:rsidRPr="00641E52" w:rsidRDefault="00641E52" w:rsidP="00641E52">
            <w:pPr>
              <w:spacing w:after="0" w:line="240" w:lineRule="auto"/>
              <w:jc w:val="right"/>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14.205,00</w:t>
            </w:r>
          </w:p>
        </w:tc>
      </w:tr>
      <w:tr w:rsidR="00641E52" w:rsidRPr="00641E52" w:rsidTr="00641E52">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41E52" w:rsidRPr="00641E52" w:rsidRDefault="00641E52" w:rsidP="00641E52">
            <w:pPr>
              <w:spacing w:after="0" w:line="240" w:lineRule="auto"/>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İNCİ ENERJİ LPG DOĞALGAZ VE AKARYAKIT SANAYİ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641E52" w:rsidRPr="00641E52" w:rsidRDefault="00641E52" w:rsidP="00641E52">
            <w:pPr>
              <w:spacing w:after="0" w:line="240" w:lineRule="auto"/>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3.550,00</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41E52" w:rsidRPr="00641E52" w:rsidRDefault="00641E52" w:rsidP="00641E52">
            <w:pPr>
              <w:spacing w:after="0" w:line="240" w:lineRule="auto"/>
              <w:jc w:val="right"/>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3.550,00</w:t>
            </w:r>
          </w:p>
        </w:tc>
      </w:tr>
      <w:tr w:rsidR="00641E52" w:rsidRPr="00641E52" w:rsidTr="00641E5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41E52" w:rsidRPr="00641E52" w:rsidRDefault="00641E52" w:rsidP="00641E52">
            <w:pPr>
              <w:spacing w:after="0" w:line="240" w:lineRule="auto"/>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41E52" w:rsidRPr="00641E52" w:rsidRDefault="00641E52" w:rsidP="00641E52">
            <w:pPr>
              <w:spacing w:after="0" w:line="240" w:lineRule="auto"/>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36.364,00</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24.803,00</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52.528,00</w:t>
            </w:r>
          </w:p>
        </w:tc>
        <w:tc>
          <w:tcPr>
            <w:tcW w:w="1780" w:type="dxa"/>
            <w:tcBorders>
              <w:top w:val="nil"/>
              <w:left w:val="nil"/>
              <w:bottom w:val="single" w:sz="4" w:space="0" w:color="D3D3D3"/>
              <w:right w:val="single" w:sz="4" w:space="0" w:color="D3D3D3"/>
            </w:tcBorders>
            <w:shd w:val="clear" w:color="708090" w:fill="708090"/>
            <w:vAlign w:val="center"/>
            <w:hideMark/>
          </w:tcPr>
          <w:p w:rsidR="00641E52" w:rsidRPr="00641E52" w:rsidRDefault="00641E52" w:rsidP="00641E52">
            <w:pPr>
              <w:spacing w:after="0" w:line="240" w:lineRule="auto"/>
              <w:jc w:val="right"/>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113.695,00</w:t>
            </w:r>
          </w:p>
        </w:tc>
      </w:tr>
      <w:tr w:rsidR="00641E52" w:rsidRPr="00641E52" w:rsidTr="00641E5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41E52" w:rsidRPr="00641E52" w:rsidRDefault="00641E52" w:rsidP="00641E52">
            <w:pPr>
              <w:spacing w:after="0" w:line="240" w:lineRule="auto"/>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KIZILCAHAMAM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41E52" w:rsidRPr="00641E52" w:rsidRDefault="00641E52" w:rsidP="00641E52">
            <w:pPr>
              <w:spacing w:after="0" w:line="240" w:lineRule="auto"/>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101.428,55</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103.103,33</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41E52" w:rsidRPr="00641E52" w:rsidRDefault="00641E52" w:rsidP="00641E52">
            <w:pPr>
              <w:spacing w:after="0" w:line="240" w:lineRule="auto"/>
              <w:jc w:val="right"/>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204.531,88</w:t>
            </w:r>
          </w:p>
        </w:tc>
      </w:tr>
      <w:tr w:rsidR="00641E52" w:rsidRPr="00641E52" w:rsidTr="00641E52">
        <w:trPr>
          <w:trHeight w:val="28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641E52" w:rsidRPr="00641E52" w:rsidRDefault="00641E52" w:rsidP="00641E52">
            <w:pPr>
              <w:spacing w:after="0" w:line="240" w:lineRule="auto"/>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41E52" w:rsidRPr="00641E52" w:rsidRDefault="00641E52" w:rsidP="00641E52">
            <w:pPr>
              <w:spacing w:after="0" w:line="240" w:lineRule="auto"/>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38.466,99</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41E52" w:rsidRPr="00641E52" w:rsidRDefault="00641E52" w:rsidP="00641E52">
            <w:pPr>
              <w:spacing w:after="0" w:line="240" w:lineRule="auto"/>
              <w:jc w:val="right"/>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38.466,99</w:t>
            </w:r>
          </w:p>
        </w:tc>
      </w:tr>
      <w:tr w:rsidR="00641E52" w:rsidRPr="00641E52" w:rsidTr="00641E52">
        <w:trPr>
          <w:trHeight w:val="408"/>
        </w:trPr>
        <w:tc>
          <w:tcPr>
            <w:tcW w:w="5320" w:type="dxa"/>
            <w:vMerge/>
            <w:tcBorders>
              <w:top w:val="nil"/>
              <w:left w:val="single" w:sz="4" w:space="0" w:color="D3D3D3"/>
              <w:bottom w:val="single" w:sz="4" w:space="0" w:color="D3D3D3"/>
              <w:right w:val="single" w:sz="4" w:space="0" w:color="D3D3D3"/>
            </w:tcBorders>
            <w:vAlign w:val="center"/>
            <w:hideMark/>
          </w:tcPr>
          <w:p w:rsidR="00641E52" w:rsidRPr="00641E52" w:rsidRDefault="00641E52" w:rsidP="00641E52">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641E52" w:rsidRPr="00641E52" w:rsidRDefault="00641E52" w:rsidP="00641E52">
            <w:pPr>
              <w:spacing w:after="0" w:line="240" w:lineRule="auto"/>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2.885,86</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41E52" w:rsidRPr="00641E52" w:rsidRDefault="00641E52" w:rsidP="00641E52">
            <w:pPr>
              <w:spacing w:after="0" w:line="240" w:lineRule="auto"/>
              <w:jc w:val="right"/>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2.885,86</w:t>
            </w:r>
          </w:p>
        </w:tc>
      </w:tr>
      <w:tr w:rsidR="00641E52" w:rsidRPr="00641E52" w:rsidTr="00641E5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41E52" w:rsidRPr="00641E52" w:rsidRDefault="00641E52" w:rsidP="00641E52">
            <w:pPr>
              <w:spacing w:after="0" w:line="240" w:lineRule="auto"/>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41E52" w:rsidRPr="00641E52" w:rsidRDefault="00641E52" w:rsidP="00641E52">
            <w:pPr>
              <w:spacing w:after="0" w:line="240" w:lineRule="auto"/>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1.076.364,00</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44.201,00</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41E52" w:rsidRPr="00641E52" w:rsidRDefault="00641E52" w:rsidP="00641E52">
            <w:pPr>
              <w:spacing w:after="0" w:line="240" w:lineRule="auto"/>
              <w:jc w:val="right"/>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1.120.565,00</w:t>
            </w:r>
          </w:p>
        </w:tc>
      </w:tr>
      <w:tr w:rsidR="00641E52" w:rsidRPr="00641E52" w:rsidTr="00641E5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41E52" w:rsidRPr="00641E52" w:rsidRDefault="00641E52" w:rsidP="00641E52">
            <w:pPr>
              <w:spacing w:after="0" w:line="240" w:lineRule="auto"/>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41E52" w:rsidRPr="00641E52" w:rsidRDefault="00641E52" w:rsidP="00641E52">
            <w:pPr>
              <w:spacing w:after="0" w:line="240" w:lineRule="auto"/>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38.867,00</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1.683,00</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1.823,00</w:t>
            </w:r>
          </w:p>
        </w:tc>
        <w:tc>
          <w:tcPr>
            <w:tcW w:w="1780" w:type="dxa"/>
            <w:tcBorders>
              <w:top w:val="nil"/>
              <w:left w:val="nil"/>
              <w:bottom w:val="single" w:sz="4" w:space="0" w:color="D3D3D3"/>
              <w:right w:val="single" w:sz="4" w:space="0" w:color="D3D3D3"/>
            </w:tcBorders>
            <w:shd w:val="clear" w:color="708090" w:fill="708090"/>
            <w:vAlign w:val="center"/>
            <w:hideMark/>
          </w:tcPr>
          <w:p w:rsidR="00641E52" w:rsidRPr="00641E52" w:rsidRDefault="00641E52" w:rsidP="00641E52">
            <w:pPr>
              <w:spacing w:after="0" w:line="240" w:lineRule="auto"/>
              <w:jc w:val="right"/>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42.373,00</w:t>
            </w:r>
          </w:p>
        </w:tc>
      </w:tr>
      <w:tr w:rsidR="00641E52" w:rsidRPr="00641E52" w:rsidTr="00641E5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41E52" w:rsidRPr="00641E52" w:rsidRDefault="00641E52" w:rsidP="00641E52">
            <w:pPr>
              <w:spacing w:after="0" w:line="240" w:lineRule="auto"/>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POLGAZ POLATLI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41E52" w:rsidRPr="00641E52" w:rsidRDefault="00641E52" w:rsidP="00641E52">
            <w:pPr>
              <w:spacing w:after="0" w:line="240" w:lineRule="auto"/>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53.084,50</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282.255,98</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177.733,12</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719.696,21</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41E52" w:rsidRPr="00641E52" w:rsidRDefault="00641E52" w:rsidP="00641E52">
            <w:pPr>
              <w:spacing w:after="0" w:line="240" w:lineRule="auto"/>
              <w:jc w:val="right"/>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1.232.769,81</w:t>
            </w:r>
          </w:p>
        </w:tc>
      </w:tr>
      <w:tr w:rsidR="00641E52" w:rsidRPr="00641E52" w:rsidTr="00641E5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41E52" w:rsidRPr="00641E52" w:rsidRDefault="00641E52" w:rsidP="00641E52">
            <w:pPr>
              <w:spacing w:after="0" w:line="240" w:lineRule="auto"/>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SHELL ENERJİ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41E52" w:rsidRPr="00641E52" w:rsidRDefault="00641E52" w:rsidP="00641E52">
            <w:pPr>
              <w:spacing w:after="0" w:line="240" w:lineRule="auto"/>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1.979.675,00</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41E52" w:rsidRPr="00641E52" w:rsidRDefault="00641E52" w:rsidP="00641E52">
            <w:pPr>
              <w:spacing w:after="0" w:line="240" w:lineRule="auto"/>
              <w:jc w:val="right"/>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1.979.675,00</w:t>
            </w:r>
          </w:p>
        </w:tc>
      </w:tr>
      <w:tr w:rsidR="00641E52" w:rsidRPr="00641E52" w:rsidTr="00641E52">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41E52" w:rsidRPr="00641E52" w:rsidRDefault="00641E52" w:rsidP="00641E52">
            <w:pPr>
              <w:spacing w:after="0" w:line="240" w:lineRule="auto"/>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TEZ OKSİJEN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41E52" w:rsidRPr="00641E52" w:rsidRDefault="00641E52" w:rsidP="00641E52">
            <w:pPr>
              <w:spacing w:after="0" w:line="240" w:lineRule="auto"/>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300,00</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41E52" w:rsidRPr="00641E52" w:rsidRDefault="00641E52" w:rsidP="00641E52">
            <w:pPr>
              <w:spacing w:after="0" w:line="240" w:lineRule="auto"/>
              <w:jc w:val="right"/>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300,00</w:t>
            </w:r>
          </w:p>
        </w:tc>
      </w:tr>
      <w:tr w:rsidR="00641E52" w:rsidRPr="00641E52" w:rsidTr="00641E5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41E52" w:rsidRPr="00641E52" w:rsidRDefault="00641E52" w:rsidP="00641E52">
            <w:pPr>
              <w:spacing w:after="0" w:line="240" w:lineRule="auto"/>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641E52" w:rsidRPr="00641E52" w:rsidRDefault="00641E52" w:rsidP="00641E52">
            <w:pPr>
              <w:spacing w:after="0" w:line="240" w:lineRule="auto"/>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641E52" w:rsidRPr="00641E52" w:rsidRDefault="00641E52" w:rsidP="00641E52">
            <w:pPr>
              <w:spacing w:after="0" w:line="240" w:lineRule="auto"/>
              <w:jc w:val="right"/>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96.561.298,13</w:t>
            </w:r>
          </w:p>
        </w:tc>
        <w:tc>
          <w:tcPr>
            <w:tcW w:w="1780" w:type="dxa"/>
            <w:tcBorders>
              <w:top w:val="nil"/>
              <w:left w:val="nil"/>
              <w:bottom w:val="single" w:sz="4" w:space="0" w:color="D3D3D3"/>
              <w:right w:val="single" w:sz="4" w:space="0" w:color="D3D3D3"/>
            </w:tcBorders>
            <w:shd w:val="clear" w:color="708090" w:fill="708090"/>
            <w:vAlign w:val="center"/>
            <w:hideMark/>
          </w:tcPr>
          <w:p w:rsidR="00641E52" w:rsidRPr="00641E52" w:rsidRDefault="00641E52" w:rsidP="00641E52">
            <w:pPr>
              <w:spacing w:after="0" w:line="240" w:lineRule="auto"/>
              <w:jc w:val="right"/>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780,25</w:t>
            </w:r>
          </w:p>
        </w:tc>
        <w:tc>
          <w:tcPr>
            <w:tcW w:w="1780" w:type="dxa"/>
            <w:tcBorders>
              <w:top w:val="nil"/>
              <w:left w:val="nil"/>
              <w:bottom w:val="single" w:sz="4" w:space="0" w:color="D3D3D3"/>
              <w:right w:val="single" w:sz="4" w:space="0" w:color="D3D3D3"/>
            </w:tcBorders>
            <w:shd w:val="clear" w:color="708090" w:fill="708090"/>
            <w:vAlign w:val="center"/>
            <w:hideMark/>
          </w:tcPr>
          <w:p w:rsidR="00641E52" w:rsidRPr="00641E52" w:rsidRDefault="00641E52" w:rsidP="00641E52">
            <w:pPr>
              <w:spacing w:after="0" w:line="240" w:lineRule="auto"/>
              <w:jc w:val="right"/>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4.507.175,76</w:t>
            </w:r>
          </w:p>
        </w:tc>
        <w:tc>
          <w:tcPr>
            <w:tcW w:w="1780" w:type="dxa"/>
            <w:tcBorders>
              <w:top w:val="nil"/>
              <w:left w:val="nil"/>
              <w:bottom w:val="single" w:sz="4" w:space="0" w:color="D3D3D3"/>
              <w:right w:val="single" w:sz="4" w:space="0" w:color="D3D3D3"/>
            </w:tcBorders>
            <w:shd w:val="clear" w:color="708090" w:fill="708090"/>
            <w:vAlign w:val="center"/>
            <w:hideMark/>
          </w:tcPr>
          <w:p w:rsidR="00641E52" w:rsidRPr="00641E52" w:rsidRDefault="00641E52" w:rsidP="00641E52">
            <w:pPr>
              <w:spacing w:after="0" w:line="240" w:lineRule="auto"/>
              <w:jc w:val="right"/>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55.732.513,60</w:t>
            </w:r>
          </w:p>
        </w:tc>
        <w:tc>
          <w:tcPr>
            <w:tcW w:w="1780" w:type="dxa"/>
            <w:tcBorders>
              <w:top w:val="nil"/>
              <w:left w:val="nil"/>
              <w:bottom w:val="single" w:sz="4" w:space="0" w:color="D3D3D3"/>
              <w:right w:val="single" w:sz="4" w:space="0" w:color="D3D3D3"/>
            </w:tcBorders>
            <w:shd w:val="clear" w:color="708090" w:fill="708090"/>
            <w:vAlign w:val="center"/>
            <w:hideMark/>
          </w:tcPr>
          <w:p w:rsidR="00641E52" w:rsidRPr="00641E52" w:rsidRDefault="00641E52" w:rsidP="00641E52">
            <w:pPr>
              <w:spacing w:after="0" w:line="240" w:lineRule="auto"/>
              <w:jc w:val="right"/>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38.570.712,57</w:t>
            </w:r>
          </w:p>
        </w:tc>
        <w:tc>
          <w:tcPr>
            <w:tcW w:w="1780" w:type="dxa"/>
            <w:tcBorders>
              <w:top w:val="nil"/>
              <w:left w:val="nil"/>
              <w:bottom w:val="single" w:sz="4" w:space="0" w:color="D3D3D3"/>
              <w:right w:val="single" w:sz="4" w:space="0" w:color="D3D3D3"/>
            </w:tcBorders>
            <w:shd w:val="clear" w:color="708090" w:fill="708090"/>
            <w:vAlign w:val="center"/>
            <w:hideMark/>
          </w:tcPr>
          <w:p w:rsidR="00641E52" w:rsidRPr="00641E52" w:rsidRDefault="00641E52" w:rsidP="00641E52">
            <w:pPr>
              <w:spacing w:after="0" w:line="240" w:lineRule="auto"/>
              <w:jc w:val="right"/>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62.126.831,45</w:t>
            </w:r>
          </w:p>
        </w:tc>
        <w:tc>
          <w:tcPr>
            <w:tcW w:w="1780" w:type="dxa"/>
            <w:tcBorders>
              <w:top w:val="nil"/>
              <w:left w:val="nil"/>
              <w:bottom w:val="single" w:sz="4" w:space="0" w:color="D3D3D3"/>
              <w:right w:val="single" w:sz="4" w:space="0" w:color="D3D3D3"/>
            </w:tcBorders>
            <w:shd w:val="clear" w:color="708090" w:fill="708090"/>
            <w:vAlign w:val="center"/>
            <w:hideMark/>
          </w:tcPr>
          <w:p w:rsidR="00641E52" w:rsidRPr="00641E52" w:rsidRDefault="00641E52" w:rsidP="00641E52">
            <w:pPr>
              <w:spacing w:after="0" w:line="240" w:lineRule="auto"/>
              <w:jc w:val="right"/>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67.192,07</w:t>
            </w:r>
          </w:p>
        </w:tc>
        <w:tc>
          <w:tcPr>
            <w:tcW w:w="1780" w:type="dxa"/>
            <w:tcBorders>
              <w:top w:val="nil"/>
              <w:left w:val="nil"/>
              <w:bottom w:val="single" w:sz="4" w:space="0" w:color="D3D3D3"/>
              <w:right w:val="single" w:sz="4" w:space="0" w:color="D3D3D3"/>
            </w:tcBorders>
            <w:shd w:val="clear" w:color="708090" w:fill="708090"/>
            <w:vAlign w:val="center"/>
            <w:hideMark/>
          </w:tcPr>
          <w:p w:rsidR="00641E52" w:rsidRPr="00641E52" w:rsidRDefault="00641E52" w:rsidP="00641E52">
            <w:pPr>
              <w:spacing w:after="0" w:line="240" w:lineRule="auto"/>
              <w:jc w:val="right"/>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257.566.503,82</w:t>
            </w:r>
          </w:p>
        </w:tc>
      </w:tr>
    </w:tbl>
    <w:p w:rsidR="001D6EF5" w:rsidRDefault="001D6EF5" w:rsidP="001D6EF5">
      <w:pPr>
        <w:jc w:val="both"/>
        <w:rPr>
          <w:rFonts w:ascii="Times New Roman" w:hAnsi="Times New Roman" w:cs="Times New Roman"/>
          <w:b/>
          <w:sz w:val="24"/>
          <w:szCs w:val="24"/>
        </w:rPr>
      </w:pPr>
    </w:p>
    <w:p w:rsidR="00B436C6" w:rsidRDefault="00B436C6" w:rsidP="001D6EF5">
      <w:pPr>
        <w:jc w:val="both"/>
        <w:rPr>
          <w:rFonts w:ascii="Times New Roman" w:hAnsi="Times New Roman" w:cs="Times New Roman"/>
          <w:b/>
          <w:sz w:val="24"/>
          <w:szCs w:val="24"/>
        </w:rPr>
      </w:pPr>
    </w:p>
    <w:p w:rsidR="00B436C6" w:rsidRDefault="00B436C6" w:rsidP="001D6EF5">
      <w:pPr>
        <w:jc w:val="both"/>
        <w:rPr>
          <w:rFonts w:ascii="Times New Roman" w:hAnsi="Times New Roman" w:cs="Times New Roman"/>
          <w:b/>
          <w:sz w:val="24"/>
          <w:szCs w:val="24"/>
        </w:rPr>
      </w:pPr>
    </w:p>
    <w:p w:rsidR="001D6EF5" w:rsidRPr="001D6EF5" w:rsidRDefault="001D6EF5" w:rsidP="00572839">
      <w:pPr>
        <w:pStyle w:val="Tablo1"/>
      </w:pPr>
      <w:bookmarkStart w:id="176" w:name="_Toc499302924"/>
      <w:bookmarkStart w:id="177" w:name="_Toc525321504"/>
      <w:bookmarkStart w:id="178" w:name="_Toc27733615"/>
      <w:bookmarkStart w:id="179" w:name="_Toc88474259"/>
      <w:r w:rsidRPr="001D6EF5">
        <w:lastRenderedPageBreak/>
        <w:t>Tablo 8.8 ANTALYA</w:t>
      </w:r>
      <w:bookmarkEnd w:id="176"/>
      <w:bookmarkEnd w:id="177"/>
      <w:bookmarkEnd w:id="178"/>
      <w:bookmarkEnd w:id="179"/>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641E52" w:rsidRPr="00641E52" w:rsidTr="00641E52">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641E52" w:rsidRPr="00641E52" w:rsidRDefault="00641E52" w:rsidP="00641E52">
            <w:pPr>
              <w:spacing w:after="0" w:line="240" w:lineRule="auto"/>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ANTALYA</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641E52" w:rsidRPr="00641E52" w:rsidRDefault="00641E52" w:rsidP="00641E52">
            <w:pPr>
              <w:spacing w:after="0" w:line="240" w:lineRule="auto"/>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41E52" w:rsidRPr="00641E52" w:rsidRDefault="00641E52" w:rsidP="00641E52">
            <w:pPr>
              <w:spacing w:after="0" w:line="240" w:lineRule="auto"/>
              <w:jc w:val="center"/>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41E52" w:rsidRPr="00641E52" w:rsidRDefault="00641E52" w:rsidP="00641E52">
            <w:pPr>
              <w:spacing w:after="0" w:line="240" w:lineRule="auto"/>
              <w:jc w:val="center"/>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41E52" w:rsidRPr="00641E52" w:rsidRDefault="00641E52" w:rsidP="00641E52">
            <w:pPr>
              <w:spacing w:after="0" w:line="240" w:lineRule="auto"/>
              <w:jc w:val="center"/>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41E52" w:rsidRPr="00641E52" w:rsidRDefault="00641E52" w:rsidP="00641E52">
            <w:pPr>
              <w:spacing w:after="0" w:line="240" w:lineRule="auto"/>
              <w:jc w:val="center"/>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41E52" w:rsidRPr="00641E52" w:rsidRDefault="00641E52" w:rsidP="00641E52">
            <w:pPr>
              <w:spacing w:after="0" w:line="240" w:lineRule="auto"/>
              <w:jc w:val="center"/>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41E52" w:rsidRPr="00641E52" w:rsidRDefault="00641E52" w:rsidP="00641E52">
            <w:pPr>
              <w:spacing w:after="0" w:line="240" w:lineRule="auto"/>
              <w:jc w:val="center"/>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41E52" w:rsidRPr="00641E52" w:rsidRDefault="00641E52" w:rsidP="00641E52">
            <w:pPr>
              <w:spacing w:after="0" w:line="240" w:lineRule="auto"/>
              <w:jc w:val="center"/>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41E52" w:rsidRPr="00641E52" w:rsidRDefault="00641E52" w:rsidP="00641E52">
            <w:pPr>
              <w:spacing w:after="0" w:line="240" w:lineRule="auto"/>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Genel Toplam</w:t>
            </w:r>
          </w:p>
        </w:tc>
      </w:tr>
      <w:tr w:rsidR="00641E52" w:rsidRPr="00641E52" w:rsidTr="00641E5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41E52" w:rsidRPr="00641E52" w:rsidRDefault="00641E52" w:rsidP="00641E52">
            <w:pPr>
              <w:spacing w:after="0" w:line="240" w:lineRule="auto"/>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41E52" w:rsidRPr="00641E52" w:rsidRDefault="00641E52" w:rsidP="00641E52">
            <w:pPr>
              <w:spacing w:after="0" w:line="240" w:lineRule="auto"/>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67.889,28</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1.198.029,44</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41E52" w:rsidRPr="00641E52" w:rsidRDefault="00641E52" w:rsidP="00641E52">
            <w:pPr>
              <w:spacing w:after="0" w:line="240" w:lineRule="auto"/>
              <w:jc w:val="right"/>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1.265.918,72</w:t>
            </w:r>
          </w:p>
        </w:tc>
      </w:tr>
      <w:tr w:rsidR="00641E52" w:rsidRPr="00641E52" w:rsidTr="00641E5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41E52" w:rsidRPr="00641E52" w:rsidRDefault="00641E52" w:rsidP="00641E52">
            <w:pPr>
              <w:spacing w:after="0" w:line="240" w:lineRule="auto"/>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41E52" w:rsidRPr="00641E52" w:rsidRDefault="00641E52" w:rsidP="00641E52">
            <w:pPr>
              <w:spacing w:after="0" w:line="240" w:lineRule="auto"/>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33.868,45</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625.866,32</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4.647,91</w:t>
            </w:r>
          </w:p>
        </w:tc>
        <w:tc>
          <w:tcPr>
            <w:tcW w:w="1780" w:type="dxa"/>
            <w:tcBorders>
              <w:top w:val="nil"/>
              <w:left w:val="nil"/>
              <w:bottom w:val="single" w:sz="4" w:space="0" w:color="D3D3D3"/>
              <w:right w:val="single" w:sz="4" w:space="0" w:color="D3D3D3"/>
            </w:tcBorders>
            <w:shd w:val="clear" w:color="708090" w:fill="708090"/>
            <w:vAlign w:val="center"/>
            <w:hideMark/>
          </w:tcPr>
          <w:p w:rsidR="00641E52" w:rsidRPr="00641E52" w:rsidRDefault="00641E52" w:rsidP="00641E52">
            <w:pPr>
              <w:spacing w:after="0" w:line="240" w:lineRule="auto"/>
              <w:jc w:val="right"/>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664.382,68</w:t>
            </w:r>
          </w:p>
        </w:tc>
      </w:tr>
      <w:tr w:rsidR="00641E52" w:rsidRPr="00641E52" w:rsidTr="00641E52">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41E52" w:rsidRPr="00641E52" w:rsidRDefault="00641E52" w:rsidP="00641E52">
            <w:pPr>
              <w:spacing w:after="0" w:line="240" w:lineRule="auto"/>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BEWER GRUP ENERJİ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41E52" w:rsidRPr="00641E52" w:rsidRDefault="00641E52" w:rsidP="00641E52">
            <w:pPr>
              <w:spacing w:after="0" w:line="240" w:lineRule="auto"/>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22.027,38</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41E52" w:rsidRPr="00641E52" w:rsidRDefault="00641E52" w:rsidP="00641E52">
            <w:pPr>
              <w:spacing w:after="0" w:line="240" w:lineRule="auto"/>
              <w:jc w:val="right"/>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22.027,38</w:t>
            </w:r>
          </w:p>
        </w:tc>
      </w:tr>
      <w:tr w:rsidR="00641E52" w:rsidRPr="00641E52" w:rsidTr="00641E5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41E52" w:rsidRPr="00641E52" w:rsidRDefault="00641E52" w:rsidP="00641E52">
            <w:pPr>
              <w:spacing w:after="0" w:line="240" w:lineRule="auto"/>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41E52" w:rsidRPr="00641E52" w:rsidRDefault="00641E52" w:rsidP="00641E52">
            <w:pPr>
              <w:spacing w:after="0" w:line="240" w:lineRule="auto"/>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72.458.821,10</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2.664.352,49</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41E52" w:rsidRPr="00641E52" w:rsidRDefault="00641E52" w:rsidP="00641E52">
            <w:pPr>
              <w:spacing w:after="0" w:line="240" w:lineRule="auto"/>
              <w:jc w:val="right"/>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75.123.173,59</w:t>
            </w:r>
          </w:p>
        </w:tc>
      </w:tr>
      <w:tr w:rsidR="00641E52" w:rsidRPr="00641E52" w:rsidTr="00641E52">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41E52" w:rsidRPr="00641E52" w:rsidRDefault="00641E52" w:rsidP="00641E52">
            <w:pPr>
              <w:spacing w:after="0" w:line="240" w:lineRule="auto"/>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41E52" w:rsidRPr="00641E52" w:rsidRDefault="00641E52" w:rsidP="00641E52">
            <w:pPr>
              <w:spacing w:after="0" w:line="240" w:lineRule="auto"/>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92.085,70</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282.573,80</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41E52" w:rsidRPr="00641E52" w:rsidRDefault="00641E52" w:rsidP="00641E52">
            <w:pPr>
              <w:spacing w:after="0" w:line="240" w:lineRule="auto"/>
              <w:jc w:val="right"/>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374.659,50</w:t>
            </w:r>
          </w:p>
        </w:tc>
      </w:tr>
      <w:tr w:rsidR="00641E52" w:rsidRPr="00641E52" w:rsidTr="00641E5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41E52" w:rsidRPr="00641E52" w:rsidRDefault="00641E52" w:rsidP="00641E52">
            <w:pPr>
              <w:spacing w:after="0" w:line="240" w:lineRule="auto"/>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ENERYA ANTALYA GAZ DAĞITIM A.Ş.</w:t>
            </w:r>
          </w:p>
        </w:tc>
        <w:tc>
          <w:tcPr>
            <w:tcW w:w="2080" w:type="dxa"/>
            <w:tcBorders>
              <w:top w:val="nil"/>
              <w:left w:val="nil"/>
              <w:bottom w:val="single" w:sz="4" w:space="0" w:color="D3D3D3"/>
              <w:right w:val="single" w:sz="4" w:space="0" w:color="D3D3D3"/>
            </w:tcBorders>
            <w:shd w:val="clear" w:color="708090" w:fill="708090"/>
            <w:vAlign w:val="center"/>
            <w:hideMark/>
          </w:tcPr>
          <w:p w:rsidR="00641E52" w:rsidRPr="00641E52" w:rsidRDefault="00641E52" w:rsidP="00641E52">
            <w:pPr>
              <w:spacing w:after="0" w:line="240" w:lineRule="auto"/>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350.864,97</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7.551.730,34</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1.039.626,24</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19.750,59</w:t>
            </w:r>
          </w:p>
        </w:tc>
        <w:tc>
          <w:tcPr>
            <w:tcW w:w="1780" w:type="dxa"/>
            <w:tcBorders>
              <w:top w:val="nil"/>
              <w:left w:val="nil"/>
              <w:bottom w:val="single" w:sz="4" w:space="0" w:color="D3D3D3"/>
              <w:right w:val="single" w:sz="4" w:space="0" w:color="D3D3D3"/>
            </w:tcBorders>
            <w:shd w:val="clear" w:color="708090" w:fill="708090"/>
            <w:vAlign w:val="center"/>
            <w:hideMark/>
          </w:tcPr>
          <w:p w:rsidR="00641E52" w:rsidRPr="00641E52" w:rsidRDefault="00641E52" w:rsidP="00641E52">
            <w:pPr>
              <w:spacing w:after="0" w:line="240" w:lineRule="auto"/>
              <w:jc w:val="right"/>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8.961.972,14</w:t>
            </w:r>
          </w:p>
        </w:tc>
      </w:tr>
      <w:tr w:rsidR="00641E52" w:rsidRPr="00641E52" w:rsidTr="00641E52">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41E52" w:rsidRPr="00641E52" w:rsidRDefault="00641E52" w:rsidP="00641E52">
            <w:pPr>
              <w:spacing w:after="0" w:line="240" w:lineRule="auto"/>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GENİA TURKEY ENERJİ YATIRIMLARI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41E52" w:rsidRPr="00641E52" w:rsidRDefault="00641E52" w:rsidP="00641E52">
            <w:pPr>
              <w:spacing w:after="0" w:line="240" w:lineRule="auto"/>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259.870,07</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41E52" w:rsidRPr="00641E52" w:rsidRDefault="00641E52" w:rsidP="00641E52">
            <w:pPr>
              <w:spacing w:after="0" w:line="240" w:lineRule="auto"/>
              <w:jc w:val="right"/>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259.870,07</w:t>
            </w:r>
          </w:p>
        </w:tc>
      </w:tr>
      <w:tr w:rsidR="00641E52" w:rsidRPr="00641E52" w:rsidTr="00641E5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41E52" w:rsidRPr="00641E52" w:rsidRDefault="00641E52" w:rsidP="00641E52">
            <w:pPr>
              <w:spacing w:after="0" w:line="240" w:lineRule="auto"/>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41E52" w:rsidRPr="00641E52" w:rsidRDefault="00641E52" w:rsidP="00641E52">
            <w:pPr>
              <w:spacing w:after="0" w:line="240" w:lineRule="auto"/>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217.798,00</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4.348.626,00</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21.265,00</w:t>
            </w:r>
          </w:p>
        </w:tc>
        <w:tc>
          <w:tcPr>
            <w:tcW w:w="1780" w:type="dxa"/>
            <w:tcBorders>
              <w:top w:val="nil"/>
              <w:left w:val="nil"/>
              <w:bottom w:val="single" w:sz="4" w:space="0" w:color="D3D3D3"/>
              <w:right w:val="single" w:sz="4" w:space="0" w:color="D3D3D3"/>
            </w:tcBorders>
            <w:shd w:val="clear" w:color="708090" w:fill="708090"/>
            <w:vAlign w:val="center"/>
            <w:hideMark/>
          </w:tcPr>
          <w:p w:rsidR="00641E52" w:rsidRPr="00641E52" w:rsidRDefault="00641E52" w:rsidP="00641E52">
            <w:pPr>
              <w:spacing w:after="0" w:line="240" w:lineRule="auto"/>
              <w:jc w:val="right"/>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4.587.689,00</w:t>
            </w:r>
          </w:p>
        </w:tc>
      </w:tr>
      <w:tr w:rsidR="00641E52" w:rsidRPr="00641E52" w:rsidTr="00641E52">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41E52" w:rsidRPr="00641E52" w:rsidRDefault="00641E52" w:rsidP="00641E52">
            <w:pPr>
              <w:spacing w:after="0" w:line="240" w:lineRule="auto"/>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41E52" w:rsidRPr="00641E52" w:rsidRDefault="00641E52" w:rsidP="00641E52">
            <w:pPr>
              <w:spacing w:after="0" w:line="240" w:lineRule="auto"/>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316.590,90</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177.603,55</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16,45</w:t>
            </w:r>
          </w:p>
        </w:tc>
        <w:tc>
          <w:tcPr>
            <w:tcW w:w="1780" w:type="dxa"/>
            <w:tcBorders>
              <w:top w:val="nil"/>
              <w:left w:val="nil"/>
              <w:bottom w:val="single" w:sz="4" w:space="0" w:color="D3D3D3"/>
              <w:right w:val="single" w:sz="4" w:space="0" w:color="D3D3D3"/>
            </w:tcBorders>
            <w:shd w:val="clear" w:color="708090" w:fill="708090"/>
            <w:vAlign w:val="center"/>
            <w:hideMark/>
          </w:tcPr>
          <w:p w:rsidR="00641E52" w:rsidRPr="00641E52" w:rsidRDefault="00641E52" w:rsidP="00641E52">
            <w:pPr>
              <w:spacing w:after="0" w:line="240" w:lineRule="auto"/>
              <w:jc w:val="right"/>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494.210,90</w:t>
            </w:r>
          </w:p>
        </w:tc>
      </w:tr>
      <w:tr w:rsidR="00641E52" w:rsidRPr="00641E52" w:rsidTr="00641E5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41E52" w:rsidRPr="00641E52" w:rsidRDefault="00641E52" w:rsidP="00641E52">
            <w:pPr>
              <w:spacing w:after="0" w:line="240" w:lineRule="auto"/>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41E52" w:rsidRPr="00641E52" w:rsidRDefault="00641E52" w:rsidP="00641E52">
            <w:pPr>
              <w:spacing w:after="0" w:line="240" w:lineRule="auto"/>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602.880,00</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283.851,00</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41E52" w:rsidRPr="00641E52" w:rsidRDefault="00641E52" w:rsidP="00641E52">
            <w:pPr>
              <w:spacing w:after="0" w:line="240" w:lineRule="auto"/>
              <w:jc w:val="right"/>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886.731,00</w:t>
            </w:r>
          </w:p>
        </w:tc>
      </w:tr>
      <w:tr w:rsidR="00641E52" w:rsidRPr="00641E52" w:rsidTr="00641E5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41E52" w:rsidRPr="00641E52" w:rsidRDefault="00641E52" w:rsidP="00641E52">
            <w:pPr>
              <w:spacing w:after="0" w:line="240" w:lineRule="auto"/>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41E52" w:rsidRPr="00641E52" w:rsidRDefault="00641E52" w:rsidP="00641E52">
            <w:pPr>
              <w:spacing w:after="0" w:line="240" w:lineRule="auto"/>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19.823,00</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4.389,00</w:t>
            </w:r>
          </w:p>
        </w:tc>
        <w:tc>
          <w:tcPr>
            <w:tcW w:w="1780" w:type="dxa"/>
            <w:tcBorders>
              <w:top w:val="nil"/>
              <w:left w:val="nil"/>
              <w:bottom w:val="single" w:sz="4" w:space="0" w:color="D3D3D3"/>
              <w:right w:val="single" w:sz="4" w:space="0" w:color="D3D3D3"/>
            </w:tcBorders>
            <w:shd w:val="clear" w:color="708090" w:fill="708090"/>
            <w:vAlign w:val="center"/>
            <w:hideMark/>
          </w:tcPr>
          <w:p w:rsidR="00641E52" w:rsidRPr="00641E52" w:rsidRDefault="00641E52" w:rsidP="00641E52">
            <w:pPr>
              <w:spacing w:after="0" w:line="240" w:lineRule="auto"/>
              <w:jc w:val="right"/>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24.212,00</w:t>
            </w:r>
          </w:p>
        </w:tc>
      </w:tr>
      <w:tr w:rsidR="00641E52" w:rsidRPr="00641E52" w:rsidTr="00641E5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41E52" w:rsidRPr="00641E52" w:rsidRDefault="00641E52" w:rsidP="00641E52">
            <w:pPr>
              <w:spacing w:after="0" w:line="240" w:lineRule="auto"/>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641E52" w:rsidRPr="00641E52" w:rsidRDefault="00641E52" w:rsidP="00641E52">
            <w:pPr>
              <w:spacing w:after="0" w:line="240" w:lineRule="auto"/>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641E52" w:rsidRPr="00641E52" w:rsidRDefault="00641E52" w:rsidP="00641E52">
            <w:pPr>
              <w:spacing w:after="0" w:line="240" w:lineRule="auto"/>
              <w:jc w:val="right"/>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72.458.821,10</w:t>
            </w:r>
          </w:p>
        </w:tc>
        <w:tc>
          <w:tcPr>
            <w:tcW w:w="1780" w:type="dxa"/>
            <w:tcBorders>
              <w:top w:val="nil"/>
              <w:left w:val="nil"/>
              <w:bottom w:val="single" w:sz="4" w:space="0" w:color="D3D3D3"/>
              <w:right w:val="single" w:sz="4" w:space="0" w:color="D3D3D3"/>
            </w:tcBorders>
            <w:shd w:val="clear" w:color="708090" w:fill="708090"/>
            <w:vAlign w:val="center"/>
            <w:hideMark/>
          </w:tcPr>
          <w:p w:rsidR="00641E52" w:rsidRPr="00641E52" w:rsidRDefault="00641E52" w:rsidP="00641E52">
            <w:pPr>
              <w:spacing w:after="0" w:line="240" w:lineRule="auto"/>
              <w:jc w:val="right"/>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41E52" w:rsidRPr="00641E52" w:rsidRDefault="00641E52" w:rsidP="00641E52">
            <w:pPr>
              <w:spacing w:after="0" w:line="240" w:lineRule="auto"/>
              <w:jc w:val="right"/>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41E52" w:rsidRPr="00641E52" w:rsidRDefault="00641E52" w:rsidP="00641E52">
            <w:pPr>
              <w:spacing w:after="0" w:line="240" w:lineRule="auto"/>
              <w:jc w:val="right"/>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4.346.329,79</w:t>
            </w:r>
          </w:p>
        </w:tc>
        <w:tc>
          <w:tcPr>
            <w:tcW w:w="1780" w:type="dxa"/>
            <w:tcBorders>
              <w:top w:val="nil"/>
              <w:left w:val="nil"/>
              <w:bottom w:val="single" w:sz="4" w:space="0" w:color="D3D3D3"/>
              <w:right w:val="single" w:sz="4" w:space="0" w:color="D3D3D3"/>
            </w:tcBorders>
            <w:shd w:val="clear" w:color="708090" w:fill="708090"/>
            <w:vAlign w:val="center"/>
            <w:hideMark/>
          </w:tcPr>
          <w:p w:rsidR="00641E52" w:rsidRPr="00641E52" w:rsidRDefault="00641E52" w:rsidP="00641E52">
            <w:pPr>
              <w:spacing w:after="0" w:line="240" w:lineRule="auto"/>
              <w:jc w:val="right"/>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14.770.000,90</w:t>
            </w:r>
          </w:p>
        </w:tc>
        <w:tc>
          <w:tcPr>
            <w:tcW w:w="1780" w:type="dxa"/>
            <w:tcBorders>
              <w:top w:val="nil"/>
              <w:left w:val="nil"/>
              <w:bottom w:val="single" w:sz="4" w:space="0" w:color="D3D3D3"/>
              <w:right w:val="single" w:sz="4" w:space="0" w:color="D3D3D3"/>
            </w:tcBorders>
            <w:shd w:val="clear" w:color="708090" w:fill="708090"/>
            <w:vAlign w:val="center"/>
            <w:hideMark/>
          </w:tcPr>
          <w:p w:rsidR="00641E52" w:rsidRPr="00641E52" w:rsidRDefault="00641E52" w:rsidP="00641E52">
            <w:pPr>
              <w:spacing w:after="0" w:line="240" w:lineRule="auto"/>
              <w:jc w:val="right"/>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1.039.626,24</w:t>
            </w:r>
          </w:p>
        </w:tc>
        <w:tc>
          <w:tcPr>
            <w:tcW w:w="1780" w:type="dxa"/>
            <w:tcBorders>
              <w:top w:val="nil"/>
              <w:left w:val="nil"/>
              <w:bottom w:val="single" w:sz="4" w:space="0" w:color="D3D3D3"/>
              <w:right w:val="single" w:sz="4" w:space="0" w:color="D3D3D3"/>
            </w:tcBorders>
            <w:shd w:val="clear" w:color="708090" w:fill="708090"/>
            <w:vAlign w:val="center"/>
            <w:hideMark/>
          </w:tcPr>
          <w:p w:rsidR="00641E52" w:rsidRPr="00641E52" w:rsidRDefault="00641E52" w:rsidP="00641E52">
            <w:pPr>
              <w:spacing w:after="0" w:line="240" w:lineRule="auto"/>
              <w:jc w:val="right"/>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50.068,95</w:t>
            </w:r>
          </w:p>
        </w:tc>
        <w:tc>
          <w:tcPr>
            <w:tcW w:w="1780" w:type="dxa"/>
            <w:tcBorders>
              <w:top w:val="nil"/>
              <w:left w:val="nil"/>
              <w:bottom w:val="single" w:sz="4" w:space="0" w:color="D3D3D3"/>
              <w:right w:val="single" w:sz="4" w:space="0" w:color="D3D3D3"/>
            </w:tcBorders>
            <w:shd w:val="clear" w:color="708090" w:fill="708090"/>
            <w:vAlign w:val="center"/>
            <w:hideMark/>
          </w:tcPr>
          <w:p w:rsidR="00641E52" w:rsidRPr="00641E52" w:rsidRDefault="00641E52" w:rsidP="00641E52">
            <w:pPr>
              <w:spacing w:after="0" w:line="240" w:lineRule="auto"/>
              <w:jc w:val="right"/>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92.664.846,97</w:t>
            </w:r>
          </w:p>
        </w:tc>
      </w:tr>
    </w:tbl>
    <w:p w:rsidR="001D6EF5" w:rsidRPr="001D6EF5" w:rsidRDefault="001D6EF5" w:rsidP="001D6EF5">
      <w:pPr>
        <w:jc w:val="both"/>
        <w:rPr>
          <w:rFonts w:ascii="Times New Roman" w:hAnsi="Times New Roman" w:cs="Times New Roman"/>
          <w:b/>
          <w:sz w:val="24"/>
          <w:szCs w:val="24"/>
        </w:rPr>
      </w:pPr>
    </w:p>
    <w:p w:rsidR="001D6EF5" w:rsidRPr="001D6EF5" w:rsidRDefault="001D6EF5" w:rsidP="00572839">
      <w:pPr>
        <w:pStyle w:val="Tablo1"/>
      </w:pPr>
      <w:bookmarkStart w:id="180" w:name="_Toc499302925"/>
      <w:bookmarkStart w:id="181" w:name="_Toc525321505"/>
      <w:bookmarkStart w:id="182" w:name="_Toc27733616"/>
      <w:bookmarkStart w:id="183" w:name="_Toc88474260"/>
      <w:r w:rsidRPr="001D6EF5">
        <w:t>Tablo 8.9 ARDAHAN</w:t>
      </w:r>
      <w:bookmarkEnd w:id="180"/>
      <w:bookmarkEnd w:id="181"/>
      <w:bookmarkEnd w:id="182"/>
      <w:bookmarkEnd w:id="183"/>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641E52" w:rsidRPr="00641E52" w:rsidTr="00641E52">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641E52" w:rsidRPr="00641E52" w:rsidRDefault="00641E52" w:rsidP="00641E52">
            <w:pPr>
              <w:spacing w:after="0" w:line="240" w:lineRule="auto"/>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ARDAHAN</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641E52" w:rsidRPr="00641E52" w:rsidRDefault="00641E52" w:rsidP="00641E52">
            <w:pPr>
              <w:spacing w:after="0" w:line="240" w:lineRule="auto"/>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41E52" w:rsidRPr="00641E52" w:rsidRDefault="00641E52" w:rsidP="00641E52">
            <w:pPr>
              <w:spacing w:after="0" w:line="240" w:lineRule="auto"/>
              <w:jc w:val="center"/>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41E52" w:rsidRPr="00641E52" w:rsidRDefault="00641E52" w:rsidP="00641E52">
            <w:pPr>
              <w:spacing w:after="0" w:line="240" w:lineRule="auto"/>
              <w:jc w:val="center"/>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41E52" w:rsidRPr="00641E52" w:rsidRDefault="00641E52" w:rsidP="00641E52">
            <w:pPr>
              <w:spacing w:after="0" w:line="240" w:lineRule="auto"/>
              <w:jc w:val="center"/>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41E52" w:rsidRPr="00641E52" w:rsidRDefault="00641E52" w:rsidP="00641E52">
            <w:pPr>
              <w:spacing w:after="0" w:line="240" w:lineRule="auto"/>
              <w:jc w:val="center"/>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41E52" w:rsidRPr="00641E52" w:rsidRDefault="00641E52" w:rsidP="00641E52">
            <w:pPr>
              <w:spacing w:after="0" w:line="240" w:lineRule="auto"/>
              <w:jc w:val="center"/>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41E52" w:rsidRPr="00641E52" w:rsidRDefault="00641E52" w:rsidP="00641E52">
            <w:pPr>
              <w:spacing w:after="0" w:line="240" w:lineRule="auto"/>
              <w:jc w:val="center"/>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41E52" w:rsidRPr="00641E52" w:rsidRDefault="00641E52" w:rsidP="00641E52">
            <w:pPr>
              <w:spacing w:after="0" w:line="240" w:lineRule="auto"/>
              <w:jc w:val="center"/>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41E52" w:rsidRPr="00641E52" w:rsidRDefault="00641E52" w:rsidP="00641E52">
            <w:pPr>
              <w:spacing w:after="0" w:line="240" w:lineRule="auto"/>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Genel Toplam</w:t>
            </w:r>
          </w:p>
        </w:tc>
      </w:tr>
      <w:tr w:rsidR="00641E52" w:rsidRPr="00641E52" w:rsidTr="00641E52">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41E52" w:rsidRPr="00641E52" w:rsidRDefault="00641E52" w:rsidP="00641E52">
            <w:pPr>
              <w:spacing w:after="0" w:line="240" w:lineRule="auto"/>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41E52" w:rsidRPr="00641E52" w:rsidRDefault="00641E52" w:rsidP="00641E52">
            <w:pPr>
              <w:spacing w:after="0" w:line="240" w:lineRule="auto"/>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234.781,08</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41E52" w:rsidRPr="00641E52" w:rsidRDefault="00641E52" w:rsidP="00641E52">
            <w:pPr>
              <w:spacing w:after="0" w:line="240" w:lineRule="auto"/>
              <w:jc w:val="right"/>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234.781,08</w:t>
            </w:r>
          </w:p>
        </w:tc>
      </w:tr>
      <w:tr w:rsidR="00641E52" w:rsidRPr="00641E52" w:rsidTr="00641E52">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41E52" w:rsidRPr="00641E52" w:rsidRDefault="00641E52" w:rsidP="00641E52">
            <w:pPr>
              <w:spacing w:after="0" w:line="240" w:lineRule="auto"/>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KARGAZ KARS ARDAHAN DOĞAL GAZ DAĞITIM PAZARLAMA TAAHHÜT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41E52" w:rsidRPr="00641E52" w:rsidRDefault="00641E52" w:rsidP="00641E52">
            <w:pPr>
              <w:spacing w:after="0" w:line="240" w:lineRule="auto"/>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234.389,81</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175.602,64</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269,99</w:t>
            </w:r>
          </w:p>
        </w:tc>
        <w:tc>
          <w:tcPr>
            <w:tcW w:w="1780" w:type="dxa"/>
            <w:tcBorders>
              <w:top w:val="nil"/>
              <w:left w:val="nil"/>
              <w:bottom w:val="single" w:sz="4" w:space="0" w:color="D3D3D3"/>
              <w:right w:val="single" w:sz="4" w:space="0" w:color="D3D3D3"/>
            </w:tcBorders>
            <w:shd w:val="clear" w:color="708090" w:fill="708090"/>
            <w:vAlign w:val="center"/>
            <w:hideMark/>
          </w:tcPr>
          <w:p w:rsidR="00641E52" w:rsidRPr="00641E52" w:rsidRDefault="00641E52" w:rsidP="00641E52">
            <w:pPr>
              <w:spacing w:after="0" w:line="240" w:lineRule="auto"/>
              <w:jc w:val="right"/>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410.262,44</w:t>
            </w:r>
          </w:p>
        </w:tc>
      </w:tr>
      <w:tr w:rsidR="00641E52" w:rsidRPr="00641E52" w:rsidTr="00641E5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41E52" w:rsidRPr="00641E52" w:rsidRDefault="00641E52" w:rsidP="00641E52">
            <w:pPr>
              <w:spacing w:after="0" w:line="240" w:lineRule="auto"/>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41E52" w:rsidRPr="00641E52" w:rsidRDefault="00641E52" w:rsidP="00641E52">
            <w:pPr>
              <w:spacing w:after="0" w:line="240" w:lineRule="auto"/>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13.331,00</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41E52" w:rsidRPr="00641E52" w:rsidRDefault="00641E52" w:rsidP="00641E52">
            <w:pPr>
              <w:spacing w:after="0" w:line="240" w:lineRule="auto"/>
              <w:jc w:val="right"/>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13.331,00</w:t>
            </w:r>
          </w:p>
        </w:tc>
      </w:tr>
      <w:tr w:rsidR="00641E52" w:rsidRPr="00641E52" w:rsidTr="00641E5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41E52" w:rsidRPr="00641E52" w:rsidRDefault="00641E52" w:rsidP="00641E52">
            <w:pPr>
              <w:spacing w:after="0" w:line="240" w:lineRule="auto"/>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641E52" w:rsidRPr="00641E52" w:rsidRDefault="00641E52" w:rsidP="00641E52">
            <w:pPr>
              <w:spacing w:after="0" w:line="240" w:lineRule="auto"/>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641E52" w:rsidRPr="00641E52" w:rsidRDefault="00641E52" w:rsidP="00641E52">
            <w:pPr>
              <w:spacing w:after="0" w:line="240" w:lineRule="auto"/>
              <w:jc w:val="right"/>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41E52" w:rsidRPr="00641E52" w:rsidRDefault="00641E52" w:rsidP="00641E52">
            <w:pPr>
              <w:spacing w:after="0" w:line="240" w:lineRule="auto"/>
              <w:jc w:val="right"/>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41E52" w:rsidRPr="00641E52" w:rsidRDefault="00641E52" w:rsidP="00641E52">
            <w:pPr>
              <w:spacing w:after="0" w:line="240" w:lineRule="auto"/>
              <w:jc w:val="right"/>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41E52" w:rsidRPr="00641E52" w:rsidRDefault="00641E52" w:rsidP="00641E52">
            <w:pPr>
              <w:spacing w:after="0" w:line="240" w:lineRule="auto"/>
              <w:jc w:val="right"/>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234.781,08</w:t>
            </w:r>
          </w:p>
        </w:tc>
        <w:tc>
          <w:tcPr>
            <w:tcW w:w="1780" w:type="dxa"/>
            <w:tcBorders>
              <w:top w:val="nil"/>
              <w:left w:val="nil"/>
              <w:bottom w:val="single" w:sz="4" w:space="0" w:color="D3D3D3"/>
              <w:right w:val="single" w:sz="4" w:space="0" w:color="D3D3D3"/>
            </w:tcBorders>
            <w:shd w:val="clear" w:color="708090" w:fill="708090"/>
            <w:vAlign w:val="center"/>
            <w:hideMark/>
          </w:tcPr>
          <w:p w:rsidR="00641E52" w:rsidRPr="00641E52" w:rsidRDefault="00641E52" w:rsidP="00641E52">
            <w:pPr>
              <w:spacing w:after="0" w:line="240" w:lineRule="auto"/>
              <w:jc w:val="right"/>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247.720,81</w:t>
            </w:r>
          </w:p>
        </w:tc>
        <w:tc>
          <w:tcPr>
            <w:tcW w:w="1780" w:type="dxa"/>
            <w:tcBorders>
              <w:top w:val="nil"/>
              <w:left w:val="nil"/>
              <w:bottom w:val="single" w:sz="4" w:space="0" w:color="D3D3D3"/>
              <w:right w:val="single" w:sz="4" w:space="0" w:color="D3D3D3"/>
            </w:tcBorders>
            <w:shd w:val="clear" w:color="708090" w:fill="708090"/>
            <w:vAlign w:val="center"/>
            <w:hideMark/>
          </w:tcPr>
          <w:p w:rsidR="00641E52" w:rsidRPr="00641E52" w:rsidRDefault="00641E52" w:rsidP="00641E52">
            <w:pPr>
              <w:spacing w:after="0" w:line="240" w:lineRule="auto"/>
              <w:jc w:val="right"/>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175.602,64</w:t>
            </w:r>
          </w:p>
        </w:tc>
        <w:tc>
          <w:tcPr>
            <w:tcW w:w="1780" w:type="dxa"/>
            <w:tcBorders>
              <w:top w:val="nil"/>
              <w:left w:val="nil"/>
              <w:bottom w:val="single" w:sz="4" w:space="0" w:color="D3D3D3"/>
              <w:right w:val="single" w:sz="4" w:space="0" w:color="D3D3D3"/>
            </w:tcBorders>
            <w:shd w:val="clear" w:color="708090" w:fill="708090"/>
            <w:vAlign w:val="center"/>
            <w:hideMark/>
          </w:tcPr>
          <w:p w:rsidR="00641E52" w:rsidRPr="00641E52" w:rsidRDefault="00641E52" w:rsidP="00641E52">
            <w:pPr>
              <w:spacing w:after="0" w:line="240" w:lineRule="auto"/>
              <w:jc w:val="right"/>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269,99</w:t>
            </w:r>
          </w:p>
        </w:tc>
        <w:tc>
          <w:tcPr>
            <w:tcW w:w="1780" w:type="dxa"/>
            <w:tcBorders>
              <w:top w:val="nil"/>
              <w:left w:val="nil"/>
              <w:bottom w:val="single" w:sz="4" w:space="0" w:color="D3D3D3"/>
              <w:right w:val="single" w:sz="4" w:space="0" w:color="D3D3D3"/>
            </w:tcBorders>
            <w:shd w:val="clear" w:color="708090" w:fill="708090"/>
            <w:vAlign w:val="center"/>
            <w:hideMark/>
          </w:tcPr>
          <w:p w:rsidR="00641E52" w:rsidRPr="00641E52" w:rsidRDefault="00641E52" w:rsidP="00641E52">
            <w:pPr>
              <w:spacing w:after="0" w:line="240" w:lineRule="auto"/>
              <w:jc w:val="right"/>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658.374,52</w:t>
            </w:r>
          </w:p>
        </w:tc>
      </w:tr>
    </w:tbl>
    <w:p w:rsidR="001D6EF5" w:rsidRPr="001D6EF5" w:rsidRDefault="001D6EF5" w:rsidP="001D6EF5">
      <w:pPr>
        <w:jc w:val="both"/>
        <w:rPr>
          <w:rFonts w:ascii="Times New Roman" w:hAnsi="Times New Roman" w:cs="Times New Roman"/>
          <w:b/>
          <w:sz w:val="24"/>
          <w:szCs w:val="24"/>
        </w:rPr>
      </w:pPr>
    </w:p>
    <w:p w:rsidR="001D6EF5" w:rsidRPr="001D6EF5" w:rsidRDefault="001D6EF5" w:rsidP="00572839">
      <w:pPr>
        <w:pStyle w:val="Tablo1"/>
      </w:pPr>
      <w:bookmarkStart w:id="184" w:name="_Toc525321506"/>
      <w:bookmarkStart w:id="185" w:name="_Toc27733617"/>
      <w:bookmarkStart w:id="186" w:name="_Toc88474261"/>
      <w:bookmarkStart w:id="187" w:name="_Toc499302927"/>
      <w:r w:rsidRPr="001D6EF5">
        <w:t>Tablo 8.10 ARTVİN</w:t>
      </w:r>
      <w:bookmarkEnd w:id="184"/>
      <w:bookmarkEnd w:id="185"/>
      <w:bookmarkEnd w:id="186"/>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641E52" w:rsidRPr="00641E52" w:rsidTr="00641E52">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641E52" w:rsidRPr="00641E52" w:rsidRDefault="00641E52" w:rsidP="00641E52">
            <w:pPr>
              <w:spacing w:after="0" w:line="240" w:lineRule="auto"/>
              <w:rPr>
                <w:rFonts w:ascii="Tahoma" w:eastAsia="Times New Roman" w:hAnsi="Tahoma" w:cs="Tahoma"/>
                <w:b/>
                <w:bCs/>
                <w:color w:val="FFFFFF"/>
                <w:sz w:val="16"/>
                <w:szCs w:val="16"/>
                <w:lang w:eastAsia="tr-TR"/>
              </w:rPr>
            </w:pPr>
            <w:bookmarkStart w:id="188" w:name="_Toc525321507"/>
            <w:bookmarkStart w:id="189" w:name="_Toc27733618"/>
            <w:r w:rsidRPr="00641E52">
              <w:rPr>
                <w:rFonts w:ascii="Tahoma" w:eastAsia="Times New Roman" w:hAnsi="Tahoma" w:cs="Tahoma"/>
                <w:b/>
                <w:bCs/>
                <w:color w:val="FFFFFF"/>
                <w:sz w:val="16"/>
                <w:szCs w:val="16"/>
                <w:lang w:eastAsia="tr-TR"/>
              </w:rPr>
              <w:t>ARTVİN</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641E52" w:rsidRPr="00641E52" w:rsidRDefault="00641E52" w:rsidP="00641E52">
            <w:pPr>
              <w:spacing w:after="0" w:line="240" w:lineRule="auto"/>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41E52" w:rsidRPr="00641E52" w:rsidRDefault="00641E52" w:rsidP="00641E52">
            <w:pPr>
              <w:spacing w:after="0" w:line="240" w:lineRule="auto"/>
              <w:jc w:val="center"/>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41E52" w:rsidRPr="00641E52" w:rsidRDefault="00641E52" w:rsidP="00641E52">
            <w:pPr>
              <w:spacing w:after="0" w:line="240" w:lineRule="auto"/>
              <w:jc w:val="center"/>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41E52" w:rsidRPr="00641E52" w:rsidRDefault="00641E52" w:rsidP="00641E52">
            <w:pPr>
              <w:spacing w:after="0" w:line="240" w:lineRule="auto"/>
              <w:jc w:val="center"/>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41E52" w:rsidRPr="00641E52" w:rsidRDefault="00641E52" w:rsidP="00641E52">
            <w:pPr>
              <w:spacing w:after="0" w:line="240" w:lineRule="auto"/>
              <w:jc w:val="center"/>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41E52" w:rsidRPr="00641E52" w:rsidRDefault="00641E52" w:rsidP="00641E52">
            <w:pPr>
              <w:spacing w:after="0" w:line="240" w:lineRule="auto"/>
              <w:jc w:val="center"/>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41E52" w:rsidRPr="00641E52" w:rsidRDefault="00641E52" w:rsidP="00641E52">
            <w:pPr>
              <w:spacing w:after="0" w:line="240" w:lineRule="auto"/>
              <w:jc w:val="center"/>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41E52" w:rsidRPr="00641E52" w:rsidRDefault="00641E52" w:rsidP="00641E52">
            <w:pPr>
              <w:spacing w:after="0" w:line="240" w:lineRule="auto"/>
              <w:jc w:val="center"/>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41E52" w:rsidRPr="00641E52" w:rsidRDefault="00641E52" w:rsidP="00641E52">
            <w:pPr>
              <w:spacing w:after="0" w:line="240" w:lineRule="auto"/>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Genel Toplam</w:t>
            </w:r>
          </w:p>
        </w:tc>
      </w:tr>
      <w:tr w:rsidR="00641E52" w:rsidRPr="00641E52" w:rsidTr="00641E52">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41E52" w:rsidRPr="00641E52" w:rsidRDefault="00641E52" w:rsidP="00641E52">
            <w:pPr>
              <w:spacing w:after="0" w:line="240" w:lineRule="auto"/>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AKMERCAN ARTVİN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41E52" w:rsidRPr="00641E52" w:rsidRDefault="00641E52" w:rsidP="00641E52">
            <w:pPr>
              <w:spacing w:after="0" w:line="240" w:lineRule="auto"/>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22.909,47</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10.430,66</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41E52" w:rsidRPr="00641E52" w:rsidRDefault="00641E52" w:rsidP="00641E52">
            <w:pPr>
              <w:spacing w:after="0" w:line="240" w:lineRule="auto"/>
              <w:jc w:val="right"/>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33.340,13</w:t>
            </w:r>
          </w:p>
        </w:tc>
      </w:tr>
      <w:tr w:rsidR="00641E52" w:rsidRPr="00641E52" w:rsidTr="00641E52">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41E52" w:rsidRPr="00641E52" w:rsidRDefault="00641E52" w:rsidP="00641E52">
            <w:pPr>
              <w:spacing w:after="0" w:line="240" w:lineRule="auto"/>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41E52" w:rsidRPr="00641E52" w:rsidRDefault="00641E52" w:rsidP="00641E52">
            <w:pPr>
              <w:spacing w:after="0" w:line="240" w:lineRule="auto"/>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89.561,64</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85.721,83</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41E52" w:rsidRPr="00641E52" w:rsidRDefault="00641E52" w:rsidP="00641E52">
            <w:pPr>
              <w:spacing w:after="0" w:line="240" w:lineRule="auto"/>
              <w:jc w:val="right"/>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175.283,47</w:t>
            </w:r>
          </w:p>
        </w:tc>
      </w:tr>
      <w:tr w:rsidR="00641E52" w:rsidRPr="00641E52" w:rsidTr="00641E5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41E52" w:rsidRPr="00641E52" w:rsidRDefault="00641E52" w:rsidP="00641E52">
            <w:pPr>
              <w:spacing w:after="0" w:line="240" w:lineRule="auto"/>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41E52" w:rsidRPr="00641E52" w:rsidRDefault="00641E52" w:rsidP="00641E52">
            <w:pPr>
              <w:spacing w:after="0" w:line="240" w:lineRule="auto"/>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56.280,00</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41E52" w:rsidRPr="00641E52" w:rsidRDefault="00641E52" w:rsidP="00641E52">
            <w:pPr>
              <w:spacing w:after="0" w:line="240" w:lineRule="auto"/>
              <w:jc w:val="right"/>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56.280,00</w:t>
            </w:r>
          </w:p>
        </w:tc>
      </w:tr>
      <w:tr w:rsidR="00641E52" w:rsidRPr="00641E52" w:rsidTr="00641E5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41E52" w:rsidRPr="00641E52" w:rsidRDefault="00641E52" w:rsidP="00641E52">
            <w:pPr>
              <w:spacing w:after="0" w:line="240" w:lineRule="auto"/>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641E52" w:rsidRPr="00641E52" w:rsidRDefault="00641E52" w:rsidP="00641E52">
            <w:pPr>
              <w:spacing w:after="0" w:line="240" w:lineRule="auto"/>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641E52" w:rsidRPr="00641E52" w:rsidRDefault="00641E52" w:rsidP="00641E52">
            <w:pPr>
              <w:spacing w:after="0" w:line="240" w:lineRule="auto"/>
              <w:jc w:val="right"/>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41E52" w:rsidRPr="00641E52" w:rsidRDefault="00641E52" w:rsidP="00641E52">
            <w:pPr>
              <w:spacing w:after="0" w:line="240" w:lineRule="auto"/>
              <w:jc w:val="right"/>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41E52" w:rsidRPr="00641E52" w:rsidRDefault="00641E52" w:rsidP="00641E52">
            <w:pPr>
              <w:spacing w:after="0" w:line="240" w:lineRule="auto"/>
              <w:jc w:val="right"/>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41E52" w:rsidRPr="00641E52" w:rsidRDefault="00641E52" w:rsidP="00641E52">
            <w:pPr>
              <w:spacing w:after="0" w:line="240" w:lineRule="auto"/>
              <w:jc w:val="right"/>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89.561,64</w:t>
            </w:r>
          </w:p>
        </w:tc>
        <w:tc>
          <w:tcPr>
            <w:tcW w:w="1780" w:type="dxa"/>
            <w:tcBorders>
              <w:top w:val="nil"/>
              <w:left w:val="nil"/>
              <w:bottom w:val="single" w:sz="4" w:space="0" w:color="D3D3D3"/>
              <w:right w:val="single" w:sz="4" w:space="0" w:color="D3D3D3"/>
            </w:tcBorders>
            <w:shd w:val="clear" w:color="708090" w:fill="708090"/>
            <w:vAlign w:val="center"/>
            <w:hideMark/>
          </w:tcPr>
          <w:p w:rsidR="00641E52" w:rsidRPr="00641E52" w:rsidRDefault="00641E52" w:rsidP="00641E52">
            <w:pPr>
              <w:spacing w:after="0" w:line="240" w:lineRule="auto"/>
              <w:jc w:val="right"/>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164.911,30</w:t>
            </w:r>
          </w:p>
        </w:tc>
        <w:tc>
          <w:tcPr>
            <w:tcW w:w="1780" w:type="dxa"/>
            <w:tcBorders>
              <w:top w:val="nil"/>
              <w:left w:val="nil"/>
              <w:bottom w:val="single" w:sz="4" w:space="0" w:color="D3D3D3"/>
              <w:right w:val="single" w:sz="4" w:space="0" w:color="D3D3D3"/>
            </w:tcBorders>
            <w:shd w:val="clear" w:color="708090" w:fill="708090"/>
            <w:vAlign w:val="center"/>
            <w:hideMark/>
          </w:tcPr>
          <w:p w:rsidR="00641E52" w:rsidRPr="00641E52" w:rsidRDefault="00641E52" w:rsidP="00641E52">
            <w:pPr>
              <w:spacing w:after="0" w:line="240" w:lineRule="auto"/>
              <w:jc w:val="right"/>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10.430,66</w:t>
            </w:r>
          </w:p>
        </w:tc>
        <w:tc>
          <w:tcPr>
            <w:tcW w:w="1780" w:type="dxa"/>
            <w:tcBorders>
              <w:top w:val="nil"/>
              <w:left w:val="nil"/>
              <w:bottom w:val="single" w:sz="4" w:space="0" w:color="D3D3D3"/>
              <w:right w:val="single" w:sz="4" w:space="0" w:color="D3D3D3"/>
            </w:tcBorders>
            <w:shd w:val="clear" w:color="708090" w:fill="708090"/>
            <w:vAlign w:val="center"/>
            <w:hideMark/>
          </w:tcPr>
          <w:p w:rsidR="00641E52" w:rsidRPr="00641E52" w:rsidRDefault="00641E52" w:rsidP="00641E52">
            <w:pPr>
              <w:spacing w:after="0" w:line="240" w:lineRule="auto"/>
              <w:jc w:val="right"/>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41E52" w:rsidRPr="00641E52" w:rsidRDefault="00641E52" w:rsidP="00641E52">
            <w:pPr>
              <w:spacing w:after="0" w:line="240" w:lineRule="auto"/>
              <w:jc w:val="right"/>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264.903,60</w:t>
            </w:r>
          </w:p>
        </w:tc>
      </w:tr>
    </w:tbl>
    <w:p w:rsidR="001D6EF5" w:rsidRPr="001D6EF5" w:rsidRDefault="001D6EF5" w:rsidP="00572839">
      <w:pPr>
        <w:pStyle w:val="Tablo1"/>
      </w:pPr>
      <w:bookmarkStart w:id="190" w:name="_Toc88474262"/>
      <w:r w:rsidRPr="001D6EF5">
        <w:lastRenderedPageBreak/>
        <w:t>Tablo 8.11 AYDIN</w:t>
      </w:r>
      <w:bookmarkEnd w:id="187"/>
      <w:bookmarkEnd w:id="188"/>
      <w:bookmarkEnd w:id="189"/>
      <w:bookmarkEnd w:id="190"/>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641E52" w:rsidRPr="00641E52" w:rsidTr="00641E52">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641E52" w:rsidRPr="00641E52" w:rsidRDefault="00641E52" w:rsidP="00641E52">
            <w:pPr>
              <w:spacing w:after="0" w:line="240" w:lineRule="auto"/>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AYDIN</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641E52" w:rsidRPr="00641E52" w:rsidRDefault="00641E52" w:rsidP="00641E52">
            <w:pPr>
              <w:spacing w:after="0" w:line="240" w:lineRule="auto"/>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41E52" w:rsidRPr="00641E52" w:rsidRDefault="00641E52" w:rsidP="00641E52">
            <w:pPr>
              <w:spacing w:after="0" w:line="240" w:lineRule="auto"/>
              <w:jc w:val="center"/>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41E52" w:rsidRPr="00641E52" w:rsidRDefault="00641E52" w:rsidP="00641E52">
            <w:pPr>
              <w:spacing w:after="0" w:line="240" w:lineRule="auto"/>
              <w:jc w:val="center"/>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41E52" w:rsidRPr="00641E52" w:rsidRDefault="00641E52" w:rsidP="00641E52">
            <w:pPr>
              <w:spacing w:after="0" w:line="240" w:lineRule="auto"/>
              <w:jc w:val="center"/>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41E52" w:rsidRPr="00641E52" w:rsidRDefault="00641E52" w:rsidP="00641E52">
            <w:pPr>
              <w:spacing w:after="0" w:line="240" w:lineRule="auto"/>
              <w:jc w:val="center"/>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41E52" w:rsidRPr="00641E52" w:rsidRDefault="00641E52" w:rsidP="00641E52">
            <w:pPr>
              <w:spacing w:after="0" w:line="240" w:lineRule="auto"/>
              <w:jc w:val="center"/>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41E52" w:rsidRPr="00641E52" w:rsidRDefault="00641E52" w:rsidP="00641E52">
            <w:pPr>
              <w:spacing w:after="0" w:line="240" w:lineRule="auto"/>
              <w:jc w:val="center"/>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41E52" w:rsidRPr="00641E52" w:rsidRDefault="00641E52" w:rsidP="00641E52">
            <w:pPr>
              <w:spacing w:after="0" w:line="240" w:lineRule="auto"/>
              <w:jc w:val="center"/>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41E52" w:rsidRPr="00641E52" w:rsidRDefault="00641E52" w:rsidP="00641E52">
            <w:pPr>
              <w:spacing w:after="0" w:line="240" w:lineRule="auto"/>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Genel Toplam</w:t>
            </w:r>
          </w:p>
        </w:tc>
      </w:tr>
      <w:tr w:rsidR="00641E52" w:rsidRPr="00641E52" w:rsidTr="00641E5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41E52" w:rsidRPr="00641E52" w:rsidRDefault="00641E52" w:rsidP="00641E52">
            <w:pPr>
              <w:spacing w:after="0" w:line="240" w:lineRule="auto"/>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41E52" w:rsidRPr="00641E52" w:rsidRDefault="00641E52" w:rsidP="00641E52">
            <w:pPr>
              <w:spacing w:after="0" w:line="240" w:lineRule="auto"/>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65.159,02</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37.148,71</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41E52" w:rsidRPr="00641E52" w:rsidRDefault="00641E52" w:rsidP="00641E52">
            <w:pPr>
              <w:spacing w:after="0" w:line="240" w:lineRule="auto"/>
              <w:jc w:val="right"/>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102.307,73</w:t>
            </w:r>
          </w:p>
        </w:tc>
      </w:tr>
      <w:tr w:rsidR="00641E52" w:rsidRPr="00641E52" w:rsidTr="00641E52">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41E52" w:rsidRPr="00641E52" w:rsidRDefault="00641E52" w:rsidP="00641E52">
            <w:pPr>
              <w:spacing w:after="0" w:line="240" w:lineRule="auto"/>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ANG DOĞAL GAZ TAŞIMACILIK DÖNÜŞÜM İNŞAAT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641E52" w:rsidRPr="00641E52" w:rsidRDefault="00641E52" w:rsidP="00641E52">
            <w:pPr>
              <w:spacing w:after="0" w:line="240" w:lineRule="auto"/>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43.950,00</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18.467,00</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41E52" w:rsidRPr="00641E52" w:rsidRDefault="00641E52" w:rsidP="00641E52">
            <w:pPr>
              <w:spacing w:after="0" w:line="240" w:lineRule="auto"/>
              <w:jc w:val="right"/>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62.417,00</w:t>
            </w:r>
          </w:p>
        </w:tc>
      </w:tr>
      <w:tr w:rsidR="00641E52" w:rsidRPr="00641E52" w:rsidTr="00641E5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41E52" w:rsidRPr="00641E52" w:rsidRDefault="00641E52" w:rsidP="00641E52">
            <w:pPr>
              <w:spacing w:after="0" w:line="240" w:lineRule="auto"/>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41E52" w:rsidRPr="00641E52" w:rsidRDefault="00641E52" w:rsidP="00641E52">
            <w:pPr>
              <w:spacing w:after="0" w:line="240" w:lineRule="auto"/>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210.430,88</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17.431,01</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41E52" w:rsidRPr="00641E52" w:rsidRDefault="00641E52" w:rsidP="00641E52">
            <w:pPr>
              <w:spacing w:after="0" w:line="240" w:lineRule="auto"/>
              <w:jc w:val="right"/>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227.861,89</w:t>
            </w:r>
          </w:p>
        </w:tc>
      </w:tr>
      <w:tr w:rsidR="00641E52" w:rsidRPr="00641E52" w:rsidTr="00641E5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41E52" w:rsidRPr="00641E52" w:rsidRDefault="00641E52" w:rsidP="00641E52">
            <w:pPr>
              <w:spacing w:after="0" w:line="240" w:lineRule="auto"/>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41E52" w:rsidRPr="00641E52" w:rsidRDefault="00641E52" w:rsidP="00641E52">
            <w:pPr>
              <w:spacing w:after="0" w:line="240" w:lineRule="auto"/>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166.898,15</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1.294.302,20</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41E52" w:rsidRPr="00641E52" w:rsidRDefault="00641E52" w:rsidP="00641E52">
            <w:pPr>
              <w:spacing w:after="0" w:line="240" w:lineRule="auto"/>
              <w:jc w:val="right"/>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1.461.200,35</w:t>
            </w:r>
          </w:p>
        </w:tc>
      </w:tr>
      <w:tr w:rsidR="00641E52" w:rsidRPr="00641E52" w:rsidTr="00641E52">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41E52" w:rsidRPr="00641E52" w:rsidRDefault="00641E52" w:rsidP="00641E52">
            <w:pPr>
              <w:spacing w:after="0" w:line="240" w:lineRule="auto"/>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CNG 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41E52" w:rsidRPr="00641E52" w:rsidRDefault="00641E52" w:rsidP="00641E52">
            <w:pPr>
              <w:spacing w:after="0" w:line="240" w:lineRule="auto"/>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25.846,00</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20.942,00</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41E52" w:rsidRPr="00641E52" w:rsidRDefault="00641E52" w:rsidP="00641E52">
            <w:pPr>
              <w:spacing w:after="0" w:line="240" w:lineRule="auto"/>
              <w:jc w:val="right"/>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46.788,00</w:t>
            </w:r>
          </w:p>
        </w:tc>
      </w:tr>
      <w:tr w:rsidR="00641E52" w:rsidRPr="00641E52" w:rsidTr="00641E52">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41E52" w:rsidRPr="00641E52" w:rsidRDefault="00641E52" w:rsidP="00641E52">
            <w:pPr>
              <w:spacing w:after="0" w:line="240" w:lineRule="auto"/>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DOĞALHAYAT PETROL ÜRÜNLERİ, CNG, GAZ, İNŞAAT, GIDA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641E52" w:rsidRPr="00641E52" w:rsidRDefault="00641E52" w:rsidP="00641E52">
            <w:pPr>
              <w:spacing w:after="0" w:line="240" w:lineRule="auto"/>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32.448,13</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41E52" w:rsidRPr="00641E52" w:rsidRDefault="00641E52" w:rsidP="00641E52">
            <w:pPr>
              <w:spacing w:after="0" w:line="240" w:lineRule="auto"/>
              <w:jc w:val="right"/>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32.448,13</w:t>
            </w:r>
          </w:p>
        </w:tc>
      </w:tr>
      <w:tr w:rsidR="00641E52" w:rsidRPr="00641E52" w:rsidTr="00641E52">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41E52" w:rsidRPr="00641E52" w:rsidRDefault="00641E52" w:rsidP="00641E52">
            <w:pPr>
              <w:spacing w:after="0" w:line="240" w:lineRule="auto"/>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41E52" w:rsidRPr="00641E52" w:rsidRDefault="00641E52" w:rsidP="00641E52">
            <w:pPr>
              <w:spacing w:after="0" w:line="240" w:lineRule="auto"/>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21.138,55</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15.208,94</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41E52" w:rsidRPr="00641E52" w:rsidRDefault="00641E52" w:rsidP="00641E52">
            <w:pPr>
              <w:spacing w:after="0" w:line="240" w:lineRule="auto"/>
              <w:jc w:val="right"/>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36.347,49</w:t>
            </w:r>
          </w:p>
        </w:tc>
      </w:tr>
      <w:tr w:rsidR="00641E52" w:rsidRPr="00641E52" w:rsidTr="00641E5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41E52" w:rsidRPr="00641E52" w:rsidRDefault="00641E52" w:rsidP="00641E52">
            <w:pPr>
              <w:spacing w:after="0" w:line="240" w:lineRule="auto"/>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ENERYA AYDIN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41E52" w:rsidRPr="00641E52" w:rsidRDefault="00641E52" w:rsidP="00641E52">
            <w:pPr>
              <w:spacing w:after="0" w:line="240" w:lineRule="auto"/>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5.161.058,98</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331.165,47</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867.227,21</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6.787,39</w:t>
            </w:r>
          </w:p>
        </w:tc>
        <w:tc>
          <w:tcPr>
            <w:tcW w:w="1780" w:type="dxa"/>
            <w:tcBorders>
              <w:top w:val="nil"/>
              <w:left w:val="nil"/>
              <w:bottom w:val="single" w:sz="4" w:space="0" w:color="D3D3D3"/>
              <w:right w:val="single" w:sz="4" w:space="0" w:color="D3D3D3"/>
            </w:tcBorders>
            <w:shd w:val="clear" w:color="708090" w:fill="708090"/>
            <w:vAlign w:val="center"/>
            <w:hideMark/>
          </w:tcPr>
          <w:p w:rsidR="00641E52" w:rsidRPr="00641E52" w:rsidRDefault="00641E52" w:rsidP="00641E52">
            <w:pPr>
              <w:spacing w:after="0" w:line="240" w:lineRule="auto"/>
              <w:jc w:val="right"/>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6.366.239,06</w:t>
            </w:r>
          </w:p>
        </w:tc>
      </w:tr>
      <w:tr w:rsidR="00641E52" w:rsidRPr="00641E52" w:rsidTr="00641E52">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41E52" w:rsidRPr="00641E52" w:rsidRDefault="00641E52" w:rsidP="00641E52">
            <w:pPr>
              <w:spacing w:after="0" w:line="240" w:lineRule="auto"/>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ERD CNG ENDÜSTRİYEL GAZLAR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41E52" w:rsidRPr="00641E52" w:rsidRDefault="00641E52" w:rsidP="00641E52">
            <w:pPr>
              <w:spacing w:after="0" w:line="240" w:lineRule="auto"/>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2.784,38</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7.741,75</w:t>
            </w:r>
          </w:p>
        </w:tc>
        <w:tc>
          <w:tcPr>
            <w:tcW w:w="1780" w:type="dxa"/>
            <w:tcBorders>
              <w:top w:val="nil"/>
              <w:left w:val="nil"/>
              <w:bottom w:val="single" w:sz="4" w:space="0" w:color="D3D3D3"/>
              <w:right w:val="single" w:sz="4" w:space="0" w:color="D3D3D3"/>
            </w:tcBorders>
            <w:shd w:val="clear" w:color="708090" w:fill="708090"/>
            <w:vAlign w:val="center"/>
            <w:hideMark/>
          </w:tcPr>
          <w:p w:rsidR="00641E52" w:rsidRPr="00641E52" w:rsidRDefault="00641E52" w:rsidP="00641E52">
            <w:pPr>
              <w:spacing w:after="0" w:line="240" w:lineRule="auto"/>
              <w:jc w:val="right"/>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10.526,13</w:t>
            </w:r>
          </w:p>
        </w:tc>
      </w:tr>
      <w:tr w:rsidR="00641E52" w:rsidRPr="00641E52" w:rsidTr="00641E52">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41E52" w:rsidRPr="00641E52" w:rsidRDefault="00641E52" w:rsidP="00641E52">
            <w:pPr>
              <w:spacing w:after="0" w:line="240" w:lineRule="auto"/>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GAZPORT DOĞALGAZ TOPTAN SATIŞ TİCARET VE SANAYİ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41E52" w:rsidRPr="00641E52" w:rsidRDefault="00641E52" w:rsidP="00641E52">
            <w:pPr>
              <w:spacing w:after="0" w:line="240" w:lineRule="auto"/>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1.502.083,66</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41E52" w:rsidRPr="00641E52" w:rsidRDefault="00641E52" w:rsidP="00641E52">
            <w:pPr>
              <w:spacing w:after="0" w:line="240" w:lineRule="auto"/>
              <w:jc w:val="right"/>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1.502.083,66</w:t>
            </w:r>
          </w:p>
        </w:tc>
      </w:tr>
      <w:tr w:rsidR="00641E52" w:rsidRPr="00641E52" w:rsidTr="00641E5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41E52" w:rsidRPr="00641E52" w:rsidRDefault="00641E52" w:rsidP="00641E52">
            <w:pPr>
              <w:spacing w:after="0" w:line="240" w:lineRule="auto"/>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41E52" w:rsidRPr="00641E52" w:rsidRDefault="00641E52" w:rsidP="00641E52">
            <w:pPr>
              <w:spacing w:after="0" w:line="240" w:lineRule="auto"/>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218.405,00</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147.899,00</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3.408,00</w:t>
            </w:r>
          </w:p>
        </w:tc>
        <w:tc>
          <w:tcPr>
            <w:tcW w:w="1780" w:type="dxa"/>
            <w:tcBorders>
              <w:top w:val="nil"/>
              <w:left w:val="nil"/>
              <w:bottom w:val="single" w:sz="4" w:space="0" w:color="D3D3D3"/>
              <w:right w:val="single" w:sz="4" w:space="0" w:color="D3D3D3"/>
            </w:tcBorders>
            <w:shd w:val="clear" w:color="708090" w:fill="708090"/>
            <w:vAlign w:val="center"/>
            <w:hideMark/>
          </w:tcPr>
          <w:p w:rsidR="00641E52" w:rsidRPr="00641E52" w:rsidRDefault="00641E52" w:rsidP="00641E52">
            <w:pPr>
              <w:spacing w:after="0" w:line="240" w:lineRule="auto"/>
              <w:jc w:val="right"/>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369.712,00</w:t>
            </w:r>
          </w:p>
        </w:tc>
      </w:tr>
      <w:tr w:rsidR="00641E52" w:rsidRPr="00641E52" w:rsidTr="00641E52">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41E52" w:rsidRPr="00641E52" w:rsidRDefault="00641E52" w:rsidP="00641E52">
            <w:pPr>
              <w:spacing w:after="0" w:line="240" w:lineRule="auto"/>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41E52" w:rsidRPr="00641E52" w:rsidRDefault="00641E52" w:rsidP="00641E52">
            <w:pPr>
              <w:spacing w:after="0" w:line="240" w:lineRule="auto"/>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218.612,54</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3.188,82</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41E52" w:rsidRPr="00641E52" w:rsidRDefault="00641E52" w:rsidP="00641E52">
            <w:pPr>
              <w:spacing w:after="0" w:line="240" w:lineRule="auto"/>
              <w:jc w:val="right"/>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221.801,36</w:t>
            </w:r>
          </w:p>
        </w:tc>
      </w:tr>
      <w:tr w:rsidR="00641E52" w:rsidRPr="00641E52" w:rsidTr="00641E5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41E52" w:rsidRPr="00641E52" w:rsidRDefault="00641E52" w:rsidP="00641E52">
            <w:pPr>
              <w:spacing w:after="0" w:line="240" w:lineRule="auto"/>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41E52" w:rsidRPr="00641E52" w:rsidRDefault="00641E52" w:rsidP="00641E52">
            <w:pPr>
              <w:spacing w:after="0" w:line="240" w:lineRule="auto"/>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7.470,00</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42.677,00</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41E52" w:rsidRPr="00641E52" w:rsidRDefault="00641E52" w:rsidP="00641E52">
            <w:pPr>
              <w:spacing w:after="0" w:line="240" w:lineRule="auto"/>
              <w:jc w:val="right"/>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50.147,00</w:t>
            </w:r>
          </w:p>
        </w:tc>
      </w:tr>
      <w:tr w:rsidR="00641E52" w:rsidRPr="00641E52" w:rsidTr="00641E5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41E52" w:rsidRPr="00641E52" w:rsidRDefault="00641E52" w:rsidP="00641E52">
            <w:pPr>
              <w:spacing w:after="0" w:line="240" w:lineRule="auto"/>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41E52" w:rsidRPr="00641E52" w:rsidRDefault="00641E52" w:rsidP="00641E52">
            <w:pPr>
              <w:spacing w:after="0" w:line="240" w:lineRule="auto"/>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3.933,00</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41E52" w:rsidRPr="00641E52" w:rsidRDefault="00641E52" w:rsidP="00641E52">
            <w:pPr>
              <w:spacing w:after="0" w:line="240" w:lineRule="auto"/>
              <w:jc w:val="right"/>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3.933,00</w:t>
            </w:r>
          </w:p>
        </w:tc>
      </w:tr>
      <w:tr w:rsidR="00641E52" w:rsidRPr="00641E52" w:rsidTr="00641E5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41E52" w:rsidRPr="00641E52" w:rsidRDefault="00641E52" w:rsidP="00641E52">
            <w:pPr>
              <w:spacing w:after="0" w:line="240" w:lineRule="auto"/>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641E52" w:rsidRPr="00641E52" w:rsidRDefault="00641E52" w:rsidP="00641E52">
            <w:pPr>
              <w:spacing w:after="0" w:line="240" w:lineRule="auto"/>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641E52" w:rsidRPr="00641E52" w:rsidRDefault="00641E52" w:rsidP="00641E52">
            <w:pPr>
              <w:spacing w:after="0" w:line="240" w:lineRule="auto"/>
              <w:jc w:val="right"/>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1.668.981,81</w:t>
            </w:r>
          </w:p>
        </w:tc>
        <w:tc>
          <w:tcPr>
            <w:tcW w:w="1780" w:type="dxa"/>
            <w:tcBorders>
              <w:top w:val="nil"/>
              <w:left w:val="nil"/>
              <w:bottom w:val="single" w:sz="4" w:space="0" w:color="D3D3D3"/>
              <w:right w:val="single" w:sz="4" w:space="0" w:color="D3D3D3"/>
            </w:tcBorders>
            <w:shd w:val="clear" w:color="708090" w:fill="708090"/>
            <w:vAlign w:val="center"/>
            <w:hideMark/>
          </w:tcPr>
          <w:p w:rsidR="00641E52" w:rsidRPr="00641E52" w:rsidRDefault="00641E52" w:rsidP="00641E52">
            <w:pPr>
              <w:spacing w:after="0" w:line="240" w:lineRule="auto"/>
              <w:jc w:val="right"/>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41E52" w:rsidRPr="00641E52" w:rsidRDefault="00641E52" w:rsidP="00641E52">
            <w:pPr>
              <w:spacing w:after="0" w:line="240" w:lineRule="auto"/>
              <w:jc w:val="right"/>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41E52" w:rsidRPr="00641E52" w:rsidRDefault="00641E52" w:rsidP="00641E52">
            <w:pPr>
              <w:spacing w:after="0" w:line="240" w:lineRule="auto"/>
              <w:jc w:val="right"/>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7.273.090,55</w:t>
            </w:r>
          </w:p>
        </w:tc>
        <w:tc>
          <w:tcPr>
            <w:tcW w:w="1780" w:type="dxa"/>
            <w:tcBorders>
              <w:top w:val="nil"/>
              <w:left w:val="nil"/>
              <w:bottom w:val="single" w:sz="4" w:space="0" w:color="D3D3D3"/>
              <w:right w:val="single" w:sz="4" w:space="0" w:color="D3D3D3"/>
            </w:tcBorders>
            <w:shd w:val="clear" w:color="708090" w:fill="708090"/>
            <w:vAlign w:val="center"/>
            <w:hideMark/>
          </w:tcPr>
          <w:p w:rsidR="00641E52" w:rsidRPr="00641E52" w:rsidRDefault="00641E52" w:rsidP="00641E52">
            <w:pPr>
              <w:spacing w:after="0" w:line="240" w:lineRule="auto"/>
              <w:jc w:val="right"/>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666.576,08</w:t>
            </w:r>
          </w:p>
        </w:tc>
        <w:tc>
          <w:tcPr>
            <w:tcW w:w="1780" w:type="dxa"/>
            <w:tcBorders>
              <w:top w:val="nil"/>
              <w:left w:val="nil"/>
              <w:bottom w:val="single" w:sz="4" w:space="0" w:color="D3D3D3"/>
              <w:right w:val="single" w:sz="4" w:space="0" w:color="D3D3D3"/>
            </w:tcBorders>
            <w:shd w:val="clear" w:color="708090" w:fill="708090"/>
            <w:vAlign w:val="center"/>
            <w:hideMark/>
          </w:tcPr>
          <w:p w:rsidR="00641E52" w:rsidRPr="00641E52" w:rsidRDefault="00641E52" w:rsidP="00641E52">
            <w:pPr>
              <w:spacing w:after="0" w:line="240" w:lineRule="auto"/>
              <w:jc w:val="right"/>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867.227,21</w:t>
            </w:r>
          </w:p>
        </w:tc>
        <w:tc>
          <w:tcPr>
            <w:tcW w:w="1780" w:type="dxa"/>
            <w:tcBorders>
              <w:top w:val="nil"/>
              <w:left w:val="nil"/>
              <w:bottom w:val="single" w:sz="4" w:space="0" w:color="D3D3D3"/>
              <w:right w:val="single" w:sz="4" w:space="0" w:color="D3D3D3"/>
            </w:tcBorders>
            <w:shd w:val="clear" w:color="708090" w:fill="708090"/>
            <w:vAlign w:val="center"/>
            <w:hideMark/>
          </w:tcPr>
          <w:p w:rsidR="00641E52" w:rsidRPr="00641E52" w:rsidRDefault="00641E52" w:rsidP="00641E52">
            <w:pPr>
              <w:spacing w:after="0" w:line="240" w:lineRule="auto"/>
              <w:jc w:val="right"/>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17.937,14</w:t>
            </w:r>
          </w:p>
        </w:tc>
        <w:tc>
          <w:tcPr>
            <w:tcW w:w="1780" w:type="dxa"/>
            <w:tcBorders>
              <w:top w:val="nil"/>
              <w:left w:val="nil"/>
              <w:bottom w:val="single" w:sz="4" w:space="0" w:color="D3D3D3"/>
              <w:right w:val="single" w:sz="4" w:space="0" w:color="D3D3D3"/>
            </w:tcBorders>
            <w:shd w:val="clear" w:color="708090" w:fill="708090"/>
            <w:vAlign w:val="center"/>
            <w:hideMark/>
          </w:tcPr>
          <w:p w:rsidR="00641E52" w:rsidRPr="00641E52" w:rsidRDefault="00641E52" w:rsidP="00641E52">
            <w:pPr>
              <w:spacing w:after="0" w:line="240" w:lineRule="auto"/>
              <w:jc w:val="right"/>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10.493.812,80</w:t>
            </w:r>
          </w:p>
        </w:tc>
      </w:tr>
    </w:tbl>
    <w:p w:rsidR="001D6EF5" w:rsidRDefault="001D6EF5" w:rsidP="001D6EF5">
      <w:pPr>
        <w:jc w:val="both"/>
        <w:rPr>
          <w:rFonts w:ascii="Times New Roman" w:hAnsi="Times New Roman" w:cs="Times New Roman"/>
          <w:b/>
          <w:sz w:val="24"/>
          <w:szCs w:val="24"/>
        </w:rPr>
      </w:pPr>
    </w:p>
    <w:p w:rsidR="00641E52" w:rsidRPr="001D6EF5" w:rsidRDefault="00641E52" w:rsidP="001D6EF5">
      <w:pPr>
        <w:jc w:val="both"/>
        <w:rPr>
          <w:rFonts w:ascii="Times New Roman" w:hAnsi="Times New Roman" w:cs="Times New Roman"/>
          <w:b/>
          <w:sz w:val="24"/>
          <w:szCs w:val="24"/>
        </w:rPr>
      </w:pPr>
    </w:p>
    <w:p w:rsidR="001D6EF5" w:rsidRPr="001D6EF5" w:rsidRDefault="001D6EF5" w:rsidP="00572839">
      <w:pPr>
        <w:pStyle w:val="Tablo1"/>
      </w:pPr>
      <w:bookmarkStart w:id="191" w:name="_Toc499302928"/>
      <w:bookmarkStart w:id="192" w:name="_Toc525321508"/>
      <w:bookmarkStart w:id="193" w:name="_Toc27733619"/>
      <w:bookmarkStart w:id="194" w:name="_Toc88474263"/>
      <w:r w:rsidRPr="001D6EF5">
        <w:t>Tablo 8.12 BALIKESİR</w:t>
      </w:r>
      <w:bookmarkEnd w:id="191"/>
      <w:bookmarkEnd w:id="192"/>
      <w:bookmarkEnd w:id="193"/>
      <w:bookmarkEnd w:id="194"/>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641E52" w:rsidRPr="00641E52" w:rsidTr="00641E52">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641E52" w:rsidRPr="00641E52" w:rsidRDefault="00641E52" w:rsidP="00641E52">
            <w:pPr>
              <w:spacing w:after="0" w:line="240" w:lineRule="auto"/>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BALIKESİR</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641E52" w:rsidRPr="00641E52" w:rsidRDefault="00641E52" w:rsidP="00641E52">
            <w:pPr>
              <w:spacing w:after="0" w:line="240" w:lineRule="auto"/>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41E52" w:rsidRPr="00641E52" w:rsidRDefault="00641E52" w:rsidP="00641E52">
            <w:pPr>
              <w:spacing w:after="0" w:line="240" w:lineRule="auto"/>
              <w:jc w:val="center"/>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41E52" w:rsidRPr="00641E52" w:rsidRDefault="00641E52" w:rsidP="00641E52">
            <w:pPr>
              <w:spacing w:after="0" w:line="240" w:lineRule="auto"/>
              <w:jc w:val="center"/>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41E52" w:rsidRPr="00641E52" w:rsidRDefault="00641E52" w:rsidP="00641E52">
            <w:pPr>
              <w:spacing w:after="0" w:line="240" w:lineRule="auto"/>
              <w:jc w:val="center"/>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41E52" w:rsidRPr="00641E52" w:rsidRDefault="00641E52" w:rsidP="00641E52">
            <w:pPr>
              <w:spacing w:after="0" w:line="240" w:lineRule="auto"/>
              <w:jc w:val="center"/>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41E52" w:rsidRPr="00641E52" w:rsidRDefault="00641E52" w:rsidP="00641E52">
            <w:pPr>
              <w:spacing w:after="0" w:line="240" w:lineRule="auto"/>
              <w:jc w:val="center"/>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41E52" w:rsidRPr="00641E52" w:rsidRDefault="00641E52" w:rsidP="00641E52">
            <w:pPr>
              <w:spacing w:after="0" w:line="240" w:lineRule="auto"/>
              <w:jc w:val="center"/>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41E52" w:rsidRPr="00641E52" w:rsidRDefault="00641E52" w:rsidP="00641E52">
            <w:pPr>
              <w:spacing w:after="0" w:line="240" w:lineRule="auto"/>
              <w:jc w:val="center"/>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41E52" w:rsidRPr="00641E52" w:rsidRDefault="00641E52" w:rsidP="00641E52">
            <w:pPr>
              <w:spacing w:after="0" w:line="240" w:lineRule="auto"/>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Genel Toplam</w:t>
            </w:r>
          </w:p>
        </w:tc>
      </w:tr>
      <w:tr w:rsidR="00641E52" w:rsidRPr="00641E52" w:rsidTr="00641E5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41E52" w:rsidRPr="00641E52" w:rsidRDefault="00641E52" w:rsidP="00641E52">
            <w:pPr>
              <w:spacing w:after="0" w:line="240" w:lineRule="auto"/>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AKSA BALIKESİR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41E52" w:rsidRPr="00641E52" w:rsidRDefault="00641E52" w:rsidP="00641E52">
            <w:pPr>
              <w:spacing w:after="0" w:line="240" w:lineRule="auto"/>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1.236.960,69</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16,03</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139.163,28</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4.597.525,19</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632.623,46</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1.506.350,75</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41E52" w:rsidRPr="00641E52" w:rsidRDefault="00641E52" w:rsidP="00641E52">
            <w:pPr>
              <w:spacing w:after="0" w:line="240" w:lineRule="auto"/>
              <w:jc w:val="right"/>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8.112.639,39</w:t>
            </w:r>
          </w:p>
        </w:tc>
      </w:tr>
      <w:tr w:rsidR="00641E52" w:rsidRPr="00641E52" w:rsidTr="00641E5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41E52" w:rsidRPr="00641E52" w:rsidRDefault="00641E52" w:rsidP="00641E52">
            <w:pPr>
              <w:spacing w:after="0" w:line="240" w:lineRule="auto"/>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AKSA BANDIRMA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41E52" w:rsidRPr="00641E52" w:rsidRDefault="00641E52" w:rsidP="00641E52">
            <w:pPr>
              <w:spacing w:after="0" w:line="240" w:lineRule="auto"/>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1.877.457,06</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31,06</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2.410.211,02</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260.776,11</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634.173,89</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641E52" w:rsidRPr="00641E52" w:rsidRDefault="00641E52" w:rsidP="00641E52">
            <w:pPr>
              <w:spacing w:after="0" w:line="240" w:lineRule="auto"/>
              <w:jc w:val="right"/>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5.182.649,14</w:t>
            </w:r>
          </w:p>
        </w:tc>
      </w:tr>
      <w:tr w:rsidR="00641E52" w:rsidRPr="00641E52" w:rsidTr="00641E5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41E52" w:rsidRPr="00641E52" w:rsidRDefault="00641E52" w:rsidP="00641E52">
            <w:pPr>
              <w:spacing w:after="0" w:line="240" w:lineRule="auto"/>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AKSA ÇANAKKALE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41E52" w:rsidRPr="00641E52" w:rsidRDefault="00641E52" w:rsidP="00641E52">
            <w:pPr>
              <w:spacing w:after="0" w:line="240" w:lineRule="auto"/>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711.759,22</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40.360,77</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189.097,39</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641E52" w:rsidRPr="00641E52" w:rsidRDefault="00641E52" w:rsidP="00641E52">
            <w:pPr>
              <w:spacing w:after="0" w:line="240" w:lineRule="auto"/>
              <w:jc w:val="right"/>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941.217,38</w:t>
            </w:r>
          </w:p>
        </w:tc>
      </w:tr>
      <w:tr w:rsidR="00641E52" w:rsidRPr="00641E52" w:rsidTr="00641E52">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41E52" w:rsidRPr="00641E52" w:rsidRDefault="00641E52" w:rsidP="00641E52">
            <w:pPr>
              <w:spacing w:after="0" w:line="240" w:lineRule="auto"/>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AKSA MUSTAFAKEMALPAŞA SUSURLUK KARACABEY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41E52" w:rsidRPr="00641E52" w:rsidRDefault="00641E52" w:rsidP="00641E52">
            <w:pPr>
              <w:spacing w:after="0" w:line="240" w:lineRule="auto"/>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11,04</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3.419,05</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45.650,41</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105.308,97</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41E52" w:rsidRPr="00641E52" w:rsidRDefault="00641E52" w:rsidP="00641E52">
            <w:pPr>
              <w:spacing w:after="0" w:line="240" w:lineRule="auto"/>
              <w:jc w:val="right"/>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154.389,47</w:t>
            </w:r>
          </w:p>
        </w:tc>
      </w:tr>
      <w:tr w:rsidR="00641E52" w:rsidRPr="00641E52" w:rsidTr="00641E5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41E52" w:rsidRPr="00641E52" w:rsidRDefault="00641E52" w:rsidP="00641E52">
            <w:pPr>
              <w:spacing w:after="0" w:line="240" w:lineRule="auto"/>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41E52" w:rsidRPr="00641E52" w:rsidRDefault="00641E52" w:rsidP="00641E52">
            <w:pPr>
              <w:spacing w:after="0" w:line="240" w:lineRule="auto"/>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212.616,91</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50.741,41</w:t>
            </w:r>
          </w:p>
        </w:tc>
        <w:tc>
          <w:tcPr>
            <w:tcW w:w="1780" w:type="dxa"/>
            <w:tcBorders>
              <w:top w:val="nil"/>
              <w:left w:val="nil"/>
              <w:bottom w:val="single" w:sz="4" w:space="0" w:color="D3D3D3"/>
              <w:right w:val="single" w:sz="4" w:space="0" w:color="D3D3D3"/>
            </w:tcBorders>
            <w:shd w:val="clear" w:color="708090" w:fill="708090"/>
            <w:vAlign w:val="center"/>
            <w:hideMark/>
          </w:tcPr>
          <w:p w:rsidR="00641E52" w:rsidRPr="00641E52" w:rsidRDefault="00641E52" w:rsidP="00641E52">
            <w:pPr>
              <w:spacing w:after="0" w:line="240" w:lineRule="auto"/>
              <w:jc w:val="right"/>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263.358,32</w:t>
            </w:r>
          </w:p>
        </w:tc>
      </w:tr>
      <w:tr w:rsidR="00641E52" w:rsidRPr="00641E52" w:rsidTr="00641E5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41E52" w:rsidRPr="00641E52" w:rsidRDefault="00641E52" w:rsidP="00641E52">
            <w:pPr>
              <w:spacing w:after="0" w:line="240" w:lineRule="auto"/>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41E52" w:rsidRPr="00641E52" w:rsidRDefault="00641E52" w:rsidP="00641E52">
            <w:pPr>
              <w:spacing w:after="0" w:line="240" w:lineRule="auto"/>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151.459.182,44</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1.464.762,47</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41E52" w:rsidRPr="00641E52" w:rsidRDefault="00641E52" w:rsidP="00641E52">
            <w:pPr>
              <w:spacing w:after="0" w:line="240" w:lineRule="auto"/>
              <w:jc w:val="right"/>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152.923.944,91</w:t>
            </w:r>
          </w:p>
        </w:tc>
      </w:tr>
      <w:tr w:rsidR="00641E52" w:rsidRPr="00641E52" w:rsidTr="00641E5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41E52" w:rsidRPr="00641E52" w:rsidRDefault="00641E52" w:rsidP="00641E52">
            <w:pPr>
              <w:spacing w:after="0" w:line="240" w:lineRule="auto"/>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ENERJİSA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41E52" w:rsidRPr="00641E52" w:rsidRDefault="00641E52" w:rsidP="00641E52">
            <w:pPr>
              <w:spacing w:after="0" w:line="240" w:lineRule="auto"/>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16.828.798,07</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41E52" w:rsidRPr="00641E52" w:rsidRDefault="00641E52" w:rsidP="00641E52">
            <w:pPr>
              <w:spacing w:after="0" w:line="240" w:lineRule="auto"/>
              <w:jc w:val="right"/>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16.828.798,07</w:t>
            </w:r>
          </w:p>
        </w:tc>
      </w:tr>
      <w:tr w:rsidR="00641E52" w:rsidRPr="00641E52" w:rsidTr="00641E52">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41E52" w:rsidRPr="00641E52" w:rsidRDefault="00641E52" w:rsidP="00641E52">
            <w:pPr>
              <w:spacing w:after="0" w:line="240" w:lineRule="auto"/>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GENİA TURKEY ENERJİ YATIRIMLARI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41E52" w:rsidRPr="00641E52" w:rsidRDefault="00641E52" w:rsidP="00641E52">
            <w:pPr>
              <w:spacing w:after="0" w:line="240" w:lineRule="auto"/>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2.863,00</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41E52" w:rsidRPr="00641E52" w:rsidRDefault="00641E52" w:rsidP="00641E52">
            <w:pPr>
              <w:spacing w:after="0" w:line="240" w:lineRule="auto"/>
              <w:jc w:val="right"/>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2.863,00</w:t>
            </w:r>
          </w:p>
        </w:tc>
      </w:tr>
      <w:tr w:rsidR="00641E52" w:rsidRPr="00641E52" w:rsidTr="00641E5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41E52" w:rsidRPr="00641E52" w:rsidRDefault="00641E52" w:rsidP="00641E52">
            <w:pPr>
              <w:spacing w:after="0" w:line="240" w:lineRule="auto"/>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lastRenderedPageBreak/>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41E52" w:rsidRPr="00641E52" w:rsidRDefault="00641E52" w:rsidP="00641E52">
            <w:pPr>
              <w:spacing w:after="0" w:line="240" w:lineRule="auto"/>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379.634,00</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34.120,00</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39.438,00</w:t>
            </w:r>
          </w:p>
        </w:tc>
        <w:tc>
          <w:tcPr>
            <w:tcW w:w="1780" w:type="dxa"/>
            <w:tcBorders>
              <w:top w:val="nil"/>
              <w:left w:val="nil"/>
              <w:bottom w:val="single" w:sz="4" w:space="0" w:color="D3D3D3"/>
              <w:right w:val="single" w:sz="4" w:space="0" w:color="D3D3D3"/>
            </w:tcBorders>
            <w:shd w:val="clear" w:color="708090" w:fill="708090"/>
            <w:vAlign w:val="center"/>
            <w:hideMark/>
          </w:tcPr>
          <w:p w:rsidR="00641E52" w:rsidRPr="00641E52" w:rsidRDefault="00641E52" w:rsidP="00641E52">
            <w:pPr>
              <w:spacing w:after="0" w:line="240" w:lineRule="auto"/>
              <w:jc w:val="right"/>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453.192,00</w:t>
            </w:r>
          </w:p>
        </w:tc>
      </w:tr>
      <w:tr w:rsidR="00641E52" w:rsidRPr="00641E52" w:rsidTr="00641E52">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41E52" w:rsidRPr="00641E52" w:rsidRDefault="00641E52" w:rsidP="00641E52">
            <w:pPr>
              <w:spacing w:after="0" w:line="240" w:lineRule="auto"/>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KARABÖRK GAZ PAZARLAMA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641E52" w:rsidRPr="00641E52" w:rsidRDefault="00641E52" w:rsidP="00641E52">
            <w:pPr>
              <w:spacing w:after="0" w:line="240" w:lineRule="auto"/>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21.763,62</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64.689,20</w:t>
            </w:r>
          </w:p>
        </w:tc>
        <w:tc>
          <w:tcPr>
            <w:tcW w:w="1780" w:type="dxa"/>
            <w:tcBorders>
              <w:top w:val="nil"/>
              <w:left w:val="nil"/>
              <w:bottom w:val="single" w:sz="4" w:space="0" w:color="D3D3D3"/>
              <w:right w:val="single" w:sz="4" w:space="0" w:color="D3D3D3"/>
            </w:tcBorders>
            <w:shd w:val="clear" w:color="708090" w:fill="708090"/>
            <w:vAlign w:val="center"/>
            <w:hideMark/>
          </w:tcPr>
          <w:p w:rsidR="00641E52" w:rsidRPr="00641E52" w:rsidRDefault="00641E52" w:rsidP="00641E52">
            <w:pPr>
              <w:spacing w:after="0" w:line="240" w:lineRule="auto"/>
              <w:jc w:val="right"/>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86.452,82</w:t>
            </w:r>
          </w:p>
        </w:tc>
      </w:tr>
      <w:tr w:rsidR="00641E52" w:rsidRPr="00641E52" w:rsidTr="00641E52">
        <w:trPr>
          <w:trHeight w:val="28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641E52" w:rsidRPr="00641E52" w:rsidRDefault="00641E52" w:rsidP="00641E52">
            <w:pPr>
              <w:spacing w:after="0" w:line="240" w:lineRule="auto"/>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41E52" w:rsidRPr="00641E52" w:rsidRDefault="00641E52" w:rsidP="00641E52">
            <w:pPr>
              <w:spacing w:after="0" w:line="240" w:lineRule="auto"/>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72.707,77</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41E52" w:rsidRPr="00641E52" w:rsidRDefault="00641E52" w:rsidP="00641E52">
            <w:pPr>
              <w:spacing w:after="0" w:line="240" w:lineRule="auto"/>
              <w:jc w:val="right"/>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72.707,77</w:t>
            </w:r>
          </w:p>
        </w:tc>
      </w:tr>
      <w:tr w:rsidR="00641E52" w:rsidRPr="00641E52" w:rsidTr="00641E52">
        <w:trPr>
          <w:trHeight w:val="408"/>
        </w:trPr>
        <w:tc>
          <w:tcPr>
            <w:tcW w:w="5320" w:type="dxa"/>
            <w:vMerge/>
            <w:tcBorders>
              <w:top w:val="nil"/>
              <w:left w:val="single" w:sz="4" w:space="0" w:color="D3D3D3"/>
              <w:bottom w:val="single" w:sz="4" w:space="0" w:color="D3D3D3"/>
              <w:right w:val="single" w:sz="4" w:space="0" w:color="D3D3D3"/>
            </w:tcBorders>
            <w:vAlign w:val="center"/>
            <w:hideMark/>
          </w:tcPr>
          <w:p w:rsidR="00641E52" w:rsidRPr="00641E52" w:rsidRDefault="00641E52" w:rsidP="00641E52">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641E52" w:rsidRPr="00641E52" w:rsidRDefault="00641E52" w:rsidP="00641E52">
            <w:pPr>
              <w:spacing w:after="0" w:line="240" w:lineRule="auto"/>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80.927,50</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349,31</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283,00</w:t>
            </w:r>
          </w:p>
        </w:tc>
        <w:tc>
          <w:tcPr>
            <w:tcW w:w="1780" w:type="dxa"/>
            <w:tcBorders>
              <w:top w:val="nil"/>
              <w:left w:val="nil"/>
              <w:bottom w:val="single" w:sz="4" w:space="0" w:color="D3D3D3"/>
              <w:right w:val="single" w:sz="4" w:space="0" w:color="D3D3D3"/>
            </w:tcBorders>
            <w:shd w:val="clear" w:color="708090" w:fill="708090"/>
            <w:vAlign w:val="center"/>
            <w:hideMark/>
          </w:tcPr>
          <w:p w:rsidR="00641E52" w:rsidRPr="00641E52" w:rsidRDefault="00641E52" w:rsidP="00641E52">
            <w:pPr>
              <w:spacing w:after="0" w:line="240" w:lineRule="auto"/>
              <w:jc w:val="right"/>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81.559,81</w:t>
            </w:r>
          </w:p>
        </w:tc>
      </w:tr>
      <w:tr w:rsidR="00641E52" w:rsidRPr="00641E52" w:rsidTr="00641E5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41E52" w:rsidRPr="00641E52" w:rsidRDefault="00641E52" w:rsidP="00641E52">
            <w:pPr>
              <w:spacing w:after="0" w:line="240" w:lineRule="auto"/>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41E52" w:rsidRPr="00641E52" w:rsidRDefault="00641E52" w:rsidP="00641E52">
            <w:pPr>
              <w:spacing w:after="0" w:line="240" w:lineRule="auto"/>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99.498,00</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49.436,00</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41E52" w:rsidRPr="00641E52" w:rsidRDefault="00641E52" w:rsidP="00641E52">
            <w:pPr>
              <w:spacing w:after="0" w:line="240" w:lineRule="auto"/>
              <w:jc w:val="right"/>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148.934,00</w:t>
            </w:r>
          </w:p>
        </w:tc>
      </w:tr>
      <w:tr w:rsidR="00641E52" w:rsidRPr="00641E52" w:rsidTr="00641E5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41E52" w:rsidRPr="00641E52" w:rsidRDefault="00641E52" w:rsidP="00641E52">
            <w:pPr>
              <w:spacing w:after="0" w:line="240" w:lineRule="auto"/>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41E52" w:rsidRPr="00641E52" w:rsidRDefault="00641E52" w:rsidP="00641E52">
            <w:pPr>
              <w:spacing w:after="0" w:line="240" w:lineRule="auto"/>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14.633,00</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55.566,00</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6.044,00</w:t>
            </w:r>
          </w:p>
        </w:tc>
        <w:tc>
          <w:tcPr>
            <w:tcW w:w="1780" w:type="dxa"/>
            <w:tcBorders>
              <w:top w:val="nil"/>
              <w:left w:val="nil"/>
              <w:bottom w:val="single" w:sz="4" w:space="0" w:color="D3D3D3"/>
              <w:right w:val="single" w:sz="4" w:space="0" w:color="D3D3D3"/>
            </w:tcBorders>
            <w:shd w:val="clear" w:color="708090" w:fill="708090"/>
            <w:vAlign w:val="center"/>
            <w:hideMark/>
          </w:tcPr>
          <w:p w:rsidR="00641E52" w:rsidRPr="00641E52" w:rsidRDefault="00641E52" w:rsidP="00641E52">
            <w:pPr>
              <w:spacing w:after="0" w:line="240" w:lineRule="auto"/>
              <w:jc w:val="right"/>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76.243,00</w:t>
            </w:r>
          </w:p>
        </w:tc>
      </w:tr>
      <w:tr w:rsidR="00641E52" w:rsidRPr="00641E52" w:rsidTr="00641E5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41E52" w:rsidRPr="00641E52" w:rsidRDefault="00641E52" w:rsidP="00641E52">
            <w:pPr>
              <w:spacing w:after="0" w:line="240" w:lineRule="auto"/>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SHELL ENERJİ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41E52" w:rsidRPr="00641E52" w:rsidRDefault="00641E52" w:rsidP="00641E52">
            <w:pPr>
              <w:spacing w:after="0" w:line="240" w:lineRule="auto"/>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1.449.424,00</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41E52" w:rsidRPr="00641E52" w:rsidRDefault="00641E52" w:rsidP="00641E52">
            <w:pPr>
              <w:spacing w:after="0" w:line="240" w:lineRule="auto"/>
              <w:jc w:val="right"/>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1.449.424,00</w:t>
            </w:r>
          </w:p>
        </w:tc>
      </w:tr>
      <w:tr w:rsidR="00641E52" w:rsidRPr="00641E52" w:rsidTr="00641E5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41E52" w:rsidRPr="00641E52" w:rsidRDefault="00641E52" w:rsidP="00641E52">
            <w:pPr>
              <w:spacing w:after="0" w:line="240" w:lineRule="auto"/>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641E52" w:rsidRPr="00641E52" w:rsidRDefault="00641E52" w:rsidP="00641E52">
            <w:pPr>
              <w:spacing w:after="0" w:line="240" w:lineRule="auto"/>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641E52" w:rsidRPr="00641E52" w:rsidRDefault="00641E52" w:rsidP="00641E52">
            <w:pPr>
              <w:spacing w:after="0" w:line="240" w:lineRule="auto"/>
              <w:jc w:val="right"/>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171.402.398,26</w:t>
            </w:r>
          </w:p>
        </w:tc>
        <w:tc>
          <w:tcPr>
            <w:tcW w:w="1780" w:type="dxa"/>
            <w:tcBorders>
              <w:top w:val="nil"/>
              <w:left w:val="nil"/>
              <w:bottom w:val="single" w:sz="4" w:space="0" w:color="D3D3D3"/>
              <w:right w:val="single" w:sz="4" w:space="0" w:color="D3D3D3"/>
            </w:tcBorders>
            <w:shd w:val="clear" w:color="708090" w:fill="708090"/>
            <w:vAlign w:val="center"/>
            <w:hideMark/>
          </w:tcPr>
          <w:p w:rsidR="00641E52" w:rsidRPr="00641E52" w:rsidRDefault="00641E52" w:rsidP="00641E52">
            <w:pPr>
              <w:spacing w:after="0" w:line="240" w:lineRule="auto"/>
              <w:jc w:val="right"/>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58,13</w:t>
            </w:r>
          </w:p>
        </w:tc>
        <w:tc>
          <w:tcPr>
            <w:tcW w:w="1780" w:type="dxa"/>
            <w:tcBorders>
              <w:top w:val="nil"/>
              <w:left w:val="nil"/>
              <w:bottom w:val="single" w:sz="4" w:space="0" w:color="D3D3D3"/>
              <w:right w:val="single" w:sz="4" w:space="0" w:color="D3D3D3"/>
            </w:tcBorders>
            <w:shd w:val="clear" w:color="708090" w:fill="708090"/>
            <w:vAlign w:val="center"/>
            <w:hideMark/>
          </w:tcPr>
          <w:p w:rsidR="00641E52" w:rsidRPr="00641E52" w:rsidRDefault="00641E52" w:rsidP="00641E52">
            <w:pPr>
              <w:spacing w:after="0" w:line="240" w:lineRule="auto"/>
              <w:jc w:val="right"/>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139.163,28</w:t>
            </w:r>
          </w:p>
        </w:tc>
        <w:tc>
          <w:tcPr>
            <w:tcW w:w="1780" w:type="dxa"/>
            <w:tcBorders>
              <w:top w:val="nil"/>
              <w:left w:val="nil"/>
              <w:bottom w:val="single" w:sz="4" w:space="0" w:color="D3D3D3"/>
              <w:right w:val="single" w:sz="4" w:space="0" w:color="D3D3D3"/>
            </w:tcBorders>
            <w:shd w:val="clear" w:color="708090" w:fill="708090"/>
            <w:vAlign w:val="center"/>
            <w:hideMark/>
          </w:tcPr>
          <w:p w:rsidR="00641E52" w:rsidRPr="00641E52" w:rsidRDefault="00641E52" w:rsidP="00641E52">
            <w:pPr>
              <w:spacing w:after="0" w:line="240" w:lineRule="auto"/>
              <w:jc w:val="right"/>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11.518.881,75</w:t>
            </w:r>
          </w:p>
        </w:tc>
        <w:tc>
          <w:tcPr>
            <w:tcW w:w="1780" w:type="dxa"/>
            <w:tcBorders>
              <w:top w:val="nil"/>
              <w:left w:val="nil"/>
              <w:bottom w:val="single" w:sz="4" w:space="0" w:color="D3D3D3"/>
              <w:right w:val="single" w:sz="4" w:space="0" w:color="D3D3D3"/>
            </w:tcBorders>
            <w:shd w:val="clear" w:color="708090" w:fill="708090"/>
            <w:vAlign w:val="center"/>
            <w:hideMark/>
          </w:tcPr>
          <w:p w:rsidR="00641E52" w:rsidRPr="00641E52" w:rsidRDefault="00641E52" w:rsidP="00641E52">
            <w:pPr>
              <w:spacing w:after="0" w:line="240" w:lineRule="auto"/>
              <w:jc w:val="right"/>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1.121.745,05</w:t>
            </w:r>
          </w:p>
        </w:tc>
        <w:tc>
          <w:tcPr>
            <w:tcW w:w="1780" w:type="dxa"/>
            <w:tcBorders>
              <w:top w:val="nil"/>
              <w:left w:val="nil"/>
              <w:bottom w:val="single" w:sz="4" w:space="0" w:color="D3D3D3"/>
              <w:right w:val="single" w:sz="4" w:space="0" w:color="D3D3D3"/>
            </w:tcBorders>
            <w:shd w:val="clear" w:color="708090" w:fill="708090"/>
            <w:vAlign w:val="center"/>
            <w:hideMark/>
          </w:tcPr>
          <w:p w:rsidR="00641E52" w:rsidRPr="00641E52" w:rsidRDefault="00641E52" w:rsidP="00641E52">
            <w:pPr>
              <w:spacing w:after="0" w:line="240" w:lineRule="auto"/>
              <w:jc w:val="right"/>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2.434.931,00</w:t>
            </w:r>
          </w:p>
        </w:tc>
        <w:tc>
          <w:tcPr>
            <w:tcW w:w="1780" w:type="dxa"/>
            <w:tcBorders>
              <w:top w:val="nil"/>
              <w:left w:val="nil"/>
              <w:bottom w:val="single" w:sz="4" w:space="0" w:color="D3D3D3"/>
              <w:right w:val="single" w:sz="4" w:space="0" w:color="D3D3D3"/>
            </w:tcBorders>
            <w:shd w:val="clear" w:color="708090" w:fill="708090"/>
            <w:vAlign w:val="center"/>
            <w:hideMark/>
          </w:tcPr>
          <w:p w:rsidR="00641E52" w:rsidRPr="00641E52" w:rsidRDefault="00641E52" w:rsidP="00641E52">
            <w:pPr>
              <w:spacing w:after="0" w:line="240" w:lineRule="auto"/>
              <w:jc w:val="right"/>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161.195,61</w:t>
            </w:r>
          </w:p>
        </w:tc>
        <w:tc>
          <w:tcPr>
            <w:tcW w:w="1780" w:type="dxa"/>
            <w:tcBorders>
              <w:top w:val="nil"/>
              <w:left w:val="nil"/>
              <w:bottom w:val="single" w:sz="4" w:space="0" w:color="D3D3D3"/>
              <w:right w:val="single" w:sz="4" w:space="0" w:color="D3D3D3"/>
            </w:tcBorders>
            <w:shd w:val="clear" w:color="708090" w:fill="708090"/>
            <w:vAlign w:val="center"/>
            <w:hideMark/>
          </w:tcPr>
          <w:p w:rsidR="00641E52" w:rsidRPr="00641E52" w:rsidRDefault="00641E52" w:rsidP="00641E52">
            <w:pPr>
              <w:spacing w:after="0" w:line="240" w:lineRule="auto"/>
              <w:jc w:val="right"/>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186.778.373,08</w:t>
            </w:r>
          </w:p>
        </w:tc>
      </w:tr>
    </w:tbl>
    <w:p w:rsidR="001D6EF5" w:rsidRPr="001D6EF5" w:rsidRDefault="001D6EF5" w:rsidP="001D6EF5">
      <w:pPr>
        <w:jc w:val="both"/>
        <w:rPr>
          <w:rFonts w:ascii="Times New Roman" w:hAnsi="Times New Roman" w:cs="Times New Roman"/>
          <w:b/>
          <w:sz w:val="24"/>
          <w:szCs w:val="24"/>
        </w:rPr>
      </w:pPr>
    </w:p>
    <w:p w:rsidR="001D6EF5" w:rsidRPr="001D6EF5" w:rsidRDefault="001D6EF5" w:rsidP="00572839">
      <w:pPr>
        <w:pStyle w:val="Tablo1"/>
      </w:pPr>
      <w:bookmarkStart w:id="195" w:name="_Toc499302929"/>
      <w:bookmarkStart w:id="196" w:name="_Toc525321509"/>
      <w:bookmarkStart w:id="197" w:name="_Toc27733620"/>
      <w:bookmarkStart w:id="198" w:name="_Toc88474264"/>
      <w:r w:rsidRPr="001D6EF5">
        <w:t>Tablo 8.13 BARTIN</w:t>
      </w:r>
      <w:bookmarkEnd w:id="195"/>
      <w:bookmarkEnd w:id="196"/>
      <w:bookmarkEnd w:id="197"/>
      <w:bookmarkEnd w:id="198"/>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641E52" w:rsidRPr="00641E52" w:rsidTr="00641E52">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641E52" w:rsidRPr="00641E52" w:rsidRDefault="00641E52" w:rsidP="00641E52">
            <w:pPr>
              <w:spacing w:after="0" w:line="240" w:lineRule="auto"/>
              <w:rPr>
                <w:rFonts w:ascii="Tahoma" w:eastAsia="Times New Roman" w:hAnsi="Tahoma" w:cs="Tahoma"/>
                <w:b/>
                <w:bCs/>
                <w:color w:val="FFFFFF"/>
                <w:sz w:val="16"/>
                <w:szCs w:val="16"/>
                <w:lang w:eastAsia="tr-TR"/>
              </w:rPr>
            </w:pPr>
            <w:bookmarkStart w:id="199" w:name="_Toc499302930"/>
            <w:bookmarkStart w:id="200" w:name="_Toc525321510"/>
            <w:bookmarkStart w:id="201" w:name="_Toc27733621"/>
            <w:r w:rsidRPr="00641E52">
              <w:rPr>
                <w:rFonts w:ascii="Tahoma" w:eastAsia="Times New Roman" w:hAnsi="Tahoma" w:cs="Tahoma"/>
                <w:b/>
                <w:bCs/>
                <w:color w:val="FFFFFF"/>
                <w:sz w:val="16"/>
                <w:szCs w:val="16"/>
                <w:lang w:eastAsia="tr-TR"/>
              </w:rPr>
              <w:t>BARTIN</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641E52" w:rsidRPr="00641E52" w:rsidRDefault="00641E52" w:rsidP="00641E52">
            <w:pPr>
              <w:spacing w:after="0" w:line="240" w:lineRule="auto"/>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41E52" w:rsidRPr="00641E52" w:rsidRDefault="00641E52" w:rsidP="00641E52">
            <w:pPr>
              <w:spacing w:after="0" w:line="240" w:lineRule="auto"/>
              <w:jc w:val="center"/>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41E52" w:rsidRPr="00641E52" w:rsidRDefault="00641E52" w:rsidP="00641E52">
            <w:pPr>
              <w:spacing w:after="0" w:line="240" w:lineRule="auto"/>
              <w:jc w:val="center"/>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41E52" w:rsidRPr="00641E52" w:rsidRDefault="00641E52" w:rsidP="00641E52">
            <w:pPr>
              <w:spacing w:after="0" w:line="240" w:lineRule="auto"/>
              <w:jc w:val="center"/>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41E52" w:rsidRPr="00641E52" w:rsidRDefault="00641E52" w:rsidP="00641E52">
            <w:pPr>
              <w:spacing w:after="0" w:line="240" w:lineRule="auto"/>
              <w:jc w:val="center"/>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41E52" w:rsidRPr="00641E52" w:rsidRDefault="00641E52" w:rsidP="00641E52">
            <w:pPr>
              <w:spacing w:after="0" w:line="240" w:lineRule="auto"/>
              <w:jc w:val="center"/>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41E52" w:rsidRPr="00641E52" w:rsidRDefault="00641E52" w:rsidP="00641E52">
            <w:pPr>
              <w:spacing w:after="0" w:line="240" w:lineRule="auto"/>
              <w:jc w:val="center"/>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41E52" w:rsidRPr="00641E52" w:rsidRDefault="00641E52" w:rsidP="00641E52">
            <w:pPr>
              <w:spacing w:after="0" w:line="240" w:lineRule="auto"/>
              <w:jc w:val="center"/>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41E52" w:rsidRPr="00641E52" w:rsidRDefault="00641E52" w:rsidP="00641E52">
            <w:pPr>
              <w:spacing w:after="0" w:line="240" w:lineRule="auto"/>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Genel Toplam</w:t>
            </w:r>
          </w:p>
        </w:tc>
      </w:tr>
      <w:tr w:rsidR="00641E52" w:rsidRPr="00641E52" w:rsidTr="00641E52">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41E52" w:rsidRPr="00641E52" w:rsidRDefault="00641E52" w:rsidP="00641E52">
            <w:pPr>
              <w:spacing w:after="0" w:line="240" w:lineRule="auto"/>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AKMERCAN BATIKAR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41E52" w:rsidRPr="00641E52" w:rsidRDefault="00641E52" w:rsidP="00641E52">
            <w:pPr>
              <w:spacing w:after="0" w:line="240" w:lineRule="auto"/>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774.932,58</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171.169,70</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413.767,02</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5.871,34</w:t>
            </w:r>
          </w:p>
        </w:tc>
        <w:tc>
          <w:tcPr>
            <w:tcW w:w="1780" w:type="dxa"/>
            <w:tcBorders>
              <w:top w:val="nil"/>
              <w:left w:val="nil"/>
              <w:bottom w:val="single" w:sz="4" w:space="0" w:color="D3D3D3"/>
              <w:right w:val="single" w:sz="4" w:space="0" w:color="D3D3D3"/>
            </w:tcBorders>
            <w:shd w:val="clear" w:color="708090" w:fill="708090"/>
            <w:vAlign w:val="center"/>
            <w:hideMark/>
          </w:tcPr>
          <w:p w:rsidR="00641E52" w:rsidRPr="00641E52" w:rsidRDefault="00641E52" w:rsidP="00641E52">
            <w:pPr>
              <w:spacing w:after="0" w:line="240" w:lineRule="auto"/>
              <w:jc w:val="right"/>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1.365.740,63</w:t>
            </w:r>
          </w:p>
        </w:tc>
      </w:tr>
      <w:tr w:rsidR="00641E52" w:rsidRPr="00641E52" w:rsidTr="00641E5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41E52" w:rsidRPr="00641E52" w:rsidRDefault="00641E52" w:rsidP="00641E52">
            <w:pPr>
              <w:spacing w:after="0" w:line="240" w:lineRule="auto"/>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41E52" w:rsidRPr="00641E52" w:rsidRDefault="00641E52" w:rsidP="00641E52">
            <w:pPr>
              <w:spacing w:after="0" w:line="240" w:lineRule="auto"/>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2.762.160,77</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41E52" w:rsidRPr="00641E52" w:rsidRDefault="00641E52" w:rsidP="00641E52">
            <w:pPr>
              <w:spacing w:after="0" w:line="240" w:lineRule="auto"/>
              <w:jc w:val="right"/>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2.762.160,77</w:t>
            </w:r>
          </w:p>
        </w:tc>
      </w:tr>
      <w:tr w:rsidR="00641E52" w:rsidRPr="00641E52" w:rsidTr="00641E52">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41E52" w:rsidRPr="00641E52" w:rsidRDefault="00641E52" w:rsidP="00641E52">
            <w:pPr>
              <w:spacing w:after="0" w:line="240" w:lineRule="auto"/>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TEZ OKSİJEN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41E52" w:rsidRPr="00641E52" w:rsidRDefault="00641E52" w:rsidP="00641E52">
            <w:pPr>
              <w:spacing w:after="0" w:line="240" w:lineRule="auto"/>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180.707,96</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41E52" w:rsidRPr="00641E52" w:rsidRDefault="00641E52" w:rsidP="00641E52">
            <w:pPr>
              <w:spacing w:after="0" w:line="240" w:lineRule="auto"/>
              <w:jc w:val="right"/>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180.707,96</w:t>
            </w:r>
          </w:p>
        </w:tc>
      </w:tr>
      <w:tr w:rsidR="00641E52" w:rsidRPr="00641E52" w:rsidTr="00641E5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41E52" w:rsidRPr="00641E52" w:rsidRDefault="00641E52" w:rsidP="00641E52">
            <w:pPr>
              <w:spacing w:after="0" w:line="240" w:lineRule="auto"/>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641E52" w:rsidRPr="00641E52" w:rsidRDefault="00641E52" w:rsidP="00641E52">
            <w:pPr>
              <w:spacing w:after="0" w:line="240" w:lineRule="auto"/>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641E52" w:rsidRPr="00641E52" w:rsidRDefault="00641E52" w:rsidP="00641E52">
            <w:pPr>
              <w:spacing w:after="0" w:line="240" w:lineRule="auto"/>
              <w:jc w:val="right"/>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41E52" w:rsidRPr="00641E52" w:rsidRDefault="00641E52" w:rsidP="00641E52">
            <w:pPr>
              <w:spacing w:after="0" w:line="240" w:lineRule="auto"/>
              <w:jc w:val="right"/>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41E52" w:rsidRPr="00641E52" w:rsidRDefault="00641E52" w:rsidP="00641E52">
            <w:pPr>
              <w:spacing w:after="0" w:line="240" w:lineRule="auto"/>
              <w:jc w:val="right"/>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41E52" w:rsidRPr="00641E52" w:rsidRDefault="00641E52" w:rsidP="00641E52">
            <w:pPr>
              <w:spacing w:after="0" w:line="240" w:lineRule="auto"/>
              <w:jc w:val="right"/>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3.537.093,35</w:t>
            </w:r>
          </w:p>
        </w:tc>
        <w:tc>
          <w:tcPr>
            <w:tcW w:w="1780" w:type="dxa"/>
            <w:tcBorders>
              <w:top w:val="nil"/>
              <w:left w:val="nil"/>
              <w:bottom w:val="single" w:sz="4" w:space="0" w:color="D3D3D3"/>
              <w:right w:val="single" w:sz="4" w:space="0" w:color="D3D3D3"/>
            </w:tcBorders>
            <w:shd w:val="clear" w:color="708090" w:fill="708090"/>
            <w:vAlign w:val="center"/>
            <w:hideMark/>
          </w:tcPr>
          <w:p w:rsidR="00641E52" w:rsidRPr="00641E52" w:rsidRDefault="00641E52" w:rsidP="00641E52">
            <w:pPr>
              <w:spacing w:after="0" w:line="240" w:lineRule="auto"/>
              <w:jc w:val="right"/>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351.877,66</w:t>
            </w:r>
          </w:p>
        </w:tc>
        <w:tc>
          <w:tcPr>
            <w:tcW w:w="1780" w:type="dxa"/>
            <w:tcBorders>
              <w:top w:val="nil"/>
              <w:left w:val="nil"/>
              <w:bottom w:val="single" w:sz="4" w:space="0" w:color="D3D3D3"/>
              <w:right w:val="single" w:sz="4" w:space="0" w:color="D3D3D3"/>
            </w:tcBorders>
            <w:shd w:val="clear" w:color="708090" w:fill="708090"/>
            <w:vAlign w:val="center"/>
            <w:hideMark/>
          </w:tcPr>
          <w:p w:rsidR="00641E52" w:rsidRPr="00641E52" w:rsidRDefault="00641E52" w:rsidP="00641E52">
            <w:pPr>
              <w:spacing w:after="0" w:line="240" w:lineRule="auto"/>
              <w:jc w:val="right"/>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413.767,02</w:t>
            </w:r>
          </w:p>
        </w:tc>
        <w:tc>
          <w:tcPr>
            <w:tcW w:w="1780" w:type="dxa"/>
            <w:tcBorders>
              <w:top w:val="nil"/>
              <w:left w:val="nil"/>
              <w:bottom w:val="single" w:sz="4" w:space="0" w:color="D3D3D3"/>
              <w:right w:val="single" w:sz="4" w:space="0" w:color="D3D3D3"/>
            </w:tcBorders>
            <w:shd w:val="clear" w:color="708090" w:fill="708090"/>
            <w:vAlign w:val="center"/>
            <w:hideMark/>
          </w:tcPr>
          <w:p w:rsidR="00641E52" w:rsidRPr="00641E52" w:rsidRDefault="00641E52" w:rsidP="00641E52">
            <w:pPr>
              <w:spacing w:after="0" w:line="240" w:lineRule="auto"/>
              <w:jc w:val="right"/>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5.871,34</w:t>
            </w:r>
          </w:p>
        </w:tc>
        <w:tc>
          <w:tcPr>
            <w:tcW w:w="1780" w:type="dxa"/>
            <w:tcBorders>
              <w:top w:val="nil"/>
              <w:left w:val="nil"/>
              <w:bottom w:val="single" w:sz="4" w:space="0" w:color="D3D3D3"/>
              <w:right w:val="single" w:sz="4" w:space="0" w:color="D3D3D3"/>
            </w:tcBorders>
            <w:shd w:val="clear" w:color="708090" w:fill="708090"/>
            <w:vAlign w:val="center"/>
            <w:hideMark/>
          </w:tcPr>
          <w:p w:rsidR="00641E52" w:rsidRPr="00641E52" w:rsidRDefault="00641E52" w:rsidP="00641E52">
            <w:pPr>
              <w:spacing w:after="0" w:line="240" w:lineRule="auto"/>
              <w:jc w:val="right"/>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4.308.609,36</w:t>
            </w:r>
          </w:p>
        </w:tc>
      </w:tr>
    </w:tbl>
    <w:p w:rsidR="001D6EF5" w:rsidRDefault="001D6EF5" w:rsidP="001D6EF5">
      <w:pPr>
        <w:jc w:val="both"/>
        <w:rPr>
          <w:rFonts w:ascii="Times New Roman" w:hAnsi="Times New Roman" w:cs="Times New Roman"/>
          <w:b/>
          <w:sz w:val="24"/>
          <w:szCs w:val="24"/>
        </w:rPr>
      </w:pPr>
    </w:p>
    <w:p w:rsidR="00A738F8" w:rsidRPr="001D6EF5" w:rsidRDefault="00A738F8" w:rsidP="001D6EF5">
      <w:pPr>
        <w:jc w:val="both"/>
        <w:rPr>
          <w:rFonts w:ascii="Times New Roman" w:hAnsi="Times New Roman" w:cs="Times New Roman"/>
          <w:b/>
          <w:sz w:val="24"/>
          <w:szCs w:val="24"/>
        </w:rPr>
      </w:pPr>
    </w:p>
    <w:p w:rsidR="001D6EF5" w:rsidRPr="001D6EF5" w:rsidRDefault="001D6EF5" w:rsidP="00572839">
      <w:pPr>
        <w:pStyle w:val="Tablo1"/>
      </w:pPr>
      <w:bookmarkStart w:id="202" w:name="_Toc88474265"/>
      <w:r w:rsidRPr="001D6EF5">
        <w:t>Tablo 8.14 BATMAN</w:t>
      </w:r>
      <w:bookmarkEnd w:id="199"/>
      <w:bookmarkEnd w:id="200"/>
      <w:bookmarkEnd w:id="201"/>
      <w:bookmarkEnd w:id="202"/>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641E52" w:rsidRPr="00641E52" w:rsidTr="00641E52">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641E52" w:rsidRPr="00641E52" w:rsidRDefault="00641E52" w:rsidP="00641E52">
            <w:pPr>
              <w:spacing w:after="0" w:line="240" w:lineRule="auto"/>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BATMAN</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641E52" w:rsidRPr="00641E52" w:rsidRDefault="00641E52" w:rsidP="00641E52">
            <w:pPr>
              <w:spacing w:after="0" w:line="240" w:lineRule="auto"/>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41E52" w:rsidRPr="00641E52" w:rsidRDefault="00641E52" w:rsidP="00641E52">
            <w:pPr>
              <w:spacing w:after="0" w:line="240" w:lineRule="auto"/>
              <w:jc w:val="center"/>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41E52" w:rsidRPr="00641E52" w:rsidRDefault="00641E52" w:rsidP="00641E52">
            <w:pPr>
              <w:spacing w:after="0" w:line="240" w:lineRule="auto"/>
              <w:jc w:val="center"/>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41E52" w:rsidRPr="00641E52" w:rsidRDefault="00641E52" w:rsidP="00641E52">
            <w:pPr>
              <w:spacing w:after="0" w:line="240" w:lineRule="auto"/>
              <w:jc w:val="center"/>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41E52" w:rsidRPr="00641E52" w:rsidRDefault="00641E52" w:rsidP="00641E52">
            <w:pPr>
              <w:spacing w:after="0" w:line="240" w:lineRule="auto"/>
              <w:jc w:val="center"/>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41E52" w:rsidRPr="00641E52" w:rsidRDefault="00641E52" w:rsidP="00641E52">
            <w:pPr>
              <w:spacing w:after="0" w:line="240" w:lineRule="auto"/>
              <w:jc w:val="center"/>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41E52" w:rsidRPr="00641E52" w:rsidRDefault="00641E52" w:rsidP="00641E52">
            <w:pPr>
              <w:spacing w:after="0" w:line="240" w:lineRule="auto"/>
              <w:jc w:val="center"/>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41E52" w:rsidRPr="00641E52" w:rsidRDefault="00641E52" w:rsidP="00641E52">
            <w:pPr>
              <w:spacing w:after="0" w:line="240" w:lineRule="auto"/>
              <w:jc w:val="center"/>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41E52" w:rsidRPr="00641E52" w:rsidRDefault="00641E52" w:rsidP="00641E52">
            <w:pPr>
              <w:spacing w:after="0" w:line="240" w:lineRule="auto"/>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Genel Toplam</w:t>
            </w:r>
          </w:p>
        </w:tc>
      </w:tr>
      <w:tr w:rsidR="00641E52" w:rsidRPr="00641E52" w:rsidTr="00641E5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41E52" w:rsidRPr="00641E52" w:rsidRDefault="00641E52" w:rsidP="00641E52">
            <w:pPr>
              <w:spacing w:after="0" w:line="240" w:lineRule="auto"/>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AKSA SİİRT BATMAN DOĞALGAZ DAĞITIM A.Ş.</w:t>
            </w:r>
          </w:p>
        </w:tc>
        <w:tc>
          <w:tcPr>
            <w:tcW w:w="2080" w:type="dxa"/>
            <w:tcBorders>
              <w:top w:val="nil"/>
              <w:left w:val="nil"/>
              <w:bottom w:val="single" w:sz="4" w:space="0" w:color="D3D3D3"/>
              <w:right w:val="single" w:sz="4" w:space="0" w:color="D3D3D3"/>
            </w:tcBorders>
            <w:shd w:val="clear" w:color="708090" w:fill="708090"/>
            <w:vAlign w:val="center"/>
            <w:hideMark/>
          </w:tcPr>
          <w:p w:rsidR="00641E52" w:rsidRPr="00641E52" w:rsidRDefault="00641E52" w:rsidP="00641E52">
            <w:pPr>
              <w:spacing w:after="0" w:line="240" w:lineRule="auto"/>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20.045,25</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355.235,73</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988.030,72</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41E52" w:rsidRPr="00641E52" w:rsidRDefault="00641E52" w:rsidP="00641E52">
            <w:pPr>
              <w:spacing w:after="0" w:line="240" w:lineRule="auto"/>
              <w:jc w:val="right"/>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1.363.311,70</w:t>
            </w:r>
          </w:p>
        </w:tc>
      </w:tr>
      <w:tr w:rsidR="00641E52" w:rsidRPr="00641E52" w:rsidTr="00641E5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41E52" w:rsidRPr="00641E52" w:rsidRDefault="00641E52" w:rsidP="00641E52">
            <w:pPr>
              <w:spacing w:after="0" w:line="240" w:lineRule="auto"/>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41E52" w:rsidRPr="00641E52" w:rsidRDefault="00641E52" w:rsidP="00641E52">
            <w:pPr>
              <w:spacing w:after="0" w:line="240" w:lineRule="auto"/>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2.861.621,99</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1.478.893,96</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41E52" w:rsidRPr="00641E52" w:rsidRDefault="00641E52" w:rsidP="00641E52">
            <w:pPr>
              <w:spacing w:after="0" w:line="240" w:lineRule="auto"/>
              <w:jc w:val="right"/>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4.340.515,95</w:t>
            </w:r>
          </w:p>
        </w:tc>
      </w:tr>
      <w:tr w:rsidR="00641E52" w:rsidRPr="00641E52" w:rsidTr="00641E5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41E52" w:rsidRPr="00641E52" w:rsidRDefault="00641E52" w:rsidP="00641E52">
            <w:pPr>
              <w:spacing w:after="0" w:line="240" w:lineRule="auto"/>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41E52" w:rsidRPr="00641E52" w:rsidRDefault="00641E52" w:rsidP="00641E52">
            <w:pPr>
              <w:spacing w:after="0" w:line="240" w:lineRule="auto"/>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155.149,00</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41E52" w:rsidRPr="00641E52" w:rsidRDefault="00641E52" w:rsidP="00641E52">
            <w:pPr>
              <w:spacing w:after="0" w:line="240" w:lineRule="auto"/>
              <w:jc w:val="right"/>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155.149,00</w:t>
            </w:r>
          </w:p>
        </w:tc>
      </w:tr>
      <w:tr w:rsidR="00641E52" w:rsidRPr="00641E52" w:rsidTr="00641E5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41E52" w:rsidRPr="00641E52" w:rsidRDefault="00641E52" w:rsidP="00641E52">
            <w:pPr>
              <w:spacing w:after="0" w:line="240" w:lineRule="auto"/>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41E52" w:rsidRPr="00641E52" w:rsidRDefault="00641E52" w:rsidP="00641E52">
            <w:pPr>
              <w:spacing w:after="0" w:line="240" w:lineRule="auto"/>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86.259,00</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128.570,00</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41E52" w:rsidRPr="00641E52" w:rsidRDefault="00641E52" w:rsidP="00641E52">
            <w:pPr>
              <w:spacing w:after="0" w:line="240" w:lineRule="auto"/>
              <w:jc w:val="right"/>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214.829,00</w:t>
            </w:r>
          </w:p>
        </w:tc>
      </w:tr>
      <w:tr w:rsidR="00641E52" w:rsidRPr="00641E52" w:rsidTr="00641E5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41E52" w:rsidRPr="00641E52" w:rsidRDefault="00641E52" w:rsidP="00641E52">
            <w:pPr>
              <w:spacing w:after="0" w:line="240" w:lineRule="auto"/>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641E52" w:rsidRPr="00641E52" w:rsidRDefault="00641E52" w:rsidP="00641E52">
            <w:pPr>
              <w:spacing w:after="0" w:line="240" w:lineRule="auto"/>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641E52" w:rsidRPr="00641E52" w:rsidRDefault="00641E52" w:rsidP="00641E52">
            <w:pPr>
              <w:spacing w:after="0" w:line="240" w:lineRule="auto"/>
              <w:jc w:val="right"/>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20.045,25</w:t>
            </w:r>
          </w:p>
        </w:tc>
        <w:tc>
          <w:tcPr>
            <w:tcW w:w="1780" w:type="dxa"/>
            <w:tcBorders>
              <w:top w:val="nil"/>
              <w:left w:val="nil"/>
              <w:bottom w:val="single" w:sz="4" w:space="0" w:color="D3D3D3"/>
              <w:right w:val="single" w:sz="4" w:space="0" w:color="D3D3D3"/>
            </w:tcBorders>
            <w:shd w:val="clear" w:color="708090" w:fill="708090"/>
            <w:vAlign w:val="center"/>
            <w:hideMark/>
          </w:tcPr>
          <w:p w:rsidR="00641E52" w:rsidRPr="00641E52" w:rsidRDefault="00641E52" w:rsidP="00641E52">
            <w:pPr>
              <w:spacing w:after="0" w:line="240" w:lineRule="auto"/>
              <w:jc w:val="right"/>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2.861.621,99</w:t>
            </w:r>
          </w:p>
        </w:tc>
        <w:tc>
          <w:tcPr>
            <w:tcW w:w="1780" w:type="dxa"/>
            <w:tcBorders>
              <w:top w:val="nil"/>
              <w:left w:val="nil"/>
              <w:bottom w:val="single" w:sz="4" w:space="0" w:color="D3D3D3"/>
              <w:right w:val="single" w:sz="4" w:space="0" w:color="D3D3D3"/>
            </w:tcBorders>
            <w:shd w:val="clear" w:color="708090" w:fill="708090"/>
            <w:vAlign w:val="center"/>
            <w:hideMark/>
          </w:tcPr>
          <w:p w:rsidR="00641E52" w:rsidRPr="00641E52" w:rsidRDefault="00641E52" w:rsidP="00641E52">
            <w:pPr>
              <w:spacing w:after="0" w:line="240" w:lineRule="auto"/>
              <w:jc w:val="right"/>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41E52" w:rsidRPr="00641E52" w:rsidRDefault="00641E52" w:rsidP="00641E52">
            <w:pPr>
              <w:spacing w:after="0" w:line="240" w:lineRule="auto"/>
              <w:jc w:val="right"/>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1.720.301,96</w:t>
            </w:r>
          </w:p>
        </w:tc>
        <w:tc>
          <w:tcPr>
            <w:tcW w:w="1780" w:type="dxa"/>
            <w:tcBorders>
              <w:top w:val="nil"/>
              <w:left w:val="nil"/>
              <w:bottom w:val="single" w:sz="4" w:space="0" w:color="D3D3D3"/>
              <w:right w:val="single" w:sz="4" w:space="0" w:color="D3D3D3"/>
            </w:tcBorders>
            <w:shd w:val="clear" w:color="708090" w:fill="708090"/>
            <w:vAlign w:val="center"/>
            <w:hideMark/>
          </w:tcPr>
          <w:p w:rsidR="00641E52" w:rsidRPr="00641E52" w:rsidRDefault="00641E52" w:rsidP="00641E52">
            <w:pPr>
              <w:spacing w:after="0" w:line="240" w:lineRule="auto"/>
              <w:jc w:val="right"/>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483.805,73</w:t>
            </w:r>
          </w:p>
        </w:tc>
        <w:tc>
          <w:tcPr>
            <w:tcW w:w="1780" w:type="dxa"/>
            <w:tcBorders>
              <w:top w:val="nil"/>
              <w:left w:val="nil"/>
              <w:bottom w:val="single" w:sz="4" w:space="0" w:color="D3D3D3"/>
              <w:right w:val="single" w:sz="4" w:space="0" w:color="D3D3D3"/>
            </w:tcBorders>
            <w:shd w:val="clear" w:color="708090" w:fill="708090"/>
            <w:vAlign w:val="center"/>
            <w:hideMark/>
          </w:tcPr>
          <w:p w:rsidR="00641E52" w:rsidRPr="00641E52" w:rsidRDefault="00641E52" w:rsidP="00641E52">
            <w:pPr>
              <w:spacing w:after="0" w:line="240" w:lineRule="auto"/>
              <w:jc w:val="right"/>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988.030,72</w:t>
            </w:r>
          </w:p>
        </w:tc>
        <w:tc>
          <w:tcPr>
            <w:tcW w:w="1780" w:type="dxa"/>
            <w:tcBorders>
              <w:top w:val="nil"/>
              <w:left w:val="nil"/>
              <w:bottom w:val="single" w:sz="4" w:space="0" w:color="D3D3D3"/>
              <w:right w:val="single" w:sz="4" w:space="0" w:color="D3D3D3"/>
            </w:tcBorders>
            <w:shd w:val="clear" w:color="708090" w:fill="708090"/>
            <w:vAlign w:val="center"/>
            <w:hideMark/>
          </w:tcPr>
          <w:p w:rsidR="00641E52" w:rsidRPr="00641E52" w:rsidRDefault="00641E52" w:rsidP="00641E52">
            <w:pPr>
              <w:spacing w:after="0" w:line="240" w:lineRule="auto"/>
              <w:jc w:val="right"/>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41E52" w:rsidRPr="00641E52" w:rsidRDefault="00641E52" w:rsidP="00641E52">
            <w:pPr>
              <w:spacing w:after="0" w:line="240" w:lineRule="auto"/>
              <w:jc w:val="right"/>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6.073.805,65</w:t>
            </w:r>
          </w:p>
        </w:tc>
      </w:tr>
    </w:tbl>
    <w:p w:rsidR="00D361A3" w:rsidRDefault="00D361A3" w:rsidP="001D6EF5">
      <w:pPr>
        <w:jc w:val="both"/>
        <w:rPr>
          <w:rFonts w:ascii="Times New Roman" w:hAnsi="Times New Roman" w:cs="Times New Roman"/>
          <w:b/>
          <w:sz w:val="8"/>
          <w:szCs w:val="24"/>
        </w:rPr>
      </w:pPr>
    </w:p>
    <w:p w:rsidR="00A738F8" w:rsidRDefault="00A738F8" w:rsidP="001D6EF5">
      <w:pPr>
        <w:jc w:val="both"/>
        <w:rPr>
          <w:rFonts w:ascii="Times New Roman" w:hAnsi="Times New Roman" w:cs="Times New Roman"/>
          <w:b/>
          <w:sz w:val="8"/>
          <w:szCs w:val="24"/>
        </w:rPr>
      </w:pPr>
    </w:p>
    <w:p w:rsidR="00A738F8" w:rsidRDefault="00A738F8" w:rsidP="001D6EF5">
      <w:pPr>
        <w:jc w:val="both"/>
        <w:rPr>
          <w:rFonts w:ascii="Times New Roman" w:hAnsi="Times New Roman" w:cs="Times New Roman"/>
          <w:b/>
          <w:sz w:val="8"/>
          <w:szCs w:val="24"/>
        </w:rPr>
      </w:pPr>
    </w:p>
    <w:p w:rsidR="00A738F8" w:rsidRDefault="00A738F8" w:rsidP="001D6EF5">
      <w:pPr>
        <w:jc w:val="both"/>
        <w:rPr>
          <w:rFonts w:ascii="Times New Roman" w:hAnsi="Times New Roman" w:cs="Times New Roman"/>
          <w:b/>
          <w:sz w:val="8"/>
          <w:szCs w:val="24"/>
        </w:rPr>
      </w:pPr>
    </w:p>
    <w:p w:rsidR="00A738F8" w:rsidRDefault="00A738F8" w:rsidP="001D6EF5">
      <w:pPr>
        <w:jc w:val="both"/>
        <w:rPr>
          <w:rFonts w:ascii="Times New Roman" w:hAnsi="Times New Roman" w:cs="Times New Roman"/>
          <w:b/>
          <w:sz w:val="8"/>
          <w:szCs w:val="24"/>
        </w:rPr>
      </w:pPr>
    </w:p>
    <w:p w:rsidR="00A738F8" w:rsidRDefault="00A738F8" w:rsidP="001D6EF5">
      <w:pPr>
        <w:jc w:val="both"/>
        <w:rPr>
          <w:rFonts w:ascii="Times New Roman" w:hAnsi="Times New Roman" w:cs="Times New Roman"/>
          <w:b/>
          <w:sz w:val="8"/>
          <w:szCs w:val="24"/>
        </w:rPr>
      </w:pPr>
    </w:p>
    <w:p w:rsidR="00A738F8" w:rsidRPr="001D6EF5" w:rsidRDefault="00A738F8" w:rsidP="001D6EF5">
      <w:pPr>
        <w:jc w:val="both"/>
        <w:rPr>
          <w:rFonts w:ascii="Times New Roman" w:hAnsi="Times New Roman" w:cs="Times New Roman"/>
          <w:b/>
          <w:sz w:val="8"/>
          <w:szCs w:val="24"/>
        </w:rPr>
      </w:pPr>
    </w:p>
    <w:p w:rsidR="001D6EF5" w:rsidRPr="001D6EF5" w:rsidRDefault="001D6EF5" w:rsidP="00572839">
      <w:pPr>
        <w:pStyle w:val="Tablo1"/>
      </w:pPr>
      <w:bookmarkStart w:id="203" w:name="_Toc499302931"/>
      <w:bookmarkStart w:id="204" w:name="_Toc525321511"/>
      <w:bookmarkStart w:id="205" w:name="_Toc27733622"/>
      <w:bookmarkStart w:id="206" w:name="_Toc88474266"/>
      <w:r w:rsidRPr="001D6EF5">
        <w:lastRenderedPageBreak/>
        <w:t>Tablo 8.15 BAYBURT</w:t>
      </w:r>
      <w:bookmarkEnd w:id="203"/>
      <w:bookmarkEnd w:id="204"/>
      <w:bookmarkEnd w:id="205"/>
      <w:bookmarkEnd w:id="206"/>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641E52" w:rsidRPr="00641E52" w:rsidTr="00641E52">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641E52" w:rsidRPr="00641E52" w:rsidRDefault="00641E52" w:rsidP="00641E52">
            <w:pPr>
              <w:spacing w:after="0" w:line="240" w:lineRule="auto"/>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BAYBURT</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641E52" w:rsidRPr="00641E52" w:rsidRDefault="00641E52" w:rsidP="00641E52">
            <w:pPr>
              <w:spacing w:after="0" w:line="240" w:lineRule="auto"/>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41E52" w:rsidRPr="00641E52" w:rsidRDefault="00641E52" w:rsidP="00641E52">
            <w:pPr>
              <w:spacing w:after="0" w:line="240" w:lineRule="auto"/>
              <w:jc w:val="center"/>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41E52" w:rsidRPr="00641E52" w:rsidRDefault="00641E52" w:rsidP="00641E52">
            <w:pPr>
              <w:spacing w:after="0" w:line="240" w:lineRule="auto"/>
              <w:jc w:val="center"/>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41E52" w:rsidRPr="00641E52" w:rsidRDefault="00641E52" w:rsidP="00641E52">
            <w:pPr>
              <w:spacing w:after="0" w:line="240" w:lineRule="auto"/>
              <w:jc w:val="center"/>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41E52" w:rsidRPr="00641E52" w:rsidRDefault="00641E52" w:rsidP="00641E52">
            <w:pPr>
              <w:spacing w:after="0" w:line="240" w:lineRule="auto"/>
              <w:jc w:val="center"/>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41E52" w:rsidRPr="00641E52" w:rsidRDefault="00641E52" w:rsidP="00641E52">
            <w:pPr>
              <w:spacing w:after="0" w:line="240" w:lineRule="auto"/>
              <w:jc w:val="center"/>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41E52" w:rsidRPr="00641E52" w:rsidRDefault="00641E52" w:rsidP="00641E52">
            <w:pPr>
              <w:spacing w:after="0" w:line="240" w:lineRule="auto"/>
              <w:jc w:val="center"/>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41E52" w:rsidRPr="00641E52" w:rsidRDefault="00641E52" w:rsidP="00641E52">
            <w:pPr>
              <w:spacing w:after="0" w:line="240" w:lineRule="auto"/>
              <w:jc w:val="center"/>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41E52" w:rsidRPr="00641E52" w:rsidRDefault="00641E52" w:rsidP="00641E52">
            <w:pPr>
              <w:spacing w:after="0" w:line="240" w:lineRule="auto"/>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Genel Toplam</w:t>
            </w:r>
          </w:p>
        </w:tc>
      </w:tr>
      <w:tr w:rsidR="00641E52" w:rsidRPr="00641E52" w:rsidTr="00641E5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41E52" w:rsidRPr="00641E52" w:rsidRDefault="00641E52" w:rsidP="00641E52">
            <w:pPr>
              <w:spacing w:after="0" w:line="240" w:lineRule="auto"/>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AKSA GÜMÜŞHANE BAYBURT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41E52" w:rsidRPr="00641E52" w:rsidRDefault="00641E52" w:rsidP="00641E52">
            <w:pPr>
              <w:spacing w:after="0" w:line="240" w:lineRule="auto"/>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5,49</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231.808,54</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260.432,41</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641E52" w:rsidRPr="00641E52" w:rsidRDefault="00641E52" w:rsidP="00641E52">
            <w:pPr>
              <w:spacing w:after="0" w:line="240" w:lineRule="auto"/>
              <w:jc w:val="right"/>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492.246,44</w:t>
            </w:r>
          </w:p>
        </w:tc>
      </w:tr>
      <w:tr w:rsidR="00641E52" w:rsidRPr="00641E52" w:rsidTr="00641E5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41E52" w:rsidRPr="00641E52" w:rsidRDefault="00641E52" w:rsidP="00641E52">
            <w:pPr>
              <w:spacing w:after="0" w:line="240" w:lineRule="auto"/>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41E52" w:rsidRPr="00641E52" w:rsidRDefault="00641E52" w:rsidP="00641E52">
            <w:pPr>
              <w:spacing w:after="0" w:line="240" w:lineRule="auto"/>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209.096,12</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41E52" w:rsidRPr="00641E52" w:rsidRDefault="00641E52" w:rsidP="00641E52">
            <w:pPr>
              <w:spacing w:after="0" w:line="240" w:lineRule="auto"/>
              <w:jc w:val="right"/>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209.096,12</w:t>
            </w:r>
          </w:p>
        </w:tc>
      </w:tr>
      <w:tr w:rsidR="00641E52" w:rsidRPr="00641E52" w:rsidTr="00641E5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41E52" w:rsidRPr="00641E52" w:rsidRDefault="00641E52" w:rsidP="00641E52">
            <w:pPr>
              <w:spacing w:after="0" w:line="240" w:lineRule="auto"/>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41E52" w:rsidRPr="00641E52" w:rsidRDefault="00641E52" w:rsidP="00641E52">
            <w:pPr>
              <w:spacing w:after="0" w:line="240" w:lineRule="auto"/>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79.879,00</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41E52" w:rsidRPr="00641E52" w:rsidRDefault="00641E52" w:rsidP="00641E52">
            <w:pPr>
              <w:spacing w:after="0" w:line="240" w:lineRule="auto"/>
              <w:jc w:val="right"/>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79.879,00</w:t>
            </w:r>
          </w:p>
        </w:tc>
      </w:tr>
      <w:tr w:rsidR="00641E52" w:rsidRPr="00641E52" w:rsidTr="00641E5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41E52" w:rsidRPr="00641E52" w:rsidRDefault="00641E52" w:rsidP="00641E52">
            <w:pPr>
              <w:spacing w:after="0" w:line="240" w:lineRule="auto"/>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641E52" w:rsidRPr="00641E52" w:rsidRDefault="00641E52" w:rsidP="00641E52">
            <w:pPr>
              <w:spacing w:after="0" w:line="240" w:lineRule="auto"/>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641E52" w:rsidRPr="00641E52" w:rsidRDefault="00641E52" w:rsidP="00641E52">
            <w:pPr>
              <w:spacing w:after="0" w:line="240" w:lineRule="auto"/>
              <w:jc w:val="right"/>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41E52" w:rsidRPr="00641E52" w:rsidRDefault="00641E52" w:rsidP="00641E52">
            <w:pPr>
              <w:spacing w:after="0" w:line="240" w:lineRule="auto"/>
              <w:jc w:val="right"/>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641E52" w:rsidRPr="00641E52" w:rsidRDefault="00641E52" w:rsidP="00641E52">
            <w:pPr>
              <w:spacing w:after="0" w:line="240" w:lineRule="auto"/>
              <w:jc w:val="right"/>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41E52" w:rsidRPr="00641E52" w:rsidRDefault="00641E52" w:rsidP="00641E52">
            <w:pPr>
              <w:spacing w:after="0" w:line="240" w:lineRule="auto"/>
              <w:jc w:val="right"/>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288.980,61</w:t>
            </w:r>
          </w:p>
        </w:tc>
        <w:tc>
          <w:tcPr>
            <w:tcW w:w="1780" w:type="dxa"/>
            <w:tcBorders>
              <w:top w:val="nil"/>
              <w:left w:val="nil"/>
              <w:bottom w:val="single" w:sz="4" w:space="0" w:color="D3D3D3"/>
              <w:right w:val="single" w:sz="4" w:space="0" w:color="D3D3D3"/>
            </w:tcBorders>
            <w:shd w:val="clear" w:color="708090" w:fill="708090"/>
            <w:vAlign w:val="center"/>
            <w:hideMark/>
          </w:tcPr>
          <w:p w:rsidR="00641E52" w:rsidRPr="00641E52" w:rsidRDefault="00641E52" w:rsidP="00641E52">
            <w:pPr>
              <w:spacing w:after="0" w:line="240" w:lineRule="auto"/>
              <w:jc w:val="right"/>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231.808,54</w:t>
            </w:r>
          </w:p>
        </w:tc>
        <w:tc>
          <w:tcPr>
            <w:tcW w:w="1780" w:type="dxa"/>
            <w:tcBorders>
              <w:top w:val="nil"/>
              <w:left w:val="nil"/>
              <w:bottom w:val="single" w:sz="4" w:space="0" w:color="D3D3D3"/>
              <w:right w:val="single" w:sz="4" w:space="0" w:color="D3D3D3"/>
            </w:tcBorders>
            <w:shd w:val="clear" w:color="708090" w:fill="708090"/>
            <w:vAlign w:val="center"/>
            <w:hideMark/>
          </w:tcPr>
          <w:p w:rsidR="00641E52" w:rsidRPr="00641E52" w:rsidRDefault="00641E52" w:rsidP="00641E52">
            <w:pPr>
              <w:spacing w:after="0" w:line="240" w:lineRule="auto"/>
              <w:jc w:val="right"/>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260.432,41</w:t>
            </w:r>
          </w:p>
        </w:tc>
        <w:tc>
          <w:tcPr>
            <w:tcW w:w="1780" w:type="dxa"/>
            <w:tcBorders>
              <w:top w:val="nil"/>
              <w:left w:val="nil"/>
              <w:bottom w:val="single" w:sz="4" w:space="0" w:color="D3D3D3"/>
              <w:right w:val="single" w:sz="4" w:space="0" w:color="D3D3D3"/>
            </w:tcBorders>
            <w:shd w:val="clear" w:color="708090" w:fill="708090"/>
            <w:vAlign w:val="center"/>
            <w:hideMark/>
          </w:tcPr>
          <w:p w:rsidR="00641E52" w:rsidRPr="00641E52" w:rsidRDefault="00641E52" w:rsidP="00641E52">
            <w:pPr>
              <w:spacing w:after="0" w:line="240" w:lineRule="auto"/>
              <w:jc w:val="right"/>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641E52" w:rsidRPr="00641E52" w:rsidRDefault="00641E52" w:rsidP="00641E52">
            <w:pPr>
              <w:spacing w:after="0" w:line="240" w:lineRule="auto"/>
              <w:jc w:val="right"/>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781.221,56</w:t>
            </w:r>
          </w:p>
        </w:tc>
      </w:tr>
    </w:tbl>
    <w:p w:rsidR="00B436C6" w:rsidRPr="001D6EF5" w:rsidRDefault="00B436C6" w:rsidP="001D6EF5">
      <w:pPr>
        <w:jc w:val="both"/>
        <w:rPr>
          <w:rFonts w:ascii="Times New Roman" w:hAnsi="Times New Roman" w:cs="Times New Roman"/>
          <w:b/>
          <w:sz w:val="24"/>
          <w:szCs w:val="24"/>
        </w:rPr>
      </w:pPr>
    </w:p>
    <w:p w:rsidR="001D6EF5" w:rsidRPr="001D6EF5" w:rsidRDefault="001D6EF5" w:rsidP="00572839">
      <w:pPr>
        <w:pStyle w:val="Tablo1"/>
      </w:pPr>
      <w:bookmarkStart w:id="207" w:name="_Toc499302932"/>
      <w:bookmarkStart w:id="208" w:name="_Toc525321512"/>
      <w:bookmarkStart w:id="209" w:name="_Toc27733623"/>
      <w:bookmarkStart w:id="210" w:name="_Toc88474267"/>
      <w:r w:rsidRPr="001D6EF5">
        <w:t>Tablo 8.16 BİLECİK</w:t>
      </w:r>
      <w:bookmarkEnd w:id="207"/>
      <w:bookmarkEnd w:id="208"/>
      <w:bookmarkEnd w:id="209"/>
      <w:bookmarkEnd w:id="210"/>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641E52" w:rsidRPr="00641E52" w:rsidTr="00641E52">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641E52" w:rsidRPr="00641E52" w:rsidRDefault="00641E52" w:rsidP="00641E52">
            <w:pPr>
              <w:spacing w:after="0" w:line="240" w:lineRule="auto"/>
              <w:rPr>
                <w:rFonts w:ascii="Tahoma" w:eastAsia="Times New Roman" w:hAnsi="Tahoma" w:cs="Tahoma"/>
                <w:b/>
                <w:bCs/>
                <w:color w:val="FFFFFF"/>
                <w:sz w:val="16"/>
                <w:szCs w:val="16"/>
                <w:lang w:eastAsia="tr-TR"/>
              </w:rPr>
            </w:pPr>
            <w:bookmarkStart w:id="211" w:name="_Toc499302933"/>
            <w:bookmarkStart w:id="212" w:name="_Toc525321513"/>
            <w:bookmarkStart w:id="213" w:name="_Toc27733624"/>
            <w:r w:rsidRPr="00641E52">
              <w:rPr>
                <w:rFonts w:ascii="Tahoma" w:eastAsia="Times New Roman" w:hAnsi="Tahoma" w:cs="Tahoma"/>
                <w:b/>
                <w:bCs/>
                <w:color w:val="FFFFFF"/>
                <w:sz w:val="16"/>
                <w:szCs w:val="16"/>
                <w:lang w:eastAsia="tr-TR"/>
              </w:rPr>
              <w:t>BİLECİK</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641E52" w:rsidRPr="00641E52" w:rsidRDefault="00641E52" w:rsidP="00641E52">
            <w:pPr>
              <w:spacing w:after="0" w:line="240" w:lineRule="auto"/>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41E52" w:rsidRPr="00641E52" w:rsidRDefault="00641E52" w:rsidP="00641E52">
            <w:pPr>
              <w:spacing w:after="0" w:line="240" w:lineRule="auto"/>
              <w:jc w:val="center"/>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41E52" w:rsidRPr="00641E52" w:rsidRDefault="00641E52" w:rsidP="00641E52">
            <w:pPr>
              <w:spacing w:after="0" w:line="240" w:lineRule="auto"/>
              <w:jc w:val="center"/>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41E52" w:rsidRPr="00641E52" w:rsidRDefault="00641E52" w:rsidP="00641E52">
            <w:pPr>
              <w:spacing w:after="0" w:line="240" w:lineRule="auto"/>
              <w:jc w:val="center"/>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41E52" w:rsidRPr="00641E52" w:rsidRDefault="00641E52" w:rsidP="00641E52">
            <w:pPr>
              <w:spacing w:after="0" w:line="240" w:lineRule="auto"/>
              <w:jc w:val="center"/>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41E52" w:rsidRPr="00641E52" w:rsidRDefault="00641E52" w:rsidP="00641E52">
            <w:pPr>
              <w:spacing w:after="0" w:line="240" w:lineRule="auto"/>
              <w:jc w:val="center"/>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41E52" w:rsidRPr="00641E52" w:rsidRDefault="00641E52" w:rsidP="00641E52">
            <w:pPr>
              <w:spacing w:after="0" w:line="240" w:lineRule="auto"/>
              <w:jc w:val="center"/>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41E52" w:rsidRPr="00641E52" w:rsidRDefault="00641E52" w:rsidP="00641E52">
            <w:pPr>
              <w:spacing w:after="0" w:line="240" w:lineRule="auto"/>
              <w:jc w:val="center"/>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41E52" w:rsidRPr="00641E52" w:rsidRDefault="00641E52" w:rsidP="00641E52">
            <w:pPr>
              <w:spacing w:after="0" w:line="240" w:lineRule="auto"/>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Genel Toplam</w:t>
            </w:r>
          </w:p>
        </w:tc>
      </w:tr>
      <w:tr w:rsidR="00641E52" w:rsidRPr="00641E52" w:rsidTr="00641E5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41E52" w:rsidRPr="00641E52" w:rsidRDefault="00641E52" w:rsidP="00641E52">
            <w:pPr>
              <w:spacing w:after="0" w:line="240" w:lineRule="auto"/>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AKSA BİLECİK BOLU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41E52" w:rsidRPr="00641E52" w:rsidRDefault="00641E52" w:rsidP="00641E52">
            <w:pPr>
              <w:spacing w:after="0" w:line="240" w:lineRule="auto"/>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36.996,87</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31.084.698,70</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296.629,99</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990.314,43</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166.412,96</w:t>
            </w:r>
          </w:p>
        </w:tc>
        <w:tc>
          <w:tcPr>
            <w:tcW w:w="1780" w:type="dxa"/>
            <w:tcBorders>
              <w:top w:val="nil"/>
              <w:left w:val="nil"/>
              <w:bottom w:val="single" w:sz="4" w:space="0" w:color="D3D3D3"/>
              <w:right w:val="single" w:sz="4" w:space="0" w:color="D3D3D3"/>
            </w:tcBorders>
            <w:shd w:val="clear" w:color="708090" w:fill="708090"/>
            <w:vAlign w:val="center"/>
            <w:hideMark/>
          </w:tcPr>
          <w:p w:rsidR="00641E52" w:rsidRPr="00641E52" w:rsidRDefault="00641E52" w:rsidP="00641E52">
            <w:pPr>
              <w:spacing w:after="0" w:line="240" w:lineRule="auto"/>
              <w:jc w:val="right"/>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32.575.052,95</w:t>
            </w:r>
          </w:p>
        </w:tc>
      </w:tr>
      <w:tr w:rsidR="00641E52" w:rsidRPr="00641E52" w:rsidTr="00641E5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41E52" w:rsidRPr="00641E52" w:rsidRDefault="00641E52" w:rsidP="00641E52">
            <w:pPr>
              <w:spacing w:after="0" w:line="240" w:lineRule="auto"/>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41E52" w:rsidRPr="00641E52" w:rsidRDefault="00641E52" w:rsidP="00641E52">
            <w:pPr>
              <w:spacing w:after="0" w:line="240" w:lineRule="auto"/>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105.262,51</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6.502,46</w:t>
            </w:r>
          </w:p>
        </w:tc>
        <w:tc>
          <w:tcPr>
            <w:tcW w:w="1780" w:type="dxa"/>
            <w:tcBorders>
              <w:top w:val="nil"/>
              <w:left w:val="nil"/>
              <w:bottom w:val="single" w:sz="4" w:space="0" w:color="D3D3D3"/>
              <w:right w:val="single" w:sz="4" w:space="0" w:color="D3D3D3"/>
            </w:tcBorders>
            <w:shd w:val="clear" w:color="708090" w:fill="708090"/>
            <w:vAlign w:val="center"/>
            <w:hideMark/>
          </w:tcPr>
          <w:p w:rsidR="00641E52" w:rsidRPr="00641E52" w:rsidRDefault="00641E52" w:rsidP="00641E52">
            <w:pPr>
              <w:spacing w:after="0" w:line="240" w:lineRule="auto"/>
              <w:jc w:val="right"/>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111.764,97</w:t>
            </w:r>
          </w:p>
        </w:tc>
      </w:tr>
      <w:tr w:rsidR="00641E52" w:rsidRPr="00641E52" w:rsidTr="00641E5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41E52" w:rsidRPr="00641E52" w:rsidRDefault="00641E52" w:rsidP="00641E52">
            <w:pPr>
              <w:spacing w:after="0" w:line="240" w:lineRule="auto"/>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41E52" w:rsidRPr="00641E52" w:rsidRDefault="00641E52" w:rsidP="00641E52">
            <w:pPr>
              <w:spacing w:after="0" w:line="240" w:lineRule="auto"/>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14.988.531,60</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41E52" w:rsidRPr="00641E52" w:rsidRDefault="00641E52" w:rsidP="00641E52">
            <w:pPr>
              <w:spacing w:after="0" w:line="240" w:lineRule="auto"/>
              <w:jc w:val="right"/>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14.988.531,60</w:t>
            </w:r>
          </w:p>
        </w:tc>
      </w:tr>
      <w:tr w:rsidR="00641E52" w:rsidRPr="00641E52" w:rsidTr="00641E52">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41E52" w:rsidRPr="00641E52" w:rsidRDefault="00641E52" w:rsidP="00641E52">
            <w:pPr>
              <w:spacing w:after="0" w:line="240" w:lineRule="auto"/>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GENİA TURKEY ENERJİ YATIRIMLARI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41E52" w:rsidRPr="00641E52" w:rsidRDefault="00641E52" w:rsidP="00641E52">
            <w:pPr>
              <w:spacing w:after="0" w:line="240" w:lineRule="auto"/>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888,45</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41E52" w:rsidRPr="00641E52" w:rsidRDefault="00641E52" w:rsidP="00641E52">
            <w:pPr>
              <w:spacing w:after="0" w:line="240" w:lineRule="auto"/>
              <w:jc w:val="right"/>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888,45</w:t>
            </w:r>
          </w:p>
        </w:tc>
      </w:tr>
      <w:tr w:rsidR="00641E52" w:rsidRPr="00641E52" w:rsidTr="00641E52">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41E52" w:rsidRPr="00641E52" w:rsidRDefault="00641E52" w:rsidP="00641E52">
            <w:pPr>
              <w:spacing w:after="0" w:line="240" w:lineRule="auto"/>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41E52" w:rsidRPr="00641E52" w:rsidRDefault="00641E52" w:rsidP="00641E52">
            <w:pPr>
              <w:spacing w:after="0" w:line="240" w:lineRule="auto"/>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12.886,18</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34.869,03</w:t>
            </w:r>
          </w:p>
        </w:tc>
        <w:tc>
          <w:tcPr>
            <w:tcW w:w="1780" w:type="dxa"/>
            <w:tcBorders>
              <w:top w:val="nil"/>
              <w:left w:val="nil"/>
              <w:bottom w:val="single" w:sz="4" w:space="0" w:color="D3D3D3"/>
              <w:right w:val="single" w:sz="4" w:space="0" w:color="D3D3D3"/>
            </w:tcBorders>
            <w:shd w:val="clear" w:color="708090" w:fill="708090"/>
            <w:vAlign w:val="center"/>
            <w:hideMark/>
          </w:tcPr>
          <w:p w:rsidR="00641E52" w:rsidRPr="00641E52" w:rsidRDefault="00641E52" w:rsidP="00641E52">
            <w:pPr>
              <w:spacing w:after="0" w:line="240" w:lineRule="auto"/>
              <w:jc w:val="right"/>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47.755,21</w:t>
            </w:r>
          </w:p>
        </w:tc>
      </w:tr>
      <w:tr w:rsidR="00641E52" w:rsidRPr="00641E52" w:rsidTr="00641E5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41E52" w:rsidRPr="00641E52" w:rsidRDefault="00641E52" w:rsidP="00641E52">
            <w:pPr>
              <w:spacing w:after="0" w:line="240" w:lineRule="auto"/>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41E52" w:rsidRPr="00641E52" w:rsidRDefault="00641E52" w:rsidP="00641E52">
            <w:pPr>
              <w:spacing w:after="0" w:line="240" w:lineRule="auto"/>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24.814,00</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41E52" w:rsidRPr="00641E52" w:rsidRDefault="00641E52" w:rsidP="00641E52">
            <w:pPr>
              <w:spacing w:after="0" w:line="240" w:lineRule="auto"/>
              <w:jc w:val="right"/>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24.814,00</w:t>
            </w:r>
          </w:p>
        </w:tc>
      </w:tr>
      <w:tr w:rsidR="00641E52" w:rsidRPr="00641E52" w:rsidTr="00641E5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41E52" w:rsidRPr="00641E52" w:rsidRDefault="00641E52" w:rsidP="00641E52">
            <w:pPr>
              <w:spacing w:after="0" w:line="240" w:lineRule="auto"/>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641E52" w:rsidRPr="00641E52" w:rsidRDefault="00641E52" w:rsidP="00641E52">
            <w:pPr>
              <w:spacing w:after="0" w:line="240" w:lineRule="auto"/>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641E52" w:rsidRPr="00641E52" w:rsidRDefault="00641E52" w:rsidP="00641E52">
            <w:pPr>
              <w:spacing w:after="0" w:line="240" w:lineRule="auto"/>
              <w:jc w:val="right"/>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36.996,87</w:t>
            </w:r>
          </w:p>
        </w:tc>
        <w:tc>
          <w:tcPr>
            <w:tcW w:w="1780" w:type="dxa"/>
            <w:tcBorders>
              <w:top w:val="nil"/>
              <w:left w:val="nil"/>
              <w:bottom w:val="single" w:sz="4" w:space="0" w:color="D3D3D3"/>
              <w:right w:val="single" w:sz="4" w:space="0" w:color="D3D3D3"/>
            </w:tcBorders>
            <w:shd w:val="clear" w:color="708090" w:fill="708090"/>
            <w:vAlign w:val="center"/>
            <w:hideMark/>
          </w:tcPr>
          <w:p w:rsidR="00641E52" w:rsidRPr="00641E52" w:rsidRDefault="00641E52" w:rsidP="00641E52">
            <w:pPr>
              <w:spacing w:after="0" w:line="240" w:lineRule="auto"/>
              <w:jc w:val="right"/>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41E52" w:rsidRPr="00641E52" w:rsidRDefault="00641E52" w:rsidP="00641E52">
            <w:pPr>
              <w:spacing w:after="0" w:line="240" w:lineRule="auto"/>
              <w:jc w:val="right"/>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41E52" w:rsidRPr="00641E52" w:rsidRDefault="00641E52" w:rsidP="00641E52">
            <w:pPr>
              <w:spacing w:after="0" w:line="240" w:lineRule="auto"/>
              <w:jc w:val="right"/>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46.191.378,99</w:t>
            </w:r>
          </w:p>
        </w:tc>
        <w:tc>
          <w:tcPr>
            <w:tcW w:w="1780" w:type="dxa"/>
            <w:tcBorders>
              <w:top w:val="nil"/>
              <w:left w:val="nil"/>
              <w:bottom w:val="single" w:sz="4" w:space="0" w:color="D3D3D3"/>
              <w:right w:val="single" w:sz="4" w:space="0" w:color="D3D3D3"/>
            </w:tcBorders>
            <w:shd w:val="clear" w:color="708090" w:fill="708090"/>
            <w:vAlign w:val="center"/>
            <w:hideMark/>
          </w:tcPr>
          <w:p w:rsidR="00641E52" w:rsidRPr="00641E52" w:rsidRDefault="00641E52" w:rsidP="00641E52">
            <w:pPr>
              <w:spacing w:after="0" w:line="240" w:lineRule="auto"/>
              <w:jc w:val="right"/>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322.332,44</w:t>
            </w:r>
          </w:p>
        </w:tc>
        <w:tc>
          <w:tcPr>
            <w:tcW w:w="1780" w:type="dxa"/>
            <w:tcBorders>
              <w:top w:val="nil"/>
              <w:left w:val="nil"/>
              <w:bottom w:val="single" w:sz="4" w:space="0" w:color="D3D3D3"/>
              <w:right w:val="single" w:sz="4" w:space="0" w:color="D3D3D3"/>
            </w:tcBorders>
            <w:shd w:val="clear" w:color="708090" w:fill="708090"/>
            <w:vAlign w:val="center"/>
            <w:hideMark/>
          </w:tcPr>
          <w:p w:rsidR="00641E52" w:rsidRPr="00641E52" w:rsidRDefault="00641E52" w:rsidP="00641E52">
            <w:pPr>
              <w:spacing w:after="0" w:line="240" w:lineRule="auto"/>
              <w:jc w:val="right"/>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990.314,43</w:t>
            </w:r>
          </w:p>
        </w:tc>
        <w:tc>
          <w:tcPr>
            <w:tcW w:w="1780" w:type="dxa"/>
            <w:tcBorders>
              <w:top w:val="nil"/>
              <w:left w:val="nil"/>
              <w:bottom w:val="single" w:sz="4" w:space="0" w:color="D3D3D3"/>
              <w:right w:val="single" w:sz="4" w:space="0" w:color="D3D3D3"/>
            </w:tcBorders>
            <w:shd w:val="clear" w:color="708090" w:fill="708090"/>
            <w:vAlign w:val="center"/>
            <w:hideMark/>
          </w:tcPr>
          <w:p w:rsidR="00641E52" w:rsidRPr="00641E52" w:rsidRDefault="00641E52" w:rsidP="00641E52">
            <w:pPr>
              <w:spacing w:after="0" w:line="240" w:lineRule="auto"/>
              <w:jc w:val="right"/>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207.784,45</w:t>
            </w:r>
          </w:p>
        </w:tc>
        <w:tc>
          <w:tcPr>
            <w:tcW w:w="1780" w:type="dxa"/>
            <w:tcBorders>
              <w:top w:val="nil"/>
              <w:left w:val="nil"/>
              <w:bottom w:val="single" w:sz="4" w:space="0" w:color="D3D3D3"/>
              <w:right w:val="single" w:sz="4" w:space="0" w:color="D3D3D3"/>
            </w:tcBorders>
            <w:shd w:val="clear" w:color="708090" w:fill="708090"/>
            <w:vAlign w:val="center"/>
            <w:hideMark/>
          </w:tcPr>
          <w:p w:rsidR="00641E52" w:rsidRPr="00641E52" w:rsidRDefault="00641E52" w:rsidP="00641E52">
            <w:pPr>
              <w:spacing w:after="0" w:line="240" w:lineRule="auto"/>
              <w:jc w:val="right"/>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47.748.807,18</w:t>
            </w:r>
          </w:p>
        </w:tc>
      </w:tr>
    </w:tbl>
    <w:p w:rsidR="001D6EF5" w:rsidRPr="001D6EF5" w:rsidRDefault="001D6EF5" w:rsidP="001D6EF5">
      <w:pPr>
        <w:jc w:val="both"/>
        <w:rPr>
          <w:rFonts w:ascii="Times New Roman" w:hAnsi="Times New Roman" w:cs="Times New Roman"/>
          <w:b/>
          <w:sz w:val="24"/>
          <w:szCs w:val="24"/>
        </w:rPr>
      </w:pPr>
    </w:p>
    <w:p w:rsidR="001D6EF5" w:rsidRPr="001D6EF5" w:rsidRDefault="001D6EF5" w:rsidP="00572839">
      <w:pPr>
        <w:pStyle w:val="Tablo1"/>
      </w:pPr>
      <w:bookmarkStart w:id="214" w:name="_Toc88474268"/>
      <w:r w:rsidRPr="001D6EF5">
        <w:t>Tablo 8.17 BİNGÖL</w:t>
      </w:r>
      <w:bookmarkEnd w:id="211"/>
      <w:bookmarkEnd w:id="212"/>
      <w:bookmarkEnd w:id="213"/>
      <w:bookmarkEnd w:id="214"/>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641E52" w:rsidRPr="00641E52" w:rsidTr="00641E52">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641E52" w:rsidRPr="00641E52" w:rsidRDefault="00641E52" w:rsidP="00641E52">
            <w:pPr>
              <w:spacing w:after="0" w:line="240" w:lineRule="auto"/>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BİNGÖL</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641E52" w:rsidRPr="00641E52" w:rsidRDefault="00641E52" w:rsidP="00641E52">
            <w:pPr>
              <w:spacing w:after="0" w:line="240" w:lineRule="auto"/>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41E52" w:rsidRPr="00641E52" w:rsidRDefault="00641E52" w:rsidP="00641E52">
            <w:pPr>
              <w:spacing w:after="0" w:line="240" w:lineRule="auto"/>
              <w:jc w:val="center"/>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41E52" w:rsidRPr="00641E52" w:rsidRDefault="00641E52" w:rsidP="00641E52">
            <w:pPr>
              <w:spacing w:after="0" w:line="240" w:lineRule="auto"/>
              <w:jc w:val="center"/>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41E52" w:rsidRPr="00641E52" w:rsidRDefault="00641E52" w:rsidP="00641E52">
            <w:pPr>
              <w:spacing w:after="0" w:line="240" w:lineRule="auto"/>
              <w:jc w:val="center"/>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41E52" w:rsidRPr="00641E52" w:rsidRDefault="00641E52" w:rsidP="00641E52">
            <w:pPr>
              <w:spacing w:after="0" w:line="240" w:lineRule="auto"/>
              <w:jc w:val="center"/>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41E52" w:rsidRPr="00641E52" w:rsidRDefault="00641E52" w:rsidP="00641E52">
            <w:pPr>
              <w:spacing w:after="0" w:line="240" w:lineRule="auto"/>
              <w:jc w:val="center"/>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41E52" w:rsidRPr="00641E52" w:rsidRDefault="00641E52" w:rsidP="00641E52">
            <w:pPr>
              <w:spacing w:after="0" w:line="240" w:lineRule="auto"/>
              <w:jc w:val="center"/>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41E52" w:rsidRPr="00641E52" w:rsidRDefault="00641E52" w:rsidP="00641E52">
            <w:pPr>
              <w:spacing w:after="0" w:line="240" w:lineRule="auto"/>
              <w:jc w:val="center"/>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41E52" w:rsidRPr="00641E52" w:rsidRDefault="00641E52" w:rsidP="00641E52">
            <w:pPr>
              <w:spacing w:after="0" w:line="240" w:lineRule="auto"/>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Genel Toplam</w:t>
            </w:r>
          </w:p>
        </w:tc>
      </w:tr>
      <w:tr w:rsidR="00641E52" w:rsidRPr="00641E52" w:rsidTr="00641E5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41E52" w:rsidRPr="00641E52" w:rsidRDefault="00641E52" w:rsidP="00641E52">
            <w:pPr>
              <w:spacing w:after="0" w:line="240" w:lineRule="auto"/>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41E52" w:rsidRPr="00641E52" w:rsidRDefault="00641E52" w:rsidP="00641E52">
            <w:pPr>
              <w:spacing w:after="0" w:line="240" w:lineRule="auto"/>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107.466,38</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41E52" w:rsidRPr="00641E52" w:rsidRDefault="00641E52" w:rsidP="00641E52">
            <w:pPr>
              <w:spacing w:after="0" w:line="240" w:lineRule="auto"/>
              <w:jc w:val="right"/>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107.466,38</w:t>
            </w:r>
          </w:p>
        </w:tc>
      </w:tr>
      <w:tr w:rsidR="00641E52" w:rsidRPr="00641E52" w:rsidTr="00641E52">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41E52" w:rsidRPr="00641E52" w:rsidRDefault="00641E52" w:rsidP="00641E52">
            <w:pPr>
              <w:spacing w:after="0" w:line="240" w:lineRule="auto"/>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AY-TEK DOĞALGAZ DÖNÜŞÜM SİSTEMLERİ MÜHENDİSLİK İNŞAAT VE TAAHHÜT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641E52" w:rsidRPr="00641E52" w:rsidRDefault="00641E52" w:rsidP="00641E52">
            <w:pPr>
              <w:spacing w:after="0" w:line="240" w:lineRule="auto"/>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61.207,00</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41E52" w:rsidRPr="00641E52" w:rsidRDefault="00641E52" w:rsidP="00641E52">
            <w:pPr>
              <w:spacing w:after="0" w:line="240" w:lineRule="auto"/>
              <w:jc w:val="right"/>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61.207,00</w:t>
            </w:r>
          </w:p>
        </w:tc>
      </w:tr>
      <w:tr w:rsidR="00641E52" w:rsidRPr="00641E52" w:rsidTr="00641E5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41E52" w:rsidRPr="00641E52" w:rsidRDefault="00641E52" w:rsidP="00641E52">
            <w:pPr>
              <w:spacing w:after="0" w:line="240" w:lineRule="auto"/>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DOĞUGAZ BİTLİS BİNGÖL MUŞ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41E52" w:rsidRPr="00641E52" w:rsidRDefault="00641E52" w:rsidP="00641E52">
            <w:pPr>
              <w:spacing w:after="0" w:line="240" w:lineRule="auto"/>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514.727,17</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371.724,88</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407.773,06</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3.853,72</w:t>
            </w:r>
          </w:p>
        </w:tc>
        <w:tc>
          <w:tcPr>
            <w:tcW w:w="1780" w:type="dxa"/>
            <w:tcBorders>
              <w:top w:val="nil"/>
              <w:left w:val="nil"/>
              <w:bottom w:val="single" w:sz="4" w:space="0" w:color="D3D3D3"/>
              <w:right w:val="single" w:sz="4" w:space="0" w:color="D3D3D3"/>
            </w:tcBorders>
            <w:shd w:val="clear" w:color="708090" w:fill="708090"/>
            <w:vAlign w:val="center"/>
            <w:hideMark/>
          </w:tcPr>
          <w:p w:rsidR="00641E52" w:rsidRPr="00641E52" w:rsidRDefault="00641E52" w:rsidP="00641E52">
            <w:pPr>
              <w:spacing w:after="0" w:line="240" w:lineRule="auto"/>
              <w:jc w:val="right"/>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1.298.078,83</w:t>
            </w:r>
          </w:p>
        </w:tc>
      </w:tr>
      <w:tr w:rsidR="00641E52" w:rsidRPr="00641E52" w:rsidTr="00641E52">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41E52" w:rsidRPr="00641E52" w:rsidRDefault="00641E52" w:rsidP="00641E52">
            <w:pPr>
              <w:spacing w:after="0" w:line="240" w:lineRule="auto"/>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41E52" w:rsidRPr="00641E52" w:rsidRDefault="00641E52" w:rsidP="00641E52">
            <w:pPr>
              <w:spacing w:after="0" w:line="240" w:lineRule="auto"/>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303.113,22</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41E52" w:rsidRPr="00641E52" w:rsidRDefault="00641E52" w:rsidP="00641E52">
            <w:pPr>
              <w:spacing w:after="0" w:line="240" w:lineRule="auto"/>
              <w:jc w:val="right"/>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303.113,22</w:t>
            </w:r>
          </w:p>
        </w:tc>
      </w:tr>
      <w:tr w:rsidR="00641E52" w:rsidRPr="00641E52" w:rsidTr="00641E5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41E52" w:rsidRPr="00641E52" w:rsidRDefault="00641E52" w:rsidP="00641E52">
            <w:pPr>
              <w:spacing w:after="0" w:line="240" w:lineRule="auto"/>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41E52" w:rsidRPr="00641E52" w:rsidRDefault="00641E52" w:rsidP="00641E52">
            <w:pPr>
              <w:spacing w:after="0" w:line="240" w:lineRule="auto"/>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5.276,00</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41E52" w:rsidRPr="00641E52" w:rsidRDefault="00641E52" w:rsidP="00641E52">
            <w:pPr>
              <w:spacing w:after="0" w:line="240" w:lineRule="auto"/>
              <w:jc w:val="right"/>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5.276,00</w:t>
            </w:r>
          </w:p>
        </w:tc>
      </w:tr>
      <w:tr w:rsidR="00641E52" w:rsidRPr="00641E52" w:rsidTr="00641E5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41E52" w:rsidRPr="00641E52" w:rsidRDefault="00641E52" w:rsidP="00641E52">
            <w:pPr>
              <w:spacing w:after="0" w:line="240" w:lineRule="auto"/>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41E52" w:rsidRPr="00641E52" w:rsidRDefault="00641E52" w:rsidP="00641E52">
            <w:pPr>
              <w:spacing w:after="0" w:line="240" w:lineRule="auto"/>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15.856,00</w:t>
            </w:r>
          </w:p>
        </w:tc>
        <w:tc>
          <w:tcPr>
            <w:tcW w:w="1780" w:type="dxa"/>
            <w:tcBorders>
              <w:top w:val="nil"/>
              <w:left w:val="nil"/>
              <w:bottom w:val="single" w:sz="4" w:space="0" w:color="D3D3D3"/>
              <w:right w:val="single" w:sz="4" w:space="0" w:color="D3D3D3"/>
            </w:tcBorders>
            <w:shd w:val="clear" w:color="708090" w:fill="708090"/>
            <w:vAlign w:val="center"/>
            <w:hideMark/>
          </w:tcPr>
          <w:p w:rsidR="00641E52" w:rsidRPr="00641E52" w:rsidRDefault="00641E52" w:rsidP="00641E52">
            <w:pPr>
              <w:spacing w:after="0" w:line="240" w:lineRule="auto"/>
              <w:jc w:val="right"/>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15.856,00</w:t>
            </w:r>
          </w:p>
        </w:tc>
      </w:tr>
      <w:tr w:rsidR="00641E52" w:rsidRPr="00641E52" w:rsidTr="00641E5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41E52" w:rsidRPr="00641E52" w:rsidRDefault="00641E52" w:rsidP="00641E52">
            <w:pPr>
              <w:spacing w:after="0" w:line="240" w:lineRule="auto"/>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641E52" w:rsidRPr="00641E52" w:rsidRDefault="00641E52" w:rsidP="00641E52">
            <w:pPr>
              <w:spacing w:after="0" w:line="240" w:lineRule="auto"/>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641E52" w:rsidRPr="00641E52" w:rsidRDefault="00641E52" w:rsidP="00641E52">
            <w:pPr>
              <w:spacing w:after="0" w:line="240" w:lineRule="auto"/>
              <w:jc w:val="right"/>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41E52" w:rsidRPr="00641E52" w:rsidRDefault="00641E52" w:rsidP="00641E52">
            <w:pPr>
              <w:spacing w:after="0" w:line="240" w:lineRule="auto"/>
              <w:jc w:val="right"/>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41E52" w:rsidRPr="00641E52" w:rsidRDefault="00641E52" w:rsidP="00641E52">
            <w:pPr>
              <w:spacing w:after="0" w:line="240" w:lineRule="auto"/>
              <w:jc w:val="right"/>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41E52" w:rsidRPr="00641E52" w:rsidRDefault="00641E52" w:rsidP="00641E52">
            <w:pPr>
              <w:spacing w:after="0" w:line="240" w:lineRule="auto"/>
              <w:jc w:val="right"/>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925.306,77</w:t>
            </w:r>
          </w:p>
        </w:tc>
        <w:tc>
          <w:tcPr>
            <w:tcW w:w="1780" w:type="dxa"/>
            <w:tcBorders>
              <w:top w:val="nil"/>
              <w:left w:val="nil"/>
              <w:bottom w:val="single" w:sz="4" w:space="0" w:color="D3D3D3"/>
              <w:right w:val="single" w:sz="4" w:space="0" w:color="D3D3D3"/>
            </w:tcBorders>
            <w:shd w:val="clear" w:color="708090" w:fill="708090"/>
            <w:vAlign w:val="center"/>
            <w:hideMark/>
          </w:tcPr>
          <w:p w:rsidR="00641E52" w:rsidRPr="00641E52" w:rsidRDefault="00641E52" w:rsidP="00641E52">
            <w:pPr>
              <w:spacing w:after="0" w:line="240" w:lineRule="auto"/>
              <w:jc w:val="right"/>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438.207,88</w:t>
            </w:r>
          </w:p>
        </w:tc>
        <w:tc>
          <w:tcPr>
            <w:tcW w:w="1780" w:type="dxa"/>
            <w:tcBorders>
              <w:top w:val="nil"/>
              <w:left w:val="nil"/>
              <w:bottom w:val="single" w:sz="4" w:space="0" w:color="D3D3D3"/>
              <w:right w:val="single" w:sz="4" w:space="0" w:color="D3D3D3"/>
            </w:tcBorders>
            <w:shd w:val="clear" w:color="708090" w:fill="708090"/>
            <w:vAlign w:val="center"/>
            <w:hideMark/>
          </w:tcPr>
          <w:p w:rsidR="00641E52" w:rsidRPr="00641E52" w:rsidRDefault="00641E52" w:rsidP="00641E52">
            <w:pPr>
              <w:spacing w:after="0" w:line="240" w:lineRule="auto"/>
              <w:jc w:val="right"/>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407.773,06</w:t>
            </w:r>
          </w:p>
        </w:tc>
        <w:tc>
          <w:tcPr>
            <w:tcW w:w="1780" w:type="dxa"/>
            <w:tcBorders>
              <w:top w:val="nil"/>
              <w:left w:val="nil"/>
              <w:bottom w:val="single" w:sz="4" w:space="0" w:color="D3D3D3"/>
              <w:right w:val="single" w:sz="4" w:space="0" w:color="D3D3D3"/>
            </w:tcBorders>
            <w:shd w:val="clear" w:color="708090" w:fill="708090"/>
            <w:vAlign w:val="center"/>
            <w:hideMark/>
          </w:tcPr>
          <w:p w:rsidR="00641E52" w:rsidRPr="00641E52" w:rsidRDefault="00641E52" w:rsidP="00641E52">
            <w:pPr>
              <w:spacing w:after="0" w:line="240" w:lineRule="auto"/>
              <w:jc w:val="right"/>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19.709,72</w:t>
            </w:r>
          </w:p>
        </w:tc>
        <w:tc>
          <w:tcPr>
            <w:tcW w:w="1780" w:type="dxa"/>
            <w:tcBorders>
              <w:top w:val="nil"/>
              <w:left w:val="nil"/>
              <w:bottom w:val="single" w:sz="4" w:space="0" w:color="D3D3D3"/>
              <w:right w:val="single" w:sz="4" w:space="0" w:color="D3D3D3"/>
            </w:tcBorders>
            <w:shd w:val="clear" w:color="708090" w:fill="708090"/>
            <w:vAlign w:val="center"/>
            <w:hideMark/>
          </w:tcPr>
          <w:p w:rsidR="00641E52" w:rsidRPr="00641E52" w:rsidRDefault="00641E52" w:rsidP="00641E52">
            <w:pPr>
              <w:spacing w:after="0" w:line="240" w:lineRule="auto"/>
              <w:jc w:val="right"/>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1.790.997,43</w:t>
            </w:r>
          </w:p>
        </w:tc>
      </w:tr>
    </w:tbl>
    <w:p w:rsidR="001D6EF5" w:rsidRDefault="001D6EF5" w:rsidP="001D6EF5">
      <w:pPr>
        <w:jc w:val="both"/>
        <w:rPr>
          <w:rFonts w:ascii="Times New Roman" w:hAnsi="Times New Roman" w:cs="Times New Roman"/>
          <w:b/>
          <w:sz w:val="24"/>
          <w:szCs w:val="24"/>
        </w:rPr>
      </w:pPr>
    </w:p>
    <w:p w:rsidR="00A738F8" w:rsidRDefault="00A738F8" w:rsidP="001D6EF5">
      <w:pPr>
        <w:jc w:val="both"/>
        <w:rPr>
          <w:rFonts w:ascii="Times New Roman" w:hAnsi="Times New Roman" w:cs="Times New Roman"/>
          <w:b/>
          <w:sz w:val="24"/>
          <w:szCs w:val="24"/>
        </w:rPr>
      </w:pPr>
    </w:p>
    <w:p w:rsidR="001D6EF5" w:rsidRPr="001D6EF5" w:rsidRDefault="001D6EF5" w:rsidP="00572839">
      <w:pPr>
        <w:pStyle w:val="Tablo1"/>
      </w:pPr>
      <w:bookmarkStart w:id="215" w:name="_Toc499302934"/>
      <w:bookmarkStart w:id="216" w:name="_Toc525321514"/>
      <w:bookmarkStart w:id="217" w:name="_Toc27733625"/>
      <w:bookmarkStart w:id="218" w:name="_Toc88474269"/>
      <w:r w:rsidRPr="001D6EF5">
        <w:lastRenderedPageBreak/>
        <w:t>Tablo 8.18 BİTLİS</w:t>
      </w:r>
      <w:bookmarkEnd w:id="215"/>
      <w:bookmarkEnd w:id="216"/>
      <w:bookmarkEnd w:id="217"/>
      <w:bookmarkEnd w:id="218"/>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641E52" w:rsidRPr="00641E52" w:rsidTr="00641E52">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641E52" w:rsidRPr="00641E52" w:rsidRDefault="00641E52" w:rsidP="00641E52">
            <w:pPr>
              <w:spacing w:after="0" w:line="240" w:lineRule="auto"/>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BİTLİS</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641E52" w:rsidRPr="00641E52" w:rsidRDefault="00641E52" w:rsidP="00641E52">
            <w:pPr>
              <w:spacing w:after="0" w:line="240" w:lineRule="auto"/>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41E52" w:rsidRPr="00641E52" w:rsidRDefault="00641E52" w:rsidP="00641E52">
            <w:pPr>
              <w:spacing w:after="0" w:line="240" w:lineRule="auto"/>
              <w:jc w:val="center"/>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41E52" w:rsidRPr="00641E52" w:rsidRDefault="00641E52" w:rsidP="00641E52">
            <w:pPr>
              <w:spacing w:after="0" w:line="240" w:lineRule="auto"/>
              <w:jc w:val="center"/>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41E52" w:rsidRPr="00641E52" w:rsidRDefault="00641E52" w:rsidP="00641E52">
            <w:pPr>
              <w:spacing w:after="0" w:line="240" w:lineRule="auto"/>
              <w:jc w:val="center"/>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41E52" w:rsidRPr="00641E52" w:rsidRDefault="00641E52" w:rsidP="00641E52">
            <w:pPr>
              <w:spacing w:after="0" w:line="240" w:lineRule="auto"/>
              <w:jc w:val="center"/>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41E52" w:rsidRPr="00641E52" w:rsidRDefault="00641E52" w:rsidP="00641E52">
            <w:pPr>
              <w:spacing w:after="0" w:line="240" w:lineRule="auto"/>
              <w:jc w:val="center"/>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41E52" w:rsidRPr="00641E52" w:rsidRDefault="00641E52" w:rsidP="00641E52">
            <w:pPr>
              <w:spacing w:after="0" w:line="240" w:lineRule="auto"/>
              <w:jc w:val="center"/>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41E52" w:rsidRPr="00641E52" w:rsidRDefault="00641E52" w:rsidP="00641E52">
            <w:pPr>
              <w:spacing w:after="0" w:line="240" w:lineRule="auto"/>
              <w:jc w:val="center"/>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41E52" w:rsidRPr="00641E52" w:rsidRDefault="00641E52" w:rsidP="00641E52">
            <w:pPr>
              <w:spacing w:after="0" w:line="240" w:lineRule="auto"/>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Genel Toplam</w:t>
            </w:r>
          </w:p>
        </w:tc>
      </w:tr>
      <w:tr w:rsidR="00641E52" w:rsidRPr="00641E52" w:rsidTr="00641E5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41E52" w:rsidRPr="00641E52" w:rsidRDefault="00641E52" w:rsidP="00641E52">
            <w:pPr>
              <w:spacing w:after="0" w:line="240" w:lineRule="auto"/>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DOĞUGAZ BİTLİS BİNGÖL MUŞ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41E52" w:rsidRPr="00641E52" w:rsidRDefault="00641E52" w:rsidP="00641E52">
            <w:pPr>
              <w:spacing w:after="0" w:line="240" w:lineRule="auto"/>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33.079,78</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252.955,35</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571.719,51</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26.139,70</w:t>
            </w:r>
          </w:p>
        </w:tc>
        <w:tc>
          <w:tcPr>
            <w:tcW w:w="1780" w:type="dxa"/>
            <w:tcBorders>
              <w:top w:val="nil"/>
              <w:left w:val="nil"/>
              <w:bottom w:val="single" w:sz="4" w:space="0" w:color="D3D3D3"/>
              <w:right w:val="single" w:sz="4" w:space="0" w:color="D3D3D3"/>
            </w:tcBorders>
            <w:shd w:val="clear" w:color="708090" w:fill="708090"/>
            <w:vAlign w:val="center"/>
            <w:hideMark/>
          </w:tcPr>
          <w:p w:rsidR="00641E52" w:rsidRPr="00641E52" w:rsidRDefault="00641E52" w:rsidP="00641E52">
            <w:pPr>
              <w:spacing w:after="0" w:line="240" w:lineRule="auto"/>
              <w:jc w:val="right"/>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883.894,34</w:t>
            </w:r>
          </w:p>
        </w:tc>
      </w:tr>
      <w:tr w:rsidR="00641E52" w:rsidRPr="00641E52" w:rsidTr="00641E5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41E52" w:rsidRPr="00641E52" w:rsidRDefault="00641E52" w:rsidP="00641E52">
            <w:pPr>
              <w:spacing w:after="0" w:line="240" w:lineRule="auto"/>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41E52" w:rsidRPr="00641E52" w:rsidRDefault="00641E52" w:rsidP="00641E52">
            <w:pPr>
              <w:spacing w:after="0" w:line="240" w:lineRule="auto"/>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170.029,00</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41E52" w:rsidRPr="00641E52" w:rsidRDefault="00641E52" w:rsidP="00641E52">
            <w:pPr>
              <w:spacing w:after="0" w:line="240" w:lineRule="auto"/>
              <w:jc w:val="right"/>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170.029,00</w:t>
            </w:r>
          </w:p>
        </w:tc>
      </w:tr>
      <w:tr w:rsidR="00641E52" w:rsidRPr="00641E52" w:rsidTr="00641E5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41E52" w:rsidRPr="00641E52" w:rsidRDefault="00641E52" w:rsidP="00641E52">
            <w:pPr>
              <w:spacing w:after="0" w:line="240" w:lineRule="auto"/>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41E52" w:rsidRPr="00641E52" w:rsidRDefault="00641E52" w:rsidP="00641E52">
            <w:pPr>
              <w:spacing w:after="0" w:line="240" w:lineRule="auto"/>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244.141,00</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41E52" w:rsidRPr="00641E52" w:rsidRDefault="00641E52" w:rsidP="00641E52">
            <w:pPr>
              <w:spacing w:after="0" w:line="240" w:lineRule="auto"/>
              <w:jc w:val="right"/>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244.141,00</w:t>
            </w:r>
          </w:p>
        </w:tc>
      </w:tr>
      <w:tr w:rsidR="00641E52" w:rsidRPr="00641E52" w:rsidTr="00641E52">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41E52" w:rsidRPr="00641E52" w:rsidRDefault="00641E52" w:rsidP="00641E52">
            <w:pPr>
              <w:spacing w:after="0" w:line="240" w:lineRule="auto"/>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YILMAZLAR SINAİ VE TIBBİ GAZLAR PAZARLAMA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641E52" w:rsidRPr="00641E52" w:rsidRDefault="00641E52" w:rsidP="00641E52">
            <w:pPr>
              <w:spacing w:after="0" w:line="240" w:lineRule="auto"/>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52.610,00</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41E52" w:rsidRPr="00641E52" w:rsidRDefault="00641E52" w:rsidP="00641E52">
            <w:pPr>
              <w:spacing w:after="0" w:line="240" w:lineRule="auto"/>
              <w:jc w:val="right"/>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52.610,00</w:t>
            </w:r>
          </w:p>
        </w:tc>
      </w:tr>
      <w:tr w:rsidR="00641E52" w:rsidRPr="00641E52" w:rsidTr="00641E5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41E52" w:rsidRPr="00641E52" w:rsidRDefault="00641E52" w:rsidP="00641E52">
            <w:pPr>
              <w:spacing w:after="0" w:line="240" w:lineRule="auto"/>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641E52" w:rsidRPr="00641E52" w:rsidRDefault="00641E52" w:rsidP="00641E52">
            <w:pPr>
              <w:spacing w:after="0" w:line="240" w:lineRule="auto"/>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641E52" w:rsidRPr="00641E52" w:rsidRDefault="00641E52" w:rsidP="00641E52">
            <w:pPr>
              <w:spacing w:after="0" w:line="240" w:lineRule="auto"/>
              <w:jc w:val="right"/>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41E52" w:rsidRPr="00641E52" w:rsidRDefault="00641E52" w:rsidP="00641E52">
            <w:pPr>
              <w:spacing w:after="0" w:line="240" w:lineRule="auto"/>
              <w:jc w:val="right"/>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41E52" w:rsidRPr="00641E52" w:rsidRDefault="00641E52" w:rsidP="00641E52">
            <w:pPr>
              <w:spacing w:after="0" w:line="240" w:lineRule="auto"/>
              <w:jc w:val="right"/>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41E52" w:rsidRPr="00641E52" w:rsidRDefault="00641E52" w:rsidP="00641E52">
            <w:pPr>
              <w:spacing w:after="0" w:line="240" w:lineRule="auto"/>
              <w:jc w:val="right"/>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499.859,78</w:t>
            </w:r>
          </w:p>
        </w:tc>
        <w:tc>
          <w:tcPr>
            <w:tcW w:w="1780" w:type="dxa"/>
            <w:tcBorders>
              <w:top w:val="nil"/>
              <w:left w:val="nil"/>
              <w:bottom w:val="single" w:sz="4" w:space="0" w:color="D3D3D3"/>
              <w:right w:val="single" w:sz="4" w:space="0" w:color="D3D3D3"/>
            </w:tcBorders>
            <w:shd w:val="clear" w:color="708090" w:fill="708090"/>
            <w:vAlign w:val="center"/>
            <w:hideMark/>
          </w:tcPr>
          <w:p w:rsidR="00641E52" w:rsidRPr="00641E52" w:rsidRDefault="00641E52" w:rsidP="00641E52">
            <w:pPr>
              <w:spacing w:after="0" w:line="240" w:lineRule="auto"/>
              <w:jc w:val="right"/>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252.955,35</w:t>
            </w:r>
          </w:p>
        </w:tc>
        <w:tc>
          <w:tcPr>
            <w:tcW w:w="1780" w:type="dxa"/>
            <w:tcBorders>
              <w:top w:val="nil"/>
              <w:left w:val="nil"/>
              <w:bottom w:val="single" w:sz="4" w:space="0" w:color="D3D3D3"/>
              <w:right w:val="single" w:sz="4" w:space="0" w:color="D3D3D3"/>
            </w:tcBorders>
            <w:shd w:val="clear" w:color="708090" w:fill="708090"/>
            <w:vAlign w:val="center"/>
            <w:hideMark/>
          </w:tcPr>
          <w:p w:rsidR="00641E52" w:rsidRPr="00641E52" w:rsidRDefault="00641E52" w:rsidP="00641E52">
            <w:pPr>
              <w:spacing w:after="0" w:line="240" w:lineRule="auto"/>
              <w:jc w:val="right"/>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571.719,51</w:t>
            </w:r>
          </w:p>
        </w:tc>
        <w:tc>
          <w:tcPr>
            <w:tcW w:w="1780" w:type="dxa"/>
            <w:tcBorders>
              <w:top w:val="nil"/>
              <w:left w:val="nil"/>
              <w:bottom w:val="single" w:sz="4" w:space="0" w:color="D3D3D3"/>
              <w:right w:val="single" w:sz="4" w:space="0" w:color="D3D3D3"/>
            </w:tcBorders>
            <w:shd w:val="clear" w:color="708090" w:fill="708090"/>
            <w:vAlign w:val="center"/>
            <w:hideMark/>
          </w:tcPr>
          <w:p w:rsidR="00641E52" w:rsidRPr="00641E52" w:rsidRDefault="00641E52" w:rsidP="00641E52">
            <w:pPr>
              <w:spacing w:after="0" w:line="240" w:lineRule="auto"/>
              <w:jc w:val="right"/>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26.139,70</w:t>
            </w:r>
          </w:p>
        </w:tc>
        <w:tc>
          <w:tcPr>
            <w:tcW w:w="1780" w:type="dxa"/>
            <w:tcBorders>
              <w:top w:val="nil"/>
              <w:left w:val="nil"/>
              <w:bottom w:val="single" w:sz="4" w:space="0" w:color="D3D3D3"/>
              <w:right w:val="single" w:sz="4" w:space="0" w:color="D3D3D3"/>
            </w:tcBorders>
            <w:shd w:val="clear" w:color="708090" w:fill="708090"/>
            <w:vAlign w:val="center"/>
            <w:hideMark/>
          </w:tcPr>
          <w:p w:rsidR="00641E52" w:rsidRPr="00641E52" w:rsidRDefault="00641E52" w:rsidP="00641E52">
            <w:pPr>
              <w:spacing w:after="0" w:line="240" w:lineRule="auto"/>
              <w:jc w:val="right"/>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1.350.674,34</w:t>
            </w:r>
          </w:p>
        </w:tc>
      </w:tr>
    </w:tbl>
    <w:p w:rsidR="001D6EF5" w:rsidRPr="001D6EF5" w:rsidRDefault="001D6EF5" w:rsidP="001D6EF5">
      <w:pPr>
        <w:jc w:val="both"/>
        <w:rPr>
          <w:rFonts w:ascii="Times New Roman" w:hAnsi="Times New Roman" w:cs="Times New Roman"/>
          <w:b/>
          <w:sz w:val="24"/>
          <w:szCs w:val="24"/>
        </w:rPr>
      </w:pPr>
    </w:p>
    <w:p w:rsidR="001D6EF5" w:rsidRPr="001D6EF5" w:rsidRDefault="001D6EF5" w:rsidP="00572839">
      <w:pPr>
        <w:pStyle w:val="Tablo1"/>
      </w:pPr>
      <w:bookmarkStart w:id="219" w:name="_Toc499302935"/>
      <w:bookmarkStart w:id="220" w:name="_Toc525321515"/>
      <w:bookmarkStart w:id="221" w:name="_Toc27733626"/>
      <w:bookmarkStart w:id="222" w:name="_Toc88474270"/>
      <w:r w:rsidRPr="001D6EF5">
        <w:t>Tablo 8.19 BOLU</w:t>
      </w:r>
      <w:bookmarkEnd w:id="219"/>
      <w:bookmarkEnd w:id="220"/>
      <w:bookmarkEnd w:id="221"/>
      <w:bookmarkEnd w:id="222"/>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641E52" w:rsidRPr="00641E52" w:rsidTr="00641E52">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641E52" w:rsidRPr="00641E52" w:rsidRDefault="00641E52" w:rsidP="00641E52">
            <w:pPr>
              <w:spacing w:after="0" w:line="240" w:lineRule="auto"/>
              <w:rPr>
                <w:rFonts w:ascii="Tahoma" w:eastAsia="Times New Roman" w:hAnsi="Tahoma" w:cs="Tahoma"/>
                <w:b/>
                <w:bCs/>
                <w:color w:val="FFFFFF"/>
                <w:sz w:val="16"/>
                <w:szCs w:val="16"/>
                <w:lang w:eastAsia="tr-TR"/>
              </w:rPr>
            </w:pPr>
            <w:bookmarkStart w:id="223" w:name="_Toc499302936"/>
            <w:bookmarkStart w:id="224" w:name="_Toc525321516"/>
            <w:r w:rsidRPr="00641E52">
              <w:rPr>
                <w:rFonts w:ascii="Tahoma" w:eastAsia="Times New Roman" w:hAnsi="Tahoma" w:cs="Tahoma"/>
                <w:b/>
                <w:bCs/>
                <w:color w:val="FFFFFF"/>
                <w:sz w:val="16"/>
                <w:szCs w:val="16"/>
                <w:lang w:eastAsia="tr-TR"/>
              </w:rPr>
              <w:t>BOLU</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641E52" w:rsidRPr="00641E52" w:rsidRDefault="00641E52" w:rsidP="00641E52">
            <w:pPr>
              <w:spacing w:after="0" w:line="240" w:lineRule="auto"/>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41E52" w:rsidRPr="00641E52" w:rsidRDefault="00641E52" w:rsidP="00641E52">
            <w:pPr>
              <w:spacing w:after="0" w:line="240" w:lineRule="auto"/>
              <w:jc w:val="center"/>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41E52" w:rsidRPr="00641E52" w:rsidRDefault="00641E52" w:rsidP="00641E52">
            <w:pPr>
              <w:spacing w:after="0" w:line="240" w:lineRule="auto"/>
              <w:jc w:val="center"/>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41E52" w:rsidRPr="00641E52" w:rsidRDefault="00641E52" w:rsidP="00641E52">
            <w:pPr>
              <w:spacing w:after="0" w:line="240" w:lineRule="auto"/>
              <w:jc w:val="center"/>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41E52" w:rsidRPr="00641E52" w:rsidRDefault="00641E52" w:rsidP="00641E52">
            <w:pPr>
              <w:spacing w:after="0" w:line="240" w:lineRule="auto"/>
              <w:jc w:val="center"/>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41E52" w:rsidRPr="00641E52" w:rsidRDefault="00641E52" w:rsidP="00641E52">
            <w:pPr>
              <w:spacing w:after="0" w:line="240" w:lineRule="auto"/>
              <w:jc w:val="center"/>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41E52" w:rsidRPr="00641E52" w:rsidRDefault="00641E52" w:rsidP="00641E52">
            <w:pPr>
              <w:spacing w:after="0" w:line="240" w:lineRule="auto"/>
              <w:jc w:val="center"/>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41E52" w:rsidRPr="00641E52" w:rsidRDefault="00641E52" w:rsidP="00641E52">
            <w:pPr>
              <w:spacing w:after="0" w:line="240" w:lineRule="auto"/>
              <w:jc w:val="center"/>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41E52" w:rsidRPr="00641E52" w:rsidRDefault="00641E52" w:rsidP="00641E52">
            <w:pPr>
              <w:spacing w:after="0" w:line="240" w:lineRule="auto"/>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Genel Toplam</w:t>
            </w:r>
          </w:p>
        </w:tc>
      </w:tr>
      <w:tr w:rsidR="00641E52" w:rsidRPr="00641E52" w:rsidTr="00641E5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41E52" w:rsidRPr="00641E52" w:rsidRDefault="00641E52" w:rsidP="00641E52">
            <w:pPr>
              <w:spacing w:after="0" w:line="240" w:lineRule="auto"/>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AKSA BİLECİK BOLU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41E52" w:rsidRPr="00641E52" w:rsidRDefault="00641E52" w:rsidP="00641E52">
            <w:pPr>
              <w:spacing w:after="0" w:line="240" w:lineRule="auto"/>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2.459.431,38</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1.205.436,95</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666.226,07</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1.102.813,58</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1.169.162,58</w:t>
            </w:r>
          </w:p>
        </w:tc>
        <w:tc>
          <w:tcPr>
            <w:tcW w:w="1780" w:type="dxa"/>
            <w:tcBorders>
              <w:top w:val="nil"/>
              <w:left w:val="nil"/>
              <w:bottom w:val="single" w:sz="4" w:space="0" w:color="D3D3D3"/>
              <w:right w:val="single" w:sz="4" w:space="0" w:color="D3D3D3"/>
            </w:tcBorders>
            <w:shd w:val="clear" w:color="708090" w:fill="708090"/>
            <w:vAlign w:val="center"/>
            <w:hideMark/>
          </w:tcPr>
          <w:p w:rsidR="00641E52" w:rsidRPr="00641E52" w:rsidRDefault="00641E52" w:rsidP="00641E52">
            <w:pPr>
              <w:spacing w:after="0" w:line="240" w:lineRule="auto"/>
              <w:jc w:val="right"/>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6.603.070,56</w:t>
            </w:r>
          </w:p>
        </w:tc>
      </w:tr>
      <w:tr w:rsidR="00641E52" w:rsidRPr="00641E52" w:rsidTr="00641E5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41E52" w:rsidRPr="00641E52" w:rsidRDefault="00641E52" w:rsidP="00641E52">
            <w:pPr>
              <w:spacing w:after="0" w:line="240" w:lineRule="auto"/>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41E52" w:rsidRPr="00641E52" w:rsidRDefault="00641E52" w:rsidP="00641E52">
            <w:pPr>
              <w:spacing w:after="0" w:line="240" w:lineRule="auto"/>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10.218,28</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100.194,90</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36.782,96</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30.846,58</w:t>
            </w:r>
          </w:p>
        </w:tc>
        <w:tc>
          <w:tcPr>
            <w:tcW w:w="1780" w:type="dxa"/>
            <w:tcBorders>
              <w:top w:val="nil"/>
              <w:left w:val="nil"/>
              <w:bottom w:val="single" w:sz="4" w:space="0" w:color="D3D3D3"/>
              <w:right w:val="single" w:sz="4" w:space="0" w:color="D3D3D3"/>
            </w:tcBorders>
            <w:shd w:val="clear" w:color="708090" w:fill="708090"/>
            <w:vAlign w:val="center"/>
            <w:hideMark/>
          </w:tcPr>
          <w:p w:rsidR="00641E52" w:rsidRPr="00641E52" w:rsidRDefault="00641E52" w:rsidP="00641E52">
            <w:pPr>
              <w:spacing w:after="0" w:line="240" w:lineRule="auto"/>
              <w:jc w:val="right"/>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178.042,72</w:t>
            </w:r>
          </w:p>
        </w:tc>
      </w:tr>
      <w:tr w:rsidR="00641E52" w:rsidRPr="00641E52" w:rsidTr="00641E5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41E52" w:rsidRPr="00641E52" w:rsidRDefault="00641E52" w:rsidP="00641E52">
            <w:pPr>
              <w:spacing w:after="0" w:line="240" w:lineRule="auto"/>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41E52" w:rsidRPr="00641E52" w:rsidRDefault="00641E52" w:rsidP="00641E52">
            <w:pPr>
              <w:spacing w:after="0" w:line="240" w:lineRule="auto"/>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36.203,00</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123.850,00</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478.315,00</w:t>
            </w:r>
          </w:p>
        </w:tc>
        <w:tc>
          <w:tcPr>
            <w:tcW w:w="1780" w:type="dxa"/>
            <w:tcBorders>
              <w:top w:val="nil"/>
              <w:left w:val="nil"/>
              <w:bottom w:val="single" w:sz="4" w:space="0" w:color="D3D3D3"/>
              <w:right w:val="single" w:sz="4" w:space="0" w:color="D3D3D3"/>
            </w:tcBorders>
            <w:shd w:val="clear" w:color="708090" w:fill="708090"/>
            <w:vAlign w:val="center"/>
            <w:hideMark/>
          </w:tcPr>
          <w:p w:rsidR="00641E52" w:rsidRPr="00641E52" w:rsidRDefault="00641E52" w:rsidP="00641E52">
            <w:pPr>
              <w:spacing w:after="0" w:line="240" w:lineRule="auto"/>
              <w:jc w:val="right"/>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638.368,00</w:t>
            </w:r>
          </w:p>
        </w:tc>
      </w:tr>
      <w:tr w:rsidR="00641E52" w:rsidRPr="00641E52" w:rsidTr="00641E5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41E52" w:rsidRPr="00641E52" w:rsidRDefault="00641E52" w:rsidP="00641E52">
            <w:pPr>
              <w:spacing w:after="0" w:line="240" w:lineRule="auto"/>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KARGAZ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41E52" w:rsidRPr="00641E52" w:rsidRDefault="00641E52" w:rsidP="00641E52">
            <w:pPr>
              <w:spacing w:after="0" w:line="240" w:lineRule="auto"/>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1.410.180,85</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43.236,04</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138.172,73</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641E52" w:rsidRPr="00641E52" w:rsidRDefault="00641E52" w:rsidP="00641E52">
            <w:pPr>
              <w:spacing w:after="0" w:line="240" w:lineRule="auto"/>
              <w:jc w:val="right"/>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1.591.589,61</w:t>
            </w:r>
          </w:p>
        </w:tc>
      </w:tr>
      <w:tr w:rsidR="00641E52" w:rsidRPr="00641E52" w:rsidTr="00641E52">
        <w:trPr>
          <w:trHeight w:val="28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641E52" w:rsidRPr="00641E52" w:rsidRDefault="00641E52" w:rsidP="00641E52">
            <w:pPr>
              <w:spacing w:after="0" w:line="240" w:lineRule="auto"/>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41E52" w:rsidRPr="00641E52" w:rsidRDefault="00641E52" w:rsidP="00641E52">
            <w:pPr>
              <w:spacing w:after="0" w:line="240" w:lineRule="auto"/>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378.256,44</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41E52" w:rsidRPr="00641E52" w:rsidRDefault="00641E52" w:rsidP="00641E52">
            <w:pPr>
              <w:spacing w:after="0" w:line="240" w:lineRule="auto"/>
              <w:jc w:val="right"/>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378.256,44</w:t>
            </w:r>
          </w:p>
        </w:tc>
      </w:tr>
      <w:tr w:rsidR="00641E52" w:rsidRPr="00641E52" w:rsidTr="00641E52">
        <w:trPr>
          <w:trHeight w:val="408"/>
        </w:trPr>
        <w:tc>
          <w:tcPr>
            <w:tcW w:w="5320" w:type="dxa"/>
            <w:vMerge/>
            <w:tcBorders>
              <w:top w:val="nil"/>
              <w:left w:val="single" w:sz="4" w:space="0" w:color="D3D3D3"/>
              <w:bottom w:val="single" w:sz="4" w:space="0" w:color="D3D3D3"/>
              <w:right w:val="single" w:sz="4" w:space="0" w:color="D3D3D3"/>
            </w:tcBorders>
            <w:vAlign w:val="center"/>
            <w:hideMark/>
          </w:tcPr>
          <w:p w:rsidR="00641E52" w:rsidRPr="00641E52" w:rsidRDefault="00641E52" w:rsidP="00641E52">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641E52" w:rsidRPr="00641E52" w:rsidRDefault="00641E52" w:rsidP="00641E52">
            <w:pPr>
              <w:spacing w:after="0" w:line="240" w:lineRule="auto"/>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20.560,27</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219,73</w:t>
            </w:r>
          </w:p>
        </w:tc>
        <w:tc>
          <w:tcPr>
            <w:tcW w:w="1780" w:type="dxa"/>
            <w:tcBorders>
              <w:top w:val="nil"/>
              <w:left w:val="nil"/>
              <w:bottom w:val="single" w:sz="4" w:space="0" w:color="D3D3D3"/>
              <w:right w:val="single" w:sz="4" w:space="0" w:color="D3D3D3"/>
            </w:tcBorders>
            <w:shd w:val="clear" w:color="708090" w:fill="708090"/>
            <w:vAlign w:val="center"/>
            <w:hideMark/>
          </w:tcPr>
          <w:p w:rsidR="00641E52" w:rsidRPr="00641E52" w:rsidRDefault="00641E52" w:rsidP="00641E52">
            <w:pPr>
              <w:spacing w:after="0" w:line="240" w:lineRule="auto"/>
              <w:jc w:val="right"/>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20.780,00</w:t>
            </w:r>
          </w:p>
        </w:tc>
      </w:tr>
      <w:tr w:rsidR="00641E52" w:rsidRPr="00641E52" w:rsidTr="00641E5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41E52" w:rsidRPr="00641E52" w:rsidRDefault="00641E52" w:rsidP="00641E52">
            <w:pPr>
              <w:spacing w:after="0" w:line="240" w:lineRule="auto"/>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41E52" w:rsidRPr="00641E52" w:rsidRDefault="00641E52" w:rsidP="00641E52">
            <w:pPr>
              <w:spacing w:after="0" w:line="240" w:lineRule="auto"/>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105.369,00</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48.992,99</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4.766,00</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25.010,00</w:t>
            </w:r>
          </w:p>
        </w:tc>
        <w:tc>
          <w:tcPr>
            <w:tcW w:w="1780" w:type="dxa"/>
            <w:tcBorders>
              <w:top w:val="nil"/>
              <w:left w:val="nil"/>
              <w:bottom w:val="single" w:sz="4" w:space="0" w:color="D3D3D3"/>
              <w:right w:val="single" w:sz="4" w:space="0" w:color="D3D3D3"/>
            </w:tcBorders>
            <w:shd w:val="clear" w:color="708090" w:fill="708090"/>
            <w:vAlign w:val="center"/>
            <w:hideMark/>
          </w:tcPr>
          <w:p w:rsidR="00641E52" w:rsidRPr="00641E52" w:rsidRDefault="00641E52" w:rsidP="00641E52">
            <w:pPr>
              <w:spacing w:after="0" w:line="240" w:lineRule="auto"/>
              <w:jc w:val="right"/>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184.137,99</w:t>
            </w:r>
          </w:p>
        </w:tc>
      </w:tr>
      <w:tr w:rsidR="00641E52" w:rsidRPr="00641E52" w:rsidTr="00641E5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41E52" w:rsidRPr="00641E52" w:rsidRDefault="00641E52" w:rsidP="00641E52">
            <w:pPr>
              <w:spacing w:after="0" w:line="240" w:lineRule="auto"/>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41E52" w:rsidRPr="00641E52" w:rsidRDefault="00641E52" w:rsidP="00641E52">
            <w:pPr>
              <w:spacing w:after="0" w:line="240" w:lineRule="auto"/>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9.149,00</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2.138,00</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41E52" w:rsidRPr="00641E52" w:rsidRDefault="00641E52" w:rsidP="00641E52">
            <w:pPr>
              <w:spacing w:after="0" w:line="240" w:lineRule="auto"/>
              <w:jc w:val="right"/>
              <w:rPr>
                <w:rFonts w:ascii="Tahoma" w:eastAsia="Times New Roman" w:hAnsi="Tahoma" w:cs="Tahoma"/>
                <w:color w:val="000000"/>
                <w:sz w:val="16"/>
                <w:szCs w:val="16"/>
                <w:lang w:eastAsia="tr-TR"/>
              </w:rPr>
            </w:pPr>
            <w:r w:rsidRPr="00641E5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41E52" w:rsidRPr="00641E52" w:rsidRDefault="00641E52" w:rsidP="00641E52">
            <w:pPr>
              <w:spacing w:after="0" w:line="240" w:lineRule="auto"/>
              <w:jc w:val="right"/>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11.287,00</w:t>
            </w:r>
          </w:p>
        </w:tc>
      </w:tr>
      <w:tr w:rsidR="00641E52" w:rsidRPr="00641E52" w:rsidTr="00641E5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41E52" w:rsidRPr="00641E52" w:rsidRDefault="00641E52" w:rsidP="00641E52">
            <w:pPr>
              <w:spacing w:after="0" w:line="240" w:lineRule="auto"/>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641E52" w:rsidRPr="00641E52" w:rsidRDefault="00641E52" w:rsidP="00641E52">
            <w:pPr>
              <w:spacing w:after="0" w:line="240" w:lineRule="auto"/>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641E52" w:rsidRPr="00641E52" w:rsidRDefault="00641E52" w:rsidP="00641E52">
            <w:pPr>
              <w:spacing w:after="0" w:line="240" w:lineRule="auto"/>
              <w:jc w:val="right"/>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2.459.431,38</w:t>
            </w:r>
          </w:p>
        </w:tc>
        <w:tc>
          <w:tcPr>
            <w:tcW w:w="1780" w:type="dxa"/>
            <w:tcBorders>
              <w:top w:val="nil"/>
              <w:left w:val="nil"/>
              <w:bottom w:val="single" w:sz="4" w:space="0" w:color="D3D3D3"/>
              <w:right w:val="single" w:sz="4" w:space="0" w:color="D3D3D3"/>
            </w:tcBorders>
            <w:shd w:val="clear" w:color="708090" w:fill="708090"/>
            <w:vAlign w:val="center"/>
            <w:hideMark/>
          </w:tcPr>
          <w:p w:rsidR="00641E52" w:rsidRPr="00641E52" w:rsidRDefault="00641E52" w:rsidP="00641E52">
            <w:pPr>
              <w:spacing w:after="0" w:line="240" w:lineRule="auto"/>
              <w:jc w:val="right"/>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115.587,28</w:t>
            </w:r>
          </w:p>
        </w:tc>
        <w:tc>
          <w:tcPr>
            <w:tcW w:w="1780" w:type="dxa"/>
            <w:tcBorders>
              <w:top w:val="nil"/>
              <w:left w:val="nil"/>
              <w:bottom w:val="single" w:sz="4" w:space="0" w:color="D3D3D3"/>
              <w:right w:val="single" w:sz="4" w:space="0" w:color="D3D3D3"/>
            </w:tcBorders>
            <w:shd w:val="clear" w:color="708090" w:fill="708090"/>
            <w:vAlign w:val="center"/>
            <w:hideMark/>
          </w:tcPr>
          <w:p w:rsidR="00641E52" w:rsidRPr="00641E52" w:rsidRDefault="00641E52" w:rsidP="00641E52">
            <w:pPr>
              <w:spacing w:after="0" w:line="240" w:lineRule="auto"/>
              <w:jc w:val="right"/>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69.553,26</w:t>
            </w:r>
          </w:p>
        </w:tc>
        <w:tc>
          <w:tcPr>
            <w:tcW w:w="1780" w:type="dxa"/>
            <w:tcBorders>
              <w:top w:val="nil"/>
              <w:left w:val="nil"/>
              <w:bottom w:val="single" w:sz="4" w:space="0" w:color="D3D3D3"/>
              <w:right w:val="single" w:sz="4" w:space="0" w:color="D3D3D3"/>
            </w:tcBorders>
            <w:shd w:val="clear" w:color="708090" w:fill="708090"/>
            <w:vAlign w:val="center"/>
            <w:hideMark/>
          </w:tcPr>
          <w:p w:rsidR="00641E52" w:rsidRPr="00641E52" w:rsidRDefault="00641E52" w:rsidP="00641E52">
            <w:pPr>
              <w:spacing w:after="0" w:line="240" w:lineRule="auto"/>
              <w:jc w:val="right"/>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3.144.187,13</w:t>
            </w:r>
          </w:p>
        </w:tc>
        <w:tc>
          <w:tcPr>
            <w:tcW w:w="1780" w:type="dxa"/>
            <w:tcBorders>
              <w:top w:val="nil"/>
              <w:left w:val="nil"/>
              <w:bottom w:val="single" w:sz="4" w:space="0" w:color="D3D3D3"/>
              <w:right w:val="single" w:sz="4" w:space="0" w:color="D3D3D3"/>
            </w:tcBorders>
            <w:shd w:val="clear" w:color="708090" w:fill="708090"/>
            <w:vAlign w:val="center"/>
            <w:hideMark/>
          </w:tcPr>
          <w:p w:rsidR="00641E52" w:rsidRPr="00641E52" w:rsidRDefault="00641E52" w:rsidP="00641E52">
            <w:pPr>
              <w:spacing w:after="0" w:line="240" w:lineRule="auto"/>
              <w:jc w:val="right"/>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872.233,06</w:t>
            </w:r>
          </w:p>
        </w:tc>
        <w:tc>
          <w:tcPr>
            <w:tcW w:w="1780" w:type="dxa"/>
            <w:tcBorders>
              <w:top w:val="nil"/>
              <w:left w:val="nil"/>
              <w:bottom w:val="single" w:sz="4" w:space="0" w:color="D3D3D3"/>
              <w:right w:val="single" w:sz="4" w:space="0" w:color="D3D3D3"/>
            </w:tcBorders>
            <w:shd w:val="clear" w:color="708090" w:fill="708090"/>
            <w:vAlign w:val="center"/>
            <w:hideMark/>
          </w:tcPr>
          <w:p w:rsidR="00641E52" w:rsidRPr="00641E52" w:rsidRDefault="00641E52" w:rsidP="00641E52">
            <w:pPr>
              <w:spacing w:after="0" w:line="240" w:lineRule="auto"/>
              <w:jc w:val="right"/>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1.240.986,31</w:t>
            </w:r>
          </w:p>
        </w:tc>
        <w:tc>
          <w:tcPr>
            <w:tcW w:w="1780" w:type="dxa"/>
            <w:tcBorders>
              <w:top w:val="nil"/>
              <w:left w:val="nil"/>
              <w:bottom w:val="single" w:sz="4" w:space="0" w:color="D3D3D3"/>
              <w:right w:val="single" w:sz="4" w:space="0" w:color="D3D3D3"/>
            </w:tcBorders>
            <w:shd w:val="clear" w:color="708090" w:fill="708090"/>
            <w:vAlign w:val="center"/>
            <w:hideMark/>
          </w:tcPr>
          <w:p w:rsidR="00641E52" w:rsidRPr="00641E52" w:rsidRDefault="00641E52" w:rsidP="00641E52">
            <w:pPr>
              <w:spacing w:after="0" w:line="240" w:lineRule="auto"/>
              <w:jc w:val="right"/>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1.703.553,89</w:t>
            </w:r>
          </w:p>
        </w:tc>
        <w:tc>
          <w:tcPr>
            <w:tcW w:w="1780" w:type="dxa"/>
            <w:tcBorders>
              <w:top w:val="nil"/>
              <w:left w:val="nil"/>
              <w:bottom w:val="single" w:sz="4" w:space="0" w:color="D3D3D3"/>
              <w:right w:val="single" w:sz="4" w:space="0" w:color="D3D3D3"/>
            </w:tcBorders>
            <w:shd w:val="clear" w:color="708090" w:fill="708090"/>
            <w:vAlign w:val="center"/>
            <w:hideMark/>
          </w:tcPr>
          <w:p w:rsidR="00641E52" w:rsidRPr="00641E52" w:rsidRDefault="00641E52" w:rsidP="00641E52">
            <w:pPr>
              <w:spacing w:after="0" w:line="240" w:lineRule="auto"/>
              <w:jc w:val="right"/>
              <w:rPr>
                <w:rFonts w:ascii="Tahoma" w:eastAsia="Times New Roman" w:hAnsi="Tahoma" w:cs="Tahoma"/>
                <w:b/>
                <w:bCs/>
                <w:color w:val="FFFFFF"/>
                <w:sz w:val="16"/>
                <w:szCs w:val="16"/>
                <w:lang w:eastAsia="tr-TR"/>
              </w:rPr>
            </w:pPr>
            <w:r w:rsidRPr="00641E52">
              <w:rPr>
                <w:rFonts w:ascii="Tahoma" w:eastAsia="Times New Roman" w:hAnsi="Tahoma" w:cs="Tahoma"/>
                <w:b/>
                <w:bCs/>
                <w:color w:val="FFFFFF"/>
                <w:sz w:val="16"/>
                <w:szCs w:val="16"/>
                <w:lang w:eastAsia="tr-TR"/>
              </w:rPr>
              <w:t>9.605.532,32</w:t>
            </w:r>
          </w:p>
        </w:tc>
      </w:tr>
    </w:tbl>
    <w:p w:rsidR="001D6EF5" w:rsidRDefault="001D6EF5" w:rsidP="001D6EF5">
      <w:pPr>
        <w:jc w:val="both"/>
        <w:rPr>
          <w:rFonts w:ascii="Times New Roman" w:hAnsi="Times New Roman" w:cs="Times New Roman"/>
          <w:b/>
          <w:sz w:val="24"/>
          <w:szCs w:val="24"/>
        </w:rPr>
      </w:pPr>
    </w:p>
    <w:p w:rsidR="001D6EF5" w:rsidRPr="001D6EF5" w:rsidRDefault="001D6EF5" w:rsidP="00842251">
      <w:pPr>
        <w:pStyle w:val="Tablo1"/>
      </w:pPr>
      <w:r w:rsidRPr="001D6EF5">
        <w:t xml:space="preserve"> </w:t>
      </w:r>
      <w:bookmarkStart w:id="225" w:name="_Toc27733627"/>
      <w:bookmarkStart w:id="226" w:name="_Toc88474271"/>
      <w:r w:rsidRPr="001D6EF5">
        <w:t>Tablo 8.20 BURDUR</w:t>
      </w:r>
      <w:bookmarkEnd w:id="223"/>
      <w:bookmarkEnd w:id="224"/>
      <w:bookmarkEnd w:id="225"/>
      <w:bookmarkEnd w:id="226"/>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DF0C83" w:rsidRPr="00DF0C83" w:rsidTr="00DF0C83">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DF0C83" w:rsidRPr="00DF0C83" w:rsidRDefault="00DF0C83" w:rsidP="00DF0C83">
            <w:pPr>
              <w:spacing w:after="0" w:line="240" w:lineRule="auto"/>
              <w:rPr>
                <w:rFonts w:ascii="Tahoma" w:eastAsia="Times New Roman" w:hAnsi="Tahoma" w:cs="Tahoma"/>
                <w:b/>
                <w:bCs/>
                <w:color w:val="FFFFFF"/>
                <w:sz w:val="16"/>
                <w:szCs w:val="16"/>
                <w:lang w:eastAsia="tr-TR"/>
              </w:rPr>
            </w:pPr>
            <w:bookmarkStart w:id="227" w:name="_Toc499302937"/>
            <w:bookmarkStart w:id="228" w:name="_Toc525321517"/>
            <w:bookmarkStart w:id="229" w:name="_Toc27733628"/>
            <w:r w:rsidRPr="00DF0C83">
              <w:rPr>
                <w:rFonts w:ascii="Tahoma" w:eastAsia="Times New Roman" w:hAnsi="Tahoma" w:cs="Tahoma"/>
                <w:b/>
                <w:bCs/>
                <w:color w:val="FFFFFF"/>
                <w:sz w:val="16"/>
                <w:szCs w:val="16"/>
                <w:lang w:eastAsia="tr-TR"/>
              </w:rPr>
              <w:t>BURDUR</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DF0C83" w:rsidRPr="00DF0C83" w:rsidRDefault="00DF0C83" w:rsidP="00DF0C83">
            <w:pPr>
              <w:spacing w:after="0" w:line="240" w:lineRule="auto"/>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F0C83" w:rsidRPr="00DF0C83" w:rsidRDefault="00DF0C83" w:rsidP="00DF0C83">
            <w:pPr>
              <w:spacing w:after="0" w:line="240" w:lineRule="auto"/>
              <w:jc w:val="center"/>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F0C83" w:rsidRPr="00DF0C83" w:rsidRDefault="00DF0C83" w:rsidP="00DF0C83">
            <w:pPr>
              <w:spacing w:after="0" w:line="240" w:lineRule="auto"/>
              <w:jc w:val="center"/>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F0C83" w:rsidRPr="00DF0C83" w:rsidRDefault="00DF0C83" w:rsidP="00DF0C83">
            <w:pPr>
              <w:spacing w:after="0" w:line="240" w:lineRule="auto"/>
              <w:jc w:val="center"/>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F0C83" w:rsidRPr="00DF0C83" w:rsidRDefault="00DF0C83" w:rsidP="00DF0C83">
            <w:pPr>
              <w:spacing w:after="0" w:line="240" w:lineRule="auto"/>
              <w:jc w:val="center"/>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F0C83" w:rsidRPr="00DF0C83" w:rsidRDefault="00DF0C83" w:rsidP="00DF0C83">
            <w:pPr>
              <w:spacing w:after="0" w:line="240" w:lineRule="auto"/>
              <w:jc w:val="center"/>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F0C83" w:rsidRPr="00DF0C83" w:rsidRDefault="00DF0C83" w:rsidP="00DF0C83">
            <w:pPr>
              <w:spacing w:after="0" w:line="240" w:lineRule="auto"/>
              <w:jc w:val="center"/>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F0C83" w:rsidRPr="00DF0C83" w:rsidRDefault="00DF0C83" w:rsidP="00DF0C83">
            <w:pPr>
              <w:spacing w:after="0" w:line="240" w:lineRule="auto"/>
              <w:jc w:val="center"/>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F0C83" w:rsidRPr="00DF0C83" w:rsidRDefault="00DF0C83" w:rsidP="00DF0C83">
            <w:pPr>
              <w:spacing w:after="0" w:line="240" w:lineRule="auto"/>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Genel Toplam</w:t>
            </w:r>
          </w:p>
        </w:tc>
      </w:tr>
      <w:tr w:rsidR="00DF0C83" w:rsidRPr="00DF0C83" w:rsidTr="00DF0C8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27.097,89</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jc w:val="right"/>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27.097,89</w:t>
            </w:r>
          </w:p>
        </w:tc>
      </w:tr>
      <w:tr w:rsidR="00DF0C83" w:rsidRPr="00DF0C83" w:rsidTr="00DF0C8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21.649,09</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122.678,13</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jc w:val="right"/>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144.327,22</w:t>
            </w:r>
          </w:p>
        </w:tc>
      </w:tr>
      <w:tr w:rsidR="00DF0C83" w:rsidRPr="00DF0C83" w:rsidTr="00DF0C83">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GENİA TURKEY ENERJİ YATIRIMLARI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500,00</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jc w:val="right"/>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500,00</w:t>
            </w:r>
          </w:p>
        </w:tc>
      </w:tr>
      <w:tr w:rsidR="00DF0C83" w:rsidRPr="00DF0C83" w:rsidTr="00DF0C8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6.932,00</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2.972,00</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29.443,00</w:t>
            </w:r>
          </w:p>
        </w:tc>
        <w:tc>
          <w:tcPr>
            <w:tcW w:w="1780" w:type="dxa"/>
            <w:tcBorders>
              <w:top w:val="nil"/>
              <w:left w:val="nil"/>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jc w:val="right"/>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39.347,00</w:t>
            </w:r>
          </w:p>
        </w:tc>
      </w:tr>
      <w:tr w:rsidR="00DF0C83" w:rsidRPr="00DF0C83" w:rsidTr="00DF0C83">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93.029,06</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jc w:val="right"/>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93.029,06</w:t>
            </w:r>
          </w:p>
        </w:tc>
      </w:tr>
      <w:tr w:rsidR="00DF0C83" w:rsidRPr="00DF0C83" w:rsidTr="00DF0C8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TOROSGAZ ISPARTA BURDUR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414.445,15</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184.675,49</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462.774,46</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3,48</w:t>
            </w:r>
          </w:p>
        </w:tc>
        <w:tc>
          <w:tcPr>
            <w:tcW w:w="1780" w:type="dxa"/>
            <w:tcBorders>
              <w:top w:val="nil"/>
              <w:left w:val="nil"/>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jc w:val="right"/>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1.061.898,58</w:t>
            </w:r>
          </w:p>
        </w:tc>
      </w:tr>
      <w:tr w:rsidR="00DF0C83" w:rsidRPr="00DF0C83" w:rsidTr="00DF0C8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jc w:val="right"/>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21.649,09</w:t>
            </w:r>
          </w:p>
        </w:tc>
        <w:tc>
          <w:tcPr>
            <w:tcW w:w="1780" w:type="dxa"/>
            <w:tcBorders>
              <w:top w:val="nil"/>
              <w:left w:val="nil"/>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jc w:val="right"/>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jc w:val="right"/>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jc w:val="right"/>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571.153,17</w:t>
            </w:r>
          </w:p>
        </w:tc>
        <w:tc>
          <w:tcPr>
            <w:tcW w:w="1780" w:type="dxa"/>
            <w:tcBorders>
              <w:top w:val="nil"/>
              <w:left w:val="nil"/>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jc w:val="right"/>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281.176,55</w:t>
            </w:r>
          </w:p>
        </w:tc>
        <w:tc>
          <w:tcPr>
            <w:tcW w:w="1780" w:type="dxa"/>
            <w:tcBorders>
              <w:top w:val="nil"/>
              <w:left w:val="nil"/>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jc w:val="right"/>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462.774,46</w:t>
            </w:r>
          </w:p>
        </w:tc>
        <w:tc>
          <w:tcPr>
            <w:tcW w:w="1780" w:type="dxa"/>
            <w:tcBorders>
              <w:top w:val="nil"/>
              <w:left w:val="nil"/>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jc w:val="right"/>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29.446,48</w:t>
            </w:r>
          </w:p>
        </w:tc>
        <w:tc>
          <w:tcPr>
            <w:tcW w:w="1780" w:type="dxa"/>
            <w:tcBorders>
              <w:top w:val="nil"/>
              <w:left w:val="nil"/>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jc w:val="right"/>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1.366.199,75</w:t>
            </w:r>
          </w:p>
        </w:tc>
      </w:tr>
    </w:tbl>
    <w:p w:rsidR="001D6EF5" w:rsidRPr="001D6EF5" w:rsidRDefault="001D6EF5" w:rsidP="00842251">
      <w:pPr>
        <w:pStyle w:val="Tablo1"/>
      </w:pPr>
      <w:bookmarkStart w:id="230" w:name="_Toc88474272"/>
      <w:r w:rsidRPr="001D6EF5">
        <w:lastRenderedPageBreak/>
        <w:t>Tablo 8.21 BURSA</w:t>
      </w:r>
      <w:bookmarkEnd w:id="227"/>
      <w:bookmarkEnd w:id="228"/>
      <w:bookmarkEnd w:id="229"/>
      <w:bookmarkEnd w:id="230"/>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DF0C83" w:rsidRPr="00DF0C83" w:rsidTr="00DF0C83">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DF0C83" w:rsidRPr="00DF0C83" w:rsidRDefault="00DF0C83" w:rsidP="00DF0C83">
            <w:pPr>
              <w:spacing w:after="0" w:line="240" w:lineRule="auto"/>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BURSA</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DF0C83" w:rsidRPr="00DF0C83" w:rsidRDefault="00DF0C83" w:rsidP="00DF0C83">
            <w:pPr>
              <w:spacing w:after="0" w:line="240" w:lineRule="auto"/>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F0C83" w:rsidRPr="00DF0C83" w:rsidRDefault="00DF0C83" w:rsidP="00DF0C83">
            <w:pPr>
              <w:spacing w:after="0" w:line="240" w:lineRule="auto"/>
              <w:jc w:val="center"/>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F0C83" w:rsidRPr="00DF0C83" w:rsidRDefault="00DF0C83" w:rsidP="00DF0C83">
            <w:pPr>
              <w:spacing w:after="0" w:line="240" w:lineRule="auto"/>
              <w:jc w:val="center"/>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F0C83" w:rsidRPr="00DF0C83" w:rsidRDefault="00DF0C83" w:rsidP="00DF0C83">
            <w:pPr>
              <w:spacing w:after="0" w:line="240" w:lineRule="auto"/>
              <w:jc w:val="center"/>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F0C83" w:rsidRPr="00DF0C83" w:rsidRDefault="00DF0C83" w:rsidP="00DF0C83">
            <w:pPr>
              <w:spacing w:after="0" w:line="240" w:lineRule="auto"/>
              <w:jc w:val="center"/>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F0C83" w:rsidRPr="00DF0C83" w:rsidRDefault="00DF0C83" w:rsidP="00DF0C83">
            <w:pPr>
              <w:spacing w:after="0" w:line="240" w:lineRule="auto"/>
              <w:jc w:val="center"/>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F0C83" w:rsidRPr="00DF0C83" w:rsidRDefault="00DF0C83" w:rsidP="00DF0C83">
            <w:pPr>
              <w:spacing w:after="0" w:line="240" w:lineRule="auto"/>
              <w:jc w:val="center"/>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F0C83" w:rsidRPr="00DF0C83" w:rsidRDefault="00DF0C83" w:rsidP="00DF0C83">
            <w:pPr>
              <w:spacing w:after="0" w:line="240" w:lineRule="auto"/>
              <w:jc w:val="center"/>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F0C83" w:rsidRPr="00DF0C83" w:rsidRDefault="00DF0C83" w:rsidP="00DF0C83">
            <w:pPr>
              <w:spacing w:after="0" w:line="240" w:lineRule="auto"/>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Genel Toplam</w:t>
            </w:r>
          </w:p>
        </w:tc>
      </w:tr>
      <w:tr w:rsidR="00DF0C83" w:rsidRPr="00DF0C83" w:rsidTr="00DF0C8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AKSA GEMLİK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26,67</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5.222.801,34</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151.376,97</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472.360,67</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884,54</w:t>
            </w:r>
          </w:p>
        </w:tc>
        <w:tc>
          <w:tcPr>
            <w:tcW w:w="1780" w:type="dxa"/>
            <w:tcBorders>
              <w:top w:val="nil"/>
              <w:left w:val="nil"/>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jc w:val="right"/>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5.847.450,19</w:t>
            </w:r>
          </w:p>
        </w:tc>
      </w:tr>
      <w:tr w:rsidR="00DF0C83" w:rsidRPr="00DF0C83" w:rsidTr="00DF0C83">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AKSA MUSTAFAKEMALPAŞA SUSURLUK KARACABEY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18,07</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13.435.125,01</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132.063,43</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494.430,32</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484,87</w:t>
            </w:r>
          </w:p>
        </w:tc>
        <w:tc>
          <w:tcPr>
            <w:tcW w:w="1780" w:type="dxa"/>
            <w:tcBorders>
              <w:top w:val="nil"/>
              <w:left w:val="nil"/>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jc w:val="right"/>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14.062.121,70</w:t>
            </w:r>
          </w:p>
        </w:tc>
      </w:tr>
      <w:tr w:rsidR="00DF0C83" w:rsidRPr="00DF0C83" w:rsidTr="00DF0C8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ARMAGAZ ARSAN MARMARA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1.460.569,85</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6.326.490,93</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127.219,15</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319.999,40</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jc w:val="right"/>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8.234.279,33</w:t>
            </w:r>
          </w:p>
        </w:tc>
      </w:tr>
      <w:tr w:rsidR="00DF0C83" w:rsidRPr="00DF0C83" w:rsidTr="00DF0C8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263.883,21</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jc w:val="right"/>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263.883,21</w:t>
            </w:r>
          </w:p>
        </w:tc>
      </w:tr>
      <w:tr w:rsidR="00DF0C83" w:rsidRPr="00DF0C83" w:rsidTr="00DF0C8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181.055.623,88</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80.196.856,68</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jc w:val="right"/>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261.252.480,56</w:t>
            </w:r>
          </w:p>
        </w:tc>
      </w:tr>
      <w:tr w:rsidR="00DF0C83" w:rsidRPr="00DF0C83" w:rsidTr="00DF0C83">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BURSA ŞEHİRİÇİ DOĞAL GAZ DAĞITIM TİCARET VE TAAH.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12.847.601,54</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8.043.354,51</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13.329.966,32</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148.007,07</w:t>
            </w:r>
          </w:p>
        </w:tc>
        <w:tc>
          <w:tcPr>
            <w:tcW w:w="1780" w:type="dxa"/>
            <w:tcBorders>
              <w:top w:val="nil"/>
              <w:left w:val="nil"/>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jc w:val="right"/>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34.368.929,44</w:t>
            </w:r>
          </w:p>
        </w:tc>
      </w:tr>
      <w:tr w:rsidR="00DF0C83" w:rsidRPr="00DF0C83" w:rsidTr="00DF0C83">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GENİA TURKEY ENERJİ YATIRIMLARI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89.515,35</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jc w:val="right"/>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89.515,35</w:t>
            </w:r>
          </w:p>
        </w:tc>
      </w:tr>
      <w:tr w:rsidR="00DF0C83" w:rsidRPr="00DF0C83" w:rsidTr="00DF0C83">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HABAŞ SINAİ VE TIBBİ GAZLAR İSTİHSAL ENDÜSTRİSİ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12.450,00</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3.450,00</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360,00</w:t>
            </w:r>
          </w:p>
        </w:tc>
        <w:tc>
          <w:tcPr>
            <w:tcW w:w="1780" w:type="dxa"/>
            <w:tcBorders>
              <w:top w:val="nil"/>
              <w:left w:val="nil"/>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jc w:val="right"/>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16.260,00</w:t>
            </w:r>
          </w:p>
        </w:tc>
      </w:tr>
      <w:tr w:rsidR="00DF0C83" w:rsidRPr="00DF0C83" w:rsidTr="00DF0C8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İNEGÖL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776.462,74</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353.855,12</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1.346.930,38</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jc w:val="right"/>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2.477.248,24</w:t>
            </w:r>
          </w:p>
        </w:tc>
      </w:tr>
      <w:tr w:rsidR="00DF0C83" w:rsidRPr="00DF0C83" w:rsidTr="00DF0C8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177.249,00</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2.354,00</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315.290,00</w:t>
            </w:r>
          </w:p>
        </w:tc>
        <w:tc>
          <w:tcPr>
            <w:tcW w:w="1780" w:type="dxa"/>
            <w:tcBorders>
              <w:top w:val="nil"/>
              <w:left w:val="nil"/>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jc w:val="right"/>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494.893,00</w:t>
            </w:r>
          </w:p>
        </w:tc>
      </w:tr>
      <w:tr w:rsidR="00DF0C83" w:rsidRPr="00DF0C83" w:rsidTr="00DF0C83">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KARABÖRK GAZ PAZARLAMA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15.832,39</w:t>
            </w:r>
          </w:p>
        </w:tc>
        <w:tc>
          <w:tcPr>
            <w:tcW w:w="1780" w:type="dxa"/>
            <w:tcBorders>
              <w:top w:val="nil"/>
              <w:left w:val="nil"/>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jc w:val="right"/>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15.832,39</w:t>
            </w:r>
          </w:p>
        </w:tc>
      </w:tr>
      <w:tr w:rsidR="00DF0C83" w:rsidRPr="00DF0C83" w:rsidTr="00DF0C83">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3.383,21</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143.335,83</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503,47</w:t>
            </w:r>
          </w:p>
        </w:tc>
        <w:tc>
          <w:tcPr>
            <w:tcW w:w="1780" w:type="dxa"/>
            <w:tcBorders>
              <w:top w:val="nil"/>
              <w:left w:val="nil"/>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jc w:val="right"/>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147.222,51</w:t>
            </w:r>
          </w:p>
        </w:tc>
      </w:tr>
      <w:tr w:rsidR="00DF0C83" w:rsidRPr="00DF0C83" w:rsidTr="00DF0C8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418.905,00</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jc w:val="right"/>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418.905,00</w:t>
            </w:r>
          </w:p>
        </w:tc>
      </w:tr>
      <w:tr w:rsidR="00DF0C83" w:rsidRPr="00DF0C83" w:rsidTr="00DF0C8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78.520,00</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17.830,00</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jc w:val="right"/>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96.350,00</w:t>
            </w:r>
          </w:p>
        </w:tc>
      </w:tr>
      <w:tr w:rsidR="00DF0C83" w:rsidRPr="00DF0C83" w:rsidTr="00DF0C8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jc w:val="right"/>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182.516.193,73</w:t>
            </w:r>
          </w:p>
        </w:tc>
        <w:tc>
          <w:tcPr>
            <w:tcW w:w="1780" w:type="dxa"/>
            <w:tcBorders>
              <w:top w:val="nil"/>
              <w:left w:val="nil"/>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jc w:val="right"/>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44,74</w:t>
            </w:r>
          </w:p>
        </w:tc>
        <w:tc>
          <w:tcPr>
            <w:tcW w:w="1780" w:type="dxa"/>
            <w:tcBorders>
              <w:top w:val="nil"/>
              <w:left w:val="nil"/>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jc w:val="right"/>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3.383,21</w:t>
            </w:r>
          </w:p>
        </w:tc>
        <w:tc>
          <w:tcPr>
            <w:tcW w:w="1780" w:type="dxa"/>
            <w:tcBorders>
              <w:top w:val="nil"/>
              <w:left w:val="nil"/>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jc w:val="right"/>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119.899.681,28</w:t>
            </w:r>
          </w:p>
        </w:tc>
        <w:tc>
          <w:tcPr>
            <w:tcW w:w="1780" w:type="dxa"/>
            <w:tcBorders>
              <w:top w:val="nil"/>
              <w:left w:val="nil"/>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jc w:val="right"/>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8.921.018,52</w:t>
            </w:r>
          </w:p>
        </w:tc>
        <w:tc>
          <w:tcPr>
            <w:tcW w:w="1780" w:type="dxa"/>
            <w:tcBorders>
              <w:top w:val="nil"/>
              <w:left w:val="nil"/>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jc w:val="right"/>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15.963.687,09</w:t>
            </w:r>
          </w:p>
        </w:tc>
        <w:tc>
          <w:tcPr>
            <w:tcW w:w="1780" w:type="dxa"/>
            <w:tcBorders>
              <w:top w:val="nil"/>
              <w:left w:val="nil"/>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jc w:val="right"/>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481.362,35</w:t>
            </w:r>
          </w:p>
        </w:tc>
        <w:tc>
          <w:tcPr>
            <w:tcW w:w="1780" w:type="dxa"/>
            <w:tcBorders>
              <w:top w:val="nil"/>
              <w:left w:val="nil"/>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jc w:val="right"/>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327.785.370,92</w:t>
            </w:r>
          </w:p>
        </w:tc>
      </w:tr>
    </w:tbl>
    <w:p w:rsidR="001D6EF5" w:rsidRPr="001D6EF5" w:rsidRDefault="001D6EF5" w:rsidP="001D6EF5">
      <w:pPr>
        <w:rPr>
          <w:rFonts w:ascii="Times New Roman" w:hAnsi="Times New Roman" w:cs="Times New Roman"/>
          <w:b/>
          <w:sz w:val="24"/>
          <w:szCs w:val="24"/>
        </w:rPr>
      </w:pPr>
    </w:p>
    <w:p w:rsidR="001D6EF5" w:rsidRPr="001D6EF5" w:rsidRDefault="001D6EF5" w:rsidP="00842251">
      <w:pPr>
        <w:pStyle w:val="Tablo1"/>
      </w:pPr>
      <w:bookmarkStart w:id="231" w:name="_Toc499302938"/>
      <w:bookmarkStart w:id="232" w:name="_Toc525321518"/>
      <w:bookmarkStart w:id="233" w:name="_Toc27733629"/>
      <w:bookmarkStart w:id="234" w:name="_Toc88474273"/>
      <w:r w:rsidRPr="001D6EF5">
        <w:t>Tablo 8.22 ÇANAKKALE</w:t>
      </w:r>
      <w:bookmarkEnd w:id="231"/>
      <w:bookmarkEnd w:id="232"/>
      <w:bookmarkEnd w:id="233"/>
      <w:bookmarkEnd w:id="234"/>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DF0C83" w:rsidRPr="00DF0C83" w:rsidTr="00DF0C83">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DF0C83" w:rsidRPr="00DF0C83" w:rsidRDefault="00DF0C83" w:rsidP="00DF0C83">
            <w:pPr>
              <w:spacing w:after="0" w:line="240" w:lineRule="auto"/>
              <w:rPr>
                <w:rFonts w:ascii="Tahoma" w:eastAsia="Times New Roman" w:hAnsi="Tahoma" w:cs="Tahoma"/>
                <w:b/>
                <w:bCs/>
                <w:color w:val="FFFFFF"/>
                <w:sz w:val="16"/>
                <w:szCs w:val="16"/>
                <w:lang w:eastAsia="tr-TR"/>
              </w:rPr>
            </w:pPr>
            <w:bookmarkStart w:id="235" w:name="_Toc499302939"/>
            <w:bookmarkStart w:id="236" w:name="_Toc525321519"/>
            <w:bookmarkStart w:id="237" w:name="_Toc27733630"/>
            <w:r w:rsidRPr="00DF0C83">
              <w:rPr>
                <w:rFonts w:ascii="Tahoma" w:eastAsia="Times New Roman" w:hAnsi="Tahoma" w:cs="Tahoma"/>
                <w:b/>
                <w:bCs/>
                <w:color w:val="FFFFFF"/>
                <w:sz w:val="16"/>
                <w:szCs w:val="16"/>
                <w:lang w:eastAsia="tr-TR"/>
              </w:rPr>
              <w:t>ÇANAKKALE</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DF0C83" w:rsidRPr="00DF0C83" w:rsidRDefault="00DF0C83" w:rsidP="00DF0C83">
            <w:pPr>
              <w:spacing w:after="0" w:line="240" w:lineRule="auto"/>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F0C83" w:rsidRPr="00DF0C83" w:rsidRDefault="00DF0C83" w:rsidP="00DF0C83">
            <w:pPr>
              <w:spacing w:after="0" w:line="240" w:lineRule="auto"/>
              <w:jc w:val="center"/>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F0C83" w:rsidRPr="00DF0C83" w:rsidRDefault="00DF0C83" w:rsidP="00DF0C83">
            <w:pPr>
              <w:spacing w:after="0" w:line="240" w:lineRule="auto"/>
              <w:jc w:val="center"/>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F0C83" w:rsidRPr="00DF0C83" w:rsidRDefault="00DF0C83" w:rsidP="00DF0C83">
            <w:pPr>
              <w:spacing w:after="0" w:line="240" w:lineRule="auto"/>
              <w:jc w:val="center"/>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F0C83" w:rsidRPr="00DF0C83" w:rsidRDefault="00DF0C83" w:rsidP="00DF0C83">
            <w:pPr>
              <w:spacing w:after="0" w:line="240" w:lineRule="auto"/>
              <w:jc w:val="center"/>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F0C83" w:rsidRPr="00DF0C83" w:rsidRDefault="00DF0C83" w:rsidP="00DF0C83">
            <w:pPr>
              <w:spacing w:after="0" w:line="240" w:lineRule="auto"/>
              <w:jc w:val="center"/>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F0C83" w:rsidRPr="00DF0C83" w:rsidRDefault="00DF0C83" w:rsidP="00DF0C83">
            <w:pPr>
              <w:spacing w:after="0" w:line="240" w:lineRule="auto"/>
              <w:jc w:val="center"/>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F0C83" w:rsidRPr="00DF0C83" w:rsidRDefault="00DF0C83" w:rsidP="00DF0C83">
            <w:pPr>
              <w:spacing w:after="0" w:line="240" w:lineRule="auto"/>
              <w:jc w:val="center"/>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F0C83" w:rsidRPr="00DF0C83" w:rsidRDefault="00DF0C83" w:rsidP="00DF0C83">
            <w:pPr>
              <w:spacing w:after="0" w:line="240" w:lineRule="auto"/>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Genel Toplam</w:t>
            </w:r>
          </w:p>
        </w:tc>
      </w:tr>
      <w:tr w:rsidR="00DF0C83" w:rsidRPr="00DF0C83" w:rsidTr="00DF0C8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AKSA ÇANAKKALE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12.482.737,57</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859.158,28</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1.295.401,51</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jc w:val="right"/>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14.637.297,36</w:t>
            </w:r>
          </w:p>
        </w:tc>
      </w:tr>
      <w:tr w:rsidR="00DF0C83" w:rsidRPr="00DF0C83" w:rsidTr="00DF0C8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386.497,63</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jc w:val="right"/>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386.497,63</w:t>
            </w:r>
          </w:p>
        </w:tc>
      </w:tr>
      <w:tr w:rsidR="00DF0C83" w:rsidRPr="00DF0C83" w:rsidTr="00DF0C8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116,33</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13.640.920,56</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jc w:val="right"/>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13.641.036,89</w:t>
            </w:r>
          </w:p>
        </w:tc>
      </w:tr>
      <w:tr w:rsidR="00DF0C83" w:rsidRPr="00DF0C83" w:rsidTr="00DF0C83">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51.328,15</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jc w:val="right"/>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51.328,15</w:t>
            </w:r>
          </w:p>
        </w:tc>
      </w:tr>
      <w:tr w:rsidR="00DF0C83" w:rsidRPr="00DF0C83" w:rsidTr="00DF0C8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181.122,00</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jc w:val="right"/>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181.122,00</w:t>
            </w:r>
          </w:p>
        </w:tc>
      </w:tr>
      <w:tr w:rsidR="00DF0C83" w:rsidRPr="00DF0C83" w:rsidTr="00DF0C83">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KARABÖRK GAZ PAZARLAMA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4.392,70</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jc w:val="right"/>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4.392,70</w:t>
            </w:r>
          </w:p>
        </w:tc>
      </w:tr>
      <w:tr w:rsidR="00DF0C83" w:rsidRPr="00DF0C83" w:rsidTr="00DF0C8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777.379,00</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jc w:val="right"/>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777.379,00</w:t>
            </w:r>
          </w:p>
        </w:tc>
      </w:tr>
      <w:tr w:rsidR="00DF0C83" w:rsidRPr="00DF0C83" w:rsidTr="00DF0C8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jc w:val="right"/>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116,33</w:t>
            </w:r>
          </w:p>
        </w:tc>
        <w:tc>
          <w:tcPr>
            <w:tcW w:w="1780" w:type="dxa"/>
            <w:tcBorders>
              <w:top w:val="nil"/>
              <w:left w:val="nil"/>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jc w:val="right"/>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jc w:val="right"/>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jc w:val="right"/>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27.524.377,61</w:t>
            </w:r>
          </w:p>
        </w:tc>
        <w:tc>
          <w:tcPr>
            <w:tcW w:w="1780" w:type="dxa"/>
            <w:tcBorders>
              <w:top w:val="nil"/>
              <w:left w:val="nil"/>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jc w:val="right"/>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859.158,28</w:t>
            </w:r>
          </w:p>
        </w:tc>
        <w:tc>
          <w:tcPr>
            <w:tcW w:w="1780" w:type="dxa"/>
            <w:tcBorders>
              <w:top w:val="nil"/>
              <w:left w:val="nil"/>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jc w:val="right"/>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1.295.401,51</w:t>
            </w:r>
          </w:p>
        </w:tc>
        <w:tc>
          <w:tcPr>
            <w:tcW w:w="1780" w:type="dxa"/>
            <w:tcBorders>
              <w:top w:val="nil"/>
              <w:left w:val="nil"/>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jc w:val="right"/>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jc w:val="right"/>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29.679.053,73</w:t>
            </w:r>
          </w:p>
        </w:tc>
      </w:tr>
    </w:tbl>
    <w:p w:rsidR="001D6EF5" w:rsidRPr="001D6EF5" w:rsidRDefault="001D6EF5" w:rsidP="001D6EF5">
      <w:pPr>
        <w:jc w:val="both"/>
        <w:rPr>
          <w:rFonts w:ascii="Times New Roman" w:hAnsi="Times New Roman" w:cs="Times New Roman"/>
          <w:b/>
          <w:sz w:val="24"/>
          <w:szCs w:val="24"/>
        </w:rPr>
      </w:pPr>
    </w:p>
    <w:p w:rsidR="001D6EF5" w:rsidRPr="001D6EF5" w:rsidRDefault="001D6EF5" w:rsidP="001D6EF5">
      <w:pPr>
        <w:jc w:val="both"/>
        <w:rPr>
          <w:rFonts w:ascii="Times New Roman" w:hAnsi="Times New Roman" w:cs="Times New Roman"/>
          <w:b/>
          <w:sz w:val="24"/>
          <w:szCs w:val="24"/>
        </w:rPr>
      </w:pPr>
    </w:p>
    <w:p w:rsidR="001D6EF5" w:rsidRPr="001D6EF5" w:rsidRDefault="001D6EF5" w:rsidP="00842251">
      <w:pPr>
        <w:pStyle w:val="Tablo1"/>
      </w:pPr>
      <w:bookmarkStart w:id="238" w:name="_Toc88474274"/>
      <w:r w:rsidRPr="001D6EF5">
        <w:t>Tablo 8.23 ÇANKIRI</w:t>
      </w:r>
      <w:bookmarkEnd w:id="235"/>
      <w:bookmarkEnd w:id="236"/>
      <w:bookmarkEnd w:id="237"/>
      <w:bookmarkEnd w:id="238"/>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DF0C83" w:rsidRPr="00DF0C83" w:rsidTr="00DF0C83">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DF0C83" w:rsidRPr="00DF0C83" w:rsidRDefault="00DF0C83" w:rsidP="00DF0C83">
            <w:pPr>
              <w:spacing w:after="0" w:line="240" w:lineRule="auto"/>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ÇANKIRI</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DF0C83" w:rsidRPr="00DF0C83" w:rsidRDefault="00DF0C83" w:rsidP="00DF0C83">
            <w:pPr>
              <w:spacing w:after="0" w:line="240" w:lineRule="auto"/>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F0C83" w:rsidRPr="00DF0C83" w:rsidRDefault="00DF0C83" w:rsidP="00DF0C83">
            <w:pPr>
              <w:spacing w:after="0" w:line="240" w:lineRule="auto"/>
              <w:jc w:val="center"/>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F0C83" w:rsidRPr="00DF0C83" w:rsidRDefault="00DF0C83" w:rsidP="00DF0C83">
            <w:pPr>
              <w:spacing w:after="0" w:line="240" w:lineRule="auto"/>
              <w:jc w:val="center"/>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F0C83" w:rsidRPr="00DF0C83" w:rsidRDefault="00DF0C83" w:rsidP="00DF0C83">
            <w:pPr>
              <w:spacing w:after="0" w:line="240" w:lineRule="auto"/>
              <w:jc w:val="center"/>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F0C83" w:rsidRPr="00DF0C83" w:rsidRDefault="00DF0C83" w:rsidP="00DF0C83">
            <w:pPr>
              <w:spacing w:after="0" w:line="240" w:lineRule="auto"/>
              <w:jc w:val="center"/>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F0C83" w:rsidRPr="00DF0C83" w:rsidRDefault="00DF0C83" w:rsidP="00DF0C83">
            <w:pPr>
              <w:spacing w:after="0" w:line="240" w:lineRule="auto"/>
              <w:jc w:val="center"/>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F0C83" w:rsidRPr="00DF0C83" w:rsidRDefault="00DF0C83" w:rsidP="00DF0C83">
            <w:pPr>
              <w:spacing w:after="0" w:line="240" w:lineRule="auto"/>
              <w:jc w:val="center"/>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F0C83" w:rsidRPr="00DF0C83" w:rsidRDefault="00DF0C83" w:rsidP="00DF0C83">
            <w:pPr>
              <w:spacing w:after="0" w:line="240" w:lineRule="auto"/>
              <w:jc w:val="center"/>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F0C83" w:rsidRPr="00DF0C83" w:rsidRDefault="00DF0C83" w:rsidP="00DF0C83">
            <w:pPr>
              <w:spacing w:after="0" w:line="240" w:lineRule="auto"/>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Genel Toplam</w:t>
            </w:r>
          </w:p>
        </w:tc>
      </w:tr>
      <w:tr w:rsidR="00DF0C83" w:rsidRPr="00DF0C83" w:rsidTr="00DF0C8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23.545,25</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jc w:val="right"/>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23.545,25</w:t>
            </w:r>
          </w:p>
        </w:tc>
      </w:tr>
      <w:tr w:rsidR="00DF0C83" w:rsidRPr="00DF0C83" w:rsidTr="00DF0C8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5.615.393,00</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jc w:val="right"/>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5.615.393,00</w:t>
            </w:r>
          </w:p>
        </w:tc>
      </w:tr>
      <w:tr w:rsidR="00DF0C83" w:rsidRPr="00DF0C83" w:rsidTr="00DF0C83">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14.702,36</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jc w:val="right"/>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14.702,36</w:t>
            </w:r>
          </w:p>
        </w:tc>
      </w:tr>
      <w:tr w:rsidR="00DF0C83" w:rsidRPr="00DF0C83" w:rsidTr="00DF0C8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KARGAZ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156,33</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636.919,75</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745.411,05</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585.391,91</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jc w:val="right"/>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1.967.879,05</w:t>
            </w:r>
          </w:p>
        </w:tc>
      </w:tr>
      <w:tr w:rsidR="00DF0C83" w:rsidRPr="00DF0C83" w:rsidTr="00DF0C83">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1.328,58</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jc w:val="right"/>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1.328,58</w:t>
            </w:r>
          </w:p>
        </w:tc>
      </w:tr>
      <w:tr w:rsidR="00DF0C83" w:rsidRPr="00DF0C83" w:rsidTr="00DF0C8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79.249,00</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jc w:val="right"/>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79.249,00</w:t>
            </w:r>
          </w:p>
        </w:tc>
      </w:tr>
      <w:tr w:rsidR="00DF0C83" w:rsidRPr="00DF0C83" w:rsidTr="00DF0C8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9.987,00</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jc w:val="right"/>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9.987,00</w:t>
            </w:r>
          </w:p>
        </w:tc>
      </w:tr>
      <w:tr w:rsidR="00DF0C83" w:rsidRPr="00DF0C83" w:rsidTr="00DF0C8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jc w:val="right"/>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jc w:val="right"/>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156,33</w:t>
            </w:r>
          </w:p>
        </w:tc>
        <w:tc>
          <w:tcPr>
            <w:tcW w:w="1780" w:type="dxa"/>
            <w:tcBorders>
              <w:top w:val="nil"/>
              <w:left w:val="nil"/>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jc w:val="right"/>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jc w:val="right"/>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6.381.124,95</w:t>
            </w:r>
          </w:p>
        </w:tc>
        <w:tc>
          <w:tcPr>
            <w:tcW w:w="1780" w:type="dxa"/>
            <w:tcBorders>
              <w:top w:val="nil"/>
              <w:left w:val="nil"/>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jc w:val="right"/>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745.411,05</w:t>
            </w:r>
          </w:p>
        </w:tc>
        <w:tc>
          <w:tcPr>
            <w:tcW w:w="1780" w:type="dxa"/>
            <w:tcBorders>
              <w:top w:val="nil"/>
              <w:left w:val="nil"/>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jc w:val="right"/>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585.391,91</w:t>
            </w:r>
          </w:p>
        </w:tc>
        <w:tc>
          <w:tcPr>
            <w:tcW w:w="1780" w:type="dxa"/>
            <w:tcBorders>
              <w:top w:val="nil"/>
              <w:left w:val="nil"/>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jc w:val="right"/>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jc w:val="right"/>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7.712.084,24</w:t>
            </w:r>
          </w:p>
        </w:tc>
      </w:tr>
    </w:tbl>
    <w:p w:rsidR="001D6EF5" w:rsidRPr="001D6EF5" w:rsidRDefault="001D6EF5" w:rsidP="001D6EF5">
      <w:pPr>
        <w:jc w:val="both"/>
        <w:rPr>
          <w:rFonts w:cs="Times New Roman"/>
          <w:b/>
        </w:rPr>
      </w:pPr>
    </w:p>
    <w:p w:rsidR="001D6EF5" w:rsidRDefault="001D6EF5" w:rsidP="001D6EF5">
      <w:pPr>
        <w:jc w:val="both"/>
        <w:rPr>
          <w:rFonts w:cs="Times New Roman"/>
          <w:b/>
        </w:rPr>
      </w:pPr>
    </w:p>
    <w:p w:rsidR="00555772" w:rsidRDefault="00555772" w:rsidP="001D6EF5">
      <w:pPr>
        <w:jc w:val="both"/>
        <w:rPr>
          <w:rFonts w:cs="Times New Roman"/>
          <w:b/>
        </w:rPr>
      </w:pPr>
    </w:p>
    <w:p w:rsidR="001D6EF5" w:rsidRPr="001D6EF5" w:rsidRDefault="001D6EF5" w:rsidP="00842251">
      <w:pPr>
        <w:pStyle w:val="Tablo1"/>
      </w:pPr>
      <w:bookmarkStart w:id="239" w:name="_Toc499302940"/>
      <w:bookmarkStart w:id="240" w:name="_Toc525321520"/>
      <w:bookmarkStart w:id="241" w:name="_Toc27733631"/>
      <w:bookmarkStart w:id="242" w:name="_Toc88474275"/>
      <w:r w:rsidRPr="001D6EF5">
        <w:t>Tablo 8.24 ÇORUM</w:t>
      </w:r>
      <w:bookmarkEnd w:id="239"/>
      <w:bookmarkEnd w:id="240"/>
      <w:bookmarkEnd w:id="241"/>
      <w:bookmarkEnd w:id="242"/>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DF0C83" w:rsidRPr="00DF0C83" w:rsidTr="00DF0C83">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DF0C83" w:rsidRPr="00DF0C83" w:rsidRDefault="00DF0C83" w:rsidP="00DF0C83">
            <w:pPr>
              <w:spacing w:after="0" w:line="240" w:lineRule="auto"/>
              <w:rPr>
                <w:rFonts w:ascii="Tahoma" w:eastAsia="Times New Roman" w:hAnsi="Tahoma" w:cs="Tahoma"/>
                <w:b/>
                <w:bCs/>
                <w:color w:val="FFFFFF"/>
                <w:sz w:val="16"/>
                <w:szCs w:val="16"/>
                <w:lang w:eastAsia="tr-TR"/>
              </w:rPr>
            </w:pPr>
            <w:bookmarkStart w:id="243" w:name="_Toc499302941"/>
            <w:bookmarkStart w:id="244" w:name="_Toc525321521"/>
            <w:bookmarkStart w:id="245" w:name="_Toc27733632"/>
            <w:r w:rsidRPr="00DF0C83">
              <w:rPr>
                <w:rFonts w:ascii="Tahoma" w:eastAsia="Times New Roman" w:hAnsi="Tahoma" w:cs="Tahoma"/>
                <w:b/>
                <w:bCs/>
                <w:color w:val="FFFFFF"/>
                <w:sz w:val="16"/>
                <w:szCs w:val="16"/>
                <w:lang w:eastAsia="tr-TR"/>
              </w:rPr>
              <w:t>ÇORUM</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DF0C83" w:rsidRPr="00DF0C83" w:rsidRDefault="00DF0C83" w:rsidP="00DF0C83">
            <w:pPr>
              <w:spacing w:after="0" w:line="240" w:lineRule="auto"/>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F0C83" w:rsidRPr="00DF0C83" w:rsidRDefault="00DF0C83" w:rsidP="00DF0C83">
            <w:pPr>
              <w:spacing w:after="0" w:line="240" w:lineRule="auto"/>
              <w:jc w:val="center"/>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F0C83" w:rsidRPr="00DF0C83" w:rsidRDefault="00DF0C83" w:rsidP="00DF0C83">
            <w:pPr>
              <w:spacing w:after="0" w:line="240" w:lineRule="auto"/>
              <w:jc w:val="center"/>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F0C83" w:rsidRPr="00DF0C83" w:rsidRDefault="00DF0C83" w:rsidP="00DF0C83">
            <w:pPr>
              <w:spacing w:after="0" w:line="240" w:lineRule="auto"/>
              <w:jc w:val="center"/>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F0C83" w:rsidRPr="00DF0C83" w:rsidRDefault="00DF0C83" w:rsidP="00DF0C83">
            <w:pPr>
              <w:spacing w:after="0" w:line="240" w:lineRule="auto"/>
              <w:jc w:val="center"/>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F0C83" w:rsidRPr="00DF0C83" w:rsidRDefault="00DF0C83" w:rsidP="00DF0C83">
            <w:pPr>
              <w:spacing w:after="0" w:line="240" w:lineRule="auto"/>
              <w:jc w:val="center"/>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F0C83" w:rsidRPr="00DF0C83" w:rsidRDefault="00DF0C83" w:rsidP="00DF0C83">
            <w:pPr>
              <w:spacing w:after="0" w:line="240" w:lineRule="auto"/>
              <w:jc w:val="center"/>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F0C83" w:rsidRPr="00DF0C83" w:rsidRDefault="00DF0C83" w:rsidP="00DF0C83">
            <w:pPr>
              <w:spacing w:after="0" w:line="240" w:lineRule="auto"/>
              <w:jc w:val="center"/>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F0C83" w:rsidRPr="00DF0C83" w:rsidRDefault="00DF0C83" w:rsidP="00DF0C83">
            <w:pPr>
              <w:spacing w:after="0" w:line="240" w:lineRule="auto"/>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Genel Toplam</w:t>
            </w:r>
          </w:p>
        </w:tc>
      </w:tr>
      <w:tr w:rsidR="00DF0C83" w:rsidRPr="00DF0C83" w:rsidTr="00DF0C8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48.396,22</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jc w:val="right"/>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48.396,22</w:t>
            </w:r>
          </w:p>
        </w:tc>
      </w:tr>
      <w:tr w:rsidR="00DF0C83" w:rsidRPr="00DF0C83" w:rsidTr="00DF0C8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4.110,35</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200.312,02</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jc w:val="right"/>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204.422,37</w:t>
            </w:r>
          </w:p>
        </w:tc>
      </w:tr>
      <w:tr w:rsidR="00DF0C83" w:rsidRPr="00DF0C83" w:rsidTr="00DF0C8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ÇORUM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98.361,08</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7.784,98</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3,88</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1.981.673,57</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1.900.165,92</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2.299.549,85</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55.822,04</w:t>
            </w:r>
          </w:p>
        </w:tc>
        <w:tc>
          <w:tcPr>
            <w:tcW w:w="1780" w:type="dxa"/>
            <w:tcBorders>
              <w:top w:val="nil"/>
              <w:left w:val="nil"/>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jc w:val="right"/>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6.343.361,32</w:t>
            </w:r>
          </w:p>
        </w:tc>
      </w:tr>
      <w:tr w:rsidR="00DF0C83" w:rsidRPr="00DF0C83" w:rsidTr="00DF0C8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5.529,00</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jc w:val="right"/>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5.529,00</w:t>
            </w:r>
          </w:p>
        </w:tc>
      </w:tr>
      <w:tr w:rsidR="00DF0C83" w:rsidRPr="00DF0C83" w:rsidTr="00DF0C83">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TEZ OKSİJEN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7.631,73</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225,00</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jc w:val="right"/>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7.856,73</w:t>
            </w:r>
          </w:p>
        </w:tc>
      </w:tr>
      <w:tr w:rsidR="00DF0C83" w:rsidRPr="00DF0C83" w:rsidTr="00DF0C8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jc w:val="right"/>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102.471,43</w:t>
            </w:r>
          </w:p>
        </w:tc>
        <w:tc>
          <w:tcPr>
            <w:tcW w:w="1780" w:type="dxa"/>
            <w:tcBorders>
              <w:top w:val="nil"/>
              <w:left w:val="nil"/>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jc w:val="right"/>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7.784,98</w:t>
            </w:r>
          </w:p>
        </w:tc>
        <w:tc>
          <w:tcPr>
            <w:tcW w:w="1780" w:type="dxa"/>
            <w:tcBorders>
              <w:top w:val="nil"/>
              <w:left w:val="nil"/>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jc w:val="right"/>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3,88</w:t>
            </w:r>
          </w:p>
        </w:tc>
        <w:tc>
          <w:tcPr>
            <w:tcW w:w="1780" w:type="dxa"/>
            <w:tcBorders>
              <w:top w:val="nil"/>
              <w:left w:val="nil"/>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jc w:val="right"/>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2.238.013,54</w:t>
            </w:r>
          </w:p>
        </w:tc>
        <w:tc>
          <w:tcPr>
            <w:tcW w:w="1780" w:type="dxa"/>
            <w:tcBorders>
              <w:top w:val="nil"/>
              <w:left w:val="nil"/>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jc w:val="right"/>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1.905.919,92</w:t>
            </w:r>
          </w:p>
        </w:tc>
        <w:tc>
          <w:tcPr>
            <w:tcW w:w="1780" w:type="dxa"/>
            <w:tcBorders>
              <w:top w:val="nil"/>
              <w:left w:val="nil"/>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jc w:val="right"/>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2.299.549,85</w:t>
            </w:r>
          </w:p>
        </w:tc>
        <w:tc>
          <w:tcPr>
            <w:tcW w:w="1780" w:type="dxa"/>
            <w:tcBorders>
              <w:top w:val="nil"/>
              <w:left w:val="nil"/>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jc w:val="right"/>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55.822,04</w:t>
            </w:r>
          </w:p>
        </w:tc>
        <w:tc>
          <w:tcPr>
            <w:tcW w:w="1780" w:type="dxa"/>
            <w:tcBorders>
              <w:top w:val="nil"/>
              <w:left w:val="nil"/>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jc w:val="right"/>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6.609.565,64</w:t>
            </w:r>
          </w:p>
        </w:tc>
      </w:tr>
    </w:tbl>
    <w:p w:rsidR="001D6EF5" w:rsidRDefault="001D6EF5" w:rsidP="001D6EF5">
      <w:pPr>
        <w:jc w:val="both"/>
        <w:rPr>
          <w:rFonts w:ascii="Times New Roman" w:hAnsi="Times New Roman" w:cs="Times New Roman"/>
          <w:b/>
          <w:sz w:val="24"/>
          <w:szCs w:val="24"/>
        </w:rPr>
      </w:pPr>
    </w:p>
    <w:p w:rsidR="00AE7913" w:rsidRDefault="00AE7913" w:rsidP="001D6EF5">
      <w:pPr>
        <w:jc w:val="both"/>
        <w:rPr>
          <w:rFonts w:ascii="Times New Roman" w:hAnsi="Times New Roman" w:cs="Times New Roman"/>
          <w:b/>
          <w:sz w:val="24"/>
          <w:szCs w:val="24"/>
        </w:rPr>
      </w:pPr>
    </w:p>
    <w:p w:rsidR="00AE7913" w:rsidRDefault="00AE7913" w:rsidP="001D6EF5">
      <w:pPr>
        <w:jc w:val="both"/>
        <w:rPr>
          <w:rFonts w:ascii="Times New Roman" w:hAnsi="Times New Roman" w:cs="Times New Roman"/>
          <w:b/>
          <w:sz w:val="24"/>
          <w:szCs w:val="24"/>
        </w:rPr>
      </w:pPr>
    </w:p>
    <w:p w:rsidR="00B436C6" w:rsidRDefault="00B436C6" w:rsidP="001D6EF5">
      <w:pPr>
        <w:jc w:val="both"/>
        <w:rPr>
          <w:rFonts w:ascii="Times New Roman" w:hAnsi="Times New Roman" w:cs="Times New Roman"/>
          <w:b/>
          <w:sz w:val="24"/>
          <w:szCs w:val="24"/>
        </w:rPr>
      </w:pPr>
    </w:p>
    <w:p w:rsidR="00A738F8" w:rsidRDefault="00A738F8" w:rsidP="001D6EF5">
      <w:pPr>
        <w:jc w:val="both"/>
        <w:rPr>
          <w:rFonts w:ascii="Times New Roman" w:hAnsi="Times New Roman" w:cs="Times New Roman"/>
          <w:b/>
          <w:sz w:val="24"/>
          <w:szCs w:val="24"/>
        </w:rPr>
      </w:pPr>
    </w:p>
    <w:p w:rsidR="001D6EF5" w:rsidRPr="001D6EF5" w:rsidRDefault="001D6EF5" w:rsidP="00842251">
      <w:pPr>
        <w:pStyle w:val="Tablo1"/>
      </w:pPr>
      <w:bookmarkStart w:id="246" w:name="_Toc88474276"/>
      <w:r w:rsidRPr="001D6EF5">
        <w:lastRenderedPageBreak/>
        <w:t>Tablo 8.25 DENİZLİ</w:t>
      </w:r>
      <w:bookmarkEnd w:id="243"/>
      <w:bookmarkEnd w:id="244"/>
      <w:bookmarkEnd w:id="245"/>
      <w:bookmarkEnd w:id="246"/>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DF0C83" w:rsidRPr="00DF0C83" w:rsidTr="00DF0C83">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DF0C83" w:rsidRPr="00DF0C83" w:rsidRDefault="00DF0C83" w:rsidP="00DF0C83">
            <w:pPr>
              <w:spacing w:after="0" w:line="240" w:lineRule="auto"/>
              <w:rPr>
                <w:rFonts w:ascii="Tahoma" w:eastAsia="Times New Roman" w:hAnsi="Tahoma" w:cs="Tahoma"/>
                <w:b/>
                <w:bCs/>
                <w:color w:val="FFFFFF"/>
                <w:sz w:val="16"/>
                <w:szCs w:val="16"/>
                <w:lang w:eastAsia="tr-TR"/>
              </w:rPr>
            </w:pPr>
            <w:bookmarkStart w:id="247" w:name="_Toc499302942"/>
            <w:bookmarkStart w:id="248" w:name="_Toc525321522"/>
            <w:bookmarkStart w:id="249" w:name="_Toc27733633"/>
            <w:r w:rsidRPr="00DF0C83">
              <w:rPr>
                <w:rFonts w:ascii="Tahoma" w:eastAsia="Times New Roman" w:hAnsi="Tahoma" w:cs="Tahoma"/>
                <w:b/>
                <w:bCs/>
                <w:color w:val="FFFFFF"/>
                <w:sz w:val="16"/>
                <w:szCs w:val="16"/>
                <w:lang w:eastAsia="tr-TR"/>
              </w:rPr>
              <w:t>DENİZLİ</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DF0C83" w:rsidRPr="00DF0C83" w:rsidRDefault="00DF0C83" w:rsidP="00DF0C83">
            <w:pPr>
              <w:spacing w:after="0" w:line="240" w:lineRule="auto"/>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F0C83" w:rsidRPr="00DF0C83" w:rsidRDefault="00DF0C83" w:rsidP="00DF0C83">
            <w:pPr>
              <w:spacing w:after="0" w:line="240" w:lineRule="auto"/>
              <w:jc w:val="center"/>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F0C83" w:rsidRPr="00DF0C83" w:rsidRDefault="00DF0C83" w:rsidP="00DF0C83">
            <w:pPr>
              <w:spacing w:after="0" w:line="240" w:lineRule="auto"/>
              <w:jc w:val="center"/>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F0C83" w:rsidRPr="00DF0C83" w:rsidRDefault="00DF0C83" w:rsidP="00DF0C83">
            <w:pPr>
              <w:spacing w:after="0" w:line="240" w:lineRule="auto"/>
              <w:jc w:val="center"/>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F0C83" w:rsidRPr="00DF0C83" w:rsidRDefault="00DF0C83" w:rsidP="00DF0C83">
            <w:pPr>
              <w:spacing w:after="0" w:line="240" w:lineRule="auto"/>
              <w:jc w:val="center"/>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F0C83" w:rsidRPr="00DF0C83" w:rsidRDefault="00DF0C83" w:rsidP="00DF0C83">
            <w:pPr>
              <w:spacing w:after="0" w:line="240" w:lineRule="auto"/>
              <w:jc w:val="center"/>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F0C83" w:rsidRPr="00DF0C83" w:rsidRDefault="00DF0C83" w:rsidP="00DF0C83">
            <w:pPr>
              <w:spacing w:after="0" w:line="240" w:lineRule="auto"/>
              <w:jc w:val="center"/>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F0C83" w:rsidRPr="00DF0C83" w:rsidRDefault="00DF0C83" w:rsidP="00DF0C83">
            <w:pPr>
              <w:spacing w:after="0" w:line="240" w:lineRule="auto"/>
              <w:jc w:val="center"/>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F0C83" w:rsidRPr="00DF0C83" w:rsidRDefault="00DF0C83" w:rsidP="00DF0C83">
            <w:pPr>
              <w:spacing w:after="0" w:line="240" w:lineRule="auto"/>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Genel Toplam</w:t>
            </w:r>
          </w:p>
        </w:tc>
      </w:tr>
      <w:tr w:rsidR="00DF0C83" w:rsidRPr="00DF0C83" w:rsidTr="00DF0C8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AKSA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6.669.208,17</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jc w:val="right"/>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6.669.208,17</w:t>
            </w:r>
          </w:p>
        </w:tc>
      </w:tr>
      <w:tr w:rsidR="00DF0C83" w:rsidRPr="00DF0C83" w:rsidTr="00DF0C8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98.715,30</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5.474,03</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jc w:val="right"/>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104.189,33</w:t>
            </w:r>
          </w:p>
        </w:tc>
      </w:tr>
      <w:tr w:rsidR="00DF0C83" w:rsidRPr="00DF0C83" w:rsidTr="00DF0C8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85.786.050,93</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5.872.210,86</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jc w:val="right"/>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91.658.261,79</w:t>
            </w:r>
          </w:p>
        </w:tc>
      </w:tr>
      <w:tr w:rsidR="00DF0C83" w:rsidRPr="00DF0C83" w:rsidTr="00DF0C83">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CNG 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56.746,00</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28.084,00</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jc w:val="right"/>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84.830,00</w:t>
            </w:r>
          </w:p>
        </w:tc>
      </w:tr>
      <w:tr w:rsidR="00DF0C83" w:rsidRPr="00DF0C83" w:rsidTr="00DF0C83">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55.052,08</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jc w:val="right"/>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55.052,08</w:t>
            </w:r>
          </w:p>
        </w:tc>
      </w:tr>
      <w:tr w:rsidR="00DF0C83" w:rsidRPr="00DF0C83" w:rsidTr="00DF0C8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ENERYA DENİZLİ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984.538,54</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10.255.766,59</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2.499.727,18</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3.018.050,36</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18.979,31</w:t>
            </w:r>
          </w:p>
        </w:tc>
        <w:tc>
          <w:tcPr>
            <w:tcW w:w="1780" w:type="dxa"/>
            <w:tcBorders>
              <w:top w:val="nil"/>
              <w:left w:val="nil"/>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jc w:val="right"/>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16.777.061,97</w:t>
            </w:r>
          </w:p>
        </w:tc>
      </w:tr>
      <w:tr w:rsidR="00DF0C83" w:rsidRPr="00DF0C83" w:rsidTr="00DF0C8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224.486,00</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16.625,00</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jc w:val="right"/>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241.111,00</w:t>
            </w:r>
          </w:p>
        </w:tc>
      </w:tr>
      <w:tr w:rsidR="00DF0C83" w:rsidRPr="00DF0C83" w:rsidTr="00DF0C83">
        <w:trPr>
          <w:trHeight w:val="28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8.652,00</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jc w:val="right"/>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8.652,00</w:t>
            </w:r>
          </w:p>
        </w:tc>
      </w:tr>
      <w:tr w:rsidR="00DF0C83" w:rsidRPr="00DF0C83" w:rsidTr="00DF0C83">
        <w:trPr>
          <w:trHeight w:val="408"/>
        </w:trPr>
        <w:tc>
          <w:tcPr>
            <w:tcW w:w="5320" w:type="dxa"/>
            <w:vMerge/>
            <w:tcBorders>
              <w:top w:val="nil"/>
              <w:left w:val="single" w:sz="4" w:space="0" w:color="D3D3D3"/>
              <w:bottom w:val="single" w:sz="4" w:space="0" w:color="D3D3D3"/>
              <w:right w:val="single" w:sz="4" w:space="0" w:color="D3D3D3"/>
            </w:tcBorders>
            <w:vAlign w:val="center"/>
            <w:hideMark/>
          </w:tcPr>
          <w:p w:rsidR="00DF0C83" w:rsidRPr="00DF0C83" w:rsidRDefault="00DF0C83" w:rsidP="00DF0C83">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587.177,90</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2.337,97</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34,07</w:t>
            </w:r>
          </w:p>
        </w:tc>
        <w:tc>
          <w:tcPr>
            <w:tcW w:w="1780" w:type="dxa"/>
            <w:tcBorders>
              <w:top w:val="nil"/>
              <w:left w:val="nil"/>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jc w:val="right"/>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589.549,94</w:t>
            </w:r>
          </w:p>
        </w:tc>
      </w:tr>
      <w:tr w:rsidR="00DF0C83" w:rsidRPr="00DF0C83" w:rsidTr="00DF0C8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109.320,00</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jc w:val="right"/>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109.320,00</w:t>
            </w:r>
          </w:p>
        </w:tc>
      </w:tr>
      <w:tr w:rsidR="00DF0C83" w:rsidRPr="00DF0C83" w:rsidTr="00DF0C8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4.731,00</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jc w:val="right"/>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4.731,00</w:t>
            </w:r>
          </w:p>
        </w:tc>
      </w:tr>
      <w:tr w:rsidR="00DF0C83" w:rsidRPr="00DF0C83" w:rsidTr="00DF0C8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jc w:val="right"/>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93.439.797,64</w:t>
            </w:r>
          </w:p>
        </w:tc>
        <w:tc>
          <w:tcPr>
            <w:tcW w:w="1780" w:type="dxa"/>
            <w:tcBorders>
              <w:top w:val="nil"/>
              <w:left w:val="nil"/>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jc w:val="right"/>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jc w:val="right"/>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jc w:val="right"/>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17.272.857,73</w:t>
            </w:r>
          </w:p>
        </w:tc>
        <w:tc>
          <w:tcPr>
            <w:tcW w:w="1780" w:type="dxa"/>
            <w:tcBorders>
              <w:top w:val="nil"/>
              <w:left w:val="nil"/>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jc w:val="right"/>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2.552.248,18</w:t>
            </w:r>
          </w:p>
        </w:tc>
        <w:tc>
          <w:tcPr>
            <w:tcW w:w="1780" w:type="dxa"/>
            <w:tcBorders>
              <w:top w:val="nil"/>
              <w:left w:val="nil"/>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jc w:val="right"/>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3.018.050,36</w:t>
            </w:r>
          </w:p>
        </w:tc>
        <w:tc>
          <w:tcPr>
            <w:tcW w:w="1780" w:type="dxa"/>
            <w:tcBorders>
              <w:top w:val="nil"/>
              <w:left w:val="nil"/>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jc w:val="right"/>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19.013,38</w:t>
            </w:r>
          </w:p>
        </w:tc>
        <w:tc>
          <w:tcPr>
            <w:tcW w:w="1780" w:type="dxa"/>
            <w:tcBorders>
              <w:top w:val="nil"/>
              <w:left w:val="nil"/>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jc w:val="right"/>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116.301.967,28</w:t>
            </w:r>
          </w:p>
        </w:tc>
      </w:tr>
    </w:tbl>
    <w:p w:rsidR="00AE5DF5" w:rsidRDefault="00AE5DF5" w:rsidP="001D6EF5">
      <w:pPr>
        <w:jc w:val="both"/>
        <w:rPr>
          <w:rFonts w:ascii="Times New Roman" w:hAnsi="Times New Roman" w:cs="Times New Roman"/>
          <w:b/>
          <w:sz w:val="24"/>
          <w:szCs w:val="24"/>
        </w:rPr>
      </w:pPr>
    </w:p>
    <w:p w:rsidR="001D6EF5" w:rsidRPr="001D6EF5" w:rsidRDefault="001D6EF5" w:rsidP="00842251">
      <w:pPr>
        <w:pStyle w:val="Tablo1"/>
      </w:pPr>
      <w:bookmarkStart w:id="250" w:name="_Toc88474277"/>
      <w:r w:rsidRPr="001D6EF5">
        <w:t>Tablo 8.26 DİYARBAKIR</w:t>
      </w:r>
      <w:bookmarkEnd w:id="247"/>
      <w:bookmarkEnd w:id="248"/>
      <w:bookmarkEnd w:id="249"/>
      <w:bookmarkEnd w:id="250"/>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DF0C83" w:rsidRPr="00DF0C83" w:rsidTr="00DF0C83">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DF0C83" w:rsidRPr="00DF0C83" w:rsidRDefault="00DF0C83" w:rsidP="00DF0C83">
            <w:pPr>
              <w:spacing w:after="0" w:line="240" w:lineRule="auto"/>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DİYARBAKIR</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DF0C83" w:rsidRPr="00DF0C83" w:rsidRDefault="00DF0C83" w:rsidP="00DF0C83">
            <w:pPr>
              <w:spacing w:after="0" w:line="240" w:lineRule="auto"/>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F0C83" w:rsidRPr="00DF0C83" w:rsidRDefault="00DF0C83" w:rsidP="00DF0C83">
            <w:pPr>
              <w:spacing w:after="0" w:line="240" w:lineRule="auto"/>
              <w:jc w:val="center"/>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F0C83" w:rsidRPr="00DF0C83" w:rsidRDefault="00DF0C83" w:rsidP="00DF0C83">
            <w:pPr>
              <w:spacing w:after="0" w:line="240" w:lineRule="auto"/>
              <w:jc w:val="center"/>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F0C83" w:rsidRPr="00DF0C83" w:rsidRDefault="00DF0C83" w:rsidP="00DF0C83">
            <w:pPr>
              <w:spacing w:after="0" w:line="240" w:lineRule="auto"/>
              <w:jc w:val="center"/>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F0C83" w:rsidRPr="00DF0C83" w:rsidRDefault="00DF0C83" w:rsidP="00DF0C83">
            <w:pPr>
              <w:spacing w:after="0" w:line="240" w:lineRule="auto"/>
              <w:jc w:val="center"/>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F0C83" w:rsidRPr="00DF0C83" w:rsidRDefault="00DF0C83" w:rsidP="00DF0C83">
            <w:pPr>
              <w:spacing w:after="0" w:line="240" w:lineRule="auto"/>
              <w:jc w:val="center"/>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F0C83" w:rsidRPr="00DF0C83" w:rsidRDefault="00DF0C83" w:rsidP="00DF0C83">
            <w:pPr>
              <w:spacing w:after="0" w:line="240" w:lineRule="auto"/>
              <w:jc w:val="center"/>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F0C83" w:rsidRPr="00DF0C83" w:rsidRDefault="00DF0C83" w:rsidP="00DF0C83">
            <w:pPr>
              <w:spacing w:after="0" w:line="240" w:lineRule="auto"/>
              <w:jc w:val="center"/>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F0C83" w:rsidRPr="00DF0C83" w:rsidRDefault="00DF0C83" w:rsidP="00DF0C83">
            <w:pPr>
              <w:spacing w:after="0" w:line="240" w:lineRule="auto"/>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Genel Toplam</w:t>
            </w:r>
          </w:p>
        </w:tc>
      </w:tr>
      <w:tr w:rsidR="00DF0C83" w:rsidRPr="00DF0C83" w:rsidTr="00DF0C8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107.298,24</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jc w:val="right"/>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107.298,24</w:t>
            </w:r>
          </w:p>
        </w:tc>
      </w:tr>
      <w:tr w:rsidR="00DF0C83" w:rsidRPr="00DF0C83" w:rsidTr="00DF0C83">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AY-TEK DOĞALGAZ DÖNÜŞÜM SİSTEMLERİ MÜHENDİSLİK İNŞAAT VE TAAHHÜT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10.588,80</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jc w:val="right"/>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10.588,80</w:t>
            </w:r>
          </w:p>
        </w:tc>
      </w:tr>
      <w:tr w:rsidR="00DF0C83" w:rsidRPr="00DF0C83" w:rsidTr="00DF0C8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507.086,84</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1.925.161,75</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jc w:val="right"/>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2.432.248,59</w:t>
            </w:r>
          </w:p>
        </w:tc>
      </w:tr>
      <w:tr w:rsidR="00DF0C83" w:rsidRPr="00DF0C83" w:rsidTr="00DF0C8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DİYARBAKIR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1.259.921,68</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3.269.596,65</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627.333,85</w:t>
            </w:r>
          </w:p>
        </w:tc>
        <w:tc>
          <w:tcPr>
            <w:tcW w:w="1780" w:type="dxa"/>
            <w:tcBorders>
              <w:top w:val="nil"/>
              <w:left w:val="nil"/>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jc w:val="right"/>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5.156.852,18</w:t>
            </w:r>
          </w:p>
        </w:tc>
      </w:tr>
      <w:tr w:rsidR="00DF0C83" w:rsidRPr="00DF0C83" w:rsidTr="00DF0C8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324.342,00</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jc w:val="right"/>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324.342,00</w:t>
            </w:r>
          </w:p>
        </w:tc>
      </w:tr>
      <w:tr w:rsidR="00DF0C83" w:rsidRPr="00DF0C83" w:rsidTr="00DF0C8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jc w:val="right"/>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507.086,84</w:t>
            </w:r>
          </w:p>
        </w:tc>
        <w:tc>
          <w:tcPr>
            <w:tcW w:w="1780" w:type="dxa"/>
            <w:tcBorders>
              <w:top w:val="nil"/>
              <w:left w:val="nil"/>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jc w:val="right"/>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jc w:val="right"/>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jc w:val="right"/>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2.356.801,99</w:t>
            </w:r>
          </w:p>
        </w:tc>
        <w:tc>
          <w:tcPr>
            <w:tcW w:w="1780" w:type="dxa"/>
            <w:tcBorders>
              <w:top w:val="nil"/>
              <w:left w:val="nil"/>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jc w:val="right"/>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1.270.510,48</w:t>
            </w:r>
          </w:p>
        </w:tc>
        <w:tc>
          <w:tcPr>
            <w:tcW w:w="1780" w:type="dxa"/>
            <w:tcBorders>
              <w:top w:val="nil"/>
              <w:left w:val="nil"/>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jc w:val="right"/>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3.269.596,65</w:t>
            </w:r>
          </w:p>
        </w:tc>
        <w:tc>
          <w:tcPr>
            <w:tcW w:w="1780" w:type="dxa"/>
            <w:tcBorders>
              <w:top w:val="nil"/>
              <w:left w:val="nil"/>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jc w:val="right"/>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627.333,85</w:t>
            </w:r>
          </w:p>
        </w:tc>
        <w:tc>
          <w:tcPr>
            <w:tcW w:w="1780" w:type="dxa"/>
            <w:tcBorders>
              <w:top w:val="nil"/>
              <w:left w:val="nil"/>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jc w:val="right"/>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8.031.329,81</w:t>
            </w:r>
          </w:p>
        </w:tc>
      </w:tr>
    </w:tbl>
    <w:p w:rsidR="001D6EF5" w:rsidRDefault="001D6EF5" w:rsidP="001D6EF5">
      <w:pPr>
        <w:jc w:val="both"/>
        <w:rPr>
          <w:rFonts w:ascii="Times New Roman" w:hAnsi="Times New Roman" w:cs="Times New Roman"/>
          <w:b/>
          <w:sz w:val="24"/>
          <w:szCs w:val="24"/>
        </w:rPr>
      </w:pPr>
    </w:p>
    <w:p w:rsidR="001D6EF5" w:rsidRPr="001D6EF5" w:rsidRDefault="001D6EF5" w:rsidP="00842251">
      <w:pPr>
        <w:pStyle w:val="Tablo1"/>
      </w:pPr>
      <w:bookmarkStart w:id="251" w:name="_Toc499302943"/>
      <w:bookmarkStart w:id="252" w:name="_Toc525321523"/>
      <w:bookmarkStart w:id="253" w:name="_Toc27733634"/>
      <w:bookmarkStart w:id="254" w:name="_Toc88474278"/>
      <w:r w:rsidRPr="001D6EF5">
        <w:t>Tablo 8.27 DÜZCE</w:t>
      </w:r>
      <w:bookmarkEnd w:id="251"/>
      <w:bookmarkEnd w:id="252"/>
      <w:bookmarkEnd w:id="253"/>
      <w:bookmarkEnd w:id="254"/>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DF0C83" w:rsidRPr="00DF0C83" w:rsidTr="00DF0C83">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DF0C83" w:rsidRPr="00DF0C83" w:rsidRDefault="00DF0C83" w:rsidP="00DF0C83">
            <w:pPr>
              <w:spacing w:after="0" w:line="240" w:lineRule="auto"/>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DÜZCE</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DF0C83" w:rsidRPr="00DF0C83" w:rsidRDefault="00DF0C83" w:rsidP="00DF0C83">
            <w:pPr>
              <w:spacing w:after="0" w:line="240" w:lineRule="auto"/>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F0C83" w:rsidRPr="00DF0C83" w:rsidRDefault="00DF0C83" w:rsidP="00DF0C83">
            <w:pPr>
              <w:spacing w:after="0" w:line="240" w:lineRule="auto"/>
              <w:jc w:val="center"/>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F0C83" w:rsidRPr="00DF0C83" w:rsidRDefault="00DF0C83" w:rsidP="00DF0C83">
            <w:pPr>
              <w:spacing w:after="0" w:line="240" w:lineRule="auto"/>
              <w:jc w:val="center"/>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F0C83" w:rsidRPr="00DF0C83" w:rsidRDefault="00DF0C83" w:rsidP="00DF0C83">
            <w:pPr>
              <w:spacing w:after="0" w:line="240" w:lineRule="auto"/>
              <w:jc w:val="center"/>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F0C83" w:rsidRPr="00DF0C83" w:rsidRDefault="00DF0C83" w:rsidP="00DF0C83">
            <w:pPr>
              <w:spacing w:after="0" w:line="240" w:lineRule="auto"/>
              <w:jc w:val="center"/>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F0C83" w:rsidRPr="00DF0C83" w:rsidRDefault="00DF0C83" w:rsidP="00DF0C83">
            <w:pPr>
              <w:spacing w:after="0" w:line="240" w:lineRule="auto"/>
              <w:jc w:val="center"/>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F0C83" w:rsidRPr="00DF0C83" w:rsidRDefault="00DF0C83" w:rsidP="00DF0C83">
            <w:pPr>
              <w:spacing w:after="0" w:line="240" w:lineRule="auto"/>
              <w:jc w:val="center"/>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F0C83" w:rsidRPr="00DF0C83" w:rsidRDefault="00DF0C83" w:rsidP="00DF0C83">
            <w:pPr>
              <w:spacing w:after="0" w:line="240" w:lineRule="auto"/>
              <w:jc w:val="center"/>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F0C83" w:rsidRPr="00DF0C83" w:rsidRDefault="00DF0C83" w:rsidP="00DF0C83">
            <w:pPr>
              <w:spacing w:after="0" w:line="240" w:lineRule="auto"/>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Genel Toplam</w:t>
            </w:r>
          </w:p>
        </w:tc>
      </w:tr>
      <w:tr w:rsidR="00DF0C83" w:rsidRPr="00DF0C83" w:rsidTr="00DF0C8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26.913,32</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jc w:val="right"/>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26.913,32</w:t>
            </w:r>
          </w:p>
        </w:tc>
      </w:tr>
      <w:tr w:rsidR="00DF0C83" w:rsidRPr="00DF0C83" w:rsidTr="00DF0C8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AKSA DÜZCE EREĞLİ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330.978,13</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23,21</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10.244.743,58</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655.561,95</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1.322.039,47</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229,88</w:t>
            </w:r>
          </w:p>
        </w:tc>
        <w:tc>
          <w:tcPr>
            <w:tcW w:w="1780" w:type="dxa"/>
            <w:tcBorders>
              <w:top w:val="nil"/>
              <w:left w:val="nil"/>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jc w:val="right"/>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12.553.576,21</w:t>
            </w:r>
          </w:p>
        </w:tc>
      </w:tr>
      <w:tr w:rsidR="00DF0C83" w:rsidRPr="00DF0C83" w:rsidTr="00DF0C8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14.437,45</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jc w:val="right"/>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14.437,45</w:t>
            </w:r>
          </w:p>
        </w:tc>
      </w:tr>
      <w:tr w:rsidR="00DF0C83" w:rsidRPr="00DF0C83" w:rsidTr="00DF0C83">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lastRenderedPageBreak/>
              <w:t>GENİA TURKEY ENERJİ YATIRIMLARI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17.237,95</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jc w:val="right"/>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17.237,95</w:t>
            </w:r>
          </w:p>
        </w:tc>
      </w:tr>
      <w:tr w:rsidR="00DF0C83" w:rsidRPr="00DF0C83" w:rsidTr="00DF0C8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35.774,00</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18.593,00</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13.258,00</w:t>
            </w:r>
          </w:p>
        </w:tc>
        <w:tc>
          <w:tcPr>
            <w:tcW w:w="1780" w:type="dxa"/>
            <w:tcBorders>
              <w:top w:val="nil"/>
              <w:left w:val="nil"/>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jc w:val="right"/>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67.625,00</w:t>
            </w:r>
          </w:p>
        </w:tc>
      </w:tr>
      <w:tr w:rsidR="00DF0C83" w:rsidRPr="00DF0C83" w:rsidTr="00DF0C83">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148.742,79</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jc w:val="right"/>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148.742,79</w:t>
            </w:r>
          </w:p>
        </w:tc>
      </w:tr>
      <w:tr w:rsidR="00DF0C83" w:rsidRPr="00DF0C83" w:rsidTr="00DF0C8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SHELL ENERJİ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2.267.148,00</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jc w:val="right"/>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2.267.148,00</w:t>
            </w:r>
          </w:p>
        </w:tc>
      </w:tr>
      <w:tr w:rsidR="00DF0C83" w:rsidRPr="00DF0C83" w:rsidTr="00DF0C8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jc w:val="right"/>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330.978,13</w:t>
            </w:r>
          </w:p>
        </w:tc>
        <w:tc>
          <w:tcPr>
            <w:tcW w:w="1780" w:type="dxa"/>
            <w:tcBorders>
              <w:top w:val="nil"/>
              <w:left w:val="nil"/>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jc w:val="right"/>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23,21</w:t>
            </w:r>
          </w:p>
        </w:tc>
        <w:tc>
          <w:tcPr>
            <w:tcW w:w="1780" w:type="dxa"/>
            <w:tcBorders>
              <w:top w:val="nil"/>
              <w:left w:val="nil"/>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jc w:val="right"/>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jc w:val="right"/>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12.723.321,68</w:t>
            </w:r>
          </w:p>
        </w:tc>
        <w:tc>
          <w:tcPr>
            <w:tcW w:w="1780" w:type="dxa"/>
            <w:tcBorders>
              <w:top w:val="nil"/>
              <w:left w:val="nil"/>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jc w:val="right"/>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705.830,35</w:t>
            </w:r>
          </w:p>
        </w:tc>
        <w:tc>
          <w:tcPr>
            <w:tcW w:w="1780" w:type="dxa"/>
            <w:tcBorders>
              <w:top w:val="nil"/>
              <w:left w:val="nil"/>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jc w:val="right"/>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1.322.039,47</w:t>
            </w:r>
          </w:p>
        </w:tc>
        <w:tc>
          <w:tcPr>
            <w:tcW w:w="1780" w:type="dxa"/>
            <w:tcBorders>
              <w:top w:val="nil"/>
              <w:left w:val="nil"/>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jc w:val="right"/>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13.487,88</w:t>
            </w:r>
          </w:p>
        </w:tc>
        <w:tc>
          <w:tcPr>
            <w:tcW w:w="1780" w:type="dxa"/>
            <w:tcBorders>
              <w:top w:val="nil"/>
              <w:left w:val="nil"/>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jc w:val="right"/>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15.095.680,72</w:t>
            </w:r>
          </w:p>
        </w:tc>
      </w:tr>
    </w:tbl>
    <w:p w:rsidR="00A738F8" w:rsidRPr="001D6EF5" w:rsidRDefault="00A738F8" w:rsidP="001D6EF5">
      <w:pPr>
        <w:rPr>
          <w:rFonts w:ascii="Times New Roman" w:hAnsi="Times New Roman"/>
          <w:sz w:val="24"/>
          <w:szCs w:val="24"/>
        </w:rPr>
      </w:pPr>
    </w:p>
    <w:p w:rsidR="001D6EF5" w:rsidRPr="001D6EF5" w:rsidRDefault="001D6EF5" w:rsidP="00842251">
      <w:pPr>
        <w:pStyle w:val="Tablo1"/>
      </w:pPr>
      <w:bookmarkStart w:id="255" w:name="_Toc499302944"/>
      <w:bookmarkStart w:id="256" w:name="_Toc525321524"/>
      <w:bookmarkStart w:id="257" w:name="_Toc27733635"/>
      <w:bookmarkStart w:id="258" w:name="_Toc88474279"/>
      <w:r w:rsidRPr="001D6EF5">
        <w:t>Tablo 8.28 EDİRNE</w:t>
      </w:r>
      <w:bookmarkEnd w:id="255"/>
      <w:bookmarkEnd w:id="256"/>
      <w:bookmarkEnd w:id="257"/>
      <w:bookmarkEnd w:id="258"/>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DF0C83" w:rsidRPr="00DF0C83" w:rsidTr="00DF0C83">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DF0C83" w:rsidRPr="00DF0C83" w:rsidRDefault="00DF0C83" w:rsidP="00DF0C83">
            <w:pPr>
              <w:spacing w:after="0" w:line="240" w:lineRule="auto"/>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EDİRNE</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DF0C83" w:rsidRPr="00DF0C83" w:rsidRDefault="00DF0C83" w:rsidP="00DF0C83">
            <w:pPr>
              <w:spacing w:after="0" w:line="240" w:lineRule="auto"/>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F0C83" w:rsidRPr="00DF0C83" w:rsidRDefault="00DF0C83" w:rsidP="00DF0C83">
            <w:pPr>
              <w:spacing w:after="0" w:line="240" w:lineRule="auto"/>
              <w:jc w:val="center"/>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F0C83" w:rsidRPr="00DF0C83" w:rsidRDefault="00DF0C83" w:rsidP="00DF0C83">
            <w:pPr>
              <w:spacing w:after="0" w:line="240" w:lineRule="auto"/>
              <w:jc w:val="center"/>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F0C83" w:rsidRPr="00DF0C83" w:rsidRDefault="00DF0C83" w:rsidP="00DF0C83">
            <w:pPr>
              <w:spacing w:after="0" w:line="240" w:lineRule="auto"/>
              <w:jc w:val="center"/>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F0C83" w:rsidRPr="00DF0C83" w:rsidRDefault="00DF0C83" w:rsidP="00DF0C83">
            <w:pPr>
              <w:spacing w:after="0" w:line="240" w:lineRule="auto"/>
              <w:jc w:val="center"/>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F0C83" w:rsidRPr="00DF0C83" w:rsidRDefault="00DF0C83" w:rsidP="00DF0C83">
            <w:pPr>
              <w:spacing w:after="0" w:line="240" w:lineRule="auto"/>
              <w:jc w:val="center"/>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F0C83" w:rsidRPr="00DF0C83" w:rsidRDefault="00DF0C83" w:rsidP="00DF0C83">
            <w:pPr>
              <w:spacing w:after="0" w:line="240" w:lineRule="auto"/>
              <w:jc w:val="center"/>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F0C83" w:rsidRPr="00DF0C83" w:rsidRDefault="00DF0C83" w:rsidP="00DF0C83">
            <w:pPr>
              <w:spacing w:after="0" w:line="240" w:lineRule="auto"/>
              <w:jc w:val="center"/>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F0C83" w:rsidRPr="00DF0C83" w:rsidRDefault="00DF0C83" w:rsidP="00DF0C83">
            <w:pPr>
              <w:spacing w:after="0" w:line="240" w:lineRule="auto"/>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Genel Toplam</w:t>
            </w:r>
          </w:p>
        </w:tc>
      </w:tr>
      <w:tr w:rsidR="00DF0C83" w:rsidRPr="00DF0C83" w:rsidTr="00DF0C8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113.899,61</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9.021,98</w:t>
            </w:r>
          </w:p>
        </w:tc>
        <w:tc>
          <w:tcPr>
            <w:tcW w:w="1780" w:type="dxa"/>
            <w:tcBorders>
              <w:top w:val="nil"/>
              <w:left w:val="nil"/>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jc w:val="right"/>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122.921,59</w:t>
            </w:r>
          </w:p>
        </w:tc>
      </w:tr>
      <w:tr w:rsidR="00DF0C83" w:rsidRPr="00DF0C83" w:rsidTr="00DF0C8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18.612,00</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2.707,00</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17.499,00</w:t>
            </w:r>
          </w:p>
        </w:tc>
        <w:tc>
          <w:tcPr>
            <w:tcW w:w="1780" w:type="dxa"/>
            <w:tcBorders>
              <w:top w:val="nil"/>
              <w:left w:val="nil"/>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jc w:val="right"/>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38.818,00</w:t>
            </w:r>
          </w:p>
        </w:tc>
      </w:tr>
      <w:tr w:rsidR="00DF0C83" w:rsidRPr="00DF0C83" w:rsidTr="00DF0C83">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4.318,78</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jc w:val="right"/>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4.318,78</w:t>
            </w:r>
          </w:p>
        </w:tc>
      </w:tr>
      <w:tr w:rsidR="00DF0C83" w:rsidRPr="00DF0C83" w:rsidTr="00DF0C8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71.448,00</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77.281,00</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jc w:val="right"/>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148.729,00</w:t>
            </w:r>
          </w:p>
        </w:tc>
      </w:tr>
      <w:tr w:rsidR="00DF0C83" w:rsidRPr="00DF0C83" w:rsidTr="00DF0C8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TRAKYA BÖLGESİ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203.744,32</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928.505,90</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704.398,44</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jc w:val="right"/>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1.836.648,65</w:t>
            </w:r>
          </w:p>
        </w:tc>
      </w:tr>
      <w:tr w:rsidR="00DF0C83" w:rsidRPr="00DF0C83" w:rsidTr="00DF0C8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jc w:val="right"/>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jc w:val="right"/>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jc w:val="right"/>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jc w:val="right"/>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412.022,71</w:t>
            </w:r>
          </w:p>
        </w:tc>
        <w:tc>
          <w:tcPr>
            <w:tcW w:w="1780" w:type="dxa"/>
            <w:tcBorders>
              <w:top w:val="nil"/>
              <w:left w:val="nil"/>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jc w:val="right"/>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1.008.493,90</w:t>
            </w:r>
          </w:p>
        </w:tc>
        <w:tc>
          <w:tcPr>
            <w:tcW w:w="1780" w:type="dxa"/>
            <w:tcBorders>
              <w:top w:val="nil"/>
              <w:left w:val="nil"/>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jc w:val="right"/>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704.398,44</w:t>
            </w:r>
          </w:p>
        </w:tc>
        <w:tc>
          <w:tcPr>
            <w:tcW w:w="1780" w:type="dxa"/>
            <w:tcBorders>
              <w:top w:val="nil"/>
              <w:left w:val="nil"/>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jc w:val="right"/>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26.520,98</w:t>
            </w:r>
          </w:p>
        </w:tc>
        <w:tc>
          <w:tcPr>
            <w:tcW w:w="1780" w:type="dxa"/>
            <w:tcBorders>
              <w:top w:val="nil"/>
              <w:left w:val="nil"/>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jc w:val="right"/>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2.151.436,02</w:t>
            </w:r>
          </w:p>
        </w:tc>
      </w:tr>
    </w:tbl>
    <w:p w:rsidR="001D6EF5" w:rsidRPr="001D6EF5" w:rsidRDefault="001D6EF5" w:rsidP="001D6EF5">
      <w:pPr>
        <w:rPr>
          <w:rFonts w:ascii="Times New Roman" w:hAnsi="Times New Roman"/>
          <w:sz w:val="24"/>
          <w:szCs w:val="24"/>
        </w:rPr>
      </w:pPr>
    </w:p>
    <w:p w:rsidR="001D6EF5" w:rsidRPr="001D6EF5" w:rsidRDefault="001D6EF5" w:rsidP="00842251">
      <w:pPr>
        <w:pStyle w:val="Tablo1"/>
      </w:pPr>
      <w:bookmarkStart w:id="259" w:name="_Toc499302945"/>
      <w:bookmarkStart w:id="260" w:name="_Toc525321525"/>
      <w:bookmarkStart w:id="261" w:name="_Toc27733636"/>
      <w:bookmarkStart w:id="262" w:name="_Toc88474280"/>
      <w:r w:rsidRPr="001D6EF5">
        <w:t>Tablo 8.29 ELAZIĞ</w:t>
      </w:r>
      <w:bookmarkEnd w:id="259"/>
      <w:bookmarkEnd w:id="260"/>
      <w:bookmarkEnd w:id="261"/>
      <w:bookmarkEnd w:id="262"/>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DF0C83" w:rsidRPr="00DF0C83" w:rsidTr="00DF0C83">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DF0C83" w:rsidRPr="00DF0C83" w:rsidRDefault="00DF0C83" w:rsidP="00DF0C83">
            <w:pPr>
              <w:spacing w:after="0" w:line="240" w:lineRule="auto"/>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ELAZIĞ</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DF0C83" w:rsidRPr="00DF0C83" w:rsidRDefault="00DF0C83" w:rsidP="00DF0C83">
            <w:pPr>
              <w:spacing w:after="0" w:line="240" w:lineRule="auto"/>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F0C83" w:rsidRPr="00DF0C83" w:rsidRDefault="00DF0C83" w:rsidP="00DF0C83">
            <w:pPr>
              <w:spacing w:after="0" w:line="240" w:lineRule="auto"/>
              <w:jc w:val="center"/>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F0C83" w:rsidRPr="00DF0C83" w:rsidRDefault="00DF0C83" w:rsidP="00DF0C83">
            <w:pPr>
              <w:spacing w:after="0" w:line="240" w:lineRule="auto"/>
              <w:jc w:val="center"/>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F0C83" w:rsidRPr="00DF0C83" w:rsidRDefault="00DF0C83" w:rsidP="00DF0C83">
            <w:pPr>
              <w:spacing w:after="0" w:line="240" w:lineRule="auto"/>
              <w:jc w:val="center"/>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F0C83" w:rsidRPr="00DF0C83" w:rsidRDefault="00DF0C83" w:rsidP="00DF0C83">
            <w:pPr>
              <w:spacing w:after="0" w:line="240" w:lineRule="auto"/>
              <w:jc w:val="center"/>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F0C83" w:rsidRPr="00DF0C83" w:rsidRDefault="00DF0C83" w:rsidP="00DF0C83">
            <w:pPr>
              <w:spacing w:after="0" w:line="240" w:lineRule="auto"/>
              <w:jc w:val="center"/>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F0C83" w:rsidRPr="00DF0C83" w:rsidRDefault="00DF0C83" w:rsidP="00DF0C83">
            <w:pPr>
              <w:spacing w:after="0" w:line="240" w:lineRule="auto"/>
              <w:jc w:val="center"/>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F0C83" w:rsidRPr="00DF0C83" w:rsidRDefault="00DF0C83" w:rsidP="00DF0C83">
            <w:pPr>
              <w:spacing w:after="0" w:line="240" w:lineRule="auto"/>
              <w:jc w:val="center"/>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F0C83" w:rsidRPr="00DF0C83" w:rsidRDefault="00DF0C83" w:rsidP="00DF0C83">
            <w:pPr>
              <w:spacing w:after="0" w:line="240" w:lineRule="auto"/>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Genel Toplam</w:t>
            </w:r>
          </w:p>
        </w:tc>
      </w:tr>
      <w:tr w:rsidR="00DF0C83" w:rsidRPr="00DF0C83" w:rsidTr="00DF0C8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AKSA ELAZIĞ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456.937,05</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1.777.341,29</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1.096.726,83</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1.774.992,16</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4.202,99</w:t>
            </w:r>
          </w:p>
        </w:tc>
        <w:tc>
          <w:tcPr>
            <w:tcW w:w="1780" w:type="dxa"/>
            <w:tcBorders>
              <w:top w:val="nil"/>
              <w:left w:val="nil"/>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jc w:val="right"/>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5.110.200,32</w:t>
            </w:r>
          </w:p>
        </w:tc>
      </w:tr>
      <w:tr w:rsidR="00DF0C83" w:rsidRPr="00DF0C83" w:rsidTr="00DF0C8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139.488,82</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17.339,88</w:t>
            </w:r>
          </w:p>
        </w:tc>
        <w:tc>
          <w:tcPr>
            <w:tcW w:w="1780" w:type="dxa"/>
            <w:tcBorders>
              <w:top w:val="nil"/>
              <w:left w:val="nil"/>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jc w:val="right"/>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156.828,70</w:t>
            </w:r>
          </w:p>
        </w:tc>
      </w:tr>
      <w:tr w:rsidR="00DF0C83" w:rsidRPr="00DF0C83" w:rsidTr="00DF0C83">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AY-TEK DOĞALGAZ DÖNÜŞÜM SİSTEMLERİ MÜHENDİSLİK İNŞAAT VE TAAHHÜT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134.316,00</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4.672,23</w:t>
            </w:r>
          </w:p>
        </w:tc>
        <w:tc>
          <w:tcPr>
            <w:tcW w:w="1780" w:type="dxa"/>
            <w:tcBorders>
              <w:top w:val="nil"/>
              <w:left w:val="nil"/>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jc w:val="right"/>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138.988,23</w:t>
            </w:r>
          </w:p>
        </w:tc>
      </w:tr>
      <w:tr w:rsidR="00DF0C83" w:rsidRPr="00DF0C83" w:rsidTr="00DF0C83">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20,61</w:t>
            </w:r>
          </w:p>
        </w:tc>
        <w:tc>
          <w:tcPr>
            <w:tcW w:w="1780" w:type="dxa"/>
            <w:tcBorders>
              <w:top w:val="nil"/>
              <w:left w:val="nil"/>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jc w:val="right"/>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20,61</w:t>
            </w:r>
          </w:p>
        </w:tc>
      </w:tr>
      <w:tr w:rsidR="00DF0C83" w:rsidRPr="00DF0C83" w:rsidTr="00DF0C8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26.330,00</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jc w:val="right"/>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26.330,00</w:t>
            </w:r>
          </w:p>
        </w:tc>
      </w:tr>
      <w:tr w:rsidR="00DF0C83" w:rsidRPr="00DF0C83" w:rsidTr="00DF0C8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6.218,00</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jc w:val="right"/>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6.218,00</w:t>
            </w:r>
          </w:p>
        </w:tc>
      </w:tr>
      <w:tr w:rsidR="00DF0C83" w:rsidRPr="00DF0C83" w:rsidTr="00DF0C8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jc w:val="right"/>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456.937,05</w:t>
            </w:r>
          </w:p>
        </w:tc>
        <w:tc>
          <w:tcPr>
            <w:tcW w:w="1780" w:type="dxa"/>
            <w:tcBorders>
              <w:top w:val="nil"/>
              <w:left w:val="nil"/>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jc w:val="right"/>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jc w:val="right"/>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jc w:val="right"/>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1.949.378,11</w:t>
            </w:r>
          </w:p>
        </w:tc>
        <w:tc>
          <w:tcPr>
            <w:tcW w:w="1780" w:type="dxa"/>
            <w:tcBorders>
              <w:top w:val="nil"/>
              <w:left w:val="nil"/>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jc w:val="right"/>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1.231.042,83</w:t>
            </w:r>
          </w:p>
        </w:tc>
        <w:tc>
          <w:tcPr>
            <w:tcW w:w="1780" w:type="dxa"/>
            <w:tcBorders>
              <w:top w:val="nil"/>
              <w:left w:val="nil"/>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jc w:val="right"/>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1.774.992,16</w:t>
            </w:r>
          </w:p>
        </w:tc>
        <w:tc>
          <w:tcPr>
            <w:tcW w:w="1780" w:type="dxa"/>
            <w:tcBorders>
              <w:top w:val="nil"/>
              <w:left w:val="nil"/>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jc w:val="right"/>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26.235,71</w:t>
            </w:r>
          </w:p>
        </w:tc>
        <w:tc>
          <w:tcPr>
            <w:tcW w:w="1780" w:type="dxa"/>
            <w:tcBorders>
              <w:top w:val="nil"/>
              <w:left w:val="nil"/>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jc w:val="right"/>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5.438.585,86</w:t>
            </w:r>
          </w:p>
        </w:tc>
      </w:tr>
    </w:tbl>
    <w:p w:rsidR="00DF0C83" w:rsidRDefault="00DF0C83" w:rsidP="00842251">
      <w:pPr>
        <w:pStyle w:val="Tablo1"/>
      </w:pPr>
      <w:bookmarkStart w:id="263" w:name="_Toc499302946"/>
      <w:bookmarkStart w:id="264" w:name="_Toc525321526"/>
      <w:bookmarkStart w:id="265" w:name="_Toc27733637"/>
    </w:p>
    <w:p w:rsidR="00DF0C83" w:rsidRDefault="00DF0C83" w:rsidP="00842251">
      <w:pPr>
        <w:pStyle w:val="Tablo1"/>
      </w:pPr>
    </w:p>
    <w:p w:rsidR="00DF0C83" w:rsidRDefault="00DF0C83" w:rsidP="00842251">
      <w:pPr>
        <w:pStyle w:val="Tablo1"/>
      </w:pPr>
    </w:p>
    <w:p w:rsidR="00DF0C83" w:rsidRDefault="00DF0C83" w:rsidP="00842251">
      <w:pPr>
        <w:pStyle w:val="Tablo1"/>
      </w:pPr>
    </w:p>
    <w:p w:rsidR="001D6EF5" w:rsidRPr="001D6EF5" w:rsidRDefault="001D6EF5" w:rsidP="00842251">
      <w:pPr>
        <w:pStyle w:val="Tablo1"/>
      </w:pPr>
      <w:bookmarkStart w:id="266" w:name="_Toc88474281"/>
      <w:r w:rsidRPr="001D6EF5">
        <w:lastRenderedPageBreak/>
        <w:t>Tablo 8.30 ERZİNCAN</w:t>
      </w:r>
      <w:bookmarkEnd w:id="263"/>
      <w:bookmarkEnd w:id="264"/>
      <w:bookmarkEnd w:id="265"/>
      <w:bookmarkEnd w:id="266"/>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DF0C83" w:rsidRPr="00DF0C83" w:rsidTr="00DF0C83">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DF0C83" w:rsidRPr="00DF0C83" w:rsidRDefault="00DF0C83" w:rsidP="00DF0C83">
            <w:pPr>
              <w:spacing w:after="0" w:line="240" w:lineRule="auto"/>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ERZİNCAN</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DF0C83" w:rsidRPr="00DF0C83" w:rsidRDefault="00DF0C83" w:rsidP="00DF0C83">
            <w:pPr>
              <w:spacing w:after="0" w:line="240" w:lineRule="auto"/>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F0C83" w:rsidRPr="00DF0C83" w:rsidRDefault="00DF0C83" w:rsidP="00DF0C83">
            <w:pPr>
              <w:spacing w:after="0" w:line="240" w:lineRule="auto"/>
              <w:jc w:val="center"/>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F0C83" w:rsidRPr="00DF0C83" w:rsidRDefault="00DF0C83" w:rsidP="00DF0C83">
            <w:pPr>
              <w:spacing w:after="0" w:line="240" w:lineRule="auto"/>
              <w:jc w:val="center"/>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F0C83" w:rsidRPr="00DF0C83" w:rsidRDefault="00DF0C83" w:rsidP="00DF0C83">
            <w:pPr>
              <w:spacing w:after="0" w:line="240" w:lineRule="auto"/>
              <w:jc w:val="center"/>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F0C83" w:rsidRPr="00DF0C83" w:rsidRDefault="00DF0C83" w:rsidP="00DF0C83">
            <w:pPr>
              <w:spacing w:after="0" w:line="240" w:lineRule="auto"/>
              <w:jc w:val="center"/>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F0C83" w:rsidRPr="00DF0C83" w:rsidRDefault="00DF0C83" w:rsidP="00DF0C83">
            <w:pPr>
              <w:spacing w:after="0" w:line="240" w:lineRule="auto"/>
              <w:jc w:val="center"/>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F0C83" w:rsidRPr="00DF0C83" w:rsidRDefault="00DF0C83" w:rsidP="00DF0C83">
            <w:pPr>
              <w:spacing w:after="0" w:line="240" w:lineRule="auto"/>
              <w:jc w:val="center"/>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F0C83" w:rsidRPr="00DF0C83" w:rsidRDefault="00DF0C83" w:rsidP="00DF0C83">
            <w:pPr>
              <w:spacing w:after="0" w:line="240" w:lineRule="auto"/>
              <w:jc w:val="center"/>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F0C83" w:rsidRPr="00DF0C83" w:rsidRDefault="00DF0C83" w:rsidP="00DF0C83">
            <w:pPr>
              <w:spacing w:after="0" w:line="240" w:lineRule="auto"/>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Genel Toplam</w:t>
            </w:r>
          </w:p>
        </w:tc>
      </w:tr>
      <w:tr w:rsidR="00DF0C83" w:rsidRPr="00DF0C83" w:rsidTr="00DF0C8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6.992,72</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jc w:val="right"/>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6.992,72</w:t>
            </w:r>
          </w:p>
        </w:tc>
      </w:tr>
      <w:tr w:rsidR="00DF0C83" w:rsidRPr="00DF0C83" w:rsidTr="00DF0C83">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7.409,98</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jc w:val="right"/>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7.409,98</w:t>
            </w:r>
          </w:p>
        </w:tc>
      </w:tr>
      <w:tr w:rsidR="00DF0C83" w:rsidRPr="00DF0C83" w:rsidTr="00DF0C8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ENERYA ERZİNCAN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760.972,54</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477.520,55</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856.917,73</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15.429,39</w:t>
            </w:r>
          </w:p>
        </w:tc>
        <w:tc>
          <w:tcPr>
            <w:tcW w:w="1780" w:type="dxa"/>
            <w:tcBorders>
              <w:top w:val="nil"/>
              <w:left w:val="nil"/>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jc w:val="right"/>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2.110.840,22</w:t>
            </w:r>
          </w:p>
        </w:tc>
      </w:tr>
      <w:tr w:rsidR="00DF0C83" w:rsidRPr="00DF0C83" w:rsidTr="00DF0C8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jc w:val="right"/>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jc w:val="right"/>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jc w:val="right"/>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jc w:val="right"/>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767.965,26</w:t>
            </w:r>
          </w:p>
        </w:tc>
        <w:tc>
          <w:tcPr>
            <w:tcW w:w="1780" w:type="dxa"/>
            <w:tcBorders>
              <w:top w:val="nil"/>
              <w:left w:val="nil"/>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jc w:val="right"/>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484.930,53</w:t>
            </w:r>
          </w:p>
        </w:tc>
        <w:tc>
          <w:tcPr>
            <w:tcW w:w="1780" w:type="dxa"/>
            <w:tcBorders>
              <w:top w:val="nil"/>
              <w:left w:val="nil"/>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jc w:val="right"/>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856.917,73</w:t>
            </w:r>
          </w:p>
        </w:tc>
        <w:tc>
          <w:tcPr>
            <w:tcW w:w="1780" w:type="dxa"/>
            <w:tcBorders>
              <w:top w:val="nil"/>
              <w:left w:val="nil"/>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jc w:val="right"/>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15.429,39</w:t>
            </w:r>
          </w:p>
        </w:tc>
        <w:tc>
          <w:tcPr>
            <w:tcW w:w="1780" w:type="dxa"/>
            <w:tcBorders>
              <w:top w:val="nil"/>
              <w:left w:val="nil"/>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jc w:val="right"/>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2.125.242,92</w:t>
            </w:r>
          </w:p>
        </w:tc>
      </w:tr>
    </w:tbl>
    <w:p w:rsidR="001D6EF5" w:rsidRDefault="001D6EF5" w:rsidP="001D6EF5"/>
    <w:p w:rsidR="001D6EF5" w:rsidRPr="001D6EF5" w:rsidRDefault="001D6EF5" w:rsidP="00842251">
      <w:pPr>
        <w:pStyle w:val="Tablo1"/>
      </w:pPr>
      <w:bookmarkStart w:id="267" w:name="_Toc499302947"/>
      <w:bookmarkStart w:id="268" w:name="_Toc525321527"/>
      <w:bookmarkStart w:id="269" w:name="_Toc27733638"/>
      <w:bookmarkStart w:id="270" w:name="_Toc88474282"/>
      <w:r w:rsidRPr="001D6EF5">
        <w:t>Tablo 8.31 ERZURUM</w:t>
      </w:r>
      <w:bookmarkEnd w:id="267"/>
      <w:bookmarkEnd w:id="268"/>
      <w:bookmarkEnd w:id="269"/>
      <w:bookmarkEnd w:id="270"/>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DF0C83" w:rsidRPr="00DF0C83" w:rsidTr="00DF0C83">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DF0C83" w:rsidRPr="00DF0C83" w:rsidRDefault="00DF0C83" w:rsidP="00DF0C83">
            <w:pPr>
              <w:spacing w:after="0" w:line="240" w:lineRule="auto"/>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ERZURUM</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DF0C83" w:rsidRPr="00DF0C83" w:rsidRDefault="00DF0C83" w:rsidP="00DF0C83">
            <w:pPr>
              <w:spacing w:after="0" w:line="240" w:lineRule="auto"/>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F0C83" w:rsidRPr="00DF0C83" w:rsidRDefault="00DF0C83" w:rsidP="00DF0C83">
            <w:pPr>
              <w:spacing w:after="0" w:line="240" w:lineRule="auto"/>
              <w:jc w:val="center"/>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F0C83" w:rsidRPr="00DF0C83" w:rsidRDefault="00DF0C83" w:rsidP="00DF0C83">
            <w:pPr>
              <w:spacing w:after="0" w:line="240" w:lineRule="auto"/>
              <w:jc w:val="center"/>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F0C83" w:rsidRPr="00DF0C83" w:rsidRDefault="00DF0C83" w:rsidP="00DF0C83">
            <w:pPr>
              <w:spacing w:after="0" w:line="240" w:lineRule="auto"/>
              <w:jc w:val="center"/>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F0C83" w:rsidRPr="00DF0C83" w:rsidRDefault="00DF0C83" w:rsidP="00DF0C83">
            <w:pPr>
              <w:spacing w:after="0" w:line="240" w:lineRule="auto"/>
              <w:jc w:val="center"/>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F0C83" w:rsidRPr="00DF0C83" w:rsidRDefault="00DF0C83" w:rsidP="00DF0C83">
            <w:pPr>
              <w:spacing w:after="0" w:line="240" w:lineRule="auto"/>
              <w:jc w:val="center"/>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F0C83" w:rsidRPr="00DF0C83" w:rsidRDefault="00DF0C83" w:rsidP="00DF0C83">
            <w:pPr>
              <w:spacing w:after="0" w:line="240" w:lineRule="auto"/>
              <w:jc w:val="center"/>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F0C83" w:rsidRPr="00DF0C83" w:rsidRDefault="00DF0C83" w:rsidP="00DF0C83">
            <w:pPr>
              <w:spacing w:after="0" w:line="240" w:lineRule="auto"/>
              <w:jc w:val="center"/>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F0C83" w:rsidRPr="00DF0C83" w:rsidRDefault="00DF0C83" w:rsidP="00DF0C83">
            <w:pPr>
              <w:spacing w:after="0" w:line="240" w:lineRule="auto"/>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Genel Toplam</w:t>
            </w:r>
          </w:p>
        </w:tc>
      </w:tr>
      <w:tr w:rsidR="00DF0C83" w:rsidRPr="00DF0C83" w:rsidTr="00DF0C8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AKDAĞ DOĞAL GAZ TOPTAN SATIŞ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730,58</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jc w:val="right"/>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730,58</w:t>
            </w:r>
          </w:p>
        </w:tc>
      </w:tr>
      <w:tr w:rsidR="00DF0C83" w:rsidRPr="00DF0C83" w:rsidTr="00DF0C8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406.667,81</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jc w:val="right"/>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406.667,81</w:t>
            </w:r>
          </w:p>
        </w:tc>
      </w:tr>
      <w:tr w:rsidR="00DF0C83" w:rsidRPr="00DF0C83" w:rsidTr="00DF0C8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3.106.833,61</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493.759,87</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jc w:val="right"/>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3.600.593,48</w:t>
            </w:r>
          </w:p>
        </w:tc>
      </w:tr>
      <w:tr w:rsidR="00DF0C83" w:rsidRPr="00DF0C83" w:rsidTr="00DF0C83">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ERZURUM ENERJİ ÜRETİM DAĞITIM DOĞALGAZ PETROL METAL TAŞIMACILIK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2.379,00</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152.215,85</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jc w:val="right"/>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154.594,85</w:t>
            </w:r>
          </w:p>
        </w:tc>
      </w:tr>
      <w:tr w:rsidR="00DF0C83" w:rsidRPr="00DF0C83" w:rsidTr="00DF0C8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51.447,00</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jc w:val="right"/>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51.447,00</w:t>
            </w:r>
          </w:p>
        </w:tc>
      </w:tr>
      <w:tr w:rsidR="00DF0C83" w:rsidRPr="00DF0C83" w:rsidTr="00DF0C83">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168.387,21</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40.472,03</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jc w:val="right"/>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208.859,24</w:t>
            </w:r>
          </w:p>
        </w:tc>
      </w:tr>
      <w:tr w:rsidR="00DF0C83" w:rsidRPr="00DF0C83" w:rsidTr="00DF0C8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52.166,00</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jc w:val="right"/>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52.166,00</w:t>
            </w:r>
          </w:p>
        </w:tc>
      </w:tr>
      <w:tr w:rsidR="00DF0C83" w:rsidRPr="00DF0C83" w:rsidTr="00DF0C8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76.964,00</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jc w:val="right"/>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76.964,00</w:t>
            </w:r>
          </w:p>
        </w:tc>
      </w:tr>
      <w:tr w:rsidR="00DF0C83" w:rsidRPr="00DF0C83" w:rsidTr="00DF0C83">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PALEN ENERJİ DOĞAL GAZ DAĞITIM END.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228.509,70</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3.132.484,52</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1.429.499,49</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2.472.623,62</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jc w:val="right"/>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7.263.117,33</w:t>
            </w:r>
          </w:p>
        </w:tc>
      </w:tr>
      <w:tr w:rsidR="00DF0C83" w:rsidRPr="00DF0C83" w:rsidTr="00DF0C8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jc w:val="right"/>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228.509,70</w:t>
            </w:r>
          </w:p>
        </w:tc>
        <w:tc>
          <w:tcPr>
            <w:tcW w:w="1780" w:type="dxa"/>
            <w:tcBorders>
              <w:top w:val="nil"/>
              <w:left w:val="nil"/>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jc w:val="right"/>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jc w:val="right"/>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3.109.212,61</w:t>
            </w:r>
          </w:p>
        </w:tc>
        <w:tc>
          <w:tcPr>
            <w:tcW w:w="1780" w:type="dxa"/>
            <w:tcBorders>
              <w:top w:val="nil"/>
              <w:left w:val="nil"/>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jc w:val="right"/>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4.304.912,41</w:t>
            </w:r>
          </w:p>
        </w:tc>
        <w:tc>
          <w:tcPr>
            <w:tcW w:w="1780" w:type="dxa"/>
            <w:tcBorders>
              <w:top w:val="nil"/>
              <w:left w:val="nil"/>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jc w:val="right"/>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1.699.881,95</w:t>
            </w:r>
          </w:p>
        </w:tc>
        <w:tc>
          <w:tcPr>
            <w:tcW w:w="1780" w:type="dxa"/>
            <w:tcBorders>
              <w:top w:val="nil"/>
              <w:left w:val="nil"/>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jc w:val="right"/>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2.472.623,62</w:t>
            </w:r>
          </w:p>
        </w:tc>
        <w:tc>
          <w:tcPr>
            <w:tcW w:w="1780" w:type="dxa"/>
            <w:tcBorders>
              <w:top w:val="nil"/>
              <w:left w:val="nil"/>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jc w:val="right"/>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jc w:val="right"/>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11.815.140,29</w:t>
            </w:r>
          </w:p>
        </w:tc>
      </w:tr>
    </w:tbl>
    <w:p w:rsidR="00F22F9D" w:rsidRPr="001D6EF5" w:rsidRDefault="00F22F9D" w:rsidP="001D6EF5">
      <w:pPr>
        <w:rPr>
          <w:rFonts w:ascii="Times New Roman" w:hAnsi="Times New Roman"/>
          <w:sz w:val="24"/>
          <w:szCs w:val="24"/>
        </w:rPr>
      </w:pPr>
    </w:p>
    <w:p w:rsidR="001D6EF5" w:rsidRPr="001D6EF5" w:rsidRDefault="001D6EF5" w:rsidP="00842251">
      <w:pPr>
        <w:pStyle w:val="Tablo1"/>
      </w:pPr>
      <w:bookmarkStart w:id="271" w:name="_Toc499302948"/>
      <w:bookmarkStart w:id="272" w:name="_Toc525321528"/>
      <w:bookmarkStart w:id="273" w:name="_Toc27733639"/>
      <w:bookmarkStart w:id="274" w:name="_Toc88474283"/>
      <w:r w:rsidRPr="001D6EF5">
        <w:t>Tablo 8.32 ESKİŞEHİR</w:t>
      </w:r>
      <w:bookmarkEnd w:id="271"/>
      <w:bookmarkEnd w:id="272"/>
      <w:bookmarkEnd w:id="273"/>
      <w:bookmarkEnd w:id="274"/>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DF0C83" w:rsidRPr="00DF0C83" w:rsidTr="00DF0C83">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DF0C83" w:rsidRPr="00DF0C83" w:rsidRDefault="00DF0C83" w:rsidP="00DF0C83">
            <w:pPr>
              <w:spacing w:after="0" w:line="240" w:lineRule="auto"/>
              <w:rPr>
                <w:rFonts w:ascii="Tahoma" w:eastAsia="Times New Roman" w:hAnsi="Tahoma" w:cs="Tahoma"/>
                <w:b/>
                <w:bCs/>
                <w:color w:val="FFFFFF"/>
                <w:sz w:val="16"/>
                <w:szCs w:val="16"/>
                <w:lang w:eastAsia="tr-TR"/>
              </w:rPr>
            </w:pPr>
            <w:bookmarkStart w:id="275" w:name="_Toc499302949"/>
            <w:bookmarkStart w:id="276" w:name="_Toc525321529"/>
            <w:bookmarkStart w:id="277" w:name="_Toc27733640"/>
            <w:r w:rsidRPr="00DF0C83">
              <w:rPr>
                <w:rFonts w:ascii="Tahoma" w:eastAsia="Times New Roman" w:hAnsi="Tahoma" w:cs="Tahoma"/>
                <w:b/>
                <w:bCs/>
                <w:color w:val="FFFFFF"/>
                <w:sz w:val="16"/>
                <w:szCs w:val="16"/>
                <w:lang w:eastAsia="tr-TR"/>
              </w:rPr>
              <w:t>ESKİŞEHİR</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DF0C83" w:rsidRPr="00DF0C83" w:rsidRDefault="00DF0C83" w:rsidP="00DF0C83">
            <w:pPr>
              <w:spacing w:after="0" w:line="240" w:lineRule="auto"/>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F0C83" w:rsidRPr="00DF0C83" w:rsidRDefault="00DF0C83" w:rsidP="00DF0C83">
            <w:pPr>
              <w:spacing w:after="0" w:line="240" w:lineRule="auto"/>
              <w:jc w:val="center"/>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F0C83" w:rsidRPr="00DF0C83" w:rsidRDefault="00DF0C83" w:rsidP="00DF0C83">
            <w:pPr>
              <w:spacing w:after="0" w:line="240" w:lineRule="auto"/>
              <w:jc w:val="center"/>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F0C83" w:rsidRPr="00DF0C83" w:rsidRDefault="00DF0C83" w:rsidP="00DF0C83">
            <w:pPr>
              <w:spacing w:after="0" w:line="240" w:lineRule="auto"/>
              <w:jc w:val="center"/>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F0C83" w:rsidRPr="00DF0C83" w:rsidRDefault="00DF0C83" w:rsidP="00DF0C83">
            <w:pPr>
              <w:spacing w:after="0" w:line="240" w:lineRule="auto"/>
              <w:jc w:val="center"/>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F0C83" w:rsidRPr="00DF0C83" w:rsidRDefault="00DF0C83" w:rsidP="00DF0C83">
            <w:pPr>
              <w:spacing w:after="0" w:line="240" w:lineRule="auto"/>
              <w:jc w:val="center"/>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F0C83" w:rsidRPr="00DF0C83" w:rsidRDefault="00DF0C83" w:rsidP="00DF0C83">
            <w:pPr>
              <w:spacing w:after="0" w:line="240" w:lineRule="auto"/>
              <w:jc w:val="center"/>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F0C83" w:rsidRPr="00DF0C83" w:rsidRDefault="00DF0C83" w:rsidP="00DF0C83">
            <w:pPr>
              <w:spacing w:after="0" w:line="240" w:lineRule="auto"/>
              <w:jc w:val="center"/>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F0C83" w:rsidRPr="00DF0C83" w:rsidRDefault="00DF0C83" w:rsidP="00DF0C83">
            <w:pPr>
              <w:spacing w:after="0" w:line="240" w:lineRule="auto"/>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Genel Toplam</w:t>
            </w:r>
          </w:p>
        </w:tc>
      </w:tr>
      <w:tr w:rsidR="00DF0C83" w:rsidRPr="00DF0C83" w:rsidTr="00DF0C8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AKSA BİLECİK BOLU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2.433.810,25</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7.645.472,42</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4.261,30</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28.090,07</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jc w:val="right"/>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10.111.634,05</w:t>
            </w:r>
          </w:p>
        </w:tc>
      </w:tr>
      <w:tr w:rsidR="00DF0C83" w:rsidRPr="00DF0C83" w:rsidTr="00DF0C8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84.041,55</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20.509,12</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jc w:val="right"/>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104.550,67</w:t>
            </w:r>
          </w:p>
        </w:tc>
      </w:tr>
      <w:tr w:rsidR="00DF0C83" w:rsidRPr="00DF0C83" w:rsidTr="00DF0C8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1.051.929,40</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34.463.321,44</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jc w:val="right"/>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35.515.250,84</w:t>
            </w:r>
          </w:p>
        </w:tc>
      </w:tr>
      <w:tr w:rsidR="00DF0C83" w:rsidRPr="00DF0C83" w:rsidTr="00DF0C83">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ESGAZ ESKİŞEHİR ŞEHİRİÇİ DOĞAL GAZ DAĞITIM TİCARET VE TAAH.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967.591,00</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2.533.228,00</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2.284.071,00</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4.058.696,00</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jc w:val="right"/>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9.843.586,00</w:t>
            </w:r>
          </w:p>
        </w:tc>
      </w:tr>
      <w:tr w:rsidR="00DF0C83" w:rsidRPr="00DF0C83" w:rsidTr="00DF0C8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23.885,00</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14.130,00</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jc w:val="right"/>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38.015,00</w:t>
            </w:r>
          </w:p>
        </w:tc>
      </w:tr>
      <w:tr w:rsidR="00DF0C83" w:rsidRPr="00DF0C83" w:rsidTr="00DF0C8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MET TURKEY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5.155.726,31</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jc w:val="right"/>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5.155.726,31</w:t>
            </w:r>
          </w:p>
        </w:tc>
      </w:tr>
      <w:tr w:rsidR="00DF0C83" w:rsidRPr="00DF0C83" w:rsidTr="00DF0C83">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15.242,61</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70.063,22</w:t>
            </w:r>
          </w:p>
        </w:tc>
        <w:tc>
          <w:tcPr>
            <w:tcW w:w="1780" w:type="dxa"/>
            <w:tcBorders>
              <w:top w:val="nil"/>
              <w:left w:val="nil"/>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jc w:val="right"/>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85.305,83</w:t>
            </w:r>
          </w:p>
        </w:tc>
      </w:tr>
      <w:tr w:rsidR="00DF0C83" w:rsidRPr="00DF0C83" w:rsidTr="00DF0C8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lastRenderedPageBreak/>
              <w:t> </w:t>
            </w:r>
          </w:p>
        </w:tc>
        <w:tc>
          <w:tcPr>
            <w:tcW w:w="2080" w:type="dxa"/>
            <w:tcBorders>
              <w:top w:val="nil"/>
              <w:left w:val="nil"/>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jc w:val="right"/>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4.453.330,65</w:t>
            </w:r>
          </w:p>
        </w:tc>
        <w:tc>
          <w:tcPr>
            <w:tcW w:w="1780" w:type="dxa"/>
            <w:tcBorders>
              <w:top w:val="nil"/>
              <w:left w:val="nil"/>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jc w:val="right"/>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jc w:val="right"/>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15.242,61</w:t>
            </w:r>
          </w:p>
        </w:tc>
        <w:tc>
          <w:tcPr>
            <w:tcW w:w="1780" w:type="dxa"/>
            <w:tcBorders>
              <w:top w:val="nil"/>
              <w:left w:val="nil"/>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jc w:val="right"/>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49.905.674,72</w:t>
            </w:r>
          </w:p>
        </w:tc>
        <w:tc>
          <w:tcPr>
            <w:tcW w:w="1780" w:type="dxa"/>
            <w:tcBorders>
              <w:top w:val="nil"/>
              <w:left w:val="nil"/>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jc w:val="right"/>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2.322.971,42</w:t>
            </w:r>
          </w:p>
        </w:tc>
        <w:tc>
          <w:tcPr>
            <w:tcW w:w="1780" w:type="dxa"/>
            <w:tcBorders>
              <w:top w:val="nil"/>
              <w:left w:val="nil"/>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jc w:val="right"/>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4.086.786,07</w:t>
            </w:r>
          </w:p>
        </w:tc>
        <w:tc>
          <w:tcPr>
            <w:tcW w:w="1780" w:type="dxa"/>
            <w:tcBorders>
              <w:top w:val="nil"/>
              <w:left w:val="nil"/>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jc w:val="right"/>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70.063,22</w:t>
            </w:r>
          </w:p>
        </w:tc>
        <w:tc>
          <w:tcPr>
            <w:tcW w:w="1780" w:type="dxa"/>
            <w:tcBorders>
              <w:top w:val="nil"/>
              <w:left w:val="nil"/>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jc w:val="right"/>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60.854.068,70</w:t>
            </w:r>
          </w:p>
        </w:tc>
      </w:tr>
    </w:tbl>
    <w:p w:rsidR="00291B47" w:rsidRDefault="00291B47" w:rsidP="001D6EF5">
      <w:pPr>
        <w:jc w:val="both"/>
        <w:rPr>
          <w:rFonts w:ascii="Times New Roman" w:hAnsi="Times New Roman" w:cs="Times New Roman"/>
          <w:b/>
          <w:sz w:val="24"/>
          <w:szCs w:val="24"/>
        </w:rPr>
      </w:pPr>
    </w:p>
    <w:p w:rsidR="001D6EF5" w:rsidRPr="001D6EF5" w:rsidRDefault="001D6EF5" w:rsidP="00842251">
      <w:pPr>
        <w:pStyle w:val="Tablo1"/>
      </w:pPr>
      <w:bookmarkStart w:id="278" w:name="_Toc88474284"/>
      <w:r w:rsidRPr="001D6EF5">
        <w:t>Tablo 8.33 GAZİANTEP</w:t>
      </w:r>
      <w:bookmarkEnd w:id="275"/>
      <w:bookmarkEnd w:id="276"/>
      <w:bookmarkEnd w:id="277"/>
      <w:bookmarkEnd w:id="278"/>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DF0C83" w:rsidRPr="00DF0C83" w:rsidTr="00DF0C83">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DF0C83" w:rsidRPr="00DF0C83" w:rsidRDefault="00DF0C83" w:rsidP="00DF0C83">
            <w:pPr>
              <w:spacing w:after="0" w:line="240" w:lineRule="auto"/>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GAZİANTEP</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DF0C83" w:rsidRPr="00DF0C83" w:rsidRDefault="00DF0C83" w:rsidP="00DF0C83">
            <w:pPr>
              <w:spacing w:after="0" w:line="240" w:lineRule="auto"/>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F0C83" w:rsidRPr="00DF0C83" w:rsidRDefault="00DF0C83" w:rsidP="00DF0C83">
            <w:pPr>
              <w:spacing w:after="0" w:line="240" w:lineRule="auto"/>
              <w:jc w:val="center"/>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F0C83" w:rsidRPr="00DF0C83" w:rsidRDefault="00DF0C83" w:rsidP="00DF0C83">
            <w:pPr>
              <w:spacing w:after="0" w:line="240" w:lineRule="auto"/>
              <w:jc w:val="center"/>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F0C83" w:rsidRPr="00DF0C83" w:rsidRDefault="00DF0C83" w:rsidP="00DF0C83">
            <w:pPr>
              <w:spacing w:after="0" w:line="240" w:lineRule="auto"/>
              <w:jc w:val="center"/>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F0C83" w:rsidRPr="00DF0C83" w:rsidRDefault="00DF0C83" w:rsidP="00DF0C83">
            <w:pPr>
              <w:spacing w:after="0" w:line="240" w:lineRule="auto"/>
              <w:jc w:val="center"/>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F0C83" w:rsidRPr="00DF0C83" w:rsidRDefault="00DF0C83" w:rsidP="00DF0C83">
            <w:pPr>
              <w:spacing w:after="0" w:line="240" w:lineRule="auto"/>
              <w:jc w:val="center"/>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F0C83" w:rsidRPr="00DF0C83" w:rsidRDefault="00DF0C83" w:rsidP="00DF0C83">
            <w:pPr>
              <w:spacing w:after="0" w:line="240" w:lineRule="auto"/>
              <w:jc w:val="center"/>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F0C83" w:rsidRPr="00DF0C83" w:rsidRDefault="00DF0C83" w:rsidP="00DF0C83">
            <w:pPr>
              <w:spacing w:after="0" w:line="240" w:lineRule="auto"/>
              <w:jc w:val="center"/>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F0C83" w:rsidRPr="00DF0C83" w:rsidRDefault="00DF0C83" w:rsidP="00DF0C83">
            <w:pPr>
              <w:spacing w:after="0" w:line="240" w:lineRule="auto"/>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Genel Toplam</w:t>
            </w:r>
          </w:p>
        </w:tc>
      </w:tr>
      <w:tr w:rsidR="00DF0C83" w:rsidRPr="00DF0C83" w:rsidTr="00DF0C8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516.005,42</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26.359.276,85</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jc w:val="right"/>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26.875.282,27</w:t>
            </w:r>
          </w:p>
        </w:tc>
      </w:tr>
      <w:tr w:rsidR="00DF0C83" w:rsidRPr="00DF0C83" w:rsidTr="00DF0C8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GAZDAŞ GAZİANTEP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114.291,76</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687.794,38</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1.050.549,13</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2.752.701,12</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3.220.096,25</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jc w:val="right"/>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7.825.432,64</w:t>
            </w:r>
          </w:p>
        </w:tc>
      </w:tr>
      <w:tr w:rsidR="00DF0C83" w:rsidRPr="00DF0C83" w:rsidTr="00DF0C83">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GENİA TURKEY ENERJİ YATIRIMLARI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940,15</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jc w:val="right"/>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940,15</w:t>
            </w:r>
          </w:p>
        </w:tc>
      </w:tr>
      <w:tr w:rsidR="00DF0C83" w:rsidRPr="00DF0C83" w:rsidTr="00DF0C8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74.097,00</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12.641,00</w:t>
            </w:r>
          </w:p>
        </w:tc>
        <w:tc>
          <w:tcPr>
            <w:tcW w:w="1780" w:type="dxa"/>
            <w:tcBorders>
              <w:top w:val="nil"/>
              <w:left w:val="nil"/>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jc w:val="right"/>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86.738,00</w:t>
            </w:r>
          </w:p>
        </w:tc>
      </w:tr>
      <w:tr w:rsidR="00DF0C83" w:rsidRPr="00DF0C83" w:rsidTr="00DF0C83">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89.943,96</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jc w:val="right"/>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89.943,96</w:t>
            </w:r>
          </w:p>
        </w:tc>
      </w:tr>
      <w:tr w:rsidR="00DF0C83" w:rsidRPr="00DF0C83" w:rsidTr="00DF0C8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5.304,00</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jc w:val="right"/>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5.304,00</w:t>
            </w:r>
          </w:p>
        </w:tc>
      </w:tr>
      <w:tr w:rsidR="00DF0C83" w:rsidRPr="00DF0C83" w:rsidTr="00DF0C8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jc w:val="right"/>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630.297,18</w:t>
            </w:r>
          </w:p>
        </w:tc>
        <w:tc>
          <w:tcPr>
            <w:tcW w:w="1780" w:type="dxa"/>
            <w:tcBorders>
              <w:top w:val="nil"/>
              <w:left w:val="nil"/>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jc w:val="right"/>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jc w:val="right"/>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687.794,38</w:t>
            </w:r>
          </w:p>
        </w:tc>
        <w:tc>
          <w:tcPr>
            <w:tcW w:w="1780" w:type="dxa"/>
            <w:tcBorders>
              <w:top w:val="nil"/>
              <w:left w:val="nil"/>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jc w:val="right"/>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27.489.226,98</w:t>
            </w:r>
          </w:p>
        </w:tc>
        <w:tc>
          <w:tcPr>
            <w:tcW w:w="1780" w:type="dxa"/>
            <w:tcBorders>
              <w:top w:val="nil"/>
              <w:left w:val="nil"/>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jc w:val="right"/>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2.843.585,23</w:t>
            </w:r>
          </w:p>
        </w:tc>
        <w:tc>
          <w:tcPr>
            <w:tcW w:w="1780" w:type="dxa"/>
            <w:tcBorders>
              <w:top w:val="nil"/>
              <w:left w:val="nil"/>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jc w:val="right"/>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3.220.096,25</w:t>
            </w:r>
          </w:p>
        </w:tc>
        <w:tc>
          <w:tcPr>
            <w:tcW w:w="1780" w:type="dxa"/>
            <w:tcBorders>
              <w:top w:val="nil"/>
              <w:left w:val="nil"/>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jc w:val="right"/>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12.641,00</w:t>
            </w:r>
          </w:p>
        </w:tc>
        <w:tc>
          <w:tcPr>
            <w:tcW w:w="1780" w:type="dxa"/>
            <w:tcBorders>
              <w:top w:val="nil"/>
              <w:left w:val="nil"/>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jc w:val="right"/>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34.883.641,02</w:t>
            </w:r>
          </w:p>
        </w:tc>
      </w:tr>
    </w:tbl>
    <w:p w:rsidR="00B96AAE" w:rsidRPr="001D6EF5" w:rsidRDefault="00B96AAE" w:rsidP="001D6EF5">
      <w:pPr>
        <w:rPr>
          <w:rFonts w:ascii="Times New Roman" w:hAnsi="Times New Roman"/>
          <w:sz w:val="24"/>
          <w:szCs w:val="24"/>
        </w:rPr>
      </w:pPr>
    </w:p>
    <w:p w:rsidR="001D6EF5" w:rsidRPr="001D6EF5" w:rsidRDefault="001D6EF5" w:rsidP="00842251">
      <w:pPr>
        <w:pStyle w:val="Tablo1"/>
      </w:pPr>
      <w:bookmarkStart w:id="279" w:name="_Toc499302950"/>
      <w:bookmarkStart w:id="280" w:name="_Toc525321530"/>
      <w:bookmarkStart w:id="281" w:name="_Toc27733641"/>
      <w:bookmarkStart w:id="282" w:name="_Toc88474285"/>
      <w:r w:rsidRPr="001D6EF5">
        <w:t>Tablo 8.34 GİRESUN</w:t>
      </w:r>
      <w:bookmarkEnd w:id="279"/>
      <w:bookmarkEnd w:id="280"/>
      <w:bookmarkEnd w:id="281"/>
      <w:bookmarkEnd w:id="282"/>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DF0C83" w:rsidRPr="00DF0C83" w:rsidTr="00DF0C83">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DF0C83" w:rsidRPr="00DF0C83" w:rsidRDefault="00DF0C83" w:rsidP="00DF0C83">
            <w:pPr>
              <w:spacing w:after="0" w:line="240" w:lineRule="auto"/>
              <w:rPr>
                <w:rFonts w:ascii="Tahoma" w:eastAsia="Times New Roman" w:hAnsi="Tahoma" w:cs="Tahoma"/>
                <w:b/>
                <w:bCs/>
                <w:color w:val="FFFFFF"/>
                <w:sz w:val="16"/>
                <w:szCs w:val="16"/>
                <w:lang w:eastAsia="tr-TR"/>
              </w:rPr>
            </w:pPr>
            <w:bookmarkStart w:id="283" w:name="_Toc499302951"/>
            <w:bookmarkStart w:id="284" w:name="_Toc525321531"/>
            <w:r w:rsidRPr="00DF0C83">
              <w:rPr>
                <w:rFonts w:ascii="Tahoma" w:eastAsia="Times New Roman" w:hAnsi="Tahoma" w:cs="Tahoma"/>
                <w:b/>
                <w:bCs/>
                <w:color w:val="FFFFFF"/>
                <w:sz w:val="16"/>
                <w:szCs w:val="16"/>
                <w:lang w:eastAsia="tr-TR"/>
              </w:rPr>
              <w:t>GİRESUN</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DF0C83" w:rsidRPr="00DF0C83" w:rsidRDefault="00DF0C83" w:rsidP="00DF0C83">
            <w:pPr>
              <w:spacing w:after="0" w:line="240" w:lineRule="auto"/>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F0C83" w:rsidRPr="00DF0C83" w:rsidRDefault="00DF0C83" w:rsidP="00DF0C83">
            <w:pPr>
              <w:spacing w:after="0" w:line="240" w:lineRule="auto"/>
              <w:jc w:val="center"/>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F0C83" w:rsidRPr="00DF0C83" w:rsidRDefault="00DF0C83" w:rsidP="00DF0C83">
            <w:pPr>
              <w:spacing w:after="0" w:line="240" w:lineRule="auto"/>
              <w:jc w:val="center"/>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F0C83" w:rsidRPr="00DF0C83" w:rsidRDefault="00DF0C83" w:rsidP="00DF0C83">
            <w:pPr>
              <w:spacing w:after="0" w:line="240" w:lineRule="auto"/>
              <w:jc w:val="center"/>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F0C83" w:rsidRPr="00DF0C83" w:rsidRDefault="00DF0C83" w:rsidP="00DF0C83">
            <w:pPr>
              <w:spacing w:after="0" w:line="240" w:lineRule="auto"/>
              <w:jc w:val="center"/>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F0C83" w:rsidRPr="00DF0C83" w:rsidRDefault="00DF0C83" w:rsidP="00DF0C83">
            <w:pPr>
              <w:spacing w:after="0" w:line="240" w:lineRule="auto"/>
              <w:jc w:val="center"/>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F0C83" w:rsidRPr="00DF0C83" w:rsidRDefault="00DF0C83" w:rsidP="00DF0C83">
            <w:pPr>
              <w:spacing w:after="0" w:line="240" w:lineRule="auto"/>
              <w:jc w:val="center"/>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F0C83" w:rsidRPr="00DF0C83" w:rsidRDefault="00DF0C83" w:rsidP="00DF0C83">
            <w:pPr>
              <w:spacing w:after="0" w:line="240" w:lineRule="auto"/>
              <w:jc w:val="center"/>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F0C83" w:rsidRPr="00DF0C83" w:rsidRDefault="00DF0C83" w:rsidP="00DF0C83">
            <w:pPr>
              <w:spacing w:after="0" w:line="240" w:lineRule="auto"/>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Genel Toplam</w:t>
            </w:r>
          </w:p>
        </w:tc>
      </w:tr>
      <w:tr w:rsidR="00DF0C83" w:rsidRPr="00DF0C83" w:rsidTr="00DF0C8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AKSA ORDU GİRESUN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254,16</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139.492,67</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589.201,98</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jc w:val="right"/>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728.948,82</w:t>
            </w:r>
          </w:p>
        </w:tc>
      </w:tr>
      <w:tr w:rsidR="00DF0C83" w:rsidRPr="00DF0C83" w:rsidTr="00DF0C8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488.955,00</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jc w:val="right"/>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488.955,00</w:t>
            </w:r>
          </w:p>
        </w:tc>
      </w:tr>
      <w:tr w:rsidR="00DF0C83" w:rsidRPr="00DF0C83" w:rsidTr="00DF0C83">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844.259,67</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59.459,14</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jc w:val="right"/>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903.718,81</w:t>
            </w:r>
          </w:p>
        </w:tc>
      </w:tr>
      <w:tr w:rsidR="00DF0C83" w:rsidRPr="00DF0C83" w:rsidTr="00DF0C8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89.480,00</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8.966,00</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jc w:val="right"/>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98.446,00</w:t>
            </w:r>
          </w:p>
        </w:tc>
      </w:tr>
      <w:tr w:rsidR="00DF0C83" w:rsidRPr="00DF0C83" w:rsidTr="00DF0C83">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TEZ OKSİJEN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49.110,21</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134.636,00</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jc w:val="right"/>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183.746,21</w:t>
            </w:r>
          </w:p>
        </w:tc>
      </w:tr>
      <w:tr w:rsidR="00DF0C83" w:rsidRPr="00DF0C83" w:rsidTr="00DF0C8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jc w:val="right"/>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jc w:val="right"/>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jc w:val="right"/>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jc w:val="right"/>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1.472.059,04</w:t>
            </w:r>
          </w:p>
        </w:tc>
        <w:tc>
          <w:tcPr>
            <w:tcW w:w="1780" w:type="dxa"/>
            <w:tcBorders>
              <w:top w:val="nil"/>
              <w:left w:val="nil"/>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jc w:val="right"/>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342.553,81</w:t>
            </w:r>
          </w:p>
        </w:tc>
        <w:tc>
          <w:tcPr>
            <w:tcW w:w="1780" w:type="dxa"/>
            <w:tcBorders>
              <w:top w:val="nil"/>
              <w:left w:val="nil"/>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jc w:val="right"/>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589.201,98</w:t>
            </w:r>
          </w:p>
        </w:tc>
        <w:tc>
          <w:tcPr>
            <w:tcW w:w="1780" w:type="dxa"/>
            <w:tcBorders>
              <w:top w:val="nil"/>
              <w:left w:val="nil"/>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jc w:val="right"/>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jc w:val="right"/>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2.403.814,84</w:t>
            </w:r>
          </w:p>
        </w:tc>
      </w:tr>
    </w:tbl>
    <w:p w:rsidR="007D7826" w:rsidRDefault="007D7826" w:rsidP="001D6EF5">
      <w:pPr>
        <w:jc w:val="both"/>
        <w:rPr>
          <w:rFonts w:ascii="Times New Roman" w:hAnsi="Times New Roman" w:cs="Times New Roman"/>
          <w:b/>
          <w:sz w:val="24"/>
          <w:szCs w:val="24"/>
        </w:rPr>
      </w:pPr>
    </w:p>
    <w:p w:rsidR="001D6EF5" w:rsidRPr="001D6EF5" w:rsidRDefault="001D6EF5" w:rsidP="00842251">
      <w:pPr>
        <w:pStyle w:val="Tablo1"/>
      </w:pPr>
      <w:bookmarkStart w:id="285" w:name="_Toc27733642"/>
      <w:bookmarkStart w:id="286" w:name="_Toc88474286"/>
      <w:r w:rsidRPr="001D6EF5">
        <w:t>Tablo 8.35 GÜMÜŞHANE</w:t>
      </w:r>
      <w:bookmarkEnd w:id="283"/>
      <w:bookmarkEnd w:id="284"/>
      <w:bookmarkEnd w:id="285"/>
      <w:bookmarkEnd w:id="286"/>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DF0C83" w:rsidRPr="00DF0C83" w:rsidTr="00DF0C83">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DF0C83" w:rsidRPr="00DF0C83" w:rsidRDefault="00DF0C83" w:rsidP="00DF0C83">
            <w:pPr>
              <w:spacing w:after="0" w:line="240" w:lineRule="auto"/>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GÜMÜŞHANE</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DF0C83" w:rsidRPr="00DF0C83" w:rsidRDefault="00DF0C83" w:rsidP="00DF0C83">
            <w:pPr>
              <w:spacing w:after="0" w:line="240" w:lineRule="auto"/>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F0C83" w:rsidRPr="00DF0C83" w:rsidRDefault="00DF0C83" w:rsidP="00DF0C83">
            <w:pPr>
              <w:spacing w:after="0" w:line="240" w:lineRule="auto"/>
              <w:jc w:val="center"/>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F0C83" w:rsidRPr="00DF0C83" w:rsidRDefault="00DF0C83" w:rsidP="00DF0C83">
            <w:pPr>
              <w:spacing w:after="0" w:line="240" w:lineRule="auto"/>
              <w:jc w:val="center"/>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F0C83" w:rsidRPr="00DF0C83" w:rsidRDefault="00DF0C83" w:rsidP="00DF0C83">
            <w:pPr>
              <w:spacing w:after="0" w:line="240" w:lineRule="auto"/>
              <w:jc w:val="center"/>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F0C83" w:rsidRPr="00DF0C83" w:rsidRDefault="00DF0C83" w:rsidP="00DF0C83">
            <w:pPr>
              <w:spacing w:after="0" w:line="240" w:lineRule="auto"/>
              <w:jc w:val="center"/>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F0C83" w:rsidRPr="00DF0C83" w:rsidRDefault="00DF0C83" w:rsidP="00DF0C83">
            <w:pPr>
              <w:spacing w:after="0" w:line="240" w:lineRule="auto"/>
              <w:jc w:val="center"/>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F0C83" w:rsidRPr="00DF0C83" w:rsidRDefault="00DF0C83" w:rsidP="00DF0C83">
            <w:pPr>
              <w:spacing w:after="0" w:line="240" w:lineRule="auto"/>
              <w:jc w:val="center"/>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F0C83" w:rsidRPr="00DF0C83" w:rsidRDefault="00DF0C83" w:rsidP="00DF0C83">
            <w:pPr>
              <w:spacing w:after="0" w:line="240" w:lineRule="auto"/>
              <w:jc w:val="center"/>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F0C83" w:rsidRPr="00DF0C83" w:rsidRDefault="00DF0C83" w:rsidP="00DF0C83">
            <w:pPr>
              <w:spacing w:after="0" w:line="240" w:lineRule="auto"/>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Genel Toplam</w:t>
            </w:r>
          </w:p>
        </w:tc>
      </w:tr>
      <w:tr w:rsidR="00DF0C83" w:rsidRPr="00DF0C83" w:rsidTr="00DF0C8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AKSA GÜMÜŞHANE BAYBURT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133.613,04</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276.843,63</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1.171,41</w:t>
            </w:r>
          </w:p>
        </w:tc>
        <w:tc>
          <w:tcPr>
            <w:tcW w:w="1780" w:type="dxa"/>
            <w:tcBorders>
              <w:top w:val="nil"/>
              <w:left w:val="nil"/>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jc w:val="right"/>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411.628,08</w:t>
            </w:r>
          </w:p>
        </w:tc>
      </w:tr>
      <w:tr w:rsidR="00DF0C83" w:rsidRPr="00DF0C83" w:rsidTr="00DF0C8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7.273,65</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jc w:val="right"/>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7.273,65</w:t>
            </w:r>
          </w:p>
        </w:tc>
      </w:tr>
      <w:tr w:rsidR="00DF0C83" w:rsidRPr="00DF0C83" w:rsidTr="00DF0C8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51.437,00</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jc w:val="right"/>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51.437,00</w:t>
            </w:r>
          </w:p>
        </w:tc>
      </w:tr>
      <w:tr w:rsidR="00DF0C83" w:rsidRPr="00DF0C83" w:rsidTr="00DF0C8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22.378,00</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jc w:val="right"/>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22.378,00</w:t>
            </w:r>
          </w:p>
        </w:tc>
      </w:tr>
      <w:tr w:rsidR="00DF0C83" w:rsidRPr="00DF0C83" w:rsidTr="00DF0C8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jc w:val="right"/>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jc w:val="right"/>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jc w:val="right"/>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jc w:val="right"/>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81.088,65</w:t>
            </w:r>
          </w:p>
        </w:tc>
        <w:tc>
          <w:tcPr>
            <w:tcW w:w="1780" w:type="dxa"/>
            <w:tcBorders>
              <w:top w:val="nil"/>
              <w:left w:val="nil"/>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jc w:val="right"/>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133.613,04</w:t>
            </w:r>
          </w:p>
        </w:tc>
        <w:tc>
          <w:tcPr>
            <w:tcW w:w="1780" w:type="dxa"/>
            <w:tcBorders>
              <w:top w:val="nil"/>
              <w:left w:val="nil"/>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jc w:val="right"/>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276.843,63</w:t>
            </w:r>
          </w:p>
        </w:tc>
        <w:tc>
          <w:tcPr>
            <w:tcW w:w="1780" w:type="dxa"/>
            <w:tcBorders>
              <w:top w:val="nil"/>
              <w:left w:val="nil"/>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jc w:val="right"/>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1.171,41</w:t>
            </w:r>
          </w:p>
        </w:tc>
        <w:tc>
          <w:tcPr>
            <w:tcW w:w="1780" w:type="dxa"/>
            <w:tcBorders>
              <w:top w:val="nil"/>
              <w:left w:val="nil"/>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jc w:val="right"/>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492.716,73</w:t>
            </w:r>
          </w:p>
        </w:tc>
      </w:tr>
    </w:tbl>
    <w:p w:rsidR="001D6EF5" w:rsidRPr="001D6EF5" w:rsidRDefault="001D6EF5" w:rsidP="001D6EF5">
      <w:pPr>
        <w:jc w:val="both"/>
        <w:rPr>
          <w:rFonts w:ascii="Times New Roman" w:hAnsi="Times New Roman" w:cs="Times New Roman"/>
          <w:b/>
          <w:sz w:val="2"/>
          <w:szCs w:val="24"/>
        </w:rPr>
      </w:pPr>
    </w:p>
    <w:p w:rsidR="001D6EF5" w:rsidRPr="001D6EF5" w:rsidRDefault="001D6EF5" w:rsidP="00842251">
      <w:pPr>
        <w:pStyle w:val="Tablo1"/>
      </w:pPr>
      <w:bookmarkStart w:id="287" w:name="_Toc499302952"/>
      <w:bookmarkStart w:id="288" w:name="_Toc525321532"/>
      <w:bookmarkStart w:id="289" w:name="_Toc27733643"/>
      <w:bookmarkStart w:id="290" w:name="_Toc88474287"/>
      <w:r w:rsidRPr="001D6EF5">
        <w:lastRenderedPageBreak/>
        <w:t>Tablo 8.36 HAKKARİ</w:t>
      </w:r>
      <w:bookmarkEnd w:id="287"/>
      <w:bookmarkEnd w:id="288"/>
      <w:bookmarkEnd w:id="289"/>
      <w:bookmarkEnd w:id="290"/>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DF0C83" w:rsidRPr="00DF0C83" w:rsidTr="00DF0C83">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DF0C83" w:rsidRPr="00DF0C83" w:rsidRDefault="00DF0C83" w:rsidP="00DF0C83">
            <w:pPr>
              <w:spacing w:after="0" w:line="240" w:lineRule="auto"/>
              <w:rPr>
                <w:rFonts w:ascii="Tahoma" w:eastAsia="Times New Roman" w:hAnsi="Tahoma" w:cs="Tahoma"/>
                <w:b/>
                <w:bCs/>
                <w:color w:val="FFFFFF"/>
                <w:sz w:val="16"/>
                <w:szCs w:val="16"/>
                <w:lang w:eastAsia="tr-TR"/>
              </w:rPr>
            </w:pPr>
            <w:bookmarkStart w:id="291" w:name="_Toc499302953"/>
            <w:bookmarkStart w:id="292" w:name="_Toc525321533"/>
            <w:bookmarkStart w:id="293" w:name="_Toc27733644"/>
            <w:r w:rsidRPr="00DF0C83">
              <w:rPr>
                <w:rFonts w:ascii="Tahoma" w:eastAsia="Times New Roman" w:hAnsi="Tahoma" w:cs="Tahoma"/>
                <w:b/>
                <w:bCs/>
                <w:color w:val="FFFFFF"/>
                <w:sz w:val="16"/>
                <w:szCs w:val="16"/>
                <w:lang w:eastAsia="tr-TR"/>
              </w:rPr>
              <w:t>HAKKARİ</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DF0C83" w:rsidRPr="00DF0C83" w:rsidRDefault="00DF0C83" w:rsidP="00DF0C83">
            <w:pPr>
              <w:spacing w:after="0" w:line="240" w:lineRule="auto"/>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F0C83" w:rsidRPr="00DF0C83" w:rsidRDefault="00DF0C83" w:rsidP="00DF0C83">
            <w:pPr>
              <w:spacing w:after="0" w:line="240" w:lineRule="auto"/>
              <w:jc w:val="center"/>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F0C83" w:rsidRPr="00DF0C83" w:rsidRDefault="00DF0C83" w:rsidP="00DF0C83">
            <w:pPr>
              <w:spacing w:after="0" w:line="240" w:lineRule="auto"/>
              <w:jc w:val="center"/>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F0C83" w:rsidRPr="00DF0C83" w:rsidRDefault="00DF0C83" w:rsidP="00DF0C83">
            <w:pPr>
              <w:spacing w:after="0" w:line="240" w:lineRule="auto"/>
              <w:jc w:val="center"/>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F0C83" w:rsidRPr="00DF0C83" w:rsidRDefault="00DF0C83" w:rsidP="00DF0C83">
            <w:pPr>
              <w:spacing w:after="0" w:line="240" w:lineRule="auto"/>
              <w:jc w:val="center"/>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F0C83" w:rsidRPr="00DF0C83" w:rsidRDefault="00DF0C83" w:rsidP="00DF0C83">
            <w:pPr>
              <w:spacing w:after="0" w:line="240" w:lineRule="auto"/>
              <w:jc w:val="center"/>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F0C83" w:rsidRPr="00DF0C83" w:rsidRDefault="00DF0C83" w:rsidP="00DF0C83">
            <w:pPr>
              <w:spacing w:after="0" w:line="240" w:lineRule="auto"/>
              <w:jc w:val="center"/>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F0C83" w:rsidRPr="00DF0C83" w:rsidRDefault="00DF0C83" w:rsidP="00DF0C83">
            <w:pPr>
              <w:spacing w:after="0" w:line="240" w:lineRule="auto"/>
              <w:jc w:val="center"/>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F0C83" w:rsidRPr="00DF0C83" w:rsidRDefault="00DF0C83" w:rsidP="00DF0C83">
            <w:pPr>
              <w:spacing w:after="0" w:line="240" w:lineRule="auto"/>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Genel Toplam</w:t>
            </w:r>
          </w:p>
        </w:tc>
      </w:tr>
      <w:tr w:rsidR="00DF0C83" w:rsidRPr="00DF0C83" w:rsidTr="00DF0C83">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AKMERCAN HAKKARİ ŞIRNAK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47.868,90</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68.689,70</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jc w:val="right"/>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116.558,60</w:t>
            </w:r>
          </w:p>
        </w:tc>
      </w:tr>
      <w:tr w:rsidR="00DF0C83" w:rsidRPr="00DF0C83" w:rsidTr="00DF0C83">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75.147,03</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jc w:val="right"/>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75.147,03</w:t>
            </w:r>
          </w:p>
        </w:tc>
      </w:tr>
      <w:tr w:rsidR="00DF0C83" w:rsidRPr="00DF0C83" w:rsidTr="00DF0C8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95.764,00</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10.402,00</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jc w:val="right"/>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106.166,00</w:t>
            </w:r>
          </w:p>
        </w:tc>
      </w:tr>
      <w:tr w:rsidR="00DF0C83" w:rsidRPr="00DF0C83" w:rsidTr="00DF0C8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27.243,00</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jc w:val="right"/>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27.243,00</w:t>
            </w:r>
          </w:p>
        </w:tc>
      </w:tr>
      <w:tr w:rsidR="00DF0C83" w:rsidRPr="00DF0C83" w:rsidTr="00DF0C8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jc w:val="right"/>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jc w:val="right"/>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jc w:val="right"/>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jc w:val="right"/>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198.154,03</w:t>
            </w:r>
          </w:p>
        </w:tc>
        <w:tc>
          <w:tcPr>
            <w:tcW w:w="1780" w:type="dxa"/>
            <w:tcBorders>
              <w:top w:val="nil"/>
              <w:left w:val="nil"/>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jc w:val="right"/>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58.270,90</w:t>
            </w:r>
          </w:p>
        </w:tc>
        <w:tc>
          <w:tcPr>
            <w:tcW w:w="1780" w:type="dxa"/>
            <w:tcBorders>
              <w:top w:val="nil"/>
              <w:left w:val="nil"/>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jc w:val="right"/>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68.689,70</w:t>
            </w:r>
          </w:p>
        </w:tc>
        <w:tc>
          <w:tcPr>
            <w:tcW w:w="1780" w:type="dxa"/>
            <w:tcBorders>
              <w:top w:val="nil"/>
              <w:left w:val="nil"/>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jc w:val="right"/>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jc w:val="right"/>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325.114,63</w:t>
            </w:r>
          </w:p>
        </w:tc>
      </w:tr>
    </w:tbl>
    <w:p w:rsidR="001D6EF5" w:rsidRPr="001D6EF5" w:rsidRDefault="001D6EF5" w:rsidP="001D6EF5">
      <w:pPr>
        <w:jc w:val="both"/>
        <w:rPr>
          <w:rFonts w:ascii="Times New Roman" w:hAnsi="Times New Roman" w:cs="Times New Roman"/>
          <w:b/>
          <w:sz w:val="24"/>
          <w:szCs w:val="24"/>
        </w:rPr>
      </w:pPr>
    </w:p>
    <w:p w:rsidR="001D6EF5" w:rsidRPr="001D6EF5" w:rsidRDefault="001D6EF5" w:rsidP="00842251">
      <w:pPr>
        <w:pStyle w:val="Tablo1"/>
      </w:pPr>
      <w:bookmarkStart w:id="294" w:name="_Toc88474288"/>
      <w:r w:rsidRPr="001D6EF5">
        <w:t>Tablo 8.37 HATAY</w:t>
      </w:r>
      <w:bookmarkEnd w:id="291"/>
      <w:bookmarkEnd w:id="292"/>
      <w:bookmarkEnd w:id="293"/>
      <w:bookmarkEnd w:id="294"/>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DF0C83" w:rsidRPr="00DF0C83" w:rsidTr="00DF0C83">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DF0C83" w:rsidRPr="00DF0C83" w:rsidRDefault="00DF0C83" w:rsidP="00DF0C83">
            <w:pPr>
              <w:spacing w:after="0" w:line="240" w:lineRule="auto"/>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HATAY</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DF0C83" w:rsidRPr="00DF0C83" w:rsidRDefault="00DF0C83" w:rsidP="00DF0C83">
            <w:pPr>
              <w:spacing w:after="0" w:line="240" w:lineRule="auto"/>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F0C83" w:rsidRPr="00DF0C83" w:rsidRDefault="00DF0C83" w:rsidP="00DF0C83">
            <w:pPr>
              <w:spacing w:after="0" w:line="240" w:lineRule="auto"/>
              <w:jc w:val="center"/>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F0C83" w:rsidRPr="00DF0C83" w:rsidRDefault="00DF0C83" w:rsidP="00DF0C83">
            <w:pPr>
              <w:spacing w:after="0" w:line="240" w:lineRule="auto"/>
              <w:jc w:val="center"/>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F0C83" w:rsidRPr="00DF0C83" w:rsidRDefault="00DF0C83" w:rsidP="00DF0C83">
            <w:pPr>
              <w:spacing w:after="0" w:line="240" w:lineRule="auto"/>
              <w:jc w:val="center"/>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F0C83" w:rsidRPr="00DF0C83" w:rsidRDefault="00DF0C83" w:rsidP="00DF0C83">
            <w:pPr>
              <w:spacing w:after="0" w:line="240" w:lineRule="auto"/>
              <w:jc w:val="center"/>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F0C83" w:rsidRPr="00DF0C83" w:rsidRDefault="00DF0C83" w:rsidP="00DF0C83">
            <w:pPr>
              <w:spacing w:after="0" w:line="240" w:lineRule="auto"/>
              <w:jc w:val="center"/>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F0C83" w:rsidRPr="00DF0C83" w:rsidRDefault="00DF0C83" w:rsidP="00DF0C83">
            <w:pPr>
              <w:spacing w:after="0" w:line="240" w:lineRule="auto"/>
              <w:jc w:val="center"/>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F0C83" w:rsidRPr="00DF0C83" w:rsidRDefault="00DF0C83" w:rsidP="00DF0C83">
            <w:pPr>
              <w:spacing w:after="0" w:line="240" w:lineRule="auto"/>
              <w:jc w:val="center"/>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F0C83" w:rsidRPr="00DF0C83" w:rsidRDefault="00DF0C83" w:rsidP="00DF0C83">
            <w:pPr>
              <w:spacing w:after="0" w:line="240" w:lineRule="auto"/>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Genel Toplam</w:t>
            </w:r>
          </w:p>
        </w:tc>
      </w:tr>
      <w:tr w:rsidR="00DF0C83" w:rsidRPr="00DF0C83" w:rsidTr="00DF0C83">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AKENERJİ DOĞALGAZ İTHALAT İHRACAT VE TOPTAN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8.266.134,13</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jc w:val="right"/>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8.266.134,13</w:t>
            </w:r>
          </w:p>
        </w:tc>
      </w:tr>
      <w:tr w:rsidR="00DF0C83" w:rsidRPr="00DF0C83" w:rsidTr="00DF0C83">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1.678,76</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jc w:val="right"/>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1.678,76</w:t>
            </w:r>
          </w:p>
        </w:tc>
      </w:tr>
      <w:tr w:rsidR="00DF0C83" w:rsidRPr="00DF0C83" w:rsidTr="00DF0C8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AKSA ÇUKUROVA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321.369,08</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13.267.317,16</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415.881,37</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903.821,59</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jc w:val="right"/>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14.908.389,20</w:t>
            </w:r>
          </w:p>
        </w:tc>
      </w:tr>
      <w:tr w:rsidR="00DF0C83" w:rsidRPr="00DF0C83" w:rsidTr="00DF0C8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74.395.208,31</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24.773.119,93</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jc w:val="right"/>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99.168.328,24</w:t>
            </w:r>
          </w:p>
        </w:tc>
      </w:tr>
      <w:tr w:rsidR="00DF0C83" w:rsidRPr="00DF0C83" w:rsidTr="00DF0C83">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HABAŞ SINAİ VE TIBBİ GAZLAR İSTİHSAL ENDÜSTRİSİ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55.350,00</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20.400,00</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1.440,00</w:t>
            </w:r>
          </w:p>
        </w:tc>
        <w:tc>
          <w:tcPr>
            <w:tcW w:w="1780" w:type="dxa"/>
            <w:tcBorders>
              <w:top w:val="nil"/>
              <w:left w:val="nil"/>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jc w:val="right"/>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77.190,00</w:t>
            </w:r>
          </w:p>
        </w:tc>
      </w:tr>
      <w:tr w:rsidR="00DF0C83" w:rsidRPr="00DF0C83" w:rsidTr="00DF0C83">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İNCİ ENERJİ LPG DOĞALGAZ VE AKARYAKIT SANAYİ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8.050,00</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24.469,79</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jc w:val="right"/>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32.519,79</w:t>
            </w:r>
          </w:p>
        </w:tc>
      </w:tr>
      <w:tr w:rsidR="00DF0C83" w:rsidRPr="00DF0C83" w:rsidTr="00DF0C8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103.381,00</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19.660,00</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jc w:val="right"/>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123.041,00</w:t>
            </w:r>
          </w:p>
        </w:tc>
      </w:tr>
      <w:tr w:rsidR="00DF0C83" w:rsidRPr="00DF0C83" w:rsidTr="00DF0C83">
        <w:trPr>
          <w:trHeight w:val="28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230.078,38</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jc w:val="right"/>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230.078,38</w:t>
            </w:r>
          </w:p>
        </w:tc>
      </w:tr>
      <w:tr w:rsidR="00DF0C83" w:rsidRPr="00DF0C83" w:rsidTr="00DF0C83">
        <w:trPr>
          <w:trHeight w:val="408"/>
        </w:trPr>
        <w:tc>
          <w:tcPr>
            <w:tcW w:w="5320" w:type="dxa"/>
            <w:vMerge/>
            <w:tcBorders>
              <w:top w:val="nil"/>
              <w:left w:val="single" w:sz="4" w:space="0" w:color="D3D3D3"/>
              <w:bottom w:val="single" w:sz="4" w:space="0" w:color="D3D3D3"/>
              <w:right w:val="single" w:sz="4" w:space="0" w:color="D3D3D3"/>
            </w:tcBorders>
            <w:vAlign w:val="center"/>
            <w:hideMark/>
          </w:tcPr>
          <w:p w:rsidR="00DF0C83" w:rsidRPr="00DF0C83" w:rsidRDefault="00DF0C83" w:rsidP="00DF0C83">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453.640,02</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15.808,15</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jc w:val="right"/>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469.448,17</w:t>
            </w:r>
          </w:p>
        </w:tc>
      </w:tr>
      <w:tr w:rsidR="00DF0C83" w:rsidRPr="00DF0C83" w:rsidTr="00DF0C83">
        <w:trPr>
          <w:trHeight w:val="40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97.272,36</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6.446,25</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1.046,25</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1.215,00</w:t>
            </w:r>
          </w:p>
        </w:tc>
        <w:tc>
          <w:tcPr>
            <w:tcW w:w="1780" w:type="dxa"/>
            <w:tcBorders>
              <w:top w:val="nil"/>
              <w:left w:val="nil"/>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jc w:val="right"/>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105.979,86</w:t>
            </w:r>
          </w:p>
        </w:tc>
      </w:tr>
      <w:tr w:rsidR="00DF0C83" w:rsidRPr="00DF0C83" w:rsidTr="00DF0C83">
        <w:trPr>
          <w:trHeight w:val="288"/>
        </w:trPr>
        <w:tc>
          <w:tcPr>
            <w:tcW w:w="5320" w:type="dxa"/>
            <w:vMerge/>
            <w:tcBorders>
              <w:top w:val="nil"/>
              <w:left w:val="single" w:sz="4" w:space="0" w:color="D3D3D3"/>
              <w:bottom w:val="single" w:sz="4" w:space="0" w:color="D3D3D3"/>
              <w:right w:val="single" w:sz="4" w:space="0" w:color="D3D3D3"/>
            </w:tcBorders>
            <w:vAlign w:val="center"/>
            <w:hideMark/>
          </w:tcPr>
          <w:p w:rsidR="00DF0C83" w:rsidRPr="00DF0C83" w:rsidRDefault="00DF0C83" w:rsidP="00DF0C83">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29.593,00</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51.538,00</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16.324,10</w:t>
            </w:r>
          </w:p>
        </w:tc>
        <w:tc>
          <w:tcPr>
            <w:tcW w:w="1780" w:type="dxa"/>
            <w:tcBorders>
              <w:top w:val="nil"/>
              <w:left w:val="nil"/>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jc w:val="right"/>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97.455,10</w:t>
            </w:r>
          </w:p>
        </w:tc>
      </w:tr>
      <w:tr w:rsidR="00DF0C83" w:rsidRPr="00DF0C83" w:rsidTr="00DF0C8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jc w:val="right"/>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82.982.711,52</w:t>
            </w:r>
          </w:p>
        </w:tc>
        <w:tc>
          <w:tcPr>
            <w:tcW w:w="1780" w:type="dxa"/>
            <w:tcBorders>
              <w:top w:val="nil"/>
              <w:left w:val="nil"/>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jc w:val="right"/>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jc w:val="right"/>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jc w:val="right"/>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39.019.480,61</w:t>
            </w:r>
          </w:p>
        </w:tc>
        <w:tc>
          <w:tcPr>
            <w:tcW w:w="1780" w:type="dxa"/>
            <w:tcBorders>
              <w:top w:val="nil"/>
              <w:left w:val="nil"/>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jc w:val="right"/>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554.203,56</w:t>
            </w:r>
          </w:p>
        </w:tc>
        <w:tc>
          <w:tcPr>
            <w:tcW w:w="1780" w:type="dxa"/>
            <w:tcBorders>
              <w:top w:val="nil"/>
              <w:left w:val="nil"/>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jc w:val="right"/>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904.867,84</w:t>
            </w:r>
          </w:p>
        </w:tc>
        <w:tc>
          <w:tcPr>
            <w:tcW w:w="1780" w:type="dxa"/>
            <w:tcBorders>
              <w:top w:val="nil"/>
              <w:left w:val="nil"/>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jc w:val="right"/>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18.979,10</w:t>
            </w:r>
          </w:p>
        </w:tc>
        <w:tc>
          <w:tcPr>
            <w:tcW w:w="1780" w:type="dxa"/>
            <w:tcBorders>
              <w:top w:val="nil"/>
              <w:left w:val="nil"/>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jc w:val="right"/>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123.480.242,63</w:t>
            </w:r>
          </w:p>
        </w:tc>
      </w:tr>
    </w:tbl>
    <w:p w:rsidR="00B96AAE" w:rsidRDefault="00B96AAE" w:rsidP="001D6EF5">
      <w:pPr>
        <w:jc w:val="both"/>
        <w:rPr>
          <w:rFonts w:ascii="Times New Roman" w:hAnsi="Times New Roman" w:cs="Times New Roman"/>
          <w:b/>
          <w:sz w:val="24"/>
          <w:szCs w:val="24"/>
        </w:rPr>
      </w:pPr>
    </w:p>
    <w:p w:rsidR="00F22F9D" w:rsidRDefault="00F22F9D" w:rsidP="001D6EF5">
      <w:pPr>
        <w:jc w:val="both"/>
        <w:rPr>
          <w:rFonts w:ascii="Times New Roman" w:hAnsi="Times New Roman" w:cs="Times New Roman"/>
          <w:b/>
          <w:sz w:val="24"/>
          <w:szCs w:val="24"/>
        </w:rPr>
      </w:pPr>
    </w:p>
    <w:p w:rsidR="00DF0C83" w:rsidRDefault="00DF0C83" w:rsidP="001D6EF5">
      <w:pPr>
        <w:jc w:val="both"/>
        <w:rPr>
          <w:rFonts w:ascii="Times New Roman" w:hAnsi="Times New Roman" w:cs="Times New Roman"/>
          <w:b/>
          <w:sz w:val="24"/>
          <w:szCs w:val="24"/>
        </w:rPr>
      </w:pPr>
    </w:p>
    <w:p w:rsidR="00DF0C83" w:rsidRDefault="00DF0C83" w:rsidP="001D6EF5">
      <w:pPr>
        <w:jc w:val="both"/>
        <w:rPr>
          <w:rFonts w:ascii="Times New Roman" w:hAnsi="Times New Roman" w:cs="Times New Roman"/>
          <w:b/>
          <w:sz w:val="24"/>
          <w:szCs w:val="24"/>
        </w:rPr>
      </w:pPr>
    </w:p>
    <w:p w:rsidR="00F22F9D" w:rsidRPr="001D6EF5" w:rsidRDefault="00F22F9D" w:rsidP="001D6EF5">
      <w:pPr>
        <w:jc w:val="both"/>
        <w:rPr>
          <w:rFonts w:ascii="Times New Roman" w:hAnsi="Times New Roman" w:cs="Times New Roman"/>
          <w:b/>
          <w:sz w:val="24"/>
          <w:szCs w:val="24"/>
        </w:rPr>
      </w:pPr>
    </w:p>
    <w:p w:rsidR="001D6EF5" w:rsidRPr="001D6EF5" w:rsidRDefault="001D6EF5" w:rsidP="00842251">
      <w:pPr>
        <w:pStyle w:val="Tablo1"/>
      </w:pPr>
      <w:bookmarkStart w:id="295" w:name="_Toc499302954"/>
      <w:bookmarkStart w:id="296" w:name="_Toc525321534"/>
      <w:bookmarkStart w:id="297" w:name="_Toc27733645"/>
      <w:bookmarkStart w:id="298" w:name="_Toc88474289"/>
      <w:r w:rsidRPr="001D6EF5">
        <w:lastRenderedPageBreak/>
        <w:t>Tablo 8.38 IĞDIR</w:t>
      </w:r>
      <w:bookmarkEnd w:id="295"/>
      <w:bookmarkEnd w:id="296"/>
      <w:bookmarkEnd w:id="297"/>
      <w:bookmarkEnd w:id="298"/>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DF0C83" w:rsidRPr="00DF0C83" w:rsidTr="00DF0C83">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DF0C83" w:rsidRPr="00DF0C83" w:rsidRDefault="00DF0C83" w:rsidP="00DF0C83">
            <w:pPr>
              <w:spacing w:after="0" w:line="240" w:lineRule="auto"/>
              <w:rPr>
                <w:rFonts w:ascii="Tahoma" w:eastAsia="Times New Roman" w:hAnsi="Tahoma" w:cs="Tahoma"/>
                <w:b/>
                <w:bCs/>
                <w:color w:val="FFFFFF"/>
                <w:sz w:val="16"/>
                <w:szCs w:val="16"/>
                <w:lang w:eastAsia="tr-TR"/>
              </w:rPr>
            </w:pPr>
            <w:bookmarkStart w:id="299" w:name="_Toc499302955"/>
            <w:bookmarkStart w:id="300" w:name="_Toc525321535"/>
            <w:bookmarkStart w:id="301" w:name="_Toc27733646"/>
            <w:r w:rsidRPr="00DF0C83">
              <w:rPr>
                <w:rFonts w:ascii="Tahoma" w:eastAsia="Times New Roman" w:hAnsi="Tahoma" w:cs="Tahoma"/>
                <w:b/>
                <w:bCs/>
                <w:color w:val="FFFFFF"/>
                <w:sz w:val="16"/>
                <w:szCs w:val="16"/>
                <w:lang w:eastAsia="tr-TR"/>
              </w:rPr>
              <w:t>IĞDIR</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DF0C83" w:rsidRPr="00DF0C83" w:rsidRDefault="00DF0C83" w:rsidP="00DF0C83">
            <w:pPr>
              <w:spacing w:after="0" w:line="240" w:lineRule="auto"/>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F0C83" w:rsidRPr="00DF0C83" w:rsidRDefault="00DF0C83" w:rsidP="00DF0C83">
            <w:pPr>
              <w:spacing w:after="0" w:line="240" w:lineRule="auto"/>
              <w:jc w:val="center"/>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F0C83" w:rsidRPr="00DF0C83" w:rsidRDefault="00DF0C83" w:rsidP="00DF0C83">
            <w:pPr>
              <w:spacing w:after="0" w:line="240" w:lineRule="auto"/>
              <w:jc w:val="center"/>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F0C83" w:rsidRPr="00DF0C83" w:rsidRDefault="00DF0C83" w:rsidP="00DF0C83">
            <w:pPr>
              <w:spacing w:after="0" w:line="240" w:lineRule="auto"/>
              <w:jc w:val="center"/>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F0C83" w:rsidRPr="00DF0C83" w:rsidRDefault="00DF0C83" w:rsidP="00DF0C83">
            <w:pPr>
              <w:spacing w:after="0" w:line="240" w:lineRule="auto"/>
              <w:jc w:val="center"/>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F0C83" w:rsidRPr="00DF0C83" w:rsidRDefault="00DF0C83" w:rsidP="00DF0C83">
            <w:pPr>
              <w:spacing w:after="0" w:line="240" w:lineRule="auto"/>
              <w:jc w:val="center"/>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F0C83" w:rsidRPr="00DF0C83" w:rsidRDefault="00DF0C83" w:rsidP="00DF0C83">
            <w:pPr>
              <w:spacing w:after="0" w:line="240" w:lineRule="auto"/>
              <w:jc w:val="center"/>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F0C83" w:rsidRPr="00DF0C83" w:rsidRDefault="00DF0C83" w:rsidP="00DF0C83">
            <w:pPr>
              <w:spacing w:after="0" w:line="240" w:lineRule="auto"/>
              <w:jc w:val="center"/>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F0C83" w:rsidRPr="00DF0C83" w:rsidRDefault="00DF0C83" w:rsidP="00DF0C83">
            <w:pPr>
              <w:spacing w:after="0" w:line="240" w:lineRule="auto"/>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Genel Toplam</w:t>
            </w:r>
          </w:p>
        </w:tc>
      </w:tr>
      <w:tr w:rsidR="00DF0C83" w:rsidRPr="00DF0C83" w:rsidTr="00DF0C8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160.206,74</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jc w:val="right"/>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160.206,74</w:t>
            </w:r>
          </w:p>
        </w:tc>
      </w:tr>
      <w:tr w:rsidR="00DF0C83" w:rsidRPr="00DF0C83" w:rsidTr="00DF0C8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9.524,00</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jc w:val="right"/>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9.524,00</w:t>
            </w:r>
          </w:p>
        </w:tc>
      </w:tr>
      <w:tr w:rsidR="00DF0C83" w:rsidRPr="00DF0C83" w:rsidTr="00DF0C8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10.808,00</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jc w:val="right"/>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10.808,00</w:t>
            </w:r>
          </w:p>
        </w:tc>
      </w:tr>
      <w:tr w:rsidR="00DF0C83" w:rsidRPr="00DF0C83" w:rsidTr="00DF0C8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SERHAT DOĞALGAZ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201.191,51</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265.727,42</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jc w:val="right"/>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466.918,93</w:t>
            </w:r>
          </w:p>
        </w:tc>
      </w:tr>
      <w:tr w:rsidR="00DF0C83" w:rsidRPr="00DF0C83" w:rsidTr="00DF0C8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jc w:val="right"/>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jc w:val="right"/>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jc w:val="right"/>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jc w:val="right"/>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171.014,74</w:t>
            </w:r>
          </w:p>
        </w:tc>
        <w:tc>
          <w:tcPr>
            <w:tcW w:w="1780" w:type="dxa"/>
            <w:tcBorders>
              <w:top w:val="nil"/>
              <w:left w:val="nil"/>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jc w:val="right"/>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210.715,51</w:t>
            </w:r>
          </w:p>
        </w:tc>
        <w:tc>
          <w:tcPr>
            <w:tcW w:w="1780" w:type="dxa"/>
            <w:tcBorders>
              <w:top w:val="nil"/>
              <w:left w:val="nil"/>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jc w:val="right"/>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265.727,42</w:t>
            </w:r>
          </w:p>
        </w:tc>
        <w:tc>
          <w:tcPr>
            <w:tcW w:w="1780" w:type="dxa"/>
            <w:tcBorders>
              <w:top w:val="nil"/>
              <w:left w:val="nil"/>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jc w:val="right"/>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jc w:val="right"/>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647.457,67</w:t>
            </w:r>
          </w:p>
        </w:tc>
      </w:tr>
    </w:tbl>
    <w:p w:rsidR="00B96AAE" w:rsidRDefault="00B96AAE" w:rsidP="00842251">
      <w:pPr>
        <w:pStyle w:val="Tablo1"/>
      </w:pPr>
    </w:p>
    <w:p w:rsidR="00B96AAE" w:rsidRDefault="00B96AAE" w:rsidP="00842251">
      <w:pPr>
        <w:pStyle w:val="Tablo1"/>
      </w:pPr>
    </w:p>
    <w:p w:rsidR="00C1377F" w:rsidRDefault="00C1377F" w:rsidP="00842251">
      <w:pPr>
        <w:pStyle w:val="Tablo1"/>
      </w:pPr>
    </w:p>
    <w:p w:rsidR="00C1377F" w:rsidRDefault="00C1377F" w:rsidP="00842251">
      <w:pPr>
        <w:pStyle w:val="Tablo1"/>
      </w:pPr>
    </w:p>
    <w:p w:rsidR="00C1377F" w:rsidRDefault="00C1377F" w:rsidP="00842251">
      <w:pPr>
        <w:pStyle w:val="Tablo1"/>
      </w:pPr>
    </w:p>
    <w:p w:rsidR="001D6EF5" w:rsidRPr="001D6EF5" w:rsidRDefault="001D6EF5" w:rsidP="00842251">
      <w:pPr>
        <w:pStyle w:val="Tablo1"/>
      </w:pPr>
      <w:bookmarkStart w:id="302" w:name="_Toc88474290"/>
      <w:r w:rsidRPr="001D6EF5">
        <w:t>Tablo 8.39 ISPARTA</w:t>
      </w:r>
      <w:bookmarkEnd w:id="299"/>
      <w:bookmarkEnd w:id="300"/>
      <w:bookmarkEnd w:id="301"/>
      <w:bookmarkEnd w:id="302"/>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DF0C83" w:rsidRPr="00DF0C83" w:rsidTr="00DF0C83">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DF0C83" w:rsidRPr="00DF0C83" w:rsidRDefault="00DF0C83" w:rsidP="00DF0C83">
            <w:pPr>
              <w:spacing w:after="0" w:line="240" w:lineRule="auto"/>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ISPARTA</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DF0C83" w:rsidRPr="00DF0C83" w:rsidRDefault="00DF0C83" w:rsidP="00DF0C83">
            <w:pPr>
              <w:spacing w:after="0" w:line="240" w:lineRule="auto"/>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F0C83" w:rsidRPr="00DF0C83" w:rsidRDefault="00DF0C83" w:rsidP="00DF0C83">
            <w:pPr>
              <w:spacing w:after="0" w:line="240" w:lineRule="auto"/>
              <w:jc w:val="center"/>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F0C83" w:rsidRPr="00DF0C83" w:rsidRDefault="00DF0C83" w:rsidP="00DF0C83">
            <w:pPr>
              <w:spacing w:after="0" w:line="240" w:lineRule="auto"/>
              <w:jc w:val="center"/>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F0C83" w:rsidRPr="00DF0C83" w:rsidRDefault="00DF0C83" w:rsidP="00DF0C83">
            <w:pPr>
              <w:spacing w:after="0" w:line="240" w:lineRule="auto"/>
              <w:jc w:val="center"/>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F0C83" w:rsidRPr="00DF0C83" w:rsidRDefault="00DF0C83" w:rsidP="00DF0C83">
            <w:pPr>
              <w:spacing w:after="0" w:line="240" w:lineRule="auto"/>
              <w:jc w:val="center"/>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F0C83" w:rsidRPr="00DF0C83" w:rsidRDefault="00DF0C83" w:rsidP="00DF0C83">
            <w:pPr>
              <w:spacing w:after="0" w:line="240" w:lineRule="auto"/>
              <w:jc w:val="center"/>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F0C83" w:rsidRPr="00DF0C83" w:rsidRDefault="00DF0C83" w:rsidP="00DF0C83">
            <w:pPr>
              <w:spacing w:after="0" w:line="240" w:lineRule="auto"/>
              <w:jc w:val="center"/>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F0C83" w:rsidRPr="00DF0C83" w:rsidRDefault="00DF0C83" w:rsidP="00DF0C83">
            <w:pPr>
              <w:spacing w:after="0" w:line="240" w:lineRule="auto"/>
              <w:jc w:val="center"/>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F0C83" w:rsidRPr="00DF0C83" w:rsidRDefault="00DF0C83" w:rsidP="00DF0C83">
            <w:pPr>
              <w:spacing w:after="0" w:line="240" w:lineRule="auto"/>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Genel Toplam</w:t>
            </w:r>
          </w:p>
        </w:tc>
      </w:tr>
      <w:tr w:rsidR="00DF0C83" w:rsidRPr="00DF0C83" w:rsidTr="00DF0C8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89.741,22</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jc w:val="right"/>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89.741,22</w:t>
            </w:r>
          </w:p>
        </w:tc>
      </w:tr>
      <w:tr w:rsidR="00DF0C83" w:rsidRPr="00DF0C83" w:rsidTr="00DF0C8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4.346,24</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jc w:val="right"/>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4.346,24</w:t>
            </w:r>
          </w:p>
        </w:tc>
      </w:tr>
      <w:tr w:rsidR="00DF0C83" w:rsidRPr="00DF0C83" w:rsidTr="00DF0C83">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10.783,89</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jc w:val="right"/>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10.783,89</w:t>
            </w:r>
          </w:p>
        </w:tc>
      </w:tr>
      <w:tr w:rsidR="00DF0C83" w:rsidRPr="00DF0C83" w:rsidTr="00DF0C8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14.834,00</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3.848,00</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jc w:val="right"/>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18.682,00</w:t>
            </w:r>
          </w:p>
        </w:tc>
      </w:tr>
      <w:tr w:rsidR="00DF0C83" w:rsidRPr="00DF0C83" w:rsidTr="00DF0C83">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352.136,35</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128.396,08</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jc w:val="right"/>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480.532,43</w:t>
            </w:r>
          </w:p>
        </w:tc>
      </w:tr>
      <w:tr w:rsidR="00DF0C83" w:rsidRPr="00DF0C83" w:rsidTr="00DF0C8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191.421,00</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jc w:val="right"/>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191.421,00</w:t>
            </w:r>
          </w:p>
        </w:tc>
      </w:tr>
      <w:tr w:rsidR="00DF0C83" w:rsidRPr="00DF0C83" w:rsidTr="00DF0C8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6.215,00</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jc w:val="right"/>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6.215,00</w:t>
            </w:r>
          </w:p>
        </w:tc>
      </w:tr>
      <w:tr w:rsidR="00DF0C83" w:rsidRPr="00DF0C83" w:rsidTr="00DF0C8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TOROSGAZ ISPARTA BURDUR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1.807.442,52</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947.715,83</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950.251,86</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24,41</w:t>
            </w:r>
          </w:p>
        </w:tc>
        <w:tc>
          <w:tcPr>
            <w:tcW w:w="1780" w:type="dxa"/>
            <w:tcBorders>
              <w:top w:val="nil"/>
              <w:left w:val="nil"/>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jc w:val="right"/>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3.705.434,62</w:t>
            </w:r>
          </w:p>
        </w:tc>
      </w:tr>
      <w:tr w:rsidR="00DF0C83" w:rsidRPr="00DF0C83" w:rsidTr="00DF0C8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jc w:val="right"/>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jc w:val="right"/>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jc w:val="right"/>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jc w:val="right"/>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2.470.705,22</w:t>
            </w:r>
          </w:p>
        </w:tc>
        <w:tc>
          <w:tcPr>
            <w:tcW w:w="1780" w:type="dxa"/>
            <w:tcBorders>
              <w:top w:val="nil"/>
              <w:left w:val="nil"/>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jc w:val="right"/>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1.086.174,91</w:t>
            </w:r>
          </w:p>
        </w:tc>
        <w:tc>
          <w:tcPr>
            <w:tcW w:w="1780" w:type="dxa"/>
            <w:tcBorders>
              <w:top w:val="nil"/>
              <w:left w:val="nil"/>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jc w:val="right"/>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950.251,86</w:t>
            </w:r>
          </w:p>
        </w:tc>
        <w:tc>
          <w:tcPr>
            <w:tcW w:w="1780" w:type="dxa"/>
            <w:tcBorders>
              <w:top w:val="nil"/>
              <w:left w:val="nil"/>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jc w:val="right"/>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24,41</w:t>
            </w:r>
          </w:p>
        </w:tc>
        <w:tc>
          <w:tcPr>
            <w:tcW w:w="1780" w:type="dxa"/>
            <w:tcBorders>
              <w:top w:val="nil"/>
              <w:left w:val="nil"/>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jc w:val="right"/>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4.507.156,40</w:t>
            </w:r>
          </w:p>
        </w:tc>
      </w:tr>
    </w:tbl>
    <w:p w:rsidR="001D6EF5" w:rsidRPr="001D6EF5" w:rsidRDefault="001D6EF5" w:rsidP="001D6EF5"/>
    <w:p w:rsidR="00C1377F" w:rsidRDefault="00C1377F" w:rsidP="00842251">
      <w:pPr>
        <w:pStyle w:val="Tablo1"/>
      </w:pPr>
      <w:bookmarkStart w:id="303" w:name="_Toc499302956"/>
      <w:bookmarkStart w:id="304" w:name="_Toc525321536"/>
      <w:bookmarkStart w:id="305" w:name="_Toc27733647"/>
    </w:p>
    <w:p w:rsidR="00C1377F" w:rsidRDefault="00C1377F" w:rsidP="00842251">
      <w:pPr>
        <w:pStyle w:val="Tablo1"/>
      </w:pPr>
    </w:p>
    <w:p w:rsidR="00C1377F" w:rsidRDefault="00C1377F" w:rsidP="00842251">
      <w:pPr>
        <w:pStyle w:val="Tablo1"/>
      </w:pPr>
    </w:p>
    <w:p w:rsidR="00C1377F" w:rsidRDefault="00C1377F" w:rsidP="00842251">
      <w:pPr>
        <w:pStyle w:val="Tablo1"/>
      </w:pPr>
    </w:p>
    <w:p w:rsidR="00C1377F" w:rsidRDefault="00C1377F" w:rsidP="00842251">
      <w:pPr>
        <w:pStyle w:val="Tablo1"/>
      </w:pPr>
    </w:p>
    <w:p w:rsidR="00C1377F" w:rsidRDefault="00C1377F" w:rsidP="00842251">
      <w:pPr>
        <w:pStyle w:val="Tablo1"/>
      </w:pPr>
    </w:p>
    <w:p w:rsidR="001D6EF5" w:rsidRPr="001D6EF5" w:rsidRDefault="001D6EF5" w:rsidP="00842251">
      <w:pPr>
        <w:pStyle w:val="Tablo1"/>
      </w:pPr>
      <w:bookmarkStart w:id="306" w:name="_Toc88474291"/>
      <w:r w:rsidRPr="001D6EF5">
        <w:t>Tablo 8.40 İSTANBUL</w:t>
      </w:r>
      <w:bookmarkEnd w:id="303"/>
      <w:bookmarkEnd w:id="304"/>
      <w:bookmarkEnd w:id="305"/>
      <w:bookmarkEnd w:id="306"/>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DF0C83" w:rsidRPr="00DF0C83" w:rsidTr="00DF0C83">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DF0C83" w:rsidRPr="00DF0C83" w:rsidRDefault="00DF0C83" w:rsidP="00DF0C83">
            <w:pPr>
              <w:spacing w:after="0" w:line="240" w:lineRule="auto"/>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İSTANBUL</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DF0C83" w:rsidRPr="00DF0C83" w:rsidRDefault="00DF0C83" w:rsidP="00DF0C83">
            <w:pPr>
              <w:spacing w:after="0" w:line="240" w:lineRule="auto"/>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F0C83" w:rsidRPr="00DF0C83" w:rsidRDefault="00DF0C83" w:rsidP="00DF0C83">
            <w:pPr>
              <w:spacing w:after="0" w:line="240" w:lineRule="auto"/>
              <w:jc w:val="center"/>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F0C83" w:rsidRPr="00DF0C83" w:rsidRDefault="00DF0C83" w:rsidP="00DF0C83">
            <w:pPr>
              <w:spacing w:after="0" w:line="240" w:lineRule="auto"/>
              <w:jc w:val="center"/>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F0C83" w:rsidRPr="00DF0C83" w:rsidRDefault="00DF0C83" w:rsidP="00DF0C83">
            <w:pPr>
              <w:spacing w:after="0" w:line="240" w:lineRule="auto"/>
              <w:jc w:val="center"/>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F0C83" w:rsidRPr="00DF0C83" w:rsidRDefault="00DF0C83" w:rsidP="00DF0C83">
            <w:pPr>
              <w:spacing w:after="0" w:line="240" w:lineRule="auto"/>
              <w:jc w:val="center"/>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F0C83" w:rsidRPr="00DF0C83" w:rsidRDefault="00DF0C83" w:rsidP="00DF0C83">
            <w:pPr>
              <w:spacing w:after="0" w:line="240" w:lineRule="auto"/>
              <w:jc w:val="center"/>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F0C83" w:rsidRPr="00DF0C83" w:rsidRDefault="00DF0C83" w:rsidP="00DF0C83">
            <w:pPr>
              <w:spacing w:after="0" w:line="240" w:lineRule="auto"/>
              <w:jc w:val="center"/>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F0C83" w:rsidRPr="00DF0C83" w:rsidRDefault="00DF0C83" w:rsidP="00DF0C83">
            <w:pPr>
              <w:spacing w:after="0" w:line="240" w:lineRule="auto"/>
              <w:jc w:val="center"/>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F0C83" w:rsidRPr="00DF0C83" w:rsidRDefault="00DF0C83" w:rsidP="00DF0C83">
            <w:pPr>
              <w:spacing w:after="0" w:line="240" w:lineRule="auto"/>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Genel Toplam</w:t>
            </w:r>
          </w:p>
        </w:tc>
      </w:tr>
      <w:tr w:rsidR="00DF0C83" w:rsidRPr="00DF0C83" w:rsidTr="00DF0C83">
        <w:trPr>
          <w:trHeight w:val="40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1.161,94</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-10.799,70</w:t>
            </w:r>
          </w:p>
        </w:tc>
        <w:tc>
          <w:tcPr>
            <w:tcW w:w="1780" w:type="dxa"/>
            <w:tcBorders>
              <w:top w:val="nil"/>
              <w:left w:val="nil"/>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jc w:val="right"/>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-9.637,76</w:t>
            </w:r>
          </w:p>
        </w:tc>
      </w:tr>
      <w:tr w:rsidR="00DF0C83" w:rsidRPr="00DF0C83" w:rsidTr="00DF0C83">
        <w:trPr>
          <w:trHeight w:val="288"/>
        </w:trPr>
        <w:tc>
          <w:tcPr>
            <w:tcW w:w="5320" w:type="dxa"/>
            <w:vMerge/>
            <w:tcBorders>
              <w:top w:val="nil"/>
              <w:left w:val="single" w:sz="4" w:space="0" w:color="D3D3D3"/>
              <w:bottom w:val="single" w:sz="4" w:space="0" w:color="D3D3D3"/>
              <w:right w:val="single" w:sz="4" w:space="0" w:color="D3D3D3"/>
            </w:tcBorders>
            <w:vAlign w:val="center"/>
            <w:hideMark/>
          </w:tcPr>
          <w:p w:rsidR="00DF0C83" w:rsidRPr="00DF0C83" w:rsidRDefault="00DF0C83" w:rsidP="00DF0C83">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132.816,59</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203.762,19</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-5.050,23</w:t>
            </w:r>
          </w:p>
        </w:tc>
        <w:tc>
          <w:tcPr>
            <w:tcW w:w="1780" w:type="dxa"/>
            <w:tcBorders>
              <w:top w:val="nil"/>
              <w:left w:val="nil"/>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jc w:val="right"/>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331.528,56</w:t>
            </w:r>
          </w:p>
        </w:tc>
      </w:tr>
      <w:tr w:rsidR="00DF0C83" w:rsidRPr="00DF0C83" w:rsidTr="00DF0C8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8.128,36</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jc w:val="right"/>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8.128,36</w:t>
            </w:r>
          </w:p>
        </w:tc>
      </w:tr>
      <w:tr w:rsidR="00DF0C83" w:rsidRPr="00DF0C83" w:rsidTr="00DF0C8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BAHÇEŞEHİR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152.039,15</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598.363,87</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jc w:val="right"/>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750.403,02</w:t>
            </w:r>
          </w:p>
        </w:tc>
      </w:tr>
      <w:tr w:rsidR="00DF0C83" w:rsidRPr="00DF0C83" w:rsidTr="00DF0C8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174.509.726,06</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5.709.535,86</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jc w:val="right"/>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180.219.261,92</w:t>
            </w:r>
          </w:p>
        </w:tc>
      </w:tr>
      <w:tr w:rsidR="00DF0C83" w:rsidRPr="00DF0C83" w:rsidTr="00DF0C8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ENGİE ENERJİ TİCARET VE PAZARLAMA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1.134.707,24</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jc w:val="right"/>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1.134.707,24</w:t>
            </w:r>
          </w:p>
        </w:tc>
      </w:tr>
      <w:tr w:rsidR="00DF0C83" w:rsidRPr="00DF0C83" w:rsidTr="00DF0C83">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GENİA TURKEY ENERJİ YATIRIMLARI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13.382,21</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jc w:val="right"/>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13.382,21</w:t>
            </w:r>
          </w:p>
        </w:tc>
      </w:tr>
      <w:tr w:rsidR="00DF0C83" w:rsidRPr="00DF0C83" w:rsidTr="00DF0C83">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GİTAŞ GAZ İŞLETMELERİ TAŞIMACILIK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14.420,31</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188.200,35</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jc w:val="right"/>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202.620,66</w:t>
            </w:r>
          </w:p>
        </w:tc>
      </w:tr>
      <w:tr w:rsidR="00DF0C83" w:rsidRPr="00DF0C83" w:rsidTr="00DF0C83">
        <w:trPr>
          <w:trHeight w:val="40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HABAŞ SINAİ VE TIBBİ GAZLAR İSTİHSAL ENDÜSTRİSİ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20.928,00</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2.125,00</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309,50</w:t>
            </w:r>
          </w:p>
        </w:tc>
        <w:tc>
          <w:tcPr>
            <w:tcW w:w="1780" w:type="dxa"/>
            <w:tcBorders>
              <w:top w:val="nil"/>
              <w:left w:val="nil"/>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jc w:val="right"/>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23.362,50</w:t>
            </w:r>
          </w:p>
        </w:tc>
      </w:tr>
      <w:tr w:rsidR="00DF0C83" w:rsidRPr="00DF0C83" w:rsidTr="00DF0C83">
        <w:trPr>
          <w:trHeight w:val="288"/>
        </w:trPr>
        <w:tc>
          <w:tcPr>
            <w:tcW w:w="5320" w:type="dxa"/>
            <w:vMerge/>
            <w:tcBorders>
              <w:top w:val="nil"/>
              <w:left w:val="single" w:sz="4" w:space="0" w:color="D3D3D3"/>
              <w:bottom w:val="single" w:sz="4" w:space="0" w:color="D3D3D3"/>
              <w:right w:val="single" w:sz="4" w:space="0" w:color="D3D3D3"/>
            </w:tcBorders>
            <w:vAlign w:val="center"/>
            <w:hideMark/>
          </w:tcPr>
          <w:p w:rsidR="00DF0C83" w:rsidRPr="00DF0C83" w:rsidRDefault="00DF0C83" w:rsidP="00DF0C83">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3.746.339,00</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1.122.606,00</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692.923,00</w:t>
            </w:r>
          </w:p>
        </w:tc>
        <w:tc>
          <w:tcPr>
            <w:tcW w:w="1780" w:type="dxa"/>
            <w:tcBorders>
              <w:top w:val="nil"/>
              <w:left w:val="nil"/>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jc w:val="right"/>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5.561.868,00</w:t>
            </w:r>
          </w:p>
        </w:tc>
      </w:tr>
      <w:tr w:rsidR="00DF0C83" w:rsidRPr="00DF0C83" w:rsidTr="00DF0C83">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İGDAŞ İSTANBUL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16.650.019,72</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38.089.403,10</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75.485.512,88</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93.846.024,02</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jc w:val="right"/>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224.070.959,72</w:t>
            </w:r>
          </w:p>
        </w:tc>
      </w:tr>
      <w:tr w:rsidR="00DF0C83" w:rsidRPr="00DF0C83" w:rsidTr="00DF0C8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578.055,00</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112.345,00</w:t>
            </w:r>
          </w:p>
        </w:tc>
        <w:tc>
          <w:tcPr>
            <w:tcW w:w="1780" w:type="dxa"/>
            <w:tcBorders>
              <w:top w:val="nil"/>
              <w:left w:val="nil"/>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jc w:val="right"/>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690.400,00</w:t>
            </w:r>
          </w:p>
        </w:tc>
      </w:tr>
      <w:tr w:rsidR="00DF0C83" w:rsidRPr="00DF0C83" w:rsidTr="00DF0C83">
        <w:trPr>
          <w:trHeight w:val="28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12.824,79</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jc w:val="right"/>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12.824,79</w:t>
            </w:r>
          </w:p>
        </w:tc>
      </w:tr>
      <w:tr w:rsidR="00DF0C83" w:rsidRPr="00DF0C83" w:rsidTr="00DF0C83">
        <w:trPr>
          <w:trHeight w:val="408"/>
        </w:trPr>
        <w:tc>
          <w:tcPr>
            <w:tcW w:w="5320" w:type="dxa"/>
            <w:vMerge/>
            <w:tcBorders>
              <w:top w:val="nil"/>
              <w:left w:val="single" w:sz="4" w:space="0" w:color="D3D3D3"/>
              <w:bottom w:val="single" w:sz="4" w:space="0" w:color="D3D3D3"/>
              <w:right w:val="single" w:sz="4" w:space="0" w:color="D3D3D3"/>
            </w:tcBorders>
            <w:vAlign w:val="center"/>
            <w:hideMark/>
          </w:tcPr>
          <w:p w:rsidR="00DF0C83" w:rsidRPr="00DF0C83" w:rsidRDefault="00DF0C83" w:rsidP="00DF0C83">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45.590,47</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55,50</w:t>
            </w:r>
          </w:p>
        </w:tc>
        <w:tc>
          <w:tcPr>
            <w:tcW w:w="1780" w:type="dxa"/>
            <w:tcBorders>
              <w:top w:val="nil"/>
              <w:left w:val="nil"/>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jc w:val="right"/>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45.645,97</w:t>
            </w:r>
          </w:p>
        </w:tc>
      </w:tr>
      <w:tr w:rsidR="00DF0C83" w:rsidRPr="00DF0C83" w:rsidTr="00DF0C8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2.630.022,69</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40.842,00</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jc w:val="right"/>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2.670.864,69</w:t>
            </w:r>
          </w:p>
        </w:tc>
      </w:tr>
      <w:tr w:rsidR="00DF0C83" w:rsidRPr="00DF0C83" w:rsidTr="00DF0C8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20.056,00</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jc w:val="right"/>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20.056,00</w:t>
            </w:r>
          </w:p>
        </w:tc>
      </w:tr>
      <w:tr w:rsidR="00DF0C83" w:rsidRPr="00DF0C83" w:rsidTr="00DF0C83">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SERALGAZ SINAİ VE TIBBİ GAZLAR İNŞAAT MALZEMELERİ TİCARET VE SANAYİ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362,50</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jc w:val="right"/>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362,50</w:t>
            </w:r>
          </w:p>
        </w:tc>
      </w:tr>
      <w:tr w:rsidR="00DF0C83" w:rsidRPr="00DF0C83" w:rsidTr="00DF0C83">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TEZ OKSİJEN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2.268,38</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jc w:val="right"/>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2.268,38</w:t>
            </w:r>
          </w:p>
        </w:tc>
      </w:tr>
      <w:tr w:rsidR="00DF0C83" w:rsidRPr="00DF0C83" w:rsidTr="00DF0C8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TÜRKİYE PETROLLERİ AO.</w:t>
            </w:r>
          </w:p>
        </w:tc>
        <w:tc>
          <w:tcPr>
            <w:tcW w:w="2080" w:type="dxa"/>
            <w:tcBorders>
              <w:top w:val="nil"/>
              <w:left w:val="nil"/>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12.547,00</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jc w:val="right"/>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12.547,00</w:t>
            </w:r>
          </w:p>
        </w:tc>
      </w:tr>
      <w:tr w:rsidR="00DF0C83" w:rsidRPr="00DF0C83" w:rsidTr="00DF0C8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jc w:val="right"/>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192.294.453,02</w:t>
            </w:r>
          </w:p>
        </w:tc>
        <w:tc>
          <w:tcPr>
            <w:tcW w:w="1780" w:type="dxa"/>
            <w:tcBorders>
              <w:top w:val="nil"/>
              <w:left w:val="nil"/>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jc w:val="right"/>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jc w:val="right"/>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60.010,78</w:t>
            </w:r>
          </w:p>
        </w:tc>
        <w:tc>
          <w:tcPr>
            <w:tcW w:w="1780" w:type="dxa"/>
            <w:tcBorders>
              <w:top w:val="nil"/>
              <w:left w:val="nil"/>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jc w:val="right"/>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51.152.649,56</w:t>
            </w:r>
          </w:p>
        </w:tc>
        <w:tc>
          <w:tcPr>
            <w:tcW w:w="1780" w:type="dxa"/>
            <w:tcBorders>
              <w:top w:val="nil"/>
              <w:left w:val="nil"/>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jc w:val="right"/>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77.020.269,43</w:t>
            </w:r>
          </w:p>
        </w:tc>
        <w:tc>
          <w:tcPr>
            <w:tcW w:w="1780" w:type="dxa"/>
            <w:tcBorders>
              <w:top w:val="nil"/>
              <w:left w:val="nil"/>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jc w:val="right"/>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94.444.387,89</w:t>
            </w:r>
          </w:p>
        </w:tc>
        <w:tc>
          <w:tcPr>
            <w:tcW w:w="1780" w:type="dxa"/>
            <w:tcBorders>
              <w:top w:val="nil"/>
              <w:left w:val="nil"/>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jc w:val="right"/>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789.783,07</w:t>
            </w:r>
          </w:p>
        </w:tc>
        <w:tc>
          <w:tcPr>
            <w:tcW w:w="1780" w:type="dxa"/>
            <w:tcBorders>
              <w:top w:val="nil"/>
              <w:left w:val="nil"/>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jc w:val="right"/>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415.761.553,76</w:t>
            </w:r>
          </w:p>
        </w:tc>
      </w:tr>
    </w:tbl>
    <w:p w:rsidR="001D6EF5" w:rsidRPr="001D6EF5" w:rsidRDefault="001D6EF5" w:rsidP="001D6EF5">
      <w:r w:rsidRPr="001D6EF5">
        <w:br w:type="page"/>
      </w:r>
    </w:p>
    <w:p w:rsidR="001D6EF5" w:rsidRPr="001D6EF5" w:rsidRDefault="001D6EF5" w:rsidP="00842251">
      <w:pPr>
        <w:pStyle w:val="Tablo1"/>
      </w:pPr>
      <w:bookmarkStart w:id="307" w:name="_Toc499302957"/>
      <w:bookmarkStart w:id="308" w:name="_Toc525321537"/>
      <w:bookmarkStart w:id="309" w:name="_Toc27733648"/>
      <w:bookmarkStart w:id="310" w:name="_Toc88474292"/>
      <w:r w:rsidRPr="001D6EF5">
        <w:lastRenderedPageBreak/>
        <w:t>Tablo 8.41 İZMİR</w:t>
      </w:r>
      <w:bookmarkEnd w:id="307"/>
      <w:bookmarkEnd w:id="308"/>
      <w:bookmarkEnd w:id="309"/>
      <w:bookmarkEnd w:id="310"/>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DF0C83" w:rsidRPr="00DF0C83" w:rsidTr="00DF0C83">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DF0C83" w:rsidRPr="00DF0C83" w:rsidRDefault="00DF0C83" w:rsidP="00DF0C83">
            <w:pPr>
              <w:spacing w:after="0" w:line="240" w:lineRule="auto"/>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İZMİR</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DF0C83" w:rsidRPr="00DF0C83" w:rsidRDefault="00DF0C83" w:rsidP="00DF0C83">
            <w:pPr>
              <w:spacing w:after="0" w:line="240" w:lineRule="auto"/>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F0C83" w:rsidRPr="00DF0C83" w:rsidRDefault="00DF0C83" w:rsidP="00DF0C83">
            <w:pPr>
              <w:spacing w:after="0" w:line="240" w:lineRule="auto"/>
              <w:jc w:val="center"/>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F0C83" w:rsidRPr="00DF0C83" w:rsidRDefault="00DF0C83" w:rsidP="00DF0C83">
            <w:pPr>
              <w:spacing w:after="0" w:line="240" w:lineRule="auto"/>
              <w:jc w:val="center"/>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F0C83" w:rsidRPr="00DF0C83" w:rsidRDefault="00DF0C83" w:rsidP="00DF0C83">
            <w:pPr>
              <w:spacing w:after="0" w:line="240" w:lineRule="auto"/>
              <w:jc w:val="center"/>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F0C83" w:rsidRPr="00DF0C83" w:rsidRDefault="00DF0C83" w:rsidP="00DF0C83">
            <w:pPr>
              <w:spacing w:after="0" w:line="240" w:lineRule="auto"/>
              <w:jc w:val="center"/>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F0C83" w:rsidRPr="00DF0C83" w:rsidRDefault="00DF0C83" w:rsidP="00DF0C83">
            <w:pPr>
              <w:spacing w:after="0" w:line="240" w:lineRule="auto"/>
              <w:jc w:val="center"/>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F0C83" w:rsidRPr="00DF0C83" w:rsidRDefault="00DF0C83" w:rsidP="00DF0C83">
            <w:pPr>
              <w:spacing w:after="0" w:line="240" w:lineRule="auto"/>
              <w:jc w:val="center"/>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F0C83" w:rsidRPr="00DF0C83" w:rsidRDefault="00DF0C83" w:rsidP="00DF0C83">
            <w:pPr>
              <w:spacing w:after="0" w:line="240" w:lineRule="auto"/>
              <w:jc w:val="center"/>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F0C83" w:rsidRPr="00DF0C83" w:rsidRDefault="00DF0C83" w:rsidP="00DF0C83">
            <w:pPr>
              <w:spacing w:after="0" w:line="240" w:lineRule="auto"/>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Genel Toplam</w:t>
            </w:r>
          </w:p>
        </w:tc>
      </w:tr>
      <w:tr w:rsidR="00DF0C83" w:rsidRPr="00DF0C83" w:rsidTr="00DF0C83">
        <w:trPr>
          <w:trHeight w:val="40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13.544,83</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jc w:val="right"/>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13.544,83</w:t>
            </w:r>
          </w:p>
        </w:tc>
      </w:tr>
      <w:tr w:rsidR="00DF0C83" w:rsidRPr="00DF0C83" w:rsidTr="00DF0C83">
        <w:trPr>
          <w:trHeight w:val="288"/>
        </w:trPr>
        <w:tc>
          <w:tcPr>
            <w:tcW w:w="5320" w:type="dxa"/>
            <w:vMerge/>
            <w:tcBorders>
              <w:top w:val="nil"/>
              <w:left w:val="single" w:sz="4" w:space="0" w:color="D3D3D3"/>
              <w:bottom w:val="single" w:sz="4" w:space="0" w:color="D3D3D3"/>
              <w:right w:val="single" w:sz="4" w:space="0" w:color="D3D3D3"/>
            </w:tcBorders>
            <w:vAlign w:val="center"/>
            <w:hideMark/>
          </w:tcPr>
          <w:p w:rsidR="00DF0C83" w:rsidRPr="00DF0C83" w:rsidRDefault="00DF0C83" w:rsidP="00DF0C83">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10.678,37</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jc w:val="right"/>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10.678,37</w:t>
            </w:r>
          </w:p>
        </w:tc>
      </w:tr>
      <w:tr w:rsidR="00DF0C83" w:rsidRPr="00DF0C83" w:rsidTr="00DF0C83">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ANG DOĞAL GAZ TAŞIMACILIK DÖNÜŞÜM İNŞAAT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9.894,00</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2.966,00</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jc w:val="right"/>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12.860,00</w:t>
            </w:r>
          </w:p>
        </w:tc>
      </w:tr>
      <w:tr w:rsidR="00DF0C83" w:rsidRPr="00DF0C83" w:rsidTr="00DF0C8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552.489,56</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131.114,43</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jc w:val="right"/>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683.603,99</w:t>
            </w:r>
          </w:p>
        </w:tc>
      </w:tr>
      <w:tr w:rsidR="00DF0C83" w:rsidRPr="00DF0C83" w:rsidTr="00DF0C8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183.838.759,62</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40.604.907,58</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51.902.243,86</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jc w:val="right"/>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276.345.911,06</w:t>
            </w:r>
          </w:p>
        </w:tc>
      </w:tr>
      <w:tr w:rsidR="00DF0C83" w:rsidRPr="00DF0C83" w:rsidTr="00DF0C83">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CNG 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11.118,00</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1.241,00</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jc w:val="right"/>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12.359,00</w:t>
            </w:r>
          </w:p>
        </w:tc>
      </w:tr>
      <w:tr w:rsidR="00DF0C83" w:rsidRPr="00DF0C83" w:rsidTr="00DF0C83">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CNGAZ PETROL ÜRÜNLERİ DAĞITIM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180.508,00</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15.507,00</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4.079,00</w:t>
            </w:r>
          </w:p>
        </w:tc>
        <w:tc>
          <w:tcPr>
            <w:tcW w:w="1780" w:type="dxa"/>
            <w:tcBorders>
              <w:top w:val="nil"/>
              <w:left w:val="nil"/>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jc w:val="right"/>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200.094,00</w:t>
            </w:r>
          </w:p>
        </w:tc>
      </w:tr>
      <w:tr w:rsidR="00DF0C83" w:rsidRPr="00DF0C83" w:rsidTr="00DF0C83">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DOĞALHAYAT PETROL ÜRÜNLERİ, CNG, GAZ, İNŞAAT, GIDA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4.648,00</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55.206,24</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jc w:val="right"/>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59.854,24</w:t>
            </w:r>
          </w:p>
        </w:tc>
      </w:tr>
      <w:tr w:rsidR="00DF0C83" w:rsidRPr="00DF0C83" w:rsidTr="00DF0C83">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6.147,03</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jc w:val="right"/>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6.147,03</w:t>
            </w:r>
          </w:p>
        </w:tc>
      </w:tr>
      <w:tr w:rsidR="00DF0C83" w:rsidRPr="00DF0C83" w:rsidTr="00DF0C83">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GENİA TURKEY ENERJİ YATIRIMLARI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837,00</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jc w:val="right"/>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837,00</w:t>
            </w:r>
          </w:p>
        </w:tc>
      </w:tr>
      <w:tr w:rsidR="00DF0C83" w:rsidRPr="00DF0C83" w:rsidTr="00DF0C83">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HABAŞ SINAİ VE TIBBİ GAZLAR İSTİHSAL ENDÜSTRİSİ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34.500,00</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6.750,00</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880,00</w:t>
            </w:r>
          </w:p>
        </w:tc>
        <w:tc>
          <w:tcPr>
            <w:tcW w:w="1780" w:type="dxa"/>
            <w:tcBorders>
              <w:top w:val="nil"/>
              <w:left w:val="nil"/>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jc w:val="right"/>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42.130,00</w:t>
            </w:r>
          </w:p>
        </w:tc>
      </w:tr>
      <w:tr w:rsidR="00DF0C83" w:rsidRPr="00DF0C83" w:rsidTr="00DF0C8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200.961,00</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266.287,00</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74.533,00</w:t>
            </w:r>
          </w:p>
        </w:tc>
        <w:tc>
          <w:tcPr>
            <w:tcW w:w="1780" w:type="dxa"/>
            <w:tcBorders>
              <w:top w:val="nil"/>
              <w:left w:val="nil"/>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jc w:val="right"/>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541.781,00</w:t>
            </w:r>
          </w:p>
        </w:tc>
      </w:tr>
      <w:tr w:rsidR="00DF0C83" w:rsidRPr="00DF0C83" w:rsidTr="00DF0C8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İZMİR DOĞALGAZ DAĞITIM TİCARET VE TAAHHÜT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8.219.750,47</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29.454.855,61</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4.170.196,37</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8.602.154,75</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jc w:val="right"/>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50.446.957,20</w:t>
            </w:r>
          </w:p>
        </w:tc>
      </w:tr>
      <w:tr w:rsidR="00DF0C83" w:rsidRPr="00DF0C83" w:rsidTr="00DF0C83">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2.253,46</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293.250,11</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5.899,32</w:t>
            </w:r>
          </w:p>
        </w:tc>
        <w:tc>
          <w:tcPr>
            <w:tcW w:w="1780" w:type="dxa"/>
            <w:tcBorders>
              <w:top w:val="nil"/>
              <w:left w:val="nil"/>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jc w:val="right"/>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301.402,89</w:t>
            </w:r>
          </w:p>
        </w:tc>
      </w:tr>
      <w:tr w:rsidR="00DF0C83" w:rsidRPr="00DF0C83" w:rsidTr="00DF0C8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168.577,00</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38.482,00</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jc w:val="right"/>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207.059,00</w:t>
            </w:r>
          </w:p>
        </w:tc>
      </w:tr>
      <w:tr w:rsidR="00DF0C83" w:rsidRPr="00DF0C83" w:rsidTr="00DF0C8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15.771,00</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27.729,00</w:t>
            </w:r>
          </w:p>
        </w:tc>
        <w:tc>
          <w:tcPr>
            <w:tcW w:w="1780" w:type="dxa"/>
            <w:tcBorders>
              <w:top w:val="nil"/>
              <w:left w:val="nil"/>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jc w:val="right"/>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43.500,00</w:t>
            </w:r>
          </w:p>
        </w:tc>
      </w:tr>
      <w:tr w:rsidR="00DF0C83" w:rsidRPr="00DF0C83" w:rsidTr="00DF0C8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SOCAR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93.585.322,26</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jc w:val="right"/>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93.585.322,26</w:t>
            </w:r>
          </w:p>
        </w:tc>
      </w:tr>
      <w:tr w:rsidR="00DF0C83" w:rsidRPr="00DF0C83" w:rsidTr="00DF0C8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jc w:val="right"/>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192.058.510,09</w:t>
            </w:r>
          </w:p>
        </w:tc>
        <w:tc>
          <w:tcPr>
            <w:tcW w:w="1780" w:type="dxa"/>
            <w:tcBorders>
              <w:top w:val="nil"/>
              <w:left w:val="nil"/>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jc w:val="right"/>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40.604.907,58</w:t>
            </w:r>
          </w:p>
        </w:tc>
        <w:tc>
          <w:tcPr>
            <w:tcW w:w="1780" w:type="dxa"/>
            <w:tcBorders>
              <w:top w:val="nil"/>
              <w:left w:val="nil"/>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jc w:val="right"/>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2.253,46</w:t>
            </w:r>
          </w:p>
        </w:tc>
        <w:tc>
          <w:tcPr>
            <w:tcW w:w="1780" w:type="dxa"/>
            <w:tcBorders>
              <w:top w:val="nil"/>
              <w:left w:val="nil"/>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jc w:val="right"/>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176.444.508,63</w:t>
            </w:r>
          </w:p>
        </w:tc>
        <w:tc>
          <w:tcPr>
            <w:tcW w:w="1780" w:type="dxa"/>
            <w:tcBorders>
              <w:top w:val="nil"/>
              <w:left w:val="nil"/>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jc w:val="right"/>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4.688.587,04</w:t>
            </w:r>
          </w:p>
        </w:tc>
        <w:tc>
          <w:tcPr>
            <w:tcW w:w="1780" w:type="dxa"/>
            <w:tcBorders>
              <w:top w:val="nil"/>
              <w:left w:val="nil"/>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jc w:val="right"/>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8.602.154,75</w:t>
            </w:r>
          </w:p>
        </w:tc>
        <w:tc>
          <w:tcPr>
            <w:tcW w:w="1780" w:type="dxa"/>
            <w:tcBorders>
              <w:top w:val="nil"/>
              <w:left w:val="nil"/>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jc w:val="right"/>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113.120,32</w:t>
            </w:r>
          </w:p>
        </w:tc>
        <w:tc>
          <w:tcPr>
            <w:tcW w:w="1780" w:type="dxa"/>
            <w:tcBorders>
              <w:top w:val="nil"/>
              <w:left w:val="nil"/>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jc w:val="right"/>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422.514.041,88</w:t>
            </w:r>
          </w:p>
        </w:tc>
      </w:tr>
    </w:tbl>
    <w:p w:rsidR="001D6EF5" w:rsidRPr="001D6EF5" w:rsidRDefault="001D6EF5" w:rsidP="001D6EF5">
      <w:pPr>
        <w:jc w:val="both"/>
        <w:rPr>
          <w:rFonts w:cs="Times New Roman"/>
          <w:b/>
        </w:rPr>
      </w:pPr>
    </w:p>
    <w:p w:rsidR="001D6EF5" w:rsidRPr="001D6EF5" w:rsidRDefault="001D6EF5" w:rsidP="001D6EF5">
      <w:pPr>
        <w:rPr>
          <w:rFonts w:ascii="Times New Roman" w:hAnsi="Times New Roman"/>
          <w:sz w:val="24"/>
          <w:szCs w:val="24"/>
        </w:rPr>
      </w:pPr>
    </w:p>
    <w:p w:rsidR="001D6EF5" w:rsidRPr="001D6EF5" w:rsidRDefault="001D6EF5" w:rsidP="001D6EF5">
      <w:r w:rsidRPr="001D6EF5">
        <w:br w:type="page"/>
      </w:r>
    </w:p>
    <w:p w:rsidR="001D6EF5" w:rsidRPr="001D6EF5" w:rsidRDefault="001D6EF5" w:rsidP="00842251">
      <w:pPr>
        <w:pStyle w:val="Tablo1"/>
      </w:pPr>
      <w:bookmarkStart w:id="311" w:name="_Toc499302958"/>
      <w:bookmarkStart w:id="312" w:name="_Toc525321538"/>
      <w:bookmarkStart w:id="313" w:name="_Toc27733649"/>
      <w:bookmarkStart w:id="314" w:name="_Toc88474293"/>
      <w:r w:rsidRPr="001D6EF5">
        <w:lastRenderedPageBreak/>
        <w:t>Tablo 8.42 KAHRAMANMARAŞ</w:t>
      </w:r>
      <w:bookmarkEnd w:id="311"/>
      <w:bookmarkEnd w:id="312"/>
      <w:bookmarkEnd w:id="313"/>
      <w:bookmarkEnd w:id="314"/>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DF0C83" w:rsidRPr="00DF0C83" w:rsidTr="00DF0C83">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DF0C83" w:rsidRPr="00DF0C83" w:rsidRDefault="00DF0C83" w:rsidP="00DF0C83">
            <w:pPr>
              <w:spacing w:after="0" w:line="240" w:lineRule="auto"/>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KAHRAMANMARAŞ</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DF0C83" w:rsidRPr="00DF0C83" w:rsidRDefault="00DF0C83" w:rsidP="00DF0C83">
            <w:pPr>
              <w:spacing w:after="0" w:line="240" w:lineRule="auto"/>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F0C83" w:rsidRPr="00DF0C83" w:rsidRDefault="00DF0C83" w:rsidP="00DF0C83">
            <w:pPr>
              <w:spacing w:after="0" w:line="240" w:lineRule="auto"/>
              <w:jc w:val="center"/>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F0C83" w:rsidRPr="00DF0C83" w:rsidRDefault="00DF0C83" w:rsidP="00DF0C83">
            <w:pPr>
              <w:spacing w:after="0" w:line="240" w:lineRule="auto"/>
              <w:jc w:val="center"/>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F0C83" w:rsidRPr="00DF0C83" w:rsidRDefault="00DF0C83" w:rsidP="00DF0C83">
            <w:pPr>
              <w:spacing w:after="0" w:line="240" w:lineRule="auto"/>
              <w:jc w:val="center"/>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F0C83" w:rsidRPr="00DF0C83" w:rsidRDefault="00DF0C83" w:rsidP="00DF0C83">
            <w:pPr>
              <w:spacing w:after="0" w:line="240" w:lineRule="auto"/>
              <w:jc w:val="center"/>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F0C83" w:rsidRPr="00DF0C83" w:rsidRDefault="00DF0C83" w:rsidP="00DF0C83">
            <w:pPr>
              <w:spacing w:after="0" w:line="240" w:lineRule="auto"/>
              <w:jc w:val="center"/>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F0C83" w:rsidRPr="00DF0C83" w:rsidRDefault="00DF0C83" w:rsidP="00DF0C83">
            <w:pPr>
              <w:spacing w:after="0" w:line="240" w:lineRule="auto"/>
              <w:jc w:val="center"/>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F0C83" w:rsidRPr="00DF0C83" w:rsidRDefault="00DF0C83" w:rsidP="00DF0C83">
            <w:pPr>
              <w:spacing w:after="0" w:line="240" w:lineRule="auto"/>
              <w:jc w:val="center"/>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F0C83" w:rsidRPr="00DF0C83" w:rsidRDefault="00DF0C83" w:rsidP="00DF0C83">
            <w:pPr>
              <w:spacing w:after="0" w:line="240" w:lineRule="auto"/>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Genel Toplam</w:t>
            </w:r>
          </w:p>
        </w:tc>
      </w:tr>
      <w:tr w:rsidR="00DF0C83" w:rsidRPr="00DF0C83" w:rsidTr="00DF0C8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ARMADAŞ ARSAN MARAŞ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8.390.049,15</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6.586.644,84</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10.196.853,14</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1.609.879,41</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2.228.483,75</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jc w:val="right"/>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29.011.910,30</w:t>
            </w:r>
          </w:p>
        </w:tc>
      </w:tr>
      <w:tr w:rsidR="00DF0C83" w:rsidRPr="00DF0C83" w:rsidTr="00DF0C8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8.879,23</w:t>
            </w:r>
          </w:p>
        </w:tc>
        <w:tc>
          <w:tcPr>
            <w:tcW w:w="1780" w:type="dxa"/>
            <w:tcBorders>
              <w:top w:val="nil"/>
              <w:left w:val="nil"/>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jc w:val="right"/>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8.879,23</w:t>
            </w:r>
          </w:p>
        </w:tc>
      </w:tr>
      <w:tr w:rsidR="00DF0C83" w:rsidRPr="00DF0C83" w:rsidTr="00DF0C8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186.373,80</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jc w:val="right"/>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186.373,80</w:t>
            </w:r>
          </w:p>
        </w:tc>
      </w:tr>
      <w:tr w:rsidR="00DF0C83" w:rsidRPr="00DF0C83" w:rsidTr="00DF0C83">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35.414,22</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jc w:val="right"/>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35.414,22</w:t>
            </w:r>
          </w:p>
        </w:tc>
      </w:tr>
      <w:tr w:rsidR="00DF0C83" w:rsidRPr="00DF0C83" w:rsidTr="00DF0C8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ENGİE ENERJİ TİCARET VE PAZARLAMA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90.611,70</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282.914,25</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jc w:val="right"/>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373.525,95</w:t>
            </w:r>
          </w:p>
        </w:tc>
      </w:tr>
      <w:tr w:rsidR="00DF0C83" w:rsidRPr="00DF0C83" w:rsidTr="00DF0C8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43.347,00</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jc w:val="right"/>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43.347,00</w:t>
            </w:r>
          </w:p>
        </w:tc>
      </w:tr>
      <w:tr w:rsidR="00DF0C83" w:rsidRPr="00DF0C83" w:rsidTr="00DF0C83">
        <w:trPr>
          <w:trHeight w:val="40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11.385,00</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5.917,50</w:t>
            </w:r>
          </w:p>
        </w:tc>
        <w:tc>
          <w:tcPr>
            <w:tcW w:w="1780" w:type="dxa"/>
            <w:tcBorders>
              <w:top w:val="nil"/>
              <w:left w:val="nil"/>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jc w:val="right"/>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17.302,50</w:t>
            </w:r>
          </w:p>
        </w:tc>
      </w:tr>
      <w:tr w:rsidR="00DF0C83" w:rsidRPr="00DF0C83" w:rsidTr="00DF0C83">
        <w:trPr>
          <w:trHeight w:val="288"/>
        </w:trPr>
        <w:tc>
          <w:tcPr>
            <w:tcW w:w="5320" w:type="dxa"/>
            <w:vMerge/>
            <w:tcBorders>
              <w:top w:val="nil"/>
              <w:left w:val="single" w:sz="4" w:space="0" w:color="D3D3D3"/>
              <w:bottom w:val="single" w:sz="4" w:space="0" w:color="D3D3D3"/>
              <w:right w:val="single" w:sz="4" w:space="0" w:color="D3D3D3"/>
            </w:tcBorders>
            <w:vAlign w:val="center"/>
            <w:hideMark/>
          </w:tcPr>
          <w:p w:rsidR="00DF0C83" w:rsidRPr="00DF0C83" w:rsidRDefault="00DF0C83" w:rsidP="00DF0C83">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22.940,00</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38.963,00</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2.938,00</w:t>
            </w:r>
          </w:p>
        </w:tc>
        <w:tc>
          <w:tcPr>
            <w:tcW w:w="1780" w:type="dxa"/>
            <w:tcBorders>
              <w:top w:val="nil"/>
              <w:left w:val="nil"/>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jc w:val="right"/>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64.841,00</w:t>
            </w:r>
          </w:p>
        </w:tc>
      </w:tr>
      <w:tr w:rsidR="00DF0C83" w:rsidRPr="00DF0C83" w:rsidTr="00DF0C8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jc w:val="right"/>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8.667.034,65</w:t>
            </w:r>
          </w:p>
        </w:tc>
        <w:tc>
          <w:tcPr>
            <w:tcW w:w="1780" w:type="dxa"/>
            <w:tcBorders>
              <w:top w:val="nil"/>
              <w:left w:val="nil"/>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jc w:val="right"/>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6.586.644,84</w:t>
            </w:r>
          </w:p>
        </w:tc>
        <w:tc>
          <w:tcPr>
            <w:tcW w:w="1780" w:type="dxa"/>
            <w:tcBorders>
              <w:top w:val="nil"/>
              <w:left w:val="nil"/>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jc w:val="right"/>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jc w:val="right"/>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10.592.853,61</w:t>
            </w:r>
          </w:p>
        </w:tc>
        <w:tc>
          <w:tcPr>
            <w:tcW w:w="1780" w:type="dxa"/>
            <w:tcBorders>
              <w:top w:val="nil"/>
              <w:left w:val="nil"/>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jc w:val="right"/>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1.648.842,41</w:t>
            </w:r>
          </w:p>
        </w:tc>
        <w:tc>
          <w:tcPr>
            <w:tcW w:w="1780" w:type="dxa"/>
            <w:tcBorders>
              <w:top w:val="nil"/>
              <w:left w:val="nil"/>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jc w:val="right"/>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2.228.483,75</w:t>
            </w:r>
          </w:p>
        </w:tc>
        <w:tc>
          <w:tcPr>
            <w:tcW w:w="1780" w:type="dxa"/>
            <w:tcBorders>
              <w:top w:val="nil"/>
              <w:left w:val="nil"/>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jc w:val="right"/>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17.734,73</w:t>
            </w:r>
          </w:p>
        </w:tc>
        <w:tc>
          <w:tcPr>
            <w:tcW w:w="1780" w:type="dxa"/>
            <w:tcBorders>
              <w:top w:val="nil"/>
              <w:left w:val="nil"/>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jc w:val="right"/>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29.741.594,00</w:t>
            </w:r>
          </w:p>
        </w:tc>
      </w:tr>
    </w:tbl>
    <w:p w:rsidR="001D6EF5" w:rsidRPr="001D6EF5" w:rsidRDefault="001D6EF5" w:rsidP="001D6EF5">
      <w:pPr>
        <w:rPr>
          <w:rFonts w:ascii="Times New Roman" w:hAnsi="Times New Roman"/>
          <w:sz w:val="24"/>
          <w:szCs w:val="24"/>
        </w:rPr>
      </w:pPr>
    </w:p>
    <w:p w:rsidR="001D6EF5" w:rsidRPr="001D6EF5" w:rsidRDefault="001D6EF5" w:rsidP="00842251">
      <w:pPr>
        <w:pStyle w:val="Tablo1"/>
      </w:pPr>
      <w:bookmarkStart w:id="315" w:name="_Toc499302959"/>
      <w:bookmarkStart w:id="316" w:name="_Toc525321539"/>
      <w:bookmarkStart w:id="317" w:name="_Toc27733650"/>
      <w:bookmarkStart w:id="318" w:name="_Toc88474294"/>
      <w:r w:rsidRPr="001D6EF5">
        <w:t>Tablo 8.43 KARABÜK</w:t>
      </w:r>
      <w:bookmarkEnd w:id="315"/>
      <w:bookmarkEnd w:id="316"/>
      <w:bookmarkEnd w:id="317"/>
      <w:bookmarkEnd w:id="318"/>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DF0C83" w:rsidRPr="00DF0C83" w:rsidTr="00DF0C83">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DF0C83" w:rsidRPr="00DF0C83" w:rsidRDefault="00DF0C83" w:rsidP="00DF0C83">
            <w:pPr>
              <w:spacing w:after="0" w:line="240" w:lineRule="auto"/>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KARABÜK</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DF0C83" w:rsidRPr="00DF0C83" w:rsidRDefault="00DF0C83" w:rsidP="00DF0C83">
            <w:pPr>
              <w:spacing w:after="0" w:line="240" w:lineRule="auto"/>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F0C83" w:rsidRPr="00DF0C83" w:rsidRDefault="00DF0C83" w:rsidP="00DF0C83">
            <w:pPr>
              <w:spacing w:after="0" w:line="240" w:lineRule="auto"/>
              <w:jc w:val="center"/>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F0C83" w:rsidRPr="00DF0C83" w:rsidRDefault="00DF0C83" w:rsidP="00DF0C83">
            <w:pPr>
              <w:spacing w:after="0" w:line="240" w:lineRule="auto"/>
              <w:jc w:val="center"/>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F0C83" w:rsidRPr="00DF0C83" w:rsidRDefault="00DF0C83" w:rsidP="00DF0C83">
            <w:pPr>
              <w:spacing w:after="0" w:line="240" w:lineRule="auto"/>
              <w:jc w:val="center"/>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F0C83" w:rsidRPr="00DF0C83" w:rsidRDefault="00DF0C83" w:rsidP="00DF0C83">
            <w:pPr>
              <w:spacing w:after="0" w:line="240" w:lineRule="auto"/>
              <w:jc w:val="center"/>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F0C83" w:rsidRPr="00DF0C83" w:rsidRDefault="00DF0C83" w:rsidP="00DF0C83">
            <w:pPr>
              <w:spacing w:after="0" w:line="240" w:lineRule="auto"/>
              <w:jc w:val="center"/>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F0C83" w:rsidRPr="00DF0C83" w:rsidRDefault="00DF0C83" w:rsidP="00DF0C83">
            <w:pPr>
              <w:spacing w:after="0" w:line="240" w:lineRule="auto"/>
              <w:jc w:val="center"/>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F0C83" w:rsidRPr="00DF0C83" w:rsidRDefault="00DF0C83" w:rsidP="00DF0C83">
            <w:pPr>
              <w:spacing w:after="0" w:line="240" w:lineRule="auto"/>
              <w:jc w:val="center"/>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F0C83" w:rsidRPr="00DF0C83" w:rsidRDefault="00DF0C83" w:rsidP="00DF0C83">
            <w:pPr>
              <w:spacing w:after="0" w:line="240" w:lineRule="auto"/>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Genel Toplam</w:t>
            </w:r>
          </w:p>
        </w:tc>
      </w:tr>
      <w:tr w:rsidR="00DF0C83" w:rsidRPr="00DF0C83" w:rsidTr="00DF0C8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15.248,62</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jc w:val="right"/>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15.248,62</w:t>
            </w:r>
          </w:p>
        </w:tc>
      </w:tr>
      <w:tr w:rsidR="00DF0C83" w:rsidRPr="00DF0C83" w:rsidTr="00DF0C8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KARGAZ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960,12</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4.546,90</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8.934.980,26</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542.462,00</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999.533,84</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94,65</w:t>
            </w:r>
          </w:p>
        </w:tc>
        <w:tc>
          <w:tcPr>
            <w:tcW w:w="1780" w:type="dxa"/>
            <w:tcBorders>
              <w:top w:val="nil"/>
              <w:left w:val="nil"/>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jc w:val="right"/>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10.482.577,77</w:t>
            </w:r>
          </w:p>
        </w:tc>
      </w:tr>
      <w:tr w:rsidR="00DF0C83" w:rsidRPr="00DF0C83" w:rsidTr="00DF0C8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jc w:val="right"/>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960,12</w:t>
            </w:r>
          </w:p>
        </w:tc>
        <w:tc>
          <w:tcPr>
            <w:tcW w:w="1780" w:type="dxa"/>
            <w:tcBorders>
              <w:top w:val="nil"/>
              <w:left w:val="nil"/>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jc w:val="right"/>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4.546,90</w:t>
            </w:r>
          </w:p>
        </w:tc>
        <w:tc>
          <w:tcPr>
            <w:tcW w:w="1780" w:type="dxa"/>
            <w:tcBorders>
              <w:top w:val="nil"/>
              <w:left w:val="nil"/>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jc w:val="right"/>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jc w:val="right"/>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8.950.228,88</w:t>
            </w:r>
          </w:p>
        </w:tc>
        <w:tc>
          <w:tcPr>
            <w:tcW w:w="1780" w:type="dxa"/>
            <w:tcBorders>
              <w:top w:val="nil"/>
              <w:left w:val="nil"/>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jc w:val="right"/>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542.462,00</w:t>
            </w:r>
          </w:p>
        </w:tc>
        <w:tc>
          <w:tcPr>
            <w:tcW w:w="1780" w:type="dxa"/>
            <w:tcBorders>
              <w:top w:val="nil"/>
              <w:left w:val="nil"/>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jc w:val="right"/>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999.533,84</w:t>
            </w:r>
          </w:p>
        </w:tc>
        <w:tc>
          <w:tcPr>
            <w:tcW w:w="1780" w:type="dxa"/>
            <w:tcBorders>
              <w:top w:val="nil"/>
              <w:left w:val="nil"/>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jc w:val="right"/>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94,65</w:t>
            </w:r>
          </w:p>
        </w:tc>
        <w:tc>
          <w:tcPr>
            <w:tcW w:w="1780" w:type="dxa"/>
            <w:tcBorders>
              <w:top w:val="nil"/>
              <w:left w:val="nil"/>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jc w:val="right"/>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10.497.826,39</w:t>
            </w:r>
          </w:p>
        </w:tc>
      </w:tr>
    </w:tbl>
    <w:p w:rsidR="001D6EF5" w:rsidRPr="001D6EF5" w:rsidRDefault="001D6EF5" w:rsidP="001D6EF5">
      <w:pPr>
        <w:rPr>
          <w:rFonts w:ascii="Times New Roman" w:hAnsi="Times New Roman"/>
          <w:sz w:val="24"/>
          <w:szCs w:val="24"/>
        </w:rPr>
      </w:pPr>
    </w:p>
    <w:p w:rsidR="001D6EF5" w:rsidRPr="001D6EF5" w:rsidRDefault="001D6EF5" w:rsidP="00842251">
      <w:pPr>
        <w:pStyle w:val="Tablo1"/>
      </w:pPr>
      <w:bookmarkStart w:id="319" w:name="_Toc499302960"/>
      <w:bookmarkStart w:id="320" w:name="_Toc525321540"/>
      <w:bookmarkStart w:id="321" w:name="_Toc27733651"/>
      <w:bookmarkStart w:id="322" w:name="_Toc88474295"/>
      <w:r w:rsidRPr="001D6EF5">
        <w:t>Tablo 8.44 KARAMAN</w:t>
      </w:r>
      <w:bookmarkEnd w:id="319"/>
      <w:bookmarkEnd w:id="320"/>
      <w:bookmarkEnd w:id="321"/>
      <w:bookmarkEnd w:id="322"/>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DF0C83" w:rsidRPr="00DF0C83" w:rsidTr="00DF0C83">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DF0C83" w:rsidRPr="00DF0C83" w:rsidRDefault="00DF0C83" w:rsidP="00DF0C83">
            <w:pPr>
              <w:spacing w:after="0" w:line="240" w:lineRule="auto"/>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KARAMAN</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DF0C83" w:rsidRPr="00DF0C83" w:rsidRDefault="00DF0C83" w:rsidP="00DF0C83">
            <w:pPr>
              <w:spacing w:after="0" w:line="240" w:lineRule="auto"/>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F0C83" w:rsidRPr="00DF0C83" w:rsidRDefault="00DF0C83" w:rsidP="00DF0C83">
            <w:pPr>
              <w:spacing w:after="0" w:line="240" w:lineRule="auto"/>
              <w:jc w:val="center"/>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F0C83" w:rsidRPr="00DF0C83" w:rsidRDefault="00DF0C83" w:rsidP="00DF0C83">
            <w:pPr>
              <w:spacing w:after="0" w:line="240" w:lineRule="auto"/>
              <w:jc w:val="center"/>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F0C83" w:rsidRPr="00DF0C83" w:rsidRDefault="00DF0C83" w:rsidP="00DF0C83">
            <w:pPr>
              <w:spacing w:after="0" w:line="240" w:lineRule="auto"/>
              <w:jc w:val="center"/>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F0C83" w:rsidRPr="00DF0C83" w:rsidRDefault="00DF0C83" w:rsidP="00DF0C83">
            <w:pPr>
              <w:spacing w:after="0" w:line="240" w:lineRule="auto"/>
              <w:jc w:val="center"/>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F0C83" w:rsidRPr="00DF0C83" w:rsidRDefault="00DF0C83" w:rsidP="00DF0C83">
            <w:pPr>
              <w:spacing w:after="0" w:line="240" w:lineRule="auto"/>
              <w:jc w:val="center"/>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F0C83" w:rsidRPr="00DF0C83" w:rsidRDefault="00DF0C83" w:rsidP="00DF0C83">
            <w:pPr>
              <w:spacing w:after="0" w:line="240" w:lineRule="auto"/>
              <w:jc w:val="center"/>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F0C83" w:rsidRPr="00DF0C83" w:rsidRDefault="00DF0C83" w:rsidP="00DF0C83">
            <w:pPr>
              <w:spacing w:after="0" w:line="240" w:lineRule="auto"/>
              <w:jc w:val="center"/>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F0C83" w:rsidRPr="00DF0C83" w:rsidRDefault="00DF0C83" w:rsidP="00DF0C83">
            <w:pPr>
              <w:spacing w:after="0" w:line="240" w:lineRule="auto"/>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Genel Toplam</w:t>
            </w:r>
          </w:p>
        </w:tc>
      </w:tr>
      <w:tr w:rsidR="00DF0C83" w:rsidRPr="00DF0C83" w:rsidTr="00DF0C8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54.575,03</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jc w:val="right"/>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54.575,03</w:t>
            </w:r>
          </w:p>
        </w:tc>
      </w:tr>
      <w:tr w:rsidR="00DF0C83" w:rsidRPr="00DF0C83" w:rsidTr="00DF0C8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4.481,04</w:t>
            </w:r>
          </w:p>
        </w:tc>
        <w:tc>
          <w:tcPr>
            <w:tcW w:w="1780" w:type="dxa"/>
            <w:tcBorders>
              <w:top w:val="nil"/>
              <w:left w:val="nil"/>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jc w:val="right"/>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4.481,04</w:t>
            </w:r>
          </w:p>
        </w:tc>
      </w:tr>
      <w:tr w:rsidR="00DF0C83" w:rsidRPr="00DF0C83" w:rsidTr="00DF0C8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261.569,73</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2.704.073,50</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jc w:val="right"/>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2.965.643,23</w:t>
            </w:r>
          </w:p>
        </w:tc>
      </w:tr>
      <w:tr w:rsidR="00DF0C83" w:rsidRPr="00DF0C83" w:rsidTr="00DF0C8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ENERYA KARAMAN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2.195.025,27</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433.443,93</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822.174,41</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6.625,36</w:t>
            </w:r>
          </w:p>
        </w:tc>
        <w:tc>
          <w:tcPr>
            <w:tcW w:w="1780" w:type="dxa"/>
            <w:tcBorders>
              <w:top w:val="nil"/>
              <w:left w:val="nil"/>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jc w:val="right"/>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3.457.268,97</w:t>
            </w:r>
          </w:p>
        </w:tc>
      </w:tr>
      <w:tr w:rsidR="00DF0C83" w:rsidRPr="00DF0C83" w:rsidTr="00DF0C8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21.441,00</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jc w:val="right"/>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21.441,00</w:t>
            </w:r>
          </w:p>
        </w:tc>
      </w:tr>
      <w:tr w:rsidR="00DF0C83" w:rsidRPr="00DF0C83" w:rsidTr="00DF0C8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jc w:val="right"/>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261.569,73</w:t>
            </w:r>
          </w:p>
        </w:tc>
        <w:tc>
          <w:tcPr>
            <w:tcW w:w="1780" w:type="dxa"/>
            <w:tcBorders>
              <w:top w:val="nil"/>
              <w:left w:val="nil"/>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jc w:val="right"/>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jc w:val="right"/>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jc w:val="right"/>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4.975.114,80</w:t>
            </w:r>
          </w:p>
        </w:tc>
        <w:tc>
          <w:tcPr>
            <w:tcW w:w="1780" w:type="dxa"/>
            <w:tcBorders>
              <w:top w:val="nil"/>
              <w:left w:val="nil"/>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jc w:val="right"/>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433.443,93</w:t>
            </w:r>
          </w:p>
        </w:tc>
        <w:tc>
          <w:tcPr>
            <w:tcW w:w="1780" w:type="dxa"/>
            <w:tcBorders>
              <w:top w:val="nil"/>
              <w:left w:val="nil"/>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jc w:val="right"/>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822.174,41</w:t>
            </w:r>
          </w:p>
        </w:tc>
        <w:tc>
          <w:tcPr>
            <w:tcW w:w="1780" w:type="dxa"/>
            <w:tcBorders>
              <w:top w:val="nil"/>
              <w:left w:val="nil"/>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jc w:val="right"/>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11.106,40</w:t>
            </w:r>
          </w:p>
        </w:tc>
        <w:tc>
          <w:tcPr>
            <w:tcW w:w="1780" w:type="dxa"/>
            <w:tcBorders>
              <w:top w:val="nil"/>
              <w:left w:val="nil"/>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jc w:val="right"/>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6.503.409,27</w:t>
            </w:r>
          </w:p>
        </w:tc>
      </w:tr>
    </w:tbl>
    <w:p w:rsidR="001D6EF5" w:rsidRPr="001D6EF5" w:rsidRDefault="001D6EF5" w:rsidP="001D6EF5">
      <w:pPr>
        <w:rPr>
          <w:rFonts w:ascii="Times New Roman" w:hAnsi="Times New Roman"/>
          <w:sz w:val="24"/>
          <w:szCs w:val="24"/>
        </w:rPr>
      </w:pPr>
    </w:p>
    <w:p w:rsidR="001D6EF5" w:rsidRPr="001D6EF5" w:rsidRDefault="001D6EF5" w:rsidP="001D6EF5">
      <w:pPr>
        <w:rPr>
          <w:rFonts w:ascii="Times New Roman" w:hAnsi="Times New Roman"/>
          <w:sz w:val="24"/>
          <w:szCs w:val="24"/>
        </w:rPr>
      </w:pPr>
      <w:r w:rsidRPr="001D6EF5">
        <w:rPr>
          <w:rFonts w:ascii="Times New Roman" w:hAnsi="Times New Roman"/>
          <w:sz w:val="24"/>
          <w:szCs w:val="24"/>
        </w:rPr>
        <w:br w:type="page"/>
      </w:r>
    </w:p>
    <w:p w:rsidR="001D6EF5" w:rsidRPr="001D6EF5" w:rsidRDefault="001D6EF5" w:rsidP="00842251">
      <w:pPr>
        <w:pStyle w:val="Tablo1"/>
      </w:pPr>
      <w:bookmarkStart w:id="323" w:name="_Toc499302961"/>
      <w:bookmarkStart w:id="324" w:name="_Toc525321541"/>
      <w:bookmarkStart w:id="325" w:name="_Toc27733652"/>
      <w:bookmarkStart w:id="326" w:name="_Toc88474296"/>
      <w:r w:rsidRPr="001D6EF5">
        <w:lastRenderedPageBreak/>
        <w:t>Tablo 8.45 KARS</w:t>
      </w:r>
      <w:bookmarkEnd w:id="323"/>
      <w:bookmarkEnd w:id="324"/>
      <w:bookmarkEnd w:id="325"/>
      <w:bookmarkEnd w:id="326"/>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DF0C83" w:rsidRPr="00DF0C83" w:rsidTr="00DF0C83">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DF0C83" w:rsidRPr="00DF0C83" w:rsidRDefault="00DF0C83" w:rsidP="00DF0C83">
            <w:pPr>
              <w:spacing w:after="0" w:line="240" w:lineRule="auto"/>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KARS</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DF0C83" w:rsidRPr="00DF0C83" w:rsidRDefault="00DF0C83" w:rsidP="00DF0C83">
            <w:pPr>
              <w:spacing w:after="0" w:line="240" w:lineRule="auto"/>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F0C83" w:rsidRPr="00DF0C83" w:rsidRDefault="00DF0C83" w:rsidP="00DF0C83">
            <w:pPr>
              <w:spacing w:after="0" w:line="240" w:lineRule="auto"/>
              <w:jc w:val="center"/>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F0C83" w:rsidRPr="00DF0C83" w:rsidRDefault="00DF0C83" w:rsidP="00DF0C83">
            <w:pPr>
              <w:spacing w:after="0" w:line="240" w:lineRule="auto"/>
              <w:jc w:val="center"/>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F0C83" w:rsidRPr="00DF0C83" w:rsidRDefault="00DF0C83" w:rsidP="00DF0C83">
            <w:pPr>
              <w:spacing w:after="0" w:line="240" w:lineRule="auto"/>
              <w:jc w:val="center"/>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F0C83" w:rsidRPr="00DF0C83" w:rsidRDefault="00DF0C83" w:rsidP="00DF0C83">
            <w:pPr>
              <w:spacing w:after="0" w:line="240" w:lineRule="auto"/>
              <w:jc w:val="center"/>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F0C83" w:rsidRPr="00DF0C83" w:rsidRDefault="00DF0C83" w:rsidP="00DF0C83">
            <w:pPr>
              <w:spacing w:after="0" w:line="240" w:lineRule="auto"/>
              <w:jc w:val="center"/>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F0C83" w:rsidRPr="00DF0C83" w:rsidRDefault="00DF0C83" w:rsidP="00DF0C83">
            <w:pPr>
              <w:spacing w:after="0" w:line="240" w:lineRule="auto"/>
              <w:jc w:val="center"/>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F0C83" w:rsidRPr="00DF0C83" w:rsidRDefault="00DF0C83" w:rsidP="00DF0C83">
            <w:pPr>
              <w:spacing w:after="0" w:line="240" w:lineRule="auto"/>
              <w:jc w:val="center"/>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F0C83" w:rsidRPr="00DF0C83" w:rsidRDefault="00DF0C83" w:rsidP="00DF0C83">
            <w:pPr>
              <w:spacing w:after="0" w:line="240" w:lineRule="auto"/>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Genel Toplam</w:t>
            </w:r>
          </w:p>
        </w:tc>
      </w:tr>
      <w:tr w:rsidR="00DF0C83" w:rsidRPr="00DF0C83" w:rsidTr="00DF0C8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209.090,32</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jc w:val="right"/>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209.090,32</w:t>
            </w:r>
          </w:p>
        </w:tc>
      </w:tr>
      <w:tr w:rsidR="00DF0C83" w:rsidRPr="00DF0C83" w:rsidTr="00DF0C8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259.002,00</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jc w:val="right"/>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259.002,00</w:t>
            </w:r>
          </w:p>
        </w:tc>
      </w:tr>
      <w:tr w:rsidR="00DF0C83" w:rsidRPr="00DF0C83" w:rsidTr="00DF0C83">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KARGAZ KARS ARDAHAN DOĞAL GAZ DAĞITIM PAZARLAMA TAAHHÜT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427.115,68</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636.582,27</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3.851,89</w:t>
            </w:r>
          </w:p>
        </w:tc>
        <w:tc>
          <w:tcPr>
            <w:tcW w:w="1780" w:type="dxa"/>
            <w:tcBorders>
              <w:top w:val="nil"/>
              <w:left w:val="nil"/>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jc w:val="right"/>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1.067.549,84</w:t>
            </w:r>
          </w:p>
        </w:tc>
      </w:tr>
      <w:tr w:rsidR="00DF0C83" w:rsidRPr="00DF0C83" w:rsidTr="00DF0C83">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180.974,19</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F0C83" w:rsidRPr="00DF0C83" w:rsidRDefault="00DF0C83" w:rsidP="00DF0C83">
            <w:pPr>
              <w:spacing w:after="0" w:line="240" w:lineRule="auto"/>
              <w:jc w:val="right"/>
              <w:rPr>
                <w:rFonts w:ascii="Tahoma" w:eastAsia="Times New Roman" w:hAnsi="Tahoma" w:cs="Tahoma"/>
                <w:color w:val="000000"/>
                <w:sz w:val="16"/>
                <w:szCs w:val="16"/>
                <w:lang w:eastAsia="tr-TR"/>
              </w:rPr>
            </w:pPr>
            <w:r w:rsidRPr="00DF0C8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jc w:val="right"/>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180.974,19</w:t>
            </w:r>
          </w:p>
        </w:tc>
      </w:tr>
      <w:tr w:rsidR="00DF0C83" w:rsidRPr="00DF0C83" w:rsidTr="00DF0C83">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jc w:val="right"/>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jc w:val="right"/>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jc w:val="right"/>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jc w:val="right"/>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649.066,51</w:t>
            </w:r>
          </w:p>
        </w:tc>
        <w:tc>
          <w:tcPr>
            <w:tcW w:w="1780" w:type="dxa"/>
            <w:tcBorders>
              <w:top w:val="nil"/>
              <w:left w:val="nil"/>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jc w:val="right"/>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427.115,68</w:t>
            </w:r>
          </w:p>
        </w:tc>
        <w:tc>
          <w:tcPr>
            <w:tcW w:w="1780" w:type="dxa"/>
            <w:tcBorders>
              <w:top w:val="nil"/>
              <w:left w:val="nil"/>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jc w:val="right"/>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636.582,27</w:t>
            </w:r>
          </w:p>
        </w:tc>
        <w:tc>
          <w:tcPr>
            <w:tcW w:w="1780" w:type="dxa"/>
            <w:tcBorders>
              <w:top w:val="nil"/>
              <w:left w:val="nil"/>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jc w:val="right"/>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3.851,89</w:t>
            </w:r>
          </w:p>
        </w:tc>
        <w:tc>
          <w:tcPr>
            <w:tcW w:w="1780" w:type="dxa"/>
            <w:tcBorders>
              <w:top w:val="nil"/>
              <w:left w:val="nil"/>
              <w:bottom w:val="single" w:sz="4" w:space="0" w:color="D3D3D3"/>
              <w:right w:val="single" w:sz="4" w:space="0" w:color="D3D3D3"/>
            </w:tcBorders>
            <w:shd w:val="clear" w:color="708090" w:fill="708090"/>
            <w:vAlign w:val="center"/>
            <w:hideMark/>
          </w:tcPr>
          <w:p w:rsidR="00DF0C83" w:rsidRPr="00DF0C83" w:rsidRDefault="00DF0C83" w:rsidP="00DF0C83">
            <w:pPr>
              <w:spacing w:after="0" w:line="240" w:lineRule="auto"/>
              <w:jc w:val="right"/>
              <w:rPr>
                <w:rFonts w:ascii="Tahoma" w:eastAsia="Times New Roman" w:hAnsi="Tahoma" w:cs="Tahoma"/>
                <w:b/>
                <w:bCs/>
                <w:color w:val="FFFFFF"/>
                <w:sz w:val="16"/>
                <w:szCs w:val="16"/>
                <w:lang w:eastAsia="tr-TR"/>
              </w:rPr>
            </w:pPr>
            <w:r w:rsidRPr="00DF0C83">
              <w:rPr>
                <w:rFonts w:ascii="Tahoma" w:eastAsia="Times New Roman" w:hAnsi="Tahoma" w:cs="Tahoma"/>
                <w:b/>
                <w:bCs/>
                <w:color w:val="FFFFFF"/>
                <w:sz w:val="16"/>
                <w:szCs w:val="16"/>
                <w:lang w:eastAsia="tr-TR"/>
              </w:rPr>
              <w:t>1.716.616,35</w:t>
            </w:r>
          </w:p>
        </w:tc>
      </w:tr>
    </w:tbl>
    <w:p w:rsidR="001D6EF5" w:rsidRPr="001D6EF5" w:rsidRDefault="001D6EF5" w:rsidP="001D6EF5">
      <w:pPr>
        <w:rPr>
          <w:rFonts w:ascii="Times New Roman" w:hAnsi="Times New Roman"/>
          <w:sz w:val="24"/>
          <w:szCs w:val="24"/>
        </w:rPr>
      </w:pPr>
    </w:p>
    <w:p w:rsidR="001D6EF5" w:rsidRPr="001D6EF5" w:rsidRDefault="001D6EF5" w:rsidP="00842251">
      <w:pPr>
        <w:pStyle w:val="Tablo1"/>
      </w:pPr>
      <w:bookmarkStart w:id="327" w:name="_Toc499302962"/>
      <w:bookmarkStart w:id="328" w:name="_Toc525321542"/>
      <w:bookmarkStart w:id="329" w:name="_Toc27733653"/>
      <w:bookmarkStart w:id="330" w:name="_Toc88474297"/>
      <w:r w:rsidRPr="001D6EF5">
        <w:t>Tablo 8.46 KASTAMONU</w:t>
      </w:r>
      <w:bookmarkEnd w:id="327"/>
      <w:bookmarkEnd w:id="328"/>
      <w:bookmarkEnd w:id="329"/>
      <w:bookmarkEnd w:id="330"/>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3258D2" w:rsidRPr="003258D2" w:rsidTr="003258D2">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258D2" w:rsidRPr="003258D2" w:rsidRDefault="003258D2" w:rsidP="003258D2">
            <w:pPr>
              <w:spacing w:after="0" w:line="240" w:lineRule="auto"/>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KASTAMONU</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3258D2" w:rsidRPr="003258D2" w:rsidRDefault="003258D2" w:rsidP="003258D2">
            <w:pPr>
              <w:spacing w:after="0" w:line="240" w:lineRule="auto"/>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258D2" w:rsidRPr="003258D2" w:rsidRDefault="003258D2" w:rsidP="003258D2">
            <w:pPr>
              <w:spacing w:after="0" w:line="240" w:lineRule="auto"/>
              <w:jc w:val="center"/>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258D2" w:rsidRPr="003258D2" w:rsidRDefault="003258D2" w:rsidP="003258D2">
            <w:pPr>
              <w:spacing w:after="0" w:line="240" w:lineRule="auto"/>
              <w:jc w:val="center"/>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258D2" w:rsidRPr="003258D2" w:rsidRDefault="003258D2" w:rsidP="003258D2">
            <w:pPr>
              <w:spacing w:after="0" w:line="240" w:lineRule="auto"/>
              <w:jc w:val="center"/>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258D2" w:rsidRPr="003258D2" w:rsidRDefault="003258D2" w:rsidP="003258D2">
            <w:pPr>
              <w:spacing w:after="0" w:line="240" w:lineRule="auto"/>
              <w:jc w:val="center"/>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258D2" w:rsidRPr="003258D2" w:rsidRDefault="003258D2" w:rsidP="003258D2">
            <w:pPr>
              <w:spacing w:after="0" w:line="240" w:lineRule="auto"/>
              <w:jc w:val="center"/>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258D2" w:rsidRPr="003258D2" w:rsidRDefault="003258D2" w:rsidP="003258D2">
            <w:pPr>
              <w:spacing w:after="0" w:line="240" w:lineRule="auto"/>
              <w:jc w:val="center"/>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258D2" w:rsidRPr="003258D2" w:rsidRDefault="003258D2" w:rsidP="003258D2">
            <w:pPr>
              <w:spacing w:after="0" w:line="240" w:lineRule="auto"/>
              <w:jc w:val="center"/>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258D2" w:rsidRPr="003258D2" w:rsidRDefault="003258D2" w:rsidP="003258D2">
            <w:pPr>
              <w:spacing w:after="0" w:line="240" w:lineRule="auto"/>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Genel Toplam</w:t>
            </w:r>
          </w:p>
        </w:tc>
      </w:tr>
      <w:tr w:rsidR="003258D2" w:rsidRPr="003258D2" w:rsidTr="003258D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33.064,24</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2.566,52</w:t>
            </w:r>
          </w:p>
        </w:tc>
        <w:tc>
          <w:tcPr>
            <w:tcW w:w="1780" w:type="dxa"/>
            <w:tcBorders>
              <w:top w:val="nil"/>
              <w:left w:val="nil"/>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jc w:val="right"/>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35.630,76</w:t>
            </w:r>
          </w:p>
        </w:tc>
      </w:tr>
      <w:tr w:rsidR="003258D2" w:rsidRPr="003258D2" w:rsidTr="003258D2">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180.613,16</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jc w:val="right"/>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180.613,16</w:t>
            </w:r>
          </w:p>
        </w:tc>
      </w:tr>
      <w:tr w:rsidR="003258D2" w:rsidRPr="003258D2" w:rsidTr="003258D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102.139,00</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25.122,00</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jc w:val="right"/>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127.261,00</w:t>
            </w:r>
          </w:p>
        </w:tc>
      </w:tr>
      <w:tr w:rsidR="003258D2" w:rsidRPr="003258D2" w:rsidTr="003258D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KARGAZ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466.565,83</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154.226,61</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1.274.955,60</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1.061.399,58</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2.622,59</w:t>
            </w:r>
          </w:p>
        </w:tc>
        <w:tc>
          <w:tcPr>
            <w:tcW w:w="1780" w:type="dxa"/>
            <w:tcBorders>
              <w:top w:val="nil"/>
              <w:left w:val="nil"/>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jc w:val="right"/>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2.959.770,22</w:t>
            </w:r>
          </w:p>
        </w:tc>
      </w:tr>
      <w:tr w:rsidR="003258D2" w:rsidRPr="003258D2" w:rsidTr="003258D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138.482,00</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jc w:val="right"/>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138.482,00</w:t>
            </w:r>
          </w:p>
        </w:tc>
      </w:tr>
      <w:tr w:rsidR="003258D2" w:rsidRPr="003258D2" w:rsidTr="003258D2">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TEZ OKSİJEN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450,00</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2.487,87</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jc w:val="right"/>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2.937,87</w:t>
            </w:r>
          </w:p>
        </w:tc>
      </w:tr>
      <w:tr w:rsidR="003258D2" w:rsidRPr="003258D2" w:rsidTr="003258D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jc w:val="right"/>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466.565,83</w:t>
            </w:r>
          </w:p>
        </w:tc>
        <w:tc>
          <w:tcPr>
            <w:tcW w:w="1780" w:type="dxa"/>
            <w:tcBorders>
              <w:top w:val="nil"/>
              <w:left w:val="nil"/>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jc w:val="right"/>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jc w:val="right"/>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jc w:val="right"/>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428.361,85</w:t>
            </w:r>
          </w:p>
        </w:tc>
        <w:tc>
          <w:tcPr>
            <w:tcW w:w="1780" w:type="dxa"/>
            <w:tcBorders>
              <w:top w:val="nil"/>
              <w:left w:val="nil"/>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jc w:val="right"/>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1.483.178,63</w:t>
            </w:r>
          </w:p>
        </w:tc>
        <w:tc>
          <w:tcPr>
            <w:tcW w:w="1780" w:type="dxa"/>
            <w:tcBorders>
              <w:top w:val="nil"/>
              <w:left w:val="nil"/>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jc w:val="right"/>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1.061.399,58</w:t>
            </w:r>
          </w:p>
        </w:tc>
        <w:tc>
          <w:tcPr>
            <w:tcW w:w="1780" w:type="dxa"/>
            <w:tcBorders>
              <w:top w:val="nil"/>
              <w:left w:val="nil"/>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jc w:val="right"/>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5.189,11</w:t>
            </w:r>
          </w:p>
        </w:tc>
        <w:tc>
          <w:tcPr>
            <w:tcW w:w="1780" w:type="dxa"/>
            <w:tcBorders>
              <w:top w:val="nil"/>
              <w:left w:val="nil"/>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jc w:val="right"/>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3.444.695,01</w:t>
            </w:r>
          </w:p>
        </w:tc>
      </w:tr>
    </w:tbl>
    <w:p w:rsidR="001D6EF5" w:rsidRPr="001D6EF5" w:rsidRDefault="001D6EF5" w:rsidP="001D6EF5"/>
    <w:p w:rsidR="001D6EF5" w:rsidRPr="001D6EF5" w:rsidRDefault="001D6EF5" w:rsidP="00842251">
      <w:pPr>
        <w:pStyle w:val="Tablo1"/>
      </w:pPr>
      <w:bookmarkStart w:id="331" w:name="_Toc499302963"/>
      <w:bookmarkStart w:id="332" w:name="_Toc525321543"/>
      <w:bookmarkStart w:id="333" w:name="_Toc27733654"/>
      <w:bookmarkStart w:id="334" w:name="_Toc88474298"/>
      <w:r w:rsidRPr="001D6EF5">
        <w:t>Tablo 8.47 KAYSERİ</w:t>
      </w:r>
      <w:bookmarkEnd w:id="331"/>
      <w:bookmarkEnd w:id="332"/>
      <w:bookmarkEnd w:id="333"/>
      <w:bookmarkEnd w:id="334"/>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3258D2" w:rsidRPr="003258D2" w:rsidTr="003258D2">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258D2" w:rsidRPr="003258D2" w:rsidRDefault="003258D2" w:rsidP="003258D2">
            <w:pPr>
              <w:spacing w:after="0" w:line="240" w:lineRule="auto"/>
              <w:rPr>
                <w:rFonts w:ascii="Tahoma" w:eastAsia="Times New Roman" w:hAnsi="Tahoma" w:cs="Tahoma"/>
                <w:b/>
                <w:bCs/>
                <w:color w:val="FFFFFF"/>
                <w:sz w:val="16"/>
                <w:szCs w:val="16"/>
                <w:lang w:eastAsia="tr-TR"/>
              </w:rPr>
            </w:pPr>
            <w:bookmarkStart w:id="335" w:name="_Toc499302964"/>
            <w:bookmarkStart w:id="336" w:name="_Toc525321544"/>
            <w:bookmarkStart w:id="337" w:name="_Toc27733655"/>
            <w:r w:rsidRPr="003258D2">
              <w:rPr>
                <w:rFonts w:ascii="Tahoma" w:eastAsia="Times New Roman" w:hAnsi="Tahoma" w:cs="Tahoma"/>
                <w:b/>
                <w:bCs/>
                <w:color w:val="FFFFFF"/>
                <w:sz w:val="16"/>
                <w:szCs w:val="16"/>
                <w:lang w:eastAsia="tr-TR"/>
              </w:rPr>
              <w:t>KAYSERİ</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3258D2" w:rsidRPr="003258D2" w:rsidRDefault="003258D2" w:rsidP="003258D2">
            <w:pPr>
              <w:spacing w:after="0" w:line="240" w:lineRule="auto"/>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258D2" w:rsidRPr="003258D2" w:rsidRDefault="003258D2" w:rsidP="003258D2">
            <w:pPr>
              <w:spacing w:after="0" w:line="240" w:lineRule="auto"/>
              <w:jc w:val="center"/>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258D2" w:rsidRPr="003258D2" w:rsidRDefault="003258D2" w:rsidP="003258D2">
            <w:pPr>
              <w:spacing w:after="0" w:line="240" w:lineRule="auto"/>
              <w:jc w:val="center"/>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258D2" w:rsidRPr="003258D2" w:rsidRDefault="003258D2" w:rsidP="003258D2">
            <w:pPr>
              <w:spacing w:after="0" w:line="240" w:lineRule="auto"/>
              <w:jc w:val="center"/>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258D2" w:rsidRPr="003258D2" w:rsidRDefault="003258D2" w:rsidP="003258D2">
            <w:pPr>
              <w:spacing w:after="0" w:line="240" w:lineRule="auto"/>
              <w:jc w:val="center"/>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258D2" w:rsidRPr="003258D2" w:rsidRDefault="003258D2" w:rsidP="003258D2">
            <w:pPr>
              <w:spacing w:after="0" w:line="240" w:lineRule="auto"/>
              <w:jc w:val="center"/>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258D2" w:rsidRPr="003258D2" w:rsidRDefault="003258D2" w:rsidP="003258D2">
            <w:pPr>
              <w:spacing w:after="0" w:line="240" w:lineRule="auto"/>
              <w:jc w:val="center"/>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258D2" w:rsidRPr="003258D2" w:rsidRDefault="003258D2" w:rsidP="003258D2">
            <w:pPr>
              <w:spacing w:after="0" w:line="240" w:lineRule="auto"/>
              <w:jc w:val="center"/>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258D2" w:rsidRPr="003258D2" w:rsidRDefault="003258D2" w:rsidP="003258D2">
            <w:pPr>
              <w:spacing w:after="0" w:line="240" w:lineRule="auto"/>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Genel Toplam</w:t>
            </w:r>
          </w:p>
        </w:tc>
      </w:tr>
      <w:tr w:rsidR="003258D2" w:rsidRPr="003258D2" w:rsidTr="003258D2">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ATAERK AKARYAKIT ÇİMENTO İNŞAAT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729.418,00</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jc w:val="right"/>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729.418,00</w:t>
            </w:r>
          </w:p>
        </w:tc>
      </w:tr>
      <w:tr w:rsidR="003258D2" w:rsidRPr="003258D2" w:rsidTr="003258D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14.259,16</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41.966,92</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jc w:val="right"/>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56.226,08</w:t>
            </w:r>
          </w:p>
        </w:tc>
      </w:tr>
      <w:tr w:rsidR="003258D2" w:rsidRPr="003258D2" w:rsidTr="003258D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1.006.037,08</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42.786,22</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9.114.835,00</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162.751,00</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jc w:val="right"/>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10.326.409,30</w:t>
            </w:r>
          </w:p>
        </w:tc>
      </w:tr>
      <w:tr w:rsidR="003258D2" w:rsidRPr="003258D2" w:rsidTr="003258D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35.974,00</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3.527,00</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jc w:val="right"/>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39.501,00</w:t>
            </w:r>
          </w:p>
        </w:tc>
      </w:tr>
      <w:tr w:rsidR="003258D2" w:rsidRPr="003258D2" w:rsidTr="003258D2">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KAYSERİGAZ KAYSERİ DOĞALGAZ DAĞITIM PAZARLAMA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184.194,00</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5.781.823,00</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3.771.982,00</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6.789.880,00</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jc w:val="right"/>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16.527.879,00</w:t>
            </w:r>
          </w:p>
        </w:tc>
      </w:tr>
      <w:tr w:rsidR="003258D2" w:rsidRPr="003258D2" w:rsidTr="003258D2">
        <w:trPr>
          <w:trHeight w:val="28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139.422,37</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jc w:val="right"/>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139.422,37</w:t>
            </w:r>
          </w:p>
        </w:tc>
      </w:tr>
      <w:tr w:rsidR="003258D2" w:rsidRPr="003258D2" w:rsidTr="003258D2">
        <w:trPr>
          <w:trHeight w:val="408"/>
        </w:trPr>
        <w:tc>
          <w:tcPr>
            <w:tcW w:w="5320" w:type="dxa"/>
            <w:vMerge/>
            <w:tcBorders>
              <w:top w:val="nil"/>
              <w:left w:val="single" w:sz="4" w:space="0" w:color="D3D3D3"/>
              <w:bottom w:val="single" w:sz="4" w:space="0" w:color="D3D3D3"/>
              <w:right w:val="single" w:sz="4" w:space="0" w:color="D3D3D3"/>
            </w:tcBorders>
            <w:vAlign w:val="center"/>
            <w:hideMark/>
          </w:tcPr>
          <w:p w:rsidR="003258D2" w:rsidRPr="003258D2" w:rsidRDefault="003258D2" w:rsidP="003258D2">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42,64</w:t>
            </w:r>
          </w:p>
        </w:tc>
        <w:tc>
          <w:tcPr>
            <w:tcW w:w="1780" w:type="dxa"/>
            <w:tcBorders>
              <w:top w:val="nil"/>
              <w:left w:val="nil"/>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jc w:val="right"/>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42,64</w:t>
            </w:r>
          </w:p>
        </w:tc>
      </w:tr>
      <w:tr w:rsidR="003258D2" w:rsidRPr="003258D2" w:rsidTr="003258D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1.923.829,77</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jc w:val="right"/>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1.923.829,77</w:t>
            </w:r>
          </w:p>
        </w:tc>
      </w:tr>
      <w:tr w:rsidR="003258D2" w:rsidRPr="003258D2" w:rsidTr="003258D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lastRenderedPageBreak/>
              <w:t>SOCAR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156.193,02</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jc w:val="right"/>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156.193,02</w:t>
            </w:r>
          </w:p>
        </w:tc>
      </w:tr>
      <w:tr w:rsidR="003258D2" w:rsidRPr="003258D2" w:rsidTr="003258D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jc w:val="right"/>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1.346.424,10</w:t>
            </w:r>
          </w:p>
        </w:tc>
        <w:tc>
          <w:tcPr>
            <w:tcW w:w="1780" w:type="dxa"/>
            <w:tcBorders>
              <w:top w:val="nil"/>
              <w:left w:val="nil"/>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jc w:val="right"/>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jc w:val="right"/>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772.204,22</w:t>
            </w:r>
          </w:p>
        </w:tc>
        <w:tc>
          <w:tcPr>
            <w:tcW w:w="1780" w:type="dxa"/>
            <w:tcBorders>
              <w:top w:val="nil"/>
              <w:left w:val="nil"/>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jc w:val="right"/>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17.010.143,30</w:t>
            </w:r>
          </w:p>
        </w:tc>
        <w:tc>
          <w:tcPr>
            <w:tcW w:w="1780" w:type="dxa"/>
            <w:tcBorders>
              <w:top w:val="nil"/>
              <w:left w:val="nil"/>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jc w:val="right"/>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3.980.226,92</w:t>
            </w:r>
          </w:p>
        </w:tc>
        <w:tc>
          <w:tcPr>
            <w:tcW w:w="1780" w:type="dxa"/>
            <w:tcBorders>
              <w:top w:val="nil"/>
              <w:left w:val="nil"/>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jc w:val="right"/>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6.789.880,00</w:t>
            </w:r>
          </w:p>
        </w:tc>
        <w:tc>
          <w:tcPr>
            <w:tcW w:w="1780" w:type="dxa"/>
            <w:tcBorders>
              <w:top w:val="nil"/>
              <w:left w:val="nil"/>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jc w:val="right"/>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42,64</w:t>
            </w:r>
          </w:p>
        </w:tc>
        <w:tc>
          <w:tcPr>
            <w:tcW w:w="1780" w:type="dxa"/>
            <w:tcBorders>
              <w:top w:val="nil"/>
              <w:left w:val="nil"/>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jc w:val="right"/>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29.898.921,18</w:t>
            </w:r>
          </w:p>
        </w:tc>
      </w:tr>
    </w:tbl>
    <w:p w:rsidR="00431785" w:rsidRDefault="00431785" w:rsidP="001D6EF5">
      <w:pPr>
        <w:jc w:val="both"/>
        <w:rPr>
          <w:rFonts w:ascii="Times New Roman" w:hAnsi="Times New Roman" w:cs="Times New Roman"/>
          <w:b/>
          <w:sz w:val="24"/>
          <w:szCs w:val="24"/>
        </w:rPr>
      </w:pPr>
    </w:p>
    <w:p w:rsidR="001D6EF5" w:rsidRPr="001D6EF5" w:rsidRDefault="001D6EF5" w:rsidP="00842251">
      <w:pPr>
        <w:pStyle w:val="Tablo1"/>
      </w:pPr>
      <w:bookmarkStart w:id="338" w:name="_Toc88474299"/>
      <w:r w:rsidRPr="001D6EF5">
        <w:t>Tablo 8.48 KIRIKKALE</w:t>
      </w:r>
      <w:bookmarkEnd w:id="335"/>
      <w:bookmarkEnd w:id="336"/>
      <w:bookmarkEnd w:id="337"/>
      <w:bookmarkEnd w:id="338"/>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3258D2" w:rsidRPr="003258D2" w:rsidTr="003258D2">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258D2" w:rsidRPr="003258D2" w:rsidRDefault="003258D2" w:rsidP="003258D2">
            <w:pPr>
              <w:spacing w:after="0" w:line="240" w:lineRule="auto"/>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KIRIKKALE</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3258D2" w:rsidRPr="003258D2" w:rsidRDefault="003258D2" w:rsidP="003258D2">
            <w:pPr>
              <w:spacing w:after="0" w:line="240" w:lineRule="auto"/>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258D2" w:rsidRPr="003258D2" w:rsidRDefault="003258D2" w:rsidP="003258D2">
            <w:pPr>
              <w:spacing w:after="0" w:line="240" w:lineRule="auto"/>
              <w:jc w:val="center"/>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258D2" w:rsidRPr="003258D2" w:rsidRDefault="003258D2" w:rsidP="003258D2">
            <w:pPr>
              <w:spacing w:after="0" w:line="240" w:lineRule="auto"/>
              <w:jc w:val="center"/>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258D2" w:rsidRPr="003258D2" w:rsidRDefault="003258D2" w:rsidP="003258D2">
            <w:pPr>
              <w:spacing w:after="0" w:line="240" w:lineRule="auto"/>
              <w:jc w:val="center"/>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258D2" w:rsidRPr="003258D2" w:rsidRDefault="003258D2" w:rsidP="003258D2">
            <w:pPr>
              <w:spacing w:after="0" w:line="240" w:lineRule="auto"/>
              <w:jc w:val="center"/>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258D2" w:rsidRPr="003258D2" w:rsidRDefault="003258D2" w:rsidP="003258D2">
            <w:pPr>
              <w:spacing w:after="0" w:line="240" w:lineRule="auto"/>
              <w:jc w:val="center"/>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258D2" w:rsidRPr="003258D2" w:rsidRDefault="003258D2" w:rsidP="003258D2">
            <w:pPr>
              <w:spacing w:after="0" w:line="240" w:lineRule="auto"/>
              <w:jc w:val="center"/>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258D2" w:rsidRPr="003258D2" w:rsidRDefault="003258D2" w:rsidP="003258D2">
            <w:pPr>
              <w:spacing w:after="0" w:line="240" w:lineRule="auto"/>
              <w:jc w:val="center"/>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258D2" w:rsidRPr="003258D2" w:rsidRDefault="003258D2" w:rsidP="003258D2">
            <w:pPr>
              <w:spacing w:after="0" w:line="240" w:lineRule="auto"/>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Genel Toplam</w:t>
            </w:r>
          </w:p>
        </w:tc>
      </w:tr>
      <w:tr w:rsidR="003258D2" w:rsidRPr="003258D2" w:rsidTr="003258D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ACWAPOWER ENERJİ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5.309.392,35</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jc w:val="right"/>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5.309.392,35</w:t>
            </w:r>
          </w:p>
        </w:tc>
      </w:tr>
      <w:tr w:rsidR="003258D2" w:rsidRPr="003258D2" w:rsidTr="003258D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4.195,09</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28.338,15</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jc w:val="right"/>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32.533,24</w:t>
            </w:r>
          </w:p>
        </w:tc>
      </w:tr>
      <w:tr w:rsidR="003258D2" w:rsidRPr="003258D2" w:rsidTr="003258D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193.381.344,74</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21.161.800,63</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18.052,63</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jc w:val="right"/>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214.561.198,00</w:t>
            </w:r>
          </w:p>
        </w:tc>
      </w:tr>
      <w:tr w:rsidR="003258D2" w:rsidRPr="003258D2" w:rsidTr="003258D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9.611,00</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13.844,00</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jc w:val="right"/>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23.455,00</w:t>
            </w:r>
          </w:p>
        </w:tc>
      </w:tr>
      <w:tr w:rsidR="003258D2" w:rsidRPr="003258D2" w:rsidTr="003258D2">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KIRGAZ KIRIKKALE-KIRŞEHİR DOĞAL GAZ DAĞITIM PAZ.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27.758,00</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156,00</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852,00</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1.261.341,00</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456.880,00</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1.002.120,00</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jc w:val="right"/>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2.749.107,00</w:t>
            </w:r>
          </w:p>
        </w:tc>
      </w:tr>
      <w:tr w:rsidR="003258D2" w:rsidRPr="003258D2" w:rsidTr="003258D2">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173.484,71</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30,62</w:t>
            </w:r>
          </w:p>
        </w:tc>
        <w:tc>
          <w:tcPr>
            <w:tcW w:w="1780" w:type="dxa"/>
            <w:tcBorders>
              <w:top w:val="nil"/>
              <w:left w:val="nil"/>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jc w:val="right"/>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173.515,33</w:t>
            </w:r>
          </w:p>
        </w:tc>
      </w:tr>
      <w:tr w:rsidR="003258D2" w:rsidRPr="003258D2" w:rsidTr="003258D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56.120,00</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jc w:val="right"/>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56.120,00</w:t>
            </w:r>
          </w:p>
        </w:tc>
      </w:tr>
      <w:tr w:rsidR="003258D2" w:rsidRPr="003258D2" w:rsidTr="003258D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jc w:val="right"/>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198.718.495,09</w:t>
            </w:r>
          </w:p>
        </w:tc>
        <w:tc>
          <w:tcPr>
            <w:tcW w:w="1780" w:type="dxa"/>
            <w:tcBorders>
              <w:top w:val="nil"/>
              <w:left w:val="nil"/>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jc w:val="right"/>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21.161.956,63</w:t>
            </w:r>
          </w:p>
        </w:tc>
        <w:tc>
          <w:tcPr>
            <w:tcW w:w="1780" w:type="dxa"/>
            <w:tcBorders>
              <w:top w:val="nil"/>
              <w:left w:val="nil"/>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jc w:val="right"/>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852,00</w:t>
            </w:r>
          </w:p>
        </w:tc>
        <w:tc>
          <w:tcPr>
            <w:tcW w:w="1780" w:type="dxa"/>
            <w:tcBorders>
              <w:top w:val="nil"/>
              <w:left w:val="nil"/>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jc w:val="right"/>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1.522.804,43</w:t>
            </w:r>
          </w:p>
        </w:tc>
        <w:tc>
          <w:tcPr>
            <w:tcW w:w="1780" w:type="dxa"/>
            <w:tcBorders>
              <w:top w:val="nil"/>
              <w:left w:val="nil"/>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jc w:val="right"/>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499.062,15</w:t>
            </w:r>
          </w:p>
        </w:tc>
        <w:tc>
          <w:tcPr>
            <w:tcW w:w="1780" w:type="dxa"/>
            <w:tcBorders>
              <w:top w:val="nil"/>
              <w:left w:val="nil"/>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jc w:val="right"/>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1.002.120,00</w:t>
            </w:r>
          </w:p>
        </w:tc>
        <w:tc>
          <w:tcPr>
            <w:tcW w:w="1780" w:type="dxa"/>
            <w:tcBorders>
              <w:top w:val="nil"/>
              <w:left w:val="nil"/>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jc w:val="right"/>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30,62</w:t>
            </w:r>
          </w:p>
        </w:tc>
        <w:tc>
          <w:tcPr>
            <w:tcW w:w="1780" w:type="dxa"/>
            <w:tcBorders>
              <w:top w:val="nil"/>
              <w:left w:val="nil"/>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jc w:val="right"/>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222.905.320,92</w:t>
            </w:r>
          </w:p>
        </w:tc>
      </w:tr>
    </w:tbl>
    <w:p w:rsidR="001D6EF5" w:rsidRPr="001D6EF5" w:rsidRDefault="001D6EF5" w:rsidP="001D6EF5">
      <w:pPr>
        <w:jc w:val="both"/>
        <w:rPr>
          <w:rFonts w:cs="Times New Roman"/>
          <w:b/>
        </w:rPr>
      </w:pPr>
    </w:p>
    <w:p w:rsidR="001D6EF5" w:rsidRPr="001D6EF5" w:rsidRDefault="001D6EF5" w:rsidP="00842251">
      <w:pPr>
        <w:pStyle w:val="Tablo1"/>
      </w:pPr>
      <w:bookmarkStart w:id="339" w:name="_Toc499302965"/>
      <w:bookmarkStart w:id="340" w:name="_Toc525321545"/>
      <w:bookmarkStart w:id="341" w:name="_Toc27733656"/>
      <w:bookmarkStart w:id="342" w:name="_Toc88474300"/>
      <w:r w:rsidRPr="001D6EF5">
        <w:t>Tablo 8.49 KIRKLARELİ</w:t>
      </w:r>
      <w:bookmarkEnd w:id="339"/>
      <w:bookmarkEnd w:id="340"/>
      <w:bookmarkEnd w:id="341"/>
      <w:bookmarkEnd w:id="342"/>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3258D2" w:rsidRPr="003258D2" w:rsidTr="003258D2">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258D2" w:rsidRPr="003258D2" w:rsidRDefault="003258D2" w:rsidP="003258D2">
            <w:pPr>
              <w:spacing w:after="0" w:line="240" w:lineRule="auto"/>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KIRKLARELİ</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3258D2" w:rsidRPr="003258D2" w:rsidRDefault="003258D2" w:rsidP="003258D2">
            <w:pPr>
              <w:spacing w:after="0" w:line="240" w:lineRule="auto"/>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258D2" w:rsidRPr="003258D2" w:rsidRDefault="003258D2" w:rsidP="003258D2">
            <w:pPr>
              <w:spacing w:after="0" w:line="240" w:lineRule="auto"/>
              <w:jc w:val="center"/>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258D2" w:rsidRPr="003258D2" w:rsidRDefault="003258D2" w:rsidP="003258D2">
            <w:pPr>
              <w:spacing w:after="0" w:line="240" w:lineRule="auto"/>
              <w:jc w:val="center"/>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258D2" w:rsidRPr="003258D2" w:rsidRDefault="003258D2" w:rsidP="003258D2">
            <w:pPr>
              <w:spacing w:after="0" w:line="240" w:lineRule="auto"/>
              <w:jc w:val="center"/>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258D2" w:rsidRPr="003258D2" w:rsidRDefault="003258D2" w:rsidP="003258D2">
            <w:pPr>
              <w:spacing w:after="0" w:line="240" w:lineRule="auto"/>
              <w:jc w:val="center"/>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258D2" w:rsidRPr="003258D2" w:rsidRDefault="003258D2" w:rsidP="003258D2">
            <w:pPr>
              <w:spacing w:after="0" w:line="240" w:lineRule="auto"/>
              <w:jc w:val="center"/>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258D2" w:rsidRPr="003258D2" w:rsidRDefault="003258D2" w:rsidP="003258D2">
            <w:pPr>
              <w:spacing w:after="0" w:line="240" w:lineRule="auto"/>
              <w:jc w:val="center"/>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258D2" w:rsidRPr="003258D2" w:rsidRDefault="003258D2" w:rsidP="003258D2">
            <w:pPr>
              <w:spacing w:after="0" w:line="240" w:lineRule="auto"/>
              <w:jc w:val="center"/>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258D2" w:rsidRPr="003258D2" w:rsidRDefault="003258D2" w:rsidP="003258D2">
            <w:pPr>
              <w:spacing w:after="0" w:line="240" w:lineRule="auto"/>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Genel Toplam</w:t>
            </w:r>
          </w:p>
        </w:tc>
      </w:tr>
      <w:tr w:rsidR="003258D2" w:rsidRPr="003258D2" w:rsidTr="003258D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18.512,35</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39.801,11</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19.717,64</w:t>
            </w:r>
          </w:p>
        </w:tc>
        <w:tc>
          <w:tcPr>
            <w:tcW w:w="1780" w:type="dxa"/>
            <w:tcBorders>
              <w:top w:val="nil"/>
              <w:left w:val="nil"/>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jc w:val="right"/>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78.031,10</w:t>
            </w:r>
          </w:p>
        </w:tc>
      </w:tr>
      <w:tr w:rsidR="003258D2" w:rsidRPr="003258D2" w:rsidTr="003258D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128.772.387,99</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4.043.809,25</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jc w:val="right"/>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132.816.197,24</w:t>
            </w:r>
          </w:p>
        </w:tc>
      </w:tr>
      <w:tr w:rsidR="003258D2" w:rsidRPr="003258D2" w:rsidTr="003258D2">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14.281,37</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jc w:val="right"/>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14.281,37</w:t>
            </w:r>
          </w:p>
        </w:tc>
      </w:tr>
      <w:tr w:rsidR="003258D2" w:rsidRPr="003258D2" w:rsidTr="003258D2">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GAZPORT DOĞALGAZ TOPTAN SATIŞ TİCARET VE SANAYİ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1.499.030,21</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jc w:val="right"/>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1.499.030,21</w:t>
            </w:r>
          </w:p>
        </w:tc>
      </w:tr>
      <w:tr w:rsidR="003258D2" w:rsidRPr="003258D2" w:rsidTr="003258D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168.836,00</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17.328,00</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8.368,00</w:t>
            </w:r>
          </w:p>
        </w:tc>
        <w:tc>
          <w:tcPr>
            <w:tcW w:w="1780" w:type="dxa"/>
            <w:tcBorders>
              <w:top w:val="nil"/>
              <w:left w:val="nil"/>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jc w:val="right"/>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194.532,00</w:t>
            </w:r>
          </w:p>
        </w:tc>
      </w:tr>
      <w:tr w:rsidR="003258D2" w:rsidRPr="003258D2" w:rsidTr="003258D2">
        <w:trPr>
          <w:trHeight w:val="28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78.717,02</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jc w:val="right"/>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78.717,02</w:t>
            </w:r>
          </w:p>
        </w:tc>
      </w:tr>
      <w:tr w:rsidR="003258D2" w:rsidRPr="003258D2" w:rsidTr="003258D2">
        <w:trPr>
          <w:trHeight w:val="408"/>
        </w:trPr>
        <w:tc>
          <w:tcPr>
            <w:tcW w:w="5320" w:type="dxa"/>
            <w:vMerge/>
            <w:tcBorders>
              <w:top w:val="nil"/>
              <w:left w:val="single" w:sz="4" w:space="0" w:color="D3D3D3"/>
              <w:bottom w:val="single" w:sz="4" w:space="0" w:color="D3D3D3"/>
              <w:right w:val="single" w:sz="4" w:space="0" w:color="D3D3D3"/>
            </w:tcBorders>
            <w:vAlign w:val="center"/>
            <w:hideMark/>
          </w:tcPr>
          <w:p w:rsidR="003258D2" w:rsidRPr="003258D2" w:rsidRDefault="003258D2" w:rsidP="003258D2">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5.102,09</w:t>
            </w:r>
          </w:p>
        </w:tc>
        <w:tc>
          <w:tcPr>
            <w:tcW w:w="1780" w:type="dxa"/>
            <w:tcBorders>
              <w:top w:val="nil"/>
              <w:left w:val="nil"/>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jc w:val="right"/>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5.102,09</w:t>
            </w:r>
          </w:p>
        </w:tc>
      </w:tr>
      <w:tr w:rsidR="003258D2" w:rsidRPr="003258D2" w:rsidTr="003258D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203.973,00</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jc w:val="right"/>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203.973,00</w:t>
            </w:r>
          </w:p>
        </w:tc>
      </w:tr>
      <w:tr w:rsidR="003258D2" w:rsidRPr="003258D2" w:rsidTr="003258D2">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THRACE BASIN NATURAL GAS (TÜRKİYE) CORPORATION TÜRKİYE-ANKARA ŞUBESİ</w:t>
            </w:r>
          </w:p>
        </w:tc>
        <w:tc>
          <w:tcPr>
            <w:tcW w:w="2080" w:type="dxa"/>
            <w:tcBorders>
              <w:top w:val="nil"/>
              <w:left w:val="nil"/>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378.184,00</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jc w:val="right"/>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378.184,00</w:t>
            </w:r>
          </w:p>
        </w:tc>
      </w:tr>
      <w:tr w:rsidR="003258D2" w:rsidRPr="003258D2" w:rsidTr="003258D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TRAKYA BÖLGESİ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3.700.653,51</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4.936.214,09</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486.594,04</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970.338,27</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jc w:val="right"/>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10.093.799,91</w:t>
            </w:r>
          </w:p>
        </w:tc>
      </w:tr>
      <w:tr w:rsidR="003258D2" w:rsidRPr="003258D2" w:rsidTr="003258D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TÜRKİYE PETROLLERİ AO.</w:t>
            </w:r>
          </w:p>
        </w:tc>
        <w:tc>
          <w:tcPr>
            <w:tcW w:w="2080" w:type="dxa"/>
            <w:tcBorders>
              <w:top w:val="nil"/>
              <w:left w:val="nil"/>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10.379.271,00</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564,00</w:t>
            </w:r>
          </w:p>
        </w:tc>
        <w:tc>
          <w:tcPr>
            <w:tcW w:w="1780" w:type="dxa"/>
            <w:tcBorders>
              <w:top w:val="nil"/>
              <w:left w:val="nil"/>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jc w:val="right"/>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10.379.835,00</w:t>
            </w:r>
          </w:p>
        </w:tc>
      </w:tr>
      <w:tr w:rsidR="003258D2" w:rsidRPr="003258D2" w:rsidTr="003258D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jc w:val="right"/>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133.972.071,71</w:t>
            </w:r>
          </w:p>
        </w:tc>
        <w:tc>
          <w:tcPr>
            <w:tcW w:w="1780" w:type="dxa"/>
            <w:tcBorders>
              <w:top w:val="nil"/>
              <w:left w:val="nil"/>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jc w:val="right"/>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78.717,02</w:t>
            </w:r>
          </w:p>
        </w:tc>
        <w:tc>
          <w:tcPr>
            <w:tcW w:w="1780" w:type="dxa"/>
            <w:tcBorders>
              <w:top w:val="nil"/>
              <w:left w:val="nil"/>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jc w:val="right"/>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jc w:val="right"/>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20.143.081,06</w:t>
            </w:r>
          </w:p>
        </w:tc>
        <w:tc>
          <w:tcPr>
            <w:tcW w:w="1780" w:type="dxa"/>
            <w:tcBorders>
              <w:top w:val="nil"/>
              <w:left w:val="nil"/>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jc w:val="right"/>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543.723,15</w:t>
            </w:r>
          </w:p>
        </w:tc>
        <w:tc>
          <w:tcPr>
            <w:tcW w:w="1780" w:type="dxa"/>
            <w:tcBorders>
              <w:top w:val="nil"/>
              <w:left w:val="nil"/>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jc w:val="right"/>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970.338,27</w:t>
            </w:r>
          </w:p>
        </w:tc>
        <w:tc>
          <w:tcPr>
            <w:tcW w:w="1780" w:type="dxa"/>
            <w:tcBorders>
              <w:top w:val="nil"/>
              <w:left w:val="nil"/>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jc w:val="right"/>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33.751,73</w:t>
            </w:r>
          </w:p>
        </w:tc>
        <w:tc>
          <w:tcPr>
            <w:tcW w:w="1780" w:type="dxa"/>
            <w:tcBorders>
              <w:top w:val="nil"/>
              <w:left w:val="nil"/>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jc w:val="right"/>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155.741.682,94</w:t>
            </w:r>
          </w:p>
        </w:tc>
      </w:tr>
    </w:tbl>
    <w:p w:rsidR="001D6EF5" w:rsidRPr="001D6EF5" w:rsidRDefault="001D6EF5" w:rsidP="001D6EF5">
      <w:pPr>
        <w:rPr>
          <w:rFonts w:ascii="Times New Roman" w:hAnsi="Times New Roman"/>
          <w:sz w:val="4"/>
          <w:szCs w:val="24"/>
        </w:rPr>
      </w:pPr>
    </w:p>
    <w:p w:rsidR="001D6EF5" w:rsidRDefault="001D6EF5" w:rsidP="001D6EF5">
      <w:pPr>
        <w:rPr>
          <w:rFonts w:ascii="Times New Roman" w:hAnsi="Times New Roman"/>
          <w:sz w:val="4"/>
          <w:szCs w:val="24"/>
        </w:rPr>
      </w:pPr>
    </w:p>
    <w:p w:rsidR="00F3267F" w:rsidRDefault="00F3267F" w:rsidP="001D6EF5">
      <w:pPr>
        <w:rPr>
          <w:rFonts w:ascii="Times New Roman" w:hAnsi="Times New Roman"/>
          <w:sz w:val="4"/>
          <w:szCs w:val="24"/>
        </w:rPr>
      </w:pPr>
    </w:p>
    <w:p w:rsidR="001D6EF5" w:rsidRPr="001D6EF5" w:rsidRDefault="001D6EF5" w:rsidP="00842251">
      <w:pPr>
        <w:pStyle w:val="Tablo1"/>
      </w:pPr>
      <w:bookmarkStart w:id="343" w:name="_Toc499302966"/>
      <w:bookmarkStart w:id="344" w:name="_Toc525321546"/>
      <w:bookmarkStart w:id="345" w:name="_Toc27733657"/>
      <w:bookmarkStart w:id="346" w:name="_Toc88474301"/>
      <w:r w:rsidRPr="001D6EF5">
        <w:lastRenderedPageBreak/>
        <w:t>Tablo 8.50 KIRŞEHİR</w:t>
      </w:r>
      <w:bookmarkEnd w:id="343"/>
      <w:bookmarkEnd w:id="344"/>
      <w:bookmarkEnd w:id="345"/>
      <w:bookmarkEnd w:id="346"/>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3258D2" w:rsidRPr="003258D2" w:rsidTr="003258D2">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258D2" w:rsidRPr="003258D2" w:rsidRDefault="003258D2" w:rsidP="003258D2">
            <w:pPr>
              <w:spacing w:after="0" w:line="240" w:lineRule="auto"/>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KIRŞEHİR</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3258D2" w:rsidRPr="003258D2" w:rsidRDefault="003258D2" w:rsidP="003258D2">
            <w:pPr>
              <w:spacing w:after="0" w:line="240" w:lineRule="auto"/>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258D2" w:rsidRPr="003258D2" w:rsidRDefault="003258D2" w:rsidP="003258D2">
            <w:pPr>
              <w:spacing w:after="0" w:line="240" w:lineRule="auto"/>
              <w:jc w:val="center"/>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258D2" w:rsidRPr="003258D2" w:rsidRDefault="003258D2" w:rsidP="003258D2">
            <w:pPr>
              <w:spacing w:after="0" w:line="240" w:lineRule="auto"/>
              <w:jc w:val="center"/>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258D2" w:rsidRPr="003258D2" w:rsidRDefault="003258D2" w:rsidP="003258D2">
            <w:pPr>
              <w:spacing w:after="0" w:line="240" w:lineRule="auto"/>
              <w:jc w:val="center"/>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258D2" w:rsidRPr="003258D2" w:rsidRDefault="003258D2" w:rsidP="003258D2">
            <w:pPr>
              <w:spacing w:after="0" w:line="240" w:lineRule="auto"/>
              <w:jc w:val="center"/>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258D2" w:rsidRPr="003258D2" w:rsidRDefault="003258D2" w:rsidP="003258D2">
            <w:pPr>
              <w:spacing w:after="0" w:line="240" w:lineRule="auto"/>
              <w:jc w:val="center"/>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258D2" w:rsidRPr="003258D2" w:rsidRDefault="003258D2" w:rsidP="003258D2">
            <w:pPr>
              <w:spacing w:after="0" w:line="240" w:lineRule="auto"/>
              <w:jc w:val="center"/>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258D2" w:rsidRPr="003258D2" w:rsidRDefault="003258D2" w:rsidP="003258D2">
            <w:pPr>
              <w:spacing w:after="0" w:line="240" w:lineRule="auto"/>
              <w:jc w:val="center"/>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258D2" w:rsidRPr="003258D2" w:rsidRDefault="003258D2" w:rsidP="003258D2">
            <w:pPr>
              <w:spacing w:after="0" w:line="240" w:lineRule="auto"/>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Genel Toplam</w:t>
            </w:r>
          </w:p>
        </w:tc>
      </w:tr>
      <w:tr w:rsidR="003258D2" w:rsidRPr="003258D2" w:rsidTr="003258D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2.502,92</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jc w:val="right"/>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2.502,92</w:t>
            </w:r>
          </w:p>
        </w:tc>
      </w:tr>
      <w:tr w:rsidR="003258D2" w:rsidRPr="003258D2" w:rsidTr="003258D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60.020,48</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540.812,05</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jc w:val="right"/>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600.832,53</w:t>
            </w:r>
          </w:p>
        </w:tc>
      </w:tr>
      <w:tr w:rsidR="003258D2" w:rsidRPr="003258D2" w:rsidTr="003258D2">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KIRGAZ KIRIKKALE-KIRŞEHİR DOĞAL GAZ DAĞITIM PAZ.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1.670.998,00</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348.320,00</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767.482,00</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jc w:val="right"/>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2.786.800,00</w:t>
            </w:r>
          </w:p>
        </w:tc>
      </w:tr>
      <w:tr w:rsidR="003258D2" w:rsidRPr="003258D2" w:rsidTr="003258D2">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SÜRMELİ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41.636,79</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32.560,35</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jc w:val="right"/>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74.197,14</w:t>
            </w:r>
          </w:p>
        </w:tc>
      </w:tr>
      <w:tr w:rsidR="003258D2" w:rsidRPr="003258D2" w:rsidTr="003258D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jc w:val="right"/>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60.020,48</w:t>
            </w:r>
          </w:p>
        </w:tc>
        <w:tc>
          <w:tcPr>
            <w:tcW w:w="1780" w:type="dxa"/>
            <w:tcBorders>
              <w:top w:val="nil"/>
              <w:left w:val="nil"/>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jc w:val="right"/>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jc w:val="right"/>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jc w:val="right"/>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2.211.810,05</w:t>
            </w:r>
          </w:p>
        </w:tc>
        <w:tc>
          <w:tcPr>
            <w:tcW w:w="1780" w:type="dxa"/>
            <w:tcBorders>
              <w:top w:val="nil"/>
              <w:left w:val="nil"/>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jc w:val="right"/>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392.459,71</w:t>
            </w:r>
          </w:p>
        </w:tc>
        <w:tc>
          <w:tcPr>
            <w:tcW w:w="1780" w:type="dxa"/>
            <w:tcBorders>
              <w:top w:val="nil"/>
              <w:left w:val="nil"/>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jc w:val="right"/>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800.042,35</w:t>
            </w:r>
          </w:p>
        </w:tc>
        <w:tc>
          <w:tcPr>
            <w:tcW w:w="1780" w:type="dxa"/>
            <w:tcBorders>
              <w:top w:val="nil"/>
              <w:left w:val="nil"/>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jc w:val="right"/>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jc w:val="right"/>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3.464.332,59</w:t>
            </w:r>
          </w:p>
        </w:tc>
      </w:tr>
    </w:tbl>
    <w:p w:rsidR="001D6EF5" w:rsidRPr="001D6EF5" w:rsidRDefault="001D6EF5" w:rsidP="001D6EF5">
      <w:pPr>
        <w:rPr>
          <w:rFonts w:ascii="Times New Roman" w:hAnsi="Times New Roman"/>
          <w:sz w:val="24"/>
          <w:szCs w:val="24"/>
        </w:rPr>
      </w:pPr>
    </w:p>
    <w:p w:rsidR="001D6EF5" w:rsidRPr="001D6EF5" w:rsidRDefault="001D6EF5" w:rsidP="00842251">
      <w:pPr>
        <w:pStyle w:val="Tablo1"/>
      </w:pPr>
      <w:bookmarkStart w:id="347" w:name="_Toc499302967"/>
      <w:bookmarkStart w:id="348" w:name="_Toc525321547"/>
      <w:bookmarkStart w:id="349" w:name="_Toc27733658"/>
      <w:bookmarkStart w:id="350" w:name="_Toc88474302"/>
      <w:r w:rsidRPr="001D6EF5">
        <w:t>Tablo 8.51 KİLİS</w:t>
      </w:r>
      <w:bookmarkEnd w:id="347"/>
      <w:bookmarkEnd w:id="348"/>
      <w:bookmarkEnd w:id="349"/>
      <w:bookmarkEnd w:id="350"/>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3258D2" w:rsidRPr="003258D2" w:rsidTr="003258D2">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258D2" w:rsidRPr="003258D2" w:rsidRDefault="003258D2" w:rsidP="003258D2">
            <w:pPr>
              <w:spacing w:after="0" w:line="240" w:lineRule="auto"/>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KİLİS</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3258D2" w:rsidRPr="003258D2" w:rsidRDefault="003258D2" w:rsidP="003258D2">
            <w:pPr>
              <w:spacing w:after="0" w:line="240" w:lineRule="auto"/>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258D2" w:rsidRPr="003258D2" w:rsidRDefault="003258D2" w:rsidP="003258D2">
            <w:pPr>
              <w:spacing w:after="0" w:line="240" w:lineRule="auto"/>
              <w:jc w:val="center"/>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258D2" w:rsidRPr="003258D2" w:rsidRDefault="003258D2" w:rsidP="003258D2">
            <w:pPr>
              <w:spacing w:after="0" w:line="240" w:lineRule="auto"/>
              <w:jc w:val="center"/>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258D2" w:rsidRPr="003258D2" w:rsidRDefault="003258D2" w:rsidP="003258D2">
            <w:pPr>
              <w:spacing w:after="0" w:line="240" w:lineRule="auto"/>
              <w:jc w:val="center"/>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258D2" w:rsidRPr="003258D2" w:rsidRDefault="003258D2" w:rsidP="003258D2">
            <w:pPr>
              <w:spacing w:after="0" w:line="240" w:lineRule="auto"/>
              <w:jc w:val="center"/>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258D2" w:rsidRPr="003258D2" w:rsidRDefault="003258D2" w:rsidP="003258D2">
            <w:pPr>
              <w:spacing w:after="0" w:line="240" w:lineRule="auto"/>
              <w:jc w:val="center"/>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258D2" w:rsidRPr="003258D2" w:rsidRDefault="003258D2" w:rsidP="003258D2">
            <w:pPr>
              <w:spacing w:after="0" w:line="240" w:lineRule="auto"/>
              <w:jc w:val="center"/>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258D2" w:rsidRPr="003258D2" w:rsidRDefault="003258D2" w:rsidP="003258D2">
            <w:pPr>
              <w:spacing w:after="0" w:line="240" w:lineRule="auto"/>
              <w:jc w:val="center"/>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258D2" w:rsidRPr="003258D2" w:rsidRDefault="003258D2" w:rsidP="003258D2">
            <w:pPr>
              <w:spacing w:after="0" w:line="240" w:lineRule="auto"/>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Genel Toplam</w:t>
            </w:r>
          </w:p>
        </w:tc>
      </w:tr>
      <w:tr w:rsidR="003258D2" w:rsidRPr="003258D2" w:rsidTr="003258D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26.504,92</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jc w:val="right"/>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26.504,92</w:t>
            </w:r>
          </w:p>
        </w:tc>
      </w:tr>
      <w:tr w:rsidR="003258D2" w:rsidRPr="003258D2" w:rsidTr="003258D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GAZDAŞ GAZİANTEP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386.262,41</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137.100,85</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174.678,69</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jc w:val="right"/>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698.041,95</w:t>
            </w:r>
          </w:p>
        </w:tc>
      </w:tr>
      <w:tr w:rsidR="003258D2" w:rsidRPr="003258D2" w:rsidTr="003258D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12.941,00</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jc w:val="right"/>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12.941,00</w:t>
            </w:r>
          </w:p>
        </w:tc>
      </w:tr>
      <w:tr w:rsidR="003258D2" w:rsidRPr="003258D2" w:rsidTr="003258D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jc w:val="right"/>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jc w:val="right"/>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jc w:val="right"/>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jc w:val="right"/>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412.767,33</w:t>
            </w:r>
          </w:p>
        </w:tc>
        <w:tc>
          <w:tcPr>
            <w:tcW w:w="1780" w:type="dxa"/>
            <w:tcBorders>
              <w:top w:val="nil"/>
              <w:left w:val="nil"/>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jc w:val="right"/>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150.041,85</w:t>
            </w:r>
          </w:p>
        </w:tc>
        <w:tc>
          <w:tcPr>
            <w:tcW w:w="1780" w:type="dxa"/>
            <w:tcBorders>
              <w:top w:val="nil"/>
              <w:left w:val="nil"/>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jc w:val="right"/>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174.678,69</w:t>
            </w:r>
          </w:p>
        </w:tc>
        <w:tc>
          <w:tcPr>
            <w:tcW w:w="1780" w:type="dxa"/>
            <w:tcBorders>
              <w:top w:val="nil"/>
              <w:left w:val="nil"/>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jc w:val="right"/>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jc w:val="right"/>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737.487,87</w:t>
            </w:r>
          </w:p>
        </w:tc>
      </w:tr>
    </w:tbl>
    <w:p w:rsidR="001D6EF5" w:rsidRPr="001D6EF5" w:rsidRDefault="001D6EF5" w:rsidP="001D6EF5">
      <w:pPr>
        <w:rPr>
          <w:rFonts w:ascii="Times New Roman" w:hAnsi="Times New Roman"/>
          <w:sz w:val="6"/>
          <w:szCs w:val="24"/>
        </w:rPr>
      </w:pPr>
    </w:p>
    <w:p w:rsidR="001D6EF5" w:rsidRPr="001D6EF5" w:rsidRDefault="001D6EF5" w:rsidP="00842251">
      <w:pPr>
        <w:pStyle w:val="Tablo1"/>
      </w:pPr>
      <w:bookmarkStart w:id="351" w:name="_Toc499302968"/>
      <w:bookmarkStart w:id="352" w:name="_Toc525321548"/>
      <w:bookmarkStart w:id="353" w:name="_Toc27733659"/>
      <w:bookmarkStart w:id="354" w:name="_Toc88474303"/>
      <w:r w:rsidRPr="001D6EF5">
        <w:t>Tablo 8.52 KOCAELİ</w:t>
      </w:r>
      <w:bookmarkEnd w:id="351"/>
      <w:bookmarkEnd w:id="352"/>
      <w:bookmarkEnd w:id="353"/>
      <w:bookmarkEnd w:id="354"/>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3258D2" w:rsidRPr="003258D2" w:rsidTr="003258D2">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258D2" w:rsidRPr="003258D2" w:rsidRDefault="003258D2" w:rsidP="003258D2">
            <w:pPr>
              <w:spacing w:after="0" w:line="240" w:lineRule="auto"/>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KOCAELİ</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3258D2" w:rsidRPr="003258D2" w:rsidRDefault="003258D2" w:rsidP="003258D2">
            <w:pPr>
              <w:spacing w:after="0" w:line="240" w:lineRule="auto"/>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258D2" w:rsidRPr="003258D2" w:rsidRDefault="003258D2" w:rsidP="003258D2">
            <w:pPr>
              <w:spacing w:after="0" w:line="240" w:lineRule="auto"/>
              <w:jc w:val="center"/>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258D2" w:rsidRPr="003258D2" w:rsidRDefault="003258D2" w:rsidP="003258D2">
            <w:pPr>
              <w:spacing w:after="0" w:line="240" w:lineRule="auto"/>
              <w:jc w:val="center"/>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258D2" w:rsidRPr="003258D2" w:rsidRDefault="003258D2" w:rsidP="003258D2">
            <w:pPr>
              <w:spacing w:after="0" w:line="240" w:lineRule="auto"/>
              <w:jc w:val="center"/>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258D2" w:rsidRPr="003258D2" w:rsidRDefault="003258D2" w:rsidP="003258D2">
            <w:pPr>
              <w:spacing w:after="0" w:line="240" w:lineRule="auto"/>
              <w:jc w:val="center"/>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258D2" w:rsidRPr="003258D2" w:rsidRDefault="003258D2" w:rsidP="003258D2">
            <w:pPr>
              <w:spacing w:after="0" w:line="240" w:lineRule="auto"/>
              <w:jc w:val="center"/>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258D2" w:rsidRPr="003258D2" w:rsidRDefault="003258D2" w:rsidP="003258D2">
            <w:pPr>
              <w:spacing w:after="0" w:line="240" w:lineRule="auto"/>
              <w:jc w:val="center"/>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258D2" w:rsidRPr="003258D2" w:rsidRDefault="003258D2" w:rsidP="003258D2">
            <w:pPr>
              <w:spacing w:after="0" w:line="240" w:lineRule="auto"/>
              <w:jc w:val="center"/>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258D2" w:rsidRPr="003258D2" w:rsidRDefault="003258D2" w:rsidP="003258D2">
            <w:pPr>
              <w:spacing w:after="0" w:line="240" w:lineRule="auto"/>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Genel Toplam</w:t>
            </w:r>
          </w:p>
        </w:tc>
      </w:tr>
      <w:tr w:rsidR="003258D2" w:rsidRPr="003258D2" w:rsidTr="003258D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ARMAGAZ ARSAN MARMARA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61.929,47</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258.979,79</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jc w:val="right"/>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320.909,26</w:t>
            </w:r>
          </w:p>
        </w:tc>
      </w:tr>
      <w:tr w:rsidR="003258D2" w:rsidRPr="003258D2" w:rsidTr="003258D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10.511,25</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jc w:val="right"/>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10.511,25</w:t>
            </w:r>
          </w:p>
        </w:tc>
      </w:tr>
      <w:tr w:rsidR="003258D2" w:rsidRPr="003258D2" w:rsidTr="003258D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99.187.028,76</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71.830.195,35</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65.730.288,68</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jc w:val="right"/>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236.747.512,79</w:t>
            </w:r>
          </w:p>
        </w:tc>
      </w:tr>
      <w:tr w:rsidR="003258D2" w:rsidRPr="003258D2" w:rsidTr="003258D2">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23.304,14</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jc w:val="right"/>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23.304,14</w:t>
            </w:r>
          </w:p>
        </w:tc>
      </w:tr>
      <w:tr w:rsidR="003258D2" w:rsidRPr="003258D2" w:rsidTr="003258D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ENERJİSA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2.569.990,14</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jc w:val="right"/>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2.569.990,14</w:t>
            </w:r>
          </w:p>
        </w:tc>
      </w:tr>
      <w:tr w:rsidR="003258D2" w:rsidRPr="003258D2" w:rsidTr="003258D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ENGİE ENERJİ TİCARET VE PAZARLAMA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92.327,60</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jc w:val="right"/>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92.327,60</w:t>
            </w:r>
          </w:p>
        </w:tc>
      </w:tr>
      <w:tr w:rsidR="003258D2" w:rsidRPr="003258D2" w:rsidTr="003258D2">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GENİA TURKEY ENERJİ YATIRIMLARI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6.202,35</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jc w:val="right"/>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6.202,35</w:t>
            </w:r>
          </w:p>
        </w:tc>
      </w:tr>
      <w:tr w:rsidR="003258D2" w:rsidRPr="003258D2" w:rsidTr="003258D2">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HABAŞ SINAİ VE TIBBİ GAZLAR İSTİHSAL ENDÜSTRİSİ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38.400,00</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3.600,00</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1.035,00</w:t>
            </w:r>
          </w:p>
        </w:tc>
        <w:tc>
          <w:tcPr>
            <w:tcW w:w="1780" w:type="dxa"/>
            <w:tcBorders>
              <w:top w:val="nil"/>
              <w:left w:val="nil"/>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jc w:val="right"/>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43.035,00</w:t>
            </w:r>
          </w:p>
        </w:tc>
      </w:tr>
      <w:tr w:rsidR="003258D2" w:rsidRPr="003258D2" w:rsidTr="003258D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63.181,00</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5.422,00</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jc w:val="right"/>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68.603,00</w:t>
            </w:r>
          </w:p>
        </w:tc>
      </w:tr>
      <w:tr w:rsidR="003258D2" w:rsidRPr="003258D2" w:rsidTr="003258D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İZGAZ İZMİT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4.826.694,61</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279,00</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13.256.021,23</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2.996.832,41</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5.900.965,60</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jc w:val="right"/>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26.980.792,85</w:t>
            </w:r>
          </w:p>
        </w:tc>
      </w:tr>
      <w:tr w:rsidR="003258D2" w:rsidRPr="003258D2" w:rsidTr="003258D2">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63.385,87</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240,29</w:t>
            </w:r>
          </w:p>
        </w:tc>
        <w:tc>
          <w:tcPr>
            <w:tcW w:w="1780" w:type="dxa"/>
            <w:tcBorders>
              <w:top w:val="nil"/>
              <w:left w:val="nil"/>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jc w:val="right"/>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63.626,16</w:t>
            </w:r>
          </w:p>
        </w:tc>
      </w:tr>
      <w:tr w:rsidR="003258D2" w:rsidRPr="003258D2" w:rsidTr="003258D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1.714.221,34</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jc w:val="right"/>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1.714.221,34</w:t>
            </w:r>
          </w:p>
        </w:tc>
      </w:tr>
      <w:tr w:rsidR="003258D2" w:rsidRPr="003258D2" w:rsidTr="003258D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lastRenderedPageBreak/>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1.881,00</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jc w:val="right"/>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1.881,00</w:t>
            </w:r>
          </w:p>
        </w:tc>
      </w:tr>
      <w:tr w:rsidR="003258D2" w:rsidRPr="003258D2" w:rsidTr="003258D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PALGAZ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6.361.902,00</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41.513.410,12</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1.054.843,60</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3.421.524,23</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jc w:val="right"/>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52.351.679,95</w:t>
            </w:r>
          </w:p>
        </w:tc>
      </w:tr>
      <w:tr w:rsidR="003258D2" w:rsidRPr="003258D2" w:rsidTr="003258D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SHELL ENERJİ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2.226.522,00</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jc w:val="right"/>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2.226.522,00</w:t>
            </w:r>
          </w:p>
        </w:tc>
      </w:tr>
      <w:tr w:rsidR="003258D2" w:rsidRPr="003258D2" w:rsidTr="003258D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SİMGE OTOMOTİV TURİZM TİCARET VE SANAYİ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67.194,88</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jc w:val="right"/>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67.194,88</w:t>
            </w:r>
          </w:p>
        </w:tc>
      </w:tr>
      <w:tr w:rsidR="003258D2" w:rsidRPr="003258D2" w:rsidTr="003258D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VTC ENERJİ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577.638,18</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jc w:val="right"/>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577.638,18</w:t>
            </w:r>
          </w:p>
        </w:tc>
      </w:tr>
      <w:tr w:rsidR="003258D2" w:rsidRPr="003258D2" w:rsidTr="003258D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jc w:val="right"/>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110.953.263,55</w:t>
            </w:r>
          </w:p>
        </w:tc>
        <w:tc>
          <w:tcPr>
            <w:tcW w:w="1780" w:type="dxa"/>
            <w:tcBorders>
              <w:top w:val="nil"/>
              <w:left w:val="nil"/>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jc w:val="right"/>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71.830.474,35</w:t>
            </w:r>
          </w:p>
        </w:tc>
        <w:tc>
          <w:tcPr>
            <w:tcW w:w="1780" w:type="dxa"/>
            <w:tcBorders>
              <w:top w:val="nil"/>
              <w:left w:val="nil"/>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jc w:val="right"/>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130.580,75</w:t>
            </w:r>
          </w:p>
        </w:tc>
        <w:tc>
          <w:tcPr>
            <w:tcW w:w="1780" w:type="dxa"/>
            <w:tcBorders>
              <w:top w:val="nil"/>
              <w:left w:val="nil"/>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jc w:val="right"/>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127.240.058,51</w:t>
            </w:r>
          </w:p>
        </w:tc>
        <w:tc>
          <w:tcPr>
            <w:tcW w:w="1780" w:type="dxa"/>
            <w:tcBorders>
              <w:top w:val="nil"/>
              <w:left w:val="nil"/>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jc w:val="right"/>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4.128.829,83</w:t>
            </w:r>
          </w:p>
        </w:tc>
        <w:tc>
          <w:tcPr>
            <w:tcW w:w="1780" w:type="dxa"/>
            <w:tcBorders>
              <w:top w:val="nil"/>
              <w:left w:val="nil"/>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jc w:val="right"/>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9.581.469,62</w:t>
            </w:r>
          </w:p>
        </w:tc>
        <w:tc>
          <w:tcPr>
            <w:tcW w:w="1780" w:type="dxa"/>
            <w:tcBorders>
              <w:top w:val="nil"/>
              <w:left w:val="nil"/>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jc w:val="right"/>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1.275,29</w:t>
            </w:r>
          </w:p>
        </w:tc>
        <w:tc>
          <w:tcPr>
            <w:tcW w:w="1780" w:type="dxa"/>
            <w:tcBorders>
              <w:top w:val="nil"/>
              <w:left w:val="nil"/>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jc w:val="right"/>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323.865.951,89</w:t>
            </w:r>
          </w:p>
        </w:tc>
      </w:tr>
    </w:tbl>
    <w:p w:rsidR="001D6EF5" w:rsidRPr="001D6EF5" w:rsidRDefault="001D6EF5" w:rsidP="001D6EF5">
      <w:pPr>
        <w:rPr>
          <w:rFonts w:ascii="Times New Roman" w:hAnsi="Times New Roman"/>
          <w:sz w:val="6"/>
          <w:szCs w:val="24"/>
        </w:rPr>
      </w:pPr>
    </w:p>
    <w:p w:rsidR="001D6EF5" w:rsidRPr="001D6EF5" w:rsidRDefault="001D6EF5" w:rsidP="001D6EF5">
      <w:pPr>
        <w:rPr>
          <w:rFonts w:ascii="Times New Roman" w:hAnsi="Times New Roman"/>
          <w:sz w:val="6"/>
          <w:szCs w:val="24"/>
        </w:rPr>
      </w:pPr>
    </w:p>
    <w:p w:rsidR="001D6EF5" w:rsidRPr="001D6EF5" w:rsidRDefault="001D6EF5" w:rsidP="001D6EF5">
      <w:pPr>
        <w:rPr>
          <w:rFonts w:ascii="Times New Roman" w:hAnsi="Times New Roman"/>
          <w:sz w:val="6"/>
          <w:szCs w:val="24"/>
        </w:rPr>
      </w:pPr>
    </w:p>
    <w:p w:rsidR="001D6EF5" w:rsidRPr="001D6EF5" w:rsidRDefault="001D6EF5" w:rsidP="00842251">
      <w:pPr>
        <w:pStyle w:val="Tablo1"/>
      </w:pPr>
      <w:bookmarkStart w:id="355" w:name="_Toc499302969"/>
      <w:bookmarkStart w:id="356" w:name="_Toc525321549"/>
      <w:bookmarkStart w:id="357" w:name="_Toc27733660"/>
      <w:bookmarkStart w:id="358" w:name="_Toc88474304"/>
      <w:r w:rsidRPr="001D6EF5">
        <w:t>Tablo 8.53 KONYA</w:t>
      </w:r>
      <w:bookmarkEnd w:id="355"/>
      <w:bookmarkEnd w:id="356"/>
      <w:bookmarkEnd w:id="357"/>
      <w:bookmarkEnd w:id="358"/>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3258D2" w:rsidRPr="003258D2" w:rsidTr="003258D2">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258D2" w:rsidRPr="003258D2" w:rsidRDefault="003258D2" w:rsidP="003258D2">
            <w:pPr>
              <w:spacing w:after="0" w:line="240" w:lineRule="auto"/>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KONYA</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3258D2" w:rsidRPr="003258D2" w:rsidRDefault="003258D2" w:rsidP="003258D2">
            <w:pPr>
              <w:spacing w:after="0" w:line="240" w:lineRule="auto"/>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258D2" w:rsidRPr="003258D2" w:rsidRDefault="003258D2" w:rsidP="003258D2">
            <w:pPr>
              <w:spacing w:after="0" w:line="240" w:lineRule="auto"/>
              <w:jc w:val="center"/>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258D2" w:rsidRPr="003258D2" w:rsidRDefault="003258D2" w:rsidP="003258D2">
            <w:pPr>
              <w:spacing w:after="0" w:line="240" w:lineRule="auto"/>
              <w:jc w:val="center"/>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258D2" w:rsidRPr="003258D2" w:rsidRDefault="003258D2" w:rsidP="003258D2">
            <w:pPr>
              <w:spacing w:after="0" w:line="240" w:lineRule="auto"/>
              <w:jc w:val="center"/>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258D2" w:rsidRPr="003258D2" w:rsidRDefault="003258D2" w:rsidP="003258D2">
            <w:pPr>
              <w:spacing w:after="0" w:line="240" w:lineRule="auto"/>
              <w:jc w:val="center"/>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258D2" w:rsidRPr="003258D2" w:rsidRDefault="003258D2" w:rsidP="003258D2">
            <w:pPr>
              <w:spacing w:after="0" w:line="240" w:lineRule="auto"/>
              <w:jc w:val="center"/>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258D2" w:rsidRPr="003258D2" w:rsidRDefault="003258D2" w:rsidP="003258D2">
            <w:pPr>
              <w:spacing w:after="0" w:line="240" w:lineRule="auto"/>
              <w:jc w:val="center"/>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258D2" w:rsidRPr="003258D2" w:rsidRDefault="003258D2" w:rsidP="003258D2">
            <w:pPr>
              <w:spacing w:after="0" w:line="240" w:lineRule="auto"/>
              <w:jc w:val="center"/>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258D2" w:rsidRPr="003258D2" w:rsidRDefault="003258D2" w:rsidP="003258D2">
            <w:pPr>
              <w:spacing w:after="0" w:line="240" w:lineRule="auto"/>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Genel Toplam</w:t>
            </w:r>
          </w:p>
        </w:tc>
      </w:tr>
      <w:tr w:rsidR="003258D2" w:rsidRPr="003258D2" w:rsidTr="003258D2">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3.486,65</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jc w:val="right"/>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3.486,65</w:t>
            </w:r>
          </w:p>
        </w:tc>
      </w:tr>
      <w:tr w:rsidR="003258D2" w:rsidRPr="003258D2" w:rsidTr="003258D2">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ANSER ISITMA TESİSAT TAAHHÜT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23.765,00</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771,00</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jc w:val="right"/>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24.536,00</w:t>
            </w:r>
          </w:p>
        </w:tc>
      </w:tr>
      <w:tr w:rsidR="003258D2" w:rsidRPr="003258D2" w:rsidTr="003258D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69.598,00</w:t>
            </w:r>
          </w:p>
        </w:tc>
        <w:tc>
          <w:tcPr>
            <w:tcW w:w="1780" w:type="dxa"/>
            <w:tcBorders>
              <w:top w:val="nil"/>
              <w:left w:val="nil"/>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jc w:val="right"/>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69.598,00</w:t>
            </w:r>
          </w:p>
        </w:tc>
      </w:tr>
      <w:tr w:rsidR="003258D2" w:rsidRPr="003258D2" w:rsidTr="003258D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1.803.017,98</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11.264.433,80</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jc w:val="right"/>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13.067.451,78</w:t>
            </w:r>
          </w:p>
        </w:tc>
      </w:tr>
      <w:tr w:rsidR="003258D2" w:rsidRPr="003258D2" w:rsidTr="003258D2">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5.048,14</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8.986,73</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jc w:val="right"/>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14.034,87</w:t>
            </w:r>
          </w:p>
        </w:tc>
      </w:tr>
      <w:tr w:rsidR="003258D2" w:rsidRPr="003258D2" w:rsidTr="003258D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ENERYA EREĞLİ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1.394.678,96</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264.214,33</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573.070,87</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2.460,75</w:t>
            </w:r>
          </w:p>
        </w:tc>
        <w:tc>
          <w:tcPr>
            <w:tcW w:w="1780" w:type="dxa"/>
            <w:tcBorders>
              <w:top w:val="nil"/>
              <w:left w:val="nil"/>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jc w:val="right"/>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2.234.424,91</w:t>
            </w:r>
          </w:p>
        </w:tc>
      </w:tr>
      <w:tr w:rsidR="003258D2" w:rsidRPr="003258D2" w:rsidTr="003258D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ENERYA KONYA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1.954.052,30</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7.429.844,87</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7.613.764,78</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jc w:val="right"/>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16.997.661,95</w:t>
            </w:r>
          </w:p>
        </w:tc>
      </w:tr>
      <w:tr w:rsidR="003258D2" w:rsidRPr="003258D2" w:rsidTr="003258D2">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İNCİ ENERJİ LPG DOĞALGAZ VE AKARYAKIT SANAYİ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2.473,59</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12.352,74</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1.350,00</w:t>
            </w:r>
          </w:p>
        </w:tc>
        <w:tc>
          <w:tcPr>
            <w:tcW w:w="1780" w:type="dxa"/>
            <w:tcBorders>
              <w:top w:val="nil"/>
              <w:left w:val="nil"/>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jc w:val="right"/>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16.176,33</w:t>
            </w:r>
          </w:p>
        </w:tc>
      </w:tr>
      <w:tr w:rsidR="003258D2" w:rsidRPr="003258D2" w:rsidTr="003258D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134.299,00</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6.231,00</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89.342,00</w:t>
            </w:r>
          </w:p>
        </w:tc>
        <w:tc>
          <w:tcPr>
            <w:tcW w:w="1780" w:type="dxa"/>
            <w:tcBorders>
              <w:top w:val="nil"/>
              <w:left w:val="nil"/>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jc w:val="right"/>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229.872,00</w:t>
            </w:r>
          </w:p>
        </w:tc>
      </w:tr>
      <w:tr w:rsidR="003258D2" w:rsidRPr="003258D2" w:rsidTr="003258D2">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12.520,31</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922.554,27</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36.436,51</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74.394,87</w:t>
            </w:r>
          </w:p>
        </w:tc>
        <w:tc>
          <w:tcPr>
            <w:tcW w:w="1780" w:type="dxa"/>
            <w:tcBorders>
              <w:top w:val="nil"/>
              <w:left w:val="nil"/>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jc w:val="right"/>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1.045.905,96</w:t>
            </w:r>
          </w:p>
        </w:tc>
      </w:tr>
      <w:tr w:rsidR="003258D2" w:rsidRPr="003258D2" w:rsidTr="003258D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25.248,00</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130.235,00</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jc w:val="right"/>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155.483,00</w:t>
            </w:r>
          </w:p>
        </w:tc>
      </w:tr>
      <w:tr w:rsidR="003258D2" w:rsidRPr="003258D2" w:rsidTr="003258D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5.465,00</w:t>
            </w:r>
          </w:p>
        </w:tc>
        <w:tc>
          <w:tcPr>
            <w:tcW w:w="1780" w:type="dxa"/>
            <w:tcBorders>
              <w:top w:val="nil"/>
              <w:left w:val="nil"/>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jc w:val="right"/>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5.465,00</w:t>
            </w:r>
          </w:p>
        </w:tc>
      </w:tr>
      <w:tr w:rsidR="003258D2" w:rsidRPr="003258D2" w:rsidTr="003258D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SELÇUK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4.321.720,00</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187.946,00</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291.344,00</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jc w:val="right"/>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4.801.010,00</w:t>
            </w:r>
          </w:p>
        </w:tc>
      </w:tr>
      <w:tr w:rsidR="003258D2" w:rsidRPr="003258D2" w:rsidTr="003258D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jc w:val="right"/>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1.803.017,98</w:t>
            </w:r>
          </w:p>
        </w:tc>
        <w:tc>
          <w:tcPr>
            <w:tcW w:w="1780" w:type="dxa"/>
            <w:tcBorders>
              <w:top w:val="nil"/>
              <w:left w:val="nil"/>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jc w:val="right"/>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25.248,00</w:t>
            </w:r>
          </w:p>
        </w:tc>
        <w:tc>
          <w:tcPr>
            <w:tcW w:w="1780" w:type="dxa"/>
            <w:tcBorders>
              <w:top w:val="nil"/>
              <w:left w:val="nil"/>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jc w:val="right"/>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12.520,31</w:t>
            </w:r>
          </w:p>
        </w:tc>
        <w:tc>
          <w:tcPr>
            <w:tcW w:w="1780" w:type="dxa"/>
            <w:tcBorders>
              <w:top w:val="nil"/>
              <w:left w:val="nil"/>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jc w:val="right"/>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20.156.746,72</w:t>
            </w:r>
          </w:p>
        </w:tc>
        <w:tc>
          <w:tcPr>
            <w:tcW w:w="1780" w:type="dxa"/>
            <w:tcBorders>
              <w:top w:val="nil"/>
              <w:left w:val="nil"/>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jc w:val="right"/>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7.946.783,18</w:t>
            </w:r>
          </w:p>
        </w:tc>
        <w:tc>
          <w:tcPr>
            <w:tcW w:w="1780" w:type="dxa"/>
            <w:tcBorders>
              <w:top w:val="nil"/>
              <w:left w:val="nil"/>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jc w:val="right"/>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8.478.179,65</w:t>
            </w:r>
          </w:p>
        </w:tc>
        <w:tc>
          <w:tcPr>
            <w:tcW w:w="1780" w:type="dxa"/>
            <w:tcBorders>
              <w:top w:val="nil"/>
              <w:left w:val="nil"/>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jc w:val="right"/>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242.610,62</w:t>
            </w:r>
          </w:p>
        </w:tc>
        <w:tc>
          <w:tcPr>
            <w:tcW w:w="1780" w:type="dxa"/>
            <w:tcBorders>
              <w:top w:val="nil"/>
              <w:left w:val="nil"/>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jc w:val="right"/>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38.665.106,46</w:t>
            </w:r>
          </w:p>
        </w:tc>
      </w:tr>
    </w:tbl>
    <w:p w:rsidR="001D6EF5" w:rsidRPr="001D6EF5" w:rsidRDefault="001D6EF5" w:rsidP="001D6EF5"/>
    <w:p w:rsidR="001D6EF5" w:rsidRDefault="001D6EF5" w:rsidP="001D6EF5"/>
    <w:p w:rsidR="003258D2" w:rsidRDefault="003258D2" w:rsidP="001D6EF5"/>
    <w:p w:rsidR="003258D2" w:rsidRDefault="003258D2" w:rsidP="001D6EF5"/>
    <w:p w:rsidR="00F3267F" w:rsidRDefault="00F3267F" w:rsidP="001D6EF5"/>
    <w:p w:rsidR="001D6EF5" w:rsidRPr="001D6EF5" w:rsidRDefault="001D6EF5" w:rsidP="00842251">
      <w:pPr>
        <w:pStyle w:val="Tablo1"/>
      </w:pPr>
      <w:bookmarkStart w:id="359" w:name="_Toc499302970"/>
      <w:bookmarkStart w:id="360" w:name="_Toc525321550"/>
      <w:bookmarkStart w:id="361" w:name="_Toc27733661"/>
      <w:bookmarkStart w:id="362" w:name="_Toc88474305"/>
      <w:r w:rsidRPr="001D6EF5">
        <w:lastRenderedPageBreak/>
        <w:t>Tablo 8.54 KÜTAHYA</w:t>
      </w:r>
      <w:bookmarkEnd w:id="359"/>
      <w:bookmarkEnd w:id="360"/>
      <w:bookmarkEnd w:id="361"/>
      <w:bookmarkEnd w:id="362"/>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3258D2" w:rsidRPr="003258D2" w:rsidTr="003258D2">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258D2" w:rsidRPr="003258D2" w:rsidRDefault="003258D2" w:rsidP="003258D2">
            <w:pPr>
              <w:spacing w:after="0" w:line="240" w:lineRule="auto"/>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KÜTAHYA</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3258D2" w:rsidRPr="003258D2" w:rsidRDefault="003258D2" w:rsidP="003258D2">
            <w:pPr>
              <w:spacing w:after="0" w:line="240" w:lineRule="auto"/>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258D2" w:rsidRPr="003258D2" w:rsidRDefault="003258D2" w:rsidP="003258D2">
            <w:pPr>
              <w:spacing w:after="0" w:line="240" w:lineRule="auto"/>
              <w:jc w:val="center"/>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258D2" w:rsidRPr="003258D2" w:rsidRDefault="003258D2" w:rsidP="003258D2">
            <w:pPr>
              <w:spacing w:after="0" w:line="240" w:lineRule="auto"/>
              <w:jc w:val="center"/>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258D2" w:rsidRPr="003258D2" w:rsidRDefault="003258D2" w:rsidP="003258D2">
            <w:pPr>
              <w:spacing w:after="0" w:line="240" w:lineRule="auto"/>
              <w:jc w:val="center"/>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258D2" w:rsidRPr="003258D2" w:rsidRDefault="003258D2" w:rsidP="003258D2">
            <w:pPr>
              <w:spacing w:after="0" w:line="240" w:lineRule="auto"/>
              <w:jc w:val="center"/>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258D2" w:rsidRPr="003258D2" w:rsidRDefault="003258D2" w:rsidP="003258D2">
            <w:pPr>
              <w:spacing w:after="0" w:line="240" w:lineRule="auto"/>
              <w:jc w:val="center"/>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258D2" w:rsidRPr="003258D2" w:rsidRDefault="003258D2" w:rsidP="003258D2">
            <w:pPr>
              <w:spacing w:after="0" w:line="240" w:lineRule="auto"/>
              <w:jc w:val="center"/>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258D2" w:rsidRPr="003258D2" w:rsidRDefault="003258D2" w:rsidP="003258D2">
            <w:pPr>
              <w:spacing w:after="0" w:line="240" w:lineRule="auto"/>
              <w:jc w:val="center"/>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258D2" w:rsidRPr="003258D2" w:rsidRDefault="003258D2" w:rsidP="003258D2">
            <w:pPr>
              <w:spacing w:after="0" w:line="240" w:lineRule="auto"/>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Genel Toplam</w:t>
            </w:r>
          </w:p>
        </w:tc>
      </w:tr>
      <w:tr w:rsidR="003258D2" w:rsidRPr="003258D2" w:rsidTr="003258D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20.643,63</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jc w:val="right"/>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20.643,63</w:t>
            </w:r>
          </w:p>
        </w:tc>
      </w:tr>
      <w:tr w:rsidR="003258D2" w:rsidRPr="003258D2" w:rsidTr="003258D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111.512,09</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jc w:val="right"/>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111.512,09</w:t>
            </w:r>
          </w:p>
        </w:tc>
      </w:tr>
      <w:tr w:rsidR="003258D2" w:rsidRPr="003258D2" w:rsidTr="003258D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2.029.345,07</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16.625.062,74</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jc w:val="right"/>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18.654.407,81</w:t>
            </w:r>
          </w:p>
        </w:tc>
      </w:tr>
      <w:tr w:rsidR="003258D2" w:rsidRPr="003258D2" w:rsidTr="003258D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ÇİNİGAZ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24.525,00</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13.248.845,28</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1.068.762,71</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2.934.487,63</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jc w:val="right"/>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17.276.620,62</w:t>
            </w:r>
          </w:p>
        </w:tc>
      </w:tr>
      <w:tr w:rsidR="003258D2" w:rsidRPr="003258D2" w:rsidTr="003258D2">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17.075,15</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jc w:val="right"/>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17.075,15</w:t>
            </w:r>
          </w:p>
        </w:tc>
      </w:tr>
      <w:tr w:rsidR="003258D2" w:rsidRPr="003258D2" w:rsidTr="003258D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12.981,00</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jc w:val="right"/>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12.981,00</w:t>
            </w:r>
          </w:p>
        </w:tc>
      </w:tr>
      <w:tr w:rsidR="003258D2" w:rsidRPr="003258D2" w:rsidTr="003258D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25.599,00</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jc w:val="right"/>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25.599,00</w:t>
            </w:r>
          </w:p>
        </w:tc>
      </w:tr>
      <w:tr w:rsidR="003258D2" w:rsidRPr="003258D2" w:rsidTr="003258D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jc w:val="right"/>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2.053.870,07</w:t>
            </w:r>
          </w:p>
        </w:tc>
        <w:tc>
          <w:tcPr>
            <w:tcW w:w="1780" w:type="dxa"/>
            <w:tcBorders>
              <w:top w:val="nil"/>
              <w:left w:val="nil"/>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jc w:val="right"/>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jc w:val="right"/>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jc w:val="right"/>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30.023.138,89</w:t>
            </w:r>
          </w:p>
        </w:tc>
        <w:tc>
          <w:tcPr>
            <w:tcW w:w="1780" w:type="dxa"/>
            <w:tcBorders>
              <w:top w:val="nil"/>
              <w:left w:val="nil"/>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jc w:val="right"/>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1.107.342,71</w:t>
            </w:r>
          </w:p>
        </w:tc>
        <w:tc>
          <w:tcPr>
            <w:tcW w:w="1780" w:type="dxa"/>
            <w:tcBorders>
              <w:top w:val="nil"/>
              <w:left w:val="nil"/>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jc w:val="right"/>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2.934.487,63</w:t>
            </w:r>
          </w:p>
        </w:tc>
        <w:tc>
          <w:tcPr>
            <w:tcW w:w="1780" w:type="dxa"/>
            <w:tcBorders>
              <w:top w:val="nil"/>
              <w:left w:val="nil"/>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jc w:val="right"/>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jc w:val="right"/>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36.118.839,30</w:t>
            </w:r>
          </w:p>
        </w:tc>
      </w:tr>
    </w:tbl>
    <w:p w:rsidR="001D6EF5" w:rsidRPr="001D6EF5" w:rsidRDefault="001D6EF5" w:rsidP="001D6EF5">
      <w:pPr>
        <w:jc w:val="both"/>
        <w:rPr>
          <w:rFonts w:ascii="Times New Roman" w:hAnsi="Times New Roman" w:cs="Times New Roman"/>
          <w:b/>
          <w:sz w:val="24"/>
          <w:szCs w:val="24"/>
        </w:rPr>
      </w:pPr>
    </w:p>
    <w:p w:rsidR="001D6EF5" w:rsidRPr="001D6EF5" w:rsidRDefault="001D6EF5" w:rsidP="001D6EF5">
      <w:pPr>
        <w:jc w:val="both"/>
        <w:rPr>
          <w:rFonts w:cs="Times New Roman"/>
          <w:b/>
        </w:rPr>
      </w:pPr>
    </w:p>
    <w:p w:rsidR="001D6EF5" w:rsidRPr="001D6EF5" w:rsidRDefault="001D6EF5" w:rsidP="001D6EF5">
      <w:pPr>
        <w:jc w:val="both"/>
        <w:rPr>
          <w:rFonts w:cs="Times New Roman"/>
          <w:b/>
        </w:rPr>
      </w:pPr>
    </w:p>
    <w:p w:rsidR="001D6EF5" w:rsidRPr="001D6EF5" w:rsidRDefault="001D6EF5" w:rsidP="00842251">
      <w:pPr>
        <w:pStyle w:val="Tablo1"/>
      </w:pPr>
      <w:bookmarkStart w:id="363" w:name="_Toc499302971"/>
      <w:bookmarkStart w:id="364" w:name="_Toc525321551"/>
      <w:bookmarkStart w:id="365" w:name="_Toc27733662"/>
      <w:bookmarkStart w:id="366" w:name="_Toc88474306"/>
      <w:r w:rsidRPr="001D6EF5">
        <w:t>Tablo 8.55 MALATYA</w:t>
      </w:r>
      <w:bookmarkEnd w:id="363"/>
      <w:bookmarkEnd w:id="364"/>
      <w:bookmarkEnd w:id="365"/>
      <w:bookmarkEnd w:id="366"/>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3258D2" w:rsidRPr="003258D2" w:rsidTr="003258D2">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258D2" w:rsidRPr="003258D2" w:rsidRDefault="003258D2" w:rsidP="003258D2">
            <w:pPr>
              <w:spacing w:after="0" w:line="240" w:lineRule="auto"/>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MALATYA</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3258D2" w:rsidRPr="003258D2" w:rsidRDefault="003258D2" w:rsidP="003258D2">
            <w:pPr>
              <w:spacing w:after="0" w:line="240" w:lineRule="auto"/>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258D2" w:rsidRPr="003258D2" w:rsidRDefault="003258D2" w:rsidP="003258D2">
            <w:pPr>
              <w:spacing w:after="0" w:line="240" w:lineRule="auto"/>
              <w:jc w:val="center"/>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258D2" w:rsidRPr="003258D2" w:rsidRDefault="003258D2" w:rsidP="003258D2">
            <w:pPr>
              <w:spacing w:after="0" w:line="240" w:lineRule="auto"/>
              <w:jc w:val="center"/>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258D2" w:rsidRPr="003258D2" w:rsidRDefault="003258D2" w:rsidP="003258D2">
            <w:pPr>
              <w:spacing w:after="0" w:line="240" w:lineRule="auto"/>
              <w:jc w:val="center"/>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258D2" w:rsidRPr="003258D2" w:rsidRDefault="003258D2" w:rsidP="003258D2">
            <w:pPr>
              <w:spacing w:after="0" w:line="240" w:lineRule="auto"/>
              <w:jc w:val="center"/>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258D2" w:rsidRPr="003258D2" w:rsidRDefault="003258D2" w:rsidP="003258D2">
            <w:pPr>
              <w:spacing w:after="0" w:line="240" w:lineRule="auto"/>
              <w:jc w:val="center"/>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258D2" w:rsidRPr="003258D2" w:rsidRDefault="003258D2" w:rsidP="003258D2">
            <w:pPr>
              <w:spacing w:after="0" w:line="240" w:lineRule="auto"/>
              <w:jc w:val="center"/>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258D2" w:rsidRPr="003258D2" w:rsidRDefault="003258D2" w:rsidP="003258D2">
            <w:pPr>
              <w:spacing w:after="0" w:line="240" w:lineRule="auto"/>
              <w:jc w:val="center"/>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258D2" w:rsidRPr="003258D2" w:rsidRDefault="003258D2" w:rsidP="003258D2">
            <w:pPr>
              <w:spacing w:after="0" w:line="240" w:lineRule="auto"/>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Genel Toplam</w:t>
            </w:r>
          </w:p>
        </w:tc>
      </w:tr>
      <w:tr w:rsidR="003258D2" w:rsidRPr="003258D2" w:rsidTr="003258D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12.112,46</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jc w:val="right"/>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12.112,46</w:t>
            </w:r>
          </w:p>
        </w:tc>
      </w:tr>
      <w:tr w:rsidR="003258D2" w:rsidRPr="003258D2" w:rsidTr="003258D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AKSA MALATYA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6.604.292,83</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1.053.821,38</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3.007.470,90</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4.948,11</w:t>
            </w:r>
          </w:p>
        </w:tc>
        <w:tc>
          <w:tcPr>
            <w:tcW w:w="1780" w:type="dxa"/>
            <w:tcBorders>
              <w:top w:val="nil"/>
              <w:left w:val="nil"/>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jc w:val="right"/>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10.670.533,21</w:t>
            </w:r>
          </w:p>
        </w:tc>
      </w:tr>
      <w:tr w:rsidR="003258D2" w:rsidRPr="003258D2" w:rsidTr="003258D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130.214,61</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jc w:val="right"/>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130.214,61</w:t>
            </w:r>
          </w:p>
        </w:tc>
      </w:tr>
      <w:tr w:rsidR="003258D2" w:rsidRPr="003258D2" w:rsidTr="003258D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306.833,40</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2.250.111,54</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jc w:val="right"/>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2.556.944,94</w:t>
            </w:r>
          </w:p>
        </w:tc>
      </w:tr>
      <w:tr w:rsidR="003258D2" w:rsidRPr="003258D2" w:rsidTr="003258D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26.834,00</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36.065,00</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jc w:val="right"/>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62.899,00</w:t>
            </w:r>
          </w:p>
        </w:tc>
      </w:tr>
      <w:tr w:rsidR="003258D2" w:rsidRPr="003258D2" w:rsidTr="003258D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63.153,00</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jc w:val="right"/>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63.153,00</w:t>
            </w:r>
          </w:p>
        </w:tc>
      </w:tr>
      <w:tr w:rsidR="003258D2" w:rsidRPr="003258D2" w:rsidTr="003258D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jc w:val="right"/>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306.833,40</w:t>
            </w:r>
          </w:p>
        </w:tc>
        <w:tc>
          <w:tcPr>
            <w:tcW w:w="1780" w:type="dxa"/>
            <w:tcBorders>
              <w:top w:val="nil"/>
              <w:left w:val="nil"/>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jc w:val="right"/>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26.834,00</w:t>
            </w:r>
          </w:p>
        </w:tc>
        <w:tc>
          <w:tcPr>
            <w:tcW w:w="1780" w:type="dxa"/>
            <w:tcBorders>
              <w:top w:val="nil"/>
              <w:left w:val="nil"/>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jc w:val="right"/>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jc w:val="right"/>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9.095.949,44</w:t>
            </w:r>
          </w:p>
        </w:tc>
        <w:tc>
          <w:tcPr>
            <w:tcW w:w="1780" w:type="dxa"/>
            <w:tcBorders>
              <w:top w:val="nil"/>
              <w:left w:val="nil"/>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jc w:val="right"/>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1.053.821,38</w:t>
            </w:r>
          </w:p>
        </w:tc>
        <w:tc>
          <w:tcPr>
            <w:tcW w:w="1780" w:type="dxa"/>
            <w:tcBorders>
              <w:top w:val="nil"/>
              <w:left w:val="nil"/>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jc w:val="right"/>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3.007.470,90</w:t>
            </w:r>
          </w:p>
        </w:tc>
        <w:tc>
          <w:tcPr>
            <w:tcW w:w="1780" w:type="dxa"/>
            <w:tcBorders>
              <w:top w:val="nil"/>
              <w:left w:val="nil"/>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jc w:val="right"/>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4.948,11</w:t>
            </w:r>
          </w:p>
        </w:tc>
        <w:tc>
          <w:tcPr>
            <w:tcW w:w="1780" w:type="dxa"/>
            <w:tcBorders>
              <w:top w:val="nil"/>
              <w:left w:val="nil"/>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jc w:val="right"/>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13.495.857,22</w:t>
            </w:r>
          </w:p>
        </w:tc>
      </w:tr>
    </w:tbl>
    <w:p w:rsidR="001D6EF5" w:rsidRDefault="001D6EF5" w:rsidP="001D6EF5"/>
    <w:p w:rsidR="00C30164" w:rsidRDefault="00C30164" w:rsidP="001D6EF5"/>
    <w:p w:rsidR="00C30164" w:rsidRDefault="00C30164" w:rsidP="001D6EF5"/>
    <w:p w:rsidR="00C30164" w:rsidRDefault="00C30164" w:rsidP="001D6EF5"/>
    <w:p w:rsidR="00C30164" w:rsidRDefault="00C30164" w:rsidP="001D6EF5"/>
    <w:p w:rsidR="00C30164" w:rsidRDefault="00C30164" w:rsidP="001D6EF5"/>
    <w:p w:rsidR="0090440F" w:rsidRDefault="0090440F" w:rsidP="001D6EF5"/>
    <w:p w:rsidR="001D6EF5" w:rsidRPr="001D6EF5" w:rsidRDefault="001D6EF5" w:rsidP="00842251">
      <w:pPr>
        <w:pStyle w:val="Tablo1"/>
      </w:pPr>
      <w:bookmarkStart w:id="367" w:name="_Toc499302972"/>
      <w:bookmarkStart w:id="368" w:name="_Toc525321552"/>
      <w:bookmarkStart w:id="369" w:name="_Toc27733663"/>
      <w:bookmarkStart w:id="370" w:name="_Toc88474307"/>
      <w:r w:rsidRPr="001D6EF5">
        <w:t>Tablo 8.56 MANİSA</w:t>
      </w:r>
      <w:bookmarkEnd w:id="367"/>
      <w:bookmarkEnd w:id="368"/>
      <w:bookmarkEnd w:id="369"/>
      <w:bookmarkEnd w:id="370"/>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3258D2" w:rsidRPr="003258D2" w:rsidTr="003258D2">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258D2" w:rsidRPr="003258D2" w:rsidRDefault="003258D2" w:rsidP="003258D2">
            <w:pPr>
              <w:spacing w:after="0" w:line="240" w:lineRule="auto"/>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MANİSA</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3258D2" w:rsidRPr="003258D2" w:rsidRDefault="003258D2" w:rsidP="003258D2">
            <w:pPr>
              <w:spacing w:after="0" w:line="240" w:lineRule="auto"/>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258D2" w:rsidRPr="003258D2" w:rsidRDefault="003258D2" w:rsidP="003258D2">
            <w:pPr>
              <w:spacing w:after="0" w:line="240" w:lineRule="auto"/>
              <w:jc w:val="center"/>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258D2" w:rsidRPr="003258D2" w:rsidRDefault="003258D2" w:rsidP="003258D2">
            <w:pPr>
              <w:spacing w:after="0" w:line="240" w:lineRule="auto"/>
              <w:jc w:val="center"/>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258D2" w:rsidRPr="003258D2" w:rsidRDefault="003258D2" w:rsidP="003258D2">
            <w:pPr>
              <w:spacing w:after="0" w:line="240" w:lineRule="auto"/>
              <w:jc w:val="center"/>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258D2" w:rsidRPr="003258D2" w:rsidRDefault="003258D2" w:rsidP="003258D2">
            <w:pPr>
              <w:spacing w:after="0" w:line="240" w:lineRule="auto"/>
              <w:jc w:val="center"/>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258D2" w:rsidRPr="003258D2" w:rsidRDefault="003258D2" w:rsidP="003258D2">
            <w:pPr>
              <w:spacing w:after="0" w:line="240" w:lineRule="auto"/>
              <w:jc w:val="center"/>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258D2" w:rsidRPr="003258D2" w:rsidRDefault="003258D2" w:rsidP="003258D2">
            <w:pPr>
              <w:spacing w:after="0" w:line="240" w:lineRule="auto"/>
              <w:jc w:val="center"/>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258D2" w:rsidRPr="003258D2" w:rsidRDefault="003258D2" w:rsidP="003258D2">
            <w:pPr>
              <w:spacing w:after="0" w:line="240" w:lineRule="auto"/>
              <w:jc w:val="center"/>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258D2" w:rsidRPr="003258D2" w:rsidRDefault="003258D2" w:rsidP="003258D2">
            <w:pPr>
              <w:spacing w:after="0" w:line="240" w:lineRule="auto"/>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Genel Toplam</w:t>
            </w:r>
          </w:p>
        </w:tc>
      </w:tr>
      <w:tr w:rsidR="003258D2" w:rsidRPr="003258D2" w:rsidTr="003258D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35.962,62</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jc w:val="right"/>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35.962,62</w:t>
            </w:r>
          </w:p>
        </w:tc>
      </w:tr>
      <w:tr w:rsidR="003258D2" w:rsidRPr="003258D2" w:rsidTr="003258D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AKSA MANİSA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40.831,63</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2.065.711,88</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1.038.651,50</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2.016.082,38</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519.719,38</w:t>
            </w:r>
          </w:p>
        </w:tc>
        <w:tc>
          <w:tcPr>
            <w:tcW w:w="1780" w:type="dxa"/>
            <w:tcBorders>
              <w:top w:val="nil"/>
              <w:left w:val="nil"/>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jc w:val="right"/>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5.680.996,76</w:t>
            </w:r>
          </w:p>
        </w:tc>
      </w:tr>
      <w:tr w:rsidR="003258D2" w:rsidRPr="003258D2" w:rsidTr="003258D2">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ANG DOĞAL GAZ TAŞIMACILIK DÖNÜŞÜM İNŞAAT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jc w:val="right"/>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0,00</w:t>
            </w:r>
          </w:p>
        </w:tc>
      </w:tr>
      <w:tr w:rsidR="003258D2" w:rsidRPr="003258D2" w:rsidTr="003258D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370.802,59</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187.189,56</w:t>
            </w:r>
          </w:p>
        </w:tc>
        <w:tc>
          <w:tcPr>
            <w:tcW w:w="1780" w:type="dxa"/>
            <w:tcBorders>
              <w:top w:val="nil"/>
              <w:left w:val="nil"/>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jc w:val="right"/>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557.992,15</w:t>
            </w:r>
          </w:p>
        </w:tc>
      </w:tr>
      <w:tr w:rsidR="003258D2" w:rsidRPr="003258D2" w:rsidTr="003258D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18.963.344,10</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18.615.623,89</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jc w:val="right"/>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37.578.967,99</w:t>
            </w:r>
          </w:p>
        </w:tc>
      </w:tr>
      <w:tr w:rsidR="003258D2" w:rsidRPr="003258D2" w:rsidTr="003258D2">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CNGAZ PETROL ÜRÜNLERİ DAĞITIM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29.305,00</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858,00</w:t>
            </w:r>
          </w:p>
        </w:tc>
        <w:tc>
          <w:tcPr>
            <w:tcW w:w="1780" w:type="dxa"/>
            <w:tcBorders>
              <w:top w:val="nil"/>
              <w:left w:val="nil"/>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jc w:val="right"/>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30.163,00</w:t>
            </w:r>
          </w:p>
        </w:tc>
      </w:tr>
      <w:tr w:rsidR="003258D2" w:rsidRPr="003258D2" w:rsidTr="003258D2">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DOĞALHAYAT PETROL ÜRÜNLERİ, CNG, GAZ, İNŞAAT, GIDA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431.768,68</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jc w:val="right"/>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431.768,68</w:t>
            </w:r>
          </w:p>
        </w:tc>
      </w:tr>
      <w:tr w:rsidR="003258D2" w:rsidRPr="003258D2" w:rsidTr="003258D2">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83.912,09</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jc w:val="right"/>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83.912,09</w:t>
            </w:r>
          </w:p>
        </w:tc>
      </w:tr>
      <w:tr w:rsidR="003258D2" w:rsidRPr="003258D2" w:rsidTr="003258D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70.941,00</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22.368,00</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24.995,00</w:t>
            </w:r>
          </w:p>
        </w:tc>
        <w:tc>
          <w:tcPr>
            <w:tcW w:w="1780" w:type="dxa"/>
            <w:tcBorders>
              <w:top w:val="nil"/>
              <w:left w:val="nil"/>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jc w:val="right"/>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118.304,00</w:t>
            </w:r>
          </w:p>
        </w:tc>
      </w:tr>
      <w:tr w:rsidR="003258D2" w:rsidRPr="003258D2" w:rsidTr="003258D2">
        <w:trPr>
          <w:trHeight w:val="28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16.738,84</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jc w:val="right"/>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16.738,84</w:t>
            </w:r>
          </w:p>
        </w:tc>
      </w:tr>
      <w:tr w:rsidR="003258D2" w:rsidRPr="003258D2" w:rsidTr="003258D2">
        <w:trPr>
          <w:trHeight w:val="408"/>
        </w:trPr>
        <w:tc>
          <w:tcPr>
            <w:tcW w:w="5320" w:type="dxa"/>
            <w:vMerge/>
            <w:tcBorders>
              <w:top w:val="nil"/>
              <w:left w:val="single" w:sz="4" w:space="0" w:color="D3D3D3"/>
              <w:bottom w:val="single" w:sz="4" w:space="0" w:color="D3D3D3"/>
              <w:right w:val="single" w:sz="4" w:space="0" w:color="D3D3D3"/>
            </w:tcBorders>
            <w:vAlign w:val="center"/>
            <w:hideMark/>
          </w:tcPr>
          <w:p w:rsidR="003258D2" w:rsidRPr="003258D2" w:rsidRDefault="003258D2" w:rsidP="003258D2">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667.725,02</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28.251,38</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jc w:val="right"/>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695.976,40</w:t>
            </w:r>
          </w:p>
        </w:tc>
      </w:tr>
      <w:tr w:rsidR="003258D2" w:rsidRPr="003258D2" w:rsidTr="003258D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18.234,00</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889.320,00</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21.435,00</w:t>
            </w:r>
          </w:p>
        </w:tc>
        <w:tc>
          <w:tcPr>
            <w:tcW w:w="1780" w:type="dxa"/>
            <w:tcBorders>
              <w:top w:val="nil"/>
              <w:left w:val="nil"/>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jc w:val="right"/>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928.989,00</w:t>
            </w:r>
          </w:p>
        </w:tc>
      </w:tr>
      <w:tr w:rsidR="003258D2" w:rsidRPr="003258D2" w:rsidTr="003258D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21.654,00</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12.401,00</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jc w:val="right"/>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34.055,00</w:t>
            </w:r>
          </w:p>
        </w:tc>
      </w:tr>
      <w:tr w:rsidR="003258D2" w:rsidRPr="003258D2" w:rsidTr="003258D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jc w:val="right"/>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19.004.175,73</w:t>
            </w:r>
          </w:p>
        </w:tc>
        <w:tc>
          <w:tcPr>
            <w:tcW w:w="1780" w:type="dxa"/>
            <w:tcBorders>
              <w:top w:val="nil"/>
              <w:left w:val="nil"/>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jc w:val="right"/>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18.234,00</w:t>
            </w:r>
          </w:p>
        </w:tc>
        <w:tc>
          <w:tcPr>
            <w:tcW w:w="1780" w:type="dxa"/>
            <w:tcBorders>
              <w:top w:val="nil"/>
              <w:left w:val="nil"/>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jc w:val="right"/>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jc w:val="right"/>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22.850.958,09</w:t>
            </w:r>
          </w:p>
        </w:tc>
        <w:tc>
          <w:tcPr>
            <w:tcW w:w="1780" w:type="dxa"/>
            <w:tcBorders>
              <w:top w:val="nil"/>
              <w:left w:val="nil"/>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jc w:val="right"/>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1.550.179,40</w:t>
            </w:r>
          </w:p>
        </w:tc>
        <w:tc>
          <w:tcPr>
            <w:tcW w:w="1780" w:type="dxa"/>
            <w:tcBorders>
              <w:top w:val="nil"/>
              <w:left w:val="nil"/>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jc w:val="right"/>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2.016.082,38</w:t>
            </w:r>
          </w:p>
        </w:tc>
        <w:tc>
          <w:tcPr>
            <w:tcW w:w="1780" w:type="dxa"/>
            <w:tcBorders>
              <w:top w:val="nil"/>
              <w:left w:val="nil"/>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jc w:val="right"/>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754.196,94</w:t>
            </w:r>
          </w:p>
        </w:tc>
        <w:tc>
          <w:tcPr>
            <w:tcW w:w="1780" w:type="dxa"/>
            <w:tcBorders>
              <w:top w:val="nil"/>
              <w:left w:val="nil"/>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jc w:val="right"/>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46.193.826,53</w:t>
            </w:r>
          </w:p>
        </w:tc>
      </w:tr>
    </w:tbl>
    <w:p w:rsidR="001D6EF5" w:rsidRPr="001D6EF5" w:rsidRDefault="001D6EF5" w:rsidP="001D6EF5">
      <w:pPr>
        <w:rPr>
          <w:rFonts w:ascii="Times New Roman" w:hAnsi="Times New Roman"/>
          <w:sz w:val="24"/>
          <w:szCs w:val="24"/>
        </w:rPr>
      </w:pPr>
    </w:p>
    <w:p w:rsidR="001D6EF5" w:rsidRPr="001D6EF5" w:rsidRDefault="001D6EF5" w:rsidP="001D6EF5">
      <w:pPr>
        <w:rPr>
          <w:rFonts w:ascii="Times New Roman" w:hAnsi="Times New Roman"/>
          <w:sz w:val="24"/>
          <w:szCs w:val="24"/>
        </w:rPr>
      </w:pPr>
    </w:p>
    <w:p w:rsidR="001D6EF5" w:rsidRPr="001D6EF5" w:rsidRDefault="001D6EF5" w:rsidP="00842251">
      <w:pPr>
        <w:pStyle w:val="Tablo1"/>
      </w:pPr>
      <w:bookmarkStart w:id="371" w:name="_Toc499302973"/>
      <w:bookmarkStart w:id="372" w:name="_Toc525321553"/>
      <w:bookmarkStart w:id="373" w:name="_Toc27733664"/>
      <w:bookmarkStart w:id="374" w:name="_Toc88474308"/>
      <w:r w:rsidRPr="001D6EF5">
        <w:t>Tablo 8.57 MARDİN</w:t>
      </w:r>
      <w:bookmarkEnd w:id="371"/>
      <w:bookmarkEnd w:id="372"/>
      <w:bookmarkEnd w:id="373"/>
      <w:bookmarkEnd w:id="374"/>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3258D2" w:rsidRPr="003258D2" w:rsidTr="003258D2">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258D2" w:rsidRPr="003258D2" w:rsidRDefault="003258D2" w:rsidP="003258D2">
            <w:pPr>
              <w:spacing w:after="0" w:line="240" w:lineRule="auto"/>
              <w:rPr>
                <w:rFonts w:ascii="Tahoma" w:eastAsia="Times New Roman" w:hAnsi="Tahoma" w:cs="Tahoma"/>
                <w:b/>
                <w:bCs/>
                <w:color w:val="FFFFFF"/>
                <w:sz w:val="16"/>
                <w:szCs w:val="16"/>
                <w:lang w:eastAsia="tr-TR"/>
              </w:rPr>
            </w:pPr>
            <w:bookmarkStart w:id="375" w:name="_Toc499302974"/>
            <w:bookmarkStart w:id="376" w:name="_Toc525321554"/>
            <w:bookmarkStart w:id="377" w:name="_Toc27733665"/>
            <w:r w:rsidRPr="003258D2">
              <w:rPr>
                <w:rFonts w:ascii="Tahoma" w:eastAsia="Times New Roman" w:hAnsi="Tahoma" w:cs="Tahoma"/>
                <w:b/>
                <w:bCs/>
                <w:color w:val="FFFFFF"/>
                <w:sz w:val="16"/>
                <w:szCs w:val="16"/>
                <w:lang w:eastAsia="tr-TR"/>
              </w:rPr>
              <w:t>MARDİN</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3258D2" w:rsidRPr="003258D2" w:rsidRDefault="003258D2" w:rsidP="003258D2">
            <w:pPr>
              <w:spacing w:after="0" w:line="240" w:lineRule="auto"/>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258D2" w:rsidRPr="003258D2" w:rsidRDefault="003258D2" w:rsidP="003258D2">
            <w:pPr>
              <w:spacing w:after="0" w:line="240" w:lineRule="auto"/>
              <w:jc w:val="center"/>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258D2" w:rsidRPr="003258D2" w:rsidRDefault="003258D2" w:rsidP="003258D2">
            <w:pPr>
              <w:spacing w:after="0" w:line="240" w:lineRule="auto"/>
              <w:jc w:val="center"/>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258D2" w:rsidRPr="003258D2" w:rsidRDefault="003258D2" w:rsidP="003258D2">
            <w:pPr>
              <w:spacing w:after="0" w:line="240" w:lineRule="auto"/>
              <w:jc w:val="center"/>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258D2" w:rsidRPr="003258D2" w:rsidRDefault="003258D2" w:rsidP="003258D2">
            <w:pPr>
              <w:spacing w:after="0" w:line="240" w:lineRule="auto"/>
              <w:jc w:val="center"/>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258D2" w:rsidRPr="003258D2" w:rsidRDefault="003258D2" w:rsidP="003258D2">
            <w:pPr>
              <w:spacing w:after="0" w:line="240" w:lineRule="auto"/>
              <w:jc w:val="center"/>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258D2" w:rsidRPr="003258D2" w:rsidRDefault="003258D2" w:rsidP="003258D2">
            <w:pPr>
              <w:spacing w:after="0" w:line="240" w:lineRule="auto"/>
              <w:jc w:val="center"/>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258D2" w:rsidRPr="003258D2" w:rsidRDefault="003258D2" w:rsidP="003258D2">
            <w:pPr>
              <w:spacing w:after="0" w:line="240" w:lineRule="auto"/>
              <w:jc w:val="center"/>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258D2" w:rsidRPr="003258D2" w:rsidRDefault="003258D2" w:rsidP="003258D2">
            <w:pPr>
              <w:spacing w:after="0" w:line="240" w:lineRule="auto"/>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Genel Toplam</w:t>
            </w:r>
          </w:p>
        </w:tc>
      </w:tr>
      <w:tr w:rsidR="003258D2" w:rsidRPr="003258D2" w:rsidTr="003258D2">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AKMERCAN MARDİN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243.237,93</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111.878,32</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493.696,79</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13,46</w:t>
            </w:r>
          </w:p>
        </w:tc>
        <w:tc>
          <w:tcPr>
            <w:tcW w:w="1780" w:type="dxa"/>
            <w:tcBorders>
              <w:top w:val="nil"/>
              <w:left w:val="nil"/>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jc w:val="right"/>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848.826,49</w:t>
            </w:r>
          </w:p>
        </w:tc>
      </w:tr>
      <w:tr w:rsidR="003258D2" w:rsidRPr="003258D2" w:rsidTr="003258D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17.889,91</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jc w:val="right"/>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17.889,91</w:t>
            </w:r>
          </w:p>
        </w:tc>
      </w:tr>
      <w:tr w:rsidR="003258D2" w:rsidRPr="003258D2" w:rsidTr="003258D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1.714.581,51</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9.353.454,75</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jc w:val="right"/>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11.068.036,26</w:t>
            </w:r>
          </w:p>
        </w:tc>
      </w:tr>
      <w:tr w:rsidR="003258D2" w:rsidRPr="003258D2" w:rsidTr="003258D2">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32.398,19</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jc w:val="right"/>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32.398,19</w:t>
            </w:r>
          </w:p>
        </w:tc>
      </w:tr>
      <w:tr w:rsidR="003258D2" w:rsidRPr="003258D2" w:rsidTr="003258D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6.187,00</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jc w:val="right"/>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6.187,00</w:t>
            </w:r>
          </w:p>
        </w:tc>
      </w:tr>
      <w:tr w:rsidR="003258D2" w:rsidRPr="003258D2" w:rsidTr="003258D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63.595,13</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jc w:val="right"/>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63.595,13</w:t>
            </w:r>
          </w:p>
        </w:tc>
      </w:tr>
      <w:tr w:rsidR="003258D2" w:rsidRPr="003258D2" w:rsidTr="003258D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jc w:val="right"/>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1.714.581,51</w:t>
            </w:r>
          </w:p>
        </w:tc>
        <w:tc>
          <w:tcPr>
            <w:tcW w:w="1780" w:type="dxa"/>
            <w:tcBorders>
              <w:top w:val="nil"/>
              <w:left w:val="nil"/>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jc w:val="right"/>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jc w:val="right"/>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jc w:val="right"/>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9.716.762,91</w:t>
            </w:r>
          </w:p>
        </w:tc>
        <w:tc>
          <w:tcPr>
            <w:tcW w:w="1780" w:type="dxa"/>
            <w:tcBorders>
              <w:top w:val="nil"/>
              <w:left w:val="nil"/>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jc w:val="right"/>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111.878,32</w:t>
            </w:r>
          </w:p>
        </w:tc>
        <w:tc>
          <w:tcPr>
            <w:tcW w:w="1780" w:type="dxa"/>
            <w:tcBorders>
              <w:top w:val="nil"/>
              <w:left w:val="nil"/>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jc w:val="right"/>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493.696,79</w:t>
            </w:r>
          </w:p>
        </w:tc>
        <w:tc>
          <w:tcPr>
            <w:tcW w:w="1780" w:type="dxa"/>
            <w:tcBorders>
              <w:top w:val="nil"/>
              <w:left w:val="nil"/>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jc w:val="right"/>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13,46</w:t>
            </w:r>
          </w:p>
        </w:tc>
        <w:tc>
          <w:tcPr>
            <w:tcW w:w="1780" w:type="dxa"/>
            <w:tcBorders>
              <w:top w:val="nil"/>
              <w:left w:val="nil"/>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jc w:val="right"/>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12.036.932,98</w:t>
            </w:r>
          </w:p>
        </w:tc>
      </w:tr>
    </w:tbl>
    <w:p w:rsidR="00842251" w:rsidRDefault="00842251" w:rsidP="00842251">
      <w:pPr>
        <w:pStyle w:val="Tablo1"/>
      </w:pPr>
    </w:p>
    <w:p w:rsidR="0090440F" w:rsidRDefault="0090440F" w:rsidP="00842251">
      <w:pPr>
        <w:pStyle w:val="Tablo1"/>
      </w:pPr>
    </w:p>
    <w:p w:rsidR="00FD163C" w:rsidRDefault="00FD163C" w:rsidP="00842251">
      <w:pPr>
        <w:pStyle w:val="Tablo1"/>
      </w:pPr>
    </w:p>
    <w:p w:rsidR="000F38E6" w:rsidRDefault="000F38E6" w:rsidP="00842251">
      <w:pPr>
        <w:pStyle w:val="Tablo1"/>
      </w:pPr>
    </w:p>
    <w:p w:rsidR="001D6EF5" w:rsidRPr="001D6EF5" w:rsidRDefault="001D6EF5" w:rsidP="00842251">
      <w:pPr>
        <w:pStyle w:val="Tablo1"/>
      </w:pPr>
      <w:bookmarkStart w:id="378" w:name="_Toc88474309"/>
      <w:r w:rsidRPr="001D6EF5">
        <w:t>Tablo 8.58 MERSİN</w:t>
      </w:r>
      <w:bookmarkEnd w:id="375"/>
      <w:bookmarkEnd w:id="376"/>
      <w:bookmarkEnd w:id="377"/>
      <w:bookmarkEnd w:id="378"/>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3258D2" w:rsidRPr="003258D2" w:rsidTr="003258D2">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258D2" w:rsidRPr="003258D2" w:rsidRDefault="003258D2" w:rsidP="003258D2">
            <w:pPr>
              <w:spacing w:after="0" w:line="240" w:lineRule="auto"/>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MERSİN</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3258D2" w:rsidRPr="003258D2" w:rsidRDefault="003258D2" w:rsidP="003258D2">
            <w:pPr>
              <w:spacing w:after="0" w:line="240" w:lineRule="auto"/>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258D2" w:rsidRPr="003258D2" w:rsidRDefault="003258D2" w:rsidP="003258D2">
            <w:pPr>
              <w:spacing w:after="0" w:line="240" w:lineRule="auto"/>
              <w:jc w:val="center"/>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258D2" w:rsidRPr="003258D2" w:rsidRDefault="003258D2" w:rsidP="003258D2">
            <w:pPr>
              <w:spacing w:after="0" w:line="240" w:lineRule="auto"/>
              <w:jc w:val="center"/>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258D2" w:rsidRPr="003258D2" w:rsidRDefault="003258D2" w:rsidP="003258D2">
            <w:pPr>
              <w:spacing w:after="0" w:line="240" w:lineRule="auto"/>
              <w:jc w:val="center"/>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258D2" w:rsidRPr="003258D2" w:rsidRDefault="003258D2" w:rsidP="003258D2">
            <w:pPr>
              <w:spacing w:after="0" w:line="240" w:lineRule="auto"/>
              <w:jc w:val="center"/>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258D2" w:rsidRPr="003258D2" w:rsidRDefault="003258D2" w:rsidP="003258D2">
            <w:pPr>
              <w:spacing w:after="0" w:line="240" w:lineRule="auto"/>
              <w:jc w:val="center"/>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258D2" w:rsidRPr="003258D2" w:rsidRDefault="003258D2" w:rsidP="003258D2">
            <w:pPr>
              <w:spacing w:after="0" w:line="240" w:lineRule="auto"/>
              <w:jc w:val="center"/>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258D2" w:rsidRPr="003258D2" w:rsidRDefault="003258D2" w:rsidP="003258D2">
            <w:pPr>
              <w:spacing w:after="0" w:line="240" w:lineRule="auto"/>
              <w:jc w:val="center"/>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258D2" w:rsidRPr="003258D2" w:rsidRDefault="003258D2" w:rsidP="003258D2">
            <w:pPr>
              <w:spacing w:after="0" w:line="240" w:lineRule="auto"/>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Genel Toplam</w:t>
            </w:r>
          </w:p>
        </w:tc>
      </w:tr>
      <w:tr w:rsidR="003258D2" w:rsidRPr="003258D2" w:rsidTr="003258D2">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77.776,32</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1.937,03</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jc w:val="right"/>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79.713,35</w:t>
            </w:r>
          </w:p>
        </w:tc>
      </w:tr>
      <w:tr w:rsidR="003258D2" w:rsidRPr="003258D2" w:rsidTr="003258D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AKSA ÇUKUROVA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1.298.659,75</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4.687.070,48</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863.753,87</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1.041.915,95</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422.674,76</w:t>
            </w:r>
          </w:p>
        </w:tc>
        <w:tc>
          <w:tcPr>
            <w:tcW w:w="1780" w:type="dxa"/>
            <w:tcBorders>
              <w:top w:val="nil"/>
              <w:left w:val="nil"/>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jc w:val="right"/>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8.314.074,81</w:t>
            </w:r>
          </w:p>
        </w:tc>
      </w:tr>
      <w:tr w:rsidR="003258D2" w:rsidRPr="003258D2" w:rsidTr="003258D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43.296,35</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jc w:val="right"/>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43.296,35</w:t>
            </w:r>
          </w:p>
        </w:tc>
      </w:tr>
      <w:tr w:rsidR="003258D2" w:rsidRPr="003258D2" w:rsidTr="003258D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3.517.261,73</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15.053.591,59</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jc w:val="right"/>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18.570.853,32</w:t>
            </w:r>
          </w:p>
        </w:tc>
      </w:tr>
      <w:tr w:rsidR="003258D2" w:rsidRPr="003258D2" w:rsidTr="003258D2">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12.287,69</w:t>
            </w:r>
          </w:p>
        </w:tc>
        <w:tc>
          <w:tcPr>
            <w:tcW w:w="1780" w:type="dxa"/>
            <w:tcBorders>
              <w:top w:val="nil"/>
              <w:left w:val="nil"/>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jc w:val="right"/>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12.287,69</w:t>
            </w:r>
          </w:p>
        </w:tc>
      </w:tr>
      <w:tr w:rsidR="003258D2" w:rsidRPr="003258D2" w:rsidTr="003258D2">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İNCİ ENERJİ LPG DOĞALGAZ VE AKARYAKIT SANAYİ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200,00</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jc w:val="right"/>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200,00</w:t>
            </w:r>
          </w:p>
        </w:tc>
      </w:tr>
      <w:tr w:rsidR="003258D2" w:rsidRPr="003258D2" w:rsidTr="003258D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573.760,00</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jc w:val="right"/>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573.760,00</w:t>
            </w:r>
          </w:p>
        </w:tc>
      </w:tr>
      <w:tr w:rsidR="003258D2" w:rsidRPr="003258D2" w:rsidTr="003258D2">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170.761,75</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23,17</w:t>
            </w:r>
          </w:p>
        </w:tc>
        <w:tc>
          <w:tcPr>
            <w:tcW w:w="1780" w:type="dxa"/>
            <w:tcBorders>
              <w:top w:val="nil"/>
              <w:left w:val="nil"/>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jc w:val="right"/>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170.784,92</w:t>
            </w:r>
          </w:p>
        </w:tc>
      </w:tr>
      <w:tr w:rsidR="003258D2" w:rsidRPr="003258D2" w:rsidTr="003258D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80.433,00</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jc w:val="right"/>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80.433,00</w:t>
            </w:r>
          </w:p>
        </w:tc>
      </w:tr>
      <w:tr w:rsidR="003258D2" w:rsidRPr="003258D2" w:rsidTr="003258D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57.423,00</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49.249,00</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jc w:val="right"/>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106.672,00</w:t>
            </w:r>
          </w:p>
        </w:tc>
      </w:tr>
      <w:tr w:rsidR="003258D2" w:rsidRPr="003258D2" w:rsidTr="003258D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SHELL ENERJİ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48.128.880,00</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jc w:val="right"/>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48.128.880,00</w:t>
            </w:r>
          </w:p>
        </w:tc>
      </w:tr>
      <w:tr w:rsidR="003258D2" w:rsidRPr="003258D2" w:rsidTr="003258D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jc w:val="right"/>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4.815.921,48</w:t>
            </w:r>
          </w:p>
        </w:tc>
        <w:tc>
          <w:tcPr>
            <w:tcW w:w="1780" w:type="dxa"/>
            <w:tcBorders>
              <w:top w:val="nil"/>
              <w:left w:val="nil"/>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jc w:val="right"/>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jc w:val="right"/>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170.761,75</w:t>
            </w:r>
          </w:p>
        </w:tc>
        <w:tc>
          <w:tcPr>
            <w:tcW w:w="1780" w:type="dxa"/>
            <w:tcBorders>
              <w:top w:val="nil"/>
              <w:left w:val="nil"/>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jc w:val="right"/>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68.702.430,74</w:t>
            </w:r>
          </w:p>
        </w:tc>
        <w:tc>
          <w:tcPr>
            <w:tcW w:w="1780" w:type="dxa"/>
            <w:tcBorders>
              <w:top w:val="nil"/>
              <w:left w:val="nil"/>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jc w:val="right"/>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914.939,90</w:t>
            </w:r>
          </w:p>
        </w:tc>
        <w:tc>
          <w:tcPr>
            <w:tcW w:w="1780" w:type="dxa"/>
            <w:tcBorders>
              <w:top w:val="nil"/>
              <w:left w:val="nil"/>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jc w:val="right"/>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1.041.915,95</w:t>
            </w:r>
          </w:p>
        </w:tc>
        <w:tc>
          <w:tcPr>
            <w:tcW w:w="1780" w:type="dxa"/>
            <w:tcBorders>
              <w:top w:val="nil"/>
              <w:left w:val="nil"/>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jc w:val="right"/>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434.985,62</w:t>
            </w:r>
          </w:p>
        </w:tc>
        <w:tc>
          <w:tcPr>
            <w:tcW w:w="1780" w:type="dxa"/>
            <w:tcBorders>
              <w:top w:val="nil"/>
              <w:left w:val="nil"/>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jc w:val="right"/>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76.080.955,43</w:t>
            </w:r>
          </w:p>
        </w:tc>
      </w:tr>
    </w:tbl>
    <w:p w:rsidR="001D6EF5" w:rsidRPr="001D6EF5" w:rsidRDefault="001D6EF5" w:rsidP="001D6EF5">
      <w:pPr>
        <w:rPr>
          <w:rFonts w:ascii="Times New Roman" w:hAnsi="Times New Roman"/>
          <w:sz w:val="24"/>
          <w:szCs w:val="24"/>
        </w:rPr>
      </w:pPr>
    </w:p>
    <w:p w:rsidR="001D6EF5" w:rsidRPr="001D6EF5" w:rsidRDefault="001D6EF5" w:rsidP="001D6EF5">
      <w:r w:rsidRPr="001D6EF5">
        <w:br w:type="page"/>
      </w:r>
    </w:p>
    <w:p w:rsidR="001D6EF5" w:rsidRPr="001D6EF5" w:rsidRDefault="001D6EF5" w:rsidP="00842251">
      <w:pPr>
        <w:pStyle w:val="Tablo1"/>
      </w:pPr>
      <w:bookmarkStart w:id="379" w:name="_Toc499302975"/>
      <w:bookmarkStart w:id="380" w:name="_Toc525321555"/>
      <w:bookmarkStart w:id="381" w:name="_Toc27733666"/>
      <w:bookmarkStart w:id="382" w:name="_Toc88474310"/>
      <w:r w:rsidRPr="001D6EF5">
        <w:lastRenderedPageBreak/>
        <w:t>Tablo 8.59 MUĞLA</w:t>
      </w:r>
      <w:bookmarkEnd w:id="379"/>
      <w:bookmarkEnd w:id="380"/>
      <w:bookmarkEnd w:id="381"/>
      <w:bookmarkEnd w:id="382"/>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3258D2" w:rsidRPr="003258D2" w:rsidTr="003258D2">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258D2" w:rsidRPr="003258D2" w:rsidRDefault="003258D2" w:rsidP="003258D2">
            <w:pPr>
              <w:spacing w:after="0" w:line="240" w:lineRule="auto"/>
              <w:rPr>
                <w:rFonts w:ascii="Tahoma" w:eastAsia="Times New Roman" w:hAnsi="Tahoma" w:cs="Tahoma"/>
                <w:b/>
                <w:bCs/>
                <w:color w:val="FFFFFF"/>
                <w:sz w:val="16"/>
                <w:szCs w:val="16"/>
                <w:lang w:eastAsia="tr-TR"/>
              </w:rPr>
            </w:pPr>
            <w:bookmarkStart w:id="383" w:name="_Toc499302976"/>
            <w:bookmarkStart w:id="384" w:name="_Toc525321556"/>
            <w:r w:rsidRPr="003258D2">
              <w:rPr>
                <w:rFonts w:ascii="Tahoma" w:eastAsia="Times New Roman" w:hAnsi="Tahoma" w:cs="Tahoma"/>
                <w:b/>
                <w:bCs/>
                <w:color w:val="FFFFFF"/>
                <w:sz w:val="16"/>
                <w:szCs w:val="16"/>
                <w:lang w:eastAsia="tr-TR"/>
              </w:rPr>
              <w:t>MUĞLA</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3258D2" w:rsidRPr="003258D2" w:rsidRDefault="003258D2" w:rsidP="003258D2">
            <w:pPr>
              <w:spacing w:after="0" w:line="240" w:lineRule="auto"/>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258D2" w:rsidRPr="003258D2" w:rsidRDefault="003258D2" w:rsidP="003258D2">
            <w:pPr>
              <w:spacing w:after="0" w:line="240" w:lineRule="auto"/>
              <w:jc w:val="center"/>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258D2" w:rsidRPr="003258D2" w:rsidRDefault="003258D2" w:rsidP="003258D2">
            <w:pPr>
              <w:spacing w:after="0" w:line="240" w:lineRule="auto"/>
              <w:jc w:val="center"/>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258D2" w:rsidRPr="003258D2" w:rsidRDefault="003258D2" w:rsidP="003258D2">
            <w:pPr>
              <w:spacing w:after="0" w:line="240" w:lineRule="auto"/>
              <w:jc w:val="center"/>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258D2" w:rsidRPr="003258D2" w:rsidRDefault="003258D2" w:rsidP="003258D2">
            <w:pPr>
              <w:spacing w:after="0" w:line="240" w:lineRule="auto"/>
              <w:jc w:val="center"/>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258D2" w:rsidRPr="003258D2" w:rsidRDefault="003258D2" w:rsidP="003258D2">
            <w:pPr>
              <w:spacing w:after="0" w:line="240" w:lineRule="auto"/>
              <w:jc w:val="center"/>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258D2" w:rsidRPr="003258D2" w:rsidRDefault="003258D2" w:rsidP="003258D2">
            <w:pPr>
              <w:spacing w:after="0" w:line="240" w:lineRule="auto"/>
              <w:jc w:val="center"/>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258D2" w:rsidRPr="003258D2" w:rsidRDefault="003258D2" w:rsidP="003258D2">
            <w:pPr>
              <w:spacing w:after="0" w:line="240" w:lineRule="auto"/>
              <w:jc w:val="center"/>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258D2" w:rsidRPr="003258D2" w:rsidRDefault="003258D2" w:rsidP="003258D2">
            <w:pPr>
              <w:spacing w:after="0" w:line="240" w:lineRule="auto"/>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Genel Toplam</w:t>
            </w:r>
          </w:p>
        </w:tc>
      </w:tr>
      <w:tr w:rsidR="003258D2" w:rsidRPr="003258D2" w:rsidTr="003258D2">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AKMERCAN MUĞLA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692.745,82</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181.105,97</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412.608,32</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807,38</w:t>
            </w:r>
          </w:p>
        </w:tc>
        <w:tc>
          <w:tcPr>
            <w:tcW w:w="1780" w:type="dxa"/>
            <w:tcBorders>
              <w:top w:val="nil"/>
              <w:left w:val="nil"/>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jc w:val="right"/>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1.287.267,49</w:t>
            </w:r>
          </w:p>
        </w:tc>
      </w:tr>
      <w:tr w:rsidR="003258D2" w:rsidRPr="003258D2" w:rsidTr="003258D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259.377,27</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jc w:val="right"/>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259.377,27</w:t>
            </w:r>
          </w:p>
        </w:tc>
      </w:tr>
      <w:tr w:rsidR="003258D2" w:rsidRPr="003258D2" w:rsidTr="003258D2">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ANG DOĞAL GAZ TAŞIMACILIK DÖNÜŞÜM İNŞAAT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801,00</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jc w:val="right"/>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801,00</w:t>
            </w:r>
          </w:p>
        </w:tc>
      </w:tr>
      <w:tr w:rsidR="003258D2" w:rsidRPr="003258D2" w:rsidTr="003258D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122.172,26</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jc w:val="right"/>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122.172,26</w:t>
            </w:r>
          </w:p>
        </w:tc>
      </w:tr>
      <w:tr w:rsidR="003258D2" w:rsidRPr="003258D2" w:rsidTr="003258D2">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CNG 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37.030,00</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128.826,00</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jc w:val="right"/>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165.856,00</w:t>
            </w:r>
          </w:p>
        </w:tc>
      </w:tr>
      <w:tr w:rsidR="003258D2" w:rsidRPr="003258D2" w:rsidTr="003258D2">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CNGAZ PETROL ÜRÜNLERİ DAĞITIM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2.482,00</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43.046,00</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jc w:val="right"/>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45.528,00</w:t>
            </w:r>
          </w:p>
        </w:tc>
      </w:tr>
      <w:tr w:rsidR="003258D2" w:rsidRPr="003258D2" w:rsidTr="003258D2">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DOĞALHAYAT PETROL ÜRÜNLERİ, CNG, GAZ, İNŞAAT, GIDA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1.026,00</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21.190,35</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jc w:val="right"/>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22.216,35</w:t>
            </w:r>
          </w:p>
        </w:tc>
      </w:tr>
      <w:tr w:rsidR="003258D2" w:rsidRPr="003258D2" w:rsidTr="003258D2">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ERD CNG ENDÜSTRİYEL GAZLAR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113.118,06</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22.097,13</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735,00</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jc w:val="right"/>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135.950,19</w:t>
            </w:r>
          </w:p>
        </w:tc>
      </w:tr>
      <w:tr w:rsidR="003258D2" w:rsidRPr="003258D2" w:rsidTr="003258D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23.762,00</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796.616,00</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106.166,00</w:t>
            </w:r>
          </w:p>
        </w:tc>
        <w:tc>
          <w:tcPr>
            <w:tcW w:w="1780" w:type="dxa"/>
            <w:tcBorders>
              <w:top w:val="nil"/>
              <w:left w:val="nil"/>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jc w:val="right"/>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926.544,00</w:t>
            </w:r>
          </w:p>
        </w:tc>
      </w:tr>
      <w:tr w:rsidR="003258D2" w:rsidRPr="003258D2" w:rsidTr="003258D2">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METE TURİZM TİCARET SANAYİ İTHALAT İHRACAT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78.090,26</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jc w:val="right"/>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78.090,26</w:t>
            </w:r>
          </w:p>
        </w:tc>
      </w:tr>
      <w:tr w:rsidR="003258D2" w:rsidRPr="003258D2" w:rsidTr="003258D2">
        <w:trPr>
          <w:trHeight w:val="28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22.314,51</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jc w:val="right"/>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22.314,51</w:t>
            </w:r>
          </w:p>
        </w:tc>
      </w:tr>
      <w:tr w:rsidR="003258D2" w:rsidRPr="003258D2" w:rsidTr="003258D2">
        <w:trPr>
          <w:trHeight w:val="408"/>
        </w:trPr>
        <w:tc>
          <w:tcPr>
            <w:tcW w:w="5320" w:type="dxa"/>
            <w:vMerge/>
            <w:tcBorders>
              <w:top w:val="nil"/>
              <w:left w:val="single" w:sz="4" w:space="0" w:color="D3D3D3"/>
              <w:bottom w:val="single" w:sz="4" w:space="0" w:color="D3D3D3"/>
              <w:right w:val="single" w:sz="4" w:space="0" w:color="D3D3D3"/>
            </w:tcBorders>
            <w:vAlign w:val="center"/>
            <w:hideMark/>
          </w:tcPr>
          <w:p w:rsidR="003258D2" w:rsidRPr="003258D2" w:rsidRDefault="003258D2" w:rsidP="003258D2">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1.043.245,66</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142.583,35</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jc w:val="right"/>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1.185.829,01</w:t>
            </w:r>
          </w:p>
        </w:tc>
      </w:tr>
      <w:tr w:rsidR="003258D2" w:rsidRPr="003258D2" w:rsidTr="003258D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32.560,00</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162.057,00</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jc w:val="right"/>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194.617,00</w:t>
            </w:r>
          </w:p>
        </w:tc>
      </w:tr>
      <w:tr w:rsidR="003258D2" w:rsidRPr="003258D2" w:rsidTr="003258D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jc w:val="right"/>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jc w:val="right"/>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692.745,82</w:t>
            </w:r>
          </w:p>
        </w:tc>
        <w:tc>
          <w:tcPr>
            <w:tcW w:w="1780" w:type="dxa"/>
            <w:tcBorders>
              <w:top w:val="nil"/>
              <w:left w:val="nil"/>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jc w:val="right"/>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jc w:val="right"/>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1.253.223,72</w:t>
            </w:r>
          </w:p>
        </w:tc>
        <w:tc>
          <w:tcPr>
            <w:tcW w:w="1780" w:type="dxa"/>
            <w:tcBorders>
              <w:top w:val="nil"/>
              <w:left w:val="nil"/>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jc w:val="right"/>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1.980.277,10</w:t>
            </w:r>
          </w:p>
        </w:tc>
        <w:tc>
          <w:tcPr>
            <w:tcW w:w="1780" w:type="dxa"/>
            <w:tcBorders>
              <w:top w:val="nil"/>
              <w:left w:val="nil"/>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jc w:val="right"/>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413.343,32</w:t>
            </w:r>
          </w:p>
        </w:tc>
        <w:tc>
          <w:tcPr>
            <w:tcW w:w="1780" w:type="dxa"/>
            <w:tcBorders>
              <w:top w:val="nil"/>
              <w:left w:val="nil"/>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jc w:val="right"/>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106.973,38</w:t>
            </w:r>
          </w:p>
        </w:tc>
        <w:tc>
          <w:tcPr>
            <w:tcW w:w="1780" w:type="dxa"/>
            <w:tcBorders>
              <w:top w:val="nil"/>
              <w:left w:val="nil"/>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jc w:val="right"/>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4.446.563,34</w:t>
            </w:r>
          </w:p>
        </w:tc>
      </w:tr>
    </w:tbl>
    <w:p w:rsidR="001D6EF5" w:rsidRPr="001D6EF5" w:rsidRDefault="001D6EF5" w:rsidP="001D6EF5">
      <w:pPr>
        <w:jc w:val="both"/>
        <w:rPr>
          <w:rFonts w:ascii="Times New Roman" w:hAnsi="Times New Roman" w:cs="Times New Roman"/>
          <w:b/>
          <w:sz w:val="24"/>
          <w:szCs w:val="24"/>
        </w:rPr>
      </w:pPr>
    </w:p>
    <w:p w:rsidR="001D6EF5" w:rsidRPr="001D6EF5" w:rsidRDefault="001D6EF5" w:rsidP="00842251">
      <w:pPr>
        <w:pStyle w:val="Tablo1"/>
      </w:pPr>
      <w:bookmarkStart w:id="385" w:name="_Toc27733667"/>
      <w:bookmarkStart w:id="386" w:name="_Toc88474311"/>
      <w:r w:rsidRPr="001D6EF5">
        <w:t>Tablo 8.60 MUŞ</w:t>
      </w:r>
      <w:bookmarkEnd w:id="383"/>
      <w:bookmarkEnd w:id="384"/>
      <w:bookmarkEnd w:id="385"/>
      <w:bookmarkEnd w:id="386"/>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3258D2" w:rsidRPr="003258D2" w:rsidTr="003258D2">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258D2" w:rsidRPr="003258D2" w:rsidRDefault="003258D2" w:rsidP="003258D2">
            <w:pPr>
              <w:spacing w:after="0" w:line="240" w:lineRule="auto"/>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MUŞ</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3258D2" w:rsidRPr="003258D2" w:rsidRDefault="003258D2" w:rsidP="003258D2">
            <w:pPr>
              <w:spacing w:after="0" w:line="240" w:lineRule="auto"/>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258D2" w:rsidRPr="003258D2" w:rsidRDefault="003258D2" w:rsidP="003258D2">
            <w:pPr>
              <w:spacing w:after="0" w:line="240" w:lineRule="auto"/>
              <w:jc w:val="center"/>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258D2" w:rsidRPr="003258D2" w:rsidRDefault="003258D2" w:rsidP="003258D2">
            <w:pPr>
              <w:spacing w:after="0" w:line="240" w:lineRule="auto"/>
              <w:jc w:val="center"/>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258D2" w:rsidRPr="003258D2" w:rsidRDefault="003258D2" w:rsidP="003258D2">
            <w:pPr>
              <w:spacing w:after="0" w:line="240" w:lineRule="auto"/>
              <w:jc w:val="center"/>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258D2" w:rsidRPr="003258D2" w:rsidRDefault="003258D2" w:rsidP="003258D2">
            <w:pPr>
              <w:spacing w:after="0" w:line="240" w:lineRule="auto"/>
              <w:jc w:val="center"/>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258D2" w:rsidRPr="003258D2" w:rsidRDefault="003258D2" w:rsidP="003258D2">
            <w:pPr>
              <w:spacing w:after="0" w:line="240" w:lineRule="auto"/>
              <w:jc w:val="center"/>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258D2" w:rsidRPr="003258D2" w:rsidRDefault="003258D2" w:rsidP="003258D2">
            <w:pPr>
              <w:spacing w:after="0" w:line="240" w:lineRule="auto"/>
              <w:jc w:val="center"/>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258D2" w:rsidRPr="003258D2" w:rsidRDefault="003258D2" w:rsidP="003258D2">
            <w:pPr>
              <w:spacing w:after="0" w:line="240" w:lineRule="auto"/>
              <w:jc w:val="center"/>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258D2" w:rsidRPr="003258D2" w:rsidRDefault="003258D2" w:rsidP="003258D2">
            <w:pPr>
              <w:spacing w:after="0" w:line="240" w:lineRule="auto"/>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Genel Toplam</w:t>
            </w:r>
          </w:p>
        </w:tc>
      </w:tr>
      <w:tr w:rsidR="003258D2" w:rsidRPr="003258D2" w:rsidTr="003258D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DOĞUGAZ BİTLİS BİNGÖL MUŞ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100.443,62</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1.477.673,52</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430.616,28</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51.797,99</w:t>
            </w:r>
          </w:p>
        </w:tc>
        <w:tc>
          <w:tcPr>
            <w:tcW w:w="1780" w:type="dxa"/>
            <w:tcBorders>
              <w:top w:val="nil"/>
              <w:left w:val="nil"/>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jc w:val="right"/>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2.060.531,42</w:t>
            </w:r>
          </w:p>
        </w:tc>
      </w:tr>
      <w:tr w:rsidR="003258D2" w:rsidRPr="003258D2" w:rsidTr="003258D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71.044,00</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jc w:val="right"/>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71.044,00</w:t>
            </w:r>
          </w:p>
        </w:tc>
      </w:tr>
      <w:tr w:rsidR="003258D2" w:rsidRPr="003258D2" w:rsidTr="003258D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50.943,00</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jc w:val="right"/>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50.943,00</w:t>
            </w:r>
          </w:p>
        </w:tc>
      </w:tr>
      <w:tr w:rsidR="003258D2" w:rsidRPr="003258D2" w:rsidTr="003258D2">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YILMAZLAR SINAİ VE TIBBİ GAZLAR PAZARLAMA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936,00</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jc w:val="right"/>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936,00</w:t>
            </w:r>
          </w:p>
        </w:tc>
      </w:tr>
      <w:tr w:rsidR="003258D2" w:rsidRPr="003258D2" w:rsidTr="003258D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jc w:val="right"/>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jc w:val="right"/>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jc w:val="right"/>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jc w:val="right"/>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222.430,62</w:t>
            </w:r>
          </w:p>
        </w:tc>
        <w:tc>
          <w:tcPr>
            <w:tcW w:w="1780" w:type="dxa"/>
            <w:tcBorders>
              <w:top w:val="nil"/>
              <w:left w:val="nil"/>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jc w:val="right"/>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1.478.609,52</w:t>
            </w:r>
          </w:p>
        </w:tc>
        <w:tc>
          <w:tcPr>
            <w:tcW w:w="1780" w:type="dxa"/>
            <w:tcBorders>
              <w:top w:val="nil"/>
              <w:left w:val="nil"/>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jc w:val="right"/>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430.616,28</w:t>
            </w:r>
          </w:p>
        </w:tc>
        <w:tc>
          <w:tcPr>
            <w:tcW w:w="1780" w:type="dxa"/>
            <w:tcBorders>
              <w:top w:val="nil"/>
              <w:left w:val="nil"/>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jc w:val="right"/>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51.797,99</w:t>
            </w:r>
          </w:p>
        </w:tc>
        <w:tc>
          <w:tcPr>
            <w:tcW w:w="1780" w:type="dxa"/>
            <w:tcBorders>
              <w:top w:val="nil"/>
              <w:left w:val="nil"/>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jc w:val="right"/>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2.183.454,42</w:t>
            </w:r>
          </w:p>
        </w:tc>
      </w:tr>
    </w:tbl>
    <w:p w:rsidR="001D6EF5" w:rsidRPr="001D6EF5" w:rsidRDefault="001D6EF5" w:rsidP="001D6EF5">
      <w:pPr>
        <w:jc w:val="both"/>
        <w:rPr>
          <w:rFonts w:ascii="Times New Roman" w:hAnsi="Times New Roman" w:cs="Times New Roman"/>
          <w:b/>
          <w:sz w:val="24"/>
          <w:szCs w:val="24"/>
        </w:rPr>
      </w:pPr>
    </w:p>
    <w:p w:rsidR="001D6EF5" w:rsidRDefault="001D6EF5" w:rsidP="001D6EF5">
      <w:pPr>
        <w:jc w:val="both"/>
        <w:rPr>
          <w:rFonts w:ascii="Times New Roman" w:hAnsi="Times New Roman" w:cs="Times New Roman"/>
          <w:b/>
          <w:sz w:val="24"/>
          <w:szCs w:val="24"/>
        </w:rPr>
      </w:pPr>
    </w:p>
    <w:p w:rsidR="0090440F" w:rsidRDefault="0090440F" w:rsidP="001D6EF5">
      <w:pPr>
        <w:jc w:val="both"/>
        <w:rPr>
          <w:rFonts w:ascii="Times New Roman" w:hAnsi="Times New Roman" w:cs="Times New Roman"/>
          <w:b/>
          <w:sz w:val="24"/>
          <w:szCs w:val="24"/>
        </w:rPr>
      </w:pPr>
    </w:p>
    <w:p w:rsidR="000F38E6" w:rsidRDefault="000F38E6" w:rsidP="001D6EF5">
      <w:pPr>
        <w:jc w:val="both"/>
        <w:rPr>
          <w:rFonts w:ascii="Times New Roman" w:hAnsi="Times New Roman" w:cs="Times New Roman"/>
          <w:b/>
          <w:sz w:val="24"/>
          <w:szCs w:val="24"/>
        </w:rPr>
      </w:pPr>
    </w:p>
    <w:p w:rsidR="001D6EF5" w:rsidRPr="001D6EF5" w:rsidRDefault="001D6EF5" w:rsidP="00842251">
      <w:pPr>
        <w:pStyle w:val="Tablo1"/>
      </w:pPr>
      <w:bookmarkStart w:id="387" w:name="_Toc499302977"/>
      <w:bookmarkStart w:id="388" w:name="_Toc525321557"/>
      <w:bookmarkStart w:id="389" w:name="_Toc27733668"/>
      <w:bookmarkStart w:id="390" w:name="_Toc88474312"/>
      <w:r w:rsidRPr="001D6EF5">
        <w:t>Tablo 8.61 NEVŞEHİR</w:t>
      </w:r>
      <w:bookmarkEnd w:id="387"/>
      <w:bookmarkEnd w:id="388"/>
      <w:bookmarkEnd w:id="389"/>
      <w:bookmarkEnd w:id="390"/>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3258D2" w:rsidRPr="003258D2" w:rsidTr="003258D2">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258D2" w:rsidRPr="003258D2" w:rsidRDefault="003258D2" w:rsidP="003258D2">
            <w:pPr>
              <w:spacing w:after="0" w:line="240" w:lineRule="auto"/>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NEVŞEHİR</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3258D2" w:rsidRPr="003258D2" w:rsidRDefault="003258D2" w:rsidP="003258D2">
            <w:pPr>
              <w:spacing w:after="0" w:line="240" w:lineRule="auto"/>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258D2" w:rsidRPr="003258D2" w:rsidRDefault="003258D2" w:rsidP="003258D2">
            <w:pPr>
              <w:spacing w:after="0" w:line="240" w:lineRule="auto"/>
              <w:jc w:val="center"/>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258D2" w:rsidRPr="003258D2" w:rsidRDefault="003258D2" w:rsidP="003258D2">
            <w:pPr>
              <w:spacing w:after="0" w:line="240" w:lineRule="auto"/>
              <w:jc w:val="center"/>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258D2" w:rsidRPr="003258D2" w:rsidRDefault="003258D2" w:rsidP="003258D2">
            <w:pPr>
              <w:spacing w:after="0" w:line="240" w:lineRule="auto"/>
              <w:jc w:val="center"/>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258D2" w:rsidRPr="003258D2" w:rsidRDefault="003258D2" w:rsidP="003258D2">
            <w:pPr>
              <w:spacing w:after="0" w:line="240" w:lineRule="auto"/>
              <w:jc w:val="center"/>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258D2" w:rsidRPr="003258D2" w:rsidRDefault="003258D2" w:rsidP="003258D2">
            <w:pPr>
              <w:spacing w:after="0" w:line="240" w:lineRule="auto"/>
              <w:jc w:val="center"/>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258D2" w:rsidRPr="003258D2" w:rsidRDefault="003258D2" w:rsidP="003258D2">
            <w:pPr>
              <w:spacing w:after="0" w:line="240" w:lineRule="auto"/>
              <w:jc w:val="center"/>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258D2" w:rsidRPr="003258D2" w:rsidRDefault="003258D2" w:rsidP="003258D2">
            <w:pPr>
              <w:spacing w:after="0" w:line="240" w:lineRule="auto"/>
              <w:jc w:val="center"/>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258D2" w:rsidRPr="003258D2" w:rsidRDefault="003258D2" w:rsidP="003258D2">
            <w:pPr>
              <w:spacing w:after="0" w:line="240" w:lineRule="auto"/>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Genel Toplam</w:t>
            </w:r>
          </w:p>
        </w:tc>
      </w:tr>
      <w:tr w:rsidR="003258D2" w:rsidRPr="003258D2" w:rsidTr="003258D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18.195,65</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jc w:val="right"/>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18.195,65</w:t>
            </w:r>
          </w:p>
        </w:tc>
      </w:tr>
      <w:tr w:rsidR="003258D2" w:rsidRPr="003258D2" w:rsidTr="003258D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103.168,00</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jc w:val="right"/>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103.168,00</w:t>
            </w:r>
          </w:p>
        </w:tc>
      </w:tr>
      <w:tr w:rsidR="003258D2" w:rsidRPr="003258D2" w:rsidTr="003258D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ENERYA KAPADOKYA GAZ DAĞITIM A.Ş.</w:t>
            </w:r>
          </w:p>
        </w:tc>
        <w:tc>
          <w:tcPr>
            <w:tcW w:w="2080" w:type="dxa"/>
            <w:tcBorders>
              <w:top w:val="nil"/>
              <w:left w:val="nil"/>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105.840,41</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1.219.225,45</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954.291,27</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10.954,36</w:t>
            </w:r>
          </w:p>
        </w:tc>
        <w:tc>
          <w:tcPr>
            <w:tcW w:w="1780" w:type="dxa"/>
            <w:tcBorders>
              <w:top w:val="nil"/>
              <w:left w:val="nil"/>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jc w:val="right"/>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2.290.311,48</w:t>
            </w:r>
          </w:p>
        </w:tc>
      </w:tr>
      <w:tr w:rsidR="003258D2" w:rsidRPr="003258D2" w:rsidTr="003258D2">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İNCİ ENERJİ LPG DOĞALGAZ VE AKARYAKIT SANAYİ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12.907,93</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10.224,43</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jc w:val="right"/>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23.132,36</w:t>
            </w:r>
          </w:p>
        </w:tc>
      </w:tr>
      <w:tr w:rsidR="003258D2" w:rsidRPr="003258D2" w:rsidTr="003258D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19.297,00</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51.024,00</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jc w:val="right"/>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70.321,00</w:t>
            </w:r>
          </w:p>
        </w:tc>
      </w:tr>
      <w:tr w:rsidR="003258D2" w:rsidRPr="003258D2" w:rsidTr="003258D2">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399.879,72</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jc w:val="right"/>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399.879,72</w:t>
            </w:r>
          </w:p>
        </w:tc>
      </w:tr>
      <w:tr w:rsidR="003258D2" w:rsidRPr="003258D2" w:rsidTr="003258D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8.952,00</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jc w:val="right"/>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8.952,00</w:t>
            </w:r>
          </w:p>
        </w:tc>
      </w:tr>
      <w:tr w:rsidR="003258D2" w:rsidRPr="003258D2" w:rsidTr="003258D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24.429,00</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8.015,00</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jc w:val="right"/>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32.444,00</w:t>
            </w:r>
          </w:p>
        </w:tc>
      </w:tr>
      <w:tr w:rsidR="003258D2" w:rsidRPr="003258D2" w:rsidTr="003258D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jc w:val="right"/>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jc w:val="right"/>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jc w:val="right"/>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jc w:val="right"/>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683.717,71</w:t>
            </w:r>
          </w:p>
        </w:tc>
        <w:tc>
          <w:tcPr>
            <w:tcW w:w="1780" w:type="dxa"/>
            <w:tcBorders>
              <w:top w:val="nil"/>
              <w:left w:val="nil"/>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jc w:val="right"/>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1.297.440,88</w:t>
            </w:r>
          </w:p>
        </w:tc>
        <w:tc>
          <w:tcPr>
            <w:tcW w:w="1780" w:type="dxa"/>
            <w:tcBorders>
              <w:top w:val="nil"/>
              <w:left w:val="nil"/>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jc w:val="right"/>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954.291,27</w:t>
            </w:r>
          </w:p>
        </w:tc>
        <w:tc>
          <w:tcPr>
            <w:tcW w:w="1780" w:type="dxa"/>
            <w:tcBorders>
              <w:top w:val="nil"/>
              <w:left w:val="nil"/>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jc w:val="right"/>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10.954,36</w:t>
            </w:r>
          </w:p>
        </w:tc>
        <w:tc>
          <w:tcPr>
            <w:tcW w:w="1780" w:type="dxa"/>
            <w:tcBorders>
              <w:top w:val="nil"/>
              <w:left w:val="nil"/>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jc w:val="right"/>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2.946.404,21</w:t>
            </w:r>
          </w:p>
        </w:tc>
      </w:tr>
    </w:tbl>
    <w:p w:rsidR="001D6EF5" w:rsidRPr="005A2C9B" w:rsidRDefault="001D6EF5" w:rsidP="001D6EF5">
      <w:pPr>
        <w:jc w:val="both"/>
        <w:rPr>
          <w:rFonts w:ascii="Times New Roman" w:hAnsi="Times New Roman" w:cs="Times New Roman"/>
          <w:b/>
          <w:sz w:val="16"/>
          <w:szCs w:val="16"/>
        </w:rPr>
      </w:pPr>
    </w:p>
    <w:p w:rsidR="001D6EF5" w:rsidRPr="001D6EF5" w:rsidRDefault="001D6EF5" w:rsidP="00842251">
      <w:pPr>
        <w:pStyle w:val="Tablo1"/>
      </w:pPr>
      <w:bookmarkStart w:id="391" w:name="_Toc499302978"/>
      <w:bookmarkStart w:id="392" w:name="_Toc525321558"/>
      <w:bookmarkStart w:id="393" w:name="_Toc27733669"/>
      <w:bookmarkStart w:id="394" w:name="_Toc88474313"/>
      <w:r w:rsidRPr="001D6EF5">
        <w:t>Tablo 8.62 NİĞDE</w:t>
      </w:r>
      <w:bookmarkEnd w:id="391"/>
      <w:bookmarkEnd w:id="392"/>
      <w:bookmarkEnd w:id="393"/>
      <w:bookmarkEnd w:id="394"/>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3258D2" w:rsidRPr="003258D2" w:rsidTr="003258D2">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258D2" w:rsidRPr="003258D2" w:rsidRDefault="003258D2" w:rsidP="003258D2">
            <w:pPr>
              <w:spacing w:after="0" w:line="240" w:lineRule="auto"/>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NİĞDE</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3258D2" w:rsidRPr="003258D2" w:rsidRDefault="003258D2" w:rsidP="003258D2">
            <w:pPr>
              <w:spacing w:after="0" w:line="240" w:lineRule="auto"/>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258D2" w:rsidRPr="003258D2" w:rsidRDefault="003258D2" w:rsidP="003258D2">
            <w:pPr>
              <w:spacing w:after="0" w:line="240" w:lineRule="auto"/>
              <w:jc w:val="center"/>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258D2" w:rsidRPr="003258D2" w:rsidRDefault="003258D2" w:rsidP="003258D2">
            <w:pPr>
              <w:spacing w:after="0" w:line="240" w:lineRule="auto"/>
              <w:jc w:val="center"/>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258D2" w:rsidRPr="003258D2" w:rsidRDefault="003258D2" w:rsidP="003258D2">
            <w:pPr>
              <w:spacing w:after="0" w:line="240" w:lineRule="auto"/>
              <w:jc w:val="center"/>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258D2" w:rsidRPr="003258D2" w:rsidRDefault="003258D2" w:rsidP="003258D2">
            <w:pPr>
              <w:spacing w:after="0" w:line="240" w:lineRule="auto"/>
              <w:jc w:val="center"/>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258D2" w:rsidRPr="003258D2" w:rsidRDefault="003258D2" w:rsidP="003258D2">
            <w:pPr>
              <w:spacing w:after="0" w:line="240" w:lineRule="auto"/>
              <w:jc w:val="center"/>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258D2" w:rsidRPr="003258D2" w:rsidRDefault="003258D2" w:rsidP="003258D2">
            <w:pPr>
              <w:spacing w:after="0" w:line="240" w:lineRule="auto"/>
              <w:jc w:val="center"/>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258D2" w:rsidRPr="003258D2" w:rsidRDefault="003258D2" w:rsidP="003258D2">
            <w:pPr>
              <w:spacing w:after="0" w:line="240" w:lineRule="auto"/>
              <w:jc w:val="center"/>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258D2" w:rsidRPr="003258D2" w:rsidRDefault="003258D2" w:rsidP="003258D2">
            <w:pPr>
              <w:spacing w:after="0" w:line="240" w:lineRule="auto"/>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Genel Toplam</w:t>
            </w:r>
          </w:p>
        </w:tc>
      </w:tr>
      <w:tr w:rsidR="003258D2" w:rsidRPr="003258D2" w:rsidTr="003258D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423.862,06</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jc w:val="right"/>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423.862,06</w:t>
            </w:r>
          </w:p>
        </w:tc>
      </w:tr>
      <w:tr w:rsidR="003258D2" w:rsidRPr="003258D2" w:rsidTr="003258D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ENERYA KAPADOKYA GAZ DAĞITIM A.Ş.</w:t>
            </w:r>
          </w:p>
        </w:tc>
        <w:tc>
          <w:tcPr>
            <w:tcW w:w="2080" w:type="dxa"/>
            <w:tcBorders>
              <w:top w:val="nil"/>
              <w:left w:val="nil"/>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792.057,73</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391.401,32</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1.081.784,38</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21.841,97</w:t>
            </w:r>
          </w:p>
        </w:tc>
        <w:tc>
          <w:tcPr>
            <w:tcW w:w="1780" w:type="dxa"/>
            <w:tcBorders>
              <w:top w:val="nil"/>
              <w:left w:val="nil"/>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jc w:val="right"/>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2.287.085,40</w:t>
            </w:r>
          </w:p>
        </w:tc>
      </w:tr>
      <w:tr w:rsidR="003258D2" w:rsidRPr="003258D2" w:rsidTr="003258D2">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İNCİ ENERJİ LPG DOĞALGAZ VE AKARYAKIT SANAYİ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450,00</w:t>
            </w:r>
          </w:p>
        </w:tc>
        <w:tc>
          <w:tcPr>
            <w:tcW w:w="1780" w:type="dxa"/>
            <w:tcBorders>
              <w:top w:val="nil"/>
              <w:left w:val="nil"/>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jc w:val="right"/>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450,00</w:t>
            </w:r>
          </w:p>
        </w:tc>
      </w:tr>
      <w:tr w:rsidR="003258D2" w:rsidRPr="003258D2" w:rsidTr="003258D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2.982,00</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jc w:val="right"/>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2.982,00</w:t>
            </w:r>
          </w:p>
        </w:tc>
      </w:tr>
      <w:tr w:rsidR="003258D2" w:rsidRPr="003258D2" w:rsidTr="003258D2">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295.803,28</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jc w:val="right"/>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295.803,28</w:t>
            </w:r>
          </w:p>
        </w:tc>
      </w:tr>
      <w:tr w:rsidR="003258D2" w:rsidRPr="003258D2" w:rsidTr="003258D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3.361,00</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jc w:val="right"/>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3.361,00</w:t>
            </w:r>
          </w:p>
        </w:tc>
      </w:tr>
      <w:tr w:rsidR="003258D2" w:rsidRPr="003258D2" w:rsidTr="003258D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jc w:val="right"/>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jc w:val="right"/>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jc w:val="right"/>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jc w:val="right"/>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1.515.084,07</w:t>
            </w:r>
          </w:p>
        </w:tc>
        <w:tc>
          <w:tcPr>
            <w:tcW w:w="1780" w:type="dxa"/>
            <w:tcBorders>
              <w:top w:val="nil"/>
              <w:left w:val="nil"/>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jc w:val="right"/>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394.383,32</w:t>
            </w:r>
          </w:p>
        </w:tc>
        <w:tc>
          <w:tcPr>
            <w:tcW w:w="1780" w:type="dxa"/>
            <w:tcBorders>
              <w:top w:val="nil"/>
              <w:left w:val="nil"/>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jc w:val="right"/>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1.081.784,38</w:t>
            </w:r>
          </w:p>
        </w:tc>
        <w:tc>
          <w:tcPr>
            <w:tcW w:w="1780" w:type="dxa"/>
            <w:tcBorders>
              <w:top w:val="nil"/>
              <w:left w:val="nil"/>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jc w:val="right"/>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22.291,97</w:t>
            </w:r>
          </w:p>
        </w:tc>
        <w:tc>
          <w:tcPr>
            <w:tcW w:w="1780" w:type="dxa"/>
            <w:tcBorders>
              <w:top w:val="nil"/>
              <w:left w:val="nil"/>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jc w:val="right"/>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3.013.543,74</w:t>
            </w:r>
          </w:p>
        </w:tc>
      </w:tr>
    </w:tbl>
    <w:p w:rsidR="001D6EF5" w:rsidRPr="005A2C9B" w:rsidRDefault="001D6EF5" w:rsidP="001D6EF5">
      <w:pPr>
        <w:jc w:val="both"/>
        <w:rPr>
          <w:rFonts w:ascii="Times New Roman" w:hAnsi="Times New Roman" w:cs="Times New Roman"/>
          <w:b/>
          <w:sz w:val="16"/>
          <w:szCs w:val="16"/>
        </w:rPr>
      </w:pPr>
    </w:p>
    <w:p w:rsidR="005A2C9B" w:rsidRDefault="005A2C9B" w:rsidP="00842251">
      <w:pPr>
        <w:pStyle w:val="Tablo1"/>
      </w:pPr>
      <w:bookmarkStart w:id="395" w:name="_Toc499302979"/>
      <w:bookmarkStart w:id="396" w:name="_Toc525321559"/>
      <w:bookmarkStart w:id="397" w:name="_Toc27733670"/>
    </w:p>
    <w:p w:rsidR="005A2C9B" w:rsidRDefault="005A2C9B" w:rsidP="00842251">
      <w:pPr>
        <w:pStyle w:val="Tablo1"/>
      </w:pPr>
    </w:p>
    <w:p w:rsidR="005A2C9B" w:rsidRDefault="005A2C9B" w:rsidP="00842251">
      <w:pPr>
        <w:pStyle w:val="Tablo1"/>
      </w:pPr>
    </w:p>
    <w:p w:rsidR="005A2C9B" w:rsidRDefault="005A2C9B" w:rsidP="00842251">
      <w:pPr>
        <w:pStyle w:val="Tablo1"/>
      </w:pPr>
    </w:p>
    <w:p w:rsidR="005A2C9B" w:rsidRDefault="005A2C9B" w:rsidP="00842251">
      <w:pPr>
        <w:pStyle w:val="Tablo1"/>
      </w:pPr>
    </w:p>
    <w:p w:rsidR="005A2C9B" w:rsidRDefault="005A2C9B" w:rsidP="00842251">
      <w:pPr>
        <w:pStyle w:val="Tablo1"/>
      </w:pPr>
    </w:p>
    <w:p w:rsidR="001D6EF5" w:rsidRPr="001D6EF5" w:rsidRDefault="001D6EF5" w:rsidP="00842251">
      <w:pPr>
        <w:pStyle w:val="Tablo1"/>
      </w:pPr>
      <w:bookmarkStart w:id="398" w:name="_Toc88474314"/>
      <w:r w:rsidRPr="001D6EF5">
        <w:t>Tablo 8.63 ORDU</w:t>
      </w:r>
      <w:bookmarkEnd w:id="395"/>
      <w:bookmarkEnd w:id="396"/>
      <w:bookmarkEnd w:id="397"/>
      <w:bookmarkEnd w:id="398"/>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3258D2" w:rsidRPr="003258D2" w:rsidTr="003258D2">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258D2" w:rsidRPr="003258D2" w:rsidRDefault="003258D2" w:rsidP="003258D2">
            <w:pPr>
              <w:spacing w:after="0" w:line="240" w:lineRule="auto"/>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ORDU</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3258D2" w:rsidRPr="003258D2" w:rsidRDefault="003258D2" w:rsidP="003258D2">
            <w:pPr>
              <w:spacing w:after="0" w:line="240" w:lineRule="auto"/>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258D2" w:rsidRPr="003258D2" w:rsidRDefault="003258D2" w:rsidP="003258D2">
            <w:pPr>
              <w:spacing w:after="0" w:line="240" w:lineRule="auto"/>
              <w:jc w:val="center"/>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258D2" w:rsidRPr="003258D2" w:rsidRDefault="003258D2" w:rsidP="003258D2">
            <w:pPr>
              <w:spacing w:after="0" w:line="240" w:lineRule="auto"/>
              <w:jc w:val="center"/>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258D2" w:rsidRPr="003258D2" w:rsidRDefault="003258D2" w:rsidP="003258D2">
            <w:pPr>
              <w:spacing w:after="0" w:line="240" w:lineRule="auto"/>
              <w:jc w:val="center"/>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258D2" w:rsidRPr="003258D2" w:rsidRDefault="003258D2" w:rsidP="003258D2">
            <w:pPr>
              <w:spacing w:after="0" w:line="240" w:lineRule="auto"/>
              <w:jc w:val="center"/>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258D2" w:rsidRPr="003258D2" w:rsidRDefault="003258D2" w:rsidP="003258D2">
            <w:pPr>
              <w:spacing w:after="0" w:line="240" w:lineRule="auto"/>
              <w:jc w:val="center"/>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258D2" w:rsidRPr="003258D2" w:rsidRDefault="003258D2" w:rsidP="003258D2">
            <w:pPr>
              <w:spacing w:after="0" w:line="240" w:lineRule="auto"/>
              <w:jc w:val="center"/>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258D2" w:rsidRPr="003258D2" w:rsidRDefault="003258D2" w:rsidP="003258D2">
            <w:pPr>
              <w:spacing w:after="0" w:line="240" w:lineRule="auto"/>
              <w:jc w:val="center"/>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258D2" w:rsidRPr="003258D2" w:rsidRDefault="003258D2" w:rsidP="003258D2">
            <w:pPr>
              <w:spacing w:after="0" w:line="240" w:lineRule="auto"/>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Genel Toplam</w:t>
            </w:r>
          </w:p>
        </w:tc>
      </w:tr>
      <w:tr w:rsidR="003258D2" w:rsidRPr="003258D2" w:rsidTr="003258D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15.650,28</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jc w:val="right"/>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15.650,28</w:t>
            </w:r>
          </w:p>
        </w:tc>
      </w:tr>
      <w:tr w:rsidR="003258D2" w:rsidRPr="003258D2" w:rsidTr="003258D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AKSA ORDU GİRESUN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2.182.545,12</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610.742,03</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1.441.304,37</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1.766,67</w:t>
            </w:r>
          </w:p>
        </w:tc>
        <w:tc>
          <w:tcPr>
            <w:tcW w:w="1780" w:type="dxa"/>
            <w:tcBorders>
              <w:top w:val="nil"/>
              <w:left w:val="nil"/>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jc w:val="right"/>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4.236.358,19</w:t>
            </w:r>
          </w:p>
        </w:tc>
      </w:tr>
      <w:tr w:rsidR="003258D2" w:rsidRPr="003258D2" w:rsidTr="003258D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47.362,15</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jc w:val="right"/>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47.362,15</w:t>
            </w:r>
          </w:p>
        </w:tc>
      </w:tr>
      <w:tr w:rsidR="003258D2" w:rsidRPr="003258D2" w:rsidTr="003258D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123.836,00</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jc w:val="right"/>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123.836,00</w:t>
            </w:r>
          </w:p>
        </w:tc>
      </w:tr>
      <w:tr w:rsidR="003258D2" w:rsidRPr="003258D2" w:rsidTr="003258D2">
        <w:trPr>
          <w:trHeight w:val="28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35.544,69</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jc w:val="right"/>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35.544,69</w:t>
            </w:r>
          </w:p>
        </w:tc>
      </w:tr>
      <w:tr w:rsidR="003258D2" w:rsidRPr="003258D2" w:rsidTr="003258D2">
        <w:trPr>
          <w:trHeight w:val="408"/>
        </w:trPr>
        <w:tc>
          <w:tcPr>
            <w:tcW w:w="5320" w:type="dxa"/>
            <w:vMerge/>
            <w:tcBorders>
              <w:top w:val="nil"/>
              <w:left w:val="single" w:sz="4" w:space="0" w:color="D3D3D3"/>
              <w:bottom w:val="single" w:sz="4" w:space="0" w:color="D3D3D3"/>
              <w:right w:val="single" w:sz="4" w:space="0" w:color="D3D3D3"/>
            </w:tcBorders>
            <w:vAlign w:val="center"/>
            <w:hideMark/>
          </w:tcPr>
          <w:p w:rsidR="003258D2" w:rsidRPr="003258D2" w:rsidRDefault="003258D2" w:rsidP="003258D2">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126.681,87</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16.250,38</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19,02</w:t>
            </w:r>
          </w:p>
        </w:tc>
        <w:tc>
          <w:tcPr>
            <w:tcW w:w="1780" w:type="dxa"/>
            <w:tcBorders>
              <w:top w:val="nil"/>
              <w:left w:val="nil"/>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jc w:val="right"/>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142.951,27</w:t>
            </w:r>
          </w:p>
        </w:tc>
      </w:tr>
      <w:tr w:rsidR="003258D2" w:rsidRPr="003258D2" w:rsidTr="003258D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12.515,00</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15.968,00</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jc w:val="right"/>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28.483,00</w:t>
            </w:r>
          </w:p>
        </w:tc>
      </w:tr>
      <w:tr w:rsidR="003258D2" w:rsidRPr="003258D2" w:rsidTr="003258D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2.567,00</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9.774,00</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jc w:val="right"/>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12.341,00</w:t>
            </w:r>
          </w:p>
        </w:tc>
      </w:tr>
      <w:tr w:rsidR="003258D2" w:rsidRPr="003258D2" w:rsidTr="003258D2">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TEZ OKSİJEN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26.730,00</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4.334,00</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750,00</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jc w:val="right"/>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31.814,00</w:t>
            </w:r>
          </w:p>
        </w:tc>
      </w:tr>
      <w:tr w:rsidR="003258D2" w:rsidRPr="003258D2" w:rsidTr="003258D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jc w:val="right"/>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jc w:val="right"/>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jc w:val="right"/>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jc w:val="right"/>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2.522.237,14</w:t>
            </w:r>
          </w:p>
        </w:tc>
        <w:tc>
          <w:tcPr>
            <w:tcW w:w="1780" w:type="dxa"/>
            <w:tcBorders>
              <w:top w:val="nil"/>
              <w:left w:val="nil"/>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jc w:val="right"/>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708.263,38</w:t>
            </w:r>
          </w:p>
        </w:tc>
        <w:tc>
          <w:tcPr>
            <w:tcW w:w="1780" w:type="dxa"/>
            <w:tcBorders>
              <w:top w:val="nil"/>
              <w:left w:val="nil"/>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jc w:val="right"/>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1.442.054,37</w:t>
            </w:r>
          </w:p>
        </w:tc>
        <w:tc>
          <w:tcPr>
            <w:tcW w:w="1780" w:type="dxa"/>
            <w:tcBorders>
              <w:top w:val="nil"/>
              <w:left w:val="nil"/>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jc w:val="right"/>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1.785,69</w:t>
            </w:r>
          </w:p>
        </w:tc>
        <w:tc>
          <w:tcPr>
            <w:tcW w:w="1780" w:type="dxa"/>
            <w:tcBorders>
              <w:top w:val="nil"/>
              <w:left w:val="nil"/>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jc w:val="right"/>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4.674.340,58</w:t>
            </w:r>
          </w:p>
        </w:tc>
      </w:tr>
    </w:tbl>
    <w:p w:rsidR="001D6EF5" w:rsidRPr="001D6EF5" w:rsidRDefault="001D6EF5" w:rsidP="001D6EF5">
      <w:pPr>
        <w:rPr>
          <w:rFonts w:ascii="Times New Roman" w:hAnsi="Times New Roman"/>
          <w:sz w:val="20"/>
          <w:szCs w:val="24"/>
        </w:rPr>
      </w:pPr>
    </w:p>
    <w:p w:rsidR="001D6EF5" w:rsidRPr="001D6EF5" w:rsidRDefault="001D6EF5" w:rsidP="00842251">
      <w:pPr>
        <w:pStyle w:val="Tablo1"/>
      </w:pPr>
      <w:bookmarkStart w:id="399" w:name="_Toc499302980"/>
      <w:bookmarkStart w:id="400" w:name="_Toc525321560"/>
      <w:bookmarkStart w:id="401" w:name="_Toc27733671"/>
      <w:bookmarkStart w:id="402" w:name="_Toc88474315"/>
      <w:r w:rsidRPr="001D6EF5">
        <w:t>Tablo 8.64 OSMANİYE</w:t>
      </w:r>
      <w:bookmarkEnd w:id="399"/>
      <w:bookmarkEnd w:id="400"/>
      <w:bookmarkEnd w:id="401"/>
      <w:bookmarkEnd w:id="402"/>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3258D2" w:rsidRPr="003258D2" w:rsidTr="003258D2">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258D2" w:rsidRPr="003258D2" w:rsidRDefault="003258D2" w:rsidP="003258D2">
            <w:pPr>
              <w:spacing w:after="0" w:line="240" w:lineRule="auto"/>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OSMANİYE</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3258D2" w:rsidRPr="003258D2" w:rsidRDefault="003258D2" w:rsidP="003258D2">
            <w:pPr>
              <w:spacing w:after="0" w:line="240" w:lineRule="auto"/>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258D2" w:rsidRPr="003258D2" w:rsidRDefault="003258D2" w:rsidP="003258D2">
            <w:pPr>
              <w:spacing w:after="0" w:line="240" w:lineRule="auto"/>
              <w:jc w:val="center"/>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258D2" w:rsidRPr="003258D2" w:rsidRDefault="003258D2" w:rsidP="003258D2">
            <w:pPr>
              <w:spacing w:after="0" w:line="240" w:lineRule="auto"/>
              <w:jc w:val="center"/>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258D2" w:rsidRPr="003258D2" w:rsidRDefault="003258D2" w:rsidP="003258D2">
            <w:pPr>
              <w:spacing w:after="0" w:line="240" w:lineRule="auto"/>
              <w:jc w:val="center"/>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258D2" w:rsidRPr="003258D2" w:rsidRDefault="003258D2" w:rsidP="003258D2">
            <w:pPr>
              <w:spacing w:after="0" w:line="240" w:lineRule="auto"/>
              <w:jc w:val="center"/>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258D2" w:rsidRPr="003258D2" w:rsidRDefault="003258D2" w:rsidP="003258D2">
            <w:pPr>
              <w:spacing w:after="0" w:line="240" w:lineRule="auto"/>
              <w:jc w:val="center"/>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258D2" w:rsidRPr="003258D2" w:rsidRDefault="003258D2" w:rsidP="003258D2">
            <w:pPr>
              <w:spacing w:after="0" w:line="240" w:lineRule="auto"/>
              <w:jc w:val="center"/>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258D2" w:rsidRPr="003258D2" w:rsidRDefault="003258D2" w:rsidP="003258D2">
            <w:pPr>
              <w:spacing w:after="0" w:line="240" w:lineRule="auto"/>
              <w:jc w:val="center"/>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258D2" w:rsidRPr="003258D2" w:rsidRDefault="003258D2" w:rsidP="003258D2">
            <w:pPr>
              <w:spacing w:after="0" w:line="240" w:lineRule="auto"/>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Genel Toplam</w:t>
            </w:r>
          </w:p>
        </w:tc>
      </w:tr>
      <w:tr w:rsidR="003258D2" w:rsidRPr="003258D2" w:rsidTr="003258D2">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35.504,98</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516,54</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jc w:val="right"/>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36.021,52</w:t>
            </w:r>
          </w:p>
        </w:tc>
      </w:tr>
      <w:tr w:rsidR="003258D2" w:rsidRPr="003258D2" w:rsidTr="003258D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AKSA ÇUKUROVA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2.706.435,90</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137.987,81</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429.020,78</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jc w:val="right"/>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3.273.444,49</w:t>
            </w:r>
          </w:p>
        </w:tc>
      </w:tr>
      <w:tr w:rsidR="003258D2" w:rsidRPr="003258D2" w:rsidTr="003258D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6.523,51</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jc w:val="right"/>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6.523,51</w:t>
            </w:r>
          </w:p>
        </w:tc>
      </w:tr>
      <w:tr w:rsidR="003258D2" w:rsidRPr="003258D2" w:rsidTr="003258D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16.306.355,52</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jc w:val="right"/>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16.306.355,52</w:t>
            </w:r>
          </w:p>
        </w:tc>
      </w:tr>
      <w:tr w:rsidR="003258D2" w:rsidRPr="003258D2" w:rsidTr="003258D2">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İNCİ ENERJİ LPG DOĞALGAZ VE AKARYAKIT SANAYİ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8.862,84</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jc w:val="right"/>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8.862,84</w:t>
            </w:r>
          </w:p>
        </w:tc>
      </w:tr>
      <w:tr w:rsidR="003258D2" w:rsidRPr="003258D2" w:rsidTr="003258D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5.352,00</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1.490,00</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jc w:val="right"/>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6.842,00</w:t>
            </w:r>
          </w:p>
        </w:tc>
      </w:tr>
      <w:tr w:rsidR="003258D2" w:rsidRPr="003258D2" w:rsidTr="003258D2">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24.268,01</w:t>
            </w:r>
          </w:p>
        </w:tc>
        <w:tc>
          <w:tcPr>
            <w:tcW w:w="1780" w:type="dxa"/>
            <w:tcBorders>
              <w:top w:val="nil"/>
              <w:left w:val="nil"/>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jc w:val="right"/>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24.268,01</w:t>
            </w:r>
          </w:p>
        </w:tc>
      </w:tr>
      <w:tr w:rsidR="003258D2" w:rsidRPr="003258D2" w:rsidTr="003258D2">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30.918,75</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17.190,25</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-10.222,46</w:t>
            </w:r>
          </w:p>
        </w:tc>
        <w:tc>
          <w:tcPr>
            <w:tcW w:w="1780" w:type="dxa"/>
            <w:tcBorders>
              <w:top w:val="nil"/>
              <w:left w:val="nil"/>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jc w:val="right"/>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37.886,54</w:t>
            </w:r>
          </w:p>
        </w:tc>
      </w:tr>
      <w:tr w:rsidR="003258D2" w:rsidRPr="003258D2" w:rsidTr="003258D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jc w:val="right"/>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jc w:val="right"/>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jc w:val="right"/>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jc w:val="right"/>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19.091.090,67</w:t>
            </w:r>
          </w:p>
        </w:tc>
        <w:tc>
          <w:tcPr>
            <w:tcW w:w="1780" w:type="dxa"/>
            <w:tcBorders>
              <w:top w:val="nil"/>
              <w:left w:val="nil"/>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jc w:val="right"/>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166.047,44</w:t>
            </w:r>
          </w:p>
        </w:tc>
        <w:tc>
          <w:tcPr>
            <w:tcW w:w="1780" w:type="dxa"/>
            <w:tcBorders>
              <w:top w:val="nil"/>
              <w:left w:val="nil"/>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jc w:val="right"/>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429.020,78</w:t>
            </w:r>
          </w:p>
        </w:tc>
        <w:tc>
          <w:tcPr>
            <w:tcW w:w="1780" w:type="dxa"/>
            <w:tcBorders>
              <w:top w:val="nil"/>
              <w:left w:val="nil"/>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jc w:val="right"/>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14.045,55</w:t>
            </w:r>
          </w:p>
        </w:tc>
        <w:tc>
          <w:tcPr>
            <w:tcW w:w="1780" w:type="dxa"/>
            <w:tcBorders>
              <w:top w:val="nil"/>
              <w:left w:val="nil"/>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jc w:val="right"/>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19.700.204,43</w:t>
            </w:r>
          </w:p>
        </w:tc>
      </w:tr>
    </w:tbl>
    <w:p w:rsidR="001D6EF5" w:rsidRPr="001D6EF5" w:rsidRDefault="001D6EF5" w:rsidP="001D6EF5">
      <w:pPr>
        <w:jc w:val="both"/>
        <w:rPr>
          <w:rFonts w:ascii="Times New Roman" w:hAnsi="Times New Roman" w:cs="Times New Roman"/>
          <w:b/>
          <w:sz w:val="24"/>
          <w:szCs w:val="24"/>
        </w:rPr>
      </w:pPr>
    </w:p>
    <w:p w:rsidR="001D6EF5" w:rsidRPr="001D6EF5" w:rsidRDefault="001D6EF5" w:rsidP="001D6EF5">
      <w:pPr>
        <w:jc w:val="both"/>
        <w:rPr>
          <w:rFonts w:ascii="Times New Roman" w:hAnsi="Times New Roman" w:cs="Times New Roman"/>
          <w:b/>
          <w:sz w:val="24"/>
          <w:szCs w:val="24"/>
        </w:rPr>
      </w:pPr>
    </w:p>
    <w:p w:rsidR="001D6EF5" w:rsidRDefault="001D6EF5" w:rsidP="001D6EF5">
      <w:pPr>
        <w:jc w:val="both"/>
        <w:rPr>
          <w:rFonts w:ascii="Times New Roman" w:hAnsi="Times New Roman" w:cs="Times New Roman"/>
          <w:b/>
          <w:sz w:val="24"/>
          <w:szCs w:val="24"/>
        </w:rPr>
      </w:pPr>
    </w:p>
    <w:p w:rsidR="00C30164" w:rsidRPr="001D6EF5" w:rsidRDefault="00C30164" w:rsidP="001D6EF5">
      <w:pPr>
        <w:jc w:val="both"/>
        <w:rPr>
          <w:rFonts w:ascii="Times New Roman" w:hAnsi="Times New Roman" w:cs="Times New Roman"/>
          <w:b/>
          <w:sz w:val="24"/>
          <w:szCs w:val="24"/>
        </w:rPr>
      </w:pPr>
    </w:p>
    <w:p w:rsidR="001D6EF5" w:rsidRDefault="001D6EF5" w:rsidP="001D6EF5">
      <w:pPr>
        <w:jc w:val="both"/>
        <w:rPr>
          <w:rFonts w:ascii="Times New Roman" w:hAnsi="Times New Roman" w:cs="Times New Roman"/>
          <w:b/>
          <w:sz w:val="24"/>
          <w:szCs w:val="24"/>
        </w:rPr>
      </w:pPr>
    </w:p>
    <w:p w:rsidR="00842251" w:rsidRPr="001D6EF5" w:rsidRDefault="00842251" w:rsidP="001D6EF5">
      <w:pPr>
        <w:jc w:val="both"/>
        <w:rPr>
          <w:rFonts w:ascii="Times New Roman" w:hAnsi="Times New Roman" w:cs="Times New Roman"/>
          <w:b/>
          <w:sz w:val="24"/>
          <w:szCs w:val="24"/>
        </w:rPr>
      </w:pPr>
    </w:p>
    <w:p w:rsidR="001D6EF5" w:rsidRPr="001D6EF5" w:rsidRDefault="001D6EF5" w:rsidP="00842251">
      <w:pPr>
        <w:pStyle w:val="Tablo1"/>
      </w:pPr>
      <w:bookmarkStart w:id="403" w:name="_Toc499302981"/>
      <w:bookmarkStart w:id="404" w:name="_Toc525321561"/>
      <w:bookmarkStart w:id="405" w:name="_Toc27733672"/>
      <w:bookmarkStart w:id="406" w:name="_Toc88474316"/>
      <w:r w:rsidRPr="001D6EF5">
        <w:t>Tablo 8.65 RİZE</w:t>
      </w:r>
      <w:bookmarkEnd w:id="403"/>
      <w:bookmarkEnd w:id="404"/>
      <w:bookmarkEnd w:id="405"/>
      <w:bookmarkEnd w:id="406"/>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3258D2" w:rsidRPr="003258D2" w:rsidTr="003258D2">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258D2" w:rsidRPr="003258D2" w:rsidRDefault="003258D2" w:rsidP="003258D2">
            <w:pPr>
              <w:spacing w:after="0" w:line="240" w:lineRule="auto"/>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RİZE</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3258D2" w:rsidRPr="003258D2" w:rsidRDefault="003258D2" w:rsidP="003258D2">
            <w:pPr>
              <w:spacing w:after="0" w:line="240" w:lineRule="auto"/>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258D2" w:rsidRPr="003258D2" w:rsidRDefault="003258D2" w:rsidP="003258D2">
            <w:pPr>
              <w:spacing w:after="0" w:line="240" w:lineRule="auto"/>
              <w:jc w:val="center"/>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258D2" w:rsidRPr="003258D2" w:rsidRDefault="003258D2" w:rsidP="003258D2">
            <w:pPr>
              <w:spacing w:after="0" w:line="240" w:lineRule="auto"/>
              <w:jc w:val="center"/>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258D2" w:rsidRPr="003258D2" w:rsidRDefault="003258D2" w:rsidP="003258D2">
            <w:pPr>
              <w:spacing w:after="0" w:line="240" w:lineRule="auto"/>
              <w:jc w:val="center"/>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258D2" w:rsidRPr="003258D2" w:rsidRDefault="003258D2" w:rsidP="003258D2">
            <w:pPr>
              <w:spacing w:after="0" w:line="240" w:lineRule="auto"/>
              <w:jc w:val="center"/>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258D2" w:rsidRPr="003258D2" w:rsidRDefault="003258D2" w:rsidP="003258D2">
            <w:pPr>
              <w:spacing w:after="0" w:line="240" w:lineRule="auto"/>
              <w:jc w:val="center"/>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258D2" w:rsidRPr="003258D2" w:rsidRDefault="003258D2" w:rsidP="003258D2">
            <w:pPr>
              <w:spacing w:after="0" w:line="240" w:lineRule="auto"/>
              <w:jc w:val="center"/>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258D2" w:rsidRPr="003258D2" w:rsidRDefault="003258D2" w:rsidP="003258D2">
            <w:pPr>
              <w:spacing w:after="0" w:line="240" w:lineRule="auto"/>
              <w:jc w:val="center"/>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258D2" w:rsidRPr="003258D2" w:rsidRDefault="003258D2" w:rsidP="003258D2">
            <w:pPr>
              <w:spacing w:after="0" w:line="240" w:lineRule="auto"/>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Genel Toplam</w:t>
            </w:r>
          </w:p>
        </w:tc>
      </w:tr>
      <w:tr w:rsidR="003258D2" w:rsidRPr="003258D2" w:rsidTr="003258D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AKSA KARADENİZ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2.614.579,62</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272.585,70</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716.197,04</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jc w:val="right"/>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3.603.362,36</w:t>
            </w:r>
          </w:p>
        </w:tc>
      </w:tr>
      <w:tr w:rsidR="003258D2" w:rsidRPr="003258D2" w:rsidTr="003258D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486.609,00</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4.135,00</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jc w:val="right"/>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490.744,00</w:t>
            </w:r>
          </w:p>
        </w:tc>
      </w:tr>
      <w:tr w:rsidR="003258D2" w:rsidRPr="003258D2" w:rsidTr="003258D2">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64.816,35</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2.852.350,88</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4.811.116,36</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295,98</w:t>
            </w:r>
          </w:p>
        </w:tc>
        <w:tc>
          <w:tcPr>
            <w:tcW w:w="1780" w:type="dxa"/>
            <w:tcBorders>
              <w:top w:val="nil"/>
              <w:left w:val="nil"/>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jc w:val="right"/>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7.728.579,57</w:t>
            </w:r>
          </w:p>
        </w:tc>
      </w:tr>
      <w:tr w:rsidR="003258D2" w:rsidRPr="003258D2" w:rsidTr="003258D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296.216,00</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jc w:val="right"/>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296.216,00</w:t>
            </w:r>
          </w:p>
        </w:tc>
      </w:tr>
      <w:tr w:rsidR="003258D2" w:rsidRPr="003258D2" w:rsidTr="003258D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15.806,00</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1.898.283,00</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jc w:val="right"/>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1.914.089,00</w:t>
            </w:r>
          </w:p>
        </w:tc>
      </w:tr>
      <w:tr w:rsidR="003258D2" w:rsidRPr="003258D2" w:rsidTr="003258D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jc w:val="right"/>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jc w:val="right"/>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jc w:val="right"/>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64.816,35</w:t>
            </w:r>
          </w:p>
        </w:tc>
        <w:tc>
          <w:tcPr>
            <w:tcW w:w="1780" w:type="dxa"/>
            <w:tcBorders>
              <w:top w:val="nil"/>
              <w:left w:val="nil"/>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jc w:val="right"/>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6.265.561,50</w:t>
            </w:r>
          </w:p>
        </w:tc>
        <w:tc>
          <w:tcPr>
            <w:tcW w:w="1780" w:type="dxa"/>
            <w:tcBorders>
              <w:top w:val="nil"/>
              <w:left w:val="nil"/>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jc w:val="right"/>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6.986.120,06</w:t>
            </w:r>
          </w:p>
        </w:tc>
        <w:tc>
          <w:tcPr>
            <w:tcW w:w="1780" w:type="dxa"/>
            <w:tcBorders>
              <w:top w:val="nil"/>
              <w:left w:val="nil"/>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jc w:val="right"/>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716.197,04</w:t>
            </w:r>
          </w:p>
        </w:tc>
        <w:tc>
          <w:tcPr>
            <w:tcW w:w="1780" w:type="dxa"/>
            <w:tcBorders>
              <w:top w:val="nil"/>
              <w:left w:val="nil"/>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jc w:val="right"/>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295,98</w:t>
            </w:r>
          </w:p>
        </w:tc>
        <w:tc>
          <w:tcPr>
            <w:tcW w:w="1780" w:type="dxa"/>
            <w:tcBorders>
              <w:top w:val="nil"/>
              <w:left w:val="nil"/>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jc w:val="right"/>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14.032.990,93</w:t>
            </w:r>
          </w:p>
        </w:tc>
      </w:tr>
    </w:tbl>
    <w:p w:rsidR="001D6EF5" w:rsidRPr="001D6EF5" w:rsidRDefault="001D6EF5" w:rsidP="001D6EF5">
      <w:pPr>
        <w:rPr>
          <w:rFonts w:ascii="Times New Roman" w:hAnsi="Times New Roman"/>
          <w:sz w:val="24"/>
          <w:szCs w:val="24"/>
        </w:rPr>
      </w:pPr>
    </w:p>
    <w:p w:rsidR="001D6EF5" w:rsidRPr="001D6EF5" w:rsidRDefault="001D6EF5" w:rsidP="00842251">
      <w:pPr>
        <w:pStyle w:val="Tablo1"/>
      </w:pPr>
      <w:bookmarkStart w:id="407" w:name="_Toc499302982"/>
      <w:bookmarkStart w:id="408" w:name="_Toc525321562"/>
      <w:bookmarkStart w:id="409" w:name="_Toc27733673"/>
      <w:bookmarkStart w:id="410" w:name="_Toc88474317"/>
      <w:r w:rsidRPr="001D6EF5">
        <w:t>Tablo 8.66 SAKARYA</w:t>
      </w:r>
      <w:bookmarkStart w:id="411" w:name="_Toc499302983"/>
      <w:bookmarkEnd w:id="407"/>
      <w:bookmarkEnd w:id="408"/>
      <w:bookmarkEnd w:id="409"/>
      <w:bookmarkEnd w:id="410"/>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3258D2" w:rsidRPr="003258D2" w:rsidTr="003258D2">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258D2" w:rsidRPr="003258D2" w:rsidRDefault="003258D2" w:rsidP="003258D2">
            <w:pPr>
              <w:spacing w:after="0" w:line="240" w:lineRule="auto"/>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SAKARYA</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3258D2" w:rsidRPr="003258D2" w:rsidRDefault="003258D2" w:rsidP="003258D2">
            <w:pPr>
              <w:spacing w:after="0" w:line="240" w:lineRule="auto"/>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258D2" w:rsidRPr="003258D2" w:rsidRDefault="003258D2" w:rsidP="003258D2">
            <w:pPr>
              <w:spacing w:after="0" w:line="240" w:lineRule="auto"/>
              <w:jc w:val="center"/>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258D2" w:rsidRPr="003258D2" w:rsidRDefault="003258D2" w:rsidP="003258D2">
            <w:pPr>
              <w:spacing w:after="0" w:line="240" w:lineRule="auto"/>
              <w:jc w:val="center"/>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258D2" w:rsidRPr="003258D2" w:rsidRDefault="003258D2" w:rsidP="003258D2">
            <w:pPr>
              <w:spacing w:after="0" w:line="240" w:lineRule="auto"/>
              <w:jc w:val="center"/>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258D2" w:rsidRPr="003258D2" w:rsidRDefault="003258D2" w:rsidP="003258D2">
            <w:pPr>
              <w:spacing w:after="0" w:line="240" w:lineRule="auto"/>
              <w:jc w:val="center"/>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258D2" w:rsidRPr="003258D2" w:rsidRDefault="003258D2" w:rsidP="003258D2">
            <w:pPr>
              <w:spacing w:after="0" w:line="240" w:lineRule="auto"/>
              <w:jc w:val="center"/>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258D2" w:rsidRPr="003258D2" w:rsidRDefault="003258D2" w:rsidP="003258D2">
            <w:pPr>
              <w:spacing w:after="0" w:line="240" w:lineRule="auto"/>
              <w:jc w:val="center"/>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258D2" w:rsidRPr="003258D2" w:rsidRDefault="003258D2" w:rsidP="003258D2">
            <w:pPr>
              <w:spacing w:after="0" w:line="240" w:lineRule="auto"/>
              <w:jc w:val="center"/>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258D2" w:rsidRPr="003258D2" w:rsidRDefault="003258D2" w:rsidP="003258D2">
            <w:pPr>
              <w:spacing w:after="0" w:line="240" w:lineRule="auto"/>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Genel Toplam</w:t>
            </w:r>
          </w:p>
        </w:tc>
      </w:tr>
      <w:tr w:rsidR="003258D2" w:rsidRPr="003258D2" w:rsidTr="003258D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AGDAŞ ADAPAZARI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1.702,00</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16.282,00</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83,00</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13.672.757,61</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1.538.225,00</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6.184.165,00</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4.956.864,00</w:t>
            </w:r>
          </w:p>
        </w:tc>
        <w:tc>
          <w:tcPr>
            <w:tcW w:w="1780" w:type="dxa"/>
            <w:tcBorders>
              <w:top w:val="nil"/>
              <w:left w:val="nil"/>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jc w:val="right"/>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26.370.078,61</w:t>
            </w:r>
          </w:p>
        </w:tc>
      </w:tr>
      <w:tr w:rsidR="003258D2" w:rsidRPr="003258D2" w:rsidTr="003258D2">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AKMERCAN GEPA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232.905,29</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67.799,22</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210.726,50</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jc w:val="right"/>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511.431,01</w:t>
            </w:r>
          </w:p>
        </w:tc>
      </w:tr>
      <w:tr w:rsidR="003258D2" w:rsidRPr="003258D2" w:rsidTr="003258D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18.823,57</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4.676,26</w:t>
            </w:r>
          </w:p>
        </w:tc>
        <w:tc>
          <w:tcPr>
            <w:tcW w:w="1780" w:type="dxa"/>
            <w:tcBorders>
              <w:top w:val="nil"/>
              <w:left w:val="nil"/>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jc w:val="right"/>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23.499,83</w:t>
            </w:r>
          </w:p>
        </w:tc>
      </w:tr>
      <w:tr w:rsidR="003258D2" w:rsidRPr="003258D2" w:rsidTr="003258D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161.673.095,83</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1.606.104,04</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jc w:val="right"/>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163.279.199,87</w:t>
            </w:r>
          </w:p>
        </w:tc>
      </w:tr>
      <w:tr w:rsidR="003258D2" w:rsidRPr="003258D2" w:rsidTr="003258D2">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11.301,06</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jc w:val="right"/>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11.301,06</w:t>
            </w:r>
          </w:p>
        </w:tc>
      </w:tr>
      <w:tr w:rsidR="003258D2" w:rsidRPr="003258D2" w:rsidTr="003258D2">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GENİA TURKEY ENERJİ YATIRIMLARI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26.555,30</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jc w:val="right"/>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26.555,30</w:t>
            </w:r>
          </w:p>
        </w:tc>
      </w:tr>
      <w:tr w:rsidR="003258D2" w:rsidRPr="003258D2" w:rsidTr="003258D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21.818,00</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7.409,00</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60.587,00</w:t>
            </w:r>
          </w:p>
        </w:tc>
        <w:tc>
          <w:tcPr>
            <w:tcW w:w="1780" w:type="dxa"/>
            <w:tcBorders>
              <w:top w:val="nil"/>
              <w:left w:val="nil"/>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jc w:val="right"/>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89.814,00</w:t>
            </w:r>
          </w:p>
        </w:tc>
      </w:tr>
      <w:tr w:rsidR="003258D2" w:rsidRPr="003258D2" w:rsidTr="003258D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3.834.469,10</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11.720,00</w:t>
            </w:r>
          </w:p>
        </w:tc>
        <w:tc>
          <w:tcPr>
            <w:tcW w:w="1780" w:type="dxa"/>
            <w:tcBorders>
              <w:top w:val="nil"/>
              <w:left w:val="nil"/>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jc w:val="right"/>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3.846.189,10</w:t>
            </w:r>
          </w:p>
        </w:tc>
      </w:tr>
      <w:tr w:rsidR="003258D2" w:rsidRPr="003258D2" w:rsidTr="003258D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18.965,00</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6.703,00</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jc w:val="right"/>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25.668,00</w:t>
            </w:r>
          </w:p>
        </w:tc>
      </w:tr>
      <w:tr w:rsidR="003258D2" w:rsidRPr="003258D2" w:rsidTr="003258D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jc w:val="right"/>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161.674.797,83</w:t>
            </w:r>
          </w:p>
        </w:tc>
        <w:tc>
          <w:tcPr>
            <w:tcW w:w="1780" w:type="dxa"/>
            <w:tcBorders>
              <w:top w:val="nil"/>
              <w:left w:val="nil"/>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jc w:val="right"/>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16.282,00</w:t>
            </w:r>
          </w:p>
        </w:tc>
        <w:tc>
          <w:tcPr>
            <w:tcW w:w="1780" w:type="dxa"/>
            <w:tcBorders>
              <w:top w:val="nil"/>
              <w:left w:val="nil"/>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jc w:val="right"/>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83,00</w:t>
            </w:r>
          </w:p>
        </w:tc>
        <w:tc>
          <w:tcPr>
            <w:tcW w:w="1780" w:type="dxa"/>
            <w:tcBorders>
              <w:top w:val="nil"/>
              <w:left w:val="nil"/>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jc w:val="right"/>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19.405.842,61</w:t>
            </w:r>
          </w:p>
        </w:tc>
        <w:tc>
          <w:tcPr>
            <w:tcW w:w="1780" w:type="dxa"/>
            <w:tcBorders>
              <w:top w:val="nil"/>
              <w:left w:val="nil"/>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jc w:val="right"/>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1.657.992,58</w:t>
            </w:r>
          </w:p>
        </w:tc>
        <w:tc>
          <w:tcPr>
            <w:tcW w:w="1780" w:type="dxa"/>
            <w:tcBorders>
              <w:top w:val="nil"/>
              <w:left w:val="nil"/>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jc w:val="right"/>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6.394.891,50</w:t>
            </w:r>
          </w:p>
        </w:tc>
        <w:tc>
          <w:tcPr>
            <w:tcW w:w="1780" w:type="dxa"/>
            <w:tcBorders>
              <w:top w:val="nil"/>
              <w:left w:val="nil"/>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jc w:val="right"/>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5.033.847,26</w:t>
            </w:r>
          </w:p>
        </w:tc>
        <w:tc>
          <w:tcPr>
            <w:tcW w:w="1780" w:type="dxa"/>
            <w:tcBorders>
              <w:top w:val="nil"/>
              <w:left w:val="nil"/>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jc w:val="right"/>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194.183.736,79</w:t>
            </w:r>
          </w:p>
        </w:tc>
      </w:tr>
    </w:tbl>
    <w:p w:rsidR="001D6EF5" w:rsidRPr="001D6EF5" w:rsidRDefault="001D6EF5" w:rsidP="001D6EF5">
      <w:pPr>
        <w:rPr>
          <w:rFonts w:ascii="Times New Roman" w:hAnsi="Times New Roman" w:cs="Times New Roman"/>
          <w:b/>
          <w:sz w:val="24"/>
          <w:szCs w:val="24"/>
        </w:rPr>
      </w:pPr>
      <w:r w:rsidRPr="001D6EF5">
        <w:rPr>
          <w:rFonts w:ascii="Times New Roman" w:hAnsi="Times New Roman"/>
          <w:sz w:val="24"/>
          <w:szCs w:val="24"/>
        </w:rPr>
        <w:br w:type="page"/>
      </w:r>
    </w:p>
    <w:p w:rsidR="001D6EF5" w:rsidRPr="001D6EF5" w:rsidRDefault="001D6EF5" w:rsidP="00842251">
      <w:pPr>
        <w:pStyle w:val="Tablo1"/>
      </w:pPr>
      <w:bookmarkStart w:id="412" w:name="_Toc525321563"/>
      <w:bookmarkStart w:id="413" w:name="_Toc27733674"/>
      <w:bookmarkStart w:id="414" w:name="_Toc88474318"/>
      <w:r w:rsidRPr="001D6EF5">
        <w:lastRenderedPageBreak/>
        <w:t>Tablo 8.67 SAMSUN</w:t>
      </w:r>
      <w:bookmarkEnd w:id="411"/>
      <w:bookmarkEnd w:id="412"/>
      <w:bookmarkEnd w:id="413"/>
      <w:bookmarkEnd w:id="414"/>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3258D2" w:rsidRPr="003258D2" w:rsidTr="003258D2">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258D2" w:rsidRPr="003258D2" w:rsidRDefault="003258D2" w:rsidP="003258D2">
            <w:pPr>
              <w:spacing w:after="0" w:line="240" w:lineRule="auto"/>
              <w:rPr>
                <w:rFonts w:ascii="Tahoma" w:eastAsia="Times New Roman" w:hAnsi="Tahoma" w:cs="Tahoma"/>
                <w:b/>
                <w:bCs/>
                <w:color w:val="FFFFFF"/>
                <w:sz w:val="16"/>
                <w:szCs w:val="16"/>
                <w:lang w:eastAsia="tr-TR"/>
              </w:rPr>
            </w:pPr>
            <w:bookmarkStart w:id="415" w:name="_Toc499302984"/>
            <w:bookmarkStart w:id="416" w:name="_Toc525321564"/>
            <w:r w:rsidRPr="003258D2">
              <w:rPr>
                <w:rFonts w:ascii="Tahoma" w:eastAsia="Times New Roman" w:hAnsi="Tahoma" w:cs="Tahoma"/>
                <w:b/>
                <w:bCs/>
                <w:color w:val="FFFFFF"/>
                <w:sz w:val="16"/>
                <w:szCs w:val="16"/>
                <w:lang w:eastAsia="tr-TR"/>
              </w:rPr>
              <w:t>SAMSUN</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3258D2" w:rsidRPr="003258D2" w:rsidRDefault="003258D2" w:rsidP="003258D2">
            <w:pPr>
              <w:spacing w:after="0" w:line="240" w:lineRule="auto"/>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258D2" w:rsidRPr="003258D2" w:rsidRDefault="003258D2" w:rsidP="003258D2">
            <w:pPr>
              <w:spacing w:after="0" w:line="240" w:lineRule="auto"/>
              <w:jc w:val="center"/>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258D2" w:rsidRPr="003258D2" w:rsidRDefault="003258D2" w:rsidP="003258D2">
            <w:pPr>
              <w:spacing w:after="0" w:line="240" w:lineRule="auto"/>
              <w:jc w:val="center"/>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258D2" w:rsidRPr="003258D2" w:rsidRDefault="003258D2" w:rsidP="003258D2">
            <w:pPr>
              <w:spacing w:after="0" w:line="240" w:lineRule="auto"/>
              <w:jc w:val="center"/>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258D2" w:rsidRPr="003258D2" w:rsidRDefault="003258D2" w:rsidP="003258D2">
            <w:pPr>
              <w:spacing w:after="0" w:line="240" w:lineRule="auto"/>
              <w:jc w:val="center"/>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258D2" w:rsidRPr="003258D2" w:rsidRDefault="003258D2" w:rsidP="003258D2">
            <w:pPr>
              <w:spacing w:after="0" w:line="240" w:lineRule="auto"/>
              <w:jc w:val="center"/>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258D2" w:rsidRPr="003258D2" w:rsidRDefault="003258D2" w:rsidP="003258D2">
            <w:pPr>
              <w:spacing w:after="0" w:line="240" w:lineRule="auto"/>
              <w:jc w:val="center"/>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258D2" w:rsidRPr="003258D2" w:rsidRDefault="003258D2" w:rsidP="003258D2">
            <w:pPr>
              <w:spacing w:after="0" w:line="240" w:lineRule="auto"/>
              <w:jc w:val="center"/>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258D2" w:rsidRPr="003258D2" w:rsidRDefault="003258D2" w:rsidP="003258D2">
            <w:pPr>
              <w:spacing w:after="0" w:line="240" w:lineRule="auto"/>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Genel Toplam</w:t>
            </w:r>
          </w:p>
        </w:tc>
      </w:tr>
      <w:tr w:rsidR="003258D2" w:rsidRPr="003258D2" w:rsidTr="003258D2">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AKMERCAN DELTA DOĞALGAZ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36,53</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1.513.651,85</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281.947,23</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925.793,48</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415,21</w:t>
            </w:r>
          </w:p>
        </w:tc>
        <w:tc>
          <w:tcPr>
            <w:tcW w:w="1780" w:type="dxa"/>
            <w:tcBorders>
              <w:top w:val="nil"/>
              <w:left w:val="nil"/>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jc w:val="right"/>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2.721.844,31</w:t>
            </w:r>
          </w:p>
        </w:tc>
      </w:tr>
      <w:tr w:rsidR="003258D2" w:rsidRPr="003258D2" w:rsidTr="003258D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AKSA ORDU GİRESUN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233.957,20</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89.760,18</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297.175,59</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jc w:val="right"/>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620.892,96</w:t>
            </w:r>
          </w:p>
        </w:tc>
      </w:tr>
      <w:tr w:rsidR="003258D2" w:rsidRPr="003258D2" w:rsidTr="003258D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7.331,65</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jc w:val="right"/>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7.331,65</w:t>
            </w:r>
          </w:p>
        </w:tc>
      </w:tr>
      <w:tr w:rsidR="003258D2" w:rsidRPr="003258D2" w:rsidTr="003258D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146.046.054,73</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3.055.935,27</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jc w:val="right"/>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149.101.990,00</w:t>
            </w:r>
          </w:p>
        </w:tc>
      </w:tr>
      <w:tr w:rsidR="003258D2" w:rsidRPr="003258D2" w:rsidTr="003258D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CENGİZ ENERJİ SANAYİİ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11.658.938,83</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jc w:val="right"/>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11.658.938,83</w:t>
            </w:r>
          </w:p>
        </w:tc>
      </w:tr>
      <w:tr w:rsidR="003258D2" w:rsidRPr="003258D2" w:rsidTr="003258D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ENGİE ENERJİ TİCARET VE PAZARLAMA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697.809,52</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75.337,52</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jc w:val="right"/>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773.147,04</w:t>
            </w:r>
          </w:p>
        </w:tc>
      </w:tr>
      <w:tr w:rsidR="003258D2" w:rsidRPr="003258D2" w:rsidTr="003258D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215.904,00</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23.122,00</w:t>
            </w:r>
          </w:p>
        </w:tc>
        <w:tc>
          <w:tcPr>
            <w:tcW w:w="1780" w:type="dxa"/>
            <w:tcBorders>
              <w:top w:val="nil"/>
              <w:left w:val="nil"/>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jc w:val="right"/>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239.026,00</w:t>
            </w:r>
          </w:p>
        </w:tc>
      </w:tr>
      <w:tr w:rsidR="003258D2" w:rsidRPr="003258D2" w:rsidTr="003258D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37.235,00</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68.964,00</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jc w:val="right"/>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106.199,00</w:t>
            </w:r>
          </w:p>
        </w:tc>
      </w:tr>
      <w:tr w:rsidR="003258D2" w:rsidRPr="003258D2" w:rsidTr="003258D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19.989,00</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jc w:val="right"/>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19.989,00</w:t>
            </w:r>
          </w:p>
        </w:tc>
      </w:tr>
      <w:tr w:rsidR="003258D2" w:rsidRPr="003258D2" w:rsidTr="003258D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SAMGAZ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1.352.004,00</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1.875.609,59</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3.286.832,00</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jc w:val="right"/>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6.514.445,59</w:t>
            </w:r>
          </w:p>
        </w:tc>
      </w:tr>
      <w:tr w:rsidR="003258D2" w:rsidRPr="003258D2" w:rsidTr="003258D2">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TEZ OKSİJEN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45.478,99</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177.607,94</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jc w:val="right"/>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223.086,93</w:t>
            </w:r>
          </w:p>
        </w:tc>
      </w:tr>
      <w:tr w:rsidR="003258D2" w:rsidRPr="003258D2" w:rsidTr="003258D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jc w:val="right"/>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158.402.803,08</w:t>
            </w:r>
          </w:p>
        </w:tc>
        <w:tc>
          <w:tcPr>
            <w:tcW w:w="1780" w:type="dxa"/>
            <w:tcBorders>
              <w:top w:val="nil"/>
              <w:left w:val="nil"/>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jc w:val="right"/>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271.228,73</w:t>
            </w:r>
          </w:p>
        </w:tc>
        <w:tc>
          <w:tcPr>
            <w:tcW w:w="1780" w:type="dxa"/>
            <w:tcBorders>
              <w:top w:val="nil"/>
              <w:left w:val="nil"/>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jc w:val="right"/>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jc w:val="right"/>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6.354.596,28</w:t>
            </w:r>
          </w:p>
        </w:tc>
        <w:tc>
          <w:tcPr>
            <w:tcW w:w="1780" w:type="dxa"/>
            <w:tcBorders>
              <w:top w:val="nil"/>
              <w:left w:val="nil"/>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jc w:val="right"/>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2.424.924,94</w:t>
            </w:r>
          </w:p>
        </w:tc>
        <w:tc>
          <w:tcPr>
            <w:tcW w:w="1780" w:type="dxa"/>
            <w:tcBorders>
              <w:top w:val="nil"/>
              <w:left w:val="nil"/>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jc w:val="right"/>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4.509.801,07</w:t>
            </w:r>
          </w:p>
        </w:tc>
        <w:tc>
          <w:tcPr>
            <w:tcW w:w="1780" w:type="dxa"/>
            <w:tcBorders>
              <w:top w:val="nil"/>
              <w:left w:val="nil"/>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jc w:val="right"/>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23.537,21</w:t>
            </w:r>
          </w:p>
        </w:tc>
        <w:tc>
          <w:tcPr>
            <w:tcW w:w="1780" w:type="dxa"/>
            <w:tcBorders>
              <w:top w:val="nil"/>
              <w:left w:val="nil"/>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jc w:val="right"/>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171.986.891,31</w:t>
            </w:r>
          </w:p>
        </w:tc>
      </w:tr>
    </w:tbl>
    <w:p w:rsidR="001D6EF5" w:rsidRPr="001D6EF5" w:rsidRDefault="001D6EF5" w:rsidP="001D6EF5">
      <w:pPr>
        <w:jc w:val="both"/>
        <w:rPr>
          <w:rFonts w:ascii="Times New Roman" w:hAnsi="Times New Roman" w:cs="Times New Roman"/>
          <w:b/>
          <w:sz w:val="24"/>
          <w:szCs w:val="24"/>
        </w:rPr>
      </w:pPr>
    </w:p>
    <w:p w:rsidR="001D6EF5" w:rsidRPr="001D6EF5" w:rsidRDefault="001D6EF5" w:rsidP="00842251">
      <w:pPr>
        <w:pStyle w:val="Tablo1"/>
      </w:pPr>
      <w:bookmarkStart w:id="417" w:name="_Toc27733675"/>
      <w:bookmarkStart w:id="418" w:name="_Toc88474319"/>
      <w:r w:rsidRPr="001D6EF5">
        <w:t>Tablo 8.68 SİİRT</w:t>
      </w:r>
      <w:bookmarkEnd w:id="415"/>
      <w:bookmarkEnd w:id="416"/>
      <w:bookmarkEnd w:id="417"/>
      <w:bookmarkEnd w:id="418"/>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3258D2" w:rsidRPr="003258D2" w:rsidTr="003258D2">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258D2" w:rsidRPr="003258D2" w:rsidRDefault="003258D2" w:rsidP="003258D2">
            <w:pPr>
              <w:spacing w:after="0" w:line="240" w:lineRule="auto"/>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SİİRT</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3258D2" w:rsidRPr="003258D2" w:rsidRDefault="003258D2" w:rsidP="003258D2">
            <w:pPr>
              <w:spacing w:after="0" w:line="240" w:lineRule="auto"/>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258D2" w:rsidRPr="003258D2" w:rsidRDefault="003258D2" w:rsidP="003258D2">
            <w:pPr>
              <w:spacing w:after="0" w:line="240" w:lineRule="auto"/>
              <w:jc w:val="center"/>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258D2" w:rsidRPr="003258D2" w:rsidRDefault="003258D2" w:rsidP="003258D2">
            <w:pPr>
              <w:spacing w:after="0" w:line="240" w:lineRule="auto"/>
              <w:jc w:val="center"/>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258D2" w:rsidRPr="003258D2" w:rsidRDefault="003258D2" w:rsidP="003258D2">
            <w:pPr>
              <w:spacing w:after="0" w:line="240" w:lineRule="auto"/>
              <w:jc w:val="center"/>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258D2" w:rsidRPr="003258D2" w:rsidRDefault="003258D2" w:rsidP="003258D2">
            <w:pPr>
              <w:spacing w:after="0" w:line="240" w:lineRule="auto"/>
              <w:jc w:val="center"/>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258D2" w:rsidRPr="003258D2" w:rsidRDefault="003258D2" w:rsidP="003258D2">
            <w:pPr>
              <w:spacing w:after="0" w:line="240" w:lineRule="auto"/>
              <w:jc w:val="center"/>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258D2" w:rsidRPr="003258D2" w:rsidRDefault="003258D2" w:rsidP="003258D2">
            <w:pPr>
              <w:spacing w:after="0" w:line="240" w:lineRule="auto"/>
              <w:jc w:val="center"/>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258D2" w:rsidRPr="003258D2" w:rsidRDefault="003258D2" w:rsidP="003258D2">
            <w:pPr>
              <w:spacing w:after="0" w:line="240" w:lineRule="auto"/>
              <w:jc w:val="center"/>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258D2" w:rsidRPr="003258D2" w:rsidRDefault="003258D2" w:rsidP="003258D2">
            <w:pPr>
              <w:spacing w:after="0" w:line="240" w:lineRule="auto"/>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Genel Toplam</w:t>
            </w:r>
          </w:p>
        </w:tc>
      </w:tr>
      <w:tr w:rsidR="003258D2" w:rsidRPr="003258D2" w:rsidTr="003258D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AKSA SİİRT BATMAN DOĞALGAZ DAĞITIM A.Ş.</w:t>
            </w:r>
          </w:p>
        </w:tc>
        <w:tc>
          <w:tcPr>
            <w:tcW w:w="2080" w:type="dxa"/>
            <w:tcBorders>
              <w:top w:val="nil"/>
              <w:left w:val="nil"/>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2.649,50</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226.271,12</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376.185,51</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jc w:val="right"/>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605.106,13</w:t>
            </w:r>
          </w:p>
        </w:tc>
      </w:tr>
      <w:tr w:rsidR="003258D2" w:rsidRPr="003258D2" w:rsidTr="003258D2">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63.285,38</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jc w:val="right"/>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63.285,38</w:t>
            </w:r>
          </w:p>
        </w:tc>
      </w:tr>
      <w:tr w:rsidR="003258D2" w:rsidRPr="003258D2" w:rsidTr="003258D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22.708,00</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jc w:val="right"/>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22.708,00</w:t>
            </w:r>
          </w:p>
        </w:tc>
      </w:tr>
      <w:tr w:rsidR="003258D2" w:rsidRPr="003258D2" w:rsidTr="003258D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jc w:val="right"/>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jc w:val="right"/>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jc w:val="right"/>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jc w:val="right"/>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88.642,88</w:t>
            </w:r>
          </w:p>
        </w:tc>
        <w:tc>
          <w:tcPr>
            <w:tcW w:w="1780" w:type="dxa"/>
            <w:tcBorders>
              <w:top w:val="nil"/>
              <w:left w:val="nil"/>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jc w:val="right"/>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226.271,12</w:t>
            </w:r>
          </w:p>
        </w:tc>
        <w:tc>
          <w:tcPr>
            <w:tcW w:w="1780" w:type="dxa"/>
            <w:tcBorders>
              <w:top w:val="nil"/>
              <w:left w:val="nil"/>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jc w:val="right"/>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376.185,51</w:t>
            </w:r>
          </w:p>
        </w:tc>
        <w:tc>
          <w:tcPr>
            <w:tcW w:w="1780" w:type="dxa"/>
            <w:tcBorders>
              <w:top w:val="nil"/>
              <w:left w:val="nil"/>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jc w:val="right"/>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jc w:val="right"/>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691.099,51</w:t>
            </w:r>
          </w:p>
        </w:tc>
      </w:tr>
    </w:tbl>
    <w:p w:rsidR="001D6EF5" w:rsidRPr="001D6EF5" w:rsidRDefault="001D6EF5" w:rsidP="001D6EF5">
      <w:pPr>
        <w:rPr>
          <w:rFonts w:ascii="Times New Roman" w:hAnsi="Times New Roman"/>
          <w:sz w:val="24"/>
          <w:szCs w:val="24"/>
        </w:rPr>
      </w:pPr>
    </w:p>
    <w:p w:rsidR="001D6EF5" w:rsidRPr="001D6EF5" w:rsidRDefault="001D6EF5" w:rsidP="001D6EF5">
      <w:r w:rsidRPr="001D6EF5">
        <w:br w:type="page"/>
      </w:r>
    </w:p>
    <w:p w:rsidR="001D6EF5" w:rsidRPr="001D6EF5" w:rsidRDefault="001D6EF5" w:rsidP="00842251">
      <w:pPr>
        <w:pStyle w:val="Tablo1"/>
      </w:pPr>
      <w:bookmarkStart w:id="419" w:name="_Toc499302985"/>
      <w:bookmarkStart w:id="420" w:name="_Toc525321565"/>
      <w:bookmarkStart w:id="421" w:name="_Toc27733676"/>
      <w:bookmarkStart w:id="422" w:name="_Toc88474320"/>
      <w:r w:rsidRPr="001D6EF5">
        <w:lastRenderedPageBreak/>
        <w:t>Tablo 8.69 SİNOP</w:t>
      </w:r>
      <w:bookmarkEnd w:id="419"/>
      <w:bookmarkEnd w:id="420"/>
      <w:bookmarkEnd w:id="421"/>
      <w:bookmarkEnd w:id="422"/>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3258D2" w:rsidRPr="003258D2" w:rsidTr="003258D2">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258D2" w:rsidRPr="003258D2" w:rsidRDefault="003258D2" w:rsidP="003258D2">
            <w:pPr>
              <w:spacing w:after="0" w:line="240" w:lineRule="auto"/>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SİNOP</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3258D2" w:rsidRPr="003258D2" w:rsidRDefault="003258D2" w:rsidP="003258D2">
            <w:pPr>
              <w:spacing w:after="0" w:line="240" w:lineRule="auto"/>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258D2" w:rsidRPr="003258D2" w:rsidRDefault="003258D2" w:rsidP="003258D2">
            <w:pPr>
              <w:spacing w:after="0" w:line="240" w:lineRule="auto"/>
              <w:jc w:val="center"/>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258D2" w:rsidRPr="003258D2" w:rsidRDefault="003258D2" w:rsidP="003258D2">
            <w:pPr>
              <w:spacing w:after="0" w:line="240" w:lineRule="auto"/>
              <w:jc w:val="center"/>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258D2" w:rsidRPr="003258D2" w:rsidRDefault="003258D2" w:rsidP="003258D2">
            <w:pPr>
              <w:spacing w:after="0" w:line="240" w:lineRule="auto"/>
              <w:jc w:val="center"/>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258D2" w:rsidRPr="003258D2" w:rsidRDefault="003258D2" w:rsidP="003258D2">
            <w:pPr>
              <w:spacing w:after="0" w:line="240" w:lineRule="auto"/>
              <w:jc w:val="center"/>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258D2" w:rsidRPr="003258D2" w:rsidRDefault="003258D2" w:rsidP="003258D2">
            <w:pPr>
              <w:spacing w:after="0" w:line="240" w:lineRule="auto"/>
              <w:jc w:val="center"/>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258D2" w:rsidRPr="003258D2" w:rsidRDefault="003258D2" w:rsidP="003258D2">
            <w:pPr>
              <w:spacing w:after="0" w:line="240" w:lineRule="auto"/>
              <w:jc w:val="center"/>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258D2" w:rsidRPr="003258D2" w:rsidRDefault="003258D2" w:rsidP="003258D2">
            <w:pPr>
              <w:spacing w:after="0" w:line="240" w:lineRule="auto"/>
              <w:jc w:val="center"/>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258D2" w:rsidRPr="003258D2" w:rsidRDefault="003258D2" w:rsidP="003258D2">
            <w:pPr>
              <w:spacing w:after="0" w:line="240" w:lineRule="auto"/>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Genel Toplam</w:t>
            </w:r>
          </w:p>
        </w:tc>
      </w:tr>
      <w:tr w:rsidR="003258D2" w:rsidRPr="003258D2" w:rsidTr="003258D2">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rPr>
                <w:rFonts w:ascii="Tahoma" w:eastAsia="Times New Roman" w:hAnsi="Tahoma" w:cs="Tahoma"/>
                <w:b/>
                <w:bCs/>
                <w:color w:val="FFFFFF"/>
                <w:sz w:val="16"/>
                <w:szCs w:val="16"/>
                <w:lang w:eastAsia="tr-TR"/>
              </w:rPr>
            </w:pPr>
            <w:proofErr w:type="gramStart"/>
            <w:r w:rsidRPr="003258D2">
              <w:rPr>
                <w:rFonts w:ascii="Tahoma" w:eastAsia="Times New Roman" w:hAnsi="Tahoma" w:cs="Tahoma"/>
                <w:b/>
                <w:bCs/>
                <w:color w:val="FFFFFF"/>
                <w:sz w:val="16"/>
                <w:szCs w:val="16"/>
                <w:lang w:eastAsia="tr-TR"/>
              </w:rPr>
              <w:t>AKMERCAN  SİNOP</w:t>
            </w:r>
            <w:proofErr w:type="gramEnd"/>
            <w:r w:rsidRPr="003258D2">
              <w:rPr>
                <w:rFonts w:ascii="Tahoma" w:eastAsia="Times New Roman" w:hAnsi="Tahoma" w:cs="Tahoma"/>
                <w:b/>
                <w:bCs/>
                <w:color w:val="FFFFFF"/>
                <w:sz w:val="16"/>
                <w:szCs w:val="16"/>
                <w:lang w:eastAsia="tr-TR"/>
              </w:rPr>
              <w:t xml:space="preserve">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34,96</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99.105,87</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347.505,65</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jc w:val="right"/>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446.646,48</w:t>
            </w:r>
          </w:p>
        </w:tc>
      </w:tr>
      <w:tr w:rsidR="003258D2" w:rsidRPr="003258D2" w:rsidTr="003258D2">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35.051,73</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jc w:val="right"/>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35.051,73</w:t>
            </w:r>
          </w:p>
        </w:tc>
      </w:tr>
      <w:tr w:rsidR="003258D2" w:rsidRPr="003258D2" w:rsidTr="003258D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29.185,00</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jc w:val="right"/>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29.185,00</w:t>
            </w:r>
          </w:p>
        </w:tc>
      </w:tr>
      <w:tr w:rsidR="003258D2" w:rsidRPr="003258D2" w:rsidTr="003258D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8.989,00</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jc w:val="right"/>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8.989,00</w:t>
            </w:r>
          </w:p>
        </w:tc>
      </w:tr>
      <w:tr w:rsidR="003258D2" w:rsidRPr="003258D2" w:rsidTr="003258D2">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TEZ OKSİJEN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20.640,06</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58D2" w:rsidRPr="003258D2" w:rsidRDefault="003258D2" w:rsidP="003258D2">
            <w:pPr>
              <w:spacing w:after="0" w:line="240" w:lineRule="auto"/>
              <w:jc w:val="right"/>
              <w:rPr>
                <w:rFonts w:ascii="Tahoma" w:eastAsia="Times New Roman" w:hAnsi="Tahoma" w:cs="Tahoma"/>
                <w:color w:val="000000"/>
                <w:sz w:val="16"/>
                <w:szCs w:val="16"/>
                <w:lang w:eastAsia="tr-TR"/>
              </w:rPr>
            </w:pPr>
            <w:r w:rsidRPr="003258D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jc w:val="right"/>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20.640,06</w:t>
            </w:r>
          </w:p>
        </w:tc>
      </w:tr>
      <w:tr w:rsidR="003258D2" w:rsidRPr="003258D2" w:rsidTr="003258D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jc w:val="right"/>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jc w:val="right"/>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34,96</w:t>
            </w:r>
          </w:p>
        </w:tc>
        <w:tc>
          <w:tcPr>
            <w:tcW w:w="1780" w:type="dxa"/>
            <w:tcBorders>
              <w:top w:val="nil"/>
              <w:left w:val="nil"/>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jc w:val="right"/>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jc w:val="right"/>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64.236,73</w:t>
            </w:r>
          </w:p>
        </w:tc>
        <w:tc>
          <w:tcPr>
            <w:tcW w:w="1780" w:type="dxa"/>
            <w:tcBorders>
              <w:top w:val="nil"/>
              <w:left w:val="nil"/>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jc w:val="right"/>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128.734,93</w:t>
            </w:r>
          </w:p>
        </w:tc>
        <w:tc>
          <w:tcPr>
            <w:tcW w:w="1780" w:type="dxa"/>
            <w:tcBorders>
              <w:top w:val="nil"/>
              <w:left w:val="nil"/>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jc w:val="right"/>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347.505,65</w:t>
            </w:r>
          </w:p>
        </w:tc>
        <w:tc>
          <w:tcPr>
            <w:tcW w:w="1780" w:type="dxa"/>
            <w:tcBorders>
              <w:top w:val="nil"/>
              <w:left w:val="nil"/>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jc w:val="right"/>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258D2" w:rsidRPr="003258D2" w:rsidRDefault="003258D2" w:rsidP="003258D2">
            <w:pPr>
              <w:spacing w:after="0" w:line="240" w:lineRule="auto"/>
              <w:jc w:val="right"/>
              <w:rPr>
                <w:rFonts w:ascii="Tahoma" w:eastAsia="Times New Roman" w:hAnsi="Tahoma" w:cs="Tahoma"/>
                <w:b/>
                <w:bCs/>
                <w:color w:val="FFFFFF"/>
                <w:sz w:val="16"/>
                <w:szCs w:val="16"/>
                <w:lang w:eastAsia="tr-TR"/>
              </w:rPr>
            </w:pPr>
            <w:r w:rsidRPr="003258D2">
              <w:rPr>
                <w:rFonts w:ascii="Tahoma" w:eastAsia="Times New Roman" w:hAnsi="Tahoma" w:cs="Tahoma"/>
                <w:b/>
                <w:bCs/>
                <w:color w:val="FFFFFF"/>
                <w:sz w:val="16"/>
                <w:szCs w:val="16"/>
                <w:lang w:eastAsia="tr-TR"/>
              </w:rPr>
              <w:t>540.512,27</w:t>
            </w:r>
          </w:p>
        </w:tc>
      </w:tr>
    </w:tbl>
    <w:p w:rsidR="001D6EF5" w:rsidRPr="001D6EF5" w:rsidRDefault="001D6EF5" w:rsidP="001D6EF5">
      <w:pPr>
        <w:jc w:val="both"/>
        <w:rPr>
          <w:rFonts w:ascii="Times New Roman" w:hAnsi="Times New Roman" w:cs="Times New Roman"/>
          <w:b/>
          <w:sz w:val="24"/>
          <w:szCs w:val="24"/>
        </w:rPr>
      </w:pPr>
    </w:p>
    <w:p w:rsidR="001D6EF5" w:rsidRPr="001D6EF5" w:rsidRDefault="001D6EF5" w:rsidP="00842251">
      <w:pPr>
        <w:pStyle w:val="Tablo1"/>
      </w:pPr>
      <w:bookmarkStart w:id="423" w:name="_Toc499302986"/>
      <w:bookmarkStart w:id="424" w:name="_Toc525321566"/>
      <w:bookmarkStart w:id="425" w:name="_Toc27733677"/>
      <w:bookmarkStart w:id="426" w:name="_Toc88474321"/>
      <w:r w:rsidRPr="001D6EF5">
        <w:t>Tablo 8.70 SİVAS</w:t>
      </w:r>
      <w:bookmarkEnd w:id="423"/>
      <w:bookmarkEnd w:id="424"/>
      <w:bookmarkEnd w:id="425"/>
      <w:bookmarkEnd w:id="426"/>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BA1AD6" w:rsidRPr="00BA1AD6" w:rsidTr="00BA1AD6">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BA1AD6" w:rsidRPr="00BA1AD6" w:rsidRDefault="00BA1AD6" w:rsidP="00BA1AD6">
            <w:pPr>
              <w:spacing w:after="0" w:line="240" w:lineRule="auto"/>
              <w:rPr>
                <w:rFonts w:ascii="Tahoma" w:eastAsia="Times New Roman" w:hAnsi="Tahoma" w:cs="Tahoma"/>
                <w:b/>
                <w:bCs/>
                <w:color w:val="FFFFFF"/>
                <w:sz w:val="16"/>
                <w:szCs w:val="16"/>
                <w:lang w:eastAsia="tr-TR"/>
              </w:rPr>
            </w:pPr>
            <w:r w:rsidRPr="00BA1AD6">
              <w:rPr>
                <w:rFonts w:ascii="Tahoma" w:eastAsia="Times New Roman" w:hAnsi="Tahoma" w:cs="Tahoma"/>
                <w:b/>
                <w:bCs/>
                <w:color w:val="FFFFFF"/>
                <w:sz w:val="16"/>
                <w:szCs w:val="16"/>
                <w:lang w:eastAsia="tr-TR"/>
              </w:rPr>
              <w:t>SİVAS</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BA1AD6" w:rsidRPr="00BA1AD6" w:rsidRDefault="00BA1AD6" w:rsidP="00BA1AD6">
            <w:pPr>
              <w:spacing w:after="0" w:line="240" w:lineRule="auto"/>
              <w:rPr>
                <w:rFonts w:ascii="Tahoma" w:eastAsia="Times New Roman" w:hAnsi="Tahoma" w:cs="Tahoma"/>
                <w:b/>
                <w:bCs/>
                <w:color w:val="FFFFFF"/>
                <w:sz w:val="16"/>
                <w:szCs w:val="16"/>
                <w:lang w:eastAsia="tr-TR"/>
              </w:rPr>
            </w:pPr>
            <w:r w:rsidRPr="00BA1AD6">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A1AD6" w:rsidRPr="00BA1AD6" w:rsidRDefault="00BA1AD6" w:rsidP="00BA1AD6">
            <w:pPr>
              <w:spacing w:after="0" w:line="240" w:lineRule="auto"/>
              <w:jc w:val="center"/>
              <w:rPr>
                <w:rFonts w:ascii="Tahoma" w:eastAsia="Times New Roman" w:hAnsi="Tahoma" w:cs="Tahoma"/>
                <w:b/>
                <w:bCs/>
                <w:color w:val="FFFFFF"/>
                <w:sz w:val="16"/>
                <w:szCs w:val="16"/>
                <w:lang w:eastAsia="tr-TR"/>
              </w:rPr>
            </w:pPr>
            <w:r w:rsidRPr="00BA1AD6">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A1AD6" w:rsidRPr="00BA1AD6" w:rsidRDefault="00BA1AD6" w:rsidP="00BA1AD6">
            <w:pPr>
              <w:spacing w:after="0" w:line="240" w:lineRule="auto"/>
              <w:jc w:val="center"/>
              <w:rPr>
                <w:rFonts w:ascii="Tahoma" w:eastAsia="Times New Roman" w:hAnsi="Tahoma" w:cs="Tahoma"/>
                <w:b/>
                <w:bCs/>
                <w:color w:val="FFFFFF"/>
                <w:sz w:val="16"/>
                <w:szCs w:val="16"/>
                <w:lang w:eastAsia="tr-TR"/>
              </w:rPr>
            </w:pPr>
            <w:r w:rsidRPr="00BA1AD6">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A1AD6" w:rsidRPr="00BA1AD6" w:rsidRDefault="00BA1AD6" w:rsidP="00BA1AD6">
            <w:pPr>
              <w:spacing w:after="0" w:line="240" w:lineRule="auto"/>
              <w:jc w:val="center"/>
              <w:rPr>
                <w:rFonts w:ascii="Tahoma" w:eastAsia="Times New Roman" w:hAnsi="Tahoma" w:cs="Tahoma"/>
                <w:b/>
                <w:bCs/>
                <w:color w:val="FFFFFF"/>
                <w:sz w:val="16"/>
                <w:szCs w:val="16"/>
                <w:lang w:eastAsia="tr-TR"/>
              </w:rPr>
            </w:pPr>
            <w:r w:rsidRPr="00BA1AD6">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A1AD6" w:rsidRPr="00BA1AD6" w:rsidRDefault="00BA1AD6" w:rsidP="00BA1AD6">
            <w:pPr>
              <w:spacing w:after="0" w:line="240" w:lineRule="auto"/>
              <w:jc w:val="center"/>
              <w:rPr>
                <w:rFonts w:ascii="Tahoma" w:eastAsia="Times New Roman" w:hAnsi="Tahoma" w:cs="Tahoma"/>
                <w:b/>
                <w:bCs/>
                <w:color w:val="FFFFFF"/>
                <w:sz w:val="16"/>
                <w:szCs w:val="16"/>
                <w:lang w:eastAsia="tr-TR"/>
              </w:rPr>
            </w:pPr>
            <w:r w:rsidRPr="00BA1AD6">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A1AD6" w:rsidRPr="00BA1AD6" w:rsidRDefault="00BA1AD6" w:rsidP="00BA1AD6">
            <w:pPr>
              <w:spacing w:after="0" w:line="240" w:lineRule="auto"/>
              <w:jc w:val="center"/>
              <w:rPr>
                <w:rFonts w:ascii="Tahoma" w:eastAsia="Times New Roman" w:hAnsi="Tahoma" w:cs="Tahoma"/>
                <w:b/>
                <w:bCs/>
                <w:color w:val="FFFFFF"/>
                <w:sz w:val="16"/>
                <w:szCs w:val="16"/>
                <w:lang w:eastAsia="tr-TR"/>
              </w:rPr>
            </w:pPr>
            <w:r w:rsidRPr="00BA1AD6">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A1AD6" w:rsidRPr="00BA1AD6" w:rsidRDefault="00BA1AD6" w:rsidP="00BA1AD6">
            <w:pPr>
              <w:spacing w:after="0" w:line="240" w:lineRule="auto"/>
              <w:jc w:val="center"/>
              <w:rPr>
                <w:rFonts w:ascii="Tahoma" w:eastAsia="Times New Roman" w:hAnsi="Tahoma" w:cs="Tahoma"/>
                <w:b/>
                <w:bCs/>
                <w:color w:val="FFFFFF"/>
                <w:sz w:val="16"/>
                <w:szCs w:val="16"/>
                <w:lang w:eastAsia="tr-TR"/>
              </w:rPr>
            </w:pPr>
            <w:r w:rsidRPr="00BA1AD6">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A1AD6" w:rsidRPr="00BA1AD6" w:rsidRDefault="00BA1AD6" w:rsidP="00BA1AD6">
            <w:pPr>
              <w:spacing w:after="0" w:line="240" w:lineRule="auto"/>
              <w:jc w:val="center"/>
              <w:rPr>
                <w:rFonts w:ascii="Tahoma" w:eastAsia="Times New Roman" w:hAnsi="Tahoma" w:cs="Tahoma"/>
                <w:b/>
                <w:bCs/>
                <w:color w:val="FFFFFF"/>
                <w:sz w:val="16"/>
                <w:szCs w:val="16"/>
                <w:lang w:eastAsia="tr-TR"/>
              </w:rPr>
            </w:pPr>
            <w:r w:rsidRPr="00BA1AD6">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A1AD6" w:rsidRPr="00BA1AD6" w:rsidRDefault="00BA1AD6" w:rsidP="00BA1AD6">
            <w:pPr>
              <w:spacing w:after="0" w:line="240" w:lineRule="auto"/>
              <w:rPr>
                <w:rFonts w:ascii="Tahoma" w:eastAsia="Times New Roman" w:hAnsi="Tahoma" w:cs="Tahoma"/>
                <w:b/>
                <w:bCs/>
                <w:color w:val="FFFFFF"/>
                <w:sz w:val="16"/>
                <w:szCs w:val="16"/>
                <w:lang w:eastAsia="tr-TR"/>
              </w:rPr>
            </w:pPr>
            <w:r w:rsidRPr="00BA1AD6">
              <w:rPr>
                <w:rFonts w:ascii="Tahoma" w:eastAsia="Times New Roman" w:hAnsi="Tahoma" w:cs="Tahoma"/>
                <w:b/>
                <w:bCs/>
                <w:color w:val="FFFFFF"/>
                <w:sz w:val="16"/>
                <w:szCs w:val="16"/>
                <w:lang w:eastAsia="tr-TR"/>
              </w:rPr>
              <w:t>Genel Toplam</w:t>
            </w:r>
          </w:p>
        </w:tc>
      </w:tr>
      <w:tr w:rsidR="00BA1AD6" w:rsidRPr="00BA1AD6" w:rsidTr="00BA1AD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A1AD6" w:rsidRPr="00BA1AD6" w:rsidRDefault="00BA1AD6" w:rsidP="00BA1AD6">
            <w:pPr>
              <w:spacing w:after="0" w:line="240" w:lineRule="auto"/>
              <w:rPr>
                <w:rFonts w:ascii="Tahoma" w:eastAsia="Times New Roman" w:hAnsi="Tahoma" w:cs="Tahoma"/>
                <w:b/>
                <w:bCs/>
                <w:color w:val="FFFFFF"/>
                <w:sz w:val="16"/>
                <w:szCs w:val="16"/>
                <w:lang w:eastAsia="tr-TR"/>
              </w:rPr>
            </w:pPr>
            <w:r w:rsidRPr="00BA1AD6">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A1AD6" w:rsidRPr="00BA1AD6" w:rsidRDefault="00BA1AD6" w:rsidP="00BA1AD6">
            <w:pPr>
              <w:spacing w:after="0" w:line="240" w:lineRule="auto"/>
              <w:rPr>
                <w:rFonts w:ascii="Tahoma" w:eastAsia="Times New Roman" w:hAnsi="Tahoma" w:cs="Tahoma"/>
                <w:b/>
                <w:bCs/>
                <w:color w:val="FFFFFF"/>
                <w:sz w:val="16"/>
                <w:szCs w:val="16"/>
                <w:lang w:eastAsia="tr-TR"/>
              </w:rPr>
            </w:pPr>
            <w:r w:rsidRPr="00BA1AD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A1AD6" w:rsidRPr="00BA1AD6" w:rsidRDefault="00BA1AD6" w:rsidP="00BA1AD6">
            <w:pPr>
              <w:spacing w:after="0" w:line="240" w:lineRule="auto"/>
              <w:jc w:val="right"/>
              <w:rPr>
                <w:rFonts w:ascii="Tahoma" w:eastAsia="Times New Roman" w:hAnsi="Tahoma" w:cs="Tahoma"/>
                <w:color w:val="000000"/>
                <w:sz w:val="16"/>
                <w:szCs w:val="16"/>
                <w:lang w:eastAsia="tr-TR"/>
              </w:rPr>
            </w:pPr>
            <w:r w:rsidRPr="00BA1A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A1AD6" w:rsidRPr="00BA1AD6" w:rsidRDefault="00BA1AD6" w:rsidP="00BA1AD6">
            <w:pPr>
              <w:spacing w:after="0" w:line="240" w:lineRule="auto"/>
              <w:jc w:val="right"/>
              <w:rPr>
                <w:rFonts w:ascii="Tahoma" w:eastAsia="Times New Roman" w:hAnsi="Tahoma" w:cs="Tahoma"/>
                <w:color w:val="000000"/>
                <w:sz w:val="16"/>
                <w:szCs w:val="16"/>
                <w:lang w:eastAsia="tr-TR"/>
              </w:rPr>
            </w:pPr>
            <w:r w:rsidRPr="00BA1A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A1AD6" w:rsidRPr="00BA1AD6" w:rsidRDefault="00BA1AD6" w:rsidP="00BA1AD6">
            <w:pPr>
              <w:spacing w:after="0" w:line="240" w:lineRule="auto"/>
              <w:jc w:val="right"/>
              <w:rPr>
                <w:rFonts w:ascii="Tahoma" w:eastAsia="Times New Roman" w:hAnsi="Tahoma" w:cs="Tahoma"/>
                <w:color w:val="000000"/>
                <w:sz w:val="16"/>
                <w:szCs w:val="16"/>
                <w:lang w:eastAsia="tr-TR"/>
              </w:rPr>
            </w:pPr>
            <w:r w:rsidRPr="00BA1A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A1AD6" w:rsidRPr="00BA1AD6" w:rsidRDefault="00BA1AD6" w:rsidP="00BA1AD6">
            <w:pPr>
              <w:spacing w:after="0" w:line="240" w:lineRule="auto"/>
              <w:jc w:val="right"/>
              <w:rPr>
                <w:rFonts w:ascii="Tahoma" w:eastAsia="Times New Roman" w:hAnsi="Tahoma" w:cs="Tahoma"/>
                <w:color w:val="000000"/>
                <w:sz w:val="16"/>
                <w:szCs w:val="16"/>
                <w:lang w:eastAsia="tr-TR"/>
              </w:rPr>
            </w:pPr>
            <w:r w:rsidRPr="00BA1AD6">
              <w:rPr>
                <w:rFonts w:ascii="Tahoma" w:eastAsia="Times New Roman" w:hAnsi="Tahoma" w:cs="Tahoma"/>
                <w:color w:val="000000"/>
                <w:sz w:val="16"/>
                <w:szCs w:val="16"/>
                <w:lang w:eastAsia="tr-TR"/>
              </w:rPr>
              <w:t>96.824,45</w:t>
            </w:r>
          </w:p>
        </w:tc>
        <w:tc>
          <w:tcPr>
            <w:tcW w:w="1780" w:type="dxa"/>
            <w:tcBorders>
              <w:top w:val="nil"/>
              <w:left w:val="nil"/>
              <w:bottom w:val="single" w:sz="4" w:space="0" w:color="D3D3D3"/>
              <w:right w:val="single" w:sz="4" w:space="0" w:color="D3D3D3"/>
            </w:tcBorders>
            <w:shd w:val="clear" w:color="auto" w:fill="auto"/>
            <w:vAlign w:val="center"/>
            <w:hideMark/>
          </w:tcPr>
          <w:p w:rsidR="00BA1AD6" w:rsidRPr="00BA1AD6" w:rsidRDefault="00BA1AD6" w:rsidP="00BA1AD6">
            <w:pPr>
              <w:spacing w:after="0" w:line="240" w:lineRule="auto"/>
              <w:jc w:val="right"/>
              <w:rPr>
                <w:rFonts w:ascii="Tahoma" w:eastAsia="Times New Roman" w:hAnsi="Tahoma" w:cs="Tahoma"/>
                <w:color w:val="000000"/>
                <w:sz w:val="16"/>
                <w:szCs w:val="16"/>
                <w:lang w:eastAsia="tr-TR"/>
              </w:rPr>
            </w:pPr>
            <w:r w:rsidRPr="00BA1A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A1AD6" w:rsidRPr="00BA1AD6" w:rsidRDefault="00BA1AD6" w:rsidP="00BA1AD6">
            <w:pPr>
              <w:spacing w:after="0" w:line="240" w:lineRule="auto"/>
              <w:jc w:val="right"/>
              <w:rPr>
                <w:rFonts w:ascii="Tahoma" w:eastAsia="Times New Roman" w:hAnsi="Tahoma" w:cs="Tahoma"/>
                <w:color w:val="000000"/>
                <w:sz w:val="16"/>
                <w:szCs w:val="16"/>
                <w:lang w:eastAsia="tr-TR"/>
              </w:rPr>
            </w:pPr>
            <w:r w:rsidRPr="00BA1A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A1AD6" w:rsidRPr="00BA1AD6" w:rsidRDefault="00BA1AD6" w:rsidP="00BA1AD6">
            <w:pPr>
              <w:spacing w:after="0" w:line="240" w:lineRule="auto"/>
              <w:jc w:val="right"/>
              <w:rPr>
                <w:rFonts w:ascii="Tahoma" w:eastAsia="Times New Roman" w:hAnsi="Tahoma" w:cs="Tahoma"/>
                <w:color w:val="000000"/>
                <w:sz w:val="16"/>
                <w:szCs w:val="16"/>
                <w:lang w:eastAsia="tr-TR"/>
              </w:rPr>
            </w:pPr>
            <w:r w:rsidRPr="00BA1A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A1AD6" w:rsidRPr="00BA1AD6" w:rsidRDefault="00BA1AD6" w:rsidP="00BA1AD6">
            <w:pPr>
              <w:spacing w:after="0" w:line="240" w:lineRule="auto"/>
              <w:jc w:val="right"/>
              <w:rPr>
                <w:rFonts w:ascii="Tahoma" w:eastAsia="Times New Roman" w:hAnsi="Tahoma" w:cs="Tahoma"/>
                <w:b/>
                <w:bCs/>
                <w:color w:val="FFFFFF"/>
                <w:sz w:val="16"/>
                <w:szCs w:val="16"/>
                <w:lang w:eastAsia="tr-TR"/>
              </w:rPr>
            </w:pPr>
            <w:r w:rsidRPr="00BA1AD6">
              <w:rPr>
                <w:rFonts w:ascii="Tahoma" w:eastAsia="Times New Roman" w:hAnsi="Tahoma" w:cs="Tahoma"/>
                <w:b/>
                <w:bCs/>
                <w:color w:val="FFFFFF"/>
                <w:sz w:val="16"/>
                <w:szCs w:val="16"/>
                <w:lang w:eastAsia="tr-TR"/>
              </w:rPr>
              <w:t>96.824,45</w:t>
            </w:r>
          </w:p>
        </w:tc>
      </w:tr>
      <w:tr w:rsidR="00BA1AD6" w:rsidRPr="00BA1AD6" w:rsidTr="00BA1AD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A1AD6" w:rsidRPr="00BA1AD6" w:rsidRDefault="00BA1AD6" w:rsidP="00BA1AD6">
            <w:pPr>
              <w:spacing w:after="0" w:line="240" w:lineRule="auto"/>
              <w:rPr>
                <w:rFonts w:ascii="Tahoma" w:eastAsia="Times New Roman" w:hAnsi="Tahoma" w:cs="Tahoma"/>
                <w:b/>
                <w:bCs/>
                <w:color w:val="FFFFFF"/>
                <w:sz w:val="16"/>
                <w:szCs w:val="16"/>
                <w:lang w:eastAsia="tr-TR"/>
              </w:rPr>
            </w:pPr>
            <w:r w:rsidRPr="00BA1AD6">
              <w:rPr>
                <w:rFonts w:ascii="Tahoma" w:eastAsia="Times New Roman" w:hAnsi="Tahoma" w:cs="Tahoma"/>
                <w:b/>
                <w:bCs/>
                <w:color w:val="FFFFFF"/>
                <w:sz w:val="16"/>
                <w:szCs w:val="16"/>
                <w:lang w:eastAsia="tr-TR"/>
              </w:rPr>
              <w:t>AKSA SİVAS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A1AD6" w:rsidRPr="00BA1AD6" w:rsidRDefault="00BA1AD6" w:rsidP="00BA1AD6">
            <w:pPr>
              <w:spacing w:after="0" w:line="240" w:lineRule="auto"/>
              <w:rPr>
                <w:rFonts w:ascii="Tahoma" w:eastAsia="Times New Roman" w:hAnsi="Tahoma" w:cs="Tahoma"/>
                <w:b/>
                <w:bCs/>
                <w:color w:val="FFFFFF"/>
                <w:sz w:val="16"/>
                <w:szCs w:val="16"/>
                <w:lang w:eastAsia="tr-TR"/>
              </w:rPr>
            </w:pPr>
            <w:r w:rsidRPr="00BA1AD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BA1AD6" w:rsidRPr="00BA1AD6" w:rsidRDefault="00BA1AD6" w:rsidP="00BA1AD6">
            <w:pPr>
              <w:spacing w:after="0" w:line="240" w:lineRule="auto"/>
              <w:jc w:val="right"/>
              <w:rPr>
                <w:rFonts w:ascii="Tahoma" w:eastAsia="Times New Roman" w:hAnsi="Tahoma" w:cs="Tahoma"/>
                <w:color w:val="000000"/>
                <w:sz w:val="16"/>
                <w:szCs w:val="16"/>
                <w:lang w:eastAsia="tr-TR"/>
              </w:rPr>
            </w:pPr>
            <w:r w:rsidRPr="00BA1AD6">
              <w:rPr>
                <w:rFonts w:ascii="Tahoma" w:eastAsia="Times New Roman" w:hAnsi="Tahoma" w:cs="Tahoma"/>
                <w:color w:val="000000"/>
                <w:sz w:val="16"/>
                <w:szCs w:val="16"/>
                <w:lang w:eastAsia="tr-TR"/>
              </w:rPr>
              <w:t>32.878,29</w:t>
            </w:r>
          </w:p>
        </w:tc>
        <w:tc>
          <w:tcPr>
            <w:tcW w:w="1780" w:type="dxa"/>
            <w:tcBorders>
              <w:top w:val="nil"/>
              <w:left w:val="nil"/>
              <w:bottom w:val="single" w:sz="4" w:space="0" w:color="D3D3D3"/>
              <w:right w:val="single" w:sz="4" w:space="0" w:color="D3D3D3"/>
            </w:tcBorders>
            <w:shd w:val="clear" w:color="auto" w:fill="auto"/>
            <w:vAlign w:val="center"/>
            <w:hideMark/>
          </w:tcPr>
          <w:p w:rsidR="00BA1AD6" w:rsidRPr="00BA1AD6" w:rsidRDefault="00BA1AD6" w:rsidP="00BA1AD6">
            <w:pPr>
              <w:spacing w:after="0" w:line="240" w:lineRule="auto"/>
              <w:jc w:val="right"/>
              <w:rPr>
                <w:rFonts w:ascii="Tahoma" w:eastAsia="Times New Roman" w:hAnsi="Tahoma" w:cs="Tahoma"/>
                <w:color w:val="000000"/>
                <w:sz w:val="16"/>
                <w:szCs w:val="16"/>
                <w:lang w:eastAsia="tr-TR"/>
              </w:rPr>
            </w:pPr>
            <w:r w:rsidRPr="00BA1AD6">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BA1AD6" w:rsidRPr="00BA1AD6" w:rsidRDefault="00BA1AD6" w:rsidP="00BA1AD6">
            <w:pPr>
              <w:spacing w:after="0" w:line="240" w:lineRule="auto"/>
              <w:jc w:val="right"/>
              <w:rPr>
                <w:rFonts w:ascii="Tahoma" w:eastAsia="Times New Roman" w:hAnsi="Tahoma" w:cs="Tahoma"/>
                <w:color w:val="000000"/>
                <w:sz w:val="16"/>
                <w:szCs w:val="16"/>
                <w:lang w:eastAsia="tr-TR"/>
              </w:rPr>
            </w:pPr>
            <w:r w:rsidRPr="00BA1A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A1AD6" w:rsidRPr="00BA1AD6" w:rsidRDefault="00BA1AD6" w:rsidP="00BA1AD6">
            <w:pPr>
              <w:spacing w:after="0" w:line="240" w:lineRule="auto"/>
              <w:jc w:val="right"/>
              <w:rPr>
                <w:rFonts w:ascii="Tahoma" w:eastAsia="Times New Roman" w:hAnsi="Tahoma" w:cs="Tahoma"/>
                <w:color w:val="000000"/>
                <w:sz w:val="16"/>
                <w:szCs w:val="16"/>
                <w:lang w:eastAsia="tr-TR"/>
              </w:rPr>
            </w:pPr>
            <w:r w:rsidRPr="00BA1AD6">
              <w:rPr>
                <w:rFonts w:ascii="Tahoma" w:eastAsia="Times New Roman" w:hAnsi="Tahoma" w:cs="Tahoma"/>
                <w:color w:val="000000"/>
                <w:sz w:val="16"/>
                <w:szCs w:val="16"/>
                <w:lang w:eastAsia="tr-TR"/>
              </w:rPr>
              <w:t>1.646.042,46</w:t>
            </w:r>
          </w:p>
        </w:tc>
        <w:tc>
          <w:tcPr>
            <w:tcW w:w="1780" w:type="dxa"/>
            <w:tcBorders>
              <w:top w:val="nil"/>
              <w:left w:val="nil"/>
              <w:bottom w:val="single" w:sz="4" w:space="0" w:color="D3D3D3"/>
              <w:right w:val="single" w:sz="4" w:space="0" w:color="D3D3D3"/>
            </w:tcBorders>
            <w:shd w:val="clear" w:color="auto" w:fill="auto"/>
            <w:vAlign w:val="center"/>
            <w:hideMark/>
          </w:tcPr>
          <w:p w:rsidR="00BA1AD6" w:rsidRPr="00BA1AD6" w:rsidRDefault="00BA1AD6" w:rsidP="00BA1AD6">
            <w:pPr>
              <w:spacing w:after="0" w:line="240" w:lineRule="auto"/>
              <w:jc w:val="right"/>
              <w:rPr>
                <w:rFonts w:ascii="Tahoma" w:eastAsia="Times New Roman" w:hAnsi="Tahoma" w:cs="Tahoma"/>
                <w:color w:val="000000"/>
                <w:sz w:val="16"/>
                <w:szCs w:val="16"/>
                <w:lang w:eastAsia="tr-TR"/>
              </w:rPr>
            </w:pPr>
            <w:r w:rsidRPr="00BA1AD6">
              <w:rPr>
                <w:rFonts w:ascii="Tahoma" w:eastAsia="Times New Roman" w:hAnsi="Tahoma" w:cs="Tahoma"/>
                <w:color w:val="000000"/>
                <w:sz w:val="16"/>
                <w:szCs w:val="16"/>
                <w:lang w:eastAsia="tr-TR"/>
              </w:rPr>
              <w:t>1.254.837,61</w:t>
            </w:r>
          </w:p>
        </w:tc>
        <w:tc>
          <w:tcPr>
            <w:tcW w:w="1780" w:type="dxa"/>
            <w:tcBorders>
              <w:top w:val="nil"/>
              <w:left w:val="nil"/>
              <w:bottom w:val="single" w:sz="4" w:space="0" w:color="D3D3D3"/>
              <w:right w:val="single" w:sz="4" w:space="0" w:color="D3D3D3"/>
            </w:tcBorders>
            <w:shd w:val="clear" w:color="auto" w:fill="auto"/>
            <w:vAlign w:val="center"/>
            <w:hideMark/>
          </w:tcPr>
          <w:p w:rsidR="00BA1AD6" w:rsidRPr="00BA1AD6" w:rsidRDefault="00BA1AD6" w:rsidP="00BA1AD6">
            <w:pPr>
              <w:spacing w:after="0" w:line="240" w:lineRule="auto"/>
              <w:jc w:val="right"/>
              <w:rPr>
                <w:rFonts w:ascii="Tahoma" w:eastAsia="Times New Roman" w:hAnsi="Tahoma" w:cs="Tahoma"/>
                <w:color w:val="000000"/>
                <w:sz w:val="16"/>
                <w:szCs w:val="16"/>
                <w:lang w:eastAsia="tr-TR"/>
              </w:rPr>
            </w:pPr>
            <w:r w:rsidRPr="00BA1AD6">
              <w:rPr>
                <w:rFonts w:ascii="Tahoma" w:eastAsia="Times New Roman" w:hAnsi="Tahoma" w:cs="Tahoma"/>
                <w:color w:val="000000"/>
                <w:sz w:val="16"/>
                <w:szCs w:val="16"/>
                <w:lang w:eastAsia="tr-TR"/>
              </w:rPr>
              <w:t>2.729.562,19</w:t>
            </w:r>
          </w:p>
        </w:tc>
        <w:tc>
          <w:tcPr>
            <w:tcW w:w="1780" w:type="dxa"/>
            <w:tcBorders>
              <w:top w:val="nil"/>
              <w:left w:val="nil"/>
              <w:bottom w:val="single" w:sz="4" w:space="0" w:color="D3D3D3"/>
              <w:right w:val="single" w:sz="4" w:space="0" w:color="D3D3D3"/>
            </w:tcBorders>
            <w:shd w:val="clear" w:color="auto" w:fill="auto"/>
            <w:vAlign w:val="center"/>
            <w:hideMark/>
          </w:tcPr>
          <w:p w:rsidR="00BA1AD6" w:rsidRPr="00BA1AD6" w:rsidRDefault="00BA1AD6" w:rsidP="00BA1AD6">
            <w:pPr>
              <w:spacing w:after="0" w:line="240" w:lineRule="auto"/>
              <w:jc w:val="right"/>
              <w:rPr>
                <w:rFonts w:ascii="Tahoma" w:eastAsia="Times New Roman" w:hAnsi="Tahoma" w:cs="Tahoma"/>
                <w:color w:val="000000"/>
                <w:sz w:val="16"/>
                <w:szCs w:val="16"/>
                <w:lang w:eastAsia="tr-TR"/>
              </w:rPr>
            </w:pPr>
            <w:r w:rsidRPr="00BA1AD6">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BA1AD6" w:rsidRPr="00BA1AD6" w:rsidRDefault="00BA1AD6" w:rsidP="00BA1AD6">
            <w:pPr>
              <w:spacing w:after="0" w:line="240" w:lineRule="auto"/>
              <w:jc w:val="right"/>
              <w:rPr>
                <w:rFonts w:ascii="Tahoma" w:eastAsia="Times New Roman" w:hAnsi="Tahoma" w:cs="Tahoma"/>
                <w:b/>
                <w:bCs/>
                <w:color w:val="FFFFFF"/>
                <w:sz w:val="16"/>
                <w:szCs w:val="16"/>
                <w:lang w:eastAsia="tr-TR"/>
              </w:rPr>
            </w:pPr>
            <w:r w:rsidRPr="00BA1AD6">
              <w:rPr>
                <w:rFonts w:ascii="Tahoma" w:eastAsia="Times New Roman" w:hAnsi="Tahoma" w:cs="Tahoma"/>
                <w:b/>
                <w:bCs/>
                <w:color w:val="FFFFFF"/>
                <w:sz w:val="16"/>
                <w:szCs w:val="16"/>
                <w:lang w:eastAsia="tr-TR"/>
              </w:rPr>
              <w:t>5.663.320,56</w:t>
            </w:r>
          </w:p>
        </w:tc>
      </w:tr>
      <w:tr w:rsidR="00BA1AD6" w:rsidRPr="00BA1AD6" w:rsidTr="00BA1AD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A1AD6" w:rsidRPr="00BA1AD6" w:rsidRDefault="00BA1AD6" w:rsidP="00BA1AD6">
            <w:pPr>
              <w:spacing w:after="0" w:line="240" w:lineRule="auto"/>
              <w:rPr>
                <w:rFonts w:ascii="Tahoma" w:eastAsia="Times New Roman" w:hAnsi="Tahoma" w:cs="Tahoma"/>
                <w:b/>
                <w:bCs/>
                <w:color w:val="FFFFFF"/>
                <w:sz w:val="16"/>
                <w:szCs w:val="16"/>
                <w:lang w:eastAsia="tr-TR"/>
              </w:rPr>
            </w:pPr>
            <w:r w:rsidRPr="00BA1AD6">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A1AD6" w:rsidRPr="00BA1AD6" w:rsidRDefault="00BA1AD6" w:rsidP="00BA1AD6">
            <w:pPr>
              <w:spacing w:after="0" w:line="240" w:lineRule="auto"/>
              <w:rPr>
                <w:rFonts w:ascii="Tahoma" w:eastAsia="Times New Roman" w:hAnsi="Tahoma" w:cs="Tahoma"/>
                <w:b/>
                <w:bCs/>
                <w:color w:val="FFFFFF"/>
                <w:sz w:val="16"/>
                <w:szCs w:val="16"/>
                <w:lang w:eastAsia="tr-TR"/>
              </w:rPr>
            </w:pPr>
            <w:r w:rsidRPr="00BA1AD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A1AD6" w:rsidRPr="00BA1AD6" w:rsidRDefault="00BA1AD6" w:rsidP="00BA1AD6">
            <w:pPr>
              <w:spacing w:after="0" w:line="240" w:lineRule="auto"/>
              <w:jc w:val="right"/>
              <w:rPr>
                <w:rFonts w:ascii="Tahoma" w:eastAsia="Times New Roman" w:hAnsi="Tahoma" w:cs="Tahoma"/>
                <w:color w:val="000000"/>
                <w:sz w:val="16"/>
                <w:szCs w:val="16"/>
                <w:lang w:eastAsia="tr-TR"/>
              </w:rPr>
            </w:pPr>
            <w:r w:rsidRPr="00BA1A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A1AD6" w:rsidRPr="00BA1AD6" w:rsidRDefault="00BA1AD6" w:rsidP="00BA1AD6">
            <w:pPr>
              <w:spacing w:after="0" w:line="240" w:lineRule="auto"/>
              <w:jc w:val="right"/>
              <w:rPr>
                <w:rFonts w:ascii="Tahoma" w:eastAsia="Times New Roman" w:hAnsi="Tahoma" w:cs="Tahoma"/>
                <w:color w:val="000000"/>
                <w:sz w:val="16"/>
                <w:szCs w:val="16"/>
                <w:lang w:eastAsia="tr-TR"/>
              </w:rPr>
            </w:pPr>
            <w:r w:rsidRPr="00BA1A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A1AD6" w:rsidRPr="00BA1AD6" w:rsidRDefault="00BA1AD6" w:rsidP="00BA1AD6">
            <w:pPr>
              <w:spacing w:after="0" w:line="240" w:lineRule="auto"/>
              <w:jc w:val="right"/>
              <w:rPr>
                <w:rFonts w:ascii="Tahoma" w:eastAsia="Times New Roman" w:hAnsi="Tahoma" w:cs="Tahoma"/>
                <w:color w:val="000000"/>
                <w:sz w:val="16"/>
                <w:szCs w:val="16"/>
                <w:lang w:eastAsia="tr-TR"/>
              </w:rPr>
            </w:pPr>
            <w:r w:rsidRPr="00BA1A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A1AD6" w:rsidRPr="00BA1AD6" w:rsidRDefault="00BA1AD6" w:rsidP="00BA1AD6">
            <w:pPr>
              <w:spacing w:after="0" w:line="240" w:lineRule="auto"/>
              <w:jc w:val="right"/>
              <w:rPr>
                <w:rFonts w:ascii="Tahoma" w:eastAsia="Times New Roman" w:hAnsi="Tahoma" w:cs="Tahoma"/>
                <w:color w:val="000000"/>
                <w:sz w:val="16"/>
                <w:szCs w:val="16"/>
                <w:lang w:eastAsia="tr-TR"/>
              </w:rPr>
            </w:pPr>
            <w:r w:rsidRPr="00BA1AD6">
              <w:rPr>
                <w:rFonts w:ascii="Tahoma" w:eastAsia="Times New Roman" w:hAnsi="Tahoma" w:cs="Tahoma"/>
                <w:color w:val="000000"/>
                <w:sz w:val="16"/>
                <w:szCs w:val="16"/>
                <w:lang w:eastAsia="tr-TR"/>
              </w:rPr>
              <w:t>127.703,64</w:t>
            </w:r>
          </w:p>
        </w:tc>
        <w:tc>
          <w:tcPr>
            <w:tcW w:w="1780" w:type="dxa"/>
            <w:tcBorders>
              <w:top w:val="nil"/>
              <w:left w:val="nil"/>
              <w:bottom w:val="single" w:sz="4" w:space="0" w:color="D3D3D3"/>
              <w:right w:val="single" w:sz="4" w:space="0" w:color="D3D3D3"/>
            </w:tcBorders>
            <w:shd w:val="clear" w:color="auto" w:fill="auto"/>
            <w:vAlign w:val="center"/>
            <w:hideMark/>
          </w:tcPr>
          <w:p w:rsidR="00BA1AD6" w:rsidRPr="00BA1AD6" w:rsidRDefault="00BA1AD6" w:rsidP="00BA1AD6">
            <w:pPr>
              <w:spacing w:after="0" w:line="240" w:lineRule="auto"/>
              <w:jc w:val="right"/>
              <w:rPr>
                <w:rFonts w:ascii="Tahoma" w:eastAsia="Times New Roman" w:hAnsi="Tahoma" w:cs="Tahoma"/>
                <w:color w:val="000000"/>
                <w:sz w:val="16"/>
                <w:szCs w:val="16"/>
                <w:lang w:eastAsia="tr-TR"/>
              </w:rPr>
            </w:pPr>
            <w:r w:rsidRPr="00BA1A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A1AD6" w:rsidRPr="00BA1AD6" w:rsidRDefault="00BA1AD6" w:rsidP="00BA1AD6">
            <w:pPr>
              <w:spacing w:after="0" w:line="240" w:lineRule="auto"/>
              <w:jc w:val="right"/>
              <w:rPr>
                <w:rFonts w:ascii="Tahoma" w:eastAsia="Times New Roman" w:hAnsi="Tahoma" w:cs="Tahoma"/>
                <w:color w:val="000000"/>
                <w:sz w:val="16"/>
                <w:szCs w:val="16"/>
                <w:lang w:eastAsia="tr-TR"/>
              </w:rPr>
            </w:pPr>
            <w:r w:rsidRPr="00BA1A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A1AD6" w:rsidRPr="00BA1AD6" w:rsidRDefault="00BA1AD6" w:rsidP="00BA1AD6">
            <w:pPr>
              <w:spacing w:after="0" w:line="240" w:lineRule="auto"/>
              <w:jc w:val="right"/>
              <w:rPr>
                <w:rFonts w:ascii="Tahoma" w:eastAsia="Times New Roman" w:hAnsi="Tahoma" w:cs="Tahoma"/>
                <w:color w:val="000000"/>
                <w:sz w:val="16"/>
                <w:szCs w:val="16"/>
                <w:lang w:eastAsia="tr-TR"/>
              </w:rPr>
            </w:pPr>
            <w:r w:rsidRPr="00BA1AD6">
              <w:rPr>
                <w:rFonts w:ascii="Tahoma" w:eastAsia="Times New Roman" w:hAnsi="Tahoma" w:cs="Tahoma"/>
                <w:color w:val="000000"/>
                <w:sz w:val="16"/>
                <w:szCs w:val="16"/>
                <w:lang w:eastAsia="tr-TR"/>
              </w:rPr>
              <w:t>5.306,74</w:t>
            </w:r>
          </w:p>
        </w:tc>
        <w:tc>
          <w:tcPr>
            <w:tcW w:w="1780" w:type="dxa"/>
            <w:tcBorders>
              <w:top w:val="nil"/>
              <w:left w:val="nil"/>
              <w:bottom w:val="single" w:sz="4" w:space="0" w:color="D3D3D3"/>
              <w:right w:val="single" w:sz="4" w:space="0" w:color="D3D3D3"/>
            </w:tcBorders>
            <w:shd w:val="clear" w:color="708090" w:fill="708090"/>
            <w:vAlign w:val="center"/>
            <w:hideMark/>
          </w:tcPr>
          <w:p w:rsidR="00BA1AD6" w:rsidRPr="00BA1AD6" w:rsidRDefault="00BA1AD6" w:rsidP="00BA1AD6">
            <w:pPr>
              <w:spacing w:after="0" w:line="240" w:lineRule="auto"/>
              <w:jc w:val="right"/>
              <w:rPr>
                <w:rFonts w:ascii="Tahoma" w:eastAsia="Times New Roman" w:hAnsi="Tahoma" w:cs="Tahoma"/>
                <w:b/>
                <w:bCs/>
                <w:color w:val="FFFFFF"/>
                <w:sz w:val="16"/>
                <w:szCs w:val="16"/>
                <w:lang w:eastAsia="tr-TR"/>
              </w:rPr>
            </w:pPr>
            <w:r w:rsidRPr="00BA1AD6">
              <w:rPr>
                <w:rFonts w:ascii="Tahoma" w:eastAsia="Times New Roman" w:hAnsi="Tahoma" w:cs="Tahoma"/>
                <w:b/>
                <w:bCs/>
                <w:color w:val="FFFFFF"/>
                <w:sz w:val="16"/>
                <w:szCs w:val="16"/>
                <w:lang w:eastAsia="tr-TR"/>
              </w:rPr>
              <w:t>133.010,38</w:t>
            </w:r>
          </w:p>
        </w:tc>
      </w:tr>
      <w:tr w:rsidR="00BA1AD6" w:rsidRPr="00BA1AD6" w:rsidTr="00BA1AD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A1AD6" w:rsidRPr="00BA1AD6" w:rsidRDefault="00BA1AD6" w:rsidP="00BA1AD6">
            <w:pPr>
              <w:spacing w:after="0" w:line="240" w:lineRule="auto"/>
              <w:rPr>
                <w:rFonts w:ascii="Tahoma" w:eastAsia="Times New Roman" w:hAnsi="Tahoma" w:cs="Tahoma"/>
                <w:b/>
                <w:bCs/>
                <w:color w:val="FFFFFF"/>
                <w:sz w:val="16"/>
                <w:szCs w:val="16"/>
                <w:lang w:eastAsia="tr-TR"/>
              </w:rPr>
            </w:pPr>
            <w:r w:rsidRPr="00BA1AD6">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A1AD6" w:rsidRPr="00BA1AD6" w:rsidRDefault="00BA1AD6" w:rsidP="00BA1AD6">
            <w:pPr>
              <w:spacing w:after="0" w:line="240" w:lineRule="auto"/>
              <w:rPr>
                <w:rFonts w:ascii="Tahoma" w:eastAsia="Times New Roman" w:hAnsi="Tahoma" w:cs="Tahoma"/>
                <w:b/>
                <w:bCs/>
                <w:color w:val="FFFFFF"/>
                <w:sz w:val="16"/>
                <w:szCs w:val="16"/>
                <w:lang w:eastAsia="tr-TR"/>
              </w:rPr>
            </w:pPr>
            <w:r w:rsidRPr="00BA1AD6">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BA1AD6" w:rsidRPr="00BA1AD6" w:rsidRDefault="00BA1AD6" w:rsidP="00BA1AD6">
            <w:pPr>
              <w:spacing w:after="0" w:line="240" w:lineRule="auto"/>
              <w:jc w:val="right"/>
              <w:rPr>
                <w:rFonts w:ascii="Tahoma" w:eastAsia="Times New Roman" w:hAnsi="Tahoma" w:cs="Tahoma"/>
                <w:color w:val="000000"/>
                <w:sz w:val="16"/>
                <w:szCs w:val="16"/>
                <w:lang w:eastAsia="tr-TR"/>
              </w:rPr>
            </w:pPr>
            <w:r w:rsidRPr="00BA1AD6">
              <w:rPr>
                <w:rFonts w:ascii="Tahoma" w:eastAsia="Times New Roman" w:hAnsi="Tahoma" w:cs="Tahoma"/>
                <w:color w:val="000000"/>
                <w:sz w:val="16"/>
                <w:szCs w:val="16"/>
                <w:lang w:eastAsia="tr-TR"/>
              </w:rPr>
              <w:t>7.689.403,87</w:t>
            </w:r>
          </w:p>
        </w:tc>
        <w:tc>
          <w:tcPr>
            <w:tcW w:w="1780" w:type="dxa"/>
            <w:tcBorders>
              <w:top w:val="nil"/>
              <w:left w:val="nil"/>
              <w:bottom w:val="single" w:sz="4" w:space="0" w:color="D3D3D3"/>
              <w:right w:val="single" w:sz="4" w:space="0" w:color="D3D3D3"/>
            </w:tcBorders>
            <w:shd w:val="clear" w:color="auto" w:fill="auto"/>
            <w:vAlign w:val="center"/>
            <w:hideMark/>
          </w:tcPr>
          <w:p w:rsidR="00BA1AD6" w:rsidRPr="00BA1AD6" w:rsidRDefault="00BA1AD6" w:rsidP="00BA1AD6">
            <w:pPr>
              <w:spacing w:after="0" w:line="240" w:lineRule="auto"/>
              <w:jc w:val="right"/>
              <w:rPr>
                <w:rFonts w:ascii="Tahoma" w:eastAsia="Times New Roman" w:hAnsi="Tahoma" w:cs="Tahoma"/>
                <w:color w:val="000000"/>
                <w:sz w:val="16"/>
                <w:szCs w:val="16"/>
                <w:lang w:eastAsia="tr-TR"/>
              </w:rPr>
            </w:pPr>
            <w:r w:rsidRPr="00BA1A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A1AD6" w:rsidRPr="00BA1AD6" w:rsidRDefault="00BA1AD6" w:rsidP="00BA1AD6">
            <w:pPr>
              <w:spacing w:after="0" w:line="240" w:lineRule="auto"/>
              <w:jc w:val="right"/>
              <w:rPr>
                <w:rFonts w:ascii="Tahoma" w:eastAsia="Times New Roman" w:hAnsi="Tahoma" w:cs="Tahoma"/>
                <w:color w:val="000000"/>
                <w:sz w:val="16"/>
                <w:szCs w:val="16"/>
                <w:lang w:eastAsia="tr-TR"/>
              </w:rPr>
            </w:pPr>
            <w:r w:rsidRPr="00BA1A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A1AD6" w:rsidRPr="00BA1AD6" w:rsidRDefault="00BA1AD6" w:rsidP="00BA1AD6">
            <w:pPr>
              <w:spacing w:after="0" w:line="240" w:lineRule="auto"/>
              <w:jc w:val="right"/>
              <w:rPr>
                <w:rFonts w:ascii="Tahoma" w:eastAsia="Times New Roman" w:hAnsi="Tahoma" w:cs="Tahoma"/>
                <w:color w:val="000000"/>
                <w:sz w:val="16"/>
                <w:szCs w:val="16"/>
                <w:lang w:eastAsia="tr-TR"/>
              </w:rPr>
            </w:pPr>
            <w:r w:rsidRPr="00BA1AD6">
              <w:rPr>
                <w:rFonts w:ascii="Tahoma" w:eastAsia="Times New Roman" w:hAnsi="Tahoma" w:cs="Tahoma"/>
                <w:color w:val="000000"/>
                <w:sz w:val="16"/>
                <w:szCs w:val="16"/>
                <w:lang w:eastAsia="tr-TR"/>
              </w:rPr>
              <w:t>2.563.875,46</w:t>
            </w:r>
          </w:p>
        </w:tc>
        <w:tc>
          <w:tcPr>
            <w:tcW w:w="1780" w:type="dxa"/>
            <w:tcBorders>
              <w:top w:val="nil"/>
              <w:left w:val="nil"/>
              <w:bottom w:val="single" w:sz="4" w:space="0" w:color="D3D3D3"/>
              <w:right w:val="single" w:sz="4" w:space="0" w:color="D3D3D3"/>
            </w:tcBorders>
            <w:shd w:val="clear" w:color="auto" w:fill="auto"/>
            <w:vAlign w:val="center"/>
            <w:hideMark/>
          </w:tcPr>
          <w:p w:rsidR="00BA1AD6" w:rsidRPr="00BA1AD6" w:rsidRDefault="00BA1AD6" w:rsidP="00BA1AD6">
            <w:pPr>
              <w:spacing w:after="0" w:line="240" w:lineRule="auto"/>
              <w:jc w:val="right"/>
              <w:rPr>
                <w:rFonts w:ascii="Tahoma" w:eastAsia="Times New Roman" w:hAnsi="Tahoma" w:cs="Tahoma"/>
                <w:color w:val="000000"/>
                <w:sz w:val="16"/>
                <w:szCs w:val="16"/>
                <w:lang w:eastAsia="tr-TR"/>
              </w:rPr>
            </w:pPr>
            <w:r w:rsidRPr="00BA1A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A1AD6" w:rsidRPr="00BA1AD6" w:rsidRDefault="00BA1AD6" w:rsidP="00BA1AD6">
            <w:pPr>
              <w:spacing w:after="0" w:line="240" w:lineRule="auto"/>
              <w:jc w:val="right"/>
              <w:rPr>
                <w:rFonts w:ascii="Tahoma" w:eastAsia="Times New Roman" w:hAnsi="Tahoma" w:cs="Tahoma"/>
                <w:color w:val="000000"/>
                <w:sz w:val="16"/>
                <w:szCs w:val="16"/>
                <w:lang w:eastAsia="tr-TR"/>
              </w:rPr>
            </w:pPr>
            <w:r w:rsidRPr="00BA1A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A1AD6" w:rsidRPr="00BA1AD6" w:rsidRDefault="00BA1AD6" w:rsidP="00BA1AD6">
            <w:pPr>
              <w:spacing w:after="0" w:line="240" w:lineRule="auto"/>
              <w:jc w:val="right"/>
              <w:rPr>
                <w:rFonts w:ascii="Tahoma" w:eastAsia="Times New Roman" w:hAnsi="Tahoma" w:cs="Tahoma"/>
                <w:color w:val="000000"/>
                <w:sz w:val="16"/>
                <w:szCs w:val="16"/>
                <w:lang w:eastAsia="tr-TR"/>
              </w:rPr>
            </w:pPr>
            <w:r w:rsidRPr="00BA1A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A1AD6" w:rsidRPr="00BA1AD6" w:rsidRDefault="00BA1AD6" w:rsidP="00BA1AD6">
            <w:pPr>
              <w:spacing w:after="0" w:line="240" w:lineRule="auto"/>
              <w:jc w:val="right"/>
              <w:rPr>
                <w:rFonts w:ascii="Tahoma" w:eastAsia="Times New Roman" w:hAnsi="Tahoma" w:cs="Tahoma"/>
                <w:b/>
                <w:bCs/>
                <w:color w:val="FFFFFF"/>
                <w:sz w:val="16"/>
                <w:szCs w:val="16"/>
                <w:lang w:eastAsia="tr-TR"/>
              </w:rPr>
            </w:pPr>
            <w:r w:rsidRPr="00BA1AD6">
              <w:rPr>
                <w:rFonts w:ascii="Tahoma" w:eastAsia="Times New Roman" w:hAnsi="Tahoma" w:cs="Tahoma"/>
                <w:b/>
                <w:bCs/>
                <w:color w:val="FFFFFF"/>
                <w:sz w:val="16"/>
                <w:szCs w:val="16"/>
                <w:lang w:eastAsia="tr-TR"/>
              </w:rPr>
              <w:t>10.253.279,33</w:t>
            </w:r>
          </w:p>
        </w:tc>
      </w:tr>
      <w:tr w:rsidR="00BA1AD6" w:rsidRPr="00BA1AD6" w:rsidTr="00BA1AD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A1AD6" w:rsidRPr="00BA1AD6" w:rsidRDefault="00BA1AD6" w:rsidP="00BA1AD6">
            <w:pPr>
              <w:spacing w:after="0" w:line="240" w:lineRule="auto"/>
              <w:rPr>
                <w:rFonts w:ascii="Tahoma" w:eastAsia="Times New Roman" w:hAnsi="Tahoma" w:cs="Tahoma"/>
                <w:b/>
                <w:bCs/>
                <w:color w:val="FFFFFF"/>
                <w:sz w:val="16"/>
                <w:szCs w:val="16"/>
                <w:lang w:eastAsia="tr-TR"/>
              </w:rPr>
            </w:pPr>
            <w:r w:rsidRPr="00BA1AD6">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A1AD6" w:rsidRPr="00BA1AD6" w:rsidRDefault="00BA1AD6" w:rsidP="00BA1AD6">
            <w:pPr>
              <w:spacing w:after="0" w:line="240" w:lineRule="auto"/>
              <w:rPr>
                <w:rFonts w:ascii="Tahoma" w:eastAsia="Times New Roman" w:hAnsi="Tahoma" w:cs="Tahoma"/>
                <w:b/>
                <w:bCs/>
                <w:color w:val="FFFFFF"/>
                <w:sz w:val="16"/>
                <w:szCs w:val="16"/>
                <w:lang w:eastAsia="tr-TR"/>
              </w:rPr>
            </w:pPr>
            <w:r w:rsidRPr="00BA1AD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A1AD6" w:rsidRPr="00BA1AD6" w:rsidRDefault="00BA1AD6" w:rsidP="00BA1AD6">
            <w:pPr>
              <w:spacing w:after="0" w:line="240" w:lineRule="auto"/>
              <w:jc w:val="right"/>
              <w:rPr>
                <w:rFonts w:ascii="Tahoma" w:eastAsia="Times New Roman" w:hAnsi="Tahoma" w:cs="Tahoma"/>
                <w:color w:val="000000"/>
                <w:sz w:val="16"/>
                <w:szCs w:val="16"/>
                <w:lang w:eastAsia="tr-TR"/>
              </w:rPr>
            </w:pPr>
            <w:r w:rsidRPr="00BA1A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A1AD6" w:rsidRPr="00BA1AD6" w:rsidRDefault="00BA1AD6" w:rsidP="00BA1AD6">
            <w:pPr>
              <w:spacing w:after="0" w:line="240" w:lineRule="auto"/>
              <w:jc w:val="right"/>
              <w:rPr>
                <w:rFonts w:ascii="Tahoma" w:eastAsia="Times New Roman" w:hAnsi="Tahoma" w:cs="Tahoma"/>
                <w:color w:val="000000"/>
                <w:sz w:val="16"/>
                <w:szCs w:val="16"/>
                <w:lang w:eastAsia="tr-TR"/>
              </w:rPr>
            </w:pPr>
            <w:r w:rsidRPr="00BA1A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A1AD6" w:rsidRPr="00BA1AD6" w:rsidRDefault="00BA1AD6" w:rsidP="00BA1AD6">
            <w:pPr>
              <w:spacing w:after="0" w:line="240" w:lineRule="auto"/>
              <w:jc w:val="right"/>
              <w:rPr>
                <w:rFonts w:ascii="Tahoma" w:eastAsia="Times New Roman" w:hAnsi="Tahoma" w:cs="Tahoma"/>
                <w:color w:val="000000"/>
                <w:sz w:val="16"/>
                <w:szCs w:val="16"/>
                <w:lang w:eastAsia="tr-TR"/>
              </w:rPr>
            </w:pPr>
            <w:r w:rsidRPr="00BA1A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A1AD6" w:rsidRPr="00BA1AD6" w:rsidRDefault="00BA1AD6" w:rsidP="00BA1AD6">
            <w:pPr>
              <w:spacing w:after="0" w:line="240" w:lineRule="auto"/>
              <w:jc w:val="right"/>
              <w:rPr>
                <w:rFonts w:ascii="Tahoma" w:eastAsia="Times New Roman" w:hAnsi="Tahoma" w:cs="Tahoma"/>
                <w:color w:val="000000"/>
                <w:sz w:val="16"/>
                <w:szCs w:val="16"/>
                <w:lang w:eastAsia="tr-TR"/>
              </w:rPr>
            </w:pPr>
            <w:r w:rsidRPr="00BA1A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A1AD6" w:rsidRPr="00BA1AD6" w:rsidRDefault="00BA1AD6" w:rsidP="00BA1AD6">
            <w:pPr>
              <w:spacing w:after="0" w:line="240" w:lineRule="auto"/>
              <w:jc w:val="right"/>
              <w:rPr>
                <w:rFonts w:ascii="Tahoma" w:eastAsia="Times New Roman" w:hAnsi="Tahoma" w:cs="Tahoma"/>
                <w:color w:val="000000"/>
                <w:sz w:val="16"/>
                <w:szCs w:val="16"/>
                <w:lang w:eastAsia="tr-TR"/>
              </w:rPr>
            </w:pPr>
            <w:r w:rsidRPr="00BA1AD6">
              <w:rPr>
                <w:rFonts w:ascii="Tahoma" w:eastAsia="Times New Roman" w:hAnsi="Tahoma" w:cs="Tahoma"/>
                <w:color w:val="000000"/>
                <w:sz w:val="16"/>
                <w:szCs w:val="16"/>
                <w:lang w:eastAsia="tr-TR"/>
              </w:rPr>
              <w:t>9.008,76</w:t>
            </w:r>
          </w:p>
        </w:tc>
        <w:tc>
          <w:tcPr>
            <w:tcW w:w="1780" w:type="dxa"/>
            <w:tcBorders>
              <w:top w:val="nil"/>
              <w:left w:val="nil"/>
              <w:bottom w:val="single" w:sz="4" w:space="0" w:color="D3D3D3"/>
              <w:right w:val="single" w:sz="4" w:space="0" w:color="D3D3D3"/>
            </w:tcBorders>
            <w:shd w:val="clear" w:color="auto" w:fill="auto"/>
            <w:vAlign w:val="center"/>
            <w:hideMark/>
          </w:tcPr>
          <w:p w:rsidR="00BA1AD6" w:rsidRPr="00BA1AD6" w:rsidRDefault="00BA1AD6" w:rsidP="00BA1AD6">
            <w:pPr>
              <w:spacing w:after="0" w:line="240" w:lineRule="auto"/>
              <w:jc w:val="right"/>
              <w:rPr>
                <w:rFonts w:ascii="Tahoma" w:eastAsia="Times New Roman" w:hAnsi="Tahoma" w:cs="Tahoma"/>
                <w:color w:val="000000"/>
                <w:sz w:val="16"/>
                <w:szCs w:val="16"/>
                <w:lang w:eastAsia="tr-TR"/>
              </w:rPr>
            </w:pPr>
            <w:r w:rsidRPr="00BA1A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A1AD6" w:rsidRPr="00BA1AD6" w:rsidRDefault="00BA1AD6" w:rsidP="00BA1AD6">
            <w:pPr>
              <w:spacing w:after="0" w:line="240" w:lineRule="auto"/>
              <w:jc w:val="right"/>
              <w:rPr>
                <w:rFonts w:ascii="Tahoma" w:eastAsia="Times New Roman" w:hAnsi="Tahoma" w:cs="Tahoma"/>
                <w:color w:val="000000"/>
                <w:sz w:val="16"/>
                <w:szCs w:val="16"/>
                <w:lang w:eastAsia="tr-TR"/>
              </w:rPr>
            </w:pPr>
            <w:r w:rsidRPr="00BA1A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A1AD6" w:rsidRPr="00BA1AD6" w:rsidRDefault="00BA1AD6" w:rsidP="00BA1AD6">
            <w:pPr>
              <w:spacing w:after="0" w:line="240" w:lineRule="auto"/>
              <w:jc w:val="right"/>
              <w:rPr>
                <w:rFonts w:ascii="Tahoma" w:eastAsia="Times New Roman" w:hAnsi="Tahoma" w:cs="Tahoma"/>
                <w:b/>
                <w:bCs/>
                <w:color w:val="FFFFFF"/>
                <w:sz w:val="16"/>
                <w:szCs w:val="16"/>
                <w:lang w:eastAsia="tr-TR"/>
              </w:rPr>
            </w:pPr>
            <w:r w:rsidRPr="00BA1AD6">
              <w:rPr>
                <w:rFonts w:ascii="Tahoma" w:eastAsia="Times New Roman" w:hAnsi="Tahoma" w:cs="Tahoma"/>
                <w:b/>
                <w:bCs/>
                <w:color w:val="FFFFFF"/>
                <w:sz w:val="16"/>
                <w:szCs w:val="16"/>
                <w:lang w:eastAsia="tr-TR"/>
              </w:rPr>
              <w:t>9.008,76</w:t>
            </w:r>
          </w:p>
        </w:tc>
      </w:tr>
      <w:tr w:rsidR="00BA1AD6" w:rsidRPr="00BA1AD6" w:rsidTr="00BA1AD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A1AD6" w:rsidRPr="00BA1AD6" w:rsidRDefault="00BA1AD6" w:rsidP="00BA1AD6">
            <w:pPr>
              <w:spacing w:after="0" w:line="240" w:lineRule="auto"/>
              <w:rPr>
                <w:rFonts w:ascii="Tahoma" w:eastAsia="Times New Roman" w:hAnsi="Tahoma" w:cs="Tahoma"/>
                <w:b/>
                <w:bCs/>
                <w:color w:val="FFFFFF"/>
                <w:sz w:val="16"/>
                <w:szCs w:val="16"/>
                <w:lang w:eastAsia="tr-TR"/>
              </w:rPr>
            </w:pPr>
            <w:r w:rsidRPr="00BA1AD6">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A1AD6" w:rsidRPr="00BA1AD6" w:rsidRDefault="00BA1AD6" w:rsidP="00BA1AD6">
            <w:pPr>
              <w:spacing w:after="0" w:line="240" w:lineRule="auto"/>
              <w:rPr>
                <w:rFonts w:ascii="Tahoma" w:eastAsia="Times New Roman" w:hAnsi="Tahoma" w:cs="Tahoma"/>
                <w:b/>
                <w:bCs/>
                <w:color w:val="FFFFFF"/>
                <w:sz w:val="16"/>
                <w:szCs w:val="16"/>
                <w:lang w:eastAsia="tr-TR"/>
              </w:rPr>
            </w:pPr>
            <w:r w:rsidRPr="00BA1AD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A1AD6" w:rsidRPr="00BA1AD6" w:rsidRDefault="00BA1AD6" w:rsidP="00BA1AD6">
            <w:pPr>
              <w:spacing w:after="0" w:line="240" w:lineRule="auto"/>
              <w:jc w:val="right"/>
              <w:rPr>
                <w:rFonts w:ascii="Tahoma" w:eastAsia="Times New Roman" w:hAnsi="Tahoma" w:cs="Tahoma"/>
                <w:color w:val="000000"/>
                <w:sz w:val="16"/>
                <w:szCs w:val="16"/>
                <w:lang w:eastAsia="tr-TR"/>
              </w:rPr>
            </w:pPr>
            <w:r w:rsidRPr="00BA1A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A1AD6" w:rsidRPr="00BA1AD6" w:rsidRDefault="00BA1AD6" w:rsidP="00BA1AD6">
            <w:pPr>
              <w:spacing w:after="0" w:line="240" w:lineRule="auto"/>
              <w:jc w:val="right"/>
              <w:rPr>
                <w:rFonts w:ascii="Tahoma" w:eastAsia="Times New Roman" w:hAnsi="Tahoma" w:cs="Tahoma"/>
                <w:color w:val="000000"/>
                <w:sz w:val="16"/>
                <w:szCs w:val="16"/>
                <w:lang w:eastAsia="tr-TR"/>
              </w:rPr>
            </w:pPr>
            <w:r w:rsidRPr="00BA1A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A1AD6" w:rsidRPr="00BA1AD6" w:rsidRDefault="00BA1AD6" w:rsidP="00BA1AD6">
            <w:pPr>
              <w:spacing w:after="0" w:line="240" w:lineRule="auto"/>
              <w:jc w:val="right"/>
              <w:rPr>
                <w:rFonts w:ascii="Tahoma" w:eastAsia="Times New Roman" w:hAnsi="Tahoma" w:cs="Tahoma"/>
                <w:color w:val="000000"/>
                <w:sz w:val="16"/>
                <w:szCs w:val="16"/>
                <w:lang w:eastAsia="tr-TR"/>
              </w:rPr>
            </w:pPr>
            <w:r w:rsidRPr="00BA1A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A1AD6" w:rsidRPr="00BA1AD6" w:rsidRDefault="00BA1AD6" w:rsidP="00BA1AD6">
            <w:pPr>
              <w:spacing w:after="0" w:line="240" w:lineRule="auto"/>
              <w:jc w:val="right"/>
              <w:rPr>
                <w:rFonts w:ascii="Tahoma" w:eastAsia="Times New Roman" w:hAnsi="Tahoma" w:cs="Tahoma"/>
                <w:color w:val="000000"/>
                <w:sz w:val="16"/>
                <w:szCs w:val="16"/>
                <w:lang w:eastAsia="tr-TR"/>
              </w:rPr>
            </w:pPr>
            <w:r w:rsidRPr="00BA1AD6">
              <w:rPr>
                <w:rFonts w:ascii="Tahoma" w:eastAsia="Times New Roman" w:hAnsi="Tahoma" w:cs="Tahoma"/>
                <w:color w:val="000000"/>
                <w:sz w:val="16"/>
                <w:szCs w:val="16"/>
                <w:lang w:eastAsia="tr-TR"/>
              </w:rPr>
              <w:t>7.010,00</w:t>
            </w:r>
          </w:p>
        </w:tc>
        <w:tc>
          <w:tcPr>
            <w:tcW w:w="1780" w:type="dxa"/>
            <w:tcBorders>
              <w:top w:val="nil"/>
              <w:left w:val="nil"/>
              <w:bottom w:val="single" w:sz="4" w:space="0" w:color="D3D3D3"/>
              <w:right w:val="single" w:sz="4" w:space="0" w:color="D3D3D3"/>
            </w:tcBorders>
            <w:shd w:val="clear" w:color="auto" w:fill="auto"/>
            <w:vAlign w:val="center"/>
            <w:hideMark/>
          </w:tcPr>
          <w:p w:rsidR="00BA1AD6" w:rsidRPr="00BA1AD6" w:rsidRDefault="00BA1AD6" w:rsidP="00BA1AD6">
            <w:pPr>
              <w:spacing w:after="0" w:line="240" w:lineRule="auto"/>
              <w:jc w:val="right"/>
              <w:rPr>
                <w:rFonts w:ascii="Tahoma" w:eastAsia="Times New Roman" w:hAnsi="Tahoma" w:cs="Tahoma"/>
                <w:color w:val="000000"/>
                <w:sz w:val="16"/>
                <w:szCs w:val="16"/>
                <w:lang w:eastAsia="tr-TR"/>
              </w:rPr>
            </w:pPr>
            <w:r w:rsidRPr="00BA1AD6">
              <w:rPr>
                <w:rFonts w:ascii="Tahoma" w:eastAsia="Times New Roman" w:hAnsi="Tahoma" w:cs="Tahoma"/>
                <w:color w:val="000000"/>
                <w:sz w:val="16"/>
                <w:szCs w:val="16"/>
                <w:lang w:eastAsia="tr-TR"/>
              </w:rPr>
              <w:t>9.645,00</w:t>
            </w:r>
          </w:p>
        </w:tc>
        <w:tc>
          <w:tcPr>
            <w:tcW w:w="1780" w:type="dxa"/>
            <w:tcBorders>
              <w:top w:val="nil"/>
              <w:left w:val="nil"/>
              <w:bottom w:val="single" w:sz="4" w:space="0" w:color="D3D3D3"/>
              <w:right w:val="single" w:sz="4" w:space="0" w:color="D3D3D3"/>
            </w:tcBorders>
            <w:shd w:val="clear" w:color="auto" w:fill="auto"/>
            <w:vAlign w:val="center"/>
            <w:hideMark/>
          </w:tcPr>
          <w:p w:rsidR="00BA1AD6" w:rsidRPr="00BA1AD6" w:rsidRDefault="00BA1AD6" w:rsidP="00BA1AD6">
            <w:pPr>
              <w:spacing w:after="0" w:line="240" w:lineRule="auto"/>
              <w:jc w:val="right"/>
              <w:rPr>
                <w:rFonts w:ascii="Tahoma" w:eastAsia="Times New Roman" w:hAnsi="Tahoma" w:cs="Tahoma"/>
                <w:color w:val="000000"/>
                <w:sz w:val="16"/>
                <w:szCs w:val="16"/>
                <w:lang w:eastAsia="tr-TR"/>
              </w:rPr>
            </w:pPr>
            <w:r w:rsidRPr="00BA1A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A1AD6" w:rsidRPr="00BA1AD6" w:rsidRDefault="00BA1AD6" w:rsidP="00BA1AD6">
            <w:pPr>
              <w:spacing w:after="0" w:line="240" w:lineRule="auto"/>
              <w:jc w:val="right"/>
              <w:rPr>
                <w:rFonts w:ascii="Tahoma" w:eastAsia="Times New Roman" w:hAnsi="Tahoma" w:cs="Tahoma"/>
                <w:color w:val="000000"/>
                <w:sz w:val="16"/>
                <w:szCs w:val="16"/>
                <w:lang w:eastAsia="tr-TR"/>
              </w:rPr>
            </w:pPr>
            <w:r w:rsidRPr="00BA1A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A1AD6" w:rsidRPr="00BA1AD6" w:rsidRDefault="00BA1AD6" w:rsidP="00BA1AD6">
            <w:pPr>
              <w:spacing w:after="0" w:line="240" w:lineRule="auto"/>
              <w:jc w:val="right"/>
              <w:rPr>
                <w:rFonts w:ascii="Tahoma" w:eastAsia="Times New Roman" w:hAnsi="Tahoma" w:cs="Tahoma"/>
                <w:b/>
                <w:bCs/>
                <w:color w:val="FFFFFF"/>
                <w:sz w:val="16"/>
                <w:szCs w:val="16"/>
                <w:lang w:eastAsia="tr-TR"/>
              </w:rPr>
            </w:pPr>
            <w:r w:rsidRPr="00BA1AD6">
              <w:rPr>
                <w:rFonts w:ascii="Tahoma" w:eastAsia="Times New Roman" w:hAnsi="Tahoma" w:cs="Tahoma"/>
                <w:b/>
                <w:bCs/>
                <w:color w:val="FFFFFF"/>
                <w:sz w:val="16"/>
                <w:szCs w:val="16"/>
                <w:lang w:eastAsia="tr-TR"/>
              </w:rPr>
              <w:t>16.655,00</w:t>
            </w:r>
          </w:p>
        </w:tc>
      </w:tr>
      <w:tr w:rsidR="00BA1AD6" w:rsidRPr="00BA1AD6" w:rsidTr="00BA1AD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A1AD6" w:rsidRPr="00BA1AD6" w:rsidRDefault="00BA1AD6" w:rsidP="00BA1AD6">
            <w:pPr>
              <w:spacing w:after="0" w:line="240" w:lineRule="auto"/>
              <w:rPr>
                <w:rFonts w:ascii="Tahoma" w:eastAsia="Times New Roman" w:hAnsi="Tahoma" w:cs="Tahoma"/>
                <w:b/>
                <w:bCs/>
                <w:color w:val="FFFFFF"/>
                <w:sz w:val="16"/>
                <w:szCs w:val="16"/>
                <w:lang w:eastAsia="tr-TR"/>
              </w:rPr>
            </w:pPr>
            <w:r w:rsidRPr="00BA1AD6">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A1AD6" w:rsidRPr="00BA1AD6" w:rsidRDefault="00BA1AD6" w:rsidP="00BA1AD6">
            <w:pPr>
              <w:spacing w:after="0" w:line="240" w:lineRule="auto"/>
              <w:rPr>
                <w:rFonts w:ascii="Tahoma" w:eastAsia="Times New Roman" w:hAnsi="Tahoma" w:cs="Tahoma"/>
                <w:b/>
                <w:bCs/>
                <w:color w:val="FFFFFF"/>
                <w:sz w:val="16"/>
                <w:szCs w:val="16"/>
                <w:lang w:eastAsia="tr-TR"/>
              </w:rPr>
            </w:pPr>
            <w:r w:rsidRPr="00BA1AD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A1AD6" w:rsidRPr="00BA1AD6" w:rsidRDefault="00BA1AD6" w:rsidP="00BA1AD6">
            <w:pPr>
              <w:spacing w:after="0" w:line="240" w:lineRule="auto"/>
              <w:jc w:val="right"/>
              <w:rPr>
                <w:rFonts w:ascii="Tahoma" w:eastAsia="Times New Roman" w:hAnsi="Tahoma" w:cs="Tahoma"/>
                <w:color w:val="000000"/>
                <w:sz w:val="16"/>
                <w:szCs w:val="16"/>
                <w:lang w:eastAsia="tr-TR"/>
              </w:rPr>
            </w:pPr>
            <w:r w:rsidRPr="00BA1A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A1AD6" w:rsidRPr="00BA1AD6" w:rsidRDefault="00BA1AD6" w:rsidP="00BA1AD6">
            <w:pPr>
              <w:spacing w:after="0" w:line="240" w:lineRule="auto"/>
              <w:jc w:val="right"/>
              <w:rPr>
                <w:rFonts w:ascii="Tahoma" w:eastAsia="Times New Roman" w:hAnsi="Tahoma" w:cs="Tahoma"/>
                <w:color w:val="000000"/>
                <w:sz w:val="16"/>
                <w:szCs w:val="16"/>
                <w:lang w:eastAsia="tr-TR"/>
              </w:rPr>
            </w:pPr>
            <w:r w:rsidRPr="00BA1A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A1AD6" w:rsidRPr="00BA1AD6" w:rsidRDefault="00BA1AD6" w:rsidP="00BA1AD6">
            <w:pPr>
              <w:spacing w:after="0" w:line="240" w:lineRule="auto"/>
              <w:jc w:val="right"/>
              <w:rPr>
                <w:rFonts w:ascii="Tahoma" w:eastAsia="Times New Roman" w:hAnsi="Tahoma" w:cs="Tahoma"/>
                <w:color w:val="000000"/>
                <w:sz w:val="16"/>
                <w:szCs w:val="16"/>
                <w:lang w:eastAsia="tr-TR"/>
              </w:rPr>
            </w:pPr>
            <w:r w:rsidRPr="00BA1A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A1AD6" w:rsidRPr="00BA1AD6" w:rsidRDefault="00BA1AD6" w:rsidP="00BA1AD6">
            <w:pPr>
              <w:spacing w:after="0" w:line="240" w:lineRule="auto"/>
              <w:jc w:val="right"/>
              <w:rPr>
                <w:rFonts w:ascii="Tahoma" w:eastAsia="Times New Roman" w:hAnsi="Tahoma" w:cs="Tahoma"/>
                <w:color w:val="000000"/>
                <w:sz w:val="16"/>
                <w:szCs w:val="16"/>
                <w:lang w:eastAsia="tr-TR"/>
              </w:rPr>
            </w:pPr>
            <w:r w:rsidRPr="00BA1AD6">
              <w:rPr>
                <w:rFonts w:ascii="Tahoma" w:eastAsia="Times New Roman" w:hAnsi="Tahoma" w:cs="Tahoma"/>
                <w:color w:val="000000"/>
                <w:sz w:val="16"/>
                <w:szCs w:val="16"/>
                <w:lang w:eastAsia="tr-TR"/>
              </w:rPr>
              <w:t>88.033,00</w:t>
            </w:r>
          </w:p>
        </w:tc>
        <w:tc>
          <w:tcPr>
            <w:tcW w:w="1780" w:type="dxa"/>
            <w:tcBorders>
              <w:top w:val="nil"/>
              <w:left w:val="nil"/>
              <w:bottom w:val="single" w:sz="4" w:space="0" w:color="D3D3D3"/>
              <w:right w:val="single" w:sz="4" w:space="0" w:color="D3D3D3"/>
            </w:tcBorders>
            <w:shd w:val="clear" w:color="auto" w:fill="auto"/>
            <w:vAlign w:val="center"/>
            <w:hideMark/>
          </w:tcPr>
          <w:p w:rsidR="00BA1AD6" w:rsidRPr="00BA1AD6" w:rsidRDefault="00BA1AD6" w:rsidP="00BA1AD6">
            <w:pPr>
              <w:spacing w:after="0" w:line="240" w:lineRule="auto"/>
              <w:jc w:val="right"/>
              <w:rPr>
                <w:rFonts w:ascii="Tahoma" w:eastAsia="Times New Roman" w:hAnsi="Tahoma" w:cs="Tahoma"/>
                <w:color w:val="000000"/>
                <w:sz w:val="16"/>
                <w:szCs w:val="16"/>
                <w:lang w:eastAsia="tr-TR"/>
              </w:rPr>
            </w:pPr>
            <w:r w:rsidRPr="00BA1A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A1AD6" w:rsidRPr="00BA1AD6" w:rsidRDefault="00BA1AD6" w:rsidP="00BA1AD6">
            <w:pPr>
              <w:spacing w:after="0" w:line="240" w:lineRule="auto"/>
              <w:jc w:val="right"/>
              <w:rPr>
                <w:rFonts w:ascii="Tahoma" w:eastAsia="Times New Roman" w:hAnsi="Tahoma" w:cs="Tahoma"/>
                <w:color w:val="000000"/>
                <w:sz w:val="16"/>
                <w:szCs w:val="16"/>
                <w:lang w:eastAsia="tr-TR"/>
              </w:rPr>
            </w:pPr>
            <w:r w:rsidRPr="00BA1A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A1AD6" w:rsidRPr="00BA1AD6" w:rsidRDefault="00BA1AD6" w:rsidP="00BA1AD6">
            <w:pPr>
              <w:spacing w:after="0" w:line="240" w:lineRule="auto"/>
              <w:jc w:val="right"/>
              <w:rPr>
                <w:rFonts w:ascii="Tahoma" w:eastAsia="Times New Roman" w:hAnsi="Tahoma" w:cs="Tahoma"/>
                <w:color w:val="000000"/>
                <w:sz w:val="16"/>
                <w:szCs w:val="16"/>
                <w:lang w:eastAsia="tr-TR"/>
              </w:rPr>
            </w:pPr>
            <w:r w:rsidRPr="00BA1A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A1AD6" w:rsidRPr="00BA1AD6" w:rsidRDefault="00BA1AD6" w:rsidP="00BA1AD6">
            <w:pPr>
              <w:spacing w:after="0" w:line="240" w:lineRule="auto"/>
              <w:jc w:val="right"/>
              <w:rPr>
                <w:rFonts w:ascii="Tahoma" w:eastAsia="Times New Roman" w:hAnsi="Tahoma" w:cs="Tahoma"/>
                <w:b/>
                <w:bCs/>
                <w:color w:val="FFFFFF"/>
                <w:sz w:val="16"/>
                <w:szCs w:val="16"/>
                <w:lang w:eastAsia="tr-TR"/>
              </w:rPr>
            </w:pPr>
            <w:r w:rsidRPr="00BA1AD6">
              <w:rPr>
                <w:rFonts w:ascii="Tahoma" w:eastAsia="Times New Roman" w:hAnsi="Tahoma" w:cs="Tahoma"/>
                <w:b/>
                <w:bCs/>
                <w:color w:val="FFFFFF"/>
                <w:sz w:val="16"/>
                <w:szCs w:val="16"/>
                <w:lang w:eastAsia="tr-TR"/>
              </w:rPr>
              <w:t>88.033,00</w:t>
            </w:r>
          </w:p>
        </w:tc>
      </w:tr>
      <w:tr w:rsidR="00BA1AD6" w:rsidRPr="00BA1AD6" w:rsidTr="00BA1AD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A1AD6" w:rsidRPr="00BA1AD6" w:rsidRDefault="00BA1AD6" w:rsidP="00BA1AD6">
            <w:pPr>
              <w:spacing w:after="0" w:line="240" w:lineRule="auto"/>
              <w:rPr>
                <w:rFonts w:ascii="Tahoma" w:eastAsia="Times New Roman" w:hAnsi="Tahoma" w:cs="Tahoma"/>
                <w:b/>
                <w:bCs/>
                <w:color w:val="FFFFFF"/>
                <w:sz w:val="16"/>
                <w:szCs w:val="16"/>
                <w:lang w:eastAsia="tr-TR"/>
              </w:rPr>
            </w:pPr>
            <w:r w:rsidRPr="00BA1AD6">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A1AD6" w:rsidRPr="00BA1AD6" w:rsidRDefault="00BA1AD6" w:rsidP="00BA1AD6">
            <w:pPr>
              <w:spacing w:after="0" w:line="240" w:lineRule="auto"/>
              <w:rPr>
                <w:rFonts w:ascii="Tahoma" w:eastAsia="Times New Roman" w:hAnsi="Tahoma" w:cs="Tahoma"/>
                <w:b/>
                <w:bCs/>
                <w:color w:val="FFFFFF"/>
                <w:sz w:val="16"/>
                <w:szCs w:val="16"/>
                <w:lang w:eastAsia="tr-TR"/>
              </w:rPr>
            </w:pPr>
            <w:r w:rsidRPr="00BA1AD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A1AD6" w:rsidRPr="00BA1AD6" w:rsidRDefault="00BA1AD6" w:rsidP="00BA1AD6">
            <w:pPr>
              <w:spacing w:after="0" w:line="240" w:lineRule="auto"/>
              <w:jc w:val="right"/>
              <w:rPr>
                <w:rFonts w:ascii="Tahoma" w:eastAsia="Times New Roman" w:hAnsi="Tahoma" w:cs="Tahoma"/>
                <w:color w:val="000000"/>
                <w:sz w:val="16"/>
                <w:szCs w:val="16"/>
                <w:lang w:eastAsia="tr-TR"/>
              </w:rPr>
            </w:pPr>
            <w:r w:rsidRPr="00BA1A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A1AD6" w:rsidRPr="00BA1AD6" w:rsidRDefault="00BA1AD6" w:rsidP="00BA1AD6">
            <w:pPr>
              <w:spacing w:after="0" w:line="240" w:lineRule="auto"/>
              <w:jc w:val="right"/>
              <w:rPr>
                <w:rFonts w:ascii="Tahoma" w:eastAsia="Times New Roman" w:hAnsi="Tahoma" w:cs="Tahoma"/>
                <w:color w:val="000000"/>
                <w:sz w:val="16"/>
                <w:szCs w:val="16"/>
                <w:lang w:eastAsia="tr-TR"/>
              </w:rPr>
            </w:pPr>
            <w:r w:rsidRPr="00BA1A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A1AD6" w:rsidRPr="00BA1AD6" w:rsidRDefault="00BA1AD6" w:rsidP="00BA1AD6">
            <w:pPr>
              <w:spacing w:after="0" w:line="240" w:lineRule="auto"/>
              <w:jc w:val="right"/>
              <w:rPr>
                <w:rFonts w:ascii="Tahoma" w:eastAsia="Times New Roman" w:hAnsi="Tahoma" w:cs="Tahoma"/>
                <w:color w:val="000000"/>
                <w:sz w:val="16"/>
                <w:szCs w:val="16"/>
                <w:lang w:eastAsia="tr-TR"/>
              </w:rPr>
            </w:pPr>
            <w:r w:rsidRPr="00BA1A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A1AD6" w:rsidRPr="00BA1AD6" w:rsidRDefault="00BA1AD6" w:rsidP="00BA1AD6">
            <w:pPr>
              <w:spacing w:after="0" w:line="240" w:lineRule="auto"/>
              <w:jc w:val="right"/>
              <w:rPr>
                <w:rFonts w:ascii="Tahoma" w:eastAsia="Times New Roman" w:hAnsi="Tahoma" w:cs="Tahoma"/>
                <w:color w:val="000000"/>
                <w:sz w:val="16"/>
                <w:szCs w:val="16"/>
                <w:lang w:eastAsia="tr-TR"/>
              </w:rPr>
            </w:pPr>
            <w:r w:rsidRPr="00BA1A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A1AD6" w:rsidRPr="00BA1AD6" w:rsidRDefault="00BA1AD6" w:rsidP="00BA1AD6">
            <w:pPr>
              <w:spacing w:after="0" w:line="240" w:lineRule="auto"/>
              <w:jc w:val="right"/>
              <w:rPr>
                <w:rFonts w:ascii="Tahoma" w:eastAsia="Times New Roman" w:hAnsi="Tahoma" w:cs="Tahoma"/>
                <w:color w:val="000000"/>
                <w:sz w:val="16"/>
                <w:szCs w:val="16"/>
                <w:lang w:eastAsia="tr-TR"/>
              </w:rPr>
            </w:pPr>
            <w:r w:rsidRPr="00BA1AD6">
              <w:rPr>
                <w:rFonts w:ascii="Tahoma" w:eastAsia="Times New Roman" w:hAnsi="Tahoma" w:cs="Tahoma"/>
                <w:color w:val="000000"/>
                <w:sz w:val="16"/>
                <w:szCs w:val="16"/>
                <w:lang w:eastAsia="tr-TR"/>
              </w:rPr>
              <w:t>55.257,49</w:t>
            </w:r>
          </w:p>
        </w:tc>
        <w:tc>
          <w:tcPr>
            <w:tcW w:w="1780" w:type="dxa"/>
            <w:tcBorders>
              <w:top w:val="nil"/>
              <w:left w:val="nil"/>
              <w:bottom w:val="single" w:sz="4" w:space="0" w:color="D3D3D3"/>
              <w:right w:val="single" w:sz="4" w:space="0" w:color="D3D3D3"/>
            </w:tcBorders>
            <w:shd w:val="clear" w:color="auto" w:fill="auto"/>
            <w:vAlign w:val="center"/>
            <w:hideMark/>
          </w:tcPr>
          <w:p w:rsidR="00BA1AD6" w:rsidRPr="00BA1AD6" w:rsidRDefault="00BA1AD6" w:rsidP="00BA1AD6">
            <w:pPr>
              <w:spacing w:after="0" w:line="240" w:lineRule="auto"/>
              <w:jc w:val="right"/>
              <w:rPr>
                <w:rFonts w:ascii="Tahoma" w:eastAsia="Times New Roman" w:hAnsi="Tahoma" w:cs="Tahoma"/>
                <w:color w:val="000000"/>
                <w:sz w:val="16"/>
                <w:szCs w:val="16"/>
                <w:lang w:eastAsia="tr-TR"/>
              </w:rPr>
            </w:pPr>
            <w:r w:rsidRPr="00BA1A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A1AD6" w:rsidRPr="00BA1AD6" w:rsidRDefault="00BA1AD6" w:rsidP="00BA1AD6">
            <w:pPr>
              <w:spacing w:after="0" w:line="240" w:lineRule="auto"/>
              <w:jc w:val="right"/>
              <w:rPr>
                <w:rFonts w:ascii="Tahoma" w:eastAsia="Times New Roman" w:hAnsi="Tahoma" w:cs="Tahoma"/>
                <w:color w:val="000000"/>
                <w:sz w:val="16"/>
                <w:szCs w:val="16"/>
                <w:lang w:eastAsia="tr-TR"/>
              </w:rPr>
            </w:pPr>
            <w:r w:rsidRPr="00BA1AD6">
              <w:rPr>
                <w:rFonts w:ascii="Tahoma" w:eastAsia="Times New Roman" w:hAnsi="Tahoma" w:cs="Tahoma"/>
                <w:color w:val="000000"/>
                <w:sz w:val="16"/>
                <w:szCs w:val="16"/>
                <w:lang w:eastAsia="tr-TR"/>
              </w:rPr>
              <w:t>17.226,00</w:t>
            </w:r>
          </w:p>
        </w:tc>
        <w:tc>
          <w:tcPr>
            <w:tcW w:w="1780" w:type="dxa"/>
            <w:tcBorders>
              <w:top w:val="nil"/>
              <w:left w:val="nil"/>
              <w:bottom w:val="single" w:sz="4" w:space="0" w:color="D3D3D3"/>
              <w:right w:val="single" w:sz="4" w:space="0" w:color="D3D3D3"/>
            </w:tcBorders>
            <w:shd w:val="clear" w:color="708090" w:fill="708090"/>
            <w:vAlign w:val="center"/>
            <w:hideMark/>
          </w:tcPr>
          <w:p w:rsidR="00BA1AD6" w:rsidRPr="00BA1AD6" w:rsidRDefault="00BA1AD6" w:rsidP="00BA1AD6">
            <w:pPr>
              <w:spacing w:after="0" w:line="240" w:lineRule="auto"/>
              <w:jc w:val="right"/>
              <w:rPr>
                <w:rFonts w:ascii="Tahoma" w:eastAsia="Times New Roman" w:hAnsi="Tahoma" w:cs="Tahoma"/>
                <w:b/>
                <w:bCs/>
                <w:color w:val="FFFFFF"/>
                <w:sz w:val="16"/>
                <w:szCs w:val="16"/>
                <w:lang w:eastAsia="tr-TR"/>
              </w:rPr>
            </w:pPr>
            <w:r w:rsidRPr="00BA1AD6">
              <w:rPr>
                <w:rFonts w:ascii="Tahoma" w:eastAsia="Times New Roman" w:hAnsi="Tahoma" w:cs="Tahoma"/>
                <w:b/>
                <w:bCs/>
                <w:color w:val="FFFFFF"/>
                <w:sz w:val="16"/>
                <w:szCs w:val="16"/>
                <w:lang w:eastAsia="tr-TR"/>
              </w:rPr>
              <w:t>72.483,49</w:t>
            </w:r>
          </w:p>
        </w:tc>
      </w:tr>
      <w:tr w:rsidR="00BA1AD6" w:rsidRPr="00BA1AD6" w:rsidTr="00BA1AD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A1AD6" w:rsidRPr="00BA1AD6" w:rsidRDefault="00BA1AD6" w:rsidP="00BA1AD6">
            <w:pPr>
              <w:spacing w:after="0" w:line="240" w:lineRule="auto"/>
              <w:rPr>
                <w:rFonts w:ascii="Tahoma" w:eastAsia="Times New Roman" w:hAnsi="Tahoma" w:cs="Tahoma"/>
                <w:b/>
                <w:bCs/>
                <w:color w:val="FFFFFF"/>
                <w:sz w:val="16"/>
                <w:szCs w:val="16"/>
                <w:lang w:eastAsia="tr-TR"/>
              </w:rPr>
            </w:pPr>
            <w:r w:rsidRPr="00BA1AD6">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BA1AD6" w:rsidRPr="00BA1AD6" w:rsidRDefault="00BA1AD6" w:rsidP="00BA1AD6">
            <w:pPr>
              <w:spacing w:after="0" w:line="240" w:lineRule="auto"/>
              <w:rPr>
                <w:rFonts w:ascii="Tahoma" w:eastAsia="Times New Roman" w:hAnsi="Tahoma" w:cs="Tahoma"/>
                <w:b/>
                <w:bCs/>
                <w:color w:val="FFFFFF"/>
                <w:sz w:val="16"/>
                <w:szCs w:val="16"/>
                <w:lang w:eastAsia="tr-TR"/>
              </w:rPr>
            </w:pPr>
            <w:r w:rsidRPr="00BA1AD6">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BA1AD6" w:rsidRPr="00BA1AD6" w:rsidRDefault="00BA1AD6" w:rsidP="00BA1AD6">
            <w:pPr>
              <w:spacing w:after="0" w:line="240" w:lineRule="auto"/>
              <w:jc w:val="right"/>
              <w:rPr>
                <w:rFonts w:ascii="Tahoma" w:eastAsia="Times New Roman" w:hAnsi="Tahoma" w:cs="Tahoma"/>
                <w:b/>
                <w:bCs/>
                <w:color w:val="FFFFFF"/>
                <w:sz w:val="16"/>
                <w:szCs w:val="16"/>
                <w:lang w:eastAsia="tr-TR"/>
              </w:rPr>
            </w:pPr>
            <w:r w:rsidRPr="00BA1AD6">
              <w:rPr>
                <w:rFonts w:ascii="Tahoma" w:eastAsia="Times New Roman" w:hAnsi="Tahoma" w:cs="Tahoma"/>
                <w:b/>
                <w:bCs/>
                <w:color w:val="FFFFFF"/>
                <w:sz w:val="16"/>
                <w:szCs w:val="16"/>
                <w:lang w:eastAsia="tr-TR"/>
              </w:rPr>
              <w:t>7.722.282,16</w:t>
            </w:r>
          </w:p>
        </w:tc>
        <w:tc>
          <w:tcPr>
            <w:tcW w:w="1780" w:type="dxa"/>
            <w:tcBorders>
              <w:top w:val="nil"/>
              <w:left w:val="nil"/>
              <w:bottom w:val="single" w:sz="4" w:space="0" w:color="D3D3D3"/>
              <w:right w:val="single" w:sz="4" w:space="0" w:color="D3D3D3"/>
            </w:tcBorders>
            <w:shd w:val="clear" w:color="708090" w:fill="708090"/>
            <w:vAlign w:val="center"/>
            <w:hideMark/>
          </w:tcPr>
          <w:p w:rsidR="00BA1AD6" w:rsidRPr="00BA1AD6" w:rsidRDefault="00BA1AD6" w:rsidP="00BA1AD6">
            <w:pPr>
              <w:spacing w:after="0" w:line="240" w:lineRule="auto"/>
              <w:jc w:val="right"/>
              <w:rPr>
                <w:rFonts w:ascii="Tahoma" w:eastAsia="Times New Roman" w:hAnsi="Tahoma" w:cs="Tahoma"/>
                <w:b/>
                <w:bCs/>
                <w:color w:val="FFFFFF"/>
                <w:sz w:val="16"/>
                <w:szCs w:val="16"/>
                <w:lang w:eastAsia="tr-TR"/>
              </w:rPr>
            </w:pPr>
            <w:r w:rsidRPr="00BA1AD6">
              <w:rPr>
                <w:rFonts w:ascii="Tahoma" w:eastAsia="Times New Roman" w:hAnsi="Tahoma" w:cs="Tahoma"/>
                <w:b/>
                <w:bCs/>
                <w:color w:val="FFFFFF"/>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BA1AD6" w:rsidRPr="00BA1AD6" w:rsidRDefault="00BA1AD6" w:rsidP="00BA1AD6">
            <w:pPr>
              <w:spacing w:after="0" w:line="240" w:lineRule="auto"/>
              <w:jc w:val="right"/>
              <w:rPr>
                <w:rFonts w:ascii="Tahoma" w:eastAsia="Times New Roman" w:hAnsi="Tahoma" w:cs="Tahoma"/>
                <w:b/>
                <w:bCs/>
                <w:color w:val="FFFFFF"/>
                <w:sz w:val="16"/>
                <w:szCs w:val="16"/>
                <w:lang w:eastAsia="tr-TR"/>
              </w:rPr>
            </w:pPr>
            <w:r w:rsidRPr="00BA1AD6">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A1AD6" w:rsidRPr="00BA1AD6" w:rsidRDefault="00BA1AD6" w:rsidP="00BA1AD6">
            <w:pPr>
              <w:spacing w:after="0" w:line="240" w:lineRule="auto"/>
              <w:jc w:val="right"/>
              <w:rPr>
                <w:rFonts w:ascii="Tahoma" w:eastAsia="Times New Roman" w:hAnsi="Tahoma" w:cs="Tahoma"/>
                <w:b/>
                <w:bCs/>
                <w:color w:val="FFFFFF"/>
                <w:sz w:val="16"/>
                <w:szCs w:val="16"/>
                <w:lang w:eastAsia="tr-TR"/>
              </w:rPr>
            </w:pPr>
            <w:r w:rsidRPr="00BA1AD6">
              <w:rPr>
                <w:rFonts w:ascii="Tahoma" w:eastAsia="Times New Roman" w:hAnsi="Tahoma" w:cs="Tahoma"/>
                <w:b/>
                <w:bCs/>
                <w:color w:val="FFFFFF"/>
                <w:sz w:val="16"/>
                <w:szCs w:val="16"/>
                <w:lang w:eastAsia="tr-TR"/>
              </w:rPr>
              <w:t>4.529.489,01</w:t>
            </w:r>
          </w:p>
        </w:tc>
        <w:tc>
          <w:tcPr>
            <w:tcW w:w="1780" w:type="dxa"/>
            <w:tcBorders>
              <w:top w:val="nil"/>
              <w:left w:val="nil"/>
              <w:bottom w:val="single" w:sz="4" w:space="0" w:color="D3D3D3"/>
              <w:right w:val="single" w:sz="4" w:space="0" w:color="D3D3D3"/>
            </w:tcBorders>
            <w:shd w:val="clear" w:color="708090" w:fill="708090"/>
            <w:vAlign w:val="center"/>
            <w:hideMark/>
          </w:tcPr>
          <w:p w:rsidR="00BA1AD6" w:rsidRPr="00BA1AD6" w:rsidRDefault="00BA1AD6" w:rsidP="00BA1AD6">
            <w:pPr>
              <w:spacing w:after="0" w:line="240" w:lineRule="auto"/>
              <w:jc w:val="right"/>
              <w:rPr>
                <w:rFonts w:ascii="Tahoma" w:eastAsia="Times New Roman" w:hAnsi="Tahoma" w:cs="Tahoma"/>
                <w:b/>
                <w:bCs/>
                <w:color w:val="FFFFFF"/>
                <w:sz w:val="16"/>
                <w:szCs w:val="16"/>
                <w:lang w:eastAsia="tr-TR"/>
              </w:rPr>
            </w:pPr>
            <w:r w:rsidRPr="00BA1AD6">
              <w:rPr>
                <w:rFonts w:ascii="Tahoma" w:eastAsia="Times New Roman" w:hAnsi="Tahoma" w:cs="Tahoma"/>
                <w:b/>
                <w:bCs/>
                <w:color w:val="FFFFFF"/>
                <w:sz w:val="16"/>
                <w:szCs w:val="16"/>
                <w:lang w:eastAsia="tr-TR"/>
              </w:rPr>
              <w:t>1.328.748,86</w:t>
            </w:r>
          </w:p>
        </w:tc>
        <w:tc>
          <w:tcPr>
            <w:tcW w:w="1780" w:type="dxa"/>
            <w:tcBorders>
              <w:top w:val="nil"/>
              <w:left w:val="nil"/>
              <w:bottom w:val="single" w:sz="4" w:space="0" w:color="D3D3D3"/>
              <w:right w:val="single" w:sz="4" w:space="0" w:color="D3D3D3"/>
            </w:tcBorders>
            <w:shd w:val="clear" w:color="708090" w:fill="708090"/>
            <w:vAlign w:val="center"/>
            <w:hideMark/>
          </w:tcPr>
          <w:p w:rsidR="00BA1AD6" w:rsidRPr="00BA1AD6" w:rsidRDefault="00BA1AD6" w:rsidP="00BA1AD6">
            <w:pPr>
              <w:spacing w:after="0" w:line="240" w:lineRule="auto"/>
              <w:jc w:val="right"/>
              <w:rPr>
                <w:rFonts w:ascii="Tahoma" w:eastAsia="Times New Roman" w:hAnsi="Tahoma" w:cs="Tahoma"/>
                <w:b/>
                <w:bCs/>
                <w:color w:val="FFFFFF"/>
                <w:sz w:val="16"/>
                <w:szCs w:val="16"/>
                <w:lang w:eastAsia="tr-TR"/>
              </w:rPr>
            </w:pPr>
            <w:r w:rsidRPr="00BA1AD6">
              <w:rPr>
                <w:rFonts w:ascii="Tahoma" w:eastAsia="Times New Roman" w:hAnsi="Tahoma" w:cs="Tahoma"/>
                <w:b/>
                <w:bCs/>
                <w:color w:val="FFFFFF"/>
                <w:sz w:val="16"/>
                <w:szCs w:val="16"/>
                <w:lang w:eastAsia="tr-TR"/>
              </w:rPr>
              <w:t>2.729.562,19</w:t>
            </w:r>
          </w:p>
        </w:tc>
        <w:tc>
          <w:tcPr>
            <w:tcW w:w="1780" w:type="dxa"/>
            <w:tcBorders>
              <w:top w:val="nil"/>
              <w:left w:val="nil"/>
              <w:bottom w:val="single" w:sz="4" w:space="0" w:color="D3D3D3"/>
              <w:right w:val="single" w:sz="4" w:space="0" w:color="D3D3D3"/>
            </w:tcBorders>
            <w:shd w:val="clear" w:color="708090" w:fill="708090"/>
            <w:vAlign w:val="center"/>
            <w:hideMark/>
          </w:tcPr>
          <w:p w:rsidR="00BA1AD6" w:rsidRPr="00BA1AD6" w:rsidRDefault="00BA1AD6" w:rsidP="00BA1AD6">
            <w:pPr>
              <w:spacing w:after="0" w:line="240" w:lineRule="auto"/>
              <w:jc w:val="right"/>
              <w:rPr>
                <w:rFonts w:ascii="Tahoma" w:eastAsia="Times New Roman" w:hAnsi="Tahoma" w:cs="Tahoma"/>
                <w:b/>
                <w:bCs/>
                <w:color w:val="FFFFFF"/>
                <w:sz w:val="16"/>
                <w:szCs w:val="16"/>
                <w:lang w:eastAsia="tr-TR"/>
              </w:rPr>
            </w:pPr>
            <w:r w:rsidRPr="00BA1AD6">
              <w:rPr>
                <w:rFonts w:ascii="Tahoma" w:eastAsia="Times New Roman" w:hAnsi="Tahoma" w:cs="Tahoma"/>
                <w:b/>
                <w:bCs/>
                <w:color w:val="FFFFFF"/>
                <w:sz w:val="16"/>
                <w:szCs w:val="16"/>
                <w:lang w:eastAsia="tr-TR"/>
              </w:rPr>
              <w:t>22.532,74</w:t>
            </w:r>
          </w:p>
        </w:tc>
        <w:tc>
          <w:tcPr>
            <w:tcW w:w="1780" w:type="dxa"/>
            <w:tcBorders>
              <w:top w:val="nil"/>
              <w:left w:val="nil"/>
              <w:bottom w:val="single" w:sz="4" w:space="0" w:color="D3D3D3"/>
              <w:right w:val="single" w:sz="4" w:space="0" w:color="D3D3D3"/>
            </w:tcBorders>
            <w:shd w:val="clear" w:color="708090" w:fill="708090"/>
            <w:vAlign w:val="center"/>
            <w:hideMark/>
          </w:tcPr>
          <w:p w:rsidR="00BA1AD6" w:rsidRPr="00BA1AD6" w:rsidRDefault="00BA1AD6" w:rsidP="00BA1AD6">
            <w:pPr>
              <w:spacing w:after="0" w:line="240" w:lineRule="auto"/>
              <w:jc w:val="right"/>
              <w:rPr>
                <w:rFonts w:ascii="Tahoma" w:eastAsia="Times New Roman" w:hAnsi="Tahoma" w:cs="Tahoma"/>
                <w:b/>
                <w:bCs/>
                <w:color w:val="FFFFFF"/>
                <w:sz w:val="16"/>
                <w:szCs w:val="16"/>
                <w:lang w:eastAsia="tr-TR"/>
              </w:rPr>
            </w:pPr>
            <w:r w:rsidRPr="00BA1AD6">
              <w:rPr>
                <w:rFonts w:ascii="Tahoma" w:eastAsia="Times New Roman" w:hAnsi="Tahoma" w:cs="Tahoma"/>
                <w:b/>
                <w:bCs/>
                <w:color w:val="FFFFFF"/>
                <w:sz w:val="16"/>
                <w:szCs w:val="16"/>
                <w:lang w:eastAsia="tr-TR"/>
              </w:rPr>
              <w:t>16.332.614,97</w:t>
            </w:r>
          </w:p>
        </w:tc>
      </w:tr>
    </w:tbl>
    <w:p w:rsidR="001D6EF5" w:rsidRPr="001D6EF5" w:rsidRDefault="001D6EF5" w:rsidP="001D6EF5"/>
    <w:p w:rsidR="001D6EF5" w:rsidRPr="001D6EF5" w:rsidRDefault="001D6EF5" w:rsidP="001D6EF5"/>
    <w:p w:rsidR="001D6EF5" w:rsidRPr="001D6EF5" w:rsidRDefault="001D6EF5" w:rsidP="001D6EF5"/>
    <w:p w:rsidR="001D6EF5" w:rsidRPr="001D6EF5" w:rsidRDefault="001D6EF5" w:rsidP="001D6EF5"/>
    <w:p w:rsidR="001D6EF5" w:rsidRPr="001D6EF5" w:rsidRDefault="001D6EF5" w:rsidP="001D6EF5"/>
    <w:p w:rsidR="001D6EF5" w:rsidRPr="001D6EF5" w:rsidRDefault="001D6EF5" w:rsidP="001D6EF5"/>
    <w:p w:rsidR="001D6EF5" w:rsidRPr="001D6EF5" w:rsidRDefault="001D6EF5" w:rsidP="001D6EF5"/>
    <w:p w:rsidR="001D6EF5" w:rsidRPr="001D6EF5" w:rsidRDefault="001D6EF5" w:rsidP="001D6EF5"/>
    <w:p w:rsidR="001D6EF5" w:rsidRDefault="001D6EF5" w:rsidP="001D6EF5"/>
    <w:p w:rsidR="00330CFA" w:rsidRPr="001D6EF5" w:rsidRDefault="00330CFA" w:rsidP="001D6EF5"/>
    <w:p w:rsidR="001D6EF5" w:rsidRPr="001D6EF5" w:rsidRDefault="001D6EF5" w:rsidP="00842251">
      <w:pPr>
        <w:pStyle w:val="Tablo1"/>
      </w:pPr>
      <w:bookmarkStart w:id="427" w:name="_Toc499302987"/>
      <w:bookmarkStart w:id="428" w:name="_Toc525321567"/>
      <w:bookmarkStart w:id="429" w:name="_Toc27733678"/>
      <w:bookmarkStart w:id="430" w:name="_Toc88474322"/>
      <w:r w:rsidRPr="001D6EF5">
        <w:t>Tablo 8.71 ŞANLIURFA</w:t>
      </w:r>
      <w:bookmarkEnd w:id="427"/>
      <w:bookmarkEnd w:id="428"/>
      <w:bookmarkEnd w:id="429"/>
      <w:bookmarkEnd w:id="430"/>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BA1AD6" w:rsidRPr="00BA1AD6" w:rsidTr="00BA1AD6">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BA1AD6" w:rsidRPr="00BA1AD6" w:rsidRDefault="00BA1AD6" w:rsidP="00BA1AD6">
            <w:pPr>
              <w:spacing w:after="0" w:line="240" w:lineRule="auto"/>
              <w:rPr>
                <w:rFonts w:ascii="Tahoma" w:eastAsia="Times New Roman" w:hAnsi="Tahoma" w:cs="Tahoma"/>
                <w:b/>
                <w:bCs/>
                <w:color w:val="FFFFFF"/>
                <w:sz w:val="16"/>
                <w:szCs w:val="16"/>
                <w:lang w:eastAsia="tr-TR"/>
              </w:rPr>
            </w:pPr>
            <w:r w:rsidRPr="00BA1AD6">
              <w:rPr>
                <w:rFonts w:ascii="Tahoma" w:eastAsia="Times New Roman" w:hAnsi="Tahoma" w:cs="Tahoma"/>
                <w:b/>
                <w:bCs/>
                <w:color w:val="FFFFFF"/>
                <w:sz w:val="16"/>
                <w:szCs w:val="16"/>
                <w:lang w:eastAsia="tr-TR"/>
              </w:rPr>
              <w:t>ŞANLIURFA</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BA1AD6" w:rsidRPr="00BA1AD6" w:rsidRDefault="00BA1AD6" w:rsidP="00BA1AD6">
            <w:pPr>
              <w:spacing w:after="0" w:line="240" w:lineRule="auto"/>
              <w:rPr>
                <w:rFonts w:ascii="Tahoma" w:eastAsia="Times New Roman" w:hAnsi="Tahoma" w:cs="Tahoma"/>
                <w:b/>
                <w:bCs/>
                <w:color w:val="FFFFFF"/>
                <w:sz w:val="16"/>
                <w:szCs w:val="16"/>
                <w:lang w:eastAsia="tr-TR"/>
              </w:rPr>
            </w:pPr>
            <w:r w:rsidRPr="00BA1AD6">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A1AD6" w:rsidRPr="00BA1AD6" w:rsidRDefault="00BA1AD6" w:rsidP="00BA1AD6">
            <w:pPr>
              <w:spacing w:after="0" w:line="240" w:lineRule="auto"/>
              <w:jc w:val="center"/>
              <w:rPr>
                <w:rFonts w:ascii="Tahoma" w:eastAsia="Times New Roman" w:hAnsi="Tahoma" w:cs="Tahoma"/>
                <w:b/>
                <w:bCs/>
                <w:color w:val="FFFFFF"/>
                <w:sz w:val="16"/>
                <w:szCs w:val="16"/>
                <w:lang w:eastAsia="tr-TR"/>
              </w:rPr>
            </w:pPr>
            <w:r w:rsidRPr="00BA1AD6">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A1AD6" w:rsidRPr="00BA1AD6" w:rsidRDefault="00BA1AD6" w:rsidP="00BA1AD6">
            <w:pPr>
              <w:spacing w:after="0" w:line="240" w:lineRule="auto"/>
              <w:jc w:val="center"/>
              <w:rPr>
                <w:rFonts w:ascii="Tahoma" w:eastAsia="Times New Roman" w:hAnsi="Tahoma" w:cs="Tahoma"/>
                <w:b/>
                <w:bCs/>
                <w:color w:val="FFFFFF"/>
                <w:sz w:val="16"/>
                <w:szCs w:val="16"/>
                <w:lang w:eastAsia="tr-TR"/>
              </w:rPr>
            </w:pPr>
            <w:r w:rsidRPr="00BA1AD6">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A1AD6" w:rsidRPr="00BA1AD6" w:rsidRDefault="00BA1AD6" w:rsidP="00BA1AD6">
            <w:pPr>
              <w:spacing w:after="0" w:line="240" w:lineRule="auto"/>
              <w:jc w:val="center"/>
              <w:rPr>
                <w:rFonts w:ascii="Tahoma" w:eastAsia="Times New Roman" w:hAnsi="Tahoma" w:cs="Tahoma"/>
                <w:b/>
                <w:bCs/>
                <w:color w:val="FFFFFF"/>
                <w:sz w:val="16"/>
                <w:szCs w:val="16"/>
                <w:lang w:eastAsia="tr-TR"/>
              </w:rPr>
            </w:pPr>
            <w:r w:rsidRPr="00BA1AD6">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A1AD6" w:rsidRPr="00BA1AD6" w:rsidRDefault="00BA1AD6" w:rsidP="00BA1AD6">
            <w:pPr>
              <w:spacing w:after="0" w:line="240" w:lineRule="auto"/>
              <w:jc w:val="center"/>
              <w:rPr>
                <w:rFonts w:ascii="Tahoma" w:eastAsia="Times New Roman" w:hAnsi="Tahoma" w:cs="Tahoma"/>
                <w:b/>
                <w:bCs/>
                <w:color w:val="FFFFFF"/>
                <w:sz w:val="16"/>
                <w:szCs w:val="16"/>
                <w:lang w:eastAsia="tr-TR"/>
              </w:rPr>
            </w:pPr>
            <w:r w:rsidRPr="00BA1AD6">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A1AD6" w:rsidRPr="00BA1AD6" w:rsidRDefault="00BA1AD6" w:rsidP="00BA1AD6">
            <w:pPr>
              <w:spacing w:after="0" w:line="240" w:lineRule="auto"/>
              <w:jc w:val="center"/>
              <w:rPr>
                <w:rFonts w:ascii="Tahoma" w:eastAsia="Times New Roman" w:hAnsi="Tahoma" w:cs="Tahoma"/>
                <w:b/>
                <w:bCs/>
                <w:color w:val="FFFFFF"/>
                <w:sz w:val="16"/>
                <w:szCs w:val="16"/>
                <w:lang w:eastAsia="tr-TR"/>
              </w:rPr>
            </w:pPr>
            <w:r w:rsidRPr="00BA1AD6">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A1AD6" w:rsidRPr="00BA1AD6" w:rsidRDefault="00BA1AD6" w:rsidP="00BA1AD6">
            <w:pPr>
              <w:spacing w:after="0" w:line="240" w:lineRule="auto"/>
              <w:jc w:val="center"/>
              <w:rPr>
                <w:rFonts w:ascii="Tahoma" w:eastAsia="Times New Roman" w:hAnsi="Tahoma" w:cs="Tahoma"/>
                <w:b/>
                <w:bCs/>
                <w:color w:val="FFFFFF"/>
                <w:sz w:val="16"/>
                <w:szCs w:val="16"/>
                <w:lang w:eastAsia="tr-TR"/>
              </w:rPr>
            </w:pPr>
            <w:r w:rsidRPr="00BA1AD6">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A1AD6" w:rsidRPr="00BA1AD6" w:rsidRDefault="00BA1AD6" w:rsidP="00BA1AD6">
            <w:pPr>
              <w:spacing w:after="0" w:line="240" w:lineRule="auto"/>
              <w:jc w:val="center"/>
              <w:rPr>
                <w:rFonts w:ascii="Tahoma" w:eastAsia="Times New Roman" w:hAnsi="Tahoma" w:cs="Tahoma"/>
                <w:b/>
                <w:bCs/>
                <w:color w:val="FFFFFF"/>
                <w:sz w:val="16"/>
                <w:szCs w:val="16"/>
                <w:lang w:eastAsia="tr-TR"/>
              </w:rPr>
            </w:pPr>
            <w:r w:rsidRPr="00BA1AD6">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A1AD6" w:rsidRPr="00BA1AD6" w:rsidRDefault="00BA1AD6" w:rsidP="00BA1AD6">
            <w:pPr>
              <w:spacing w:after="0" w:line="240" w:lineRule="auto"/>
              <w:rPr>
                <w:rFonts w:ascii="Tahoma" w:eastAsia="Times New Roman" w:hAnsi="Tahoma" w:cs="Tahoma"/>
                <w:b/>
                <w:bCs/>
                <w:color w:val="FFFFFF"/>
                <w:sz w:val="16"/>
                <w:szCs w:val="16"/>
                <w:lang w:eastAsia="tr-TR"/>
              </w:rPr>
            </w:pPr>
            <w:r w:rsidRPr="00BA1AD6">
              <w:rPr>
                <w:rFonts w:ascii="Tahoma" w:eastAsia="Times New Roman" w:hAnsi="Tahoma" w:cs="Tahoma"/>
                <w:b/>
                <w:bCs/>
                <w:color w:val="FFFFFF"/>
                <w:sz w:val="16"/>
                <w:szCs w:val="16"/>
                <w:lang w:eastAsia="tr-TR"/>
              </w:rPr>
              <w:t>Genel Toplam</w:t>
            </w:r>
          </w:p>
        </w:tc>
      </w:tr>
      <w:tr w:rsidR="00BA1AD6" w:rsidRPr="00BA1AD6" w:rsidTr="00BA1AD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A1AD6" w:rsidRPr="00BA1AD6" w:rsidRDefault="00BA1AD6" w:rsidP="00BA1AD6">
            <w:pPr>
              <w:spacing w:after="0" w:line="240" w:lineRule="auto"/>
              <w:rPr>
                <w:rFonts w:ascii="Tahoma" w:eastAsia="Times New Roman" w:hAnsi="Tahoma" w:cs="Tahoma"/>
                <w:b/>
                <w:bCs/>
                <w:color w:val="FFFFFF"/>
                <w:sz w:val="16"/>
                <w:szCs w:val="16"/>
                <w:lang w:eastAsia="tr-TR"/>
              </w:rPr>
            </w:pPr>
            <w:r w:rsidRPr="00BA1AD6">
              <w:rPr>
                <w:rFonts w:ascii="Tahoma" w:eastAsia="Times New Roman" w:hAnsi="Tahoma" w:cs="Tahoma"/>
                <w:b/>
                <w:bCs/>
                <w:color w:val="FFFFFF"/>
                <w:sz w:val="16"/>
                <w:szCs w:val="16"/>
                <w:lang w:eastAsia="tr-TR"/>
              </w:rPr>
              <w:t>AKSA ŞANLIURFA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A1AD6" w:rsidRPr="00BA1AD6" w:rsidRDefault="00BA1AD6" w:rsidP="00BA1AD6">
            <w:pPr>
              <w:spacing w:after="0" w:line="240" w:lineRule="auto"/>
              <w:rPr>
                <w:rFonts w:ascii="Tahoma" w:eastAsia="Times New Roman" w:hAnsi="Tahoma" w:cs="Tahoma"/>
                <w:b/>
                <w:bCs/>
                <w:color w:val="FFFFFF"/>
                <w:sz w:val="16"/>
                <w:szCs w:val="16"/>
                <w:lang w:eastAsia="tr-TR"/>
              </w:rPr>
            </w:pPr>
            <w:r w:rsidRPr="00BA1AD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BA1AD6" w:rsidRPr="00BA1AD6" w:rsidRDefault="00BA1AD6" w:rsidP="00BA1AD6">
            <w:pPr>
              <w:spacing w:after="0" w:line="240" w:lineRule="auto"/>
              <w:jc w:val="right"/>
              <w:rPr>
                <w:rFonts w:ascii="Tahoma" w:eastAsia="Times New Roman" w:hAnsi="Tahoma" w:cs="Tahoma"/>
                <w:color w:val="000000"/>
                <w:sz w:val="16"/>
                <w:szCs w:val="16"/>
                <w:lang w:eastAsia="tr-TR"/>
              </w:rPr>
            </w:pPr>
            <w:r w:rsidRPr="00BA1AD6">
              <w:rPr>
                <w:rFonts w:ascii="Tahoma" w:eastAsia="Times New Roman" w:hAnsi="Tahoma" w:cs="Tahoma"/>
                <w:color w:val="000000"/>
                <w:sz w:val="16"/>
                <w:szCs w:val="16"/>
                <w:lang w:eastAsia="tr-TR"/>
              </w:rPr>
              <w:t>5.768.443,25</w:t>
            </w:r>
          </w:p>
        </w:tc>
        <w:tc>
          <w:tcPr>
            <w:tcW w:w="1780" w:type="dxa"/>
            <w:tcBorders>
              <w:top w:val="nil"/>
              <w:left w:val="nil"/>
              <w:bottom w:val="single" w:sz="4" w:space="0" w:color="D3D3D3"/>
              <w:right w:val="single" w:sz="4" w:space="0" w:color="D3D3D3"/>
            </w:tcBorders>
            <w:shd w:val="clear" w:color="auto" w:fill="auto"/>
            <w:vAlign w:val="center"/>
            <w:hideMark/>
          </w:tcPr>
          <w:p w:rsidR="00BA1AD6" w:rsidRPr="00BA1AD6" w:rsidRDefault="00BA1AD6" w:rsidP="00BA1AD6">
            <w:pPr>
              <w:spacing w:after="0" w:line="240" w:lineRule="auto"/>
              <w:jc w:val="right"/>
              <w:rPr>
                <w:rFonts w:ascii="Tahoma" w:eastAsia="Times New Roman" w:hAnsi="Tahoma" w:cs="Tahoma"/>
                <w:color w:val="000000"/>
                <w:sz w:val="16"/>
                <w:szCs w:val="16"/>
                <w:lang w:eastAsia="tr-TR"/>
              </w:rPr>
            </w:pPr>
            <w:r w:rsidRPr="00BA1A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A1AD6" w:rsidRPr="00BA1AD6" w:rsidRDefault="00BA1AD6" w:rsidP="00BA1AD6">
            <w:pPr>
              <w:spacing w:after="0" w:line="240" w:lineRule="auto"/>
              <w:jc w:val="right"/>
              <w:rPr>
                <w:rFonts w:ascii="Tahoma" w:eastAsia="Times New Roman" w:hAnsi="Tahoma" w:cs="Tahoma"/>
                <w:color w:val="000000"/>
                <w:sz w:val="16"/>
                <w:szCs w:val="16"/>
                <w:lang w:eastAsia="tr-TR"/>
              </w:rPr>
            </w:pPr>
            <w:r w:rsidRPr="00BA1A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A1AD6" w:rsidRPr="00BA1AD6" w:rsidRDefault="00BA1AD6" w:rsidP="00BA1AD6">
            <w:pPr>
              <w:spacing w:after="0" w:line="240" w:lineRule="auto"/>
              <w:jc w:val="right"/>
              <w:rPr>
                <w:rFonts w:ascii="Tahoma" w:eastAsia="Times New Roman" w:hAnsi="Tahoma" w:cs="Tahoma"/>
                <w:color w:val="000000"/>
                <w:sz w:val="16"/>
                <w:szCs w:val="16"/>
                <w:lang w:eastAsia="tr-TR"/>
              </w:rPr>
            </w:pPr>
            <w:r w:rsidRPr="00BA1AD6">
              <w:rPr>
                <w:rFonts w:ascii="Tahoma" w:eastAsia="Times New Roman" w:hAnsi="Tahoma" w:cs="Tahoma"/>
                <w:color w:val="000000"/>
                <w:sz w:val="16"/>
                <w:szCs w:val="16"/>
                <w:lang w:eastAsia="tr-TR"/>
              </w:rPr>
              <w:t>1.088.920,30</w:t>
            </w:r>
          </w:p>
        </w:tc>
        <w:tc>
          <w:tcPr>
            <w:tcW w:w="1780" w:type="dxa"/>
            <w:tcBorders>
              <w:top w:val="nil"/>
              <w:left w:val="nil"/>
              <w:bottom w:val="single" w:sz="4" w:space="0" w:color="D3D3D3"/>
              <w:right w:val="single" w:sz="4" w:space="0" w:color="D3D3D3"/>
            </w:tcBorders>
            <w:shd w:val="clear" w:color="auto" w:fill="auto"/>
            <w:vAlign w:val="center"/>
            <w:hideMark/>
          </w:tcPr>
          <w:p w:rsidR="00BA1AD6" w:rsidRPr="00BA1AD6" w:rsidRDefault="00BA1AD6" w:rsidP="00BA1AD6">
            <w:pPr>
              <w:spacing w:after="0" w:line="240" w:lineRule="auto"/>
              <w:jc w:val="right"/>
              <w:rPr>
                <w:rFonts w:ascii="Tahoma" w:eastAsia="Times New Roman" w:hAnsi="Tahoma" w:cs="Tahoma"/>
                <w:color w:val="000000"/>
                <w:sz w:val="16"/>
                <w:szCs w:val="16"/>
                <w:lang w:eastAsia="tr-TR"/>
              </w:rPr>
            </w:pPr>
            <w:r w:rsidRPr="00BA1AD6">
              <w:rPr>
                <w:rFonts w:ascii="Tahoma" w:eastAsia="Times New Roman" w:hAnsi="Tahoma" w:cs="Tahoma"/>
                <w:color w:val="000000"/>
                <w:sz w:val="16"/>
                <w:szCs w:val="16"/>
                <w:lang w:eastAsia="tr-TR"/>
              </w:rPr>
              <w:t>618.506,95</w:t>
            </w:r>
          </w:p>
        </w:tc>
        <w:tc>
          <w:tcPr>
            <w:tcW w:w="1780" w:type="dxa"/>
            <w:tcBorders>
              <w:top w:val="nil"/>
              <w:left w:val="nil"/>
              <w:bottom w:val="single" w:sz="4" w:space="0" w:color="D3D3D3"/>
              <w:right w:val="single" w:sz="4" w:space="0" w:color="D3D3D3"/>
            </w:tcBorders>
            <w:shd w:val="clear" w:color="auto" w:fill="auto"/>
            <w:vAlign w:val="center"/>
            <w:hideMark/>
          </w:tcPr>
          <w:p w:rsidR="00BA1AD6" w:rsidRPr="00BA1AD6" w:rsidRDefault="00BA1AD6" w:rsidP="00BA1AD6">
            <w:pPr>
              <w:spacing w:after="0" w:line="240" w:lineRule="auto"/>
              <w:jc w:val="right"/>
              <w:rPr>
                <w:rFonts w:ascii="Tahoma" w:eastAsia="Times New Roman" w:hAnsi="Tahoma" w:cs="Tahoma"/>
                <w:color w:val="000000"/>
                <w:sz w:val="16"/>
                <w:szCs w:val="16"/>
                <w:lang w:eastAsia="tr-TR"/>
              </w:rPr>
            </w:pPr>
            <w:r w:rsidRPr="00BA1AD6">
              <w:rPr>
                <w:rFonts w:ascii="Tahoma" w:eastAsia="Times New Roman" w:hAnsi="Tahoma" w:cs="Tahoma"/>
                <w:color w:val="000000"/>
                <w:sz w:val="16"/>
                <w:szCs w:val="16"/>
                <w:lang w:eastAsia="tr-TR"/>
              </w:rPr>
              <w:t>1.216.808,94</w:t>
            </w:r>
          </w:p>
        </w:tc>
        <w:tc>
          <w:tcPr>
            <w:tcW w:w="1780" w:type="dxa"/>
            <w:tcBorders>
              <w:top w:val="nil"/>
              <w:left w:val="nil"/>
              <w:bottom w:val="single" w:sz="4" w:space="0" w:color="D3D3D3"/>
              <w:right w:val="single" w:sz="4" w:space="0" w:color="D3D3D3"/>
            </w:tcBorders>
            <w:shd w:val="clear" w:color="auto" w:fill="auto"/>
            <w:vAlign w:val="center"/>
            <w:hideMark/>
          </w:tcPr>
          <w:p w:rsidR="00BA1AD6" w:rsidRPr="00BA1AD6" w:rsidRDefault="00BA1AD6" w:rsidP="00BA1AD6">
            <w:pPr>
              <w:spacing w:after="0" w:line="240" w:lineRule="auto"/>
              <w:jc w:val="right"/>
              <w:rPr>
                <w:rFonts w:ascii="Tahoma" w:eastAsia="Times New Roman" w:hAnsi="Tahoma" w:cs="Tahoma"/>
                <w:color w:val="000000"/>
                <w:sz w:val="16"/>
                <w:szCs w:val="16"/>
                <w:lang w:eastAsia="tr-TR"/>
              </w:rPr>
            </w:pPr>
            <w:r w:rsidRPr="00BA1AD6">
              <w:rPr>
                <w:rFonts w:ascii="Tahoma" w:eastAsia="Times New Roman" w:hAnsi="Tahoma" w:cs="Tahoma"/>
                <w:color w:val="000000"/>
                <w:sz w:val="16"/>
                <w:szCs w:val="16"/>
                <w:lang w:eastAsia="tr-TR"/>
              </w:rPr>
              <w:t>17.400,49</w:t>
            </w:r>
          </w:p>
        </w:tc>
        <w:tc>
          <w:tcPr>
            <w:tcW w:w="1780" w:type="dxa"/>
            <w:tcBorders>
              <w:top w:val="nil"/>
              <w:left w:val="nil"/>
              <w:bottom w:val="single" w:sz="4" w:space="0" w:color="D3D3D3"/>
              <w:right w:val="single" w:sz="4" w:space="0" w:color="D3D3D3"/>
            </w:tcBorders>
            <w:shd w:val="clear" w:color="708090" w:fill="708090"/>
            <w:vAlign w:val="center"/>
            <w:hideMark/>
          </w:tcPr>
          <w:p w:rsidR="00BA1AD6" w:rsidRPr="00BA1AD6" w:rsidRDefault="00BA1AD6" w:rsidP="00BA1AD6">
            <w:pPr>
              <w:spacing w:after="0" w:line="240" w:lineRule="auto"/>
              <w:jc w:val="right"/>
              <w:rPr>
                <w:rFonts w:ascii="Tahoma" w:eastAsia="Times New Roman" w:hAnsi="Tahoma" w:cs="Tahoma"/>
                <w:b/>
                <w:bCs/>
                <w:color w:val="FFFFFF"/>
                <w:sz w:val="16"/>
                <w:szCs w:val="16"/>
                <w:lang w:eastAsia="tr-TR"/>
              </w:rPr>
            </w:pPr>
            <w:r w:rsidRPr="00BA1AD6">
              <w:rPr>
                <w:rFonts w:ascii="Tahoma" w:eastAsia="Times New Roman" w:hAnsi="Tahoma" w:cs="Tahoma"/>
                <w:b/>
                <w:bCs/>
                <w:color w:val="FFFFFF"/>
                <w:sz w:val="16"/>
                <w:szCs w:val="16"/>
                <w:lang w:eastAsia="tr-TR"/>
              </w:rPr>
              <w:t>8.710.079,92</w:t>
            </w:r>
          </w:p>
        </w:tc>
      </w:tr>
      <w:tr w:rsidR="00BA1AD6" w:rsidRPr="00BA1AD6" w:rsidTr="00BA1AD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A1AD6" w:rsidRPr="00BA1AD6" w:rsidRDefault="00BA1AD6" w:rsidP="00BA1AD6">
            <w:pPr>
              <w:spacing w:after="0" w:line="240" w:lineRule="auto"/>
              <w:rPr>
                <w:rFonts w:ascii="Tahoma" w:eastAsia="Times New Roman" w:hAnsi="Tahoma" w:cs="Tahoma"/>
                <w:b/>
                <w:bCs/>
                <w:color w:val="FFFFFF"/>
                <w:sz w:val="16"/>
                <w:szCs w:val="16"/>
                <w:lang w:eastAsia="tr-TR"/>
              </w:rPr>
            </w:pPr>
            <w:r w:rsidRPr="00BA1AD6">
              <w:rPr>
                <w:rFonts w:ascii="Tahoma" w:eastAsia="Times New Roman" w:hAnsi="Tahoma" w:cs="Tahoma"/>
                <w:b/>
                <w:bCs/>
                <w:color w:val="FFFFFF"/>
                <w:sz w:val="16"/>
                <w:szCs w:val="16"/>
                <w:lang w:eastAsia="tr-TR"/>
              </w:rPr>
              <w:t>ARAR PETROL VE GAZ ARAMA ÜRETİM PAZARLAMA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A1AD6" w:rsidRPr="00BA1AD6" w:rsidRDefault="00BA1AD6" w:rsidP="00BA1AD6">
            <w:pPr>
              <w:spacing w:after="0" w:line="240" w:lineRule="auto"/>
              <w:rPr>
                <w:rFonts w:ascii="Tahoma" w:eastAsia="Times New Roman" w:hAnsi="Tahoma" w:cs="Tahoma"/>
                <w:b/>
                <w:bCs/>
                <w:color w:val="FFFFFF"/>
                <w:sz w:val="16"/>
                <w:szCs w:val="16"/>
                <w:lang w:eastAsia="tr-TR"/>
              </w:rPr>
            </w:pPr>
            <w:r w:rsidRPr="00BA1AD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BA1AD6" w:rsidRPr="00BA1AD6" w:rsidRDefault="00BA1AD6" w:rsidP="00BA1AD6">
            <w:pPr>
              <w:spacing w:after="0" w:line="240" w:lineRule="auto"/>
              <w:jc w:val="right"/>
              <w:rPr>
                <w:rFonts w:ascii="Tahoma" w:eastAsia="Times New Roman" w:hAnsi="Tahoma" w:cs="Tahoma"/>
                <w:color w:val="000000"/>
                <w:sz w:val="16"/>
                <w:szCs w:val="16"/>
                <w:lang w:eastAsia="tr-TR"/>
              </w:rPr>
            </w:pPr>
            <w:r w:rsidRPr="00BA1A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A1AD6" w:rsidRPr="00BA1AD6" w:rsidRDefault="00BA1AD6" w:rsidP="00BA1AD6">
            <w:pPr>
              <w:spacing w:after="0" w:line="240" w:lineRule="auto"/>
              <w:jc w:val="right"/>
              <w:rPr>
                <w:rFonts w:ascii="Tahoma" w:eastAsia="Times New Roman" w:hAnsi="Tahoma" w:cs="Tahoma"/>
                <w:color w:val="000000"/>
                <w:sz w:val="16"/>
                <w:szCs w:val="16"/>
                <w:lang w:eastAsia="tr-TR"/>
              </w:rPr>
            </w:pPr>
            <w:r w:rsidRPr="00BA1A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A1AD6" w:rsidRPr="00BA1AD6" w:rsidRDefault="00BA1AD6" w:rsidP="00BA1AD6">
            <w:pPr>
              <w:spacing w:after="0" w:line="240" w:lineRule="auto"/>
              <w:jc w:val="right"/>
              <w:rPr>
                <w:rFonts w:ascii="Tahoma" w:eastAsia="Times New Roman" w:hAnsi="Tahoma" w:cs="Tahoma"/>
                <w:color w:val="000000"/>
                <w:sz w:val="16"/>
                <w:szCs w:val="16"/>
                <w:lang w:eastAsia="tr-TR"/>
              </w:rPr>
            </w:pPr>
            <w:r w:rsidRPr="00BA1A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A1AD6" w:rsidRPr="00BA1AD6" w:rsidRDefault="00BA1AD6" w:rsidP="00BA1AD6">
            <w:pPr>
              <w:spacing w:after="0" w:line="240" w:lineRule="auto"/>
              <w:jc w:val="right"/>
              <w:rPr>
                <w:rFonts w:ascii="Tahoma" w:eastAsia="Times New Roman" w:hAnsi="Tahoma" w:cs="Tahoma"/>
                <w:color w:val="000000"/>
                <w:sz w:val="16"/>
                <w:szCs w:val="16"/>
                <w:lang w:eastAsia="tr-TR"/>
              </w:rPr>
            </w:pPr>
            <w:r w:rsidRPr="00BA1A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A1AD6" w:rsidRPr="00BA1AD6" w:rsidRDefault="00BA1AD6" w:rsidP="00BA1AD6">
            <w:pPr>
              <w:spacing w:after="0" w:line="240" w:lineRule="auto"/>
              <w:jc w:val="right"/>
              <w:rPr>
                <w:rFonts w:ascii="Tahoma" w:eastAsia="Times New Roman" w:hAnsi="Tahoma" w:cs="Tahoma"/>
                <w:color w:val="000000"/>
                <w:sz w:val="16"/>
                <w:szCs w:val="16"/>
                <w:lang w:eastAsia="tr-TR"/>
              </w:rPr>
            </w:pPr>
            <w:r w:rsidRPr="00BA1AD6">
              <w:rPr>
                <w:rFonts w:ascii="Tahoma" w:eastAsia="Times New Roman" w:hAnsi="Tahoma" w:cs="Tahoma"/>
                <w:color w:val="000000"/>
                <w:sz w:val="16"/>
                <w:szCs w:val="16"/>
                <w:lang w:eastAsia="tr-TR"/>
              </w:rPr>
              <w:t>311,00</w:t>
            </w:r>
          </w:p>
        </w:tc>
        <w:tc>
          <w:tcPr>
            <w:tcW w:w="1780" w:type="dxa"/>
            <w:tcBorders>
              <w:top w:val="nil"/>
              <w:left w:val="nil"/>
              <w:bottom w:val="single" w:sz="4" w:space="0" w:color="D3D3D3"/>
              <w:right w:val="single" w:sz="4" w:space="0" w:color="D3D3D3"/>
            </w:tcBorders>
            <w:shd w:val="clear" w:color="auto" w:fill="auto"/>
            <w:vAlign w:val="center"/>
            <w:hideMark/>
          </w:tcPr>
          <w:p w:rsidR="00BA1AD6" w:rsidRPr="00BA1AD6" w:rsidRDefault="00BA1AD6" w:rsidP="00BA1AD6">
            <w:pPr>
              <w:spacing w:after="0" w:line="240" w:lineRule="auto"/>
              <w:jc w:val="right"/>
              <w:rPr>
                <w:rFonts w:ascii="Tahoma" w:eastAsia="Times New Roman" w:hAnsi="Tahoma" w:cs="Tahoma"/>
                <w:color w:val="000000"/>
                <w:sz w:val="16"/>
                <w:szCs w:val="16"/>
                <w:lang w:eastAsia="tr-TR"/>
              </w:rPr>
            </w:pPr>
            <w:r w:rsidRPr="00BA1A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A1AD6" w:rsidRPr="00BA1AD6" w:rsidRDefault="00BA1AD6" w:rsidP="00BA1AD6">
            <w:pPr>
              <w:spacing w:after="0" w:line="240" w:lineRule="auto"/>
              <w:jc w:val="right"/>
              <w:rPr>
                <w:rFonts w:ascii="Tahoma" w:eastAsia="Times New Roman" w:hAnsi="Tahoma" w:cs="Tahoma"/>
                <w:color w:val="000000"/>
                <w:sz w:val="16"/>
                <w:szCs w:val="16"/>
                <w:lang w:eastAsia="tr-TR"/>
              </w:rPr>
            </w:pPr>
            <w:r w:rsidRPr="00BA1A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A1AD6" w:rsidRPr="00BA1AD6" w:rsidRDefault="00BA1AD6" w:rsidP="00BA1AD6">
            <w:pPr>
              <w:spacing w:after="0" w:line="240" w:lineRule="auto"/>
              <w:jc w:val="right"/>
              <w:rPr>
                <w:rFonts w:ascii="Tahoma" w:eastAsia="Times New Roman" w:hAnsi="Tahoma" w:cs="Tahoma"/>
                <w:b/>
                <w:bCs/>
                <w:color w:val="FFFFFF"/>
                <w:sz w:val="16"/>
                <w:szCs w:val="16"/>
                <w:lang w:eastAsia="tr-TR"/>
              </w:rPr>
            </w:pPr>
            <w:r w:rsidRPr="00BA1AD6">
              <w:rPr>
                <w:rFonts w:ascii="Tahoma" w:eastAsia="Times New Roman" w:hAnsi="Tahoma" w:cs="Tahoma"/>
                <w:b/>
                <w:bCs/>
                <w:color w:val="FFFFFF"/>
                <w:sz w:val="16"/>
                <w:szCs w:val="16"/>
                <w:lang w:eastAsia="tr-TR"/>
              </w:rPr>
              <w:t>311,00</w:t>
            </w:r>
          </w:p>
        </w:tc>
      </w:tr>
      <w:tr w:rsidR="00BA1AD6" w:rsidRPr="00BA1AD6" w:rsidTr="00BA1AD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A1AD6" w:rsidRPr="00BA1AD6" w:rsidRDefault="00BA1AD6" w:rsidP="00BA1AD6">
            <w:pPr>
              <w:spacing w:after="0" w:line="240" w:lineRule="auto"/>
              <w:rPr>
                <w:rFonts w:ascii="Tahoma" w:eastAsia="Times New Roman" w:hAnsi="Tahoma" w:cs="Tahoma"/>
                <w:b/>
                <w:bCs/>
                <w:color w:val="FFFFFF"/>
                <w:sz w:val="16"/>
                <w:szCs w:val="16"/>
                <w:lang w:eastAsia="tr-TR"/>
              </w:rPr>
            </w:pPr>
            <w:r w:rsidRPr="00BA1AD6">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A1AD6" w:rsidRPr="00BA1AD6" w:rsidRDefault="00BA1AD6" w:rsidP="00BA1AD6">
            <w:pPr>
              <w:spacing w:after="0" w:line="240" w:lineRule="auto"/>
              <w:rPr>
                <w:rFonts w:ascii="Tahoma" w:eastAsia="Times New Roman" w:hAnsi="Tahoma" w:cs="Tahoma"/>
                <w:b/>
                <w:bCs/>
                <w:color w:val="FFFFFF"/>
                <w:sz w:val="16"/>
                <w:szCs w:val="16"/>
                <w:lang w:eastAsia="tr-TR"/>
              </w:rPr>
            </w:pPr>
            <w:r w:rsidRPr="00BA1AD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A1AD6" w:rsidRPr="00BA1AD6" w:rsidRDefault="00BA1AD6" w:rsidP="00BA1AD6">
            <w:pPr>
              <w:spacing w:after="0" w:line="240" w:lineRule="auto"/>
              <w:jc w:val="right"/>
              <w:rPr>
                <w:rFonts w:ascii="Tahoma" w:eastAsia="Times New Roman" w:hAnsi="Tahoma" w:cs="Tahoma"/>
                <w:color w:val="000000"/>
                <w:sz w:val="16"/>
                <w:szCs w:val="16"/>
                <w:lang w:eastAsia="tr-TR"/>
              </w:rPr>
            </w:pPr>
            <w:r w:rsidRPr="00BA1A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A1AD6" w:rsidRPr="00BA1AD6" w:rsidRDefault="00BA1AD6" w:rsidP="00BA1AD6">
            <w:pPr>
              <w:spacing w:after="0" w:line="240" w:lineRule="auto"/>
              <w:jc w:val="right"/>
              <w:rPr>
                <w:rFonts w:ascii="Tahoma" w:eastAsia="Times New Roman" w:hAnsi="Tahoma" w:cs="Tahoma"/>
                <w:color w:val="000000"/>
                <w:sz w:val="16"/>
                <w:szCs w:val="16"/>
                <w:lang w:eastAsia="tr-TR"/>
              </w:rPr>
            </w:pPr>
            <w:r w:rsidRPr="00BA1A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A1AD6" w:rsidRPr="00BA1AD6" w:rsidRDefault="00BA1AD6" w:rsidP="00BA1AD6">
            <w:pPr>
              <w:spacing w:after="0" w:line="240" w:lineRule="auto"/>
              <w:jc w:val="right"/>
              <w:rPr>
                <w:rFonts w:ascii="Tahoma" w:eastAsia="Times New Roman" w:hAnsi="Tahoma" w:cs="Tahoma"/>
                <w:color w:val="000000"/>
                <w:sz w:val="16"/>
                <w:szCs w:val="16"/>
                <w:lang w:eastAsia="tr-TR"/>
              </w:rPr>
            </w:pPr>
            <w:r w:rsidRPr="00BA1A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A1AD6" w:rsidRPr="00BA1AD6" w:rsidRDefault="00BA1AD6" w:rsidP="00BA1AD6">
            <w:pPr>
              <w:spacing w:after="0" w:line="240" w:lineRule="auto"/>
              <w:jc w:val="right"/>
              <w:rPr>
                <w:rFonts w:ascii="Tahoma" w:eastAsia="Times New Roman" w:hAnsi="Tahoma" w:cs="Tahoma"/>
                <w:color w:val="000000"/>
                <w:sz w:val="16"/>
                <w:szCs w:val="16"/>
                <w:lang w:eastAsia="tr-TR"/>
              </w:rPr>
            </w:pPr>
            <w:r w:rsidRPr="00BA1AD6">
              <w:rPr>
                <w:rFonts w:ascii="Tahoma" w:eastAsia="Times New Roman" w:hAnsi="Tahoma" w:cs="Tahoma"/>
                <w:color w:val="000000"/>
                <w:sz w:val="16"/>
                <w:szCs w:val="16"/>
                <w:lang w:eastAsia="tr-TR"/>
              </w:rPr>
              <w:t>110.019,69</w:t>
            </w:r>
          </w:p>
        </w:tc>
        <w:tc>
          <w:tcPr>
            <w:tcW w:w="1780" w:type="dxa"/>
            <w:tcBorders>
              <w:top w:val="nil"/>
              <w:left w:val="nil"/>
              <w:bottom w:val="single" w:sz="4" w:space="0" w:color="D3D3D3"/>
              <w:right w:val="single" w:sz="4" w:space="0" w:color="D3D3D3"/>
            </w:tcBorders>
            <w:shd w:val="clear" w:color="auto" w:fill="auto"/>
            <w:vAlign w:val="center"/>
            <w:hideMark/>
          </w:tcPr>
          <w:p w:rsidR="00BA1AD6" w:rsidRPr="00BA1AD6" w:rsidRDefault="00BA1AD6" w:rsidP="00BA1AD6">
            <w:pPr>
              <w:spacing w:after="0" w:line="240" w:lineRule="auto"/>
              <w:jc w:val="right"/>
              <w:rPr>
                <w:rFonts w:ascii="Tahoma" w:eastAsia="Times New Roman" w:hAnsi="Tahoma" w:cs="Tahoma"/>
                <w:color w:val="000000"/>
                <w:sz w:val="16"/>
                <w:szCs w:val="16"/>
                <w:lang w:eastAsia="tr-TR"/>
              </w:rPr>
            </w:pPr>
            <w:r w:rsidRPr="00BA1A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A1AD6" w:rsidRPr="00BA1AD6" w:rsidRDefault="00BA1AD6" w:rsidP="00BA1AD6">
            <w:pPr>
              <w:spacing w:after="0" w:line="240" w:lineRule="auto"/>
              <w:jc w:val="right"/>
              <w:rPr>
                <w:rFonts w:ascii="Tahoma" w:eastAsia="Times New Roman" w:hAnsi="Tahoma" w:cs="Tahoma"/>
                <w:color w:val="000000"/>
                <w:sz w:val="16"/>
                <w:szCs w:val="16"/>
                <w:lang w:eastAsia="tr-TR"/>
              </w:rPr>
            </w:pPr>
            <w:r w:rsidRPr="00BA1A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A1AD6" w:rsidRPr="00BA1AD6" w:rsidRDefault="00BA1AD6" w:rsidP="00BA1AD6">
            <w:pPr>
              <w:spacing w:after="0" w:line="240" w:lineRule="auto"/>
              <w:jc w:val="right"/>
              <w:rPr>
                <w:rFonts w:ascii="Tahoma" w:eastAsia="Times New Roman" w:hAnsi="Tahoma" w:cs="Tahoma"/>
                <w:color w:val="000000"/>
                <w:sz w:val="16"/>
                <w:szCs w:val="16"/>
                <w:lang w:eastAsia="tr-TR"/>
              </w:rPr>
            </w:pPr>
            <w:r w:rsidRPr="00BA1AD6">
              <w:rPr>
                <w:rFonts w:ascii="Tahoma" w:eastAsia="Times New Roman" w:hAnsi="Tahoma" w:cs="Tahoma"/>
                <w:color w:val="000000"/>
                <w:sz w:val="16"/>
                <w:szCs w:val="16"/>
                <w:lang w:eastAsia="tr-TR"/>
              </w:rPr>
              <w:t>14.482,34</w:t>
            </w:r>
          </w:p>
        </w:tc>
        <w:tc>
          <w:tcPr>
            <w:tcW w:w="1780" w:type="dxa"/>
            <w:tcBorders>
              <w:top w:val="nil"/>
              <w:left w:val="nil"/>
              <w:bottom w:val="single" w:sz="4" w:space="0" w:color="D3D3D3"/>
              <w:right w:val="single" w:sz="4" w:space="0" w:color="D3D3D3"/>
            </w:tcBorders>
            <w:shd w:val="clear" w:color="708090" w:fill="708090"/>
            <w:vAlign w:val="center"/>
            <w:hideMark/>
          </w:tcPr>
          <w:p w:rsidR="00BA1AD6" w:rsidRPr="00BA1AD6" w:rsidRDefault="00BA1AD6" w:rsidP="00BA1AD6">
            <w:pPr>
              <w:spacing w:after="0" w:line="240" w:lineRule="auto"/>
              <w:jc w:val="right"/>
              <w:rPr>
                <w:rFonts w:ascii="Tahoma" w:eastAsia="Times New Roman" w:hAnsi="Tahoma" w:cs="Tahoma"/>
                <w:b/>
                <w:bCs/>
                <w:color w:val="FFFFFF"/>
                <w:sz w:val="16"/>
                <w:szCs w:val="16"/>
                <w:lang w:eastAsia="tr-TR"/>
              </w:rPr>
            </w:pPr>
            <w:r w:rsidRPr="00BA1AD6">
              <w:rPr>
                <w:rFonts w:ascii="Tahoma" w:eastAsia="Times New Roman" w:hAnsi="Tahoma" w:cs="Tahoma"/>
                <w:b/>
                <w:bCs/>
                <w:color w:val="FFFFFF"/>
                <w:sz w:val="16"/>
                <w:szCs w:val="16"/>
                <w:lang w:eastAsia="tr-TR"/>
              </w:rPr>
              <w:t>124.502,03</w:t>
            </w:r>
          </w:p>
        </w:tc>
      </w:tr>
      <w:tr w:rsidR="00BA1AD6" w:rsidRPr="00BA1AD6" w:rsidTr="00BA1AD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A1AD6" w:rsidRPr="00BA1AD6" w:rsidRDefault="00BA1AD6" w:rsidP="00BA1AD6">
            <w:pPr>
              <w:spacing w:after="0" w:line="240" w:lineRule="auto"/>
              <w:rPr>
                <w:rFonts w:ascii="Tahoma" w:eastAsia="Times New Roman" w:hAnsi="Tahoma" w:cs="Tahoma"/>
                <w:b/>
                <w:bCs/>
                <w:color w:val="FFFFFF"/>
                <w:sz w:val="16"/>
                <w:szCs w:val="16"/>
                <w:lang w:eastAsia="tr-TR"/>
              </w:rPr>
            </w:pPr>
            <w:r w:rsidRPr="00BA1AD6">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A1AD6" w:rsidRPr="00BA1AD6" w:rsidRDefault="00BA1AD6" w:rsidP="00BA1AD6">
            <w:pPr>
              <w:spacing w:after="0" w:line="240" w:lineRule="auto"/>
              <w:rPr>
                <w:rFonts w:ascii="Tahoma" w:eastAsia="Times New Roman" w:hAnsi="Tahoma" w:cs="Tahoma"/>
                <w:b/>
                <w:bCs/>
                <w:color w:val="FFFFFF"/>
                <w:sz w:val="16"/>
                <w:szCs w:val="16"/>
                <w:lang w:eastAsia="tr-TR"/>
              </w:rPr>
            </w:pPr>
            <w:r w:rsidRPr="00BA1AD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A1AD6" w:rsidRPr="00BA1AD6" w:rsidRDefault="00BA1AD6" w:rsidP="00BA1AD6">
            <w:pPr>
              <w:spacing w:after="0" w:line="240" w:lineRule="auto"/>
              <w:jc w:val="right"/>
              <w:rPr>
                <w:rFonts w:ascii="Tahoma" w:eastAsia="Times New Roman" w:hAnsi="Tahoma" w:cs="Tahoma"/>
                <w:color w:val="000000"/>
                <w:sz w:val="16"/>
                <w:szCs w:val="16"/>
                <w:lang w:eastAsia="tr-TR"/>
              </w:rPr>
            </w:pPr>
            <w:r w:rsidRPr="00BA1A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A1AD6" w:rsidRPr="00BA1AD6" w:rsidRDefault="00BA1AD6" w:rsidP="00BA1AD6">
            <w:pPr>
              <w:spacing w:after="0" w:line="240" w:lineRule="auto"/>
              <w:jc w:val="right"/>
              <w:rPr>
                <w:rFonts w:ascii="Tahoma" w:eastAsia="Times New Roman" w:hAnsi="Tahoma" w:cs="Tahoma"/>
                <w:color w:val="000000"/>
                <w:sz w:val="16"/>
                <w:szCs w:val="16"/>
                <w:lang w:eastAsia="tr-TR"/>
              </w:rPr>
            </w:pPr>
            <w:r w:rsidRPr="00BA1A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A1AD6" w:rsidRPr="00BA1AD6" w:rsidRDefault="00BA1AD6" w:rsidP="00BA1AD6">
            <w:pPr>
              <w:spacing w:after="0" w:line="240" w:lineRule="auto"/>
              <w:jc w:val="right"/>
              <w:rPr>
                <w:rFonts w:ascii="Tahoma" w:eastAsia="Times New Roman" w:hAnsi="Tahoma" w:cs="Tahoma"/>
                <w:color w:val="000000"/>
                <w:sz w:val="16"/>
                <w:szCs w:val="16"/>
                <w:lang w:eastAsia="tr-TR"/>
              </w:rPr>
            </w:pPr>
            <w:r w:rsidRPr="00BA1A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A1AD6" w:rsidRPr="00BA1AD6" w:rsidRDefault="00BA1AD6" w:rsidP="00BA1AD6">
            <w:pPr>
              <w:spacing w:after="0" w:line="240" w:lineRule="auto"/>
              <w:jc w:val="right"/>
              <w:rPr>
                <w:rFonts w:ascii="Tahoma" w:eastAsia="Times New Roman" w:hAnsi="Tahoma" w:cs="Tahoma"/>
                <w:color w:val="000000"/>
                <w:sz w:val="16"/>
                <w:szCs w:val="16"/>
                <w:lang w:eastAsia="tr-TR"/>
              </w:rPr>
            </w:pPr>
            <w:r w:rsidRPr="00BA1A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A1AD6" w:rsidRPr="00BA1AD6" w:rsidRDefault="00BA1AD6" w:rsidP="00BA1AD6">
            <w:pPr>
              <w:spacing w:after="0" w:line="240" w:lineRule="auto"/>
              <w:jc w:val="right"/>
              <w:rPr>
                <w:rFonts w:ascii="Tahoma" w:eastAsia="Times New Roman" w:hAnsi="Tahoma" w:cs="Tahoma"/>
                <w:color w:val="000000"/>
                <w:sz w:val="16"/>
                <w:szCs w:val="16"/>
                <w:lang w:eastAsia="tr-TR"/>
              </w:rPr>
            </w:pPr>
            <w:r w:rsidRPr="00BA1AD6">
              <w:rPr>
                <w:rFonts w:ascii="Tahoma" w:eastAsia="Times New Roman" w:hAnsi="Tahoma" w:cs="Tahoma"/>
                <w:color w:val="000000"/>
                <w:sz w:val="16"/>
                <w:szCs w:val="16"/>
                <w:lang w:eastAsia="tr-TR"/>
              </w:rPr>
              <w:t>22.240,00</w:t>
            </w:r>
          </w:p>
        </w:tc>
        <w:tc>
          <w:tcPr>
            <w:tcW w:w="1780" w:type="dxa"/>
            <w:tcBorders>
              <w:top w:val="nil"/>
              <w:left w:val="nil"/>
              <w:bottom w:val="single" w:sz="4" w:space="0" w:color="D3D3D3"/>
              <w:right w:val="single" w:sz="4" w:space="0" w:color="D3D3D3"/>
            </w:tcBorders>
            <w:shd w:val="clear" w:color="auto" w:fill="auto"/>
            <w:vAlign w:val="center"/>
            <w:hideMark/>
          </w:tcPr>
          <w:p w:rsidR="00BA1AD6" w:rsidRPr="00BA1AD6" w:rsidRDefault="00BA1AD6" w:rsidP="00BA1AD6">
            <w:pPr>
              <w:spacing w:after="0" w:line="240" w:lineRule="auto"/>
              <w:jc w:val="right"/>
              <w:rPr>
                <w:rFonts w:ascii="Tahoma" w:eastAsia="Times New Roman" w:hAnsi="Tahoma" w:cs="Tahoma"/>
                <w:color w:val="000000"/>
                <w:sz w:val="16"/>
                <w:szCs w:val="16"/>
                <w:lang w:eastAsia="tr-TR"/>
              </w:rPr>
            </w:pPr>
            <w:r w:rsidRPr="00BA1A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A1AD6" w:rsidRPr="00BA1AD6" w:rsidRDefault="00BA1AD6" w:rsidP="00BA1AD6">
            <w:pPr>
              <w:spacing w:after="0" w:line="240" w:lineRule="auto"/>
              <w:jc w:val="right"/>
              <w:rPr>
                <w:rFonts w:ascii="Tahoma" w:eastAsia="Times New Roman" w:hAnsi="Tahoma" w:cs="Tahoma"/>
                <w:color w:val="000000"/>
                <w:sz w:val="16"/>
                <w:szCs w:val="16"/>
                <w:lang w:eastAsia="tr-TR"/>
              </w:rPr>
            </w:pPr>
            <w:r w:rsidRPr="00BA1A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A1AD6" w:rsidRPr="00BA1AD6" w:rsidRDefault="00BA1AD6" w:rsidP="00BA1AD6">
            <w:pPr>
              <w:spacing w:after="0" w:line="240" w:lineRule="auto"/>
              <w:jc w:val="right"/>
              <w:rPr>
                <w:rFonts w:ascii="Tahoma" w:eastAsia="Times New Roman" w:hAnsi="Tahoma" w:cs="Tahoma"/>
                <w:b/>
                <w:bCs/>
                <w:color w:val="FFFFFF"/>
                <w:sz w:val="16"/>
                <w:szCs w:val="16"/>
                <w:lang w:eastAsia="tr-TR"/>
              </w:rPr>
            </w:pPr>
            <w:r w:rsidRPr="00BA1AD6">
              <w:rPr>
                <w:rFonts w:ascii="Tahoma" w:eastAsia="Times New Roman" w:hAnsi="Tahoma" w:cs="Tahoma"/>
                <w:b/>
                <w:bCs/>
                <w:color w:val="FFFFFF"/>
                <w:sz w:val="16"/>
                <w:szCs w:val="16"/>
                <w:lang w:eastAsia="tr-TR"/>
              </w:rPr>
              <w:t>22.240,00</w:t>
            </w:r>
          </w:p>
        </w:tc>
      </w:tr>
      <w:tr w:rsidR="00BA1AD6" w:rsidRPr="00BA1AD6" w:rsidTr="00BA1AD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A1AD6" w:rsidRPr="00BA1AD6" w:rsidRDefault="00BA1AD6" w:rsidP="00BA1AD6">
            <w:pPr>
              <w:spacing w:after="0" w:line="240" w:lineRule="auto"/>
              <w:rPr>
                <w:rFonts w:ascii="Tahoma" w:eastAsia="Times New Roman" w:hAnsi="Tahoma" w:cs="Tahoma"/>
                <w:b/>
                <w:bCs/>
                <w:color w:val="FFFFFF"/>
                <w:sz w:val="16"/>
                <w:szCs w:val="16"/>
                <w:lang w:eastAsia="tr-TR"/>
              </w:rPr>
            </w:pPr>
            <w:r w:rsidRPr="00BA1AD6">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A1AD6" w:rsidRPr="00BA1AD6" w:rsidRDefault="00BA1AD6" w:rsidP="00BA1AD6">
            <w:pPr>
              <w:spacing w:after="0" w:line="240" w:lineRule="auto"/>
              <w:rPr>
                <w:rFonts w:ascii="Tahoma" w:eastAsia="Times New Roman" w:hAnsi="Tahoma" w:cs="Tahoma"/>
                <w:b/>
                <w:bCs/>
                <w:color w:val="FFFFFF"/>
                <w:sz w:val="16"/>
                <w:szCs w:val="16"/>
                <w:lang w:eastAsia="tr-TR"/>
              </w:rPr>
            </w:pPr>
            <w:r w:rsidRPr="00BA1AD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BA1AD6" w:rsidRPr="00BA1AD6" w:rsidRDefault="00BA1AD6" w:rsidP="00BA1AD6">
            <w:pPr>
              <w:spacing w:after="0" w:line="240" w:lineRule="auto"/>
              <w:jc w:val="right"/>
              <w:rPr>
                <w:rFonts w:ascii="Tahoma" w:eastAsia="Times New Roman" w:hAnsi="Tahoma" w:cs="Tahoma"/>
                <w:color w:val="000000"/>
                <w:sz w:val="16"/>
                <w:szCs w:val="16"/>
                <w:lang w:eastAsia="tr-TR"/>
              </w:rPr>
            </w:pPr>
            <w:r w:rsidRPr="00BA1A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A1AD6" w:rsidRPr="00BA1AD6" w:rsidRDefault="00BA1AD6" w:rsidP="00BA1AD6">
            <w:pPr>
              <w:spacing w:after="0" w:line="240" w:lineRule="auto"/>
              <w:jc w:val="right"/>
              <w:rPr>
                <w:rFonts w:ascii="Tahoma" w:eastAsia="Times New Roman" w:hAnsi="Tahoma" w:cs="Tahoma"/>
                <w:color w:val="000000"/>
                <w:sz w:val="16"/>
                <w:szCs w:val="16"/>
                <w:lang w:eastAsia="tr-TR"/>
              </w:rPr>
            </w:pPr>
            <w:r w:rsidRPr="00BA1A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A1AD6" w:rsidRPr="00BA1AD6" w:rsidRDefault="00BA1AD6" w:rsidP="00BA1AD6">
            <w:pPr>
              <w:spacing w:after="0" w:line="240" w:lineRule="auto"/>
              <w:jc w:val="right"/>
              <w:rPr>
                <w:rFonts w:ascii="Tahoma" w:eastAsia="Times New Roman" w:hAnsi="Tahoma" w:cs="Tahoma"/>
                <w:color w:val="000000"/>
                <w:sz w:val="16"/>
                <w:szCs w:val="16"/>
                <w:lang w:eastAsia="tr-TR"/>
              </w:rPr>
            </w:pPr>
            <w:r w:rsidRPr="00BA1A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A1AD6" w:rsidRPr="00BA1AD6" w:rsidRDefault="00BA1AD6" w:rsidP="00BA1AD6">
            <w:pPr>
              <w:spacing w:after="0" w:line="240" w:lineRule="auto"/>
              <w:jc w:val="right"/>
              <w:rPr>
                <w:rFonts w:ascii="Tahoma" w:eastAsia="Times New Roman" w:hAnsi="Tahoma" w:cs="Tahoma"/>
                <w:color w:val="000000"/>
                <w:sz w:val="16"/>
                <w:szCs w:val="16"/>
                <w:lang w:eastAsia="tr-TR"/>
              </w:rPr>
            </w:pPr>
            <w:r w:rsidRPr="00BA1AD6">
              <w:rPr>
                <w:rFonts w:ascii="Tahoma" w:eastAsia="Times New Roman" w:hAnsi="Tahoma" w:cs="Tahoma"/>
                <w:color w:val="000000"/>
                <w:sz w:val="16"/>
                <w:szCs w:val="16"/>
                <w:lang w:eastAsia="tr-TR"/>
              </w:rPr>
              <w:t>174.863,85</w:t>
            </w:r>
          </w:p>
        </w:tc>
        <w:tc>
          <w:tcPr>
            <w:tcW w:w="1780" w:type="dxa"/>
            <w:tcBorders>
              <w:top w:val="nil"/>
              <w:left w:val="nil"/>
              <w:bottom w:val="single" w:sz="4" w:space="0" w:color="D3D3D3"/>
              <w:right w:val="single" w:sz="4" w:space="0" w:color="D3D3D3"/>
            </w:tcBorders>
            <w:shd w:val="clear" w:color="auto" w:fill="auto"/>
            <w:vAlign w:val="center"/>
            <w:hideMark/>
          </w:tcPr>
          <w:p w:rsidR="00BA1AD6" w:rsidRPr="00BA1AD6" w:rsidRDefault="00BA1AD6" w:rsidP="00BA1AD6">
            <w:pPr>
              <w:spacing w:after="0" w:line="240" w:lineRule="auto"/>
              <w:jc w:val="right"/>
              <w:rPr>
                <w:rFonts w:ascii="Tahoma" w:eastAsia="Times New Roman" w:hAnsi="Tahoma" w:cs="Tahoma"/>
                <w:color w:val="000000"/>
                <w:sz w:val="16"/>
                <w:szCs w:val="16"/>
                <w:lang w:eastAsia="tr-TR"/>
              </w:rPr>
            </w:pPr>
            <w:r w:rsidRPr="00BA1A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A1AD6" w:rsidRPr="00BA1AD6" w:rsidRDefault="00BA1AD6" w:rsidP="00BA1AD6">
            <w:pPr>
              <w:spacing w:after="0" w:line="240" w:lineRule="auto"/>
              <w:jc w:val="right"/>
              <w:rPr>
                <w:rFonts w:ascii="Tahoma" w:eastAsia="Times New Roman" w:hAnsi="Tahoma" w:cs="Tahoma"/>
                <w:color w:val="000000"/>
                <w:sz w:val="16"/>
                <w:szCs w:val="16"/>
                <w:lang w:eastAsia="tr-TR"/>
              </w:rPr>
            </w:pPr>
            <w:r w:rsidRPr="00BA1A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A1AD6" w:rsidRPr="00BA1AD6" w:rsidRDefault="00BA1AD6" w:rsidP="00BA1AD6">
            <w:pPr>
              <w:spacing w:after="0" w:line="240" w:lineRule="auto"/>
              <w:jc w:val="right"/>
              <w:rPr>
                <w:rFonts w:ascii="Tahoma" w:eastAsia="Times New Roman" w:hAnsi="Tahoma" w:cs="Tahoma"/>
                <w:color w:val="000000"/>
                <w:sz w:val="16"/>
                <w:szCs w:val="16"/>
                <w:lang w:eastAsia="tr-TR"/>
              </w:rPr>
            </w:pPr>
            <w:r w:rsidRPr="00BA1A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A1AD6" w:rsidRPr="00BA1AD6" w:rsidRDefault="00BA1AD6" w:rsidP="00BA1AD6">
            <w:pPr>
              <w:spacing w:after="0" w:line="240" w:lineRule="auto"/>
              <w:jc w:val="right"/>
              <w:rPr>
                <w:rFonts w:ascii="Tahoma" w:eastAsia="Times New Roman" w:hAnsi="Tahoma" w:cs="Tahoma"/>
                <w:b/>
                <w:bCs/>
                <w:color w:val="FFFFFF"/>
                <w:sz w:val="16"/>
                <w:szCs w:val="16"/>
                <w:lang w:eastAsia="tr-TR"/>
              </w:rPr>
            </w:pPr>
            <w:r w:rsidRPr="00BA1AD6">
              <w:rPr>
                <w:rFonts w:ascii="Tahoma" w:eastAsia="Times New Roman" w:hAnsi="Tahoma" w:cs="Tahoma"/>
                <w:b/>
                <w:bCs/>
                <w:color w:val="FFFFFF"/>
                <w:sz w:val="16"/>
                <w:szCs w:val="16"/>
                <w:lang w:eastAsia="tr-TR"/>
              </w:rPr>
              <w:t>174.863,85</w:t>
            </w:r>
          </w:p>
        </w:tc>
      </w:tr>
      <w:tr w:rsidR="00BA1AD6" w:rsidRPr="00BA1AD6" w:rsidTr="00BA1AD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A1AD6" w:rsidRPr="00BA1AD6" w:rsidRDefault="00BA1AD6" w:rsidP="00BA1AD6">
            <w:pPr>
              <w:spacing w:after="0" w:line="240" w:lineRule="auto"/>
              <w:rPr>
                <w:rFonts w:ascii="Tahoma" w:eastAsia="Times New Roman" w:hAnsi="Tahoma" w:cs="Tahoma"/>
                <w:b/>
                <w:bCs/>
                <w:color w:val="FFFFFF"/>
                <w:sz w:val="16"/>
                <w:szCs w:val="16"/>
                <w:lang w:eastAsia="tr-TR"/>
              </w:rPr>
            </w:pPr>
            <w:r w:rsidRPr="00BA1AD6">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A1AD6" w:rsidRPr="00BA1AD6" w:rsidRDefault="00BA1AD6" w:rsidP="00BA1AD6">
            <w:pPr>
              <w:spacing w:after="0" w:line="240" w:lineRule="auto"/>
              <w:rPr>
                <w:rFonts w:ascii="Tahoma" w:eastAsia="Times New Roman" w:hAnsi="Tahoma" w:cs="Tahoma"/>
                <w:b/>
                <w:bCs/>
                <w:color w:val="FFFFFF"/>
                <w:sz w:val="16"/>
                <w:szCs w:val="16"/>
                <w:lang w:eastAsia="tr-TR"/>
              </w:rPr>
            </w:pPr>
            <w:r w:rsidRPr="00BA1AD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A1AD6" w:rsidRPr="00BA1AD6" w:rsidRDefault="00BA1AD6" w:rsidP="00BA1AD6">
            <w:pPr>
              <w:spacing w:after="0" w:line="240" w:lineRule="auto"/>
              <w:jc w:val="right"/>
              <w:rPr>
                <w:rFonts w:ascii="Tahoma" w:eastAsia="Times New Roman" w:hAnsi="Tahoma" w:cs="Tahoma"/>
                <w:color w:val="000000"/>
                <w:sz w:val="16"/>
                <w:szCs w:val="16"/>
                <w:lang w:eastAsia="tr-TR"/>
              </w:rPr>
            </w:pPr>
            <w:r w:rsidRPr="00BA1A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A1AD6" w:rsidRPr="00BA1AD6" w:rsidRDefault="00BA1AD6" w:rsidP="00BA1AD6">
            <w:pPr>
              <w:spacing w:after="0" w:line="240" w:lineRule="auto"/>
              <w:jc w:val="right"/>
              <w:rPr>
                <w:rFonts w:ascii="Tahoma" w:eastAsia="Times New Roman" w:hAnsi="Tahoma" w:cs="Tahoma"/>
                <w:color w:val="000000"/>
                <w:sz w:val="16"/>
                <w:szCs w:val="16"/>
                <w:lang w:eastAsia="tr-TR"/>
              </w:rPr>
            </w:pPr>
            <w:r w:rsidRPr="00BA1A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A1AD6" w:rsidRPr="00BA1AD6" w:rsidRDefault="00BA1AD6" w:rsidP="00BA1AD6">
            <w:pPr>
              <w:spacing w:after="0" w:line="240" w:lineRule="auto"/>
              <w:jc w:val="right"/>
              <w:rPr>
                <w:rFonts w:ascii="Tahoma" w:eastAsia="Times New Roman" w:hAnsi="Tahoma" w:cs="Tahoma"/>
                <w:color w:val="000000"/>
                <w:sz w:val="16"/>
                <w:szCs w:val="16"/>
                <w:lang w:eastAsia="tr-TR"/>
              </w:rPr>
            </w:pPr>
            <w:r w:rsidRPr="00BA1A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A1AD6" w:rsidRPr="00BA1AD6" w:rsidRDefault="00BA1AD6" w:rsidP="00BA1AD6">
            <w:pPr>
              <w:spacing w:after="0" w:line="240" w:lineRule="auto"/>
              <w:jc w:val="right"/>
              <w:rPr>
                <w:rFonts w:ascii="Tahoma" w:eastAsia="Times New Roman" w:hAnsi="Tahoma" w:cs="Tahoma"/>
                <w:color w:val="000000"/>
                <w:sz w:val="16"/>
                <w:szCs w:val="16"/>
                <w:lang w:eastAsia="tr-TR"/>
              </w:rPr>
            </w:pPr>
            <w:r w:rsidRPr="00BA1AD6">
              <w:rPr>
                <w:rFonts w:ascii="Tahoma" w:eastAsia="Times New Roman" w:hAnsi="Tahoma" w:cs="Tahoma"/>
                <w:color w:val="000000"/>
                <w:sz w:val="16"/>
                <w:szCs w:val="16"/>
                <w:lang w:eastAsia="tr-TR"/>
              </w:rPr>
              <w:t>171.995,00</w:t>
            </w:r>
          </w:p>
        </w:tc>
        <w:tc>
          <w:tcPr>
            <w:tcW w:w="1780" w:type="dxa"/>
            <w:tcBorders>
              <w:top w:val="nil"/>
              <w:left w:val="nil"/>
              <w:bottom w:val="single" w:sz="4" w:space="0" w:color="D3D3D3"/>
              <w:right w:val="single" w:sz="4" w:space="0" w:color="D3D3D3"/>
            </w:tcBorders>
            <w:shd w:val="clear" w:color="auto" w:fill="auto"/>
            <w:vAlign w:val="center"/>
            <w:hideMark/>
          </w:tcPr>
          <w:p w:rsidR="00BA1AD6" w:rsidRPr="00BA1AD6" w:rsidRDefault="00BA1AD6" w:rsidP="00BA1AD6">
            <w:pPr>
              <w:spacing w:after="0" w:line="240" w:lineRule="auto"/>
              <w:jc w:val="right"/>
              <w:rPr>
                <w:rFonts w:ascii="Tahoma" w:eastAsia="Times New Roman" w:hAnsi="Tahoma" w:cs="Tahoma"/>
                <w:color w:val="000000"/>
                <w:sz w:val="16"/>
                <w:szCs w:val="16"/>
                <w:lang w:eastAsia="tr-TR"/>
              </w:rPr>
            </w:pPr>
            <w:r w:rsidRPr="00BA1A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A1AD6" w:rsidRPr="00BA1AD6" w:rsidRDefault="00BA1AD6" w:rsidP="00BA1AD6">
            <w:pPr>
              <w:spacing w:after="0" w:line="240" w:lineRule="auto"/>
              <w:jc w:val="right"/>
              <w:rPr>
                <w:rFonts w:ascii="Tahoma" w:eastAsia="Times New Roman" w:hAnsi="Tahoma" w:cs="Tahoma"/>
                <w:color w:val="000000"/>
                <w:sz w:val="16"/>
                <w:szCs w:val="16"/>
                <w:lang w:eastAsia="tr-TR"/>
              </w:rPr>
            </w:pPr>
            <w:r w:rsidRPr="00BA1A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A1AD6" w:rsidRPr="00BA1AD6" w:rsidRDefault="00BA1AD6" w:rsidP="00BA1AD6">
            <w:pPr>
              <w:spacing w:after="0" w:line="240" w:lineRule="auto"/>
              <w:jc w:val="right"/>
              <w:rPr>
                <w:rFonts w:ascii="Tahoma" w:eastAsia="Times New Roman" w:hAnsi="Tahoma" w:cs="Tahoma"/>
                <w:color w:val="000000"/>
                <w:sz w:val="16"/>
                <w:szCs w:val="16"/>
                <w:lang w:eastAsia="tr-TR"/>
              </w:rPr>
            </w:pPr>
            <w:r w:rsidRPr="00BA1A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A1AD6" w:rsidRPr="00BA1AD6" w:rsidRDefault="00BA1AD6" w:rsidP="00BA1AD6">
            <w:pPr>
              <w:spacing w:after="0" w:line="240" w:lineRule="auto"/>
              <w:jc w:val="right"/>
              <w:rPr>
                <w:rFonts w:ascii="Tahoma" w:eastAsia="Times New Roman" w:hAnsi="Tahoma" w:cs="Tahoma"/>
                <w:b/>
                <w:bCs/>
                <w:color w:val="FFFFFF"/>
                <w:sz w:val="16"/>
                <w:szCs w:val="16"/>
                <w:lang w:eastAsia="tr-TR"/>
              </w:rPr>
            </w:pPr>
            <w:r w:rsidRPr="00BA1AD6">
              <w:rPr>
                <w:rFonts w:ascii="Tahoma" w:eastAsia="Times New Roman" w:hAnsi="Tahoma" w:cs="Tahoma"/>
                <w:b/>
                <w:bCs/>
                <w:color w:val="FFFFFF"/>
                <w:sz w:val="16"/>
                <w:szCs w:val="16"/>
                <w:lang w:eastAsia="tr-TR"/>
              </w:rPr>
              <w:t>171.995,00</w:t>
            </w:r>
          </w:p>
        </w:tc>
      </w:tr>
      <w:tr w:rsidR="00BA1AD6" w:rsidRPr="00BA1AD6" w:rsidTr="00BA1AD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A1AD6" w:rsidRPr="00BA1AD6" w:rsidRDefault="00BA1AD6" w:rsidP="00BA1AD6">
            <w:pPr>
              <w:spacing w:after="0" w:line="240" w:lineRule="auto"/>
              <w:rPr>
                <w:rFonts w:ascii="Tahoma" w:eastAsia="Times New Roman" w:hAnsi="Tahoma" w:cs="Tahoma"/>
                <w:b/>
                <w:bCs/>
                <w:color w:val="FFFFFF"/>
                <w:sz w:val="16"/>
                <w:szCs w:val="16"/>
                <w:lang w:eastAsia="tr-TR"/>
              </w:rPr>
            </w:pPr>
            <w:r w:rsidRPr="00BA1AD6">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A1AD6" w:rsidRPr="00BA1AD6" w:rsidRDefault="00BA1AD6" w:rsidP="00BA1AD6">
            <w:pPr>
              <w:spacing w:after="0" w:line="240" w:lineRule="auto"/>
              <w:rPr>
                <w:rFonts w:ascii="Tahoma" w:eastAsia="Times New Roman" w:hAnsi="Tahoma" w:cs="Tahoma"/>
                <w:b/>
                <w:bCs/>
                <w:color w:val="FFFFFF"/>
                <w:sz w:val="16"/>
                <w:szCs w:val="16"/>
                <w:lang w:eastAsia="tr-TR"/>
              </w:rPr>
            </w:pPr>
            <w:r w:rsidRPr="00BA1AD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A1AD6" w:rsidRPr="00BA1AD6" w:rsidRDefault="00BA1AD6" w:rsidP="00BA1AD6">
            <w:pPr>
              <w:spacing w:after="0" w:line="240" w:lineRule="auto"/>
              <w:jc w:val="right"/>
              <w:rPr>
                <w:rFonts w:ascii="Tahoma" w:eastAsia="Times New Roman" w:hAnsi="Tahoma" w:cs="Tahoma"/>
                <w:color w:val="000000"/>
                <w:sz w:val="16"/>
                <w:szCs w:val="16"/>
                <w:lang w:eastAsia="tr-TR"/>
              </w:rPr>
            </w:pPr>
            <w:r w:rsidRPr="00BA1A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A1AD6" w:rsidRPr="00BA1AD6" w:rsidRDefault="00BA1AD6" w:rsidP="00BA1AD6">
            <w:pPr>
              <w:spacing w:after="0" w:line="240" w:lineRule="auto"/>
              <w:jc w:val="right"/>
              <w:rPr>
                <w:rFonts w:ascii="Tahoma" w:eastAsia="Times New Roman" w:hAnsi="Tahoma" w:cs="Tahoma"/>
                <w:color w:val="000000"/>
                <w:sz w:val="16"/>
                <w:szCs w:val="16"/>
                <w:lang w:eastAsia="tr-TR"/>
              </w:rPr>
            </w:pPr>
            <w:r w:rsidRPr="00BA1A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A1AD6" w:rsidRPr="00BA1AD6" w:rsidRDefault="00BA1AD6" w:rsidP="00BA1AD6">
            <w:pPr>
              <w:spacing w:after="0" w:line="240" w:lineRule="auto"/>
              <w:jc w:val="right"/>
              <w:rPr>
                <w:rFonts w:ascii="Tahoma" w:eastAsia="Times New Roman" w:hAnsi="Tahoma" w:cs="Tahoma"/>
                <w:color w:val="000000"/>
                <w:sz w:val="16"/>
                <w:szCs w:val="16"/>
                <w:lang w:eastAsia="tr-TR"/>
              </w:rPr>
            </w:pPr>
            <w:r w:rsidRPr="00BA1A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A1AD6" w:rsidRPr="00BA1AD6" w:rsidRDefault="00BA1AD6" w:rsidP="00BA1AD6">
            <w:pPr>
              <w:spacing w:after="0" w:line="240" w:lineRule="auto"/>
              <w:jc w:val="right"/>
              <w:rPr>
                <w:rFonts w:ascii="Tahoma" w:eastAsia="Times New Roman" w:hAnsi="Tahoma" w:cs="Tahoma"/>
                <w:color w:val="000000"/>
                <w:sz w:val="16"/>
                <w:szCs w:val="16"/>
                <w:lang w:eastAsia="tr-TR"/>
              </w:rPr>
            </w:pPr>
            <w:r w:rsidRPr="00BA1AD6">
              <w:rPr>
                <w:rFonts w:ascii="Tahoma" w:eastAsia="Times New Roman" w:hAnsi="Tahoma" w:cs="Tahoma"/>
                <w:color w:val="000000"/>
                <w:sz w:val="16"/>
                <w:szCs w:val="16"/>
                <w:lang w:eastAsia="tr-TR"/>
              </w:rPr>
              <w:t>5.188,00</w:t>
            </w:r>
          </w:p>
        </w:tc>
        <w:tc>
          <w:tcPr>
            <w:tcW w:w="1780" w:type="dxa"/>
            <w:tcBorders>
              <w:top w:val="nil"/>
              <w:left w:val="nil"/>
              <w:bottom w:val="single" w:sz="4" w:space="0" w:color="D3D3D3"/>
              <w:right w:val="single" w:sz="4" w:space="0" w:color="D3D3D3"/>
            </w:tcBorders>
            <w:shd w:val="clear" w:color="auto" w:fill="auto"/>
            <w:vAlign w:val="center"/>
            <w:hideMark/>
          </w:tcPr>
          <w:p w:rsidR="00BA1AD6" w:rsidRPr="00BA1AD6" w:rsidRDefault="00BA1AD6" w:rsidP="00BA1AD6">
            <w:pPr>
              <w:spacing w:after="0" w:line="240" w:lineRule="auto"/>
              <w:jc w:val="right"/>
              <w:rPr>
                <w:rFonts w:ascii="Tahoma" w:eastAsia="Times New Roman" w:hAnsi="Tahoma" w:cs="Tahoma"/>
                <w:color w:val="000000"/>
                <w:sz w:val="16"/>
                <w:szCs w:val="16"/>
                <w:lang w:eastAsia="tr-TR"/>
              </w:rPr>
            </w:pPr>
            <w:r w:rsidRPr="00BA1A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A1AD6" w:rsidRPr="00BA1AD6" w:rsidRDefault="00BA1AD6" w:rsidP="00BA1AD6">
            <w:pPr>
              <w:spacing w:after="0" w:line="240" w:lineRule="auto"/>
              <w:jc w:val="right"/>
              <w:rPr>
                <w:rFonts w:ascii="Tahoma" w:eastAsia="Times New Roman" w:hAnsi="Tahoma" w:cs="Tahoma"/>
                <w:color w:val="000000"/>
                <w:sz w:val="16"/>
                <w:szCs w:val="16"/>
                <w:lang w:eastAsia="tr-TR"/>
              </w:rPr>
            </w:pPr>
            <w:r w:rsidRPr="00BA1A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A1AD6" w:rsidRPr="00BA1AD6" w:rsidRDefault="00BA1AD6" w:rsidP="00BA1AD6">
            <w:pPr>
              <w:spacing w:after="0" w:line="240" w:lineRule="auto"/>
              <w:jc w:val="right"/>
              <w:rPr>
                <w:rFonts w:ascii="Tahoma" w:eastAsia="Times New Roman" w:hAnsi="Tahoma" w:cs="Tahoma"/>
                <w:color w:val="000000"/>
                <w:sz w:val="16"/>
                <w:szCs w:val="16"/>
                <w:lang w:eastAsia="tr-TR"/>
              </w:rPr>
            </w:pPr>
            <w:r w:rsidRPr="00BA1AD6">
              <w:rPr>
                <w:rFonts w:ascii="Tahoma" w:eastAsia="Times New Roman" w:hAnsi="Tahoma" w:cs="Tahoma"/>
                <w:color w:val="000000"/>
                <w:sz w:val="16"/>
                <w:szCs w:val="16"/>
                <w:lang w:eastAsia="tr-TR"/>
              </w:rPr>
              <w:t>30.501,00</w:t>
            </w:r>
          </w:p>
        </w:tc>
        <w:tc>
          <w:tcPr>
            <w:tcW w:w="1780" w:type="dxa"/>
            <w:tcBorders>
              <w:top w:val="nil"/>
              <w:left w:val="nil"/>
              <w:bottom w:val="single" w:sz="4" w:space="0" w:color="D3D3D3"/>
              <w:right w:val="single" w:sz="4" w:space="0" w:color="D3D3D3"/>
            </w:tcBorders>
            <w:shd w:val="clear" w:color="708090" w:fill="708090"/>
            <w:vAlign w:val="center"/>
            <w:hideMark/>
          </w:tcPr>
          <w:p w:rsidR="00BA1AD6" w:rsidRPr="00BA1AD6" w:rsidRDefault="00BA1AD6" w:rsidP="00BA1AD6">
            <w:pPr>
              <w:spacing w:after="0" w:line="240" w:lineRule="auto"/>
              <w:jc w:val="right"/>
              <w:rPr>
                <w:rFonts w:ascii="Tahoma" w:eastAsia="Times New Roman" w:hAnsi="Tahoma" w:cs="Tahoma"/>
                <w:b/>
                <w:bCs/>
                <w:color w:val="FFFFFF"/>
                <w:sz w:val="16"/>
                <w:szCs w:val="16"/>
                <w:lang w:eastAsia="tr-TR"/>
              </w:rPr>
            </w:pPr>
            <w:r w:rsidRPr="00BA1AD6">
              <w:rPr>
                <w:rFonts w:ascii="Tahoma" w:eastAsia="Times New Roman" w:hAnsi="Tahoma" w:cs="Tahoma"/>
                <w:b/>
                <w:bCs/>
                <w:color w:val="FFFFFF"/>
                <w:sz w:val="16"/>
                <w:szCs w:val="16"/>
                <w:lang w:eastAsia="tr-TR"/>
              </w:rPr>
              <w:t>35.689,00</w:t>
            </w:r>
          </w:p>
        </w:tc>
      </w:tr>
      <w:tr w:rsidR="00BA1AD6" w:rsidRPr="00BA1AD6" w:rsidTr="00BA1AD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A1AD6" w:rsidRPr="00BA1AD6" w:rsidRDefault="00BA1AD6" w:rsidP="00BA1AD6">
            <w:pPr>
              <w:spacing w:after="0" w:line="240" w:lineRule="auto"/>
              <w:rPr>
                <w:rFonts w:ascii="Tahoma" w:eastAsia="Times New Roman" w:hAnsi="Tahoma" w:cs="Tahoma"/>
                <w:b/>
                <w:bCs/>
                <w:color w:val="FFFFFF"/>
                <w:sz w:val="16"/>
                <w:szCs w:val="16"/>
                <w:lang w:eastAsia="tr-TR"/>
              </w:rPr>
            </w:pPr>
            <w:r w:rsidRPr="00BA1AD6">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BA1AD6" w:rsidRPr="00BA1AD6" w:rsidRDefault="00BA1AD6" w:rsidP="00BA1AD6">
            <w:pPr>
              <w:spacing w:after="0" w:line="240" w:lineRule="auto"/>
              <w:rPr>
                <w:rFonts w:ascii="Tahoma" w:eastAsia="Times New Roman" w:hAnsi="Tahoma" w:cs="Tahoma"/>
                <w:b/>
                <w:bCs/>
                <w:color w:val="FFFFFF"/>
                <w:sz w:val="16"/>
                <w:szCs w:val="16"/>
                <w:lang w:eastAsia="tr-TR"/>
              </w:rPr>
            </w:pPr>
            <w:r w:rsidRPr="00BA1AD6">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BA1AD6" w:rsidRPr="00BA1AD6" w:rsidRDefault="00BA1AD6" w:rsidP="00BA1AD6">
            <w:pPr>
              <w:spacing w:after="0" w:line="240" w:lineRule="auto"/>
              <w:jc w:val="right"/>
              <w:rPr>
                <w:rFonts w:ascii="Tahoma" w:eastAsia="Times New Roman" w:hAnsi="Tahoma" w:cs="Tahoma"/>
                <w:b/>
                <w:bCs/>
                <w:color w:val="FFFFFF"/>
                <w:sz w:val="16"/>
                <w:szCs w:val="16"/>
                <w:lang w:eastAsia="tr-TR"/>
              </w:rPr>
            </w:pPr>
            <w:r w:rsidRPr="00BA1AD6">
              <w:rPr>
                <w:rFonts w:ascii="Tahoma" w:eastAsia="Times New Roman" w:hAnsi="Tahoma" w:cs="Tahoma"/>
                <w:b/>
                <w:bCs/>
                <w:color w:val="FFFFFF"/>
                <w:sz w:val="16"/>
                <w:szCs w:val="16"/>
                <w:lang w:eastAsia="tr-TR"/>
              </w:rPr>
              <w:t>5.768.443,25</w:t>
            </w:r>
          </w:p>
        </w:tc>
        <w:tc>
          <w:tcPr>
            <w:tcW w:w="1780" w:type="dxa"/>
            <w:tcBorders>
              <w:top w:val="nil"/>
              <w:left w:val="nil"/>
              <w:bottom w:val="single" w:sz="4" w:space="0" w:color="D3D3D3"/>
              <w:right w:val="single" w:sz="4" w:space="0" w:color="D3D3D3"/>
            </w:tcBorders>
            <w:shd w:val="clear" w:color="708090" w:fill="708090"/>
            <w:vAlign w:val="center"/>
            <w:hideMark/>
          </w:tcPr>
          <w:p w:rsidR="00BA1AD6" w:rsidRPr="00BA1AD6" w:rsidRDefault="00BA1AD6" w:rsidP="00BA1AD6">
            <w:pPr>
              <w:spacing w:after="0" w:line="240" w:lineRule="auto"/>
              <w:jc w:val="right"/>
              <w:rPr>
                <w:rFonts w:ascii="Tahoma" w:eastAsia="Times New Roman" w:hAnsi="Tahoma" w:cs="Tahoma"/>
                <w:b/>
                <w:bCs/>
                <w:color w:val="FFFFFF"/>
                <w:sz w:val="16"/>
                <w:szCs w:val="16"/>
                <w:lang w:eastAsia="tr-TR"/>
              </w:rPr>
            </w:pPr>
            <w:r w:rsidRPr="00BA1AD6">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A1AD6" w:rsidRPr="00BA1AD6" w:rsidRDefault="00BA1AD6" w:rsidP="00BA1AD6">
            <w:pPr>
              <w:spacing w:after="0" w:line="240" w:lineRule="auto"/>
              <w:jc w:val="right"/>
              <w:rPr>
                <w:rFonts w:ascii="Tahoma" w:eastAsia="Times New Roman" w:hAnsi="Tahoma" w:cs="Tahoma"/>
                <w:b/>
                <w:bCs/>
                <w:color w:val="FFFFFF"/>
                <w:sz w:val="16"/>
                <w:szCs w:val="16"/>
                <w:lang w:eastAsia="tr-TR"/>
              </w:rPr>
            </w:pPr>
            <w:r w:rsidRPr="00BA1AD6">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A1AD6" w:rsidRPr="00BA1AD6" w:rsidRDefault="00BA1AD6" w:rsidP="00BA1AD6">
            <w:pPr>
              <w:spacing w:after="0" w:line="240" w:lineRule="auto"/>
              <w:jc w:val="right"/>
              <w:rPr>
                <w:rFonts w:ascii="Tahoma" w:eastAsia="Times New Roman" w:hAnsi="Tahoma" w:cs="Tahoma"/>
                <w:b/>
                <w:bCs/>
                <w:color w:val="FFFFFF"/>
                <w:sz w:val="16"/>
                <w:szCs w:val="16"/>
                <w:lang w:eastAsia="tr-TR"/>
              </w:rPr>
            </w:pPr>
            <w:r w:rsidRPr="00BA1AD6">
              <w:rPr>
                <w:rFonts w:ascii="Tahoma" w:eastAsia="Times New Roman" w:hAnsi="Tahoma" w:cs="Tahoma"/>
                <w:b/>
                <w:bCs/>
                <w:color w:val="FFFFFF"/>
                <w:sz w:val="16"/>
                <w:szCs w:val="16"/>
                <w:lang w:eastAsia="tr-TR"/>
              </w:rPr>
              <w:t>1.550.986,84</w:t>
            </w:r>
          </w:p>
        </w:tc>
        <w:tc>
          <w:tcPr>
            <w:tcW w:w="1780" w:type="dxa"/>
            <w:tcBorders>
              <w:top w:val="nil"/>
              <w:left w:val="nil"/>
              <w:bottom w:val="single" w:sz="4" w:space="0" w:color="D3D3D3"/>
              <w:right w:val="single" w:sz="4" w:space="0" w:color="D3D3D3"/>
            </w:tcBorders>
            <w:shd w:val="clear" w:color="708090" w:fill="708090"/>
            <w:vAlign w:val="center"/>
            <w:hideMark/>
          </w:tcPr>
          <w:p w:rsidR="00BA1AD6" w:rsidRPr="00BA1AD6" w:rsidRDefault="00BA1AD6" w:rsidP="00BA1AD6">
            <w:pPr>
              <w:spacing w:after="0" w:line="240" w:lineRule="auto"/>
              <w:jc w:val="right"/>
              <w:rPr>
                <w:rFonts w:ascii="Tahoma" w:eastAsia="Times New Roman" w:hAnsi="Tahoma" w:cs="Tahoma"/>
                <w:b/>
                <w:bCs/>
                <w:color w:val="FFFFFF"/>
                <w:sz w:val="16"/>
                <w:szCs w:val="16"/>
                <w:lang w:eastAsia="tr-TR"/>
              </w:rPr>
            </w:pPr>
            <w:r w:rsidRPr="00BA1AD6">
              <w:rPr>
                <w:rFonts w:ascii="Tahoma" w:eastAsia="Times New Roman" w:hAnsi="Tahoma" w:cs="Tahoma"/>
                <w:b/>
                <w:bCs/>
                <w:color w:val="FFFFFF"/>
                <w:sz w:val="16"/>
                <w:szCs w:val="16"/>
                <w:lang w:eastAsia="tr-TR"/>
              </w:rPr>
              <w:t>641.057,95</w:t>
            </w:r>
          </w:p>
        </w:tc>
        <w:tc>
          <w:tcPr>
            <w:tcW w:w="1780" w:type="dxa"/>
            <w:tcBorders>
              <w:top w:val="nil"/>
              <w:left w:val="nil"/>
              <w:bottom w:val="single" w:sz="4" w:space="0" w:color="D3D3D3"/>
              <w:right w:val="single" w:sz="4" w:space="0" w:color="D3D3D3"/>
            </w:tcBorders>
            <w:shd w:val="clear" w:color="708090" w:fill="708090"/>
            <w:vAlign w:val="center"/>
            <w:hideMark/>
          </w:tcPr>
          <w:p w:rsidR="00BA1AD6" w:rsidRPr="00BA1AD6" w:rsidRDefault="00BA1AD6" w:rsidP="00BA1AD6">
            <w:pPr>
              <w:spacing w:after="0" w:line="240" w:lineRule="auto"/>
              <w:jc w:val="right"/>
              <w:rPr>
                <w:rFonts w:ascii="Tahoma" w:eastAsia="Times New Roman" w:hAnsi="Tahoma" w:cs="Tahoma"/>
                <w:b/>
                <w:bCs/>
                <w:color w:val="FFFFFF"/>
                <w:sz w:val="16"/>
                <w:szCs w:val="16"/>
                <w:lang w:eastAsia="tr-TR"/>
              </w:rPr>
            </w:pPr>
            <w:r w:rsidRPr="00BA1AD6">
              <w:rPr>
                <w:rFonts w:ascii="Tahoma" w:eastAsia="Times New Roman" w:hAnsi="Tahoma" w:cs="Tahoma"/>
                <w:b/>
                <w:bCs/>
                <w:color w:val="FFFFFF"/>
                <w:sz w:val="16"/>
                <w:szCs w:val="16"/>
                <w:lang w:eastAsia="tr-TR"/>
              </w:rPr>
              <w:t>1.216.808,94</w:t>
            </w:r>
          </w:p>
        </w:tc>
        <w:tc>
          <w:tcPr>
            <w:tcW w:w="1780" w:type="dxa"/>
            <w:tcBorders>
              <w:top w:val="nil"/>
              <w:left w:val="nil"/>
              <w:bottom w:val="single" w:sz="4" w:space="0" w:color="D3D3D3"/>
              <w:right w:val="single" w:sz="4" w:space="0" w:color="D3D3D3"/>
            </w:tcBorders>
            <w:shd w:val="clear" w:color="708090" w:fill="708090"/>
            <w:vAlign w:val="center"/>
            <w:hideMark/>
          </w:tcPr>
          <w:p w:rsidR="00BA1AD6" w:rsidRPr="00BA1AD6" w:rsidRDefault="00BA1AD6" w:rsidP="00BA1AD6">
            <w:pPr>
              <w:spacing w:after="0" w:line="240" w:lineRule="auto"/>
              <w:jc w:val="right"/>
              <w:rPr>
                <w:rFonts w:ascii="Tahoma" w:eastAsia="Times New Roman" w:hAnsi="Tahoma" w:cs="Tahoma"/>
                <w:b/>
                <w:bCs/>
                <w:color w:val="FFFFFF"/>
                <w:sz w:val="16"/>
                <w:szCs w:val="16"/>
                <w:lang w:eastAsia="tr-TR"/>
              </w:rPr>
            </w:pPr>
            <w:r w:rsidRPr="00BA1AD6">
              <w:rPr>
                <w:rFonts w:ascii="Tahoma" w:eastAsia="Times New Roman" w:hAnsi="Tahoma" w:cs="Tahoma"/>
                <w:b/>
                <w:bCs/>
                <w:color w:val="FFFFFF"/>
                <w:sz w:val="16"/>
                <w:szCs w:val="16"/>
                <w:lang w:eastAsia="tr-TR"/>
              </w:rPr>
              <w:t>62.383,83</w:t>
            </w:r>
          </w:p>
        </w:tc>
        <w:tc>
          <w:tcPr>
            <w:tcW w:w="1780" w:type="dxa"/>
            <w:tcBorders>
              <w:top w:val="nil"/>
              <w:left w:val="nil"/>
              <w:bottom w:val="single" w:sz="4" w:space="0" w:color="D3D3D3"/>
              <w:right w:val="single" w:sz="4" w:space="0" w:color="D3D3D3"/>
            </w:tcBorders>
            <w:shd w:val="clear" w:color="708090" w:fill="708090"/>
            <w:vAlign w:val="center"/>
            <w:hideMark/>
          </w:tcPr>
          <w:p w:rsidR="00BA1AD6" w:rsidRPr="00BA1AD6" w:rsidRDefault="00BA1AD6" w:rsidP="00BA1AD6">
            <w:pPr>
              <w:spacing w:after="0" w:line="240" w:lineRule="auto"/>
              <w:jc w:val="right"/>
              <w:rPr>
                <w:rFonts w:ascii="Tahoma" w:eastAsia="Times New Roman" w:hAnsi="Tahoma" w:cs="Tahoma"/>
                <w:b/>
                <w:bCs/>
                <w:color w:val="FFFFFF"/>
                <w:sz w:val="16"/>
                <w:szCs w:val="16"/>
                <w:lang w:eastAsia="tr-TR"/>
              </w:rPr>
            </w:pPr>
            <w:r w:rsidRPr="00BA1AD6">
              <w:rPr>
                <w:rFonts w:ascii="Tahoma" w:eastAsia="Times New Roman" w:hAnsi="Tahoma" w:cs="Tahoma"/>
                <w:b/>
                <w:bCs/>
                <w:color w:val="FFFFFF"/>
                <w:sz w:val="16"/>
                <w:szCs w:val="16"/>
                <w:lang w:eastAsia="tr-TR"/>
              </w:rPr>
              <w:t>9.239.680,80</w:t>
            </w:r>
          </w:p>
        </w:tc>
      </w:tr>
    </w:tbl>
    <w:p w:rsidR="001D6EF5" w:rsidRPr="001D6EF5" w:rsidRDefault="001D6EF5" w:rsidP="001D6EF5">
      <w:pPr>
        <w:rPr>
          <w:rFonts w:ascii="Times New Roman" w:hAnsi="Times New Roman"/>
          <w:sz w:val="24"/>
          <w:szCs w:val="24"/>
        </w:rPr>
      </w:pPr>
    </w:p>
    <w:p w:rsidR="001D6EF5" w:rsidRPr="001D6EF5" w:rsidRDefault="001D6EF5" w:rsidP="00842251">
      <w:pPr>
        <w:pStyle w:val="Tablo1"/>
      </w:pPr>
      <w:bookmarkStart w:id="431" w:name="_Toc499302988"/>
      <w:bookmarkStart w:id="432" w:name="_Toc525321568"/>
      <w:bookmarkStart w:id="433" w:name="_Toc27733679"/>
      <w:bookmarkStart w:id="434" w:name="_Toc88474323"/>
      <w:r w:rsidRPr="001D6EF5">
        <w:t>Tablo 8.72 ŞIRNAK</w:t>
      </w:r>
      <w:bookmarkEnd w:id="431"/>
      <w:bookmarkEnd w:id="432"/>
      <w:bookmarkEnd w:id="433"/>
      <w:bookmarkEnd w:id="434"/>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BA1AD6" w:rsidRPr="00BA1AD6" w:rsidTr="00BA1AD6">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BA1AD6" w:rsidRPr="00BA1AD6" w:rsidRDefault="00BA1AD6" w:rsidP="00BA1AD6">
            <w:pPr>
              <w:spacing w:after="0" w:line="240" w:lineRule="auto"/>
              <w:rPr>
                <w:rFonts w:ascii="Tahoma" w:eastAsia="Times New Roman" w:hAnsi="Tahoma" w:cs="Tahoma"/>
                <w:b/>
                <w:bCs/>
                <w:color w:val="FFFFFF"/>
                <w:sz w:val="16"/>
                <w:szCs w:val="16"/>
                <w:lang w:eastAsia="tr-TR"/>
              </w:rPr>
            </w:pPr>
            <w:r w:rsidRPr="00BA1AD6">
              <w:rPr>
                <w:rFonts w:ascii="Tahoma" w:eastAsia="Times New Roman" w:hAnsi="Tahoma" w:cs="Tahoma"/>
                <w:b/>
                <w:bCs/>
                <w:color w:val="FFFFFF"/>
                <w:sz w:val="16"/>
                <w:szCs w:val="16"/>
                <w:lang w:eastAsia="tr-TR"/>
              </w:rPr>
              <w:t>ŞIRNAK</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BA1AD6" w:rsidRPr="00BA1AD6" w:rsidRDefault="00BA1AD6" w:rsidP="00BA1AD6">
            <w:pPr>
              <w:spacing w:after="0" w:line="240" w:lineRule="auto"/>
              <w:rPr>
                <w:rFonts w:ascii="Tahoma" w:eastAsia="Times New Roman" w:hAnsi="Tahoma" w:cs="Tahoma"/>
                <w:b/>
                <w:bCs/>
                <w:color w:val="FFFFFF"/>
                <w:sz w:val="16"/>
                <w:szCs w:val="16"/>
                <w:lang w:eastAsia="tr-TR"/>
              </w:rPr>
            </w:pPr>
            <w:r w:rsidRPr="00BA1AD6">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A1AD6" w:rsidRPr="00BA1AD6" w:rsidRDefault="00BA1AD6" w:rsidP="00BA1AD6">
            <w:pPr>
              <w:spacing w:after="0" w:line="240" w:lineRule="auto"/>
              <w:jc w:val="center"/>
              <w:rPr>
                <w:rFonts w:ascii="Tahoma" w:eastAsia="Times New Roman" w:hAnsi="Tahoma" w:cs="Tahoma"/>
                <w:b/>
                <w:bCs/>
                <w:color w:val="FFFFFF"/>
                <w:sz w:val="16"/>
                <w:szCs w:val="16"/>
                <w:lang w:eastAsia="tr-TR"/>
              </w:rPr>
            </w:pPr>
            <w:r w:rsidRPr="00BA1AD6">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A1AD6" w:rsidRPr="00BA1AD6" w:rsidRDefault="00BA1AD6" w:rsidP="00BA1AD6">
            <w:pPr>
              <w:spacing w:after="0" w:line="240" w:lineRule="auto"/>
              <w:jc w:val="center"/>
              <w:rPr>
                <w:rFonts w:ascii="Tahoma" w:eastAsia="Times New Roman" w:hAnsi="Tahoma" w:cs="Tahoma"/>
                <w:b/>
                <w:bCs/>
                <w:color w:val="FFFFFF"/>
                <w:sz w:val="16"/>
                <w:szCs w:val="16"/>
                <w:lang w:eastAsia="tr-TR"/>
              </w:rPr>
            </w:pPr>
            <w:r w:rsidRPr="00BA1AD6">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A1AD6" w:rsidRPr="00BA1AD6" w:rsidRDefault="00BA1AD6" w:rsidP="00BA1AD6">
            <w:pPr>
              <w:spacing w:after="0" w:line="240" w:lineRule="auto"/>
              <w:jc w:val="center"/>
              <w:rPr>
                <w:rFonts w:ascii="Tahoma" w:eastAsia="Times New Roman" w:hAnsi="Tahoma" w:cs="Tahoma"/>
                <w:b/>
                <w:bCs/>
                <w:color w:val="FFFFFF"/>
                <w:sz w:val="16"/>
                <w:szCs w:val="16"/>
                <w:lang w:eastAsia="tr-TR"/>
              </w:rPr>
            </w:pPr>
            <w:r w:rsidRPr="00BA1AD6">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A1AD6" w:rsidRPr="00BA1AD6" w:rsidRDefault="00BA1AD6" w:rsidP="00BA1AD6">
            <w:pPr>
              <w:spacing w:after="0" w:line="240" w:lineRule="auto"/>
              <w:jc w:val="center"/>
              <w:rPr>
                <w:rFonts w:ascii="Tahoma" w:eastAsia="Times New Roman" w:hAnsi="Tahoma" w:cs="Tahoma"/>
                <w:b/>
                <w:bCs/>
                <w:color w:val="FFFFFF"/>
                <w:sz w:val="16"/>
                <w:szCs w:val="16"/>
                <w:lang w:eastAsia="tr-TR"/>
              </w:rPr>
            </w:pPr>
            <w:r w:rsidRPr="00BA1AD6">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A1AD6" w:rsidRPr="00BA1AD6" w:rsidRDefault="00BA1AD6" w:rsidP="00BA1AD6">
            <w:pPr>
              <w:spacing w:after="0" w:line="240" w:lineRule="auto"/>
              <w:jc w:val="center"/>
              <w:rPr>
                <w:rFonts w:ascii="Tahoma" w:eastAsia="Times New Roman" w:hAnsi="Tahoma" w:cs="Tahoma"/>
                <w:b/>
                <w:bCs/>
                <w:color w:val="FFFFFF"/>
                <w:sz w:val="16"/>
                <w:szCs w:val="16"/>
                <w:lang w:eastAsia="tr-TR"/>
              </w:rPr>
            </w:pPr>
            <w:r w:rsidRPr="00BA1AD6">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A1AD6" w:rsidRPr="00BA1AD6" w:rsidRDefault="00BA1AD6" w:rsidP="00BA1AD6">
            <w:pPr>
              <w:spacing w:after="0" w:line="240" w:lineRule="auto"/>
              <w:jc w:val="center"/>
              <w:rPr>
                <w:rFonts w:ascii="Tahoma" w:eastAsia="Times New Roman" w:hAnsi="Tahoma" w:cs="Tahoma"/>
                <w:b/>
                <w:bCs/>
                <w:color w:val="FFFFFF"/>
                <w:sz w:val="16"/>
                <w:szCs w:val="16"/>
                <w:lang w:eastAsia="tr-TR"/>
              </w:rPr>
            </w:pPr>
            <w:r w:rsidRPr="00BA1AD6">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A1AD6" w:rsidRPr="00BA1AD6" w:rsidRDefault="00BA1AD6" w:rsidP="00BA1AD6">
            <w:pPr>
              <w:spacing w:after="0" w:line="240" w:lineRule="auto"/>
              <w:jc w:val="center"/>
              <w:rPr>
                <w:rFonts w:ascii="Tahoma" w:eastAsia="Times New Roman" w:hAnsi="Tahoma" w:cs="Tahoma"/>
                <w:b/>
                <w:bCs/>
                <w:color w:val="FFFFFF"/>
                <w:sz w:val="16"/>
                <w:szCs w:val="16"/>
                <w:lang w:eastAsia="tr-TR"/>
              </w:rPr>
            </w:pPr>
            <w:r w:rsidRPr="00BA1AD6">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A1AD6" w:rsidRPr="00BA1AD6" w:rsidRDefault="00BA1AD6" w:rsidP="00BA1AD6">
            <w:pPr>
              <w:spacing w:after="0" w:line="240" w:lineRule="auto"/>
              <w:rPr>
                <w:rFonts w:ascii="Tahoma" w:eastAsia="Times New Roman" w:hAnsi="Tahoma" w:cs="Tahoma"/>
                <w:b/>
                <w:bCs/>
                <w:color w:val="FFFFFF"/>
                <w:sz w:val="16"/>
                <w:szCs w:val="16"/>
                <w:lang w:eastAsia="tr-TR"/>
              </w:rPr>
            </w:pPr>
            <w:r w:rsidRPr="00BA1AD6">
              <w:rPr>
                <w:rFonts w:ascii="Tahoma" w:eastAsia="Times New Roman" w:hAnsi="Tahoma" w:cs="Tahoma"/>
                <w:b/>
                <w:bCs/>
                <w:color w:val="FFFFFF"/>
                <w:sz w:val="16"/>
                <w:szCs w:val="16"/>
                <w:lang w:eastAsia="tr-TR"/>
              </w:rPr>
              <w:t>Genel Toplam</w:t>
            </w:r>
          </w:p>
        </w:tc>
      </w:tr>
      <w:tr w:rsidR="00BA1AD6" w:rsidRPr="00BA1AD6" w:rsidTr="00BA1AD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A1AD6" w:rsidRPr="00BA1AD6" w:rsidRDefault="00BA1AD6" w:rsidP="00BA1AD6">
            <w:pPr>
              <w:spacing w:after="0" w:line="240" w:lineRule="auto"/>
              <w:rPr>
                <w:rFonts w:ascii="Tahoma" w:eastAsia="Times New Roman" w:hAnsi="Tahoma" w:cs="Tahoma"/>
                <w:b/>
                <w:bCs/>
                <w:color w:val="FFFFFF"/>
                <w:sz w:val="16"/>
                <w:szCs w:val="16"/>
                <w:lang w:eastAsia="tr-TR"/>
              </w:rPr>
            </w:pPr>
            <w:r w:rsidRPr="00BA1AD6">
              <w:rPr>
                <w:rFonts w:ascii="Tahoma" w:eastAsia="Times New Roman" w:hAnsi="Tahoma" w:cs="Tahoma"/>
                <w:b/>
                <w:bCs/>
                <w:color w:val="FFFFFF"/>
                <w:sz w:val="16"/>
                <w:szCs w:val="16"/>
                <w:lang w:eastAsia="tr-TR"/>
              </w:rPr>
              <w:t>AKMERCAN HAKKARİ ŞIRNAK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A1AD6" w:rsidRPr="00BA1AD6" w:rsidRDefault="00BA1AD6" w:rsidP="00BA1AD6">
            <w:pPr>
              <w:spacing w:after="0" w:line="240" w:lineRule="auto"/>
              <w:rPr>
                <w:rFonts w:ascii="Tahoma" w:eastAsia="Times New Roman" w:hAnsi="Tahoma" w:cs="Tahoma"/>
                <w:b/>
                <w:bCs/>
                <w:color w:val="FFFFFF"/>
                <w:sz w:val="16"/>
                <w:szCs w:val="16"/>
                <w:lang w:eastAsia="tr-TR"/>
              </w:rPr>
            </w:pPr>
            <w:r w:rsidRPr="00BA1AD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BA1AD6" w:rsidRPr="00BA1AD6" w:rsidRDefault="00BA1AD6" w:rsidP="00BA1AD6">
            <w:pPr>
              <w:spacing w:after="0" w:line="240" w:lineRule="auto"/>
              <w:jc w:val="right"/>
              <w:rPr>
                <w:rFonts w:ascii="Tahoma" w:eastAsia="Times New Roman" w:hAnsi="Tahoma" w:cs="Tahoma"/>
                <w:color w:val="000000"/>
                <w:sz w:val="16"/>
                <w:szCs w:val="16"/>
                <w:lang w:eastAsia="tr-TR"/>
              </w:rPr>
            </w:pPr>
            <w:r w:rsidRPr="00BA1A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A1AD6" w:rsidRPr="00BA1AD6" w:rsidRDefault="00BA1AD6" w:rsidP="00BA1AD6">
            <w:pPr>
              <w:spacing w:after="0" w:line="240" w:lineRule="auto"/>
              <w:jc w:val="right"/>
              <w:rPr>
                <w:rFonts w:ascii="Tahoma" w:eastAsia="Times New Roman" w:hAnsi="Tahoma" w:cs="Tahoma"/>
                <w:color w:val="000000"/>
                <w:sz w:val="16"/>
                <w:szCs w:val="16"/>
                <w:lang w:eastAsia="tr-TR"/>
              </w:rPr>
            </w:pPr>
            <w:r w:rsidRPr="00BA1A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A1AD6" w:rsidRPr="00BA1AD6" w:rsidRDefault="00BA1AD6" w:rsidP="00BA1AD6">
            <w:pPr>
              <w:spacing w:after="0" w:line="240" w:lineRule="auto"/>
              <w:jc w:val="right"/>
              <w:rPr>
                <w:rFonts w:ascii="Tahoma" w:eastAsia="Times New Roman" w:hAnsi="Tahoma" w:cs="Tahoma"/>
                <w:color w:val="000000"/>
                <w:sz w:val="16"/>
                <w:szCs w:val="16"/>
                <w:lang w:eastAsia="tr-TR"/>
              </w:rPr>
            </w:pPr>
            <w:r w:rsidRPr="00BA1A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A1AD6" w:rsidRPr="00BA1AD6" w:rsidRDefault="00BA1AD6" w:rsidP="00BA1AD6">
            <w:pPr>
              <w:spacing w:after="0" w:line="240" w:lineRule="auto"/>
              <w:jc w:val="right"/>
              <w:rPr>
                <w:rFonts w:ascii="Tahoma" w:eastAsia="Times New Roman" w:hAnsi="Tahoma" w:cs="Tahoma"/>
                <w:color w:val="000000"/>
                <w:sz w:val="16"/>
                <w:szCs w:val="16"/>
                <w:lang w:eastAsia="tr-TR"/>
              </w:rPr>
            </w:pPr>
            <w:r w:rsidRPr="00BA1A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A1AD6" w:rsidRPr="00BA1AD6" w:rsidRDefault="00BA1AD6" w:rsidP="00BA1AD6">
            <w:pPr>
              <w:spacing w:after="0" w:line="240" w:lineRule="auto"/>
              <w:jc w:val="right"/>
              <w:rPr>
                <w:rFonts w:ascii="Tahoma" w:eastAsia="Times New Roman" w:hAnsi="Tahoma" w:cs="Tahoma"/>
                <w:color w:val="000000"/>
                <w:sz w:val="16"/>
                <w:szCs w:val="16"/>
                <w:lang w:eastAsia="tr-TR"/>
              </w:rPr>
            </w:pPr>
            <w:r w:rsidRPr="00BA1AD6">
              <w:rPr>
                <w:rFonts w:ascii="Tahoma" w:eastAsia="Times New Roman" w:hAnsi="Tahoma" w:cs="Tahoma"/>
                <w:color w:val="000000"/>
                <w:sz w:val="16"/>
                <w:szCs w:val="16"/>
                <w:lang w:eastAsia="tr-TR"/>
              </w:rPr>
              <w:t>31.924,03</w:t>
            </w:r>
          </w:p>
        </w:tc>
        <w:tc>
          <w:tcPr>
            <w:tcW w:w="1780" w:type="dxa"/>
            <w:tcBorders>
              <w:top w:val="nil"/>
              <w:left w:val="nil"/>
              <w:bottom w:val="single" w:sz="4" w:space="0" w:color="D3D3D3"/>
              <w:right w:val="single" w:sz="4" w:space="0" w:color="D3D3D3"/>
            </w:tcBorders>
            <w:shd w:val="clear" w:color="auto" w:fill="auto"/>
            <w:vAlign w:val="center"/>
            <w:hideMark/>
          </w:tcPr>
          <w:p w:rsidR="00BA1AD6" w:rsidRPr="00BA1AD6" w:rsidRDefault="00BA1AD6" w:rsidP="00BA1AD6">
            <w:pPr>
              <w:spacing w:after="0" w:line="240" w:lineRule="auto"/>
              <w:jc w:val="right"/>
              <w:rPr>
                <w:rFonts w:ascii="Tahoma" w:eastAsia="Times New Roman" w:hAnsi="Tahoma" w:cs="Tahoma"/>
                <w:color w:val="000000"/>
                <w:sz w:val="16"/>
                <w:szCs w:val="16"/>
                <w:lang w:eastAsia="tr-TR"/>
              </w:rPr>
            </w:pPr>
            <w:r w:rsidRPr="00BA1AD6">
              <w:rPr>
                <w:rFonts w:ascii="Tahoma" w:eastAsia="Times New Roman" w:hAnsi="Tahoma" w:cs="Tahoma"/>
                <w:color w:val="000000"/>
                <w:sz w:val="16"/>
                <w:szCs w:val="16"/>
                <w:lang w:eastAsia="tr-TR"/>
              </w:rPr>
              <w:t>145.350,40</w:t>
            </w:r>
          </w:p>
        </w:tc>
        <w:tc>
          <w:tcPr>
            <w:tcW w:w="1780" w:type="dxa"/>
            <w:tcBorders>
              <w:top w:val="nil"/>
              <w:left w:val="nil"/>
              <w:bottom w:val="single" w:sz="4" w:space="0" w:color="D3D3D3"/>
              <w:right w:val="single" w:sz="4" w:space="0" w:color="D3D3D3"/>
            </w:tcBorders>
            <w:shd w:val="clear" w:color="auto" w:fill="auto"/>
            <w:vAlign w:val="center"/>
            <w:hideMark/>
          </w:tcPr>
          <w:p w:rsidR="00BA1AD6" w:rsidRPr="00BA1AD6" w:rsidRDefault="00BA1AD6" w:rsidP="00BA1AD6">
            <w:pPr>
              <w:spacing w:after="0" w:line="240" w:lineRule="auto"/>
              <w:jc w:val="right"/>
              <w:rPr>
                <w:rFonts w:ascii="Tahoma" w:eastAsia="Times New Roman" w:hAnsi="Tahoma" w:cs="Tahoma"/>
                <w:color w:val="000000"/>
                <w:sz w:val="16"/>
                <w:szCs w:val="16"/>
                <w:lang w:eastAsia="tr-TR"/>
              </w:rPr>
            </w:pPr>
            <w:r w:rsidRPr="00BA1A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A1AD6" w:rsidRPr="00BA1AD6" w:rsidRDefault="00BA1AD6" w:rsidP="00BA1AD6">
            <w:pPr>
              <w:spacing w:after="0" w:line="240" w:lineRule="auto"/>
              <w:jc w:val="right"/>
              <w:rPr>
                <w:rFonts w:ascii="Tahoma" w:eastAsia="Times New Roman" w:hAnsi="Tahoma" w:cs="Tahoma"/>
                <w:b/>
                <w:bCs/>
                <w:color w:val="FFFFFF"/>
                <w:sz w:val="16"/>
                <w:szCs w:val="16"/>
                <w:lang w:eastAsia="tr-TR"/>
              </w:rPr>
            </w:pPr>
            <w:r w:rsidRPr="00BA1AD6">
              <w:rPr>
                <w:rFonts w:ascii="Tahoma" w:eastAsia="Times New Roman" w:hAnsi="Tahoma" w:cs="Tahoma"/>
                <w:b/>
                <w:bCs/>
                <w:color w:val="FFFFFF"/>
                <w:sz w:val="16"/>
                <w:szCs w:val="16"/>
                <w:lang w:eastAsia="tr-TR"/>
              </w:rPr>
              <w:t>177.274,42</w:t>
            </w:r>
          </w:p>
        </w:tc>
      </w:tr>
      <w:tr w:rsidR="00BA1AD6" w:rsidRPr="00BA1AD6" w:rsidTr="00BA1AD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A1AD6" w:rsidRPr="00BA1AD6" w:rsidRDefault="00BA1AD6" w:rsidP="00BA1AD6">
            <w:pPr>
              <w:spacing w:after="0" w:line="240" w:lineRule="auto"/>
              <w:rPr>
                <w:rFonts w:ascii="Tahoma" w:eastAsia="Times New Roman" w:hAnsi="Tahoma" w:cs="Tahoma"/>
                <w:b/>
                <w:bCs/>
                <w:color w:val="FFFFFF"/>
                <w:sz w:val="16"/>
                <w:szCs w:val="16"/>
                <w:lang w:eastAsia="tr-TR"/>
              </w:rPr>
            </w:pPr>
            <w:r w:rsidRPr="00BA1AD6">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A1AD6" w:rsidRPr="00BA1AD6" w:rsidRDefault="00BA1AD6" w:rsidP="00BA1AD6">
            <w:pPr>
              <w:spacing w:after="0" w:line="240" w:lineRule="auto"/>
              <w:rPr>
                <w:rFonts w:ascii="Tahoma" w:eastAsia="Times New Roman" w:hAnsi="Tahoma" w:cs="Tahoma"/>
                <w:b/>
                <w:bCs/>
                <w:color w:val="FFFFFF"/>
                <w:sz w:val="16"/>
                <w:szCs w:val="16"/>
                <w:lang w:eastAsia="tr-TR"/>
              </w:rPr>
            </w:pPr>
            <w:r w:rsidRPr="00BA1AD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A1AD6" w:rsidRPr="00BA1AD6" w:rsidRDefault="00BA1AD6" w:rsidP="00BA1AD6">
            <w:pPr>
              <w:spacing w:after="0" w:line="240" w:lineRule="auto"/>
              <w:jc w:val="right"/>
              <w:rPr>
                <w:rFonts w:ascii="Tahoma" w:eastAsia="Times New Roman" w:hAnsi="Tahoma" w:cs="Tahoma"/>
                <w:color w:val="000000"/>
                <w:sz w:val="16"/>
                <w:szCs w:val="16"/>
                <w:lang w:eastAsia="tr-TR"/>
              </w:rPr>
            </w:pPr>
            <w:r w:rsidRPr="00BA1A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A1AD6" w:rsidRPr="00BA1AD6" w:rsidRDefault="00BA1AD6" w:rsidP="00BA1AD6">
            <w:pPr>
              <w:spacing w:after="0" w:line="240" w:lineRule="auto"/>
              <w:jc w:val="right"/>
              <w:rPr>
                <w:rFonts w:ascii="Tahoma" w:eastAsia="Times New Roman" w:hAnsi="Tahoma" w:cs="Tahoma"/>
                <w:color w:val="000000"/>
                <w:sz w:val="16"/>
                <w:szCs w:val="16"/>
                <w:lang w:eastAsia="tr-TR"/>
              </w:rPr>
            </w:pPr>
            <w:r w:rsidRPr="00BA1A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A1AD6" w:rsidRPr="00BA1AD6" w:rsidRDefault="00BA1AD6" w:rsidP="00BA1AD6">
            <w:pPr>
              <w:spacing w:after="0" w:line="240" w:lineRule="auto"/>
              <w:jc w:val="right"/>
              <w:rPr>
                <w:rFonts w:ascii="Tahoma" w:eastAsia="Times New Roman" w:hAnsi="Tahoma" w:cs="Tahoma"/>
                <w:color w:val="000000"/>
                <w:sz w:val="16"/>
                <w:szCs w:val="16"/>
                <w:lang w:eastAsia="tr-TR"/>
              </w:rPr>
            </w:pPr>
            <w:r w:rsidRPr="00BA1A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A1AD6" w:rsidRPr="00BA1AD6" w:rsidRDefault="00BA1AD6" w:rsidP="00BA1AD6">
            <w:pPr>
              <w:spacing w:after="0" w:line="240" w:lineRule="auto"/>
              <w:jc w:val="right"/>
              <w:rPr>
                <w:rFonts w:ascii="Tahoma" w:eastAsia="Times New Roman" w:hAnsi="Tahoma" w:cs="Tahoma"/>
                <w:color w:val="000000"/>
                <w:sz w:val="16"/>
                <w:szCs w:val="16"/>
                <w:lang w:eastAsia="tr-TR"/>
              </w:rPr>
            </w:pPr>
            <w:r w:rsidRPr="00BA1AD6">
              <w:rPr>
                <w:rFonts w:ascii="Tahoma" w:eastAsia="Times New Roman" w:hAnsi="Tahoma" w:cs="Tahoma"/>
                <w:color w:val="000000"/>
                <w:sz w:val="16"/>
                <w:szCs w:val="16"/>
                <w:lang w:eastAsia="tr-TR"/>
              </w:rPr>
              <w:t>115.802,86</w:t>
            </w:r>
          </w:p>
        </w:tc>
        <w:tc>
          <w:tcPr>
            <w:tcW w:w="1780" w:type="dxa"/>
            <w:tcBorders>
              <w:top w:val="nil"/>
              <w:left w:val="nil"/>
              <w:bottom w:val="single" w:sz="4" w:space="0" w:color="D3D3D3"/>
              <w:right w:val="single" w:sz="4" w:space="0" w:color="D3D3D3"/>
            </w:tcBorders>
            <w:shd w:val="clear" w:color="auto" w:fill="auto"/>
            <w:vAlign w:val="center"/>
            <w:hideMark/>
          </w:tcPr>
          <w:p w:rsidR="00BA1AD6" w:rsidRPr="00BA1AD6" w:rsidRDefault="00BA1AD6" w:rsidP="00BA1AD6">
            <w:pPr>
              <w:spacing w:after="0" w:line="240" w:lineRule="auto"/>
              <w:jc w:val="right"/>
              <w:rPr>
                <w:rFonts w:ascii="Tahoma" w:eastAsia="Times New Roman" w:hAnsi="Tahoma" w:cs="Tahoma"/>
                <w:color w:val="000000"/>
                <w:sz w:val="16"/>
                <w:szCs w:val="16"/>
                <w:lang w:eastAsia="tr-TR"/>
              </w:rPr>
            </w:pPr>
            <w:r w:rsidRPr="00BA1AD6">
              <w:rPr>
                <w:rFonts w:ascii="Tahoma" w:eastAsia="Times New Roman" w:hAnsi="Tahoma" w:cs="Tahoma"/>
                <w:color w:val="000000"/>
                <w:sz w:val="16"/>
                <w:szCs w:val="16"/>
                <w:lang w:eastAsia="tr-TR"/>
              </w:rPr>
              <w:t>6.683,03</w:t>
            </w:r>
          </w:p>
        </w:tc>
        <w:tc>
          <w:tcPr>
            <w:tcW w:w="1780" w:type="dxa"/>
            <w:tcBorders>
              <w:top w:val="nil"/>
              <w:left w:val="nil"/>
              <w:bottom w:val="single" w:sz="4" w:space="0" w:color="D3D3D3"/>
              <w:right w:val="single" w:sz="4" w:space="0" w:color="D3D3D3"/>
            </w:tcBorders>
            <w:shd w:val="clear" w:color="auto" w:fill="auto"/>
            <w:vAlign w:val="center"/>
            <w:hideMark/>
          </w:tcPr>
          <w:p w:rsidR="00BA1AD6" w:rsidRPr="00BA1AD6" w:rsidRDefault="00BA1AD6" w:rsidP="00BA1AD6">
            <w:pPr>
              <w:spacing w:after="0" w:line="240" w:lineRule="auto"/>
              <w:jc w:val="right"/>
              <w:rPr>
                <w:rFonts w:ascii="Tahoma" w:eastAsia="Times New Roman" w:hAnsi="Tahoma" w:cs="Tahoma"/>
                <w:color w:val="000000"/>
                <w:sz w:val="16"/>
                <w:szCs w:val="16"/>
                <w:lang w:eastAsia="tr-TR"/>
              </w:rPr>
            </w:pPr>
            <w:r w:rsidRPr="00BA1A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A1AD6" w:rsidRPr="00BA1AD6" w:rsidRDefault="00BA1AD6" w:rsidP="00BA1AD6">
            <w:pPr>
              <w:spacing w:after="0" w:line="240" w:lineRule="auto"/>
              <w:jc w:val="right"/>
              <w:rPr>
                <w:rFonts w:ascii="Tahoma" w:eastAsia="Times New Roman" w:hAnsi="Tahoma" w:cs="Tahoma"/>
                <w:color w:val="000000"/>
                <w:sz w:val="16"/>
                <w:szCs w:val="16"/>
                <w:lang w:eastAsia="tr-TR"/>
              </w:rPr>
            </w:pPr>
            <w:r w:rsidRPr="00BA1A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A1AD6" w:rsidRPr="00BA1AD6" w:rsidRDefault="00BA1AD6" w:rsidP="00BA1AD6">
            <w:pPr>
              <w:spacing w:after="0" w:line="240" w:lineRule="auto"/>
              <w:jc w:val="right"/>
              <w:rPr>
                <w:rFonts w:ascii="Tahoma" w:eastAsia="Times New Roman" w:hAnsi="Tahoma" w:cs="Tahoma"/>
                <w:b/>
                <w:bCs/>
                <w:color w:val="FFFFFF"/>
                <w:sz w:val="16"/>
                <w:szCs w:val="16"/>
                <w:lang w:eastAsia="tr-TR"/>
              </w:rPr>
            </w:pPr>
            <w:r w:rsidRPr="00BA1AD6">
              <w:rPr>
                <w:rFonts w:ascii="Tahoma" w:eastAsia="Times New Roman" w:hAnsi="Tahoma" w:cs="Tahoma"/>
                <w:b/>
                <w:bCs/>
                <w:color w:val="FFFFFF"/>
                <w:sz w:val="16"/>
                <w:szCs w:val="16"/>
                <w:lang w:eastAsia="tr-TR"/>
              </w:rPr>
              <w:t>122.485,89</w:t>
            </w:r>
          </w:p>
        </w:tc>
      </w:tr>
      <w:tr w:rsidR="00BA1AD6" w:rsidRPr="00BA1AD6" w:rsidTr="00BA1AD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A1AD6" w:rsidRPr="00BA1AD6" w:rsidRDefault="00BA1AD6" w:rsidP="00BA1AD6">
            <w:pPr>
              <w:spacing w:after="0" w:line="240" w:lineRule="auto"/>
              <w:rPr>
                <w:rFonts w:ascii="Tahoma" w:eastAsia="Times New Roman" w:hAnsi="Tahoma" w:cs="Tahoma"/>
                <w:b/>
                <w:bCs/>
                <w:color w:val="FFFFFF"/>
                <w:sz w:val="16"/>
                <w:szCs w:val="16"/>
                <w:lang w:eastAsia="tr-TR"/>
              </w:rPr>
            </w:pPr>
            <w:r w:rsidRPr="00BA1AD6">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A1AD6" w:rsidRPr="00BA1AD6" w:rsidRDefault="00BA1AD6" w:rsidP="00BA1AD6">
            <w:pPr>
              <w:spacing w:after="0" w:line="240" w:lineRule="auto"/>
              <w:rPr>
                <w:rFonts w:ascii="Tahoma" w:eastAsia="Times New Roman" w:hAnsi="Tahoma" w:cs="Tahoma"/>
                <w:b/>
                <w:bCs/>
                <w:color w:val="FFFFFF"/>
                <w:sz w:val="16"/>
                <w:szCs w:val="16"/>
                <w:lang w:eastAsia="tr-TR"/>
              </w:rPr>
            </w:pPr>
            <w:r w:rsidRPr="00BA1AD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A1AD6" w:rsidRPr="00BA1AD6" w:rsidRDefault="00BA1AD6" w:rsidP="00BA1AD6">
            <w:pPr>
              <w:spacing w:after="0" w:line="240" w:lineRule="auto"/>
              <w:jc w:val="right"/>
              <w:rPr>
                <w:rFonts w:ascii="Tahoma" w:eastAsia="Times New Roman" w:hAnsi="Tahoma" w:cs="Tahoma"/>
                <w:color w:val="000000"/>
                <w:sz w:val="16"/>
                <w:szCs w:val="16"/>
                <w:lang w:eastAsia="tr-TR"/>
              </w:rPr>
            </w:pPr>
            <w:r w:rsidRPr="00BA1A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A1AD6" w:rsidRPr="00BA1AD6" w:rsidRDefault="00BA1AD6" w:rsidP="00BA1AD6">
            <w:pPr>
              <w:spacing w:after="0" w:line="240" w:lineRule="auto"/>
              <w:jc w:val="right"/>
              <w:rPr>
                <w:rFonts w:ascii="Tahoma" w:eastAsia="Times New Roman" w:hAnsi="Tahoma" w:cs="Tahoma"/>
                <w:color w:val="000000"/>
                <w:sz w:val="16"/>
                <w:szCs w:val="16"/>
                <w:lang w:eastAsia="tr-TR"/>
              </w:rPr>
            </w:pPr>
            <w:r w:rsidRPr="00BA1A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A1AD6" w:rsidRPr="00BA1AD6" w:rsidRDefault="00BA1AD6" w:rsidP="00BA1AD6">
            <w:pPr>
              <w:spacing w:after="0" w:line="240" w:lineRule="auto"/>
              <w:jc w:val="right"/>
              <w:rPr>
                <w:rFonts w:ascii="Tahoma" w:eastAsia="Times New Roman" w:hAnsi="Tahoma" w:cs="Tahoma"/>
                <w:color w:val="000000"/>
                <w:sz w:val="16"/>
                <w:szCs w:val="16"/>
                <w:lang w:eastAsia="tr-TR"/>
              </w:rPr>
            </w:pPr>
            <w:r w:rsidRPr="00BA1A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A1AD6" w:rsidRPr="00BA1AD6" w:rsidRDefault="00BA1AD6" w:rsidP="00BA1AD6">
            <w:pPr>
              <w:spacing w:after="0" w:line="240" w:lineRule="auto"/>
              <w:jc w:val="right"/>
              <w:rPr>
                <w:rFonts w:ascii="Tahoma" w:eastAsia="Times New Roman" w:hAnsi="Tahoma" w:cs="Tahoma"/>
                <w:color w:val="000000"/>
                <w:sz w:val="16"/>
                <w:szCs w:val="16"/>
                <w:lang w:eastAsia="tr-TR"/>
              </w:rPr>
            </w:pPr>
            <w:r w:rsidRPr="00BA1A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A1AD6" w:rsidRPr="00BA1AD6" w:rsidRDefault="00BA1AD6" w:rsidP="00BA1AD6">
            <w:pPr>
              <w:spacing w:after="0" w:line="240" w:lineRule="auto"/>
              <w:jc w:val="right"/>
              <w:rPr>
                <w:rFonts w:ascii="Tahoma" w:eastAsia="Times New Roman" w:hAnsi="Tahoma" w:cs="Tahoma"/>
                <w:color w:val="000000"/>
                <w:sz w:val="16"/>
                <w:szCs w:val="16"/>
                <w:lang w:eastAsia="tr-TR"/>
              </w:rPr>
            </w:pPr>
            <w:r w:rsidRPr="00BA1AD6">
              <w:rPr>
                <w:rFonts w:ascii="Tahoma" w:eastAsia="Times New Roman" w:hAnsi="Tahoma" w:cs="Tahoma"/>
                <w:color w:val="000000"/>
                <w:sz w:val="16"/>
                <w:szCs w:val="16"/>
                <w:lang w:eastAsia="tr-TR"/>
              </w:rPr>
              <w:t>21.791,16</w:t>
            </w:r>
          </w:p>
        </w:tc>
        <w:tc>
          <w:tcPr>
            <w:tcW w:w="1780" w:type="dxa"/>
            <w:tcBorders>
              <w:top w:val="nil"/>
              <w:left w:val="nil"/>
              <w:bottom w:val="single" w:sz="4" w:space="0" w:color="D3D3D3"/>
              <w:right w:val="single" w:sz="4" w:space="0" w:color="D3D3D3"/>
            </w:tcBorders>
            <w:shd w:val="clear" w:color="auto" w:fill="auto"/>
            <w:vAlign w:val="center"/>
            <w:hideMark/>
          </w:tcPr>
          <w:p w:rsidR="00BA1AD6" w:rsidRPr="00BA1AD6" w:rsidRDefault="00BA1AD6" w:rsidP="00BA1AD6">
            <w:pPr>
              <w:spacing w:after="0" w:line="240" w:lineRule="auto"/>
              <w:jc w:val="right"/>
              <w:rPr>
                <w:rFonts w:ascii="Tahoma" w:eastAsia="Times New Roman" w:hAnsi="Tahoma" w:cs="Tahoma"/>
                <w:color w:val="000000"/>
                <w:sz w:val="16"/>
                <w:szCs w:val="16"/>
                <w:lang w:eastAsia="tr-TR"/>
              </w:rPr>
            </w:pPr>
            <w:r w:rsidRPr="00BA1A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A1AD6" w:rsidRPr="00BA1AD6" w:rsidRDefault="00BA1AD6" w:rsidP="00BA1AD6">
            <w:pPr>
              <w:spacing w:after="0" w:line="240" w:lineRule="auto"/>
              <w:jc w:val="right"/>
              <w:rPr>
                <w:rFonts w:ascii="Tahoma" w:eastAsia="Times New Roman" w:hAnsi="Tahoma" w:cs="Tahoma"/>
                <w:color w:val="000000"/>
                <w:sz w:val="16"/>
                <w:szCs w:val="16"/>
                <w:lang w:eastAsia="tr-TR"/>
              </w:rPr>
            </w:pPr>
            <w:r w:rsidRPr="00BA1A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A1AD6" w:rsidRPr="00BA1AD6" w:rsidRDefault="00BA1AD6" w:rsidP="00BA1AD6">
            <w:pPr>
              <w:spacing w:after="0" w:line="240" w:lineRule="auto"/>
              <w:jc w:val="right"/>
              <w:rPr>
                <w:rFonts w:ascii="Tahoma" w:eastAsia="Times New Roman" w:hAnsi="Tahoma" w:cs="Tahoma"/>
                <w:b/>
                <w:bCs/>
                <w:color w:val="FFFFFF"/>
                <w:sz w:val="16"/>
                <w:szCs w:val="16"/>
                <w:lang w:eastAsia="tr-TR"/>
              </w:rPr>
            </w:pPr>
            <w:r w:rsidRPr="00BA1AD6">
              <w:rPr>
                <w:rFonts w:ascii="Tahoma" w:eastAsia="Times New Roman" w:hAnsi="Tahoma" w:cs="Tahoma"/>
                <w:b/>
                <w:bCs/>
                <w:color w:val="FFFFFF"/>
                <w:sz w:val="16"/>
                <w:szCs w:val="16"/>
                <w:lang w:eastAsia="tr-TR"/>
              </w:rPr>
              <w:t>21.791,16</w:t>
            </w:r>
          </w:p>
        </w:tc>
      </w:tr>
      <w:tr w:rsidR="00BA1AD6" w:rsidRPr="00BA1AD6" w:rsidTr="00BA1AD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A1AD6" w:rsidRPr="00BA1AD6" w:rsidRDefault="00BA1AD6" w:rsidP="00BA1AD6">
            <w:pPr>
              <w:spacing w:after="0" w:line="240" w:lineRule="auto"/>
              <w:rPr>
                <w:rFonts w:ascii="Tahoma" w:eastAsia="Times New Roman" w:hAnsi="Tahoma" w:cs="Tahoma"/>
                <w:b/>
                <w:bCs/>
                <w:color w:val="FFFFFF"/>
                <w:sz w:val="16"/>
                <w:szCs w:val="16"/>
                <w:lang w:eastAsia="tr-TR"/>
              </w:rPr>
            </w:pPr>
            <w:r w:rsidRPr="00BA1AD6">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A1AD6" w:rsidRPr="00BA1AD6" w:rsidRDefault="00BA1AD6" w:rsidP="00BA1AD6">
            <w:pPr>
              <w:spacing w:after="0" w:line="240" w:lineRule="auto"/>
              <w:rPr>
                <w:rFonts w:ascii="Tahoma" w:eastAsia="Times New Roman" w:hAnsi="Tahoma" w:cs="Tahoma"/>
                <w:b/>
                <w:bCs/>
                <w:color w:val="FFFFFF"/>
                <w:sz w:val="16"/>
                <w:szCs w:val="16"/>
                <w:lang w:eastAsia="tr-TR"/>
              </w:rPr>
            </w:pPr>
            <w:r w:rsidRPr="00BA1AD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A1AD6" w:rsidRPr="00BA1AD6" w:rsidRDefault="00BA1AD6" w:rsidP="00BA1AD6">
            <w:pPr>
              <w:spacing w:after="0" w:line="240" w:lineRule="auto"/>
              <w:jc w:val="right"/>
              <w:rPr>
                <w:rFonts w:ascii="Tahoma" w:eastAsia="Times New Roman" w:hAnsi="Tahoma" w:cs="Tahoma"/>
                <w:color w:val="000000"/>
                <w:sz w:val="16"/>
                <w:szCs w:val="16"/>
                <w:lang w:eastAsia="tr-TR"/>
              </w:rPr>
            </w:pPr>
            <w:r w:rsidRPr="00BA1A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A1AD6" w:rsidRPr="00BA1AD6" w:rsidRDefault="00BA1AD6" w:rsidP="00BA1AD6">
            <w:pPr>
              <w:spacing w:after="0" w:line="240" w:lineRule="auto"/>
              <w:jc w:val="right"/>
              <w:rPr>
                <w:rFonts w:ascii="Tahoma" w:eastAsia="Times New Roman" w:hAnsi="Tahoma" w:cs="Tahoma"/>
                <w:color w:val="000000"/>
                <w:sz w:val="16"/>
                <w:szCs w:val="16"/>
                <w:lang w:eastAsia="tr-TR"/>
              </w:rPr>
            </w:pPr>
            <w:r w:rsidRPr="00BA1A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A1AD6" w:rsidRPr="00BA1AD6" w:rsidRDefault="00BA1AD6" w:rsidP="00BA1AD6">
            <w:pPr>
              <w:spacing w:after="0" w:line="240" w:lineRule="auto"/>
              <w:jc w:val="right"/>
              <w:rPr>
                <w:rFonts w:ascii="Tahoma" w:eastAsia="Times New Roman" w:hAnsi="Tahoma" w:cs="Tahoma"/>
                <w:color w:val="000000"/>
                <w:sz w:val="16"/>
                <w:szCs w:val="16"/>
                <w:lang w:eastAsia="tr-TR"/>
              </w:rPr>
            </w:pPr>
            <w:r w:rsidRPr="00BA1A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A1AD6" w:rsidRPr="00BA1AD6" w:rsidRDefault="00BA1AD6" w:rsidP="00BA1AD6">
            <w:pPr>
              <w:spacing w:after="0" w:line="240" w:lineRule="auto"/>
              <w:jc w:val="right"/>
              <w:rPr>
                <w:rFonts w:ascii="Tahoma" w:eastAsia="Times New Roman" w:hAnsi="Tahoma" w:cs="Tahoma"/>
                <w:color w:val="000000"/>
                <w:sz w:val="16"/>
                <w:szCs w:val="16"/>
                <w:lang w:eastAsia="tr-TR"/>
              </w:rPr>
            </w:pPr>
            <w:r w:rsidRPr="00BA1AD6">
              <w:rPr>
                <w:rFonts w:ascii="Tahoma" w:eastAsia="Times New Roman" w:hAnsi="Tahoma" w:cs="Tahoma"/>
                <w:color w:val="000000"/>
                <w:sz w:val="16"/>
                <w:szCs w:val="16"/>
                <w:lang w:eastAsia="tr-TR"/>
              </w:rPr>
              <w:t>105.735,00</w:t>
            </w:r>
          </w:p>
        </w:tc>
        <w:tc>
          <w:tcPr>
            <w:tcW w:w="1780" w:type="dxa"/>
            <w:tcBorders>
              <w:top w:val="nil"/>
              <w:left w:val="nil"/>
              <w:bottom w:val="single" w:sz="4" w:space="0" w:color="D3D3D3"/>
              <w:right w:val="single" w:sz="4" w:space="0" w:color="D3D3D3"/>
            </w:tcBorders>
            <w:shd w:val="clear" w:color="auto" w:fill="auto"/>
            <w:vAlign w:val="center"/>
            <w:hideMark/>
          </w:tcPr>
          <w:p w:rsidR="00BA1AD6" w:rsidRPr="00BA1AD6" w:rsidRDefault="00BA1AD6" w:rsidP="00BA1AD6">
            <w:pPr>
              <w:spacing w:after="0" w:line="240" w:lineRule="auto"/>
              <w:jc w:val="right"/>
              <w:rPr>
                <w:rFonts w:ascii="Tahoma" w:eastAsia="Times New Roman" w:hAnsi="Tahoma" w:cs="Tahoma"/>
                <w:color w:val="000000"/>
                <w:sz w:val="16"/>
                <w:szCs w:val="16"/>
                <w:lang w:eastAsia="tr-TR"/>
              </w:rPr>
            </w:pPr>
            <w:r w:rsidRPr="00BA1A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A1AD6" w:rsidRPr="00BA1AD6" w:rsidRDefault="00BA1AD6" w:rsidP="00BA1AD6">
            <w:pPr>
              <w:spacing w:after="0" w:line="240" w:lineRule="auto"/>
              <w:jc w:val="right"/>
              <w:rPr>
                <w:rFonts w:ascii="Tahoma" w:eastAsia="Times New Roman" w:hAnsi="Tahoma" w:cs="Tahoma"/>
                <w:color w:val="000000"/>
                <w:sz w:val="16"/>
                <w:szCs w:val="16"/>
                <w:lang w:eastAsia="tr-TR"/>
              </w:rPr>
            </w:pPr>
            <w:r w:rsidRPr="00BA1A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A1AD6" w:rsidRPr="00BA1AD6" w:rsidRDefault="00BA1AD6" w:rsidP="00BA1AD6">
            <w:pPr>
              <w:spacing w:after="0" w:line="240" w:lineRule="auto"/>
              <w:jc w:val="right"/>
              <w:rPr>
                <w:rFonts w:ascii="Tahoma" w:eastAsia="Times New Roman" w:hAnsi="Tahoma" w:cs="Tahoma"/>
                <w:color w:val="000000"/>
                <w:sz w:val="16"/>
                <w:szCs w:val="16"/>
                <w:lang w:eastAsia="tr-TR"/>
              </w:rPr>
            </w:pPr>
            <w:r w:rsidRPr="00BA1A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A1AD6" w:rsidRPr="00BA1AD6" w:rsidRDefault="00BA1AD6" w:rsidP="00BA1AD6">
            <w:pPr>
              <w:spacing w:after="0" w:line="240" w:lineRule="auto"/>
              <w:jc w:val="right"/>
              <w:rPr>
                <w:rFonts w:ascii="Tahoma" w:eastAsia="Times New Roman" w:hAnsi="Tahoma" w:cs="Tahoma"/>
                <w:b/>
                <w:bCs/>
                <w:color w:val="FFFFFF"/>
                <w:sz w:val="16"/>
                <w:szCs w:val="16"/>
                <w:lang w:eastAsia="tr-TR"/>
              </w:rPr>
            </w:pPr>
            <w:r w:rsidRPr="00BA1AD6">
              <w:rPr>
                <w:rFonts w:ascii="Tahoma" w:eastAsia="Times New Roman" w:hAnsi="Tahoma" w:cs="Tahoma"/>
                <w:b/>
                <w:bCs/>
                <w:color w:val="FFFFFF"/>
                <w:sz w:val="16"/>
                <w:szCs w:val="16"/>
                <w:lang w:eastAsia="tr-TR"/>
              </w:rPr>
              <w:t>105.735,00</w:t>
            </w:r>
          </w:p>
        </w:tc>
      </w:tr>
      <w:tr w:rsidR="00BA1AD6" w:rsidRPr="00BA1AD6" w:rsidTr="00BA1AD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A1AD6" w:rsidRPr="00BA1AD6" w:rsidRDefault="00BA1AD6" w:rsidP="00BA1AD6">
            <w:pPr>
              <w:spacing w:after="0" w:line="240" w:lineRule="auto"/>
              <w:rPr>
                <w:rFonts w:ascii="Tahoma" w:eastAsia="Times New Roman" w:hAnsi="Tahoma" w:cs="Tahoma"/>
                <w:b/>
                <w:bCs/>
                <w:color w:val="FFFFFF"/>
                <w:sz w:val="16"/>
                <w:szCs w:val="16"/>
                <w:lang w:eastAsia="tr-TR"/>
              </w:rPr>
            </w:pPr>
            <w:r w:rsidRPr="00BA1AD6">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A1AD6" w:rsidRPr="00BA1AD6" w:rsidRDefault="00BA1AD6" w:rsidP="00BA1AD6">
            <w:pPr>
              <w:spacing w:after="0" w:line="240" w:lineRule="auto"/>
              <w:rPr>
                <w:rFonts w:ascii="Tahoma" w:eastAsia="Times New Roman" w:hAnsi="Tahoma" w:cs="Tahoma"/>
                <w:b/>
                <w:bCs/>
                <w:color w:val="FFFFFF"/>
                <w:sz w:val="16"/>
                <w:szCs w:val="16"/>
                <w:lang w:eastAsia="tr-TR"/>
              </w:rPr>
            </w:pPr>
            <w:r w:rsidRPr="00BA1AD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A1AD6" w:rsidRPr="00BA1AD6" w:rsidRDefault="00BA1AD6" w:rsidP="00BA1AD6">
            <w:pPr>
              <w:spacing w:after="0" w:line="240" w:lineRule="auto"/>
              <w:jc w:val="right"/>
              <w:rPr>
                <w:rFonts w:ascii="Tahoma" w:eastAsia="Times New Roman" w:hAnsi="Tahoma" w:cs="Tahoma"/>
                <w:color w:val="000000"/>
                <w:sz w:val="16"/>
                <w:szCs w:val="16"/>
                <w:lang w:eastAsia="tr-TR"/>
              </w:rPr>
            </w:pPr>
            <w:r w:rsidRPr="00BA1A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A1AD6" w:rsidRPr="00BA1AD6" w:rsidRDefault="00BA1AD6" w:rsidP="00BA1AD6">
            <w:pPr>
              <w:spacing w:after="0" w:line="240" w:lineRule="auto"/>
              <w:jc w:val="right"/>
              <w:rPr>
                <w:rFonts w:ascii="Tahoma" w:eastAsia="Times New Roman" w:hAnsi="Tahoma" w:cs="Tahoma"/>
                <w:color w:val="000000"/>
                <w:sz w:val="16"/>
                <w:szCs w:val="16"/>
                <w:lang w:eastAsia="tr-TR"/>
              </w:rPr>
            </w:pPr>
            <w:r w:rsidRPr="00BA1A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A1AD6" w:rsidRPr="00BA1AD6" w:rsidRDefault="00BA1AD6" w:rsidP="00BA1AD6">
            <w:pPr>
              <w:spacing w:after="0" w:line="240" w:lineRule="auto"/>
              <w:jc w:val="right"/>
              <w:rPr>
                <w:rFonts w:ascii="Tahoma" w:eastAsia="Times New Roman" w:hAnsi="Tahoma" w:cs="Tahoma"/>
                <w:color w:val="000000"/>
                <w:sz w:val="16"/>
                <w:szCs w:val="16"/>
                <w:lang w:eastAsia="tr-TR"/>
              </w:rPr>
            </w:pPr>
            <w:r w:rsidRPr="00BA1A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A1AD6" w:rsidRPr="00BA1AD6" w:rsidRDefault="00BA1AD6" w:rsidP="00BA1AD6">
            <w:pPr>
              <w:spacing w:after="0" w:line="240" w:lineRule="auto"/>
              <w:jc w:val="right"/>
              <w:rPr>
                <w:rFonts w:ascii="Tahoma" w:eastAsia="Times New Roman" w:hAnsi="Tahoma" w:cs="Tahoma"/>
                <w:color w:val="000000"/>
                <w:sz w:val="16"/>
                <w:szCs w:val="16"/>
                <w:lang w:eastAsia="tr-TR"/>
              </w:rPr>
            </w:pPr>
            <w:r w:rsidRPr="00BA1AD6">
              <w:rPr>
                <w:rFonts w:ascii="Tahoma" w:eastAsia="Times New Roman" w:hAnsi="Tahoma" w:cs="Tahoma"/>
                <w:color w:val="000000"/>
                <w:sz w:val="16"/>
                <w:szCs w:val="16"/>
                <w:lang w:eastAsia="tr-TR"/>
              </w:rPr>
              <w:t>107.715,00</w:t>
            </w:r>
          </w:p>
        </w:tc>
        <w:tc>
          <w:tcPr>
            <w:tcW w:w="1780" w:type="dxa"/>
            <w:tcBorders>
              <w:top w:val="nil"/>
              <w:left w:val="nil"/>
              <w:bottom w:val="single" w:sz="4" w:space="0" w:color="D3D3D3"/>
              <w:right w:val="single" w:sz="4" w:space="0" w:color="D3D3D3"/>
            </w:tcBorders>
            <w:shd w:val="clear" w:color="auto" w:fill="auto"/>
            <w:vAlign w:val="center"/>
            <w:hideMark/>
          </w:tcPr>
          <w:p w:rsidR="00BA1AD6" w:rsidRPr="00BA1AD6" w:rsidRDefault="00BA1AD6" w:rsidP="00BA1AD6">
            <w:pPr>
              <w:spacing w:after="0" w:line="240" w:lineRule="auto"/>
              <w:jc w:val="right"/>
              <w:rPr>
                <w:rFonts w:ascii="Tahoma" w:eastAsia="Times New Roman" w:hAnsi="Tahoma" w:cs="Tahoma"/>
                <w:color w:val="000000"/>
                <w:sz w:val="16"/>
                <w:szCs w:val="16"/>
                <w:lang w:eastAsia="tr-TR"/>
              </w:rPr>
            </w:pPr>
            <w:r w:rsidRPr="00BA1A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A1AD6" w:rsidRPr="00BA1AD6" w:rsidRDefault="00BA1AD6" w:rsidP="00BA1AD6">
            <w:pPr>
              <w:spacing w:after="0" w:line="240" w:lineRule="auto"/>
              <w:jc w:val="right"/>
              <w:rPr>
                <w:rFonts w:ascii="Tahoma" w:eastAsia="Times New Roman" w:hAnsi="Tahoma" w:cs="Tahoma"/>
                <w:color w:val="000000"/>
                <w:sz w:val="16"/>
                <w:szCs w:val="16"/>
                <w:lang w:eastAsia="tr-TR"/>
              </w:rPr>
            </w:pPr>
            <w:r w:rsidRPr="00BA1A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A1AD6" w:rsidRPr="00BA1AD6" w:rsidRDefault="00BA1AD6" w:rsidP="00BA1AD6">
            <w:pPr>
              <w:spacing w:after="0" w:line="240" w:lineRule="auto"/>
              <w:jc w:val="right"/>
              <w:rPr>
                <w:rFonts w:ascii="Tahoma" w:eastAsia="Times New Roman" w:hAnsi="Tahoma" w:cs="Tahoma"/>
                <w:color w:val="000000"/>
                <w:sz w:val="16"/>
                <w:szCs w:val="16"/>
                <w:lang w:eastAsia="tr-TR"/>
              </w:rPr>
            </w:pPr>
            <w:r w:rsidRPr="00BA1AD6">
              <w:rPr>
                <w:rFonts w:ascii="Tahoma" w:eastAsia="Times New Roman" w:hAnsi="Tahoma" w:cs="Tahoma"/>
                <w:color w:val="000000"/>
                <w:sz w:val="16"/>
                <w:szCs w:val="16"/>
                <w:lang w:eastAsia="tr-TR"/>
              </w:rPr>
              <w:t>12.563,00</w:t>
            </w:r>
          </w:p>
        </w:tc>
        <w:tc>
          <w:tcPr>
            <w:tcW w:w="1780" w:type="dxa"/>
            <w:tcBorders>
              <w:top w:val="nil"/>
              <w:left w:val="nil"/>
              <w:bottom w:val="single" w:sz="4" w:space="0" w:color="D3D3D3"/>
              <w:right w:val="single" w:sz="4" w:space="0" w:color="D3D3D3"/>
            </w:tcBorders>
            <w:shd w:val="clear" w:color="708090" w:fill="708090"/>
            <w:vAlign w:val="center"/>
            <w:hideMark/>
          </w:tcPr>
          <w:p w:rsidR="00BA1AD6" w:rsidRPr="00BA1AD6" w:rsidRDefault="00BA1AD6" w:rsidP="00BA1AD6">
            <w:pPr>
              <w:spacing w:after="0" w:line="240" w:lineRule="auto"/>
              <w:jc w:val="right"/>
              <w:rPr>
                <w:rFonts w:ascii="Tahoma" w:eastAsia="Times New Roman" w:hAnsi="Tahoma" w:cs="Tahoma"/>
                <w:b/>
                <w:bCs/>
                <w:color w:val="FFFFFF"/>
                <w:sz w:val="16"/>
                <w:szCs w:val="16"/>
                <w:lang w:eastAsia="tr-TR"/>
              </w:rPr>
            </w:pPr>
            <w:r w:rsidRPr="00BA1AD6">
              <w:rPr>
                <w:rFonts w:ascii="Tahoma" w:eastAsia="Times New Roman" w:hAnsi="Tahoma" w:cs="Tahoma"/>
                <w:b/>
                <w:bCs/>
                <w:color w:val="FFFFFF"/>
                <w:sz w:val="16"/>
                <w:szCs w:val="16"/>
                <w:lang w:eastAsia="tr-TR"/>
              </w:rPr>
              <w:t>120.278,00</w:t>
            </w:r>
          </w:p>
        </w:tc>
      </w:tr>
      <w:tr w:rsidR="00BA1AD6" w:rsidRPr="00BA1AD6" w:rsidTr="00BA1AD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A1AD6" w:rsidRPr="00BA1AD6" w:rsidRDefault="00BA1AD6" w:rsidP="00BA1AD6">
            <w:pPr>
              <w:spacing w:after="0" w:line="240" w:lineRule="auto"/>
              <w:rPr>
                <w:rFonts w:ascii="Tahoma" w:eastAsia="Times New Roman" w:hAnsi="Tahoma" w:cs="Tahoma"/>
                <w:b/>
                <w:bCs/>
                <w:color w:val="FFFFFF"/>
                <w:sz w:val="16"/>
                <w:szCs w:val="16"/>
                <w:lang w:eastAsia="tr-TR"/>
              </w:rPr>
            </w:pPr>
            <w:r w:rsidRPr="00BA1AD6">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BA1AD6" w:rsidRPr="00BA1AD6" w:rsidRDefault="00BA1AD6" w:rsidP="00BA1AD6">
            <w:pPr>
              <w:spacing w:after="0" w:line="240" w:lineRule="auto"/>
              <w:rPr>
                <w:rFonts w:ascii="Tahoma" w:eastAsia="Times New Roman" w:hAnsi="Tahoma" w:cs="Tahoma"/>
                <w:b/>
                <w:bCs/>
                <w:color w:val="FFFFFF"/>
                <w:sz w:val="16"/>
                <w:szCs w:val="16"/>
                <w:lang w:eastAsia="tr-TR"/>
              </w:rPr>
            </w:pPr>
            <w:r w:rsidRPr="00BA1AD6">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BA1AD6" w:rsidRPr="00BA1AD6" w:rsidRDefault="00BA1AD6" w:rsidP="00BA1AD6">
            <w:pPr>
              <w:spacing w:after="0" w:line="240" w:lineRule="auto"/>
              <w:jc w:val="right"/>
              <w:rPr>
                <w:rFonts w:ascii="Tahoma" w:eastAsia="Times New Roman" w:hAnsi="Tahoma" w:cs="Tahoma"/>
                <w:b/>
                <w:bCs/>
                <w:color w:val="FFFFFF"/>
                <w:sz w:val="16"/>
                <w:szCs w:val="16"/>
                <w:lang w:eastAsia="tr-TR"/>
              </w:rPr>
            </w:pPr>
            <w:r w:rsidRPr="00BA1AD6">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A1AD6" w:rsidRPr="00BA1AD6" w:rsidRDefault="00BA1AD6" w:rsidP="00BA1AD6">
            <w:pPr>
              <w:spacing w:after="0" w:line="240" w:lineRule="auto"/>
              <w:jc w:val="right"/>
              <w:rPr>
                <w:rFonts w:ascii="Tahoma" w:eastAsia="Times New Roman" w:hAnsi="Tahoma" w:cs="Tahoma"/>
                <w:b/>
                <w:bCs/>
                <w:color w:val="FFFFFF"/>
                <w:sz w:val="16"/>
                <w:szCs w:val="16"/>
                <w:lang w:eastAsia="tr-TR"/>
              </w:rPr>
            </w:pPr>
            <w:r w:rsidRPr="00BA1AD6">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A1AD6" w:rsidRPr="00BA1AD6" w:rsidRDefault="00BA1AD6" w:rsidP="00BA1AD6">
            <w:pPr>
              <w:spacing w:after="0" w:line="240" w:lineRule="auto"/>
              <w:jc w:val="right"/>
              <w:rPr>
                <w:rFonts w:ascii="Tahoma" w:eastAsia="Times New Roman" w:hAnsi="Tahoma" w:cs="Tahoma"/>
                <w:b/>
                <w:bCs/>
                <w:color w:val="FFFFFF"/>
                <w:sz w:val="16"/>
                <w:szCs w:val="16"/>
                <w:lang w:eastAsia="tr-TR"/>
              </w:rPr>
            </w:pPr>
            <w:r w:rsidRPr="00BA1AD6">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A1AD6" w:rsidRPr="00BA1AD6" w:rsidRDefault="00BA1AD6" w:rsidP="00BA1AD6">
            <w:pPr>
              <w:spacing w:after="0" w:line="240" w:lineRule="auto"/>
              <w:jc w:val="right"/>
              <w:rPr>
                <w:rFonts w:ascii="Tahoma" w:eastAsia="Times New Roman" w:hAnsi="Tahoma" w:cs="Tahoma"/>
                <w:b/>
                <w:bCs/>
                <w:color w:val="FFFFFF"/>
                <w:sz w:val="16"/>
                <w:szCs w:val="16"/>
                <w:lang w:eastAsia="tr-TR"/>
              </w:rPr>
            </w:pPr>
            <w:r w:rsidRPr="00BA1AD6">
              <w:rPr>
                <w:rFonts w:ascii="Tahoma" w:eastAsia="Times New Roman" w:hAnsi="Tahoma" w:cs="Tahoma"/>
                <w:b/>
                <w:bCs/>
                <w:color w:val="FFFFFF"/>
                <w:sz w:val="16"/>
                <w:szCs w:val="16"/>
                <w:lang w:eastAsia="tr-TR"/>
              </w:rPr>
              <w:t>329.252,86</w:t>
            </w:r>
          </w:p>
        </w:tc>
        <w:tc>
          <w:tcPr>
            <w:tcW w:w="1780" w:type="dxa"/>
            <w:tcBorders>
              <w:top w:val="nil"/>
              <w:left w:val="nil"/>
              <w:bottom w:val="single" w:sz="4" w:space="0" w:color="D3D3D3"/>
              <w:right w:val="single" w:sz="4" w:space="0" w:color="D3D3D3"/>
            </w:tcBorders>
            <w:shd w:val="clear" w:color="708090" w:fill="708090"/>
            <w:vAlign w:val="center"/>
            <w:hideMark/>
          </w:tcPr>
          <w:p w:rsidR="00BA1AD6" w:rsidRPr="00BA1AD6" w:rsidRDefault="00BA1AD6" w:rsidP="00BA1AD6">
            <w:pPr>
              <w:spacing w:after="0" w:line="240" w:lineRule="auto"/>
              <w:jc w:val="right"/>
              <w:rPr>
                <w:rFonts w:ascii="Tahoma" w:eastAsia="Times New Roman" w:hAnsi="Tahoma" w:cs="Tahoma"/>
                <w:b/>
                <w:bCs/>
                <w:color w:val="FFFFFF"/>
                <w:sz w:val="16"/>
                <w:szCs w:val="16"/>
                <w:lang w:eastAsia="tr-TR"/>
              </w:rPr>
            </w:pPr>
            <w:r w:rsidRPr="00BA1AD6">
              <w:rPr>
                <w:rFonts w:ascii="Tahoma" w:eastAsia="Times New Roman" w:hAnsi="Tahoma" w:cs="Tahoma"/>
                <w:b/>
                <w:bCs/>
                <w:color w:val="FFFFFF"/>
                <w:sz w:val="16"/>
                <w:szCs w:val="16"/>
                <w:lang w:eastAsia="tr-TR"/>
              </w:rPr>
              <w:t>60.398,22</w:t>
            </w:r>
          </w:p>
        </w:tc>
        <w:tc>
          <w:tcPr>
            <w:tcW w:w="1780" w:type="dxa"/>
            <w:tcBorders>
              <w:top w:val="nil"/>
              <w:left w:val="nil"/>
              <w:bottom w:val="single" w:sz="4" w:space="0" w:color="D3D3D3"/>
              <w:right w:val="single" w:sz="4" w:space="0" w:color="D3D3D3"/>
            </w:tcBorders>
            <w:shd w:val="clear" w:color="708090" w:fill="708090"/>
            <w:vAlign w:val="center"/>
            <w:hideMark/>
          </w:tcPr>
          <w:p w:rsidR="00BA1AD6" w:rsidRPr="00BA1AD6" w:rsidRDefault="00BA1AD6" w:rsidP="00BA1AD6">
            <w:pPr>
              <w:spacing w:after="0" w:line="240" w:lineRule="auto"/>
              <w:jc w:val="right"/>
              <w:rPr>
                <w:rFonts w:ascii="Tahoma" w:eastAsia="Times New Roman" w:hAnsi="Tahoma" w:cs="Tahoma"/>
                <w:b/>
                <w:bCs/>
                <w:color w:val="FFFFFF"/>
                <w:sz w:val="16"/>
                <w:szCs w:val="16"/>
                <w:lang w:eastAsia="tr-TR"/>
              </w:rPr>
            </w:pPr>
            <w:r w:rsidRPr="00BA1AD6">
              <w:rPr>
                <w:rFonts w:ascii="Tahoma" w:eastAsia="Times New Roman" w:hAnsi="Tahoma" w:cs="Tahoma"/>
                <w:b/>
                <w:bCs/>
                <w:color w:val="FFFFFF"/>
                <w:sz w:val="16"/>
                <w:szCs w:val="16"/>
                <w:lang w:eastAsia="tr-TR"/>
              </w:rPr>
              <w:t>145.350,40</w:t>
            </w:r>
          </w:p>
        </w:tc>
        <w:tc>
          <w:tcPr>
            <w:tcW w:w="1780" w:type="dxa"/>
            <w:tcBorders>
              <w:top w:val="nil"/>
              <w:left w:val="nil"/>
              <w:bottom w:val="single" w:sz="4" w:space="0" w:color="D3D3D3"/>
              <w:right w:val="single" w:sz="4" w:space="0" w:color="D3D3D3"/>
            </w:tcBorders>
            <w:shd w:val="clear" w:color="708090" w:fill="708090"/>
            <w:vAlign w:val="center"/>
            <w:hideMark/>
          </w:tcPr>
          <w:p w:rsidR="00BA1AD6" w:rsidRPr="00BA1AD6" w:rsidRDefault="00BA1AD6" w:rsidP="00BA1AD6">
            <w:pPr>
              <w:spacing w:after="0" w:line="240" w:lineRule="auto"/>
              <w:jc w:val="right"/>
              <w:rPr>
                <w:rFonts w:ascii="Tahoma" w:eastAsia="Times New Roman" w:hAnsi="Tahoma" w:cs="Tahoma"/>
                <w:b/>
                <w:bCs/>
                <w:color w:val="FFFFFF"/>
                <w:sz w:val="16"/>
                <w:szCs w:val="16"/>
                <w:lang w:eastAsia="tr-TR"/>
              </w:rPr>
            </w:pPr>
            <w:r w:rsidRPr="00BA1AD6">
              <w:rPr>
                <w:rFonts w:ascii="Tahoma" w:eastAsia="Times New Roman" w:hAnsi="Tahoma" w:cs="Tahoma"/>
                <w:b/>
                <w:bCs/>
                <w:color w:val="FFFFFF"/>
                <w:sz w:val="16"/>
                <w:szCs w:val="16"/>
                <w:lang w:eastAsia="tr-TR"/>
              </w:rPr>
              <w:t>12.563,00</w:t>
            </w:r>
          </w:p>
        </w:tc>
        <w:tc>
          <w:tcPr>
            <w:tcW w:w="1780" w:type="dxa"/>
            <w:tcBorders>
              <w:top w:val="nil"/>
              <w:left w:val="nil"/>
              <w:bottom w:val="single" w:sz="4" w:space="0" w:color="D3D3D3"/>
              <w:right w:val="single" w:sz="4" w:space="0" w:color="D3D3D3"/>
            </w:tcBorders>
            <w:shd w:val="clear" w:color="708090" w:fill="708090"/>
            <w:vAlign w:val="center"/>
            <w:hideMark/>
          </w:tcPr>
          <w:p w:rsidR="00BA1AD6" w:rsidRPr="00BA1AD6" w:rsidRDefault="00BA1AD6" w:rsidP="00BA1AD6">
            <w:pPr>
              <w:spacing w:after="0" w:line="240" w:lineRule="auto"/>
              <w:jc w:val="right"/>
              <w:rPr>
                <w:rFonts w:ascii="Tahoma" w:eastAsia="Times New Roman" w:hAnsi="Tahoma" w:cs="Tahoma"/>
                <w:b/>
                <w:bCs/>
                <w:color w:val="FFFFFF"/>
                <w:sz w:val="16"/>
                <w:szCs w:val="16"/>
                <w:lang w:eastAsia="tr-TR"/>
              </w:rPr>
            </w:pPr>
            <w:r w:rsidRPr="00BA1AD6">
              <w:rPr>
                <w:rFonts w:ascii="Tahoma" w:eastAsia="Times New Roman" w:hAnsi="Tahoma" w:cs="Tahoma"/>
                <w:b/>
                <w:bCs/>
                <w:color w:val="FFFFFF"/>
                <w:sz w:val="16"/>
                <w:szCs w:val="16"/>
                <w:lang w:eastAsia="tr-TR"/>
              </w:rPr>
              <w:t>547.564,47</w:t>
            </w:r>
          </w:p>
        </w:tc>
      </w:tr>
    </w:tbl>
    <w:p w:rsidR="001D6EF5" w:rsidRPr="001D6EF5" w:rsidRDefault="001D6EF5" w:rsidP="001D6EF5">
      <w:pPr>
        <w:rPr>
          <w:rFonts w:ascii="Times New Roman" w:hAnsi="Times New Roman"/>
          <w:sz w:val="24"/>
          <w:szCs w:val="24"/>
        </w:rPr>
      </w:pPr>
    </w:p>
    <w:p w:rsidR="001D6EF5" w:rsidRPr="001D6EF5" w:rsidRDefault="001D6EF5" w:rsidP="001D6EF5">
      <w:r w:rsidRPr="001D6EF5">
        <w:br w:type="page"/>
      </w:r>
    </w:p>
    <w:p w:rsidR="001D6EF5" w:rsidRPr="001D6EF5" w:rsidRDefault="001D6EF5" w:rsidP="00842251">
      <w:pPr>
        <w:pStyle w:val="Tablo1"/>
      </w:pPr>
      <w:bookmarkStart w:id="435" w:name="_Toc499302989"/>
      <w:bookmarkStart w:id="436" w:name="_Toc525321569"/>
      <w:bookmarkStart w:id="437" w:name="_Toc27733680"/>
      <w:bookmarkStart w:id="438" w:name="_Toc88474324"/>
      <w:r w:rsidRPr="001D6EF5">
        <w:lastRenderedPageBreak/>
        <w:t>Tablo 8.73 TEKİRDAĞ</w:t>
      </w:r>
      <w:bookmarkEnd w:id="435"/>
      <w:bookmarkEnd w:id="436"/>
      <w:bookmarkEnd w:id="437"/>
      <w:bookmarkEnd w:id="438"/>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BA1AD6" w:rsidRPr="00BA1AD6" w:rsidTr="00BA1AD6">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BA1AD6" w:rsidRPr="00BA1AD6" w:rsidRDefault="00BA1AD6" w:rsidP="00BA1AD6">
            <w:pPr>
              <w:spacing w:after="0" w:line="240" w:lineRule="auto"/>
              <w:rPr>
                <w:rFonts w:ascii="Tahoma" w:eastAsia="Times New Roman" w:hAnsi="Tahoma" w:cs="Tahoma"/>
                <w:b/>
                <w:bCs/>
                <w:color w:val="FFFFFF"/>
                <w:sz w:val="16"/>
                <w:szCs w:val="16"/>
                <w:lang w:eastAsia="tr-TR"/>
              </w:rPr>
            </w:pPr>
            <w:bookmarkStart w:id="439" w:name="_Toc499302990"/>
            <w:bookmarkStart w:id="440" w:name="_Toc525321570"/>
            <w:r w:rsidRPr="00BA1AD6">
              <w:rPr>
                <w:rFonts w:ascii="Tahoma" w:eastAsia="Times New Roman" w:hAnsi="Tahoma" w:cs="Tahoma"/>
                <w:b/>
                <w:bCs/>
                <w:color w:val="FFFFFF"/>
                <w:sz w:val="16"/>
                <w:szCs w:val="16"/>
                <w:lang w:eastAsia="tr-TR"/>
              </w:rPr>
              <w:t>TEKİRDAĞ</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BA1AD6" w:rsidRPr="00BA1AD6" w:rsidRDefault="00BA1AD6" w:rsidP="00BA1AD6">
            <w:pPr>
              <w:spacing w:after="0" w:line="240" w:lineRule="auto"/>
              <w:rPr>
                <w:rFonts w:ascii="Tahoma" w:eastAsia="Times New Roman" w:hAnsi="Tahoma" w:cs="Tahoma"/>
                <w:b/>
                <w:bCs/>
                <w:color w:val="FFFFFF"/>
                <w:sz w:val="16"/>
                <w:szCs w:val="16"/>
                <w:lang w:eastAsia="tr-TR"/>
              </w:rPr>
            </w:pPr>
            <w:r w:rsidRPr="00BA1AD6">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A1AD6" w:rsidRPr="00BA1AD6" w:rsidRDefault="00BA1AD6" w:rsidP="00BA1AD6">
            <w:pPr>
              <w:spacing w:after="0" w:line="240" w:lineRule="auto"/>
              <w:jc w:val="center"/>
              <w:rPr>
                <w:rFonts w:ascii="Tahoma" w:eastAsia="Times New Roman" w:hAnsi="Tahoma" w:cs="Tahoma"/>
                <w:b/>
                <w:bCs/>
                <w:color w:val="FFFFFF"/>
                <w:sz w:val="16"/>
                <w:szCs w:val="16"/>
                <w:lang w:eastAsia="tr-TR"/>
              </w:rPr>
            </w:pPr>
            <w:r w:rsidRPr="00BA1AD6">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A1AD6" w:rsidRPr="00BA1AD6" w:rsidRDefault="00BA1AD6" w:rsidP="00BA1AD6">
            <w:pPr>
              <w:spacing w:after="0" w:line="240" w:lineRule="auto"/>
              <w:jc w:val="center"/>
              <w:rPr>
                <w:rFonts w:ascii="Tahoma" w:eastAsia="Times New Roman" w:hAnsi="Tahoma" w:cs="Tahoma"/>
                <w:b/>
                <w:bCs/>
                <w:color w:val="FFFFFF"/>
                <w:sz w:val="16"/>
                <w:szCs w:val="16"/>
                <w:lang w:eastAsia="tr-TR"/>
              </w:rPr>
            </w:pPr>
            <w:r w:rsidRPr="00BA1AD6">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A1AD6" w:rsidRPr="00BA1AD6" w:rsidRDefault="00BA1AD6" w:rsidP="00BA1AD6">
            <w:pPr>
              <w:spacing w:after="0" w:line="240" w:lineRule="auto"/>
              <w:jc w:val="center"/>
              <w:rPr>
                <w:rFonts w:ascii="Tahoma" w:eastAsia="Times New Roman" w:hAnsi="Tahoma" w:cs="Tahoma"/>
                <w:b/>
                <w:bCs/>
                <w:color w:val="FFFFFF"/>
                <w:sz w:val="16"/>
                <w:szCs w:val="16"/>
                <w:lang w:eastAsia="tr-TR"/>
              </w:rPr>
            </w:pPr>
            <w:r w:rsidRPr="00BA1AD6">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A1AD6" w:rsidRPr="00BA1AD6" w:rsidRDefault="00BA1AD6" w:rsidP="00BA1AD6">
            <w:pPr>
              <w:spacing w:after="0" w:line="240" w:lineRule="auto"/>
              <w:jc w:val="center"/>
              <w:rPr>
                <w:rFonts w:ascii="Tahoma" w:eastAsia="Times New Roman" w:hAnsi="Tahoma" w:cs="Tahoma"/>
                <w:b/>
                <w:bCs/>
                <w:color w:val="FFFFFF"/>
                <w:sz w:val="16"/>
                <w:szCs w:val="16"/>
                <w:lang w:eastAsia="tr-TR"/>
              </w:rPr>
            </w:pPr>
            <w:r w:rsidRPr="00BA1AD6">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A1AD6" w:rsidRPr="00BA1AD6" w:rsidRDefault="00BA1AD6" w:rsidP="00BA1AD6">
            <w:pPr>
              <w:spacing w:after="0" w:line="240" w:lineRule="auto"/>
              <w:jc w:val="center"/>
              <w:rPr>
                <w:rFonts w:ascii="Tahoma" w:eastAsia="Times New Roman" w:hAnsi="Tahoma" w:cs="Tahoma"/>
                <w:b/>
                <w:bCs/>
                <w:color w:val="FFFFFF"/>
                <w:sz w:val="16"/>
                <w:szCs w:val="16"/>
                <w:lang w:eastAsia="tr-TR"/>
              </w:rPr>
            </w:pPr>
            <w:r w:rsidRPr="00BA1AD6">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A1AD6" w:rsidRPr="00BA1AD6" w:rsidRDefault="00BA1AD6" w:rsidP="00BA1AD6">
            <w:pPr>
              <w:spacing w:after="0" w:line="240" w:lineRule="auto"/>
              <w:jc w:val="center"/>
              <w:rPr>
                <w:rFonts w:ascii="Tahoma" w:eastAsia="Times New Roman" w:hAnsi="Tahoma" w:cs="Tahoma"/>
                <w:b/>
                <w:bCs/>
                <w:color w:val="FFFFFF"/>
                <w:sz w:val="16"/>
                <w:szCs w:val="16"/>
                <w:lang w:eastAsia="tr-TR"/>
              </w:rPr>
            </w:pPr>
            <w:r w:rsidRPr="00BA1AD6">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A1AD6" w:rsidRPr="00BA1AD6" w:rsidRDefault="00BA1AD6" w:rsidP="00BA1AD6">
            <w:pPr>
              <w:spacing w:after="0" w:line="240" w:lineRule="auto"/>
              <w:jc w:val="center"/>
              <w:rPr>
                <w:rFonts w:ascii="Tahoma" w:eastAsia="Times New Roman" w:hAnsi="Tahoma" w:cs="Tahoma"/>
                <w:b/>
                <w:bCs/>
                <w:color w:val="FFFFFF"/>
                <w:sz w:val="16"/>
                <w:szCs w:val="16"/>
                <w:lang w:eastAsia="tr-TR"/>
              </w:rPr>
            </w:pPr>
            <w:r w:rsidRPr="00BA1AD6">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A1AD6" w:rsidRPr="00BA1AD6" w:rsidRDefault="00BA1AD6" w:rsidP="00BA1AD6">
            <w:pPr>
              <w:spacing w:after="0" w:line="240" w:lineRule="auto"/>
              <w:rPr>
                <w:rFonts w:ascii="Tahoma" w:eastAsia="Times New Roman" w:hAnsi="Tahoma" w:cs="Tahoma"/>
                <w:b/>
                <w:bCs/>
                <w:color w:val="FFFFFF"/>
                <w:sz w:val="16"/>
                <w:szCs w:val="16"/>
                <w:lang w:eastAsia="tr-TR"/>
              </w:rPr>
            </w:pPr>
            <w:r w:rsidRPr="00BA1AD6">
              <w:rPr>
                <w:rFonts w:ascii="Tahoma" w:eastAsia="Times New Roman" w:hAnsi="Tahoma" w:cs="Tahoma"/>
                <w:b/>
                <w:bCs/>
                <w:color w:val="FFFFFF"/>
                <w:sz w:val="16"/>
                <w:szCs w:val="16"/>
                <w:lang w:eastAsia="tr-TR"/>
              </w:rPr>
              <w:t>Genel Toplam</w:t>
            </w:r>
          </w:p>
        </w:tc>
      </w:tr>
      <w:tr w:rsidR="00BA1AD6" w:rsidRPr="00BA1AD6" w:rsidTr="00BA1AD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A1AD6" w:rsidRPr="00BA1AD6" w:rsidRDefault="00BA1AD6" w:rsidP="00BA1AD6">
            <w:pPr>
              <w:spacing w:after="0" w:line="240" w:lineRule="auto"/>
              <w:rPr>
                <w:rFonts w:ascii="Tahoma" w:eastAsia="Times New Roman" w:hAnsi="Tahoma" w:cs="Tahoma"/>
                <w:b/>
                <w:bCs/>
                <w:color w:val="FFFFFF"/>
                <w:sz w:val="16"/>
                <w:szCs w:val="16"/>
                <w:lang w:eastAsia="tr-TR"/>
              </w:rPr>
            </w:pPr>
            <w:r w:rsidRPr="00BA1AD6">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A1AD6" w:rsidRPr="00BA1AD6" w:rsidRDefault="00BA1AD6" w:rsidP="00BA1AD6">
            <w:pPr>
              <w:spacing w:after="0" w:line="240" w:lineRule="auto"/>
              <w:rPr>
                <w:rFonts w:ascii="Tahoma" w:eastAsia="Times New Roman" w:hAnsi="Tahoma" w:cs="Tahoma"/>
                <w:b/>
                <w:bCs/>
                <w:color w:val="FFFFFF"/>
                <w:sz w:val="16"/>
                <w:szCs w:val="16"/>
                <w:lang w:eastAsia="tr-TR"/>
              </w:rPr>
            </w:pPr>
            <w:r w:rsidRPr="00BA1AD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A1AD6" w:rsidRPr="00BA1AD6" w:rsidRDefault="00BA1AD6" w:rsidP="00BA1AD6">
            <w:pPr>
              <w:spacing w:after="0" w:line="240" w:lineRule="auto"/>
              <w:jc w:val="right"/>
              <w:rPr>
                <w:rFonts w:ascii="Tahoma" w:eastAsia="Times New Roman" w:hAnsi="Tahoma" w:cs="Tahoma"/>
                <w:color w:val="000000"/>
                <w:sz w:val="16"/>
                <w:szCs w:val="16"/>
                <w:lang w:eastAsia="tr-TR"/>
              </w:rPr>
            </w:pPr>
            <w:r w:rsidRPr="00BA1A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A1AD6" w:rsidRPr="00BA1AD6" w:rsidRDefault="00BA1AD6" w:rsidP="00BA1AD6">
            <w:pPr>
              <w:spacing w:after="0" w:line="240" w:lineRule="auto"/>
              <w:jc w:val="right"/>
              <w:rPr>
                <w:rFonts w:ascii="Tahoma" w:eastAsia="Times New Roman" w:hAnsi="Tahoma" w:cs="Tahoma"/>
                <w:color w:val="000000"/>
                <w:sz w:val="16"/>
                <w:szCs w:val="16"/>
                <w:lang w:eastAsia="tr-TR"/>
              </w:rPr>
            </w:pPr>
            <w:r w:rsidRPr="00BA1A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A1AD6" w:rsidRPr="00BA1AD6" w:rsidRDefault="00BA1AD6" w:rsidP="00BA1AD6">
            <w:pPr>
              <w:spacing w:after="0" w:line="240" w:lineRule="auto"/>
              <w:jc w:val="right"/>
              <w:rPr>
                <w:rFonts w:ascii="Tahoma" w:eastAsia="Times New Roman" w:hAnsi="Tahoma" w:cs="Tahoma"/>
                <w:color w:val="000000"/>
                <w:sz w:val="16"/>
                <w:szCs w:val="16"/>
                <w:lang w:eastAsia="tr-TR"/>
              </w:rPr>
            </w:pPr>
            <w:r w:rsidRPr="00BA1A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A1AD6" w:rsidRPr="00BA1AD6" w:rsidRDefault="00BA1AD6" w:rsidP="00BA1AD6">
            <w:pPr>
              <w:spacing w:after="0" w:line="240" w:lineRule="auto"/>
              <w:jc w:val="right"/>
              <w:rPr>
                <w:rFonts w:ascii="Tahoma" w:eastAsia="Times New Roman" w:hAnsi="Tahoma" w:cs="Tahoma"/>
                <w:color w:val="000000"/>
                <w:sz w:val="16"/>
                <w:szCs w:val="16"/>
                <w:lang w:eastAsia="tr-TR"/>
              </w:rPr>
            </w:pPr>
            <w:r w:rsidRPr="00BA1AD6">
              <w:rPr>
                <w:rFonts w:ascii="Tahoma" w:eastAsia="Times New Roman" w:hAnsi="Tahoma" w:cs="Tahoma"/>
                <w:color w:val="000000"/>
                <w:sz w:val="16"/>
                <w:szCs w:val="16"/>
                <w:lang w:eastAsia="tr-TR"/>
              </w:rPr>
              <w:t>28.444,25</w:t>
            </w:r>
          </w:p>
        </w:tc>
        <w:tc>
          <w:tcPr>
            <w:tcW w:w="1780" w:type="dxa"/>
            <w:tcBorders>
              <w:top w:val="nil"/>
              <w:left w:val="nil"/>
              <w:bottom w:val="single" w:sz="4" w:space="0" w:color="D3D3D3"/>
              <w:right w:val="single" w:sz="4" w:space="0" w:color="D3D3D3"/>
            </w:tcBorders>
            <w:shd w:val="clear" w:color="auto" w:fill="auto"/>
            <w:vAlign w:val="center"/>
            <w:hideMark/>
          </w:tcPr>
          <w:p w:rsidR="00BA1AD6" w:rsidRPr="00BA1AD6" w:rsidRDefault="00BA1AD6" w:rsidP="00BA1AD6">
            <w:pPr>
              <w:spacing w:after="0" w:line="240" w:lineRule="auto"/>
              <w:jc w:val="right"/>
              <w:rPr>
                <w:rFonts w:ascii="Tahoma" w:eastAsia="Times New Roman" w:hAnsi="Tahoma" w:cs="Tahoma"/>
                <w:color w:val="000000"/>
                <w:sz w:val="16"/>
                <w:szCs w:val="16"/>
                <w:lang w:eastAsia="tr-TR"/>
              </w:rPr>
            </w:pPr>
            <w:r w:rsidRPr="00BA1AD6">
              <w:rPr>
                <w:rFonts w:ascii="Tahoma" w:eastAsia="Times New Roman" w:hAnsi="Tahoma" w:cs="Tahoma"/>
                <w:color w:val="000000"/>
                <w:sz w:val="16"/>
                <w:szCs w:val="16"/>
                <w:lang w:eastAsia="tr-TR"/>
              </w:rPr>
              <w:t>204.932,65</w:t>
            </w:r>
          </w:p>
        </w:tc>
        <w:tc>
          <w:tcPr>
            <w:tcW w:w="1780" w:type="dxa"/>
            <w:tcBorders>
              <w:top w:val="nil"/>
              <w:left w:val="nil"/>
              <w:bottom w:val="single" w:sz="4" w:space="0" w:color="D3D3D3"/>
              <w:right w:val="single" w:sz="4" w:space="0" w:color="D3D3D3"/>
            </w:tcBorders>
            <w:shd w:val="clear" w:color="auto" w:fill="auto"/>
            <w:vAlign w:val="center"/>
            <w:hideMark/>
          </w:tcPr>
          <w:p w:rsidR="00BA1AD6" w:rsidRPr="00BA1AD6" w:rsidRDefault="00BA1AD6" w:rsidP="00BA1AD6">
            <w:pPr>
              <w:spacing w:after="0" w:line="240" w:lineRule="auto"/>
              <w:jc w:val="right"/>
              <w:rPr>
                <w:rFonts w:ascii="Tahoma" w:eastAsia="Times New Roman" w:hAnsi="Tahoma" w:cs="Tahoma"/>
                <w:color w:val="000000"/>
                <w:sz w:val="16"/>
                <w:szCs w:val="16"/>
                <w:lang w:eastAsia="tr-TR"/>
              </w:rPr>
            </w:pPr>
            <w:r w:rsidRPr="00BA1A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A1AD6" w:rsidRPr="00BA1AD6" w:rsidRDefault="00BA1AD6" w:rsidP="00BA1AD6">
            <w:pPr>
              <w:spacing w:after="0" w:line="240" w:lineRule="auto"/>
              <w:jc w:val="right"/>
              <w:rPr>
                <w:rFonts w:ascii="Tahoma" w:eastAsia="Times New Roman" w:hAnsi="Tahoma" w:cs="Tahoma"/>
                <w:color w:val="000000"/>
                <w:sz w:val="16"/>
                <w:szCs w:val="16"/>
                <w:lang w:eastAsia="tr-TR"/>
              </w:rPr>
            </w:pPr>
            <w:r w:rsidRPr="00BA1A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A1AD6" w:rsidRPr="00BA1AD6" w:rsidRDefault="00BA1AD6" w:rsidP="00BA1AD6">
            <w:pPr>
              <w:spacing w:after="0" w:line="240" w:lineRule="auto"/>
              <w:jc w:val="right"/>
              <w:rPr>
                <w:rFonts w:ascii="Tahoma" w:eastAsia="Times New Roman" w:hAnsi="Tahoma" w:cs="Tahoma"/>
                <w:b/>
                <w:bCs/>
                <w:color w:val="FFFFFF"/>
                <w:sz w:val="16"/>
                <w:szCs w:val="16"/>
                <w:lang w:eastAsia="tr-TR"/>
              </w:rPr>
            </w:pPr>
            <w:r w:rsidRPr="00BA1AD6">
              <w:rPr>
                <w:rFonts w:ascii="Tahoma" w:eastAsia="Times New Roman" w:hAnsi="Tahoma" w:cs="Tahoma"/>
                <w:b/>
                <w:bCs/>
                <w:color w:val="FFFFFF"/>
                <w:sz w:val="16"/>
                <w:szCs w:val="16"/>
                <w:lang w:eastAsia="tr-TR"/>
              </w:rPr>
              <w:t>233.376,90</w:t>
            </w:r>
          </w:p>
        </w:tc>
      </w:tr>
      <w:tr w:rsidR="00BA1AD6" w:rsidRPr="00BA1AD6" w:rsidTr="00BA1AD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A1AD6" w:rsidRPr="00BA1AD6" w:rsidRDefault="00BA1AD6" w:rsidP="00BA1AD6">
            <w:pPr>
              <w:spacing w:after="0" w:line="240" w:lineRule="auto"/>
              <w:rPr>
                <w:rFonts w:ascii="Tahoma" w:eastAsia="Times New Roman" w:hAnsi="Tahoma" w:cs="Tahoma"/>
                <w:b/>
                <w:bCs/>
                <w:color w:val="FFFFFF"/>
                <w:sz w:val="16"/>
                <w:szCs w:val="16"/>
                <w:lang w:eastAsia="tr-TR"/>
              </w:rPr>
            </w:pPr>
            <w:r w:rsidRPr="00BA1AD6">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A1AD6" w:rsidRPr="00BA1AD6" w:rsidRDefault="00BA1AD6" w:rsidP="00BA1AD6">
            <w:pPr>
              <w:spacing w:after="0" w:line="240" w:lineRule="auto"/>
              <w:rPr>
                <w:rFonts w:ascii="Tahoma" w:eastAsia="Times New Roman" w:hAnsi="Tahoma" w:cs="Tahoma"/>
                <w:b/>
                <w:bCs/>
                <w:color w:val="FFFFFF"/>
                <w:sz w:val="16"/>
                <w:szCs w:val="16"/>
                <w:lang w:eastAsia="tr-TR"/>
              </w:rPr>
            </w:pPr>
            <w:r w:rsidRPr="00BA1AD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A1AD6" w:rsidRPr="00BA1AD6" w:rsidRDefault="00BA1AD6" w:rsidP="00BA1AD6">
            <w:pPr>
              <w:spacing w:after="0" w:line="240" w:lineRule="auto"/>
              <w:jc w:val="right"/>
              <w:rPr>
                <w:rFonts w:ascii="Tahoma" w:eastAsia="Times New Roman" w:hAnsi="Tahoma" w:cs="Tahoma"/>
                <w:color w:val="000000"/>
                <w:sz w:val="16"/>
                <w:szCs w:val="16"/>
                <w:lang w:eastAsia="tr-TR"/>
              </w:rPr>
            </w:pPr>
            <w:r w:rsidRPr="00BA1A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A1AD6" w:rsidRPr="00BA1AD6" w:rsidRDefault="00BA1AD6" w:rsidP="00BA1AD6">
            <w:pPr>
              <w:spacing w:after="0" w:line="240" w:lineRule="auto"/>
              <w:jc w:val="right"/>
              <w:rPr>
                <w:rFonts w:ascii="Tahoma" w:eastAsia="Times New Roman" w:hAnsi="Tahoma" w:cs="Tahoma"/>
                <w:color w:val="000000"/>
                <w:sz w:val="16"/>
                <w:szCs w:val="16"/>
                <w:lang w:eastAsia="tr-TR"/>
              </w:rPr>
            </w:pPr>
            <w:r w:rsidRPr="00BA1A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A1AD6" w:rsidRPr="00BA1AD6" w:rsidRDefault="00BA1AD6" w:rsidP="00BA1AD6">
            <w:pPr>
              <w:spacing w:after="0" w:line="240" w:lineRule="auto"/>
              <w:jc w:val="right"/>
              <w:rPr>
                <w:rFonts w:ascii="Tahoma" w:eastAsia="Times New Roman" w:hAnsi="Tahoma" w:cs="Tahoma"/>
                <w:color w:val="000000"/>
                <w:sz w:val="16"/>
                <w:szCs w:val="16"/>
                <w:lang w:eastAsia="tr-TR"/>
              </w:rPr>
            </w:pPr>
            <w:r w:rsidRPr="00BA1A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A1AD6" w:rsidRPr="00BA1AD6" w:rsidRDefault="00BA1AD6" w:rsidP="00BA1AD6">
            <w:pPr>
              <w:spacing w:after="0" w:line="240" w:lineRule="auto"/>
              <w:jc w:val="right"/>
              <w:rPr>
                <w:rFonts w:ascii="Tahoma" w:eastAsia="Times New Roman" w:hAnsi="Tahoma" w:cs="Tahoma"/>
                <w:color w:val="000000"/>
                <w:sz w:val="16"/>
                <w:szCs w:val="16"/>
                <w:lang w:eastAsia="tr-TR"/>
              </w:rPr>
            </w:pPr>
            <w:r w:rsidRPr="00BA1AD6">
              <w:rPr>
                <w:rFonts w:ascii="Tahoma" w:eastAsia="Times New Roman" w:hAnsi="Tahoma" w:cs="Tahoma"/>
                <w:color w:val="000000"/>
                <w:sz w:val="16"/>
                <w:szCs w:val="16"/>
                <w:lang w:eastAsia="tr-TR"/>
              </w:rPr>
              <w:t>365.964,60</w:t>
            </w:r>
          </w:p>
        </w:tc>
        <w:tc>
          <w:tcPr>
            <w:tcW w:w="1780" w:type="dxa"/>
            <w:tcBorders>
              <w:top w:val="nil"/>
              <w:left w:val="nil"/>
              <w:bottom w:val="single" w:sz="4" w:space="0" w:color="D3D3D3"/>
              <w:right w:val="single" w:sz="4" w:space="0" w:color="D3D3D3"/>
            </w:tcBorders>
            <w:shd w:val="clear" w:color="auto" w:fill="auto"/>
            <w:vAlign w:val="center"/>
            <w:hideMark/>
          </w:tcPr>
          <w:p w:rsidR="00BA1AD6" w:rsidRPr="00BA1AD6" w:rsidRDefault="00BA1AD6" w:rsidP="00BA1AD6">
            <w:pPr>
              <w:spacing w:after="0" w:line="240" w:lineRule="auto"/>
              <w:jc w:val="right"/>
              <w:rPr>
                <w:rFonts w:ascii="Tahoma" w:eastAsia="Times New Roman" w:hAnsi="Tahoma" w:cs="Tahoma"/>
                <w:color w:val="000000"/>
                <w:sz w:val="16"/>
                <w:szCs w:val="16"/>
                <w:lang w:eastAsia="tr-TR"/>
              </w:rPr>
            </w:pPr>
            <w:r w:rsidRPr="00BA1AD6">
              <w:rPr>
                <w:rFonts w:ascii="Tahoma" w:eastAsia="Times New Roman" w:hAnsi="Tahoma" w:cs="Tahoma"/>
                <w:color w:val="000000"/>
                <w:sz w:val="16"/>
                <w:szCs w:val="16"/>
                <w:lang w:eastAsia="tr-TR"/>
              </w:rPr>
              <w:t>204.223,93</w:t>
            </w:r>
          </w:p>
        </w:tc>
        <w:tc>
          <w:tcPr>
            <w:tcW w:w="1780" w:type="dxa"/>
            <w:tcBorders>
              <w:top w:val="nil"/>
              <w:left w:val="nil"/>
              <w:bottom w:val="single" w:sz="4" w:space="0" w:color="D3D3D3"/>
              <w:right w:val="single" w:sz="4" w:space="0" w:color="D3D3D3"/>
            </w:tcBorders>
            <w:shd w:val="clear" w:color="auto" w:fill="auto"/>
            <w:vAlign w:val="center"/>
            <w:hideMark/>
          </w:tcPr>
          <w:p w:rsidR="00BA1AD6" w:rsidRPr="00BA1AD6" w:rsidRDefault="00BA1AD6" w:rsidP="00BA1AD6">
            <w:pPr>
              <w:spacing w:after="0" w:line="240" w:lineRule="auto"/>
              <w:jc w:val="right"/>
              <w:rPr>
                <w:rFonts w:ascii="Tahoma" w:eastAsia="Times New Roman" w:hAnsi="Tahoma" w:cs="Tahoma"/>
                <w:color w:val="000000"/>
                <w:sz w:val="16"/>
                <w:szCs w:val="16"/>
                <w:lang w:eastAsia="tr-TR"/>
              </w:rPr>
            </w:pPr>
            <w:r w:rsidRPr="00BA1A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A1AD6" w:rsidRPr="00BA1AD6" w:rsidRDefault="00BA1AD6" w:rsidP="00BA1AD6">
            <w:pPr>
              <w:spacing w:after="0" w:line="240" w:lineRule="auto"/>
              <w:jc w:val="right"/>
              <w:rPr>
                <w:rFonts w:ascii="Tahoma" w:eastAsia="Times New Roman" w:hAnsi="Tahoma" w:cs="Tahoma"/>
                <w:color w:val="000000"/>
                <w:sz w:val="16"/>
                <w:szCs w:val="16"/>
                <w:lang w:eastAsia="tr-TR"/>
              </w:rPr>
            </w:pPr>
            <w:r w:rsidRPr="00BA1AD6">
              <w:rPr>
                <w:rFonts w:ascii="Tahoma" w:eastAsia="Times New Roman" w:hAnsi="Tahoma" w:cs="Tahoma"/>
                <w:color w:val="000000"/>
                <w:sz w:val="16"/>
                <w:szCs w:val="16"/>
                <w:lang w:eastAsia="tr-TR"/>
              </w:rPr>
              <w:t>21.109,07</w:t>
            </w:r>
          </w:p>
        </w:tc>
        <w:tc>
          <w:tcPr>
            <w:tcW w:w="1780" w:type="dxa"/>
            <w:tcBorders>
              <w:top w:val="nil"/>
              <w:left w:val="nil"/>
              <w:bottom w:val="single" w:sz="4" w:space="0" w:color="D3D3D3"/>
              <w:right w:val="single" w:sz="4" w:space="0" w:color="D3D3D3"/>
            </w:tcBorders>
            <w:shd w:val="clear" w:color="708090" w:fill="708090"/>
            <w:vAlign w:val="center"/>
            <w:hideMark/>
          </w:tcPr>
          <w:p w:rsidR="00BA1AD6" w:rsidRPr="00BA1AD6" w:rsidRDefault="00BA1AD6" w:rsidP="00BA1AD6">
            <w:pPr>
              <w:spacing w:after="0" w:line="240" w:lineRule="auto"/>
              <w:jc w:val="right"/>
              <w:rPr>
                <w:rFonts w:ascii="Tahoma" w:eastAsia="Times New Roman" w:hAnsi="Tahoma" w:cs="Tahoma"/>
                <w:b/>
                <w:bCs/>
                <w:color w:val="FFFFFF"/>
                <w:sz w:val="16"/>
                <w:szCs w:val="16"/>
                <w:lang w:eastAsia="tr-TR"/>
              </w:rPr>
            </w:pPr>
            <w:r w:rsidRPr="00BA1AD6">
              <w:rPr>
                <w:rFonts w:ascii="Tahoma" w:eastAsia="Times New Roman" w:hAnsi="Tahoma" w:cs="Tahoma"/>
                <w:b/>
                <w:bCs/>
                <w:color w:val="FFFFFF"/>
                <w:sz w:val="16"/>
                <w:szCs w:val="16"/>
                <w:lang w:eastAsia="tr-TR"/>
              </w:rPr>
              <w:t>591.297,60</w:t>
            </w:r>
          </w:p>
        </w:tc>
      </w:tr>
      <w:tr w:rsidR="00BA1AD6" w:rsidRPr="00BA1AD6" w:rsidTr="00BA1AD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A1AD6" w:rsidRPr="00BA1AD6" w:rsidRDefault="00BA1AD6" w:rsidP="00BA1AD6">
            <w:pPr>
              <w:spacing w:after="0" w:line="240" w:lineRule="auto"/>
              <w:rPr>
                <w:rFonts w:ascii="Tahoma" w:eastAsia="Times New Roman" w:hAnsi="Tahoma" w:cs="Tahoma"/>
                <w:b/>
                <w:bCs/>
                <w:color w:val="FFFFFF"/>
                <w:sz w:val="16"/>
                <w:szCs w:val="16"/>
                <w:lang w:eastAsia="tr-TR"/>
              </w:rPr>
            </w:pPr>
            <w:r w:rsidRPr="00BA1AD6">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A1AD6" w:rsidRPr="00BA1AD6" w:rsidRDefault="00BA1AD6" w:rsidP="00BA1AD6">
            <w:pPr>
              <w:spacing w:after="0" w:line="240" w:lineRule="auto"/>
              <w:rPr>
                <w:rFonts w:ascii="Tahoma" w:eastAsia="Times New Roman" w:hAnsi="Tahoma" w:cs="Tahoma"/>
                <w:b/>
                <w:bCs/>
                <w:color w:val="FFFFFF"/>
                <w:sz w:val="16"/>
                <w:szCs w:val="16"/>
                <w:lang w:eastAsia="tr-TR"/>
              </w:rPr>
            </w:pPr>
            <w:r w:rsidRPr="00BA1AD6">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BA1AD6" w:rsidRPr="00BA1AD6" w:rsidRDefault="00BA1AD6" w:rsidP="00BA1AD6">
            <w:pPr>
              <w:spacing w:after="0" w:line="240" w:lineRule="auto"/>
              <w:jc w:val="right"/>
              <w:rPr>
                <w:rFonts w:ascii="Tahoma" w:eastAsia="Times New Roman" w:hAnsi="Tahoma" w:cs="Tahoma"/>
                <w:color w:val="000000"/>
                <w:sz w:val="16"/>
                <w:szCs w:val="16"/>
                <w:lang w:eastAsia="tr-TR"/>
              </w:rPr>
            </w:pPr>
            <w:r w:rsidRPr="00BA1AD6">
              <w:rPr>
                <w:rFonts w:ascii="Tahoma" w:eastAsia="Times New Roman" w:hAnsi="Tahoma" w:cs="Tahoma"/>
                <w:color w:val="000000"/>
                <w:sz w:val="16"/>
                <w:szCs w:val="16"/>
                <w:lang w:eastAsia="tr-TR"/>
              </w:rPr>
              <w:t>140.496.600,19</w:t>
            </w:r>
          </w:p>
        </w:tc>
        <w:tc>
          <w:tcPr>
            <w:tcW w:w="1780" w:type="dxa"/>
            <w:tcBorders>
              <w:top w:val="nil"/>
              <w:left w:val="nil"/>
              <w:bottom w:val="single" w:sz="4" w:space="0" w:color="D3D3D3"/>
              <w:right w:val="single" w:sz="4" w:space="0" w:color="D3D3D3"/>
            </w:tcBorders>
            <w:shd w:val="clear" w:color="auto" w:fill="auto"/>
            <w:vAlign w:val="center"/>
            <w:hideMark/>
          </w:tcPr>
          <w:p w:rsidR="00BA1AD6" w:rsidRPr="00BA1AD6" w:rsidRDefault="00BA1AD6" w:rsidP="00BA1AD6">
            <w:pPr>
              <w:spacing w:after="0" w:line="240" w:lineRule="auto"/>
              <w:jc w:val="right"/>
              <w:rPr>
                <w:rFonts w:ascii="Tahoma" w:eastAsia="Times New Roman" w:hAnsi="Tahoma" w:cs="Tahoma"/>
                <w:color w:val="000000"/>
                <w:sz w:val="16"/>
                <w:szCs w:val="16"/>
                <w:lang w:eastAsia="tr-TR"/>
              </w:rPr>
            </w:pPr>
            <w:r w:rsidRPr="00BA1A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A1AD6" w:rsidRPr="00BA1AD6" w:rsidRDefault="00BA1AD6" w:rsidP="00BA1AD6">
            <w:pPr>
              <w:spacing w:after="0" w:line="240" w:lineRule="auto"/>
              <w:jc w:val="right"/>
              <w:rPr>
                <w:rFonts w:ascii="Tahoma" w:eastAsia="Times New Roman" w:hAnsi="Tahoma" w:cs="Tahoma"/>
                <w:color w:val="000000"/>
                <w:sz w:val="16"/>
                <w:szCs w:val="16"/>
                <w:lang w:eastAsia="tr-TR"/>
              </w:rPr>
            </w:pPr>
            <w:r w:rsidRPr="00BA1A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A1AD6" w:rsidRPr="00BA1AD6" w:rsidRDefault="00BA1AD6" w:rsidP="00BA1AD6">
            <w:pPr>
              <w:spacing w:after="0" w:line="240" w:lineRule="auto"/>
              <w:jc w:val="right"/>
              <w:rPr>
                <w:rFonts w:ascii="Tahoma" w:eastAsia="Times New Roman" w:hAnsi="Tahoma" w:cs="Tahoma"/>
                <w:color w:val="000000"/>
                <w:sz w:val="16"/>
                <w:szCs w:val="16"/>
                <w:lang w:eastAsia="tr-TR"/>
              </w:rPr>
            </w:pPr>
            <w:r w:rsidRPr="00BA1AD6">
              <w:rPr>
                <w:rFonts w:ascii="Tahoma" w:eastAsia="Times New Roman" w:hAnsi="Tahoma" w:cs="Tahoma"/>
                <w:color w:val="000000"/>
                <w:sz w:val="16"/>
                <w:szCs w:val="16"/>
                <w:lang w:eastAsia="tr-TR"/>
              </w:rPr>
              <w:t>38.180.886,87</w:t>
            </w:r>
          </w:p>
        </w:tc>
        <w:tc>
          <w:tcPr>
            <w:tcW w:w="1780" w:type="dxa"/>
            <w:tcBorders>
              <w:top w:val="nil"/>
              <w:left w:val="nil"/>
              <w:bottom w:val="single" w:sz="4" w:space="0" w:color="D3D3D3"/>
              <w:right w:val="single" w:sz="4" w:space="0" w:color="D3D3D3"/>
            </w:tcBorders>
            <w:shd w:val="clear" w:color="auto" w:fill="auto"/>
            <w:vAlign w:val="center"/>
            <w:hideMark/>
          </w:tcPr>
          <w:p w:rsidR="00BA1AD6" w:rsidRPr="00BA1AD6" w:rsidRDefault="00BA1AD6" w:rsidP="00BA1AD6">
            <w:pPr>
              <w:spacing w:after="0" w:line="240" w:lineRule="auto"/>
              <w:jc w:val="right"/>
              <w:rPr>
                <w:rFonts w:ascii="Tahoma" w:eastAsia="Times New Roman" w:hAnsi="Tahoma" w:cs="Tahoma"/>
                <w:color w:val="000000"/>
                <w:sz w:val="16"/>
                <w:szCs w:val="16"/>
                <w:lang w:eastAsia="tr-TR"/>
              </w:rPr>
            </w:pPr>
            <w:r w:rsidRPr="00BA1A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A1AD6" w:rsidRPr="00BA1AD6" w:rsidRDefault="00BA1AD6" w:rsidP="00BA1AD6">
            <w:pPr>
              <w:spacing w:after="0" w:line="240" w:lineRule="auto"/>
              <w:jc w:val="right"/>
              <w:rPr>
                <w:rFonts w:ascii="Tahoma" w:eastAsia="Times New Roman" w:hAnsi="Tahoma" w:cs="Tahoma"/>
                <w:color w:val="000000"/>
                <w:sz w:val="16"/>
                <w:szCs w:val="16"/>
                <w:lang w:eastAsia="tr-TR"/>
              </w:rPr>
            </w:pPr>
            <w:r w:rsidRPr="00BA1A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A1AD6" w:rsidRPr="00BA1AD6" w:rsidRDefault="00BA1AD6" w:rsidP="00BA1AD6">
            <w:pPr>
              <w:spacing w:after="0" w:line="240" w:lineRule="auto"/>
              <w:jc w:val="right"/>
              <w:rPr>
                <w:rFonts w:ascii="Tahoma" w:eastAsia="Times New Roman" w:hAnsi="Tahoma" w:cs="Tahoma"/>
                <w:color w:val="000000"/>
                <w:sz w:val="16"/>
                <w:szCs w:val="16"/>
                <w:lang w:eastAsia="tr-TR"/>
              </w:rPr>
            </w:pPr>
            <w:r w:rsidRPr="00BA1A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A1AD6" w:rsidRPr="00BA1AD6" w:rsidRDefault="00BA1AD6" w:rsidP="00BA1AD6">
            <w:pPr>
              <w:spacing w:after="0" w:line="240" w:lineRule="auto"/>
              <w:jc w:val="right"/>
              <w:rPr>
                <w:rFonts w:ascii="Tahoma" w:eastAsia="Times New Roman" w:hAnsi="Tahoma" w:cs="Tahoma"/>
                <w:b/>
                <w:bCs/>
                <w:color w:val="FFFFFF"/>
                <w:sz w:val="16"/>
                <w:szCs w:val="16"/>
                <w:lang w:eastAsia="tr-TR"/>
              </w:rPr>
            </w:pPr>
            <w:r w:rsidRPr="00BA1AD6">
              <w:rPr>
                <w:rFonts w:ascii="Tahoma" w:eastAsia="Times New Roman" w:hAnsi="Tahoma" w:cs="Tahoma"/>
                <w:b/>
                <w:bCs/>
                <w:color w:val="FFFFFF"/>
                <w:sz w:val="16"/>
                <w:szCs w:val="16"/>
                <w:lang w:eastAsia="tr-TR"/>
              </w:rPr>
              <w:t>178.677.487,06</w:t>
            </w:r>
          </w:p>
        </w:tc>
      </w:tr>
      <w:tr w:rsidR="00BA1AD6" w:rsidRPr="00BA1AD6" w:rsidTr="00BA1AD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A1AD6" w:rsidRPr="00BA1AD6" w:rsidRDefault="00BA1AD6" w:rsidP="00BA1AD6">
            <w:pPr>
              <w:spacing w:after="0" w:line="240" w:lineRule="auto"/>
              <w:rPr>
                <w:rFonts w:ascii="Tahoma" w:eastAsia="Times New Roman" w:hAnsi="Tahoma" w:cs="Tahoma"/>
                <w:b/>
                <w:bCs/>
                <w:color w:val="FFFFFF"/>
                <w:sz w:val="16"/>
                <w:szCs w:val="16"/>
                <w:lang w:eastAsia="tr-TR"/>
              </w:rPr>
            </w:pPr>
            <w:r w:rsidRPr="00BA1AD6">
              <w:rPr>
                <w:rFonts w:ascii="Tahoma" w:eastAsia="Times New Roman" w:hAnsi="Tahoma" w:cs="Tahoma"/>
                <w:b/>
                <w:bCs/>
                <w:color w:val="FFFFFF"/>
                <w:sz w:val="16"/>
                <w:szCs w:val="16"/>
                <w:lang w:eastAsia="tr-TR"/>
              </w:rPr>
              <w:t>ÇORDAŞ ÇORLU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A1AD6" w:rsidRPr="00BA1AD6" w:rsidRDefault="00BA1AD6" w:rsidP="00BA1AD6">
            <w:pPr>
              <w:spacing w:after="0" w:line="240" w:lineRule="auto"/>
              <w:rPr>
                <w:rFonts w:ascii="Tahoma" w:eastAsia="Times New Roman" w:hAnsi="Tahoma" w:cs="Tahoma"/>
                <w:b/>
                <w:bCs/>
                <w:color w:val="FFFFFF"/>
                <w:sz w:val="16"/>
                <w:szCs w:val="16"/>
                <w:lang w:eastAsia="tr-TR"/>
              </w:rPr>
            </w:pPr>
            <w:r w:rsidRPr="00BA1AD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BA1AD6" w:rsidRPr="00BA1AD6" w:rsidRDefault="00BA1AD6" w:rsidP="00BA1AD6">
            <w:pPr>
              <w:spacing w:after="0" w:line="240" w:lineRule="auto"/>
              <w:jc w:val="right"/>
              <w:rPr>
                <w:rFonts w:ascii="Tahoma" w:eastAsia="Times New Roman" w:hAnsi="Tahoma" w:cs="Tahoma"/>
                <w:color w:val="000000"/>
                <w:sz w:val="16"/>
                <w:szCs w:val="16"/>
                <w:lang w:eastAsia="tr-TR"/>
              </w:rPr>
            </w:pPr>
            <w:r w:rsidRPr="00BA1AD6">
              <w:rPr>
                <w:rFonts w:ascii="Tahoma" w:eastAsia="Times New Roman" w:hAnsi="Tahoma" w:cs="Tahoma"/>
                <w:color w:val="000000"/>
                <w:sz w:val="16"/>
                <w:szCs w:val="16"/>
                <w:lang w:eastAsia="tr-TR"/>
              </w:rPr>
              <w:t>1.602.737,36</w:t>
            </w:r>
          </w:p>
        </w:tc>
        <w:tc>
          <w:tcPr>
            <w:tcW w:w="1780" w:type="dxa"/>
            <w:tcBorders>
              <w:top w:val="nil"/>
              <w:left w:val="nil"/>
              <w:bottom w:val="single" w:sz="4" w:space="0" w:color="D3D3D3"/>
              <w:right w:val="single" w:sz="4" w:space="0" w:color="D3D3D3"/>
            </w:tcBorders>
            <w:shd w:val="clear" w:color="auto" w:fill="auto"/>
            <w:vAlign w:val="center"/>
            <w:hideMark/>
          </w:tcPr>
          <w:p w:rsidR="00BA1AD6" w:rsidRPr="00BA1AD6" w:rsidRDefault="00BA1AD6" w:rsidP="00BA1AD6">
            <w:pPr>
              <w:spacing w:after="0" w:line="240" w:lineRule="auto"/>
              <w:jc w:val="right"/>
              <w:rPr>
                <w:rFonts w:ascii="Tahoma" w:eastAsia="Times New Roman" w:hAnsi="Tahoma" w:cs="Tahoma"/>
                <w:color w:val="000000"/>
                <w:sz w:val="16"/>
                <w:szCs w:val="16"/>
                <w:lang w:eastAsia="tr-TR"/>
              </w:rPr>
            </w:pPr>
            <w:r w:rsidRPr="00BA1A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A1AD6" w:rsidRPr="00BA1AD6" w:rsidRDefault="00BA1AD6" w:rsidP="00BA1AD6">
            <w:pPr>
              <w:spacing w:after="0" w:line="240" w:lineRule="auto"/>
              <w:jc w:val="right"/>
              <w:rPr>
                <w:rFonts w:ascii="Tahoma" w:eastAsia="Times New Roman" w:hAnsi="Tahoma" w:cs="Tahoma"/>
                <w:color w:val="000000"/>
                <w:sz w:val="16"/>
                <w:szCs w:val="16"/>
                <w:lang w:eastAsia="tr-TR"/>
              </w:rPr>
            </w:pPr>
            <w:r w:rsidRPr="00BA1A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A1AD6" w:rsidRPr="00BA1AD6" w:rsidRDefault="00BA1AD6" w:rsidP="00BA1AD6">
            <w:pPr>
              <w:spacing w:after="0" w:line="240" w:lineRule="auto"/>
              <w:jc w:val="right"/>
              <w:rPr>
                <w:rFonts w:ascii="Tahoma" w:eastAsia="Times New Roman" w:hAnsi="Tahoma" w:cs="Tahoma"/>
                <w:color w:val="000000"/>
                <w:sz w:val="16"/>
                <w:szCs w:val="16"/>
                <w:lang w:eastAsia="tr-TR"/>
              </w:rPr>
            </w:pPr>
            <w:r w:rsidRPr="00BA1AD6">
              <w:rPr>
                <w:rFonts w:ascii="Tahoma" w:eastAsia="Times New Roman" w:hAnsi="Tahoma" w:cs="Tahoma"/>
                <w:color w:val="000000"/>
                <w:sz w:val="16"/>
                <w:szCs w:val="16"/>
                <w:lang w:eastAsia="tr-TR"/>
              </w:rPr>
              <w:t>5.817.429,08</w:t>
            </w:r>
          </w:p>
        </w:tc>
        <w:tc>
          <w:tcPr>
            <w:tcW w:w="1780" w:type="dxa"/>
            <w:tcBorders>
              <w:top w:val="nil"/>
              <w:left w:val="nil"/>
              <w:bottom w:val="single" w:sz="4" w:space="0" w:color="D3D3D3"/>
              <w:right w:val="single" w:sz="4" w:space="0" w:color="D3D3D3"/>
            </w:tcBorders>
            <w:shd w:val="clear" w:color="auto" w:fill="auto"/>
            <w:vAlign w:val="center"/>
            <w:hideMark/>
          </w:tcPr>
          <w:p w:rsidR="00BA1AD6" w:rsidRPr="00BA1AD6" w:rsidRDefault="00BA1AD6" w:rsidP="00BA1AD6">
            <w:pPr>
              <w:spacing w:after="0" w:line="240" w:lineRule="auto"/>
              <w:jc w:val="right"/>
              <w:rPr>
                <w:rFonts w:ascii="Tahoma" w:eastAsia="Times New Roman" w:hAnsi="Tahoma" w:cs="Tahoma"/>
                <w:color w:val="000000"/>
                <w:sz w:val="16"/>
                <w:szCs w:val="16"/>
                <w:lang w:eastAsia="tr-TR"/>
              </w:rPr>
            </w:pPr>
            <w:r w:rsidRPr="00BA1AD6">
              <w:rPr>
                <w:rFonts w:ascii="Tahoma" w:eastAsia="Times New Roman" w:hAnsi="Tahoma" w:cs="Tahoma"/>
                <w:color w:val="000000"/>
                <w:sz w:val="16"/>
                <w:szCs w:val="16"/>
                <w:lang w:eastAsia="tr-TR"/>
              </w:rPr>
              <w:t>608.176,92</w:t>
            </w:r>
          </w:p>
        </w:tc>
        <w:tc>
          <w:tcPr>
            <w:tcW w:w="1780" w:type="dxa"/>
            <w:tcBorders>
              <w:top w:val="nil"/>
              <w:left w:val="nil"/>
              <w:bottom w:val="single" w:sz="4" w:space="0" w:color="D3D3D3"/>
              <w:right w:val="single" w:sz="4" w:space="0" w:color="D3D3D3"/>
            </w:tcBorders>
            <w:shd w:val="clear" w:color="auto" w:fill="auto"/>
            <w:vAlign w:val="center"/>
            <w:hideMark/>
          </w:tcPr>
          <w:p w:rsidR="00BA1AD6" w:rsidRPr="00BA1AD6" w:rsidRDefault="00BA1AD6" w:rsidP="00BA1AD6">
            <w:pPr>
              <w:spacing w:after="0" w:line="240" w:lineRule="auto"/>
              <w:jc w:val="right"/>
              <w:rPr>
                <w:rFonts w:ascii="Tahoma" w:eastAsia="Times New Roman" w:hAnsi="Tahoma" w:cs="Tahoma"/>
                <w:color w:val="000000"/>
                <w:sz w:val="16"/>
                <w:szCs w:val="16"/>
                <w:lang w:eastAsia="tr-TR"/>
              </w:rPr>
            </w:pPr>
            <w:r w:rsidRPr="00BA1AD6">
              <w:rPr>
                <w:rFonts w:ascii="Tahoma" w:eastAsia="Times New Roman" w:hAnsi="Tahoma" w:cs="Tahoma"/>
                <w:color w:val="000000"/>
                <w:sz w:val="16"/>
                <w:szCs w:val="16"/>
                <w:lang w:eastAsia="tr-TR"/>
              </w:rPr>
              <w:t>1.472.862,34</w:t>
            </w:r>
          </w:p>
        </w:tc>
        <w:tc>
          <w:tcPr>
            <w:tcW w:w="1780" w:type="dxa"/>
            <w:tcBorders>
              <w:top w:val="nil"/>
              <w:left w:val="nil"/>
              <w:bottom w:val="single" w:sz="4" w:space="0" w:color="D3D3D3"/>
              <w:right w:val="single" w:sz="4" w:space="0" w:color="D3D3D3"/>
            </w:tcBorders>
            <w:shd w:val="clear" w:color="auto" w:fill="auto"/>
            <w:vAlign w:val="center"/>
            <w:hideMark/>
          </w:tcPr>
          <w:p w:rsidR="00BA1AD6" w:rsidRPr="00BA1AD6" w:rsidRDefault="00BA1AD6" w:rsidP="00BA1AD6">
            <w:pPr>
              <w:spacing w:after="0" w:line="240" w:lineRule="auto"/>
              <w:jc w:val="right"/>
              <w:rPr>
                <w:rFonts w:ascii="Tahoma" w:eastAsia="Times New Roman" w:hAnsi="Tahoma" w:cs="Tahoma"/>
                <w:color w:val="000000"/>
                <w:sz w:val="16"/>
                <w:szCs w:val="16"/>
                <w:lang w:eastAsia="tr-TR"/>
              </w:rPr>
            </w:pPr>
            <w:r w:rsidRPr="00BA1A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A1AD6" w:rsidRPr="00BA1AD6" w:rsidRDefault="00BA1AD6" w:rsidP="00BA1AD6">
            <w:pPr>
              <w:spacing w:after="0" w:line="240" w:lineRule="auto"/>
              <w:jc w:val="right"/>
              <w:rPr>
                <w:rFonts w:ascii="Tahoma" w:eastAsia="Times New Roman" w:hAnsi="Tahoma" w:cs="Tahoma"/>
                <w:b/>
                <w:bCs/>
                <w:color w:val="FFFFFF"/>
                <w:sz w:val="16"/>
                <w:szCs w:val="16"/>
                <w:lang w:eastAsia="tr-TR"/>
              </w:rPr>
            </w:pPr>
            <w:r w:rsidRPr="00BA1AD6">
              <w:rPr>
                <w:rFonts w:ascii="Tahoma" w:eastAsia="Times New Roman" w:hAnsi="Tahoma" w:cs="Tahoma"/>
                <w:b/>
                <w:bCs/>
                <w:color w:val="FFFFFF"/>
                <w:sz w:val="16"/>
                <w:szCs w:val="16"/>
                <w:lang w:eastAsia="tr-TR"/>
              </w:rPr>
              <w:t>9.501.205,69</w:t>
            </w:r>
          </w:p>
        </w:tc>
      </w:tr>
      <w:tr w:rsidR="00BA1AD6" w:rsidRPr="00BA1AD6" w:rsidTr="00BA1AD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A1AD6" w:rsidRPr="00BA1AD6" w:rsidRDefault="00BA1AD6" w:rsidP="00BA1AD6">
            <w:pPr>
              <w:spacing w:after="0" w:line="240" w:lineRule="auto"/>
              <w:rPr>
                <w:rFonts w:ascii="Tahoma" w:eastAsia="Times New Roman" w:hAnsi="Tahoma" w:cs="Tahoma"/>
                <w:b/>
                <w:bCs/>
                <w:color w:val="FFFFFF"/>
                <w:sz w:val="16"/>
                <w:szCs w:val="16"/>
                <w:lang w:eastAsia="tr-TR"/>
              </w:rPr>
            </w:pPr>
            <w:r w:rsidRPr="00BA1AD6">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A1AD6" w:rsidRPr="00BA1AD6" w:rsidRDefault="00BA1AD6" w:rsidP="00BA1AD6">
            <w:pPr>
              <w:spacing w:after="0" w:line="240" w:lineRule="auto"/>
              <w:rPr>
                <w:rFonts w:ascii="Tahoma" w:eastAsia="Times New Roman" w:hAnsi="Tahoma" w:cs="Tahoma"/>
                <w:b/>
                <w:bCs/>
                <w:color w:val="FFFFFF"/>
                <w:sz w:val="16"/>
                <w:szCs w:val="16"/>
                <w:lang w:eastAsia="tr-TR"/>
              </w:rPr>
            </w:pPr>
            <w:r w:rsidRPr="00BA1AD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A1AD6" w:rsidRPr="00BA1AD6" w:rsidRDefault="00BA1AD6" w:rsidP="00BA1AD6">
            <w:pPr>
              <w:spacing w:after="0" w:line="240" w:lineRule="auto"/>
              <w:jc w:val="right"/>
              <w:rPr>
                <w:rFonts w:ascii="Tahoma" w:eastAsia="Times New Roman" w:hAnsi="Tahoma" w:cs="Tahoma"/>
                <w:color w:val="000000"/>
                <w:sz w:val="16"/>
                <w:szCs w:val="16"/>
                <w:lang w:eastAsia="tr-TR"/>
              </w:rPr>
            </w:pPr>
            <w:r w:rsidRPr="00BA1A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A1AD6" w:rsidRPr="00BA1AD6" w:rsidRDefault="00BA1AD6" w:rsidP="00BA1AD6">
            <w:pPr>
              <w:spacing w:after="0" w:line="240" w:lineRule="auto"/>
              <w:jc w:val="right"/>
              <w:rPr>
                <w:rFonts w:ascii="Tahoma" w:eastAsia="Times New Roman" w:hAnsi="Tahoma" w:cs="Tahoma"/>
                <w:color w:val="000000"/>
                <w:sz w:val="16"/>
                <w:szCs w:val="16"/>
                <w:lang w:eastAsia="tr-TR"/>
              </w:rPr>
            </w:pPr>
            <w:r w:rsidRPr="00BA1A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A1AD6" w:rsidRPr="00BA1AD6" w:rsidRDefault="00BA1AD6" w:rsidP="00BA1AD6">
            <w:pPr>
              <w:spacing w:after="0" w:line="240" w:lineRule="auto"/>
              <w:jc w:val="right"/>
              <w:rPr>
                <w:rFonts w:ascii="Tahoma" w:eastAsia="Times New Roman" w:hAnsi="Tahoma" w:cs="Tahoma"/>
                <w:color w:val="000000"/>
                <w:sz w:val="16"/>
                <w:szCs w:val="16"/>
                <w:lang w:eastAsia="tr-TR"/>
              </w:rPr>
            </w:pPr>
            <w:r w:rsidRPr="00BA1A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A1AD6" w:rsidRPr="00BA1AD6" w:rsidRDefault="00BA1AD6" w:rsidP="00BA1AD6">
            <w:pPr>
              <w:spacing w:after="0" w:line="240" w:lineRule="auto"/>
              <w:jc w:val="right"/>
              <w:rPr>
                <w:rFonts w:ascii="Tahoma" w:eastAsia="Times New Roman" w:hAnsi="Tahoma" w:cs="Tahoma"/>
                <w:color w:val="000000"/>
                <w:sz w:val="16"/>
                <w:szCs w:val="16"/>
                <w:lang w:eastAsia="tr-TR"/>
              </w:rPr>
            </w:pPr>
            <w:r w:rsidRPr="00BA1AD6">
              <w:rPr>
                <w:rFonts w:ascii="Tahoma" w:eastAsia="Times New Roman" w:hAnsi="Tahoma" w:cs="Tahoma"/>
                <w:color w:val="000000"/>
                <w:sz w:val="16"/>
                <w:szCs w:val="16"/>
                <w:lang w:eastAsia="tr-TR"/>
              </w:rPr>
              <w:t>135.588,00</w:t>
            </w:r>
          </w:p>
        </w:tc>
        <w:tc>
          <w:tcPr>
            <w:tcW w:w="1780" w:type="dxa"/>
            <w:tcBorders>
              <w:top w:val="nil"/>
              <w:left w:val="nil"/>
              <w:bottom w:val="single" w:sz="4" w:space="0" w:color="D3D3D3"/>
              <w:right w:val="single" w:sz="4" w:space="0" w:color="D3D3D3"/>
            </w:tcBorders>
            <w:shd w:val="clear" w:color="auto" w:fill="auto"/>
            <w:vAlign w:val="center"/>
            <w:hideMark/>
          </w:tcPr>
          <w:p w:rsidR="00BA1AD6" w:rsidRPr="00BA1AD6" w:rsidRDefault="00BA1AD6" w:rsidP="00BA1AD6">
            <w:pPr>
              <w:spacing w:after="0" w:line="240" w:lineRule="auto"/>
              <w:jc w:val="right"/>
              <w:rPr>
                <w:rFonts w:ascii="Tahoma" w:eastAsia="Times New Roman" w:hAnsi="Tahoma" w:cs="Tahoma"/>
                <w:color w:val="000000"/>
                <w:sz w:val="16"/>
                <w:szCs w:val="16"/>
                <w:lang w:eastAsia="tr-TR"/>
              </w:rPr>
            </w:pPr>
            <w:r w:rsidRPr="00BA1A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A1AD6" w:rsidRPr="00BA1AD6" w:rsidRDefault="00BA1AD6" w:rsidP="00BA1AD6">
            <w:pPr>
              <w:spacing w:after="0" w:line="240" w:lineRule="auto"/>
              <w:jc w:val="right"/>
              <w:rPr>
                <w:rFonts w:ascii="Tahoma" w:eastAsia="Times New Roman" w:hAnsi="Tahoma" w:cs="Tahoma"/>
                <w:color w:val="000000"/>
                <w:sz w:val="16"/>
                <w:szCs w:val="16"/>
                <w:lang w:eastAsia="tr-TR"/>
              </w:rPr>
            </w:pPr>
            <w:r w:rsidRPr="00BA1A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A1AD6" w:rsidRPr="00BA1AD6" w:rsidRDefault="00BA1AD6" w:rsidP="00BA1AD6">
            <w:pPr>
              <w:spacing w:after="0" w:line="240" w:lineRule="auto"/>
              <w:jc w:val="right"/>
              <w:rPr>
                <w:rFonts w:ascii="Tahoma" w:eastAsia="Times New Roman" w:hAnsi="Tahoma" w:cs="Tahoma"/>
                <w:color w:val="000000"/>
                <w:sz w:val="16"/>
                <w:szCs w:val="16"/>
                <w:lang w:eastAsia="tr-TR"/>
              </w:rPr>
            </w:pPr>
            <w:r w:rsidRPr="00BA1AD6">
              <w:rPr>
                <w:rFonts w:ascii="Tahoma" w:eastAsia="Times New Roman" w:hAnsi="Tahoma" w:cs="Tahoma"/>
                <w:color w:val="000000"/>
                <w:sz w:val="16"/>
                <w:szCs w:val="16"/>
                <w:lang w:eastAsia="tr-TR"/>
              </w:rPr>
              <w:t>2.637,00</w:t>
            </w:r>
          </w:p>
        </w:tc>
        <w:tc>
          <w:tcPr>
            <w:tcW w:w="1780" w:type="dxa"/>
            <w:tcBorders>
              <w:top w:val="nil"/>
              <w:left w:val="nil"/>
              <w:bottom w:val="single" w:sz="4" w:space="0" w:color="D3D3D3"/>
              <w:right w:val="single" w:sz="4" w:space="0" w:color="D3D3D3"/>
            </w:tcBorders>
            <w:shd w:val="clear" w:color="708090" w:fill="708090"/>
            <w:vAlign w:val="center"/>
            <w:hideMark/>
          </w:tcPr>
          <w:p w:rsidR="00BA1AD6" w:rsidRPr="00BA1AD6" w:rsidRDefault="00BA1AD6" w:rsidP="00BA1AD6">
            <w:pPr>
              <w:spacing w:after="0" w:line="240" w:lineRule="auto"/>
              <w:jc w:val="right"/>
              <w:rPr>
                <w:rFonts w:ascii="Tahoma" w:eastAsia="Times New Roman" w:hAnsi="Tahoma" w:cs="Tahoma"/>
                <w:b/>
                <w:bCs/>
                <w:color w:val="FFFFFF"/>
                <w:sz w:val="16"/>
                <w:szCs w:val="16"/>
                <w:lang w:eastAsia="tr-TR"/>
              </w:rPr>
            </w:pPr>
            <w:r w:rsidRPr="00BA1AD6">
              <w:rPr>
                <w:rFonts w:ascii="Tahoma" w:eastAsia="Times New Roman" w:hAnsi="Tahoma" w:cs="Tahoma"/>
                <w:b/>
                <w:bCs/>
                <w:color w:val="FFFFFF"/>
                <w:sz w:val="16"/>
                <w:szCs w:val="16"/>
                <w:lang w:eastAsia="tr-TR"/>
              </w:rPr>
              <w:t>138.225,00</w:t>
            </w:r>
          </w:p>
        </w:tc>
      </w:tr>
      <w:tr w:rsidR="00BA1AD6" w:rsidRPr="00BA1AD6" w:rsidTr="00BA1AD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A1AD6" w:rsidRPr="00BA1AD6" w:rsidRDefault="00BA1AD6" w:rsidP="00BA1AD6">
            <w:pPr>
              <w:spacing w:after="0" w:line="240" w:lineRule="auto"/>
              <w:rPr>
                <w:rFonts w:ascii="Tahoma" w:eastAsia="Times New Roman" w:hAnsi="Tahoma" w:cs="Tahoma"/>
                <w:b/>
                <w:bCs/>
                <w:color w:val="FFFFFF"/>
                <w:sz w:val="16"/>
                <w:szCs w:val="16"/>
                <w:lang w:eastAsia="tr-TR"/>
              </w:rPr>
            </w:pPr>
            <w:r w:rsidRPr="00BA1AD6">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A1AD6" w:rsidRPr="00BA1AD6" w:rsidRDefault="00BA1AD6" w:rsidP="00BA1AD6">
            <w:pPr>
              <w:spacing w:after="0" w:line="240" w:lineRule="auto"/>
              <w:rPr>
                <w:rFonts w:ascii="Tahoma" w:eastAsia="Times New Roman" w:hAnsi="Tahoma" w:cs="Tahoma"/>
                <w:b/>
                <w:bCs/>
                <w:color w:val="FFFFFF"/>
                <w:sz w:val="16"/>
                <w:szCs w:val="16"/>
                <w:lang w:eastAsia="tr-TR"/>
              </w:rPr>
            </w:pPr>
            <w:r w:rsidRPr="00BA1AD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A1AD6" w:rsidRPr="00BA1AD6" w:rsidRDefault="00BA1AD6" w:rsidP="00BA1AD6">
            <w:pPr>
              <w:spacing w:after="0" w:line="240" w:lineRule="auto"/>
              <w:jc w:val="right"/>
              <w:rPr>
                <w:rFonts w:ascii="Tahoma" w:eastAsia="Times New Roman" w:hAnsi="Tahoma" w:cs="Tahoma"/>
                <w:color w:val="000000"/>
                <w:sz w:val="16"/>
                <w:szCs w:val="16"/>
                <w:lang w:eastAsia="tr-TR"/>
              </w:rPr>
            </w:pPr>
            <w:r w:rsidRPr="00BA1A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A1AD6" w:rsidRPr="00BA1AD6" w:rsidRDefault="00BA1AD6" w:rsidP="00BA1AD6">
            <w:pPr>
              <w:spacing w:after="0" w:line="240" w:lineRule="auto"/>
              <w:jc w:val="right"/>
              <w:rPr>
                <w:rFonts w:ascii="Tahoma" w:eastAsia="Times New Roman" w:hAnsi="Tahoma" w:cs="Tahoma"/>
                <w:color w:val="000000"/>
                <w:sz w:val="16"/>
                <w:szCs w:val="16"/>
                <w:lang w:eastAsia="tr-TR"/>
              </w:rPr>
            </w:pPr>
            <w:r w:rsidRPr="00BA1A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A1AD6" w:rsidRPr="00BA1AD6" w:rsidRDefault="00BA1AD6" w:rsidP="00BA1AD6">
            <w:pPr>
              <w:spacing w:after="0" w:line="240" w:lineRule="auto"/>
              <w:jc w:val="right"/>
              <w:rPr>
                <w:rFonts w:ascii="Tahoma" w:eastAsia="Times New Roman" w:hAnsi="Tahoma" w:cs="Tahoma"/>
                <w:color w:val="000000"/>
                <w:sz w:val="16"/>
                <w:szCs w:val="16"/>
                <w:lang w:eastAsia="tr-TR"/>
              </w:rPr>
            </w:pPr>
            <w:r w:rsidRPr="00BA1A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A1AD6" w:rsidRPr="00BA1AD6" w:rsidRDefault="00BA1AD6" w:rsidP="00BA1AD6">
            <w:pPr>
              <w:spacing w:after="0" w:line="240" w:lineRule="auto"/>
              <w:jc w:val="right"/>
              <w:rPr>
                <w:rFonts w:ascii="Tahoma" w:eastAsia="Times New Roman" w:hAnsi="Tahoma" w:cs="Tahoma"/>
                <w:color w:val="000000"/>
                <w:sz w:val="16"/>
                <w:szCs w:val="16"/>
                <w:lang w:eastAsia="tr-TR"/>
              </w:rPr>
            </w:pPr>
            <w:r w:rsidRPr="00BA1AD6">
              <w:rPr>
                <w:rFonts w:ascii="Tahoma" w:eastAsia="Times New Roman" w:hAnsi="Tahoma" w:cs="Tahoma"/>
                <w:color w:val="000000"/>
                <w:sz w:val="16"/>
                <w:szCs w:val="16"/>
                <w:lang w:eastAsia="tr-TR"/>
              </w:rPr>
              <w:t>139.025,00</w:t>
            </w:r>
          </w:p>
        </w:tc>
        <w:tc>
          <w:tcPr>
            <w:tcW w:w="1780" w:type="dxa"/>
            <w:tcBorders>
              <w:top w:val="nil"/>
              <w:left w:val="nil"/>
              <w:bottom w:val="single" w:sz="4" w:space="0" w:color="D3D3D3"/>
              <w:right w:val="single" w:sz="4" w:space="0" w:color="D3D3D3"/>
            </w:tcBorders>
            <w:shd w:val="clear" w:color="auto" w:fill="auto"/>
            <w:vAlign w:val="center"/>
            <w:hideMark/>
          </w:tcPr>
          <w:p w:rsidR="00BA1AD6" w:rsidRPr="00BA1AD6" w:rsidRDefault="00BA1AD6" w:rsidP="00BA1AD6">
            <w:pPr>
              <w:spacing w:after="0" w:line="240" w:lineRule="auto"/>
              <w:jc w:val="right"/>
              <w:rPr>
                <w:rFonts w:ascii="Tahoma" w:eastAsia="Times New Roman" w:hAnsi="Tahoma" w:cs="Tahoma"/>
                <w:color w:val="000000"/>
                <w:sz w:val="16"/>
                <w:szCs w:val="16"/>
                <w:lang w:eastAsia="tr-TR"/>
              </w:rPr>
            </w:pPr>
            <w:r w:rsidRPr="00BA1A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A1AD6" w:rsidRPr="00BA1AD6" w:rsidRDefault="00BA1AD6" w:rsidP="00BA1AD6">
            <w:pPr>
              <w:spacing w:after="0" w:line="240" w:lineRule="auto"/>
              <w:jc w:val="right"/>
              <w:rPr>
                <w:rFonts w:ascii="Tahoma" w:eastAsia="Times New Roman" w:hAnsi="Tahoma" w:cs="Tahoma"/>
                <w:color w:val="000000"/>
                <w:sz w:val="16"/>
                <w:szCs w:val="16"/>
                <w:lang w:eastAsia="tr-TR"/>
              </w:rPr>
            </w:pPr>
            <w:r w:rsidRPr="00BA1A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A1AD6" w:rsidRPr="00BA1AD6" w:rsidRDefault="00BA1AD6" w:rsidP="00BA1AD6">
            <w:pPr>
              <w:spacing w:after="0" w:line="240" w:lineRule="auto"/>
              <w:jc w:val="right"/>
              <w:rPr>
                <w:rFonts w:ascii="Tahoma" w:eastAsia="Times New Roman" w:hAnsi="Tahoma" w:cs="Tahoma"/>
                <w:color w:val="000000"/>
                <w:sz w:val="16"/>
                <w:szCs w:val="16"/>
                <w:lang w:eastAsia="tr-TR"/>
              </w:rPr>
            </w:pPr>
            <w:r w:rsidRPr="00BA1A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A1AD6" w:rsidRPr="00BA1AD6" w:rsidRDefault="00BA1AD6" w:rsidP="00BA1AD6">
            <w:pPr>
              <w:spacing w:after="0" w:line="240" w:lineRule="auto"/>
              <w:jc w:val="right"/>
              <w:rPr>
                <w:rFonts w:ascii="Tahoma" w:eastAsia="Times New Roman" w:hAnsi="Tahoma" w:cs="Tahoma"/>
                <w:b/>
                <w:bCs/>
                <w:color w:val="FFFFFF"/>
                <w:sz w:val="16"/>
                <w:szCs w:val="16"/>
                <w:lang w:eastAsia="tr-TR"/>
              </w:rPr>
            </w:pPr>
            <w:r w:rsidRPr="00BA1AD6">
              <w:rPr>
                <w:rFonts w:ascii="Tahoma" w:eastAsia="Times New Roman" w:hAnsi="Tahoma" w:cs="Tahoma"/>
                <w:b/>
                <w:bCs/>
                <w:color w:val="FFFFFF"/>
                <w:sz w:val="16"/>
                <w:szCs w:val="16"/>
                <w:lang w:eastAsia="tr-TR"/>
              </w:rPr>
              <w:t>139.025,00</w:t>
            </w:r>
          </w:p>
        </w:tc>
      </w:tr>
      <w:tr w:rsidR="00BA1AD6" w:rsidRPr="00BA1AD6" w:rsidTr="00BA1AD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A1AD6" w:rsidRPr="00BA1AD6" w:rsidRDefault="00BA1AD6" w:rsidP="00BA1AD6">
            <w:pPr>
              <w:spacing w:after="0" w:line="240" w:lineRule="auto"/>
              <w:rPr>
                <w:rFonts w:ascii="Tahoma" w:eastAsia="Times New Roman" w:hAnsi="Tahoma" w:cs="Tahoma"/>
                <w:b/>
                <w:bCs/>
                <w:color w:val="FFFFFF"/>
                <w:sz w:val="16"/>
                <w:szCs w:val="16"/>
                <w:lang w:eastAsia="tr-TR"/>
              </w:rPr>
            </w:pPr>
            <w:r w:rsidRPr="00BA1AD6">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A1AD6" w:rsidRPr="00BA1AD6" w:rsidRDefault="00BA1AD6" w:rsidP="00BA1AD6">
            <w:pPr>
              <w:spacing w:after="0" w:line="240" w:lineRule="auto"/>
              <w:rPr>
                <w:rFonts w:ascii="Tahoma" w:eastAsia="Times New Roman" w:hAnsi="Tahoma" w:cs="Tahoma"/>
                <w:b/>
                <w:bCs/>
                <w:color w:val="FFFFFF"/>
                <w:sz w:val="16"/>
                <w:szCs w:val="16"/>
                <w:lang w:eastAsia="tr-TR"/>
              </w:rPr>
            </w:pPr>
            <w:r w:rsidRPr="00BA1AD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A1AD6" w:rsidRPr="00BA1AD6" w:rsidRDefault="00BA1AD6" w:rsidP="00BA1AD6">
            <w:pPr>
              <w:spacing w:after="0" w:line="240" w:lineRule="auto"/>
              <w:jc w:val="right"/>
              <w:rPr>
                <w:rFonts w:ascii="Tahoma" w:eastAsia="Times New Roman" w:hAnsi="Tahoma" w:cs="Tahoma"/>
                <w:color w:val="000000"/>
                <w:sz w:val="16"/>
                <w:szCs w:val="16"/>
                <w:lang w:eastAsia="tr-TR"/>
              </w:rPr>
            </w:pPr>
            <w:r w:rsidRPr="00BA1A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A1AD6" w:rsidRPr="00BA1AD6" w:rsidRDefault="00BA1AD6" w:rsidP="00BA1AD6">
            <w:pPr>
              <w:spacing w:after="0" w:line="240" w:lineRule="auto"/>
              <w:jc w:val="right"/>
              <w:rPr>
                <w:rFonts w:ascii="Tahoma" w:eastAsia="Times New Roman" w:hAnsi="Tahoma" w:cs="Tahoma"/>
                <w:color w:val="000000"/>
                <w:sz w:val="16"/>
                <w:szCs w:val="16"/>
                <w:lang w:eastAsia="tr-TR"/>
              </w:rPr>
            </w:pPr>
            <w:r w:rsidRPr="00BA1A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A1AD6" w:rsidRPr="00BA1AD6" w:rsidRDefault="00BA1AD6" w:rsidP="00BA1AD6">
            <w:pPr>
              <w:spacing w:after="0" w:line="240" w:lineRule="auto"/>
              <w:jc w:val="right"/>
              <w:rPr>
                <w:rFonts w:ascii="Tahoma" w:eastAsia="Times New Roman" w:hAnsi="Tahoma" w:cs="Tahoma"/>
                <w:color w:val="000000"/>
                <w:sz w:val="16"/>
                <w:szCs w:val="16"/>
                <w:lang w:eastAsia="tr-TR"/>
              </w:rPr>
            </w:pPr>
            <w:r w:rsidRPr="00BA1A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A1AD6" w:rsidRPr="00BA1AD6" w:rsidRDefault="00BA1AD6" w:rsidP="00BA1AD6">
            <w:pPr>
              <w:spacing w:after="0" w:line="240" w:lineRule="auto"/>
              <w:jc w:val="right"/>
              <w:rPr>
                <w:rFonts w:ascii="Tahoma" w:eastAsia="Times New Roman" w:hAnsi="Tahoma" w:cs="Tahoma"/>
                <w:color w:val="000000"/>
                <w:sz w:val="16"/>
                <w:szCs w:val="16"/>
                <w:lang w:eastAsia="tr-TR"/>
              </w:rPr>
            </w:pPr>
            <w:r w:rsidRPr="00BA1AD6">
              <w:rPr>
                <w:rFonts w:ascii="Tahoma" w:eastAsia="Times New Roman" w:hAnsi="Tahoma" w:cs="Tahoma"/>
                <w:color w:val="000000"/>
                <w:sz w:val="16"/>
                <w:szCs w:val="16"/>
                <w:lang w:eastAsia="tr-TR"/>
              </w:rPr>
              <w:t>18.440,00</w:t>
            </w:r>
          </w:p>
        </w:tc>
        <w:tc>
          <w:tcPr>
            <w:tcW w:w="1780" w:type="dxa"/>
            <w:tcBorders>
              <w:top w:val="nil"/>
              <w:left w:val="nil"/>
              <w:bottom w:val="single" w:sz="4" w:space="0" w:color="D3D3D3"/>
              <w:right w:val="single" w:sz="4" w:space="0" w:color="D3D3D3"/>
            </w:tcBorders>
            <w:shd w:val="clear" w:color="auto" w:fill="auto"/>
            <w:vAlign w:val="center"/>
            <w:hideMark/>
          </w:tcPr>
          <w:p w:rsidR="00BA1AD6" w:rsidRPr="00BA1AD6" w:rsidRDefault="00BA1AD6" w:rsidP="00BA1AD6">
            <w:pPr>
              <w:spacing w:after="0" w:line="240" w:lineRule="auto"/>
              <w:jc w:val="right"/>
              <w:rPr>
                <w:rFonts w:ascii="Tahoma" w:eastAsia="Times New Roman" w:hAnsi="Tahoma" w:cs="Tahoma"/>
                <w:color w:val="000000"/>
                <w:sz w:val="16"/>
                <w:szCs w:val="16"/>
                <w:lang w:eastAsia="tr-TR"/>
              </w:rPr>
            </w:pPr>
            <w:r w:rsidRPr="00BA1A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A1AD6" w:rsidRPr="00BA1AD6" w:rsidRDefault="00BA1AD6" w:rsidP="00BA1AD6">
            <w:pPr>
              <w:spacing w:after="0" w:line="240" w:lineRule="auto"/>
              <w:jc w:val="right"/>
              <w:rPr>
                <w:rFonts w:ascii="Tahoma" w:eastAsia="Times New Roman" w:hAnsi="Tahoma" w:cs="Tahoma"/>
                <w:color w:val="000000"/>
                <w:sz w:val="16"/>
                <w:szCs w:val="16"/>
                <w:lang w:eastAsia="tr-TR"/>
              </w:rPr>
            </w:pPr>
            <w:r w:rsidRPr="00BA1A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A1AD6" w:rsidRPr="00BA1AD6" w:rsidRDefault="00BA1AD6" w:rsidP="00BA1AD6">
            <w:pPr>
              <w:spacing w:after="0" w:line="240" w:lineRule="auto"/>
              <w:jc w:val="right"/>
              <w:rPr>
                <w:rFonts w:ascii="Tahoma" w:eastAsia="Times New Roman" w:hAnsi="Tahoma" w:cs="Tahoma"/>
                <w:color w:val="000000"/>
                <w:sz w:val="16"/>
                <w:szCs w:val="16"/>
                <w:lang w:eastAsia="tr-TR"/>
              </w:rPr>
            </w:pPr>
            <w:r w:rsidRPr="00BA1A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A1AD6" w:rsidRPr="00BA1AD6" w:rsidRDefault="00BA1AD6" w:rsidP="00BA1AD6">
            <w:pPr>
              <w:spacing w:after="0" w:line="240" w:lineRule="auto"/>
              <w:jc w:val="right"/>
              <w:rPr>
                <w:rFonts w:ascii="Tahoma" w:eastAsia="Times New Roman" w:hAnsi="Tahoma" w:cs="Tahoma"/>
                <w:b/>
                <w:bCs/>
                <w:color w:val="FFFFFF"/>
                <w:sz w:val="16"/>
                <w:szCs w:val="16"/>
                <w:lang w:eastAsia="tr-TR"/>
              </w:rPr>
            </w:pPr>
            <w:r w:rsidRPr="00BA1AD6">
              <w:rPr>
                <w:rFonts w:ascii="Tahoma" w:eastAsia="Times New Roman" w:hAnsi="Tahoma" w:cs="Tahoma"/>
                <w:b/>
                <w:bCs/>
                <w:color w:val="FFFFFF"/>
                <w:sz w:val="16"/>
                <w:szCs w:val="16"/>
                <w:lang w:eastAsia="tr-TR"/>
              </w:rPr>
              <w:t>18.440,00</w:t>
            </w:r>
          </w:p>
        </w:tc>
      </w:tr>
      <w:tr w:rsidR="00BA1AD6" w:rsidRPr="00BA1AD6" w:rsidTr="00BA1AD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A1AD6" w:rsidRPr="00BA1AD6" w:rsidRDefault="00BA1AD6" w:rsidP="00BA1AD6">
            <w:pPr>
              <w:spacing w:after="0" w:line="240" w:lineRule="auto"/>
              <w:rPr>
                <w:rFonts w:ascii="Tahoma" w:eastAsia="Times New Roman" w:hAnsi="Tahoma" w:cs="Tahoma"/>
                <w:b/>
                <w:bCs/>
                <w:color w:val="FFFFFF"/>
                <w:sz w:val="16"/>
                <w:szCs w:val="16"/>
                <w:lang w:eastAsia="tr-TR"/>
              </w:rPr>
            </w:pPr>
            <w:r w:rsidRPr="00BA1AD6">
              <w:rPr>
                <w:rFonts w:ascii="Tahoma" w:eastAsia="Times New Roman" w:hAnsi="Tahoma" w:cs="Tahoma"/>
                <w:b/>
                <w:bCs/>
                <w:color w:val="FFFFFF"/>
                <w:sz w:val="16"/>
                <w:szCs w:val="16"/>
                <w:lang w:eastAsia="tr-TR"/>
              </w:rPr>
              <w:t>SERALGAZ SINAİ VE TIBBİ GAZLAR İNŞAAT MALZEMELERİ TİCARET VE SANAYİ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BA1AD6" w:rsidRPr="00BA1AD6" w:rsidRDefault="00BA1AD6" w:rsidP="00BA1AD6">
            <w:pPr>
              <w:spacing w:after="0" w:line="240" w:lineRule="auto"/>
              <w:rPr>
                <w:rFonts w:ascii="Tahoma" w:eastAsia="Times New Roman" w:hAnsi="Tahoma" w:cs="Tahoma"/>
                <w:b/>
                <w:bCs/>
                <w:color w:val="FFFFFF"/>
                <w:sz w:val="16"/>
                <w:szCs w:val="16"/>
                <w:lang w:eastAsia="tr-TR"/>
              </w:rPr>
            </w:pPr>
            <w:r w:rsidRPr="00BA1AD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BA1AD6" w:rsidRPr="00BA1AD6" w:rsidRDefault="00BA1AD6" w:rsidP="00BA1AD6">
            <w:pPr>
              <w:spacing w:after="0" w:line="240" w:lineRule="auto"/>
              <w:jc w:val="right"/>
              <w:rPr>
                <w:rFonts w:ascii="Tahoma" w:eastAsia="Times New Roman" w:hAnsi="Tahoma" w:cs="Tahoma"/>
                <w:color w:val="000000"/>
                <w:sz w:val="16"/>
                <w:szCs w:val="16"/>
                <w:lang w:eastAsia="tr-TR"/>
              </w:rPr>
            </w:pPr>
            <w:r w:rsidRPr="00BA1A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A1AD6" w:rsidRPr="00BA1AD6" w:rsidRDefault="00BA1AD6" w:rsidP="00BA1AD6">
            <w:pPr>
              <w:spacing w:after="0" w:line="240" w:lineRule="auto"/>
              <w:jc w:val="right"/>
              <w:rPr>
                <w:rFonts w:ascii="Tahoma" w:eastAsia="Times New Roman" w:hAnsi="Tahoma" w:cs="Tahoma"/>
                <w:color w:val="000000"/>
                <w:sz w:val="16"/>
                <w:szCs w:val="16"/>
                <w:lang w:eastAsia="tr-TR"/>
              </w:rPr>
            </w:pPr>
            <w:r w:rsidRPr="00BA1A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A1AD6" w:rsidRPr="00BA1AD6" w:rsidRDefault="00BA1AD6" w:rsidP="00BA1AD6">
            <w:pPr>
              <w:spacing w:after="0" w:line="240" w:lineRule="auto"/>
              <w:jc w:val="right"/>
              <w:rPr>
                <w:rFonts w:ascii="Tahoma" w:eastAsia="Times New Roman" w:hAnsi="Tahoma" w:cs="Tahoma"/>
                <w:color w:val="000000"/>
                <w:sz w:val="16"/>
                <w:szCs w:val="16"/>
                <w:lang w:eastAsia="tr-TR"/>
              </w:rPr>
            </w:pPr>
            <w:r w:rsidRPr="00BA1A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A1AD6" w:rsidRPr="00BA1AD6" w:rsidRDefault="00BA1AD6" w:rsidP="00BA1AD6">
            <w:pPr>
              <w:spacing w:after="0" w:line="240" w:lineRule="auto"/>
              <w:jc w:val="right"/>
              <w:rPr>
                <w:rFonts w:ascii="Tahoma" w:eastAsia="Times New Roman" w:hAnsi="Tahoma" w:cs="Tahoma"/>
                <w:color w:val="000000"/>
                <w:sz w:val="16"/>
                <w:szCs w:val="16"/>
                <w:lang w:eastAsia="tr-TR"/>
              </w:rPr>
            </w:pPr>
            <w:r w:rsidRPr="00BA1AD6">
              <w:rPr>
                <w:rFonts w:ascii="Tahoma" w:eastAsia="Times New Roman" w:hAnsi="Tahoma" w:cs="Tahoma"/>
                <w:color w:val="000000"/>
                <w:sz w:val="16"/>
                <w:szCs w:val="16"/>
                <w:lang w:eastAsia="tr-TR"/>
              </w:rPr>
              <w:t>100,00</w:t>
            </w:r>
          </w:p>
        </w:tc>
        <w:tc>
          <w:tcPr>
            <w:tcW w:w="1780" w:type="dxa"/>
            <w:tcBorders>
              <w:top w:val="nil"/>
              <w:left w:val="nil"/>
              <w:bottom w:val="single" w:sz="4" w:space="0" w:color="D3D3D3"/>
              <w:right w:val="single" w:sz="4" w:space="0" w:color="D3D3D3"/>
            </w:tcBorders>
            <w:shd w:val="clear" w:color="auto" w:fill="auto"/>
            <w:vAlign w:val="center"/>
            <w:hideMark/>
          </w:tcPr>
          <w:p w:rsidR="00BA1AD6" w:rsidRPr="00BA1AD6" w:rsidRDefault="00BA1AD6" w:rsidP="00BA1AD6">
            <w:pPr>
              <w:spacing w:after="0" w:line="240" w:lineRule="auto"/>
              <w:jc w:val="right"/>
              <w:rPr>
                <w:rFonts w:ascii="Tahoma" w:eastAsia="Times New Roman" w:hAnsi="Tahoma" w:cs="Tahoma"/>
                <w:color w:val="000000"/>
                <w:sz w:val="16"/>
                <w:szCs w:val="16"/>
                <w:lang w:eastAsia="tr-TR"/>
              </w:rPr>
            </w:pPr>
            <w:r w:rsidRPr="00BA1A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A1AD6" w:rsidRPr="00BA1AD6" w:rsidRDefault="00BA1AD6" w:rsidP="00BA1AD6">
            <w:pPr>
              <w:spacing w:after="0" w:line="240" w:lineRule="auto"/>
              <w:jc w:val="right"/>
              <w:rPr>
                <w:rFonts w:ascii="Tahoma" w:eastAsia="Times New Roman" w:hAnsi="Tahoma" w:cs="Tahoma"/>
                <w:color w:val="000000"/>
                <w:sz w:val="16"/>
                <w:szCs w:val="16"/>
                <w:lang w:eastAsia="tr-TR"/>
              </w:rPr>
            </w:pPr>
            <w:r w:rsidRPr="00BA1A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A1AD6" w:rsidRPr="00BA1AD6" w:rsidRDefault="00BA1AD6" w:rsidP="00BA1AD6">
            <w:pPr>
              <w:spacing w:after="0" w:line="240" w:lineRule="auto"/>
              <w:jc w:val="right"/>
              <w:rPr>
                <w:rFonts w:ascii="Tahoma" w:eastAsia="Times New Roman" w:hAnsi="Tahoma" w:cs="Tahoma"/>
                <w:color w:val="000000"/>
                <w:sz w:val="16"/>
                <w:szCs w:val="16"/>
                <w:lang w:eastAsia="tr-TR"/>
              </w:rPr>
            </w:pPr>
            <w:r w:rsidRPr="00BA1A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A1AD6" w:rsidRPr="00BA1AD6" w:rsidRDefault="00BA1AD6" w:rsidP="00BA1AD6">
            <w:pPr>
              <w:spacing w:after="0" w:line="240" w:lineRule="auto"/>
              <w:jc w:val="right"/>
              <w:rPr>
                <w:rFonts w:ascii="Tahoma" w:eastAsia="Times New Roman" w:hAnsi="Tahoma" w:cs="Tahoma"/>
                <w:b/>
                <w:bCs/>
                <w:color w:val="FFFFFF"/>
                <w:sz w:val="16"/>
                <w:szCs w:val="16"/>
                <w:lang w:eastAsia="tr-TR"/>
              </w:rPr>
            </w:pPr>
            <w:r w:rsidRPr="00BA1AD6">
              <w:rPr>
                <w:rFonts w:ascii="Tahoma" w:eastAsia="Times New Roman" w:hAnsi="Tahoma" w:cs="Tahoma"/>
                <w:b/>
                <w:bCs/>
                <w:color w:val="FFFFFF"/>
                <w:sz w:val="16"/>
                <w:szCs w:val="16"/>
                <w:lang w:eastAsia="tr-TR"/>
              </w:rPr>
              <w:t>100,00</w:t>
            </w:r>
          </w:p>
        </w:tc>
      </w:tr>
      <w:tr w:rsidR="00BA1AD6" w:rsidRPr="00BA1AD6" w:rsidTr="00BA1AD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A1AD6" w:rsidRPr="00BA1AD6" w:rsidRDefault="00BA1AD6" w:rsidP="00BA1AD6">
            <w:pPr>
              <w:spacing w:after="0" w:line="240" w:lineRule="auto"/>
              <w:rPr>
                <w:rFonts w:ascii="Tahoma" w:eastAsia="Times New Roman" w:hAnsi="Tahoma" w:cs="Tahoma"/>
                <w:b/>
                <w:bCs/>
                <w:color w:val="FFFFFF"/>
                <w:sz w:val="16"/>
                <w:szCs w:val="16"/>
                <w:lang w:eastAsia="tr-TR"/>
              </w:rPr>
            </w:pPr>
            <w:r w:rsidRPr="00BA1AD6">
              <w:rPr>
                <w:rFonts w:ascii="Tahoma" w:eastAsia="Times New Roman" w:hAnsi="Tahoma" w:cs="Tahoma"/>
                <w:b/>
                <w:bCs/>
                <w:color w:val="FFFFFF"/>
                <w:sz w:val="16"/>
                <w:szCs w:val="16"/>
                <w:lang w:eastAsia="tr-TR"/>
              </w:rPr>
              <w:t>THRACE BASIN NATURAL GAS (TÜRKİYE) CORPORATION TÜRKİYE-ANKARA ŞUBESİ</w:t>
            </w:r>
          </w:p>
        </w:tc>
        <w:tc>
          <w:tcPr>
            <w:tcW w:w="2080" w:type="dxa"/>
            <w:tcBorders>
              <w:top w:val="nil"/>
              <w:left w:val="nil"/>
              <w:bottom w:val="single" w:sz="4" w:space="0" w:color="D3D3D3"/>
              <w:right w:val="single" w:sz="4" w:space="0" w:color="D3D3D3"/>
            </w:tcBorders>
            <w:shd w:val="clear" w:color="708090" w:fill="708090"/>
            <w:vAlign w:val="center"/>
            <w:hideMark/>
          </w:tcPr>
          <w:p w:rsidR="00BA1AD6" w:rsidRPr="00BA1AD6" w:rsidRDefault="00BA1AD6" w:rsidP="00BA1AD6">
            <w:pPr>
              <w:spacing w:after="0" w:line="240" w:lineRule="auto"/>
              <w:rPr>
                <w:rFonts w:ascii="Tahoma" w:eastAsia="Times New Roman" w:hAnsi="Tahoma" w:cs="Tahoma"/>
                <w:b/>
                <w:bCs/>
                <w:color w:val="FFFFFF"/>
                <w:sz w:val="16"/>
                <w:szCs w:val="16"/>
                <w:lang w:eastAsia="tr-TR"/>
              </w:rPr>
            </w:pPr>
            <w:r w:rsidRPr="00BA1AD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A1AD6" w:rsidRPr="00BA1AD6" w:rsidRDefault="00BA1AD6" w:rsidP="00BA1AD6">
            <w:pPr>
              <w:spacing w:after="0" w:line="240" w:lineRule="auto"/>
              <w:jc w:val="right"/>
              <w:rPr>
                <w:rFonts w:ascii="Tahoma" w:eastAsia="Times New Roman" w:hAnsi="Tahoma" w:cs="Tahoma"/>
                <w:color w:val="000000"/>
                <w:sz w:val="16"/>
                <w:szCs w:val="16"/>
                <w:lang w:eastAsia="tr-TR"/>
              </w:rPr>
            </w:pPr>
            <w:r w:rsidRPr="00BA1AD6">
              <w:rPr>
                <w:rFonts w:ascii="Tahoma" w:eastAsia="Times New Roman" w:hAnsi="Tahoma" w:cs="Tahoma"/>
                <w:color w:val="000000"/>
                <w:sz w:val="16"/>
                <w:szCs w:val="16"/>
                <w:lang w:eastAsia="tr-TR"/>
              </w:rPr>
              <w:t>2.354.805,00</w:t>
            </w:r>
          </w:p>
        </w:tc>
        <w:tc>
          <w:tcPr>
            <w:tcW w:w="1780" w:type="dxa"/>
            <w:tcBorders>
              <w:top w:val="nil"/>
              <w:left w:val="nil"/>
              <w:bottom w:val="single" w:sz="4" w:space="0" w:color="D3D3D3"/>
              <w:right w:val="single" w:sz="4" w:space="0" w:color="D3D3D3"/>
            </w:tcBorders>
            <w:shd w:val="clear" w:color="auto" w:fill="auto"/>
            <w:vAlign w:val="center"/>
            <w:hideMark/>
          </w:tcPr>
          <w:p w:rsidR="00BA1AD6" w:rsidRPr="00BA1AD6" w:rsidRDefault="00BA1AD6" w:rsidP="00BA1AD6">
            <w:pPr>
              <w:spacing w:after="0" w:line="240" w:lineRule="auto"/>
              <w:jc w:val="right"/>
              <w:rPr>
                <w:rFonts w:ascii="Tahoma" w:eastAsia="Times New Roman" w:hAnsi="Tahoma" w:cs="Tahoma"/>
                <w:color w:val="000000"/>
                <w:sz w:val="16"/>
                <w:szCs w:val="16"/>
                <w:lang w:eastAsia="tr-TR"/>
              </w:rPr>
            </w:pPr>
            <w:r w:rsidRPr="00BA1A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A1AD6" w:rsidRPr="00BA1AD6" w:rsidRDefault="00BA1AD6" w:rsidP="00BA1AD6">
            <w:pPr>
              <w:spacing w:after="0" w:line="240" w:lineRule="auto"/>
              <w:jc w:val="right"/>
              <w:rPr>
                <w:rFonts w:ascii="Tahoma" w:eastAsia="Times New Roman" w:hAnsi="Tahoma" w:cs="Tahoma"/>
                <w:color w:val="000000"/>
                <w:sz w:val="16"/>
                <w:szCs w:val="16"/>
                <w:lang w:eastAsia="tr-TR"/>
              </w:rPr>
            </w:pPr>
            <w:r w:rsidRPr="00BA1A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A1AD6" w:rsidRPr="00BA1AD6" w:rsidRDefault="00BA1AD6" w:rsidP="00BA1AD6">
            <w:pPr>
              <w:spacing w:after="0" w:line="240" w:lineRule="auto"/>
              <w:jc w:val="right"/>
              <w:rPr>
                <w:rFonts w:ascii="Tahoma" w:eastAsia="Times New Roman" w:hAnsi="Tahoma" w:cs="Tahoma"/>
                <w:color w:val="000000"/>
                <w:sz w:val="16"/>
                <w:szCs w:val="16"/>
                <w:lang w:eastAsia="tr-TR"/>
              </w:rPr>
            </w:pPr>
            <w:r w:rsidRPr="00BA1AD6">
              <w:rPr>
                <w:rFonts w:ascii="Tahoma" w:eastAsia="Times New Roman" w:hAnsi="Tahoma" w:cs="Tahoma"/>
                <w:color w:val="000000"/>
                <w:sz w:val="16"/>
                <w:szCs w:val="16"/>
                <w:lang w:eastAsia="tr-TR"/>
              </w:rPr>
              <w:t>5.120.318,00</w:t>
            </w:r>
          </w:p>
        </w:tc>
        <w:tc>
          <w:tcPr>
            <w:tcW w:w="1780" w:type="dxa"/>
            <w:tcBorders>
              <w:top w:val="nil"/>
              <w:left w:val="nil"/>
              <w:bottom w:val="single" w:sz="4" w:space="0" w:color="D3D3D3"/>
              <w:right w:val="single" w:sz="4" w:space="0" w:color="D3D3D3"/>
            </w:tcBorders>
            <w:shd w:val="clear" w:color="auto" w:fill="auto"/>
            <w:vAlign w:val="center"/>
            <w:hideMark/>
          </w:tcPr>
          <w:p w:rsidR="00BA1AD6" w:rsidRPr="00BA1AD6" w:rsidRDefault="00BA1AD6" w:rsidP="00BA1AD6">
            <w:pPr>
              <w:spacing w:after="0" w:line="240" w:lineRule="auto"/>
              <w:jc w:val="right"/>
              <w:rPr>
                <w:rFonts w:ascii="Tahoma" w:eastAsia="Times New Roman" w:hAnsi="Tahoma" w:cs="Tahoma"/>
                <w:color w:val="000000"/>
                <w:sz w:val="16"/>
                <w:szCs w:val="16"/>
                <w:lang w:eastAsia="tr-TR"/>
              </w:rPr>
            </w:pPr>
            <w:r w:rsidRPr="00BA1AD6">
              <w:rPr>
                <w:rFonts w:ascii="Tahoma" w:eastAsia="Times New Roman" w:hAnsi="Tahoma" w:cs="Tahoma"/>
                <w:color w:val="000000"/>
                <w:sz w:val="16"/>
                <w:szCs w:val="16"/>
                <w:lang w:eastAsia="tr-TR"/>
              </w:rPr>
              <w:t>3.760,00</w:t>
            </w:r>
          </w:p>
        </w:tc>
        <w:tc>
          <w:tcPr>
            <w:tcW w:w="1780" w:type="dxa"/>
            <w:tcBorders>
              <w:top w:val="nil"/>
              <w:left w:val="nil"/>
              <w:bottom w:val="single" w:sz="4" w:space="0" w:color="D3D3D3"/>
              <w:right w:val="single" w:sz="4" w:space="0" w:color="D3D3D3"/>
            </w:tcBorders>
            <w:shd w:val="clear" w:color="auto" w:fill="auto"/>
            <w:vAlign w:val="center"/>
            <w:hideMark/>
          </w:tcPr>
          <w:p w:rsidR="00BA1AD6" w:rsidRPr="00BA1AD6" w:rsidRDefault="00BA1AD6" w:rsidP="00BA1AD6">
            <w:pPr>
              <w:spacing w:after="0" w:line="240" w:lineRule="auto"/>
              <w:jc w:val="right"/>
              <w:rPr>
                <w:rFonts w:ascii="Tahoma" w:eastAsia="Times New Roman" w:hAnsi="Tahoma" w:cs="Tahoma"/>
                <w:color w:val="000000"/>
                <w:sz w:val="16"/>
                <w:szCs w:val="16"/>
                <w:lang w:eastAsia="tr-TR"/>
              </w:rPr>
            </w:pPr>
            <w:r w:rsidRPr="00BA1A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A1AD6" w:rsidRPr="00BA1AD6" w:rsidRDefault="00BA1AD6" w:rsidP="00BA1AD6">
            <w:pPr>
              <w:spacing w:after="0" w:line="240" w:lineRule="auto"/>
              <w:jc w:val="right"/>
              <w:rPr>
                <w:rFonts w:ascii="Tahoma" w:eastAsia="Times New Roman" w:hAnsi="Tahoma" w:cs="Tahoma"/>
                <w:color w:val="000000"/>
                <w:sz w:val="16"/>
                <w:szCs w:val="16"/>
                <w:lang w:eastAsia="tr-TR"/>
              </w:rPr>
            </w:pPr>
            <w:r w:rsidRPr="00BA1AD6">
              <w:rPr>
                <w:rFonts w:ascii="Tahoma" w:eastAsia="Times New Roman" w:hAnsi="Tahoma" w:cs="Tahoma"/>
                <w:color w:val="000000"/>
                <w:sz w:val="16"/>
                <w:szCs w:val="16"/>
                <w:lang w:eastAsia="tr-TR"/>
              </w:rPr>
              <w:t>1.274,00</w:t>
            </w:r>
          </w:p>
        </w:tc>
        <w:tc>
          <w:tcPr>
            <w:tcW w:w="1780" w:type="dxa"/>
            <w:tcBorders>
              <w:top w:val="nil"/>
              <w:left w:val="nil"/>
              <w:bottom w:val="single" w:sz="4" w:space="0" w:color="D3D3D3"/>
              <w:right w:val="single" w:sz="4" w:space="0" w:color="D3D3D3"/>
            </w:tcBorders>
            <w:shd w:val="clear" w:color="708090" w:fill="708090"/>
            <w:vAlign w:val="center"/>
            <w:hideMark/>
          </w:tcPr>
          <w:p w:rsidR="00BA1AD6" w:rsidRPr="00BA1AD6" w:rsidRDefault="00BA1AD6" w:rsidP="00BA1AD6">
            <w:pPr>
              <w:spacing w:after="0" w:line="240" w:lineRule="auto"/>
              <w:jc w:val="right"/>
              <w:rPr>
                <w:rFonts w:ascii="Tahoma" w:eastAsia="Times New Roman" w:hAnsi="Tahoma" w:cs="Tahoma"/>
                <w:b/>
                <w:bCs/>
                <w:color w:val="FFFFFF"/>
                <w:sz w:val="16"/>
                <w:szCs w:val="16"/>
                <w:lang w:eastAsia="tr-TR"/>
              </w:rPr>
            </w:pPr>
            <w:r w:rsidRPr="00BA1AD6">
              <w:rPr>
                <w:rFonts w:ascii="Tahoma" w:eastAsia="Times New Roman" w:hAnsi="Tahoma" w:cs="Tahoma"/>
                <w:b/>
                <w:bCs/>
                <w:color w:val="FFFFFF"/>
                <w:sz w:val="16"/>
                <w:szCs w:val="16"/>
                <w:lang w:eastAsia="tr-TR"/>
              </w:rPr>
              <w:t>7.480.157,00</w:t>
            </w:r>
          </w:p>
        </w:tc>
      </w:tr>
      <w:tr w:rsidR="00BA1AD6" w:rsidRPr="00BA1AD6" w:rsidTr="00BA1AD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A1AD6" w:rsidRPr="00BA1AD6" w:rsidRDefault="00BA1AD6" w:rsidP="00BA1AD6">
            <w:pPr>
              <w:spacing w:after="0" w:line="240" w:lineRule="auto"/>
              <w:rPr>
                <w:rFonts w:ascii="Tahoma" w:eastAsia="Times New Roman" w:hAnsi="Tahoma" w:cs="Tahoma"/>
                <w:b/>
                <w:bCs/>
                <w:color w:val="FFFFFF"/>
                <w:sz w:val="16"/>
                <w:szCs w:val="16"/>
                <w:lang w:eastAsia="tr-TR"/>
              </w:rPr>
            </w:pPr>
            <w:r w:rsidRPr="00BA1AD6">
              <w:rPr>
                <w:rFonts w:ascii="Tahoma" w:eastAsia="Times New Roman" w:hAnsi="Tahoma" w:cs="Tahoma"/>
                <w:b/>
                <w:bCs/>
                <w:color w:val="FFFFFF"/>
                <w:sz w:val="16"/>
                <w:szCs w:val="16"/>
                <w:lang w:eastAsia="tr-TR"/>
              </w:rPr>
              <w:t>TRAKYA BÖLGESİ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A1AD6" w:rsidRPr="00BA1AD6" w:rsidRDefault="00BA1AD6" w:rsidP="00BA1AD6">
            <w:pPr>
              <w:spacing w:after="0" w:line="240" w:lineRule="auto"/>
              <w:rPr>
                <w:rFonts w:ascii="Tahoma" w:eastAsia="Times New Roman" w:hAnsi="Tahoma" w:cs="Tahoma"/>
                <w:b/>
                <w:bCs/>
                <w:color w:val="FFFFFF"/>
                <w:sz w:val="16"/>
                <w:szCs w:val="16"/>
                <w:lang w:eastAsia="tr-TR"/>
              </w:rPr>
            </w:pPr>
            <w:r w:rsidRPr="00BA1AD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BA1AD6" w:rsidRPr="00BA1AD6" w:rsidRDefault="00BA1AD6" w:rsidP="00BA1AD6">
            <w:pPr>
              <w:spacing w:after="0" w:line="240" w:lineRule="auto"/>
              <w:jc w:val="right"/>
              <w:rPr>
                <w:rFonts w:ascii="Tahoma" w:eastAsia="Times New Roman" w:hAnsi="Tahoma" w:cs="Tahoma"/>
                <w:color w:val="000000"/>
                <w:sz w:val="16"/>
                <w:szCs w:val="16"/>
                <w:lang w:eastAsia="tr-TR"/>
              </w:rPr>
            </w:pPr>
            <w:r w:rsidRPr="00BA1AD6">
              <w:rPr>
                <w:rFonts w:ascii="Tahoma" w:eastAsia="Times New Roman" w:hAnsi="Tahoma" w:cs="Tahoma"/>
                <w:color w:val="000000"/>
                <w:sz w:val="16"/>
                <w:szCs w:val="16"/>
                <w:lang w:eastAsia="tr-TR"/>
              </w:rPr>
              <w:t>8.075.243,06</w:t>
            </w:r>
          </w:p>
        </w:tc>
        <w:tc>
          <w:tcPr>
            <w:tcW w:w="1780" w:type="dxa"/>
            <w:tcBorders>
              <w:top w:val="nil"/>
              <w:left w:val="nil"/>
              <w:bottom w:val="single" w:sz="4" w:space="0" w:color="D3D3D3"/>
              <w:right w:val="single" w:sz="4" w:space="0" w:color="D3D3D3"/>
            </w:tcBorders>
            <w:shd w:val="clear" w:color="auto" w:fill="auto"/>
            <w:vAlign w:val="center"/>
            <w:hideMark/>
          </w:tcPr>
          <w:p w:rsidR="00BA1AD6" w:rsidRPr="00BA1AD6" w:rsidRDefault="00BA1AD6" w:rsidP="00BA1AD6">
            <w:pPr>
              <w:spacing w:after="0" w:line="240" w:lineRule="auto"/>
              <w:jc w:val="right"/>
              <w:rPr>
                <w:rFonts w:ascii="Tahoma" w:eastAsia="Times New Roman" w:hAnsi="Tahoma" w:cs="Tahoma"/>
                <w:color w:val="000000"/>
                <w:sz w:val="16"/>
                <w:szCs w:val="16"/>
                <w:lang w:eastAsia="tr-TR"/>
              </w:rPr>
            </w:pPr>
            <w:r w:rsidRPr="00BA1A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A1AD6" w:rsidRPr="00BA1AD6" w:rsidRDefault="00BA1AD6" w:rsidP="00BA1AD6">
            <w:pPr>
              <w:spacing w:after="0" w:line="240" w:lineRule="auto"/>
              <w:jc w:val="right"/>
              <w:rPr>
                <w:rFonts w:ascii="Tahoma" w:eastAsia="Times New Roman" w:hAnsi="Tahoma" w:cs="Tahoma"/>
                <w:color w:val="000000"/>
                <w:sz w:val="16"/>
                <w:szCs w:val="16"/>
                <w:lang w:eastAsia="tr-TR"/>
              </w:rPr>
            </w:pPr>
            <w:r w:rsidRPr="00BA1A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A1AD6" w:rsidRPr="00BA1AD6" w:rsidRDefault="00BA1AD6" w:rsidP="00BA1AD6">
            <w:pPr>
              <w:spacing w:after="0" w:line="240" w:lineRule="auto"/>
              <w:jc w:val="right"/>
              <w:rPr>
                <w:rFonts w:ascii="Tahoma" w:eastAsia="Times New Roman" w:hAnsi="Tahoma" w:cs="Tahoma"/>
                <w:color w:val="000000"/>
                <w:sz w:val="16"/>
                <w:szCs w:val="16"/>
                <w:lang w:eastAsia="tr-TR"/>
              </w:rPr>
            </w:pPr>
            <w:r w:rsidRPr="00BA1AD6">
              <w:rPr>
                <w:rFonts w:ascii="Tahoma" w:eastAsia="Times New Roman" w:hAnsi="Tahoma" w:cs="Tahoma"/>
                <w:color w:val="000000"/>
                <w:sz w:val="16"/>
                <w:szCs w:val="16"/>
                <w:lang w:eastAsia="tr-TR"/>
              </w:rPr>
              <w:t>27.941.683,70</w:t>
            </w:r>
          </w:p>
        </w:tc>
        <w:tc>
          <w:tcPr>
            <w:tcW w:w="1780" w:type="dxa"/>
            <w:tcBorders>
              <w:top w:val="nil"/>
              <w:left w:val="nil"/>
              <w:bottom w:val="single" w:sz="4" w:space="0" w:color="D3D3D3"/>
              <w:right w:val="single" w:sz="4" w:space="0" w:color="D3D3D3"/>
            </w:tcBorders>
            <w:shd w:val="clear" w:color="auto" w:fill="auto"/>
            <w:vAlign w:val="center"/>
            <w:hideMark/>
          </w:tcPr>
          <w:p w:rsidR="00BA1AD6" w:rsidRPr="00BA1AD6" w:rsidRDefault="00BA1AD6" w:rsidP="00BA1AD6">
            <w:pPr>
              <w:spacing w:after="0" w:line="240" w:lineRule="auto"/>
              <w:jc w:val="right"/>
              <w:rPr>
                <w:rFonts w:ascii="Tahoma" w:eastAsia="Times New Roman" w:hAnsi="Tahoma" w:cs="Tahoma"/>
                <w:color w:val="000000"/>
                <w:sz w:val="16"/>
                <w:szCs w:val="16"/>
                <w:lang w:eastAsia="tr-TR"/>
              </w:rPr>
            </w:pPr>
            <w:r w:rsidRPr="00BA1AD6">
              <w:rPr>
                <w:rFonts w:ascii="Tahoma" w:eastAsia="Times New Roman" w:hAnsi="Tahoma" w:cs="Tahoma"/>
                <w:color w:val="000000"/>
                <w:sz w:val="16"/>
                <w:szCs w:val="16"/>
                <w:lang w:eastAsia="tr-TR"/>
              </w:rPr>
              <w:t>1.145.685,68</w:t>
            </w:r>
          </w:p>
        </w:tc>
        <w:tc>
          <w:tcPr>
            <w:tcW w:w="1780" w:type="dxa"/>
            <w:tcBorders>
              <w:top w:val="nil"/>
              <w:left w:val="nil"/>
              <w:bottom w:val="single" w:sz="4" w:space="0" w:color="D3D3D3"/>
              <w:right w:val="single" w:sz="4" w:space="0" w:color="D3D3D3"/>
            </w:tcBorders>
            <w:shd w:val="clear" w:color="auto" w:fill="auto"/>
            <w:vAlign w:val="center"/>
            <w:hideMark/>
          </w:tcPr>
          <w:p w:rsidR="00BA1AD6" w:rsidRPr="00BA1AD6" w:rsidRDefault="00BA1AD6" w:rsidP="00BA1AD6">
            <w:pPr>
              <w:spacing w:after="0" w:line="240" w:lineRule="auto"/>
              <w:jc w:val="right"/>
              <w:rPr>
                <w:rFonts w:ascii="Tahoma" w:eastAsia="Times New Roman" w:hAnsi="Tahoma" w:cs="Tahoma"/>
                <w:color w:val="000000"/>
                <w:sz w:val="16"/>
                <w:szCs w:val="16"/>
                <w:lang w:eastAsia="tr-TR"/>
              </w:rPr>
            </w:pPr>
            <w:r w:rsidRPr="00BA1AD6">
              <w:rPr>
                <w:rFonts w:ascii="Tahoma" w:eastAsia="Times New Roman" w:hAnsi="Tahoma" w:cs="Tahoma"/>
                <w:color w:val="000000"/>
                <w:sz w:val="16"/>
                <w:szCs w:val="16"/>
                <w:lang w:eastAsia="tr-TR"/>
              </w:rPr>
              <w:t>2.499.303,90</w:t>
            </w:r>
          </w:p>
        </w:tc>
        <w:tc>
          <w:tcPr>
            <w:tcW w:w="1780" w:type="dxa"/>
            <w:tcBorders>
              <w:top w:val="nil"/>
              <w:left w:val="nil"/>
              <w:bottom w:val="single" w:sz="4" w:space="0" w:color="D3D3D3"/>
              <w:right w:val="single" w:sz="4" w:space="0" w:color="D3D3D3"/>
            </w:tcBorders>
            <w:shd w:val="clear" w:color="auto" w:fill="auto"/>
            <w:vAlign w:val="center"/>
            <w:hideMark/>
          </w:tcPr>
          <w:p w:rsidR="00BA1AD6" w:rsidRPr="00BA1AD6" w:rsidRDefault="00BA1AD6" w:rsidP="00BA1AD6">
            <w:pPr>
              <w:spacing w:after="0" w:line="240" w:lineRule="auto"/>
              <w:jc w:val="right"/>
              <w:rPr>
                <w:rFonts w:ascii="Tahoma" w:eastAsia="Times New Roman" w:hAnsi="Tahoma" w:cs="Tahoma"/>
                <w:color w:val="000000"/>
                <w:sz w:val="16"/>
                <w:szCs w:val="16"/>
                <w:lang w:eastAsia="tr-TR"/>
              </w:rPr>
            </w:pPr>
            <w:r w:rsidRPr="00BA1A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A1AD6" w:rsidRPr="00BA1AD6" w:rsidRDefault="00BA1AD6" w:rsidP="00BA1AD6">
            <w:pPr>
              <w:spacing w:after="0" w:line="240" w:lineRule="auto"/>
              <w:jc w:val="right"/>
              <w:rPr>
                <w:rFonts w:ascii="Tahoma" w:eastAsia="Times New Roman" w:hAnsi="Tahoma" w:cs="Tahoma"/>
                <w:b/>
                <w:bCs/>
                <w:color w:val="FFFFFF"/>
                <w:sz w:val="16"/>
                <w:szCs w:val="16"/>
                <w:lang w:eastAsia="tr-TR"/>
              </w:rPr>
            </w:pPr>
            <w:r w:rsidRPr="00BA1AD6">
              <w:rPr>
                <w:rFonts w:ascii="Tahoma" w:eastAsia="Times New Roman" w:hAnsi="Tahoma" w:cs="Tahoma"/>
                <w:b/>
                <w:bCs/>
                <w:color w:val="FFFFFF"/>
                <w:sz w:val="16"/>
                <w:szCs w:val="16"/>
                <w:lang w:eastAsia="tr-TR"/>
              </w:rPr>
              <w:t>39.661.916,34</w:t>
            </w:r>
          </w:p>
        </w:tc>
      </w:tr>
      <w:tr w:rsidR="00BA1AD6" w:rsidRPr="00BA1AD6" w:rsidTr="00BA1AD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A1AD6" w:rsidRPr="00BA1AD6" w:rsidRDefault="00BA1AD6" w:rsidP="00BA1AD6">
            <w:pPr>
              <w:spacing w:after="0" w:line="240" w:lineRule="auto"/>
              <w:rPr>
                <w:rFonts w:ascii="Tahoma" w:eastAsia="Times New Roman" w:hAnsi="Tahoma" w:cs="Tahoma"/>
                <w:b/>
                <w:bCs/>
                <w:color w:val="FFFFFF"/>
                <w:sz w:val="16"/>
                <w:szCs w:val="16"/>
                <w:lang w:eastAsia="tr-TR"/>
              </w:rPr>
            </w:pPr>
            <w:r w:rsidRPr="00BA1AD6">
              <w:rPr>
                <w:rFonts w:ascii="Tahoma" w:eastAsia="Times New Roman" w:hAnsi="Tahoma" w:cs="Tahoma"/>
                <w:b/>
                <w:bCs/>
                <w:color w:val="FFFFFF"/>
                <w:sz w:val="16"/>
                <w:szCs w:val="16"/>
                <w:lang w:eastAsia="tr-TR"/>
              </w:rPr>
              <w:t>TÜRKİYE PETROLLERİ AO.</w:t>
            </w:r>
          </w:p>
        </w:tc>
        <w:tc>
          <w:tcPr>
            <w:tcW w:w="2080" w:type="dxa"/>
            <w:tcBorders>
              <w:top w:val="nil"/>
              <w:left w:val="nil"/>
              <w:bottom w:val="single" w:sz="4" w:space="0" w:color="D3D3D3"/>
              <w:right w:val="single" w:sz="4" w:space="0" w:color="D3D3D3"/>
            </w:tcBorders>
            <w:shd w:val="clear" w:color="708090" w:fill="708090"/>
            <w:vAlign w:val="center"/>
            <w:hideMark/>
          </w:tcPr>
          <w:p w:rsidR="00BA1AD6" w:rsidRPr="00BA1AD6" w:rsidRDefault="00BA1AD6" w:rsidP="00BA1AD6">
            <w:pPr>
              <w:spacing w:after="0" w:line="240" w:lineRule="auto"/>
              <w:rPr>
                <w:rFonts w:ascii="Tahoma" w:eastAsia="Times New Roman" w:hAnsi="Tahoma" w:cs="Tahoma"/>
                <w:b/>
                <w:bCs/>
                <w:color w:val="FFFFFF"/>
                <w:sz w:val="16"/>
                <w:szCs w:val="16"/>
                <w:lang w:eastAsia="tr-TR"/>
              </w:rPr>
            </w:pPr>
            <w:r w:rsidRPr="00BA1AD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A1AD6" w:rsidRPr="00BA1AD6" w:rsidRDefault="00BA1AD6" w:rsidP="00BA1AD6">
            <w:pPr>
              <w:spacing w:after="0" w:line="240" w:lineRule="auto"/>
              <w:jc w:val="right"/>
              <w:rPr>
                <w:rFonts w:ascii="Tahoma" w:eastAsia="Times New Roman" w:hAnsi="Tahoma" w:cs="Tahoma"/>
                <w:color w:val="000000"/>
                <w:sz w:val="16"/>
                <w:szCs w:val="16"/>
                <w:lang w:eastAsia="tr-TR"/>
              </w:rPr>
            </w:pPr>
            <w:r w:rsidRPr="00BA1A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A1AD6" w:rsidRPr="00BA1AD6" w:rsidRDefault="00BA1AD6" w:rsidP="00BA1AD6">
            <w:pPr>
              <w:spacing w:after="0" w:line="240" w:lineRule="auto"/>
              <w:jc w:val="right"/>
              <w:rPr>
                <w:rFonts w:ascii="Tahoma" w:eastAsia="Times New Roman" w:hAnsi="Tahoma" w:cs="Tahoma"/>
                <w:color w:val="000000"/>
                <w:sz w:val="16"/>
                <w:szCs w:val="16"/>
                <w:lang w:eastAsia="tr-TR"/>
              </w:rPr>
            </w:pPr>
            <w:r w:rsidRPr="00BA1A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A1AD6" w:rsidRPr="00BA1AD6" w:rsidRDefault="00BA1AD6" w:rsidP="00BA1AD6">
            <w:pPr>
              <w:spacing w:after="0" w:line="240" w:lineRule="auto"/>
              <w:jc w:val="right"/>
              <w:rPr>
                <w:rFonts w:ascii="Tahoma" w:eastAsia="Times New Roman" w:hAnsi="Tahoma" w:cs="Tahoma"/>
                <w:color w:val="000000"/>
                <w:sz w:val="16"/>
                <w:szCs w:val="16"/>
                <w:lang w:eastAsia="tr-TR"/>
              </w:rPr>
            </w:pPr>
            <w:r w:rsidRPr="00BA1A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A1AD6" w:rsidRPr="00BA1AD6" w:rsidRDefault="00BA1AD6" w:rsidP="00BA1AD6">
            <w:pPr>
              <w:spacing w:after="0" w:line="240" w:lineRule="auto"/>
              <w:jc w:val="right"/>
              <w:rPr>
                <w:rFonts w:ascii="Tahoma" w:eastAsia="Times New Roman" w:hAnsi="Tahoma" w:cs="Tahoma"/>
                <w:color w:val="000000"/>
                <w:sz w:val="16"/>
                <w:szCs w:val="16"/>
                <w:lang w:eastAsia="tr-TR"/>
              </w:rPr>
            </w:pPr>
            <w:r w:rsidRPr="00BA1AD6">
              <w:rPr>
                <w:rFonts w:ascii="Tahoma" w:eastAsia="Times New Roman" w:hAnsi="Tahoma" w:cs="Tahoma"/>
                <w:color w:val="000000"/>
                <w:sz w:val="16"/>
                <w:szCs w:val="16"/>
                <w:lang w:eastAsia="tr-TR"/>
              </w:rPr>
              <w:t>1.028.303,00</w:t>
            </w:r>
          </w:p>
        </w:tc>
        <w:tc>
          <w:tcPr>
            <w:tcW w:w="1780" w:type="dxa"/>
            <w:tcBorders>
              <w:top w:val="nil"/>
              <w:left w:val="nil"/>
              <w:bottom w:val="single" w:sz="4" w:space="0" w:color="D3D3D3"/>
              <w:right w:val="single" w:sz="4" w:space="0" w:color="D3D3D3"/>
            </w:tcBorders>
            <w:shd w:val="clear" w:color="auto" w:fill="auto"/>
            <w:vAlign w:val="center"/>
            <w:hideMark/>
          </w:tcPr>
          <w:p w:rsidR="00BA1AD6" w:rsidRPr="00BA1AD6" w:rsidRDefault="00BA1AD6" w:rsidP="00BA1AD6">
            <w:pPr>
              <w:spacing w:after="0" w:line="240" w:lineRule="auto"/>
              <w:jc w:val="right"/>
              <w:rPr>
                <w:rFonts w:ascii="Tahoma" w:eastAsia="Times New Roman" w:hAnsi="Tahoma" w:cs="Tahoma"/>
                <w:color w:val="000000"/>
                <w:sz w:val="16"/>
                <w:szCs w:val="16"/>
                <w:lang w:eastAsia="tr-TR"/>
              </w:rPr>
            </w:pPr>
            <w:r w:rsidRPr="00BA1A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A1AD6" w:rsidRPr="00BA1AD6" w:rsidRDefault="00BA1AD6" w:rsidP="00BA1AD6">
            <w:pPr>
              <w:spacing w:after="0" w:line="240" w:lineRule="auto"/>
              <w:jc w:val="right"/>
              <w:rPr>
                <w:rFonts w:ascii="Tahoma" w:eastAsia="Times New Roman" w:hAnsi="Tahoma" w:cs="Tahoma"/>
                <w:color w:val="000000"/>
                <w:sz w:val="16"/>
                <w:szCs w:val="16"/>
                <w:lang w:eastAsia="tr-TR"/>
              </w:rPr>
            </w:pPr>
            <w:r w:rsidRPr="00BA1A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A1AD6" w:rsidRPr="00BA1AD6" w:rsidRDefault="00BA1AD6" w:rsidP="00BA1AD6">
            <w:pPr>
              <w:spacing w:after="0" w:line="240" w:lineRule="auto"/>
              <w:jc w:val="right"/>
              <w:rPr>
                <w:rFonts w:ascii="Tahoma" w:eastAsia="Times New Roman" w:hAnsi="Tahoma" w:cs="Tahoma"/>
                <w:color w:val="000000"/>
                <w:sz w:val="16"/>
                <w:szCs w:val="16"/>
                <w:lang w:eastAsia="tr-TR"/>
              </w:rPr>
            </w:pPr>
            <w:r w:rsidRPr="00BA1A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A1AD6" w:rsidRPr="00BA1AD6" w:rsidRDefault="00BA1AD6" w:rsidP="00BA1AD6">
            <w:pPr>
              <w:spacing w:after="0" w:line="240" w:lineRule="auto"/>
              <w:jc w:val="right"/>
              <w:rPr>
                <w:rFonts w:ascii="Tahoma" w:eastAsia="Times New Roman" w:hAnsi="Tahoma" w:cs="Tahoma"/>
                <w:b/>
                <w:bCs/>
                <w:color w:val="FFFFFF"/>
                <w:sz w:val="16"/>
                <w:szCs w:val="16"/>
                <w:lang w:eastAsia="tr-TR"/>
              </w:rPr>
            </w:pPr>
            <w:r w:rsidRPr="00BA1AD6">
              <w:rPr>
                <w:rFonts w:ascii="Tahoma" w:eastAsia="Times New Roman" w:hAnsi="Tahoma" w:cs="Tahoma"/>
                <w:b/>
                <w:bCs/>
                <w:color w:val="FFFFFF"/>
                <w:sz w:val="16"/>
                <w:szCs w:val="16"/>
                <w:lang w:eastAsia="tr-TR"/>
              </w:rPr>
              <w:t>1.028.303,00</w:t>
            </w:r>
          </w:p>
        </w:tc>
      </w:tr>
      <w:tr w:rsidR="00BA1AD6" w:rsidRPr="00BA1AD6" w:rsidTr="00BA1AD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A1AD6" w:rsidRPr="00BA1AD6" w:rsidRDefault="00BA1AD6" w:rsidP="00BA1AD6">
            <w:pPr>
              <w:spacing w:after="0" w:line="240" w:lineRule="auto"/>
              <w:rPr>
                <w:rFonts w:ascii="Tahoma" w:eastAsia="Times New Roman" w:hAnsi="Tahoma" w:cs="Tahoma"/>
                <w:b/>
                <w:bCs/>
                <w:color w:val="FFFFFF"/>
                <w:sz w:val="16"/>
                <w:szCs w:val="16"/>
                <w:lang w:eastAsia="tr-TR"/>
              </w:rPr>
            </w:pPr>
            <w:r w:rsidRPr="00BA1AD6">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BA1AD6" w:rsidRPr="00BA1AD6" w:rsidRDefault="00BA1AD6" w:rsidP="00BA1AD6">
            <w:pPr>
              <w:spacing w:after="0" w:line="240" w:lineRule="auto"/>
              <w:rPr>
                <w:rFonts w:ascii="Tahoma" w:eastAsia="Times New Roman" w:hAnsi="Tahoma" w:cs="Tahoma"/>
                <w:b/>
                <w:bCs/>
                <w:color w:val="FFFFFF"/>
                <w:sz w:val="16"/>
                <w:szCs w:val="16"/>
                <w:lang w:eastAsia="tr-TR"/>
              </w:rPr>
            </w:pPr>
            <w:r w:rsidRPr="00BA1AD6">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BA1AD6" w:rsidRPr="00BA1AD6" w:rsidRDefault="00BA1AD6" w:rsidP="00BA1AD6">
            <w:pPr>
              <w:spacing w:after="0" w:line="240" w:lineRule="auto"/>
              <w:jc w:val="right"/>
              <w:rPr>
                <w:rFonts w:ascii="Tahoma" w:eastAsia="Times New Roman" w:hAnsi="Tahoma" w:cs="Tahoma"/>
                <w:b/>
                <w:bCs/>
                <w:color w:val="FFFFFF"/>
                <w:sz w:val="16"/>
                <w:szCs w:val="16"/>
                <w:lang w:eastAsia="tr-TR"/>
              </w:rPr>
            </w:pPr>
            <w:r w:rsidRPr="00BA1AD6">
              <w:rPr>
                <w:rFonts w:ascii="Tahoma" w:eastAsia="Times New Roman" w:hAnsi="Tahoma" w:cs="Tahoma"/>
                <w:b/>
                <w:bCs/>
                <w:color w:val="FFFFFF"/>
                <w:sz w:val="16"/>
                <w:szCs w:val="16"/>
                <w:lang w:eastAsia="tr-TR"/>
              </w:rPr>
              <w:t>152.529.385,60</w:t>
            </w:r>
          </w:p>
        </w:tc>
        <w:tc>
          <w:tcPr>
            <w:tcW w:w="1780" w:type="dxa"/>
            <w:tcBorders>
              <w:top w:val="nil"/>
              <w:left w:val="nil"/>
              <w:bottom w:val="single" w:sz="4" w:space="0" w:color="D3D3D3"/>
              <w:right w:val="single" w:sz="4" w:space="0" w:color="D3D3D3"/>
            </w:tcBorders>
            <w:shd w:val="clear" w:color="708090" w:fill="708090"/>
            <w:vAlign w:val="center"/>
            <w:hideMark/>
          </w:tcPr>
          <w:p w:rsidR="00BA1AD6" w:rsidRPr="00BA1AD6" w:rsidRDefault="00BA1AD6" w:rsidP="00BA1AD6">
            <w:pPr>
              <w:spacing w:after="0" w:line="240" w:lineRule="auto"/>
              <w:jc w:val="right"/>
              <w:rPr>
                <w:rFonts w:ascii="Tahoma" w:eastAsia="Times New Roman" w:hAnsi="Tahoma" w:cs="Tahoma"/>
                <w:b/>
                <w:bCs/>
                <w:color w:val="FFFFFF"/>
                <w:sz w:val="16"/>
                <w:szCs w:val="16"/>
                <w:lang w:eastAsia="tr-TR"/>
              </w:rPr>
            </w:pPr>
            <w:r w:rsidRPr="00BA1AD6">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A1AD6" w:rsidRPr="00BA1AD6" w:rsidRDefault="00BA1AD6" w:rsidP="00BA1AD6">
            <w:pPr>
              <w:spacing w:after="0" w:line="240" w:lineRule="auto"/>
              <w:jc w:val="right"/>
              <w:rPr>
                <w:rFonts w:ascii="Tahoma" w:eastAsia="Times New Roman" w:hAnsi="Tahoma" w:cs="Tahoma"/>
                <w:b/>
                <w:bCs/>
                <w:color w:val="FFFFFF"/>
                <w:sz w:val="16"/>
                <w:szCs w:val="16"/>
                <w:lang w:eastAsia="tr-TR"/>
              </w:rPr>
            </w:pPr>
            <w:r w:rsidRPr="00BA1AD6">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A1AD6" w:rsidRPr="00BA1AD6" w:rsidRDefault="00BA1AD6" w:rsidP="00BA1AD6">
            <w:pPr>
              <w:spacing w:after="0" w:line="240" w:lineRule="auto"/>
              <w:jc w:val="right"/>
              <w:rPr>
                <w:rFonts w:ascii="Tahoma" w:eastAsia="Times New Roman" w:hAnsi="Tahoma" w:cs="Tahoma"/>
                <w:b/>
                <w:bCs/>
                <w:color w:val="FFFFFF"/>
                <w:sz w:val="16"/>
                <w:szCs w:val="16"/>
                <w:lang w:eastAsia="tr-TR"/>
              </w:rPr>
            </w:pPr>
            <w:r w:rsidRPr="00BA1AD6">
              <w:rPr>
                <w:rFonts w:ascii="Tahoma" w:eastAsia="Times New Roman" w:hAnsi="Tahoma" w:cs="Tahoma"/>
                <w:b/>
                <w:bCs/>
                <w:color w:val="FFFFFF"/>
                <w:sz w:val="16"/>
                <w:szCs w:val="16"/>
                <w:lang w:eastAsia="tr-TR"/>
              </w:rPr>
              <w:t>78.776.182,50</w:t>
            </w:r>
          </w:p>
        </w:tc>
        <w:tc>
          <w:tcPr>
            <w:tcW w:w="1780" w:type="dxa"/>
            <w:tcBorders>
              <w:top w:val="nil"/>
              <w:left w:val="nil"/>
              <w:bottom w:val="single" w:sz="4" w:space="0" w:color="D3D3D3"/>
              <w:right w:val="single" w:sz="4" w:space="0" w:color="D3D3D3"/>
            </w:tcBorders>
            <w:shd w:val="clear" w:color="708090" w:fill="708090"/>
            <w:vAlign w:val="center"/>
            <w:hideMark/>
          </w:tcPr>
          <w:p w:rsidR="00BA1AD6" w:rsidRPr="00BA1AD6" w:rsidRDefault="00BA1AD6" w:rsidP="00BA1AD6">
            <w:pPr>
              <w:spacing w:after="0" w:line="240" w:lineRule="auto"/>
              <w:jc w:val="right"/>
              <w:rPr>
                <w:rFonts w:ascii="Tahoma" w:eastAsia="Times New Roman" w:hAnsi="Tahoma" w:cs="Tahoma"/>
                <w:b/>
                <w:bCs/>
                <w:color w:val="FFFFFF"/>
                <w:sz w:val="16"/>
                <w:szCs w:val="16"/>
                <w:lang w:eastAsia="tr-TR"/>
              </w:rPr>
            </w:pPr>
            <w:r w:rsidRPr="00BA1AD6">
              <w:rPr>
                <w:rFonts w:ascii="Tahoma" w:eastAsia="Times New Roman" w:hAnsi="Tahoma" w:cs="Tahoma"/>
                <w:b/>
                <w:bCs/>
                <w:color w:val="FFFFFF"/>
                <w:sz w:val="16"/>
                <w:szCs w:val="16"/>
                <w:lang w:eastAsia="tr-TR"/>
              </w:rPr>
              <w:t>2.166.779,18</w:t>
            </w:r>
          </w:p>
        </w:tc>
        <w:tc>
          <w:tcPr>
            <w:tcW w:w="1780" w:type="dxa"/>
            <w:tcBorders>
              <w:top w:val="nil"/>
              <w:left w:val="nil"/>
              <w:bottom w:val="single" w:sz="4" w:space="0" w:color="D3D3D3"/>
              <w:right w:val="single" w:sz="4" w:space="0" w:color="D3D3D3"/>
            </w:tcBorders>
            <w:shd w:val="clear" w:color="708090" w:fill="708090"/>
            <w:vAlign w:val="center"/>
            <w:hideMark/>
          </w:tcPr>
          <w:p w:rsidR="00BA1AD6" w:rsidRPr="00BA1AD6" w:rsidRDefault="00BA1AD6" w:rsidP="00BA1AD6">
            <w:pPr>
              <w:spacing w:after="0" w:line="240" w:lineRule="auto"/>
              <w:jc w:val="right"/>
              <w:rPr>
                <w:rFonts w:ascii="Tahoma" w:eastAsia="Times New Roman" w:hAnsi="Tahoma" w:cs="Tahoma"/>
                <w:b/>
                <w:bCs/>
                <w:color w:val="FFFFFF"/>
                <w:sz w:val="16"/>
                <w:szCs w:val="16"/>
                <w:lang w:eastAsia="tr-TR"/>
              </w:rPr>
            </w:pPr>
            <w:r w:rsidRPr="00BA1AD6">
              <w:rPr>
                <w:rFonts w:ascii="Tahoma" w:eastAsia="Times New Roman" w:hAnsi="Tahoma" w:cs="Tahoma"/>
                <w:b/>
                <w:bCs/>
                <w:color w:val="FFFFFF"/>
                <w:sz w:val="16"/>
                <w:szCs w:val="16"/>
                <w:lang w:eastAsia="tr-TR"/>
              </w:rPr>
              <w:t>3.972.166,24</w:t>
            </w:r>
          </w:p>
        </w:tc>
        <w:tc>
          <w:tcPr>
            <w:tcW w:w="1780" w:type="dxa"/>
            <w:tcBorders>
              <w:top w:val="nil"/>
              <w:left w:val="nil"/>
              <w:bottom w:val="single" w:sz="4" w:space="0" w:color="D3D3D3"/>
              <w:right w:val="single" w:sz="4" w:space="0" w:color="D3D3D3"/>
            </w:tcBorders>
            <w:shd w:val="clear" w:color="708090" w:fill="708090"/>
            <w:vAlign w:val="center"/>
            <w:hideMark/>
          </w:tcPr>
          <w:p w:rsidR="00BA1AD6" w:rsidRPr="00BA1AD6" w:rsidRDefault="00BA1AD6" w:rsidP="00BA1AD6">
            <w:pPr>
              <w:spacing w:after="0" w:line="240" w:lineRule="auto"/>
              <w:jc w:val="right"/>
              <w:rPr>
                <w:rFonts w:ascii="Tahoma" w:eastAsia="Times New Roman" w:hAnsi="Tahoma" w:cs="Tahoma"/>
                <w:b/>
                <w:bCs/>
                <w:color w:val="FFFFFF"/>
                <w:sz w:val="16"/>
                <w:szCs w:val="16"/>
                <w:lang w:eastAsia="tr-TR"/>
              </w:rPr>
            </w:pPr>
            <w:r w:rsidRPr="00BA1AD6">
              <w:rPr>
                <w:rFonts w:ascii="Tahoma" w:eastAsia="Times New Roman" w:hAnsi="Tahoma" w:cs="Tahoma"/>
                <w:b/>
                <w:bCs/>
                <w:color w:val="FFFFFF"/>
                <w:sz w:val="16"/>
                <w:szCs w:val="16"/>
                <w:lang w:eastAsia="tr-TR"/>
              </w:rPr>
              <w:t>25.020,07</w:t>
            </w:r>
          </w:p>
        </w:tc>
        <w:tc>
          <w:tcPr>
            <w:tcW w:w="1780" w:type="dxa"/>
            <w:tcBorders>
              <w:top w:val="nil"/>
              <w:left w:val="nil"/>
              <w:bottom w:val="single" w:sz="4" w:space="0" w:color="D3D3D3"/>
              <w:right w:val="single" w:sz="4" w:space="0" w:color="D3D3D3"/>
            </w:tcBorders>
            <w:shd w:val="clear" w:color="708090" w:fill="708090"/>
            <w:vAlign w:val="center"/>
            <w:hideMark/>
          </w:tcPr>
          <w:p w:rsidR="00BA1AD6" w:rsidRPr="00BA1AD6" w:rsidRDefault="00BA1AD6" w:rsidP="00BA1AD6">
            <w:pPr>
              <w:spacing w:after="0" w:line="240" w:lineRule="auto"/>
              <w:jc w:val="right"/>
              <w:rPr>
                <w:rFonts w:ascii="Tahoma" w:eastAsia="Times New Roman" w:hAnsi="Tahoma" w:cs="Tahoma"/>
                <w:b/>
                <w:bCs/>
                <w:color w:val="FFFFFF"/>
                <w:sz w:val="16"/>
                <w:szCs w:val="16"/>
                <w:lang w:eastAsia="tr-TR"/>
              </w:rPr>
            </w:pPr>
            <w:r w:rsidRPr="00BA1AD6">
              <w:rPr>
                <w:rFonts w:ascii="Tahoma" w:eastAsia="Times New Roman" w:hAnsi="Tahoma" w:cs="Tahoma"/>
                <w:b/>
                <w:bCs/>
                <w:color w:val="FFFFFF"/>
                <w:sz w:val="16"/>
                <w:szCs w:val="16"/>
                <w:lang w:eastAsia="tr-TR"/>
              </w:rPr>
              <w:t>237.469.533,59</w:t>
            </w:r>
          </w:p>
        </w:tc>
      </w:tr>
    </w:tbl>
    <w:p w:rsidR="001D6EF5" w:rsidRPr="001D6EF5" w:rsidRDefault="001D6EF5" w:rsidP="001D6EF5">
      <w:pPr>
        <w:jc w:val="both"/>
        <w:rPr>
          <w:rFonts w:ascii="Times New Roman" w:hAnsi="Times New Roman" w:cs="Times New Roman"/>
          <w:b/>
          <w:sz w:val="24"/>
          <w:szCs w:val="24"/>
        </w:rPr>
      </w:pPr>
    </w:p>
    <w:p w:rsidR="001D6EF5" w:rsidRPr="001D6EF5" w:rsidRDefault="001D6EF5" w:rsidP="00842251">
      <w:pPr>
        <w:pStyle w:val="Tablo1"/>
      </w:pPr>
      <w:bookmarkStart w:id="441" w:name="_Toc27733681"/>
      <w:bookmarkStart w:id="442" w:name="_Toc88474325"/>
      <w:r w:rsidRPr="001D6EF5">
        <w:t>Tablo 8.74 TOKAT</w:t>
      </w:r>
      <w:bookmarkEnd w:id="439"/>
      <w:bookmarkEnd w:id="440"/>
      <w:bookmarkEnd w:id="441"/>
      <w:bookmarkEnd w:id="442"/>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BA1AD6" w:rsidRPr="00BA1AD6" w:rsidTr="00BA1AD6">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BA1AD6" w:rsidRPr="00BA1AD6" w:rsidRDefault="00BA1AD6" w:rsidP="00BA1AD6">
            <w:pPr>
              <w:spacing w:after="0" w:line="240" w:lineRule="auto"/>
              <w:rPr>
                <w:rFonts w:ascii="Tahoma" w:eastAsia="Times New Roman" w:hAnsi="Tahoma" w:cs="Tahoma"/>
                <w:b/>
                <w:bCs/>
                <w:color w:val="FFFFFF"/>
                <w:sz w:val="16"/>
                <w:szCs w:val="16"/>
                <w:lang w:eastAsia="tr-TR"/>
              </w:rPr>
            </w:pPr>
            <w:r w:rsidRPr="00BA1AD6">
              <w:rPr>
                <w:rFonts w:ascii="Tahoma" w:eastAsia="Times New Roman" w:hAnsi="Tahoma" w:cs="Tahoma"/>
                <w:b/>
                <w:bCs/>
                <w:color w:val="FFFFFF"/>
                <w:sz w:val="16"/>
                <w:szCs w:val="16"/>
                <w:lang w:eastAsia="tr-TR"/>
              </w:rPr>
              <w:t>TOKAT</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BA1AD6" w:rsidRPr="00BA1AD6" w:rsidRDefault="00BA1AD6" w:rsidP="00BA1AD6">
            <w:pPr>
              <w:spacing w:after="0" w:line="240" w:lineRule="auto"/>
              <w:rPr>
                <w:rFonts w:ascii="Tahoma" w:eastAsia="Times New Roman" w:hAnsi="Tahoma" w:cs="Tahoma"/>
                <w:b/>
                <w:bCs/>
                <w:color w:val="FFFFFF"/>
                <w:sz w:val="16"/>
                <w:szCs w:val="16"/>
                <w:lang w:eastAsia="tr-TR"/>
              </w:rPr>
            </w:pPr>
            <w:r w:rsidRPr="00BA1AD6">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A1AD6" w:rsidRPr="00BA1AD6" w:rsidRDefault="00BA1AD6" w:rsidP="00BA1AD6">
            <w:pPr>
              <w:spacing w:after="0" w:line="240" w:lineRule="auto"/>
              <w:jc w:val="center"/>
              <w:rPr>
                <w:rFonts w:ascii="Tahoma" w:eastAsia="Times New Roman" w:hAnsi="Tahoma" w:cs="Tahoma"/>
                <w:b/>
                <w:bCs/>
                <w:color w:val="FFFFFF"/>
                <w:sz w:val="16"/>
                <w:szCs w:val="16"/>
                <w:lang w:eastAsia="tr-TR"/>
              </w:rPr>
            </w:pPr>
            <w:r w:rsidRPr="00BA1AD6">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A1AD6" w:rsidRPr="00BA1AD6" w:rsidRDefault="00BA1AD6" w:rsidP="00BA1AD6">
            <w:pPr>
              <w:spacing w:after="0" w:line="240" w:lineRule="auto"/>
              <w:jc w:val="center"/>
              <w:rPr>
                <w:rFonts w:ascii="Tahoma" w:eastAsia="Times New Roman" w:hAnsi="Tahoma" w:cs="Tahoma"/>
                <w:b/>
                <w:bCs/>
                <w:color w:val="FFFFFF"/>
                <w:sz w:val="16"/>
                <w:szCs w:val="16"/>
                <w:lang w:eastAsia="tr-TR"/>
              </w:rPr>
            </w:pPr>
            <w:r w:rsidRPr="00BA1AD6">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A1AD6" w:rsidRPr="00BA1AD6" w:rsidRDefault="00BA1AD6" w:rsidP="00BA1AD6">
            <w:pPr>
              <w:spacing w:after="0" w:line="240" w:lineRule="auto"/>
              <w:jc w:val="center"/>
              <w:rPr>
                <w:rFonts w:ascii="Tahoma" w:eastAsia="Times New Roman" w:hAnsi="Tahoma" w:cs="Tahoma"/>
                <w:b/>
                <w:bCs/>
                <w:color w:val="FFFFFF"/>
                <w:sz w:val="16"/>
                <w:szCs w:val="16"/>
                <w:lang w:eastAsia="tr-TR"/>
              </w:rPr>
            </w:pPr>
            <w:r w:rsidRPr="00BA1AD6">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A1AD6" w:rsidRPr="00BA1AD6" w:rsidRDefault="00BA1AD6" w:rsidP="00BA1AD6">
            <w:pPr>
              <w:spacing w:after="0" w:line="240" w:lineRule="auto"/>
              <w:jc w:val="center"/>
              <w:rPr>
                <w:rFonts w:ascii="Tahoma" w:eastAsia="Times New Roman" w:hAnsi="Tahoma" w:cs="Tahoma"/>
                <w:b/>
                <w:bCs/>
                <w:color w:val="FFFFFF"/>
                <w:sz w:val="16"/>
                <w:szCs w:val="16"/>
                <w:lang w:eastAsia="tr-TR"/>
              </w:rPr>
            </w:pPr>
            <w:r w:rsidRPr="00BA1AD6">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A1AD6" w:rsidRPr="00BA1AD6" w:rsidRDefault="00BA1AD6" w:rsidP="00BA1AD6">
            <w:pPr>
              <w:spacing w:after="0" w:line="240" w:lineRule="auto"/>
              <w:jc w:val="center"/>
              <w:rPr>
                <w:rFonts w:ascii="Tahoma" w:eastAsia="Times New Roman" w:hAnsi="Tahoma" w:cs="Tahoma"/>
                <w:b/>
                <w:bCs/>
                <w:color w:val="FFFFFF"/>
                <w:sz w:val="16"/>
                <w:szCs w:val="16"/>
                <w:lang w:eastAsia="tr-TR"/>
              </w:rPr>
            </w:pPr>
            <w:r w:rsidRPr="00BA1AD6">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A1AD6" w:rsidRPr="00BA1AD6" w:rsidRDefault="00BA1AD6" w:rsidP="00BA1AD6">
            <w:pPr>
              <w:spacing w:after="0" w:line="240" w:lineRule="auto"/>
              <w:jc w:val="center"/>
              <w:rPr>
                <w:rFonts w:ascii="Tahoma" w:eastAsia="Times New Roman" w:hAnsi="Tahoma" w:cs="Tahoma"/>
                <w:b/>
                <w:bCs/>
                <w:color w:val="FFFFFF"/>
                <w:sz w:val="16"/>
                <w:szCs w:val="16"/>
                <w:lang w:eastAsia="tr-TR"/>
              </w:rPr>
            </w:pPr>
            <w:r w:rsidRPr="00BA1AD6">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A1AD6" w:rsidRPr="00BA1AD6" w:rsidRDefault="00BA1AD6" w:rsidP="00BA1AD6">
            <w:pPr>
              <w:spacing w:after="0" w:line="240" w:lineRule="auto"/>
              <w:jc w:val="center"/>
              <w:rPr>
                <w:rFonts w:ascii="Tahoma" w:eastAsia="Times New Roman" w:hAnsi="Tahoma" w:cs="Tahoma"/>
                <w:b/>
                <w:bCs/>
                <w:color w:val="FFFFFF"/>
                <w:sz w:val="16"/>
                <w:szCs w:val="16"/>
                <w:lang w:eastAsia="tr-TR"/>
              </w:rPr>
            </w:pPr>
            <w:r w:rsidRPr="00BA1AD6">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A1AD6" w:rsidRPr="00BA1AD6" w:rsidRDefault="00BA1AD6" w:rsidP="00BA1AD6">
            <w:pPr>
              <w:spacing w:after="0" w:line="240" w:lineRule="auto"/>
              <w:rPr>
                <w:rFonts w:ascii="Tahoma" w:eastAsia="Times New Roman" w:hAnsi="Tahoma" w:cs="Tahoma"/>
                <w:b/>
                <w:bCs/>
                <w:color w:val="FFFFFF"/>
                <w:sz w:val="16"/>
                <w:szCs w:val="16"/>
                <w:lang w:eastAsia="tr-TR"/>
              </w:rPr>
            </w:pPr>
            <w:r w:rsidRPr="00BA1AD6">
              <w:rPr>
                <w:rFonts w:ascii="Tahoma" w:eastAsia="Times New Roman" w:hAnsi="Tahoma" w:cs="Tahoma"/>
                <w:b/>
                <w:bCs/>
                <w:color w:val="FFFFFF"/>
                <w:sz w:val="16"/>
                <w:szCs w:val="16"/>
                <w:lang w:eastAsia="tr-TR"/>
              </w:rPr>
              <w:t>Genel Toplam</w:t>
            </w:r>
          </w:p>
        </w:tc>
      </w:tr>
      <w:tr w:rsidR="00BA1AD6" w:rsidRPr="00BA1AD6" w:rsidTr="00BA1AD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A1AD6" w:rsidRPr="00BA1AD6" w:rsidRDefault="00BA1AD6" w:rsidP="00BA1AD6">
            <w:pPr>
              <w:spacing w:after="0" w:line="240" w:lineRule="auto"/>
              <w:rPr>
                <w:rFonts w:ascii="Tahoma" w:eastAsia="Times New Roman" w:hAnsi="Tahoma" w:cs="Tahoma"/>
                <w:b/>
                <w:bCs/>
                <w:color w:val="FFFFFF"/>
                <w:sz w:val="16"/>
                <w:szCs w:val="16"/>
                <w:lang w:eastAsia="tr-TR"/>
              </w:rPr>
            </w:pPr>
            <w:r w:rsidRPr="00BA1AD6">
              <w:rPr>
                <w:rFonts w:ascii="Tahoma" w:eastAsia="Times New Roman" w:hAnsi="Tahoma" w:cs="Tahoma"/>
                <w:b/>
                <w:bCs/>
                <w:color w:val="FFFFFF"/>
                <w:sz w:val="16"/>
                <w:szCs w:val="16"/>
                <w:lang w:eastAsia="tr-TR"/>
              </w:rPr>
              <w:t>AKSA TOKAT AMASYA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A1AD6" w:rsidRPr="00BA1AD6" w:rsidRDefault="00BA1AD6" w:rsidP="00BA1AD6">
            <w:pPr>
              <w:spacing w:after="0" w:line="240" w:lineRule="auto"/>
              <w:rPr>
                <w:rFonts w:ascii="Tahoma" w:eastAsia="Times New Roman" w:hAnsi="Tahoma" w:cs="Tahoma"/>
                <w:b/>
                <w:bCs/>
                <w:color w:val="FFFFFF"/>
                <w:sz w:val="16"/>
                <w:szCs w:val="16"/>
                <w:lang w:eastAsia="tr-TR"/>
              </w:rPr>
            </w:pPr>
            <w:r w:rsidRPr="00BA1AD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BA1AD6" w:rsidRPr="00BA1AD6" w:rsidRDefault="00BA1AD6" w:rsidP="00BA1AD6">
            <w:pPr>
              <w:spacing w:after="0" w:line="240" w:lineRule="auto"/>
              <w:jc w:val="right"/>
              <w:rPr>
                <w:rFonts w:ascii="Tahoma" w:eastAsia="Times New Roman" w:hAnsi="Tahoma" w:cs="Tahoma"/>
                <w:color w:val="000000"/>
                <w:sz w:val="16"/>
                <w:szCs w:val="16"/>
                <w:lang w:eastAsia="tr-TR"/>
              </w:rPr>
            </w:pPr>
            <w:r w:rsidRPr="00BA1AD6">
              <w:rPr>
                <w:rFonts w:ascii="Tahoma" w:eastAsia="Times New Roman" w:hAnsi="Tahoma" w:cs="Tahoma"/>
                <w:color w:val="000000"/>
                <w:sz w:val="16"/>
                <w:szCs w:val="16"/>
                <w:lang w:eastAsia="tr-TR"/>
              </w:rPr>
              <w:t>33.722,82</w:t>
            </w:r>
          </w:p>
        </w:tc>
        <w:tc>
          <w:tcPr>
            <w:tcW w:w="1780" w:type="dxa"/>
            <w:tcBorders>
              <w:top w:val="nil"/>
              <w:left w:val="nil"/>
              <w:bottom w:val="single" w:sz="4" w:space="0" w:color="D3D3D3"/>
              <w:right w:val="single" w:sz="4" w:space="0" w:color="D3D3D3"/>
            </w:tcBorders>
            <w:shd w:val="clear" w:color="auto" w:fill="auto"/>
            <w:vAlign w:val="center"/>
            <w:hideMark/>
          </w:tcPr>
          <w:p w:rsidR="00BA1AD6" w:rsidRPr="00BA1AD6" w:rsidRDefault="00BA1AD6" w:rsidP="00BA1AD6">
            <w:pPr>
              <w:spacing w:after="0" w:line="240" w:lineRule="auto"/>
              <w:jc w:val="right"/>
              <w:rPr>
                <w:rFonts w:ascii="Tahoma" w:eastAsia="Times New Roman" w:hAnsi="Tahoma" w:cs="Tahoma"/>
                <w:color w:val="000000"/>
                <w:sz w:val="16"/>
                <w:szCs w:val="16"/>
                <w:lang w:eastAsia="tr-TR"/>
              </w:rPr>
            </w:pPr>
            <w:r w:rsidRPr="00BA1A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A1AD6" w:rsidRPr="00BA1AD6" w:rsidRDefault="00BA1AD6" w:rsidP="00BA1AD6">
            <w:pPr>
              <w:spacing w:after="0" w:line="240" w:lineRule="auto"/>
              <w:jc w:val="right"/>
              <w:rPr>
                <w:rFonts w:ascii="Tahoma" w:eastAsia="Times New Roman" w:hAnsi="Tahoma" w:cs="Tahoma"/>
                <w:color w:val="000000"/>
                <w:sz w:val="16"/>
                <w:szCs w:val="16"/>
                <w:lang w:eastAsia="tr-TR"/>
              </w:rPr>
            </w:pPr>
            <w:r w:rsidRPr="00BA1A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A1AD6" w:rsidRPr="00BA1AD6" w:rsidRDefault="00BA1AD6" w:rsidP="00BA1AD6">
            <w:pPr>
              <w:spacing w:after="0" w:line="240" w:lineRule="auto"/>
              <w:jc w:val="right"/>
              <w:rPr>
                <w:rFonts w:ascii="Tahoma" w:eastAsia="Times New Roman" w:hAnsi="Tahoma" w:cs="Tahoma"/>
                <w:color w:val="000000"/>
                <w:sz w:val="16"/>
                <w:szCs w:val="16"/>
                <w:lang w:eastAsia="tr-TR"/>
              </w:rPr>
            </w:pPr>
            <w:r w:rsidRPr="00BA1AD6">
              <w:rPr>
                <w:rFonts w:ascii="Tahoma" w:eastAsia="Times New Roman" w:hAnsi="Tahoma" w:cs="Tahoma"/>
                <w:color w:val="000000"/>
                <w:sz w:val="16"/>
                <w:szCs w:val="16"/>
                <w:lang w:eastAsia="tr-TR"/>
              </w:rPr>
              <w:t>907.379,95</w:t>
            </w:r>
          </w:p>
        </w:tc>
        <w:tc>
          <w:tcPr>
            <w:tcW w:w="1780" w:type="dxa"/>
            <w:tcBorders>
              <w:top w:val="nil"/>
              <w:left w:val="nil"/>
              <w:bottom w:val="single" w:sz="4" w:space="0" w:color="D3D3D3"/>
              <w:right w:val="single" w:sz="4" w:space="0" w:color="D3D3D3"/>
            </w:tcBorders>
            <w:shd w:val="clear" w:color="auto" w:fill="auto"/>
            <w:vAlign w:val="center"/>
            <w:hideMark/>
          </w:tcPr>
          <w:p w:rsidR="00BA1AD6" w:rsidRPr="00BA1AD6" w:rsidRDefault="00BA1AD6" w:rsidP="00BA1AD6">
            <w:pPr>
              <w:spacing w:after="0" w:line="240" w:lineRule="auto"/>
              <w:jc w:val="right"/>
              <w:rPr>
                <w:rFonts w:ascii="Tahoma" w:eastAsia="Times New Roman" w:hAnsi="Tahoma" w:cs="Tahoma"/>
                <w:color w:val="000000"/>
                <w:sz w:val="16"/>
                <w:szCs w:val="16"/>
                <w:lang w:eastAsia="tr-TR"/>
              </w:rPr>
            </w:pPr>
            <w:r w:rsidRPr="00BA1AD6">
              <w:rPr>
                <w:rFonts w:ascii="Tahoma" w:eastAsia="Times New Roman" w:hAnsi="Tahoma" w:cs="Tahoma"/>
                <w:color w:val="000000"/>
                <w:sz w:val="16"/>
                <w:szCs w:val="16"/>
                <w:lang w:eastAsia="tr-TR"/>
              </w:rPr>
              <w:t>573.210,52</w:t>
            </w:r>
          </w:p>
        </w:tc>
        <w:tc>
          <w:tcPr>
            <w:tcW w:w="1780" w:type="dxa"/>
            <w:tcBorders>
              <w:top w:val="nil"/>
              <w:left w:val="nil"/>
              <w:bottom w:val="single" w:sz="4" w:space="0" w:color="D3D3D3"/>
              <w:right w:val="single" w:sz="4" w:space="0" w:color="D3D3D3"/>
            </w:tcBorders>
            <w:shd w:val="clear" w:color="auto" w:fill="auto"/>
            <w:vAlign w:val="center"/>
            <w:hideMark/>
          </w:tcPr>
          <w:p w:rsidR="00BA1AD6" w:rsidRPr="00BA1AD6" w:rsidRDefault="00BA1AD6" w:rsidP="00BA1AD6">
            <w:pPr>
              <w:spacing w:after="0" w:line="240" w:lineRule="auto"/>
              <w:jc w:val="right"/>
              <w:rPr>
                <w:rFonts w:ascii="Tahoma" w:eastAsia="Times New Roman" w:hAnsi="Tahoma" w:cs="Tahoma"/>
                <w:color w:val="000000"/>
                <w:sz w:val="16"/>
                <w:szCs w:val="16"/>
                <w:lang w:eastAsia="tr-TR"/>
              </w:rPr>
            </w:pPr>
            <w:r w:rsidRPr="00BA1AD6">
              <w:rPr>
                <w:rFonts w:ascii="Tahoma" w:eastAsia="Times New Roman" w:hAnsi="Tahoma" w:cs="Tahoma"/>
                <w:color w:val="000000"/>
                <w:sz w:val="16"/>
                <w:szCs w:val="16"/>
                <w:lang w:eastAsia="tr-TR"/>
              </w:rPr>
              <w:t>1.704.462,43</w:t>
            </w:r>
          </w:p>
        </w:tc>
        <w:tc>
          <w:tcPr>
            <w:tcW w:w="1780" w:type="dxa"/>
            <w:tcBorders>
              <w:top w:val="nil"/>
              <w:left w:val="nil"/>
              <w:bottom w:val="single" w:sz="4" w:space="0" w:color="D3D3D3"/>
              <w:right w:val="single" w:sz="4" w:space="0" w:color="D3D3D3"/>
            </w:tcBorders>
            <w:shd w:val="clear" w:color="auto" w:fill="auto"/>
            <w:vAlign w:val="center"/>
            <w:hideMark/>
          </w:tcPr>
          <w:p w:rsidR="00BA1AD6" w:rsidRPr="00BA1AD6" w:rsidRDefault="00BA1AD6" w:rsidP="00BA1AD6">
            <w:pPr>
              <w:spacing w:after="0" w:line="240" w:lineRule="auto"/>
              <w:jc w:val="right"/>
              <w:rPr>
                <w:rFonts w:ascii="Tahoma" w:eastAsia="Times New Roman" w:hAnsi="Tahoma" w:cs="Tahoma"/>
                <w:color w:val="000000"/>
                <w:sz w:val="16"/>
                <w:szCs w:val="16"/>
                <w:lang w:eastAsia="tr-TR"/>
              </w:rPr>
            </w:pPr>
            <w:r w:rsidRPr="00BA1AD6">
              <w:rPr>
                <w:rFonts w:ascii="Tahoma" w:eastAsia="Times New Roman" w:hAnsi="Tahoma" w:cs="Tahoma"/>
                <w:color w:val="000000"/>
                <w:sz w:val="16"/>
                <w:szCs w:val="16"/>
                <w:lang w:eastAsia="tr-TR"/>
              </w:rPr>
              <w:t>504,23</w:t>
            </w:r>
          </w:p>
        </w:tc>
        <w:tc>
          <w:tcPr>
            <w:tcW w:w="1780" w:type="dxa"/>
            <w:tcBorders>
              <w:top w:val="nil"/>
              <w:left w:val="nil"/>
              <w:bottom w:val="single" w:sz="4" w:space="0" w:color="D3D3D3"/>
              <w:right w:val="single" w:sz="4" w:space="0" w:color="D3D3D3"/>
            </w:tcBorders>
            <w:shd w:val="clear" w:color="708090" w:fill="708090"/>
            <w:vAlign w:val="center"/>
            <w:hideMark/>
          </w:tcPr>
          <w:p w:rsidR="00BA1AD6" w:rsidRPr="00BA1AD6" w:rsidRDefault="00BA1AD6" w:rsidP="00BA1AD6">
            <w:pPr>
              <w:spacing w:after="0" w:line="240" w:lineRule="auto"/>
              <w:jc w:val="right"/>
              <w:rPr>
                <w:rFonts w:ascii="Tahoma" w:eastAsia="Times New Roman" w:hAnsi="Tahoma" w:cs="Tahoma"/>
                <w:b/>
                <w:bCs/>
                <w:color w:val="FFFFFF"/>
                <w:sz w:val="16"/>
                <w:szCs w:val="16"/>
                <w:lang w:eastAsia="tr-TR"/>
              </w:rPr>
            </w:pPr>
            <w:r w:rsidRPr="00BA1AD6">
              <w:rPr>
                <w:rFonts w:ascii="Tahoma" w:eastAsia="Times New Roman" w:hAnsi="Tahoma" w:cs="Tahoma"/>
                <w:b/>
                <w:bCs/>
                <w:color w:val="FFFFFF"/>
                <w:sz w:val="16"/>
                <w:szCs w:val="16"/>
                <w:lang w:eastAsia="tr-TR"/>
              </w:rPr>
              <w:t>3.219.279,95</w:t>
            </w:r>
          </w:p>
        </w:tc>
      </w:tr>
      <w:tr w:rsidR="00BA1AD6" w:rsidRPr="00BA1AD6" w:rsidTr="00BA1AD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A1AD6" w:rsidRPr="00BA1AD6" w:rsidRDefault="00BA1AD6" w:rsidP="00BA1AD6">
            <w:pPr>
              <w:spacing w:after="0" w:line="240" w:lineRule="auto"/>
              <w:rPr>
                <w:rFonts w:ascii="Tahoma" w:eastAsia="Times New Roman" w:hAnsi="Tahoma" w:cs="Tahoma"/>
                <w:b/>
                <w:bCs/>
                <w:color w:val="FFFFFF"/>
                <w:sz w:val="16"/>
                <w:szCs w:val="16"/>
                <w:lang w:eastAsia="tr-TR"/>
              </w:rPr>
            </w:pPr>
            <w:r w:rsidRPr="00BA1AD6">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A1AD6" w:rsidRPr="00BA1AD6" w:rsidRDefault="00BA1AD6" w:rsidP="00BA1AD6">
            <w:pPr>
              <w:spacing w:after="0" w:line="240" w:lineRule="auto"/>
              <w:rPr>
                <w:rFonts w:ascii="Tahoma" w:eastAsia="Times New Roman" w:hAnsi="Tahoma" w:cs="Tahoma"/>
                <w:b/>
                <w:bCs/>
                <w:color w:val="FFFFFF"/>
                <w:sz w:val="16"/>
                <w:szCs w:val="16"/>
                <w:lang w:eastAsia="tr-TR"/>
              </w:rPr>
            </w:pPr>
            <w:r w:rsidRPr="00BA1AD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A1AD6" w:rsidRPr="00BA1AD6" w:rsidRDefault="00BA1AD6" w:rsidP="00BA1AD6">
            <w:pPr>
              <w:spacing w:after="0" w:line="240" w:lineRule="auto"/>
              <w:jc w:val="right"/>
              <w:rPr>
                <w:rFonts w:ascii="Tahoma" w:eastAsia="Times New Roman" w:hAnsi="Tahoma" w:cs="Tahoma"/>
                <w:color w:val="000000"/>
                <w:sz w:val="16"/>
                <w:szCs w:val="16"/>
                <w:lang w:eastAsia="tr-TR"/>
              </w:rPr>
            </w:pPr>
            <w:r w:rsidRPr="00BA1A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A1AD6" w:rsidRPr="00BA1AD6" w:rsidRDefault="00BA1AD6" w:rsidP="00BA1AD6">
            <w:pPr>
              <w:spacing w:after="0" w:line="240" w:lineRule="auto"/>
              <w:jc w:val="right"/>
              <w:rPr>
                <w:rFonts w:ascii="Tahoma" w:eastAsia="Times New Roman" w:hAnsi="Tahoma" w:cs="Tahoma"/>
                <w:color w:val="000000"/>
                <w:sz w:val="16"/>
                <w:szCs w:val="16"/>
                <w:lang w:eastAsia="tr-TR"/>
              </w:rPr>
            </w:pPr>
            <w:r w:rsidRPr="00BA1A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A1AD6" w:rsidRPr="00BA1AD6" w:rsidRDefault="00BA1AD6" w:rsidP="00BA1AD6">
            <w:pPr>
              <w:spacing w:after="0" w:line="240" w:lineRule="auto"/>
              <w:jc w:val="right"/>
              <w:rPr>
                <w:rFonts w:ascii="Tahoma" w:eastAsia="Times New Roman" w:hAnsi="Tahoma" w:cs="Tahoma"/>
                <w:color w:val="000000"/>
                <w:sz w:val="16"/>
                <w:szCs w:val="16"/>
                <w:lang w:eastAsia="tr-TR"/>
              </w:rPr>
            </w:pPr>
            <w:r w:rsidRPr="00BA1A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A1AD6" w:rsidRPr="00BA1AD6" w:rsidRDefault="00BA1AD6" w:rsidP="00BA1AD6">
            <w:pPr>
              <w:spacing w:after="0" w:line="240" w:lineRule="auto"/>
              <w:jc w:val="right"/>
              <w:rPr>
                <w:rFonts w:ascii="Tahoma" w:eastAsia="Times New Roman" w:hAnsi="Tahoma" w:cs="Tahoma"/>
                <w:color w:val="000000"/>
                <w:sz w:val="16"/>
                <w:szCs w:val="16"/>
                <w:lang w:eastAsia="tr-TR"/>
              </w:rPr>
            </w:pPr>
            <w:r w:rsidRPr="00BA1AD6">
              <w:rPr>
                <w:rFonts w:ascii="Tahoma" w:eastAsia="Times New Roman" w:hAnsi="Tahoma" w:cs="Tahoma"/>
                <w:color w:val="000000"/>
                <w:sz w:val="16"/>
                <w:szCs w:val="16"/>
                <w:lang w:eastAsia="tr-TR"/>
              </w:rPr>
              <w:t>33.785,19</w:t>
            </w:r>
          </w:p>
        </w:tc>
        <w:tc>
          <w:tcPr>
            <w:tcW w:w="1780" w:type="dxa"/>
            <w:tcBorders>
              <w:top w:val="nil"/>
              <w:left w:val="nil"/>
              <w:bottom w:val="single" w:sz="4" w:space="0" w:color="D3D3D3"/>
              <w:right w:val="single" w:sz="4" w:space="0" w:color="D3D3D3"/>
            </w:tcBorders>
            <w:shd w:val="clear" w:color="auto" w:fill="auto"/>
            <w:vAlign w:val="center"/>
            <w:hideMark/>
          </w:tcPr>
          <w:p w:rsidR="00BA1AD6" w:rsidRPr="00BA1AD6" w:rsidRDefault="00BA1AD6" w:rsidP="00BA1AD6">
            <w:pPr>
              <w:spacing w:after="0" w:line="240" w:lineRule="auto"/>
              <w:jc w:val="right"/>
              <w:rPr>
                <w:rFonts w:ascii="Tahoma" w:eastAsia="Times New Roman" w:hAnsi="Tahoma" w:cs="Tahoma"/>
                <w:color w:val="000000"/>
                <w:sz w:val="16"/>
                <w:szCs w:val="16"/>
                <w:lang w:eastAsia="tr-TR"/>
              </w:rPr>
            </w:pPr>
            <w:r w:rsidRPr="00BA1A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A1AD6" w:rsidRPr="00BA1AD6" w:rsidRDefault="00BA1AD6" w:rsidP="00BA1AD6">
            <w:pPr>
              <w:spacing w:after="0" w:line="240" w:lineRule="auto"/>
              <w:jc w:val="right"/>
              <w:rPr>
                <w:rFonts w:ascii="Tahoma" w:eastAsia="Times New Roman" w:hAnsi="Tahoma" w:cs="Tahoma"/>
                <w:color w:val="000000"/>
                <w:sz w:val="16"/>
                <w:szCs w:val="16"/>
                <w:lang w:eastAsia="tr-TR"/>
              </w:rPr>
            </w:pPr>
            <w:r w:rsidRPr="00BA1A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A1AD6" w:rsidRPr="00BA1AD6" w:rsidRDefault="00BA1AD6" w:rsidP="00BA1AD6">
            <w:pPr>
              <w:spacing w:after="0" w:line="240" w:lineRule="auto"/>
              <w:jc w:val="right"/>
              <w:rPr>
                <w:rFonts w:ascii="Tahoma" w:eastAsia="Times New Roman" w:hAnsi="Tahoma" w:cs="Tahoma"/>
                <w:color w:val="000000"/>
                <w:sz w:val="16"/>
                <w:szCs w:val="16"/>
                <w:lang w:eastAsia="tr-TR"/>
              </w:rPr>
            </w:pPr>
            <w:r w:rsidRPr="00BA1A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A1AD6" w:rsidRPr="00BA1AD6" w:rsidRDefault="00BA1AD6" w:rsidP="00BA1AD6">
            <w:pPr>
              <w:spacing w:after="0" w:line="240" w:lineRule="auto"/>
              <w:jc w:val="right"/>
              <w:rPr>
                <w:rFonts w:ascii="Tahoma" w:eastAsia="Times New Roman" w:hAnsi="Tahoma" w:cs="Tahoma"/>
                <w:b/>
                <w:bCs/>
                <w:color w:val="FFFFFF"/>
                <w:sz w:val="16"/>
                <w:szCs w:val="16"/>
                <w:lang w:eastAsia="tr-TR"/>
              </w:rPr>
            </w:pPr>
            <w:r w:rsidRPr="00BA1AD6">
              <w:rPr>
                <w:rFonts w:ascii="Tahoma" w:eastAsia="Times New Roman" w:hAnsi="Tahoma" w:cs="Tahoma"/>
                <w:b/>
                <w:bCs/>
                <w:color w:val="FFFFFF"/>
                <w:sz w:val="16"/>
                <w:szCs w:val="16"/>
                <w:lang w:eastAsia="tr-TR"/>
              </w:rPr>
              <w:t>33.785,19</w:t>
            </w:r>
          </w:p>
        </w:tc>
      </w:tr>
      <w:tr w:rsidR="00BA1AD6" w:rsidRPr="00BA1AD6" w:rsidTr="00BA1AD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A1AD6" w:rsidRPr="00BA1AD6" w:rsidRDefault="00BA1AD6" w:rsidP="00BA1AD6">
            <w:pPr>
              <w:spacing w:after="0" w:line="240" w:lineRule="auto"/>
              <w:rPr>
                <w:rFonts w:ascii="Tahoma" w:eastAsia="Times New Roman" w:hAnsi="Tahoma" w:cs="Tahoma"/>
                <w:b/>
                <w:bCs/>
                <w:color w:val="FFFFFF"/>
                <w:sz w:val="16"/>
                <w:szCs w:val="16"/>
                <w:lang w:eastAsia="tr-TR"/>
              </w:rPr>
            </w:pPr>
            <w:r w:rsidRPr="00BA1AD6">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A1AD6" w:rsidRPr="00BA1AD6" w:rsidRDefault="00BA1AD6" w:rsidP="00BA1AD6">
            <w:pPr>
              <w:spacing w:after="0" w:line="240" w:lineRule="auto"/>
              <w:rPr>
                <w:rFonts w:ascii="Tahoma" w:eastAsia="Times New Roman" w:hAnsi="Tahoma" w:cs="Tahoma"/>
                <w:b/>
                <w:bCs/>
                <w:color w:val="FFFFFF"/>
                <w:sz w:val="16"/>
                <w:szCs w:val="16"/>
                <w:lang w:eastAsia="tr-TR"/>
              </w:rPr>
            </w:pPr>
            <w:r w:rsidRPr="00BA1AD6">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BA1AD6" w:rsidRPr="00BA1AD6" w:rsidRDefault="00BA1AD6" w:rsidP="00BA1AD6">
            <w:pPr>
              <w:spacing w:after="0" w:line="240" w:lineRule="auto"/>
              <w:jc w:val="right"/>
              <w:rPr>
                <w:rFonts w:ascii="Tahoma" w:eastAsia="Times New Roman" w:hAnsi="Tahoma" w:cs="Tahoma"/>
                <w:color w:val="000000"/>
                <w:sz w:val="16"/>
                <w:szCs w:val="16"/>
                <w:lang w:eastAsia="tr-TR"/>
              </w:rPr>
            </w:pPr>
            <w:r w:rsidRPr="00BA1AD6">
              <w:rPr>
                <w:rFonts w:ascii="Tahoma" w:eastAsia="Times New Roman" w:hAnsi="Tahoma" w:cs="Tahoma"/>
                <w:color w:val="000000"/>
                <w:sz w:val="16"/>
                <w:szCs w:val="16"/>
                <w:lang w:eastAsia="tr-TR"/>
              </w:rPr>
              <w:t>5.053,83</w:t>
            </w:r>
          </w:p>
        </w:tc>
        <w:tc>
          <w:tcPr>
            <w:tcW w:w="1780" w:type="dxa"/>
            <w:tcBorders>
              <w:top w:val="nil"/>
              <w:left w:val="nil"/>
              <w:bottom w:val="single" w:sz="4" w:space="0" w:color="D3D3D3"/>
              <w:right w:val="single" w:sz="4" w:space="0" w:color="D3D3D3"/>
            </w:tcBorders>
            <w:shd w:val="clear" w:color="auto" w:fill="auto"/>
            <w:vAlign w:val="center"/>
            <w:hideMark/>
          </w:tcPr>
          <w:p w:rsidR="00BA1AD6" w:rsidRPr="00BA1AD6" w:rsidRDefault="00BA1AD6" w:rsidP="00BA1AD6">
            <w:pPr>
              <w:spacing w:after="0" w:line="240" w:lineRule="auto"/>
              <w:jc w:val="right"/>
              <w:rPr>
                <w:rFonts w:ascii="Tahoma" w:eastAsia="Times New Roman" w:hAnsi="Tahoma" w:cs="Tahoma"/>
                <w:color w:val="000000"/>
                <w:sz w:val="16"/>
                <w:szCs w:val="16"/>
                <w:lang w:eastAsia="tr-TR"/>
              </w:rPr>
            </w:pPr>
            <w:r w:rsidRPr="00BA1A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A1AD6" w:rsidRPr="00BA1AD6" w:rsidRDefault="00BA1AD6" w:rsidP="00BA1AD6">
            <w:pPr>
              <w:spacing w:after="0" w:line="240" w:lineRule="auto"/>
              <w:jc w:val="right"/>
              <w:rPr>
                <w:rFonts w:ascii="Tahoma" w:eastAsia="Times New Roman" w:hAnsi="Tahoma" w:cs="Tahoma"/>
                <w:color w:val="000000"/>
                <w:sz w:val="16"/>
                <w:szCs w:val="16"/>
                <w:lang w:eastAsia="tr-TR"/>
              </w:rPr>
            </w:pPr>
            <w:r w:rsidRPr="00BA1A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A1AD6" w:rsidRPr="00BA1AD6" w:rsidRDefault="00BA1AD6" w:rsidP="00BA1AD6">
            <w:pPr>
              <w:spacing w:after="0" w:line="240" w:lineRule="auto"/>
              <w:jc w:val="right"/>
              <w:rPr>
                <w:rFonts w:ascii="Tahoma" w:eastAsia="Times New Roman" w:hAnsi="Tahoma" w:cs="Tahoma"/>
                <w:color w:val="000000"/>
                <w:sz w:val="16"/>
                <w:szCs w:val="16"/>
                <w:lang w:eastAsia="tr-TR"/>
              </w:rPr>
            </w:pPr>
            <w:r w:rsidRPr="00BA1AD6">
              <w:rPr>
                <w:rFonts w:ascii="Tahoma" w:eastAsia="Times New Roman" w:hAnsi="Tahoma" w:cs="Tahoma"/>
                <w:color w:val="000000"/>
                <w:sz w:val="16"/>
                <w:szCs w:val="16"/>
                <w:lang w:eastAsia="tr-TR"/>
              </w:rPr>
              <w:t>73.912,14</w:t>
            </w:r>
          </w:p>
        </w:tc>
        <w:tc>
          <w:tcPr>
            <w:tcW w:w="1780" w:type="dxa"/>
            <w:tcBorders>
              <w:top w:val="nil"/>
              <w:left w:val="nil"/>
              <w:bottom w:val="single" w:sz="4" w:space="0" w:color="D3D3D3"/>
              <w:right w:val="single" w:sz="4" w:space="0" w:color="D3D3D3"/>
            </w:tcBorders>
            <w:shd w:val="clear" w:color="auto" w:fill="auto"/>
            <w:vAlign w:val="center"/>
            <w:hideMark/>
          </w:tcPr>
          <w:p w:rsidR="00BA1AD6" w:rsidRPr="00BA1AD6" w:rsidRDefault="00BA1AD6" w:rsidP="00BA1AD6">
            <w:pPr>
              <w:spacing w:after="0" w:line="240" w:lineRule="auto"/>
              <w:jc w:val="right"/>
              <w:rPr>
                <w:rFonts w:ascii="Tahoma" w:eastAsia="Times New Roman" w:hAnsi="Tahoma" w:cs="Tahoma"/>
                <w:color w:val="000000"/>
                <w:sz w:val="16"/>
                <w:szCs w:val="16"/>
                <w:lang w:eastAsia="tr-TR"/>
              </w:rPr>
            </w:pPr>
            <w:r w:rsidRPr="00BA1A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A1AD6" w:rsidRPr="00BA1AD6" w:rsidRDefault="00BA1AD6" w:rsidP="00BA1AD6">
            <w:pPr>
              <w:spacing w:after="0" w:line="240" w:lineRule="auto"/>
              <w:jc w:val="right"/>
              <w:rPr>
                <w:rFonts w:ascii="Tahoma" w:eastAsia="Times New Roman" w:hAnsi="Tahoma" w:cs="Tahoma"/>
                <w:color w:val="000000"/>
                <w:sz w:val="16"/>
                <w:szCs w:val="16"/>
                <w:lang w:eastAsia="tr-TR"/>
              </w:rPr>
            </w:pPr>
            <w:r w:rsidRPr="00BA1A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A1AD6" w:rsidRPr="00BA1AD6" w:rsidRDefault="00BA1AD6" w:rsidP="00BA1AD6">
            <w:pPr>
              <w:spacing w:after="0" w:line="240" w:lineRule="auto"/>
              <w:jc w:val="right"/>
              <w:rPr>
                <w:rFonts w:ascii="Tahoma" w:eastAsia="Times New Roman" w:hAnsi="Tahoma" w:cs="Tahoma"/>
                <w:color w:val="000000"/>
                <w:sz w:val="16"/>
                <w:szCs w:val="16"/>
                <w:lang w:eastAsia="tr-TR"/>
              </w:rPr>
            </w:pPr>
            <w:r w:rsidRPr="00BA1A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A1AD6" w:rsidRPr="00BA1AD6" w:rsidRDefault="00BA1AD6" w:rsidP="00BA1AD6">
            <w:pPr>
              <w:spacing w:after="0" w:line="240" w:lineRule="auto"/>
              <w:jc w:val="right"/>
              <w:rPr>
                <w:rFonts w:ascii="Tahoma" w:eastAsia="Times New Roman" w:hAnsi="Tahoma" w:cs="Tahoma"/>
                <w:b/>
                <w:bCs/>
                <w:color w:val="FFFFFF"/>
                <w:sz w:val="16"/>
                <w:szCs w:val="16"/>
                <w:lang w:eastAsia="tr-TR"/>
              </w:rPr>
            </w:pPr>
            <w:r w:rsidRPr="00BA1AD6">
              <w:rPr>
                <w:rFonts w:ascii="Tahoma" w:eastAsia="Times New Roman" w:hAnsi="Tahoma" w:cs="Tahoma"/>
                <w:b/>
                <w:bCs/>
                <w:color w:val="FFFFFF"/>
                <w:sz w:val="16"/>
                <w:szCs w:val="16"/>
                <w:lang w:eastAsia="tr-TR"/>
              </w:rPr>
              <w:t>78.965,97</w:t>
            </w:r>
          </w:p>
        </w:tc>
      </w:tr>
      <w:tr w:rsidR="00BA1AD6" w:rsidRPr="00BA1AD6" w:rsidTr="00BA1AD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A1AD6" w:rsidRPr="00BA1AD6" w:rsidRDefault="00BA1AD6" w:rsidP="00BA1AD6">
            <w:pPr>
              <w:spacing w:after="0" w:line="240" w:lineRule="auto"/>
              <w:rPr>
                <w:rFonts w:ascii="Tahoma" w:eastAsia="Times New Roman" w:hAnsi="Tahoma" w:cs="Tahoma"/>
                <w:b/>
                <w:bCs/>
                <w:color w:val="FFFFFF"/>
                <w:sz w:val="16"/>
                <w:szCs w:val="16"/>
                <w:lang w:eastAsia="tr-TR"/>
              </w:rPr>
            </w:pPr>
            <w:r w:rsidRPr="00BA1AD6">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A1AD6" w:rsidRPr="00BA1AD6" w:rsidRDefault="00BA1AD6" w:rsidP="00BA1AD6">
            <w:pPr>
              <w:spacing w:after="0" w:line="240" w:lineRule="auto"/>
              <w:rPr>
                <w:rFonts w:ascii="Tahoma" w:eastAsia="Times New Roman" w:hAnsi="Tahoma" w:cs="Tahoma"/>
                <w:b/>
                <w:bCs/>
                <w:color w:val="FFFFFF"/>
                <w:sz w:val="16"/>
                <w:szCs w:val="16"/>
                <w:lang w:eastAsia="tr-TR"/>
              </w:rPr>
            </w:pPr>
            <w:r w:rsidRPr="00BA1AD6">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BA1AD6" w:rsidRPr="00BA1AD6" w:rsidRDefault="00BA1AD6" w:rsidP="00BA1AD6">
            <w:pPr>
              <w:spacing w:after="0" w:line="240" w:lineRule="auto"/>
              <w:jc w:val="right"/>
              <w:rPr>
                <w:rFonts w:ascii="Tahoma" w:eastAsia="Times New Roman" w:hAnsi="Tahoma" w:cs="Tahoma"/>
                <w:color w:val="000000"/>
                <w:sz w:val="16"/>
                <w:szCs w:val="16"/>
                <w:lang w:eastAsia="tr-TR"/>
              </w:rPr>
            </w:pPr>
            <w:r w:rsidRPr="00BA1A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A1AD6" w:rsidRPr="00BA1AD6" w:rsidRDefault="00BA1AD6" w:rsidP="00BA1AD6">
            <w:pPr>
              <w:spacing w:after="0" w:line="240" w:lineRule="auto"/>
              <w:jc w:val="right"/>
              <w:rPr>
                <w:rFonts w:ascii="Tahoma" w:eastAsia="Times New Roman" w:hAnsi="Tahoma" w:cs="Tahoma"/>
                <w:color w:val="000000"/>
                <w:sz w:val="16"/>
                <w:szCs w:val="16"/>
                <w:lang w:eastAsia="tr-TR"/>
              </w:rPr>
            </w:pPr>
            <w:r w:rsidRPr="00BA1A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A1AD6" w:rsidRPr="00BA1AD6" w:rsidRDefault="00BA1AD6" w:rsidP="00BA1AD6">
            <w:pPr>
              <w:spacing w:after="0" w:line="240" w:lineRule="auto"/>
              <w:jc w:val="right"/>
              <w:rPr>
                <w:rFonts w:ascii="Tahoma" w:eastAsia="Times New Roman" w:hAnsi="Tahoma" w:cs="Tahoma"/>
                <w:color w:val="000000"/>
                <w:sz w:val="16"/>
                <w:szCs w:val="16"/>
                <w:lang w:eastAsia="tr-TR"/>
              </w:rPr>
            </w:pPr>
            <w:r w:rsidRPr="00BA1A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A1AD6" w:rsidRPr="00BA1AD6" w:rsidRDefault="00BA1AD6" w:rsidP="00BA1AD6">
            <w:pPr>
              <w:spacing w:after="0" w:line="240" w:lineRule="auto"/>
              <w:jc w:val="right"/>
              <w:rPr>
                <w:rFonts w:ascii="Tahoma" w:eastAsia="Times New Roman" w:hAnsi="Tahoma" w:cs="Tahoma"/>
                <w:color w:val="000000"/>
                <w:sz w:val="16"/>
                <w:szCs w:val="16"/>
                <w:lang w:eastAsia="tr-TR"/>
              </w:rPr>
            </w:pPr>
            <w:r w:rsidRPr="00BA1AD6">
              <w:rPr>
                <w:rFonts w:ascii="Tahoma" w:eastAsia="Times New Roman" w:hAnsi="Tahoma" w:cs="Tahoma"/>
                <w:color w:val="000000"/>
                <w:sz w:val="16"/>
                <w:szCs w:val="16"/>
                <w:lang w:eastAsia="tr-TR"/>
              </w:rPr>
              <w:t>100.523,81</w:t>
            </w:r>
          </w:p>
        </w:tc>
        <w:tc>
          <w:tcPr>
            <w:tcW w:w="1780" w:type="dxa"/>
            <w:tcBorders>
              <w:top w:val="nil"/>
              <w:left w:val="nil"/>
              <w:bottom w:val="single" w:sz="4" w:space="0" w:color="D3D3D3"/>
              <w:right w:val="single" w:sz="4" w:space="0" w:color="D3D3D3"/>
            </w:tcBorders>
            <w:shd w:val="clear" w:color="auto" w:fill="auto"/>
            <w:vAlign w:val="center"/>
            <w:hideMark/>
          </w:tcPr>
          <w:p w:rsidR="00BA1AD6" w:rsidRPr="00BA1AD6" w:rsidRDefault="00BA1AD6" w:rsidP="00BA1AD6">
            <w:pPr>
              <w:spacing w:after="0" w:line="240" w:lineRule="auto"/>
              <w:jc w:val="right"/>
              <w:rPr>
                <w:rFonts w:ascii="Tahoma" w:eastAsia="Times New Roman" w:hAnsi="Tahoma" w:cs="Tahoma"/>
                <w:color w:val="000000"/>
                <w:sz w:val="16"/>
                <w:szCs w:val="16"/>
                <w:lang w:eastAsia="tr-TR"/>
              </w:rPr>
            </w:pPr>
            <w:r w:rsidRPr="00BA1A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A1AD6" w:rsidRPr="00BA1AD6" w:rsidRDefault="00BA1AD6" w:rsidP="00BA1AD6">
            <w:pPr>
              <w:spacing w:after="0" w:line="240" w:lineRule="auto"/>
              <w:jc w:val="right"/>
              <w:rPr>
                <w:rFonts w:ascii="Tahoma" w:eastAsia="Times New Roman" w:hAnsi="Tahoma" w:cs="Tahoma"/>
                <w:color w:val="000000"/>
                <w:sz w:val="16"/>
                <w:szCs w:val="16"/>
                <w:lang w:eastAsia="tr-TR"/>
              </w:rPr>
            </w:pPr>
            <w:r w:rsidRPr="00BA1A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A1AD6" w:rsidRPr="00BA1AD6" w:rsidRDefault="00BA1AD6" w:rsidP="00BA1AD6">
            <w:pPr>
              <w:spacing w:after="0" w:line="240" w:lineRule="auto"/>
              <w:jc w:val="right"/>
              <w:rPr>
                <w:rFonts w:ascii="Tahoma" w:eastAsia="Times New Roman" w:hAnsi="Tahoma" w:cs="Tahoma"/>
                <w:color w:val="000000"/>
                <w:sz w:val="16"/>
                <w:szCs w:val="16"/>
                <w:lang w:eastAsia="tr-TR"/>
              </w:rPr>
            </w:pPr>
            <w:r w:rsidRPr="00BA1A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A1AD6" w:rsidRPr="00BA1AD6" w:rsidRDefault="00BA1AD6" w:rsidP="00BA1AD6">
            <w:pPr>
              <w:spacing w:after="0" w:line="240" w:lineRule="auto"/>
              <w:jc w:val="right"/>
              <w:rPr>
                <w:rFonts w:ascii="Tahoma" w:eastAsia="Times New Roman" w:hAnsi="Tahoma" w:cs="Tahoma"/>
                <w:b/>
                <w:bCs/>
                <w:color w:val="FFFFFF"/>
                <w:sz w:val="16"/>
                <w:szCs w:val="16"/>
                <w:lang w:eastAsia="tr-TR"/>
              </w:rPr>
            </w:pPr>
            <w:r w:rsidRPr="00BA1AD6">
              <w:rPr>
                <w:rFonts w:ascii="Tahoma" w:eastAsia="Times New Roman" w:hAnsi="Tahoma" w:cs="Tahoma"/>
                <w:b/>
                <w:bCs/>
                <w:color w:val="FFFFFF"/>
                <w:sz w:val="16"/>
                <w:szCs w:val="16"/>
                <w:lang w:eastAsia="tr-TR"/>
              </w:rPr>
              <w:t>100.523,81</w:t>
            </w:r>
          </w:p>
        </w:tc>
      </w:tr>
      <w:tr w:rsidR="00BA1AD6" w:rsidRPr="00BA1AD6" w:rsidTr="00BA1AD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A1AD6" w:rsidRPr="00BA1AD6" w:rsidRDefault="00BA1AD6" w:rsidP="00BA1AD6">
            <w:pPr>
              <w:spacing w:after="0" w:line="240" w:lineRule="auto"/>
              <w:rPr>
                <w:rFonts w:ascii="Tahoma" w:eastAsia="Times New Roman" w:hAnsi="Tahoma" w:cs="Tahoma"/>
                <w:b/>
                <w:bCs/>
                <w:color w:val="FFFFFF"/>
                <w:sz w:val="16"/>
                <w:szCs w:val="16"/>
                <w:lang w:eastAsia="tr-TR"/>
              </w:rPr>
            </w:pPr>
            <w:r w:rsidRPr="00BA1AD6">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A1AD6" w:rsidRPr="00BA1AD6" w:rsidRDefault="00BA1AD6" w:rsidP="00BA1AD6">
            <w:pPr>
              <w:spacing w:after="0" w:line="240" w:lineRule="auto"/>
              <w:rPr>
                <w:rFonts w:ascii="Tahoma" w:eastAsia="Times New Roman" w:hAnsi="Tahoma" w:cs="Tahoma"/>
                <w:b/>
                <w:bCs/>
                <w:color w:val="FFFFFF"/>
                <w:sz w:val="16"/>
                <w:szCs w:val="16"/>
                <w:lang w:eastAsia="tr-TR"/>
              </w:rPr>
            </w:pPr>
            <w:r w:rsidRPr="00BA1AD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A1AD6" w:rsidRPr="00BA1AD6" w:rsidRDefault="00BA1AD6" w:rsidP="00BA1AD6">
            <w:pPr>
              <w:spacing w:after="0" w:line="240" w:lineRule="auto"/>
              <w:jc w:val="right"/>
              <w:rPr>
                <w:rFonts w:ascii="Tahoma" w:eastAsia="Times New Roman" w:hAnsi="Tahoma" w:cs="Tahoma"/>
                <w:color w:val="000000"/>
                <w:sz w:val="16"/>
                <w:szCs w:val="16"/>
                <w:lang w:eastAsia="tr-TR"/>
              </w:rPr>
            </w:pPr>
            <w:r w:rsidRPr="00BA1A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A1AD6" w:rsidRPr="00BA1AD6" w:rsidRDefault="00BA1AD6" w:rsidP="00BA1AD6">
            <w:pPr>
              <w:spacing w:after="0" w:line="240" w:lineRule="auto"/>
              <w:jc w:val="right"/>
              <w:rPr>
                <w:rFonts w:ascii="Tahoma" w:eastAsia="Times New Roman" w:hAnsi="Tahoma" w:cs="Tahoma"/>
                <w:color w:val="000000"/>
                <w:sz w:val="16"/>
                <w:szCs w:val="16"/>
                <w:lang w:eastAsia="tr-TR"/>
              </w:rPr>
            </w:pPr>
            <w:r w:rsidRPr="00BA1A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A1AD6" w:rsidRPr="00BA1AD6" w:rsidRDefault="00BA1AD6" w:rsidP="00BA1AD6">
            <w:pPr>
              <w:spacing w:after="0" w:line="240" w:lineRule="auto"/>
              <w:jc w:val="right"/>
              <w:rPr>
                <w:rFonts w:ascii="Tahoma" w:eastAsia="Times New Roman" w:hAnsi="Tahoma" w:cs="Tahoma"/>
                <w:color w:val="000000"/>
                <w:sz w:val="16"/>
                <w:szCs w:val="16"/>
                <w:lang w:eastAsia="tr-TR"/>
              </w:rPr>
            </w:pPr>
            <w:r w:rsidRPr="00BA1A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A1AD6" w:rsidRPr="00BA1AD6" w:rsidRDefault="00BA1AD6" w:rsidP="00BA1AD6">
            <w:pPr>
              <w:spacing w:after="0" w:line="240" w:lineRule="auto"/>
              <w:jc w:val="right"/>
              <w:rPr>
                <w:rFonts w:ascii="Tahoma" w:eastAsia="Times New Roman" w:hAnsi="Tahoma" w:cs="Tahoma"/>
                <w:color w:val="000000"/>
                <w:sz w:val="16"/>
                <w:szCs w:val="16"/>
                <w:lang w:eastAsia="tr-TR"/>
              </w:rPr>
            </w:pPr>
            <w:r w:rsidRPr="00BA1A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A1AD6" w:rsidRPr="00BA1AD6" w:rsidRDefault="00BA1AD6" w:rsidP="00BA1AD6">
            <w:pPr>
              <w:spacing w:after="0" w:line="240" w:lineRule="auto"/>
              <w:jc w:val="right"/>
              <w:rPr>
                <w:rFonts w:ascii="Tahoma" w:eastAsia="Times New Roman" w:hAnsi="Tahoma" w:cs="Tahoma"/>
                <w:color w:val="000000"/>
                <w:sz w:val="16"/>
                <w:szCs w:val="16"/>
                <w:lang w:eastAsia="tr-TR"/>
              </w:rPr>
            </w:pPr>
            <w:r w:rsidRPr="00BA1A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A1AD6" w:rsidRPr="00BA1AD6" w:rsidRDefault="00BA1AD6" w:rsidP="00BA1AD6">
            <w:pPr>
              <w:spacing w:after="0" w:line="240" w:lineRule="auto"/>
              <w:jc w:val="right"/>
              <w:rPr>
                <w:rFonts w:ascii="Tahoma" w:eastAsia="Times New Roman" w:hAnsi="Tahoma" w:cs="Tahoma"/>
                <w:color w:val="000000"/>
                <w:sz w:val="16"/>
                <w:szCs w:val="16"/>
                <w:lang w:eastAsia="tr-TR"/>
              </w:rPr>
            </w:pPr>
            <w:r w:rsidRPr="00BA1A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A1AD6" w:rsidRPr="00BA1AD6" w:rsidRDefault="00BA1AD6" w:rsidP="00BA1AD6">
            <w:pPr>
              <w:spacing w:after="0" w:line="240" w:lineRule="auto"/>
              <w:jc w:val="right"/>
              <w:rPr>
                <w:rFonts w:ascii="Tahoma" w:eastAsia="Times New Roman" w:hAnsi="Tahoma" w:cs="Tahoma"/>
                <w:color w:val="000000"/>
                <w:sz w:val="16"/>
                <w:szCs w:val="16"/>
                <w:lang w:eastAsia="tr-TR"/>
              </w:rPr>
            </w:pPr>
            <w:r w:rsidRPr="00BA1AD6">
              <w:rPr>
                <w:rFonts w:ascii="Tahoma" w:eastAsia="Times New Roman" w:hAnsi="Tahoma" w:cs="Tahoma"/>
                <w:color w:val="000000"/>
                <w:sz w:val="16"/>
                <w:szCs w:val="16"/>
                <w:lang w:eastAsia="tr-TR"/>
              </w:rPr>
              <w:t>2.737,00</w:t>
            </w:r>
          </w:p>
        </w:tc>
        <w:tc>
          <w:tcPr>
            <w:tcW w:w="1780" w:type="dxa"/>
            <w:tcBorders>
              <w:top w:val="nil"/>
              <w:left w:val="nil"/>
              <w:bottom w:val="single" w:sz="4" w:space="0" w:color="D3D3D3"/>
              <w:right w:val="single" w:sz="4" w:space="0" w:color="D3D3D3"/>
            </w:tcBorders>
            <w:shd w:val="clear" w:color="708090" w:fill="708090"/>
            <w:vAlign w:val="center"/>
            <w:hideMark/>
          </w:tcPr>
          <w:p w:rsidR="00BA1AD6" w:rsidRPr="00BA1AD6" w:rsidRDefault="00BA1AD6" w:rsidP="00BA1AD6">
            <w:pPr>
              <w:spacing w:after="0" w:line="240" w:lineRule="auto"/>
              <w:jc w:val="right"/>
              <w:rPr>
                <w:rFonts w:ascii="Tahoma" w:eastAsia="Times New Roman" w:hAnsi="Tahoma" w:cs="Tahoma"/>
                <w:b/>
                <w:bCs/>
                <w:color w:val="FFFFFF"/>
                <w:sz w:val="16"/>
                <w:szCs w:val="16"/>
                <w:lang w:eastAsia="tr-TR"/>
              </w:rPr>
            </w:pPr>
            <w:r w:rsidRPr="00BA1AD6">
              <w:rPr>
                <w:rFonts w:ascii="Tahoma" w:eastAsia="Times New Roman" w:hAnsi="Tahoma" w:cs="Tahoma"/>
                <w:b/>
                <w:bCs/>
                <w:color w:val="FFFFFF"/>
                <w:sz w:val="16"/>
                <w:szCs w:val="16"/>
                <w:lang w:eastAsia="tr-TR"/>
              </w:rPr>
              <w:t>2.737,00</w:t>
            </w:r>
          </w:p>
        </w:tc>
      </w:tr>
      <w:tr w:rsidR="00BA1AD6" w:rsidRPr="00BA1AD6" w:rsidTr="00BA1AD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A1AD6" w:rsidRPr="00BA1AD6" w:rsidRDefault="00BA1AD6" w:rsidP="00BA1AD6">
            <w:pPr>
              <w:spacing w:after="0" w:line="240" w:lineRule="auto"/>
              <w:rPr>
                <w:rFonts w:ascii="Tahoma" w:eastAsia="Times New Roman" w:hAnsi="Tahoma" w:cs="Tahoma"/>
                <w:b/>
                <w:bCs/>
                <w:color w:val="FFFFFF"/>
                <w:sz w:val="16"/>
                <w:szCs w:val="16"/>
                <w:lang w:eastAsia="tr-TR"/>
              </w:rPr>
            </w:pPr>
            <w:r w:rsidRPr="00BA1AD6">
              <w:rPr>
                <w:rFonts w:ascii="Tahoma" w:eastAsia="Times New Roman" w:hAnsi="Tahoma" w:cs="Tahoma"/>
                <w:b/>
                <w:bCs/>
                <w:color w:val="FFFFFF"/>
                <w:sz w:val="16"/>
                <w:szCs w:val="16"/>
                <w:lang w:eastAsia="tr-TR"/>
              </w:rPr>
              <w:t>TEZ OKSİJEN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A1AD6" w:rsidRPr="00BA1AD6" w:rsidRDefault="00BA1AD6" w:rsidP="00BA1AD6">
            <w:pPr>
              <w:spacing w:after="0" w:line="240" w:lineRule="auto"/>
              <w:rPr>
                <w:rFonts w:ascii="Tahoma" w:eastAsia="Times New Roman" w:hAnsi="Tahoma" w:cs="Tahoma"/>
                <w:b/>
                <w:bCs/>
                <w:color w:val="FFFFFF"/>
                <w:sz w:val="16"/>
                <w:szCs w:val="16"/>
                <w:lang w:eastAsia="tr-TR"/>
              </w:rPr>
            </w:pPr>
            <w:r w:rsidRPr="00BA1AD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BA1AD6" w:rsidRPr="00BA1AD6" w:rsidRDefault="00BA1AD6" w:rsidP="00BA1AD6">
            <w:pPr>
              <w:spacing w:after="0" w:line="240" w:lineRule="auto"/>
              <w:jc w:val="right"/>
              <w:rPr>
                <w:rFonts w:ascii="Tahoma" w:eastAsia="Times New Roman" w:hAnsi="Tahoma" w:cs="Tahoma"/>
                <w:color w:val="000000"/>
                <w:sz w:val="16"/>
                <w:szCs w:val="16"/>
                <w:lang w:eastAsia="tr-TR"/>
              </w:rPr>
            </w:pPr>
            <w:r w:rsidRPr="00BA1A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A1AD6" w:rsidRPr="00BA1AD6" w:rsidRDefault="00BA1AD6" w:rsidP="00BA1AD6">
            <w:pPr>
              <w:spacing w:after="0" w:line="240" w:lineRule="auto"/>
              <w:jc w:val="right"/>
              <w:rPr>
                <w:rFonts w:ascii="Tahoma" w:eastAsia="Times New Roman" w:hAnsi="Tahoma" w:cs="Tahoma"/>
                <w:color w:val="000000"/>
                <w:sz w:val="16"/>
                <w:szCs w:val="16"/>
                <w:lang w:eastAsia="tr-TR"/>
              </w:rPr>
            </w:pPr>
            <w:r w:rsidRPr="00BA1A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A1AD6" w:rsidRPr="00BA1AD6" w:rsidRDefault="00BA1AD6" w:rsidP="00BA1AD6">
            <w:pPr>
              <w:spacing w:after="0" w:line="240" w:lineRule="auto"/>
              <w:jc w:val="right"/>
              <w:rPr>
                <w:rFonts w:ascii="Tahoma" w:eastAsia="Times New Roman" w:hAnsi="Tahoma" w:cs="Tahoma"/>
                <w:color w:val="000000"/>
                <w:sz w:val="16"/>
                <w:szCs w:val="16"/>
                <w:lang w:eastAsia="tr-TR"/>
              </w:rPr>
            </w:pPr>
            <w:r w:rsidRPr="00BA1A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A1AD6" w:rsidRPr="00BA1AD6" w:rsidRDefault="00BA1AD6" w:rsidP="00BA1AD6">
            <w:pPr>
              <w:spacing w:after="0" w:line="240" w:lineRule="auto"/>
              <w:jc w:val="right"/>
              <w:rPr>
                <w:rFonts w:ascii="Tahoma" w:eastAsia="Times New Roman" w:hAnsi="Tahoma" w:cs="Tahoma"/>
                <w:color w:val="000000"/>
                <w:sz w:val="16"/>
                <w:szCs w:val="16"/>
                <w:lang w:eastAsia="tr-TR"/>
              </w:rPr>
            </w:pPr>
            <w:r w:rsidRPr="00BA1AD6">
              <w:rPr>
                <w:rFonts w:ascii="Tahoma" w:eastAsia="Times New Roman" w:hAnsi="Tahoma" w:cs="Tahoma"/>
                <w:color w:val="000000"/>
                <w:sz w:val="16"/>
                <w:szCs w:val="16"/>
                <w:lang w:eastAsia="tr-TR"/>
              </w:rPr>
              <w:t>1.500,00</w:t>
            </w:r>
          </w:p>
        </w:tc>
        <w:tc>
          <w:tcPr>
            <w:tcW w:w="1780" w:type="dxa"/>
            <w:tcBorders>
              <w:top w:val="nil"/>
              <w:left w:val="nil"/>
              <w:bottom w:val="single" w:sz="4" w:space="0" w:color="D3D3D3"/>
              <w:right w:val="single" w:sz="4" w:space="0" w:color="D3D3D3"/>
            </w:tcBorders>
            <w:shd w:val="clear" w:color="auto" w:fill="auto"/>
            <w:vAlign w:val="center"/>
            <w:hideMark/>
          </w:tcPr>
          <w:p w:rsidR="00BA1AD6" w:rsidRPr="00BA1AD6" w:rsidRDefault="00BA1AD6" w:rsidP="00BA1AD6">
            <w:pPr>
              <w:spacing w:after="0" w:line="240" w:lineRule="auto"/>
              <w:jc w:val="right"/>
              <w:rPr>
                <w:rFonts w:ascii="Tahoma" w:eastAsia="Times New Roman" w:hAnsi="Tahoma" w:cs="Tahoma"/>
                <w:color w:val="000000"/>
                <w:sz w:val="16"/>
                <w:szCs w:val="16"/>
                <w:lang w:eastAsia="tr-TR"/>
              </w:rPr>
            </w:pPr>
            <w:r w:rsidRPr="00BA1A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A1AD6" w:rsidRPr="00BA1AD6" w:rsidRDefault="00BA1AD6" w:rsidP="00BA1AD6">
            <w:pPr>
              <w:spacing w:after="0" w:line="240" w:lineRule="auto"/>
              <w:jc w:val="right"/>
              <w:rPr>
                <w:rFonts w:ascii="Tahoma" w:eastAsia="Times New Roman" w:hAnsi="Tahoma" w:cs="Tahoma"/>
                <w:color w:val="000000"/>
                <w:sz w:val="16"/>
                <w:szCs w:val="16"/>
                <w:lang w:eastAsia="tr-TR"/>
              </w:rPr>
            </w:pPr>
            <w:r w:rsidRPr="00BA1A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A1AD6" w:rsidRPr="00BA1AD6" w:rsidRDefault="00BA1AD6" w:rsidP="00BA1AD6">
            <w:pPr>
              <w:spacing w:after="0" w:line="240" w:lineRule="auto"/>
              <w:jc w:val="right"/>
              <w:rPr>
                <w:rFonts w:ascii="Tahoma" w:eastAsia="Times New Roman" w:hAnsi="Tahoma" w:cs="Tahoma"/>
                <w:color w:val="000000"/>
                <w:sz w:val="16"/>
                <w:szCs w:val="16"/>
                <w:lang w:eastAsia="tr-TR"/>
              </w:rPr>
            </w:pPr>
            <w:r w:rsidRPr="00BA1A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A1AD6" w:rsidRPr="00BA1AD6" w:rsidRDefault="00BA1AD6" w:rsidP="00BA1AD6">
            <w:pPr>
              <w:spacing w:after="0" w:line="240" w:lineRule="auto"/>
              <w:jc w:val="right"/>
              <w:rPr>
                <w:rFonts w:ascii="Tahoma" w:eastAsia="Times New Roman" w:hAnsi="Tahoma" w:cs="Tahoma"/>
                <w:b/>
                <w:bCs/>
                <w:color w:val="FFFFFF"/>
                <w:sz w:val="16"/>
                <w:szCs w:val="16"/>
                <w:lang w:eastAsia="tr-TR"/>
              </w:rPr>
            </w:pPr>
            <w:r w:rsidRPr="00BA1AD6">
              <w:rPr>
                <w:rFonts w:ascii="Tahoma" w:eastAsia="Times New Roman" w:hAnsi="Tahoma" w:cs="Tahoma"/>
                <w:b/>
                <w:bCs/>
                <w:color w:val="FFFFFF"/>
                <w:sz w:val="16"/>
                <w:szCs w:val="16"/>
                <w:lang w:eastAsia="tr-TR"/>
              </w:rPr>
              <w:t>1.500,00</w:t>
            </w:r>
          </w:p>
        </w:tc>
      </w:tr>
      <w:tr w:rsidR="00BA1AD6" w:rsidRPr="00BA1AD6" w:rsidTr="00BA1AD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A1AD6" w:rsidRPr="00BA1AD6" w:rsidRDefault="00BA1AD6" w:rsidP="00BA1AD6">
            <w:pPr>
              <w:spacing w:after="0" w:line="240" w:lineRule="auto"/>
              <w:rPr>
                <w:rFonts w:ascii="Tahoma" w:eastAsia="Times New Roman" w:hAnsi="Tahoma" w:cs="Tahoma"/>
                <w:b/>
                <w:bCs/>
                <w:color w:val="FFFFFF"/>
                <w:sz w:val="16"/>
                <w:szCs w:val="16"/>
                <w:lang w:eastAsia="tr-TR"/>
              </w:rPr>
            </w:pPr>
            <w:r w:rsidRPr="00BA1AD6">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BA1AD6" w:rsidRPr="00BA1AD6" w:rsidRDefault="00BA1AD6" w:rsidP="00BA1AD6">
            <w:pPr>
              <w:spacing w:after="0" w:line="240" w:lineRule="auto"/>
              <w:rPr>
                <w:rFonts w:ascii="Tahoma" w:eastAsia="Times New Roman" w:hAnsi="Tahoma" w:cs="Tahoma"/>
                <w:b/>
                <w:bCs/>
                <w:color w:val="FFFFFF"/>
                <w:sz w:val="16"/>
                <w:szCs w:val="16"/>
                <w:lang w:eastAsia="tr-TR"/>
              </w:rPr>
            </w:pPr>
            <w:r w:rsidRPr="00BA1AD6">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BA1AD6" w:rsidRPr="00BA1AD6" w:rsidRDefault="00BA1AD6" w:rsidP="00BA1AD6">
            <w:pPr>
              <w:spacing w:after="0" w:line="240" w:lineRule="auto"/>
              <w:jc w:val="right"/>
              <w:rPr>
                <w:rFonts w:ascii="Tahoma" w:eastAsia="Times New Roman" w:hAnsi="Tahoma" w:cs="Tahoma"/>
                <w:b/>
                <w:bCs/>
                <w:color w:val="FFFFFF"/>
                <w:sz w:val="16"/>
                <w:szCs w:val="16"/>
                <w:lang w:eastAsia="tr-TR"/>
              </w:rPr>
            </w:pPr>
            <w:r w:rsidRPr="00BA1AD6">
              <w:rPr>
                <w:rFonts w:ascii="Tahoma" w:eastAsia="Times New Roman" w:hAnsi="Tahoma" w:cs="Tahoma"/>
                <w:b/>
                <w:bCs/>
                <w:color w:val="FFFFFF"/>
                <w:sz w:val="16"/>
                <w:szCs w:val="16"/>
                <w:lang w:eastAsia="tr-TR"/>
              </w:rPr>
              <w:t>38.776,65</w:t>
            </w:r>
          </w:p>
        </w:tc>
        <w:tc>
          <w:tcPr>
            <w:tcW w:w="1780" w:type="dxa"/>
            <w:tcBorders>
              <w:top w:val="nil"/>
              <w:left w:val="nil"/>
              <w:bottom w:val="single" w:sz="4" w:space="0" w:color="D3D3D3"/>
              <w:right w:val="single" w:sz="4" w:space="0" w:color="D3D3D3"/>
            </w:tcBorders>
            <w:shd w:val="clear" w:color="708090" w:fill="708090"/>
            <w:vAlign w:val="center"/>
            <w:hideMark/>
          </w:tcPr>
          <w:p w:rsidR="00BA1AD6" w:rsidRPr="00BA1AD6" w:rsidRDefault="00BA1AD6" w:rsidP="00BA1AD6">
            <w:pPr>
              <w:spacing w:after="0" w:line="240" w:lineRule="auto"/>
              <w:jc w:val="right"/>
              <w:rPr>
                <w:rFonts w:ascii="Tahoma" w:eastAsia="Times New Roman" w:hAnsi="Tahoma" w:cs="Tahoma"/>
                <w:b/>
                <w:bCs/>
                <w:color w:val="FFFFFF"/>
                <w:sz w:val="16"/>
                <w:szCs w:val="16"/>
                <w:lang w:eastAsia="tr-TR"/>
              </w:rPr>
            </w:pPr>
            <w:r w:rsidRPr="00BA1AD6">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A1AD6" w:rsidRPr="00BA1AD6" w:rsidRDefault="00BA1AD6" w:rsidP="00BA1AD6">
            <w:pPr>
              <w:spacing w:after="0" w:line="240" w:lineRule="auto"/>
              <w:jc w:val="right"/>
              <w:rPr>
                <w:rFonts w:ascii="Tahoma" w:eastAsia="Times New Roman" w:hAnsi="Tahoma" w:cs="Tahoma"/>
                <w:b/>
                <w:bCs/>
                <w:color w:val="FFFFFF"/>
                <w:sz w:val="16"/>
                <w:szCs w:val="16"/>
                <w:lang w:eastAsia="tr-TR"/>
              </w:rPr>
            </w:pPr>
            <w:r w:rsidRPr="00BA1AD6">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A1AD6" w:rsidRPr="00BA1AD6" w:rsidRDefault="00BA1AD6" w:rsidP="00BA1AD6">
            <w:pPr>
              <w:spacing w:after="0" w:line="240" w:lineRule="auto"/>
              <w:jc w:val="right"/>
              <w:rPr>
                <w:rFonts w:ascii="Tahoma" w:eastAsia="Times New Roman" w:hAnsi="Tahoma" w:cs="Tahoma"/>
                <w:b/>
                <w:bCs/>
                <w:color w:val="FFFFFF"/>
                <w:sz w:val="16"/>
                <w:szCs w:val="16"/>
                <w:lang w:eastAsia="tr-TR"/>
              </w:rPr>
            </w:pPr>
            <w:r w:rsidRPr="00BA1AD6">
              <w:rPr>
                <w:rFonts w:ascii="Tahoma" w:eastAsia="Times New Roman" w:hAnsi="Tahoma" w:cs="Tahoma"/>
                <w:b/>
                <w:bCs/>
                <w:color w:val="FFFFFF"/>
                <w:sz w:val="16"/>
                <w:szCs w:val="16"/>
                <w:lang w:eastAsia="tr-TR"/>
              </w:rPr>
              <w:t>1.117.101,09</w:t>
            </w:r>
          </w:p>
        </w:tc>
        <w:tc>
          <w:tcPr>
            <w:tcW w:w="1780" w:type="dxa"/>
            <w:tcBorders>
              <w:top w:val="nil"/>
              <w:left w:val="nil"/>
              <w:bottom w:val="single" w:sz="4" w:space="0" w:color="D3D3D3"/>
              <w:right w:val="single" w:sz="4" w:space="0" w:color="D3D3D3"/>
            </w:tcBorders>
            <w:shd w:val="clear" w:color="708090" w:fill="708090"/>
            <w:vAlign w:val="center"/>
            <w:hideMark/>
          </w:tcPr>
          <w:p w:rsidR="00BA1AD6" w:rsidRPr="00BA1AD6" w:rsidRDefault="00BA1AD6" w:rsidP="00BA1AD6">
            <w:pPr>
              <w:spacing w:after="0" w:line="240" w:lineRule="auto"/>
              <w:jc w:val="right"/>
              <w:rPr>
                <w:rFonts w:ascii="Tahoma" w:eastAsia="Times New Roman" w:hAnsi="Tahoma" w:cs="Tahoma"/>
                <w:b/>
                <w:bCs/>
                <w:color w:val="FFFFFF"/>
                <w:sz w:val="16"/>
                <w:szCs w:val="16"/>
                <w:lang w:eastAsia="tr-TR"/>
              </w:rPr>
            </w:pPr>
            <w:r w:rsidRPr="00BA1AD6">
              <w:rPr>
                <w:rFonts w:ascii="Tahoma" w:eastAsia="Times New Roman" w:hAnsi="Tahoma" w:cs="Tahoma"/>
                <w:b/>
                <w:bCs/>
                <w:color w:val="FFFFFF"/>
                <w:sz w:val="16"/>
                <w:szCs w:val="16"/>
                <w:lang w:eastAsia="tr-TR"/>
              </w:rPr>
              <w:t>573.210,52</w:t>
            </w:r>
          </w:p>
        </w:tc>
        <w:tc>
          <w:tcPr>
            <w:tcW w:w="1780" w:type="dxa"/>
            <w:tcBorders>
              <w:top w:val="nil"/>
              <w:left w:val="nil"/>
              <w:bottom w:val="single" w:sz="4" w:space="0" w:color="D3D3D3"/>
              <w:right w:val="single" w:sz="4" w:space="0" w:color="D3D3D3"/>
            </w:tcBorders>
            <w:shd w:val="clear" w:color="708090" w:fill="708090"/>
            <w:vAlign w:val="center"/>
            <w:hideMark/>
          </w:tcPr>
          <w:p w:rsidR="00BA1AD6" w:rsidRPr="00BA1AD6" w:rsidRDefault="00BA1AD6" w:rsidP="00BA1AD6">
            <w:pPr>
              <w:spacing w:after="0" w:line="240" w:lineRule="auto"/>
              <w:jc w:val="right"/>
              <w:rPr>
                <w:rFonts w:ascii="Tahoma" w:eastAsia="Times New Roman" w:hAnsi="Tahoma" w:cs="Tahoma"/>
                <w:b/>
                <w:bCs/>
                <w:color w:val="FFFFFF"/>
                <w:sz w:val="16"/>
                <w:szCs w:val="16"/>
                <w:lang w:eastAsia="tr-TR"/>
              </w:rPr>
            </w:pPr>
            <w:r w:rsidRPr="00BA1AD6">
              <w:rPr>
                <w:rFonts w:ascii="Tahoma" w:eastAsia="Times New Roman" w:hAnsi="Tahoma" w:cs="Tahoma"/>
                <w:b/>
                <w:bCs/>
                <w:color w:val="FFFFFF"/>
                <w:sz w:val="16"/>
                <w:szCs w:val="16"/>
                <w:lang w:eastAsia="tr-TR"/>
              </w:rPr>
              <w:t>1.704.462,43</w:t>
            </w:r>
          </w:p>
        </w:tc>
        <w:tc>
          <w:tcPr>
            <w:tcW w:w="1780" w:type="dxa"/>
            <w:tcBorders>
              <w:top w:val="nil"/>
              <w:left w:val="nil"/>
              <w:bottom w:val="single" w:sz="4" w:space="0" w:color="D3D3D3"/>
              <w:right w:val="single" w:sz="4" w:space="0" w:color="D3D3D3"/>
            </w:tcBorders>
            <w:shd w:val="clear" w:color="708090" w:fill="708090"/>
            <w:vAlign w:val="center"/>
            <w:hideMark/>
          </w:tcPr>
          <w:p w:rsidR="00BA1AD6" w:rsidRPr="00BA1AD6" w:rsidRDefault="00BA1AD6" w:rsidP="00BA1AD6">
            <w:pPr>
              <w:spacing w:after="0" w:line="240" w:lineRule="auto"/>
              <w:jc w:val="right"/>
              <w:rPr>
                <w:rFonts w:ascii="Tahoma" w:eastAsia="Times New Roman" w:hAnsi="Tahoma" w:cs="Tahoma"/>
                <w:b/>
                <w:bCs/>
                <w:color w:val="FFFFFF"/>
                <w:sz w:val="16"/>
                <w:szCs w:val="16"/>
                <w:lang w:eastAsia="tr-TR"/>
              </w:rPr>
            </w:pPr>
            <w:r w:rsidRPr="00BA1AD6">
              <w:rPr>
                <w:rFonts w:ascii="Tahoma" w:eastAsia="Times New Roman" w:hAnsi="Tahoma" w:cs="Tahoma"/>
                <w:b/>
                <w:bCs/>
                <w:color w:val="FFFFFF"/>
                <w:sz w:val="16"/>
                <w:szCs w:val="16"/>
                <w:lang w:eastAsia="tr-TR"/>
              </w:rPr>
              <w:t>3.241,23</w:t>
            </w:r>
          </w:p>
        </w:tc>
        <w:tc>
          <w:tcPr>
            <w:tcW w:w="1780" w:type="dxa"/>
            <w:tcBorders>
              <w:top w:val="nil"/>
              <w:left w:val="nil"/>
              <w:bottom w:val="single" w:sz="4" w:space="0" w:color="D3D3D3"/>
              <w:right w:val="single" w:sz="4" w:space="0" w:color="D3D3D3"/>
            </w:tcBorders>
            <w:shd w:val="clear" w:color="708090" w:fill="708090"/>
            <w:vAlign w:val="center"/>
            <w:hideMark/>
          </w:tcPr>
          <w:p w:rsidR="00BA1AD6" w:rsidRPr="00BA1AD6" w:rsidRDefault="00BA1AD6" w:rsidP="00BA1AD6">
            <w:pPr>
              <w:spacing w:after="0" w:line="240" w:lineRule="auto"/>
              <w:jc w:val="right"/>
              <w:rPr>
                <w:rFonts w:ascii="Tahoma" w:eastAsia="Times New Roman" w:hAnsi="Tahoma" w:cs="Tahoma"/>
                <w:b/>
                <w:bCs/>
                <w:color w:val="FFFFFF"/>
                <w:sz w:val="16"/>
                <w:szCs w:val="16"/>
                <w:lang w:eastAsia="tr-TR"/>
              </w:rPr>
            </w:pPr>
            <w:r w:rsidRPr="00BA1AD6">
              <w:rPr>
                <w:rFonts w:ascii="Tahoma" w:eastAsia="Times New Roman" w:hAnsi="Tahoma" w:cs="Tahoma"/>
                <w:b/>
                <w:bCs/>
                <w:color w:val="FFFFFF"/>
                <w:sz w:val="16"/>
                <w:szCs w:val="16"/>
                <w:lang w:eastAsia="tr-TR"/>
              </w:rPr>
              <w:t>3.436.791,92</w:t>
            </w:r>
          </w:p>
        </w:tc>
      </w:tr>
    </w:tbl>
    <w:p w:rsidR="001D6EF5" w:rsidRPr="001D6EF5" w:rsidRDefault="001D6EF5" w:rsidP="001D6EF5">
      <w:pPr>
        <w:jc w:val="both"/>
        <w:rPr>
          <w:rFonts w:ascii="Times New Roman" w:hAnsi="Times New Roman" w:cs="Times New Roman"/>
          <w:b/>
          <w:sz w:val="24"/>
          <w:szCs w:val="24"/>
        </w:rPr>
      </w:pPr>
    </w:p>
    <w:p w:rsidR="001D6EF5" w:rsidRPr="001D6EF5" w:rsidRDefault="001D6EF5" w:rsidP="001D6EF5">
      <w:pPr>
        <w:jc w:val="both"/>
        <w:rPr>
          <w:rFonts w:ascii="Times New Roman" w:hAnsi="Times New Roman" w:cs="Times New Roman"/>
          <w:b/>
          <w:sz w:val="24"/>
          <w:szCs w:val="24"/>
        </w:rPr>
      </w:pPr>
    </w:p>
    <w:p w:rsidR="001D6EF5" w:rsidRPr="001D6EF5" w:rsidRDefault="001D6EF5" w:rsidP="001D6EF5">
      <w:pPr>
        <w:jc w:val="both"/>
        <w:rPr>
          <w:rFonts w:ascii="Times New Roman" w:hAnsi="Times New Roman" w:cs="Times New Roman"/>
          <w:b/>
          <w:sz w:val="24"/>
          <w:szCs w:val="24"/>
        </w:rPr>
      </w:pPr>
    </w:p>
    <w:p w:rsidR="001D6EF5" w:rsidRPr="001D6EF5" w:rsidRDefault="001D6EF5" w:rsidP="001D6EF5">
      <w:pPr>
        <w:jc w:val="both"/>
        <w:rPr>
          <w:rFonts w:ascii="Times New Roman" w:hAnsi="Times New Roman" w:cs="Times New Roman"/>
          <w:b/>
          <w:sz w:val="24"/>
          <w:szCs w:val="24"/>
        </w:rPr>
      </w:pPr>
    </w:p>
    <w:p w:rsidR="001D6EF5" w:rsidRPr="001D6EF5" w:rsidRDefault="001D6EF5" w:rsidP="001D6EF5">
      <w:pPr>
        <w:jc w:val="both"/>
        <w:rPr>
          <w:rFonts w:ascii="Times New Roman" w:hAnsi="Times New Roman" w:cs="Times New Roman"/>
          <w:b/>
          <w:sz w:val="24"/>
          <w:szCs w:val="24"/>
        </w:rPr>
      </w:pPr>
    </w:p>
    <w:p w:rsidR="001D6EF5" w:rsidRPr="001D6EF5" w:rsidRDefault="001D6EF5" w:rsidP="001D6EF5">
      <w:pPr>
        <w:rPr>
          <w:rFonts w:ascii="Times New Roman" w:hAnsi="Times New Roman"/>
          <w:sz w:val="24"/>
          <w:szCs w:val="24"/>
        </w:rPr>
      </w:pPr>
    </w:p>
    <w:p w:rsidR="001D6EF5" w:rsidRPr="001D6EF5" w:rsidRDefault="001D6EF5" w:rsidP="00842251">
      <w:pPr>
        <w:pStyle w:val="Tablo1"/>
      </w:pPr>
      <w:bookmarkStart w:id="443" w:name="_Toc499302991"/>
      <w:bookmarkStart w:id="444" w:name="_Toc525321571"/>
      <w:bookmarkStart w:id="445" w:name="_Toc27733682"/>
      <w:bookmarkStart w:id="446" w:name="_Toc88474326"/>
      <w:r w:rsidRPr="001D6EF5">
        <w:t>Tablo 8.75 TRABZON</w:t>
      </w:r>
      <w:bookmarkEnd w:id="443"/>
      <w:bookmarkEnd w:id="444"/>
      <w:bookmarkEnd w:id="445"/>
      <w:bookmarkEnd w:id="446"/>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BA1AD6" w:rsidRPr="00BA1AD6" w:rsidTr="00BA1AD6">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BA1AD6" w:rsidRPr="00BA1AD6" w:rsidRDefault="00BA1AD6" w:rsidP="00BA1AD6">
            <w:pPr>
              <w:spacing w:after="0" w:line="240" w:lineRule="auto"/>
              <w:rPr>
                <w:rFonts w:ascii="Tahoma" w:eastAsia="Times New Roman" w:hAnsi="Tahoma" w:cs="Tahoma"/>
                <w:b/>
                <w:bCs/>
                <w:color w:val="FFFFFF"/>
                <w:sz w:val="16"/>
                <w:szCs w:val="16"/>
                <w:lang w:eastAsia="tr-TR"/>
              </w:rPr>
            </w:pPr>
            <w:r w:rsidRPr="00BA1AD6">
              <w:rPr>
                <w:rFonts w:ascii="Tahoma" w:eastAsia="Times New Roman" w:hAnsi="Tahoma" w:cs="Tahoma"/>
                <w:b/>
                <w:bCs/>
                <w:color w:val="FFFFFF"/>
                <w:sz w:val="16"/>
                <w:szCs w:val="16"/>
                <w:lang w:eastAsia="tr-TR"/>
              </w:rPr>
              <w:t>TRABZON</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BA1AD6" w:rsidRPr="00BA1AD6" w:rsidRDefault="00BA1AD6" w:rsidP="00BA1AD6">
            <w:pPr>
              <w:spacing w:after="0" w:line="240" w:lineRule="auto"/>
              <w:rPr>
                <w:rFonts w:ascii="Tahoma" w:eastAsia="Times New Roman" w:hAnsi="Tahoma" w:cs="Tahoma"/>
                <w:b/>
                <w:bCs/>
                <w:color w:val="FFFFFF"/>
                <w:sz w:val="16"/>
                <w:szCs w:val="16"/>
                <w:lang w:eastAsia="tr-TR"/>
              </w:rPr>
            </w:pPr>
            <w:r w:rsidRPr="00BA1AD6">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A1AD6" w:rsidRPr="00BA1AD6" w:rsidRDefault="00BA1AD6" w:rsidP="00BA1AD6">
            <w:pPr>
              <w:spacing w:after="0" w:line="240" w:lineRule="auto"/>
              <w:jc w:val="center"/>
              <w:rPr>
                <w:rFonts w:ascii="Tahoma" w:eastAsia="Times New Roman" w:hAnsi="Tahoma" w:cs="Tahoma"/>
                <w:b/>
                <w:bCs/>
                <w:color w:val="FFFFFF"/>
                <w:sz w:val="16"/>
                <w:szCs w:val="16"/>
                <w:lang w:eastAsia="tr-TR"/>
              </w:rPr>
            </w:pPr>
            <w:r w:rsidRPr="00BA1AD6">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A1AD6" w:rsidRPr="00BA1AD6" w:rsidRDefault="00BA1AD6" w:rsidP="00BA1AD6">
            <w:pPr>
              <w:spacing w:after="0" w:line="240" w:lineRule="auto"/>
              <w:jc w:val="center"/>
              <w:rPr>
                <w:rFonts w:ascii="Tahoma" w:eastAsia="Times New Roman" w:hAnsi="Tahoma" w:cs="Tahoma"/>
                <w:b/>
                <w:bCs/>
                <w:color w:val="FFFFFF"/>
                <w:sz w:val="16"/>
                <w:szCs w:val="16"/>
                <w:lang w:eastAsia="tr-TR"/>
              </w:rPr>
            </w:pPr>
            <w:r w:rsidRPr="00BA1AD6">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A1AD6" w:rsidRPr="00BA1AD6" w:rsidRDefault="00BA1AD6" w:rsidP="00BA1AD6">
            <w:pPr>
              <w:spacing w:after="0" w:line="240" w:lineRule="auto"/>
              <w:jc w:val="center"/>
              <w:rPr>
                <w:rFonts w:ascii="Tahoma" w:eastAsia="Times New Roman" w:hAnsi="Tahoma" w:cs="Tahoma"/>
                <w:b/>
                <w:bCs/>
                <w:color w:val="FFFFFF"/>
                <w:sz w:val="16"/>
                <w:szCs w:val="16"/>
                <w:lang w:eastAsia="tr-TR"/>
              </w:rPr>
            </w:pPr>
            <w:r w:rsidRPr="00BA1AD6">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A1AD6" w:rsidRPr="00BA1AD6" w:rsidRDefault="00BA1AD6" w:rsidP="00BA1AD6">
            <w:pPr>
              <w:spacing w:after="0" w:line="240" w:lineRule="auto"/>
              <w:jc w:val="center"/>
              <w:rPr>
                <w:rFonts w:ascii="Tahoma" w:eastAsia="Times New Roman" w:hAnsi="Tahoma" w:cs="Tahoma"/>
                <w:b/>
                <w:bCs/>
                <w:color w:val="FFFFFF"/>
                <w:sz w:val="16"/>
                <w:szCs w:val="16"/>
                <w:lang w:eastAsia="tr-TR"/>
              </w:rPr>
            </w:pPr>
            <w:r w:rsidRPr="00BA1AD6">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A1AD6" w:rsidRPr="00BA1AD6" w:rsidRDefault="00BA1AD6" w:rsidP="00BA1AD6">
            <w:pPr>
              <w:spacing w:after="0" w:line="240" w:lineRule="auto"/>
              <w:jc w:val="center"/>
              <w:rPr>
                <w:rFonts w:ascii="Tahoma" w:eastAsia="Times New Roman" w:hAnsi="Tahoma" w:cs="Tahoma"/>
                <w:b/>
                <w:bCs/>
                <w:color w:val="FFFFFF"/>
                <w:sz w:val="16"/>
                <w:szCs w:val="16"/>
                <w:lang w:eastAsia="tr-TR"/>
              </w:rPr>
            </w:pPr>
            <w:r w:rsidRPr="00BA1AD6">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A1AD6" w:rsidRPr="00BA1AD6" w:rsidRDefault="00BA1AD6" w:rsidP="00BA1AD6">
            <w:pPr>
              <w:spacing w:after="0" w:line="240" w:lineRule="auto"/>
              <w:jc w:val="center"/>
              <w:rPr>
                <w:rFonts w:ascii="Tahoma" w:eastAsia="Times New Roman" w:hAnsi="Tahoma" w:cs="Tahoma"/>
                <w:b/>
                <w:bCs/>
                <w:color w:val="FFFFFF"/>
                <w:sz w:val="16"/>
                <w:szCs w:val="16"/>
                <w:lang w:eastAsia="tr-TR"/>
              </w:rPr>
            </w:pPr>
            <w:r w:rsidRPr="00BA1AD6">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A1AD6" w:rsidRPr="00BA1AD6" w:rsidRDefault="00BA1AD6" w:rsidP="00BA1AD6">
            <w:pPr>
              <w:spacing w:after="0" w:line="240" w:lineRule="auto"/>
              <w:jc w:val="center"/>
              <w:rPr>
                <w:rFonts w:ascii="Tahoma" w:eastAsia="Times New Roman" w:hAnsi="Tahoma" w:cs="Tahoma"/>
                <w:b/>
                <w:bCs/>
                <w:color w:val="FFFFFF"/>
                <w:sz w:val="16"/>
                <w:szCs w:val="16"/>
                <w:lang w:eastAsia="tr-TR"/>
              </w:rPr>
            </w:pPr>
            <w:r w:rsidRPr="00BA1AD6">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A1AD6" w:rsidRPr="00BA1AD6" w:rsidRDefault="00BA1AD6" w:rsidP="00BA1AD6">
            <w:pPr>
              <w:spacing w:after="0" w:line="240" w:lineRule="auto"/>
              <w:rPr>
                <w:rFonts w:ascii="Tahoma" w:eastAsia="Times New Roman" w:hAnsi="Tahoma" w:cs="Tahoma"/>
                <w:b/>
                <w:bCs/>
                <w:color w:val="FFFFFF"/>
                <w:sz w:val="16"/>
                <w:szCs w:val="16"/>
                <w:lang w:eastAsia="tr-TR"/>
              </w:rPr>
            </w:pPr>
            <w:r w:rsidRPr="00BA1AD6">
              <w:rPr>
                <w:rFonts w:ascii="Tahoma" w:eastAsia="Times New Roman" w:hAnsi="Tahoma" w:cs="Tahoma"/>
                <w:b/>
                <w:bCs/>
                <w:color w:val="FFFFFF"/>
                <w:sz w:val="16"/>
                <w:szCs w:val="16"/>
                <w:lang w:eastAsia="tr-TR"/>
              </w:rPr>
              <w:t>Genel Toplam</w:t>
            </w:r>
          </w:p>
        </w:tc>
      </w:tr>
      <w:tr w:rsidR="00BA1AD6" w:rsidRPr="00BA1AD6" w:rsidTr="00BA1AD6">
        <w:trPr>
          <w:trHeight w:val="40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BA1AD6" w:rsidRPr="00BA1AD6" w:rsidRDefault="00BA1AD6" w:rsidP="00BA1AD6">
            <w:pPr>
              <w:spacing w:after="0" w:line="240" w:lineRule="auto"/>
              <w:rPr>
                <w:rFonts w:ascii="Tahoma" w:eastAsia="Times New Roman" w:hAnsi="Tahoma" w:cs="Tahoma"/>
                <w:b/>
                <w:bCs/>
                <w:color w:val="FFFFFF"/>
                <w:sz w:val="16"/>
                <w:szCs w:val="16"/>
                <w:lang w:eastAsia="tr-TR"/>
              </w:rPr>
            </w:pPr>
            <w:r w:rsidRPr="00BA1AD6">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A1AD6" w:rsidRPr="00BA1AD6" w:rsidRDefault="00BA1AD6" w:rsidP="00BA1AD6">
            <w:pPr>
              <w:spacing w:after="0" w:line="240" w:lineRule="auto"/>
              <w:rPr>
                <w:rFonts w:ascii="Tahoma" w:eastAsia="Times New Roman" w:hAnsi="Tahoma" w:cs="Tahoma"/>
                <w:b/>
                <w:bCs/>
                <w:color w:val="FFFFFF"/>
                <w:sz w:val="16"/>
                <w:szCs w:val="16"/>
                <w:lang w:eastAsia="tr-TR"/>
              </w:rPr>
            </w:pPr>
            <w:r w:rsidRPr="00BA1AD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BA1AD6" w:rsidRPr="00BA1AD6" w:rsidRDefault="00BA1AD6" w:rsidP="00BA1AD6">
            <w:pPr>
              <w:spacing w:after="0" w:line="240" w:lineRule="auto"/>
              <w:jc w:val="right"/>
              <w:rPr>
                <w:rFonts w:ascii="Tahoma" w:eastAsia="Times New Roman" w:hAnsi="Tahoma" w:cs="Tahoma"/>
                <w:color w:val="000000"/>
                <w:sz w:val="16"/>
                <w:szCs w:val="16"/>
                <w:lang w:eastAsia="tr-TR"/>
              </w:rPr>
            </w:pPr>
            <w:r w:rsidRPr="00BA1A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A1AD6" w:rsidRPr="00BA1AD6" w:rsidRDefault="00BA1AD6" w:rsidP="00BA1AD6">
            <w:pPr>
              <w:spacing w:after="0" w:line="240" w:lineRule="auto"/>
              <w:jc w:val="right"/>
              <w:rPr>
                <w:rFonts w:ascii="Tahoma" w:eastAsia="Times New Roman" w:hAnsi="Tahoma" w:cs="Tahoma"/>
                <w:color w:val="000000"/>
                <w:sz w:val="16"/>
                <w:szCs w:val="16"/>
                <w:lang w:eastAsia="tr-TR"/>
              </w:rPr>
            </w:pPr>
            <w:r w:rsidRPr="00BA1A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A1AD6" w:rsidRPr="00BA1AD6" w:rsidRDefault="00BA1AD6" w:rsidP="00BA1AD6">
            <w:pPr>
              <w:spacing w:after="0" w:line="240" w:lineRule="auto"/>
              <w:jc w:val="right"/>
              <w:rPr>
                <w:rFonts w:ascii="Tahoma" w:eastAsia="Times New Roman" w:hAnsi="Tahoma" w:cs="Tahoma"/>
                <w:color w:val="000000"/>
                <w:sz w:val="16"/>
                <w:szCs w:val="16"/>
                <w:lang w:eastAsia="tr-TR"/>
              </w:rPr>
            </w:pPr>
            <w:r w:rsidRPr="00BA1A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A1AD6" w:rsidRPr="00BA1AD6" w:rsidRDefault="00BA1AD6" w:rsidP="00BA1AD6">
            <w:pPr>
              <w:spacing w:after="0" w:line="240" w:lineRule="auto"/>
              <w:jc w:val="right"/>
              <w:rPr>
                <w:rFonts w:ascii="Tahoma" w:eastAsia="Times New Roman" w:hAnsi="Tahoma" w:cs="Tahoma"/>
                <w:color w:val="000000"/>
                <w:sz w:val="16"/>
                <w:szCs w:val="16"/>
                <w:lang w:eastAsia="tr-TR"/>
              </w:rPr>
            </w:pPr>
            <w:r w:rsidRPr="00BA1AD6">
              <w:rPr>
                <w:rFonts w:ascii="Tahoma" w:eastAsia="Times New Roman" w:hAnsi="Tahoma" w:cs="Tahoma"/>
                <w:color w:val="000000"/>
                <w:sz w:val="16"/>
                <w:szCs w:val="16"/>
                <w:lang w:eastAsia="tr-TR"/>
              </w:rPr>
              <w:t>1.291,35</w:t>
            </w:r>
          </w:p>
        </w:tc>
        <w:tc>
          <w:tcPr>
            <w:tcW w:w="1780" w:type="dxa"/>
            <w:tcBorders>
              <w:top w:val="nil"/>
              <w:left w:val="nil"/>
              <w:bottom w:val="single" w:sz="4" w:space="0" w:color="D3D3D3"/>
              <w:right w:val="single" w:sz="4" w:space="0" w:color="D3D3D3"/>
            </w:tcBorders>
            <w:shd w:val="clear" w:color="auto" w:fill="auto"/>
            <w:vAlign w:val="center"/>
            <w:hideMark/>
          </w:tcPr>
          <w:p w:rsidR="00BA1AD6" w:rsidRPr="00BA1AD6" w:rsidRDefault="00BA1AD6" w:rsidP="00BA1AD6">
            <w:pPr>
              <w:spacing w:after="0" w:line="240" w:lineRule="auto"/>
              <w:jc w:val="right"/>
              <w:rPr>
                <w:rFonts w:ascii="Tahoma" w:eastAsia="Times New Roman" w:hAnsi="Tahoma" w:cs="Tahoma"/>
                <w:color w:val="000000"/>
                <w:sz w:val="16"/>
                <w:szCs w:val="16"/>
                <w:lang w:eastAsia="tr-TR"/>
              </w:rPr>
            </w:pPr>
            <w:r w:rsidRPr="00BA1A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A1AD6" w:rsidRPr="00BA1AD6" w:rsidRDefault="00BA1AD6" w:rsidP="00BA1AD6">
            <w:pPr>
              <w:spacing w:after="0" w:line="240" w:lineRule="auto"/>
              <w:jc w:val="right"/>
              <w:rPr>
                <w:rFonts w:ascii="Tahoma" w:eastAsia="Times New Roman" w:hAnsi="Tahoma" w:cs="Tahoma"/>
                <w:color w:val="000000"/>
                <w:sz w:val="16"/>
                <w:szCs w:val="16"/>
                <w:lang w:eastAsia="tr-TR"/>
              </w:rPr>
            </w:pPr>
            <w:r w:rsidRPr="00BA1A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A1AD6" w:rsidRPr="00BA1AD6" w:rsidRDefault="00BA1AD6" w:rsidP="00BA1AD6">
            <w:pPr>
              <w:spacing w:after="0" w:line="240" w:lineRule="auto"/>
              <w:jc w:val="right"/>
              <w:rPr>
                <w:rFonts w:ascii="Tahoma" w:eastAsia="Times New Roman" w:hAnsi="Tahoma" w:cs="Tahoma"/>
                <w:color w:val="000000"/>
                <w:sz w:val="16"/>
                <w:szCs w:val="16"/>
                <w:lang w:eastAsia="tr-TR"/>
              </w:rPr>
            </w:pPr>
            <w:r w:rsidRPr="00BA1A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A1AD6" w:rsidRPr="00BA1AD6" w:rsidRDefault="00BA1AD6" w:rsidP="00BA1AD6">
            <w:pPr>
              <w:spacing w:after="0" w:line="240" w:lineRule="auto"/>
              <w:jc w:val="right"/>
              <w:rPr>
                <w:rFonts w:ascii="Tahoma" w:eastAsia="Times New Roman" w:hAnsi="Tahoma" w:cs="Tahoma"/>
                <w:b/>
                <w:bCs/>
                <w:color w:val="FFFFFF"/>
                <w:sz w:val="16"/>
                <w:szCs w:val="16"/>
                <w:lang w:eastAsia="tr-TR"/>
              </w:rPr>
            </w:pPr>
            <w:r w:rsidRPr="00BA1AD6">
              <w:rPr>
                <w:rFonts w:ascii="Tahoma" w:eastAsia="Times New Roman" w:hAnsi="Tahoma" w:cs="Tahoma"/>
                <w:b/>
                <w:bCs/>
                <w:color w:val="FFFFFF"/>
                <w:sz w:val="16"/>
                <w:szCs w:val="16"/>
                <w:lang w:eastAsia="tr-TR"/>
              </w:rPr>
              <w:t>1.291,35</w:t>
            </w:r>
          </w:p>
        </w:tc>
      </w:tr>
      <w:tr w:rsidR="00BA1AD6" w:rsidRPr="00BA1AD6" w:rsidTr="00BA1AD6">
        <w:trPr>
          <w:trHeight w:val="288"/>
        </w:trPr>
        <w:tc>
          <w:tcPr>
            <w:tcW w:w="5320" w:type="dxa"/>
            <w:vMerge/>
            <w:tcBorders>
              <w:top w:val="nil"/>
              <w:left w:val="single" w:sz="4" w:space="0" w:color="D3D3D3"/>
              <w:bottom w:val="single" w:sz="4" w:space="0" w:color="D3D3D3"/>
              <w:right w:val="single" w:sz="4" w:space="0" w:color="D3D3D3"/>
            </w:tcBorders>
            <w:vAlign w:val="center"/>
            <w:hideMark/>
          </w:tcPr>
          <w:p w:rsidR="00BA1AD6" w:rsidRPr="00BA1AD6" w:rsidRDefault="00BA1AD6" w:rsidP="00BA1AD6">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BA1AD6" w:rsidRPr="00BA1AD6" w:rsidRDefault="00BA1AD6" w:rsidP="00BA1AD6">
            <w:pPr>
              <w:spacing w:after="0" w:line="240" w:lineRule="auto"/>
              <w:rPr>
                <w:rFonts w:ascii="Tahoma" w:eastAsia="Times New Roman" w:hAnsi="Tahoma" w:cs="Tahoma"/>
                <w:b/>
                <w:bCs/>
                <w:color w:val="FFFFFF"/>
                <w:sz w:val="16"/>
                <w:szCs w:val="16"/>
                <w:lang w:eastAsia="tr-TR"/>
              </w:rPr>
            </w:pPr>
            <w:r w:rsidRPr="00BA1AD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A1AD6" w:rsidRPr="00BA1AD6" w:rsidRDefault="00BA1AD6" w:rsidP="00BA1AD6">
            <w:pPr>
              <w:spacing w:after="0" w:line="240" w:lineRule="auto"/>
              <w:jc w:val="right"/>
              <w:rPr>
                <w:rFonts w:ascii="Tahoma" w:eastAsia="Times New Roman" w:hAnsi="Tahoma" w:cs="Tahoma"/>
                <w:color w:val="000000"/>
                <w:sz w:val="16"/>
                <w:szCs w:val="16"/>
                <w:lang w:eastAsia="tr-TR"/>
              </w:rPr>
            </w:pPr>
            <w:r w:rsidRPr="00BA1A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A1AD6" w:rsidRPr="00BA1AD6" w:rsidRDefault="00BA1AD6" w:rsidP="00BA1AD6">
            <w:pPr>
              <w:spacing w:after="0" w:line="240" w:lineRule="auto"/>
              <w:jc w:val="right"/>
              <w:rPr>
                <w:rFonts w:ascii="Tahoma" w:eastAsia="Times New Roman" w:hAnsi="Tahoma" w:cs="Tahoma"/>
                <w:color w:val="000000"/>
                <w:sz w:val="16"/>
                <w:szCs w:val="16"/>
                <w:lang w:eastAsia="tr-TR"/>
              </w:rPr>
            </w:pPr>
            <w:r w:rsidRPr="00BA1A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A1AD6" w:rsidRPr="00BA1AD6" w:rsidRDefault="00BA1AD6" w:rsidP="00BA1AD6">
            <w:pPr>
              <w:spacing w:after="0" w:line="240" w:lineRule="auto"/>
              <w:jc w:val="right"/>
              <w:rPr>
                <w:rFonts w:ascii="Tahoma" w:eastAsia="Times New Roman" w:hAnsi="Tahoma" w:cs="Tahoma"/>
                <w:color w:val="000000"/>
                <w:sz w:val="16"/>
                <w:szCs w:val="16"/>
                <w:lang w:eastAsia="tr-TR"/>
              </w:rPr>
            </w:pPr>
            <w:r w:rsidRPr="00BA1A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A1AD6" w:rsidRPr="00BA1AD6" w:rsidRDefault="00BA1AD6" w:rsidP="00BA1AD6">
            <w:pPr>
              <w:spacing w:after="0" w:line="240" w:lineRule="auto"/>
              <w:jc w:val="right"/>
              <w:rPr>
                <w:rFonts w:ascii="Tahoma" w:eastAsia="Times New Roman" w:hAnsi="Tahoma" w:cs="Tahoma"/>
                <w:color w:val="000000"/>
                <w:sz w:val="16"/>
                <w:szCs w:val="16"/>
                <w:lang w:eastAsia="tr-TR"/>
              </w:rPr>
            </w:pPr>
            <w:r w:rsidRPr="00BA1AD6">
              <w:rPr>
                <w:rFonts w:ascii="Tahoma" w:eastAsia="Times New Roman" w:hAnsi="Tahoma" w:cs="Tahoma"/>
                <w:color w:val="000000"/>
                <w:sz w:val="16"/>
                <w:szCs w:val="16"/>
                <w:lang w:eastAsia="tr-TR"/>
              </w:rPr>
              <w:t>82.935,79</w:t>
            </w:r>
          </w:p>
        </w:tc>
        <w:tc>
          <w:tcPr>
            <w:tcW w:w="1780" w:type="dxa"/>
            <w:tcBorders>
              <w:top w:val="nil"/>
              <w:left w:val="nil"/>
              <w:bottom w:val="single" w:sz="4" w:space="0" w:color="D3D3D3"/>
              <w:right w:val="single" w:sz="4" w:space="0" w:color="D3D3D3"/>
            </w:tcBorders>
            <w:shd w:val="clear" w:color="auto" w:fill="auto"/>
            <w:vAlign w:val="center"/>
            <w:hideMark/>
          </w:tcPr>
          <w:p w:rsidR="00BA1AD6" w:rsidRPr="00BA1AD6" w:rsidRDefault="00BA1AD6" w:rsidP="00BA1AD6">
            <w:pPr>
              <w:spacing w:after="0" w:line="240" w:lineRule="auto"/>
              <w:jc w:val="right"/>
              <w:rPr>
                <w:rFonts w:ascii="Tahoma" w:eastAsia="Times New Roman" w:hAnsi="Tahoma" w:cs="Tahoma"/>
                <w:color w:val="000000"/>
                <w:sz w:val="16"/>
                <w:szCs w:val="16"/>
                <w:lang w:eastAsia="tr-TR"/>
              </w:rPr>
            </w:pPr>
            <w:r w:rsidRPr="00BA1A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A1AD6" w:rsidRPr="00BA1AD6" w:rsidRDefault="00BA1AD6" w:rsidP="00BA1AD6">
            <w:pPr>
              <w:spacing w:after="0" w:line="240" w:lineRule="auto"/>
              <w:jc w:val="right"/>
              <w:rPr>
                <w:rFonts w:ascii="Tahoma" w:eastAsia="Times New Roman" w:hAnsi="Tahoma" w:cs="Tahoma"/>
                <w:color w:val="000000"/>
                <w:sz w:val="16"/>
                <w:szCs w:val="16"/>
                <w:lang w:eastAsia="tr-TR"/>
              </w:rPr>
            </w:pPr>
            <w:r w:rsidRPr="00BA1A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A1AD6" w:rsidRPr="00BA1AD6" w:rsidRDefault="00BA1AD6" w:rsidP="00BA1AD6">
            <w:pPr>
              <w:spacing w:after="0" w:line="240" w:lineRule="auto"/>
              <w:jc w:val="right"/>
              <w:rPr>
                <w:rFonts w:ascii="Tahoma" w:eastAsia="Times New Roman" w:hAnsi="Tahoma" w:cs="Tahoma"/>
                <w:color w:val="000000"/>
                <w:sz w:val="16"/>
                <w:szCs w:val="16"/>
                <w:lang w:eastAsia="tr-TR"/>
              </w:rPr>
            </w:pPr>
            <w:r w:rsidRPr="00BA1A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A1AD6" w:rsidRPr="00BA1AD6" w:rsidRDefault="00BA1AD6" w:rsidP="00BA1AD6">
            <w:pPr>
              <w:spacing w:after="0" w:line="240" w:lineRule="auto"/>
              <w:jc w:val="right"/>
              <w:rPr>
                <w:rFonts w:ascii="Tahoma" w:eastAsia="Times New Roman" w:hAnsi="Tahoma" w:cs="Tahoma"/>
                <w:b/>
                <w:bCs/>
                <w:color w:val="FFFFFF"/>
                <w:sz w:val="16"/>
                <w:szCs w:val="16"/>
                <w:lang w:eastAsia="tr-TR"/>
              </w:rPr>
            </w:pPr>
            <w:r w:rsidRPr="00BA1AD6">
              <w:rPr>
                <w:rFonts w:ascii="Tahoma" w:eastAsia="Times New Roman" w:hAnsi="Tahoma" w:cs="Tahoma"/>
                <w:b/>
                <w:bCs/>
                <w:color w:val="FFFFFF"/>
                <w:sz w:val="16"/>
                <w:szCs w:val="16"/>
                <w:lang w:eastAsia="tr-TR"/>
              </w:rPr>
              <w:t>82.935,79</w:t>
            </w:r>
          </w:p>
        </w:tc>
      </w:tr>
      <w:tr w:rsidR="00BA1AD6" w:rsidRPr="00BA1AD6" w:rsidTr="00BA1AD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A1AD6" w:rsidRPr="00BA1AD6" w:rsidRDefault="00BA1AD6" w:rsidP="00BA1AD6">
            <w:pPr>
              <w:spacing w:after="0" w:line="240" w:lineRule="auto"/>
              <w:rPr>
                <w:rFonts w:ascii="Tahoma" w:eastAsia="Times New Roman" w:hAnsi="Tahoma" w:cs="Tahoma"/>
                <w:b/>
                <w:bCs/>
                <w:color w:val="FFFFFF"/>
                <w:sz w:val="16"/>
                <w:szCs w:val="16"/>
                <w:lang w:eastAsia="tr-TR"/>
              </w:rPr>
            </w:pPr>
            <w:r w:rsidRPr="00BA1AD6">
              <w:rPr>
                <w:rFonts w:ascii="Tahoma" w:eastAsia="Times New Roman" w:hAnsi="Tahoma" w:cs="Tahoma"/>
                <w:b/>
                <w:bCs/>
                <w:color w:val="FFFFFF"/>
                <w:sz w:val="16"/>
                <w:szCs w:val="16"/>
                <w:lang w:eastAsia="tr-TR"/>
              </w:rPr>
              <w:t>AKSA KARADENİZ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A1AD6" w:rsidRPr="00BA1AD6" w:rsidRDefault="00BA1AD6" w:rsidP="00BA1AD6">
            <w:pPr>
              <w:spacing w:after="0" w:line="240" w:lineRule="auto"/>
              <w:rPr>
                <w:rFonts w:ascii="Tahoma" w:eastAsia="Times New Roman" w:hAnsi="Tahoma" w:cs="Tahoma"/>
                <w:b/>
                <w:bCs/>
                <w:color w:val="FFFFFF"/>
                <w:sz w:val="16"/>
                <w:szCs w:val="16"/>
                <w:lang w:eastAsia="tr-TR"/>
              </w:rPr>
            </w:pPr>
            <w:r w:rsidRPr="00BA1AD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BA1AD6" w:rsidRPr="00BA1AD6" w:rsidRDefault="00BA1AD6" w:rsidP="00BA1AD6">
            <w:pPr>
              <w:spacing w:after="0" w:line="240" w:lineRule="auto"/>
              <w:jc w:val="right"/>
              <w:rPr>
                <w:rFonts w:ascii="Tahoma" w:eastAsia="Times New Roman" w:hAnsi="Tahoma" w:cs="Tahoma"/>
                <w:color w:val="000000"/>
                <w:sz w:val="16"/>
                <w:szCs w:val="16"/>
                <w:lang w:eastAsia="tr-TR"/>
              </w:rPr>
            </w:pPr>
            <w:r w:rsidRPr="00BA1A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A1AD6" w:rsidRPr="00BA1AD6" w:rsidRDefault="00BA1AD6" w:rsidP="00BA1AD6">
            <w:pPr>
              <w:spacing w:after="0" w:line="240" w:lineRule="auto"/>
              <w:jc w:val="right"/>
              <w:rPr>
                <w:rFonts w:ascii="Tahoma" w:eastAsia="Times New Roman" w:hAnsi="Tahoma" w:cs="Tahoma"/>
                <w:color w:val="000000"/>
                <w:sz w:val="16"/>
                <w:szCs w:val="16"/>
                <w:lang w:eastAsia="tr-TR"/>
              </w:rPr>
            </w:pPr>
            <w:r w:rsidRPr="00BA1A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A1AD6" w:rsidRPr="00BA1AD6" w:rsidRDefault="00BA1AD6" w:rsidP="00BA1AD6">
            <w:pPr>
              <w:spacing w:after="0" w:line="240" w:lineRule="auto"/>
              <w:jc w:val="right"/>
              <w:rPr>
                <w:rFonts w:ascii="Tahoma" w:eastAsia="Times New Roman" w:hAnsi="Tahoma" w:cs="Tahoma"/>
                <w:color w:val="000000"/>
                <w:sz w:val="16"/>
                <w:szCs w:val="16"/>
                <w:lang w:eastAsia="tr-TR"/>
              </w:rPr>
            </w:pPr>
            <w:r w:rsidRPr="00BA1A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A1AD6" w:rsidRPr="00BA1AD6" w:rsidRDefault="00BA1AD6" w:rsidP="00BA1AD6">
            <w:pPr>
              <w:spacing w:after="0" w:line="240" w:lineRule="auto"/>
              <w:jc w:val="right"/>
              <w:rPr>
                <w:rFonts w:ascii="Tahoma" w:eastAsia="Times New Roman" w:hAnsi="Tahoma" w:cs="Tahoma"/>
                <w:color w:val="000000"/>
                <w:sz w:val="16"/>
                <w:szCs w:val="16"/>
                <w:lang w:eastAsia="tr-TR"/>
              </w:rPr>
            </w:pPr>
            <w:r w:rsidRPr="00BA1AD6">
              <w:rPr>
                <w:rFonts w:ascii="Tahoma" w:eastAsia="Times New Roman" w:hAnsi="Tahoma" w:cs="Tahoma"/>
                <w:color w:val="000000"/>
                <w:sz w:val="16"/>
                <w:szCs w:val="16"/>
                <w:lang w:eastAsia="tr-TR"/>
              </w:rPr>
              <w:t>2.196.857,57</w:t>
            </w:r>
          </w:p>
        </w:tc>
        <w:tc>
          <w:tcPr>
            <w:tcW w:w="1780" w:type="dxa"/>
            <w:tcBorders>
              <w:top w:val="nil"/>
              <w:left w:val="nil"/>
              <w:bottom w:val="single" w:sz="4" w:space="0" w:color="D3D3D3"/>
              <w:right w:val="single" w:sz="4" w:space="0" w:color="D3D3D3"/>
            </w:tcBorders>
            <w:shd w:val="clear" w:color="auto" w:fill="auto"/>
            <w:vAlign w:val="center"/>
            <w:hideMark/>
          </w:tcPr>
          <w:p w:rsidR="00BA1AD6" w:rsidRPr="00BA1AD6" w:rsidRDefault="00BA1AD6" w:rsidP="00BA1AD6">
            <w:pPr>
              <w:spacing w:after="0" w:line="240" w:lineRule="auto"/>
              <w:jc w:val="right"/>
              <w:rPr>
                <w:rFonts w:ascii="Tahoma" w:eastAsia="Times New Roman" w:hAnsi="Tahoma" w:cs="Tahoma"/>
                <w:color w:val="000000"/>
                <w:sz w:val="16"/>
                <w:szCs w:val="16"/>
                <w:lang w:eastAsia="tr-TR"/>
              </w:rPr>
            </w:pPr>
            <w:r w:rsidRPr="00BA1AD6">
              <w:rPr>
                <w:rFonts w:ascii="Tahoma" w:eastAsia="Times New Roman" w:hAnsi="Tahoma" w:cs="Tahoma"/>
                <w:color w:val="000000"/>
                <w:sz w:val="16"/>
                <w:szCs w:val="16"/>
                <w:lang w:eastAsia="tr-TR"/>
              </w:rPr>
              <w:t>457.977,03</w:t>
            </w:r>
          </w:p>
        </w:tc>
        <w:tc>
          <w:tcPr>
            <w:tcW w:w="1780" w:type="dxa"/>
            <w:tcBorders>
              <w:top w:val="nil"/>
              <w:left w:val="nil"/>
              <w:bottom w:val="single" w:sz="4" w:space="0" w:color="D3D3D3"/>
              <w:right w:val="single" w:sz="4" w:space="0" w:color="D3D3D3"/>
            </w:tcBorders>
            <w:shd w:val="clear" w:color="auto" w:fill="auto"/>
            <w:vAlign w:val="center"/>
            <w:hideMark/>
          </w:tcPr>
          <w:p w:rsidR="00BA1AD6" w:rsidRPr="00BA1AD6" w:rsidRDefault="00BA1AD6" w:rsidP="00BA1AD6">
            <w:pPr>
              <w:spacing w:after="0" w:line="240" w:lineRule="auto"/>
              <w:jc w:val="right"/>
              <w:rPr>
                <w:rFonts w:ascii="Tahoma" w:eastAsia="Times New Roman" w:hAnsi="Tahoma" w:cs="Tahoma"/>
                <w:color w:val="000000"/>
                <w:sz w:val="16"/>
                <w:szCs w:val="16"/>
                <w:lang w:eastAsia="tr-TR"/>
              </w:rPr>
            </w:pPr>
            <w:r w:rsidRPr="00BA1AD6">
              <w:rPr>
                <w:rFonts w:ascii="Tahoma" w:eastAsia="Times New Roman" w:hAnsi="Tahoma" w:cs="Tahoma"/>
                <w:color w:val="000000"/>
                <w:sz w:val="16"/>
                <w:szCs w:val="16"/>
                <w:lang w:eastAsia="tr-TR"/>
              </w:rPr>
              <w:t>1.574.827,58</w:t>
            </w:r>
          </w:p>
        </w:tc>
        <w:tc>
          <w:tcPr>
            <w:tcW w:w="1780" w:type="dxa"/>
            <w:tcBorders>
              <w:top w:val="nil"/>
              <w:left w:val="nil"/>
              <w:bottom w:val="single" w:sz="4" w:space="0" w:color="D3D3D3"/>
              <w:right w:val="single" w:sz="4" w:space="0" w:color="D3D3D3"/>
            </w:tcBorders>
            <w:shd w:val="clear" w:color="auto" w:fill="auto"/>
            <w:vAlign w:val="center"/>
            <w:hideMark/>
          </w:tcPr>
          <w:p w:rsidR="00BA1AD6" w:rsidRPr="00BA1AD6" w:rsidRDefault="00BA1AD6" w:rsidP="00BA1AD6">
            <w:pPr>
              <w:spacing w:after="0" w:line="240" w:lineRule="auto"/>
              <w:jc w:val="right"/>
              <w:rPr>
                <w:rFonts w:ascii="Tahoma" w:eastAsia="Times New Roman" w:hAnsi="Tahoma" w:cs="Tahoma"/>
                <w:color w:val="000000"/>
                <w:sz w:val="16"/>
                <w:szCs w:val="16"/>
                <w:lang w:eastAsia="tr-TR"/>
              </w:rPr>
            </w:pPr>
            <w:r w:rsidRPr="00BA1AD6">
              <w:rPr>
                <w:rFonts w:ascii="Tahoma" w:eastAsia="Times New Roman" w:hAnsi="Tahoma" w:cs="Tahoma"/>
                <w:color w:val="000000"/>
                <w:sz w:val="16"/>
                <w:szCs w:val="16"/>
                <w:lang w:eastAsia="tr-TR"/>
              </w:rPr>
              <w:t>791,89</w:t>
            </w:r>
          </w:p>
        </w:tc>
        <w:tc>
          <w:tcPr>
            <w:tcW w:w="1780" w:type="dxa"/>
            <w:tcBorders>
              <w:top w:val="nil"/>
              <w:left w:val="nil"/>
              <w:bottom w:val="single" w:sz="4" w:space="0" w:color="D3D3D3"/>
              <w:right w:val="single" w:sz="4" w:space="0" w:color="D3D3D3"/>
            </w:tcBorders>
            <w:shd w:val="clear" w:color="708090" w:fill="708090"/>
            <w:vAlign w:val="center"/>
            <w:hideMark/>
          </w:tcPr>
          <w:p w:rsidR="00BA1AD6" w:rsidRPr="00BA1AD6" w:rsidRDefault="00BA1AD6" w:rsidP="00BA1AD6">
            <w:pPr>
              <w:spacing w:after="0" w:line="240" w:lineRule="auto"/>
              <w:jc w:val="right"/>
              <w:rPr>
                <w:rFonts w:ascii="Tahoma" w:eastAsia="Times New Roman" w:hAnsi="Tahoma" w:cs="Tahoma"/>
                <w:b/>
                <w:bCs/>
                <w:color w:val="FFFFFF"/>
                <w:sz w:val="16"/>
                <w:szCs w:val="16"/>
                <w:lang w:eastAsia="tr-TR"/>
              </w:rPr>
            </w:pPr>
            <w:r w:rsidRPr="00BA1AD6">
              <w:rPr>
                <w:rFonts w:ascii="Tahoma" w:eastAsia="Times New Roman" w:hAnsi="Tahoma" w:cs="Tahoma"/>
                <w:b/>
                <w:bCs/>
                <w:color w:val="FFFFFF"/>
                <w:sz w:val="16"/>
                <w:szCs w:val="16"/>
                <w:lang w:eastAsia="tr-TR"/>
              </w:rPr>
              <w:t>4.230.454,07</w:t>
            </w:r>
          </w:p>
        </w:tc>
      </w:tr>
      <w:tr w:rsidR="00BA1AD6" w:rsidRPr="00BA1AD6" w:rsidTr="00BA1AD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A1AD6" w:rsidRPr="00BA1AD6" w:rsidRDefault="00BA1AD6" w:rsidP="00BA1AD6">
            <w:pPr>
              <w:spacing w:after="0" w:line="240" w:lineRule="auto"/>
              <w:rPr>
                <w:rFonts w:ascii="Tahoma" w:eastAsia="Times New Roman" w:hAnsi="Tahoma" w:cs="Tahoma"/>
                <w:b/>
                <w:bCs/>
                <w:color w:val="FFFFFF"/>
                <w:sz w:val="16"/>
                <w:szCs w:val="16"/>
                <w:lang w:eastAsia="tr-TR"/>
              </w:rPr>
            </w:pPr>
            <w:r w:rsidRPr="00BA1AD6">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A1AD6" w:rsidRPr="00BA1AD6" w:rsidRDefault="00BA1AD6" w:rsidP="00BA1AD6">
            <w:pPr>
              <w:spacing w:after="0" w:line="240" w:lineRule="auto"/>
              <w:rPr>
                <w:rFonts w:ascii="Tahoma" w:eastAsia="Times New Roman" w:hAnsi="Tahoma" w:cs="Tahoma"/>
                <w:b/>
                <w:bCs/>
                <w:color w:val="FFFFFF"/>
                <w:sz w:val="16"/>
                <w:szCs w:val="16"/>
                <w:lang w:eastAsia="tr-TR"/>
              </w:rPr>
            </w:pPr>
            <w:r w:rsidRPr="00BA1AD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A1AD6" w:rsidRPr="00BA1AD6" w:rsidRDefault="00BA1AD6" w:rsidP="00BA1AD6">
            <w:pPr>
              <w:spacing w:after="0" w:line="240" w:lineRule="auto"/>
              <w:jc w:val="right"/>
              <w:rPr>
                <w:rFonts w:ascii="Tahoma" w:eastAsia="Times New Roman" w:hAnsi="Tahoma" w:cs="Tahoma"/>
                <w:color w:val="000000"/>
                <w:sz w:val="16"/>
                <w:szCs w:val="16"/>
                <w:lang w:eastAsia="tr-TR"/>
              </w:rPr>
            </w:pPr>
            <w:r w:rsidRPr="00BA1A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A1AD6" w:rsidRPr="00BA1AD6" w:rsidRDefault="00BA1AD6" w:rsidP="00BA1AD6">
            <w:pPr>
              <w:spacing w:after="0" w:line="240" w:lineRule="auto"/>
              <w:jc w:val="right"/>
              <w:rPr>
                <w:rFonts w:ascii="Tahoma" w:eastAsia="Times New Roman" w:hAnsi="Tahoma" w:cs="Tahoma"/>
                <w:color w:val="000000"/>
                <w:sz w:val="16"/>
                <w:szCs w:val="16"/>
                <w:lang w:eastAsia="tr-TR"/>
              </w:rPr>
            </w:pPr>
            <w:r w:rsidRPr="00BA1A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A1AD6" w:rsidRPr="00BA1AD6" w:rsidRDefault="00BA1AD6" w:rsidP="00BA1AD6">
            <w:pPr>
              <w:spacing w:after="0" w:line="240" w:lineRule="auto"/>
              <w:jc w:val="right"/>
              <w:rPr>
                <w:rFonts w:ascii="Tahoma" w:eastAsia="Times New Roman" w:hAnsi="Tahoma" w:cs="Tahoma"/>
                <w:color w:val="000000"/>
                <w:sz w:val="16"/>
                <w:szCs w:val="16"/>
                <w:lang w:eastAsia="tr-TR"/>
              </w:rPr>
            </w:pPr>
            <w:r w:rsidRPr="00BA1A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A1AD6" w:rsidRPr="00BA1AD6" w:rsidRDefault="00BA1AD6" w:rsidP="00BA1AD6">
            <w:pPr>
              <w:spacing w:after="0" w:line="240" w:lineRule="auto"/>
              <w:jc w:val="right"/>
              <w:rPr>
                <w:rFonts w:ascii="Tahoma" w:eastAsia="Times New Roman" w:hAnsi="Tahoma" w:cs="Tahoma"/>
                <w:color w:val="000000"/>
                <w:sz w:val="16"/>
                <w:szCs w:val="16"/>
                <w:lang w:eastAsia="tr-TR"/>
              </w:rPr>
            </w:pPr>
            <w:r w:rsidRPr="00BA1AD6">
              <w:rPr>
                <w:rFonts w:ascii="Tahoma" w:eastAsia="Times New Roman" w:hAnsi="Tahoma" w:cs="Tahoma"/>
                <w:color w:val="000000"/>
                <w:sz w:val="16"/>
                <w:szCs w:val="16"/>
                <w:lang w:eastAsia="tr-TR"/>
              </w:rPr>
              <w:t>60.202,27</w:t>
            </w:r>
          </w:p>
        </w:tc>
        <w:tc>
          <w:tcPr>
            <w:tcW w:w="1780" w:type="dxa"/>
            <w:tcBorders>
              <w:top w:val="nil"/>
              <w:left w:val="nil"/>
              <w:bottom w:val="single" w:sz="4" w:space="0" w:color="D3D3D3"/>
              <w:right w:val="single" w:sz="4" w:space="0" w:color="D3D3D3"/>
            </w:tcBorders>
            <w:shd w:val="clear" w:color="auto" w:fill="auto"/>
            <w:vAlign w:val="center"/>
            <w:hideMark/>
          </w:tcPr>
          <w:p w:rsidR="00BA1AD6" w:rsidRPr="00BA1AD6" w:rsidRDefault="00BA1AD6" w:rsidP="00BA1AD6">
            <w:pPr>
              <w:spacing w:after="0" w:line="240" w:lineRule="auto"/>
              <w:jc w:val="right"/>
              <w:rPr>
                <w:rFonts w:ascii="Tahoma" w:eastAsia="Times New Roman" w:hAnsi="Tahoma" w:cs="Tahoma"/>
                <w:color w:val="000000"/>
                <w:sz w:val="16"/>
                <w:szCs w:val="16"/>
                <w:lang w:eastAsia="tr-TR"/>
              </w:rPr>
            </w:pPr>
            <w:r w:rsidRPr="00BA1AD6">
              <w:rPr>
                <w:rFonts w:ascii="Tahoma" w:eastAsia="Times New Roman" w:hAnsi="Tahoma" w:cs="Tahoma"/>
                <w:color w:val="000000"/>
                <w:sz w:val="16"/>
                <w:szCs w:val="16"/>
                <w:lang w:eastAsia="tr-TR"/>
              </w:rPr>
              <w:t>10.715,86</w:t>
            </w:r>
          </w:p>
        </w:tc>
        <w:tc>
          <w:tcPr>
            <w:tcW w:w="1780" w:type="dxa"/>
            <w:tcBorders>
              <w:top w:val="nil"/>
              <w:left w:val="nil"/>
              <w:bottom w:val="single" w:sz="4" w:space="0" w:color="D3D3D3"/>
              <w:right w:val="single" w:sz="4" w:space="0" w:color="D3D3D3"/>
            </w:tcBorders>
            <w:shd w:val="clear" w:color="auto" w:fill="auto"/>
            <w:vAlign w:val="center"/>
            <w:hideMark/>
          </w:tcPr>
          <w:p w:rsidR="00BA1AD6" w:rsidRPr="00BA1AD6" w:rsidRDefault="00BA1AD6" w:rsidP="00BA1AD6">
            <w:pPr>
              <w:spacing w:after="0" w:line="240" w:lineRule="auto"/>
              <w:jc w:val="right"/>
              <w:rPr>
                <w:rFonts w:ascii="Tahoma" w:eastAsia="Times New Roman" w:hAnsi="Tahoma" w:cs="Tahoma"/>
                <w:color w:val="000000"/>
                <w:sz w:val="16"/>
                <w:szCs w:val="16"/>
                <w:lang w:eastAsia="tr-TR"/>
              </w:rPr>
            </w:pPr>
            <w:r w:rsidRPr="00BA1A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A1AD6" w:rsidRPr="00BA1AD6" w:rsidRDefault="00BA1AD6" w:rsidP="00BA1AD6">
            <w:pPr>
              <w:spacing w:after="0" w:line="240" w:lineRule="auto"/>
              <w:jc w:val="right"/>
              <w:rPr>
                <w:rFonts w:ascii="Tahoma" w:eastAsia="Times New Roman" w:hAnsi="Tahoma" w:cs="Tahoma"/>
                <w:color w:val="000000"/>
                <w:sz w:val="16"/>
                <w:szCs w:val="16"/>
                <w:lang w:eastAsia="tr-TR"/>
              </w:rPr>
            </w:pPr>
            <w:r w:rsidRPr="00BA1A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A1AD6" w:rsidRPr="00BA1AD6" w:rsidRDefault="00BA1AD6" w:rsidP="00BA1AD6">
            <w:pPr>
              <w:spacing w:after="0" w:line="240" w:lineRule="auto"/>
              <w:jc w:val="right"/>
              <w:rPr>
                <w:rFonts w:ascii="Tahoma" w:eastAsia="Times New Roman" w:hAnsi="Tahoma" w:cs="Tahoma"/>
                <w:b/>
                <w:bCs/>
                <w:color w:val="FFFFFF"/>
                <w:sz w:val="16"/>
                <w:szCs w:val="16"/>
                <w:lang w:eastAsia="tr-TR"/>
              </w:rPr>
            </w:pPr>
            <w:r w:rsidRPr="00BA1AD6">
              <w:rPr>
                <w:rFonts w:ascii="Tahoma" w:eastAsia="Times New Roman" w:hAnsi="Tahoma" w:cs="Tahoma"/>
                <w:b/>
                <w:bCs/>
                <w:color w:val="FFFFFF"/>
                <w:sz w:val="16"/>
                <w:szCs w:val="16"/>
                <w:lang w:eastAsia="tr-TR"/>
              </w:rPr>
              <w:t>70.918,13</w:t>
            </w:r>
          </w:p>
        </w:tc>
      </w:tr>
      <w:tr w:rsidR="00BA1AD6" w:rsidRPr="00BA1AD6" w:rsidTr="00BA1AD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A1AD6" w:rsidRPr="00BA1AD6" w:rsidRDefault="00BA1AD6" w:rsidP="00BA1AD6">
            <w:pPr>
              <w:spacing w:after="0" w:line="240" w:lineRule="auto"/>
              <w:rPr>
                <w:rFonts w:ascii="Tahoma" w:eastAsia="Times New Roman" w:hAnsi="Tahoma" w:cs="Tahoma"/>
                <w:b/>
                <w:bCs/>
                <w:color w:val="FFFFFF"/>
                <w:sz w:val="16"/>
                <w:szCs w:val="16"/>
                <w:lang w:eastAsia="tr-TR"/>
              </w:rPr>
            </w:pPr>
            <w:r w:rsidRPr="00BA1AD6">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A1AD6" w:rsidRPr="00BA1AD6" w:rsidRDefault="00BA1AD6" w:rsidP="00BA1AD6">
            <w:pPr>
              <w:spacing w:after="0" w:line="240" w:lineRule="auto"/>
              <w:rPr>
                <w:rFonts w:ascii="Tahoma" w:eastAsia="Times New Roman" w:hAnsi="Tahoma" w:cs="Tahoma"/>
                <w:b/>
                <w:bCs/>
                <w:color w:val="FFFFFF"/>
                <w:sz w:val="16"/>
                <w:szCs w:val="16"/>
                <w:lang w:eastAsia="tr-TR"/>
              </w:rPr>
            </w:pPr>
            <w:r w:rsidRPr="00BA1AD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A1AD6" w:rsidRPr="00BA1AD6" w:rsidRDefault="00BA1AD6" w:rsidP="00BA1AD6">
            <w:pPr>
              <w:spacing w:after="0" w:line="240" w:lineRule="auto"/>
              <w:jc w:val="right"/>
              <w:rPr>
                <w:rFonts w:ascii="Tahoma" w:eastAsia="Times New Roman" w:hAnsi="Tahoma" w:cs="Tahoma"/>
                <w:color w:val="000000"/>
                <w:sz w:val="16"/>
                <w:szCs w:val="16"/>
                <w:lang w:eastAsia="tr-TR"/>
              </w:rPr>
            </w:pPr>
            <w:r w:rsidRPr="00BA1A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A1AD6" w:rsidRPr="00BA1AD6" w:rsidRDefault="00BA1AD6" w:rsidP="00BA1AD6">
            <w:pPr>
              <w:spacing w:after="0" w:line="240" w:lineRule="auto"/>
              <w:jc w:val="right"/>
              <w:rPr>
                <w:rFonts w:ascii="Tahoma" w:eastAsia="Times New Roman" w:hAnsi="Tahoma" w:cs="Tahoma"/>
                <w:color w:val="000000"/>
                <w:sz w:val="16"/>
                <w:szCs w:val="16"/>
                <w:lang w:eastAsia="tr-TR"/>
              </w:rPr>
            </w:pPr>
            <w:r w:rsidRPr="00BA1A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A1AD6" w:rsidRPr="00BA1AD6" w:rsidRDefault="00BA1AD6" w:rsidP="00BA1AD6">
            <w:pPr>
              <w:spacing w:after="0" w:line="240" w:lineRule="auto"/>
              <w:jc w:val="right"/>
              <w:rPr>
                <w:rFonts w:ascii="Tahoma" w:eastAsia="Times New Roman" w:hAnsi="Tahoma" w:cs="Tahoma"/>
                <w:color w:val="000000"/>
                <w:sz w:val="16"/>
                <w:szCs w:val="16"/>
                <w:lang w:eastAsia="tr-TR"/>
              </w:rPr>
            </w:pPr>
            <w:r w:rsidRPr="00BA1A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A1AD6" w:rsidRPr="00BA1AD6" w:rsidRDefault="00BA1AD6" w:rsidP="00BA1AD6">
            <w:pPr>
              <w:spacing w:after="0" w:line="240" w:lineRule="auto"/>
              <w:jc w:val="right"/>
              <w:rPr>
                <w:rFonts w:ascii="Tahoma" w:eastAsia="Times New Roman" w:hAnsi="Tahoma" w:cs="Tahoma"/>
                <w:color w:val="000000"/>
                <w:sz w:val="16"/>
                <w:szCs w:val="16"/>
                <w:lang w:eastAsia="tr-TR"/>
              </w:rPr>
            </w:pPr>
            <w:r w:rsidRPr="00BA1A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A1AD6" w:rsidRPr="00BA1AD6" w:rsidRDefault="00BA1AD6" w:rsidP="00BA1AD6">
            <w:pPr>
              <w:spacing w:after="0" w:line="240" w:lineRule="auto"/>
              <w:jc w:val="right"/>
              <w:rPr>
                <w:rFonts w:ascii="Tahoma" w:eastAsia="Times New Roman" w:hAnsi="Tahoma" w:cs="Tahoma"/>
                <w:color w:val="000000"/>
                <w:sz w:val="16"/>
                <w:szCs w:val="16"/>
                <w:lang w:eastAsia="tr-TR"/>
              </w:rPr>
            </w:pPr>
            <w:r w:rsidRPr="00BA1AD6">
              <w:rPr>
                <w:rFonts w:ascii="Tahoma" w:eastAsia="Times New Roman" w:hAnsi="Tahoma" w:cs="Tahoma"/>
                <w:color w:val="000000"/>
                <w:sz w:val="16"/>
                <w:szCs w:val="16"/>
                <w:lang w:eastAsia="tr-TR"/>
              </w:rPr>
              <w:t>24.225,49</w:t>
            </w:r>
          </w:p>
        </w:tc>
        <w:tc>
          <w:tcPr>
            <w:tcW w:w="1780" w:type="dxa"/>
            <w:tcBorders>
              <w:top w:val="nil"/>
              <w:left w:val="nil"/>
              <w:bottom w:val="single" w:sz="4" w:space="0" w:color="D3D3D3"/>
              <w:right w:val="single" w:sz="4" w:space="0" w:color="D3D3D3"/>
            </w:tcBorders>
            <w:shd w:val="clear" w:color="auto" w:fill="auto"/>
            <w:vAlign w:val="center"/>
            <w:hideMark/>
          </w:tcPr>
          <w:p w:rsidR="00BA1AD6" w:rsidRPr="00BA1AD6" w:rsidRDefault="00BA1AD6" w:rsidP="00BA1AD6">
            <w:pPr>
              <w:spacing w:after="0" w:line="240" w:lineRule="auto"/>
              <w:jc w:val="right"/>
              <w:rPr>
                <w:rFonts w:ascii="Tahoma" w:eastAsia="Times New Roman" w:hAnsi="Tahoma" w:cs="Tahoma"/>
                <w:color w:val="000000"/>
                <w:sz w:val="16"/>
                <w:szCs w:val="16"/>
                <w:lang w:eastAsia="tr-TR"/>
              </w:rPr>
            </w:pPr>
            <w:r w:rsidRPr="00BA1A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A1AD6" w:rsidRPr="00BA1AD6" w:rsidRDefault="00BA1AD6" w:rsidP="00BA1AD6">
            <w:pPr>
              <w:spacing w:after="0" w:line="240" w:lineRule="auto"/>
              <w:jc w:val="right"/>
              <w:rPr>
                <w:rFonts w:ascii="Tahoma" w:eastAsia="Times New Roman" w:hAnsi="Tahoma" w:cs="Tahoma"/>
                <w:color w:val="000000"/>
                <w:sz w:val="16"/>
                <w:szCs w:val="16"/>
                <w:lang w:eastAsia="tr-TR"/>
              </w:rPr>
            </w:pPr>
            <w:r w:rsidRPr="00BA1A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A1AD6" w:rsidRPr="00BA1AD6" w:rsidRDefault="00BA1AD6" w:rsidP="00BA1AD6">
            <w:pPr>
              <w:spacing w:after="0" w:line="240" w:lineRule="auto"/>
              <w:jc w:val="right"/>
              <w:rPr>
                <w:rFonts w:ascii="Tahoma" w:eastAsia="Times New Roman" w:hAnsi="Tahoma" w:cs="Tahoma"/>
                <w:b/>
                <w:bCs/>
                <w:color w:val="FFFFFF"/>
                <w:sz w:val="16"/>
                <w:szCs w:val="16"/>
                <w:lang w:eastAsia="tr-TR"/>
              </w:rPr>
            </w:pPr>
            <w:r w:rsidRPr="00BA1AD6">
              <w:rPr>
                <w:rFonts w:ascii="Tahoma" w:eastAsia="Times New Roman" w:hAnsi="Tahoma" w:cs="Tahoma"/>
                <w:b/>
                <w:bCs/>
                <w:color w:val="FFFFFF"/>
                <w:sz w:val="16"/>
                <w:szCs w:val="16"/>
                <w:lang w:eastAsia="tr-TR"/>
              </w:rPr>
              <w:t>24.225,49</w:t>
            </w:r>
          </w:p>
        </w:tc>
      </w:tr>
      <w:tr w:rsidR="00BA1AD6" w:rsidRPr="00BA1AD6" w:rsidTr="00BA1AD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A1AD6" w:rsidRPr="00BA1AD6" w:rsidRDefault="00BA1AD6" w:rsidP="00BA1AD6">
            <w:pPr>
              <w:spacing w:after="0" w:line="240" w:lineRule="auto"/>
              <w:rPr>
                <w:rFonts w:ascii="Tahoma" w:eastAsia="Times New Roman" w:hAnsi="Tahoma" w:cs="Tahoma"/>
                <w:b/>
                <w:bCs/>
                <w:color w:val="FFFFFF"/>
                <w:sz w:val="16"/>
                <w:szCs w:val="16"/>
                <w:lang w:eastAsia="tr-TR"/>
              </w:rPr>
            </w:pPr>
            <w:r w:rsidRPr="00BA1AD6">
              <w:rPr>
                <w:rFonts w:ascii="Tahoma" w:eastAsia="Times New Roman" w:hAnsi="Tahoma" w:cs="Tahoma"/>
                <w:b/>
                <w:bCs/>
                <w:color w:val="FFFFFF"/>
                <w:sz w:val="16"/>
                <w:szCs w:val="16"/>
                <w:lang w:eastAsia="tr-TR"/>
              </w:rPr>
              <w:t>GENİA TURKEY ENERJİ YATIRIMLARI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A1AD6" w:rsidRPr="00BA1AD6" w:rsidRDefault="00BA1AD6" w:rsidP="00BA1AD6">
            <w:pPr>
              <w:spacing w:after="0" w:line="240" w:lineRule="auto"/>
              <w:rPr>
                <w:rFonts w:ascii="Tahoma" w:eastAsia="Times New Roman" w:hAnsi="Tahoma" w:cs="Tahoma"/>
                <w:b/>
                <w:bCs/>
                <w:color w:val="FFFFFF"/>
                <w:sz w:val="16"/>
                <w:szCs w:val="16"/>
                <w:lang w:eastAsia="tr-TR"/>
              </w:rPr>
            </w:pPr>
            <w:r w:rsidRPr="00BA1AD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BA1AD6" w:rsidRPr="00BA1AD6" w:rsidRDefault="00BA1AD6" w:rsidP="00BA1AD6">
            <w:pPr>
              <w:spacing w:after="0" w:line="240" w:lineRule="auto"/>
              <w:jc w:val="right"/>
              <w:rPr>
                <w:rFonts w:ascii="Tahoma" w:eastAsia="Times New Roman" w:hAnsi="Tahoma" w:cs="Tahoma"/>
                <w:color w:val="000000"/>
                <w:sz w:val="16"/>
                <w:szCs w:val="16"/>
                <w:lang w:eastAsia="tr-TR"/>
              </w:rPr>
            </w:pPr>
            <w:r w:rsidRPr="00BA1A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A1AD6" w:rsidRPr="00BA1AD6" w:rsidRDefault="00BA1AD6" w:rsidP="00BA1AD6">
            <w:pPr>
              <w:spacing w:after="0" w:line="240" w:lineRule="auto"/>
              <w:jc w:val="right"/>
              <w:rPr>
                <w:rFonts w:ascii="Tahoma" w:eastAsia="Times New Roman" w:hAnsi="Tahoma" w:cs="Tahoma"/>
                <w:color w:val="000000"/>
                <w:sz w:val="16"/>
                <w:szCs w:val="16"/>
                <w:lang w:eastAsia="tr-TR"/>
              </w:rPr>
            </w:pPr>
            <w:r w:rsidRPr="00BA1A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A1AD6" w:rsidRPr="00BA1AD6" w:rsidRDefault="00BA1AD6" w:rsidP="00BA1AD6">
            <w:pPr>
              <w:spacing w:after="0" w:line="240" w:lineRule="auto"/>
              <w:jc w:val="right"/>
              <w:rPr>
                <w:rFonts w:ascii="Tahoma" w:eastAsia="Times New Roman" w:hAnsi="Tahoma" w:cs="Tahoma"/>
                <w:color w:val="000000"/>
                <w:sz w:val="16"/>
                <w:szCs w:val="16"/>
                <w:lang w:eastAsia="tr-TR"/>
              </w:rPr>
            </w:pPr>
            <w:r w:rsidRPr="00BA1A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A1AD6" w:rsidRPr="00BA1AD6" w:rsidRDefault="00BA1AD6" w:rsidP="00BA1AD6">
            <w:pPr>
              <w:spacing w:after="0" w:line="240" w:lineRule="auto"/>
              <w:jc w:val="right"/>
              <w:rPr>
                <w:rFonts w:ascii="Tahoma" w:eastAsia="Times New Roman" w:hAnsi="Tahoma" w:cs="Tahoma"/>
                <w:color w:val="000000"/>
                <w:sz w:val="16"/>
                <w:szCs w:val="16"/>
                <w:lang w:eastAsia="tr-TR"/>
              </w:rPr>
            </w:pPr>
            <w:r w:rsidRPr="00BA1A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A1AD6" w:rsidRPr="00BA1AD6" w:rsidRDefault="00BA1AD6" w:rsidP="00BA1AD6">
            <w:pPr>
              <w:spacing w:after="0" w:line="240" w:lineRule="auto"/>
              <w:jc w:val="right"/>
              <w:rPr>
                <w:rFonts w:ascii="Tahoma" w:eastAsia="Times New Roman" w:hAnsi="Tahoma" w:cs="Tahoma"/>
                <w:color w:val="000000"/>
                <w:sz w:val="16"/>
                <w:szCs w:val="16"/>
                <w:lang w:eastAsia="tr-TR"/>
              </w:rPr>
            </w:pPr>
            <w:r w:rsidRPr="00BA1AD6">
              <w:rPr>
                <w:rFonts w:ascii="Tahoma" w:eastAsia="Times New Roman" w:hAnsi="Tahoma" w:cs="Tahoma"/>
                <w:color w:val="000000"/>
                <w:sz w:val="16"/>
                <w:szCs w:val="16"/>
                <w:lang w:eastAsia="tr-TR"/>
              </w:rPr>
              <w:t>3.597,06</w:t>
            </w:r>
          </w:p>
        </w:tc>
        <w:tc>
          <w:tcPr>
            <w:tcW w:w="1780" w:type="dxa"/>
            <w:tcBorders>
              <w:top w:val="nil"/>
              <w:left w:val="nil"/>
              <w:bottom w:val="single" w:sz="4" w:space="0" w:color="D3D3D3"/>
              <w:right w:val="single" w:sz="4" w:space="0" w:color="D3D3D3"/>
            </w:tcBorders>
            <w:shd w:val="clear" w:color="auto" w:fill="auto"/>
            <w:vAlign w:val="center"/>
            <w:hideMark/>
          </w:tcPr>
          <w:p w:rsidR="00BA1AD6" w:rsidRPr="00BA1AD6" w:rsidRDefault="00BA1AD6" w:rsidP="00BA1AD6">
            <w:pPr>
              <w:spacing w:after="0" w:line="240" w:lineRule="auto"/>
              <w:jc w:val="right"/>
              <w:rPr>
                <w:rFonts w:ascii="Tahoma" w:eastAsia="Times New Roman" w:hAnsi="Tahoma" w:cs="Tahoma"/>
                <w:color w:val="000000"/>
                <w:sz w:val="16"/>
                <w:szCs w:val="16"/>
                <w:lang w:eastAsia="tr-TR"/>
              </w:rPr>
            </w:pPr>
            <w:r w:rsidRPr="00BA1A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A1AD6" w:rsidRPr="00BA1AD6" w:rsidRDefault="00BA1AD6" w:rsidP="00BA1AD6">
            <w:pPr>
              <w:spacing w:after="0" w:line="240" w:lineRule="auto"/>
              <w:jc w:val="right"/>
              <w:rPr>
                <w:rFonts w:ascii="Tahoma" w:eastAsia="Times New Roman" w:hAnsi="Tahoma" w:cs="Tahoma"/>
                <w:color w:val="000000"/>
                <w:sz w:val="16"/>
                <w:szCs w:val="16"/>
                <w:lang w:eastAsia="tr-TR"/>
              </w:rPr>
            </w:pPr>
            <w:r w:rsidRPr="00BA1A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A1AD6" w:rsidRPr="00BA1AD6" w:rsidRDefault="00BA1AD6" w:rsidP="00BA1AD6">
            <w:pPr>
              <w:spacing w:after="0" w:line="240" w:lineRule="auto"/>
              <w:jc w:val="right"/>
              <w:rPr>
                <w:rFonts w:ascii="Tahoma" w:eastAsia="Times New Roman" w:hAnsi="Tahoma" w:cs="Tahoma"/>
                <w:b/>
                <w:bCs/>
                <w:color w:val="FFFFFF"/>
                <w:sz w:val="16"/>
                <w:szCs w:val="16"/>
                <w:lang w:eastAsia="tr-TR"/>
              </w:rPr>
            </w:pPr>
            <w:r w:rsidRPr="00BA1AD6">
              <w:rPr>
                <w:rFonts w:ascii="Tahoma" w:eastAsia="Times New Roman" w:hAnsi="Tahoma" w:cs="Tahoma"/>
                <w:b/>
                <w:bCs/>
                <w:color w:val="FFFFFF"/>
                <w:sz w:val="16"/>
                <w:szCs w:val="16"/>
                <w:lang w:eastAsia="tr-TR"/>
              </w:rPr>
              <w:t>3.597,06</w:t>
            </w:r>
          </w:p>
        </w:tc>
      </w:tr>
      <w:tr w:rsidR="00BA1AD6" w:rsidRPr="00BA1AD6" w:rsidTr="00BA1AD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A1AD6" w:rsidRPr="00BA1AD6" w:rsidRDefault="00BA1AD6" w:rsidP="00BA1AD6">
            <w:pPr>
              <w:spacing w:after="0" w:line="240" w:lineRule="auto"/>
              <w:rPr>
                <w:rFonts w:ascii="Tahoma" w:eastAsia="Times New Roman" w:hAnsi="Tahoma" w:cs="Tahoma"/>
                <w:b/>
                <w:bCs/>
                <w:color w:val="FFFFFF"/>
                <w:sz w:val="16"/>
                <w:szCs w:val="16"/>
                <w:lang w:eastAsia="tr-TR"/>
              </w:rPr>
            </w:pPr>
            <w:r w:rsidRPr="00BA1AD6">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A1AD6" w:rsidRPr="00BA1AD6" w:rsidRDefault="00BA1AD6" w:rsidP="00BA1AD6">
            <w:pPr>
              <w:spacing w:after="0" w:line="240" w:lineRule="auto"/>
              <w:rPr>
                <w:rFonts w:ascii="Tahoma" w:eastAsia="Times New Roman" w:hAnsi="Tahoma" w:cs="Tahoma"/>
                <w:b/>
                <w:bCs/>
                <w:color w:val="FFFFFF"/>
                <w:sz w:val="16"/>
                <w:szCs w:val="16"/>
                <w:lang w:eastAsia="tr-TR"/>
              </w:rPr>
            </w:pPr>
            <w:r w:rsidRPr="00BA1AD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A1AD6" w:rsidRPr="00BA1AD6" w:rsidRDefault="00BA1AD6" w:rsidP="00BA1AD6">
            <w:pPr>
              <w:spacing w:after="0" w:line="240" w:lineRule="auto"/>
              <w:jc w:val="right"/>
              <w:rPr>
                <w:rFonts w:ascii="Tahoma" w:eastAsia="Times New Roman" w:hAnsi="Tahoma" w:cs="Tahoma"/>
                <w:color w:val="000000"/>
                <w:sz w:val="16"/>
                <w:szCs w:val="16"/>
                <w:lang w:eastAsia="tr-TR"/>
              </w:rPr>
            </w:pPr>
            <w:r w:rsidRPr="00BA1A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A1AD6" w:rsidRPr="00BA1AD6" w:rsidRDefault="00BA1AD6" w:rsidP="00BA1AD6">
            <w:pPr>
              <w:spacing w:after="0" w:line="240" w:lineRule="auto"/>
              <w:jc w:val="right"/>
              <w:rPr>
                <w:rFonts w:ascii="Tahoma" w:eastAsia="Times New Roman" w:hAnsi="Tahoma" w:cs="Tahoma"/>
                <w:color w:val="000000"/>
                <w:sz w:val="16"/>
                <w:szCs w:val="16"/>
                <w:lang w:eastAsia="tr-TR"/>
              </w:rPr>
            </w:pPr>
            <w:r w:rsidRPr="00BA1A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A1AD6" w:rsidRPr="00BA1AD6" w:rsidRDefault="00BA1AD6" w:rsidP="00BA1AD6">
            <w:pPr>
              <w:spacing w:after="0" w:line="240" w:lineRule="auto"/>
              <w:jc w:val="right"/>
              <w:rPr>
                <w:rFonts w:ascii="Tahoma" w:eastAsia="Times New Roman" w:hAnsi="Tahoma" w:cs="Tahoma"/>
                <w:color w:val="000000"/>
                <w:sz w:val="16"/>
                <w:szCs w:val="16"/>
                <w:lang w:eastAsia="tr-TR"/>
              </w:rPr>
            </w:pPr>
            <w:r w:rsidRPr="00BA1A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A1AD6" w:rsidRPr="00BA1AD6" w:rsidRDefault="00BA1AD6" w:rsidP="00BA1AD6">
            <w:pPr>
              <w:spacing w:after="0" w:line="240" w:lineRule="auto"/>
              <w:jc w:val="right"/>
              <w:rPr>
                <w:rFonts w:ascii="Tahoma" w:eastAsia="Times New Roman" w:hAnsi="Tahoma" w:cs="Tahoma"/>
                <w:color w:val="000000"/>
                <w:sz w:val="16"/>
                <w:szCs w:val="16"/>
                <w:lang w:eastAsia="tr-TR"/>
              </w:rPr>
            </w:pPr>
            <w:r w:rsidRPr="00BA1AD6">
              <w:rPr>
                <w:rFonts w:ascii="Tahoma" w:eastAsia="Times New Roman" w:hAnsi="Tahoma" w:cs="Tahoma"/>
                <w:color w:val="000000"/>
                <w:sz w:val="16"/>
                <w:szCs w:val="16"/>
                <w:lang w:eastAsia="tr-TR"/>
              </w:rPr>
              <w:t>51.107,00</w:t>
            </w:r>
          </w:p>
        </w:tc>
        <w:tc>
          <w:tcPr>
            <w:tcW w:w="1780" w:type="dxa"/>
            <w:tcBorders>
              <w:top w:val="nil"/>
              <w:left w:val="nil"/>
              <w:bottom w:val="single" w:sz="4" w:space="0" w:color="D3D3D3"/>
              <w:right w:val="single" w:sz="4" w:space="0" w:color="D3D3D3"/>
            </w:tcBorders>
            <w:shd w:val="clear" w:color="auto" w:fill="auto"/>
            <w:vAlign w:val="center"/>
            <w:hideMark/>
          </w:tcPr>
          <w:p w:rsidR="00BA1AD6" w:rsidRPr="00BA1AD6" w:rsidRDefault="00BA1AD6" w:rsidP="00BA1AD6">
            <w:pPr>
              <w:spacing w:after="0" w:line="240" w:lineRule="auto"/>
              <w:jc w:val="right"/>
              <w:rPr>
                <w:rFonts w:ascii="Tahoma" w:eastAsia="Times New Roman" w:hAnsi="Tahoma" w:cs="Tahoma"/>
                <w:color w:val="000000"/>
                <w:sz w:val="16"/>
                <w:szCs w:val="16"/>
                <w:lang w:eastAsia="tr-TR"/>
              </w:rPr>
            </w:pPr>
            <w:r w:rsidRPr="00BA1AD6">
              <w:rPr>
                <w:rFonts w:ascii="Tahoma" w:eastAsia="Times New Roman" w:hAnsi="Tahoma" w:cs="Tahoma"/>
                <w:color w:val="000000"/>
                <w:sz w:val="16"/>
                <w:szCs w:val="16"/>
                <w:lang w:eastAsia="tr-TR"/>
              </w:rPr>
              <w:t>95.649,00</w:t>
            </w:r>
          </w:p>
        </w:tc>
        <w:tc>
          <w:tcPr>
            <w:tcW w:w="1780" w:type="dxa"/>
            <w:tcBorders>
              <w:top w:val="nil"/>
              <w:left w:val="nil"/>
              <w:bottom w:val="single" w:sz="4" w:space="0" w:color="D3D3D3"/>
              <w:right w:val="single" w:sz="4" w:space="0" w:color="D3D3D3"/>
            </w:tcBorders>
            <w:shd w:val="clear" w:color="auto" w:fill="auto"/>
            <w:vAlign w:val="center"/>
            <w:hideMark/>
          </w:tcPr>
          <w:p w:rsidR="00BA1AD6" w:rsidRPr="00BA1AD6" w:rsidRDefault="00BA1AD6" w:rsidP="00BA1AD6">
            <w:pPr>
              <w:spacing w:after="0" w:line="240" w:lineRule="auto"/>
              <w:jc w:val="right"/>
              <w:rPr>
                <w:rFonts w:ascii="Tahoma" w:eastAsia="Times New Roman" w:hAnsi="Tahoma" w:cs="Tahoma"/>
                <w:color w:val="000000"/>
                <w:sz w:val="16"/>
                <w:szCs w:val="16"/>
                <w:lang w:eastAsia="tr-TR"/>
              </w:rPr>
            </w:pPr>
            <w:r w:rsidRPr="00BA1A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A1AD6" w:rsidRPr="00BA1AD6" w:rsidRDefault="00BA1AD6" w:rsidP="00BA1AD6">
            <w:pPr>
              <w:spacing w:after="0" w:line="240" w:lineRule="auto"/>
              <w:jc w:val="right"/>
              <w:rPr>
                <w:rFonts w:ascii="Tahoma" w:eastAsia="Times New Roman" w:hAnsi="Tahoma" w:cs="Tahoma"/>
                <w:color w:val="000000"/>
                <w:sz w:val="16"/>
                <w:szCs w:val="16"/>
                <w:lang w:eastAsia="tr-TR"/>
              </w:rPr>
            </w:pPr>
            <w:r w:rsidRPr="00BA1A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A1AD6" w:rsidRPr="00BA1AD6" w:rsidRDefault="00BA1AD6" w:rsidP="00BA1AD6">
            <w:pPr>
              <w:spacing w:after="0" w:line="240" w:lineRule="auto"/>
              <w:jc w:val="right"/>
              <w:rPr>
                <w:rFonts w:ascii="Tahoma" w:eastAsia="Times New Roman" w:hAnsi="Tahoma" w:cs="Tahoma"/>
                <w:b/>
                <w:bCs/>
                <w:color w:val="FFFFFF"/>
                <w:sz w:val="16"/>
                <w:szCs w:val="16"/>
                <w:lang w:eastAsia="tr-TR"/>
              </w:rPr>
            </w:pPr>
            <w:r w:rsidRPr="00BA1AD6">
              <w:rPr>
                <w:rFonts w:ascii="Tahoma" w:eastAsia="Times New Roman" w:hAnsi="Tahoma" w:cs="Tahoma"/>
                <w:b/>
                <w:bCs/>
                <w:color w:val="FFFFFF"/>
                <w:sz w:val="16"/>
                <w:szCs w:val="16"/>
                <w:lang w:eastAsia="tr-TR"/>
              </w:rPr>
              <w:t>146.756,00</w:t>
            </w:r>
          </w:p>
        </w:tc>
      </w:tr>
      <w:tr w:rsidR="00BA1AD6" w:rsidRPr="00BA1AD6" w:rsidTr="00BA1AD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A1AD6" w:rsidRPr="00BA1AD6" w:rsidRDefault="00BA1AD6" w:rsidP="00BA1AD6">
            <w:pPr>
              <w:spacing w:after="0" w:line="240" w:lineRule="auto"/>
              <w:rPr>
                <w:rFonts w:ascii="Tahoma" w:eastAsia="Times New Roman" w:hAnsi="Tahoma" w:cs="Tahoma"/>
                <w:b/>
                <w:bCs/>
                <w:color w:val="FFFFFF"/>
                <w:sz w:val="16"/>
                <w:szCs w:val="16"/>
                <w:lang w:eastAsia="tr-TR"/>
              </w:rPr>
            </w:pPr>
            <w:r w:rsidRPr="00BA1AD6">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A1AD6" w:rsidRPr="00BA1AD6" w:rsidRDefault="00BA1AD6" w:rsidP="00BA1AD6">
            <w:pPr>
              <w:spacing w:after="0" w:line="240" w:lineRule="auto"/>
              <w:rPr>
                <w:rFonts w:ascii="Tahoma" w:eastAsia="Times New Roman" w:hAnsi="Tahoma" w:cs="Tahoma"/>
                <w:b/>
                <w:bCs/>
                <w:color w:val="FFFFFF"/>
                <w:sz w:val="16"/>
                <w:szCs w:val="16"/>
                <w:lang w:eastAsia="tr-TR"/>
              </w:rPr>
            </w:pPr>
            <w:r w:rsidRPr="00BA1AD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BA1AD6" w:rsidRPr="00BA1AD6" w:rsidRDefault="00BA1AD6" w:rsidP="00BA1AD6">
            <w:pPr>
              <w:spacing w:after="0" w:line="240" w:lineRule="auto"/>
              <w:jc w:val="right"/>
              <w:rPr>
                <w:rFonts w:ascii="Tahoma" w:eastAsia="Times New Roman" w:hAnsi="Tahoma" w:cs="Tahoma"/>
                <w:color w:val="000000"/>
                <w:sz w:val="16"/>
                <w:szCs w:val="16"/>
                <w:lang w:eastAsia="tr-TR"/>
              </w:rPr>
            </w:pPr>
            <w:r w:rsidRPr="00BA1A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A1AD6" w:rsidRPr="00BA1AD6" w:rsidRDefault="00BA1AD6" w:rsidP="00BA1AD6">
            <w:pPr>
              <w:spacing w:after="0" w:line="240" w:lineRule="auto"/>
              <w:jc w:val="right"/>
              <w:rPr>
                <w:rFonts w:ascii="Tahoma" w:eastAsia="Times New Roman" w:hAnsi="Tahoma" w:cs="Tahoma"/>
                <w:color w:val="000000"/>
                <w:sz w:val="16"/>
                <w:szCs w:val="16"/>
                <w:lang w:eastAsia="tr-TR"/>
              </w:rPr>
            </w:pPr>
            <w:r w:rsidRPr="00BA1A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A1AD6" w:rsidRPr="00BA1AD6" w:rsidRDefault="00BA1AD6" w:rsidP="00BA1AD6">
            <w:pPr>
              <w:spacing w:after="0" w:line="240" w:lineRule="auto"/>
              <w:jc w:val="right"/>
              <w:rPr>
                <w:rFonts w:ascii="Tahoma" w:eastAsia="Times New Roman" w:hAnsi="Tahoma" w:cs="Tahoma"/>
                <w:color w:val="000000"/>
                <w:sz w:val="16"/>
                <w:szCs w:val="16"/>
                <w:lang w:eastAsia="tr-TR"/>
              </w:rPr>
            </w:pPr>
            <w:r w:rsidRPr="00BA1A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A1AD6" w:rsidRPr="00BA1AD6" w:rsidRDefault="00BA1AD6" w:rsidP="00BA1AD6">
            <w:pPr>
              <w:spacing w:after="0" w:line="240" w:lineRule="auto"/>
              <w:jc w:val="right"/>
              <w:rPr>
                <w:rFonts w:ascii="Tahoma" w:eastAsia="Times New Roman" w:hAnsi="Tahoma" w:cs="Tahoma"/>
                <w:color w:val="000000"/>
                <w:sz w:val="16"/>
                <w:szCs w:val="16"/>
                <w:lang w:eastAsia="tr-TR"/>
              </w:rPr>
            </w:pPr>
            <w:r w:rsidRPr="00BA1AD6">
              <w:rPr>
                <w:rFonts w:ascii="Tahoma" w:eastAsia="Times New Roman" w:hAnsi="Tahoma" w:cs="Tahoma"/>
                <w:color w:val="000000"/>
                <w:sz w:val="16"/>
                <w:szCs w:val="16"/>
                <w:lang w:eastAsia="tr-TR"/>
              </w:rPr>
              <w:t>27.617,71</w:t>
            </w:r>
          </w:p>
        </w:tc>
        <w:tc>
          <w:tcPr>
            <w:tcW w:w="1780" w:type="dxa"/>
            <w:tcBorders>
              <w:top w:val="nil"/>
              <w:left w:val="nil"/>
              <w:bottom w:val="single" w:sz="4" w:space="0" w:color="D3D3D3"/>
              <w:right w:val="single" w:sz="4" w:space="0" w:color="D3D3D3"/>
            </w:tcBorders>
            <w:shd w:val="clear" w:color="auto" w:fill="auto"/>
            <w:vAlign w:val="center"/>
            <w:hideMark/>
          </w:tcPr>
          <w:p w:rsidR="00BA1AD6" w:rsidRPr="00BA1AD6" w:rsidRDefault="00BA1AD6" w:rsidP="00BA1AD6">
            <w:pPr>
              <w:spacing w:after="0" w:line="240" w:lineRule="auto"/>
              <w:jc w:val="right"/>
              <w:rPr>
                <w:rFonts w:ascii="Tahoma" w:eastAsia="Times New Roman" w:hAnsi="Tahoma" w:cs="Tahoma"/>
                <w:color w:val="000000"/>
                <w:sz w:val="16"/>
                <w:szCs w:val="16"/>
                <w:lang w:eastAsia="tr-TR"/>
              </w:rPr>
            </w:pPr>
            <w:r w:rsidRPr="00BA1AD6">
              <w:rPr>
                <w:rFonts w:ascii="Tahoma" w:eastAsia="Times New Roman" w:hAnsi="Tahoma" w:cs="Tahoma"/>
                <w:color w:val="000000"/>
                <w:sz w:val="16"/>
                <w:szCs w:val="16"/>
                <w:lang w:eastAsia="tr-TR"/>
              </w:rPr>
              <w:t>196.652,99</w:t>
            </w:r>
          </w:p>
        </w:tc>
        <w:tc>
          <w:tcPr>
            <w:tcW w:w="1780" w:type="dxa"/>
            <w:tcBorders>
              <w:top w:val="nil"/>
              <w:left w:val="nil"/>
              <w:bottom w:val="single" w:sz="4" w:space="0" w:color="D3D3D3"/>
              <w:right w:val="single" w:sz="4" w:space="0" w:color="D3D3D3"/>
            </w:tcBorders>
            <w:shd w:val="clear" w:color="auto" w:fill="auto"/>
            <w:vAlign w:val="center"/>
            <w:hideMark/>
          </w:tcPr>
          <w:p w:rsidR="00BA1AD6" w:rsidRPr="00BA1AD6" w:rsidRDefault="00BA1AD6" w:rsidP="00BA1AD6">
            <w:pPr>
              <w:spacing w:after="0" w:line="240" w:lineRule="auto"/>
              <w:jc w:val="right"/>
              <w:rPr>
                <w:rFonts w:ascii="Tahoma" w:eastAsia="Times New Roman" w:hAnsi="Tahoma" w:cs="Tahoma"/>
                <w:color w:val="000000"/>
                <w:sz w:val="16"/>
                <w:szCs w:val="16"/>
                <w:lang w:eastAsia="tr-TR"/>
              </w:rPr>
            </w:pPr>
            <w:r w:rsidRPr="00BA1AD6">
              <w:rPr>
                <w:rFonts w:ascii="Tahoma" w:eastAsia="Times New Roman" w:hAnsi="Tahoma" w:cs="Tahoma"/>
                <w:color w:val="000000"/>
                <w:sz w:val="16"/>
                <w:szCs w:val="16"/>
                <w:lang w:eastAsia="tr-TR"/>
              </w:rPr>
              <w:t>424,98</w:t>
            </w:r>
          </w:p>
        </w:tc>
        <w:tc>
          <w:tcPr>
            <w:tcW w:w="1780" w:type="dxa"/>
            <w:tcBorders>
              <w:top w:val="nil"/>
              <w:left w:val="nil"/>
              <w:bottom w:val="single" w:sz="4" w:space="0" w:color="D3D3D3"/>
              <w:right w:val="single" w:sz="4" w:space="0" w:color="D3D3D3"/>
            </w:tcBorders>
            <w:shd w:val="clear" w:color="auto" w:fill="auto"/>
            <w:vAlign w:val="center"/>
            <w:hideMark/>
          </w:tcPr>
          <w:p w:rsidR="00BA1AD6" w:rsidRPr="00BA1AD6" w:rsidRDefault="00BA1AD6" w:rsidP="00BA1AD6">
            <w:pPr>
              <w:spacing w:after="0" w:line="240" w:lineRule="auto"/>
              <w:jc w:val="right"/>
              <w:rPr>
                <w:rFonts w:ascii="Tahoma" w:eastAsia="Times New Roman" w:hAnsi="Tahoma" w:cs="Tahoma"/>
                <w:color w:val="000000"/>
                <w:sz w:val="16"/>
                <w:szCs w:val="16"/>
                <w:lang w:eastAsia="tr-TR"/>
              </w:rPr>
            </w:pPr>
            <w:r w:rsidRPr="00BA1A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A1AD6" w:rsidRPr="00BA1AD6" w:rsidRDefault="00BA1AD6" w:rsidP="00BA1AD6">
            <w:pPr>
              <w:spacing w:after="0" w:line="240" w:lineRule="auto"/>
              <w:jc w:val="right"/>
              <w:rPr>
                <w:rFonts w:ascii="Tahoma" w:eastAsia="Times New Roman" w:hAnsi="Tahoma" w:cs="Tahoma"/>
                <w:b/>
                <w:bCs/>
                <w:color w:val="FFFFFF"/>
                <w:sz w:val="16"/>
                <w:szCs w:val="16"/>
                <w:lang w:eastAsia="tr-TR"/>
              </w:rPr>
            </w:pPr>
            <w:r w:rsidRPr="00BA1AD6">
              <w:rPr>
                <w:rFonts w:ascii="Tahoma" w:eastAsia="Times New Roman" w:hAnsi="Tahoma" w:cs="Tahoma"/>
                <w:b/>
                <w:bCs/>
                <w:color w:val="FFFFFF"/>
                <w:sz w:val="16"/>
                <w:szCs w:val="16"/>
                <w:lang w:eastAsia="tr-TR"/>
              </w:rPr>
              <w:t>224.695,68</w:t>
            </w:r>
          </w:p>
        </w:tc>
      </w:tr>
      <w:tr w:rsidR="00BA1AD6" w:rsidRPr="00BA1AD6" w:rsidTr="00BA1AD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A1AD6" w:rsidRPr="00BA1AD6" w:rsidRDefault="00BA1AD6" w:rsidP="00BA1AD6">
            <w:pPr>
              <w:spacing w:after="0" w:line="240" w:lineRule="auto"/>
              <w:rPr>
                <w:rFonts w:ascii="Tahoma" w:eastAsia="Times New Roman" w:hAnsi="Tahoma" w:cs="Tahoma"/>
                <w:b/>
                <w:bCs/>
                <w:color w:val="FFFFFF"/>
                <w:sz w:val="16"/>
                <w:szCs w:val="16"/>
                <w:lang w:eastAsia="tr-TR"/>
              </w:rPr>
            </w:pPr>
            <w:r w:rsidRPr="00BA1AD6">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A1AD6" w:rsidRPr="00BA1AD6" w:rsidRDefault="00BA1AD6" w:rsidP="00BA1AD6">
            <w:pPr>
              <w:spacing w:after="0" w:line="240" w:lineRule="auto"/>
              <w:rPr>
                <w:rFonts w:ascii="Tahoma" w:eastAsia="Times New Roman" w:hAnsi="Tahoma" w:cs="Tahoma"/>
                <w:b/>
                <w:bCs/>
                <w:color w:val="FFFFFF"/>
                <w:sz w:val="16"/>
                <w:szCs w:val="16"/>
                <w:lang w:eastAsia="tr-TR"/>
              </w:rPr>
            </w:pPr>
            <w:r w:rsidRPr="00BA1AD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A1AD6" w:rsidRPr="00BA1AD6" w:rsidRDefault="00BA1AD6" w:rsidP="00BA1AD6">
            <w:pPr>
              <w:spacing w:after="0" w:line="240" w:lineRule="auto"/>
              <w:jc w:val="right"/>
              <w:rPr>
                <w:rFonts w:ascii="Tahoma" w:eastAsia="Times New Roman" w:hAnsi="Tahoma" w:cs="Tahoma"/>
                <w:color w:val="000000"/>
                <w:sz w:val="16"/>
                <w:szCs w:val="16"/>
                <w:lang w:eastAsia="tr-TR"/>
              </w:rPr>
            </w:pPr>
            <w:r w:rsidRPr="00BA1AD6">
              <w:rPr>
                <w:rFonts w:ascii="Tahoma" w:eastAsia="Times New Roman" w:hAnsi="Tahoma" w:cs="Tahoma"/>
                <w:color w:val="000000"/>
                <w:sz w:val="16"/>
                <w:szCs w:val="16"/>
                <w:lang w:eastAsia="tr-TR"/>
              </w:rPr>
              <w:t>15.874,00</w:t>
            </w:r>
          </w:p>
        </w:tc>
        <w:tc>
          <w:tcPr>
            <w:tcW w:w="1780" w:type="dxa"/>
            <w:tcBorders>
              <w:top w:val="nil"/>
              <w:left w:val="nil"/>
              <w:bottom w:val="single" w:sz="4" w:space="0" w:color="D3D3D3"/>
              <w:right w:val="single" w:sz="4" w:space="0" w:color="D3D3D3"/>
            </w:tcBorders>
            <w:shd w:val="clear" w:color="auto" w:fill="auto"/>
            <w:vAlign w:val="center"/>
            <w:hideMark/>
          </w:tcPr>
          <w:p w:rsidR="00BA1AD6" w:rsidRPr="00BA1AD6" w:rsidRDefault="00BA1AD6" w:rsidP="00BA1AD6">
            <w:pPr>
              <w:spacing w:after="0" w:line="240" w:lineRule="auto"/>
              <w:jc w:val="right"/>
              <w:rPr>
                <w:rFonts w:ascii="Tahoma" w:eastAsia="Times New Roman" w:hAnsi="Tahoma" w:cs="Tahoma"/>
                <w:color w:val="000000"/>
                <w:sz w:val="16"/>
                <w:szCs w:val="16"/>
                <w:lang w:eastAsia="tr-TR"/>
              </w:rPr>
            </w:pPr>
            <w:r w:rsidRPr="00BA1A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A1AD6" w:rsidRPr="00BA1AD6" w:rsidRDefault="00BA1AD6" w:rsidP="00BA1AD6">
            <w:pPr>
              <w:spacing w:after="0" w:line="240" w:lineRule="auto"/>
              <w:jc w:val="right"/>
              <w:rPr>
                <w:rFonts w:ascii="Tahoma" w:eastAsia="Times New Roman" w:hAnsi="Tahoma" w:cs="Tahoma"/>
                <w:color w:val="000000"/>
                <w:sz w:val="16"/>
                <w:szCs w:val="16"/>
                <w:lang w:eastAsia="tr-TR"/>
              </w:rPr>
            </w:pPr>
            <w:r w:rsidRPr="00BA1A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A1AD6" w:rsidRPr="00BA1AD6" w:rsidRDefault="00BA1AD6" w:rsidP="00BA1AD6">
            <w:pPr>
              <w:spacing w:after="0" w:line="240" w:lineRule="auto"/>
              <w:jc w:val="right"/>
              <w:rPr>
                <w:rFonts w:ascii="Tahoma" w:eastAsia="Times New Roman" w:hAnsi="Tahoma" w:cs="Tahoma"/>
                <w:color w:val="000000"/>
                <w:sz w:val="16"/>
                <w:szCs w:val="16"/>
                <w:lang w:eastAsia="tr-TR"/>
              </w:rPr>
            </w:pPr>
            <w:r w:rsidRPr="00BA1AD6">
              <w:rPr>
                <w:rFonts w:ascii="Tahoma" w:eastAsia="Times New Roman" w:hAnsi="Tahoma" w:cs="Tahoma"/>
                <w:color w:val="000000"/>
                <w:sz w:val="16"/>
                <w:szCs w:val="16"/>
                <w:lang w:eastAsia="tr-TR"/>
              </w:rPr>
              <w:t>126.240,00</w:t>
            </w:r>
          </w:p>
        </w:tc>
        <w:tc>
          <w:tcPr>
            <w:tcW w:w="1780" w:type="dxa"/>
            <w:tcBorders>
              <w:top w:val="nil"/>
              <w:left w:val="nil"/>
              <w:bottom w:val="single" w:sz="4" w:space="0" w:color="D3D3D3"/>
              <w:right w:val="single" w:sz="4" w:space="0" w:color="D3D3D3"/>
            </w:tcBorders>
            <w:shd w:val="clear" w:color="auto" w:fill="auto"/>
            <w:vAlign w:val="center"/>
            <w:hideMark/>
          </w:tcPr>
          <w:p w:rsidR="00BA1AD6" w:rsidRPr="00BA1AD6" w:rsidRDefault="00BA1AD6" w:rsidP="00BA1AD6">
            <w:pPr>
              <w:spacing w:after="0" w:line="240" w:lineRule="auto"/>
              <w:jc w:val="right"/>
              <w:rPr>
                <w:rFonts w:ascii="Tahoma" w:eastAsia="Times New Roman" w:hAnsi="Tahoma" w:cs="Tahoma"/>
                <w:color w:val="000000"/>
                <w:sz w:val="16"/>
                <w:szCs w:val="16"/>
                <w:lang w:eastAsia="tr-TR"/>
              </w:rPr>
            </w:pPr>
            <w:r w:rsidRPr="00BA1AD6">
              <w:rPr>
                <w:rFonts w:ascii="Tahoma" w:eastAsia="Times New Roman" w:hAnsi="Tahoma" w:cs="Tahoma"/>
                <w:color w:val="000000"/>
                <w:sz w:val="16"/>
                <w:szCs w:val="16"/>
                <w:lang w:eastAsia="tr-TR"/>
              </w:rPr>
              <w:t>9.012,00</w:t>
            </w:r>
          </w:p>
        </w:tc>
        <w:tc>
          <w:tcPr>
            <w:tcW w:w="1780" w:type="dxa"/>
            <w:tcBorders>
              <w:top w:val="nil"/>
              <w:left w:val="nil"/>
              <w:bottom w:val="single" w:sz="4" w:space="0" w:color="D3D3D3"/>
              <w:right w:val="single" w:sz="4" w:space="0" w:color="D3D3D3"/>
            </w:tcBorders>
            <w:shd w:val="clear" w:color="auto" w:fill="auto"/>
            <w:vAlign w:val="center"/>
            <w:hideMark/>
          </w:tcPr>
          <w:p w:rsidR="00BA1AD6" w:rsidRPr="00BA1AD6" w:rsidRDefault="00BA1AD6" w:rsidP="00BA1AD6">
            <w:pPr>
              <w:spacing w:after="0" w:line="240" w:lineRule="auto"/>
              <w:jc w:val="right"/>
              <w:rPr>
                <w:rFonts w:ascii="Tahoma" w:eastAsia="Times New Roman" w:hAnsi="Tahoma" w:cs="Tahoma"/>
                <w:color w:val="000000"/>
                <w:sz w:val="16"/>
                <w:szCs w:val="16"/>
                <w:lang w:eastAsia="tr-TR"/>
              </w:rPr>
            </w:pPr>
            <w:r w:rsidRPr="00BA1A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A1AD6" w:rsidRPr="00BA1AD6" w:rsidRDefault="00BA1AD6" w:rsidP="00BA1AD6">
            <w:pPr>
              <w:spacing w:after="0" w:line="240" w:lineRule="auto"/>
              <w:jc w:val="right"/>
              <w:rPr>
                <w:rFonts w:ascii="Tahoma" w:eastAsia="Times New Roman" w:hAnsi="Tahoma" w:cs="Tahoma"/>
                <w:color w:val="000000"/>
                <w:sz w:val="16"/>
                <w:szCs w:val="16"/>
                <w:lang w:eastAsia="tr-TR"/>
              </w:rPr>
            </w:pPr>
            <w:r w:rsidRPr="00BA1A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A1AD6" w:rsidRPr="00BA1AD6" w:rsidRDefault="00BA1AD6" w:rsidP="00BA1AD6">
            <w:pPr>
              <w:spacing w:after="0" w:line="240" w:lineRule="auto"/>
              <w:jc w:val="right"/>
              <w:rPr>
                <w:rFonts w:ascii="Tahoma" w:eastAsia="Times New Roman" w:hAnsi="Tahoma" w:cs="Tahoma"/>
                <w:b/>
                <w:bCs/>
                <w:color w:val="FFFFFF"/>
                <w:sz w:val="16"/>
                <w:szCs w:val="16"/>
                <w:lang w:eastAsia="tr-TR"/>
              </w:rPr>
            </w:pPr>
            <w:r w:rsidRPr="00BA1AD6">
              <w:rPr>
                <w:rFonts w:ascii="Tahoma" w:eastAsia="Times New Roman" w:hAnsi="Tahoma" w:cs="Tahoma"/>
                <w:b/>
                <w:bCs/>
                <w:color w:val="FFFFFF"/>
                <w:sz w:val="16"/>
                <w:szCs w:val="16"/>
                <w:lang w:eastAsia="tr-TR"/>
              </w:rPr>
              <w:t>151.126,00</w:t>
            </w:r>
          </w:p>
        </w:tc>
      </w:tr>
      <w:tr w:rsidR="00BA1AD6" w:rsidRPr="00BA1AD6" w:rsidTr="00BA1AD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A1AD6" w:rsidRPr="00BA1AD6" w:rsidRDefault="00BA1AD6" w:rsidP="00BA1AD6">
            <w:pPr>
              <w:spacing w:after="0" w:line="240" w:lineRule="auto"/>
              <w:rPr>
                <w:rFonts w:ascii="Tahoma" w:eastAsia="Times New Roman" w:hAnsi="Tahoma" w:cs="Tahoma"/>
                <w:b/>
                <w:bCs/>
                <w:color w:val="FFFFFF"/>
                <w:sz w:val="16"/>
                <w:szCs w:val="16"/>
                <w:lang w:eastAsia="tr-TR"/>
              </w:rPr>
            </w:pPr>
            <w:r w:rsidRPr="00BA1AD6">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A1AD6" w:rsidRPr="00BA1AD6" w:rsidRDefault="00BA1AD6" w:rsidP="00BA1AD6">
            <w:pPr>
              <w:spacing w:after="0" w:line="240" w:lineRule="auto"/>
              <w:rPr>
                <w:rFonts w:ascii="Tahoma" w:eastAsia="Times New Roman" w:hAnsi="Tahoma" w:cs="Tahoma"/>
                <w:b/>
                <w:bCs/>
                <w:color w:val="FFFFFF"/>
                <w:sz w:val="16"/>
                <w:szCs w:val="16"/>
                <w:lang w:eastAsia="tr-TR"/>
              </w:rPr>
            </w:pPr>
            <w:r w:rsidRPr="00BA1AD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A1AD6" w:rsidRPr="00BA1AD6" w:rsidRDefault="00BA1AD6" w:rsidP="00BA1AD6">
            <w:pPr>
              <w:spacing w:after="0" w:line="240" w:lineRule="auto"/>
              <w:jc w:val="right"/>
              <w:rPr>
                <w:rFonts w:ascii="Tahoma" w:eastAsia="Times New Roman" w:hAnsi="Tahoma" w:cs="Tahoma"/>
                <w:color w:val="000000"/>
                <w:sz w:val="16"/>
                <w:szCs w:val="16"/>
                <w:lang w:eastAsia="tr-TR"/>
              </w:rPr>
            </w:pPr>
            <w:r w:rsidRPr="00BA1A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A1AD6" w:rsidRPr="00BA1AD6" w:rsidRDefault="00BA1AD6" w:rsidP="00BA1AD6">
            <w:pPr>
              <w:spacing w:after="0" w:line="240" w:lineRule="auto"/>
              <w:jc w:val="right"/>
              <w:rPr>
                <w:rFonts w:ascii="Tahoma" w:eastAsia="Times New Roman" w:hAnsi="Tahoma" w:cs="Tahoma"/>
                <w:color w:val="000000"/>
                <w:sz w:val="16"/>
                <w:szCs w:val="16"/>
                <w:lang w:eastAsia="tr-TR"/>
              </w:rPr>
            </w:pPr>
            <w:r w:rsidRPr="00BA1A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A1AD6" w:rsidRPr="00BA1AD6" w:rsidRDefault="00BA1AD6" w:rsidP="00BA1AD6">
            <w:pPr>
              <w:spacing w:after="0" w:line="240" w:lineRule="auto"/>
              <w:jc w:val="right"/>
              <w:rPr>
                <w:rFonts w:ascii="Tahoma" w:eastAsia="Times New Roman" w:hAnsi="Tahoma" w:cs="Tahoma"/>
                <w:color w:val="000000"/>
                <w:sz w:val="16"/>
                <w:szCs w:val="16"/>
                <w:lang w:eastAsia="tr-TR"/>
              </w:rPr>
            </w:pPr>
            <w:r w:rsidRPr="00BA1A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A1AD6" w:rsidRPr="00BA1AD6" w:rsidRDefault="00BA1AD6" w:rsidP="00BA1AD6">
            <w:pPr>
              <w:spacing w:after="0" w:line="240" w:lineRule="auto"/>
              <w:jc w:val="right"/>
              <w:rPr>
                <w:rFonts w:ascii="Tahoma" w:eastAsia="Times New Roman" w:hAnsi="Tahoma" w:cs="Tahoma"/>
                <w:color w:val="000000"/>
                <w:sz w:val="16"/>
                <w:szCs w:val="16"/>
                <w:lang w:eastAsia="tr-TR"/>
              </w:rPr>
            </w:pPr>
            <w:r w:rsidRPr="00BA1A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A1AD6" w:rsidRPr="00BA1AD6" w:rsidRDefault="00BA1AD6" w:rsidP="00BA1AD6">
            <w:pPr>
              <w:spacing w:after="0" w:line="240" w:lineRule="auto"/>
              <w:jc w:val="right"/>
              <w:rPr>
                <w:rFonts w:ascii="Tahoma" w:eastAsia="Times New Roman" w:hAnsi="Tahoma" w:cs="Tahoma"/>
                <w:color w:val="000000"/>
                <w:sz w:val="16"/>
                <w:szCs w:val="16"/>
                <w:lang w:eastAsia="tr-TR"/>
              </w:rPr>
            </w:pPr>
            <w:r w:rsidRPr="00BA1AD6">
              <w:rPr>
                <w:rFonts w:ascii="Tahoma" w:eastAsia="Times New Roman" w:hAnsi="Tahoma" w:cs="Tahoma"/>
                <w:color w:val="000000"/>
                <w:sz w:val="16"/>
                <w:szCs w:val="16"/>
                <w:lang w:eastAsia="tr-TR"/>
              </w:rPr>
              <w:t>116.365,00</w:t>
            </w:r>
          </w:p>
        </w:tc>
        <w:tc>
          <w:tcPr>
            <w:tcW w:w="1780" w:type="dxa"/>
            <w:tcBorders>
              <w:top w:val="nil"/>
              <w:left w:val="nil"/>
              <w:bottom w:val="single" w:sz="4" w:space="0" w:color="D3D3D3"/>
              <w:right w:val="single" w:sz="4" w:space="0" w:color="D3D3D3"/>
            </w:tcBorders>
            <w:shd w:val="clear" w:color="auto" w:fill="auto"/>
            <w:vAlign w:val="center"/>
            <w:hideMark/>
          </w:tcPr>
          <w:p w:rsidR="00BA1AD6" w:rsidRPr="00BA1AD6" w:rsidRDefault="00BA1AD6" w:rsidP="00BA1AD6">
            <w:pPr>
              <w:spacing w:after="0" w:line="240" w:lineRule="auto"/>
              <w:jc w:val="right"/>
              <w:rPr>
                <w:rFonts w:ascii="Tahoma" w:eastAsia="Times New Roman" w:hAnsi="Tahoma" w:cs="Tahoma"/>
                <w:color w:val="000000"/>
                <w:sz w:val="16"/>
                <w:szCs w:val="16"/>
                <w:lang w:eastAsia="tr-TR"/>
              </w:rPr>
            </w:pPr>
            <w:r w:rsidRPr="00BA1A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A1AD6" w:rsidRPr="00BA1AD6" w:rsidRDefault="00BA1AD6" w:rsidP="00BA1AD6">
            <w:pPr>
              <w:spacing w:after="0" w:line="240" w:lineRule="auto"/>
              <w:jc w:val="right"/>
              <w:rPr>
                <w:rFonts w:ascii="Tahoma" w:eastAsia="Times New Roman" w:hAnsi="Tahoma" w:cs="Tahoma"/>
                <w:color w:val="000000"/>
                <w:sz w:val="16"/>
                <w:szCs w:val="16"/>
                <w:lang w:eastAsia="tr-TR"/>
              </w:rPr>
            </w:pPr>
            <w:r w:rsidRPr="00BA1A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A1AD6" w:rsidRPr="00BA1AD6" w:rsidRDefault="00BA1AD6" w:rsidP="00BA1AD6">
            <w:pPr>
              <w:spacing w:after="0" w:line="240" w:lineRule="auto"/>
              <w:jc w:val="right"/>
              <w:rPr>
                <w:rFonts w:ascii="Tahoma" w:eastAsia="Times New Roman" w:hAnsi="Tahoma" w:cs="Tahoma"/>
                <w:b/>
                <w:bCs/>
                <w:color w:val="FFFFFF"/>
                <w:sz w:val="16"/>
                <w:szCs w:val="16"/>
                <w:lang w:eastAsia="tr-TR"/>
              </w:rPr>
            </w:pPr>
            <w:r w:rsidRPr="00BA1AD6">
              <w:rPr>
                <w:rFonts w:ascii="Tahoma" w:eastAsia="Times New Roman" w:hAnsi="Tahoma" w:cs="Tahoma"/>
                <w:b/>
                <w:bCs/>
                <w:color w:val="FFFFFF"/>
                <w:sz w:val="16"/>
                <w:szCs w:val="16"/>
                <w:lang w:eastAsia="tr-TR"/>
              </w:rPr>
              <w:t>116.365,00</w:t>
            </w:r>
          </w:p>
        </w:tc>
      </w:tr>
      <w:tr w:rsidR="00BA1AD6" w:rsidRPr="00BA1AD6" w:rsidTr="00BA1AD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A1AD6" w:rsidRPr="00BA1AD6" w:rsidRDefault="00BA1AD6" w:rsidP="00BA1AD6">
            <w:pPr>
              <w:spacing w:after="0" w:line="240" w:lineRule="auto"/>
              <w:rPr>
                <w:rFonts w:ascii="Tahoma" w:eastAsia="Times New Roman" w:hAnsi="Tahoma" w:cs="Tahoma"/>
                <w:b/>
                <w:bCs/>
                <w:color w:val="FFFFFF"/>
                <w:sz w:val="16"/>
                <w:szCs w:val="16"/>
                <w:lang w:eastAsia="tr-TR"/>
              </w:rPr>
            </w:pPr>
            <w:r w:rsidRPr="00BA1AD6">
              <w:rPr>
                <w:rFonts w:ascii="Tahoma" w:eastAsia="Times New Roman" w:hAnsi="Tahoma" w:cs="Tahoma"/>
                <w:b/>
                <w:bCs/>
                <w:color w:val="FFFFFF"/>
                <w:sz w:val="16"/>
                <w:szCs w:val="16"/>
                <w:lang w:eastAsia="tr-TR"/>
              </w:rPr>
              <w:t>TEZ OKSİJEN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A1AD6" w:rsidRPr="00BA1AD6" w:rsidRDefault="00BA1AD6" w:rsidP="00BA1AD6">
            <w:pPr>
              <w:spacing w:after="0" w:line="240" w:lineRule="auto"/>
              <w:rPr>
                <w:rFonts w:ascii="Tahoma" w:eastAsia="Times New Roman" w:hAnsi="Tahoma" w:cs="Tahoma"/>
                <w:b/>
                <w:bCs/>
                <w:color w:val="FFFFFF"/>
                <w:sz w:val="16"/>
                <w:szCs w:val="16"/>
                <w:lang w:eastAsia="tr-TR"/>
              </w:rPr>
            </w:pPr>
            <w:r w:rsidRPr="00BA1AD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BA1AD6" w:rsidRPr="00BA1AD6" w:rsidRDefault="00BA1AD6" w:rsidP="00BA1AD6">
            <w:pPr>
              <w:spacing w:after="0" w:line="240" w:lineRule="auto"/>
              <w:jc w:val="right"/>
              <w:rPr>
                <w:rFonts w:ascii="Tahoma" w:eastAsia="Times New Roman" w:hAnsi="Tahoma" w:cs="Tahoma"/>
                <w:color w:val="000000"/>
                <w:sz w:val="16"/>
                <w:szCs w:val="16"/>
                <w:lang w:eastAsia="tr-TR"/>
              </w:rPr>
            </w:pPr>
            <w:r w:rsidRPr="00BA1A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A1AD6" w:rsidRPr="00BA1AD6" w:rsidRDefault="00BA1AD6" w:rsidP="00BA1AD6">
            <w:pPr>
              <w:spacing w:after="0" w:line="240" w:lineRule="auto"/>
              <w:jc w:val="right"/>
              <w:rPr>
                <w:rFonts w:ascii="Tahoma" w:eastAsia="Times New Roman" w:hAnsi="Tahoma" w:cs="Tahoma"/>
                <w:color w:val="000000"/>
                <w:sz w:val="16"/>
                <w:szCs w:val="16"/>
                <w:lang w:eastAsia="tr-TR"/>
              </w:rPr>
            </w:pPr>
            <w:r w:rsidRPr="00BA1A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A1AD6" w:rsidRPr="00BA1AD6" w:rsidRDefault="00BA1AD6" w:rsidP="00BA1AD6">
            <w:pPr>
              <w:spacing w:after="0" w:line="240" w:lineRule="auto"/>
              <w:jc w:val="right"/>
              <w:rPr>
                <w:rFonts w:ascii="Tahoma" w:eastAsia="Times New Roman" w:hAnsi="Tahoma" w:cs="Tahoma"/>
                <w:color w:val="000000"/>
                <w:sz w:val="16"/>
                <w:szCs w:val="16"/>
                <w:lang w:eastAsia="tr-TR"/>
              </w:rPr>
            </w:pPr>
            <w:r w:rsidRPr="00BA1A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A1AD6" w:rsidRPr="00BA1AD6" w:rsidRDefault="00BA1AD6" w:rsidP="00BA1AD6">
            <w:pPr>
              <w:spacing w:after="0" w:line="240" w:lineRule="auto"/>
              <w:jc w:val="right"/>
              <w:rPr>
                <w:rFonts w:ascii="Tahoma" w:eastAsia="Times New Roman" w:hAnsi="Tahoma" w:cs="Tahoma"/>
                <w:color w:val="000000"/>
                <w:sz w:val="16"/>
                <w:szCs w:val="16"/>
                <w:lang w:eastAsia="tr-TR"/>
              </w:rPr>
            </w:pPr>
            <w:r w:rsidRPr="00BA1AD6">
              <w:rPr>
                <w:rFonts w:ascii="Tahoma" w:eastAsia="Times New Roman" w:hAnsi="Tahoma" w:cs="Tahoma"/>
                <w:color w:val="000000"/>
                <w:sz w:val="16"/>
                <w:szCs w:val="16"/>
                <w:lang w:eastAsia="tr-TR"/>
              </w:rPr>
              <w:t>6.300,00</w:t>
            </w:r>
          </w:p>
        </w:tc>
        <w:tc>
          <w:tcPr>
            <w:tcW w:w="1780" w:type="dxa"/>
            <w:tcBorders>
              <w:top w:val="nil"/>
              <w:left w:val="nil"/>
              <w:bottom w:val="single" w:sz="4" w:space="0" w:color="D3D3D3"/>
              <w:right w:val="single" w:sz="4" w:space="0" w:color="D3D3D3"/>
            </w:tcBorders>
            <w:shd w:val="clear" w:color="auto" w:fill="auto"/>
            <w:vAlign w:val="center"/>
            <w:hideMark/>
          </w:tcPr>
          <w:p w:rsidR="00BA1AD6" w:rsidRPr="00BA1AD6" w:rsidRDefault="00BA1AD6" w:rsidP="00BA1AD6">
            <w:pPr>
              <w:spacing w:after="0" w:line="240" w:lineRule="auto"/>
              <w:jc w:val="right"/>
              <w:rPr>
                <w:rFonts w:ascii="Tahoma" w:eastAsia="Times New Roman" w:hAnsi="Tahoma" w:cs="Tahoma"/>
                <w:color w:val="000000"/>
                <w:sz w:val="16"/>
                <w:szCs w:val="16"/>
                <w:lang w:eastAsia="tr-TR"/>
              </w:rPr>
            </w:pPr>
            <w:r w:rsidRPr="00BA1AD6">
              <w:rPr>
                <w:rFonts w:ascii="Tahoma" w:eastAsia="Times New Roman" w:hAnsi="Tahoma" w:cs="Tahoma"/>
                <w:color w:val="000000"/>
                <w:sz w:val="16"/>
                <w:szCs w:val="16"/>
                <w:lang w:eastAsia="tr-TR"/>
              </w:rPr>
              <w:t>17.962,07</w:t>
            </w:r>
          </w:p>
        </w:tc>
        <w:tc>
          <w:tcPr>
            <w:tcW w:w="1780" w:type="dxa"/>
            <w:tcBorders>
              <w:top w:val="nil"/>
              <w:left w:val="nil"/>
              <w:bottom w:val="single" w:sz="4" w:space="0" w:color="D3D3D3"/>
              <w:right w:val="single" w:sz="4" w:space="0" w:color="D3D3D3"/>
            </w:tcBorders>
            <w:shd w:val="clear" w:color="auto" w:fill="auto"/>
            <w:vAlign w:val="center"/>
            <w:hideMark/>
          </w:tcPr>
          <w:p w:rsidR="00BA1AD6" w:rsidRPr="00BA1AD6" w:rsidRDefault="00BA1AD6" w:rsidP="00BA1AD6">
            <w:pPr>
              <w:spacing w:after="0" w:line="240" w:lineRule="auto"/>
              <w:jc w:val="right"/>
              <w:rPr>
                <w:rFonts w:ascii="Tahoma" w:eastAsia="Times New Roman" w:hAnsi="Tahoma" w:cs="Tahoma"/>
                <w:color w:val="000000"/>
                <w:sz w:val="16"/>
                <w:szCs w:val="16"/>
                <w:lang w:eastAsia="tr-TR"/>
              </w:rPr>
            </w:pPr>
            <w:r w:rsidRPr="00BA1AD6">
              <w:rPr>
                <w:rFonts w:ascii="Tahoma" w:eastAsia="Times New Roman" w:hAnsi="Tahoma" w:cs="Tahoma"/>
                <w:color w:val="000000"/>
                <w:sz w:val="16"/>
                <w:szCs w:val="16"/>
                <w:lang w:eastAsia="tr-TR"/>
              </w:rPr>
              <w:t>1.615,00</w:t>
            </w:r>
          </w:p>
        </w:tc>
        <w:tc>
          <w:tcPr>
            <w:tcW w:w="1780" w:type="dxa"/>
            <w:tcBorders>
              <w:top w:val="nil"/>
              <w:left w:val="nil"/>
              <w:bottom w:val="single" w:sz="4" w:space="0" w:color="D3D3D3"/>
              <w:right w:val="single" w:sz="4" w:space="0" w:color="D3D3D3"/>
            </w:tcBorders>
            <w:shd w:val="clear" w:color="auto" w:fill="auto"/>
            <w:vAlign w:val="center"/>
            <w:hideMark/>
          </w:tcPr>
          <w:p w:rsidR="00BA1AD6" w:rsidRPr="00BA1AD6" w:rsidRDefault="00BA1AD6" w:rsidP="00BA1AD6">
            <w:pPr>
              <w:spacing w:after="0" w:line="240" w:lineRule="auto"/>
              <w:jc w:val="right"/>
              <w:rPr>
                <w:rFonts w:ascii="Tahoma" w:eastAsia="Times New Roman" w:hAnsi="Tahoma" w:cs="Tahoma"/>
                <w:color w:val="000000"/>
                <w:sz w:val="16"/>
                <w:szCs w:val="16"/>
                <w:lang w:eastAsia="tr-TR"/>
              </w:rPr>
            </w:pPr>
            <w:r w:rsidRPr="00BA1A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A1AD6" w:rsidRPr="00BA1AD6" w:rsidRDefault="00BA1AD6" w:rsidP="00BA1AD6">
            <w:pPr>
              <w:spacing w:after="0" w:line="240" w:lineRule="auto"/>
              <w:jc w:val="right"/>
              <w:rPr>
                <w:rFonts w:ascii="Tahoma" w:eastAsia="Times New Roman" w:hAnsi="Tahoma" w:cs="Tahoma"/>
                <w:b/>
                <w:bCs/>
                <w:color w:val="FFFFFF"/>
                <w:sz w:val="16"/>
                <w:szCs w:val="16"/>
                <w:lang w:eastAsia="tr-TR"/>
              </w:rPr>
            </w:pPr>
            <w:r w:rsidRPr="00BA1AD6">
              <w:rPr>
                <w:rFonts w:ascii="Tahoma" w:eastAsia="Times New Roman" w:hAnsi="Tahoma" w:cs="Tahoma"/>
                <w:b/>
                <w:bCs/>
                <w:color w:val="FFFFFF"/>
                <w:sz w:val="16"/>
                <w:szCs w:val="16"/>
                <w:lang w:eastAsia="tr-TR"/>
              </w:rPr>
              <w:t>25.877,07</w:t>
            </w:r>
          </w:p>
        </w:tc>
      </w:tr>
      <w:tr w:rsidR="00BA1AD6" w:rsidRPr="00BA1AD6" w:rsidTr="00BA1AD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A1AD6" w:rsidRPr="00BA1AD6" w:rsidRDefault="00BA1AD6" w:rsidP="00BA1AD6">
            <w:pPr>
              <w:spacing w:after="0" w:line="240" w:lineRule="auto"/>
              <w:rPr>
                <w:rFonts w:ascii="Tahoma" w:eastAsia="Times New Roman" w:hAnsi="Tahoma" w:cs="Tahoma"/>
                <w:b/>
                <w:bCs/>
                <w:color w:val="FFFFFF"/>
                <w:sz w:val="16"/>
                <w:szCs w:val="16"/>
                <w:lang w:eastAsia="tr-TR"/>
              </w:rPr>
            </w:pPr>
            <w:r w:rsidRPr="00BA1AD6">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BA1AD6" w:rsidRPr="00BA1AD6" w:rsidRDefault="00BA1AD6" w:rsidP="00BA1AD6">
            <w:pPr>
              <w:spacing w:after="0" w:line="240" w:lineRule="auto"/>
              <w:rPr>
                <w:rFonts w:ascii="Tahoma" w:eastAsia="Times New Roman" w:hAnsi="Tahoma" w:cs="Tahoma"/>
                <w:b/>
                <w:bCs/>
                <w:color w:val="FFFFFF"/>
                <w:sz w:val="16"/>
                <w:szCs w:val="16"/>
                <w:lang w:eastAsia="tr-TR"/>
              </w:rPr>
            </w:pPr>
            <w:r w:rsidRPr="00BA1AD6">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BA1AD6" w:rsidRPr="00BA1AD6" w:rsidRDefault="00BA1AD6" w:rsidP="00BA1AD6">
            <w:pPr>
              <w:spacing w:after="0" w:line="240" w:lineRule="auto"/>
              <w:jc w:val="right"/>
              <w:rPr>
                <w:rFonts w:ascii="Tahoma" w:eastAsia="Times New Roman" w:hAnsi="Tahoma" w:cs="Tahoma"/>
                <w:b/>
                <w:bCs/>
                <w:color w:val="FFFFFF"/>
                <w:sz w:val="16"/>
                <w:szCs w:val="16"/>
                <w:lang w:eastAsia="tr-TR"/>
              </w:rPr>
            </w:pPr>
            <w:r w:rsidRPr="00BA1AD6">
              <w:rPr>
                <w:rFonts w:ascii="Tahoma" w:eastAsia="Times New Roman" w:hAnsi="Tahoma" w:cs="Tahoma"/>
                <w:b/>
                <w:bCs/>
                <w:color w:val="FFFFFF"/>
                <w:sz w:val="16"/>
                <w:szCs w:val="16"/>
                <w:lang w:eastAsia="tr-TR"/>
              </w:rPr>
              <w:t>15.874,00</w:t>
            </w:r>
          </w:p>
        </w:tc>
        <w:tc>
          <w:tcPr>
            <w:tcW w:w="1780" w:type="dxa"/>
            <w:tcBorders>
              <w:top w:val="nil"/>
              <w:left w:val="nil"/>
              <w:bottom w:val="single" w:sz="4" w:space="0" w:color="D3D3D3"/>
              <w:right w:val="single" w:sz="4" w:space="0" w:color="D3D3D3"/>
            </w:tcBorders>
            <w:shd w:val="clear" w:color="708090" w:fill="708090"/>
            <w:vAlign w:val="center"/>
            <w:hideMark/>
          </w:tcPr>
          <w:p w:rsidR="00BA1AD6" w:rsidRPr="00BA1AD6" w:rsidRDefault="00BA1AD6" w:rsidP="00BA1AD6">
            <w:pPr>
              <w:spacing w:after="0" w:line="240" w:lineRule="auto"/>
              <w:jc w:val="right"/>
              <w:rPr>
                <w:rFonts w:ascii="Tahoma" w:eastAsia="Times New Roman" w:hAnsi="Tahoma" w:cs="Tahoma"/>
                <w:b/>
                <w:bCs/>
                <w:color w:val="FFFFFF"/>
                <w:sz w:val="16"/>
                <w:szCs w:val="16"/>
                <w:lang w:eastAsia="tr-TR"/>
              </w:rPr>
            </w:pPr>
            <w:r w:rsidRPr="00BA1AD6">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A1AD6" w:rsidRPr="00BA1AD6" w:rsidRDefault="00BA1AD6" w:rsidP="00BA1AD6">
            <w:pPr>
              <w:spacing w:after="0" w:line="240" w:lineRule="auto"/>
              <w:jc w:val="right"/>
              <w:rPr>
                <w:rFonts w:ascii="Tahoma" w:eastAsia="Times New Roman" w:hAnsi="Tahoma" w:cs="Tahoma"/>
                <w:b/>
                <w:bCs/>
                <w:color w:val="FFFFFF"/>
                <w:sz w:val="16"/>
                <w:szCs w:val="16"/>
                <w:lang w:eastAsia="tr-TR"/>
              </w:rPr>
            </w:pPr>
            <w:r w:rsidRPr="00BA1AD6">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A1AD6" w:rsidRPr="00BA1AD6" w:rsidRDefault="00BA1AD6" w:rsidP="00BA1AD6">
            <w:pPr>
              <w:spacing w:after="0" w:line="240" w:lineRule="auto"/>
              <w:jc w:val="right"/>
              <w:rPr>
                <w:rFonts w:ascii="Tahoma" w:eastAsia="Times New Roman" w:hAnsi="Tahoma" w:cs="Tahoma"/>
                <w:b/>
                <w:bCs/>
                <w:color w:val="FFFFFF"/>
                <w:sz w:val="16"/>
                <w:szCs w:val="16"/>
                <w:lang w:eastAsia="tr-TR"/>
              </w:rPr>
            </w:pPr>
            <w:r w:rsidRPr="00BA1AD6">
              <w:rPr>
                <w:rFonts w:ascii="Tahoma" w:eastAsia="Times New Roman" w:hAnsi="Tahoma" w:cs="Tahoma"/>
                <w:b/>
                <w:bCs/>
                <w:color w:val="FFFFFF"/>
                <w:sz w:val="16"/>
                <w:szCs w:val="16"/>
                <w:lang w:eastAsia="tr-TR"/>
              </w:rPr>
              <w:t>2.552.551,69</w:t>
            </w:r>
          </w:p>
        </w:tc>
        <w:tc>
          <w:tcPr>
            <w:tcW w:w="1780" w:type="dxa"/>
            <w:tcBorders>
              <w:top w:val="nil"/>
              <w:left w:val="nil"/>
              <w:bottom w:val="single" w:sz="4" w:space="0" w:color="D3D3D3"/>
              <w:right w:val="single" w:sz="4" w:space="0" w:color="D3D3D3"/>
            </w:tcBorders>
            <w:shd w:val="clear" w:color="708090" w:fill="708090"/>
            <w:vAlign w:val="center"/>
            <w:hideMark/>
          </w:tcPr>
          <w:p w:rsidR="00BA1AD6" w:rsidRPr="00BA1AD6" w:rsidRDefault="00BA1AD6" w:rsidP="00BA1AD6">
            <w:pPr>
              <w:spacing w:after="0" w:line="240" w:lineRule="auto"/>
              <w:jc w:val="right"/>
              <w:rPr>
                <w:rFonts w:ascii="Tahoma" w:eastAsia="Times New Roman" w:hAnsi="Tahoma" w:cs="Tahoma"/>
                <w:b/>
                <w:bCs/>
                <w:color w:val="FFFFFF"/>
                <w:sz w:val="16"/>
                <w:szCs w:val="16"/>
                <w:lang w:eastAsia="tr-TR"/>
              </w:rPr>
            </w:pPr>
            <w:r w:rsidRPr="00BA1AD6">
              <w:rPr>
                <w:rFonts w:ascii="Tahoma" w:eastAsia="Times New Roman" w:hAnsi="Tahoma" w:cs="Tahoma"/>
                <w:b/>
                <w:bCs/>
                <w:color w:val="FFFFFF"/>
                <w:sz w:val="16"/>
                <w:szCs w:val="16"/>
                <w:lang w:eastAsia="tr-TR"/>
              </w:rPr>
              <w:t>932.156,50</w:t>
            </w:r>
          </w:p>
        </w:tc>
        <w:tc>
          <w:tcPr>
            <w:tcW w:w="1780" w:type="dxa"/>
            <w:tcBorders>
              <w:top w:val="nil"/>
              <w:left w:val="nil"/>
              <w:bottom w:val="single" w:sz="4" w:space="0" w:color="D3D3D3"/>
              <w:right w:val="single" w:sz="4" w:space="0" w:color="D3D3D3"/>
            </w:tcBorders>
            <w:shd w:val="clear" w:color="708090" w:fill="708090"/>
            <w:vAlign w:val="center"/>
            <w:hideMark/>
          </w:tcPr>
          <w:p w:rsidR="00BA1AD6" w:rsidRPr="00BA1AD6" w:rsidRDefault="00BA1AD6" w:rsidP="00BA1AD6">
            <w:pPr>
              <w:spacing w:after="0" w:line="240" w:lineRule="auto"/>
              <w:jc w:val="right"/>
              <w:rPr>
                <w:rFonts w:ascii="Tahoma" w:eastAsia="Times New Roman" w:hAnsi="Tahoma" w:cs="Tahoma"/>
                <w:b/>
                <w:bCs/>
                <w:color w:val="FFFFFF"/>
                <w:sz w:val="16"/>
                <w:szCs w:val="16"/>
                <w:lang w:eastAsia="tr-TR"/>
              </w:rPr>
            </w:pPr>
            <w:r w:rsidRPr="00BA1AD6">
              <w:rPr>
                <w:rFonts w:ascii="Tahoma" w:eastAsia="Times New Roman" w:hAnsi="Tahoma" w:cs="Tahoma"/>
                <w:b/>
                <w:bCs/>
                <w:color w:val="FFFFFF"/>
                <w:sz w:val="16"/>
                <w:szCs w:val="16"/>
                <w:lang w:eastAsia="tr-TR"/>
              </w:rPr>
              <w:t>1.576.867,56</w:t>
            </w:r>
          </w:p>
        </w:tc>
        <w:tc>
          <w:tcPr>
            <w:tcW w:w="1780" w:type="dxa"/>
            <w:tcBorders>
              <w:top w:val="nil"/>
              <w:left w:val="nil"/>
              <w:bottom w:val="single" w:sz="4" w:space="0" w:color="D3D3D3"/>
              <w:right w:val="single" w:sz="4" w:space="0" w:color="D3D3D3"/>
            </w:tcBorders>
            <w:shd w:val="clear" w:color="708090" w:fill="708090"/>
            <w:vAlign w:val="center"/>
            <w:hideMark/>
          </w:tcPr>
          <w:p w:rsidR="00BA1AD6" w:rsidRPr="00BA1AD6" w:rsidRDefault="00BA1AD6" w:rsidP="00BA1AD6">
            <w:pPr>
              <w:spacing w:after="0" w:line="240" w:lineRule="auto"/>
              <w:jc w:val="right"/>
              <w:rPr>
                <w:rFonts w:ascii="Tahoma" w:eastAsia="Times New Roman" w:hAnsi="Tahoma" w:cs="Tahoma"/>
                <w:b/>
                <w:bCs/>
                <w:color w:val="FFFFFF"/>
                <w:sz w:val="16"/>
                <w:szCs w:val="16"/>
                <w:lang w:eastAsia="tr-TR"/>
              </w:rPr>
            </w:pPr>
            <w:r w:rsidRPr="00BA1AD6">
              <w:rPr>
                <w:rFonts w:ascii="Tahoma" w:eastAsia="Times New Roman" w:hAnsi="Tahoma" w:cs="Tahoma"/>
                <w:b/>
                <w:bCs/>
                <w:color w:val="FFFFFF"/>
                <w:sz w:val="16"/>
                <w:szCs w:val="16"/>
                <w:lang w:eastAsia="tr-TR"/>
              </w:rPr>
              <w:t>791,89</w:t>
            </w:r>
          </w:p>
        </w:tc>
        <w:tc>
          <w:tcPr>
            <w:tcW w:w="1780" w:type="dxa"/>
            <w:tcBorders>
              <w:top w:val="nil"/>
              <w:left w:val="nil"/>
              <w:bottom w:val="single" w:sz="4" w:space="0" w:color="D3D3D3"/>
              <w:right w:val="single" w:sz="4" w:space="0" w:color="D3D3D3"/>
            </w:tcBorders>
            <w:shd w:val="clear" w:color="708090" w:fill="708090"/>
            <w:vAlign w:val="center"/>
            <w:hideMark/>
          </w:tcPr>
          <w:p w:rsidR="00BA1AD6" w:rsidRPr="00BA1AD6" w:rsidRDefault="00BA1AD6" w:rsidP="00BA1AD6">
            <w:pPr>
              <w:spacing w:after="0" w:line="240" w:lineRule="auto"/>
              <w:jc w:val="right"/>
              <w:rPr>
                <w:rFonts w:ascii="Tahoma" w:eastAsia="Times New Roman" w:hAnsi="Tahoma" w:cs="Tahoma"/>
                <w:b/>
                <w:bCs/>
                <w:color w:val="FFFFFF"/>
                <w:sz w:val="16"/>
                <w:szCs w:val="16"/>
                <w:lang w:eastAsia="tr-TR"/>
              </w:rPr>
            </w:pPr>
            <w:r w:rsidRPr="00BA1AD6">
              <w:rPr>
                <w:rFonts w:ascii="Tahoma" w:eastAsia="Times New Roman" w:hAnsi="Tahoma" w:cs="Tahoma"/>
                <w:b/>
                <w:bCs/>
                <w:color w:val="FFFFFF"/>
                <w:sz w:val="16"/>
                <w:szCs w:val="16"/>
                <w:lang w:eastAsia="tr-TR"/>
              </w:rPr>
              <w:t>5.078.241,64</w:t>
            </w:r>
          </w:p>
        </w:tc>
      </w:tr>
    </w:tbl>
    <w:p w:rsidR="001D6EF5" w:rsidRPr="001D6EF5" w:rsidRDefault="001D6EF5" w:rsidP="001D6EF5">
      <w:pPr>
        <w:jc w:val="both"/>
        <w:rPr>
          <w:rFonts w:ascii="Times New Roman" w:hAnsi="Times New Roman" w:cs="Times New Roman"/>
          <w:b/>
          <w:sz w:val="24"/>
          <w:szCs w:val="24"/>
        </w:rPr>
      </w:pPr>
    </w:p>
    <w:p w:rsidR="001D6EF5" w:rsidRPr="001D6EF5" w:rsidRDefault="001D6EF5" w:rsidP="001D6EF5">
      <w:pPr>
        <w:jc w:val="both"/>
        <w:rPr>
          <w:rFonts w:ascii="Times New Roman" w:hAnsi="Times New Roman" w:cs="Times New Roman"/>
          <w:b/>
          <w:sz w:val="24"/>
          <w:szCs w:val="24"/>
        </w:rPr>
      </w:pPr>
      <w:bookmarkStart w:id="447" w:name="_Toc525321572"/>
      <w:bookmarkStart w:id="448" w:name="_Toc499302994"/>
    </w:p>
    <w:p w:rsidR="001D6EF5" w:rsidRPr="001D6EF5" w:rsidRDefault="001D6EF5" w:rsidP="001D6EF5">
      <w:pPr>
        <w:jc w:val="both"/>
        <w:rPr>
          <w:rFonts w:ascii="Times New Roman" w:hAnsi="Times New Roman" w:cs="Times New Roman"/>
          <w:b/>
          <w:sz w:val="24"/>
          <w:szCs w:val="24"/>
        </w:rPr>
      </w:pPr>
    </w:p>
    <w:p w:rsidR="001D6EF5" w:rsidRPr="001D6EF5" w:rsidRDefault="001D6EF5" w:rsidP="001D6EF5">
      <w:pPr>
        <w:jc w:val="both"/>
        <w:rPr>
          <w:rFonts w:ascii="Times New Roman" w:hAnsi="Times New Roman" w:cs="Times New Roman"/>
          <w:b/>
          <w:sz w:val="24"/>
          <w:szCs w:val="24"/>
        </w:rPr>
      </w:pPr>
    </w:p>
    <w:p w:rsidR="001D6EF5" w:rsidRPr="001D6EF5" w:rsidRDefault="001D6EF5" w:rsidP="00842251">
      <w:pPr>
        <w:pStyle w:val="Tablo1"/>
      </w:pPr>
      <w:bookmarkStart w:id="449" w:name="_Toc27733683"/>
      <w:bookmarkStart w:id="450" w:name="_Toc88474327"/>
      <w:r w:rsidRPr="001D6EF5">
        <w:t xml:space="preserve">Tablo 8.76 </w:t>
      </w:r>
      <w:bookmarkEnd w:id="447"/>
      <w:r w:rsidRPr="001D6EF5">
        <w:t>TUNCELİ</w:t>
      </w:r>
      <w:bookmarkEnd w:id="449"/>
      <w:bookmarkEnd w:id="450"/>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BA1AD6" w:rsidRPr="00BA1AD6" w:rsidTr="00BA1AD6">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BA1AD6" w:rsidRPr="00BA1AD6" w:rsidRDefault="00BA1AD6" w:rsidP="00BA1AD6">
            <w:pPr>
              <w:spacing w:after="0" w:line="240" w:lineRule="auto"/>
              <w:rPr>
                <w:rFonts w:ascii="Tahoma" w:eastAsia="Times New Roman" w:hAnsi="Tahoma" w:cs="Tahoma"/>
                <w:b/>
                <w:bCs/>
                <w:color w:val="FFFFFF"/>
                <w:sz w:val="16"/>
                <w:szCs w:val="16"/>
                <w:lang w:eastAsia="tr-TR"/>
              </w:rPr>
            </w:pPr>
            <w:r w:rsidRPr="00BA1AD6">
              <w:rPr>
                <w:rFonts w:ascii="Tahoma" w:eastAsia="Times New Roman" w:hAnsi="Tahoma" w:cs="Tahoma"/>
                <w:b/>
                <w:bCs/>
                <w:color w:val="FFFFFF"/>
                <w:sz w:val="16"/>
                <w:szCs w:val="16"/>
                <w:lang w:eastAsia="tr-TR"/>
              </w:rPr>
              <w:t>TUNCELİ</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BA1AD6" w:rsidRPr="00BA1AD6" w:rsidRDefault="00BA1AD6" w:rsidP="00BA1AD6">
            <w:pPr>
              <w:spacing w:after="0" w:line="240" w:lineRule="auto"/>
              <w:rPr>
                <w:rFonts w:ascii="Tahoma" w:eastAsia="Times New Roman" w:hAnsi="Tahoma" w:cs="Tahoma"/>
                <w:b/>
                <w:bCs/>
                <w:color w:val="FFFFFF"/>
                <w:sz w:val="16"/>
                <w:szCs w:val="16"/>
                <w:lang w:eastAsia="tr-TR"/>
              </w:rPr>
            </w:pPr>
            <w:r w:rsidRPr="00BA1AD6">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A1AD6" w:rsidRPr="00BA1AD6" w:rsidRDefault="00BA1AD6" w:rsidP="00BA1AD6">
            <w:pPr>
              <w:spacing w:after="0" w:line="240" w:lineRule="auto"/>
              <w:jc w:val="center"/>
              <w:rPr>
                <w:rFonts w:ascii="Tahoma" w:eastAsia="Times New Roman" w:hAnsi="Tahoma" w:cs="Tahoma"/>
                <w:b/>
                <w:bCs/>
                <w:color w:val="FFFFFF"/>
                <w:sz w:val="16"/>
                <w:szCs w:val="16"/>
                <w:lang w:eastAsia="tr-TR"/>
              </w:rPr>
            </w:pPr>
            <w:r w:rsidRPr="00BA1AD6">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A1AD6" w:rsidRPr="00BA1AD6" w:rsidRDefault="00BA1AD6" w:rsidP="00BA1AD6">
            <w:pPr>
              <w:spacing w:after="0" w:line="240" w:lineRule="auto"/>
              <w:jc w:val="center"/>
              <w:rPr>
                <w:rFonts w:ascii="Tahoma" w:eastAsia="Times New Roman" w:hAnsi="Tahoma" w:cs="Tahoma"/>
                <w:b/>
                <w:bCs/>
                <w:color w:val="FFFFFF"/>
                <w:sz w:val="16"/>
                <w:szCs w:val="16"/>
                <w:lang w:eastAsia="tr-TR"/>
              </w:rPr>
            </w:pPr>
            <w:r w:rsidRPr="00BA1AD6">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A1AD6" w:rsidRPr="00BA1AD6" w:rsidRDefault="00BA1AD6" w:rsidP="00BA1AD6">
            <w:pPr>
              <w:spacing w:after="0" w:line="240" w:lineRule="auto"/>
              <w:jc w:val="center"/>
              <w:rPr>
                <w:rFonts w:ascii="Tahoma" w:eastAsia="Times New Roman" w:hAnsi="Tahoma" w:cs="Tahoma"/>
                <w:b/>
                <w:bCs/>
                <w:color w:val="FFFFFF"/>
                <w:sz w:val="16"/>
                <w:szCs w:val="16"/>
                <w:lang w:eastAsia="tr-TR"/>
              </w:rPr>
            </w:pPr>
            <w:r w:rsidRPr="00BA1AD6">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A1AD6" w:rsidRPr="00BA1AD6" w:rsidRDefault="00BA1AD6" w:rsidP="00BA1AD6">
            <w:pPr>
              <w:spacing w:after="0" w:line="240" w:lineRule="auto"/>
              <w:jc w:val="center"/>
              <w:rPr>
                <w:rFonts w:ascii="Tahoma" w:eastAsia="Times New Roman" w:hAnsi="Tahoma" w:cs="Tahoma"/>
                <w:b/>
                <w:bCs/>
                <w:color w:val="FFFFFF"/>
                <w:sz w:val="16"/>
                <w:szCs w:val="16"/>
                <w:lang w:eastAsia="tr-TR"/>
              </w:rPr>
            </w:pPr>
            <w:r w:rsidRPr="00BA1AD6">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A1AD6" w:rsidRPr="00BA1AD6" w:rsidRDefault="00BA1AD6" w:rsidP="00BA1AD6">
            <w:pPr>
              <w:spacing w:after="0" w:line="240" w:lineRule="auto"/>
              <w:jc w:val="center"/>
              <w:rPr>
                <w:rFonts w:ascii="Tahoma" w:eastAsia="Times New Roman" w:hAnsi="Tahoma" w:cs="Tahoma"/>
                <w:b/>
                <w:bCs/>
                <w:color w:val="FFFFFF"/>
                <w:sz w:val="16"/>
                <w:szCs w:val="16"/>
                <w:lang w:eastAsia="tr-TR"/>
              </w:rPr>
            </w:pPr>
            <w:r w:rsidRPr="00BA1AD6">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A1AD6" w:rsidRPr="00BA1AD6" w:rsidRDefault="00BA1AD6" w:rsidP="00BA1AD6">
            <w:pPr>
              <w:spacing w:after="0" w:line="240" w:lineRule="auto"/>
              <w:jc w:val="center"/>
              <w:rPr>
                <w:rFonts w:ascii="Tahoma" w:eastAsia="Times New Roman" w:hAnsi="Tahoma" w:cs="Tahoma"/>
                <w:b/>
                <w:bCs/>
                <w:color w:val="FFFFFF"/>
                <w:sz w:val="16"/>
                <w:szCs w:val="16"/>
                <w:lang w:eastAsia="tr-TR"/>
              </w:rPr>
            </w:pPr>
            <w:r w:rsidRPr="00BA1AD6">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A1AD6" w:rsidRPr="00BA1AD6" w:rsidRDefault="00BA1AD6" w:rsidP="00BA1AD6">
            <w:pPr>
              <w:spacing w:after="0" w:line="240" w:lineRule="auto"/>
              <w:jc w:val="center"/>
              <w:rPr>
                <w:rFonts w:ascii="Tahoma" w:eastAsia="Times New Roman" w:hAnsi="Tahoma" w:cs="Tahoma"/>
                <w:b/>
                <w:bCs/>
                <w:color w:val="FFFFFF"/>
                <w:sz w:val="16"/>
                <w:szCs w:val="16"/>
                <w:lang w:eastAsia="tr-TR"/>
              </w:rPr>
            </w:pPr>
            <w:r w:rsidRPr="00BA1AD6">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A1AD6" w:rsidRPr="00BA1AD6" w:rsidRDefault="00BA1AD6" w:rsidP="00BA1AD6">
            <w:pPr>
              <w:spacing w:after="0" w:line="240" w:lineRule="auto"/>
              <w:rPr>
                <w:rFonts w:ascii="Tahoma" w:eastAsia="Times New Roman" w:hAnsi="Tahoma" w:cs="Tahoma"/>
                <w:b/>
                <w:bCs/>
                <w:color w:val="FFFFFF"/>
                <w:sz w:val="16"/>
                <w:szCs w:val="16"/>
                <w:lang w:eastAsia="tr-TR"/>
              </w:rPr>
            </w:pPr>
            <w:r w:rsidRPr="00BA1AD6">
              <w:rPr>
                <w:rFonts w:ascii="Tahoma" w:eastAsia="Times New Roman" w:hAnsi="Tahoma" w:cs="Tahoma"/>
                <w:b/>
                <w:bCs/>
                <w:color w:val="FFFFFF"/>
                <w:sz w:val="16"/>
                <w:szCs w:val="16"/>
                <w:lang w:eastAsia="tr-TR"/>
              </w:rPr>
              <w:t>Genel Toplam</w:t>
            </w:r>
          </w:p>
        </w:tc>
      </w:tr>
      <w:tr w:rsidR="00BA1AD6" w:rsidRPr="00BA1AD6" w:rsidTr="00BA1AD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A1AD6" w:rsidRPr="00BA1AD6" w:rsidRDefault="00BA1AD6" w:rsidP="00BA1AD6">
            <w:pPr>
              <w:spacing w:after="0" w:line="240" w:lineRule="auto"/>
              <w:rPr>
                <w:rFonts w:ascii="Tahoma" w:eastAsia="Times New Roman" w:hAnsi="Tahoma" w:cs="Tahoma"/>
                <w:b/>
                <w:bCs/>
                <w:color w:val="FFFFFF"/>
                <w:sz w:val="16"/>
                <w:szCs w:val="16"/>
                <w:lang w:eastAsia="tr-TR"/>
              </w:rPr>
            </w:pPr>
            <w:r w:rsidRPr="00BA1AD6">
              <w:rPr>
                <w:rFonts w:ascii="Tahoma" w:eastAsia="Times New Roman" w:hAnsi="Tahoma" w:cs="Tahoma"/>
                <w:b/>
                <w:bCs/>
                <w:color w:val="FFFFFF"/>
                <w:sz w:val="16"/>
                <w:szCs w:val="16"/>
                <w:lang w:eastAsia="tr-TR"/>
              </w:rPr>
              <w:t>AKMERCAN TUNCELİ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A1AD6" w:rsidRPr="00BA1AD6" w:rsidRDefault="00BA1AD6" w:rsidP="00BA1AD6">
            <w:pPr>
              <w:spacing w:after="0" w:line="240" w:lineRule="auto"/>
              <w:rPr>
                <w:rFonts w:ascii="Tahoma" w:eastAsia="Times New Roman" w:hAnsi="Tahoma" w:cs="Tahoma"/>
                <w:b/>
                <w:bCs/>
                <w:color w:val="FFFFFF"/>
                <w:sz w:val="16"/>
                <w:szCs w:val="16"/>
                <w:lang w:eastAsia="tr-TR"/>
              </w:rPr>
            </w:pPr>
            <w:r w:rsidRPr="00BA1AD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BA1AD6" w:rsidRPr="00BA1AD6" w:rsidRDefault="00BA1AD6" w:rsidP="00BA1AD6">
            <w:pPr>
              <w:spacing w:after="0" w:line="240" w:lineRule="auto"/>
              <w:jc w:val="right"/>
              <w:rPr>
                <w:rFonts w:ascii="Tahoma" w:eastAsia="Times New Roman" w:hAnsi="Tahoma" w:cs="Tahoma"/>
                <w:color w:val="000000"/>
                <w:sz w:val="16"/>
                <w:szCs w:val="16"/>
                <w:lang w:eastAsia="tr-TR"/>
              </w:rPr>
            </w:pPr>
            <w:r w:rsidRPr="00BA1A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A1AD6" w:rsidRPr="00BA1AD6" w:rsidRDefault="00BA1AD6" w:rsidP="00BA1AD6">
            <w:pPr>
              <w:spacing w:after="0" w:line="240" w:lineRule="auto"/>
              <w:jc w:val="right"/>
              <w:rPr>
                <w:rFonts w:ascii="Tahoma" w:eastAsia="Times New Roman" w:hAnsi="Tahoma" w:cs="Tahoma"/>
                <w:color w:val="000000"/>
                <w:sz w:val="16"/>
                <w:szCs w:val="16"/>
                <w:lang w:eastAsia="tr-TR"/>
              </w:rPr>
            </w:pPr>
            <w:r w:rsidRPr="00BA1A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A1AD6" w:rsidRPr="00BA1AD6" w:rsidRDefault="00BA1AD6" w:rsidP="00BA1AD6">
            <w:pPr>
              <w:spacing w:after="0" w:line="240" w:lineRule="auto"/>
              <w:jc w:val="right"/>
              <w:rPr>
                <w:rFonts w:ascii="Tahoma" w:eastAsia="Times New Roman" w:hAnsi="Tahoma" w:cs="Tahoma"/>
                <w:color w:val="000000"/>
                <w:sz w:val="16"/>
                <w:szCs w:val="16"/>
                <w:lang w:eastAsia="tr-TR"/>
              </w:rPr>
            </w:pPr>
            <w:r w:rsidRPr="00BA1A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A1AD6" w:rsidRPr="00BA1AD6" w:rsidRDefault="00BA1AD6" w:rsidP="00BA1AD6">
            <w:pPr>
              <w:spacing w:after="0" w:line="240" w:lineRule="auto"/>
              <w:jc w:val="right"/>
              <w:rPr>
                <w:rFonts w:ascii="Tahoma" w:eastAsia="Times New Roman" w:hAnsi="Tahoma" w:cs="Tahoma"/>
                <w:color w:val="000000"/>
                <w:sz w:val="16"/>
                <w:szCs w:val="16"/>
                <w:lang w:eastAsia="tr-TR"/>
              </w:rPr>
            </w:pPr>
            <w:r w:rsidRPr="00BA1A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A1AD6" w:rsidRPr="00BA1AD6" w:rsidRDefault="00BA1AD6" w:rsidP="00BA1AD6">
            <w:pPr>
              <w:spacing w:after="0" w:line="240" w:lineRule="auto"/>
              <w:jc w:val="right"/>
              <w:rPr>
                <w:rFonts w:ascii="Tahoma" w:eastAsia="Times New Roman" w:hAnsi="Tahoma" w:cs="Tahoma"/>
                <w:color w:val="000000"/>
                <w:sz w:val="16"/>
                <w:szCs w:val="16"/>
                <w:lang w:eastAsia="tr-TR"/>
              </w:rPr>
            </w:pPr>
            <w:r w:rsidRPr="00BA1AD6">
              <w:rPr>
                <w:rFonts w:ascii="Tahoma" w:eastAsia="Times New Roman" w:hAnsi="Tahoma" w:cs="Tahoma"/>
                <w:color w:val="000000"/>
                <w:sz w:val="16"/>
                <w:szCs w:val="16"/>
                <w:lang w:eastAsia="tr-TR"/>
              </w:rPr>
              <w:t>34.193,77</w:t>
            </w:r>
          </w:p>
        </w:tc>
        <w:tc>
          <w:tcPr>
            <w:tcW w:w="1780" w:type="dxa"/>
            <w:tcBorders>
              <w:top w:val="nil"/>
              <w:left w:val="nil"/>
              <w:bottom w:val="single" w:sz="4" w:space="0" w:color="D3D3D3"/>
              <w:right w:val="single" w:sz="4" w:space="0" w:color="D3D3D3"/>
            </w:tcBorders>
            <w:shd w:val="clear" w:color="auto" w:fill="auto"/>
            <w:vAlign w:val="center"/>
            <w:hideMark/>
          </w:tcPr>
          <w:p w:rsidR="00BA1AD6" w:rsidRPr="00BA1AD6" w:rsidRDefault="00BA1AD6" w:rsidP="00BA1AD6">
            <w:pPr>
              <w:spacing w:after="0" w:line="240" w:lineRule="auto"/>
              <w:jc w:val="right"/>
              <w:rPr>
                <w:rFonts w:ascii="Tahoma" w:eastAsia="Times New Roman" w:hAnsi="Tahoma" w:cs="Tahoma"/>
                <w:color w:val="000000"/>
                <w:sz w:val="16"/>
                <w:szCs w:val="16"/>
                <w:lang w:eastAsia="tr-TR"/>
              </w:rPr>
            </w:pPr>
            <w:r w:rsidRPr="00BA1AD6">
              <w:rPr>
                <w:rFonts w:ascii="Tahoma" w:eastAsia="Times New Roman" w:hAnsi="Tahoma" w:cs="Tahoma"/>
                <w:color w:val="000000"/>
                <w:sz w:val="16"/>
                <w:szCs w:val="16"/>
                <w:lang w:eastAsia="tr-TR"/>
              </w:rPr>
              <w:t>86.708,20</w:t>
            </w:r>
          </w:p>
        </w:tc>
        <w:tc>
          <w:tcPr>
            <w:tcW w:w="1780" w:type="dxa"/>
            <w:tcBorders>
              <w:top w:val="nil"/>
              <w:left w:val="nil"/>
              <w:bottom w:val="single" w:sz="4" w:space="0" w:color="D3D3D3"/>
              <w:right w:val="single" w:sz="4" w:space="0" w:color="D3D3D3"/>
            </w:tcBorders>
            <w:shd w:val="clear" w:color="auto" w:fill="auto"/>
            <w:vAlign w:val="center"/>
            <w:hideMark/>
          </w:tcPr>
          <w:p w:rsidR="00BA1AD6" w:rsidRPr="00BA1AD6" w:rsidRDefault="00BA1AD6" w:rsidP="00BA1AD6">
            <w:pPr>
              <w:spacing w:after="0" w:line="240" w:lineRule="auto"/>
              <w:jc w:val="right"/>
              <w:rPr>
                <w:rFonts w:ascii="Tahoma" w:eastAsia="Times New Roman" w:hAnsi="Tahoma" w:cs="Tahoma"/>
                <w:color w:val="000000"/>
                <w:sz w:val="16"/>
                <w:szCs w:val="16"/>
                <w:lang w:eastAsia="tr-TR"/>
              </w:rPr>
            </w:pPr>
            <w:r w:rsidRPr="00BA1A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A1AD6" w:rsidRPr="00BA1AD6" w:rsidRDefault="00BA1AD6" w:rsidP="00BA1AD6">
            <w:pPr>
              <w:spacing w:after="0" w:line="240" w:lineRule="auto"/>
              <w:jc w:val="right"/>
              <w:rPr>
                <w:rFonts w:ascii="Tahoma" w:eastAsia="Times New Roman" w:hAnsi="Tahoma" w:cs="Tahoma"/>
                <w:b/>
                <w:bCs/>
                <w:color w:val="FFFFFF"/>
                <w:sz w:val="16"/>
                <w:szCs w:val="16"/>
                <w:lang w:eastAsia="tr-TR"/>
              </w:rPr>
            </w:pPr>
            <w:r w:rsidRPr="00BA1AD6">
              <w:rPr>
                <w:rFonts w:ascii="Tahoma" w:eastAsia="Times New Roman" w:hAnsi="Tahoma" w:cs="Tahoma"/>
                <w:b/>
                <w:bCs/>
                <w:color w:val="FFFFFF"/>
                <w:sz w:val="16"/>
                <w:szCs w:val="16"/>
                <w:lang w:eastAsia="tr-TR"/>
              </w:rPr>
              <w:t>120.901,97</w:t>
            </w:r>
          </w:p>
        </w:tc>
      </w:tr>
      <w:tr w:rsidR="00BA1AD6" w:rsidRPr="00BA1AD6" w:rsidTr="00BA1AD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A1AD6" w:rsidRPr="00BA1AD6" w:rsidRDefault="00BA1AD6" w:rsidP="00BA1AD6">
            <w:pPr>
              <w:spacing w:after="0" w:line="240" w:lineRule="auto"/>
              <w:rPr>
                <w:rFonts w:ascii="Tahoma" w:eastAsia="Times New Roman" w:hAnsi="Tahoma" w:cs="Tahoma"/>
                <w:b/>
                <w:bCs/>
                <w:color w:val="FFFFFF"/>
                <w:sz w:val="16"/>
                <w:szCs w:val="16"/>
                <w:lang w:eastAsia="tr-TR"/>
              </w:rPr>
            </w:pPr>
            <w:r w:rsidRPr="00BA1AD6">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BA1AD6" w:rsidRPr="00BA1AD6" w:rsidRDefault="00BA1AD6" w:rsidP="00BA1AD6">
            <w:pPr>
              <w:spacing w:after="0" w:line="240" w:lineRule="auto"/>
              <w:rPr>
                <w:rFonts w:ascii="Tahoma" w:eastAsia="Times New Roman" w:hAnsi="Tahoma" w:cs="Tahoma"/>
                <w:b/>
                <w:bCs/>
                <w:color w:val="FFFFFF"/>
                <w:sz w:val="16"/>
                <w:szCs w:val="16"/>
                <w:lang w:eastAsia="tr-TR"/>
              </w:rPr>
            </w:pPr>
            <w:r w:rsidRPr="00BA1AD6">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BA1AD6" w:rsidRPr="00BA1AD6" w:rsidRDefault="00BA1AD6" w:rsidP="00BA1AD6">
            <w:pPr>
              <w:spacing w:after="0" w:line="240" w:lineRule="auto"/>
              <w:jc w:val="right"/>
              <w:rPr>
                <w:rFonts w:ascii="Tahoma" w:eastAsia="Times New Roman" w:hAnsi="Tahoma" w:cs="Tahoma"/>
                <w:b/>
                <w:bCs/>
                <w:color w:val="FFFFFF"/>
                <w:sz w:val="16"/>
                <w:szCs w:val="16"/>
                <w:lang w:eastAsia="tr-TR"/>
              </w:rPr>
            </w:pPr>
            <w:r w:rsidRPr="00BA1AD6">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A1AD6" w:rsidRPr="00BA1AD6" w:rsidRDefault="00BA1AD6" w:rsidP="00BA1AD6">
            <w:pPr>
              <w:spacing w:after="0" w:line="240" w:lineRule="auto"/>
              <w:jc w:val="right"/>
              <w:rPr>
                <w:rFonts w:ascii="Tahoma" w:eastAsia="Times New Roman" w:hAnsi="Tahoma" w:cs="Tahoma"/>
                <w:b/>
                <w:bCs/>
                <w:color w:val="FFFFFF"/>
                <w:sz w:val="16"/>
                <w:szCs w:val="16"/>
                <w:lang w:eastAsia="tr-TR"/>
              </w:rPr>
            </w:pPr>
            <w:r w:rsidRPr="00BA1AD6">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A1AD6" w:rsidRPr="00BA1AD6" w:rsidRDefault="00BA1AD6" w:rsidP="00BA1AD6">
            <w:pPr>
              <w:spacing w:after="0" w:line="240" w:lineRule="auto"/>
              <w:jc w:val="right"/>
              <w:rPr>
                <w:rFonts w:ascii="Tahoma" w:eastAsia="Times New Roman" w:hAnsi="Tahoma" w:cs="Tahoma"/>
                <w:b/>
                <w:bCs/>
                <w:color w:val="FFFFFF"/>
                <w:sz w:val="16"/>
                <w:szCs w:val="16"/>
                <w:lang w:eastAsia="tr-TR"/>
              </w:rPr>
            </w:pPr>
            <w:r w:rsidRPr="00BA1AD6">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A1AD6" w:rsidRPr="00BA1AD6" w:rsidRDefault="00BA1AD6" w:rsidP="00BA1AD6">
            <w:pPr>
              <w:spacing w:after="0" w:line="240" w:lineRule="auto"/>
              <w:jc w:val="right"/>
              <w:rPr>
                <w:rFonts w:ascii="Tahoma" w:eastAsia="Times New Roman" w:hAnsi="Tahoma" w:cs="Tahoma"/>
                <w:b/>
                <w:bCs/>
                <w:color w:val="FFFFFF"/>
                <w:sz w:val="16"/>
                <w:szCs w:val="16"/>
                <w:lang w:eastAsia="tr-TR"/>
              </w:rPr>
            </w:pPr>
            <w:r w:rsidRPr="00BA1AD6">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A1AD6" w:rsidRPr="00BA1AD6" w:rsidRDefault="00BA1AD6" w:rsidP="00BA1AD6">
            <w:pPr>
              <w:spacing w:after="0" w:line="240" w:lineRule="auto"/>
              <w:jc w:val="right"/>
              <w:rPr>
                <w:rFonts w:ascii="Tahoma" w:eastAsia="Times New Roman" w:hAnsi="Tahoma" w:cs="Tahoma"/>
                <w:b/>
                <w:bCs/>
                <w:color w:val="FFFFFF"/>
                <w:sz w:val="16"/>
                <w:szCs w:val="16"/>
                <w:lang w:eastAsia="tr-TR"/>
              </w:rPr>
            </w:pPr>
            <w:r w:rsidRPr="00BA1AD6">
              <w:rPr>
                <w:rFonts w:ascii="Tahoma" w:eastAsia="Times New Roman" w:hAnsi="Tahoma" w:cs="Tahoma"/>
                <w:b/>
                <w:bCs/>
                <w:color w:val="FFFFFF"/>
                <w:sz w:val="16"/>
                <w:szCs w:val="16"/>
                <w:lang w:eastAsia="tr-TR"/>
              </w:rPr>
              <w:t>34.193,77</w:t>
            </w:r>
          </w:p>
        </w:tc>
        <w:tc>
          <w:tcPr>
            <w:tcW w:w="1780" w:type="dxa"/>
            <w:tcBorders>
              <w:top w:val="nil"/>
              <w:left w:val="nil"/>
              <w:bottom w:val="single" w:sz="4" w:space="0" w:color="D3D3D3"/>
              <w:right w:val="single" w:sz="4" w:space="0" w:color="D3D3D3"/>
            </w:tcBorders>
            <w:shd w:val="clear" w:color="708090" w:fill="708090"/>
            <w:vAlign w:val="center"/>
            <w:hideMark/>
          </w:tcPr>
          <w:p w:rsidR="00BA1AD6" w:rsidRPr="00BA1AD6" w:rsidRDefault="00BA1AD6" w:rsidP="00BA1AD6">
            <w:pPr>
              <w:spacing w:after="0" w:line="240" w:lineRule="auto"/>
              <w:jc w:val="right"/>
              <w:rPr>
                <w:rFonts w:ascii="Tahoma" w:eastAsia="Times New Roman" w:hAnsi="Tahoma" w:cs="Tahoma"/>
                <w:b/>
                <w:bCs/>
                <w:color w:val="FFFFFF"/>
                <w:sz w:val="16"/>
                <w:szCs w:val="16"/>
                <w:lang w:eastAsia="tr-TR"/>
              </w:rPr>
            </w:pPr>
            <w:r w:rsidRPr="00BA1AD6">
              <w:rPr>
                <w:rFonts w:ascii="Tahoma" w:eastAsia="Times New Roman" w:hAnsi="Tahoma" w:cs="Tahoma"/>
                <w:b/>
                <w:bCs/>
                <w:color w:val="FFFFFF"/>
                <w:sz w:val="16"/>
                <w:szCs w:val="16"/>
                <w:lang w:eastAsia="tr-TR"/>
              </w:rPr>
              <w:t>86.708,20</w:t>
            </w:r>
          </w:p>
        </w:tc>
        <w:tc>
          <w:tcPr>
            <w:tcW w:w="1780" w:type="dxa"/>
            <w:tcBorders>
              <w:top w:val="nil"/>
              <w:left w:val="nil"/>
              <w:bottom w:val="single" w:sz="4" w:space="0" w:color="D3D3D3"/>
              <w:right w:val="single" w:sz="4" w:space="0" w:color="D3D3D3"/>
            </w:tcBorders>
            <w:shd w:val="clear" w:color="708090" w:fill="708090"/>
            <w:vAlign w:val="center"/>
            <w:hideMark/>
          </w:tcPr>
          <w:p w:rsidR="00BA1AD6" w:rsidRPr="00BA1AD6" w:rsidRDefault="00BA1AD6" w:rsidP="00BA1AD6">
            <w:pPr>
              <w:spacing w:after="0" w:line="240" w:lineRule="auto"/>
              <w:jc w:val="right"/>
              <w:rPr>
                <w:rFonts w:ascii="Tahoma" w:eastAsia="Times New Roman" w:hAnsi="Tahoma" w:cs="Tahoma"/>
                <w:b/>
                <w:bCs/>
                <w:color w:val="FFFFFF"/>
                <w:sz w:val="16"/>
                <w:szCs w:val="16"/>
                <w:lang w:eastAsia="tr-TR"/>
              </w:rPr>
            </w:pPr>
            <w:r w:rsidRPr="00BA1AD6">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A1AD6" w:rsidRPr="00BA1AD6" w:rsidRDefault="00BA1AD6" w:rsidP="00BA1AD6">
            <w:pPr>
              <w:spacing w:after="0" w:line="240" w:lineRule="auto"/>
              <w:jc w:val="right"/>
              <w:rPr>
                <w:rFonts w:ascii="Tahoma" w:eastAsia="Times New Roman" w:hAnsi="Tahoma" w:cs="Tahoma"/>
                <w:b/>
                <w:bCs/>
                <w:color w:val="FFFFFF"/>
                <w:sz w:val="16"/>
                <w:szCs w:val="16"/>
                <w:lang w:eastAsia="tr-TR"/>
              </w:rPr>
            </w:pPr>
            <w:r w:rsidRPr="00BA1AD6">
              <w:rPr>
                <w:rFonts w:ascii="Tahoma" w:eastAsia="Times New Roman" w:hAnsi="Tahoma" w:cs="Tahoma"/>
                <w:b/>
                <w:bCs/>
                <w:color w:val="FFFFFF"/>
                <w:sz w:val="16"/>
                <w:szCs w:val="16"/>
                <w:lang w:eastAsia="tr-TR"/>
              </w:rPr>
              <w:t>120.901,97</w:t>
            </w:r>
          </w:p>
        </w:tc>
      </w:tr>
    </w:tbl>
    <w:p w:rsidR="001D6EF5" w:rsidRPr="001D6EF5" w:rsidRDefault="001D6EF5" w:rsidP="001D6EF5">
      <w:pPr>
        <w:jc w:val="both"/>
        <w:rPr>
          <w:rFonts w:ascii="Times New Roman" w:hAnsi="Times New Roman" w:cs="Times New Roman"/>
          <w:b/>
          <w:sz w:val="24"/>
          <w:szCs w:val="24"/>
        </w:rPr>
      </w:pPr>
    </w:p>
    <w:p w:rsidR="001D6EF5" w:rsidRPr="001D6EF5" w:rsidRDefault="001D6EF5" w:rsidP="001D6EF5">
      <w:pPr>
        <w:jc w:val="both"/>
        <w:rPr>
          <w:rFonts w:ascii="Times New Roman" w:hAnsi="Times New Roman" w:cs="Times New Roman"/>
          <w:b/>
          <w:sz w:val="24"/>
          <w:szCs w:val="24"/>
        </w:rPr>
      </w:pPr>
    </w:p>
    <w:p w:rsidR="001D6EF5" w:rsidRPr="001D6EF5" w:rsidRDefault="001D6EF5" w:rsidP="001D6EF5">
      <w:pPr>
        <w:jc w:val="both"/>
        <w:rPr>
          <w:rFonts w:ascii="Times New Roman" w:hAnsi="Times New Roman" w:cs="Times New Roman"/>
          <w:b/>
          <w:sz w:val="24"/>
          <w:szCs w:val="24"/>
        </w:rPr>
      </w:pPr>
    </w:p>
    <w:p w:rsidR="001D6EF5" w:rsidRDefault="001D6EF5" w:rsidP="001D6EF5">
      <w:pPr>
        <w:jc w:val="both"/>
        <w:rPr>
          <w:rFonts w:ascii="Times New Roman" w:hAnsi="Times New Roman" w:cs="Times New Roman"/>
          <w:b/>
          <w:sz w:val="24"/>
          <w:szCs w:val="24"/>
        </w:rPr>
      </w:pPr>
    </w:p>
    <w:p w:rsidR="000E236F" w:rsidRPr="001D6EF5" w:rsidRDefault="000E236F" w:rsidP="001D6EF5">
      <w:pPr>
        <w:jc w:val="both"/>
        <w:rPr>
          <w:rFonts w:ascii="Times New Roman" w:hAnsi="Times New Roman" w:cs="Times New Roman"/>
          <w:b/>
          <w:sz w:val="24"/>
          <w:szCs w:val="24"/>
        </w:rPr>
      </w:pPr>
    </w:p>
    <w:p w:rsidR="001D6EF5" w:rsidRPr="001D6EF5" w:rsidRDefault="001D6EF5" w:rsidP="00842251">
      <w:pPr>
        <w:pStyle w:val="Tablo1"/>
      </w:pPr>
      <w:bookmarkStart w:id="451" w:name="_Toc27733684"/>
      <w:bookmarkStart w:id="452" w:name="_Toc88474328"/>
      <w:r w:rsidRPr="001D6EF5">
        <w:t>Tablo 8.77 UŞAK</w:t>
      </w:r>
      <w:bookmarkEnd w:id="451"/>
      <w:bookmarkEnd w:id="452"/>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BA1AD6" w:rsidRPr="00BA1AD6" w:rsidTr="00BA1AD6">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BA1AD6" w:rsidRPr="00BA1AD6" w:rsidRDefault="00BA1AD6" w:rsidP="00BA1AD6">
            <w:pPr>
              <w:spacing w:after="0" w:line="240" w:lineRule="auto"/>
              <w:rPr>
                <w:rFonts w:ascii="Tahoma" w:eastAsia="Times New Roman" w:hAnsi="Tahoma" w:cs="Tahoma"/>
                <w:b/>
                <w:bCs/>
                <w:color w:val="FFFFFF"/>
                <w:sz w:val="16"/>
                <w:szCs w:val="16"/>
                <w:lang w:eastAsia="tr-TR"/>
              </w:rPr>
            </w:pPr>
            <w:r w:rsidRPr="00BA1AD6">
              <w:rPr>
                <w:rFonts w:ascii="Tahoma" w:eastAsia="Times New Roman" w:hAnsi="Tahoma" w:cs="Tahoma"/>
                <w:b/>
                <w:bCs/>
                <w:color w:val="FFFFFF"/>
                <w:sz w:val="16"/>
                <w:szCs w:val="16"/>
                <w:lang w:eastAsia="tr-TR"/>
              </w:rPr>
              <w:t>UŞAK</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BA1AD6" w:rsidRPr="00BA1AD6" w:rsidRDefault="00BA1AD6" w:rsidP="00BA1AD6">
            <w:pPr>
              <w:spacing w:after="0" w:line="240" w:lineRule="auto"/>
              <w:rPr>
                <w:rFonts w:ascii="Tahoma" w:eastAsia="Times New Roman" w:hAnsi="Tahoma" w:cs="Tahoma"/>
                <w:b/>
                <w:bCs/>
                <w:color w:val="FFFFFF"/>
                <w:sz w:val="16"/>
                <w:szCs w:val="16"/>
                <w:lang w:eastAsia="tr-TR"/>
              </w:rPr>
            </w:pPr>
            <w:r w:rsidRPr="00BA1AD6">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A1AD6" w:rsidRPr="00BA1AD6" w:rsidRDefault="00BA1AD6" w:rsidP="00BA1AD6">
            <w:pPr>
              <w:spacing w:after="0" w:line="240" w:lineRule="auto"/>
              <w:jc w:val="center"/>
              <w:rPr>
                <w:rFonts w:ascii="Tahoma" w:eastAsia="Times New Roman" w:hAnsi="Tahoma" w:cs="Tahoma"/>
                <w:b/>
                <w:bCs/>
                <w:color w:val="FFFFFF"/>
                <w:sz w:val="16"/>
                <w:szCs w:val="16"/>
                <w:lang w:eastAsia="tr-TR"/>
              </w:rPr>
            </w:pPr>
            <w:r w:rsidRPr="00BA1AD6">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A1AD6" w:rsidRPr="00BA1AD6" w:rsidRDefault="00BA1AD6" w:rsidP="00BA1AD6">
            <w:pPr>
              <w:spacing w:after="0" w:line="240" w:lineRule="auto"/>
              <w:jc w:val="center"/>
              <w:rPr>
                <w:rFonts w:ascii="Tahoma" w:eastAsia="Times New Roman" w:hAnsi="Tahoma" w:cs="Tahoma"/>
                <w:b/>
                <w:bCs/>
                <w:color w:val="FFFFFF"/>
                <w:sz w:val="16"/>
                <w:szCs w:val="16"/>
                <w:lang w:eastAsia="tr-TR"/>
              </w:rPr>
            </w:pPr>
            <w:r w:rsidRPr="00BA1AD6">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A1AD6" w:rsidRPr="00BA1AD6" w:rsidRDefault="00BA1AD6" w:rsidP="00BA1AD6">
            <w:pPr>
              <w:spacing w:after="0" w:line="240" w:lineRule="auto"/>
              <w:jc w:val="center"/>
              <w:rPr>
                <w:rFonts w:ascii="Tahoma" w:eastAsia="Times New Roman" w:hAnsi="Tahoma" w:cs="Tahoma"/>
                <w:b/>
                <w:bCs/>
                <w:color w:val="FFFFFF"/>
                <w:sz w:val="16"/>
                <w:szCs w:val="16"/>
                <w:lang w:eastAsia="tr-TR"/>
              </w:rPr>
            </w:pPr>
            <w:r w:rsidRPr="00BA1AD6">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A1AD6" w:rsidRPr="00BA1AD6" w:rsidRDefault="00BA1AD6" w:rsidP="00BA1AD6">
            <w:pPr>
              <w:spacing w:after="0" w:line="240" w:lineRule="auto"/>
              <w:jc w:val="center"/>
              <w:rPr>
                <w:rFonts w:ascii="Tahoma" w:eastAsia="Times New Roman" w:hAnsi="Tahoma" w:cs="Tahoma"/>
                <w:b/>
                <w:bCs/>
                <w:color w:val="FFFFFF"/>
                <w:sz w:val="16"/>
                <w:szCs w:val="16"/>
                <w:lang w:eastAsia="tr-TR"/>
              </w:rPr>
            </w:pPr>
            <w:r w:rsidRPr="00BA1AD6">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A1AD6" w:rsidRPr="00BA1AD6" w:rsidRDefault="00BA1AD6" w:rsidP="00BA1AD6">
            <w:pPr>
              <w:spacing w:after="0" w:line="240" w:lineRule="auto"/>
              <w:jc w:val="center"/>
              <w:rPr>
                <w:rFonts w:ascii="Tahoma" w:eastAsia="Times New Roman" w:hAnsi="Tahoma" w:cs="Tahoma"/>
                <w:b/>
                <w:bCs/>
                <w:color w:val="FFFFFF"/>
                <w:sz w:val="16"/>
                <w:szCs w:val="16"/>
                <w:lang w:eastAsia="tr-TR"/>
              </w:rPr>
            </w:pPr>
            <w:r w:rsidRPr="00BA1AD6">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A1AD6" w:rsidRPr="00BA1AD6" w:rsidRDefault="00BA1AD6" w:rsidP="00BA1AD6">
            <w:pPr>
              <w:spacing w:after="0" w:line="240" w:lineRule="auto"/>
              <w:jc w:val="center"/>
              <w:rPr>
                <w:rFonts w:ascii="Tahoma" w:eastAsia="Times New Roman" w:hAnsi="Tahoma" w:cs="Tahoma"/>
                <w:b/>
                <w:bCs/>
                <w:color w:val="FFFFFF"/>
                <w:sz w:val="16"/>
                <w:szCs w:val="16"/>
                <w:lang w:eastAsia="tr-TR"/>
              </w:rPr>
            </w:pPr>
            <w:r w:rsidRPr="00BA1AD6">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A1AD6" w:rsidRPr="00BA1AD6" w:rsidRDefault="00BA1AD6" w:rsidP="00BA1AD6">
            <w:pPr>
              <w:spacing w:after="0" w:line="240" w:lineRule="auto"/>
              <w:jc w:val="center"/>
              <w:rPr>
                <w:rFonts w:ascii="Tahoma" w:eastAsia="Times New Roman" w:hAnsi="Tahoma" w:cs="Tahoma"/>
                <w:b/>
                <w:bCs/>
                <w:color w:val="FFFFFF"/>
                <w:sz w:val="16"/>
                <w:szCs w:val="16"/>
                <w:lang w:eastAsia="tr-TR"/>
              </w:rPr>
            </w:pPr>
            <w:r w:rsidRPr="00BA1AD6">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A1AD6" w:rsidRPr="00BA1AD6" w:rsidRDefault="00BA1AD6" w:rsidP="00BA1AD6">
            <w:pPr>
              <w:spacing w:after="0" w:line="240" w:lineRule="auto"/>
              <w:rPr>
                <w:rFonts w:ascii="Tahoma" w:eastAsia="Times New Roman" w:hAnsi="Tahoma" w:cs="Tahoma"/>
                <w:b/>
                <w:bCs/>
                <w:color w:val="FFFFFF"/>
                <w:sz w:val="16"/>
                <w:szCs w:val="16"/>
                <w:lang w:eastAsia="tr-TR"/>
              </w:rPr>
            </w:pPr>
            <w:r w:rsidRPr="00BA1AD6">
              <w:rPr>
                <w:rFonts w:ascii="Tahoma" w:eastAsia="Times New Roman" w:hAnsi="Tahoma" w:cs="Tahoma"/>
                <w:b/>
                <w:bCs/>
                <w:color w:val="FFFFFF"/>
                <w:sz w:val="16"/>
                <w:szCs w:val="16"/>
                <w:lang w:eastAsia="tr-TR"/>
              </w:rPr>
              <w:t>Genel Toplam</w:t>
            </w:r>
          </w:p>
        </w:tc>
      </w:tr>
      <w:tr w:rsidR="00BA1AD6" w:rsidRPr="00BA1AD6" w:rsidTr="00BA1AD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A1AD6" w:rsidRPr="00BA1AD6" w:rsidRDefault="00BA1AD6" w:rsidP="00BA1AD6">
            <w:pPr>
              <w:spacing w:after="0" w:line="240" w:lineRule="auto"/>
              <w:rPr>
                <w:rFonts w:ascii="Tahoma" w:eastAsia="Times New Roman" w:hAnsi="Tahoma" w:cs="Tahoma"/>
                <w:b/>
                <w:bCs/>
                <w:color w:val="FFFFFF"/>
                <w:sz w:val="16"/>
                <w:szCs w:val="16"/>
                <w:lang w:eastAsia="tr-TR"/>
              </w:rPr>
            </w:pPr>
            <w:r w:rsidRPr="00BA1AD6">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A1AD6" w:rsidRPr="00BA1AD6" w:rsidRDefault="00BA1AD6" w:rsidP="00BA1AD6">
            <w:pPr>
              <w:spacing w:after="0" w:line="240" w:lineRule="auto"/>
              <w:rPr>
                <w:rFonts w:ascii="Tahoma" w:eastAsia="Times New Roman" w:hAnsi="Tahoma" w:cs="Tahoma"/>
                <w:b/>
                <w:bCs/>
                <w:color w:val="FFFFFF"/>
                <w:sz w:val="16"/>
                <w:szCs w:val="16"/>
                <w:lang w:eastAsia="tr-TR"/>
              </w:rPr>
            </w:pPr>
            <w:r w:rsidRPr="00BA1AD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A1AD6" w:rsidRPr="00BA1AD6" w:rsidRDefault="00BA1AD6" w:rsidP="00BA1AD6">
            <w:pPr>
              <w:spacing w:after="0" w:line="240" w:lineRule="auto"/>
              <w:jc w:val="right"/>
              <w:rPr>
                <w:rFonts w:ascii="Tahoma" w:eastAsia="Times New Roman" w:hAnsi="Tahoma" w:cs="Tahoma"/>
                <w:color w:val="000000"/>
                <w:sz w:val="16"/>
                <w:szCs w:val="16"/>
                <w:lang w:eastAsia="tr-TR"/>
              </w:rPr>
            </w:pPr>
            <w:r w:rsidRPr="00BA1A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A1AD6" w:rsidRPr="00BA1AD6" w:rsidRDefault="00BA1AD6" w:rsidP="00BA1AD6">
            <w:pPr>
              <w:spacing w:after="0" w:line="240" w:lineRule="auto"/>
              <w:jc w:val="right"/>
              <w:rPr>
                <w:rFonts w:ascii="Tahoma" w:eastAsia="Times New Roman" w:hAnsi="Tahoma" w:cs="Tahoma"/>
                <w:color w:val="000000"/>
                <w:sz w:val="16"/>
                <w:szCs w:val="16"/>
                <w:lang w:eastAsia="tr-TR"/>
              </w:rPr>
            </w:pPr>
            <w:r w:rsidRPr="00BA1A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A1AD6" w:rsidRPr="00BA1AD6" w:rsidRDefault="00BA1AD6" w:rsidP="00BA1AD6">
            <w:pPr>
              <w:spacing w:after="0" w:line="240" w:lineRule="auto"/>
              <w:jc w:val="right"/>
              <w:rPr>
                <w:rFonts w:ascii="Tahoma" w:eastAsia="Times New Roman" w:hAnsi="Tahoma" w:cs="Tahoma"/>
                <w:color w:val="000000"/>
                <w:sz w:val="16"/>
                <w:szCs w:val="16"/>
                <w:lang w:eastAsia="tr-TR"/>
              </w:rPr>
            </w:pPr>
            <w:r w:rsidRPr="00BA1A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A1AD6" w:rsidRPr="00BA1AD6" w:rsidRDefault="00BA1AD6" w:rsidP="00BA1AD6">
            <w:pPr>
              <w:spacing w:after="0" w:line="240" w:lineRule="auto"/>
              <w:jc w:val="right"/>
              <w:rPr>
                <w:rFonts w:ascii="Tahoma" w:eastAsia="Times New Roman" w:hAnsi="Tahoma" w:cs="Tahoma"/>
                <w:color w:val="000000"/>
                <w:sz w:val="16"/>
                <w:szCs w:val="16"/>
                <w:lang w:eastAsia="tr-TR"/>
              </w:rPr>
            </w:pPr>
            <w:r w:rsidRPr="00BA1AD6">
              <w:rPr>
                <w:rFonts w:ascii="Tahoma" w:eastAsia="Times New Roman" w:hAnsi="Tahoma" w:cs="Tahoma"/>
                <w:color w:val="000000"/>
                <w:sz w:val="16"/>
                <w:szCs w:val="16"/>
                <w:lang w:eastAsia="tr-TR"/>
              </w:rPr>
              <w:t>46.321,84</w:t>
            </w:r>
          </w:p>
        </w:tc>
        <w:tc>
          <w:tcPr>
            <w:tcW w:w="1780" w:type="dxa"/>
            <w:tcBorders>
              <w:top w:val="nil"/>
              <w:left w:val="nil"/>
              <w:bottom w:val="single" w:sz="4" w:space="0" w:color="D3D3D3"/>
              <w:right w:val="single" w:sz="4" w:space="0" w:color="D3D3D3"/>
            </w:tcBorders>
            <w:shd w:val="clear" w:color="auto" w:fill="auto"/>
            <w:vAlign w:val="center"/>
            <w:hideMark/>
          </w:tcPr>
          <w:p w:rsidR="00BA1AD6" w:rsidRPr="00BA1AD6" w:rsidRDefault="00BA1AD6" w:rsidP="00BA1AD6">
            <w:pPr>
              <w:spacing w:after="0" w:line="240" w:lineRule="auto"/>
              <w:jc w:val="right"/>
              <w:rPr>
                <w:rFonts w:ascii="Tahoma" w:eastAsia="Times New Roman" w:hAnsi="Tahoma" w:cs="Tahoma"/>
                <w:color w:val="000000"/>
                <w:sz w:val="16"/>
                <w:szCs w:val="16"/>
                <w:lang w:eastAsia="tr-TR"/>
              </w:rPr>
            </w:pPr>
            <w:r w:rsidRPr="00BA1A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A1AD6" w:rsidRPr="00BA1AD6" w:rsidRDefault="00BA1AD6" w:rsidP="00BA1AD6">
            <w:pPr>
              <w:spacing w:after="0" w:line="240" w:lineRule="auto"/>
              <w:jc w:val="right"/>
              <w:rPr>
                <w:rFonts w:ascii="Tahoma" w:eastAsia="Times New Roman" w:hAnsi="Tahoma" w:cs="Tahoma"/>
                <w:color w:val="000000"/>
                <w:sz w:val="16"/>
                <w:szCs w:val="16"/>
                <w:lang w:eastAsia="tr-TR"/>
              </w:rPr>
            </w:pPr>
            <w:r w:rsidRPr="00BA1A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A1AD6" w:rsidRPr="00BA1AD6" w:rsidRDefault="00BA1AD6" w:rsidP="00BA1AD6">
            <w:pPr>
              <w:spacing w:after="0" w:line="240" w:lineRule="auto"/>
              <w:jc w:val="right"/>
              <w:rPr>
                <w:rFonts w:ascii="Tahoma" w:eastAsia="Times New Roman" w:hAnsi="Tahoma" w:cs="Tahoma"/>
                <w:color w:val="000000"/>
                <w:sz w:val="16"/>
                <w:szCs w:val="16"/>
                <w:lang w:eastAsia="tr-TR"/>
              </w:rPr>
            </w:pPr>
            <w:r w:rsidRPr="00BA1A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A1AD6" w:rsidRPr="00BA1AD6" w:rsidRDefault="00BA1AD6" w:rsidP="00BA1AD6">
            <w:pPr>
              <w:spacing w:after="0" w:line="240" w:lineRule="auto"/>
              <w:jc w:val="right"/>
              <w:rPr>
                <w:rFonts w:ascii="Tahoma" w:eastAsia="Times New Roman" w:hAnsi="Tahoma" w:cs="Tahoma"/>
                <w:b/>
                <w:bCs/>
                <w:color w:val="FFFFFF"/>
                <w:sz w:val="16"/>
                <w:szCs w:val="16"/>
                <w:lang w:eastAsia="tr-TR"/>
              </w:rPr>
            </w:pPr>
            <w:r w:rsidRPr="00BA1AD6">
              <w:rPr>
                <w:rFonts w:ascii="Tahoma" w:eastAsia="Times New Roman" w:hAnsi="Tahoma" w:cs="Tahoma"/>
                <w:b/>
                <w:bCs/>
                <w:color w:val="FFFFFF"/>
                <w:sz w:val="16"/>
                <w:szCs w:val="16"/>
                <w:lang w:eastAsia="tr-TR"/>
              </w:rPr>
              <w:t>46.321,84</w:t>
            </w:r>
          </w:p>
        </w:tc>
      </w:tr>
      <w:tr w:rsidR="00BA1AD6" w:rsidRPr="00BA1AD6" w:rsidTr="00BA1AD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A1AD6" w:rsidRPr="00BA1AD6" w:rsidRDefault="00BA1AD6" w:rsidP="00BA1AD6">
            <w:pPr>
              <w:spacing w:after="0" w:line="240" w:lineRule="auto"/>
              <w:rPr>
                <w:rFonts w:ascii="Tahoma" w:eastAsia="Times New Roman" w:hAnsi="Tahoma" w:cs="Tahoma"/>
                <w:b/>
                <w:bCs/>
                <w:color w:val="FFFFFF"/>
                <w:sz w:val="16"/>
                <w:szCs w:val="16"/>
                <w:lang w:eastAsia="tr-TR"/>
              </w:rPr>
            </w:pPr>
            <w:r w:rsidRPr="00BA1AD6">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A1AD6" w:rsidRPr="00BA1AD6" w:rsidRDefault="00BA1AD6" w:rsidP="00BA1AD6">
            <w:pPr>
              <w:spacing w:after="0" w:line="240" w:lineRule="auto"/>
              <w:rPr>
                <w:rFonts w:ascii="Tahoma" w:eastAsia="Times New Roman" w:hAnsi="Tahoma" w:cs="Tahoma"/>
                <w:b/>
                <w:bCs/>
                <w:color w:val="FFFFFF"/>
                <w:sz w:val="16"/>
                <w:szCs w:val="16"/>
                <w:lang w:eastAsia="tr-TR"/>
              </w:rPr>
            </w:pPr>
            <w:r w:rsidRPr="00BA1AD6">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BA1AD6" w:rsidRPr="00BA1AD6" w:rsidRDefault="00BA1AD6" w:rsidP="00BA1AD6">
            <w:pPr>
              <w:spacing w:after="0" w:line="240" w:lineRule="auto"/>
              <w:jc w:val="right"/>
              <w:rPr>
                <w:rFonts w:ascii="Tahoma" w:eastAsia="Times New Roman" w:hAnsi="Tahoma" w:cs="Tahoma"/>
                <w:color w:val="000000"/>
                <w:sz w:val="16"/>
                <w:szCs w:val="16"/>
                <w:lang w:eastAsia="tr-TR"/>
              </w:rPr>
            </w:pPr>
            <w:r w:rsidRPr="00BA1AD6">
              <w:rPr>
                <w:rFonts w:ascii="Tahoma" w:eastAsia="Times New Roman" w:hAnsi="Tahoma" w:cs="Tahoma"/>
                <w:color w:val="000000"/>
                <w:sz w:val="16"/>
                <w:szCs w:val="16"/>
                <w:lang w:eastAsia="tr-TR"/>
              </w:rPr>
              <w:t>2.024.678,56</w:t>
            </w:r>
          </w:p>
        </w:tc>
        <w:tc>
          <w:tcPr>
            <w:tcW w:w="1780" w:type="dxa"/>
            <w:tcBorders>
              <w:top w:val="nil"/>
              <w:left w:val="nil"/>
              <w:bottom w:val="single" w:sz="4" w:space="0" w:color="D3D3D3"/>
              <w:right w:val="single" w:sz="4" w:space="0" w:color="D3D3D3"/>
            </w:tcBorders>
            <w:shd w:val="clear" w:color="auto" w:fill="auto"/>
            <w:vAlign w:val="center"/>
            <w:hideMark/>
          </w:tcPr>
          <w:p w:rsidR="00BA1AD6" w:rsidRPr="00BA1AD6" w:rsidRDefault="00BA1AD6" w:rsidP="00BA1AD6">
            <w:pPr>
              <w:spacing w:after="0" w:line="240" w:lineRule="auto"/>
              <w:jc w:val="right"/>
              <w:rPr>
                <w:rFonts w:ascii="Tahoma" w:eastAsia="Times New Roman" w:hAnsi="Tahoma" w:cs="Tahoma"/>
                <w:color w:val="000000"/>
                <w:sz w:val="16"/>
                <w:szCs w:val="16"/>
                <w:lang w:eastAsia="tr-TR"/>
              </w:rPr>
            </w:pPr>
            <w:r w:rsidRPr="00BA1A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A1AD6" w:rsidRPr="00BA1AD6" w:rsidRDefault="00BA1AD6" w:rsidP="00BA1AD6">
            <w:pPr>
              <w:spacing w:after="0" w:line="240" w:lineRule="auto"/>
              <w:jc w:val="right"/>
              <w:rPr>
                <w:rFonts w:ascii="Tahoma" w:eastAsia="Times New Roman" w:hAnsi="Tahoma" w:cs="Tahoma"/>
                <w:color w:val="000000"/>
                <w:sz w:val="16"/>
                <w:szCs w:val="16"/>
                <w:lang w:eastAsia="tr-TR"/>
              </w:rPr>
            </w:pPr>
            <w:r w:rsidRPr="00BA1A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A1AD6" w:rsidRPr="00BA1AD6" w:rsidRDefault="00BA1AD6" w:rsidP="00BA1AD6">
            <w:pPr>
              <w:spacing w:after="0" w:line="240" w:lineRule="auto"/>
              <w:jc w:val="right"/>
              <w:rPr>
                <w:rFonts w:ascii="Tahoma" w:eastAsia="Times New Roman" w:hAnsi="Tahoma" w:cs="Tahoma"/>
                <w:color w:val="000000"/>
                <w:sz w:val="16"/>
                <w:szCs w:val="16"/>
                <w:lang w:eastAsia="tr-TR"/>
              </w:rPr>
            </w:pPr>
            <w:r w:rsidRPr="00BA1AD6">
              <w:rPr>
                <w:rFonts w:ascii="Tahoma" w:eastAsia="Times New Roman" w:hAnsi="Tahoma" w:cs="Tahoma"/>
                <w:color w:val="000000"/>
                <w:sz w:val="16"/>
                <w:szCs w:val="16"/>
                <w:lang w:eastAsia="tr-TR"/>
              </w:rPr>
              <w:t>10.561.983,49</w:t>
            </w:r>
          </w:p>
        </w:tc>
        <w:tc>
          <w:tcPr>
            <w:tcW w:w="1780" w:type="dxa"/>
            <w:tcBorders>
              <w:top w:val="nil"/>
              <w:left w:val="nil"/>
              <w:bottom w:val="single" w:sz="4" w:space="0" w:color="D3D3D3"/>
              <w:right w:val="single" w:sz="4" w:space="0" w:color="D3D3D3"/>
            </w:tcBorders>
            <w:shd w:val="clear" w:color="auto" w:fill="auto"/>
            <w:vAlign w:val="center"/>
            <w:hideMark/>
          </w:tcPr>
          <w:p w:rsidR="00BA1AD6" w:rsidRPr="00BA1AD6" w:rsidRDefault="00BA1AD6" w:rsidP="00BA1AD6">
            <w:pPr>
              <w:spacing w:after="0" w:line="240" w:lineRule="auto"/>
              <w:jc w:val="right"/>
              <w:rPr>
                <w:rFonts w:ascii="Tahoma" w:eastAsia="Times New Roman" w:hAnsi="Tahoma" w:cs="Tahoma"/>
                <w:color w:val="000000"/>
                <w:sz w:val="16"/>
                <w:szCs w:val="16"/>
                <w:lang w:eastAsia="tr-TR"/>
              </w:rPr>
            </w:pPr>
            <w:r w:rsidRPr="00BA1A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A1AD6" w:rsidRPr="00BA1AD6" w:rsidRDefault="00BA1AD6" w:rsidP="00BA1AD6">
            <w:pPr>
              <w:spacing w:after="0" w:line="240" w:lineRule="auto"/>
              <w:jc w:val="right"/>
              <w:rPr>
                <w:rFonts w:ascii="Tahoma" w:eastAsia="Times New Roman" w:hAnsi="Tahoma" w:cs="Tahoma"/>
                <w:color w:val="000000"/>
                <w:sz w:val="16"/>
                <w:szCs w:val="16"/>
                <w:lang w:eastAsia="tr-TR"/>
              </w:rPr>
            </w:pPr>
            <w:r w:rsidRPr="00BA1A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A1AD6" w:rsidRPr="00BA1AD6" w:rsidRDefault="00BA1AD6" w:rsidP="00BA1AD6">
            <w:pPr>
              <w:spacing w:after="0" w:line="240" w:lineRule="auto"/>
              <w:jc w:val="right"/>
              <w:rPr>
                <w:rFonts w:ascii="Tahoma" w:eastAsia="Times New Roman" w:hAnsi="Tahoma" w:cs="Tahoma"/>
                <w:color w:val="000000"/>
                <w:sz w:val="16"/>
                <w:szCs w:val="16"/>
                <w:lang w:eastAsia="tr-TR"/>
              </w:rPr>
            </w:pPr>
            <w:r w:rsidRPr="00BA1A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A1AD6" w:rsidRPr="00BA1AD6" w:rsidRDefault="00BA1AD6" w:rsidP="00BA1AD6">
            <w:pPr>
              <w:spacing w:after="0" w:line="240" w:lineRule="auto"/>
              <w:jc w:val="right"/>
              <w:rPr>
                <w:rFonts w:ascii="Tahoma" w:eastAsia="Times New Roman" w:hAnsi="Tahoma" w:cs="Tahoma"/>
                <w:b/>
                <w:bCs/>
                <w:color w:val="FFFFFF"/>
                <w:sz w:val="16"/>
                <w:szCs w:val="16"/>
                <w:lang w:eastAsia="tr-TR"/>
              </w:rPr>
            </w:pPr>
            <w:r w:rsidRPr="00BA1AD6">
              <w:rPr>
                <w:rFonts w:ascii="Tahoma" w:eastAsia="Times New Roman" w:hAnsi="Tahoma" w:cs="Tahoma"/>
                <w:b/>
                <w:bCs/>
                <w:color w:val="FFFFFF"/>
                <w:sz w:val="16"/>
                <w:szCs w:val="16"/>
                <w:lang w:eastAsia="tr-TR"/>
              </w:rPr>
              <w:t>12.586.662,05</w:t>
            </w:r>
          </w:p>
        </w:tc>
      </w:tr>
      <w:tr w:rsidR="00BA1AD6" w:rsidRPr="00BA1AD6" w:rsidTr="00BA1AD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A1AD6" w:rsidRPr="00BA1AD6" w:rsidRDefault="00BA1AD6" w:rsidP="00BA1AD6">
            <w:pPr>
              <w:spacing w:after="0" w:line="240" w:lineRule="auto"/>
              <w:rPr>
                <w:rFonts w:ascii="Tahoma" w:eastAsia="Times New Roman" w:hAnsi="Tahoma" w:cs="Tahoma"/>
                <w:b/>
                <w:bCs/>
                <w:color w:val="FFFFFF"/>
                <w:sz w:val="16"/>
                <w:szCs w:val="16"/>
                <w:lang w:eastAsia="tr-TR"/>
              </w:rPr>
            </w:pPr>
            <w:r w:rsidRPr="00BA1AD6">
              <w:rPr>
                <w:rFonts w:ascii="Tahoma" w:eastAsia="Times New Roman" w:hAnsi="Tahoma" w:cs="Tahoma"/>
                <w:b/>
                <w:bCs/>
                <w:color w:val="FFFFFF"/>
                <w:sz w:val="16"/>
                <w:szCs w:val="16"/>
                <w:lang w:eastAsia="tr-TR"/>
              </w:rPr>
              <w:t>DOĞALHAYAT PETROL ÜRÜNLERİ, CNG, GAZ, İNŞAAT, GIDA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BA1AD6" w:rsidRPr="00BA1AD6" w:rsidRDefault="00BA1AD6" w:rsidP="00BA1AD6">
            <w:pPr>
              <w:spacing w:after="0" w:line="240" w:lineRule="auto"/>
              <w:rPr>
                <w:rFonts w:ascii="Tahoma" w:eastAsia="Times New Roman" w:hAnsi="Tahoma" w:cs="Tahoma"/>
                <w:b/>
                <w:bCs/>
                <w:color w:val="FFFFFF"/>
                <w:sz w:val="16"/>
                <w:szCs w:val="16"/>
                <w:lang w:eastAsia="tr-TR"/>
              </w:rPr>
            </w:pPr>
            <w:r w:rsidRPr="00BA1AD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BA1AD6" w:rsidRPr="00BA1AD6" w:rsidRDefault="00BA1AD6" w:rsidP="00BA1AD6">
            <w:pPr>
              <w:spacing w:after="0" w:line="240" w:lineRule="auto"/>
              <w:jc w:val="right"/>
              <w:rPr>
                <w:rFonts w:ascii="Tahoma" w:eastAsia="Times New Roman" w:hAnsi="Tahoma" w:cs="Tahoma"/>
                <w:color w:val="000000"/>
                <w:sz w:val="16"/>
                <w:szCs w:val="16"/>
                <w:lang w:eastAsia="tr-TR"/>
              </w:rPr>
            </w:pPr>
            <w:r w:rsidRPr="00BA1A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A1AD6" w:rsidRPr="00BA1AD6" w:rsidRDefault="00BA1AD6" w:rsidP="00BA1AD6">
            <w:pPr>
              <w:spacing w:after="0" w:line="240" w:lineRule="auto"/>
              <w:jc w:val="right"/>
              <w:rPr>
                <w:rFonts w:ascii="Tahoma" w:eastAsia="Times New Roman" w:hAnsi="Tahoma" w:cs="Tahoma"/>
                <w:color w:val="000000"/>
                <w:sz w:val="16"/>
                <w:szCs w:val="16"/>
                <w:lang w:eastAsia="tr-TR"/>
              </w:rPr>
            </w:pPr>
            <w:r w:rsidRPr="00BA1A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A1AD6" w:rsidRPr="00BA1AD6" w:rsidRDefault="00BA1AD6" w:rsidP="00BA1AD6">
            <w:pPr>
              <w:spacing w:after="0" w:line="240" w:lineRule="auto"/>
              <w:jc w:val="right"/>
              <w:rPr>
                <w:rFonts w:ascii="Tahoma" w:eastAsia="Times New Roman" w:hAnsi="Tahoma" w:cs="Tahoma"/>
                <w:color w:val="000000"/>
                <w:sz w:val="16"/>
                <w:szCs w:val="16"/>
                <w:lang w:eastAsia="tr-TR"/>
              </w:rPr>
            </w:pPr>
            <w:r w:rsidRPr="00BA1A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A1AD6" w:rsidRPr="00BA1AD6" w:rsidRDefault="00BA1AD6" w:rsidP="00BA1AD6">
            <w:pPr>
              <w:spacing w:after="0" w:line="240" w:lineRule="auto"/>
              <w:jc w:val="right"/>
              <w:rPr>
                <w:rFonts w:ascii="Tahoma" w:eastAsia="Times New Roman" w:hAnsi="Tahoma" w:cs="Tahoma"/>
                <w:color w:val="000000"/>
                <w:sz w:val="16"/>
                <w:szCs w:val="16"/>
                <w:lang w:eastAsia="tr-TR"/>
              </w:rPr>
            </w:pPr>
            <w:r w:rsidRPr="00BA1A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A1AD6" w:rsidRPr="00BA1AD6" w:rsidRDefault="00BA1AD6" w:rsidP="00BA1AD6">
            <w:pPr>
              <w:spacing w:after="0" w:line="240" w:lineRule="auto"/>
              <w:jc w:val="right"/>
              <w:rPr>
                <w:rFonts w:ascii="Tahoma" w:eastAsia="Times New Roman" w:hAnsi="Tahoma" w:cs="Tahoma"/>
                <w:color w:val="000000"/>
                <w:sz w:val="16"/>
                <w:szCs w:val="16"/>
                <w:lang w:eastAsia="tr-TR"/>
              </w:rPr>
            </w:pPr>
            <w:r w:rsidRPr="00BA1AD6">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BA1AD6" w:rsidRPr="00BA1AD6" w:rsidRDefault="00BA1AD6" w:rsidP="00BA1AD6">
            <w:pPr>
              <w:spacing w:after="0" w:line="240" w:lineRule="auto"/>
              <w:jc w:val="right"/>
              <w:rPr>
                <w:rFonts w:ascii="Tahoma" w:eastAsia="Times New Roman" w:hAnsi="Tahoma" w:cs="Tahoma"/>
                <w:color w:val="000000"/>
                <w:sz w:val="16"/>
                <w:szCs w:val="16"/>
                <w:lang w:eastAsia="tr-TR"/>
              </w:rPr>
            </w:pPr>
            <w:r w:rsidRPr="00BA1A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A1AD6" w:rsidRPr="00BA1AD6" w:rsidRDefault="00BA1AD6" w:rsidP="00BA1AD6">
            <w:pPr>
              <w:spacing w:after="0" w:line="240" w:lineRule="auto"/>
              <w:jc w:val="right"/>
              <w:rPr>
                <w:rFonts w:ascii="Tahoma" w:eastAsia="Times New Roman" w:hAnsi="Tahoma" w:cs="Tahoma"/>
                <w:color w:val="000000"/>
                <w:sz w:val="16"/>
                <w:szCs w:val="16"/>
                <w:lang w:eastAsia="tr-TR"/>
              </w:rPr>
            </w:pPr>
            <w:r w:rsidRPr="00BA1A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A1AD6" w:rsidRPr="00BA1AD6" w:rsidRDefault="00BA1AD6" w:rsidP="00BA1AD6">
            <w:pPr>
              <w:spacing w:after="0" w:line="240" w:lineRule="auto"/>
              <w:jc w:val="right"/>
              <w:rPr>
                <w:rFonts w:ascii="Tahoma" w:eastAsia="Times New Roman" w:hAnsi="Tahoma" w:cs="Tahoma"/>
                <w:b/>
                <w:bCs/>
                <w:color w:val="FFFFFF"/>
                <w:sz w:val="16"/>
                <w:szCs w:val="16"/>
                <w:lang w:eastAsia="tr-TR"/>
              </w:rPr>
            </w:pPr>
            <w:r w:rsidRPr="00BA1AD6">
              <w:rPr>
                <w:rFonts w:ascii="Tahoma" w:eastAsia="Times New Roman" w:hAnsi="Tahoma" w:cs="Tahoma"/>
                <w:b/>
                <w:bCs/>
                <w:color w:val="FFFFFF"/>
                <w:sz w:val="16"/>
                <w:szCs w:val="16"/>
                <w:lang w:eastAsia="tr-TR"/>
              </w:rPr>
              <w:t>0,00</w:t>
            </w:r>
          </w:p>
        </w:tc>
      </w:tr>
      <w:tr w:rsidR="00BA1AD6" w:rsidRPr="00BA1AD6" w:rsidTr="00BA1AD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A1AD6" w:rsidRPr="00BA1AD6" w:rsidRDefault="00BA1AD6" w:rsidP="00BA1AD6">
            <w:pPr>
              <w:spacing w:after="0" w:line="240" w:lineRule="auto"/>
              <w:rPr>
                <w:rFonts w:ascii="Tahoma" w:eastAsia="Times New Roman" w:hAnsi="Tahoma" w:cs="Tahoma"/>
                <w:b/>
                <w:bCs/>
                <w:color w:val="FFFFFF"/>
                <w:sz w:val="16"/>
                <w:szCs w:val="16"/>
                <w:lang w:eastAsia="tr-TR"/>
              </w:rPr>
            </w:pPr>
            <w:r w:rsidRPr="00BA1AD6">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A1AD6" w:rsidRPr="00BA1AD6" w:rsidRDefault="00BA1AD6" w:rsidP="00BA1AD6">
            <w:pPr>
              <w:spacing w:after="0" w:line="240" w:lineRule="auto"/>
              <w:rPr>
                <w:rFonts w:ascii="Tahoma" w:eastAsia="Times New Roman" w:hAnsi="Tahoma" w:cs="Tahoma"/>
                <w:b/>
                <w:bCs/>
                <w:color w:val="FFFFFF"/>
                <w:sz w:val="16"/>
                <w:szCs w:val="16"/>
                <w:lang w:eastAsia="tr-TR"/>
              </w:rPr>
            </w:pPr>
            <w:r w:rsidRPr="00BA1AD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A1AD6" w:rsidRPr="00BA1AD6" w:rsidRDefault="00BA1AD6" w:rsidP="00BA1AD6">
            <w:pPr>
              <w:spacing w:after="0" w:line="240" w:lineRule="auto"/>
              <w:jc w:val="right"/>
              <w:rPr>
                <w:rFonts w:ascii="Tahoma" w:eastAsia="Times New Roman" w:hAnsi="Tahoma" w:cs="Tahoma"/>
                <w:color w:val="000000"/>
                <w:sz w:val="16"/>
                <w:szCs w:val="16"/>
                <w:lang w:eastAsia="tr-TR"/>
              </w:rPr>
            </w:pPr>
            <w:r w:rsidRPr="00BA1A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A1AD6" w:rsidRPr="00BA1AD6" w:rsidRDefault="00BA1AD6" w:rsidP="00BA1AD6">
            <w:pPr>
              <w:spacing w:after="0" w:line="240" w:lineRule="auto"/>
              <w:jc w:val="right"/>
              <w:rPr>
                <w:rFonts w:ascii="Tahoma" w:eastAsia="Times New Roman" w:hAnsi="Tahoma" w:cs="Tahoma"/>
                <w:color w:val="000000"/>
                <w:sz w:val="16"/>
                <w:szCs w:val="16"/>
                <w:lang w:eastAsia="tr-TR"/>
              </w:rPr>
            </w:pPr>
            <w:r w:rsidRPr="00BA1A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A1AD6" w:rsidRPr="00BA1AD6" w:rsidRDefault="00BA1AD6" w:rsidP="00BA1AD6">
            <w:pPr>
              <w:spacing w:after="0" w:line="240" w:lineRule="auto"/>
              <w:jc w:val="right"/>
              <w:rPr>
                <w:rFonts w:ascii="Tahoma" w:eastAsia="Times New Roman" w:hAnsi="Tahoma" w:cs="Tahoma"/>
                <w:color w:val="000000"/>
                <w:sz w:val="16"/>
                <w:szCs w:val="16"/>
                <w:lang w:eastAsia="tr-TR"/>
              </w:rPr>
            </w:pPr>
            <w:r w:rsidRPr="00BA1A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A1AD6" w:rsidRPr="00BA1AD6" w:rsidRDefault="00BA1AD6" w:rsidP="00BA1AD6">
            <w:pPr>
              <w:spacing w:after="0" w:line="240" w:lineRule="auto"/>
              <w:jc w:val="right"/>
              <w:rPr>
                <w:rFonts w:ascii="Tahoma" w:eastAsia="Times New Roman" w:hAnsi="Tahoma" w:cs="Tahoma"/>
                <w:color w:val="000000"/>
                <w:sz w:val="16"/>
                <w:szCs w:val="16"/>
                <w:lang w:eastAsia="tr-TR"/>
              </w:rPr>
            </w:pPr>
            <w:r w:rsidRPr="00BA1AD6">
              <w:rPr>
                <w:rFonts w:ascii="Tahoma" w:eastAsia="Times New Roman" w:hAnsi="Tahoma" w:cs="Tahoma"/>
                <w:color w:val="000000"/>
                <w:sz w:val="16"/>
                <w:szCs w:val="16"/>
                <w:lang w:eastAsia="tr-TR"/>
              </w:rPr>
              <w:t>62.929,00</w:t>
            </w:r>
          </w:p>
        </w:tc>
        <w:tc>
          <w:tcPr>
            <w:tcW w:w="1780" w:type="dxa"/>
            <w:tcBorders>
              <w:top w:val="nil"/>
              <w:left w:val="nil"/>
              <w:bottom w:val="single" w:sz="4" w:space="0" w:color="D3D3D3"/>
              <w:right w:val="single" w:sz="4" w:space="0" w:color="D3D3D3"/>
            </w:tcBorders>
            <w:shd w:val="clear" w:color="auto" w:fill="auto"/>
            <w:vAlign w:val="center"/>
            <w:hideMark/>
          </w:tcPr>
          <w:p w:rsidR="00BA1AD6" w:rsidRPr="00BA1AD6" w:rsidRDefault="00BA1AD6" w:rsidP="00BA1AD6">
            <w:pPr>
              <w:spacing w:after="0" w:line="240" w:lineRule="auto"/>
              <w:jc w:val="right"/>
              <w:rPr>
                <w:rFonts w:ascii="Tahoma" w:eastAsia="Times New Roman" w:hAnsi="Tahoma" w:cs="Tahoma"/>
                <w:color w:val="000000"/>
                <w:sz w:val="16"/>
                <w:szCs w:val="16"/>
                <w:lang w:eastAsia="tr-TR"/>
              </w:rPr>
            </w:pPr>
            <w:r w:rsidRPr="00BA1A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A1AD6" w:rsidRPr="00BA1AD6" w:rsidRDefault="00BA1AD6" w:rsidP="00BA1AD6">
            <w:pPr>
              <w:spacing w:after="0" w:line="240" w:lineRule="auto"/>
              <w:jc w:val="right"/>
              <w:rPr>
                <w:rFonts w:ascii="Tahoma" w:eastAsia="Times New Roman" w:hAnsi="Tahoma" w:cs="Tahoma"/>
                <w:color w:val="000000"/>
                <w:sz w:val="16"/>
                <w:szCs w:val="16"/>
                <w:lang w:eastAsia="tr-TR"/>
              </w:rPr>
            </w:pPr>
            <w:r w:rsidRPr="00BA1A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A1AD6" w:rsidRPr="00BA1AD6" w:rsidRDefault="00BA1AD6" w:rsidP="00BA1AD6">
            <w:pPr>
              <w:spacing w:after="0" w:line="240" w:lineRule="auto"/>
              <w:jc w:val="right"/>
              <w:rPr>
                <w:rFonts w:ascii="Tahoma" w:eastAsia="Times New Roman" w:hAnsi="Tahoma" w:cs="Tahoma"/>
                <w:color w:val="000000"/>
                <w:sz w:val="16"/>
                <w:szCs w:val="16"/>
                <w:lang w:eastAsia="tr-TR"/>
              </w:rPr>
            </w:pPr>
            <w:r w:rsidRPr="00BA1A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A1AD6" w:rsidRPr="00BA1AD6" w:rsidRDefault="00BA1AD6" w:rsidP="00BA1AD6">
            <w:pPr>
              <w:spacing w:after="0" w:line="240" w:lineRule="auto"/>
              <w:jc w:val="right"/>
              <w:rPr>
                <w:rFonts w:ascii="Tahoma" w:eastAsia="Times New Roman" w:hAnsi="Tahoma" w:cs="Tahoma"/>
                <w:b/>
                <w:bCs/>
                <w:color w:val="FFFFFF"/>
                <w:sz w:val="16"/>
                <w:szCs w:val="16"/>
                <w:lang w:eastAsia="tr-TR"/>
              </w:rPr>
            </w:pPr>
            <w:r w:rsidRPr="00BA1AD6">
              <w:rPr>
                <w:rFonts w:ascii="Tahoma" w:eastAsia="Times New Roman" w:hAnsi="Tahoma" w:cs="Tahoma"/>
                <w:b/>
                <w:bCs/>
                <w:color w:val="FFFFFF"/>
                <w:sz w:val="16"/>
                <w:szCs w:val="16"/>
                <w:lang w:eastAsia="tr-TR"/>
              </w:rPr>
              <w:t>62.929,00</w:t>
            </w:r>
          </w:p>
        </w:tc>
      </w:tr>
      <w:tr w:rsidR="00BA1AD6" w:rsidRPr="00BA1AD6" w:rsidTr="00BA1AD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A1AD6" w:rsidRPr="00BA1AD6" w:rsidRDefault="00BA1AD6" w:rsidP="00BA1AD6">
            <w:pPr>
              <w:spacing w:after="0" w:line="240" w:lineRule="auto"/>
              <w:rPr>
                <w:rFonts w:ascii="Tahoma" w:eastAsia="Times New Roman" w:hAnsi="Tahoma" w:cs="Tahoma"/>
                <w:b/>
                <w:bCs/>
                <w:color w:val="FFFFFF"/>
                <w:sz w:val="16"/>
                <w:szCs w:val="16"/>
                <w:lang w:eastAsia="tr-TR"/>
              </w:rPr>
            </w:pPr>
            <w:r w:rsidRPr="00BA1AD6">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A1AD6" w:rsidRPr="00BA1AD6" w:rsidRDefault="00BA1AD6" w:rsidP="00BA1AD6">
            <w:pPr>
              <w:spacing w:after="0" w:line="240" w:lineRule="auto"/>
              <w:rPr>
                <w:rFonts w:ascii="Tahoma" w:eastAsia="Times New Roman" w:hAnsi="Tahoma" w:cs="Tahoma"/>
                <w:b/>
                <w:bCs/>
                <w:color w:val="FFFFFF"/>
                <w:sz w:val="16"/>
                <w:szCs w:val="16"/>
                <w:lang w:eastAsia="tr-TR"/>
              </w:rPr>
            </w:pPr>
            <w:r w:rsidRPr="00BA1AD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A1AD6" w:rsidRPr="00BA1AD6" w:rsidRDefault="00BA1AD6" w:rsidP="00BA1AD6">
            <w:pPr>
              <w:spacing w:after="0" w:line="240" w:lineRule="auto"/>
              <w:jc w:val="right"/>
              <w:rPr>
                <w:rFonts w:ascii="Tahoma" w:eastAsia="Times New Roman" w:hAnsi="Tahoma" w:cs="Tahoma"/>
                <w:color w:val="000000"/>
                <w:sz w:val="16"/>
                <w:szCs w:val="16"/>
                <w:lang w:eastAsia="tr-TR"/>
              </w:rPr>
            </w:pPr>
            <w:r w:rsidRPr="00BA1A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A1AD6" w:rsidRPr="00BA1AD6" w:rsidRDefault="00BA1AD6" w:rsidP="00BA1AD6">
            <w:pPr>
              <w:spacing w:after="0" w:line="240" w:lineRule="auto"/>
              <w:jc w:val="right"/>
              <w:rPr>
                <w:rFonts w:ascii="Tahoma" w:eastAsia="Times New Roman" w:hAnsi="Tahoma" w:cs="Tahoma"/>
                <w:color w:val="000000"/>
                <w:sz w:val="16"/>
                <w:szCs w:val="16"/>
                <w:lang w:eastAsia="tr-TR"/>
              </w:rPr>
            </w:pPr>
            <w:r w:rsidRPr="00BA1A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A1AD6" w:rsidRPr="00BA1AD6" w:rsidRDefault="00BA1AD6" w:rsidP="00BA1AD6">
            <w:pPr>
              <w:spacing w:after="0" w:line="240" w:lineRule="auto"/>
              <w:jc w:val="right"/>
              <w:rPr>
                <w:rFonts w:ascii="Tahoma" w:eastAsia="Times New Roman" w:hAnsi="Tahoma" w:cs="Tahoma"/>
                <w:color w:val="000000"/>
                <w:sz w:val="16"/>
                <w:szCs w:val="16"/>
                <w:lang w:eastAsia="tr-TR"/>
              </w:rPr>
            </w:pPr>
            <w:r w:rsidRPr="00BA1A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A1AD6" w:rsidRPr="00BA1AD6" w:rsidRDefault="00BA1AD6" w:rsidP="00BA1AD6">
            <w:pPr>
              <w:spacing w:after="0" w:line="240" w:lineRule="auto"/>
              <w:jc w:val="right"/>
              <w:rPr>
                <w:rFonts w:ascii="Tahoma" w:eastAsia="Times New Roman" w:hAnsi="Tahoma" w:cs="Tahoma"/>
                <w:color w:val="000000"/>
                <w:sz w:val="16"/>
                <w:szCs w:val="16"/>
                <w:lang w:eastAsia="tr-TR"/>
              </w:rPr>
            </w:pPr>
            <w:r w:rsidRPr="00BA1AD6">
              <w:rPr>
                <w:rFonts w:ascii="Tahoma" w:eastAsia="Times New Roman" w:hAnsi="Tahoma" w:cs="Tahoma"/>
                <w:color w:val="000000"/>
                <w:sz w:val="16"/>
                <w:szCs w:val="16"/>
                <w:lang w:eastAsia="tr-TR"/>
              </w:rPr>
              <w:t>732.882,70</w:t>
            </w:r>
          </w:p>
        </w:tc>
        <w:tc>
          <w:tcPr>
            <w:tcW w:w="1780" w:type="dxa"/>
            <w:tcBorders>
              <w:top w:val="nil"/>
              <w:left w:val="nil"/>
              <w:bottom w:val="single" w:sz="4" w:space="0" w:color="D3D3D3"/>
              <w:right w:val="single" w:sz="4" w:space="0" w:color="D3D3D3"/>
            </w:tcBorders>
            <w:shd w:val="clear" w:color="auto" w:fill="auto"/>
            <w:vAlign w:val="center"/>
            <w:hideMark/>
          </w:tcPr>
          <w:p w:rsidR="00BA1AD6" w:rsidRPr="00BA1AD6" w:rsidRDefault="00BA1AD6" w:rsidP="00BA1AD6">
            <w:pPr>
              <w:spacing w:after="0" w:line="240" w:lineRule="auto"/>
              <w:jc w:val="right"/>
              <w:rPr>
                <w:rFonts w:ascii="Tahoma" w:eastAsia="Times New Roman" w:hAnsi="Tahoma" w:cs="Tahoma"/>
                <w:color w:val="000000"/>
                <w:sz w:val="16"/>
                <w:szCs w:val="16"/>
                <w:lang w:eastAsia="tr-TR"/>
              </w:rPr>
            </w:pPr>
            <w:r w:rsidRPr="00BA1A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A1AD6" w:rsidRPr="00BA1AD6" w:rsidRDefault="00BA1AD6" w:rsidP="00BA1AD6">
            <w:pPr>
              <w:spacing w:after="0" w:line="240" w:lineRule="auto"/>
              <w:jc w:val="right"/>
              <w:rPr>
                <w:rFonts w:ascii="Tahoma" w:eastAsia="Times New Roman" w:hAnsi="Tahoma" w:cs="Tahoma"/>
                <w:color w:val="000000"/>
                <w:sz w:val="16"/>
                <w:szCs w:val="16"/>
                <w:lang w:eastAsia="tr-TR"/>
              </w:rPr>
            </w:pPr>
            <w:r w:rsidRPr="00BA1A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A1AD6" w:rsidRPr="00BA1AD6" w:rsidRDefault="00BA1AD6" w:rsidP="00BA1AD6">
            <w:pPr>
              <w:spacing w:after="0" w:line="240" w:lineRule="auto"/>
              <w:jc w:val="right"/>
              <w:rPr>
                <w:rFonts w:ascii="Tahoma" w:eastAsia="Times New Roman" w:hAnsi="Tahoma" w:cs="Tahoma"/>
                <w:color w:val="000000"/>
                <w:sz w:val="16"/>
                <w:szCs w:val="16"/>
                <w:lang w:eastAsia="tr-TR"/>
              </w:rPr>
            </w:pPr>
            <w:r w:rsidRPr="00BA1A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A1AD6" w:rsidRPr="00BA1AD6" w:rsidRDefault="00BA1AD6" w:rsidP="00BA1AD6">
            <w:pPr>
              <w:spacing w:after="0" w:line="240" w:lineRule="auto"/>
              <w:jc w:val="right"/>
              <w:rPr>
                <w:rFonts w:ascii="Tahoma" w:eastAsia="Times New Roman" w:hAnsi="Tahoma" w:cs="Tahoma"/>
                <w:b/>
                <w:bCs/>
                <w:color w:val="FFFFFF"/>
                <w:sz w:val="16"/>
                <w:szCs w:val="16"/>
                <w:lang w:eastAsia="tr-TR"/>
              </w:rPr>
            </w:pPr>
            <w:r w:rsidRPr="00BA1AD6">
              <w:rPr>
                <w:rFonts w:ascii="Tahoma" w:eastAsia="Times New Roman" w:hAnsi="Tahoma" w:cs="Tahoma"/>
                <w:b/>
                <w:bCs/>
                <w:color w:val="FFFFFF"/>
                <w:sz w:val="16"/>
                <w:szCs w:val="16"/>
                <w:lang w:eastAsia="tr-TR"/>
              </w:rPr>
              <w:t>732.882,70</w:t>
            </w:r>
          </w:p>
        </w:tc>
      </w:tr>
      <w:tr w:rsidR="00BA1AD6" w:rsidRPr="00BA1AD6" w:rsidTr="00BA1AD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A1AD6" w:rsidRPr="00BA1AD6" w:rsidRDefault="00BA1AD6" w:rsidP="00BA1AD6">
            <w:pPr>
              <w:spacing w:after="0" w:line="240" w:lineRule="auto"/>
              <w:rPr>
                <w:rFonts w:ascii="Tahoma" w:eastAsia="Times New Roman" w:hAnsi="Tahoma" w:cs="Tahoma"/>
                <w:b/>
                <w:bCs/>
                <w:color w:val="FFFFFF"/>
                <w:sz w:val="16"/>
                <w:szCs w:val="16"/>
                <w:lang w:eastAsia="tr-TR"/>
              </w:rPr>
            </w:pPr>
            <w:r w:rsidRPr="00BA1AD6">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A1AD6" w:rsidRPr="00BA1AD6" w:rsidRDefault="00BA1AD6" w:rsidP="00BA1AD6">
            <w:pPr>
              <w:spacing w:after="0" w:line="240" w:lineRule="auto"/>
              <w:rPr>
                <w:rFonts w:ascii="Tahoma" w:eastAsia="Times New Roman" w:hAnsi="Tahoma" w:cs="Tahoma"/>
                <w:b/>
                <w:bCs/>
                <w:color w:val="FFFFFF"/>
                <w:sz w:val="16"/>
                <w:szCs w:val="16"/>
                <w:lang w:eastAsia="tr-TR"/>
              </w:rPr>
            </w:pPr>
            <w:r w:rsidRPr="00BA1AD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A1AD6" w:rsidRPr="00BA1AD6" w:rsidRDefault="00BA1AD6" w:rsidP="00BA1AD6">
            <w:pPr>
              <w:spacing w:after="0" w:line="240" w:lineRule="auto"/>
              <w:jc w:val="right"/>
              <w:rPr>
                <w:rFonts w:ascii="Tahoma" w:eastAsia="Times New Roman" w:hAnsi="Tahoma" w:cs="Tahoma"/>
                <w:color w:val="000000"/>
                <w:sz w:val="16"/>
                <w:szCs w:val="16"/>
                <w:lang w:eastAsia="tr-TR"/>
              </w:rPr>
            </w:pPr>
            <w:r w:rsidRPr="00BA1A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A1AD6" w:rsidRPr="00BA1AD6" w:rsidRDefault="00BA1AD6" w:rsidP="00BA1AD6">
            <w:pPr>
              <w:spacing w:after="0" w:line="240" w:lineRule="auto"/>
              <w:jc w:val="right"/>
              <w:rPr>
                <w:rFonts w:ascii="Tahoma" w:eastAsia="Times New Roman" w:hAnsi="Tahoma" w:cs="Tahoma"/>
                <w:color w:val="000000"/>
                <w:sz w:val="16"/>
                <w:szCs w:val="16"/>
                <w:lang w:eastAsia="tr-TR"/>
              </w:rPr>
            </w:pPr>
            <w:r w:rsidRPr="00BA1A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A1AD6" w:rsidRPr="00BA1AD6" w:rsidRDefault="00BA1AD6" w:rsidP="00BA1AD6">
            <w:pPr>
              <w:spacing w:after="0" w:line="240" w:lineRule="auto"/>
              <w:jc w:val="right"/>
              <w:rPr>
                <w:rFonts w:ascii="Tahoma" w:eastAsia="Times New Roman" w:hAnsi="Tahoma" w:cs="Tahoma"/>
                <w:color w:val="000000"/>
                <w:sz w:val="16"/>
                <w:szCs w:val="16"/>
                <w:lang w:eastAsia="tr-TR"/>
              </w:rPr>
            </w:pPr>
            <w:r w:rsidRPr="00BA1A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A1AD6" w:rsidRPr="00BA1AD6" w:rsidRDefault="00BA1AD6" w:rsidP="00BA1AD6">
            <w:pPr>
              <w:spacing w:after="0" w:line="240" w:lineRule="auto"/>
              <w:jc w:val="right"/>
              <w:rPr>
                <w:rFonts w:ascii="Tahoma" w:eastAsia="Times New Roman" w:hAnsi="Tahoma" w:cs="Tahoma"/>
                <w:color w:val="000000"/>
                <w:sz w:val="16"/>
                <w:szCs w:val="16"/>
                <w:lang w:eastAsia="tr-TR"/>
              </w:rPr>
            </w:pPr>
            <w:r w:rsidRPr="00BA1A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A1AD6" w:rsidRPr="00BA1AD6" w:rsidRDefault="00BA1AD6" w:rsidP="00BA1AD6">
            <w:pPr>
              <w:spacing w:after="0" w:line="240" w:lineRule="auto"/>
              <w:jc w:val="right"/>
              <w:rPr>
                <w:rFonts w:ascii="Tahoma" w:eastAsia="Times New Roman" w:hAnsi="Tahoma" w:cs="Tahoma"/>
                <w:color w:val="000000"/>
                <w:sz w:val="16"/>
                <w:szCs w:val="16"/>
                <w:lang w:eastAsia="tr-TR"/>
              </w:rPr>
            </w:pPr>
            <w:r w:rsidRPr="00BA1AD6">
              <w:rPr>
                <w:rFonts w:ascii="Tahoma" w:eastAsia="Times New Roman" w:hAnsi="Tahoma" w:cs="Tahoma"/>
                <w:color w:val="000000"/>
                <w:sz w:val="16"/>
                <w:szCs w:val="16"/>
                <w:lang w:eastAsia="tr-TR"/>
              </w:rPr>
              <w:t>6.565,00</w:t>
            </w:r>
          </w:p>
        </w:tc>
        <w:tc>
          <w:tcPr>
            <w:tcW w:w="1780" w:type="dxa"/>
            <w:tcBorders>
              <w:top w:val="nil"/>
              <w:left w:val="nil"/>
              <w:bottom w:val="single" w:sz="4" w:space="0" w:color="D3D3D3"/>
              <w:right w:val="single" w:sz="4" w:space="0" w:color="D3D3D3"/>
            </w:tcBorders>
            <w:shd w:val="clear" w:color="auto" w:fill="auto"/>
            <w:vAlign w:val="center"/>
            <w:hideMark/>
          </w:tcPr>
          <w:p w:rsidR="00BA1AD6" w:rsidRPr="00BA1AD6" w:rsidRDefault="00BA1AD6" w:rsidP="00BA1AD6">
            <w:pPr>
              <w:spacing w:after="0" w:line="240" w:lineRule="auto"/>
              <w:jc w:val="right"/>
              <w:rPr>
                <w:rFonts w:ascii="Tahoma" w:eastAsia="Times New Roman" w:hAnsi="Tahoma" w:cs="Tahoma"/>
                <w:color w:val="000000"/>
                <w:sz w:val="16"/>
                <w:szCs w:val="16"/>
                <w:lang w:eastAsia="tr-TR"/>
              </w:rPr>
            </w:pPr>
            <w:r w:rsidRPr="00BA1A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A1AD6" w:rsidRPr="00BA1AD6" w:rsidRDefault="00BA1AD6" w:rsidP="00BA1AD6">
            <w:pPr>
              <w:spacing w:after="0" w:line="240" w:lineRule="auto"/>
              <w:jc w:val="right"/>
              <w:rPr>
                <w:rFonts w:ascii="Tahoma" w:eastAsia="Times New Roman" w:hAnsi="Tahoma" w:cs="Tahoma"/>
                <w:color w:val="000000"/>
                <w:sz w:val="16"/>
                <w:szCs w:val="16"/>
                <w:lang w:eastAsia="tr-TR"/>
              </w:rPr>
            </w:pPr>
            <w:r w:rsidRPr="00BA1A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A1AD6" w:rsidRPr="00BA1AD6" w:rsidRDefault="00BA1AD6" w:rsidP="00BA1AD6">
            <w:pPr>
              <w:spacing w:after="0" w:line="240" w:lineRule="auto"/>
              <w:jc w:val="right"/>
              <w:rPr>
                <w:rFonts w:ascii="Tahoma" w:eastAsia="Times New Roman" w:hAnsi="Tahoma" w:cs="Tahoma"/>
                <w:b/>
                <w:bCs/>
                <w:color w:val="FFFFFF"/>
                <w:sz w:val="16"/>
                <w:szCs w:val="16"/>
                <w:lang w:eastAsia="tr-TR"/>
              </w:rPr>
            </w:pPr>
            <w:r w:rsidRPr="00BA1AD6">
              <w:rPr>
                <w:rFonts w:ascii="Tahoma" w:eastAsia="Times New Roman" w:hAnsi="Tahoma" w:cs="Tahoma"/>
                <w:b/>
                <w:bCs/>
                <w:color w:val="FFFFFF"/>
                <w:sz w:val="16"/>
                <w:szCs w:val="16"/>
                <w:lang w:eastAsia="tr-TR"/>
              </w:rPr>
              <w:t>6.565,00</w:t>
            </w:r>
          </w:p>
        </w:tc>
      </w:tr>
      <w:tr w:rsidR="00BA1AD6" w:rsidRPr="00BA1AD6" w:rsidTr="00BA1AD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A1AD6" w:rsidRPr="00BA1AD6" w:rsidRDefault="00BA1AD6" w:rsidP="00BA1AD6">
            <w:pPr>
              <w:spacing w:after="0" w:line="240" w:lineRule="auto"/>
              <w:rPr>
                <w:rFonts w:ascii="Tahoma" w:eastAsia="Times New Roman" w:hAnsi="Tahoma" w:cs="Tahoma"/>
                <w:b/>
                <w:bCs/>
                <w:color w:val="FFFFFF"/>
                <w:sz w:val="16"/>
                <w:szCs w:val="16"/>
                <w:lang w:eastAsia="tr-TR"/>
              </w:rPr>
            </w:pPr>
            <w:r w:rsidRPr="00BA1AD6">
              <w:rPr>
                <w:rFonts w:ascii="Tahoma" w:eastAsia="Times New Roman" w:hAnsi="Tahoma" w:cs="Tahoma"/>
                <w:b/>
                <w:bCs/>
                <w:color w:val="FFFFFF"/>
                <w:sz w:val="16"/>
                <w:szCs w:val="16"/>
                <w:lang w:eastAsia="tr-TR"/>
              </w:rPr>
              <w:t>UDAŞ UŞAK DOĞALGAZ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A1AD6" w:rsidRPr="00BA1AD6" w:rsidRDefault="00BA1AD6" w:rsidP="00BA1AD6">
            <w:pPr>
              <w:spacing w:after="0" w:line="240" w:lineRule="auto"/>
              <w:rPr>
                <w:rFonts w:ascii="Tahoma" w:eastAsia="Times New Roman" w:hAnsi="Tahoma" w:cs="Tahoma"/>
                <w:b/>
                <w:bCs/>
                <w:color w:val="FFFFFF"/>
                <w:sz w:val="16"/>
                <w:szCs w:val="16"/>
                <w:lang w:eastAsia="tr-TR"/>
              </w:rPr>
            </w:pPr>
            <w:r w:rsidRPr="00BA1AD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BA1AD6" w:rsidRPr="00BA1AD6" w:rsidRDefault="00BA1AD6" w:rsidP="00BA1AD6">
            <w:pPr>
              <w:spacing w:after="0" w:line="240" w:lineRule="auto"/>
              <w:jc w:val="right"/>
              <w:rPr>
                <w:rFonts w:ascii="Tahoma" w:eastAsia="Times New Roman" w:hAnsi="Tahoma" w:cs="Tahoma"/>
                <w:color w:val="000000"/>
                <w:sz w:val="16"/>
                <w:szCs w:val="16"/>
                <w:lang w:eastAsia="tr-TR"/>
              </w:rPr>
            </w:pPr>
            <w:r w:rsidRPr="00BA1A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A1AD6" w:rsidRPr="00BA1AD6" w:rsidRDefault="00BA1AD6" w:rsidP="00BA1AD6">
            <w:pPr>
              <w:spacing w:after="0" w:line="240" w:lineRule="auto"/>
              <w:jc w:val="right"/>
              <w:rPr>
                <w:rFonts w:ascii="Tahoma" w:eastAsia="Times New Roman" w:hAnsi="Tahoma" w:cs="Tahoma"/>
                <w:color w:val="000000"/>
                <w:sz w:val="16"/>
                <w:szCs w:val="16"/>
                <w:lang w:eastAsia="tr-TR"/>
              </w:rPr>
            </w:pPr>
            <w:r w:rsidRPr="00BA1A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A1AD6" w:rsidRPr="00BA1AD6" w:rsidRDefault="00BA1AD6" w:rsidP="00BA1AD6">
            <w:pPr>
              <w:spacing w:after="0" w:line="240" w:lineRule="auto"/>
              <w:jc w:val="right"/>
              <w:rPr>
                <w:rFonts w:ascii="Tahoma" w:eastAsia="Times New Roman" w:hAnsi="Tahoma" w:cs="Tahoma"/>
                <w:color w:val="000000"/>
                <w:sz w:val="16"/>
                <w:szCs w:val="16"/>
                <w:lang w:eastAsia="tr-TR"/>
              </w:rPr>
            </w:pPr>
            <w:r w:rsidRPr="00BA1A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A1AD6" w:rsidRPr="00BA1AD6" w:rsidRDefault="00BA1AD6" w:rsidP="00BA1AD6">
            <w:pPr>
              <w:spacing w:after="0" w:line="240" w:lineRule="auto"/>
              <w:jc w:val="right"/>
              <w:rPr>
                <w:rFonts w:ascii="Tahoma" w:eastAsia="Times New Roman" w:hAnsi="Tahoma" w:cs="Tahoma"/>
                <w:color w:val="000000"/>
                <w:sz w:val="16"/>
                <w:szCs w:val="16"/>
                <w:lang w:eastAsia="tr-TR"/>
              </w:rPr>
            </w:pPr>
            <w:r w:rsidRPr="00BA1AD6">
              <w:rPr>
                <w:rFonts w:ascii="Tahoma" w:eastAsia="Times New Roman" w:hAnsi="Tahoma" w:cs="Tahoma"/>
                <w:color w:val="000000"/>
                <w:sz w:val="16"/>
                <w:szCs w:val="16"/>
                <w:lang w:eastAsia="tr-TR"/>
              </w:rPr>
              <w:t>574.612,48</w:t>
            </w:r>
          </w:p>
        </w:tc>
        <w:tc>
          <w:tcPr>
            <w:tcW w:w="1780" w:type="dxa"/>
            <w:tcBorders>
              <w:top w:val="nil"/>
              <w:left w:val="nil"/>
              <w:bottom w:val="single" w:sz="4" w:space="0" w:color="D3D3D3"/>
              <w:right w:val="single" w:sz="4" w:space="0" w:color="D3D3D3"/>
            </w:tcBorders>
            <w:shd w:val="clear" w:color="auto" w:fill="auto"/>
            <w:vAlign w:val="center"/>
            <w:hideMark/>
          </w:tcPr>
          <w:p w:rsidR="00BA1AD6" w:rsidRPr="00BA1AD6" w:rsidRDefault="00BA1AD6" w:rsidP="00BA1AD6">
            <w:pPr>
              <w:spacing w:after="0" w:line="240" w:lineRule="auto"/>
              <w:jc w:val="right"/>
              <w:rPr>
                <w:rFonts w:ascii="Tahoma" w:eastAsia="Times New Roman" w:hAnsi="Tahoma" w:cs="Tahoma"/>
                <w:color w:val="000000"/>
                <w:sz w:val="16"/>
                <w:szCs w:val="16"/>
                <w:lang w:eastAsia="tr-TR"/>
              </w:rPr>
            </w:pPr>
            <w:r w:rsidRPr="00BA1AD6">
              <w:rPr>
                <w:rFonts w:ascii="Tahoma" w:eastAsia="Times New Roman" w:hAnsi="Tahoma" w:cs="Tahoma"/>
                <w:color w:val="000000"/>
                <w:sz w:val="16"/>
                <w:szCs w:val="16"/>
                <w:lang w:eastAsia="tr-TR"/>
              </w:rPr>
              <w:t>434.843,33</w:t>
            </w:r>
          </w:p>
        </w:tc>
        <w:tc>
          <w:tcPr>
            <w:tcW w:w="1780" w:type="dxa"/>
            <w:tcBorders>
              <w:top w:val="nil"/>
              <w:left w:val="nil"/>
              <w:bottom w:val="single" w:sz="4" w:space="0" w:color="D3D3D3"/>
              <w:right w:val="single" w:sz="4" w:space="0" w:color="D3D3D3"/>
            </w:tcBorders>
            <w:shd w:val="clear" w:color="auto" w:fill="auto"/>
            <w:vAlign w:val="center"/>
            <w:hideMark/>
          </w:tcPr>
          <w:p w:rsidR="00BA1AD6" w:rsidRPr="00BA1AD6" w:rsidRDefault="00BA1AD6" w:rsidP="00BA1AD6">
            <w:pPr>
              <w:spacing w:after="0" w:line="240" w:lineRule="auto"/>
              <w:jc w:val="right"/>
              <w:rPr>
                <w:rFonts w:ascii="Tahoma" w:eastAsia="Times New Roman" w:hAnsi="Tahoma" w:cs="Tahoma"/>
                <w:color w:val="000000"/>
                <w:sz w:val="16"/>
                <w:szCs w:val="16"/>
                <w:lang w:eastAsia="tr-TR"/>
              </w:rPr>
            </w:pPr>
            <w:r w:rsidRPr="00BA1AD6">
              <w:rPr>
                <w:rFonts w:ascii="Tahoma" w:eastAsia="Times New Roman" w:hAnsi="Tahoma" w:cs="Tahoma"/>
                <w:color w:val="000000"/>
                <w:sz w:val="16"/>
                <w:szCs w:val="16"/>
                <w:lang w:eastAsia="tr-TR"/>
              </w:rPr>
              <w:t>1.070.819,90</w:t>
            </w:r>
          </w:p>
        </w:tc>
        <w:tc>
          <w:tcPr>
            <w:tcW w:w="1780" w:type="dxa"/>
            <w:tcBorders>
              <w:top w:val="nil"/>
              <w:left w:val="nil"/>
              <w:bottom w:val="single" w:sz="4" w:space="0" w:color="D3D3D3"/>
              <w:right w:val="single" w:sz="4" w:space="0" w:color="D3D3D3"/>
            </w:tcBorders>
            <w:shd w:val="clear" w:color="auto" w:fill="auto"/>
            <w:vAlign w:val="center"/>
            <w:hideMark/>
          </w:tcPr>
          <w:p w:rsidR="00BA1AD6" w:rsidRPr="00BA1AD6" w:rsidRDefault="00BA1AD6" w:rsidP="00BA1AD6">
            <w:pPr>
              <w:spacing w:after="0" w:line="240" w:lineRule="auto"/>
              <w:jc w:val="right"/>
              <w:rPr>
                <w:rFonts w:ascii="Tahoma" w:eastAsia="Times New Roman" w:hAnsi="Tahoma" w:cs="Tahoma"/>
                <w:color w:val="000000"/>
                <w:sz w:val="16"/>
                <w:szCs w:val="16"/>
                <w:lang w:eastAsia="tr-TR"/>
              </w:rPr>
            </w:pPr>
            <w:r w:rsidRPr="00BA1A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A1AD6" w:rsidRPr="00BA1AD6" w:rsidRDefault="00BA1AD6" w:rsidP="00BA1AD6">
            <w:pPr>
              <w:spacing w:after="0" w:line="240" w:lineRule="auto"/>
              <w:jc w:val="right"/>
              <w:rPr>
                <w:rFonts w:ascii="Tahoma" w:eastAsia="Times New Roman" w:hAnsi="Tahoma" w:cs="Tahoma"/>
                <w:b/>
                <w:bCs/>
                <w:color w:val="FFFFFF"/>
                <w:sz w:val="16"/>
                <w:szCs w:val="16"/>
                <w:lang w:eastAsia="tr-TR"/>
              </w:rPr>
            </w:pPr>
            <w:r w:rsidRPr="00BA1AD6">
              <w:rPr>
                <w:rFonts w:ascii="Tahoma" w:eastAsia="Times New Roman" w:hAnsi="Tahoma" w:cs="Tahoma"/>
                <w:b/>
                <w:bCs/>
                <w:color w:val="FFFFFF"/>
                <w:sz w:val="16"/>
                <w:szCs w:val="16"/>
                <w:lang w:eastAsia="tr-TR"/>
              </w:rPr>
              <w:t>2.080.275,71</w:t>
            </w:r>
          </w:p>
        </w:tc>
      </w:tr>
      <w:tr w:rsidR="00BA1AD6" w:rsidRPr="00BA1AD6" w:rsidTr="00BA1AD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A1AD6" w:rsidRPr="00BA1AD6" w:rsidRDefault="00BA1AD6" w:rsidP="00BA1AD6">
            <w:pPr>
              <w:spacing w:after="0" w:line="240" w:lineRule="auto"/>
              <w:rPr>
                <w:rFonts w:ascii="Tahoma" w:eastAsia="Times New Roman" w:hAnsi="Tahoma" w:cs="Tahoma"/>
                <w:b/>
                <w:bCs/>
                <w:color w:val="FFFFFF"/>
                <w:sz w:val="16"/>
                <w:szCs w:val="16"/>
                <w:lang w:eastAsia="tr-TR"/>
              </w:rPr>
            </w:pPr>
            <w:r w:rsidRPr="00BA1AD6">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BA1AD6" w:rsidRPr="00BA1AD6" w:rsidRDefault="00BA1AD6" w:rsidP="00BA1AD6">
            <w:pPr>
              <w:spacing w:after="0" w:line="240" w:lineRule="auto"/>
              <w:rPr>
                <w:rFonts w:ascii="Tahoma" w:eastAsia="Times New Roman" w:hAnsi="Tahoma" w:cs="Tahoma"/>
                <w:b/>
                <w:bCs/>
                <w:color w:val="FFFFFF"/>
                <w:sz w:val="16"/>
                <w:szCs w:val="16"/>
                <w:lang w:eastAsia="tr-TR"/>
              </w:rPr>
            </w:pPr>
            <w:r w:rsidRPr="00BA1AD6">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BA1AD6" w:rsidRPr="00BA1AD6" w:rsidRDefault="00BA1AD6" w:rsidP="00BA1AD6">
            <w:pPr>
              <w:spacing w:after="0" w:line="240" w:lineRule="auto"/>
              <w:jc w:val="right"/>
              <w:rPr>
                <w:rFonts w:ascii="Tahoma" w:eastAsia="Times New Roman" w:hAnsi="Tahoma" w:cs="Tahoma"/>
                <w:b/>
                <w:bCs/>
                <w:color w:val="FFFFFF"/>
                <w:sz w:val="16"/>
                <w:szCs w:val="16"/>
                <w:lang w:eastAsia="tr-TR"/>
              </w:rPr>
            </w:pPr>
            <w:r w:rsidRPr="00BA1AD6">
              <w:rPr>
                <w:rFonts w:ascii="Tahoma" w:eastAsia="Times New Roman" w:hAnsi="Tahoma" w:cs="Tahoma"/>
                <w:b/>
                <w:bCs/>
                <w:color w:val="FFFFFF"/>
                <w:sz w:val="16"/>
                <w:szCs w:val="16"/>
                <w:lang w:eastAsia="tr-TR"/>
              </w:rPr>
              <w:t>2.024.678,56</w:t>
            </w:r>
          </w:p>
        </w:tc>
        <w:tc>
          <w:tcPr>
            <w:tcW w:w="1780" w:type="dxa"/>
            <w:tcBorders>
              <w:top w:val="nil"/>
              <w:left w:val="nil"/>
              <w:bottom w:val="single" w:sz="4" w:space="0" w:color="D3D3D3"/>
              <w:right w:val="single" w:sz="4" w:space="0" w:color="D3D3D3"/>
            </w:tcBorders>
            <w:shd w:val="clear" w:color="708090" w:fill="708090"/>
            <w:vAlign w:val="center"/>
            <w:hideMark/>
          </w:tcPr>
          <w:p w:rsidR="00BA1AD6" w:rsidRPr="00BA1AD6" w:rsidRDefault="00BA1AD6" w:rsidP="00BA1AD6">
            <w:pPr>
              <w:spacing w:after="0" w:line="240" w:lineRule="auto"/>
              <w:jc w:val="right"/>
              <w:rPr>
                <w:rFonts w:ascii="Tahoma" w:eastAsia="Times New Roman" w:hAnsi="Tahoma" w:cs="Tahoma"/>
                <w:b/>
                <w:bCs/>
                <w:color w:val="FFFFFF"/>
                <w:sz w:val="16"/>
                <w:szCs w:val="16"/>
                <w:lang w:eastAsia="tr-TR"/>
              </w:rPr>
            </w:pPr>
            <w:r w:rsidRPr="00BA1AD6">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A1AD6" w:rsidRPr="00BA1AD6" w:rsidRDefault="00BA1AD6" w:rsidP="00BA1AD6">
            <w:pPr>
              <w:spacing w:after="0" w:line="240" w:lineRule="auto"/>
              <w:jc w:val="right"/>
              <w:rPr>
                <w:rFonts w:ascii="Tahoma" w:eastAsia="Times New Roman" w:hAnsi="Tahoma" w:cs="Tahoma"/>
                <w:b/>
                <w:bCs/>
                <w:color w:val="FFFFFF"/>
                <w:sz w:val="16"/>
                <w:szCs w:val="16"/>
                <w:lang w:eastAsia="tr-TR"/>
              </w:rPr>
            </w:pPr>
            <w:r w:rsidRPr="00BA1AD6">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A1AD6" w:rsidRPr="00BA1AD6" w:rsidRDefault="00BA1AD6" w:rsidP="00BA1AD6">
            <w:pPr>
              <w:spacing w:after="0" w:line="240" w:lineRule="auto"/>
              <w:jc w:val="right"/>
              <w:rPr>
                <w:rFonts w:ascii="Tahoma" w:eastAsia="Times New Roman" w:hAnsi="Tahoma" w:cs="Tahoma"/>
                <w:b/>
                <w:bCs/>
                <w:color w:val="FFFFFF"/>
                <w:sz w:val="16"/>
                <w:szCs w:val="16"/>
                <w:lang w:eastAsia="tr-TR"/>
              </w:rPr>
            </w:pPr>
            <w:r w:rsidRPr="00BA1AD6">
              <w:rPr>
                <w:rFonts w:ascii="Tahoma" w:eastAsia="Times New Roman" w:hAnsi="Tahoma" w:cs="Tahoma"/>
                <w:b/>
                <w:bCs/>
                <w:color w:val="FFFFFF"/>
                <w:sz w:val="16"/>
                <w:szCs w:val="16"/>
                <w:lang w:eastAsia="tr-TR"/>
              </w:rPr>
              <w:t>11.978.729,51</w:t>
            </w:r>
          </w:p>
        </w:tc>
        <w:tc>
          <w:tcPr>
            <w:tcW w:w="1780" w:type="dxa"/>
            <w:tcBorders>
              <w:top w:val="nil"/>
              <w:left w:val="nil"/>
              <w:bottom w:val="single" w:sz="4" w:space="0" w:color="D3D3D3"/>
              <w:right w:val="single" w:sz="4" w:space="0" w:color="D3D3D3"/>
            </w:tcBorders>
            <w:shd w:val="clear" w:color="708090" w:fill="708090"/>
            <w:vAlign w:val="center"/>
            <w:hideMark/>
          </w:tcPr>
          <w:p w:rsidR="00BA1AD6" w:rsidRPr="00BA1AD6" w:rsidRDefault="00BA1AD6" w:rsidP="00BA1AD6">
            <w:pPr>
              <w:spacing w:after="0" w:line="240" w:lineRule="auto"/>
              <w:jc w:val="right"/>
              <w:rPr>
                <w:rFonts w:ascii="Tahoma" w:eastAsia="Times New Roman" w:hAnsi="Tahoma" w:cs="Tahoma"/>
                <w:b/>
                <w:bCs/>
                <w:color w:val="FFFFFF"/>
                <w:sz w:val="16"/>
                <w:szCs w:val="16"/>
                <w:lang w:eastAsia="tr-TR"/>
              </w:rPr>
            </w:pPr>
            <w:r w:rsidRPr="00BA1AD6">
              <w:rPr>
                <w:rFonts w:ascii="Tahoma" w:eastAsia="Times New Roman" w:hAnsi="Tahoma" w:cs="Tahoma"/>
                <w:b/>
                <w:bCs/>
                <w:color w:val="FFFFFF"/>
                <w:sz w:val="16"/>
                <w:szCs w:val="16"/>
                <w:lang w:eastAsia="tr-TR"/>
              </w:rPr>
              <w:t>441.408,33</w:t>
            </w:r>
          </w:p>
        </w:tc>
        <w:tc>
          <w:tcPr>
            <w:tcW w:w="1780" w:type="dxa"/>
            <w:tcBorders>
              <w:top w:val="nil"/>
              <w:left w:val="nil"/>
              <w:bottom w:val="single" w:sz="4" w:space="0" w:color="D3D3D3"/>
              <w:right w:val="single" w:sz="4" w:space="0" w:color="D3D3D3"/>
            </w:tcBorders>
            <w:shd w:val="clear" w:color="708090" w:fill="708090"/>
            <w:vAlign w:val="center"/>
            <w:hideMark/>
          </w:tcPr>
          <w:p w:rsidR="00BA1AD6" w:rsidRPr="00BA1AD6" w:rsidRDefault="00BA1AD6" w:rsidP="00BA1AD6">
            <w:pPr>
              <w:spacing w:after="0" w:line="240" w:lineRule="auto"/>
              <w:jc w:val="right"/>
              <w:rPr>
                <w:rFonts w:ascii="Tahoma" w:eastAsia="Times New Roman" w:hAnsi="Tahoma" w:cs="Tahoma"/>
                <w:b/>
                <w:bCs/>
                <w:color w:val="FFFFFF"/>
                <w:sz w:val="16"/>
                <w:szCs w:val="16"/>
                <w:lang w:eastAsia="tr-TR"/>
              </w:rPr>
            </w:pPr>
            <w:r w:rsidRPr="00BA1AD6">
              <w:rPr>
                <w:rFonts w:ascii="Tahoma" w:eastAsia="Times New Roman" w:hAnsi="Tahoma" w:cs="Tahoma"/>
                <w:b/>
                <w:bCs/>
                <w:color w:val="FFFFFF"/>
                <w:sz w:val="16"/>
                <w:szCs w:val="16"/>
                <w:lang w:eastAsia="tr-TR"/>
              </w:rPr>
              <w:t>1.070.819,90</w:t>
            </w:r>
          </w:p>
        </w:tc>
        <w:tc>
          <w:tcPr>
            <w:tcW w:w="1780" w:type="dxa"/>
            <w:tcBorders>
              <w:top w:val="nil"/>
              <w:left w:val="nil"/>
              <w:bottom w:val="single" w:sz="4" w:space="0" w:color="D3D3D3"/>
              <w:right w:val="single" w:sz="4" w:space="0" w:color="D3D3D3"/>
            </w:tcBorders>
            <w:shd w:val="clear" w:color="708090" w:fill="708090"/>
            <w:vAlign w:val="center"/>
            <w:hideMark/>
          </w:tcPr>
          <w:p w:rsidR="00BA1AD6" w:rsidRPr="00BA1AD6" w:rsidRDefault="00BA1AD6" w:rsidP="00BA1AD6">
            <w:pPr>
              <w:spacing w:after="0" w:line="240" w:lineRule="auto"/>
              <w:jc w:val="right"/>
              <w:rPr>
                <w:rFonts w:ascii="Tahoma" w:eastAsia="Times New Roman" w:hAnsi="Tahoma" w:cs="Tahoma"/>
                <w:b/>
                <w:bCs/>
                <w:color w:val="FFFFFF"/>
                <w:sz w:val="16"/>
                <w:szCs w:val="16"/>
                <w:lang w:eastAsia="tr-TR"/>
              </w:rPr>
            </w:pPr>
            <w:r w:rsidRPr="00BA1AD6">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A1AD6" w:rsidRPr="00BA1AD6" w:rsidRDefault="00BA1AD6" w:rsidP="00BA1AD6">
            <w:pPr>
              <w:spacing w:after="0" w:line="240" w:lineRule="auto"/>
              <w:jc w:val="right"/>
              <w:rPr>
                <w:rFonts w:ascii="Tahoma" w:eastAsia="Times New Roman" w:hAnsi="Tahoma" w:cs="Tahoma"/>
                <w:b/>
                <w:bCs/>
                <w:color w:val="FFFFFF"/>
                <w:sz w:val="16"/>
                <w:szCs w:val="16"/>
                <w:lang w:eastAsia="tr-TR"/>
              </w:rPr>
            </w:pPr>
            <w:r w:rsidRPr="00BA1AD6">
              <w:rPr>
                <w:rFonts w:ascii="Tahoma" w:eastAsia="Times New Roman" w:hAnsi="Tahoma" w:cs="Tahoma"/>
                <w:b/>
                <w:bCs/>
                <w:color w:val="FFFFFF"/>
                <w:sz w:val="16"/>
                <w:szCs w:val="16"/>
                <w:lang w:eastAsia="tr-TR"/>
              </w:rPr>
              <w:t>15.515.636,30</w:t>
            </w:r>
          </w:p>
        </w:tc>
      </w:tr>
    </w:tbl>
    <w:p w:rsidR="001D6EF5" w:rsidRPr="001D6EF5" w:rsidRDefault="001D6EF5" w:rsidP="001D6EF5">
      <w:pPr>
        <w:jc w:val="both"/>
        <w:rPr>
          <w:rFonts w:ascii="Times New Roman" w:hAnsi="Times New Roman" w:cs="Times New Roman"/>
          <w:b/>
          <w:sz w:val="24"/>
          <w:szCs w:val="24"/>
        </w:rPr>
      </w:pPr>
    </w:p>
    <w:p w:rsidR="001D6EF5" w:rsidRPr="001D6EF5" w:rsidRDefault="001D6EF5" w:rsidP="00842251">
      <w:pPr>
        <w:pStyle w:val="Tablo1"/>
      </w:pPr>
      <w:bookmarkStart w:id="453" w:name="_Toc525321573"/>
      <w:bookmarkStart w:id="454" w:name="_Toc27733685"/>
      <w:bookmarkStart w:id="455" w:name="_Toc88474329"/>
      <w:r w:rsidRPr="001D6EF5">
        <w:t>Tablo 8.78 VAN</w:t>
      </w:r>
      <w:bookmarkEnd w:id="448"/>
      <w:bookmarkEnd w:id="453"/>
      <w:bookmarkEnd w:id="454"/>
      <w:bookmarkEnd w:id="455"/>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BA1AD6" w:rsidRPr="00BA1AD6" w:rsidTr="00BA1AD6">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BA1AD6" w:rsidRPr="00BA1AD6" w:rsidRDefault="00BA1AD6" w:rsidP="00BA1AD6">
            <w:pPr>
              <w:spacing w:after="0" w:line="240" w:lineRule="auto"/>
              <w:rPr>
                <w:rFonts w:ascii="Tahoma" w:eastAsia="Times New Roman" w:hAnsi="Tahoma" w:cs="Tahoma"/>
                <w:b/>
                <w:bCs/>
                <w:color w:val="FFFFFF"/>
                <w:sz w:val="16"/>
                <w:szCs w:val="16"/>
                <w:lang w:eastAsia="tr-TR"/>
              </w:rPr>
            </w:pPr>
            <w:r w:rsidRPr="00BA1AD6">
              <w:rPr>
                <w:rFonts w:ascii="Tahoma" w:eastAsia="Times New Roman" w:hAnsi="Tahoma" w:cs="Tahoma"/>
                <w:b/>
                <w:bCs/>
                <w:color w:val="FFFFFF"/>
                <w:sz w:val="16"/>
                <w:szCs w:val="16"/>
                <w:lang w:eastAsia="tr-TR"/>
              </w:rPr>
              <w:t>VAN</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BA1AD6" w:rsidRPr="00BA1AD6" w:rsidRDefault="00BA1AD6" w:rsidP="00BA1AD6">
            <w:pPr>
              <w:spacing w:after="0" w:line="240" w:lineRule="auto"/>
              <w:rPr>
                <w:rFonts w:ascii="Tahoma" w:eastAsia="Times New Roman" w:hAnsi="Tahoma" w:cs="Tahoma"/>
                <w:b/>
                <w:bCs/>
                <w:color w:val="FFFFFF"/>
                <w:sz w:val="16"/>
                <w:szCs w:val="16"/>
                <w:lang w:eastAsia="tr-TR"/>
              </w:rPr>
            </w:pPr>
            <w:r w:rsidRPr="00BA1AD6">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A1AD6" w:rsidRPr="00BA1AD6" w:rsidRDefault="00BA1AD6" w:rsidP="00BA1AD6">
            <w:pPr>
              <w:spacing w:after="0" w:line="240" w:lineRule="auto"/>
              <w:jc w:val="center"/>
              <w:rPr>
                <w:rFonts w:ascii="Tahoma" w:eastAsia="Times New Roman" w:hAnsi="Tahoma" w:cs="Tahoma"/>
                <w:b/>
                <w:bCs/>
                <w:color w:val="FFFFFF"/>
                <w:sz w:val="16"/>
                <w:szCs w:val="16"/>
                <w:lang w:eastAsia="tr-TR"/>
              </w:rPr>
            </w:pPr>
            <w:r w:rsidRPr="00BA1AD6">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A1AD6" w:rsidRPr="00BA1AD6" w:rsidRDefault="00BA1AD6" w:rsidP="00BA1AD6">
            <w:pPr>
              <w:spacing w:after="0" w:line="240" w:lineRule="auto"/>
              <w:jc w:val="center"/>
              <w:rPr>
                <w:rFonts w:ascii="Tahoma" w:eastAsia="Times New Roman" w:hAnsi="Tahoma" w:cs="Tahoma"/>
                <w:b/>
                <w:bCs/>
                <w:color w:val="FFFFFF"/>
                <w:sz w:val="16"/>
                <w:szCs w:val="16"/>
                <w:lang w:eastAsia="tr-TR"/>
              </w:rPr>
            </w:pPr>
            <w:r w:rsidRPr="00BA1AD6">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A1AD6" w:rsidRPr="00BA1AD6" w:rsidRDefault="00BA1AD6" w:rsidP="00BA1AD6">
            <w:pPr>
              <w:spacing w:after="0" w:line="240" w:lineRule="auto"/>
              <w:jc w:val="center"/>
              <w:rPr>
                <w:rFonts w:ascii="Tahoma" w:eastAsia="Times New Roman" w:hAnsi="Tahoma" w:cs="Tahoma"/>
                <w:b/>
                <w:bCs/>
                <w:color w:val="FFFFFF"/>
                <w:sz w:val="16"/>
                <w:szCs w:val="16"/>
                <w:lang w:eastAsia="tr-TR"/>
              </w:rPr>
            </w:pPr>
            <w:r w:rsidRPr="00BA1AD6">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A1AD6" w:rsidRPr="00BA1AD6" w:rsidRDefault="00BA1AD6" w:rsidP="00BA1AD6">
            <w:pPr>
              <w:spacing w:after="0" w:line="240" w:lineRule="auto"/>
              <w:jc w:val="center"/>
              <w:rPr>
                <w:rFonts w:ascii="Tahoma" w:eastAsia="Times New Roman" w:hAnsi="Tahoma" w:cs="Tahoma"/>
                <w:b/>
                <w:bCs/>
                <w:color w:val="FFFFFF"/>
                <w:sz w:val="16"/>
                <w:szCs w:val="16"/>
                <w:lang w:eastAsia="tr-TR"/>
              </w:rPr>
            </w:pPr>
            <w:r w:rsidRPr="00BA1AD6">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A1AD6" w:rsidRPr="00BA1AD6" w:rsidRDefault="00BA1AD6" w:rsidP="00BA1AD6">
            <w:pPr>
              <w:spacing w:after="0" w:line="240" w:lineRule="auto"/>
              <w:jc w:val="center"/>
              <w:rPr>
                <w:rFonts w:ascii="Tahoma" w:eastAsia="Times New Roman" w:hAnsi="Tahoma" w:cs="Tahoma"/>
                <w:b/>
                <w:bCs/>
                <w:color w:val="FFFFFF"/>
                <w:sz w:val="16"/>
                <w:szCs w:val="16"/>
                <w:lang w:eastAsia="tr-TR"/>
              </w:rPr>
            </w:pPr>
            <w:r w:rsidRPr="00BA1AD6">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A1AD6" w:rsidRPr="00BA1AD6" w:rsidRDefault="00BA1AD6" w:rsidP="00BA1AD6">
            <w:pPr>
              <w:spacing w:after="0" w:line="240" w:lineRule="auto"/>
              <w:jc w:val="center"/>
              <w:rPr>
                <w:rFonts w:ascii="Tahoma" w:eastAsia="Times New Roman" w:hAnsi="Tahoma" w:cs="Tahoma"/>
                <w:b/>
                <w:bCs/>
                <w:color w:val="FFFFFF"/>
                <w:sz w:val="16"/>
                <w:szCs w:val="16"/>
                <w:lang w:eastAsia="tr-TR"/>
              </w:rPr>
            </w:pPr>
            <w:r w:rsidRPr="00BA1AD6">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A1AD6" w:rsidRPr="00BA1AD6" w:rsidRDefault="00BA1AD6" w:rsidP="00BA1AD6">
            <w:pPr>
              <w:spacing w:after="0" w:line="240" w:lineRule="auto"/>
              <w:jc w:val="center"/>
              <w:rPr>
                <w:rFonts w:ascii="Tahoma" w:eastAsia="Times New Roman" w:hAnsi="Tahoma" w:cs="Tahoma"/>
                <w:b/>
                <w:bCs/>
                <w:color w:val="FFFFFF"/>
                <w:sz w:val="16"/>
                <w:szCs w:val="16"/>
                <w:lang w:eastAsia="tr-TR"/>
              </w:rPr>
            </w:pPr>
            <w:r w:rsidRPr="00BA1AD6">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A1AD6" w:rsidRPr="00BA1AD6" w:rsidRDefault="00BA1AD6" w:rsidP="00BA1AD6">
            <w:pPr>
              <w:spacing w:after="0" w:line="240" w:lineRule="auto"/>
              <w:rPr>
                <w:rFonts w:ascii="Tahoma" w:eastAsia="Times New Roman" w:hAnsi="Tahoma" w:cs="Tahoma"/>
                <w:b/>
                <w:bCs/>
                <w:color w:val="FFFFFF"/>
                <w:sz w:val="16"/>
                <w:szCs w:val="16"/>
                <w:lang w:eastAsia="tr-TR"/>
              </w:rPr>
            </w:pPr>
            <w:r w:rsidRPr="00BA1AD6">
              <w:rPr>
                <w:rFonts w:ascii="Tahoma" w:eastAsia="Times New Roman" w:hAnsi="Tahoma" w:cs="Tahoma"/>
                <w:b/>
                <w:bCs/>
                <w:color w:val="FFFFFF"/>
                <w:sz w:val="16"/>
                <w:szCs w:val="16"/>
                <w:lang w:eastAsia="tr-TR"/>
              </w:rPr>
              <w:t>Genel Toplam</w:t>
            </w:r>
          </w:p>
        </w:tc>
      </w:tr>
      <w:tr w:rsidR="00BA1AD6" w:rsidRPr="00BA1AD6" w:rsidTr="00BA1AD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A1AD6" w:rsidRPr="00BA1AD6" w:rsidRDefault="00BA1AD6" w:rsidP="00BA1AD6">
            <w:pPr>
              <w:spacing w:after="0" w:line="240" w:lineRule="auto"/>
              <w:rPr>
                <w:rFonts w:ascii="Tahoma" w:eastAsia="Times New Roman" w:hAnsi="Tahoma" w:cs="Tahoma"/>
                <w:b/>
                <w:bCs/>
                <w:color w:val="FFFFFF"/>
                <w:sz w:val="16"/>
                <w:szCs w:val="16"/>
                <w:lang w:eastAsia="tr-TR"/>
              </w:rPr>
            </w:pPr>
            <w:r w:rsidRPr="00BA1AD6">
              <w:rPr>
                <w:rFonts w:ascii="Tahoma" w:eastAsia="Times New Roman" w:hAnsi="Tahoma" w:cs="Tahoma"/>
                <w:b/>
                <w:bCs/>
                <w:color w:val="FFFFFF"/>
                <w:sz w:val="16"/>
                <w:szCs w:val="16"/>
                <w:lang w:eastAsia="tr-TR"/>
              </w:rPr>
              <w:t>AKSA VAN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A1AD6" w:rsidRPr="00BA1AD6" w:rsidRDefault="00BA1AD6" w:rsidP="00BA1AD6">
            <w:pPr>
              <w:spacing w:after="0" w:line="240" w:lineRule="auto"/>
              <w:rPr>
                <w:rFonts w:ascii="Tahoma" w:eastAsia="Times New Roman" w:hAnsi="Tahoma" w:cs="Tahoma"/>
                <w:b/>
                <w:bCs/>
                <w:color w:val="FFFFFF"/>
                <w:sz w:val="16"/>
                <w:szCs w:val="16"/>
                <w:lang w:eastAsia="tr-TR"/>
              </w:rPr>
            </w:pPr>
            <w:r w:rsidRPr="00BA1AD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BA1AD6" w:rsidRPr="00BA1AD6" w:rsidRDefault="00BA1AD6" w:rsidP="00BA1AD6">
            <w:pPr>
              <w:spacing w:after="0" w:line="240" w:lineRule="auto"/>
              <w:jc w:val="right"/>
              <w:rPr>
                <w:rFonts w:ascii="Tahoma" w:eastAsia="Times New Roman" w:hAnsi="Tahoma" w:cs="Tahoma"/>
                <w:color w:val="000000"/>
                <w:sz w:val="16"/>
                <w:szCs w:val="16"/>
                <w:lang w:eastAsia="tr-TR"/>
              </w:rPr>
            </w:pPr>
            <w:r w:rsidRPr="00BA1AD6">
              <w:rPr>
                <w:rFonts w:ascii="Tahoma" w:eastAsia="Times New Roman" w:hAnsi="Tahoma" w:cs="Tahoma"/>
                <w:color w:val="000000"/>
                <w:sz w:val="16"/>
                <w:szCs w:val="16"/>
                <w:lang w:eastAsia="tr-TR"/>
              </w:rPr>
              <w:t>172.017,80</w:t>
            </w:r>
          </w:p>
        </w:tc>
        <w:tc>
          <w:tcPr>
            <w:tcW w:w="1780" w:type="dxa"/>
            <w:tcBorders>
              <w:top w:val="nil"/>
              <w:left w:val="nil"/>
              <w:bottom w:val="single" w:sz="4" w:space="0" w:color="D3D3D3"/>
              <w:right w:val="single" w:sz="4" w:space="0" w:color="D3D3D3"/>
            </w:tcBorders>
            <w:shd w:val="clear" w:color="auto" w:fill="auto"/>
            <w:vAlign w:val="center"/>
            <w:hideMark/>
          </w:tcPr>
          <w:p w:rsidR="00BA1AD6" w:rsidRPr="00BA1AD6" w:rsidRDefault="00BA1AD6" w:rsidP="00BA1AD6">
            <w:pPr>
              <w:spacing w:after="0" w:line="240" w:lineRule="auto"/>
              <w:jc w:val="right"/>
              <w:rPr>
                <w:rFonts w:ascii="Tahoma" w:eastAsia="Times New Roman" w:hAnsi="Tahoma" w:cs="Tahoma"/>
                <w:color w:val="000000"/>
                <w:sz w:val="16"/>
                <w:szCs w:val="16"/>
                <w:lang w:eastAsia="tr-TR"/>
              </w:rPr>
            </w:pPr>
            <w:r w:rsidRPr="00BA1A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A1AD6" w:rsidRPr="00BA1AD6" w:rsidRDefault="00BA1AD6" w:rsidP="00BA1AD6">
            <w:pPr>
              <w:spacing w:after="0" w:line="240" w:lineRule="auto"/>
              <w:jc w:val="right"/>
              <w:rPr>
                <w:rFonts w:ascii="Tahoma" w:eastAsia="Times New Roman" w:hAnsi="Tahoma" w:cs="Tahoma"/>
                <w:color w:val="000000"/>
                <w:sz w:val="16"/>
                <w:szCs w:val="16"/>
                <w:lang w:eastAsia="tr-TR"/>
              </w:rPr>
            </w:pPr>
            <w:r w:rsidRPr="00BA1A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A1AD6" w:rsidRPr="00BA1AD6" w:rsidRDefault="00BA1AD6" w:rsidP="00BA1AD6">
            <w:pPr>
              <w:spacing w:after="0" w:line="240" w:lineRule="auto"/>
              <w:jc w:val="right"/>
              <w:rPr>
                <w:rFonts w:ascii="Tahoma" w:eastAsia="Times New Roman" w:hAnsi="Tahoma" w:cs="Tahoma"/>
                <w:color w:val="000000"/>
                <w:sz w:val="16"/>
                <w:szCs w:val="16"/>
                <w:lang w:eastAsia="tr-TR"/>
              </w:rPr>
            </w:pPr>
            <w:r w:rsidRPr="00BA1AD6">
              <w:rPr>
                <w:rFonts w:ascii="Tahoma" w:eastAsia="Times New Roman" w:hAnsi="Tahoma" w:cs="Tahoma"/>
                <w:color w:val="000000"/>
                <w:sz w:val="16"/>
                <w:szCs w:val="16"/>
                <w:lang w:eastAsia="tr-TR"/>
              </w:rPr>
              <w:t>66.446,69</w:t>
            </w:r>
          </w:p>
        </w:tc>
        <w:tc>
          <w:tcPr>
            <w:tcW w:w="1780" w:type="dxa"/>
            <w:tcBorders>
              <w:top w:val="nil"/>
              <w:left w:val="nil"/>
              <w:bottom w:val="single" w:sz="4" w:space="0" w:color="D3D3D3"/>
              <w:right w:val="single" w:sz="4" w:space="0" w:color="D3D3D3"/>
            </w:tcBorders>
            <w:shd w:val="clear" w:color="auto" w:fill="auto"/>
            <w:vAlign w:val="center"/>
            <w:hideMark/>
          </w:tcPr>
          <w:p w:rsidR="00BA1AD6" w:rsidRPr="00BA1AD6" w:rsidRDefault="00BA1AD6" w:rsidP="00BA1AD6">
            <w:pPr>
              <w:spacing w:after="0" w:line="240" w:lineRule="auto"/>
              <w:jc w:val="right"/>
              <w:rPr>
                <w:rFonts w:ascii="Tahoma" w:eastAsia="Times New Roman" w:hAnsi="Tahoma" w:cs="Tahoma"/>
                <w:color w:val="000000"/>
                <w:sz w:val="16"/>
                <w:szCs w:val="16"/>
                <w:lang w:eastAsia="tr-TR"/>
              </w:rPr>
            </w:pPr>
            <w:r w:rsidRPr="00BA1AD6">
              <w:rPr>
                <w:rFonts w:ascii="Tahoma" w:eastAsia="Times New Roman" w:hAnsi="Tahoma" w:cs="Tahoma"/>
                <w:color w:val="000000"/>
                <w:sz w:val="16"/>
                <w:szCs w:val="16"/>
                <w:lang w:eastAsia="tr-TR"/>
              </w:rPr>
              <w:t>1.143.565,79</w:t>
            </w:r>
          </w:p>
        </w:tc>
        <w:tc>
          <w:tcPr>
            <w:tcW w:w="1780" w:type="dxa"/>
            <w:tcBorders>
              <w:top w:val="nil"/>
              <w:left w:val="nil"/>
              <w:bottom w:val="single" w:sz="4" w:space="0" w:color="D3D3D3"/>
              <w:right w:val="single" w:sz="4" w:space="0" w:color="D3D3D3"/>
            </w:tcBorders>
            <w:shd w:val="clear" w:color="auto" w:fill="auto"/>
            <w:vAlign w:val="center"/>
            <w:hideMark/>
          </w:tcPr>
          <w:p w:rsidR="00BA1AD6" w:rsidRPr="00BA1AD6" w:rsidRDefault="00BA1AD6" w:rsidP="00BA1AD6">
            <w:pPr>
              <w:spacing w:after="0" w:line="240" w:lineRule="auto"/>
              <w:jc w:val="right"/>
              <w:rPr>
                <w:rFonts w:ascii="Tahoma" w:eastAsia="Times New Roman" w:hAnsi="Tahoma" w:cs="Tahoma"/>
                <w:color w:val="000000"/>
                <w:sz w:val="16"/>
                <w:szCs w:val="16"/>
                <w:lang w:eastAsia="tr-TR"/>
              </w:rPr>
            </w:pPr>
            <w:r w:rsidRPr="00BA1AD6">
              <w:rPr>
                <w:rFonts w:ascii="Tahoma" w:eastAsia="Times New Roman" w:hAnsi="Tahoma" w:cs="Tahoma"/>
                <w:color w:val="000000"/>
                <w:sz w:val="16"/>
                <w:szCs w:val="16"/>
                <w:lang w:eastAsia="tr-TR"/>
              </w:rPr>
              <w:t>1.847.012,11</w:t>
            </w:r>
          </w:p>
        </w:tc>
        <w:tc>
          <w:tcPr>
            <w:tcW w:w="1780" w:type="dxa"/>
            <w:tcBorders>
              <w:top w:val="nil"/>
              <w:left w:val="nil"/>
              <w:bottom w:val="single" w:sz="4" w:space="0" w:color="D3D3D3"/>
              <w:right w:val="single" w:sz="4" w:space="0" w:color="D3D3D3"/>
            </w:tcBorders>
            <w:shd w:val="clear" w:color="auto" w:fill="auto"/>
            <w:vAlign w:val="center"/>
            <w:hideMark/>
          </w:tcPr>
          <w:p w:rsidR="00BA1AD6" w:rsidRPr="00BA1AD6" w:rsidRDefault="00BA1AD6" w:rsidP="00BA1AD6">
            <w:pPr>
              <w:spacing w:after="0" w:line="240" w:lineRule="auto"/>
              <w:jc w:val="right"/>
              <w:rPr>
                <w:rFonts w:ascii="Tahoma" w:eastAsia="Times New Roman" w:hAnsi="Tahoma" w:cs="Tahoma"/>
                <w:color w:val="000000"/>
                <w:sz w:val="16"/>
                <w:szCs w:val="16"/>
                <w:lang w:eastAsia="tr-TR"/>
              </w:rPr>
            </w:pPr>
            <w:r w:rsidRPr="00BA1AD6">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BA1AD6" w:rsidRPr="00BA1AD6" w:rsidRDefault="00BA1AD6" w:rsidP="00BA1AD6">
            <w:pPr>
              <w:spacing w:after="0" w:line="240" w:lineRule="auto"/>
              <w:jc w:val="right"/>
              <w:rPr>
                <w:rFonts w:ascii="Tahoma" w:eastAsia="Times New Roman" w:hAnsi="Tahoma" w:cs="Tahoma"/>
                <w:b/>
                <w:bCs/>
                <w:color w:val="FFFFFF"/>
                <w:sz w:val="16"/>
                <w:szCs w:val="16"/>
                <w:lang w:eastAsia="tr-TR"/>
              </w:rPr>
            </w:pPr>
            <w:r w:rsidRPr="00BA1AD6">
              <w:rPr>
                <w:rFonts w:ascii="Tahoma" w:eastAsia="Times New Roman" w:hAnsi="Tahoma" w:cs="Tahoma"/>
                <w:b/>
                <w:bCs/>
                <w:color w:val="FFFFFF"/>
                <w:sz w:val="16"/>
                <w:szCs w:val="16"/>
                <w:lang w:eastAsia="tr-TR"/>
              </w:rPr>
              <w:t>3.229.042,38</w:t>
            </w:r>
          </w:p>
        </w:tc>
      </w:tr>
      <w:tr w:rsidR="00BA1AD6" w:rsidRPr="00BA1AD6" w:rsidTr="00BA1AD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A1AD6" w:rsidRPr="00BA1AD6" w:rsidRDefault="00BA1AD6" w:rsidP="00BA1AD6">
            <w:pPr>
              <w:spacing w:after="0" w:line="240" w:lineRule="auto"/>
              <w:rPr>
                <w:rFonts w:ascii="Tahoma" w:eastAsia="Times New Roman" w:hAnsi="Tahoma" w:cs="Tahoma"/>
                <w:b/>
                <w:bCs/>
                <w:color w:val="FFFFFF"/>
                <w:sz w:val="16"/>
                <w:szCs w:val="16"/>
                <w:lang w:eastAsia="tr-TR"/>
              </w:rPr>
            </w:pPr>
            <w:r w:rsidRPr="00BA1AD6">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A1AD6" w:rsidRPr="00BA1AD6" w:rsidRDefault="00BA1AD6" w:rsidP="00BA1AD6">
            <w:pPr>
              <w:spacing w:after="0" w:line="240" w:lineRule="auto"/>
              <w:rPr>
                <w:rFonts w:ascii="Tahoma" w:eastAsia="Times New Roman" w:hAnsi="Tahoma" w:cs="Tahoma"/>
                <w:b/>
                <w:bCs/>
                <w:color w:val="FFFFFF"/>
                <w:sz w:val="16"/>
                <w:szCs w:val="16"/>
                <w:lang w:eastAsia="tr-TR"/>
              </w:rPr>
            </w:pPr>
            <w:r w:rsidRPr="00BA1AD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A1AD6" w:rsidRPr="00BA1AD6" w:rsidRDefault="00BA1AD6" w:rsidP="00BA1AD6">
            <w:pPr>
              <w:spacing w:after="0" w:line="240" w:lineRule="auto"/>
              <w:jc w:val="right"/>
              <w:rPr>
                <w:rFonts w:ascii="Tahoma" w:eastAsia="Times New Roman" w:hAnsi="Tahoma" w:cs="Tahoma"/>
                <w:color w:val="000000"/>
                <w:sz w:val="16"/>
                <w:szCs w:val="16"/>
                <w:lang w:eastAsia="tr-TR"/>
              </w:rPr>
            </w:pPr>
            <w:r w:rsidRPr="00BA1A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A1AD6" w:rsidRPr="00BA1AD6" w:rsidRDefault="00BA1AD6" w:rsidP="00BA1AD6">
            <w:pPr>
              <w:spacing w:after="0" w:line="240" w:lineRule="auto"/>
              <w:jc w:val="right"/>
              <w:rPr>
                <w:rFonts w:ascii="Tahoma" w:eastAsia="Times New Roman" w:hAnsi="Tahoma" w:cs="Tahoma"/>
                <w:color w:val="000000"/>
                <w:sz w:val="16"/>
                <w:szCs w:val="16"/>
                <w:lang w:eastAsia="tr-TR"/>
              </w:rPr>
            </w:pPr>
            <w:r w:rsidRPr="00BA1A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A1AD6" w:rsidRPr="00BA1AD6" w:rsidRDefault="00BA1AD6" w:rsidP="00BA1AD6">
            <w:pPr>
              <w:spacing w:after="0" w:line="240" w:lineRule="auto"/>
              <w:jc w:val="right"/>
              <w:rPr>
                <w:rFonts w:ascii="Tahoma" w:eastAsia="Times New Roman" w:hAnsi="Tahoma" w:cs="Tahoma"/>
                <w:color w:val="000000"/>
                <w:sz w:val="16"/>
                <w:szCs w:val="16"/>
                <w:lang w:eastAsia="tr-TR"/>
              </w:rPr>
            </w:pPr>
            <w:r w:rsidRPr="00BA1A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A1AD6" w:rsidRPr="00BA1AD6" w:rsidRDefault="00BA1AD6" w:rsidP="00BA1AD6">
            <w:pPr>
              <w:spacing w:after="0" w:line="240" w:lineRule="auto"/>
              <w:jc w:val="right"/>
              <w:rPr>
                <w:rFonts w:ascii="Tahoma" w:eastAsia="Times New Roman" w:hAnsi="Tahoma" w:cs="Tahoma"/>
                <w:color w:val="000000"/>
                <w:sz w:val="16"/>
                <w:szCs w:val="16"/>
                <w:lang w:eastAsia="tr-TR"/>
              </w:rPr>
            </w:pPr>
            <w:r w:rsidRPr="00BA1AD6">
              <w:rPr>
                <w:rFonts w:ascii="Tahoma" w:eastAsia="Times New Roman" w:hAnsi="Tahoma" w:cs="Tahoma"/>
                <w:color w:val="000000"/>
                <w:sz w:val="16"/>
                <w:szCs w:val="16"/>
                <w:lang w:eastAsia="tr-TR"/>
              </w:rPr>
              <w:t>208.162,15</w:t>
            </w:r>
          </w:p>
        </w:tc>
        <w:tc>
          <w:tcPr>
            <w:tcW w:w="1780" w:type="dxa"/>
            <w:tcBorders>
              <w:top w:val="nil"/>
              <w:left w:val="nil"/>
              <w:bottom w:val="single" w:sz="4" w:space="0" w:color="D3D3D3"/>
              <w:right w:val="single" w:sz="4" w:space="0" w:color="D3D3D3"/>
            </w:tcBorders>
            <w:shd w:val="clear" w:color="auto" w:fill="auto"/>
            <w:vAlign w:val="center"/>
            <w:hideMark/>
          </w:tcPr>
          <w:p w:rsidR="00BA1AD6" w:rsidRPr="00BA1AD6" w:rsidRDefault="00BA1AD6" w:rsidP="00BA1AD6">
            <w:pPr>
              <w:spacing w:after="0" w:line="240" w:lineRule="auto"/>
              <w:jc w:val="right"/>
              <w:rPr>
                <w:rFonts w:ascii="Tahoma" w:eastAsia="Times New Roman" w:hAnsi="Tahoma" w:cs="Tahoma"/>
                <w:color w:val="000000"/>
                <w:sz w:val="16"/>
                <w:szCs w:val="16"/>
                <w:lang w:eastAsia="tr-TR"/>
              </w:rPr>
            </w:pPr>
            <w:r w:rsidRPr="00BA1A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A1AD6" w:rsidRPr="00BA1AD6" w:rsidRDefault="00BA1AD6" w:rsidP="00BA1AD6">
            <w:pPr>
              <w:spacing w:after="0" w:line="240" w:lineRule="auto"/>
              <w:jc w:val="right"/>
              <w:rPr>
                <w:rFonts w:ascii="Tahoma" w:eastAsia="Times New Roman" w:hAnsi="Tahoma" w:cs="Tahoma"/>
                <w:color w:val="000000"/>
                <w:sz w:val="16"/>
                <w:szCs w:val="16"/>
                <w:lang w:eastAsia="tr-TR"/>
              </w:rPr>
            </w:pPr>
            <w:r w:rsidRPr="00BA1A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A1AD6" w:rsidRPr="00BA1AD6" w:rsidRDefault="00BA1AD6" w:rsidP="00BA1AD6">
            <w:pPr>
              <w:spacing w:after="0" w:line="240" w:lineRule="auto"/>
              <w:jc w:val="right"/>
              <w:rPr>
                <w:rFonts w:ascii="Tahoma" w:eastAsia="Times New Roman" w:hAnsi="Tahoma" w:cs="Tahoma"/>
                <w:color w:val="000000"/>
                <w:sz w:val="16"/>
                <w:szCs w:val="16"/>
                <w:lang w:eastAsia="tr-TR"/>
              </w:rPr>
            </w:pPr>
            <w:r w:rsidRPr="00BA1A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A1AD6" w:rsidRPr="00BA1AD6" w:rsidRDefault="00BA1AD6" w:rsidP="00BA1AD6">
            <w:pPr>
              <w:spacing w:after="0" w:line="240" w:lineRule="auto"/>
              <w:jc w:val="right"/>
              <w:rPr>
                <w:rFonts w:ascii="Tahoma" w:eastAsia="Times New Roman" w:hAnsi="Tahoma" w:cs="Tahoma"/>
                <w:b/>
                <w:bCs/>
                <w:color w:val="FFFFFF"/>
                <w:sz w:val="16"/>
                <w:szCs w:val="16"/>
                <w:lang w:eastAsia="tr-TR"/>
              </w:rPr>
            </w:pPr>
            <w:r w:rsidRPr="00BA1AD6">
              <w:rPr>
                <w:rFonts w:ascii="Tahoma" w:eastAsia="Times New Roman" w:hAnsi="Tahoma" w:cs="Tahoma"/>
                <w:b/>
                <w:bCs/>
                <w:color w:val="FFFFFF"/>
                <w:sz w:val="16"/>
                <w:szCs w:val="16"/>
                <w:lang w:eastAsia="tr-TR"/>
              </w:rPr>
              <w:t>208.162,15</w:t>
            </w:r>
          </w:p>
        </w:tc>
      </w:tr>
      <w:tr w:rsidR="00BA1AD6" w:rsidRPr="00BA1AD6" w:rsidTr="00BA1AD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A1AD6" w:rsidRPr="00BA1AD6" w:rsidRDefault="00BA1AD6" w:rsidP="00BA1AD6">
            <w:pPr>
              <w:spacing w:after="0" w:line="240" w:lineRule="auto"/>
              <w:rPr>
                <w:rFonts w:ascii="Tahoma" w:eastAsia="Times New Roman" w:hAnsi="Tahoma" w:cs="Tahoma"/>
                <w:b/>
                <w:bCs/>
                <w:color w:val="FFFFFF"/>
                <w:sz w:val="16"/>
                <w:szCs w:val="16"/>
                <w:lang w:eastAsia="tr-TR"/>
              </w:rPr>
            </w:pPr>
            <w:r w:rsidRPr="00BA1AD6">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A1AD6" w:rsidRPr="00BA1AD6" w:rsidRDefault="00BA1AD6" w:rsidP="00BA1AD6">
            <w:pPr>
              <w:spacing w:after="0" w:line="240" w:lineRule="auto"/>
              <w:rPr>
                <w:rFonts w:ascii="Tahoma" w:eastAsia="Times New Roman" w:hAnsi="Tahoma" w:cs="Tahoma"/>
                <w:b/>
                <w:bCs/>
                <w:color w:val="FFFFFF"/>
                <w:sz w:val="16"/>
                <w:szCs w:val="16"/>
                <w:lang w:eastAsia="tr-TR"/>
              </w:rPr>
            </w:pPr>
            <w:r w:rsidRPr="00BA1AD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A1AD6" w:rsidRPr="00BA1AD6" w:rsidRDefault="00BA1AD6" w:rsidP="00BA1AD6">
            <w:pPr>
              <w:spacing w:after="0" w:line="240" w:lineRule="auto"/>
              <w:jc w:val="right"/>
              <w:rPr>
                <w:rFonts w:ascii="Tahoma" w:eastAsia="Times New Roman" w:hAnsi="Tahoma" w:cs="Tahoma"/>
                <w:color w:val="000000"/>
                <w:sz w:val="16"/>
                <w:szCs w:val="16"/>
                <w:lang w:eastAsia="tr-TR"/>
              </w:rPr>
            </w:pPr>
            <w:r w:rsidRPr="00BA1A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A1AD6" w:rsidRPr="00BA1AD6" w:rsidRDefault="00BA1AD6" w:rsidP="00BA1AD6">
            <w:pPr>
              <w:spacing w:after="0" w:line="240" w:lineRule="auto"/>
              <w:jc w:val="right"/>
              <w:rPr>
                <w:rFonts w:ascii="Tahoma" w:eastAsia="Times New Roman" w:hAnsi="Tahoma" w:cs="Tahoma"/>
                <w:color w:val="000000"/>
                <w:sz w:val="16"/>
                <w:szCs w:val="16"/>
                <w:lang w:eastAsia="tr-TR"/>
              </w:rPr>
            </w:pPr>
            <w:r w:rsidRPr="00BA1A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A1AD6" w:rsidRPr="00BA1AD6" w:rsidRDefault="00BA1AD6" w:rsidP="00BA1AD6">
            <w:pPr>
              <w:spacing w:after="0" w:line="240" w:lineRule="auto"/>
              <w:jc w:val="right"/>
              <w:rPr>
                <w:rFonts w:ascii="Tahoma" w:eastAsia="Times New Roman" w:hAnsi="Tahoma" w:cs="Tahoma"/>
                <w:color w:val="000000"/>
                <w:sz w:val="16"/>
                <w:szCs w:val="16"/>
                <w:lang w:eastAsia="tr-TR"/>
              </w:rPr>
            </w:pPr>
            <w:r w:rsidRPr="00BA1A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A1AD6" w:rsidRPr="00BA1AD6" w:rsidRDefault="00BA1AD6" w:rsidP="00BA1AD6">
            <w:pPr>
              <w:spacing w:after="0" w:line="240" w:lineRule="auto"/>
              <w:jc w:val="right"/>
              <w:rPr>
                <w:rFonts w:ascii="Tahoma" w:eastAsia="Times New Roman" w:hAnsi="Tahoma" w:cs="Tahoma"/>
                <w:color w:val="000000"/>
                <w:sz w:val="16"/>
                <w:szCs w:val="16"/>
                <w:lang w:eastAsia="tr-TR"/>
              </w:rPr>
            </w:pPr>
            <w:r w:rsidRPr="00BA1AD6">
              <w:rPr>
                <w:rFonts w:ascii="Tahoma" w:eastAsia="Times New Roman" w:hAnsi="Tahoma" w:cs="Tahoma"/>
                <w:color w:val="000000"/>
                <w:sz w:val="16"/>
                <w:szCs w:val="16"/>
                <w:lang w:eastAsia="tr-TR"/>
              </w:rPr>
              <w:t>71.115,00</w:t>
            </w:r>
          </w:p>
        </w:tc>
        <w:tc>
          <w:tcPr>
            <w:tcW w:w="1780" w:type="dxa"/>
            <w:tcBorders>
              <w:top w:val="nil"/>
              <w:left w:val="nil"/>
              <w:bottom w:val="single" w:sz="4" w:space="0" w:color="D3D3D3"/>
              <w:right w:val="single" w:sz="4" w:space="0" w:color="D3D3D3"/>
            </w:tcBorders>
            <w:shd w:val="clear" w:color="auto" w:fill="auto"/>
            <w:vAlign w:val="center"/>
            <w:hideMark/>
          </w:tcPr>
          <w:p w:rsidR="00BA1AD6" w:rsidRPr="00BA1AD6" w:rsidRDefault="00BA1AD6" w:rsidP="00BA1AD6">
            <w:pPr>
              <w:spacing w:after="0" w:line="240" w:lineRule="auto"/>
              <w:jc w:val="right"/>
              <w:rPr>
                <w:rFonts w:ascii="Tahoma" w:eastAsia="Times New Roman" w:hAnsi="Tahoma" w:cs="Tahoma"/>
                <w:color w:val="000000"/>
                <w:sz w:val="16"/>
                <w:szCs w:val="16"/>
                <w:lang w:eastAsia="tr-TR"/>
              </w:rPr>
            </w:pPr>
            <w:r w:rsidRPr="00BA1A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A1AD6" w:rsidRPr="00BA1AD6" w:rsidRDefault="00BA1AD6" w:rsidP="00BA1AD6">
            <w:pPr>
              <w:spacing w:after="0" w:line="240" w:lineRule="auto"/>
              <w:jc w:val="right"/>
              <w:rPr>
                <w:rFonts w:ascii="Tahoma" w:eastAsia="Times New Roman" w:hAnsi="Tahoma" w:cs="Tahoma"/>
                <w:color w:val="000000"/>
                <w:sz w:val="16"/>
                <w:szCs w:val="16"/>
                <w:lang w:eastAsia="tr-TR"/>
              </w:rPr>
            </w:pPr>
            <w:r w:rsidRPr="00BA1A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A1AD6" w:rsidRPr="00BA1AD6" w:rsidRDefault="00BA1AD6" w:rsidP="00BA1AD6">
            <w:pPr>
              <w:spacing w:after="0" w:line="240" w:lineRule="auto"/>
              <w:jc w:val="right"/>
              <w:rPr>
                <w:rFonts w:ascii="Tahoma" w:eastAsia="Times New Roman" w:hAnsi="Tahoma" w:cs="Tahoma"/>
                <w:color w:val="000000"/>
                <w:sz w:val="16"/>
                <w:szCs w:val="16"/>
                <w:lang w:eastAsia="tr-TR"/>
              </w:rPr>
            </w:pPr>
            <w:r w:rsidRPr="00BA1A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A1AD6" w:rsidRPr="00BA1AD6" w:rsidRDefault="00BA1AD6" w:rsidP="00BA1AD6">
            <w:pPr>
              <w:spacing w:after="0" w:line="240" w:lineRule="auto"/>
              <w:jc w:val="right"/>
              <w:rPr>
                <w:rFonts w:ascii="Tahoma" w:eastAsia="Times New Roman" w:hAnsi="Tahoma" w:cs="Tahoma"/>
                <w:b/>
                <w:bCs/>
                <w:color w:val="FFFFFF"/>
                <w:sz w:val="16"/>
                <w:szCs w:val="16"/>
                <w:lang w:eastAsia="tr-TR"/>
              </w:rPr>
            </w:pPr>
            <w:r w:rsidRPr="00BA1AD6">
              <w:rPr>
                <w:rFonts w:ascii="Tahoma" w:eastAsia="Times New Roman" w:hAnsi="Tahoma" w:cs="Tahoma"/>
                <w:b/>
                <w:bCs/>
                <w:color w:val="FFFFFF"/>
                <w:sz w:val="16"/>
                <w:szCs w:val="16"/>
                <w:lang w:eastAsia="tr-TR"/>
              </w:rPr>
              <w:t>71.115,00</w:t>
            </w:r>
          </w:p>
        </w:tc>
      </w:tr>
      <w:tr w:rsidR="00BA1AD6" w:rsidRPr="00BA1AD6" w:rsidTr="00BA1AD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A1AD6" w:rsidRPr="00BA1AD6" w:rsidRDefault="00BA1AD6" w:rsidP="00BA1AD6">
            <w:pPr>
              <w:spacing w:after="0" w:line="240" w:lineRule="auto"/>
              <w:rPr>
                <w:rFonts w:ascii="Tahoma" w:eastAsia="Times New Roman" w:hAnsi="Tahoma" w:cs="Tahoma"/>
                <w:b/>
                <w:bCs/>
                <w:color w:val="FFFFFF"/>
                <w:sz w:val="16"/>
                <w:szCs w:val="16"/>
                <w:lang w:eastAsia="tr-TR"/>
              </w:rPr>
            </w:pPr>
            <w:r w:rsidRPr="00BA1AD6">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A1AD6" w:rsidRPr="00BA1AD6" w:rsidRDefault="00BA1AD6" w:rsidP="00BA1AD6">
            <w:pPr>
              <w:spacing w:after="0" w:line="240" w:lineRule="auto"/>
              <w:rPr>
                <w:rFonts w:ascii="Tahoma" w:eastAsia="Times New Roman" w:hAnsi="Tahoma" w:cs="Tahoma"/>
                <w:b/>
                <w:bCs/>
                <w:color w:val="FFFFFF"/>
                <w:sz w:val="16"/>
                <w:szCs w:val="16"/>
                <w:lang w:eastAsia="tr-TR"/>
              </w:rPr>
            </w:pPr>
            <w:r w:rsidRPr="00BA1AD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A1AD6" w:rsidRPr="00BA1AD6" w:rsidRDefault="00BA1AD6" w:rsidP="00BA1AD6">
            <w:pPr>
              <w:spacing w:after="0" w:line="240" w:lineRule="auto"/>
              <w:jc w:val="right"/>
              <w:rPr>
                <w:rFonts w:ascii="Tahoma" w:eastAsia="Times New Roman" w:hAnsi="Tahoma" w:cs="Tahoma"/>
                <w:color w:val="000000"/>
                <w:sz w:val="16"/>
                <w:szCs w:val="16"/>
                <w:lang w:eastAsia="tr-TR"/>
              </w:rPr>
            </w:pPr>
            <w:r w:rsidRPr="00BA1A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A1AD6" w:rsidRPr="00BA1AD6" w:rsidRDefault="00BA1AD6" w:rsidP="00BA1AD6">
            <w:pPr>
              <w:spacing w:after="0" w:line="240" w:lineRule="auto"/>
              <w:jc w:val="right"/>
              <w:rPr>
                <w:rFonts w:ascii="Tahoma" w:eastAsia="Times New Roman" w:hAnsi="Tahoma" w:cs="Tahoma"/>
                <w:color w:val="000000"/>
                <w:sz w:val="16"/>
                <w:szCs w:val="16"/>
                <w:lang w:eastAsia="tr-TR"/>
              </w:rPr>
            </w:pPr>
            <w:r w:rsidRPr="00BA1A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A1AD6" w:rsidRPr="00BA1AD6" w:rsidRDefault="00BA1AD6" w:rsidP="00BA1AD6">
            <w:pPr>
              <w:spacing w:after="0" w:line="240" w:lineRule="auto"/>
              <w:jc w:val="right"/>
              <w:rPr>
                <w:rFonts w:ascii="Tahoma" w:eastAsia="Times New Roman" w:hAnsi="Tahoma" w:cs="Tahoma"/>
                <w:color w:val="000000"/>
                <w:sz w:val="16"/>
                <w:szCs w:val="16"/>
                <w:lang w:eastAsia="tr-TR"/>
              </w:rPr>
            </w:pPr>
            <w:r w:rsidRPr="00BA1A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A1AD6" w:rsidRPr="00BA1AD6" w:rsidRDefault="00BA1AD6" w:rsidP="00BA1AD6">
            <w:pPr>
              <w:spacing w:after="0" w:line="240" w:lineRule="auto"/>
              <w:jc w:val="right"/>
              <w:rPr>
                <w:rFonts w:ascii="Tahoma" w:eastAsia="Times New Roman" w:hAnsi="Tahoma" w:cs="Tahoma"/>
                <w:color w:val="000000"/>
                <w:sz w:val="16"/>
                <w:szCs w:val="16"/>
                <w:lang w:eastAsia="tr-TR"/>
              </w:rPr>
            </w:pPr>
            <w:r w:rsidRPr="00BA1AD6">
              <w:rPr>
                <w:rFonts w:ascii="Tahoma" w:eastAsia="Times New Roman" w:hAnsi="Tahoma" w:cs="Tahoma"/>
                <w:color w:val="000000"/>
                <w:sz w:val="16"/>
                <w:szCs w:val="16"/>
                <w:lang w:eastAsia="tr-TR"/>
              </w:rPr>
              <w:t>26.219,00</w:t>
            </w:r>
          </w:p>
        </w:tc>
        <w:tc>
          <w:tcPr>
            <w:tcW w:w="1780" w:type="dxa"/>
            <w:tcBorders>
              <w:top w:val="nil"/>
              <w:left w:val="nil"/>
              <w:bottom w:val="single" w:sz="4" w:space="0" w:color="D3D3D3"/>
              <w:right w:val="single" w:sz="4" w:space="0" w:color="D3D3D3"/>
            </w:tcBorders>
            <w:shd w:val="clear" w:color="auto" w:fill="auto"/>
            <w:vAlign w:val="center"/>
            <w:hideMark/>
          </w:tcPr>
          <w:p w:rsidR="00BA1AD6" w:rsidRPr="00BA1AD6" w:rsidRDefault="00BA1AD6" w:rsidP="00BA1AD6">
            <w:pPr>
              <w:spacing w:after="0" w:line="240" w:lineRule="auto"/>
              <w:jc w:val="right"/>
              <w:rPr>
                <w:rFonts w:ascii="Tahoma" w:eastAsia="Times New Roman" w:hAnsi="Tahoma" w:cs="Tahoma"/>
                <w:color w:val="000000"/>
                <w:sz w:val="16"/>
                <w:szCs w:val="16"/>
                <w:lang w:eastAsia="tr-TR"/>
              </w:rPr>
            </w:pPr>
            <w:r w:rsidRPr="00BA1AD6">
              <w:rPr>
                <w:rFonts w:ascii="Tahoma" w:eastAsia="Times New Roman" w:hAnsi="Tahoma" w:cs="Tahoma"/>
                <w:color w:val="000000"/>
                <w:sz w:val="16"/>
                <w:szCs w:val="16"/>
                <w:lang w:eastAsia="tr-TR"/>
              </w:rPr>
              <w:t>10.996,00</w:t>
            </w:r>
          </w:p>
        </w:tc>
        <w:tc>
          <w:tcPr>
            <w:tcW w:w="1780" w:type="dxa"/>
            <w:tcBorders>
              <w:top w:val="nil"/>
              <w:left w:val="nil"/>
              <w:bottom w:val="single" w:sz="4" w:space="0" w:color="D3D3D3"/>
              <w:right w:val="single" w:sz="4" w:space="0" w:color="D3D3D3"/>
            </w:tcBorders>
            <w:shd w:val="clear" w:color="auto" w:fill="auto"/>
            <w:vAlign w:val="center"/>
            <w:hideMark/>
          </w:tcPr>
          <w:p w:rsidR="00BA1AD6" w:rsidRPr="00BA1AD6" w:rsidRDefault="00BA1AD6" w:rsidP="00BA1AD6">
            <w:pPr>
              <w:spacing w:after="0" w:line="240" w:lineRule="auto"/>
              <w:jc w:val="right"/>
              <w:rPr>
                <w:rFonts w:ascii="Tahoma" w:eastAsia="Times New Roman" w:hAnsi="Tahoma" w:cs="Tahoma"/>
                <w:color w:val="000000"/>
                <w:sz w:val="16"/>
                <w:szCs w:val="16"/>
                <w:lang w:eastAsia="tr-TR"/>
              </w:rPr>
            </w:pPr>
            <w:r w:rsidRPr="00BA1A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A1AD6" w:rsidRPr="00BA1AD6" w:rsidRDefault="00BA1AD6" w:rsidP="00BA1AD6">
            <w:pPr>
              <w:spacing w:after="0" w:line="240" w:lineRule="auto"/>
              <w:jc w:val="right"/>
              <w:rPr>
                <w:rFonts w:ascii="Tahoma" w:eastAsia="Times New Roman" w:hAnsi="Tahoma" w:cs="Tahoma"/>
                <w:color w:val="000000"/>
                <w:sz w:val="16"/>
                <w:szCs w:val="16"/>
                <w:lang w:eastAsia="tr-TR"/>
              </w:rPr>
            </w:pPr>
            <w:r w:rsidRPr="00BA1A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A1AD6" w:rsidRPr="00BA1AD6" w:rsidRDefault="00BA1AD6" w:rsidP="00BA1AD6">
            <w:pPr>
              <w:spacing w:after="0" w:line="240" w:lineRule="auto"/>
              <w:jc w:val="right"/>
              <w:rPr>
                <w:rFonts w:ascii="Tahoma" w:eastAsia="Times New Roman" w:hAnsi="Tahoma" w:cs="Tahoma"/>
                <w:b/>
                <w:bCs/>
                <w:color w:val="FFFFFF"/>
                <w:sz w:val="16"/>
                <w:szCs w:val="16"/>
                <w:lang w:eastAsia="tr-TR"/>
              </w:rPr>
            </w:pPr>
            <w:r w:rsidRPr="00BA1AD6">
              <w:rPr>
                <w:rFonts w:ascii="Tahoma" w:eastAsia="Times New Roman" w:hAnsi="Tahoma" w:cs="Tahoma"/>
                <w:b/>
                <w:bCs/>
                <w:color w:val="FFFFFF"/>
                <w:sz w:val="16"/>
                <w:szCs w:val="16"/>
                <w:lang w:eastAsia="tr-TR"/>
              </w:rPr>
              <w:t>37.215,00</w:t>
            </w:r>
          </w:p>
        </w:tc>
      </w:tr>
      <w:tr w:rsidR="00BA1AD6" w:rsidRPr="00BA1AD6" w:rsidTr="00BA1AD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A1AD6" w:rsidRPr="00BA1AD6" w:rsidRDefault="00BA1AD6" w:rsidP="00BA1AD6">
            <w:pPr>
              <w:spacing w:after="0" w:line="240" w:lineRule="auto"/>
              <w:rPr>
                <w:rFonts w:ascii="Tahoma" w:eastAsia="Times New Roman" w:hAnsi="Tahoma" w:cs="Tahoma"/>
                <w:b/>
                <w:bCs/>
                <w:color w:val="FFFFFF"/>
                <w:sz w:val="16"/>
                <w:szCs w:val="16"/>
                <w:lang w:eastAsia="tr-TR"/>
              </w:rPr>
            </w:pPr>
            <w:r w:rsidRPr="00BA1AD6">
              <w:rPr>
                <w:rFonts w:ascii="Tahoma" w:eastAsia="Times New Roman" w:hAnsi="Tahoma" w:cs="Tahoma"/>
                <w:b/>
                <w:bCs/>
                <w:color w:val="FFFFFF"/>
                <w:sz w:val="16"/>
                <w:szCs w:val="16"/>
                <w:lang w:eastAsia="tr-TR"/>
              </w:rPr>
              <w:t>YILMAZLAR SINAİ VE TIBBİ GAZLAR PAZARLAMA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BA1AD6" w:rsidRPr="00BA1AD6" w:rsidRDefault="00BA1AD6" w:rsidP="00BA1AD6">
            <w:pPr>
              <w:spacing w:after="0" w:line="240" w:lineRule="auto"/>
              <w:rPr>
                <w:rFonts w:ascii="Tahoma" w:eastAsia="Times New Roman" w:hAnsi="Tahoma" w:cs="Tahoma"/>
                <w:b/>
                <w:bCs/>
                <w:color w:val="FFFFFF"/>
                <w:sz w:val="16"/>
                <w:szCs w:val="16"/>
                <w:lang w:eastAsia="tr-TR"/>
              </w:rPr>
            </w:pPr>
            <w:r w:rsidRPr="00BA1AD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BA1AD6" w:rsidRPr="00BA1AD6" w:rsidRDefault="00BA1AD6" w:rsidP="00BA1AD6">
            <w:pPr>
              <w:spacing w:after="0" w:line="240" w:lineRule="auto"/>
              <w:jc w:val="right"/>
              <w:rPr>
                <w:rFonts w:ascii="Tahoma" w:eastAsia="Times New Roman" w:hAnsi="Tahoma" w:cs="Tahoma"/>
                <w:color w:val="000000"/>
                <w:sz w:val="16"/>
                <w:szCs w:val="16"/>
                <w:lang w:eastAsia="tr-TR"/>
              </w:rPr>
            </w:pPr>
            <w:r w:rsidRPr="00BA1A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A1AD6" w:rsidRPr="00BA1AD6" w:rsidRDefault="00BA1AD6" w:rsidP="00BA1AD6">
            <w:pPr>
              <w:spacing w:after="0" w:line="240" w:lineRule="auto"/>
              <w:jc w:val="right"/>
              <w:rPr>
                <w:rFonts w:ascii="Tahoma" w:eastAsia="Times New Roman" w:hAnsi="Tahoma" w:cs="Tahoma"/>
                <w:color w:val="000000"/>
                <w:sz w:val="16"/>
                <w:szCs w:val="16"/>
                <w:lang w:eastAsia="tr-TR"/>
              </w:rPr>
            </w:pPr>
            <w:r w:rsidRPr="00BA1A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A1AD6" w:rsidRPr="00BA1AD6" w:rsidRDefault="00BA1AD6" w:rsidP="00BA1AD6">
            <w:pPr>
              <w:spacing w:after="0" w:line="240" w:lineRule="auto"/>
              <w:jc w:val="right"/>
              <w:rPr>
                <w:rFonts w:ascii="Tahoma" w:eastAsia="Times New Roman" w:hAnsi="Tahoma" w:cs="Tahoma"/>
                <w:color w:val="000000"/>
                <w:sz w:val="16"/>
                <w:szCs w:val="16"/>
                <w:lang w:eastAsia="tr-TR"/>
              </w:rPr>
            </w:pPr>
            <w:r w:rsidRPr="00BA1A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A1AD6" w:rsidRPr="00BA1AD6" w:rsidRDefault="00BA1AD6" w:rsidP="00BA1AD6">
            <w:pPr>
              <w:spacing w:after="0" w:line="240" w:lineRule="auto"/>
              <w:jc w:val="right"/>
              <w:rPr>
                <w:rFonts w:ascii="Tahoma" w:eastAsia="Times New Roman" w:hAnsi="Tahoma" w:cs="Tahoma"/>
                <w:color w:val="000000"/>
                <w:sz w:val="16"/>
                <w:szCs w:val="16"/>
                <w:lang w:eastAsia="tr-TR"/>
              </w:rPr>
            </w:pPr>
            <w:r w:rsidRPr="00BA1AD6">
              <w:rPr>
                <w:rFonts w:ascii="Tahoma" w:eastAsia="Times New Roman" w:hAnsi="Tahoma" w:cs="Tahoma"/>
                <w:color w:val="000000"/>
                <w:sz w:val="16"/>
                <w:szCs w:val="16"/>
                <w:lang w:eastAsia="tr-TR"/>
              </w:rPr>
              <w:t>582.911,50</w:t>
            </w:r>
          </w:p>
        </w:tc>
        <w:tc>
          <w:tcPr>
            <w:tcW w:w="1780" w:type="dxa"/>
            <w:tcBorders>
              <w:top w:val="nil"/>
              <w:left w:val="nil"/>
              <w:bottom w:val="single" w:sz="4" w:space="0" w:color="D3D3D3"/>
              <w:right w:val="single" w:sz="4" w:space="0" w:color="D3D3D3"/>
            </w:tcBorders>
            <w:shd w:val="clear" w:color="auto" w:fill="auto"/>
            <w:vAlign w:val="center"/>
            <w:hideMark/>
          </w:tcPr>
          <w:p w:rsidR="00BA1AD6" w:rsidRPr="00BA1AD6" w:rsidRDefault="00BA1AD6" w:rsidP="00BA1AD6">
            <w:pPr>
              <w:spacing w:after="0" w:line="240" w:lineRule="auto"/>
              <w:jc w:val="right"/>
              <w:rPr>
                <w:rFonts w:ascii="Tahoma" w:eastAsia="Times New Roman" w:hAnsi="Tahoma" w:cs="Tahoma"/>
                <w:color w:val="000000"/>
                <w:sz w:val="16"/>
                <w:szCs w:val="16"/>
                <w:lang w:eastAsia="tr-TR"/>
              </w:rPr>
            </w:pPr>
            <w:r w:rsidRPr="00BA1AD6">
              <w:rPr>
                <w:rFonts w:ascii="Tahoma" w:eastAsia="Times New Roman" w:hAnsi="Tahoma" w:cs="Tahoma"/>
                <w:color w:val="000000"/>
                <w:sz w:val="16"/>
                <w:szCs w:val="16"/>
                <w:lang w:eastAsia="tr-TR"/>
              </w:rPr>
              <w:t>167.769,50</w:t>
            </w:r>
          </w:p>
        </w:tc>
        <w:tc>
          <w:tcPr>
            <w:tcW w:w="1780" w:type="dxa"/>
            <w:tcBorders>
              <w:top w:val="nil"/>
              <w:left w:val="nil"/>
              <w:bottom w:val="single" w:sz="4" w:space="0" w:color="D3D3D3"/>
              <w:right w:val="single" w:sz="4" w:space="0" w:color="D3D3D3"/>
            </w:tcBorders>
            <w:shd w:val="clear" w:color="auto" w:fill="auto"/>
            <w:vAlign w:val="center"/>
            <w:hideMark/>
          </w:tcPr>
          <w:p w:rsidR="00BA1AD6" w:rsidRPr="00BA1AD6" w:rsidRDefault="00BA1AD6" w:rsidP="00BA1AD6">
            <w:pPr>
              <w:spacing w:after="0" w:line="240" w:lineRule="auto"/>
              <w:jc w:val="right"/>
              <w:rPr>
                <w:rFonts w:ascii="Tahoma" w:eastAsia="Times New Roman" w:hAnsi="Tahoma" w:cs="Tahoma"/>
                <w:color w:val="000000"/>
                <w:sz w:val="16"/>
                <w:szCs w:val="16"/>
                <w:lang w:eastAsia="tr-TR"/>
              </w:rPr>
            </w:pPr>
            <w:r w:rsidRPr="00BA1AD6">
              <w:rPr>
                <w:rFonts w:ascii="Tahoma" w:eastAsia="Times New Roman" w:hAnsi="Tahoma" w:cs="Tahoma"/>
                <w:color w:val="000000"/>
                <w:sz w:val="16"/>
                <w:szCs w:val="16"/>
                <w:lang w:eastAsia="tr-TR"/>
              </w:rPr>
              <w:t>5.625,00</w:t>
            </w:r>
          </w:p>
        </w:tc>
        <w:tc>
          <w:tcPr>
            <w:tcW w:w="1780" w:type="dxa"/>
            <w:tcBorders>
              <w:top w:val="nil"/>
              <w:left w:val="nil"/>
              <w:bottom w:val="single" w:sz="4" w:space="0" w:color="D3D3D3"/>
              <w:right w:val="single" w:sz="4" w:space="0" w:color="D3D3D3"/>
            </w:tcBorders>
            <w:shd w:val="clear" w:color="auto" w:fill="auto"/>
            <w:vAlign w:val="center"/>
            <w:hideMark/>
          </w:tcPr>
          <w:p w:rsidR="00BA1AD6" w:rsidRPr="00BA1AD6" w:rsidRDefault="00BA1AD6" w:rsidP="00BA1AD6">
            <w:pPr>
              <w:spacing w:after="0" w:line="240" w:lineRule="auto"/>
              <w:jc w:val="right"/>
              <w:rPr>
                <w:rFonts w:ascii="Tahoma" w:eastAsia="Times New Roman" w:hAnsi="Tahoma" w:cs="Tahoma"/>
                <w:color w:val="000000"/>
                <w:sz w:val="16"/>
                <w:szCs w:val="16"/>
                <w:lang w:eastAsia="tr-TR"/>
              </w:rPr>
            </w:pPr>
            <w:r w:rsidRPr="00BA1A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A1AD6" w:rsidRPr="00BA1AD6" w:rsidRDefault="00BA1AD6" w:rsidP="00BA1AD6">
            <w:pPr>
              <w:spacing w:after="0" w:line="240" w:lineRule="auto"/>
              <w:jc w:val="right"/>
              <w:rPr>
                <w:rFonts w:ascii="Tahoma" w:eastAsia="Times New Roman" w:hAnsi="Tahoma" w:cs="Tahoma"/>
                <w:b/>
                <w:bCs/>
                <w:color w:val="FFFFFF"/>
                <w:sz w:val="16"/>
                <w:szCs w:val="16"/>
                <w:lang w:eastAsia="tr-TR"/>
              </w:rPr>
            </w:pPr>
            <w:r w:rsidRPr="00BA1AD6">
              <w:rPr>
                <w:rFonts w:ascii="Tahoma" w:eastAsia="Times New Roman" w:hAnsi="Tahoma" w:cs="Tahoma"/>
                <w:b/>
                <w:bCs/>
                <w:color w:val="FFFFFF"/>
                <w:sz w:val="16"/>
                <w:szCs w:val="16"/>
                <w:lang w:eastAsia="tr-TR"/>
              </w:rPr>
              <w:t>756.306,00</w:t>
            </w:r>
          </w:p>
        </w:tc>
      </w:tr>
      <w:tr w:rsidR="00BA1AD6" w:rsidRPr="00BA1AD6" w:rsidTr="00BA1AD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A1AD6" w:rsidRPr="00BA1AD6" w:rsidRDefault="00BA1AD6" w:rsidP="00BA1AD6">
            <w:pPr>
              <w:spacing w:after="0" w:line="240" w:lineRule="auto"/>
              <w:rPr>
                <w:rFonts w:ascii="Tahoma" w:eastAsia="Times New Roman" w:hAnsi="Tahoma" w:cs="Tahoma"/>
                <w:b/>
                <w:bCs/>
                <w:color w:val="FFFFFF"/>
                <w:sz w:val="16"/>
                <w:szCs w:val="16"/>
                <w:lang w:eastAsia="tr-TR"/>
              </w:rPr>
            </w:pPr>
            <w:r w:rsidRPr="00BA1AD6">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BA1AD6" w:rsidRPr="00BA1AD6" w:rsidRDefault="00BA1AD6" w:rsidP="00BA1AD6">
            <w:pPr>
              <w:spacing w:after="0" w:line="240" w:lineRule="auto"/>
              <w:rPr>
                <w:rFonts w:ascii="Tahoma" w:eastAsia="Times New Roman" w:hAnsi="Tahoma" w:cs="Tahoma"/>
                <w:b/>
                <w:bCs/>
                <w:color w:val="FFFFFF"/>
                <w:sz w:val="16"/>
                <w:szCs w:val="16"/>
                <w:lang w:eastAsia="tr-TR"/>
              </w:rPr>
            </w:pPr>
            <w:r w:rsidRPr="00BA1AD6">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BA1AD6" w:rsidRPr="00BA1AD6" w:rsidRDefault="00BA1AD6" w:rsidP="00BA1AD6">
            <w:pPr>
              <w:spacing w:after="0" w:line="240" w:lineRule="auto"/>
              <w:jc w:val="right"/>
              <w:rPr>
                <w:rFonts w:ascii="Tahoma" w:eastAsia="Times New Roman" w:hAnsi="Tahoma" w:cs="Tahoma"/>
                <w:b/>
                <w:bCs/>
                <w:color w:val="FFFFFF"/>
                <w:sz w:val="16"/>
                <w:szCs w:val="16"/>
                <w:lang w:eastAsia="tr-TR"/>
              </w:rPr>
            </w:pPr>
            <w:r w:rsidRPr="00BA1AD6">
              <w:rPr>
                <w:rFonts w:ascii="Tahoma" w:eastAsia="Times New Roman" w:hAnsi="Tahoma" w:cs="Tahoma"/>
                <w:b/>
                <w:bCs/>
                <w:color w:val="FFFFFF"/>
                <w:sz w:val="16"/>
                <w:szCs w:val="16"/>
                <w:lang w:eastAsia="tr-TR"/>
              </w:rPr>
              <w:t>172.017,80</w:t>
            </w:r>
          </w:p>
        </w:tc>
        <w:tc>
          <w:tcPr>
            <w:tcW w:w="1780" w:type="dxa"/>
            <w:tcBorders>
              <w:top w:val="nil"/>
              <w:left w:val="nil"/>
              <w:bottom w:val="single" w:sz="4" w:space="0" w:color="D3D3D3"/>
              <w:right w:val="single" w:sz="4" w:space="0" w:color="D3D3D3"/>
            </w:tcBorders>
            <w:shd w:val="clear" w:color="708090" w:fill="708090"/>
            <w:vAlign w:val="center"/>
            <w:hideMark/>
          </w:tcPr>
          <w:p w:rsidR="00BA1AD6" w:rsidRPr="00BA1AD6" w:rsidRDefault="00BA1AD6" w:rsidP="00BA1AD6">
            <w:pPr>
              <w:spacing w:after="0" w:line="240" w:lineRule="auto"/>
              <w:jc w:val="right"/>
              <w:rPr>
                <w:rFonts w:ascii="Tahoma" w:eastAsia="Times New Roman" w:hAnsi="Tahoma" w:cs="Tahoma"/>
                <w:b/>
                <w:bCs/>
                <w:color w:val="FFFFFF"/>
                <w:sz w:val="16"/>
                <w:szCs w:val="16"/>
                <w:lang w:eastAsia="tr-TR"/>
              </w:rPr>
            </w:pPr>
            <w:r w:rsidRPr="00BA1AD6">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A1AD6" w:rsidRPr="00BA1AD6" w:rsidRDefault="00BA1AD6" w:rsidP="00BA1AD6">
            <w:pPr>
              <w:spacing w:after="0" w:line="240" w:lineRule="auto"/>
              <w:jc w:val="right"/>
              <w:rPr>
                <w:rFonts w:ascii="Tahoma" w:eastAsia="Times New Roman" w:hAnsi="Tahoma" w:cs="Tahoma"/>
                <w:b/>
                <w:bCs/>
                <w:color w:val="FFFFFF"/>
                <w:sz w:val="16"/>
                <w:szCs w:val="16"/>
                <w:lang w:eastAsia="tr-TR"/>
              </w:rPr>
            </w:pPr>
            <w:r w:rsidRPr="00BA1AD6">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A1AD6" w:rsidRPr="00BA1AD6" w:rsidRDefault="00BA1AD6" w:rsidP="00BA1AD6">
            <w:pPr>
              <w:spacing w:after="0" w:line="240" w:lineRule="auto"/>
              <w:jc w:val="right"/>
              <w:rPr>
                <w:rFonts w:ascii="Tahoma" w:eastAsia="Times New Roman" w:hAnsi="Tahoma" w:cs="Tahoma"/>
                <w:b/>
                <w:bCs/>
                <w:color w:val="FFFFFF"/>
                <w:sz w:val="16"/>
                <w:szCs w:val="16"/>
                <w:lang w:eastAsia="tr-TR"/>
              </w:rPr>
            </w:pPr>
            <w:r w:rsidRPr="00BA1AD6">
              <w:rPr>
                <w:rFonts w:ascii="Tahoma" w:eastAsia="Times New Roman" w:hAnsi="Tahoma" w:cs="Tahoma"/>
                <w:b/>
                <w:bCs/>
                <w:color w:val="FFFFFF"/>
                <w:sz w:val="16"/>
                <w:szCs w:val="16"/>
                <w:lang w:eastAsia="tr-TR"/>
              </w:rPr>
              <w:t>954.854,34</w:t>
            </w:r>
          </w:p>
        </w:tc>
        <w:tc>
          <w:tcPr>
            <w:tcW w:w="1780" w:type="dxa"/>
            <w:tcBorders>
              <w:top w:val="nil"/>
              <w:left w:val="nil"/>
              <w:bottom w:val="single" w:sz="4" w:space="0" w:color="D3D3D3"/>
              <w:right w:val="single" w:sz="4" w:space="0" w:color="D3D3D3"/>
            </w:tcBorders>
            <w:shd w:val="clear" w:color="708090" w:fill="708090"/>
            <w:vAlign w:val="center"/>
            <w:hideMark/>
          </w:tcPr>
          <w:p w:rsidR="00BA1AD6" w:rsidRPr="00BA1AD6" w:rsidRDefault="00BA1AD6" w:rsidP="00BA1AD6">
            <w:pPr>
              <w:spacing w:after="0" w:line="240" w:lineRule="auto"/>
              <w:jc w:val="right"/>
              <w:rPr>
                <w:rFonts w:ascii="Tahoma" w:eastAsia="Times New Roman" w:hAnsi="Tahoma" w:cs="Tahoma"/>
                <w:b/>
                <w:bCs/>
                <w:color w:val="FFFFFF"/>
                <w:sz w:val="16"/>
                <w:szCs w:val="16"/>
                <w:lang w:eastAsia="tr-TR"/>
              </w:rPr>
            </w:pPr>
            <w:r w:rsidRPr="00BA1AD6">
              <w:rPr>
                <w:rFonts w:ascii="Tahoma" w:eastAsia="Times New Roman" w:hAnsi="Tahoma" w:cs="Tahoma"/>
                <w:b/>
                <w:bCs/>
                <w:color w:val="FFFFFF"/>
                <w:sz w:val="16"/>
                <w:szCs w:val="16"/>
                <w:lang w:eastAsia="tr-TR"/>
              </w:rPr>
              <w:t>1.322.331,29</w:t>
            </w:r>
          </w:p>
        </w:tc>
        <w:tc>
          <w:tcPr>
            <w:tcW w:w="1780" w:type="dxa"/>
            <w:tcBorders>
              <w:top w:val="nil"/>
              <w:left w:val="nil"/>
              <w:bottom w:val="single" w:sz="4" w:space="0" w:color="D3D3D3"/>
              <w:right w:val="single" w:sz="4" w:space="0" w:color="D3D3D3"/>
            </w:tcBorders>
            <w:shd w:val="clear" w:color="708090" w:fill="708090"/>
            <w:vAlign w:val="center"/>
            <w:hideMark/>
          </w:tcPr>
          <w:p w:rsidR="00BA1AD6" w:rsidRPr="00BA1AD6" w:rsidRDefault="00BA1AD6" w:rsidP="00BA1AD6">
            <w:pPr>
              <w:spacing w:after="0" w:line="240" w:lineRule="auto"/>
              <w:jc w:val="right"/>
              <w:rPr>
                <w:rFonts w:ascii="Tahoma" w:eastAsia="Times New Roman" w:hAnsi="Tahoma" w:cs="Tahoma"/>
                <w:b/>
                <w:bCs/>
                <w:color w:val="FFFFFF"/>
                <w:sz w:val="16"/>
                <w:szCs w:val="16"/>
                <w:lang w:eastAsia="tr-TR"/>
              </w:rPr>
            </w:pPr>
            <w:r w:rsidRPr="00BA1AD6">
              <w:rPr>
                <w:rFonts w:ascii="Tahoma" w:eastAsia="Times New Roman" w:hAnsi="Tahoma" w:cs="Tahoma"/>
                <w:b/>
                <w:bCs/>
                <w:color w:val="FFFFFF"/>
                <w:sz w:val="16"/>
                <w:szCs w:val="16"/>
                <w:lang w:eastAsia="tr-TR"/>
              </w:rPr>
              <w:t>1.852.637,11</w:t>
            </w:r>
          </w:p>
        </w:tc>
        <w:tc>
          <w:tcPr>
            <w:tcW w:w="1780" w:type="dxa"/>
            <w:tcBorders>
              <w:top w:val="nil"/>
              <w:left w:val="nil"/>
              <w:bottom w:val="single" w:sz="4" w:space="0" w:color="D3D3D3"/>
              <w:right w:val="single" w:sz="4" w:space="0" w:color="D3D3D3"/>
            </w:tcBorders>
            <w:shd w:val="clear" w:color="708090" w:fill="708090"/>
            <w:vAlign w:val="center"/>
            <w:hideMark/>
          </w:tcPr>
          <w:p w:rsidR="00BA1AD6" w:rsidRPr="00BA1AD6" w:rsidRDefault="00BA1AD6" w:rsidP="00BA1AD6">
            <w:pPr>
              <w:spacing w:after="0" w:line="240" w:lineRule="auto"/>
              <w:jc w:val="right"/>
              <w:rPr>
                <w:rFonts w:ascii="Tahoma" w:eastAsia="Times New Roman" w:hAnsi="Tahoma" w:cs="Tahoma"/>
                <w:b/>
                <w:bCs/>
                <w:color w:val="FFFFFF"/>
                <w:sz w:val="16"/>
                <w:szCs w:val="16"/>
                <w:lang w:eastAsia="tr-TR"/>
              </w:rPr>
            </w:pPr>
            <w:r w:rsidRPr="00BA1AD6">
              <w:rPr>
                <w:rFonts w:ascii="Tahoma" w:eastAsia="Times New Roman" w:hAnsi="Tahoma" w:cs="Tahoma"/>
                <w:b/>
                <w:bCs/>
                <w:color w:val="FFFFFF"/>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BA1AD6" w:rsidRPr="00BA1AD6" w:rsidRDefault="00BA1AD6" w:rsidP="00BA1AD6">
            <w:pPr>
              <w:spacing w:after="0" w:line="240" w:lineRule="auto"/>
              <w:jc w:val="right"/>
              <w:rPr>
                <w:rFonts w:ascii="Tahoma" w:eastAsia="Times New Roman" w:hAnsi="Tahoma" w:cs="Tahoma"/>
                <w:b/>
                <w:bCs/>
                <w:color w:val="FFFFFF"/>
                <w:sz w:val="16"/>
                <w:szCs w:val="16"/>
                <w:lang w:eastAsia="tr-TR"/>
              </w:rPr>
            </w:pPr>
            <w:r w:rsidRPr="00BA1AD6">
              <w:rPr>
                <w:rFonts w:ascii="Tahoma" w:eastAsia="Times New Roman" w:hAnsi="Tahoma" w:cs="Tahoma"/>
                <w:b/>
                <w:bCs/>
                <w:color w:val="FFFFFF"/>
                <w:sz w:val="16"/>
                <w:szCs w:val="16"/>
                <w:lang w:eastAsia="tr-TR"/>
              </w:rPr>
              <w:t>4.301.840,53</w:t>
            </w:r>
          </w:p>
        </w:tc>
      </w:tr>
    </w:tbl>
    <w:p w:rsidR="001D6EF5" w:rsidRPr="001D6EF5" w:rsidRDefault="001D6EF5" w:rsidP="001D6EF5">
      <w:pPr>
        <w:jc w:val="both"/>
        <w:rPr>
          <w:rFonts w:cs="Times New Roman"/>
          <w:b/>
        </w:rPr>
      </w:pPr>
    </w:p>
    <w:p w:rsidR="001D6EF5" w:rsidRPr="001D6EF5" w:rsidRDefault="001D6EF5" w:rsidP="00842251">
      <w:pPr>
        <w:pStyle w:val="Tablo1"/>
      </w:pPr>
      <w:bookmarkStart w:id="456" w:name="_Toc499302995"/>
      <w:bookmarkStart w:id="457" w:name="_Toc525321574"/>
      <w:bookmarkStart w:id="458" w:name="_Toc27733686"/>
      <w:bookmarkStart w:id="459" w:name="_Toc88474330"/>
      <w:r w:rsidRPr="001D6EF5">
        <w:t>Tablo 8.79 YALOVA</w:t>
      </w:r>
      <w:bookmarkEnd w:id="456"/>
      <w:bookmarkEnd w:id="457"/>
      <w:bookmarkEnd w:id="458"/>
      <w:bookmarkEnd w:id="459"/>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BA1AD6" w:rsidRPr="00BA1AD6" w:rsidTr="00BA1AD6">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BA1AD6" w:rsidRPr="00BA1AD6" w:rsidRDefault="00BA1AD6" w:rsidP="00BA1AD6">
            <w:pPr>
              <w:spacing w:after="0" w:line="240" w:lineRule="auto"/>
              <w:rPr>
                <w:rFonts w:ascii="Tahoma" w:eastAsia="Times New Roman" w:hAnsi="Tahoma" w:cs="Tahoma"/>
                <w:b/>
                <w:bCs/>
                <w:color w:val="FFFFFF"/>
                <w:sz w:val="16"/>
                <w:szCs w:val="16"/>
                <w:lang w:eastAsia="tr-TR"/>
              </w:rPr>
            </w:pPr>
            <w:bookmarkStart w:id="460" w:name="_Toc499302996"/>
            <w:bookmarkStart w:id="461" w:name="_Toc525321575"/>
            <w:bookmarkStart w:id="462" w:name="_Toc27733687"/>
            <w:r w:rsidRPr="00BA1AD6">
              <w:rPr>
                <w:rFonts w:ascii="Tahoma" w:eastAsia="Times New Roman" w:hAnsi="Tahoma" w:cs="Tahoma"/>
                <w:b/>
                <w:bCs/>
                <w:color w:val="FFFFFF"/>
                <w:sz w:val="16"/>
                <w:szCs w:val="16"/>
                <w:lang w:eastAsia="tr-TR"/>
              </w:rPr>
              <w:t>YALOVA</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BA1AD6" w:rsidRPr="00BA1AD6" w:rsidRDefault="00BA1AD6" w:rsidP="00BA1AD6">
            <w:pPr>
              <w:spacing w:after="0" w:line="240" w:lineRule="auto"/>
              <w:rPr>
                <w:rFonts w:ascii="Tahoma" w:eastAsia="Times New Roman" w:hAnsi="Tahoma" w:cs="Tahoma"/>
                <w:b/>
                <w:bCs/>
                <w:color w:val="FFFFFF"/>
                <w:sz w:val="16"/>
                <w:szCs w:val="16"/>
                <w:lang w:eastAsia="tr-TR"/>
              </w:rPr>
            </w:pPr>
            <w:r w:rsidRPr="00BA1AD6">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A1AD6" w:rsidRPr="00BA1AD6" w:rsidRDefault="00BA1AD6" w:rsidP="00BA1AD6">
            <w:pPr>
              <w:spacing w:after="0" w:line="240" w:lineRule="auto"/>
              <w:jc w:val="center"/>
              <w:rPr>
                <w:rFonts w:ascii="Tahoma" w:eastAsia="Times New Roman" w:hAnsi="Tahoma" w:cs="Tahoma"/>
                <w:b/>
                <w:bCs/>
                <w:color w:val="FFFFFF"/>
                <w:sz w:val="16"/>
                <w:szCs w:val="16"/>
                <w:lang w:eastAsia="tr-TR"/>
              </w:rPr>
            </w:pPr>
            <w:r w:rsidRPr="00BA1AD6">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A1AD6" w:rsidRPr="00BA1AD6" w:rsidRDefault="00BA1AD6" w:rsidP="00BA1AD6">
            <w:pPr>
              <w:spacing w:after="0" w:line="240" w:lineRule="auto"/>
              <w:jc w:val="center"/>
              <w:rPr>
                <w:rFonts w:ascii="Tahoma" w:eastAsia="Times New Roman" w:hAnsi="Tahoma" w:cs="Tahoma"/>
                <w:b/>
                <w:bCs/>
                <w:color w:val="FFFFFF"/>
                <w:sz w:val="16"/>
                <w:szCs w:val="16"/>
                <w:lang w:eastAsia="tr-TR"/>
              </w:rPr>
            </w:pPr>
            <w:r w:rsidRPr="00BA1AD6">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A1AD6" w:rsidRPr="00BA1AD6" w:rsidRDefault="00BA1AD6" w:rsidP="00BA1AD6">
            <w:pPr>
              <w:spacing w:after="0" w:line="240" w:lineRule="auto"/>
              <w:jc w:val="center"/>
              <w:rPr>
                <w:rFonts w:ascii="Tahoma" w:eastAsia="Times New Roman" w:hAnsi="Tahoma" w:cs="Tahoma"/>
                <w:b/>
                <w:bCs/>
                <w:color w:val="FFFFFF"/>
                <w:sz w:val="16"/>
                <w:szCs w:val="16"/>
                <w:lang w:eastAsia="tr-TR"/>
              </w:rPr>
            </w:pPr>
            <w:r w:rsidRPr="00BA1AD6">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A1AD6" w:rsidRPr="00BA1AD6" w:rsidRDefault="00BA1AD6" w:rsidP="00BA1AD6">
            <w:pPr>
              <w:spacing w:after="0" w:line="240" w:lineRule="auto"/>
              <w:jc w:val="center"/>
              <w:rPr>
                <w:rFonts w:ascii="Tahoma" w:eastAsia="Times New Roman" w:hAnsi="Tahoma" w:cs="Tahoma"/>
                <w:b/>
                <w:bCs/>
                <w:color w:val="FFFFFF"/>
                <w:sz w:val="16"/>
                <w:szCs w:val="16"/>
                <w:lang w:eastAsia="tr-TR"/>
              </w:rPr>
            </w:pPr>
            <w:r w:rsidRPr="00BA1AD6">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A1AD6" w:rsidRPr="00BA1AD6" w:rsidRDefault="00BA1AD6" w:rsidP="00BA1AD6">
            <w:pPr>
              <w:spacing w:after="0" w:line="240" w:lineRule="auto"/>
              <w:jc w:val="center"/>
              <w:rPr>
                <w:rFonts w:ascii="Tahoma" w:eastAsia="Times New Roman" w:hAnsi="Tahoma" w:cs="Tahoma"/>
                <w:b/>
                <w:bCs/>
                <w:color w:val="FFFFFF"/>
                <w:sz w:val="16"/>
                <w:szCs w:val="16"/>
                <w:lang w:eastAsia="tr-TR"/>
              </w:rPr>
            </w:pPr>
            <w:r w:rsidRPr="00BA1AD6">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A1AD6" w:rsidRPr="00BA1AD6" w:rsidRDefault="00BA1AD6" w:rsidP="00BA1AD6">
            <w:pPr>
              <w:spacing w:after="0" w:line="240" w:lineRule="auto"/>
              <w:jc w:val="center"/>
              <w:rPr>
                <w:rFonts w:ascii="Tahoma" w:eastAsia="Times New Roman" w:hAnsi="Tahoma" w:cs="Tahoma"/>
                <w:b/>
                <w:bCs/>
                <w:color w:val="FFFFFF"/>
                <w:sz w:val="16"/>
                <w:szCs w:val="16"/>
                <w:lang w:eastAsia="tr-TR"/>
              </w:rPr>
            </w:pPr>
            <w:r w:rsidRPr="00BA1AD6">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A1AD6" w:rsidRPr="00BA1AD6" w:rsidRDefault="00BA1AD6" w:rsidP="00BA1AD6">
            <w:pPr>
              <w:spacing w:after="0" w:line="240" w:lineRule="auto"/>
              <w:jc w:val="center"/>
              <w:rPr>
                <w:rFonts w:ascii="Tahoma" w:eastAsia="Times New Roman" w:hAnsi="Tahoma" w:cs="Tahoma"/>
                <w:b/>
                <w:bCs/>
                <w:color w:val="FFFFFF"/>
                <w:sz w:val="16"/>
                <w:szCs w:val="16"/>
                <w:lang w:eastAsia="tr-TR"/>
              </w:rPr>
            </w:pPr>
            <w:r w:rsidRPr="00BA1AD6">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A1AD6" w:rsidRPr="00BA1AD6" w:rsidRDefault="00BA1AD6" w:rsidP="00BA1AD6">
            <w:pPr>
              <w:spacing w:after="0" w:line="240" w:lineRule="auto"/>
              <w:rPr>
                <w:rFonts w:ascii="Tahoma" w:eastAsia="Times New Roman" w:hAnsi="Tahoma" w:cs="Tahoma"/>
                <w:b/>
                <w:bCs/>
                <w:color w:val="FFFFFF"/>
                <w:sz w:val="16"/>
                <w:szCs w:val="16"/>
                <w:lang w:eastAsia="tr-TR"/>
              </w:rPr>
            </w:pPr>
            <w:r w:rsidRPr="00BA1AD6">
              <w:rPr>
                <w:rFonts w:ascii="Tahoma" w:eastAsia="Times New Roman" w:hAnsi="Tahoma" w:cs="Tahoma"/>
                <w:b/>
                <w:bCs/>
                <w:color w:val="FFFFFF"/>
                <w:sz w:val="16"/>
                <w:szCs w:val="16"/>
                <w:lang w:eastAsia="tr-TR"/>
              </w:rPr>
              <w:t>Genel Toplam</w:t>
            </w:r>
          </w:p>
        </w:tc>
      </w:tr>
      <w:tr w:rsidR="00BA1AD6" w:rsidRPr="00BA1AD6" w:rsidTr="00BA1AD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A1AD6" w:rsidRPr="00BA1AD6" w:rsidRDefault="00BA1AD6" w:rsidP="00BA1AD6">
            <w:pPr>
              <w:spacing w:after="0" w:line="240" w:lineRule="auto"/>
              <w:rPr>
                <w:rFonts w:ascii="Tahoma" w:eastAsia="Times New Roman" w:hAnsi="Tahoma" w:cs="Tahoma"/>
                <w:b/>
                <w:bCs/>
                <w:color w:val="FFFFFF"/>
                <w:sz w:val="16"/>
                <w:szCs w:val="16"/>
                <w:lang w:eastAsia="tr-TR"/>
              </w:rPr>
            </w:pPr>
            <w:r w:rsidRPr="00BA1AD6">
              <w:rPr>
                <w:rFonts w:ascii="Tahoma" w:eastAsia="Times New Roman" w:hAnsi="Tahoma" w:cs="Tahoma"/>
                <w:b/>
                <w:bCs/>
                <w:color w:val="FFFFFF"/>
                <w:sz w:val="16"/>
                <w:szCs w:val="16"/>
                <w:lang w:eastAsia="tr-TR"/>
              </w:rPr>
              <w:t>ARMAGAZ ARSAN MARMARA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A1AD6" w:rsidRPr="00BA1AD6" w:rsidRDefault="00BA1AD6" w:rsidP="00BA1AD6">
            <w:pPr>
              <w:spacing w:after="0" w:line="240" w:lineRule="auto"/>
              <w:rPr>
                <w:rFonts w:ascii="Tahoma" w:eastAsia="Times New Roman" w:hAnsi="Tahoma" w:cs="Tahoma"/>
                <w:b/>
                <w:bCs/>
                <w:color w:val="FFFFFF"/>
                <w:sz w:val="16"/>
                <w:szCs w:val="16"/>
                <w:lang w:eastAsia="tr-TR"/>
              </w:rPr>
            </w:pPr>
            <w:r w:rsidRPr="00BA1AD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BA1AD6" w:rsidRPr="00BA1AD6" w:rsidRDefault="00BA1AD6" w:rsidP="00BA1AD6">
            <w:pPr>
              <w:spacing w:after="0" w:line="240" w:lineRule="auto"/>
              <w:jc w:val="right"/>
              <w:rPr>
                <w:rFonts w:ascii="Tahoma" w:eastAsia="Times New Roman" w:hAnsi="Tahoma" w:cs="Tahoma"/>
                <w:color w:val="000000"/>
                <w:sz w:val="16"/>
                <w:szCs w:val="16"/>
                <w:lang w:eastAsia="tr-TR"/>
              </w:rPr>
            </w:pPr>
            <w:r w:rsidRPr="00BA1A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A1AD6" w:rsidRPr="00BA1AD6" w:rsidRDefault="00BA1AD6" w:rsidP="00BA1AD6">
            <w:pPr>
              <w:spacing w:after="0" w:line="240" w:lineRule="auto"/>
              <w:jc w:val="right"/>
              <w:rPr>
                <w:rFonts w:ascii="Tahoma" w:eastAsia="Times New Roman" w:hAnsi="Tahoma" w:cs="Tahoma"/>
                <w:color w:val="000000"/>
                <w:sz w:val="16"/>
                <w:szCs w:val="16"/>
                <w:lang w:eastAsia="tr-TR"/>
              </w:rPr>
            </w:pPr>
            <w:r w:rsidRPr="00BA1A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A1AD6" w:rsidRPr="00BA1AD6" w:rsidRDefault="00BA1AD6" w:rsidP="00BA1AD6">
            <w:pPr>
              <w:spacing w:after="0" w:line="240" w:lineRule="auto"/>
              <w:jc w:val="right"/>
              <w:rPr>
                <w:rFonts w:ascii="Tahoma" w:eastAsia="Times New Roman" w:hAnsi="Tahoma" w:cs="Tahoma"/>
                <w:color w:val="000000"/>
                <w:sz w:val="16"/>
                <w:szCs w:val="16"/>
                <w:lang w:eastAsia="tr-TR"/>
              </w:rPr>
            </w:pPr>
            <w:r w:rsidRPr="00BA1A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A1AD6" w:rsidRPr="00BA1AD6" w:rsidRDefault="00BA1AD6" w:rsidP="00BA1AD6">
            <w:pPr>
              <w:spacing w:after="0" w:line="240" w:lineRule="auto"/>
              <w:jc w:val="right"/>
              <w:rPr>
                <w:rFonts w:ascii="Tahoma" w:eastAsia="Times New Roman" w:hAnsi="Tahoma" w:cs="Tahoma"/>
                <w:color w:val="000000"/>
                <w:sz w:val="16"/>
                <w:szCs w:val="16"/>
                <w:lang w:eastAsia="tr-TR"/>
              </w:rPr>
            </w:pPr>
            <w:r w:rsidRPr="00BA1AD6">
              <w:rPr>
                <w:rFonts w:ascii="Tahoma" w:eastAsia="Times New Roman" w:hAnsi="Tahoma" w:cs="Tahoma"/>
                <w:color w:val="000000"/>
                <w:sz w:val="16"/>
                <w:szCs w:val="16"/>
                <w:lang w:eastAsia="tr-TR"/>
              </w:rPr>
              <w:t>3.244.331,73</w:t>
            </w:r>
          </w:p>
        </w:tc>
        <w:tc>
          <w:tcPr>
            <w:tcW w:w="1780" w:type="dxa"/>
            <w:tcBorders>
              <w:top w:val="nil"/>
              <w:left w:val="nil"/>
              <w:bottom w:val="single" w:sz="4" w:space="0" w:color="D3D3D3"/>
              <w:right w:val="single" w:sz="4" w:space="0" w:color="D3D3D3"/>
            </w:tcBorders>
            <w:shd w:val="clear" w:color="auto" w:fill="auto"/>
            <w:vAlign w:val="center"/>
            <w:hideMark/>
          </w:tcPr>
          <w:p w:rsidR="00BA1AD6" w:rsidRPr="00BA1AD6" w:rsidRDefault="00BA1AD6" w:rsidP="00BA1AD6">
            <w:pPr>
              <w:spacing w:after="0" w:line="240" w:lineRule="auto"/>
              <w:jc w:val="right"/>
              <w:rPr>
                <w:rFonts w:ascii="Tahoma" w:eastAsia="Times New Roman" w:hAnsi="Tahoma" w:cs="Tahoma"/>
                <w:color w:val="000000"/>
                <w:sz w:val="16"/>
                <w:szCs w:val="16"/>
                <w:lang w:eastAsia="tr-TR"/>
              </w:rPr>
            </w:pPr>
            <w:r w:rsidRPr="00BA1AD6">
              <w:rPr>
                <w:rFonts w:ascii="Tahoma" w:eastAsia="Times New Roman" w:hAnsi="Tahoma" w:cs="Tahoma"/>
                <w:color w:val="000000"/>
                <w:sz w:val="16"/>
                <w:szCs w:val="16"/>
                <w:lang w:eastAsia="tr-TR"/>
              </w:rPr>
              <w:t>759.055,41</w:t>
            </w:r>
          </w:p>
        </w:tc>
        <w:tc>
          <w:tcPr>
            <w:tcW w:w="1780" w:type="dxa"/>
            <w:tcBorders>
              <w:top w:val="nil"/>
              <w:left w:val="nil"/>
              <w:bottom w:val="single" w:sz="4" w:space="0" w:color="D3D3D3"/>
              <w:right w:val="single" w:sz="4" w:space="0" w:color="D3D3D3"/>
            </w:tcBorders>
            <w:shd w:val="clear" w:color="auto" w:fill="auto"/>
            <w:vAlign w:val="center"/>
            <w:hideMark/>
          </w:tcPr>
          <w:p w:rsidR="00BA1AD6" w:rsidRPr="00BA1AD6" w:rsidRDefault="00BA1AD6" w:rsidP="00BA1AD6">
            <w:pPr>
              <w:spacing w:after="0" w:line="240" w:lineRule="auto"/>
              <w:jc w:val="right"/>
              <w:rPr>
                <w:rFonts w:ascii="Tahoma" w:eastAsia="Times New Roman" w:hAnsi="Tahoma" w:cs="Tahoma"/>
                <w:color w:val="000000"/>
                <w:sz w:val="16"/>
                <w:szCs w:val="16"/>
                <w:lang w:eastAsia="tr-TR"/>
              </w:rPr>
            </w:pPr>
            <w:r w:rsidRPr="00BA1AD6">
              <w:rPr>
                <w:rFonts w:ascii="Tahoma" w:eastAsia="Times New Roman" w:hAnsi="Tahoma" w:cs="Tahoma"/>
                <w:color w:val="000000"/>
                <w:sz w:val="16"/>
                <w:szCs w:val="16"/>
                <w:lang w:eastAsia="tr-TR"/>
              </w:rPr>
              <w:t>1.596.375,20</w:t>
            </w:r>
          </w:p>
        </w:tc>
        <w:tc>
          <w:tcPr>
            <w:tcW w:w="1780" w:type="dxa"/>
            <w:tcBorders>
              <w:top w:val="nil"/>
              <w:left w:val="nil"/>
              <w:bottom w:val="single" w:sz="4" w:space="0" w:color="D3D3D3"/>
              <w:right w:val="single" w:sz="4" w:space="0" w:color="D3D3D3"/>
            </w:tcBorders>
            <w:shd w:val="clear" w:color="auto" w:fill="auto"/>
            <w:vAlign w:val="center"/>
            <w:hideMark/>
          </w:tcPr>
          <w:p w:rsidR="00BA1AD6" w:rsidRPr="00BA1AD6" w:rsidRDefault="00BA1AD6" w:rsidP="00BA1AD6">
            <w:pPr>
              <w:spacing w:after="0" w:line="240" w:lineRule="auto"/>
              <w:jc w:val="right"/>
              <w:rPr>
                <w:rFonts w:ascii="Tahoma" w:eastAsia="Times New Roman" w:hAnsi="Tahoma" w:cs="Tahoma"/>
                <w:color w:val="000000"/>
                <w:sz w:val="16"/>
                <w:szCs w:val="16"/>
                <w:lang w:eastAsia="tr-TR"/>
              </w:rPr>
            </w:pPr>
            <w:r w:rsidRPr="00BA1A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A1AD6" w:rsidRPr="00BA1AD6" w:rsidRDefault="00BA1AD6" w:rsidP="00BA1AD6">
            <w:pPr>
              <w:spacing w:after="0" w:line="240" w:lineRule="auto"/>
              <w:jc w:val="right"/>
              <w:rPr>
                <w:rFonts w:ascii="Tahoma" w:eastAsia="Times New Roman" w:hAnsi="Tahoma" w:cs="Tahoma"/>
                <w:b/>
                <w:bCs/>
                <w:color w:val="FFFFFF"/>
                <w:sz w:val="16"/>
                <w:szCs w:val="16"/>
                <w:lang w:eastAsia="tr-TR"/>
              </w:rPr>
            </w:pPr>
            <w:r w:rsidRPr="00BA1AD6">
              <w:rPr>
                <w:rFonts w:ascii="Tahoma" w:eastAsia="Times New Roman" w:hAnsi="Tahoma" w:cs="Tahoma"/>
                <w:b/>
                <w:bCs/>
                <w:color w:val="FFFFFF"/>
                <w:sz w:val="16"/>
                <w:szCs w:val="16"/>
                <w:lang w:eastAsia="tr-TR"/>
              </w:rPr>
              <w:t>5.599.762,34</w:t>
            </w:r>
          </w:p>
        </w:tc>
      </w:tr>
      <w:tr w:rsidR="00BA1AD6" w:rsidRPr="00BA1AD6" w:rsidTr="00BA1AD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A1AD6" w:rsidRPr="00BA1AD6" w:rsidRDefault="00BA1AD6" w:rsidP="00BA1AD6">
            <w:pPr>
              <w:spacing w:after="0" w:line="240" w:lineRule="auto"/>
              <w:rPr>
                <w:rFonts w:ascii="Tahoma" w:eastAsia="Times New Roman" w:hAnsi="Tahoma" w:cs="Tahoma"/>
                <w:b/>
                <w:bCs/>
                <w:color w:val="FFFFFF"/>
                <w:sz w:val="16"/>
                <w:szCs w:val="16"/>
                <w:lang w:eastAsia="tr-TR"/>
              </w:rPr>
            </w:pPr>
            <w:r w:rsidRPr="00BA1AD6">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A1AD6" w:rsidRPr="00BA1AD6" w:rsidRDefault="00BA1AD6" w:rsidP="00BA1AD6">
            <w:pPr>
              <w:spacing w:after="0" w:line="240" w:lineRule="auto"/>
              <w:rPr>
                <w:rFonts w:ascii="Tahoma" w:eastAsia="Times New Roman" w:hAnsi="Tahoma" w:cs="Tahoma"/>
                <w:b/>
                <w:bCs/>
                <w:color w:val="FFFFFF"/>
                <w:sz w:val="16"/>
                <w:szCs w:val="16"/>
                <w:lang w:eastAsia="tr-TR"/>
              </w:rPr>
            </w:pPr>
            <w:r w:rsidRPr="00BA1AD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A1AD6" w:rsidRPr="00BA1AD6" w:rsidRDefault="00BA1AD6" w:rsidP="00BA1AD6">
            <w:pPr>
              <w:spacing w:after="0" w:line="240" w:lineRule="auto"/>
              <w:jc w:val="right"/>
              <w:rPr>
                <w:rFonts w:ascii="Tahoma" w:eastAsia="Times New Roman" w:hAnsi="Tahoma" w:cs="Tahoma"/>
                <w:color w:val="000000"/>
                <w:sz w:val="16"/>
                <w:szCs w:val="16"/>
                <w:lang w:eastAsia="tr-TR"/>
              </w:rPr>
            </w:pPr>
            <w:r w:rsidRPr="00BA1A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A1AD6" w:rsidRPr="00BA1AD6" w:rsidRDefault="00BA1AD6" w:rsidP="00BA1AD6">
            <w:pPr>
              <w:spacing w:after="0" w:line="240" w:lineRule="auto"/>
              <w:jc w:val="right"/>
              <w:rPr>
                <w:rFonts w:ascii="Tahoma" w:eastAsia="Times New Roman" w:hAnsi="Tahoma" w:cs="Tahoma"/>
                <w:color w:val="000000"/>
                <w:sz w:val="16"/>
                <w:szCs w:val="16"/>
                <w:lang w:eastAsia="tr-TR"/>
              </w:rPr>
            </w:pPr>
            <w:r w:rsidRPr="00BA1A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A1AD6" w:rsidRPr="00BA1AD6" w:rsidRDefault="00BA1AD6" w:rsidP="00BA1AD6">
            <w:pPr>
              <w:spacing w:after="0" w:line="240" w:lineRule="auto"/>
              <w:jc w:val="right"/>
              <w:rPr>
                <w:rFonts w:ascii="Tahoma" w:eastAsia="Times New Roman" w:hAnsi="Tahoma" w:cs="Tahoma"/>
                <w:color w:val="000000"/>
                <w:sz w:val="16"/>
                <w:szCs w:val="16"/>
                <w:lang w:eastAsia="tr-TR"/>
              </w:rPr>
            </w:pPr>
            <w:r w:rsidRPr="00BA1A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A1AD6" w:rsidRPr="00BA1AD6" w:rsidRDefault="00BA1AD6" w:rsidP="00BA1AD6">
            <w:pPr>
              <w:spacing w:after="0" w:line="240" w:lineRule="auto"/>
              <w:jc w:val="right"/>
              <w:rPr>
                <w:rFonts w:ascii="Tahoma" w:eastAsia="Times New Roman" w:hAnsi="Tahoma" w:cs="Tahoma"/>
                <w:color w:val="000000"/>
                <w:sz w:val="16"/>
                <w:szCs w:val="16"/>
                <w:lang w:eastAsia="tr-TR"/>
              </w:rPr>
            </w:pPr>
            <w:r w:rsidRPr="00BA1AD6">
              <w:rPr>
                <w:rFonts w:ascii="Tahoma" w:eastAsia="Times New Roman" w:hAnsi="Tahoma" w:cs="Tahoma"/>
                <w:color w:val="000000"/>
                <w:sz w:val="16"/>
                <w:szCs w:val="16"/>
                <w:lang w:eastAsia="tr-TR"/>
              </w:rPr>
              <w:t>12.604,35</w:t>
            </w:r>
          </w:p>
        </w:tc>
        <w:tc>
          <w:tcPr>
            <w:tcW w:w="1780" w:type="dxa"/>
            <w:tcBorders>
              <w:top w:val="nil"/>
              <w:left w:val="nil"/>
              <w:bottom w:val="single" w:sz="4" w:space="0" w:color="D3D3D3"/>
              <w:right w:val="single" w:sz="4" w:space="0" w:color="D3D3D3"/>
            </w:tcBorders>
            <w:shd w:val="clear" w:color="auto" w:fill="auto"/>
            <w:vAlign w:val="center"/>
            <w:hideMark/>
          </w:tcPr>
          <w:p w:rsidR="00BA1AD6" w:rsidRPr="00BA1AD6" w:rsidRDefault="00BA1AD6" w:rsidP="00BA1AD6">
            <w:pPr>
              <w:spacing w:after="0" w:line="240" w:lineRule="auto"/>
              <w:jc w:val="right"/>
              <w:rPr>
                <w:rFonts w:ascii="Tahoma" w:eastAsia="Times New Roman" w:hAnsi="Tahoma" w:cs="Tahoma"/>
                <w:color w:val="000000"/>
                <w:sz w:val="16"/>
                <w:szCs w:val="16"/>
                <w:lang w:eastAsia="tr-TR"/>
              </w:rPr>
            </w:pPr>
            <w:r w:rsidRPr="00BA1A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A1AD6" w:rsidRPr="00BA1AD6" w:rsidRDefault="00BA1AD6" w:rsidP="00BA1AD6">
            <w:pPr>
              <w:spacing w:after="0" w:line="240" w:lineRule="auto"/>
              <w:jc w:val="right"/>
              <w:rPr>
                <w:rFonts w:ascii="Tahoma" w:eastAsia="Times New Roman" w:hAnsi="Tahoma" w:cs="Tahoma"/>
                <w:color w:val="000000"/>
                <w:sz w:val="16"/>
                <w:szCs w:val="16"/>
                <w:lang w:eastAsia="tr-TR"/>
              </w:rPr>
            </w:pPr>
            <w:r w:rsidRPr="00BA1A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A1AD6" w:rsidRPr="00BA1AD6" w:rsidRDefault="00BA1AD6" w:rsidP="00BA1AD6">
            <w:pPr>
              <w:spacing w:after="0" w:line="240" w:lineRule="auto"/>
              <w:jc w:val="right"/>
              <w:rPr>
                <w:rFonts w:ascii="Tahoma" w:eastAsia="Times New Roman" w:hAnsi="Tahoma" w:cs="Tahoma"/>
                <w:color w:val="000000"/>
                <w:sz w:val="16"/>
                <w:szCs w:val="16"/>
                <w:lang w:eastAsia="tr-TR"/>
              </w:rPr>
            </w:pPr>
            <w:r w:rsidRPr="00BA1A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A1AD6" w:rsidRPr="00BA1AD6" w:rsidRDefault="00BA1AD6" w:rsidP="00BA1AD6">
            <w:pPr>
              <w:spacing w:after="0" w:line="240" w:lineRule="auto"/>
              <w:jc w:val="right"/>
              <w:rPr>
                <w:rFonts w:ascii="Tahoma" w:eastAsia="Times New Roman" w:hAnsi="Tahoma" w:cs="Tahoma"/>
                <w:b/>
                <w:bCs/>
                <w:color w:val="FFFFFF"/>
                <w:sz w:val="16"/>
                <w:szCs w:val="16"/>
                <w:lang w:eastAsia="tr-TR"/>
              </w:rPr>
            </w:pPr>
            <w:r w:rsidRPr="00BA1AD6">
              <w:rPr>
                <w:rFonts w:ascii="Tahoma" w:eastAsia="Times New Roman" w:hAnsi="Tahoma" w:cs="Tahoma"/>
                <w:b/>
                <w:bCs/>
                <w:color w:val="FFFFFF"/>
                <w:sz w:val="16"/>
                <w:szCs w:val="16"/>
                <w:lang w:eastAsia="tr-TR"/>
              </w:rPr>
              <w:t>12.604,35</w:t>
            </w:r>
          </w:p>
        </w:tc>
      </w:tr>
      <w:tr w:rsidR="00BA1AD6" w:rsidRPr="00BA1AD6" w:rsidTr="00BA1AD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A1AD6" w:rsidRPr="00BA1AD6" w:rsidRDefault="00BA1AD6" w:rsidP="00BA1AD6">
            <w:pPr>
              <w:spacing w:after="0" w:line="240" w:lineRule="auto"/>
              <w:rPr>
                <w:rFonts w:ascii="Tahoma" w:eastAsia="Times New Roman" w:hAnsi="Tahoma" w:cs="Tahoma"/>
                <w:b/>
                <w:bCs/>
                <w:color w:val="FFFFFF"/>
                <w:sz w:val="16"/>
                <w:szCs w:val="16"/>
                <w:lang w:eastAsia="tr-TR"/>
              </w:rPr>
            </w:pPr>
            <w:r w:rsidRPr="00BA1AD6">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A1AD6" w:rsidRPr="00BA1AD6" w:rsidRDefault="00BA1AD6" w:rsidP="00BA1AD6">
            <w:pPr>
              <w:spacing w:after="0" w:line="240" w:lineRule="auto"/>
              <w:rPr>
                <w:rFonts w:ascii="Tahoma" w:eastAsia="Times New Roman" w:hAnsi="Tahoma" w:cs="Tahoma"/>
                <w:b/>
                <w:bCs/>
                <w:color w:val="FFFFFF"/>
                <w:sz w:val="16"/>
                <w:szCs w:val="16"/>
                <w:lang w:eastAsia="tr-TR"/>
              </w:rPr>
            </w:pPr>
            <w:r w:rsidRPr="00BA1AD6">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BA1AD6" w:rsidRPr="00BA1AD6" w:rsidRDefault="00BA1AD6" w:rsidP="00BA1AD6">
            <w:pPr>
              <w:spacing w:after="0" w:line="240" w:lineRule="auto"/>
              <w:jc w:val="right"/>
              <w:rPr>
                <w:rFonts w:ascii="Tahoma" w:eastAsia="Times New Roman" w:hAnsi="Tahoma" w:cs="Tahoma"/>
                <w:color w:val="000000"/>
                <w:sz w:val="16"/>
                <w:szCs w:val="16"/>
                <w:lang w:eastAsia="tr-TR"/>
              </w:rPr>
            </w:pPr>
            <w:r w:rsidRPr="00BA1A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A1AD6" w:rsidRPr="00BA1AD6" w:rsidRDefault="00BA1AD6" w:rsidP="00BA1AD6">
            <w:pPr>
              <w:spacing w:after="0" w:line="240" w:lineRule="auto"/>
              <w:jc w:val="right"/>
              <w:rPr>
                <w:rFonts w:ascii="Tahoma" w:eastAsia="Times New Roman" w:hAnsi="Tahoma" w:cs="Tahoma"/>
                <w:color w:val="000000"/>
                <w:sz w:val="16"/>
                <w:szCs w:val="16"/>
                <w:lang w:eastAsia="tr-TR"/>
              </w:rPr>
            </w:pPr>
            <w:r w:rsidRPr="00BA1A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A1AD6" w:rsidRPr="00BA1AD6" w:rsidRDefault="00BA1AD6" w:rsidP="00BA1AD6">
            <w:pPr>
              <w:spacing w:after="0" w:line="240" w:lineRule="auto"/>
              <w:jc w:val="right"/>
              <w:rPr>
                <w:rFonts w:ascii="Tahoma" w:eastAsia="Times New Roman" w:hAnsi="Tahoma" w:cs="Tahoma"/>
                <w:color w:val="000000"/>
                <w:sz w:val="16"/>
                <w:szCs w:val="16"/>
                <w:lang w:eastAsia="tr-TR"/>
              </w:rPr>
            </w:pPr>
            <w:r w:rsidRPr="00BA1A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A1AD6" w:rsidRPr="00BA1AD6" w:rsidRDefault="00BA1AD6" w:rsidP="00BA1AD6">
            <w:pPr>
              <w:spacing w:after="0" w:line="240" w:lineRule="auto"/>
              <w:jc w:val="right"/>
              <w:rPr>
                <w:rFonts w:ascii="Tahoma" w:eastAsia="Times New Roman" w:hAnsi="Tahoma" w:cs="Tahoma"/>
                <w:color w:val="000000"/>
                <w:sz w:val="16"/>
                <w:szCs w:val="16"/>
                <w:lang w:eastAsia="tr-TR"/>
              </w:rPr>
            </w:pPr>
            <w:r w:rsidRPr="00BA1AD6">
              <w:rPr>
                <w:rFonts w:ascii="Tahoma" w:eastAsia="Times New Roman" w:hAnsi="Tahoma" w:cs="Tahoma"/>
                <w:color w:val="000000"/>
                <w:sz w:val="16"/>
                <w:szCs w:val="16"/>
                <w:lang w:eastAsia="tr-TR"/>
              </w:rPr>
              <w:t>459.941,23</w:t>
            </w:r>
          </w:p>
        </w:tc>
        <w:tc>
          <w:tcPr>
            <w:tcW w:w="1780" w:type="dxa"/>
            <w:tcBorders>
              <w:top w:val="nil"/>
              <w:left w:val="nil"/>
              <w:bottom w:val="single" w:sz="4" w:space="0" w:color="D3D3D3"/>
              <w:right w:val="single" w:sz="4" w:space="0" w:color="D3D3D3"/>
            </w:tcBorders>
            <w:shd w:val="clear" w:color="auto" w:fill="auto"/>
            <w:vAlign w:val="center"/>
            <w:hideMark/>
          </w:tcPr>
          <w:p w:rsidR="00BA1AD6" w:rsidRPr="00BA1AD6" w:rsidRDefault="00BA1AD6" w:rsidP="00BA1AD6">
            <w:pPr>
              <w:spacing w:after="0" w:line="240" w:lineRule="auto"/>
              <w:jc w:val="right"/>
              <w:rPr>
                <w:rFonts w:ascii="Tahoma" w:eastAsia="Times New Roman" w:hAnsi="Tahoma" w:cs="Tahoma"/>
                <w:color w:val="000000"/>
                <w:sz w:val="16"/>
                <w:szCs w:val="16"/>
                <w:lang w:eastAsia="tr-TR"/>
              </w:rPr>
            </w:pPr>
            <w:r w:rsidRPr="00BA1A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A1AD6" w:rsidRPr="00BA1AD6" w:rsidRDefault="00BA1AD6" w:rsidP="00BA1AD6">
            <w:pPr>
              <w:spacing w:after="0" w:line="240" w:lineRule="auto"/>
              <w:jc w:val="right"/>
              <w:rPr>
                <w:rFonts w:ascii="Tahoma" w:eastAsia="Times New Roman" w:hAnsi="Tahoma" w:cs="Tahoma"/>
                <w:color w:val="000000"/>
                <w:sz w:val="16"/>
                <w:szCs w:val="16"/>
                <w:lang w:eastAsia="tr-TR"/>
              </w:rPr>
            </w:pPr>
            <w:r w:rsidRPr="00BA1A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A1AD6" w:rsidRPr="00BA1AD6" w:rsidRDefault="00BA1AD6" w:rsidP="00BA1AD6">
            <w:pPr>
              <w:spacing w:after="0" w:line="240" w:lineRule="auto"/>
              <w:jc w:val="right"/>
              <w:rPr>
                <w:rFonts w:ascii="Tahoma" w:eastAsia="Times New Roman" w:hAnsi="Tahoma" w:cs="Tahoma"/>
                <w:color w:val="000000"/>
                <w:sz w:val="16"/>
                <w:szCs w:val="16"/>
                <w:lang w:eastAsia="tr-TR"/>
              </w:rPr>
            </w:pPr>
            <w:r w:rsidRPr="00BA1A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A1AD6" w:rsidRPr="00BA1AD6" w:rsidRDefault="00BA1AD6" w:rsidP="00BA1AD6">
            <w:pPr>
              <w:spacing w:after="0" w:line="240" w:lineRule="auto"/>
              <w:jc w:val="right"/>
              <w:rPr>
                <w:rFonts w:ascii="Tahoma" w:eastAsia="Times New Roman" w:hAnsi="Tahoma" w:cs="Tahoma"/>
                <w:b/>
                <w:bCs/>
                <w:color w:val="FFFFFF"/>
                <w:sz w:val="16"/>
                <w:szCs w:val="16"/>
                <w:lang w:eastAsia="tr-TR"/>
              </w:rPr>
            </w:pPr>
            <w:r w:rsidRPr="00BA1AD6">
              <w:rPr>
                <w:rFonts w:ascii="Tahoma" w:eastAsia="Times New Roman" w:hAnsi="Tahoma" w:cs="Tahoma"/>
                <w:b/>
                <w:bCs/>
                <w:color w:val="FFFFFF"/>
                <w:sz w:val="16"/>
                <w:szCs w:val="16"/>
                <w:lang w:eastAsia="tr-TR"/>
              </w:rPr>
              <w:t>459.941,23</w:t>
            </w:r>
          </w:p>
        </w:tc>
      </w:tr>
      <w:tr w:rsidR="00BA1AD6" w:rsidRPr="00BA1AD6" w:rsidTr="00BA1AD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A1AD6" w:rsidRPr="00BA1AD6" w:rsidRDefault="00BA1AD6" w:rsidP="00BA1AD6">
            <w:pPr>
              <w:spacing w:after="0" w:line="240" w:lineRule="auto"/>
              <w:rPr>
                <w:rFonts w:ascii="Tahoma" w:eastAsia="Times New Roman" w:hAnsi="Tahoma" w:cs="Tahoma"/>
                <w:b/>
                <w:bCs/>
                <w:color w:val="FFFFFF"/>
                <w:sz w:val="16"/>
                <w:szCs w:val="16"/>
                <w:lang w:eastAsia="tr-TR"/>
              </w:rPr>
            </w:pPr>
            <w:r w:rsidRPr="00BA1AD6">
              <w:rPr>
                <w:rFonts w:ascii="Tahoma" w:eastAsia="Times New Roman" w:hAnsi="Tahoma" w:cs="Tahoma"/>
                <w:b/>
                <w:bCs/>
                <w:color w:val="FFFFFF"/>
                <w:sz w:val="16"/>
                <w:szCs w:val="16"/>
                <w:lang w:eastAsia="tr-TR"/>
              </w:rPr>
              <w:t>GENİA TURKEY ENERJİ YATIRIMLARI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A1AD6" w:rsidRPr="00BA1AD6" w:rsidRDefault="00BA1AD6" w:rsidP="00BA1AD6">
            <w:pPr>
              <w:spacing w:after="0" w:line="240" w:lineRule="auto"/>
              <w:rPr>
                <w:rFonts w:ascii="Tahoma" w:eastAsia="Times New Roman" w:hAnsi="Tahoma" w:cs="Tahoma"/>
                <w:b/>
                <w:bCs/>
                <w:color w:val="FFFFFF"/>
                <w:sz w:val="16"/>
                <w:szCs w:val="16"/>
                <w:lang w:eastAsia="tr-TR"/>
              </w:rPr>
            </w:pPr>
            <w:r w:rsidRPr="00BA1AD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BA1AD6" w:rsidRPr="00BA1AD6" w:rsidRDefault="00BA1AD6" w:rsidP="00BA1AD6">
            <w:pPr>
              <w:spacing w:after="0" w:line="240" w:lineRule="auto"/>
              <w:jc w:val="right"/>
              <w:rPr>
                <w:rFonts w:ascii="Tahoma" w:eastAsia="Times New Roman" w:hAnsi="Tahoma" w:cs="Tahoma"/>
                <w:color w:val="000000"/>
                <w:sz w:val="16"/>
                <w:szCs w:val="16"/>
                <w:lang w:eastAsia="tr-TR"/>
              </w:rPr>
            </w:pPr>
            <w:r w:rsidRPr="00BA1A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A1AD6" w:rsidRPr="00BA1AD6" w:rsidRDefault="00BA1AD6" w:rsidP="00BA1AD6">
            <w:pPr>
              <w:spacing w:after="0" w:line="240" w:lineRule="auto"/>
              <w:jc w:val="right"/>
              <w:rPr>
                <w:rFonts w:ascii="Tahoma" w:eastAsia="Times New Roman" w:hAnsi="Tahoma" w:cs="Tahoma"/>
                <w:color w:val="000000"/>
                <w:sz w:val="16"/>
                <w:szCs w:val="16"/>
                <w:lang w:eastAsia="tr-TR"/>
              </w:rPr>
            </w:pPr>
            <w:r w:rsidRPr="00BA1A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A1AD6" w:rsidRPr="00BA1AD6" w:rsidRDefault="00BA1AD6" w:rsidP="00BA1AD6">
            <w:pPr>
              <w:spacing w:after="0" w:line="240" w:lineRule="auto"/>
              <w:jc w:val="right"/>
              <w:rPr>
                <w:rFonts w:ascii="Tahoma" w:eastAsia="Times New Roman" w:hAnsi="Tahoma" w:cs="Tahoma"/>
                <w:color w:val="000000"/>
                <w:sz w:val="16"/>
                <w:szCs w:val="16"/>
                <w:lang w:eastAsia="tr-TR"/>
              </w:rPr>
            </w:pPr>
            <w:r w:rsidRPr="00BA1A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A1AD6" w:rsidRPr="00BA1AD6" w:rsidRDefault="00BA1AD6" w:rsidP="00BA1AD6">
            <w:pPr>
              <w:spacing w:after="0" w:line="240" w:lineRule="auto"/>
              <w:jc w:val="right"/>
              <w:rPr>
                <w:rFonts w:ascii="Tahoma" w:eastAsia="Times New Roman" w:hAnsi="Tahoma" w:cs="Tahoma"/>
                <w:color w:val="000000"/>
                <w:sz w:val="16"/>
                <w:szCs w:val="16"/>
                <w:lang w:eastAsia="tr-TR"/>
              </w:rPr>
            </w:pPr>
            <w:r w:rsidRPr="00BA1A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A1AD6" w:rsidRPr="00BA1AD6" w:rsidRDefault="00BA1AD6" w:rsidP="00BA1AD6">
            <w:pPr>
              <w:spacing w:after="0" w:line="240" w:lineRule="auto"/>
              <w:jc w:val="right"/>
              <w:rPr>
                <w:rFonts w:ascii="Tahoma" w:eastAsia="Times New Roman" w:hAnsi="Tahoma" w:cs="Tahoma"/>
                <w:color w:val="000000"/>
                <w:sz w:val="16"/>
                <w:szCs w:val="16"/>
                <w:lang w:eastAsia="tr-TR"/>
              </w:rPr>
            </w:pPr>
            <w:r w:rsidRPr="00BA1AD6">
              <w:rPr>
                <w:rFonts w:ascii="Tahoma" w:eastAsia="Times New Roman" w:hAnsi="Tahoma" w:cs="Tahoma"/>
                <w:color w:val="000000"/>
                <w:sz w:val="16"/>
                <w:szCs w:val="16"/>
                <w:lang w:eastAsia="tr-TR"/>
              </w:rPr>
              <w:t>290,50</w:t>
            </w:r>
          </w:p>
        </w:tc>
        <w:tc>
          <w:tcPr>
            <w:tcW w:w="1780" w:type="dxa"/>
            <w:tcBorders>
              <w:top w:val="nil"/>
              <w:left w:val="nil"/>
              <w:bottom w:val="single" w:sz="4" w:space="0" w:color="D3D3D3"/>
              <w:right w:val="single" w:sz="4" w:space="0" w:color="D3D3D3"/>
            </w:tcBorders>
            <w:shd w:val="clear" w:color="auto" w:fill="auto"/>
            <w:vAlign w:val="center"/>
            <w:hideMark/>
          </w:tcPr>
          <w:p w:rsidR="00BA1AD6" w:rsidRPr="00BA1AD6" w:rsidRDefault="00BA1AD6" w:rsidP="00BA1AD6">
            <w:pPr>
              <w:spacing w:after="0" w:line="240" w:lineRule="auto"/>
              <w:jc w:val="right"/>
              <w:rPr>
                <w:rFonts w:ascii="Tahoma" w:eastAsia="Times New Roman" w:hAnsi="Tahoma" w:cs="Tahoma"/>
                <w:color w:val="000000"/>
                <w:sz w:val="16"/>
                <w:szCs w:val="16"/>
                <w:lang w:eastAsia="tr-TR"/>
              </w:rPr>
            </w:pPr>
            <w:r w:rsidRPr="00BA1A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A1AD6" w:rsidRPr="00BA1AD6" w:rsidRDefault="00BA1AD6" w:rsidP="00BA1AD6">
            <w:pPr>
              <w:spacing w:after="0" w:line="240" w:lineRule="auto"/>
              <w:jc w:val="right"/>
              <w:rPr>
                <w:rFonts w:ascii="Tahoma" w:eastAsia="Times New Roman" w:hAnsi="Tahoma" w:cs="Tahoma"/>
                <w:color w:val="000000"/>
                <w:sz w:val="16"/>
                <w:szCs w:val="16"/>
                <w:lang w:eastAsia="tr-TR"/>
              </w:rPr>
            </w:pPr>
            <w:r w:rsidRPr="00BA1A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A1AD6" w:rsidRPr="00BA1AD6" w:rsidRDefault="00BA1AD6" w:rsidP="00BA1AD6">
            <w:pPr>
              <w:spacing w:after="0" w:line="240" w:lineRule="auto"/>
              <w:jc w:val="right"/>
              <w:rPr>
                <w:rFonts w:ascii="Tahoma" w:eastAsia="Times New Roman" w:hAnsi="Tahoma" w:cs="Tahoma"/>
                <w:b/>
                <w:bCs/>
                <w:color w:val="FFFFFF"/>
                <w:sz w:val="16"/>
                <w:szCs w:val="16"/>
                <w:lang w:eastAsia="tr-TR"/>
              </w:rPr>
            </w:pPr>
            <w:r w:rsidRPr="00BA1AD6">
              <w:rPr>
                <w:rFonts w:ascii="Tahoma" w:eastAsia="Times New Roman" w:hAnsi="Tahoma" w:cs="Tahoma"/>
                <w:b/>
                <w:bCs/>
                <w:color w:val="FFFFFF"/>
                <w:sz w:val="16"/>
                <w:szCs w:val="16"/>
                <w:lang w:eastAsia="tr-TR"/>
              </w:rPr>
              <w:t>290,50</w:t>
            </w:r>
          </w:p>
        </w:tc>
      </w:tr>
      <w:tr w:rsidR="00BA1AD6" w:rsidRPr="00BA1AD6" w:rsidTr="00BA1AD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A1AD6" w:rsidRPr="00BA1AD6" w:rsidRDefault="00BA1AD6" w:rsidP="00BA1AD6">
            <w:pPr>
              <w:spacing w:after="0" w:line="240" w:lineRule="auto"/>
              <w:rPr>
                <w:rFonts w:ascii="Tahoma" w:eastAsia="Times New Roman" w:hAnsi="Tahoma" w:cs="Tahoma"/>
                <w:b/>
                <w:bCs/>
                <w:color w:val="FFFFFF"/>
                <w:sz w:val="16"/>
                <w:szCs w:val="16"/>
                <w:lang w:eastAsia="tr-TR"/>
              </w:rPr>
            </w:pPr>
            <w:r w:rsidRPr="00BA1AD6">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A1AD6" w:rsidRPr="00BA1AD6" w:rsidRDefault="00BA1AD6" w:rsidP="00BA1AD6">
            <w:pPr>
              <w:spacing w:after="0" w:line="240" w:lineRule="auto"/>
              <w:rPr>
                <w:rFonts w:ascii="Tahoma" w:eastAsia="Times New Roman" w:hAnsi="Tahoma" w:cs="Tahoma"/>
                <w:b/>
                <w:bCs/>
                <w:color w:val="FFFFFF"/>
                <w:sz w:val="16"/>
                <w:szCs w:val="16"/>
                <w:lang w:eastAsia="tr-TR"/>
              </w:rPr>
            </w:pPr>
            <w:r w:rsidRPr="00BA1AD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A1AD6" w:rsidRPr="00BA1AD6" w:rsidRDefault="00BA1AD6" w:rsidP="00BA1AD6">
            <w:pPr>
              <w:spacing w:after="0" w:line="240" w:lineRule="auto"/>
              <w:jc w:val="right"/>
              <w:rPr>
                <w:rFonts w:ascii="Tahoma" w:eastAsia="Times New Roman" w:hAnsi="Tahoma" w:cs="Tahoma"/>
                <w:color w:val="000000"/>
                <w:sz w:val="16"/>
                <w:szCs w:val="16"/>
                <w:lang w:eastAsia="tr-TR"/>
              </w:rPr>
            </w:pPr>
            <w:r w:rsidRPr="00BA1A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A1AD6" w:rsidRPr="00BA1AD6" w:rsidRDefault="00BA1AD6" w:rsidP="00BA1AD6">
            <w:pPr>
              <w:spacing w:after="0" w:line="240" w:lineRule="auto"/>
              <w:jc w:val="right"/>
              <w:rPr>
                <w:rFonts w:ascii="Tahoma" w:eastAsia="Times New Roman" w:hAnsi="Tahoma" w:cs="Tahoma"/>
                <w:color w:val="000000"/>
                <w:sz w:val="16"/>
                <w:szCs w:val="16"/>
                <w:lang w:eastAsia="tr-TR"/>
              </w:rPr>
            </w:pPr>
            <w:r w:rsidRPr="00BA1A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A1AD6" w:rsidRPr="00BA1AD6" w:rsidRDefault="00BA1AD6" w:rsidP="00BA1AD6">
            <w:pPr>
              <w:spacing w:after="0" w:line="240" w:lineRule="auto"/>
              <w:jc w:val="right"/>
              <w:rPr>
                <w:rFonts w:ascii="Tahoma" w:eastAsia="Times New Roman" w:hAnsi="Tahoma" w:cs="Tahoma"/>
                <w:color w:val="000000"/>
                <w:sz w:val="16"/>
                <w:szCs w:val="16"/>
                <w:lang w:eastAsia="tr-TR"/>
              </w:rPr>
            </w:pPr>
            <w:r w:rsidRPr="00BA1A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A1AD6" w:rsidRPr="00BA1AD6" w:rsidRDefault="00BA1AD6" w:rsidP="00BA1AD6">
            <w:pPr>
              <w:spacing w:after="0" w:line="240" w:lineRule="auto"/>
              <w:jc w:val="right"/>
              <w:rPr>
                <w:rFonts w:ascii="Tahoma" w:eastAsia="Times New Roman" w:hAnsi="Tahoma" w:cs="Tahoma"/>
                <w:color w:val="000000"/>
                <w:sz w:val="16"/>
                <w:szCs w:val="16"/>
                <w:lang w:eastAsia="tr-TR"/>
              </w:rPr>
            </w:pPr>
            <w:r w:rsidRPr="00BA1AD6">
              <w:rPr>
                <w:rFonts w:ascii="Tahoma" w:eastAsia="Times New Roman" w:hAnsi="Tahoma" w:cs="Tahoma"/>
                <w:color w:val="000000"/>
                <w:sz w:val="16"/>
                <w:szCs w:val="16"/>
                <w:lang w:eastAsia="tr-TR"/>
              </w:rPr>
              <w:t>2.137,00</w:t>
            </w:r>
          </w:p>
        </w:tc>
        <w:tc>
          <w:tcPr>
            <w:tcW w:w="1780" w:type="dxa"/>
            <w:tcBorders>
              <w:top w:val="nil"/>
              <w:left w:val="nil"/>
              <w:bottom w:val="single" w:sz="4" w:space="0" w:color="D3D3D3"/>
              <w:right w:val="single" w:sz="4" w:space="0" w:color="D3D3D3"/>
            </w:tcBorders>
            <w:shd w:val="clear" w:color="auto" w:fill="auto"/>
            <w:vAlign w:val="center"/>
            <w:hideMark/>
          </w:tcPr>
          <w:p w:rsidR="00BA1AD6" w:rsidRPr="00BA1AD6" w:rsidRDefault="00BA1AD6" w:rsidP="00BA1AD6">
            <w:pPr>
              <w:spacing w:after="0" w:line="240" w:lineRule="auto"/>
              <w:jc w:val="right"/>
              <w:rPr>
                <w:rFonts w:ascii="Tahoma" w:eastAsia="Times New Roman" w:hAnsi="Tahoma" w:cs="Tahoma"/>
                <w:color w:val="000000"/>
                <w:sz w:val="16"/>
                <w:szCs w:val="16"/>
                <w:lang w:eastAsia="tr-TR"/>
              </w:rPr>
            </w:pPr>
            <w:r w:rsidRPr="00BA1AD6">
              <w:rPr>
                <w:rFonts w:ascii="Tahoma" w:eastAsia="Times New Roman" w:hAnsi="Tahoma" w:cs="Tahoma"/>
                <w:color w:val="000000"/>
                <w:sz w:val="16"/>
                <w:szCs w:val="16"/>
                <w:lang w:eastAsia="tr-TR"/>
              </w:rPr>
              <w:t>5.038,00</w:t>
            </w:r>
          </w:p>
        </w:tc>
        <w:tc>
          <w:tcPr>
            <w:tcW w:w="1780" w:type="dxa"/>
            <w:tcBorders>
              <w:top w:val="nil"/>
              <w:left w:val="nil"/>
              <w:bottom w:val="single" w:sz="4" w:space="0" w:color="D3D3D3"/>
              <w:right w:val="single" w:sz="4" w:space="0" w:color="D3D3D3"/>
            </w:tcBorders>
            <w:shd w:val="clear" w:color="auto" w:fill="auto"/>
            <w:vAlign w:val="center"/>
            <w:hideMark/>
          </w:tcPr>
          <w:p w:rsidR="00BA1AD6" w:rsidRPr="00BA1AD6" w:rsidRDefault="00BA1AD6" w:rsidP="00BA1AD6">
            <w:pPr>
              <w:spacing w:after="0" w:line="240" w:lineRule="auto"/>
              <w:jc w:val="right"/>
              <w:rPr>
                <w:rFonts w:ascii="Tahoma" w:eastAsia="Times New Roman" w:hAnsi="Tahoma" w:cs="Tahoma"/>
                <w:color w:val="000000"/>
                <w:sz w:val="16"/>
                <w:szCs w:val="16"/>
                <w:lang w:eastAsia="tr-TR"/>
              </w:rPr>
            </w:pPr>
            <w:r w:rsidRPr="00BA1A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A1AD6" w:rsidRPr="00BA1AD6" w:rsidRDefault="00BA1AD6" w:rsidP="00BA1AD6">
            <w:pPr>
              <w:spacing w:after="0" w:line="240" w:lineRule="auto"/>
              <w:jc w:val="right"/>
              <w:rPr>
                <w:rFonts w:ascii="Tahoma" w:eastAsia="Times New Roman" w:hAnsi="Tahoma" w:cs="Tahoma"/>
                <w:color w:val="000000"/>
                <w:sz w:val="16"/>
                <w:szCs w:val="16"/>
                <w:lang w:eastAsia="tr-TR"/>
              </w:rPr>
            </w:pPr>
            <w:r w:rsidRPr="00BA1A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A1AD6" w:rsidRPr="00BA1AD6" w:rsidRDefault="00BA1AD6" w:rsidP="00BA1AD6">
            <w:pPr>
              <w:spacing w:after="0" w:line="240" w:lineRule="auto"/>
              <w:jc w:val="right"/>
              <w:rPr>
                <w:rFonts w:ascii="Tahoma" w:eastAsia="Times New Roman" w:hAnsi="Tahoma" w:cs="Tahoma"/>
                <w:b/>
                <w:bCs/>
                <w:color w:val="FFFFFF"/>
                <w:sz w:val="16"/>
                <w:szCs w:val="16"/>
                <w:lang w:eastAsia="tr-TR"/>
              </w:rPr>
            </w:pPr>
            <w:r w:rsidRPr="00BA1AD6">
              <w:rPr>
                <w:rFonts w:ascii="Tahoma" w:eastAsia="Times New Roman" w:hAnsi="Tahoma" w:cs="Tahoma"/>
                <w:b/>
                <w:bCs/>
                <w:color w:val="FFFFFF"/>
                <w:sz w:val="16"/>
                <w:szCs w:val="16"/>
                <w:lang w:eastAsia="tr-TR"/>
              </w:rPr>
              <w:t>7.175,00</w:t>
            </w:r>
          </w:p>
        </w:tc>
      </w:tr>
      <w:tr w:rsidR="00BA1AD6" w:rsidRPr="00BA1AD6" w:rsidTr="00BA1AD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A1AD6" w:rsidRPr="00BA1AD6" w:rsidRDefault="00BA1AD6" w:rsidP="00BA1AD6">
            <w:pPr>
              <w:spacing w:after="0" w:line="240" w:lineRule="auto"/>
              <w:rPr>
                <w:rFonts w:ascii="Tahoma" w:eastAsia="Times New Roman" w:hAnsi="Tahoma" w:cs="Tahoma"/>
                <w:b/>
                <w:bCs/>
                <w:color w:val="FFFFFF"/>
                <w:sz w:val="16"/>
                <w:szCs w:val="16"/>
                <w:lang w:eastAsia="tr-TR"/>
              </w:rPr>
            </w:pPr>
            <w:r w:rsidRPr="00BA1AD6">
              <w:rPr>
                <w:rFonts w:ascii="Tahoma" w:eastAsia="Times New Roman" w:hAnsi="Tahoma" w:cs="Tahoma"/>
                <w:b/>
                <w:bCs/>
                <w:color w:val="FFFFFF"/>
                <w:sz w:val="16"/>
                <w:szCs w:val="16"/>
                <w:lang w:eastAsia="tr-TR"/>
              </w:rPr>
              <w:lastRenderedPageBreak/>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A1AD6" w:rsidRPr="00BA1AD6" w:rsidRDefault="00BA1AD6" w:rsidP="00BA1AD6">
            <w:pPr>
              <w:spacing w:after="0" w:line="240" w:lineRule="auto"/>
              <w:rPr>
                <w:rFonts w:ascii="Tahoma" w:eastAsia="Times New Roman" w:hAnsi="Tahoma" w:cs="Tahoma"/>
                <w:b/>
                <w:bCs/>
                <w:color w:val="FFFFFF"/>
                <w:sz w:val="16"/>
                <w:szCs w:val="16"/>
                <w:lang w:eastAsia="tr-TR"/>
              </w:rPr>
            </w:pPr>
            <w:r w:rsidRPr="00BA1AD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BA1AD6" w:rsidRPr="00BA1AD6" w:rsidRDefault="00BA1AD6" w:rsidP="00BA1AD6">
            <w:pPr>
              <w:spacing w:after="0" w:line="240" w:lineRule="auto"/>
              <w:jc w:val="right"/>
              <w:rPr>
                <w:rFonts w:ascii="Tahoma" w:eastAsia="Times New Roman" w:hAnsi="Tahoma" w:cs="Tahoma"/>
                <w:color w:val="000000"/>
                <w:sz w:val="16"/>
                <w:szCs w:val="16"/>
                <w:lang w:eastAsia="tr-TR"/>
              </w:rPr>
            </w:pPr>
            <w:r w:rsidRPr="00BA1A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A1AD6" w:rsidRPr="00BA1AD6" w:rsidRDefault="00BA1AD6" w:rsidP="00BA1AD6">
            <w:pPr>
              <w:spacing w:after="0" w:line="240" w:lineRule="auto"/>
              <w:jc w:val="right"/>
              <w:rPr>
                <w:rFonts w:ascii="Tahoma" w:eastAsia="Times New Roman" w:hAnsi="Tahoma" w:cs="Tahoma"/>
                <w:color w:val="000000"/>
                <w:sz w:val="16"/>
                <w:szCs w:val="16"/>
                <w:lang w:eastAsia="tr-TR"/>
              </w:rPr>
            </w:pPr>
            <w:r w:rsidRPr="00BA1A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A1AD6" w:rsidRPr="00BA1AD6" w:rsidRDefault="00BA1AD6" w:rsidP="00BA1AD6">
            <w:pPr>
              <w:spacing w:after="0" w:line="240" w:lineRule="auto"/>
              <w:jc w:val="right"/>
              <w:rPr>
                <w:rFonts w:ascii="Tahoma" w:eastAsia="Times New Roman" w:hAnsi="Tahoma" w:cs="Tahoma"/>
                <w:color w:val="000000"/>
                <w:sz w:val="16"/>
                <w:szCs w:val="16"/>
                <w:lang w:eastAsia="tr-TR"/>
              </w:rPr>
            </w:pPr>
            <w:r w:rsidRPr="00BA1A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A1AD6" w:rsidRPr="00BA1AD6" w:rsidRDefault="00BA1AD6" w:rsidP="00BA1AD6">
            <w:pPr>
              <w:spacing w:after="0" w:line="240" w:lineRule="auto"/>
              <w:jc w:val="right"/>
              <w:rPr>
                <w:rFonts w:ascii="Tahoma" w:eastAsia="Times New Roman" w:hAnsi="Tahoma" w:cs="Tahoma"/>
                <w:color w:val="000000"/>
                <w:sz w:val="16"/>
                <w:szCs w:val="16"/>
                <w:lang w:eastAsia="tr-TR"/>
              </w:rPr>
            </w:pPr>
            <w:r w:rsidRPr="00BA1AD6">
              <w:rPr>
                <w:rFonts w:ascii="Tahoma" w:eastAsia="Times New Roman" w:hAnsi="Tahoma" w:cs="Tahoma"/>
                <w:color w:val="000000"/>
                <w:sz w:val="16"/>
                <w:szCs w:val="16"/>
                <w:lang w:eastAsia="tr-TR"/>
              </w:rPr>
              <w:t>33.782,86</w:t>
            </w:r>
          </w:p>
        </w:tc>
        <w:tc>
          <w:tcPr>
            <w:tcW w:w="1780" w:type="dxa"/>
            <w:tcBorders>
              <w:top w:val="nil"/>
              <w:left w:val="nil"/>
              <w:bottom w:val="single" w:sz="4" w:space="0" w:color="D3D3D3"/>
              <w:right w:val="single" w:sz="4" w:space="0" w:color="D3D3D3"/>
            </w:tcBorders>
            <w:shd w:val="clear" w:color="auto" w:fill="auto"/>
            <w:vAlign w:val="center"/>
            <w:hideMark/>
          </w:tcPr>
          <w:p w:rsidR="00BA1AD6" w:rsidRPr="00BA1AD6" w:rsidRDefault="00BA1AD6" w:rsidP="00BA1AD6">
            <w:pPr>
              <w:spacing w:after="0" w:line="240" w:lineRule="auto"/>
              <w:jc w:val="right"/>
              <w:rPr>
                <w:rFonts w:ascii="Tahoma" w:eastAsia="Times New Roman" w:hAnsi="Tahoma" w:cs="Tahoma"/>
                <w:color w:val="000000"/>
                <w:sz w:val="16"/>
                <w:szCs w:val="16"/>
                <w:lang w:eastAsia="tr-TR"/>
              </w:rPr>
            </w:pPr>
            <w:r w:rsidRPr="00BA1A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A1AD6" w:rsidRPr="00BA1AD6" w:rsidRDefault="00BA1AD6" w:rsidP="00BA1AD6">
            <w:pPr>
              <w:spacing w:after="0" w:line="240" w:lineRule="auto"/>
              <w:jc w:val="right"/>
              <w:rPr>
                <w:rFonts w:ascii="Tahoma" w:eastAsia="Times New Roman" w:hAnsi="Tahoma" w:cs="Tahoma"/>
                <w:color w:val="000000"/>
                <w:sz w:val="16"/>
                <w:szCs w:val="16"/>
                <w:lang w:eastAsia="tr-TR"/>
              </w:rPr>
            </w:pPr>
            <w:r w:rsidRPr="00BA1A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A1AD6" w:rsidRPr="00BA1AD6" w:rsidRDefault="00BA1AD6" w:rsidP="00BA1AD6">
            <w:pPr>
              <w:spacing w:after="0" w:line="240" w:lineRule="auto"/>
              <w:jc w:val="right"/>
              <w:rPr>
                <w:rFonts w:ascii="Tahoma" w:eastAsia="Times New Roman" w:hAnsi="Tahoma" w:cs="Tahoma"/>
                <w:color w:val="000000"/>
                <w:sz w:val="16"/>
                <w:szCs w:val="16"/>
                <w:lang w:eastAsia="tr-TR"/>
              </w:rPr>
            </w:pPr>
            <w:r w:rsidRPr="00BA1A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A1AD6" w:rsidRPr="00BA1AD6" w:rsidRDefault="00BA1AD6" w:rsidP="00BA1AD6">
            <w:pPr>
              <w:spacing w:after="0" w:line="240" w:lineRule="auto"/>
              <w:jc w:val="right"/>
              <w:rPr>
                <w:rFonts w:ascii="Tahoma" w:eastAsia="Times New Roman" w:hAnsi="Tahoma" w:cs="Tahoma"/>
                <w:b/>
                <w:bCs/>
                <w:color w:val="FFFFFF"/>
                <w:sz w:val="16"/>
                <w:szCs w:val="16"/>
                <w:lang w:eastAsia="tr-TR"/>
              </w:rPr>
            </w:pPr>
            <w:r w:rsidRPr="00BA1AD6">
              <w:rPr>
                <w:rFonts w:ascii="Tahoma" w:eastAsia="Times New Roman" w:hAnsi="Tahoma" w:cs="Tahoma"/>
                <w:b/>
                <w:bCs/>
                <w:color w:val="FFFFFF"/>
                <w:sz w:val="16"/>
                <w:szCs w:val="16"/>
                <w:lang w:eastAsia="tr-TR"/>
              </w:rPr>
              <w:t>33.782,86</w:t>
            </w:r>
          </w:p>
        </w:tc>
      </w:tr>
      <w:tr w:rsidR="00BA1AD6" w:rsidRPr="00BA1AD6" w:rsidTr="00BA1AD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A1AD6" w:rsidRPr="00BA1AD6" w:rsidRDefault="00BA1AD6" w:rsidP="00BA1AD6">
            <w:pPr>
              <w:spacing w:after="0" w:line="240" w:lineRule="auto"/>
              <w:rPr>
                <w:rFonts w:ascii="Tahoma" w:eastAsia="Times New Roman" w:hAnsi="Tahoma" w:cs="Tahoma"/>
                <w:b/>
                <w:bCs/>
                <w:color w:val="FFFFFF"/>
                <w:sz w:val="16"/>
                <w:szCs w:val="16"/>
                <w:lang w:eastAsia="tr-TR"/>
              </w:rPr>
            </w:pPr>
            <w:r w:rsidRPr="00BA1AD6">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A1AD6" w:rsidRPr="00BA1AD6" w:rsidRDefault="00BA1AD6" w:rsidP="00BA1AD6">
            <w:pPr>
              <w:spacing w:after="0" w:line="240" w:lineRule="auto"/>
              <w:rPr>
                <w:rFonts w:ascii="Tahoma" w:eastAsia="Times New Roman" w:hAnsi="Tahoma" w:cs="Tahoma"/>
                <w:b/>
                <w:bCs/>
                <w:color w:val="FFFFFF"/>
                <w:sz w:val="16"/>
                <w:szCs w:val="16"/>
                <w:lang w:eastAsia="tr-TR"/>
              </w:rPr>
            </w:pPr>
            <w:r w:rsidRPr="00BA1AD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A1AD6" w:rsidRPr="00BA1AD6" w:rsidRDefault="00BA1AD6" w:rsidP="00BA1AD6">
            <w:pPr>
              <w:spacing w:after="0" w:line="240" w:lineRule="auto"/>
              <w:jc w:val="right"/>
              <w:rPr>
                <w:rFonts w:ascii="Tahoma" w:eastAsia="Times New Roman" w:hAnsi="Tahoma" w:cs="Tahoma"/>
                <w:color w:val="000000"/>
                <w:sz w:val="16"/>
                <w:szCs w:val="16"/>
                <w:lang w:eastAsia="tr-TR"/>
              </w:rPr>
            </w:pPr>
            <w:r w:rsidRPr="00BA1A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A1AD6" w:rsidRPr="00BA1AD6" w:rsidRDefault="00BA1AD6" w:rsidP="00BA1AD6">
            <w:pPr>
              <w:spacing w:after="0" w:line="240" w:lineRule="auto"/>
              <w:jc w:val="right"/>
              <w:rPr>
                <w:rFonts w:ascii="Tahoma" w:eastAsia="Times New Roman" w:hAnsi="Tahoma" w:cs="Tahoma"/>
                <w:color w:val="000000"/>
                <w:sz w:val="16"/>
                <w:szCs w:val="16"/>
                <w:lang w:eastAsia="tr-TR"/>
              </w:rPr>
            </w:pPr>
            <w:r w:rsidRPr="00BA1A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A1AD6" w:rsidRPr="00BA1AD6" w:rsidRDefault="00BA1AD6" w:rsidP="00BA1AD6">
            <w:pPr>
              <w:spacing w:after="0" w:line="240" w:lineRule="auto"/>
              <w:jc w:val="right"/>
              <w:rPr>
                <w:rFonts w:ascii="Tahoma" w:eastAsia="Times New Roman" w:hAnsi="Tahoma" w:cs="Tahoma"/>
                <w:color w:val="000000"/>
                <w:sz w:val="16"/>
                <w:szCs w:val="16"/>
                <w:lang w:eastAsia="tr-TR"/>
              </w:rPr>
            </w:pPr>
            <w:r w:rsidRPr="00BA1A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A1AD6" w:rsidRPr="00BA1AD6" w:rsidRDefault="00BA1AD6" w:rsidP="00BA1AD6">
            <w:pPr>
              <w:spacing w:after="0" w:line="240" w:lineRule="auto"/>
              <w:jc w:val="right"/>
              <w:rPr>
                <w:rFonts w:ascii="Tahoma" w:eastAsia="Times New Roman" w:hAnsi="Tahoma" w:cs="Tahoma"/>
                <w:color w:val="000000"/>
                <w:sz w:val="16"/>
                <w:szCs w:val="16"/>
                <w:lang w:eastAsia="tr-TR"/>
              </w:rPr>
            </w:pPr>
            <w:r w:rsidRPr="00BA1AD6">
              <w:rPr>
                <w:rFonts w:ascii="Tahoma" w:eastAsia="Times New Roman" w:hAnsi="Tahoma" w:cs="Tahoma"/>
                <w:color w:val="000000"/>
                <w:sz w:val="16"/>
                <w:szCs w:val="16"/>
                <w:lang w:eastAsia="tr-TR"/>
              </w:rPr>
              <w:t>4.204,00</w:t>
            </w:r>
          </w:p>
        </w:tc>
        <w:tc>
          <w:tcPr>
            <w:tcW w:w="1780" w:type="dxa"/>
            <w:tcBorders>
              <w:top w:val="nil"/>
              <w:left w:val="nil"/>
              <w:bottom w:val="single" w:sz="4" w:space="0" w:color="D3D3D3"/>
              <w:right w:val="single" w:sz="4" w:space="0" w:color="D3D3D3"/>
            </w:tcBorders>
            <w:shd w:val="clear" w:color="auto" w:fill="auto"/>
            <w:vAlign w:val="center"/>
            <w:hideMark/>
          </w:tcPr>
          <w:p w:rsidR="00BA1AD6" w:rsidRPr="00BA1AD6" w:rsidRDefault="00BA1AD6" w:rsidP="00BA1AD6">
            <w:pPr>
              <w:spacing w:after="0" w:line="240" w:lineRule="auto"/>
              <w:jc w:val="right"/>
              <w:rPr>
                <w:rFonts w:ascii="Tahoma" w:eastAsia="Times New Roman" w:hAnsi="Tahoma" w:cs="Tahoma"/>
                <w:color w:val="000000"/>
                <w:sz w:val="16"/>
                <w:szCs w:val="16"/>
                <w:lang w:eastAsia="tr-TR"/>
              </w:rPr>
            </w:pPr>
            <w:r w:rsidRPr="00BA1A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A1AD6" w:rsidRPr="00BA1AD6" w:rsidRDefault="00BA1AD6" w:rsidP="00BA1AD6">
            <w:pPr>
              <w:spacing w:after="0" w:line="240" w:lineRule="auto"/>
              <w:jc w:val="right"/>
              <w:rPr>
                <w:rFonts w:ascii="Tahoma" w:eastAsia="Times New Roman" w:hAnsi="Tahoma" w:cs="Tahoma"/>
                <w:color w:val="000000"/>
                <w:sz w:val="16"/>
                <w:szCs w:val="16"/>
                <w:lang w:eastAsia="tr-TR"/>
              </w:rPr>
            </w:pPr>
            <w:r w:rsidRPr="00BA1A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A1AD6" w:rsidRPr="00BA1AD6" w:rsidRDefault="00BA1AD6" w:rsidP="00BA1AD6">
            <w:pPr>
              <w:spacing w:after="0" w:line="240" w:lineRule="auto"/>
              <w:jc w:val="right"/>
              <w:rPr>
                <w:rFonts w:ascii="Tahoma" w:eastAsia="Times New Roman" w:hAnsi="Tahoma" w:cs="Tahoma"/>
                <w:color w:val="000000"/>
                <w:sz w:val="16"/>
                <w:szCs w:val="16"/>
                <w:lang w:eastAsia="tr-TR"/>
              </w:rPr>
            </w:pPr>
            <w:r w:rsidRPr="00BA1A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A1AD6" w:rsidRPr="00BA1AD6" w:rsidRDefault="00BA1AD6" w:rsidP="00BA1AD6">
            <w:pPr>
              <w:spacing w:after="0" w:line="240" w:lineRule="auto"/>
              <w:jc w:val="right"/>
              <w:rPr>
                <w:rFonts w:ascii="Tahoma" w:eastAsia="Times New Roman" w:hAnsi="Tahoma" w:cs="Tahoma"/>
                <w:b/>
                <w:bCs/>
                <w:color w:val="FFFFFF"/>
                <w:sz w:val="16"/>
                <w:szCs w:val="16"/>
                <w:lang w:eastAsia="tr-TR"/>
              </w:rPr>
            </w:pPr>
            <w:r w:rsidRPr="00BA1AD6">
              <w:rPr>
                <w:rFonts w:ascii="Tahoma" w:eastAsia="Times New Roman" w:hAnsi="Tahoma" w:cs="Tahoma"/>
                <w:b/>
                <w:bCs/>
                <w:color w:val="FFFFFF"/>
                <w:sz w:val="16"/>
                <w:szCs w:val="16"/>
                <w:lang w:eastAsia="tr-TR"/>
              </w:rPr>
              <w:t>4.204,00</w:t>
            </w:r>
          </w:p>
        </w:tc>
      </w:tr>
      <w:tr w:rsidR="00BA1AD6" w:rsidRPr="00BA1AD6" w:rsidTr="00BA1AD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A1AD6" w:rsidRPr="00BA1AD6" w:rsidRDefault="00BA1AD6" w:rsidP="00BA1AD6">
            <w:pPr>
              <w:spacing w:after="0" w:line="240" w:lineRule="auto"/>
              <w:rPr>
                <w:rFonts w:ascii="Tahoma" w:eastAsia="Times New Roman" w:hAnsi="Tahoma" w:cs="Tahoma"/>
                <w:b/>
                <w:bCs/>
                <w:color w:val="FFFFFF"/>
                <w:sz w:val="16"/>
                <w:szCs w:val="16"/>
                <w:lang w:eastAsia="tr-TR"/>
              </w:rPr>
            </w:pPr>
            <w:r w:rsidRPr="00BA1AD6">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BA1AD6" w:rsidRPr="00BA1AD6" w:rsidRDefault="00BA1AD6" w:rsidP="00BA1AD6">
            <w:pPr>
              <w:spacing w:after="0" w:line="240" w:lineRule="auto"/>
              <w:rPr>
                <w:rFonts w:ascii="Tahoma" w:eastAsia="Times New Roman" w:hAnsi="Tahoma" w:cs="Tahoma"/>
                <w:b/>
                <w:bCs/>
                <w:color w:val="FFFFFF"/>
                <w:sz w:val="16"/>
                <w:szCs w:val="16"/>
                <w:lang w:eastAsia="tr-TR"/>
              </w:rPr>
            </w:pPr>
            <w:r w:rsidRPr="00BA1AD6">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BA1AD6" w:rsidRPr="00BA1AD6" w:rsidRDefault="00BA1AD6" w:rsidP="00BA1AD6">
            <w:pPr>
              <w:spacing w:after="0" w:line="240" w:lineRule="auto"/>
              <w:jc w:val="right"/>
              <w:rPr>
                <w:rFonts w:ascii="Tahoma" w:eastAsia="Times New Roman" w:hAnsi="Tahoma" w:cs="Tahoma"/>
                <w:b/>
                <w:bCs/>
                <w:color w:val="FFFFFF"/>
                <w:sz w:val="16"/>
                <w:szCs w:val="16"/>
                <w:lang w:eastAsia="tr-TR"/>
              </w:rPr>
            </w:pPr>
            <w:r w:rsidRPr="00BA1AD6">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A1AD6" w:rsidRPr="00BA1AD6" w:rsidRDefault="00BA1AD6" w:rsidP="00BA1AD6">
            <w:pPr>
              <w:spacing w:after="0" w:line="240" w:lineRule="auto"/>
              <w:jc w:val="right"/>
              <w:rPr>
                <w:rFonts w:ascii="Tahoma" w:eastAsia="Times New Roman" w:hAnsi="Tahoma" w:cs="Tahoma"/>
                <w:b/>
                <w:bCs/>
                <w:color w:val="FFFFFF"/>
                <w:sz w:val="16"/>
                <w:szCs w:val="16"/>
                <w:lang w:eastAsia="tr-TR"/>
              </w:rPr>
            </w:pPr>
            <w:r w:rsidRPr="00BA1AD6">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A1AD6" w:rsidRPr="00BA1AD6" w:rsidRDefault="00BA1AD6" w:rsidP="00BA1AD6">
            <w:pPr>
              <w:spacing w:after="0" w:line="240" w:lineRule="auto"/>
              <w:jc w:val="right"/>
              <w:rPr>
                <w:rFonts w:ascii="Tahoma" w:eastAsia="Times New Roman" w:hAnsi="Tahoma" w:cs="Tahoma"/>
                <w:b/>
                <w:bCs/>
                <w:color w:val="FFFFFF"/>
                <w:sz w:val="16"/>
                <w:szCs w:val="16"/>
                <w:lang w:eastAsia="tr-TR"/>
              </w:rPr>
            </w:pPr>
            <w:r w:rsidRPr="00BA1AD6">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A1AD6" w:rsidRPr="00BA1AD6" w:rsidRDefault="00BA1AD6" w:rsidP="00BA1AD6">
            <w:pPr>
              <w:spacing w:after="0" w:line="240" w:lineRule="auto"/>
              <w:jc w:val="right"/>
              <w:rPr>
                <w:rFonts w:ascii="Tahoma" w:eastAsia="Times New Roman" w:hAnsi="Tahoma" w:cs="Tahoma"/>
                <w:b/>
                <w:bCs/>
                <w:color w:val="FFFFFF"/>
                <w:sz w:val="16"/>
                <w:szCs w:val="16"/>
                <w:lang w:eastAsia="tr-TR"/>
              </w:rPr>
            </w:pPr>
            <w:r w:rsidRPr="00BA1AD6">
              <w:rPr>
                <w:rFonts w:ascii="Tahoma" w:eastAsia="Times New Roman" w:hAnsi="Tahoma" w:cs="Tahoma"/>
                <w:b/>
                <w:bCs/>
                <w:color w:val="FFFFFF"/>
                <w:sz w:val="16"/>
                <w:szCs w:val="16"/>
                <w:lang w:eastAsia="tr-TR"/>
              </w:rPr>
              <w:t>3.757.001,17</w:t>
            </w:r>
          </w:p>
        </w:tc>
        <w:tc>
          <w:tcPr>
            <w:tcW w:w="1780" w:type="dxa"/>
            <w:tcBorders>
              <w:top w:val="nil"/>
              <w:left w:val="nil"/>
              <w:bottom w:val="single" w:sz="4" w:space="0" w:color="D3D3D3"/>
              <w:right w:val="single" w:sz="4" w:space="0" w:color="D3D3D3"/>
            </w:tcBorders>
            <w:shd w:val="clear" w:color="708090" w:fill="708090"/>
            <w:vAlign w:val="center"/>
            <w:hideMark/>
          </w:tcPr>
          <w:p w:rsidR="00BA1AD6" w:rsidRPr="00BA1AD6" w:rsidRDefault="00BA1AD6" w:rsidP="00BA1AD6">
            <w:pPr>
              <w:spacing w:after="0" w:line="240" w:lineRule="auto"/>
              <w:jc w:val="right"/>
              <w:rPr>
                <w:rFonts w:ascii="Tahoma" w:eastAsia="Times New Roman" w:hAnsi="Tahoma" w:cs="Tahoma"/>
                <w:b/>
                <w:bCs/>
                <w:color w:val="FFFFFF"/>
                <w:sz w:val="16"/>
                <w:szCs w:val="16"/>
                <w:lang w:eastAsia="tr-TR"/>
              </w:rPr>
            </w:pPr>
            <w:r w:rsidRPr="00BA1AD6">
              <w:rPr>
                <w:rFonts w:ascii="Tahoma" w:eastAsia="Times New Roman" w:hAnsi="Tahoma" w:cs="Tahoma"/>
                <w:b/>
                <w:bCs/>
                <w:color w:val="FFFFFF"/>
                <w:sz w:val="16"/>
                <w:szCs w:val="16"/>
                <w:lang w:eastAsia="tr-TR"/>
              </w:rPr>
              <w:t>764.383,91</w:t>
            </w:r>
          </w:p>
        </w:tc>
        <w:tc>
          <w:tcPr>
            <w:tcW w:w="1780" w:type="dxa"/>
            <w:tcBorders>
              <w:top w:val="nil"/>
              <w:left w:val="nil"/>
              <w:bottom w:val="single" w:sz="4" w:space="0" w:color="D3D3D3"/>
              <w:right w:val="single" w:sz="4" w:space="0" w:color="D3D3D3"/>
            </w:tcBorders>
            <w:shd w:val="clear" w:color="708090" w:fill="708090"/>
            <w:vAlign w:val="center"/>
            <w:hideMark/>
          </w:tcPr>
          <w:p w:rsidR="00BA1AD6" w:rsidRPr="00BA1AD6" w:rsidRDefault="00BA1AD6" w:rsidP="00BA1AD6">
            <w:pPr>
              <w:spacing w:after="0" w:line="240" w:lineRule="auto"/>
              <w:jc w:val="right"/>
              <w:rPr>
                <w:rFonts w:ascii="Tahoma" w:eastAsia="Times New Roman" w:hAnsi="Tahoma" w:cs="Tahoma"/>
                <w:b/>
                <w:bCs/>
                <w:color w:val="FFFFFF"/>
                <w:sz w:val="16"/>
                <w:szCs w:val="16"/>
                <w:lang w:eastAsia="tr-TR"/>
              </w:rPr>
            </w:pPr>
            <w:r w:rsidRPr="00BA1AD6">
              <w:rPr>
                <w:rFonts w:ascii="Tahoma" w:eastAsia="Times New Roman" w:hAnsi="Tahoma" w:cs="Tahoma"/>
                <w:b/>
                <w:bCs/>
                <w:color w:val="FFFFFF"/>
                <w:sz w:val="16"/>
                <w:szCs w:val="16"/>
                <w:lang w:eastAsia="tr-TR"/>
              </w:rPr>
              <w:t>1.596.375,20</w:t>
            </w:r>
          </w:p>
        </w:tc>
        <w:tc>
          <w:tcPr>
            <w:tcW w:w="1780" w:type="dxa"/>
            <w:tcBorders>
              <w:top w:val="nil"/>
              <w:left w:val="nil"/>
              <w:bottom w:val="single" w:sz="4" w:space="0" w:color="D3D3D3"/>
              <w:right w:val="single" w:sz="4" w:space="0" w:color="D3D3D3"/>
            </w:tcBorders>
            <w:shd w:val="clear" w:color="708090" w:fill="708090"/>
            <w:vAlign w:val="center"/>
            <w:hideMark/>
          </w:tcPr>
          <w:p w:rsidR="00BA1AD6" w:rsidRPr="00BA1AD6" w:rsidRDefault="00BA1AD6" w:rsidP="00BA1AD6">
            <w:pPr>
              <w:spacing w:after="0" w:line="240" w:lineRule="auto"/>
              <w:jc w:val="right"/>
              <w:rPr>
                <w:rFonts w:ascii="Tahoma" w:eastAsia="Times New Roman" w:hAnsi="Tahoma" w:cs="Tahoma"/>
                <w:b/>
                <w:bCs/>
                <w:color w:val="FFFFFF"/>
                <w:sz w:val="16"/>
                <w:szCs w:val="16"/>
                <w:lang w:eastAsia="tr-TR"/>
              </w:rPr>
            </w:pPr>
            <w:r w:rsidRPr="00BA1AD6">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A1AD6" w:rsidRPr="00BA1AD6" w:rsidRDefault="00BA1AD6" w:rsidP="00BA1AD6">
            <w:pPr>
              <w:spacing w:after="0" w:line="240" w:lineRule="auto"/>
              <w:jc w:val="right"/>
              <w:rPr>
                <w:rFonts w:ascii="Tahoma" w:eastAsia="Times New Roman" w:hAnsi="Tahoma" w:cs="Tahoma"/>
                <w:b/>
                <w:bCs/>
                <w:color w:val="FFFFFF"/>
                <w:sz w:val="16"/>
                <w:szCs w:val="16"/>
                <w:lang w:eastAsia="tr-TR"/>
              </w:rPr>
            </w:pPr>
            <w:r w:rsidRPr="00BA1AD6">
              <w:rPr>
                <w:rFonts w:ascii="Tahoma" w:eastAsia="Times New Roman" w:hAnsi="Tahoma" w:cs="Tahoma"/>
                <w:b/>
                <w:bCs/>
                <w:color w:val="FFFFFF"/>
                <w:sz w:val="16"/>
                <w:szCs w:val="16"/>
                <w:lang w:eastAsia="tr-TR"/>
              </w:rPr>
              <w:t>6.117.760,28</w:t>
            </w:r>
          </w:p>
        </w:tc>
      </w:tr>
    </w:tbl>
    <w:p w:rsidR="001D6EF5" w:rsidRPr="001D6EF5" w:rsidRDefault="001D6EF5" w:rsidP="001D6EF5">
      <w:pPr>
        <w:jc w:val="both"/>
        <w:rPr>
          <w:rFonts w:ascii="Times New Roman" w:hAnsi="Times New Roman" w:cs="Times New Roman"/>
          <w:b/>
          <w:sz w:val="24"/>
          <w:szCs w:val="24"/>
        </w:rPr>
      </w:pPr>
    </w:p>
    <w:p w:rsidR="001D6EF5" w:rsidRPr="001D6EF5" w:rsidRDefault="001D6EF5" w:rsidP="001D6EF5">
      <w:pPr>
        <w:jc w:val="both"/>
        <w:rPr>
          <w:rFonts w:ascii="Times New Roman" w:hAnsi="Times New Roman" w:cs="Times New Roman"/>
          <w:b/>
          <w:sz w:val="24"/>
          <w:szCs w:val="24"/>
        </w:rPr>
      </w:pPr>
    </w:p>
    <w:p w:rsidR="001D6EF5" w:rsidRPr="001D6EF5" w:rsidRDefault="001D6EF5" w:rsidP="00842251">
      <w:pPr>
        <w:pStyle w:val="Tablo1"/>
      </w:pPr>
      <w:bookmarkStart w:id="463" w:name="_Toc88474331"/>
      <w:r w:rsidRPr="001D6EF5">
        <w:t>Tablo 8.80 YOZGAT</w:t>
      </w:r>
      <w:bookmarkEnd w:id="460"/>
      <w:bookmarkEnd w:id="461"/>
      <w:bookmarkEnd w:id="462"/>
      <w:bookmarkEnd w:id="463"/>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BA1AD6" w:rsidRPr="00BA1AD6" w:rsidTr="00BA1AD6">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BA1AD6" w:rsidRPr="00BA1AD6" w:rsidRDefault="00BA1AD6" w:rsidP="00BA1AD6">
            <w:pPr>
              <w:spacing w:after="0" w:line="240" w:lineRule="auto"/>
              <w:rPr>
                <w:rFonts w:ascii="Tahoma" w:eastAsia="Times New Roman" w:hAnsi="Tahoma" w:cs="Tahoma"/>
                <w:b/>
                <w:bCs/>
                <w:color w:val="FFFFFF"/>
                <w:sz w:val="16"/>
                <w:szCs w:val="16"/>
                <w:lang w:eastAsia="tr-TR"/>
              </w:rPr>
            </w:pPr>
            <w:bookmarkStart w:id="464" w:name="_Toc499302997"/>
            <w:bookmarkStart w:id="465" w:name="_Toc525321576"/>
            <w:bookmarkStart w:id="466" w:name="_Toc27733688"/>
            <w:r w:rsidRPr="00BA1AD6">
              <w:rPr>
                <w:rFonts w:ascii="Tahoma" w:eastAsia="Times New Roman" w:hAnsi="Tahoma" w:cs="Tahoma"/>
                <w:b/>
                <w:bCs/>
                <w:color w:val="FFFFFF"/>
                <w:sz w:val="16"/>
                <w:szCs w:val="16"/>
                <w:lang w:eastAsia="tr-TR"/>
              </w:rPr>
              <w:t>YOZGAT</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BA1AD6" w:rsidRPr="00BA1AD6" w:rsidRDefault="00BA1AD6" w:rsidP="00BA1AD6">
            <w:pPr>
              <w:spacing w:after="0" w:line="240" w:lineRule="auto"/>
              <w:rPr>
                <w:rFonts w:ascii="Tahoma" w:eastAsia="Times New Roman" w:hAnsi="Tahoma" w:cs="Tahoma"/>
                <w:b/>
                <w:bCs/>
                <w:color w:val="FFFFFF"/>
                <w:sz w:val="16"/>
                <w:szCs w:val="16"/>
                <w:lang w:eastAsia="tr-TR"/>
              </w:rPr>
            </w:pPr>
            <w:r w:rsidRPr="00BA1AD6">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A1AD6" w:rsidRPr="00BA1AD6" w:rsidRDefault="00BA1AD6" w:rsidP="00BA1AD6">
            <w:pPr>
              <w:spacing w:after="0" w:line="240" w:lineRule="auto"/>
              <w:jc w:val="center"/>
              <w:rPr>
                <w:rFonts w:ascii="Tahoma" w:eastAsia="Times New Roman" w:hAnsi="Tahoma" w:cs="Tahoma"/>
                <w:b/>
                <w:bCs/>
                <w:color w:val="FFFFFF"/>
                <w:sz w:val="16"/>
                <w:szCs w:val="16"/>
                <w:lang w:eastAsia="tr-TR"/>
              </w:rPr>
            </w:pPr>
            <w:r w:rsidRPr="00BA1AD6">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A1AD6" w:rsidRPr="00BA1AD6" w:rsidRDefault="00BA1AD6" w:rsidP="00BA1AD6">
            <w:pPr>
              <w:spacing w:after="0" w:line="240" w:lineRule="auto"/>
              <w:jc w:val="center"/>
              <w:rPr>
                <w:rFonts w:ascii="Tahoma" w:eastAsia="Times New Roman" w:hAnsi="Tahoma" w:cs="Tahoma"/>
                <w:b/>
                <w:bCs/>
                <w:color w:val="FFFFFF"/>
                <w:sz w:val="16"/>
                <w:szCs w:val="16"/>
                <w:lang w:eastAsia="tr-TR"/>
              </w:rPr>
            </w:pPr>
            <w:r w:rsidRPr="00BA1AD6">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A1AD6" w:rsidRPr="00BA1AD6" w:rsidRDefault="00BA1AD6" w:rsidP="00BA1AD6">
            <w:pPr>
              <w:spacing w:after="0" w:line="240" w:lineRule="auto"/>
              <w:jc w:val="center"/>
              <w:rPr>
                <w:rFonts w:ascii="Tahoma" w:eastAsia="Times New Roman" w:hAnsi="Tahoma" w:cs="Tahoma"/>
                <w:b/>
                <w:bCs/>
                <w:color w:val="FFFFFF"/>
                <w:sz w:val="16"/>
                <w:szCs w:val="16"/>
                <w:lang w:eastAsia="tr-TR"/>
              </w:rPr>
            </w:pPr>
            <w:r w:rsidRPr="00BA1AD6">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A1AD6" w:rsidRPr="00BA1AD6" w:rsidRDefault="00BA1AD6" w:rsidP="00BA1AD6">
            <w:pPr>
              <w:spacing w:after="0" w:line="240" w:lineRule="auto"/>
              <w:jc w:val="center"/>
              <w:rPr>
                <w:rFonts w:ascii="Tahoma" w:eastAsia="Times New Roman" w:hAnsi="Tahoma" w:cs="Tahoma"/>
                <w:b/>
                <w:bCs/>
                <w:color w:val="FFFFFF"/>
                <w:sz w:val="16"/>
                <w:szCs w:val="16"/>
                <w:lang w:eastAsia="tr-TR"/>
              </w:rPr>
            </w:pPr>
            <w:r w:rsidRPr="00BA1AD6">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A1AD6" w:rsidRPr="00BA1AD6" w:rsidRDefault="00BA1AD6" w:rsidP="00BA1AD6">
            <w:pPr>
              <w:spacing w:after="0" w:line="240" w:lineRule="auto"/>
              <w:jc w:val="center"/>
              <w:rPr>
                <w:rFonts w:ascii="Tahoma" w:eastAsia="Times New Roman" w:hAnsi="Tahoma" w:cs="Tahoma"/>
                <w:b/>
                <w:bCs/>
                <w:color w:val="FFFFFF"/>
                <w:sz w:val="16"/>
                <w:szCs w:val="16"/>
                <w:lang w:eastAsia="tr-TR"/>
              </w:rPr>
            </w:pPr>
            <w:r w:rsidRPr="00BA1AD6">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A1AD6" w:rsidRPr="00BA1AD6" w:rsidRDefault="00BA1AD6" w:rsidP="00BA1AD6">
            <w:pPr>
              <w:spacing w:after="0" w:line="240" w:lineRule="auto"/>
              <w:jc w:val="center"/>
              <w:rPr>
                <w:rFonts w:ascii="Tahoma" w:eastAsia="Times New Roman" w:hAnsi="Tahoma" w:cs="Tahoma"/>
                <w:b/>
                <w:bCs/>
                <w:color w:val="FFFFFF"/>
                <w:sz w:val="16"/>
                <w:szCs w:val="16"/>
                <w:lang w:eastAsia="tr-TR"/>
              </w:rPr>
            </w:pPr>
            <w:r w:rsidRPr="00BA1AD6">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A1AD6" w:rsidRPr="00BA1AD6" w:rsidRDefault="00BA1AD6" w:rsidP="00BA1AD6">
            <w:pPr>
              <w:spacing w:after="0" w:line="240" w:lineRule="auto"/>
              <w:jc w:val="center"/>
              <w:rPr>
                <w:rFonts w:ascii="Tahoma" w:eastAsia="Times New Roman" w:hAnsi="Tahoma" w:cs="Tahoma"/>
                <w:b/>
                <w:bCs/>
                <w:color w:val="FFFFFF"/>
                <w:sz w:val="16"/>
                <w:szCs w:val="16"/>
                <w:lang w:eastAsia="tr-TR"/>
              </w:rPr>
            </w:pPr>
            <w:r w:rsidRPr="00BA1AD6">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A1AD6" w:rsidRPr="00BA1AD6" w:rsidRDefault="00BA1AD6" w:rsidP="00BA1AD6">
            <w:pPr>
              <w:spacing w:after="0" w:line="240" w:lineRule="auto"/>
              <w:rPr>
                <w:rFonts w:ascii="Tahoma" w:eastAsia="Times New Roman" w:hAnsi="Tahoma" w:cs="Tahoma"/>
                <w:b/>
                <w:bCs/>
                <w:color w:val="FFFFFF"/>
                <w:sz w:val="16"/>
                <w:szCs w:val="16"/>
                <w:lang w:eastAsia="tr-TR"/>
              </w:rPr>
            </w:pPr>
            <w:r w:rsidRPr="00BA1AD6">
              <w:rPr>
                <w:rFonts w:ascii="Tahoma" w:eastAsia="Times New Roman" w:hAnsi="Tahoma" w:cs="Tahoma"/>
                <w:b/>
                <w:bCs/>
                <w:color w:val="FFFFFF"/>
                <w:sz w:val="16"/>
                <w:szCs w:val="16"/>
                <w:lang w:eastAsia="tr-TR"/>
              </w:rPr>
              <w:t>Genel Toplam</w:t>
            </w:r>
          </w:p>
        </w:tc>
      </w:tr>
      <w:tr w:rsidR="00BA1AD6" w:rsidRPr="00BA1AD6" w:rsidTr="00BA1AD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A1AD6" w:rsidRPr="00BA1AD6" w:rsidRDefault="00BA1AD6" w:rsidP="00BA1AD6">
            <w:pPr>
              <w:spacing w:after="0" w:line="240" w:lineRule="auto"/>
              <w:rPr>
                <w:rFonts w:ascii="Tahoma" w:eastAsia="Times New Roman" w:hAnsi="Tahoma" w:cs="Tahoma"/>
                <w:b/>
                <w:bCs/>
                <w:color w:val="FFFFFF"/>
                <w:sz w:val="16"/>
                <w:szCs w:val="16"/>
                <w:lang w:eastAsia="tr-TR"/>
              </w:rPr>
            </w:pPr>
            <w:r w:rsidRPr="00BA1AD6">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A1AD6" w:rsidRPr="00BA1AD6" w:rsidRDefault="00BA1AD6" w:rsidP="00BA1AD6">
            <w:pPr>
              <w:spacing w:after="0" w:line="240" w:lineRule="auto"/>
              <w:rPr>
                <w:rFonts w:ascii="Tahoma" w:eastAsia="Times New Roman" w:hAnsi="Tahoma" w:cs="Tahoma"/>
                <w:b/>
                <w:bCs/>
                <w:color w:val="FFFFFF"/>
                <w:sz w:val="16"/>
                <w:szCs w:val="16"/>
                <w:lang w:eastAsia="tr-TR"/>
              </w:rPr>
            </w:pPr>
            <w:r w:rsidRPr="00BA1AD6">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BA1AD6" w:rsidRPr="00BA1AD6" w:rsidRDefault="00BA1AD6" w:rsidP="00BA1AD6">
            <w:pPr>
              <w:spacing w:after="0" w:line="240" w:lineRule="auto"/>
              <w:jc w:val="right"/>
              <w:rPr>
                <w:rFonts w:ascii="Tahoma" w:eastAsia="Times New Roman" w:hAnsi="Tahoma" w:cs="Tahoma"/>
                <w:color w:val="000000"/>
                <w:sz w:val="16"/>
                <w:szCs w:val="16"/>
                <w:lang w:eastAsia="tr-TR"/>
              </w:rPr>
            </w:pPr>
            <w:r w:rsidRPr="00BA1A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A1AD6" w:rsidRPr="00BA1AD6" w:rsidRDefault="00BA1AD6" w:rsidP="00BA1AD6">
            <w:pPr>
              <w:spacing w:after="0" w:line="240" w:lineRule="auto"/>
              <w:jc w:val="right"/>
              <w:rPr>
                <w:rFonts w:ascii="Tahoma" w:eastAsia="Times New Roman" w:hAnsi="Tahoma" w:cs="Tahoma"/>
                <w:color w:val="000000"/>
                <w:sz w:val="16"/>
                <w:szCs w:val="16"/>
                <w:lang w:eastAsia="tr-TR"/>
              </w:rPr>
            </w:pPr>
            <w:r w:rsidRPr="00BA1A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A1AD6" w:rsidRPr="00BA1AD6" w:rsidRDefault="00BA1AD6" w:rsidP="00BA1AD6">
            <w:pPr>
              <w:spacing w:after="0" w:line="240" w:lineRule="auto"/>
              <w:jc w:val="right"/>
              <w:rPr>
                <w:rFonts w:ascii="Tahoma" w:eastAsia="Times New Roman" w:hAnsi="Tahoma" w:cs="Tahoma"/>
                <w:color w:val="000000"/>
                <w:sz w:val="16"/>
                <w:szCs w:val="16"/>
                <w:lang w:eastAsia="tr-TR"/>
              </w:rPr>
            </w:pPr>
            <w:r w:rsidRPr="00BA1A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A1AD6" w:rsidRPr="00BA1AD6" w:rsidRDefault="00BA1AD6" w:rsidP="00BA1AD6">
            <w:pPr>
              <w:spacing w:after="0" w:line="240" w:lineRule="auto"/>
              <w:jc w:val="right"/>
              <w:rPr>
                <w:rFonts w:ascii="Tahoma" w:eastAsia="Times New Roman" w:hAnsi="Tahoma" w:cs="Tahoma"/>
                <w:color w:val="000000"/>
                <w:sz w:val="16"/>
                <w:szCs w:val="16"/>
                <w:lang w:eastAsia="tr-TR"/>
              </w:rPr>
            </w:pPr>
            <w:r w:rsidRPr="00BA1AD6">
              <w:rPr>
                <w:rFonts w:ascii="Tahoma" w:eastAsia="Times New Roman" w:hAnsi="Tahoma" w:cs="Tahoma"/>
                <w:color w:val="000000"/>
                <w:sz w:val="16"/>
                <w:szCs w:val="16"/>
                <w:lang w:eastAsia="tr-TR"/>
              </w:rPr>
              <w:t>1.680.427,24</w:t>
            </w:r>
          </w:p>
        </w:tc>
        <w:tc>
          <w:tcPr>
            <w:tcW w:w="1780" w:type="dxa"/>
            <w:tcBorders>
              <w:top w:val="nil"/>
              <w:left w:val="nil"/>
              <w:bottom w:val="single" w:sz="4" w:space="0" w:color="D3D3D3"/>
              <w:right w:val="single" w:sz="4" w:space="0" w:color="D3D3D3"/>
            </w:tcBorders>
            <w:shd w:val="clear" w:color="auto" w:fill="auto"/>
            <w:vAlign w:val="center"/>
            <w:hideMark/>
          </w:tcPr>
          <w:p w:rsidR="00BA1AD6" w:rsidRPr="00BA1AD6" w:rsidRDefault="00BA1AD6" w:rsidP="00BA1AD6">
            <w:pPr>
              <w:spacing w:after="0" w:line="240" w:lineRule="auto"/>
              <w:jc w:val="right"/>
              <w:rPr>
                <w:rFonts w:ascii="Tahoma" w:eastAsia="Times New Roman" w:hAnsi="Tahoma" w:cs="Tahoma"/>
                <w:color w:val="000000"/>
                <w:sz w:val="16"/>
                <w:szCs w:val="16"/>
                <w:lang w:eastAsia="tr-TR"/>
              </w:rPr>
            </w:pPr>
            <w:r w:rsidRPr="00BA1A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A1AD6" w:rsidRPr="00BA1AD6" w:rsidRDefault="00BA1AD6" w:rsidP="00BA1AD6">
            <w:pPr>
              <w:spacing w:after="0" w:line="240" w:lineRule="auto"/>
              <w:jc w:val="right"/>
              <w:rPr>
                <w:rFonts w:ascii="Tahoma" w:eastAsia="Times New Roman" w:hAnsi="Tahoma" w:cs="Tahoma"/>
                <w:color w:val="000000"/>
                <w:sz w:val="16"/>
                <w:szCs w:val="16"/>
                <w:lang w:eastAsia="tr-TR"/>
              </w:rPr>
            </w:pPr>
            <w:r w:rsidRPr="00BA1A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A1AD6" w:rsidRPr="00BA1AD6" w:rsidRDefault="00BA1AD6" w:rsidP="00BA1AD6">
            <w:pPr>
              <w:spacing w:after="0" w:line="240" w:lineRule="auto"/>
              <w:jc w:val="right"/>
              <w:rPr>
                <w:rFonts w:ascii="Tahoma" w:eastAsia="Times New Roman" w:hAnsi="Tahoma" w:cs="Tahoma"/>
                <w:color w:val="000000"/>
                <w:sz w:val="16"/>
                <w:szCs w:val="16"/>
                <w:lang w:eastAsia="tr-TR"/>
              </w:rPr>
            </w:pPr>
            <w:r w:rsidRPr="00BA1A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A1AD6" w:rsidRPr="00BA1AD6" w:rsidRDefault="00BA1AD6" w:rsidP="00BA1AD6">
            <w:pPr>
              <w:spacing w:after="0" w:line="240" w:lineRule="auto"/>
              <w:jc w:val="right"/>
              <w:rPr>
                <w:rFonts w:ascii="Tahoma" w:eastAsia="Times New Roman" w:hAnsi="Tahoma" w:cs="Tahoma"/>
                <w:b/>
                <w:bCs/>
                <w:color w:val="FFFFFF"/>
                <w:sz w:val="16"/>
                <w:szCs w:val="16"/>
                <w:lang w:eastAsia="tr-TR"/>
              </w:rPr>
            </w:pPr>
            <w:r w:rsidRPr="00BA1AD6">
              <w:rPr>
                <w:rFonts w:ascii="Tahoma" w:eastAsia="Times New Roman" w:hAnsi="Tahoma" w:cs="Tahoma"/>
                <w:b/>
                <w:bCs/>
                <w:color w:val="FFFFFF"/>
                <w:sz w:val="16"/>
                <w:szCs w:val="16"/>
                <w:lang w:eastAsia="tr-TR"/>
              </w:rPr>
              <w:t>1.680.427,24</w:t>
            </w:r>
          </w:p>
        </w:tc>
      </w:tr>
      <w:tr w:rsidR="00BA1AD6" w:rsidRPr="00BA1AD6" w:rsidTr="00BA1AD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A1AD6" w:rsidRPr="00BA1AD6" w:rsidRDefault="00BA1AD6" w:rsidP="00BA1AD6">
            <w:pPr>
              <w:spacing w:after="0" w:line="240" w:lineRule="auto"/>
              <w:rPr>
                <w:rFonts w:ascii="Tahoma" w:eastAsia="Times New Roman" w:hAnsi="Tahoma" w:cs="Tahoma"/>
                <w:b/>
                <w:bCs/>
                <w:color w:val="FFFFFF"/>
                <w:sz w:val="16"/>
                <w:szCs w:val="16"/>
                <w:lang w:eastAsia="tr-TR"/>
              </w:rPr>
            </w:pPr>
            <w:r w:rsidRPr="00BA1AD6">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A1AD6" w:rsidRPr="00BA1AD6" w:rsidRDefault="00BA1AD6" w:rsidP="00BA1AD6">
            <w:pPr>
              <w:spacing w:after="0" w:line="240" w:lineRule="auto"/>
              <w:rPr>
                <w:rFonts w:ascii="Tahoma" w:eastAsia="Times New Roman" w:hAnsi="Tahoma" w:cs="Tahoma"/>
                <w:b/>
                <w:bCs/>
                <w:color w:val="FFFFFF"/>
                <w:sz w:val="16"/>
                <w:szCs w:val="16"/>
                <w:lang w:eastAsia="tr-TR"/>
              </w:rPr>
            </w:pPr>
            <w:r w:rsidRPr="00BA1AD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A1AD6" w:rsidRPr="00BA1AD6" w:rsidRDefault="00BA1AD6" w:rsidP="00BA1AD6">
            <w:pPr>
              <w:spacing w:after="0" w:line="240" w:lineRule="auto"/>
              <w:jc w:val="right"/>
              <w:rPr>
                <w:rFonts w:ascii="Tahoma" w:eastAsia="Times New Roman" w:hAnsi="Tahoma" w:cs="Tahoma"/>
                <w:color w:val="000000"/>
                <w:sz w:val="16"/>
                <w:szCs w:val="16"/>
                <w:lang w:eastAsia="tr-TR"/>
              </w:rPr>
            </w:pPr>
            <w:r w:rsidRPr="00BA1A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A1AD6" w:rsidRPr="00BA1AD6" w:rsidRDefault="00BA1AD6" w:rsidP="00BA1AD6">
            <w:pPr>
              <w:spacing w:after="0" w:line="240" w:lineRule="auto"/>
              <w:jc w:val="right"/>
              <w:rPr>
                <w:rFonts w:ascii="Tahoma" w:eastAsia="Times New Roman" w:hAnsi="Tahoma" w:cs="Tahoma"/>
                <w:color w:val="000000"/>
                <w:sz w:val="16"/>
                <w:szCs w:val="16"/>
                <w:lang w:eastAsia="tr-TR"/>
              </w:rPr>
            </w:pPr>
            <w:r w:rsidRPr="00BA1A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A1AD6" w:rsidRPr="00BA1AD6" w:rsidRDefault="00BA1AD6" w:rsidP="00BA1AD6">
            <w:pPr>
              <w:spacing w:after="0" w:line="240" w:lineRule="auto"/>
              <w:jc w:val="right"/>
              <w:rPr>
                <w:rFonts w:ascii="Tahoma" w:eastAsia="Times New Roman" w:hAnsi="Tahoma" w:cs="Tahoma"/>
                <w:color w:val="000000"/>
                <w:sz w:val="16"/>
                <w:szCs w:val="16"/>
                <w:lang w:eastAsia="tr-TR"/>
              </w:rPr>
            </w:pPr>
            <w:r w:rsidRPr="00BA1A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A1AD6" w:rsidRPr="00BA1AD6" w:rsidRDefault="00BA1AD6" w:rsidP="00BA1AD6">
            <w:pPr>
              <w:spacing w:after="0" w:line="240" w:lineRule="auto"/>
              <w:jc w:val="right"/>
              <w:rPr>
                <w:rFonts w:ascii="Tahoma" w:eastAsia="Times New Roman" w:hAnsi="Tahoma" w:cs="Tahoma"/>
                <w:color w:val="000000"/>
                <w:sz w:val="16"/>
                <w:szCs w:val="16"/>
                <w:lang w:eastAsia="tr-TR"/>
              </w:rPr>
            </w:pPr>
            <w:r w:rsidRPr="00BA1AD6">
              <w:rPr>
                <w:rFonts w:ascii="Tahoma" w:eastAsia="Times New Roman" w:hAnsi="Tahoma" w:cs="Tahoma"/>
                <w:color w:val="000000"/>
                <w:sz w:val="16"/>
                <w:szCs w:val="16"/>
                <w:lang w:eastAsia="tr-TR"/>
              </w:rPr>
              <w:t>2.190,00</w:t>
            </w:r>
          </w:p>
        </w:tc>
        <w:tc>
          <w:tcPr>
            <w:tcW w:w="1780" w:type="dxa"/>
            <w:tcBorders>
              <w:top w:val="nil"/>
              <w:left w:val="nil"/>
              <w:bottom w:val="single" w:sz="4" w:space="0" w:color="D3D3D3"/>
              <w:right w:val="single" w:sz="4" w:space="0" w:color="D3D3D3"/>
            </w:tcBorders>
            <w:shd w:val="clear" w:color="auto" w:fill="auto"/>
            <w:vAlign w:val="center"/>
            <w:hideMark/>
          </w:tcPr>
          <w:p w:rsidR="00BA1AD6" w:rsidRPr="00BA1AD6" w:rsidRDefault="00BA1AD6" w:rsidP="00BA1AD6">
            <w:pPr>
              <w:spacing w:after="0" w:line="240" w:lineRule="auto"/>
              <w:jc w:val="right"/>
              <w:rPr>
                <w:rFonts w:ascii="Tahoma" w:eastAsia="Times New Roman" w:hAnsi="Tahoma" w:cs="Tahoma"/>
                <w:color w:val="000000"/>
                <w:sz w:val="16"/>
                <w:szCs w:val="16"/>
                <w:lang w:eastAsia="tr-TR"/>
              </w:rPr>
            </w:pPr>
            <w:r w:rsidRPr="00BA1A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A1AD6" w:rsidRPr="00BA1AD6" w:rsidRDefault="00BA1AD6" w:rsidP="00BA1AD6">
            <w:pPr>
              <w:spacing w:after="0" w:line="240" w:lineRule="auto"/>
              <w:jc w:val="right"/>
              <w:rPr>
                <w:rFonts w:ascii="Tahoma" w:eastAsia="Times New Roman" w:hAnsi="Tahoma" w:cs="Tahoma"/>
                <w:color w:val="000000"/>
                <w:sz w:val="16"/>
                <w:szCs w:val="16"/>
                <w:lang w:eastAsia="tr-TR"/>
              </w:rPr>
            </w:pPr>
            <w:r w:rsidRPr="00BA1A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A1AD6" w:rsidRPr="00BA1AD6" w:rsidRDefault="00BA1AD6" w:rsidP="00BA1AD6">
            <w:pPr>
              <w:spacing w:after="0" w:line="240" w:lineRule="auto"/>
              <w:jc w:val="right"/>
              <w:rPr>
                <w:rFonts w:ascii="Tahoma" w:eastAsia="Times New Roman" w:hAnsi="Tahoma" w:cs="Tahoma"/>
                <w:color w:val="000000"/>
                <w:sz w:val="16"/>
                <w:szCs w:val="16"/>
                <w:lang w:eastAsia="tr-TR"/>
              </w:rPr>
            </w:pPr>
            <w:r w:rsidRPr="00BA1A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A1AD6" w:rsidRPr="00BA1AD6" w:rsidRDefault="00BA1AD6" w:rsidP="00BA1AD6">
            <w:pPr>
              <w:spacing w:after="0" w:line="240" w:lineRule="auto"/>
              <w:jc w:val="right"/>
              <w:rPr>
                <w:rFonts w:ascii="Tahoma" w:eastAsia="Times New Roman" w:hAnsi="Tahoma" w:cs="Tahoma"/>
                <w:b/>
                <w:bCs/>
                <w:color w:val="FFFFFF"/>
                <w:sz w:val="16"/>
                <w:szCs w:val="16"/>
                <w:lang w:eastAsia="tr-TR"/>
              </w:rPr>
            </w:pPr>
            <w:r w:rsidRPr="00BA1AD6">
              <w:rPr>
                <w:rFonts w:ascii="Tahoma" w:eastAsia="Times New Roman" w:hAnsi="Tahoma" w:cs="Tahoma"/>
                <w:b/>
                <w:bCs/>
                <w:color w:val="FFFFFF"/>
                <w:sz w:val="16"/>
                <w:szCs w:val="16"/>
                <w:lang w:eastAsia="tr-TR"/>
              </w:rPr>
              <w:t>2.190,00</w:t>
            </w:r>
          </w:p>
        </w:tc>
      </w:tr>
      <w:tr w:rsidR="00BA1AD6" w:rsidRPr="00BA1AD6" w:rsidTr="00BA1AD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A1AD6" w:rsidRPr="00BA1AD6" w:rsidRDefault="00BA1AD6" w:rsidP="00BA1AD6">
            <w:pPr>
              <w:spacing w:after="0" w:line="240" w:lineRule="auto"/>
              <w:rPr>
                <w:rFonts w:ascii="Tahoma" w:eastAsia="Times New Roman" w:hAnsi="Tahoma" w:cs="Tahoma"/>
                <w:b/>
                <w:bCs/>
                <w:color w:val="FFFFFF"/>
                <w:sz w:val="16"/>
                <w:szCs w:val="16"/>
                <w:lang w:eastAsia="tr-TR"/>
              </w:rPr>
            </w:pPr>
            <w:r w:rsidRPr="00BA1AD6">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A1AD6" w:rsidRPr="00BA1AD6" w:rsidRDefault="00BA1AD6" w:rsidP="00BA1AD6">
            <w:pPr>
              <w:spacing w:after="0" w:line="240" w:lineRule="auto"/>
              <w:rPr>
                <w:rFonts w:ascii="Tahoma" w:eastAsia="Times New Roman" w:hAnsi="Tahoma" w:cs="Tahoma"/>
                <w:b/>
                <w:bCs/>
                <w:color w:val="FFFFFF"/>
                <w:sz w:val="16"/>
                <w:szCs w:val="16"/>
                <w:lang w:eastAsia="tr-TR"/>
              </w:rPr>
            </w:pPr>
            <w:r w:rsidRPr="00BA1AD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A1AD6" w:rsidRPr="00BA1AD6" w:rsidRDefault="00BA1AD6" w:rsidP="00BA1AD6">
            <w:pPr>
              <w:spacing w:after="0" w:line="240" w:lineRule="auto"/>
              <w:jc w:val="right"/>
              <w:rPr>
                <w:rFonts w:ascii="Tahoma" w:eastAsia="Times New Roman" w:hAnsi="Tahoma" w:cs="Tahoma"/>
                <w:color w:val="000000"/>
                <w:sz w:val="16"/>
                <w:szCs w:val="16"/>
                <w:lang w:eastAsia="tr-TR"/>
              </w:rPr>
            </w:pPr>
            <w:r w:rsidRPr="00BA1A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A1AD6" w:rsidRPr="00BA1AD6" w:rsidRDefault="00BA1AD6" w:rsidP="00BA1AD6">
            <w:pPr>
              <w:spacing w:after="0" w:line="240" w:lineRule="auto"/>
              <w:jc w:val="right"/>
              <w:rPr>
                <w:rFonts w:ascii="Tahoma" w:eastAsia="Times New Roman" w:hAnsi="Tahoma" w:cs="Tahoma"/>
                <w:color w:val="000000"/>
                <w:sz w:val="16"/>
                <w:szCs w:val="16"/>
                <w:lang w:eastAsia="tr-TR"/>
              </w:rPr>
            </w:pPr>
            <w:r w:rsidRPr="00BA1A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A1AD6" w:rsidRPr="00BA1AD6" w:rsidRDefault="00BA1AD6" w:rsidP="00BA1AD6">
            <w:pPr>
              <w:spacing w:after="0" w:line="240" w:lineRule="auto"/>
              <w:jc w:val="right"/>
              <w:rPr>
                <w:rFonts w:ascii="Tahoma" w:eastAsia="Times New Roman" w:hAnsi="Tahoma" w:cs="Tahoma"/>
                <w:color w:val="000000"/>
                <w:sz w:val="16"/>
                <w:szCs w:val="16"/>
                <w:lang w:eastAsia="tr-TR"/>
              </w:rPr>
            </w:pPr>
            <w:r w:rsidRPr="00BA1A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A1AD6" w:rsidRPr="00BA1AD6" w:rsidRDefault="00BA1AD6" w:rsidP="00BA1AD6">
            <w:pPr>
              <w:spacing w:after="0" w:line="240" w:lineRule="auto"/>
              <w:jc w:val="right"/>
              <w:rPr>
                <w:rFonts w:ascii="Tahoma" w:eastAsia="Times New Roman" w:hAnsi="Tahoma" w:cs="Tahoma"/>
                <w:color w:val="000000"/>
                <w:sz w:val="16"/>
                <w:szCs w:val="16"/>
                <w:lang w:eastAsia="tr-TR"/>
              </w:rPr>
            </w:pPr>
            <w:r w:rsidRPr="00BA1AD6">
              <w:rPr>
                <w:rFonts w:ascii="Tahoma" w:eastAsia="Times New Roman" w:hAnsi="Tahoma" w:cs="Tahoma"/>
                <w:color w:val="000000"/>
                <w:sz w:val="16"/>
                <w:szCs w:val="16"/>
                <w:lang w:eastAsia="tr-TR"/>
              </w:rPr>
              <w:t>135.126,00</w:t>
            </w:r>
          </w:p>
        </w:tc>
        <w:tc>
          <w:tcPr>
            <w:tcW w:w="1780" w:type="dxa"/>
            <w:tcBorders>
              <w:top w:val="nil"/>
              <w:left w:val="nil"/>
              <w:bottom w:val="single" w:sz="4" w:space="0" w:color="D3D3D3"/>
              <w:right w:val="single" w:sz="4" w:space="0" w:color="D3D3D3"/>
            </w:tcBorders>
            <w:shd w:val="clear" w:color="auto" w:fill="auto"/>
            <w:vAlign w:val="center"/>
            <w:hideMark/>
          </w:tcPr>
          <w:p w:rsidR="00BA1AD6" w:rsidRPr="00BA1AD6" w:rsidRDefault="00BA1AD6" w:rsidP="00BA1AD6">
            <w:pPr>
              <w:spacing w:after="0" w:line="240" w:lineRule="auto"/>
              <w:jc w:val="right"/>
              <w:rPr>
                <w:rFonts w:ascii="Tahoma" w:eastAsia="Times New Roman" w:hAnsi="Tahoma" w:cs="Tahoma"/>
                <w:color w:val="000000"/>
                <w:sz w:val="16"/>
                <w:szCs w:val="16"/>
                <w:lang w:eastAsia="tr-TR"/>
              </w:rPr>
            </w:pPr>
            <w:r w:rsidRPr="00BA1A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A1AD6" w:rsidRPr="00BA1AD6" w:rsidRDefault="00BA1AD6" w:rsidP="00BA1AD6">
            <w:pPr>
              <w:spacing w:after="0" w:line="240" w:lineRule="auto"/>
              <w:jc w:val="right"/>
              <w:rPr>
                <w:rFonts w:ascii="Tahoma" w:eastAsia="Times New Roman" w:hAnsi="Tahoma" w:cs="Tahoma"/>
                <w:color w:val="000000"/>
                <w:sz w:val="16"/>
                <w:szCs w:val="16"/>
                <w:lang w:eastAsia="tr-TR"/>
              </w:rPr>
            </w:pPr>
            <w:r w:rsidRPr="00BA1A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A1AD6" w:rsidRPr="00BA1AD6" w:rsidRDefault="00BA1AD6" w:rsidP="00BA1AD6">
            <w:pPr>
              <w:spacing w:after="0" w:line="240" w:lineRule="auto"/>
              <w:jc w:val="right"/>
              <w:rPr>
                <w:rFonts w:ascii="Tahoma" w:eastAsia="Times New Roman" w:hAnsi="Tahoma" w:cs="Tahoma"/>
                <w:color w:val="000000"/>
                <w:sz w:val="16"/>
                <w:szCs w:val="16"/>
                <w:lang w:eastAsia="tr-TR"/>
              </w:rPr>
            </w:pPr>
            <w:r w:rsidRPr="00BA1A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A1AD6" w:rsidRPr="00BA1AD6" w:rsidRDefault="00BA1AD6" w:rsidP="00BA1AD6">
            <w:pPr>
              <w:spacing w:after="0" w:line="240" w:lineRule="auto"/>
              <w:jc w:val="right"/>
              <w:rPr>
                <w:rFonts w:ascii="Tahoma" w:eastAsia="Times New Roman" w:hAnsi="Tahoma" w:cs="Tahoma"/>
                <w:b/>
                <w:bCs/>
                <w:color w:val="FFFFFF"/>
                <w:sz w:val="16"/>
                <w:szCs w:val="16"/>
                <w:lang w:eastAsia="tr-TR"/>
              </w:rPr>
            </w:pPr>
            <w:r w:rsidRPr="00BA1AD6">
              <w:rPr>
                <w:rFonts w:ascii="Tahoma" w:eastAsia="Times New Roman" w:hAnsi="Tahoma" w:cs="Tahoma"/>
                <w:b/>
                <w:bCs/>
                <w:color w:val="FFFFFF"/>
                <w:sz w:val="16"/>
                <w:szCs w:val="16"/>
                <w:lang w:eastAsia="tr-TR"/>
              </w:rPr>
              <w:t>135.126,00</w:t>
            </w:r>
          </w:p>
        </w:tc>
      </w:tr>
      <w:tr w:rsidR="00BA1AD6" w:rsidRPr="00BA1AD6" w:rsidTr="00BA1AD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A1AD6" w:rsidRPr="00BA1AD6" w:rsidRDefault="00BA1AD6" w:rsidP="00BA1AD6">
            <w:pPr>
              <w:spacing w:after="0" w:line="240" w:lineRule="auto"/>
              <w:rPr>
                <w:rFonts w:ascii="Tahoma" w:eastAsia="Times New Roman" w:hAnsi="Tahoma" w:cs="Tahoma"/>
                <w:b/>
                <w:bCs/>
                <w:color w:val="FFFFFF"/>
                <w:sz w:val="16"/>
                <w:szCs w:val="16"/>
                <w:lang w:eastAsia="tr-TR"/>
              </w:rPr>
            </w:pPr>
            <w:r w:rsidRPr="00BA1AD6">
              <w:rPr>
                <w:rFonts w:ascii="Tahoma" w:eastAsia="Times New Roman" w:hAnsi="Tahoma" w:cs="Tahoma"/>
                <w:b/>
                <w:bCs/>
                <w:color w:val="FFFFFF"/>
                <w:sz w:val="16"/>
                <w:szCs w:val="16"/>
                <w:lang w:eastAsia="tr-TR"/>
              </w:rPr>
              <w:t>SÜRMELİ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A1AD6" w:rsidRPr="00BA1AD6" w:rsidRDefault="00BA1AD6" w:rsidP="00BA1AD6">
            <w:pPr>
              <w:spacing w:after="0" w:line="240" w:lineRule="auto"/>
              <w:rPr>
                <w:rFonts w:ascii="Tahoma" w:eastAsia="Times New Roman" w:hAnsi="Tahoma" w:cs="Tahoma"/>
                <w:b/>
                <w:bCs/>
                <w:color w:val="FFFFFF"/>
                <w:sz w:val="16"/>
                <w:szCs w:val="16"/>
                <w:lang w:eastAsia="tr-TR"/>
              </w:rPr>
            </w:pPr>
            <w:r w:rsidRPr="00BA1AD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BA1AD6" w:rsidRPr="00BA1AD6" w:rsidRDefault="00BA1AD6" w:rsidP="00BA1AD6">
            <w:pPr>
              <w:spacing w:after="0" w:line="240" w:lineRule="auto"/>
              <w:jc w:val="right"/>
              <w:rPr>
                <w:rFonts w:ascii="Tahoma" w:eastAsia="Times New Roman" w:hAnsi="Tahoma" w:cs="Tahoma"/>
                <w:color w:val="000000"/>
                <w:sz w:val="16"/>
                <w:szCs w:val="16"/>
                <w:lang w:eastAsia="tr-TR"/>
              </w:rPr>
            </w:pPr>
            <w:r w:rsidRPr="00BA1A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A1AD6" w:rsidRPr="00BA1AD6" w:rsidRDefault="00BA1AD6" w:rsidP="00BA1AD6">
            <w:pPr>
              <w:spacing w:after="0" w:line="240" w:lineRule="auto"/>
              <w:jc w:val="right"/>
              <w:rPr>
                <w:rFonts w:ascii="Tahoma" w:eastAsia="Times New Roman" w:hAnsi="Tahoma" w:cs="Tahoma"/>
                <w:color w:val="000000"/>
                <w:sz w:val="16"/>
                <w:szCs w:val="16"/>
                <w:lang w:eastAsia="tr-TR"/>
              </w:rPr>
            </w:pPr>
            <w:r w:rsidRPr="00BA1AD6">
              <w:rPr>
                <w:rFonts w:ascii="Tahoma" w:eastAsia="Times New Roman" w:hAnsi="Tahoma" w:cs="Tahoma"/>
                <w:color w:val="000000"/>
                <w:sz w:val="16"/>
                <w:szCs w:val="16"/>
                <w:lang w:eastAsia="tr-TR"/>
              </w:rPr>
              <w:t>6.653,10</w:t>
            </w:r>
          </w:p>
        </w:tc>
        <w:tc>
          <w:tcPr>
            <w:tcW w:w="1780" w:type="dxa"/>
            <w:tcBorders>
              <w:top w:val="nil"/>
              <w:left w:val="nil"/>
              <w:bottom w:val="single" w:sz="4" w:space="0" w:color="D3D3D3"/>
              <w:right w:val="single" w:sz="4" w:space="0" w:color="D3D3D3"/>
            </w:tcBorders>
            <w:shd w:val="clear" w:color="auto" w:fill="auto"/>
            <w:vAlign w:val="center"/>
            <w:hideMark/>
          </w:tcPr>
          <w:p w:rsidR="00BA1AD6" w:rsidRPr="00BA1AD6" w:rsidRDefault="00BA1AD6" w:rsidP="00BA1AD6">
            <w:pPr>
              <w:spacing w:after="0" w:line="240" w:lineRule="auto"/>
              <w:jc w:val="right"/>
              <w:rPr>
                <w:rFonts w:ascii="Tahoma" w:eastAsia="Times New Roman" w:hAnsi="Tahoma" w:cs="Tahoma"/>
                <w:color w:val="000000"/>
                <w:sz w:val="16"/>
                <w:szCs w:val="16"/>
                <w:lang w:eastAsia="tr-TR"/>
              </w:rPr>
            </w:pPr>
            <w:r w:rsidRPr="00BA1A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A1AD6" w:rsidRPr="00BA1AD6" w:rsidRDefault="00BA1AD6" w:rsidP="00BA1AD6">
            <w:pPr>
              <w:spacing w:after="0" w:line="240" w:lineRule="auto"/>
              <w:jc w:val="right"/>
              <w:rPr>
                <w:rFonts w:ascii="Tahoma" w:eastAsia="Times New Roman" w:hAnsi="Tahoma" w:cs="Tahoma"/>
                <w:color w:val="000000"/>
                <w:sz w:val="16"/>
                <w:szCs w:val="16"/>
                <w:lang w:eastAsia="tr-TR"/>
              </w:rPr>
            </w:pPr>
            <w:r w:rsidRPr="00BA1AD6">
              <w:rPr>
                <w:rFonts w:ascii="Tahoma" w:eastAsia="Times New Roman" w:hAnsi="Tahoma" w:cs="Tahoma"/>
                <w:color w:val="000000"/>
                <w:sz w:val="16"/>
                <w:szCs w:val="16"/>
                <w:lang w:eastAsia="tr-TR"/>
              </w:rPr>
              <w:t>1.576.159,05</w:t>
            </w:r>
          </w:p>
        </w:tc>
        <w:tc>
          <w:tcPr>
            <w:tcW w:w="1780" w:type="dxa"/>
            <w:tcBorders>
              <w:top w:val="nil"/>
              <w:left w:val="nil"/>
              <w:bottom w:val="single" w:sz="4" w:space="0" w:color="D3D3D3"/>
              <w:right w:val="single" w:sz="4" w:space="0" w:color="D3D3D3"/>
            </w:tcBorders>
            <w:shd w:val="clear" w:color="auto" w:fill="auto"/>
            <w:vAlign w:val="center"/>
            <w:hideMark/>
          </w:tcPr>
          <w:p w:rsidR="00BA1AD6" w:rsidRPr="00BA1AD6" w:rsidRDefault="00BA1AD6" w:rsidP="00BA1AD6">
            <w:pPr>
              <w:spacing w:after="0" w:line="240" w:lineRule="auto"/>
              <w:jc w:val="right"/>
              <w:rPr>
                <w:rFonts w:ascii="Tahoma" w:eastAsia="Times New Roman" w:hAnsi="Tahoma" w:cs="Tahoma"/>
                <w:color w:val="000000"/>
                <w:sz w:val="16"/>
                <w:szCs w:val="16"/>
                <w:lang w:eastAsia="tr-TR"/>
              </w:rPr>
            </w:pPr>
            <w:r w:rsidRPr="00BA1AD6">
              <w:rPr>
                <w:rFonts w:ascii="Tahoma" w:eastAsia="Times New Roman" w:hAnsi="Tahoma" w:cs="Tahoma"/>
                <w:color w:val="000000"/>
                <w:sz w:val="16"/>
                <w:szCs w:val="16"/>
                <w:lang w:eastAsia="tr-TR"/>
              </w:rPr>
              <w:t>1.418.158,98</w:t>
            </w:r>
          </w:p>
        </w:tc>
        <w:tc>
          <w:tcPr>
            <w:tcW w:w="1780" w:type="dxa"/>
            <w:tcBorders>
              <w:top w:val="nil"/>
              <w:left w:val="nil"/>
              <w:bottom w:val="single" w:sz="4" w:space="0" w:color="D3D3D3"/>
              <w:right w:val="single" w:sz="4" w:space="0" w:color="D3D3D3"/>
            </w:tcBorders>
            <w:shd w:val="clear" w:color="auto" w:fill="auto"/>
            <w:vAlign w:val="center"/>
            <w:hideMark/>
          </w:tcPr>
          <w:p w:rsidR="00BA1AD6" w:rsidRPr="00BA1AD6" w:rsidRDefault="00BA1AD6" w:rsidP="00BA1AD6">
            <w:pPr>
              <w:spacing w:after="0" w:line="240" w:lineRule="auto"/>
              <w:jc w:val="right"/>
              <w:rPr>
                <w:rFonts w:ascii="Tahoma" w:eastAsia="Times New Roman" w:hAnsi="Tahoma" w:cs="Tahoma"/>
                <w:color w:val="000000"/>
                <w:sz w:val="16"/>
                <w:szCs w:val="16"/>
                <w:lang w:eastAsia="tr-TR"/>
              </w:rPr>
            </w:pPr>
            <w:r w:rsidRPr="00BA1AD6">
              <w:rPr>
                <w:rFonts w:ascii="Tahoma" w:eastAsia="Times New Roman" w:hAnsi="Tahoma" w:cs="Tahoma"/>
                <w:color w:val="000000"/>
                <w:sz w:val="16"/>
                <w:szCs w:val="16"/>
                <w:lang w:eastAsia="tr-TR"/>
              </w:rPr>
              <w:t>1.209.736,95</w:t>
            </w:r>
          </w:p>
        </w:tc>
        <w:tc>
          <w:tcPr>
            <w:tcW w:w="1780" w:type="dxa"/>
            <w:tcBorders>
              <w:top w:val="nil"/>
              <w:left w:val="nil"/>
              <w:bottom w:val="single" w:sz="4" w:space="0" w:color="D3D3D3"/>
              <w:right w:val="single" w:sz="4" w:space="0" w:color="D3D3D3"/>
            </w:tcBorders>
            <w:shd w:val="clear" w:color="auto" w:fill="auto"/>
            <w:vAlign w:val="center"/>
            <w:hideMark/>
          </w:tcPr>
          <w:p w:rsidR="00BA1AD6" w:rsidRPr="00BA1AD6" w:rsidRDefault="00BA1AD6" w:rsidP="00BA1AD6">
            <w:pPr>
              <w:spacing w:after="0" w:line="240" w:lineRule="auto"/>
              <w:jc w:val="right"/>
              <w:rPr>
                <w:rFonts w:ascii="Tahoma" w:eastAsia="Times New Roman" w:hAnsi="Tahoma" w:cs="Tahoma"/>
                <w:color w:val="000000"/>
                <w:sz w:val="16"/>
                <w:szCs w:val="16"/>
                <w:lang w:eastAsia="tr-TR"/>
              </w:rPr>
            </w:pPr>
            <w:r w:rsidRPr="00BA1AD6">
              <w:rPr>
                <w:rFonts w:ascii="Tahoma" w:eastAsia="Times New Roman" w:hAnsi="Tahoma" w:cs="Tahoma"/>
                <w:color w:val="000000"/>
                <w:sz w:val="16"/>
                <w:szCs w:val="16"/>
                <w:lang w:eastAsia="tr-TR"/>
              </w:rPr>
              <w:t>8.470,49</w:t>
            </w:r>
          </w:p>
        </w:tc>
        <w:tc>
          <w:tcPr>
            <w:tcW w:w="1780" w:type="dxa"/>
            <w:tcBorders>
              <w:top w:val="nil"/>
              <w:left w:val="nil"/>
              <w:bottom w:val="single" w:sz="4" w:space="0" w:color="D3D3D3"/>
              <w:right w:val="single" w:sz="4" w:space="0" w:color="D3D3D3"/>
            </w:tcBorders>
            <w:shd w:val="clear" w:color="708090" w:fill="708090"/>
            <w:vAlign w:val="center"/>
            <w:hideMark/>
          </w:tcPr>
          <w:p w:rsidR="00BA1AD6" w:rsidRPr="00BA1AD6" w:rsidRDefault="00BA1AD6" w:rsidP="00BA1AD6">
            <w:pPr>
              <w:spacing w:after="0" w:line="240" w:lineRule="auto"/>
              <w:jc w:val="right"/>
              <w:rPr>
                <w:rFonts w:ascii="Tahoma" w:eastAsia="Times New Roman" w:hAnsi="Tahoma" w:cs="Tahoma"/>
                <w:b/>
                <w:bCs/>
                <w:color w:val="FFFFFF"/>
                <w:sz w:val="16"/>
                <w:szCs w:val="16"/>
                <w:lang w:eastAsia="tr-TR"/>
              </w:rPr>
            </w:pPr>
            <w:r w:rsidRPr="00BA1AD6">
              <w:rPr>
                <w:rFonts w:ascii="Tahoma" w:eastAsia="Times New Roman" w:hAnsi="Tahoma" w:cs="Tahoma"/>
                <w:b/>
                <w:bCs/>
                <w:color w:val="FFFFFF"/>
                <w:sz w:val="16"/>
                <w:szCs w:val="16"/>
                <w:lang w:eastAsia="tr-TR"/>
              </w:rPr>
              <w:t>4.219.178,56</w:t>
            </w:r>
          </w:p>
        </w:tc>
      </w:tr>
      <w:tr w:rsidR="00BA1AD6" w:rsidRPr="00BA1AD6" w:rsidTr="00BA1AD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A1AD6" w:rsidRPr="00BA1AD6" w:rsidRDefault="00BA1AD6" w:rsidP="00BA1AD6">
            <w:pPr>
              <w:spacing w:after="0" w:line="240" w:lineRule="auto"/>
              <w:rPr>
                <w:rFonts w:ascii="Tahoma" w:eastAsia="Times New Roman" w:hAnsi="Tahoma" w:cs="Tahoma"/>
                <w:b/>
                <w:bCs/>
                <w:color w:val="FFFFFF"/>
                <w:sz w:val="16"/>
                <w:szCs w:val="16"/>
                <w:lang w:eastAsia="tr-TR"/>
              </w:rPr>
            </w:pPr>
            <w:r w:rsidRPr="00BA1AD6">
              <w:rPr>
                <w:rFonts w:ascii="Tahoma" w:eastAsia="Times New Roman" w:hAnsi="Tahoma" w:cs="Tahoma"/>
                <w:b/>
                <w:bCs/>
                <w:color w:val="FFFFFF"/>
                <w:sz w:val="16"/>
                <w:szCs w:val="16"/>
                <w:lang w:eastAsia="tr-TR"/>
              </w:rPr>
              <w:t>TEZ OKSİJEN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A1AD6" w:rsidRPr="00BA1AD6" w:rsidRDefault="00BA1AD6" w:rsidP="00BA1AD6">
            <w:pPr>
              <w:spacing w:after="0" w:line="240" w:lineRule="auto"/>
              <w:rPr>
                <w:rFonts w:ascii="Tahoma" w:eastAsia="Times New Roman" w:hAnsi="Tahoma" w:cs="Tahoma"/>
                <w:b/>
                <w:bCs/>
                <w:color w:val="FFFFFF"/>
                <w:sz w:val="16"/>
                <w:szCs w:val="16"/>
                <w:lang w:eastAsia="tr-TR"/>
              </w:rPr>
            </w:pPr>
            <w:r w:rsidRPr="00BA1AD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BA1AD6" w:rsidRPr="00BA1AD6" w:rsidRDefault="00BA1AD6" w:rsidP="00BA1AD6">
            <w:pPr>
              <w:spacing w:after="0" w:line="240" w:lineRule="auto"/>
              <w:jc w:val="right"/>
              <w:rPr>
                <w:rFonts w:ascii="Tahoma" w:eastAsia="Times New Roman" w:hAnsi="Tahoma" w:cs="Tahoma"/>
                <w:color w:val="000000"/>
                <w:sz w:val="16"/>
                <w:szCs w:val="16"/>
                <w:lang w:eastAsia="tr-TR"/>
              </w:rPr>
            </w:pPr>
            <w:r w:rsidRPr="00BA1A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A1AD6" w:rsidRPr="00BA1AD6" w:rsidRDefault="00BA1AD6" w:rsidP="00BA1AD6">
            <w:pPr>
              <w:spacing w:after="0" w:line="240" w:lineRule="auto"/>
              <w:jc w:val="right"/>
              <w:rPr>
                <w:rFonts w:ascii="Tahoma" w:eastAsia="Times New Roman" w:hAnsi="Tahoma" w:cs="Tahoma"/>
                <w:color w:val="000000"/>
                <w:sz w:val="16"/>
                <w:szCs w:val="16"/>
                <w:lang w:eastAsia="tr-TR"/>
              </w:rPr>
            </w:pPr>
            <w:r w:rsidRPr="00BA1A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A1AD6" w:rsidRPr="00BA1AD6" w:rsidRDefault="00BA1AD6" w:rsidP="00BA1AD6">
            <w:pPr>
              <w:spacing w:after="0" w:line="240" w:lineRule="auto"/>
              <w:jc w:val="right"/>
              <w:rPr>
                <w:rFonts w:ascii="Tahoma" w:eastAsia="Times New Roman" w:hAnsi="Tahoma" w:cs="Tahoma"/>
                <w:color w:val="000000"/>
                <w:sz w:val="16"/>
                <w:szCs w:val="16"/>
                <w:lang w:eastAsia="tr-TR"/>
              </w:rPr>
            </w:pPr>
            <w:r w:rsidRPr="00BA1A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A1AD6" w:rsidRPr="00BA1AD6" w:rsidRDefault="00BA1AD6" w:rsidP="00BA1AD6">
            <w:pPr>
              <w:spacing w:after="0" w:line="240" w:lineRule="auto"/>
              <w:jc w:val="right"/>
              <w:rPr>
                <w:rFonts w:ascii="Tahoma" w:eastAsia="Times New Roman" w:hAnsi="Tahoma" w:cs="Tahoma"/>
                <w:color w:val="000000"/>
                <w:sz w:val="16"/>
                <w:szCs w:val="16"/>
                <w:lang w:eastAsia="tr-TR"/>
              </w:rPr>
            </w:pPr>
            <w:r w:rsidRPr="00BA1AD6">
              <w:rPr>
                <w:rFonts w:ascii="Tahoma" w:eastAsia="Times New Roman" w:hAnsi="Tahoma" w:cs="Tahoma"/>
                <w:color w:val="000000"/>
                <w:sz w:val="16"/>
                <w:szCs w:val="16"/>
                <w:lang w:eastAsia="tr-TR"/>
              </w:rPr>
              <w:t>7.712,00</w:t>
            </w:r>
          </w:p>
        </w:tc>
        <w:tc>
          <w:tcPr>
            <w:tcW w:w="1780" w:type="dxa"/>
            <w:tcBorders>
              <w:top w:val="nil"/>
              <w:left w:val="nil"/>
              <w:bottom w:val="single" w:sz="4" w:space="0" w:color="D3D3D3"/>
              <w:right w:val="single" w:sz="4" w:space="0" w:color="D3D3D3"/>
            </w:tcBorders>
            <w:shd w:val="clear" w:color="auto" w:fill="auto"/>
            <w:vAlign w:val="center"/>
            <w:hideMark/>
          </w:tcPr>
          <w:p w:rsidR="00BA1AD6" w:rsidRPr="00BA1AD6" w:rsidRDefault="00BA1AD6" w:rsidP="00BA1AD6">
            <w:pPr>
              <w:spacing w:after="0" w:line="240" w:lineRule="auto"/>
              <w:jc w:val="right"/>
              <w:rPr>
                <w:rFonts w:ascii="Tahoma" w:eastAsia="Times New Roman" w:hAnsi="Tahoma" w:cs="Tahoma"/>
                <w:color w:val="000000"/>
                <w:sz w:val="16"/>
                <w:szCs w:val="16"/>
                <w:lang w:eastAsia="tr-TR"/>
              </w:rPr>
            </w:pPr>
            <w:r w:rsidRPr="00BA1AD6">
              <w:rPr>
                <w:rFonts w:ascii="Tahoma" w:eastAsia="Times New Roman" w:hAnsi="Tahoma" w:cs="Tahoma"/>
                <w:color w:val="000000"/>
                <w:sz w:val="16"/>
                <w:szCs w:val="16"/>
                <w:lang w:eastAsia="tr-TR"/>
              </w:rPr>
              <w:t>112.253,95</w:t>
            </w:r>
          </w:p>
        </w:tc>
        <w:tc>
          <w:tcPr>
            <w:tcW w:w="1780" w:type="dxa"/>
            <w:tcBorders>
              <w:top w:val="nil"/>
              <w:left w:val="nil"/>
              <w:bottom w:val="single" w:sz="4" w:space="0" w:color="D3D3D3"/>
              <w:right w:val="single" w:sz="4" w:space="0" w:color="D3D3D3"/>
            </w:tcBorders>
            <w:shd w:val="clear" w:color="auto" w:fill="auto"/>
            <w:vAlign w:val="center"/>
            <w:hideMark/>
          </w:tcPr>
          <w:p w:rsidR="00BA1AD6" w:rsidRPr="00BA1AD6" w:rsidRDefault="00BA1AD6" w:rsidP="00BA1AD6">
            <w:pPr>
              <w:spacing w:after="0" w:line="240" w:lineRule="auto"/>
              <w:jc w:val="right"/>
              <w:rPr>
                <w:rFonts w:ascii="Tahoma" w:eastAsia="Times New Roman" w:hAnsi="Tahoma" w:cs="Tahoma"/>
                <w:color w:val="000000"/>
                <w:sz w:val="16"/>
                <w:szCs w:val="16"/>
                <w:lang w:eastAsia="tr-TR"/>
              </w:rPr>
            </w:pPr>
            <w:r w:rsidRPr="00BA1A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A1AD6" w:rsidRPr="00BA1AD6" w:rsidRDefault="00BA1AD6" w:rsidP="00BA1AD6">
            <w:pPr>
              <w:spacing w:after="0" w:line="240" w:lineRule="auto"/>
              <w:jc w:val="right"/>
              <w:rPr>
                <w:rFonts w:ascii="Tahoma" w:eastAsia="Times New Roman" w:hAnsi="Tahoma" w:cs="Tahoma"/>
                <w:color w:val="000000"/>
                <w:sz w:val="16"/>
                <w:szCs w:val="16"/>
                <w:lang w:eastAsia="tr-TR"/>
              </w:rPr>
            </w:pPr>
            <w:r w:rsidRPr="00BA1A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A1AD6" w:rsidRPr="00BA1AD6" w:rsidRDefault="00BA1AD6" w:rsidP="00BA1AD6">
            <w:pPr>
              <w:spacing w:after="0" w:line="240" w:lineRule="auto"/>
              <w:jc w:val="right"/>
              <w:rPr>
                <w:rFonts w:ascii="Tahoma" w:eastAsia="Times New Roman" w:hAnsi="Tahoma" w:cs="Tahoma"/>
                <w:b/>
                <w:bCs/>
                <w:color w:val="FFFFFF"/>
                <w:sz w:val="16"/>
                <w:szCs w:val="16"/>
                <w:lang w:eastAsia="tr-TR"/>
              </w:rPr>
            </w:pPr>
            <w:r w:rsidRPr="00BA1AD6">
              <w:rPr>
                <w:rFonts w:ascii="Tahoma" w:eastAsia="Times New Roman" w:hAnsi="Tahoma" w:cs="Tahoma"/>
                <w:b/>
                <w:bCs/>
                <w:color w:val="FFFFFF"/>
                <w:sz w:val="16"/>
                <w:szCs w:val="16"/>
                <w:lang w:eastAsia="tr-TR"/>
              </w:rPr>
              <w:t>119.965,95</w:t>
            </w:r>
          </w:p>
        </w:tc>
      </w:tr>
      <w:tr w:rsidR="00BA1AD6" w:rsidRPr="00BA1AD6" w:rsidTr="00BA1AD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A1AD6" w:rsidRPr="00BA1AD6" w:rsidRDefault="00BA1AD6" w:rsidP="00BA1AD6">
            <w:pPr>
              <w:spacing w:after="0" w:line="240" w:lineRule="auto"/>
              <w:rPr>
                <w:rFonts w:ascii="Tahoma" w:eastAsia="Times New Roman" w:hAnsi="Tahoma" w:cs="Tahoma"/>
                <w:b/>
                <w:bCs/>
                <w:color w:val="FFFFFF"/>
                <w:sz w:val="16"/>
                <w:szCs w:val="16"/>
                <w:lang w:eastAsia="tr-TR"/>
              </w:rPr>
            </w:pPr>
            <w:r w:rsidRPr="00BA1AD6">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BA1AD6" w:rsidRPr="00BA1AD6" w:rsidRDefault="00BA1AD6" w:rsidP="00BA1AD6">
            <w:pPr>
              <w:spacing w:after="0" w:line="240" w:lineRule="auto"/>
              <w:rPr>
                <w:rFonts w:ascii="Tahoma" w:eastAsia="Times New Roman" w:hAnsi="Tahoma" w:cs="Tahoma"/>
                <w:b/>
                <w:bCs/>
                <w:color w:val="FFFFFF"/>
                <w:sz w:val="16"/>
                <w:szCs w:val="16"/>
                <w:lang w:eastAsia="tr-TR"/>
              </w:rPr>
            </w:pPr>
            <w:r w:rsidRPr="00BA1AD6">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BA1AD6" w:rsidRPr="00BA1AD6" w:rsidRDefault="00BA1AD6" w:rsidP="00BA1AD6">
            <w:pPr>
              <w:spacing w:after="0" w:line="240" w:lineRule="auto"/>
              <w:jc w:val="right"/>
              <w:rPr>
                <w:rFonts w:ascii="Tahoma" w:eastAsia="Times New Roman" w:hAnsi="Tahoma" w:cs="Tahoma"/>
                <w:b/>
                <w:bCs/>
                <w:color w:val="FFFFFF"/>
                <w:sz w:val="16"/>
                <w:szCs w:val="16"/>
                <w:lang w:eastAsia="tr-TR"/>
              </w:rPr>
            </w:pPr>
            <w:r w:rsidRPr="00BA1AD6">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A1AD6" w:rsidRPr="00BA1AD6" w:rsidRDefault="00BA1AD6" w:rsidP="00BA1AD6">
            <w:pPr>
              <w:spacing w:after="0" w:line="240" w:lineRule="auto"/>
              <w:jc w:val="right"/>
              <w:rPr>
                <w:rFonts w:ascii="Tahoma" w:eastAsia="Times New Roman" w:hAnsi="Tahoma" w:cs="Tahoma"/>
                <w:b/>
                <w:bCs/>
                <w:color w:val="FFFFFF"/>
                <w:sz w:val="16"/>
                <w:szCs w:val="16"/>
                <w:lang w:eastAsia="tr-TR"/>
              </w:rPr>
            </w:pPr>
            <w:r w:rsidRPr="00BA1AD6">
              <w:rPr>
                <w:rFonts w:ascii="Tahoma" w:eastAsia="Times New Roman" w:hAnsi="Tahoma" w:cs="Tahoma"/>
                <w:b/>
                <w:bCs/>
                <w:color w:val="FFFFFF"/>
                <w:sz w:val="16"/>
                <w:szCs w:val="16"/>
                <w:lang w:eastAsia="tr-TR"/>
              </w:rPr>
              <w:t>6.653,10</w:t>
            </w:r>
          </w:p>
        </w:tc>
        <w:tc>
          <w:tcPr>
            <w:tcW w:w="1780" w:type="dxa"/>
            <w:tcBorders>
              <w:top w:val="nil"/>
              <w:left w:val="nil"/>
              <w:bottom w:val="single" w:sz="4" w:space="0" w:color="D3D3D3"/>
              <w:right w:val="single" w:sz="4" w:space="0" w:color="D3D3D3"/>
            </w:tcBorders>
            <w:shd w:val="clear" w:color="708090" w:fill="708090"/>
            <w:vAlign w:val="center"/>
            <w:hideMark/>
          </w:tcPr>
          <w:p w:rsidR="00BA1AD6" w:rsidRPr="00BA1AD6" w:rsidRDefault="00BA1AD6" w:rsidP="00BA1AD6">
            <w:pPr>
              <w:spacing w:after="0" w:line="240" w:lineRule="auto"/>
              <w:jc w:val="right"/>
              <w:rPr>
                <w:rFonts w:ascii="Tahoma" w:eastAsia="Times New Roman" w:hAnsi="Tahoma" w:cs="Tahoma"/>
                <w:b/>
                <w:bCs/>
                <w:color w:val="FFFFFF"/>
                <w:sz w:val="16"/>
                <w:szCs w:val="16"/>
                <w:lang w:eastAsia="tr-TR"/>
              </w:rPr>
            </w:pPr>
            <w:r w:rsidRPr="00BA1AD6">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A1AD6" w:rsidRPr="00BA1AD6" w:rsidRDefault="00BA1AD6" w:rsidP="00BA1AD6">
            <w:pPr>
              <w:spacing w:after="0" w:line="240" w:lineRule="auto"/>
              <w:jc w:val="right"/>
              <w:rPr>
                <w:rFonts w:ascii="Tahoma" w:eastAsia="Times New Roman" w:hAnsi="Tahoma" w:cs="Tahoma"/>
                <w:b/>
                <w:bCs/>
                <w:color w:val="FFFFFF"/>
                <w:sz w:val="16"/>
                <w:szCs w:val="16"/>
                <w:lang w:eastAsia="tr-TR"/>
              </w:rPr>
            </w:pPr>
            <w:r w:rsidRPr="00BA1AD6">
              <w:rPr>
                <w:rFonts w:ascii="Tahoma" w:eastAsia="Times New Roman" w:hAnsi="Tahoma" w:cs="Tahoma"/>
                <w:b/>
                <w:bCs/>
                <w:color w:val="FFFFFF"/>
                <w:sz w:val="16"/>
                <w:szCs w:val="16"/>
                <w:lang w:eastAsia="tr-TR"/>
              </w:rPr>
              <w:t>3.401.614,29</w:t>
            </w:r>
          </w:p>
        </w:tc>
        <w:tc>
          <w:tcPr>
            <w:tcW w:w="1780" w:type="dxa"/>
            <w:tcBorders>
              <w:top w:val="nil"/>
              <w:left w:val="nil"/>
              <w:bottom w:val="single" w:sz="4" w:space="0" w:color="D3D3D3"/>
              <w:right w:val="single" w:sz="4" w:space="0" w:color="D3D3D3"/>
            </w:tcBorders>
            <w:shd w:val="clear" w:color="708090" w:fill="708090"/>
            <w:vAlign w:val="center"/>
            <w:hideMark/>
          </w:tcPr>
          <w:p w:rsidR="00BA1AD6" w:rsidRPr="00BA1AD6" w:rsidRDefault="00BA1AD6" w:rsidP="00BA1AD6">
            <w:pPr>
              <w:spacing w:after="0" w:line="240" w:lineRule="auto"/>
              <w:jc w:val="right"/>
              <w:rPr>
                <w:rFonts w:ascii="Tahoma" w:eastAsia="Times New Roman" w:hAnsi="Tahoma" w:cs="Tahoma"/>
                <w:b/>
                <w:bCs/>
                <w:color w:val="FFFFFF"/>
                <w:sz w:val="16"/>
                <w:szCs w:val="16"/>
                <w:lang w:eastAsia="tr-TR"/>
              </w:rPr>
            </w:pPr>
            <w:r w:rsidRPr="00BA1AD6">
              <w:rPr>
                <w:rFonts w:ascii="Tahoma" w:eastAsia="Times New Roman" w:hAnsi="Tahoma" w:cs="Tahoma"/>
                <w:b/>
                <w:bCs/>
                <w:color w:val="FFFFFF"/>
                <w:sz w:val="16"/>
                <w:szCs w:val="16"/>
                <w:lang w:eastAsia="tr-TR"/>
              </w:rPr>
              <w:t>1.530.412,93</w:t>
            </w:r>
          </w:p>
        </w:tc>
        <w:tc>
          <w:tcPr>
            <w:tcW w:w="1780" w:type="dxa"/>
            <w:tcBorders>
              <w:top w:val="nil"/>
              <w:left w:val="nil"/>
              <w:bottom w:val="single" w:sz="4" w:space="0" w:color="D3D3D3"/>
              <w:right w:val="single" w:sz="4" w:space="0" w:color="D3D3D3"/>
            </w:tcBorders>
            <w:shd w:val="clear" w:color="708090" w:fill="708090"/>
            <w:vAlign w:val="center"/>
            <w:hideMark/>
          </w:tcPr>
          <w:p w:rsidR="00BA1AD6" w:rsidRPr="00BA1AD6" w:rsidRDefault="00BA1AD6" w:rsidP="00BA1AD6">
            <w:pPr>
              <w:spacing w:after="0" w:line="240" w:lineRule="auto"/>
              <w:jc w:val="right"/>
              <w:rPr>
                <w:rFonts w:ascii="Tahoma" w:eastAsia="Times New Roman" w:hAnsi="Tahoma" w:cs="Tahoma"/>
                <w:b/>
                <w:bCs/>
                <w:color w:val="FFFFFF"/>
                <w:sz w:val="16"/>
                <w:szCs w:val="16"/>
                <w:lang w:eastAsia="tr-TR"/>
              </w:rPr>
            </w:pPr>
            <w:r w:rsidRPr="00BA1AD6">
              <w:rPr>
                <w:rFonts w:ascii="Tahoma" w:eastAsia="Times New Roman" w:hAnsi="Tahoma" w:cs="Tahoma"/>
                <w:b/>
                <w:bCs/>
                <w:color w:val="FFFFFF"/>
                <w:sz w:val="16"/>
                <w:szCs w:val="16"/>
                <w:lang w:eastAsia="tr-TR"/>
              </w:rPr>
              <w:t>1.209.736,95</w:t>
            </w:r>
          </w:p>
        </w:tc>
        <w:tc>
          <w:tcPr>
            <w:tcW w:w="1780" w:type="dxa"/>
            <w:tcBorders>
              <w:top w:val="nil"/>
              <w:left w:val="nil"/>
              <w:bottom w:val="single" w:sz="4" w:space="0" w:color="D3D3D3"/>
              <w:right w:val="single" w:sz="4" w:space="0" w:color="D3D3D3"/>
            </w:tcBorders>
            <w:shd w:val="clear" w:color="708090" w:fill="708090"/>
            <w:vAlign w:val="center"/>
            <w:hideMark/>
          </w:tcPr>
          <w:p w:rsidR="00BA1AD6" w:rsidRPr="00BA1AD6" w:rsidRDefault="00BA1AD6" w:rsidP="00BA1AD6">
            <w:pPr>
              <w:spacing w:after="0" w:line="240" w:lineRule="auto"/>
              <w:jc w:val="right"/>
              <w:rPr>
                <w:rFonts w:ascii="Tahoma" w:eastAsia="Times New Roman" w:hAnsi="Tahoma" w:cs="Tahoma"/>
                <w:b/>
                <w:bCs/>
                <w:color w:val="FFFFFF"/>
                <w:sz w:val="16"/>
                <w:szCs w:val="16"/>
                <w:lang w:eastAsia="tr-TR"/>
              </w:rPr>
            </w:pPr>
            <w:r w:rsidRPr="00BA1AD6">
              <w:rPr>
                <w:rFonts w:ascii="Tahoma" w:eastAsia="Times New Roman" w:hAnsi="Tahoma" w:cs="Tahoma"/>
                <w:b/>
                <w:bCs/>
                <w:color w:val="FFFFFF"/>
                <w:sz w:val="16"/>
                <w:szCs w:val="16"/>
                <w:lang w:eastAsia="tr-TR"/>
              </w:rPr>
              <w:t>8.470,49</w:t>
            </w:r>
          </w:p>
        </w:tc>
        <w:tc>
          <w:tcPr>
            <w:tcW w:w="1780" w:type="dxa"/>
            <w:tcBorders>
              <w:top w:val="nil"/>
              <w:left w:val="nil"/>
              <w:bottom w:val="single" w:sz="4" w:space="0" w:color="D3D3D3"/>
              <w:right w:val="single" w:sz="4" w:space="0" w:color="D3D3D3"/>
            </w:tcBorders>
            <w:shd w:val="clear" w:color="708090" w:fill="708090"/>
            <w:vAlign w:val="center"/>
            <w:hideMark/>
          </w:tcPr>
          <w:p w:rsidR="00BA1AD6" w:rsidRPr="00BA1AD6" w:rsidRDefault="00BA1AD6" w:rsidP="00BA1AD6">
            <w:pPr>
              <w:spacing w:after="0" w:line="240" w:lineRule="auto"/>
              <w:jc w:val="right"/>
              <w:rPr>
                <w:rFonts w:ascii="Tahoma" w:eastAsia="Times New Roman" w:hAnsi="Tahoma" w:cs="Tahoma"/>
                <w:b/>
                <w:bCs/>
                <w:color w:val="FFFFFF"/>
                <w:sz w:val="16"/>
                <w:szCs w:val="16"/>
                <w:lang w:eastAsia="tr-TR"/>
              </w:rPr>
            </w:pPr>
            <w:r w:rsidRPr="00BA1AD6">
              <w:rPr>
                <w:rFonts w:ascii="Tahoma" w:eastAsia="Times New Roman" w:hAnsi="Tahoma" w:cs="Tahoma"/>
                <w:b/>
                <w:bCs/>
                <w:color w:val="FFFFFF"/>
                <w:sz w:val="16"/>
                <w:szCs w:val="16"/>
                <w:lang w:eastAsia="tr-TR"/>
              </w:rPr>
              <w:t>6.156.887,75</w:t>
            </w:r>
          </w:p>
        </w:tc>
      </w:tr>
    </w:tbl>
    <w:p w:rsidR="001D6EF5" w:rsidRPr="001D6EF5" w:rsidRDefault="001D6EF5" w:rsidP="001D6EF5">
      <w:pPr>
        <w:rPr>
          <w:rFonts w:ascii="Times New Roman" w:hAnsi="Times New Roman" w:cs="Times New Roman"/>
          <w:b/>
          <w:sz w:val="24"/>
          <w:szCs w:val="24"/>
        </w:rPr>
      </w:pPr>
    </w:p>
    <w:p w:rsidR="001D6EF5" w:rsidRPr="001D6EF5" w:rsidRDefault="001D6EF5" w:rsidP="001D6EF5">
      <w:pPr>
        <w:jc w:val="both"/>
        <w:rPr>
          <w:rFonts w:ascii="Times New Roman" w:hAnsi="Times New Roman" w:cs="Times New Roman"/>
          <w:b/>
          <w:sz w:val="24"/>
          <w:szCs w:val="24"/>
        </w:rPr>
      </w:pPr>
    </w:p>
    <w:p w:rsidR="001D6EF5" w:rsidRPr="001D6EF5" w:rsidRDefault="001D6EF5" w:rsidP="00842251">
      <w:pPr>
        <w:pStyle w:val="Tablo1"/>
      </w:pPr>
      <w:bookmarkStart w:id="467" w:name="_Toc88474332"/>
      <w:r w:rsidRPr="001D6EF5">
        <w:t>Tablo 8.81 ZONGULDAK</w:t>
      </w:r>
      <w:bookmarkEnd w:id="464"/>
      <w:bookmarkEnd w:id="465"/>
      <w:bookmarkEnd w:id="466"/>
      <w:bookmarkEnd w:id="467"/>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BA1AD6" w:rsidRPr="00BA1AD6" w:rsidTr="00BA1AD6">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BA1AD6" w:rsidRPr="00BA1AD6" w:rsidRDefault="00BA1AD6" w:rsidP="00BA1AD6">
            <w:pPr>
              <w:spacing w:after="0" w:line="240" w:lineRule="auto"/>
              <w:rPr>
                <w:rFonts w:ascii="Tahoma" w:eastAsia="Times New Roman" w:hAnsi="Tahoma" w:cs="Tahoma"/>
                <w:b/>
                <w:bCs/>
                <w:color w:val="FFFFFF"/>
                <w:sz w:val="16"/>
                <w:szCs w:val="16"/>
                <w:lang w:eastAsia="tr-TR"/>
              </w:rPr>
            </w:pPr>
            <w:r w:rsidRPr="00BA1AD6">
              <w:rPr>
                <w:rFonts w:ascii="Tahoma" w:eastAsia="Times New Roman" w:hAnsi="Tahoma" w:cs="Tahoma"/>
                <w:b/>
                <w:bCs/>
                <w:color w:val="FFFFFF"/>
                <w:sz w:val="16"/>
                <w:szCs w:val="16"/>
                <w:lang w:eastAsia="tr-TR"/>
              </w:rPr>
              <w:t>ZONGULDAK</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BA1AD6" w:rsidRPr="00BA1AD6" w:rsidRDefault="00BA1AD6" w:rsidP="00BA1AD6">
            <w:pPr>
              <w:spacing w:after="0" w:line="240" w:lineRule="auto"/>
              <w:rPr>
                <w:rFonts w:ascii="Tahoma" w:eastAsia="Times New Roman" w:hAnsi="Tahoma" w:cs="Tahoma"/>
                <w:b/>
                <w:bCs/>
                <w:color w:val="FFFFFF"/>
                <w:sz w:val="16"/>
                <w:szCs w:val="16"/>
                <w:lang w:eastAsia="tr-TR"/>
              </w:rPr>
            </w:pPr>
            <w:r w:rsidRPr="00BA1AD6">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A1AD6" w:rsidRPr="00BA1AD6" w:rsidRDefault="00BA1AD6" w:rsidP="00BA1AD6">
            <w:pPr>
              <w:spacing w:after="0" w:line="240" w:lineRule="auto"/>
              <w:jc w:val="center"/>
              <w:rPr>
                <w:rFonts w:ascii="Tahoma" w:eastAsia="Times New Roman" w:hAnsi="Tahoma" w:cs="Tahoma"/>
                <w:b/>
                <w:bCs/>
                <w:color w:val="FFFFFF"/>
                <w:sz w:val="16"/>
                <w:szCs w:val="16"/>
                <w:lang w:eastAsia="tr-TR"/>
              </w:rPr>
            </w:pPr>
            <w:r w:rsidRPr="00BA1AD6">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A1AD6" w:rsidRPr="00BA1AD6" w:rsidRDefault="00BA1AD6" w:rsidP="00BA1AD6">
            <w:pPr>
              <w:spacing w:after="0" w:line="240" w:lineRule="auto"/>
              <w:jc w:val="center"/>
              <w:rPr>
                <w:rFonts w:ascii="Tahoma" w:eastAsia="Times New Roman" w:hAnsi="Tahoma" w:cs="Tahoma"/>
                <w:b/>
                <w:bCs/>
                <w:color w:val="FFFFFF"/>
                <w:sz w:val="16"/>
                <w:szCs w:val="16"/>
                <w:lang w:eastAsia="tr-TR"/>
              </w:rPr>
            </w:pPr>
            <w:r w:rsidRPr="00BA1AD6">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A1AD6" w:rsidRPr="00BA1AD6" w:rsidRDefault="00BA1AD6" w:rsidP="00BA1AD6">
            <w:pPr>
              <w:spacing w:after="0" w:line="240" w:lineRule="auto"/>
              <w:jc w:val="center"/>
              <w:rPr>
                <w:rFonts w:ascii="Tahoma" w:eastAsia="Times New Roman" w:hAnsi="Tahoma" w:cs="Tahoma"/>
                <w:b/>
                <w:bCs/>
                <w:color w:val="FFFFFF"/>
                <w:sz w:val="16"/>
                <w:szCs w:val="16"/>
                <w:lang w:eastAsia="tr-TR"/>
              </w:rPr>
            </w:pPr>
            <w:r w:rsidRPr="00BA1AD6">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A1AD6" w:rsidRPr="00BA1AD6" w:rsidRDefault="00BA1AD6" w:rsidP="00BA1AD6">
            <w:pPr>
              <w:spacing w:after="0" w:line="240" w:lineRule="auto"/>
              <w:jc w:val="center"/>
              <w:rPr>
                <w:rFonts w:ascii="Tahoma" w:eastAsia="Times New Roman" w:hAnsi="Tahoma" w:cs="Tahoma"/>
                <w:b/>
                <w:bCs/>
                <w:color w:val="FFFFFF"/>
                <w:sz w:val="16"/>
                <w:szCs w:val="16"/>
                <w:lang w:eastAsia="tr-TR"/>
              </w:rPr>
            </w:pPr>
            <w:r w:rsidRPr="00BA1AD6">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A1AD6" w:rsidRPr="00BA1AD6" w:rsidRDefault="00BA1AD6" w:rsidP="00BA1AD6">
            <w:pPr>
              <w:spacing w:after="0" w:line="240" w:lineRule="auto"/>
              <w:jc w:val="center"/>
              <w:rPr>
                <w:rFonts w:ascii="Tahoma" w:eastAsia="Times New Roman" w:hAnsi="Tahoma" w:cs="Tahoma"/>
                <w:b/>
                <w:bCs/>
                <w:color w:val="FFFFFF"/>
                <w:sz w:val="16"/>
                <w:szCs w:val="16"/>
                <w:lang w:eastAsia="tr-TR"/>
              </w:rPr>
            </w:pPr>
            <w:r w:rsidRPr="00BA1AD6">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A1AD6" w:rsidRPr="00BA1AD6" w:rsidRDefault="00BA1AD6" w:rsidP="00BA1AD6">
            <w:pPr>
              <w:spacing w:after="0" w:line="240" w:lineRule="auto"/>
              <w:jc w:val="center"/>
              <w:rPr>
                <w:rFonts w:ascii="Tahoma" w:eastAsia="Times New Roman" w:hAnsi="Tahoma" w:cs="Tahoma"/>
                <w:b/>
                <w:bCs/>
                <w:color w:val="FFFFFF"/>
                <w:sz w:val="16"/>
                <w:szCs w:val="16"/>
                <w:lang w:eastAsia="tr-TR"/>
              </w:rPr>
            </w:pPr>
            <w:r w:rsidRPr="00BA1AD6">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A1AD6" w:rsidRPr="00BA1AD6" w:rsidRDefault="00BA1AD6" w:rsidP="00BA1AD6">
            <w:pPr>
              <w:spacing w:after="0" w:line="240" w:lineRule="auto"/>
              <w:jc w:val="center"/>
              <w:rPr>
                <w:rFonts w:ascii="Tahoma" w:eastAsia="Times New Roman" w:hAnsi="Tahoma" w:cs="Tahoma"/>
                <w:b/>
                <w:bCs/>
                <w:color w:val="FFFFFF"/>
                <w:sz w:val="16"/>
                <w:szCs w:val="16"/>
                <w:lang w:eastAsia="tr-TR"/>
              </w:rPr>
            </w:pPr>
            <w:r w:rsidRPr="00BA1AD6">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A1AD6" w:rsidRPr="00BA1AD6" w:rsidRDefault="00BA1AD6" w:rsidP="00BA1AD6">
            <w:pPr>
              <w:spacing w:after="0" w:line="240" w:lineRule="auto"/>
              <w:rPr>
                <w:rFonts w:ascii="Tahoma" w:eastAsia="Times New Roman" w:hAnsi="Tahoma" w:cs="Tahoma"/>
                <w:b/>
                <w:bCs/>
                <w:color w:val="FFFFFF"/>
                <w:sz w:val="16"/>
                <w:szCs w:val="16"/>
                <w:lang w:eastAsia="tr-TR"/>
              </w:rPr>
            </w:pPr>
            <w:r w:rsidRPr="00BA1AD6">
              <w:rPr>
                <w:rFonts w:ascii="Tahoma" w:eastAsia="Times New Roman" w:hAnsi="Tahoma" w:cs="Tahoma"/>
                <w:b/>
                <w:bCs/>
                <w:color w:val="FFFFFF"/>
                <w:sz w:val="16"/>
                <w:szCs w:val="16"/>
                <w:lang w:eastAsia="tr-TR"/>
              </w:rPr>
              <w:t>Genel Toplam</w:t>
            </w:r>
          </w:p>
        </w:tc>
      </w:tr>
      <w:tr w:rsidR="00BA1AD6" w:rsidRPr="00BA1AD6" w:rsidTr="00BA1AD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A1AD6" w:rsidRPr="00BA1AD6" w:rsidRDefault="00BA1AD6" w:rsidP="00BA1AD6">
            <w:pPr>
              <w:spacing w:after="0" w:line="240" w:lineRule="auto"/>
              <w:rPr>
                <w:rFonts w:ascii="Tahoma" w:eastAsia="Times New Roman" w:hAnsi="Tahoma" w:cs="Tahoma"/>
                <w:b/>
                <w:bCs/>
                <w:color w:val="FFFFFF"/>
                <w:sz w:val="16"/>
                <w:szCs w:val="16"/>
                <w:lang w:eastAsia="tr-TR"/>
              </w:rPr>
            </w:pPr>
            <w:r w:rsidRPr="00BA1AD6">
              <w:rPr>
                <w:rFonts w:ascii="Tahoma" w:eastAsia="Times New Roman" w:hAnsi="Tahoma" w:cs="Tahoma"/>
                <w:b/>
                <w:bCs/>
                <w:color w:val="FFFFFF"/>
                <w:sz w:val="16"/>
                <w:szCs w:val="16"/>
                <w:lang w:eastAsia="tr-TR"/>
              </w:rPr>
              <w:t>AKMERCAN BATIKAR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A1AD6" w:rsidRPr="00BA1AD6" w:rsidRDefault="00BA1AD6" w:rsidP="00BA1AD6">
            <w:pPr>
              <w:spacing w:after="0" w:line="240" w:lineRule="auto"/>
              <w:rPr>
                <w:rFonts w:ascii="Tahoma" w:eastAsia="Times New Roman" w:hAnsi="Tahoma" w:cs="Tahoma"/>
                <w:b/>
                <w:bCs/>
                <w:color w:val="FFFFFF"/>
                <w:sz w:val="16"/>
                <w:szCs w:val="16"/>
                <w:lang w:eastAsia="tr-TR"/>
              </w:rPr>
            </w:pPr>
            <w:r w:rsidRPr="00BA1AD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BA1AD6" w:rsidRPr="00BA1AD6" w:rsidRDefault="00BA1AD6" w:rsidP="00BA1AD6">
            <w:pPr>
              <w:spacing w:after="0" w:line="240" w:lineRule="auto"/>
              <w:jc w:val="right"/>
              <w:rPr>
                <w:rFonts w:ascii="Tahoma" w:eastAsia="Times New Roman" w:hAnsi="Tahoma" w:cs="Tahoma"/>
                <w:color w:val="000000"/>
                <w:sz w:val="16"/>
                <w:szCs w:val="16"/>
                <w:lang w:eastAsia="tr-TR"/>
              </w:rPr>
            </w:pPr>
            <w:r w:rsidRPr="00BA1A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A1AD6" w:rsidRPr="00BA1AD6" w:rsidRDefault="00BA1AD6" w:rsidP="00BA1AD6">
            <w:pPr>
              <w:spacing w:after="0" w:line="240" w:lineRule="auto"/>
              <w:jc w:val="right"/>
              <w:rPr>
                <w:rFonts w:ascii="Tahoma" w:eastAsia="Times New Roman" w:hAnsi="Tahoma" w:cs="Tahoma"/>
                <w:color w:val="000000"/>
                <w:sz w:val="16"/>
                <w:szCs w:val="16"/>
                <w:lang w:eastAsia="tr-TR"/>
              </w:rPr>
            </w:pPr>
            <w:r w:rsidRPr="00BA1A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A1AD6" w:rsidRPr="00BA1AD6" w:rsidRDefault="00BA1AD6" w:rsidP="00BA1AD6">
            <w:pPr>
              <w:spacing w:after="0" w:line="240" w:lineRule="auto"/>
              <w:jc w:val="right"/>
              <w:rPr>
                <w:rFonts w:ascii="Tahoma" w:eastAsia="Times New Roman" w:hAnsi="Tahoma" w:cs="Tahoma"/>
                <w:color w:val="000000"/>
                <w:sz w:val="16"/>
                <w:szCs w:val="16"/>
                <w:lang w:eastAsia="tr-TR"/>
              </w:rPr>
            </w:pPr>
            <w:r w:rsidRPr="00BA1A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A1AD6" w:rsidRPr="00BA1AD6" w:rsidRDefault="00BA1AD6" w:rsidP="00BA1AD6">
            <w:pPr>
              <w:spacing w:after="0" w:line="240" w:lineRule="auto"/>
              <w:jc w:val="right"/>
              <w:rPr>
                <w:rFonts w:ascii="Tahoma" w:eastAsia="Times New Roman" w:hAnsi="Tahoma" w:cs="Tahoma"/>
                <w:color w:val="000000"/>
                <w:sz w:val="16"/>
                <w:szCs w:val="16"/>
                <w:lang w:eastAsia="tr-TR"/>
              </w:rPr>
            </w:pPr>
            <w:r w:rsidRPr="00BA1AD6">
              <w:rPr>
                <w:rFonts w:ascii="Tahoma" w:eastAsia="Times New Roman" w:hAnsi="Tahoma" w:cs="Tahoma"/>
                <w:color w:val="000000"/>
                <w:sz w:val="16"/>
                <w:szCs w:val="16"/>
                <w:lang w:eastAsia="tr-TR"/>
              </w:rPr>
              <w:t>4.034.013,93</w:t>
            </w:r>
          </w:p>
        </w:tc>
        <w:tc>
          <w:tcPr>
            <w:tcW w:w="1780" w:type="dxa"/>
            <w:tcBorders>
              <w:top w:val="nil"/>
              <w:left w:val="nil"/>
              <w:bottom w:val="single" w:sz="4" w:space="0" w:color="D3D3D3"/>
              <w:right w:val="single" w:sz="4" w:space="0" w:color="D3D3D3"/>
            </w:tcBorders>
            <w:shd w:val="clear" w:color="auto" w:fill="auto"/>
            <w:vAlign w:val="center"/>
            <w:hideMark/>
          </w:tcPr>
          <w:p w:rsidR="00BA1AD6" w:rsidRPr="00BA1AD6" w:rsidRDefault="00BA1AD6" w:rsidP="00BA1AD6">
            <w:pPr>
              <w:spacing w:after="0" w:line="240" w:lineRule="auto"/>
              <w:jc w:val="right"/>
              <w:rPr>
                <w:rFonts w:ascii="Tahoma" w:eastAsia="Times New Roman" w:hAnsi="Tahoma" w:cs="Tahoma"/>
                <w:color w:val="000000"/>
                <w:sz w:val="16"/>
                <w:szCs w:val="16"/>
                <w:lang w:eastAsia="tr-TR"/>
              </w:rPr>
            </w:pPr>
            <w:r w:rsidRPr="00BA1AD6">
              <w:rPr>
                <w:rFonts w:ascii="Tahoma" w:eastAsia="Times New Roman" w:hAnsi="Tahoma" w:cs="Tahoma"/>
                <w:color w:val="000000"/>
                <w:sz w:val="16"/>
                <w:szCs w:val="16"/>
                <w:lang w:eastAsia="tr-TR"/>
              </w:rPr>
              <w:t>278.012,16</w:t>
            </w:r>
          </w:p>
        </w:tc>
        <w:tc>
          <w:tcPr>
            <w:tcW w:w="1780" w:type="dxa"/>
            <w:tcBorders>
              <w:top w:val="nil"/>
              <w:left w:val="nil"/>
              <w:bottom w:val="single" w:sz="4" w:space="0" w:color="D3D3D3"/>
              <w:right w:val="single" w:sz="4" w:space="0" w:color="D3D3D3"/>
            </w:tcBorders>
            <w:shd w:val="clear" w:color="auto" w:fill="auto"/>
            <w:vAlign w:val="center"/>
            <w:hideMark/>
          </w:tcPr>
          <w:p w:rsidR="00BA1AD6" w:rsidRPr="00BA1AD6" w:rsidRDefault="00BA1AD6" w:rsidP="00BA1AD6">
            <w:pPr>
              <w:spacing w:after="0" w:line="240" w:lineRule="auto"/>
              <w:jc w:val="right"/>
              <w:rPr>
                <w:rFonts w:ascii="Tahoma" w:eastAsia="Times New Roman" w:hAnsi="Tahoma" w:cs="Tahoma"/>
                <w:color w:val="000000"/>
                <w:sz w:val="16"/>
                <w:szCs w:val="16"/>
                <w:lang w:eastAsia="tr-TR"/>
              </w:rPr>
            </w:pPr>
            <w:r w:rsidRPr="00BA1AD6">
              <w:rPr>
                <w:rFonts w:ascii="Tahoma" w:eastAsia="Times New Roman" w:hAnsi="Tahoma" w:cs="Tahoma"/>
                <w:color w:val="000000"/>
                <w:sz w:val="16"/>
                <w:szCs w:val="16"/>
                <w:lang w:eastAsia="tr-TR"/>
              </w:rPr>
              <w:t>1.076.559,15</w:t>
            </w:r>
          </w:p>
        </w:tc>
        <w:tc>
          <w:tcPr>
            <w:tcW w:w="1780" w:type="dxa"/>
            <w:tcBorders>
              <w:top w:val="nil"/>
              <w:left w:val="nil"/>
              <w:bottom w:val="single" w:sz="4" w:space="0" w:color="D3D3D3"/>
              <w:right w:val="single" w:sz="4" w:space="0" w:color="D3D3D3"/>
            </w:tcBorders>
            <w:shd w:val="clear" w:color="auto" w:fill="auto"/>
            <w:vAlign w:val="center"/>
            <w:hideMark/>
          </w:tcPr>
          <w:p w:rsidR="00BA1AD6" w:rsidRPr="00BA1AD6" w:rsidRDefault="00BA1AD6" w:rsidP="00BA1AD6">
            <w:pPr>
              <w:spacing w:after="0" w:line="240" w:lineRule="auto"/>
              <w:jc w:val="right"/>
              <w:rPr>
                <w:rFonts w:ascii="Tahoma" w:eastAsia="Times New Roman" w:hAnsi="Tahoma" w:cs="Tahoma"/>
                <w:color w:val="000000"/>
                <w:sz w:val="16"/>
                <w:szCs w:val="16"/>
                <w:lang w:eastAsia="tr-TR"/>
              </w:rPr>
            </w:pPr>
            <w:r w:rsidRPr="00BA1AD6">
              <w:rPr>
                <w:rFonts w:ascii="Tahoma" w:eastAsia="Times New Roman" w:hAnsi="Tahoma" w:cs="Tahoma"/>
                <w:color w:val="000000"/>
                <w:sz w:val="16"/>
                <w:szCs w:val="16"/>
                <w:lang w:eastAsia="tr-TR"/>
              </w:rPr>
              <w:t>26.802,30</w:t>
            </w:r>
          </w:p>
        </w:tc>
        <w:tc>
          <w:tcPr>
            <w:tcW w:w="1780" w:type="dxa"/>
            <w:tcBorders>
              <w:top w:val="nil"/>
              <w:left w:val="nil"/>
              <w:bottom w:val="single" w:sz="4" w:space="0" w:color="D3D3D3"/>
              <w:right w:val="single" w:sz="4" w:space="0" w:color="D3D3D3"/>
            </w:tcBorders>
            <w:shd w:val="clear" w:color="708090" w:fill="708090"/>
            <w:vAlign w:val="center"/>
            <w:hideMark/>
          </w:tcPr>
          <w:p w:rsidR="00BA1AD6" w:rsidRPr="00BA1AD6" w:rsidRDefault="00BA1AD6" w:rsidP="00BA1AD6">
            <w:pPr>
              <w:spacing w:after="0" w:line="240" w:lineRule="auto"/>
              <w:jc w:val="right"/>
              <w:rPr>
                <w:rFonts w:ascii="Tahoma" w:eastAsia="Times New Roman" w:hAnsi="Tahoma" w:cs="Tahoma"/>
                <w:b/>
                <w:bCs/>
                <w:color w:val="FFFFFF"/>
                <w:sz w:val="16"/>
                <w:szCs w:val="16"/>
                <w:lang w:eastAsia="tr-TR"/>
              </w:rPr>
            </w:pPr>
            <w:r w:rsidRPr="00BA1AD6">
              <w:rPr>
                <w:rFonts w:ascii="Tahoma" w:eastAsia="Times New Roman" w:hAnsi="Tahoma" w:cs="Tahoma"/>
                <w:b/>
                <w:bCs/>
                <w:color w:val="FFFFFF"/>
                <w:sz w:val="16"/>
                <w:szCs w:val="16"/>
                <w:lang w:eastAsia="tr-TR"/>
              </w:rPr>
              <w:t>5.415.387,54</w:t>
            </w:r>
          </w:p>
        </w:tc>
      </w:tr>
      <w:tr w:rsidR="00BA1AD6" w:rsidRPr="00BA1AD6" w:rsidTr="00BA1AD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A1AD6" w:rsidRPr="00BA1AD6" w:rsidRDefault="00BA1AD6" w:rsidP="00BA1AD6">
            <w:pPr>
              <w:spacing w:after="0" w:line="240" w:lineRule="auto"/>
              <w:rPr>
                <w:rFonts w:ascii="Tahoma" w:eastAsia="Times New Roman" w:hAnsi="Tahoma" w:cs="Tahoma"/>
                <w:b/>
                <w:bCs/>
                <w:color w:val="FFFFFF"/>
                <w:sz w:val="16"/>
                <w:szCs w:val="16"/>
                <w:lang w:eastAsia="tr-TR"/>
              </w:rPr>
            </w:pPr>
            <w:r w:rsidRPr="00BA1AD6">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A1AD6" w:rsidRPr="00BA1AD6" w:rsidRDefault="00BA1AD6" w:rsidP="00BA1AD6">
            <w:pPr>
              <w:spacing w:after="0" w:line="240" w:lineRule="auto"/>
              <w:rPr>
                <w:rFonts w:ascii="Tahoma" w:eastAsia="Times New Roman" w:hAnsi="Tahoma" w:cs="Tahoma"/>
                <w:b/>
                <w:bCs/>
                <w:color w:val="FFFFFF"/>
                <w:sz w:val="16"/>
                <w:szCs w:val="16"/>
                <w:lang w:eastAsia="tr-TR"/>
              </w:rPr>
            </w:pPr>
            <w:r w:rsidRPr="00BA1AD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A1AD6" w:rsidRPr="00BA1AD6" w:rsidRDefault="00BA1AD6" w:rsidP="00BA1AD6">
            <w:pPr>
              <w:spacing w:after="0" w:line="240" w:lineRule="auto"/>
              <w:jc w:val="right"/>
              <w:rPr>
                <w:rFonts w:ascii="Tahoma" w:eastAsia="Times New Roman" w:hAnsi="Tahoma" w:cs="Tahoma"/>
                <w:color w:val="000000"/>
                <w:sz w:val="16"/>
                <w:szCs w:val="16"/>
                <w:lang w:eastAsia="tr-TR"/>
              </w:rPr>
            </w:pPr>
            <w:r w:rsidRPr="00BA1A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A1AD6" w:rsidRPr="00BA1AD6" w:rsidRDefault="00BA1AD6" w:rsidP="00BA1AD6">
            <w:pPr>
              <w:spacing w:after="0" w:line="240" w:lineRule="auto"/>
              <w:jc w:val="right"/>
              <w:rPr>
                <w:rFonts w:ascii="Tahoma" w:eastAsia="Times New Roman" w:hAnsi="Tahoma" w:cs="Tahoma"/>
                <w:color w:val="000000"/>
                <w:sz w:val="16"/>
                <w:szCs w:val="16"/>
                <w:lang w:eastAsia="tr-TR"/>
              </w:rPr>
            </w:pPr>
            <w:r w:rsidRPr="00BA1A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A1AD6" w:rsidRPr="00BA1AD6" w:rsidRDefault="00BA1AD6" w:rsidP="00BA1AD6">
            <w:pPr>
              <w:spacing w:after="0" w:line="240" w:lineRule="auto"/>
              <w:jc w:val="right"/>
              <w:rPr>
                <w:rFonts w:ascii="Tahoma" w:eastAsia="Times New Roman" w:hAnsi="Tahoma" w:cs="Tahoma"/>
                <w:color w:val="000000"/>
                <w:sz w:val="16"/>
                <w:szCs w:val="16"/>
                <w:lang w:eastAsia="tr-TR"/>
              </w:rPr>
            </w:pPr>
            <w:r w:rsidRPr="00BA1A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A1AD6" w:rsidRPr="00BA1AD6" w:rsidRDefault="00BA1AD6" w:rsidP="00BA1AD6">
            <w:pPr>
              <w:spacing w:after="0" w:line="240" w:lineRule="auto"/>
              <w:jc w:val="right"/>
              <w:rPr>
                <w:rFonts w:ascii="Tahoma" w:eastAsia="Times New Roman" w:hAnsi="Tahoma" w:cs="Tahoma"/>
                <w:color w:val="000000"/>
                <w:sz w:val="16"/>
                <w:szCs w:val="16"/>
                <w:lang w:eastAsia="tr-TR"/>
              </w:rPr>
            </w:pPr>
            <w:r w:rsidRPr="00BA1AD6">
              <w:rPr>
                <w:rFonts w:ascii="Tahoma" w:eastAsia="Times New Roman" w:hAnsi="Tahoma" w:cs="Tahoma"/>
                <w:color w:val="000000"/>
                <w:sz w:val="16"/>
                <w:szCs w:val="16"/>
                <w:lang w:eastAsia="tr-TR"/>
              </w:rPr>
              <w:t>125.300,41</w:t>
            </w:r>
          </w:p>
        </w:tc>
        <w:tc>
          <w:tcPr>
            <w:tcW w:w="1780" w:type="dxa"/>
            <w:tcBorders>
              <w:top w:val="nil"/>
              <w:left w:val="nil"/>
              <w:bottom w:val="single" w:sz="4" w:space="0" w:color="D3D3D3"/>
              <w:right w:val="single" w:sz="4" w:space="0" w:color="D3D3D3"/>
            </w:tcBorders>
            <w:shd w:val="clear" w:color="auto" w:fill="auto"/>
            <w:vAlign w:val="center"/>
            <w:hideMark/>
          </w:tcPr>
          <w:p w:rsidR="00BA1AD6" w:rsidRPr="00BA1AD6" w:rsidRDefault="00BA1AD6" w:rsidP="00BA1AD6">
            <w:pPr>
              <w:spacing w:after="0" w:line="240" w:lineRule="auto"/>
              <w:jc w:val="right"/>
              <w:rPr>
                <w:rFonts w:ascii="Tahoma" w:eastAsia="Times New Roman" w:hAnsi="Tahoma" w:cs="Tahoma"/>
                <w:color w:val="000000"/>
                <w:sz w:val="16"/>
                <w:szCs w:val="16"/>
                <w:lang w:eastAsia="tr-TR"/>
              </w:rPr>
            </w:pPr>
            <w:r w:rsidRPr="00BA1A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A1AD6" w:rsidRPr="00BA1AD6" w:rsidRDefault="00BA1AD6" w:rsidP="00BA1AD6">
            <w:pPr>
              <w:spacing w:after="0" w:line="240" w:lineRule="auto"/>
              <w:jc w:val="right"/>
              <w:rPr>
                <w:rFonts w:ascii="Tahoma" w:eastAsia="Times New Roman" w:hAnsi="Tahoma" w:cs="Tahoma"/>
                <w:color w:val="000000"/>
                <w:sz w:val="16"/>
                <w:szCs w:val="16"/>
                <w:lang w:eastAsia="tr-TR"/>
              </w:rPr>
            </w:pPr>
            <w:r w:rsidRPr="00BA1A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A1AD6" w:rsidRPr="00BA1AD6" w:rsidRDefault="00BA1AD6" w:rsidP="00BA1AD6">
            <w:pPr>
              <w:spacing w:after="0" w:line="240" w:lineRule="auto"/>
              <w:jc w:val="right"/>
              <w:rPr>
                <w:rFonts w:ascii="Tahoma" w:eastAsia="Times New Roman" w:hAnsi="Tahoma" w:cs="Tahoma"/>
                <w:color w:val="000000"/>
                <w:sz w:val="16"/>
                <w:szCs w:val="16"/>
                <w:lang w:eastAsia="tr-TR"/>
              </w:rPr>
            </w:pPr>
            <w:r w:rsidRPr="00BA1A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A1AD6" w:rsidRPr="00BA1AD6" w:rsidRDefault="00BA1AD6" w:rsidP="00BA1AD6">
            <w:pPr>
              <w:spacing w:after="0" w:line="240" w:lineRule="auto"/>
              <w:jc w:val="right"/>
              <w:rPr>
                <w:rFonts w:ascii="Tahoma" w:eastAsia="Times New Roman" w:hAnsi="Tahoma" w:cs="Tahoma"/>
                <w:b/>
                <w:bCs/>
                <w:color w:val="FFFFFF"/>
                <w:sz w:val="16"/>
                <w:szCs w:val="16"/>
                <w:lang w:eastAsia="tr-TR"/>
              </w:rPr>
            </w:pPr>
            <w:r w:rsidRPr="00BA1AD6">
              <w:rPr>
                <w:rFonts w:ascii="Tahoma" w:eastAsia="Times New Roman" w:hAnsi="Tahoma" w:cs="Tahoma"/>
                <w:b/>
                <w:bCs/>
                <w:color w:val="FFFFFF"/>
                <w:sz w:val="16"/>
                <w:szCs w:val="16"/>
                <w:lang w:eastAsia="tr-TR"/>
              </w:rPr>
              <w:t>125.300,41</w:t>
            </w:r>
          </w:p>
        </w:tc>
      </w:tr>
      <w:tr w:rsidR="00BA1AD6" w:rsidRPr="00BA1AD6" w:rsidTr="00BA1AD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A1AD6" w:rsidRPr="00BA1AD6" w:rsidRDefault="00BA1AD6" w:rsidP="00BA1AD6">
            <w:pPr>
              <w:spacing w:after="0" w:line="240" w:lineRule="auto"/>
              <w:rPr>
                <w:rFonts w:ascii="Tahoma" w:eastAsia="Times New Roman" w:hAnsi="Tahoma" w:cs="Tahoma"/>
                <w:b/>
                <w:bCs/>
                <w:color w:val="FFFFFF"/>
                <w:sz w:val="16"/>
                <w:szCs w:val="16"/>
                <w:lang w:eastAsia="tr-TR"/>
              </w:rPr>
            </w:pPr>
            <w:r w:rsidRPr="00BA1AD6">
              <w:rPr>
                <w:rFonts w:ascii="Tahoma" w:eastAsia="Times New Roman" w:hAnsi="Tahoma" w:cs="Tahoma"/>
                <w:b/>
                <w:bCs/>
                <w:color w:val="FFFFFF"/>
                <w:sz w:val="16"/>
                <w:szCs w:val="16"/>
                <w:lang w:eastAsia="tr-TR"/>
              </w:rPr>
              <w:t>AKSA DÜZCE EREĞLİ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A1AD6" w:rsidRPr="00BA1AD6" w:rsidRDefault="00BA1AD6" w:rsidP="00BA1AD6">
            <w:pPr>
              <w:spacing w:after="0" w:line="240" w:lineRule="auto"/>
              <w:rPr>
                <w:rFonts w:ascii="Tahoma" w:eastAsia="Times New Roman" w:hAnsi="Tahoma" w:cs="Tahoma"/>
                <w:b/>
                <w:bCs/>
                <w:color w:val="FFFFFF"/>
                <w:sz w:val="16"/>
                <w:szCs w:val="16"/>
                <w:lang w:eastAsia="tr-TR"/>
              </w:rPr>
            </w:pPr>
            <w:r w:rsidRPr="00BA1AD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BA1AD6" w:rsidRPr="00BA1AD6" w:rsidRDefault="00BA1AD6" w:rsidP="00BA1AD6">
            <w:pPr>
              <w:spacing w:after="0" w:line="240" w:lineRule="auto"/>
              <w:jc w:val="right"/>
              <w:rPr>
                <w:rFonts w:ascii="Tahoma" w:eastAsia="Times New Roman" w:hAnsi="Tahoma" w:cs="Tahoma"/>
                <w:color w:val="000000"/>
                <w:sz w:val="16"/>
                <w:szCs w:val="16"/>
                <w:lang w:eastAsia="tr-TR"/>
              </w:rPr>
            </w:pPr>
            <w:r w:rsidRPr="00BA1A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A1AD6" w:rsidRPr="00BA1AD6" w:rsidRDefault="00BA1AD6" w:rsidP="00BA1AD6">
            <w:pPr>
              <w:spacing w:after="0" w:line="240" w:lineRule="auto"/>
              <w:jc w:val="right"/>
              <w:rPr>
                <w:rFonts w:ascii="Tahoma" w:eastAsia="Times New Roman" w:hAnsi="Tahoma" w:cs="Tahoma"/>
                <w:color w:val="000000"/>
                <w:sz w:val="16"/>
                <w:szCs w:val="16"/>
                <w:lang w:eastAsia="tr-TR"/>
              </w:rPr>
            </w:pPr>
            <w:r w:rsidRPr="00BA1AD6">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BA1AD6" w:rsidRPr="00BA1AD6" w:rsidRDefault="00BA1AD6" w:rsidP="00BA1AD6">
            <w:pPr>
              <w:spacing w:after="0" w:line="240" w:lineRule="auto"/>
              <w:jc w:val="right"/>
              <w:rPr>
                <w:rFonts w:ascii="Tahoma" w:eastAsia="Times New Roman" w:hAnsi="Tahoma" w:cs="Tahoma"/>
                <w:color w:val="000000"/>
                <w:sz w:val="16"/>
                <w:szCs w:val="16"/>
                <w:lang w:eastAsia="tr-TR"/>
              </w:rPr>
            </w:pPr>
            <w:r w:rsidRPr="00BA1A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A1AD6" w:rsidRPr="00BA1AD6" w:rsidRDefault="00BA1AD6" w:rsidP="00BA1AD6">
            <w:pPr>
              <w:spacing w:after="0" w:line="240" w:lineRule="auto"/>
              <w:jc w:val="right"/>
              <w:rPr>
                <w:rFonts w:ascii="Tahoma" w:eastAsia="Times New Roman" w:hAnsi="Tahoma" w:cs="Tahoma"/>
                <w:color w:val="000000"/>
                <w:sz w:val="16"/>
                <w:szCs w:val="16"/>
                <w:lang w:eastAsia="tr-TR"/>
              </w:rPr>
            </w:pPr>
            <w:r w:rsidRPr="00BA1AD6">
              <w:rPr>
                <w:rFonts w:ascii="Tahoma" w:eastAsia="Times New Roman" w:hAnsi="Tahoma" w:cs="Tahoma"/>
                <w:color w:val="000000"/>
                <w:sz w:val="16"/>
                <w:szCs w:val="16"/>
                <w:lang w:eastAsia="tr-TR"/>
              </w:rPr>
              <w:t>3.187.027,25</w:t>
            </w:r>
          </w:p>
        </w:tc>
        <w:tc>
          <w:tcPr>
            <w:tcW w:w="1780" w:type="dxa"/>
            <w:tcBorders>
              <w:top w:val="nil"/>
              <w:left w:val="nil"/>
              <w:bottom w:val="single" w:sz="4" w:space="0" w:color="D3D3D3"/>
              <w:right w:val="single" w:sz="4" w:space="0" w:color="D3D3D3"/>
            </w:tcBorders>
            <w:shd w:val="clear" w:color="auto" w:fill="auto"/>
            <w:vAlign w:val="center"/>
            <w:hideMark/>
          </w:tcPr>
          <w:p w:rsidR="00BA1AD6" w:rsidRPr="00BA1AD6" w:rsidRDefault="00BA1AD6" w:rsidP="00BA1AD6">
            <w:pPr>
              <w:spacing w:after="0" w:line="240" w:lineRule="auto"/>
              <w:jc w:val="right"/>
              <w:rPr>
                <w:rFonts w:ascii="Tahoma" w:eastAsia="Times New Roman" w:hAnsi="Tahoma" w:cs="Tahoma"/>
                <w:color w:val="000000"/>
                <w:sz w:val="16"/>
                <w:szCs w:val="16"/>
                <w:lang w:eastAsia="tr-TR"/>
              </w:rPr>
            </w:pPr>
            <w:r w:rsidRPr="00BA1AD6">
              <w:rPr>
                <w:rFonts w:ascii="Tahoma" w:eastAsia="Times New Roman" w:hAnsi="Tahoma" w:cs="Tahoma"/>
                <w:color w:val="000000"/>
                <w:sz w:val="16"/>
                <w:szCs w:val="16"/>
                <w:lang w:eastAsia="tr-TR"/>
              </w:rPr>
              <w:t>222.273,72</w:t>
            </w:r>
          </w:p>
        </w:tc>
        <w:tc>
          <w:tcPr>
            <w:tcW w:w="1780" w:type="dxa"/>
            <w:tcBorders>
              <w:top w:val="nil"/>
              <w:left w:val="nil"/>
              <w:bottom w:val="single" w:sz="4" w:space="0" w:color="D3D3D3"/>
              <w:right w:val="single" w:sz="4" w:space="0" w:color="D3D3D3"/>
            </w:tcBorders>
            <w:shd w:val="clear" w:color="auto" w:fill="auto"/>
            <w:vAlign w:val="center"/>
            <w:hideMark/>
          </w:tcPr>
          <w:p w:rsidR="00BA1AD6" w:rsidRPr="00BA1AD6" w:rsidRDefault="00BA1AD6" w:rsidP="00BA1AD6">
            <w:pPr>
              <w:spacing w:after="0" w:line="240" w:lineRule="auto"/>
              <w:jc w:val="right"/>
              <w:rPr>
                <w:rFonts w:ascii="Tahoma" w:eastAsia="Times New Roman" w:hAnsi="Tahoma" w:cs="Tahoma"/>
                <w:color w:val="000000"/>
                <w:sz w:val="16"/>
                <w:szCs w:val="16"/>
                <w:lang w:eastAsia="tr-TR"/>
              </w:rPr>
            </w:pPr>
            <w:r w:rsidRPr="00BA1AD6">
              <w:rPr>
                <w:rFonts w:ascii="Tahoma" w:eastAsia="Times New Roman" w:hAnsi="Tahoma" w:cs="Tahoma"/>
                <w:color w:val="000000"/>
                <w:sz w:val="16"/>
                <w:szCs w:val="16"/>
                <w:lang w:eastAsia="tr-TR"/>
              </w:rPr>
              <w:t>784.470,21</w:t>
            </w:r>
          </w:p>
        </w:tc>
        <w:tc>
          <w:tcPr>
            <w:tcW w:w="1780" w:type="dxa"/>
            <w:tcBorders>
              <w:top w:val="nil"/>
              <w:left w:val="nil"/>
              <w:bottom w:val="single" w:sz="4" w:space="0" w:color="D3D3D3"/>
              <w:right w:val="single" w:sz="4" w:space="0" w:color="D3D3D3"/>
            </w:tcBorders>
            <w:shd w:val="clear" w:color="auto" w:fill="auto"/>
            <w:vAlign w:val="center"/>
            <w:hideMark/>
          </w:tcPr>
          <w:p w:rsidR="00BA1AD6" w:rsidRPr="00BA1AD6" w:rsidRDefault="00BA1AD6" w:rsidP="00BA1AD6">
            <w:pPr>
              <w:spacing w:after="0" w:line="240" w:lineRule="auto"/>
              <w:jc w:val="right"/>
              <w:rPr>
                <w:rFonts w:ascii="Tahoma" w:eastAsia="Times New Roman" w:hAnsi="Tahoma" w:cs="Tahoma"/>
                <w:color w:val="000000"/>
                <w:sz w:val="16"/>
                <w:szCs w:val="16"/>
                <w:lang w:eastAsia="tr-TR"/>
              </w:rPr>
            </w:pPr>
            <w:r w:rsidRPr="00BA1AD6">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BA1AD6" w:rsidRPr="00BA1AD6" w:rsidRDefault="00BA1AD6" w:rsidP="00BA1AD6">
            <w:pPr>
              <w:spacing w:after="0" w:line="240" w:lineRule="auto"/>
              <w:jc w:val="right"/>
              <w:rPr>
                <w:rFonts w:ascii="Tahoma" w:eastAsia="Times New Roman" w:hAnsi="Tahoma" w:cs="Tahoma"/>
                <w:b/>
                <w:bCs/>
                <w:color w:val="FFFFFF"/>
                <w:sz w:val="16"/>
                <w:szCs w:val="16"/>
                <w:lang w:eastAsia="tr-TR"/>
              </w:rPr>
            </w:pPr>
            <w:r w:rsidRPr="00BA1AD6">
              <w:rPr>
                <w:rFonts w:ascii="Tahoma" w:eastAsia="Times New Roman" w:hAnsi="Tahoma" w:cs="Tahoma"/>
                <w:b/>
                <w:bCs/>
                <w:color w:val="FFFFFF"/>
                <w:sz w:val="16"/>
                <w:szCs w:val="16"/>
                <w:lang w:eastAsia="tr-TR"/>
              </w:rPr>
              <w:t>4.193.771,19</w:t>
            </w:r>
          </w:p>
        </w:tc>
      </w:tr>
      <w:tr w:rsidR="00BA1AD6" w:rsidRPr="00BA1AD6" w:rsidTr="00BA1AD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A1AD6" w:rsidRPr="00BA1AD6" w:rsidRDefault="00BA1AD6" w:rsidP="00BA1AD6">
            <w:pPr>
              <w:spacing w:after="0" w:line="240" w:lineRule="auto"/>
              <w:rPr>
                <w:rFonts w:ascii="Tahoma" w:eastAsia="Times New Roman" w:hAnsi="Tahoma" w:cs="Tahoma"/>
                <w:b/>
                <w:bCs/>
                <w:color w:val="FFFFFF"/>
                <w:sz w:val="16"/>
                <w:szCs w:val="16"/>
                <w:lang w:eastAsia="tr-TR"/>
              </w:rPr>
            </w:pPr>
            <w:r w:rsidRPr="00BA1AD6">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A1AD6" w:rsidRPr="00BA1AD6" w:rsidRDefault="00BA1AD6" w:rsidP="00BA1AD6">
            <w:pPr>
              <w:spacing w:after="0" w:line="240" w:lineRule="auto"/>
              <w:rPr>
                <w:rFonts w:ascii="Tahoma" w:eastAsia="Times New Roman" w:hAnsi="Tahoma" w:cs="Tahoma"/>
                <w:b/>
                <w:bCs/>
                <w:color w:val="FFFFFF"/>
                <w:sz w:val="16"/>
                <w:szCs w:val="16"/>
                <w:lang w:eastAsia="tr-TR"/>
              </w:rPr>
            </w:pPr>
            <w:r w:rsidRPr="00BA1AD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A1AD6" w:rsidRPr="00BA1AD6" w:rsidRDefault="00BA1AD6" w:rsidP="00BA1AD6">
            <w:pPr>
              <w:spacing w:after="0" w:line="240" w:lineRule="auto"/>
              <w:jc w:val="right"/>
              <w:rPr>
                <w:rFonts w:ascii="Tahoma" w:eastAsia="Times New Roman" w:hAnsi="Tahoma" w:cs="Tahoma"/>
                <w:color w:val="000000"/>
                <w:sz w:val="16"/>
                <w:szCs w:val="16"/>
                <w:lang w:eastAsia="tr-TR"/>
              </w:rPr>
            </w:pPr>
            <w:r w:rsidRPr="00BA1A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A1AD6" w:rsidRPr="00BA1AD6" w:rsidRDefault="00BA1AD6" w:rsidP="00BA1AD6">
            <w:pPr>
              <w:spacing w:after="0" w:line="240" w:lineRule="auto"/>
              <w:jc w:val="right"/>
              <w:rPr>
                <w:rFonts w:ascii="Tahoma" w:eastAsia="Times New Roman" w:hAnsi="Tahoma" w:cs="Tahoma"/>
                <w:color w:val="000000"/>
                <w:sz w:val="16"/>
                <w:szCs w:val="16"/>
                <w:lang w:eastAsia="tr-TR"/>
              </w:rPr>
            </w:pPr>
            <w:r w:rsidRPr="00BA1A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A1AD6" w:rsidRPr="00BA1AD6" w:rsidRDefault="00BA1AD6" w:rsidP="00BA1AD6">
            <w:pPr>
              <w:spacing w:after="0" w:line="240" w:lineRule="auto"/>
              <w:jc w:val="right"/>
              <w:rPr>
                <w:rFonts w:ascii="Tahoma" w:eastAsia="Times New Roman" w:hAnsi="Tahoma" w:cs="Tahoma"/>
                <w:color w:val="000000"/>
                <w:sz w:val="16"/>
                <w:szCs w:val="16"/>
                <w:lang w:eastAsia="tr-TR"/>
              </w:rPr>
            </w:pPr>
            <w:r w:rsidRPr="00BA1A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A1AD6" w:rsidRPr="00BA1AD6" w:rsidRDefault="00BA1AD6" w:rsidP="00BA1AD6">
            <w:pPr>
              <w:spacing w:after="0" w:line="240" w:lineRule="auto"/>
              <w:jc w:val="right"/>
              <w:rPr>
                <w:rFonts w:ascii="Tahoma" w:eastAsia="Times New Roman" w:hAnsi="Tahoma" w:cs="Tahoma"/>
                <w:color w:val="000000"/>
                <w:sz w:val="16"/>
                <w:szCs w:val="16"/>
                <w:lang w:eastAsia="tr-TR"/>
              </w:rPr>
            </w:pPr>
            <w:r w:rsidRPr="00BA1AD6">
              <w:rPr>
                <w:rFonts w:ascii="Tahoma" w:eastAsia="Times New Roman" w:hAnsi="Tahoma" w:cs="Tahoma"/>
                <w:color w:val="000000"/>
                <w:sz w:val="16"/>
                <w:szCs w:val="16"/>
                <w:lang w:eastAsia="tr-TR"/>
              </w:rPr>
              <w:t>76.215,98</w:t>
            </w:r>
          </w:p>
        </w:tc>
        <w:tc>
          <w:tcPr>
            <w:tcW w:w="1780" w:type="dxa"/>
            <w:tcBorders>
              <w:top w:val="nil"/>
              <w:left w:val="nil"/>
              <w:bottom w:val="single" w:sz="4" w:space="0" w:color="D3D3D3"/>
              <w:right w:val="single" w:sz="4" w:space="0" w:color="D3D3D3"/>
            </w:tcBorders>
            <w:shd w:val="clear" w:color="auto" w:fill="auto"/>
            <w:vAlign w:val="center"/>
            <w:hideMark/>
          </w:tcPr>
          <w:p w:rsidR="00BA1AD6" w:rsidRPr="00BA1AD6" w:rsidRDefault="00BA1AD6" w:rsidP="00BA1AD6">
            <w:pPr>
              <w:spacing w:after="0" w:line="240" w:lineRule="auto"/>
              <w:jc w:val="right"/>
              <w:rPr>
                <w:rFonts w:ascii="Tahoma" w:eastAsia="Times New Roman" w:hAnsi="Tahoma" w:cs="Tahoma"/>
                <w:color w:val="000000"/>
                <w:sz w:val="16"/>
                <w:szCs w:val="16"/>
                <w:lang w:eastAsia="tr-TR"/>
              </w:rPr>
            </w:pPr>
            <w:r w:rsidRPr="00BA1A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A1AD6" w:rsidRPr="00BA1AD6" w:rsidRDefault="00BA1AD6" w:rsidP="00BA1AD6">
            <w:pPr>
              <w:spacing w:after="0" w:line="240" w:lineRule="auto"/>
              <w:jc w:val="right"/>
              <w:rPr>
                <w:rFonts w:ascii="Tahoma" w:eastAsia="Times New Roman" w:hAnsi="Tahoma" w:cs="Tahoma"/>
                <w:color w:val="000000"/>
                <w:sz w:val="16"/>
                <w:szCs w:val="16"/>
                <w:lang w:eastAsia="tr-TR"/>
              </w:rPr>
            </w:pPr>
            <w:r w:rsidRPr="00BA1A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A1AD6" w:rsidRPr="00BA1AD6" w:rsidRDefault="00BA1AD6" w:rsidP="00BA1AD6">
            <w:pPr>
              <w:spacing w:after="0" w:line="240" w:lineRule="auto"/>
              <w:jc w:val="right"/>
              <w:rPr>
                <w:rFonts w:ascii="Tahoma" w:eastAsia="Times New Roman" w:hAnsi="Tahoma" w:cs="Tahoma"/>
                <w:color w:val="000000"/>
                <w:sz w:val="16"/>
                <w:szCs w:val="16"/>
                <w:lang w:eastAsia="tr-TR"/>
              </w:rPr>
            </w:pPr>
            <w:r w:rsidRPr="00BA1A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A1AD6" w:rsidRPr="00BA1AD6" w:rsidRDefault="00BA1AD6" w:rsidP="00BA1AD6">
            <w:pPr>
              <w:spacing w:after="0" w:line="240" w:lineRule="auto"/>
              <w:jc w:val="right"/>
              <w:rPr>
                <w:rFonts w:ascii="Tahoma" w:eastAsia="Times New Roman" w:hAnsi="Tahoma" w:cs="Tahoma"/>
                <w:b/>
                <w:bCs/>
                <w:color w:val="FFFFFF"/>
                <w:sz w:val="16"/>
                <w:szCs w:val="16"/>
                <w:lang w:eastAsia="tr-TR"/>
              </w:rPr>
            </w:pPr>
            <w:r w:rsidRPr="00BA1AD6">
              <w:rPr>
                <w:rFonts w:ascii="Tahoma" w:eastAsia="Times New Roman" w:hAnsi="Tahoma" w:cs="Tahoma"/>
                <w:b/>
                <w:bCs/>
                <w:color w:val="FFFFFF"/>
                <w:sz w:val="16"/>
                <w:szCs w:val="16"/>
                <w:lang w:eastAsia="tr-TR"/>
              </w:rPr>
              <w:t>76.215,98</w:t>
            </w:r>
          </w:p>
        </w:tc>
      </w:tr>
      <w:tr w:rsidR="00BA1AD6" w:rsidRPr="00BA1AD6" w:rsidTr="00BA1AD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A1AD6" w:rsidRPr="00BA1AD6" w:rsidRDefault="00BA1AD6" w:rsidP="00BA1AD6">
            <w:pPr>
              <w:spacing w:after="0" w:line="240" w:lineRule="auto"/>
              <w:rPr>
                <w:rFonts w:ascii="Tahoma" w:eastAsia="Times New Roman" w:hAnsi="Tahoma" w:cs="Tahoma"/>
                <w:b/>
                <w:bCs/>
                <w:color w:val="FFFFFF"/>
                <w:sz w:val="16"/>
                <w:szCs w:val="16"/>
                <w:lang w:eastAsia="tr-TR"/>
              </w:rPr>
            </w:pPr>
            <w:r w:rsidRPr="00BA1AD6">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A1AD6" w:rsidRPr="00BA1AD6" w:rsidRDefault="00BA1AD6" w:rsidP="00BA1AD6">
            <w:pPr>
              <w:spacing w:after="0" w:line="240" w:lineRule="auto"/>
              <w:rPr>
                <w:rFonts w:ascii="Tahoma" w:eastAsia="Times New Roman" w:hAnsi="Tahoma" w:cs="Tahoma"/>
                <w:b/>
                <w:bCs/>
                <w:color w:val="FFFFFF"/>
                <w:sz w:val="16"/>
                <w:szCs w:val="16"/>
                <w:lang w:eastAsia="tr-TR"/>
              </w:rPr>
            </w:pPr>
            <w:r w:rsidRPr="00BA1AD6">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BA1AD6" w:rsidRPr="00BA1AD6" w:rsidRDefault="00BA1AD6" w:rsidP="00BA1AD6">
            <w:pPr>
              <w:spacing w:after="0" w:line="240" w:lineRule="auto"/>
              <w:jc w:val="right"/>
              <w:rPr>
                <w:rFonts w:ascii="Tahoma" w:eastAsia="Times New Roman" w:hAnsi="Tahoma" w:cs="Tahoma"/>
                <w:color w:val="000000"/>
                <w:sz w:val="16"/>
                <w:szCs w:val="16"/>
                <w:lang w:eastAsia="tr-TR"/>
              </w:rPr>
            </w:pPr>
            <w:r w:rsidRPr="00BA1AD6">
              <w:rPr>
                <w:rFonts w:ascii="Tahoma" w:eastAsia="Times New Roman" w:hAnsi="Tahoma" w:cs="Tahoma"/>
                <w:color w:val="000000"/>
                <w:sz w:val="16"/>
                <w:szCs w:val="16"/>
                <w:lang w:eastAsia="tr-TR"/>
              </w:rPr>
              <w:t>17.086.066,87</w:t>
            </w:r>
          </w:p>
        </w:tc>
        <w:tc>
          <w:tcPr>
            <w:tcW w:w="1780" w:type="dxa"/>
            <w:tcBorders>
              <w:top w:val="nil"/>
              <w:left w:val="nil"/>
              <w:bottom w:val="single" w:sz="4" w:space="0" w:color="D3D3D3"/>
              <w:right w:val="single" w:sz="4" w:space="0" w:color="D3D3D3"/>
            </w:tcBorders>
            <w:shd w:val="clear" w:color="auto" w:fill="auto"/>
            <w:vAlign w:val="center"/>
            <w:hideMark/>
          </w:tcPr>
          <w:p w:rsidR="00BA1AD6" w:rsidRPr="00BA1AD6" w:rsidRDefault="00BA1AD6" w:rsidP="00BA1AD6">
            <w:pPr>
              <w:spacing w:after="0" w:line="240" w:lineRule="auto"/>
              <w:jc w:val="right"/>
              <w:rPr>
                <w:rFonts w:ascii="Tahoma" w:eastAsia="Times New Roman" w:hAnsi="Tahoma" w:cs="Tahoma"/>
                <w:color w:val="000000"/>
                <w:sz w:val="16"/>
                <w:szCs w:val="16"/>
                <w:lang w:eastAsia="tr-TR"/>
              </w:rPr>
            </w:pPr>
            <w:r w:rsidRPr="00BA1A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A1AD6" w:rsidRPr="00BA1AD6" w:rsidRDefault="00BA1AD6" w:rsidP="00BA1AD6">
            <w:pPr>
              <w:spacing w:after="0" w:line="240" w:lineRule="auto"/>
              <w:jc w:val="right"/>
              <w:rPr>
                <w:rFonts w:ascii="Tahoma" w:eastAsia="Times New Roman" w:hAnsi="Tahoma" w:cs="Tahoma"/>
                <w:color w:val="000000"/>
                <w:sz w:val="16"/>
                <w:szCs w:val="16"/>
                <w:lang w:eastAsia="tr-TR"/>
              </w:rPr>
            </w:pPr>
            <w:r w:rsidRPr="00BA1A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A1AD6" w:rsidRPr="00BA1AD6" w:rsidRDefault="00BA1AD6" w:rsidP="00BA1AD6">
            <w:pPr>
              <w:spacing w:after="0" w:line="240" w:lineRule="auto"/>
              <w:jc w:val="right"/>
              <w:rPr>
                <w:rFonts w:ascii="Tahoma" w:eastAsia="Times New Roman" w:hAnsi="Tahoma" w:cs="Tahoma"/>
                <w:color w:val="000000"/>
                <w:sz w:val="16"/>
                <w:szCs w:val="16"/>
                <w:lang w:eastAsia="tr-TR"/>
              </w:rPr>
            </w:pPr>
            <w:r w:rsidRPr="00BA1AD6">
              <w:rPr>
                <w:rFonts w:ascii="Tahoma" w:eastAsia="Times New Roman" w:hAnsi="Tahoma" w:cs="Tahoma"/>
                <w:color w:val="000000"/>
                <w:sz w:val="16"/>
                <w:szCs w:val="16"/>
                <w:lang w:eastAsia="tr-TR"/>
              </w:rPr>
              <w:t>24.113.665,51</w:t>
            </w:r>
          </w:p>
        </w:tc>
        <w:tc>
          <w:tcPr>
            <w:tcW w:w="1780" w:type="dxa"/>
            <w:tcBorders>
              <w:top w:val="nil"/>
              <w:left w:val="nil"/>
              <w:bottom w:val="single" w:sz="4" w:space="0" w:color="D3D3D3"/>
              <w:right w:val="single" w:sz="4" w:space="0" w:color="D3D3D3"/>
            </w:tcBorders>
            <w:shd w:val="clear" w:color="auto" w:fill="auto"/>
            <w:vAlign w:val="center"/>
            <w:hideMark/>
          </w:tcPr>
          <w:p w:rsidR="00BA1AD6" w:rsidRPr="00BA1AD6" w:rsidRDefault="00BA1AD6" w:rsidP="00BA1AD6">
            <w:pPr>
              <w:spacing w:after="0" w:line="240" w:lineRule="auto"/>
              <w:jc w:val="right"/>
              <w:rPr>
                <w:rFonts w:ascii="Tahoma" w:eastAsia="Times New Roman" w:hAnsi="Tahoma" w:cs="Tahoma"/>
                <w:color w:val="000000"/>
                <w:sz w:val="16"/>
                <w:szCs w:val="16"/>
                <w:lang w:eastAsia="tr-TR"/>
              </w:rPr>
            </w:pPr>
            <w:r w:rsidRPr="00BA1A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A1AD6" w:rsidRPr="00BA1AD6" w:rsidRDefault="00BA1AD6" w:rsidP="00BA1AD6">
            <w:pPr>
              <w:spacing w:after="0" w:line="240" w:lineRule="auto"/>
              <w:jc w:val="right"/>
              <w:rPr>
                <w:rFonts w:ascii="Tahoma" w:eastAsia="Times New Roman" w:hAnsi="Tahoma" w:cs="Tahoma"/>
                <w:color w:val="000000"/>
                <w:sz w:val="16"/>
                <w:szCs w:val="16"/>
                <w:lang w:eastAsia="tr-TR"/>
              </w:rPr>
            </w:pPr>
            <w:r w:rsidRPr="00BA1A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A1AD6" w:rsidRPr="00BA1AD6" w:rsidRDefault="00BA1AD6" w:rsidP="00BA1AD6">
            <w:pPr>
              <w:spacing w:after="0" w:line="240" w:lineRule="auto"/>
              <w:jc w:val="right"/>
              <w:rPr>
                <w:rFonts w:ascii="Tahoma" w:eastAsia="Times New Roman" w:hAnsi="Tahoma" w:cs="Tahoma"/>
                <w:color w:val="000000"/>
                <w:sz w:val="16"/>
                <w:szCs w:val="16"/>
                <w:lang w:eastAsia="tr-TR"/>
              </w:rPr>
            </w:pPr>
            <w:r w:rsidRPr="00BA1A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A1AD6" w:rsidRPr="00BA1AD6" w:rsidRDefault="00BA1AD6" w:rsidP="00BA1AD6">
            <w:pPr>
              <w:spacing w:after="0" w:line="240" w:lineRule="auto"/>
              <w:jc w:val="right"/>
              <w:rPr>
                <w:rFonts w:ascii="Tahoma" w:eastAsia="Times New Roman" w:hAnsi="Tahoma" w:cs="Tahoma"/>
                <w:b/>
                <w:bCs/>
                <w:color w:val="FFFFFF"/>
                <w:sz w:val="16"/>
                <w:szCs w:val="16"/>
                <w:lang w:eastAsia="tr-TR"/>
              </w:rPr>
            </w:pPr>
            <w:r w:rsidRPr="00BA1AD6">
              <w:rPr>
                <w:rFonts w:ascii="Tahoma" w:eastAsia="Times New Roman" w:hAnsi="Tahoma" w:cs="Tahoma"/>
                <w:b/>
                <w:bCs/>
                <w:color w:val="FFFFFF"/>
                <w:sz w:val="16"/>
                <w:szCs w:val="16"/>
                <w:lang w:eastAsia="tr-TR"/>
              </w:rPr>
              <w:t>41.199.732,38</w:t>
            </w:r>
          </w:p>
        </w:tc>
      </w:tr>
      <w:tr w:rsidR="00BA1AD6" w:rsidRPr="00BA1AD6" w:rsidTr="00BA1AD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A1AD6" w:rsidRPr="00BA1AD6" w:rsidRDefault="00BA1AD6" w:rsidP="00BA1AD6">
            <w:pPr>
              <w:spacing w:after="0" w:line="240" w:lineRule="auto"/>
              <w:rPr>
                <w:rFonts w:ascii="Tahoma" w:eastAsia="Times New Roman" w:hAnsi="Tahoma" w:cs="Tahoma"/>
                <w:b/>
                <w:bCs/>
                <w:color w:val="FFFFFF"/>
                <w:sz w:val="16"/>
                <w:szCs w:val="16"/>
                <w:lang w:eastAsia="tr-TR"/>
              </w:rPr>
            </w:pPr>
            <w:r w:rsidRPr="00BA1AD6">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A1AD6" w:rsidRPr="00BA1AD6" w:rsidRDefault="00BA1AD6" w:rsidP="00BA1AD6">
            <w:pPr>
              <w:spacing w:after="0" w:line="240" w:lineRule="auto"/>
              <w:rPr>
                <w:rFonts w:ascii="Tahoma" w:eastAsia="Times New Roman" w:hAnsi="Tahoma" w:cs="Tahoma"/>
                <w:b/>
                <w:bCs/>
                <w:color w:val="FFFFFF"/>
                <w:sz w:val="16"/>
                <w:szCs w:val="16"/>
                <w:lang w:eastAsia="tr-TR"/>
              </w:rPr>
            </w:pPr>
            <w:r w:rsidRPr="00BA1AD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A1AD6" w:rsidRPr="00BA1AD6" w:rsidRDefault="00BA1AD6" w:rsidP="00BA1AD6">
            <w:pPr>
              <w:spacing w:after="0" w:line="240" w:lineRule="auto"/>
              <w:jc w:val="right"/>
              <w:rPr>
                <w:rFonts w:ascii="Tahoma" w:eastAsia="Times New Roman" w:hAnsi="Tahoma" w:cs="Tahoma"/>
                <w:color w:val="000000"/>
                <w:sz w:val="16"/>
                <w:szCs w:val="16"/>
                <w:lang w:eastAsia="tr-TR"/>
              </w:rPr>
            </w:pPr>
            <w:r w:rsidRPr="00BA1A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A1AD6" w:rsidRPr="00BA1AD6" w:rsidRDefault="00BA1AD6" w:rsidP="00BA1AD6">
            <w:pPr>
              <w:spacing w:after="0" w:line="240" w:lineRule="auto"/>
              <w:jc w:val="right"/>
              <w:rPr>
                <w:rFonts w:ascii="Tahoma" w:eastAsia="Times New Roman" w:hAnsi="Tahoma" w:cs="Tahoma"/>
                <w:color w:val="000000"/>
                <w:sz w:val="16"/>
                <w:szCs w:val="16"/>
                <w:lang w:eastAsia="tr-TR"/>
              </w:rPr>
            </w:pPr>
            <w:r w:rsidRPr="00BA1A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A1AD6" w:rsidRPr="00BA1AD6" w:rsidRDefault="00BA1AD6" w:rsidP="00BA1AD6">
            <w:pPr>
              <w:spacing w:after="0" w:line="240" w:lineRule="auto"/>
              <w:jc w:val="right"/>
              <w:rPr>
                <w:rFonts w:ascii="Tahoma" w:eastAsia="Times New Roman" w:hAnsi="Tahoma" w:cs="Tahoma"/>
                <w:color w:val="000000"/>
                <w:sz w:val="16"/>
                <w:szCs w:val="16"/>
                <w:lang w:eastAsia="tr-TR"/>
              </w:rPr>
            </w:pPr>
            <w:r w:rsidRPr="00BA1A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A1AD6" w:rsidRPr="00BA1AD6" w:rsidRDefault="00BA1AD6" w:rsidP="00BA1AD6">
            <w:pPr>
              <w:spacing w:after="0" w:line="240" w:lineRule="auto"/>
              <w:jc w:val="right"/>
              <w:rPr>
                <w:rFonts w:ascii="Tahoma" w:eastAsia="Times New Roman" w:hAnsi="Tahoma" w:cs="Tahoma"/>
                <w:color w:val="000000"/>
                <w:sz w:val="16"/>
                <w:szCs w:val="16"/>
                <w:lang w:eastAsia="tr-TR"/>
              </w:rPr>
            </w:pPr>
            <w:r w:rsidRPr="00BA1AD6">
              <w:rPr>
                <w:rFonts w:ascii="Tahoma" w:eastAsia="Times New Roman" w:hAnsi="Tahoma" w:cs="Tahoma"/>
                <w:color w:val="000000"/>
                <w:sz w:val="16"/>
                <w:szCs w:val="16"/>
                <w:lang w:eastAsia="tr-TR"/>
              </w:rPr>
              <w:t>122.262,00</w:t>
            </w:r>
          </w:p>
        </w:tc>
        <w:tc>
          <w:tcPr>
            <w:tcW w:w="1780" w:type="dxa"/>
            <w:tcBorders>
              <w:top w:val="nil"/>
              <w:left w:val="nil"/>
              <w:bottom w:val="single" w:sz="4" w:space="0" w:color="D3D3D3"/>
              <w:right w:val="single" w:sz="4" w:space="0" w:color="D3D3D3"/>
            </w:tcBorders>
            <w:shd w:val="clear" w:color="auto" w:fill="auto"/>
            <w:vAlign w:val="center"/>
            <w:hideMark/>
          </w:tcPr>
          <w:p w:rsidR="00BA1AD6" w:rsidRPr="00BA1AD6" w:rsidRDefault="00BA1AD6" w:rsidP="00BA1AD6">
            <w:pPr>
              <w:spacing w:after="0" w:line="240" w:lineRule="auto"/>
              <w:jc w:val="right"/>
              <w:rPr>
                <w:rFonts w:ascii="Tahoma" w:eastAsia="Times New Roman" w:hAnsi="Tahoma" w:cs="Tahoma"/>
                <w:color w:val="000000"/>
                <w:sz w:val="16"/>
                <w:szCs w:val="16"/>
                <w:lang w:eastAsia="tr-TR"/>
              </w:rPr>
            </w:pPr>
            <w:r w:rsidRPr="00BA1A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A1AD6" w:rsidRPr="00BA1AD6" w:rsidRDefault="00BA1AD6" w:rsidP="00BA1AD6">
            <w:pPr>
              <w:spacing w:after="0" w:line="240" w:lineRule="auto"/>
              <w:jc w:val="right"/>
              <w:rPr>
                <w:rFonts w:ascii="Tahoma" w:eastAsia="Times New Roman" w:hAnsi="Tahoma" w:cs="Tahoma"/>
                <w:color w:val="000000"/>
                <w:sz w:val="16"/>
                <w:szCs w:val="16"/>
                <w:lang w:eastAsia="tr-TR"/>
              </w:rPr>
            </w:pPr>
            <w:r w:rsidRPr="00BA1A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A1AD6" w:rsidRPr="00BA1AD6" w:rsidRDefault="00BA1AD6" w:rsidP="00BA1AD6">
            <w:pPr>
              <w:spacing w:after="0" w:line="240" w:lineRule="auto"/>
              <w:jc w:val="right"/>
              <w:rPr>
                <w:rFonts w:ascii="Tahoma" w:eastAsia="Times New Roman" w:hAnsi="Tahoma" w:cs="Tahoma"/>
                <w:color w:val="000000"/>
                <w:sz w:val="16"/>
                <w:szCs w:val="16"/>
                <w:lang w:eastAsia="tr-TR"/>
              </w:rPr>
            </w:pPr>
            <w:r w:rsidRPr="00BA1A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A1AD6" w:rsidRPr="00BA1AD6" w:rsidRDefault="00BA1AD6" w:rsidP="00BA1AD6">
            <w:pPr>
              <w:spacing w:after="0" w:line="240" w:lineRule="auto"/>
              <w:jc w:val="right"/>
              <w:rPr>
                <w:rFonts w:ascii="Tahoma" w:eastAsia="Times New Roman" w:hAnsi="Tahoma" w:cs="Tahoma"/>
                <w:b/>
                <w:bCs/>
                <w:color w:val="FFFFFF"/>
                <w:sz w:val="16"/>
                <w:szCs w:val="16"/>
                <w:lang w:eastAsia="tr-TR"/>
              </w:rPr>
            </w:pPr>
            <w:r w:rsidRPr="00BA1AD6">
              <w:rPr>
                <w:rFonts w:ascii="Tahoma" w:eastAsia="Times New Roman" w:hAnsi="Tahoma" w:cs="Tahoma"/>
                <w:b/>
                <w:bCs/>
                <w:color w:val="FFFFFF"/>
                <w:sz w:val="16"/>
                <w:szCs w:val="16"/>
                <w:lang w:eastAsia="tr-TR"/>
              </w:rPr>
              <w:t>122.262,00</w:t>
            </w:r>
          </w:p>
        </w:tc>
      </w:tr>
      <w:tr w:rsidR="00BA1AD6" w:rsidRPr="00BA1AD6" w:rsidTr="00BA1AD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A1AD6" w:rsidRPr="00BA1AD6" w:rsidRDefault="00BA1AD6" w:rsidP="00BA1AD6">
            <w:pPr>
              <w:spacing w:after="0" w:line="240" w:lineRule="auto"/>
              <w:rPr>
                <w:rFonts w:ascii="Tahoma" w:eastAsia="Times New Roman" w:hAnsi="Tahoma" w:cs="Tahoma"/>
                <w:b/>
                <w:bCs/>
                <w:color w:val="FFFFFF"/>
                <w:sz w:val="16"/>
                <w:szCs w:val="16"/>
                <w:lang w:eastAsia="tr-TR"/>
              </w:rPr>
            </w:pPr>
            <w:r w:rsidRPr="00BA1AD6">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A1AD6" w:rsidRPr="00BA1AD6" w:rsidRDefault="00BA1AD6" w:rsidP="00BA1AD6">
            <w:pPr>
              <w:spacing w:after="0" w:line="240" w:lineRule="auto"/>
              <w:rPr>
                <w:rFonts w:ascii="Tahoma" w:eastAsia="Times New Roman" w:hAnsi="Tahoma" w:cs="Tahoma"/>
                <w:b/>
                <w:bCs/>
                <w:color w:val="FFFFFF"/>
                <w:sz w:val="16"/>
                <w:szCs w:val="16"/>
                <w:lang w:eastAsia="tr-TR"/>
              </w:rPr>
            </w:pPr>
            <w:r w:rsidRPr="00BA1AD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A1AD6" w:rsidRPr="00BA1AD6" w:rsidRDefault="00BA1AD6" w:rsidP="00BA1AD6">
            <w:pPr>
              <w:spacing w:after="0" w:line="240" w:lineRule="auto"/>
              <w:jc w:val="right"/>
              <w:rPr>
                <w:rFonts w:ascii="Tahoma" w:eastAsia="Times New Roman" w:hAnsi="Tahoma" w:cs="Tahoma"/>
                <w:color w:val="000000"/>
                <w:sz w:val="16"/>
                <w:szCs w:val="16"/>
                <w:lang w:eastAsia="tr-TR"/>
              </w:rPr>
            </w:pPr>
            <w:r w:rsidRPr="00BA1A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A1AD6" w:rsidRPr="00BA1AD6" w:rsidRDefault="00BA1AD6" w:rsidP="00BA1AD6">
            <w:pPr>
              <w:spacing w:after="0" w:line="240" w:lineRule="auto"/>
              <w:jc w:val="right"/>
              <w:rPr>
                <w:rFonts w:ascii="Tahoma" w:eastAsia="Times New Roman" w:hAnsi="Tahoma" w:cs="Tahoma"/>
                <w:color w:val="000000"/>
                <w:sz w:val="16"/>
                <w:szCs w:val="16"/>
                <w:lang w:eastAsia="tr-TR"/>
              </w:rPr>
            </w:pPr>
            <w:r w:rsidRPr="00BA1A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A1AD6" w:rsidRPr="00BA1AD6" w:rsidRDefault="00BA1AD6" w:rsidP="00BA1AD6">
            <w:pPr>
              <w:spacing w:after="0" w:line="240" w:lineRule="auto"/>
              <w:jc w:val="right"/>
              <w:rPr>
                <w:rFonts w:ascii="Tahoma" w:eastAsia="Times New Roman" w:hAnsi="Tahoma" w:cs="Tahoma"/>
                <w:color w:val="000000"/>
                <w:sz w:val="16"/>
                <w:szCs w:val="16"/>
                <w:lang w:eastAsia="tr-TR"/>
              </w:rPr>
            </w:pPr>
            <w:r w:rsidRPr="00BA1A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A1AD6" w:rsidRPr="00BA1AD6" w:rsidRDefault="00BA1AD6" w:rsidP="00BA1AD6">
            <w:pPr>
              <w:spacing w:after="0" w:line="240" w:lineRule="auto"/>
              <w:jc w:val="right"/>
              <w:rPr>
                <w:rFonts w:ascii="Tahoma" w:eastAsia="Times New Roman" w:hAnsi="Tahoma" w:cs="Tahoma"/>
                <w:color w:val="000000"/>
                <w:sz w:val="16"/>
                <w:szCs w:val="16"/>
                <w:lang w:eastAsia="tr-TR"/>
              </w:rPr>
            </w:pPr>
            <w:r w:rsidRPr="00BA1AD6">
              <w:rPr>
                <w:rFonts w:ascii="Tahoma" w:eastAsia="Times New Roman" w:hAnsi="Tahoma" w:cs="Tahoma"/>
                <w:color w:val="000000"/>
                <w:sz w:val="16"/>
                <w:szCs w:val="16"/>
                <w:lang w:eastAsia="tr-TR"/>
              </w:rPr>
              <w:t>120.724,00</w:t>
            </w:r>
          </w:p>
        </w:tc>
        <w:tc>
          <w:tcPr>
            <w:tcW w:w="1780" w:type="dxa"/>
            <w:tcBorders>
              <w:top w:val="nil"/>
              <w:left w:val="nil"/>
              <w:bottom w:val="single" w:sz="4" w:space="0" w:color="D3D3D3"/>
              <w:right w:val="single" w:sz="4" w:space="0" w:color="D3D3D3"/>
            </w:tcBorders>
            <w:shd w:val="clear" w:color="auto" w:fill="auto"/>
            <w:vAlign w:val="center"/>
            <w:hideMark/>
          </w:tcPr>
          <w:p w:rsidR="00BA1AD6" w:rsidRPr="00BA1AD6" w:rsidRDefault="00BA1AD6" w:rsidP="00BA1AD6">
            <w:pPr>
              <w:spacing w:after="0" w:line="240" w:lineRule="auto"/>
              <w:jc w:val="right"/>
              <w:rPr>
                <w:rFonts w:ascii="Tahoma" w:eastAsia="Times New Roman" w:hAnsi="Tahoma" w:cs="Tahoma"/>
                <w:color w:val="000000"/>
                <w:sz w:val="16"/>
                <w:szCs w:val="16"/>
                <w:lang w:eastAsia="tr-TR"/>
              </w:rPr>
            </w:pPr>
            <w:r w:rsidRPr="00BA1A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A1AD6" w:rsidRPr="00BA1AD6" w:rsidRDefault="00BA1AD6" w:rsidP="00BA1AD6">
            <w:pPr>
              <w:spacing w:after="0" w:line="240" w:lineRule="auto"/>
              <w:jc w:val="right"/>
              <w:rPr>
                <w:rFonts w:ascii="Tahoma" w:eastAsia="Times New Roman" w:hAnsi="Tahoma" w:cs="Tahoma"/>
                <w:color w:val="000000"/>
                <w:sz w:val="16"/>
                <w:szCs w:val="16"/>
                <w:lang w:eastAsia="tr-TR"/>
              </w:rPr>
            </w:pPr>
            <w:r w:rsidRPr="00BA1A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A1AD6" w:rsidRPr="00BA1AD6" w:rsidRDefault="00BA1AD6" w:rsidP="00BA1AD6">
            <w:pPr>
              <w:spacing w:after="0" w:line="240" w:lineRule="auto"/>
              <w:jc w:val="right"/>
              <w:rPr>
                <w:rFonts w:ascii="Tahoma" w:eastAsia="Times New Roman" w:hAnsi="Tahoma" w:cs="Tahoma"/>
                <w:color w:val="000000"/>
                <w:sz w:val="16"/>
                <w:szCs w:val="16"/>
                <w:lang w:eastAsia="tr-TR"/>
              </w:rPr>
            </w:pPr>
            <w:r w:rsidRPr="00BA1A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A1AD6" w:rsidRPr="00BA1AD6" w:rsidRDefault="00BA1AD6" w:rsidP="00BA1AD6">
            <w:pPr>
              <w:spacing w:after="0" w:line="240" w:lineRule="auto"/>
              <w:jc w:val="right"/>
              <w:rPr>
                <w:rFonts w:ascii="Tahoma" w:eastAsia="Times New Roman" w:hAnsi="Tahoma" w:cs="Tahoma"/>
                <w:b/>
                <w:bCs/>
                <w:color w:val="FFFFFF"/>
                <w:sz w:val="16"/>
                <w:szCs w:val="16"/>
                <w:lang w:eastAsia="tr-TR"/>
              </w:rPr>
            </w:pPr>
            <w:r w:rsidRPr="00BA1AD6">
              <w:rPr>
                <w:rFonts w:ascii="Tahoma" w:eastAsia="Times New Roman" w:hAnsi="Tahoma" w:cs="Tahoma"/>
                <w:b/>
                <w:bCs/>
                <w:color w:val="FFFFFF"/>
                <w:sz w:val="16"/>
                <w:szCs w:val="16"/>
                <w:lang w:eastAsia="tr-TR"/>
              </w:rPr>
              <w:t>120.724,00</w:t>
            </w:r>
          </w:p>
        </w:tc>
      </w:tr>
      <w:tr w:rsidR="00BA1AD6" w:rsidRPr="00BA1AD6" w:rsidTr="00BA1AD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A1AD6" w:rsidRPr="00BA1AD6" w:rsidRDefault="00BA1AD6" w:rsidP="00BA1AD6">
            <w:pPr>
              <w:spacing w:after="0" w:line="240" w:lineRule="auto"/>
              <w:rPr>
                <w:rFonts w:ascii="Tahoma" w:eastAsia="Times New Roman" w:hAnsi="Tahoma" w:cs="Tahoma"/>
                <w:b/>
                <w:bCs/>
                <w:color w:val="FFFFFF"/>
                <w:sz w:val="16"/>
                <w:szCs w:val="16"/>
                <w:lang w:eastAsia="tr-TR"/>
              </w:rPr>
            </w:pPr>
            <w:r w:rsidRPr="00BA1AD6">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A1AD6" w:rsidRPr="00BA1AD6" w:rsidRDefault="00BA1AD6" w:rsidP="00BA1AD6">
            <w:pPr>
              <w:spacing w:after="0" w:line="240" w:lineRule="auto"/>
              <w:rPr>
                <w:rFonts w:ascii="Tahoma" w:eastAsia="Times New Roman" w:hAnsi="Tahoma" w:cs="Tahoma"/>
                <w:b/>
                <w:bCs/>
                <w:color w:val="FFFFFF"/>
                <w:sz w:val="16"/>
                <w:szCs w:val="16"/>
                <w:lang w:eastAsia="tr-TR"/>
              </w:rPr>
            </w:pPr>
            <w:r w:rsidRPr="00BA1AD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A1AD6" w:rsidRPr="00BA1AD6" w:rsidRDefault="00BA1AD6" w:rsidP="00BA1AD6">
            <w:pPr>
              <w:spacing w:after="0" w:line="240" w:lineRule="auto"/>
              <w:jc w:val="right"/>
              <w:rPr>
                <w:rFonts w:ascii="Tahoma" w:eastAsia="Times New Roman" w:hAnsi="Tahoma" w:cs="Tahoma"/>
                <w:color w:val="000000"/>
                <w:sz w:val="16"/>
                <w:szCs w:val="16"/>
                <w:lang w:eastAsia="tr-TR"/>
              </w:rPr>
            </w:pPr>
            <w:r w:rsidRPr="00BA1A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A1AD6" w:rsidRPr="00BA1AD6" w:rsidRDefault="00BA1AD6" w:rsidP="00BA1AD6">
            <w:pPr>
              <w:spacing w:after="0" w:line="240" w:lineRule="auto"/>
              <w:jc w:val="right"/>
              <w:rPr>
                <w:rFonts w:ascii="Tahoma" w:eastAsia="Times New Roman" w:hAnsi="Tahoma" w:cs="Tahoma"/>
                <w:color w:val="000000"/>
                <w:sz w:val="16"/>
                <w:szCs w:val="16"/>
                <w:lang w:eastAsia="tr-TR"/>
              </w:rPr>
            </w:pPr>
            <w:r w:rsidRPr="00BA1A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A1AD6" w:rsidRPr="00BA1AD6" w:rsidRDefault="00BA1AD6" w:rsidP="00BA1AD6">
            <w:pPr>
              <w:spacing w:after="0" w:line="240" w:lineRule="auto"/>
              <w:jc w:val="right"/>
              <w:rPr>
                <w:rFonts w:ascii="Tahoma" w:eastAsia="Times New Roman" w:hAnsi="Tahoma" w:cs="Tahoma"/>
                <w:color w:val="000000"/>
                <w:sz w:val="16"/>
                <w:szCs w:val="16"/>
                <w:lang w:eastAsia="tr-TR"/>
              </w:rPr>
            </w:pPr>
            <w:r w:rsidRPr="00BA1A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A1AD6" w:rsidRPr="00BA1AD6" w:rsidRDefault="00BA1AD6" w:rsidP="00BA1AD6">
            <w:pPr>
              <w:spacing w:after="0" w:line="240" w:lineRule="auto"/>
              <w:jc w:val="right"/>
              <w:rPr>
                <w:rFonts w:ascii="Tahoma" w:eastAsia="Times New Roman" w:hAnsi="Tahoma" w:cs="Tahoma"/>
                <w:color w:val="000000"/>
                <w:sz w:val="16"/>
                <w:szCs w:val="16"/>
                <w:lang w:eastAsia="tr-TR"/>
              </w:rPr>
            </w:pPr>
            <w:r w:rsidRPr="00BA1A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A1AD6" w:rsidRPr="00BA1AD6" w:rsidRDefault="00BA1AD6" w:rsidP="00BA1AD6">
            <w:pPr>
              <w:spacing w:after="0" w:line="240" w:lineRule="auto"/>
              <w:jc w:val="right"/>
              <w:rPr>
                <w:rFonts w:ascii="Tahoma" w:eastAsia="Times New Roman" w:hAnsi="Tahoma" w:cs="Tahoma"/>
                <w:color w:val="000000"/>
                <w:sz w:val="16"/>
                <w:szCs w:val="16"/>
                <w:lang w:eastAsia="tr-TR"/>
              </w:rPr>
            </w:pPr>
            <w:r w:rsidRPr="00BA1AD6">
              <w:rPr>
                <w:rFonts w:ascii="Tahoma" w:eastAsia="Times New Roman" w:hAnsi="Tahoma" w:cs="Tahoma"/>
                <w:color w:val="000000"/>
                <w:sz w:val="16"/>
                <w:szCs w:val="16"/>
                <w:lang w:eastAsia="tr-TR"/>
              </w:rPr>
              <w:t>180.245,00</w:t>
            </w:r>
          </w:p>
        </w:tc>
        <w:tc>
          <w:tcPr>
            <w:tcW w:w="1780" w:type="dxa"/>
            <w:tcBorders>
              <w:top w:val="nil"/>
              <w:left w:val="nil"/>
              <w:bottom w:val="single" w:sz="4" w:space="0" w:color="D3D3D3"/>
              <w:right w:val="single" w:sz="4" w:space="0" w:color="D3D3D3"/>
            </w:tcBorders>
            <w:shd w:val="clear" w:color="auto" w:fill="auto"/>
            <w:vAlign w:val="center"/>
            <w:hideMark/>
          </w:tcPr>
          <w:p w:rsidR="00BA1AD6" w:rsidRPr="00BA1AD6" w:rsidRDefault="00BA1AD6" w:rsidP="00BA1AD6">
            <w:pPr>
              <w:spacing w:after="0" w:line="240" w:lineRule="auto"/>
              <w:jc w:val="right"/>
              <w:rPr>
                <w:rFonts w:ascii="Tahoma" w:eastAsia="Times New Roman" w:hAnsi="Tahoma" w:cs="Tahoma"/>
                <w:color w:val="000000"/>
                <w:sz w:val="16"/>
                <w:szCs w:val="16"/>
                <w:lang w:eastAsia="tr-TR"/>
              </w:rPr>
            </w:pPr>
            <w:r w:rsidRPr="00BA1A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A1AD6" w:rsidRPr="00BA1AD6" w:rsidRDefault="00BA1AD6" w:rsidP="00BA1AD6">
            <w:pPr>
              <w:spacing w:after="0" w:line="240" w:lineRule="auto"/>
              <w:jc w:val="right"/>
              <w:rPr>
                <w:rFonts w:ascii="Tahoma" w:eastAsia="Times New Roman" w:hAnsi="Tahoma" w:cs="Tahoma"/>
                <w:color w:val="000000"/>
                <w:sz w:val="16"/>
                <w:szCs w:val="16"/>
                <w:lang w:eastAsia="tr-TR"/>
              </w:rPr>
            </w:pPr>
            <w:r w:rsidRPr="00BA1AD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A1AD6" w:rsidRPr="00BA1AD6" w:rsidRDefault="00BA1AD6" w:rsidP="00BA1AD6">
            <w:pPr>
              <w:spacing w:after="0" w:line="240" w:lineRule="auto"/>
              <w:jc w:val="right"/>
              <w:rPr>
                <w:rFonts w:ascii="Tahoma" w:eastAsia="Times New Roman" w:hAnsi="Tahoma" w:cs="Tahoma"/>
                <w:b/>
                <w:bCs/>
                <w:color w:val="FFFFFF"/>
                <w:sz w:val="16"/>
                <w:szCs w:val="16"/>
                <w:lang w:eastAsia="tr-TR"/>
              </w:rPr>
            </w:pPr>
            <w:r w:rsidRPr="00BA1AD6">
              <w:rPr>
                <w:rFonts w:ascii="Tahoma" w:eastAsia="Times New Roman" w:hAnsi="Tahoma" w:cs="Tahoma"/>
                <w:b/>
                <w:bCs/>
                <w:color w:val="FFFFFF"/>
                <w:sz w:val="16"/>
                <w:szCs w:val="16"/>
                <w:lang w:eastAsia="tr-TR"/>
              </w:rPr>
              <w:t>180.245,00</w:t>
            </w:r>
          </w:p>
        </w:tc>
      </w:tr>
      <w:tr w:rsidR="00BA1AD6" w:rsidRPr="00BA1AD6" w:rsidTr="00BA1AD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A1AD6" w:rsidRPr="00BA1AD6" w:rsidRDefault="00BA1AD6" w:rsidP="00BA1AD6">
            <w:pPr>
              <w:spacing w:after="0" w:line="240" w:lineRule="auto"/>
              <w:rPr>
                <w:rFonts w:ascii="Tahoma" w:eastAsia="Times New Roman" w:hAnsi="Tahoma" w:cs="Tahoma"/>
                <w:b/>
                <w:bCs/>
                <w:color w:val="FFFFFF"/>
                <w:sz w:val="16"/>
                <w:szCs w:val="16"/>
                <w:lang w:eastAsia="tr-TR"/>
              </w:rPr>
            </w:pPr>
            <w:r w:rsidRPr="00BA1AD6">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BA1AD6" w:rsidRPr="00BA1AD6" w:rsidRDefault="00BA1AD6" w:rsidP="00BA1AD6">
            <w:pPr>
              <w:spacing w:after="0" w:line="240" w:lineRule="auto"/>
              <w:rPr>
                <w:rFonts w:ascii="Tahoma" w:eastAsia="Times New Roman" w:hAnsi="Tahoma" w:cs="Tahoma"/>
                <w:b/>
                <w:bCs/>
                <w:color w:val="FFFFFF"/>
                <w:sz w:val="16"/>
                <w:szCs w:val="16"/>
                <w:lang w:eastAsia="tr-TR"/>
              </w:rPr>
            </w:pPr>
            <w:r w:rsidRPr="00BA1AD6">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BA1AD6" w:rsidRPr="00BA1AD6" w:rsidRDefault="00BA1AD6" w:rsidP="00BA1AD6">
            <w:pPr>
              <w:spacing w:after="0" w:line="240" w:lineRule="auto"/>
              <w:jc w:val="right"/>
              <w:rPr>
                <w:rFonts w:ascii="Tahoma" w:eastAsia="Times New Roman" w:hAnsi="Tahoma" w:cs="Tahoma"/>
                <w:b/>
                <w:bCs/>
                <w:color w:val="FFFFFF"/>
                <w:sz w:val="16"/>
                <w:szCs w:val="16"/>
                <w:lang w:eastAsia="tr-TR"/>
              </w:rPr>
            </w:pPr>
            <w:r w:rsidRPr="00BA1AD6">
              <w:rPr>
                <w:rFonts w:ascii="Tahoma" w:eastAsia="Times New Roman" w:hAnsi="Tahoma" w:cs="Tahoma"/>
                <w:b/>
                <w:bCs/>
                <w:color w:val="FFFFFF"/>
                <w:sz w:val="16"/>
                <w:szCs w:val="16"/>
                <w:lang w:eastAsia="tr-TR"/>
              </w:rPr>
              <w:t>17.086.066,87</w:t>
            </w:r>
          </w:p>
        </w:tc>
        <w:tc>
          <w:tcPr>
            <w:tcW w:w="1780" w:type="dxa"/>
            <w:tcBorders>
              <w:top w:val="nil"/>
              <w:left w:val="nil"/>
              <w:bottom w:val="single" w:sz="4" w:space="0" w:color="D3D3D3"/>
              <w:right w:val="single" w:sz="4" w:space="0" w:color="D3D3D3"/>
            </w:tcBorders>
            <w:shd w:val="clear" w:color="708090" w:fill="708090"/>
            <w:vAlign w:val="center"/>
            <w:hideMark/>
          </w:tcPr>
          <w:p w:rsidR="00BA1AD6" w:rsidRPr="00BA1AD6" w:rsidRDefault="00BA1AD6" w:rsidP="00BA1AD6">
            <w:pPr>
              <w:spacing w:after="0" w:line="240" w:lineRule="auto"/>
              <w:jc w:val="right"/>
              <w:rPr>
                <w:rFonts w:ascii="Tahoma" w:eastAsia="Times New Roman" w:hAnsi="Tahoma" w:cs="Tahoma"/>
                <w:b/>
                <w:bCs/>
                <w:color w:val="FFFFFF"/>
                <w:sz w:val="16"/>
                <w:szCs w:val="16"/>
                <w:lang w:eastAsia="tr-TR"/>
              </w:rPr>
            </w:pPr>
            <w:r w:rsidRPr="00BA1AD6">
              <w:rPr>
                <w:rFonts w:ascii="Tahoma" w:eastAsia="Times New Roman" w:hAnsi="Tahoma" w:cs="Tahoma"/>
                <w:b/>
                <w:bCs/>
                <w:color w:val="FFFFFF"/>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BA1AD6" w:rsidRPr="00BA1AD6" w:rsidRDefault="00BA1AD6" w:rsidP="00BA1AD6">
            <w:pPr>
              <w:spacing w:after="0" w:line="240" w:lineRule="auto"/>
              <w:jc w:val="right"/>
              <w:rPr>
                <w:rFonts w:ascii="Tahoma" w:eastAsia="Times New Roman" w:hAnsi="Tahoma" w:cs="Tahoma"/>
                <w:b/>
                <w:bCs/>
                <w:color w:val="FFFFFF"/>
                <w:sz w:val="16"/>
                <w:szCs w:val="16"/>
                <w:lang w:eastAsia="tr-TR"/>
              </w:rPr>
            </w:pPr>
            <w:r w:rsidRPr="00BA1AD6">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A1AD6" w:rsidRPr="00BA1AD6" w:rsidRDefault="00BA1AD6" w:rsidP="00BA1AD6">
            <w:pPr>
              <w:spacing w:after="0" w:line="240" w:lineRule="auto"/>
              <w:jc w:val="right"/>
              <w:rPr>
                <w:rFonts w:ascii="Tahoma" w:eastAsia="Times New Roman" w:hAnsi="Tahoma" w:cs="Tahoma"/>
                <w:b/>
                <w:bCs/>
                <w:color w:val="FFFFFF"/>
                <w:sz w:val="16"/>
                <w:szCs w:val="16"/>
                <w:lang w:eastAsia="tr-TR"/>
              </w:rPr>
            </w:pPr>
            <w:r w:rsidRPr="00BA1AD6">
              <w:rPr>
                <w:rFonts w:ascii="Tahoma" w:eastAsia="Times New Roman" w:hAnsi="Tahoma" w:cs="Tahoma"/>
                <w:b/>
                <w:bCs/>
                <w:color w:val="FFFFFF"/>
                <w:sz w:val="16"/>
                <w:szCs w:val="16"/>
                <w:lang w:eastAsia="tr-TR"/>
              </w:rPr>
              <w:t>31.779.209,08</w:t>
            </w:r>
          </w:p>
        </w:tc>
        <w:tc>
          <w:tcPr>
            <w:tcW w:w="1780" w:type="dxa"/>
            <w:tcBorders>
              <w:top w:val="nil"/>
              <w:left w:val="nil"/>
              <w:bottom w:val="single" w:sz="4" w:space="0" w:color="D3D3D3"/>
              <w:right w:val="single" w:sz="4" w:space="0" w:color="D3D3D3"/>
            </w:tcBorders>
            <w:shd w:val="clear" w:color="708090" w:fill="708090"/>
            <w:vAlign w:val="center"/>
            <w:hideMark/>
          </w:tcPr>
          <w:p w:rsidR="00BA1AD6" w:rsidRPr="00BA1AD6" w:rsidRDefault="00BA1AD6" w:rsidP="00BA1AD6">
            <w:pPr>
              <w:spacing w:after="0" w:line="240" w:lineRule="auto"/>
              <w:jc w:val="right"/>
              <w:rPr>
                <w:rFonts w:ascii="Tahoma" w:eastAsia="Times New Roman" w:hAnsi="Tahoma" w:cs="Tahoma"/>
                <w:b/>
                <w:bCs/>
                <w:color w:val="FFFFFF"/>
                <w:sz w:val="16"/>
                <w:szCs w:val="16"/>
                <w:lang w:eastAsia="tr-TR"/>
              </w:rPr>
            </w:pPr>
            <w:r w:rsidRPr="00BA1AD6">
              <w:rPr>
                <w:rFonts w:ascii="Tahoma" w:eastAsia="Times New Roman" w:hAnsi="Tahoma" w:cs="Tahoma"/>
                <w:b/>
                <w:bCs/>
                <w:color w:val="FFFFFF"/>
                <w:sz w:val="16"/>
                <w:szCs w:val="16"/>
                <w:lang w:eastAsia="tr-TR"/>
              </w:rPr>
              <w:t>680.530,88</w:t>
            </w:r>
          </w:p>
        </w:tc>
        <w:tc>
          <w:tcPr>
            <w:tcW w:w="1780" w:type="dxa"/>
            <w:tcBorders>
              <w:top w:val="nil"/>
              <w:left w:val="nil"/>
              <w:bottom w:val="single" w:sz="4" w:space="0" w:color="D3D3D3"/>
              <w:right w:val="single" w:sz="4" w:space="0" w:color="D3D3D3"/>
            </w:tcBorders>
            <w:shd w:val="clear" w:color="708090" w:fill="708090"/>
            <w:vAlign w:val="center"/>
            <w:hideMark/>
          </w:tcPr>
          <w:p w:rsidR="00BA1AD6" w:rsidRPr="00BA1AD6" w:rsidRDefault="00BA1AD6" w:rsidP="00BA1AD6">
            <w:pPr>
              <w:spacing w:after="0" w:line="240" w:lineRule="auto"/>
              <w:jc w:val="right"/>
              <w:rPr>
                <w:rFonts w:ascii="Tahoma" w:eastAsia="Times New Roman" w:hAnsi="Tahoma" w:cs="Tahoma"/>
                <w:b/>
                <w:bCs/>
                <w:color w:val="FFFFFF"/>
                <w:sz w:val="16"/>
                <w:szCs w:val="16"/>
                <w:lang w:eastAsia="tr-TR"/>
              </w:rPr>
            </w:pPr>
            <w:r w:rsidRPr="00BA1AD6">
              <w:rPr>
                <w:rFonts w:ascii="Tahoma" w:eastAsia="Times New Roman" w:hAnsi="Tahoma" w:cs="Tahoma"/>
                <w:b/>
                <w:bCs/>
                <w:color w:val="FFFFFF"/>
                <w:sz w:val="16"/>
                <w:szCs w:val="16"/>
                <w:lang w:eastAsia="tr-TR"/>
              </w:rPr>
              <w:t>1.861.029,36</w:t>
            </w:r>
          </w:p>
        </w:tc>
        <w:tc>
          <w:tcPr>
            <w:tcW w:w="1780" w:type="dxa"/>
            <w:tcBorders>
              <w:top w:val="nil"/>
              <w:left w:val="nil"/>
              <w:bottom w:val="single" w:sz="4" w:space="0" w:color="D3D3D3"/>
              <w:right w:val="single" w:sz="4" w:space="0" w:color="D3D3D3"/>
            </w:tcBorders>
            <w:shd w:val="clear" w:color="708090" w:fill="708090"/>
            <w:vAlign w:val="center"/>
            <w:hideMark/>
          </w:tcPr>
          <w:p w:rsidR="00BA1AD6" w:rsidRPr="00BA1AD6" w:rsidRDefault="00BA1AD6" w:rsidP="00BA1AD6">
            <w:pPr>
              <w:spacing w:after="0" w:line="240" w:lineRule="auto"/>
              <w:jc w:val="right"/>
              <w:rPr>
                <w:rFonts w:ascii="Tahoma" w:eastAsia="Times New Roman" w:hAnsi="Tahoma" w:cs="Tahoma"/>
                <w:b/>
                <w:bCs/>
                <w:color w:val="FFFFFF"/>
                <w:sz w:val="16"/>
                <w:szCs w:val="16"/>
                <w:lang w:eastAsia="tr-TR"/>
              </w:rPr>
            </w:pPr>
            <w:r w:rsidRPr="00BA1AD6">
              <w:rPr>
                <w:rFonts w:ascii="Tahoma" w:eastAsia="Times New Roman" w:hAnsi="Tahoma" w:cs="Tahoma"/>
                <w:b/>
                <w:bCs/>
                <w:color w:val="FFFFFF"/>
                <w:sz w:val="16"/>
                <w:szCs w:val="16"/>
                <w:lang w:eastAsia="tr-TR"/>
              </w:rPr>
              <w:t>26.802,30</w:t>
            </w:r>
          </w:p>
        </w:tc>
        <w:tc>
          <w:tcPr>
            <w:tcW w:w="1780" w:type="dxa"/>
            <w:tcBorders>
              <w:top w:val="nil"/>
              <w:left w:val="nil"/>
              <w:bottom w:val="single" w:sz="4" w:space="0" w:color="D3D3D3"/>
              <w:right w:val="single" w:sz="4" w:space="0" w:color="D3D3D3"/>
            </w:tcBorders>
            <w:shd w:val="clear" w:color="708090" w:fill="708090"/>
            <w:vAlign w:val="center"/>
            <w:hideMark/>
          </w:tcPr>
          <w:p w:rsidR="00BA1AD6" w:rsidRPr="00BA1AD6" w:rsidRDefault="00BA1AD6" w:rsidP="00BA1AD6">
            <w:pPr>
              <w:spacing w:after="0" w:line="240" w:lineRule="auto"/>
              <w:jc w:val="right"/>
              <w:rPr>
                <w:rFonts w:ascii="Tahoma" w:eastAsia="Times New Roman" w:hAnsi="Tahoma" w:cs="Tahoma"/>
                <w:b/>
                <w:bCs/>
                <w:color w:val="FFFFFF"/>
                <w:sz w:val="16"/>
                <w:szCs w:val="16"/>
                <w:lang w:eastAsia="tr-TR"/>
              </w:rPr>
            </w:pPr>
            <w:r w:rsidRPr="00BA1AD6">
              <w:rPr>
                <w:rFonts w:ascii="Tahoma" w:eastAsia="Times New Roman" w:hAnsi="Tahoma" w:cs="Tahoma"/>
                <w:b/>
                <w:bCs/>
                <w:color w:val="FFFFFF"/>
                <w:sz w:val="16"/>
                <w:szCs w:val="16"/>
                <w:lang w:eastAsia="tr-TR"/>
              </w:rPr>
              <w:t>51.433.638,50</w:t>
            </w:r>
          </w:p>
        </w:tc>
      </w:tr>
    </w:tbl>
    <w:p w:rsidR="001D6EF5" w:rsidRPr="001D6EF5" w:rsidRDefault="001D6EF5" w:rsidP="001D6EF5">
      <w:pPr>
        <w:rPr>
          <w:rFonts w:ascii="Times New Roman" w:hAnsi="Times New Roman" w:cs="Times New Roman"/>
          <w:b/>
          <w:sz w:val="24"/>
          <w:szCs w:val="24"/>
        </w:rPr>
      </w:pPr>
    </w:p>
    <w:p w:rsidR="000E6357" w:rsidRDefault="000E6357" w:rsidP="000E6357">
      <w:pPr>
        <w:rPr>
          <w:rFonts w:ascii="Times New Roman" w:hAnsi="Times New Roman" w:cs="Times New Roman"/>
          <w:b/>
          <w:sz w:val="24"/>
          <w:szCs w:val="24"/>
        </w:rPr>
      </w:pPr>
      <w:r>
        <w:rPr>
          <w:rFonts w:ascii="Times New Roman" w:hAnsi="Times New Roman"/>
          <w:sz w:val="24"/>
          <w:szCs w:val="24"/>
        </w:rPr>
        <w:br w:type="page"/>
      </w:r>
    </w:p>
    <w:p w:rsidR="000E6357" w:rsidRPr="00842251" w:rsidRDefault="000E6357" w:rsidP="00842251">
      <w:pPr>
        <w:pStyle w:val="Tablo1"/>
      </w:pPr>
      <w:bookmarkStart w:id="468" w:name="_Toc66968315"/>
      <w:bookmarkStart w:id="469" w:name="_Toc72751469"/>
      <w:bookmarkStart w:id="470" w:name="_Toc88474333"/>
      <w:r w:rsidRPr="00842251">
        <w:lastRenderedPageBreak/>
        <w:t>Tablo 8.82 TÜRKİY</w:t>
      </w:r>
      <w:bookmarkEnd w:id="149"/>
      <w:r w:rsidRPr="00842251">
        <w:t>E</w:t>
      </w:r>
      <w:bookmarkEnd w:id="150"/>
      <w:bookmarkEnd w:id="151"/>
      <w:bookmarkEnd w:id="468"/>
      <w:bookmarkEnd w:id="469"/>
      <w:bookmarkEnd w:id="470"/>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61058B" w:rsidRPr="0061058B" w:rsidTr="0061058B">
        <w:trPr>
          <w:trHeight w:val="408"/>
          <w:tblHeader/>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61058B" w:rsidRPr="0061058B" w:rsidRDefault="0061058B" w:rsidP="0061058B">
            <w:pPr>
              <w:spacing w:after="0" w:line="240" w:lineRule="auto"/>
              <w:rPr>
                <w:rFonts w:ascii="Tahoma" w:eastAsia="Times New Roman" w:hAnsi="Tahoma" w:cs="Tahoma"/>
                <w:b/>
                <w:bCs/>
                <w:color w:val="FFFFFF"/>
                <w:sz w:val="16"/>
                <w:szCs w:val="16"/>
                <w:lang w:eastAsia="tr-TR"/>
              </w:rPr>
            </w:pPr>
            <w:r w:rsidRPr="0061058B">
              <w:rPr>
                <w:rFonts w:ascii="Tahoma" w:eastAsia="Times New Roman" w:hAnsi="Tahoma" w:cs="Tahoma"/>
                <w:b/>
                <w:bCs/>
                <w:color w:val="FFFFFF"/>
                <w:sz w:val="16"/>
                <w:szCs w:val="16"/>
                <w:lang w:eastAsia="tr-TR"/>
              </w:rPr>
              <w:t>TÜRKİYE</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61058B" w:rsidRPr="0061058B" w:rsidRDefault="0061058B" w:rsidP="0061058B">
            <w:pPr>
              <w:spacing w:after="0" w:line="240" w:lineRule="auto"/>
              <w:rPr>
                <w:rFonts w:ascii="Tahoma" w:eastAsia="Times New Roman" w:hAnsi="Tahoma" w:cs="Tahoma"/>
                <w:b/>
                <w:bCs/>
                <w:color w:val="FFFFFF"/>
                <w:sz w:val="16"/>
                <w:szCs w:val="16"/>
                <w:lang w:eastAsia="tr-TR"/>
              </w:rPr>
            </w:pPr>
            <w:r w:rsidRPr="0061058B">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1058B" w:rsidRPr="0061058B" w:rsidRDefault="0061058B" w:rsidP="0061058B">
            <w:pPr>
              <w:spacing w:after="0" w:line="240" w:lineRule="auto"/>
              <w:jc w:val="center"/>
              <w:rPr>
                <w:rFonts w:ascii="Tahoma" w:eastAsia="Times New Roman" w:hAnsi="Tahoma" w:cs="Tahoma"/>
                <w:b/>
                <w:bCs/>
                <w:color w:val="FFFFFF"/>
                <w:sz w:val="16"/>
                <w:szCs w:val="16"/>
                <w:lang w:eastAsia="tr-TR"/>
              </w:rPr>
            </w:pPr>
            <w:r w:rsidRPr="0061058B">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1058B" w:rsidRPr="0061058B" w:rsidRDefault="0061058B" w:rsidP="0061058B">
            <w:pPr>
              <w:spacing w:after="0" w:line="240" w:lineRule="auto"/>
              <w:jc w:val="center"/>
              <w:rPr>
                <w:rFonts w:ascii="Tahoma" w:eastAsia="Times New Roman" w:hAnsi="Tahoma" w:cs="Tahoma"/>
                <w:b/>
                <w:bCs/>
                <w:color w:val="FFFFFF"/>
                <w:sz w:val="16"/>
                <w:szCs w:val="16"/>
                <w:lang w:eastAsia="tr-TR"/>
              </w:rPr>
            </w:pPr>
            <w:r w:rsidRPr="0061058B">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1058B" w:rsidRPr="0061058B" w:rsidRDefault="0061058B" w:rsidP="0061058B">
            <w:pPr>
              <w:spacing w:after="0" w:line="240" w:lineRule="auto"/>
              <w:jc w:val="center"/>
              <w:rPr>
                <w:rFonts w:ascii="Tahoma" w:eastAsia="Times New Roman" w:hAnsi="Tahoma" w:cs="Tahoma"/>
                <w:b/>
                <w:bCs/>
                <w:color w:val="FFFFFF"/>
                <w:sz w:val="16"/>
                <w:szCs w:val="16"/>
                <w:lang w:eastAsia="tr-TR"/>
              </w:rPr>
            </w:pPr>
            <w:r w:rsidRPr="0061058B">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1058B" w:rsidRPr="0061058B" w:rsidRDefault="0061058B" w:rsidP="0061058B">
            <w:pPr>
              <w:spacing w:after="0" w:line="240" w:lineRule="auto"/>
              <w:jc w:val="center"/>
              <w:rPr>
                <w:rFonts w:ascii="Tahoma" w:eastAsia="Times New Roman" w:hAnsi="Tahoma" w:cs="Tahoma"/>
                <w:b/>
                <w:bCs/>
                <w:color w:val="FFFFFF"/>
                <w:sz w:val="16"/>
                <w:szCs w:val="16"/>
                <w:lang w:eastAsia="tr-TR"/>
              </w:rPr>
            </w:pPr>
            <w:r w:rsidRPr="0061058B">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1058B" w:rsidRPr="0061058B" w:rsidRDefault="0061058B" w:rsidP="0061058B">
            <w:pPr>
              <w:spacing w:after="0" w:line="240" w:lineRule="auto"/>
              <w:jc w:val="center"/>
              <w:rPr>
                <w:rFonts w:ascii="Tahoma" w:eastAsia="Times New Roman" w:hAnsi="Tahoma" w:cs="Tahoma"/>
                <w:b/>
                <w:bCs/>
                <w:color w:val="FFFFFF"/>
                <w:sz w:val="16"/>
                <w:szCs w:val="16"/>
                <w:lang w:eastAsia="tr-TR"/>
              </w:rPr>
            </w:pPr>
            <w:r w:rsidRPr="0061058B">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1058B" w:rsidRPr="0061058B" w:rsidRDefault="0061058B" w:rsidP="0061058B">
            <w:pPr>
              <w:spacing w:after="0" w:line="240" w:lineRule="auto"/>
              <w:jc w:val="center"/>
              <w:rPr>
                <w:rFonts w:ascii="Tahoma" w:eastAsia="Times New Roman" w:hAnsi="Tahoma" w:cs="Tahoma"/>
                <w:b/>
                <w:bCs/>
                <w:color w:val="FFFFFF"/>
                <w:sz w:val="16"/>
                <w:szCs w:val="16"/>
                <w:lang w:eastAsia="tr-TR"/>
              </w:rPr>
            </w:pPr>
            <w:r w:rsidRPr="0061058B">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1058B" w:rsidRPr="0061058B" w:rsidRDefault="0061058B" w:rsidP="0061058B">
            <w:pPr>
              <w:spacing w:after="0" w:line="240" w:lineRule="auto"/>
              <w:jc w:val="center"/>
              <w:rPr>
                <w:rFonts w:ascii="Tahoma" w:eastAsia="Times New Roman" w:hAnsi="Tahoma" w:cs="Tahoma"/>
                <w:b/>
                <w:bCs/>
                <w:color w:val="FFFFFF"/>
                <w:sz w:val="16"/>
                <w:szCs w:val="16"/>
                <w:lang w:eastAsia="tr-TR"/>
              </w:rPr>
            </w:pPr>
            <w:r w:rsidRPr="0061058B">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1058B" w:rsidRPr="0061058B" w:rsidRDefault="0061058B" w:rsidP="0061058B">
            <w:pPr>
              <w:spacing w:after="0" w:line="240" w:lineRule="auto"/>
              <w:rPr>
                <w:rFonts w:ascii="Tahoma" w:eastAsia="Times New Roman" w:hAnsi="Tahoma" w:cs="Tahoma"/>
                <w:b/>
                <w:bCs/>
                <w:color w:val="FFFFFF"/>
                <w:sz w:val="16"/>
                <w:szCs w:val="16"/>
                <w:lang w:eastAsia="tr-TR"/>
              </w:rPr>
            </w:pPr>
            <w:r w:rsidRPr="0061058B">
              <w:rPr>
                <w:rFonts w:ascii="Tahoma" w:eastAsia="Times New Roman" w:hAnsi="Tahoma" w:cs="Tahoma"/>
                <w:b/>
                <w:bCs/>
                <w:color w:val="FFFFFF"/>
                <w:sz w:val="16"/>
                <w:szCs w:val="16"/>
                <w:lang w:eastAsia="tr-TR"/>
              </w:rPr>
              <w:t>Genel Toplam</w:t>
            </w:r>
          </w:p>
        </w:tc>
      </w:tr>
      <w:tr w:rsidR="0061058B" w:rsidRPr="0061058B" w:rsidTr="0061058B">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1058B" w:rsidRPr="0061058B" w:rsidRDefault="0061058B" w:rsidP="0061058B">
            <w:pPr>
              <w:spacing w:after="0" w:line="240" w:lineRule="auto"/>
              <w:rPr>
                <w:rFonts w:ascii="Tahoma" w:eastAsia="Times New Roman" w:hAnsi="Tahoma" w:cs="Tahoma"/>
                <w:b/>
                <w:bCs/>
                <w:color w:val="FFFFFF"/>
                <w:sz w:val="16"/>
                <w:szCs w:val="16"/>
                <w:lang w:eastAsia="tr-TR"/>
              </w:rPr>
            </w:pPr>
            <w:r w:rsidRPr="0061058B">
              <w:rPr>
                <w:rFonts w:ascii="Tahoma" w:eastAsia="Times New Roman" w:hAnsi="Tahoma" w:cs="Tahoma"/>
                <w:b/>
                <w:bCs/>
                <w:color w:val="FFFFFF"/>
                <w:sz w:val="16"/>
                <w:szCs w:val="16"/>
                <w:lang w:eastAsia="tr-TR"/>
              </w:rPr>
              <w:t>ACWAPOWER ENERJİ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1058B" w:rsidRPr="0061058B" w:rsidRDefault="0061058B" w:rsidP="0061058B">
            <w:pPr>
              <w:spacing w:after="0" w:line="240" w:lineRule="auto"/>
              <w:rPr>
                <w:rFonts w:ascii="Tahoma" w:eastAsia="Times New Roman" w:hAnsi="Tahoma" w:cs="Tahoma"/>
                <w:b/>
                <w:bCs/>
                <w:color w:val="FFFFFF"/>
                <w:sz w:val="16"/>
                <w:szCs w:val="16"/>
                <w:lang w:eastAsia="tr-TR"/>
              </w:rPr>
            </w:pPr>
            <w:r w:rsidRPr="0061058B">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5.309.392,35</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1058B" w:rsidRPr="0061058B" w:rsidRDefault="0061058B" w:rsidP="0061058B">
            <w:pPr>
              <w:spacing w:after="0" w:line="240" w:lineRule="auto"/>
              <w:jc w:val="right"/>
              <w:rPr>
                <w:rFonts w:ascii="Tahoma" w:eastAsia="Times New Roman" w:hAnsi="Tahoma" w:cs="Tahoma"/>
                <w:b/>
                <w:bCs/>
                <w:color w:val="FFFFFF"/>
                <w:sz w:val="16"/>
                <w:szCs w:val="16"/>
                <w:lang w:eastAsia="tr-TR"/>
              </w:rPr>
            </w:pPr>
            <w:r w:rsidRPr="0061058B">
              <w:rPr>
                <w:rFonts w:ascii="Tahoma" w:eastAsia="Times New Roman" w:hAnsi="Tahoma" w:cs="Tahoma"/>
                <w:b/>
                <w:bCs/>
                <w:color w:val="FFFFFF"/>
                <w:sz w:val="16"/>
                <w:szCs w:val="16"/>
                <w:lang w:eastAsia="tr-TR"/>
              </w:rPr>
              <w:t>5.309.392,35</w:t>
            </w:r>
          </w:p>
        </w:tc>
      </w:tr>
      <w:tr w:rsidR="0061058B" w:rsidRPr="0061058B" w:rsidTr="0061058B">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1058B" w:rsidRPr="0061058B" w:rsidRDefault="0061058B" w:rsidP="0061058B">
            <w:pPr>
              <w:spacing w:after="0" w:line="240" w:lineRule="auto"/>
              <w:rPr>
                <w:rFonts w:ascii="Tahoma" w:eastAsia="Times New Roman" w:hAnsi="Tahoma" w:cs="Tahoma"/>
                <w:b/>
                <w:bCs/>
                <w:color w:val="FFFFFF"/>
                <w:sz w:val="16"/>
                <w:szCs w:val="16"/>
                <w:lang w:eastAsia="tr-TR"/>
              </w:rPr>
            </w:pPr>
            <w:r w:rsidRPr="0061058B">
              <w:rPr>
                <w:rFonts w:ascii="Tahoma" w:eastAsia="Times New Roman" w:hAnsi="Tahoma" w:cs="Tahoma"/>
                <w:b/>
                <w:bCs/>
                <w:color w:val="FFFFFF"/>
                <w:sz w:val="16"/>
                <w:szCs w:val="16"/>
                <w:lang w:eastAsia="tr-TR"/>
              </w:rPr>
              <w:t>AGDAŞ ADAPAZARI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1058B" w:rsidRPr="0061058B" w:rsidRDefault="0061058B" w:rsidP="0061058B">
            <w:pPr>
              <w:spacing w:after="0" w:line="240" w:lineRule="auto"/>
              <w:rPr>
                <w:rFonts w:ascii="Tahoma" w:eastAsia="Times New Roman" w:hAnsi="Tahoma" w:cs="Tahoma"/>
                <w:b/>
                <w:bCs/>
                <w:color w:val="FFFFFF"/>
                <w:sz w:val="16"/>
                <w:szCs w:val="16"/>
                <w:lang w:eastAsia="tr-TR"/>
              </w:rPr>
            </w:pPr>
            <w:r w:rsidRPr="0061058B">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1.702,00</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16.282,00</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83,00</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13.672.757,61</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1.538.225,00</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6.184.165,00</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4.956.864,00</w:t>
            </w:r>
          </w:p>
        </w:tc>
        <w:tc>
          <w:tcPr>
            <w:tcW w:w="1780" w:type="dxa"/>
            <w:tcBorders>
              <w:top w:val="nil"/>
              <w:left w:val="nil"/>
              <w:bottom w:val="single" w:sz="4" w:space="0" w:color="D3D3D3"/>
              <w:right w:val="single" w:sz="4" w:space="0" w:color="D3D3D3"/>
            </w:tcBorders>
            <w:shd w:val="clear" w:color="708090" w:fill="708090"/>
            <w:vAlign w:val="center"/>
            <w:hideMark/>
          </w:tcPr>
          <w:p w:rsidR="0061058B" w:rsidRPr="0061058B" w:rsidRDefault="0061058B" w:rsidP="0061058B">
            <w:pPr>
              <w:spacing w:after="0" w:line="240" w:lineRule="auto"/>
              <w:jc w:val="right"/>
              <w:rPr>
                <w:rFonts w:ascii="Tahoma" w:eastAsia="Times New Roman" w:hAnsi="Tahoma" w:cs="Tahoma"/>
                <w:b/>
                <w:bCs/>
                <w:color w:val="FFFFFF"/>
                <w:sz w:val="16"/>
                <w:szCs w:val="16"/>
                <w:lang w:eastAsia="tr-TR"/>
              </w:rPr>
            </w:pPr>
            <w:r w:rsidRPr="0061058B">
              <w:rPr>
                <w:rFonts w:ascii="Tahoma" w:eastAsia="Times New Roman" w:hAnsi="Tahoma" w:cs="Tahoma"/>
                <w:b/>
                <w:bCs/>
                <w:color w:val="FFFFFF"/>
                <w:sz w:val="16"/>
                <w:szCs w:val="16"/>
                <w:lang w:eastAsia="tr-TR"/>
              </w:rPr>
              <w:t>26.370.078,61</w:t>
            </w:r>
          </w:p>
        </w:tc>
      </w:tr>
      <w:tr w:rsidR="0061058B" w:rsidRPr="0061058B" w:rsidTr="0061058B">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1058B" w:rsidRPr="0061058B" w:rsidRDefault="0061058B" w:rsidP="0061058B">
            <w:pPr>
              <w:spacing w:after="0" w:line="240" w:lineRule="auto"/>
              <w:rPr>
                <w:rFonts w:ascii="Tahoma" w:eastAsia="Times New Roman" w:hAnsi="Tahoma" w:cs="Tahoma"/>
                <w:b/>
                <w:bCs/>
                <w:color w:val="FFFFFF"/>
                <w:sz w:val="16"/>
                <w:szCs w:val="16"/>
                <w:lang w:eastAsia="tr-TR"/>
              </w:rPr>
            </w:pPr>
            <w:r w:rsidRPr="0061058B">
              <w:rPr>
                <w:rFonts w:ascii="Tahoma" w:eastAsia="Times New Roman" w:hAnsi="Tahoma" w:cs="Tahoma"/>
                <w:b/>
                <w:bCs/>
                <w:color w:val="FFFFFF"/>
                <w:sz w:val="16"/>
                <w:szCs w:val="16"/>
                <w:lang w:eastAsia="tr-TR"/>
              </w:rPr>
              <w:t>AKDAĞ DOĞAL GAZ TOPTAN SATIŞ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61058B" w:rsidRPr="0061058B" w:rsidRDefault="0061058B" w:rsidP="0061058B">
            <w:pPr>
              <w:spacing w:after="0" w:line="240" w:lineRule="auto"/>
              <w:rPr>
                <w:rFonts w:ascii="Tahoma" w:eastAsia="Times New Roman" w:hAnsi="Tahoma" w:cs="Tahoma"/>
                <w:b/>
                <w:bCs/>
                <w:color w:val="FFFFFF"/>
                <w:sz w:val="16"/>
                <w:szCs w:val="16"/>
                <w:lang w:eastAsia="tr-TR"/>
              </w:rPr>
            </w:pPr>
            <w:r w:rsidRPr="0061058B">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730,58</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1058B" w:rsidRPr="0061058B" w:rsidRDefault="0061058B" w:rsidP="0061058B">
            <w:pPr>
              <w:spacing w:after="0" w:line="240" w:lineRule="auto"/>
              <w:jc w:val="right"/>
              <w:rPr>
                <w:rFonts w:ascii="Tahoma" w:eastAsia="Times New Roman" w:hAnsi="Tahoma" w:cs="Tahoma"/>
                <w:b/>
                <w:bCs/>
                <w:color w:val="FFFFFF"/>
                <w:sz w:val="16"/>
                <w:szCs w:val="16"/>
                <w:lang w:eastAsia="tr-TR"/>
              </w:rPr>
            </w:pPr>
            <w:r w:rsidRPr="0061058B">
              <w:rPr>
                <w:rFonts w:ascii="Tahoma" w:eastAsia="Times New Roman" w:hAnsi="Tahoma" w:cs="Tahoma"/>
                <w:b/>
                <w:bCs/>
                <w:color w:val="FFFFFF"/>
                <w:sz w:val="16"/>
                <w:szCs w:val="16"/>
                <w:lang w:eastAsia="tr-TR"/>
              </w:rPr>
              <w:t>730,58</w:t>
            </w:r>
          </w:p>
        </w:tc>
      </w:tr>
      <w:tr w:rsidR="0061058B" w:rsidRPr="0061058B" w:rsidTr="0061058B">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1058B" w:rsidRPr="0061058B" w:rsidRDefault="0061058B" w:rsidP="0061058B">
            <w:pPr>
              <w:spacing w:after="0" w:line="240" w:lineRule="auto"/>
              <w:rPr>
                <w:rFonts w:ascii="Tahoma" w:eastAsia="Times New Roman" w:hAnsi="Tahoma" w:cs="Tahoma"/>
                <w:b/>
                <w:bCs/>
                <w:color w:val="FFFFFF"/>
                <w:sz w:val="16"/>
                <w:szCs w:val="16"/>
                <w:lang w:eastAsia="tr-TR"/>
              </w:rPr>
            </w:pPr>
            <w:r w:rsidRPr="0061058B">
              <w:rPr>
                <w:rFonts w:ascii="Tahoma" w:eastAsia="Times New Roman" w:hAnsi="Tahoma" w:cs="Tahoma"/>
                <w:b/>
                <w:bCs/>
                <w:color w:val="FFFFFF"/>
                <w:sz w:val="16"/>
                <w:szCs w:val="16"/>
                <w:lang w:eastAsia="tr-TR"/>
              </w:rPr>
              <w:t>AKENERJİ DOĞALGAZ İTHALAT İHRACAT VE TOPTAN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1058B" w:rsidRPr="0061058B" w:rsidRDefault="0061058B" w:rsidP="0061058B">
            <w:pPr>
              <w:spacing w:after="0" w:line="240" w:lineRule="auto"/>
              <w:rPr>
                <w:rFonts w:ascii="Tahoma" w:eastAsia="Times New Roman" w:hAnsi="Tahoma" w:cs="Tahoma"/>
                <w:b/>
                <w:bCs/>
                <w:color w:val="FFFFFF"/>
                <w:sz w:val="16"/>
                <w:szCs w:val="16"/>
                <w:lang w:eastAsia="tr-TR"/>
              </w:rPr>
            </w:pPr>
            <w:r w:rsidRPr="0061058B">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8.266.134,13</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1058B" w:rsidRPr="0061058B" w:rsidRDefault="0061058B" w:rsidP="0061058B">
            <w:pPr>
              <w:spacing w:after="0" w:line="240" w:lineRule="auto"/>
              <w:jc w:val="right"/>
              <w:rPr>
                <w:rFonts w:ascii="Tahoma" w:eastAsia="Times New Roman" w:hAnsi="Tahoma" w:cs="Tahoma"/>
                <w:b/>
                <w:bCs/>
                <w:color w:val="FFFFFF"/>
                <w:sz w:val="16"/>
                <w:szCs w:val="16"/>
                <w:lang w:eastAsia="tr-TR"/>
              </w:rPr>
            </w:pPr>
            <w:r w:rsidRPr="0061058B">
              <w:rPr>
                <w:rFonts w:ascii="Tahoma" w:eastAsia="Times New Roman" w:hAnsi="Tahoma" w:cs="Tahoma"/>
                <w:b/>
                <w:bCs/>
                <w:color w:val="FFFFFF"/>
                <w:sz w:val="16"/>
                <w:szCs w:val="16"/>
                <w:lang w:eastAsia="tr-TR"/>
              </w:rPr>
              <w:t>8.266.134,13</w:t>
            </w:r>
          </w:p>
        </w:tc>
      </w:tr>
      <w:tr w:rsidR="0061058B" w:rsidRPr="0061058B" w:rsidTr="0061058B">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1058B" w:rsidRPr="0061058B" w:rsidRDefault="0061058B" w:rsidP="0061058B">
            <w:pPr>
              <w:spacing w:after="0" w:line="240" w:lineRule="auto"/>
              <w:rPr>
                <w:rFonts w:ascii="Tahoma" w:eastAsia="Times New Roman" w:hAnsi="Tahoma" w:cs="Tahoma"/>
                <w:b/>
                <w:bCs/>
                <w:color w:val="FFFFFF"/>
                <w:sz w:val="16"/>
                <w:szCs w:val="16"/>
                <w:lang w:eastAsia="tr-TR"/>
              </w:rPr>
            </w:pPr>
            <w:r w:rsidRPr="0061058B">
              <w:rPr>
                <w:rFonts w:ascii="Tahoma" w:eastAsia="Times New Roman" w:hAnsi="Tahoma" w:cs="Tahoma"/>
                <w:b/>
                <w:bCs/>
                <w:color w:val="FFFFFF"/>
                <w:sz w:val="16"/>
                <w:szCs w:val="16"/>
                <w:lang w:eastAsia="tr-TR"/>
              </w:rPr>
              <w:t>AKMERCAN SİNOP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1058B" w:rsidRPr="0061058B" w:rsidRDefault="0061058B" w:rsidP="0061058B">
            <w:pPr>
              <w:spacing w:after="0" w:line="240" w:lineRule="auto"/>
              <w:rPr>
                <w:rFonts w:ascii="Tahoma" w:eastAsia="Times New Roman" w:hAnsi="Tahoma" w:cs="Tahoma"/>
                <w:b/>
                <w:bCs/>
                <w:color w:val="FFFFFF"/>
                <w:sz w:val="16"/>
                <w:szCs w:val="16"/>
                <w:lang w:eastAsia="tr-TR"/>
              </w:rPr>
            </w:pPr>
            <w:r w:rsidRPr="0061058B">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34,96</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99.105,87</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347.505,65</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1058B" w:rsidRPr="0061058B" w:rsidRDefault="0061058B" w:rsidP="0061058B">
            <w:pPr>
              <w:spacing w:after="0" w:line="240" w:lineRule="auto"/>
              <w:jc w:val="right"/>
              <w:rPr>
                <w:rFonts w:ascii="Tahoma" w:eastAsia="Times New Roman" w:hAnsi="Tahoma" w:cs="Tahoma"/>
                <w:b/>
                <w:bCs/>
                <w:color w:val="FFFFFF"/>
                <w:sz w:val="16"/>
                <w:szCs w:val="16"/>
                <w:lang w:eastAsia="tr-TR"/>
              </w:rPr>
            </w:pPr>
            <w:r w:rsidRPr="0061058B">
              <w:rPr>
                <w:rFonts w:ascii="Tahoma" w:eastAsia="Times New Roman" w:hAnsi="Tahoma" w:cs="Tahoma"/>
                <w:b/>
                <w:bCs/>
                <w:color w:val="FFFFFF"/>
                <w:sz w:val="16"/>
                <w:szCs w:val="16"/>
                <w:lang w:eastAsia="tr-TR"/>
              </w:rPr>
              <w:t>446.646,48</w:t>
            </w:r>
          </w:p>
        </w:tc>
      </w:tr>
      <w:tr w:rsidR="0061058B" w:rsidRPr="0061058B" w:rsidTr="0061058B">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1058B" w:rsidRPr="0061058B" w:rsidRDefault="0061058B" w:rsidP="0061058B">
            <w:pPr>
              <w:spacing w:after="0" w:line="240" w:lineRule="auto"/>
              <w:rPr>
                <w:rFonts w:ascii="Tahoma" w:eastAsia="Times New Roman" w:hAnsi="Tahoma" w:cs="Tahoma"/>
                <w:b/>
                <w:bCs/>
                <w:color w:val="FFFFFF"/>
                <w:sz w:val="16"/>
                <w:szCs w:val="16"/>
                <w:lang w:eastAsia="tr-TR"/>
              </w:rPr>
            </w:pPr>
            <w:r w:rsidRPr="0061058B">
              <w:rPr>
                <w:rFonts w:ascii="Tahoma" w:eastAsia="Times New Roman" w:hAnsi="Tahoma" w:cs="Tahoma"/>
                <w:b/>
                <w:bCs/>
                <w:color w:val="FFFFFF"/>
                <w:sz w:val="16"/>
                <w:szCs w:val="16"/>
                <w:lang w:eastAsia="tr-TR"/>
              </w:rPr>
              <w:t>AKMERCAN ADIYAMAN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1058B" w:rsidRPr="0061058B" w:rsidRDefault="0061058B" w:rsidP="0061058B">
            <w:pPr>
              <w:spacing w:after="0" w:line="240" w:lineRule="auto"/>
              <w:rPr>
                <w:rFonts w:ascii="Tahoma" w:eastAsia="Times New Roman" w:hAnsi="Tahoma" w:cs="Tahoma"/>
                <w:b/>
                <w:bCs/>
                <w:color w:val="FFFFFF"/>
                <w:sz w:val="16"/>
                <w:szCs w:val="16"/>
                <w:lang w:eastAsia="tr-TR"/>
              </w:rPr>
            </w:pPr>
            <w:r w:rsidRPr="0061058B">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64.889,98</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342.077,78</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1.002.091,87</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1058B" w:rsidRPr="0061058B" w:rsidRDefault="0061058B" w:rsidP="0061058B">
            <w:pPr>
              <w:spacing w:after="0" w:line="240" w:lineRule="auto"/>
              <w:jc w:val="right"/>
              <w:rPr>
                <w:rFonts w:ascii="Tahoma" w:eastAsia="Times New Roman" w:hAnsi="Tahoma" w:cs="Tahoma"/>
                <w:b/>
                <w:bCs/>
                <w:color w:val="FFFFFF"/>
                <w:sz w:val="16"/>
                <w:szCs w:val="16"/>
                <w:lang w:eastAsia="tr-TR"/>
              </w:rPr>
            </w:pPr>
            <w:r w:rsidRPr="0061058B">
              <w:rPr>
                <w:rFonts w:ascii="Tahoma" w:eastAsia="Times New Roman" w:hAnsi="Tahoma" w:cs="Tahoma"/>
                <w:b/>
                <w:bCs/>
                <w:color w:val="FFFFFF"/>
                <w:sz w:val="16"/>
                <w:szCs w:val="16"/>
                <w:lang w:eastAsia="tr-TR"/>
              </w:rPr>
              <w:t>1.409.059,63</w:t>
            </w:r>
          </w:p>
        </w:tc>
      </w:tr>
      <w:tr w:rsidR="0061058B" w:rsidRPr="0061058B" w:rsidTr="0061058B">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1058B" w:rsidRPr="0061058B" w:rsidRDefault="0061058B" w:rsidP="0061058B">
            <w:pPr>
              <w:spacing w:after="0" w:line="240" w:lineRule="auto"/>
              <w:rPr>
                <w:rFonts w:ascii="Tahoma" w:eastAsia="Times New Roman" w:hAnsi="Tahoma" w:cs="Tahoma"/>
                <w:b/>
                <w:bCs/>
                <w:color w:val="FFFFFF"/>
                <w:sz w:val="16"/>
                <w:szCs w:val="16"/>
                <w:lang w:eastAsia="tr-TR"/>
              </w:rPr>
            </w:pPr>
            <w:r w:rsidRPr="0061058B">
              <w:rPr>
                <w:rFonts w:ascii="Tahoma" w:eastAsia="Times New Roman" w:hAnsi="Tahoma" w:cs="Tahoma"/>
                <w:b/>
                <w:bCs/>
                <w:color w:val="FFFFFF"/>
                <w:sz w:val="16"/>
                <w:szCs w:val="16"/>
                <w:lang w:eastAsia="tr-TR"/>
              </w:rPr>
              <w:t>AKMERCAN ARTVİN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1058B" w:rsidRPr="0061058B" w:rsidRDefault="0061058B" w:rsidP="0061058B">
            <w:pPr>
              <w:spacing w:after="0" w:line="240" w:lineRule="auto"/>
              <w:rPr>
                <w:rFonts w:ascii="Tahoma" w:eastAsia="Times New Roman" w:hAnsi="Tahoma" w:cs="Tahoma"/>
                <w:b/>
                <w:bCs/>
                <w:color w:val="FFFFFF"/>
                <w:sz w:val="16"/>
                <w:szCs w:val="16"/>
                <w:lang w:eastAsia="tr-TR"/>
              </w:rPr>
            </w:pPr>
            <w:r w:rsidRPr="0061058B">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22.909,47</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10.430,66</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1058B" w:rsidRPr="0061058B" w:rsidRDefault="0061058B" w:rsidP="0061058B">
            <w:pPr>
              <w:spacing w:after="0" w:line="240" w:lineRule="auto"/>
              <w:jc w:val="right"/>
              <w:rPr>
                <w:rFonts w:ascii="Tahoma" w:eastAsia="Times New Roman" w:hAnsi="Tahoma" w:cs="Tahoma"/>
                <w:b/>
                <w:bCs/>
                <w:color w:val="FFFFFF"/>
                <w:sz w:val="16"/>
                <w:szCs w:val="16"/>
                <w:lang w:eastAsia="tr-TR"/>
              </w:rPr>
            </w:pPr>
            <w:r w:rsidRPr="0061058B">
              <w:rPr>
                <w:rFonts w:ascii="Tahoma" w:eastAsia="Times New Roman" w:hAnsi="Tahoma" w:cs="Tahoma"/>
                <w:b/>
                <w:bCs/>
                <w:color w:val="FFFFFF"/>
                <w:sz w:val="16"/>
                <w:szCs w:val="16"/>
                <w:lang w:eastAsia="tr-TR"/>
              </w:rPr>
              <w:t>33.340,13</w:t>
            </w:r>
          </w:p>
        </w:tc>
      </w:tr>
      <w:tr w:rsidR="0061058B" w:rsidRPr="0061058B" w:rsidTr="0061058B">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1058B" w:rsidRPr="0061058B" w:rsidRDefault="0061058B" w:rsidP="0061058B">
            <w:pPr>
              <w:spacing w:after="0" w:line="240" w:lineRule="auto"/>
              <w:rPr>
                <w:rFonts w:ascii="Tahoma" w:eastAsia="Times New Roman" w:hAnsi="Tahoma" w:cs="Tahoma"/>
                <w:b/>
                <w:bCs/>
                <w:color w:val="FFFFFF"/>
                <w:sz w:val="16"/>
                <w:szCs w:val="16"/>
                <w:lang w:eastAsia="tr-TR"/>
              </w:rPr>
            </w:pPr>
            <w:r w:rsidRPr="0061058B">
              <w:rPr>
                <w:rFonts w:ascii="Tahoma" w:eastAsia="Times New Roman" w:hAnsi="Tahoma" w:cs="Tahoma"/>
                <w:b/>
                <w:bCs/>
                <w:color w:val="FFFFFF"/>
                <w:sz w:val="16"/>
                <w:szCs w:val="16"/>
                <w:lang w:eastAsia="tr-TR"/>
              </w:rPr>
              <w:t>AKMERCAN BATIKAR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1058B" w:rsidRPr="0061058B" w:rsidRDefault="0061058B" w:rsidP="0061058B">
            <w:pPr>
              <w:spacing w:after="0" w:line="240" w:lineRule="auto"/>
              <w:rPr>
                <w:rFonts w:ascii="Tahoma" w:eastAsia="Times New Roman" w:hAnsi="Tahoma" w:cs="Tahoma"/>
                <w:b/>
                <w:bCs/>
                <w:color w:val="FFFFFF"/>
                <w:sz w:val="16"/>
                <w:szCs w:val="16"/>
                <w:lang w:eastAsia="tr-TR"/>
              </w:rPr>
            </w:pPr>
            <w:r w:rsidRPr="0061058B">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4.808.946,51</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449.181,86</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1.490.326,17</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32.673,64</w:t>
            </w:r>
          </w:p>
        </w:tc>
        <w:tc>
          <w:tcPr>
            <w:tcW w:w="1780" w:type="dxa"/>
            <w:tcBorders>
              <w:top w:val="nil"/>
              <w:left w:val="nil"/>
              <w:bottom w:val="single" w:sz="4" w:space="0" w:color="D3D3D3"/>
              <w:right w:val="single" w:sz="4" w:space="0" w:color="D3D3D3"/>
            </w:tcBorders>
            <w:shd w:val="clear" w:color="708090" w:fill="708090"/>
            <w:vAlign w:val="center"/>
            <w:hideMark/>
          </w:tcPr>
          <w:p w:rsidR="0061058B" w:rsidRPr="0061058B" w:rsidRDefault="0061058B" w:rsidP="0061058B">
            <w:pPr>
              <w:spacing w:after="0" w:line="240" w:lineRule="auto"/>
              <w:jc w:val="right"/>
              <w:rPr>
                <w:rFonts w:ascii="Tahoma" w:eastAsia="Times New Roman" w:hAnsi="Tahoma" w:cs="Tahoma"/>
                <w:b/>
                <w:bCs/>
                <w:color w:val="FFFFFF"/>
                <w:sz w:val="16"/>
                <w:szCs w:val="16"/>
                <w:lang w:eastAsia="tr-TR"/>
              </w:rPr>
            </w:pPr>
            <w:r w:rsidRPr="0061058B">
              <w:rPr>
                <w:rFonts w:ascii="Tahoma" w:eastAsia="Times New Roman" w:hAnsi="Tahoma" w:cs="Tahoma"/>
                <w:b/>
                <w:bCs/>
                <w:color w:val="FFFFFF"/>
                <w:sz w:val="16"/>
                <w:szCs w:val="16"/>
                <w:lang w:eastAsia="tr-TR"/>
              </w:rPr>
              <w:t>6.781.128,18</w:t>
            </w:r>
          </w:p>
        </w:tc>
      </w:tr>
      <w:tr w:rsidR="0061058B" w:rsidRPr="0061058B" w:rsidTr="0061058B">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1058B" w:rsidRPr="0061058B" w:rsidRDefault="0061058B" w:rsidP="0061058B">
            <w:pPr>
              <w:spacing w:after="0" w:line="240" w:lineRule="auto"/>
              <w:rPr>
                <w:rFonts w:ascii="Tahoma" w:eastAsia="Times New Roman" w:hAnsi="Tahoma" w:cs="Tahoma"/>
                <w:b/>
                <w:bCs/>
                <w:color w:val="FFFFFF"/>
                <w:sz w:val="16"/>
                <w:szCs w:val="16"/>
                <w:lang w:eastAsia="tr-TR"/>
              </w:rPr>
            </w:pPr>
            <w:r w:rsidRPr="0061058B">
              <w:rPr>
                <w:rFonts w:ascii="Tahoma" w:eastAsia="Times New Roman" w:hAnsi="Tahoma" w:cs="Tahoma"/>
                <w:b/>
                <w:bCs/>
                <w:color w:val="FFFFFF"/>
                <w:sz w:val="16"/>
                <w:szCs w:val="16"/>
                <w:lang w:eastAsia="tr-TR"/>
              </w:rPr>
              <w:t>AKMERCAN DELTA DOĞALGAZ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1058B" w:rsidRPr="0061058B" w:rsidRDefault="0061058B" w:rsidP="0061058B">
            <w:pPr>
              <w:spacing w:after="0" w:line="240" w:lineRule="auto"/>
              <w:rPr>
                <w:rFonts w:ascii="Tahoma" w:eastAsia="Times New Roman" w:hAnsi="Tahoma" w:cs="Tahoma"/>
                <w:b/>
                <w:bCs/>
                <w:color w:val="FFFFFF"/>
                <w:sz w:val="16"/>
                <w:szCs w:val="16"/>
                <w:lang w:eastAsia="tr-TR"/>
              </w:rPr>
            </w:pPr>
            <w:r w:rsidRPr="0061058B">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36,53</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1.513.651,85</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281.947,23</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925.793,48</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415,21</w:t>
            </w:r>
          </w:p>
        </w:tc>
        <w:tc>
          <w:tcPr>
            <w:tcW w:w="1780" w:type="dxa"/>
            <w:tcBorders>
              <w:top w:val="nil"/>
              <w:left w:val="nil"/>
              <w:bottom w:val="single" w:sz="4" w:space="0" w:color="D3D3D3"/>
              <w:right w:val="single" w:sz="4" w:space="0" w:color="D3D3D3"/>
            </w:tcBorders>
            <w:shd w:val="clear" w:color="708090" w:fill="708090"/>
            <w:vAlign w:val="center"/>
            <w:hideMark/>
          </w:tcPr>
          <w:p w:rsidR="0061058B" w:rsidRPr="0061058B" w:rsidRDefault="0061058B" w:rsidP="0061058B">
            <w:pPr>
              <w:spacing w:after="0" w:line="240" w:lineRule="auto"/>
              <w:jc w:val="right"/>
              <w:rPr>
                <w:rFonts w:ascii="Tahoma" w:eastAsia="Times New Roman" w:hAnsi="Tahoma" w:cs="Tahoma"/>
                <w:b/>
                <w:bCs/>
                <w:color w:val="FFFFFF"/>
                <w:sz w:val="16"/>
                <w:szCs w:val="16"/>
                <w:lang w:eastAsia="tr-TR"/>
              </w:rPr>
            </w:pPr>
            <w:r w:rsidRPr="0061058B">
              <w:rPr>
                <w:rFonts w:ascii="Tahoma" w:eastAsia="Times New Roman" w:hAnsi="Tahoma" w:cs="Tahoma"/>
                <w:b/>
                <w:bCs/>
                <w:color w:val="FFFFFF"/>
                <w:sz w:val="16"/>
                <w:szCs w:val="16"/>
                <w:lang w:eastAsia="tr-TR"/>
              </w:rPr>
              <w:t>2.721.844,31</w:t>
            </w:r>
          </w:p>
        </w:tc>
      </w:tr>
      <w:tr w:rsidR="0061058B" w:rsidRPr="0061058B" w:rsidTr="0061058B">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1058B" w:rsidRPr="0061058B" w:rsidRDefault="0061058B" w:rsidP="0061058B">
            <w:pPr>
              <w:spacing w:after="0" w:line="240" w:lineRule="auto"/>
              <w:rPr>
                <w:rFonts w:ascii="Tahoma" w:eastAsia="Times New Roman" w:hAnsi="Tahoma" w:cs="Tahoma"/>
                <w:b/>
                <w:bCs/>
                <w:color w:val="FFFFFF"/>
                <w:sz w:val="16"/>
                <w:szCs w:val="16"/>
                <w:lang w:eastAsia="tr-TR"/>
              </w:rPr>
            </w:pPr>
            <w:r w:rsidRPr="0061058B">
              <w:rPr>
                <w:rFonts w:ascii="Tahoma" w:eastAsia="Times New Roman" w:hAnsi="Tahoma" w:cs="Tahoma"/>
                <w:b/>
                <w:bCs/>
                <w:color w:val="FFFFFF"/>
                <w:sz w:val="16"/>
                <w:szCs w:val="16"/>
                <w:lang w:eastAsia="tr-TR"/>
              </w:rPr>
              <w:t>AKMERCAN GEPA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1058B" w:rsidRPr="0061058B" w:rsidRDefault="0061058B" w:rsidP="0061058B">
            <w:pPr>
              <w:spacing w:after="0" w:line="240" w:lineRule="auto"/>
              <w:rPr>
                <w:rFonts w:ascii="Tahoma" w:eastAsia="Times New Roman" w:hAnsi="Tahoma" w:cs="Tahoma"/>
                <w:b/>
                <w:bCs/>
                <w:color w:val="FFFFFF"/>
                <w:sz w:val="16"/>
                <w:szCs w:val="16"/>
                <w:lang w:eastAsia="tr-TR"/>
              </w:rPr>
            </w:pPr>
            <w:r w:rsidRPr="0061058B">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232.905,29</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67.799,22</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210.726,50</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1058B" w:rsidRPr="0061058B" w:rsidRDefault="0061058B" w:rsidP="0061058B">
            <w:pPr>
              <w:spacing w:after="0" w:line="240" w:lineRule="auto"/>
              <w:jc w:val="right"/>
              <w:rPr>
                <w:rFonts w:ascii="Tahoma" w:eastAsia="Times New Roman" w:hAnsi="Tahoma" w:cs="Tahoma"/>
                <w:b/>
                <w:bCs/>
                <w:color w:val="FFFFFF"/>
                <w:sz w:val="16"/>
                <w:szCs w:val="16"/>
                <w:lang w:eastAsia="tr-TR"/>
              </w:rPr>
            </w:pPr>
            <w:r w:rsidRPr="0061058B">
              <w:rPr>
                <w:rFonts w:ascii="Tahoma" w:eastAsia="Times New Roman" w:hAnsi="Tahoma" w:cs="Tahoma"/>
                <w:b/>
                <w:bCs/>
                <w:color w:val="FFFFFF"/>
                <w:sz w:val="16"/>
                <w:szCs w:val="16"/>
                <w:lang w:eastAsia="tr-TR"/>
              </w:rPr>
              <w:t>511.431,01</w:t>
            </w:r>
          </w:p>
        </w:tc>
      </w:tr>
      <w:tr w:rsidR="0061058B" w:rsidRPr="0061058B" w:rsidTr="0061058B">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1058B" w:rsidRPr="0061058B" w:rsidRDefault="0061058B" w:rsidP="0061058B">
            <w:pPr>
              <w:spacing w:after="0" w:line="240" w:lineRule="auto"/>
              <w:rPr>
                <w:rFonts w:ascii="Tahoma" w:eastAsia="Times New Roman" w:hAnsi="Tahoma" w:cs="Tahoma"/>
                <w:b/>
                <w:bCs/>
                <w:color w:val="FFFFFF"/>
                <w:sz w:val="16"/>
                <w:szCs w:val="16"/>
                <w:lang w:eastAsia="tr-TR"/>
              </w:rPr>
            </w:pPr>
            <w:r w:rsidRPr="0061058B">
              <w:rPr>
                <w:rFonts w:ascii="Tahoma" w:eastAsia="Times New Roman" w:hAnsi="Tahoma" w:cs="Tahoma"/>
                <w:b/>
                <w:bCs/>
                <w:color w:val="FFFFFF"/>
                <w:sz w:val="16"/>
                <w:szCs w:val="16"/>
                <w:lang w:eastAsia="tr-TR"/>
              </w:rPr>
              <w:t>AKMERCAN HAKKARİ ŞIRNAK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1058B" w:rsidRPr="0061058B" w:rsidRDefault="0061058B" w:rsidP="0061058B">
            <w:pPr>
              <w:spacing w:after="0" w:line="240" w:lineRule="auto"/>
              <w:rPr>
                <w:rFonts w:ascii="Tahoma" w:eastAsia="Times New Roman" w:hAnsi="Tahoma" w:cs="Tahoma"/>
                <w:b/>
                <w:bCs/>
                <w:color w:val="FFFFFF"/>
                <w:sz w:val="16"/>
                <w:szCs w:val="16"/>
                <w:lang w:eastAsia="tr-TR"/>
              </w:rPr>
            </w:pPr>
            <w:r w:rsidRPr="0061058B">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79.792,93</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214.040,10</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1058B" w:rsidRPr="0061058B" w:rsidRDefault="0061058B" w:rsidP="0061058B">
            <w:pPr>
              <w:spacing w:after="0" w:line="240" w:lineRule="auto"/>
              <w:jc w:val="right"/>
              <w:rPr>
                <w:rFonts w:ascii="Tahoma" w:eastAsia="Times New Roman" w:hAnsi="Tahoma" w:cs="Tahoma"/>
                <w:b/>
                <w:bCs/>
                <w:color w:val="FFFFFF"/>
                <w:sz w:val="16"/>
                <w:szCs w:val="16"/>
                <w:lang w:eastAsia="tr-TR"/>
              </w:rPr>
            </w:pPr>
            <w:r w:rsidRPr="0061058B">
              <w:rPr>
                <w:rFonts w:ascii="Tahoma" w:eastAsia="Times New Roman" w:hAnsi="Tahoma" w:cs="Tahoma"/>
                <w:b/>
                <w:bCs/>
                <w:color w:val="FFFFFF"/>
                <w:sz w:val="16"/>
                <w:szCs w:val="16"/>
                <w:lang w:eastAsia="tr-TR"/>
              </w:rPr>
              <w:t>293.833,03</w:t>
            </w:r>
          </w:p>
        </w:tc>
      </w:tr>
      <w:tr w:rsidR="0061058B" w:rsidRPr="0061058B" w:rsidTr="0061058B">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1058B" w:rsidRPr="0061058B" w:rsidRDefault="0061058B" w:rsidP="0061058B">
            <w:pPr>
              <w:spacing w:after="0" w:line="240" w:lineRule="auto"/>
              <w:rPr>
                <w:rFonts w:ascii="Tahoma" w:eastAsia="Times New Roman" w:hAnsi="Tahoma" w:cs="Tahoma"/>
                <w:b/>
                <w:bCs/>
                <w:color w:val="FFFFFF"/>
                <w:sz w:val="16"/>
                <w:szCs w:val="16"/>
                <w:lang w:eastAsia="tr-TR"/>
              </w:rPr>
            </w:pPr>
            <w:r w:rsidRPr="0061058B">
              <w:rPr>
                <w:rFonts w:ascii="Tahoma" w:eastAsia="Times New Roman" w:hAnsi="Tahoma" w:cs="Tahoma"/>
                <w:b/>
                <w:bCs/>
                <w:color w:val="FFFFFF"/>
                <w:sz w:val="16"/>
                <w:szCs w:val="16"/>
                <w:lang w:eastAsia="tr-TR"/>
              </w:rPr>
              <w:t>AKMERCAN MARDİN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1058B" w:rsidRPr="0061058B" w:rsidRDefault="0061058B" w:rsidP="0061058B">
            <w:pPr>
              <w:spacing w:after="0" w:line="240" w:lineRule="auto"/>
              <w:rPr>
                <w:rFonts w:ascii="Tahoma" w:eastAsia="Times New Roman" w:hAnsi="Tahoma" w:cs="Tahoma"/>
                <w:b/>
                <w:bCs/>
                <w:color w:val="FFFFFF"/>
                <w:sz w:val="16"/>
                <w:szCs w:val="16"/>
                <w:lang w:eastAsia="tr-TR"/>
              </w:rPr>
            </w:pPr>
            <w:r w:rsidRPr="0061058B">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243.237,93</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111.878,32</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493.696,79</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13,46</w:t>
            </w:r>
          </w:p>
        </w:tc>
        <w:tc>
          <w:tcPr>
            <w:tcW w:w="1780" w:type="dxa"/>
            <w:tcBorders>
              <w:top w:val="nil"/>
              <w:left w:val="nil"/>
              <w:bottom w:val="single" w:sz="4" w:space="0" w:color="D3D3D3"/>
              <w:right w:val="single" w:sz="4" w:space="0" w:color="D3D3D3"/>
            </w:tcBorders>
            <w:shd w:val="clear" w:color="708090" w:fill="708090"/>
            <w:vAlign w:val="center"/>
            <w:hideMark/>
          </w:tcPr>
          <w:p w:rsidR="0061058B" w:rsidRPr="0061058B" w:rsidRDefault="0061058B" w:rsidP="0061058B">
            <w:pPr>
              <w:spacing w:after="0" w:line="240" w:lineRule="auto"/>
              <w:jc w:val="right"/>
              <w:rPr>
                <w:rFonts w:ascii="Tahoma" w:eastAsia="Times New Roman" w:hAnsi="Tahoma" w:cs="Tahoma"/>
                <w:b/>
                <w:bCs/>
                <w:color w:val="FFFFFF"/>
                <w:sz w:val="16"/>
                <w:szCs w:val="16"/>
                <w:lang w:eastAsia="tr-TR"/>
              </w:rPr>
            </w:pPr>
            <w:r w:rsidRPr="0061058B">
              <w:rPr>
                <w:rFonts w:ascii="Tahoma" w:eastAsia="Times New Roman" w:hAnsi="Tahoma" w:cs="Tahoma"/>
                <w:b/>
                <w:bCs/>
                <w:color w:val="FFFFFF"/>
                <w:sz w:val="16"/>
                <w:szCs w:val="16"/>
                <w:lang w:eastAsia="tr-TR"/>
              </w:rPr>
              <w:t>848.826,49</w:t>
            </w:r>
          </w:p>
        </w:tc>
      </w:tr>
      <w:tr w:rsidR="0061058B" w:rsidRPr="0061058B" w:rsidTr="0061058B">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1058B" w:rsidRPr="0061058B" w:rsidRDefault="0061058B" w:rsidP="0061058B">
            <w:pPr>
              <w:spacing w:after="0" w:line="240" w:lineRule="auto"/>
              <w:rPr>
                <w:rFonts w:ascii="Tahoma" w:eastAsia="Times New Roman" w:hAnsi="Tahoma" w:cs="Tahoma"/>
                <w:b/>
                <w:bCs/>
                <w:color w:val="FFFFFF"/>
                <w:sz w:val="16"/>
                <w:szCs w:val="16"/>
                <w:lang w:eastAsia="tr-TR"/>
              </w:rPr>
            </w:pPr>
            <w:r w:rsidRPr="0061058B">
              <w:rPr>
                <w:rFonts w:ascii="Tahoma" w:eastAsia="Times New Roman" w:hAnsi="Tahoma" w:cs="Tahoma"/>
                <w:b/>
                <w:bCs/>
                <w:color w:val="FFFFFF"/>
                <w:sz w:val="16"/>
                <w:szCs w:val="16"/>
                <w:lang w:eastAsia="tr-TR"/>
              </w:rPr>
              <w:t>AKMERCAN MUĞLA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1058B" w:rsidRPr="0061058B" w:rsidRDefault="0061058B" w:rsidP="0061058B">
            <w:pPr>
              <w:spacing w:after="0" w:line="240" w:lineRule="auto"/>
              <w:rPr>
                <w:rFonts w:ascii="Tahoma" w:eastAsia="Times New Roman" w:hAnsi="Tahoma" w:cs="Tahoma"/>
                <w:b/>
                <w:bCs/>
                <w:color w:val="FFFFFF"/>
                <w:sz w:val="16"/>
                <w:szCs w:val="16"/>
                <w:lang w:eastAsia="tr-TR"/>
              </w:rPr>
            </w:pPr>
            <w:r w:rsidRPr="0061058B">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692.745,82</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181.105,97</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412.608,32</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807,38</w:t>
            </w:r>
          </w:p>
        </w:tc>
        <w:tc>
          <w:tcPr>
            <w:tcW w:w="1780" w:type="dxa"/>
            <w:tcBorders>
              <w:top w:val="nil"/>
              <w:left w:val="nil"/>
              <w:bottom w:val="single" w:sz="4" w:space="0" w:color="D3D3D3"/>
              <w:right w:val="single" w:sz="4" w:space="0" w:color="D3D3D3"/>
            </w:tcBorders>
            <w:shd w:val="clear" w:color="708090" w:fill="708090"/>
            <w:vAlign w:val="center"/>
            <w:hideMark/>
          </w:tcPr>
          <w:p w:rsidR="0061058B" w:rsidRPr="0061058B" w:rsidRDefault="0061058B" w:rsidP="0061058B">
            <w:pPr>
              <w:spacing w:after="0" w:line="240" w:lineRule="auto"/>
              <w:jc w:val="right"/>
              <w:rPr>
                <w:rFonts w:ascii="Tahoma" w:eastAsia="Times New Roman" w:hAnsi="Tahoma" w:cs="Tahoma"/>
                <w:b/>
                <w:bCs/>
                <w:color w:val="FFFFFF"/>
                <w:sz w:val="16"/>
                <w:szCs w:val="16"/>
                <w:lang w:eastAsia="tr-TR"/>
              </w:rPr>
            </w:pPr>
            <w:r w:rsidRPr="0061058B">
              <w:rPr>
                <w:rFonts w:ascii="Tahoma" w:eastAsia="Times New Roman" w:hAnsi="Tahoma" w:cs="Tahoma"/>
                <w:b/>
                <w:bCs/>
                <w:color w:val="FFFFFF"/>
                <w:sz w:val="16"/>
                <w:szCs w:val="16"/>
                <w:lang w:eastAsia="tr-TR"/>
              </w:rPr>
              <w:t>1.287.267,49</w:t>
            </w:r>
          </w:p>
        </w:tc>
      </w:tr>
      <w:tr w:rsidR="0061058B" w:rsidRPr="0061058B" w:rsidTr="0061058B">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1058B" w:rsidRPr="0061058B" w:rsidRDefault="0061058B" w:rsidP="0061058B">
            <w:pPr>
              <w:spacing w:after="0" w:line="240" w:lineRule="auto"/>
              <w:rPr>
                <w:rFonts w:ascii="Tahoma" w:eastAsia="Times New Roman" w:hAnsi="Tahoma" w:cs="Tahoma"/>
                <w:b/>
                <w:bCs/>
                <w:color w:val="FFFFFF"/>
                <w:sz w:val="16"/>
                <w:szCs w:val="16"/>
                <w:lang w:eastAsia="tr-TR"/>
              </w:rPr>
            </w:pPr>
            <w:r w:rsidRPr="0061058B">
              <w:rPr>
                <w:rFonts w:ascii="Tahoma" w:eastAsia="Times New Roman" w:hAnsi="Tahoma" w:cs="Tahoma"/>
                <w:b/>
                <w:bCs/>
                <w:color w:val="FFFFFF"/>
                <w:sz w:val="16"/>
                <w:szCs w:val="16"/>
                <w:lang w:eastAsia="tr-TR"/>
              </w:rPr>
              <w:t>AKMERCAN TUNCELİ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1058B" w:rsidRPr="0061058B" w:rsidRDefault="0061058B" w:rsidP="0061058B">
            <w:pPr>
              <w:spacing w:after="0" w:line="240" w:lineRule="auto"/>
              <w:rPr>
                <w:rFonts w:ascii="Tahoma" w:eastAsia="Times New Roman" w:hAnsi="Tahoma" w:cs="Tahoma"/>
                <w:b/>
                <w:bCs/>
                <w:color w:val="FFFFFF"/>
                <w:sz w:val="16"/>
                <w:szCs w:val="16"/>
                <w:lang w:eastAsia="tr-TR"/>
              </w:rPr>
            </w:pPr>
            <w:r w:rsidRPr="0061058B">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34.193,77</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86.708,20</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1058B" w:rsidRPr="0061058B" w:rsidRDefault="0061058B" w:rsidP="0061058B">
            <w:pPr>
              <w:spacing w:after="0" w:line="240" w:lineRule="auto"/>
              <w:jc w:val="right"/>
              <w:rPr>
                <w:rFonts w:ascii="Tahoma" w:eastAsia="Times New Roman" w:hAnsi="Tahoma" w:cs="Tahoma"/>
                <w:b/>
                <w:bCs/>
                <w:color w:val="FFFFFF"/>
                <w:sz w:val="16"/>
                <w:szCs w:val="16"/>
                <w:lang w:eastAsia="tr-TR"/>
              </w:rPr>
            </w:pPr>
            <w:r w:rsidRPr="0061058B">
              <w:rPr>
                <w:rFonts w:ascii="Tahoma" w:eastAsia="Times New Roman" w:hAnsi="Tahoma" w:cs="Tahoma"/>
                <w:b/>
                <w:bCs/>
                <w:color w:val="FFFFFF"/>
                <w:sz w:val="16"/>
                <w:szCs w:val="16"/>
                <w:lang w:eastAsia="tr-TR"/>
              </w:rPr>
              <w:t>120.901,97</w:t>
            </w:r>
          </w:p>
        </w:tc>
      </w:tr>
      <w:tr w:rsidR="0061058B" w:rsidRPr="0061058B" w:rsidTr="0061058B">
        <w:trPr>
          <w:trHeight w:val="40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61058B" w:rsidRPr="0061058B" w:rsidRDefault="0061058B" w:rsidP="0061058B">
            <w:pPr>
              <w:spacing w:after="0" w:line="240" w:lineRule="auto"/>
              <w:rPr>
                <w:rFonts w:ascii="Tahoma" w:eastAsia="Times New Roman" w:hAnsi="Tahoma" w:cs="Tahoma"/>
                <w:b/>
                <w:bCs/>
                <w:color w:val="FFFFFF"/>
                <w:sz w:val="16"/>
                <w:szCs w:val="16"/>
                <w:lang w:eastAsia="tr-TR"/>
              </w:rPr>
            </w:pPr>
            <w:r w:rsidRPr="0061058B">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1058B" w:rsidRPr="0061058B" w:rsidRDefault="0061058B" w:rsidP="0061058B">
            <w:pPr>
              <w:spacing w:after="0" w:line="240" w:lineRule="auto"/>
              <w:rPr>
                <w:rFonts w:ascii="Tahoma" w:eastAsia="Times New Roman" w:hAnsi="Tahoma" w:cs="Tahoma"/>
                <w:b/>
                <w:bCs/>
                <w:color w:val="FFFFFF"/>
                <w:sz w:val="16"/>
                <w:szCs w:val="16"/>
                <w:lang w:eastAsia="tr-TR"/>
              </w:rPr>
            </w:pPr>
            <w:r w:rsidRPr="0061058B">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181.237,41</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9.426,88</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-10.799,70</w:t>
            </w:r>
          </w:p>
        </w:tc>
        <w:tc>
          <w:tcPr>
            <w:tcW w:w="1780" w:type="dxa"/>
            <w:tcBorders>
              <w:top w:val="nil"/>
              <w:left w:val="nil"/>
              <w:bottom w:val="single" w:sz="4" w:space="0" w:color="D3D3D3"/>
              <w:right w:val="single" w:sz="4" w:space="0" w:color="D3D3D3"/>
            </w:tcBorders>
            <w:shd w:val="clear" w:color="708090" w:fill="708090"/>
            <w:vAlign w:val="center"/>
            <w:hideMark/>
          </w:tcPr>
          <w:p w:rsidR="0061058B" w:rsidRPr="0061058B" w:rsidRDefault="0061058B" w:rsidP="0061058B">
            <w:pPr>
              <w:spacing w:after="0" w:line="240" w:lineRule="auto"/>
              <w:jc w:val="right"/>
              <w:rPr>
                <w:rFonts w:ascii="Tahoma" w:eastAsia="Times New Roman" w:hAnsi="Tahoma" w:cs="Tahoma"/>
                <w:b/>
                <w:bCs/>
                <w:color w:val="FFFFFF"/>
                <w:sz w:val="16"/>
                <w:szCs w:val="16"/>
                <w:lang w:eastAsia="tr-TR"/>
              </w:rPr>
            </w:pPr>
            <w:r w:rsidRPr="0061058B">
              <w:rPr>
                <w:rFonts w:ascii="Tahoma" w:eastAsia="Times New Roman" w:hAnsi="Tahoma" w:cs="Tahoma"/>
                <w:b/>
                <w:bCs/>
                <w:color w:val="FFFFFF"/>
                <w:sz w:val="16"/>
                <w:szCs w:val="16"/>
                <w:lang w:eastAsia="tr-TR"/>
              </w:rPr>
              <w:t>179.864,59</w:t>
            </w:r>
          </w:p>
        </w:tc>
      </w:tr>
      <w:tr w:rsidR="0061058B" w:rsidRPr="0061058B" w:rsidTr="0061058B">
        <w:trPr>
          <w:trHeight w:val="288"/>
        </w:trPr>
        <w:tc>
          <w:tcPr>
            <w:tcW w:w="5320" w:type="dxa"/>
            <w:vMerge/>
            <w:tcBorders>
              <w:top w:val="nil"/>
              <w:left w:val="single" w:sz="4" w:space="0" w:color="D3D3D3"/>
              <w:bottom w:val="single" w:sz="4" w:space="0" w:color="D3D3D3"/>
              <w:right w:val="single" w:sz="4" w:space="0" w:color="D3D3D3"/>
            </w:tcBorders>
            <w:vAlign w:val="center"/>
            <w:hideMark/>
          </w:tcPr>
          <w:p w:rsidR="0061058B" w:rsidRPr="0061058B" w:rsidRDefault="0061058B" w:rsidP="0061058B">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61058B" w:rsidRPr="0061058B" w:rsidRDefault="0061058B" w:rsidP="0061058B">
            <w:pPr>
              <w:spacing w:after="0" w:line="240" w:lineRule="auto"/>
              <w:rPr>
                <w:rFonts w:ascii="Tahoma" w:eastAsia="Times New Roman" w:hAnsi="Tahoma" w:cs="Tahoma"/>
                <w:b/>
                <w:bCs/>
                <w:color w:val="FFFFFF"/>
                <w:sz w:val="16"/>
                <w:szCs w:val="16"/>
                <w:lang w:eastAsia="tr-TR"/>
              </w:rPr>
            </w:pPr>
            <w:r w:rsidRPr="0061058B">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2.305.660,37</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1.924.047,78</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-5.050,23</w:t>
            </w:r>
          </w:p>
        </w:tc>
        <w:tc>
          <w:tcPr>
            <w:tcW w:w="1780" w:type="dxa"/>
            <w:tcBorders>
              <w:top w:val="nil"/>
              <w:left w:val="nil"/>
              <w:bottom w:val="single" w:sz="4" w:space="0" w:color="D3D3D3"/>
              <w:right w:val="single" w:sz="4" w:space="0" w:color="D3D3D3"/>
            </w:tcBorders>
            <w:shd w:val="clear" w:color="708090" w:fill="708090"/>
            <w:vAlign w:val="center"/>
            <w:hideMark/>
          </w:tcPr>
          <w:p w:rsidR="0061058B" w:rsidRPr="0061058B" w:rsidRDefault="0061058B" w:rsidP="0061058B">
            <w:pPr>
              <w:spacing w:after="0" w:line="240" w:lineRule="auto"/>
              <w:jc w:val="right"/>
              <w:rPr>
                <w:rFonts w:ascii="Tahoma" w:eastAsia="Times New Roman" w:hAnsi="Tahoma" w:cs="Tahoma"/>
                <w:b/>
                <w:bCs/>
                <w:color w:val="FFFFFF"/>
                <w:sz w:val="16"/>
                <w:szCs w:val="16"/>
                <w:lang w:eastAsia="tr-TR"/>
              </w:rPr>
            </w:pPr>
            <w:r w:rsidRPr="0061058B">
              <w:rPr>
                <w:rFonts w:ascii="Tahoma" w:eastAsia="Times New Roman" w:hAnsi="Tahoma" w:cs="Tahoma"/>
                <w:b/>
                <w:bCs/>
                <w:color w:val="FFFFFF"/>
                <w:sz w:val="16"/>
                <w:szCs w:val="16"/>
                <w:lang w:eastAsia="tr-TR"/>
              </w:rPr>
              <w:t>4.224.657,92</w:t>
            </w:r>
          </w:p>
        </w:tc>
      </w:tr>
      <w:tr w:rsidR="0061058B" w:rsidRPr="0061058B" w:rsidTr="0061058B">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1058B" w:rsidRPr="0061058B" w:rsidRDefault="0061058B" w:rsidP="0061058B">
            <w:pPr>
              <w:spacing w:after="0" w:line="240" w:lineRule="auto"/>
              <w:rPr>
                <w:rFonts w:ascii="Tahoma" w:eastAsia="Times New Roman" w:hAnsi="Tahoma" w:cs="Tahoma"/>
                <w:b/>
                <w:bCs/>
                <w:color w:val="FFFFFF"/>
                <w:sz w:val="16"/>
                <w:szCs w:val="16"/>
                <w:lang w:eastAsia="tr-TR"/>
              </w:rPr>
            </w:pPr>
            <w:r w:rsidRPr="0061058B">
              <w:rPr>
                <w:rFonts w:ascii="Tahoma" w:eastAsia="Times New Roman" w:hAnsi="Tahoma" w:cs="Tahoma"/>
                <w:b/>
                <w:bCs/>
                <w:color w:val="FFFFFF"/>
                <w:sz w:val="16"/>
                <w:szCs w:val="16"/>
                <w:lang w:eastAsia="tr-TR"/>
              </w:rPr>
              <w:t>AKSA AFYON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1058B" w:rsidRPr="0061058B" w:rsidRDefault="0061058B" w:rsidP="0061058B">
            <w:pPr>
              <w:spacing w:after="0" w:line="240" w:lineRule="auto"/>
              <w:rPr>
                <w:rFonts w:ascii="Tahoma" w:eastAsia="Times New Roman" w:hAnsi="Tahoma" w:cs="Tahoma"/>
                <w:b/>
                <w:bCs/>
                <w:color w:val="FFFFFF"/>
                <w:sz w:val="16"/>
                <w:szCs w:val="16"/>
                <w:lang w:eastAsia="tr-TR"/>
              </w:rPr>
            </w:pPr>
            <w:r w:rsidRPr="0061058B">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130.123,66</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1.957.631,25</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596.852,44</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1.206.648,23</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1.089,41</w:t>
            </w:r>
          </w:p>
        </w:tc>
        <w:tc>
          <w:tcPr>
            <w:tcW w:w="1780" w:type="dxa"/>
            <w:tcBorders>
              <w:top w:val="nil"/>
              <w:left w:val="nil"/>
              <w:bottom w:val="single" w:sz="4" w:space="0" w:color="D3D3D3"/>
              <w:right w:val="single" w:sz="4" w:space="0" w:color="D3D3D3"/>
            </w:tcBorders>
            <w:shd w:val="clear" w:color="708090" w:fill="708090"/>
            <w:vAlign w:val="center"/>
            <w:hideMark/>
          </w:tcPr>
          <w:p w:rsidR="0061058B" w:rsidRPr="0061058B" w:rsidRDefault="0061058B" w:rsidP="0061058B">
            <w:pPr>
              <w:spacing w:after="0" w:line="240" w:lineRule="auto"/>
              <w:jc w:val="right"/>
              <w:rPr>
                <w:rFonts w:ascii="Tahoma" w:eastAsia="Times New Roman" w:hAnsi="Tahoma" w:cs="Tahoma"/>
                <w:b/>
                <w:bCs/>
                <w:color w:val="FFFFFF"/>
                <w:sz w:val="16"/>
                <w:szCs w:val="16"/>
                <w:lang w:eastAsia="tr-TR"/>
              </w:rPr>
            </w:pPr>
            <w:r w:rsidRPr="0061058B">
              <w:rPr>
                <w:rFonts w:ascii="Tahoma" w:eastAsia="Times New Roman" w:hAnsi="Tahoma" w:cs="Tahoma"/>
                <w:b/>
                <w:bCs/>
                <w:color w:val="FFFFFF"/>
                <w:sz w:val="16"/>
                <w:szCs w:val="16"/>
                <w:lang w:eastAsia="tr-TR"/>
              </w:rPr>
              <w:t>3.892.344,99</w:t>
            </w:r>
          </w:p>
        </w:tc>
      </w:tr>
      <w:tr w:rsidR="0061058B" w:rsidRPr="0061058B" w:rsidTr="0061058B">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1058B" w:rsidRPr="0061058B" w:rsidRDefault="0061058B" w:rsidP="0061058B">
            <w:pPr>
              <w:spacing w:after="0" w:line="240" w:lineRule="auto"/>
              <w:rPr>
                <w:rFonts w:ascii="Tahoma" w:eastAsia="Times New Roman" w:hAnsi="Tahoma" w:cs="Tahoma"/>
                <w:b/>
                <w:bCs/>
                <w:color w:val="FFFFFF"/>
                <w:sz w:val="16"/>
                <w:szCs w:val="16"/>
                <w:lang w:eastAsia="tr-TR"/>
              </w:rPr>
            </w:pPr>
            <w:r w:rsidRPr="0061058B">
              <w:rPr>
                <w:rFonts w:ascii="Tahoma" w:eastAsia="Times New Roman" w:hAnsi="Tahoma" w:cs="Tahoma"/>
                <w:b/>
                <w:bCs/>
                <w:color w:val="FFFFFF"/>
                <w:sz w:val="16"/>
                <w:szCs w:val="16"/>
                <w:lang w:eastAsia="tr-TR"/>
              </w:rPr>
              <w:t>AKSA AĞRI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1058B" w:rsidRPr="0061058B" w:rsidRDefault="0061058B" w:rsidP="0061058B">
            <w:pPr>
              <w:spacing w:after="0" w:line="240" w:lineRule="auto"/>
              <w:rPr>
                <w:rFonts w:ascii="Tahoma" w:eastAsia="Times New Roman" w:hAnsi="Tahoma" w:cs="Tahoma"/>
                <w:b/>
                <w:bCs/>
                <w:color w:val="FFFFFF"/>
                <w:sz w:val="16"/>
                <w:szCs w:val="16"/>
                <w:lang w:eastAsia="tr-TR"/>
              </w:rPr>
            </w:pPr>
            <w:r w:rsidRPr="0061058B">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334.624,31</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361.160,34</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61058B" w:rsidRPr="0061058B" w:rsidRDefault="0061058B" w:rsidP="0061058B">
            <w:pPr>
              <w:spacing w:after="0" w:line="240" w:lineRule="auto"/>
              <w:jc w:val="right"/>
              <w:rPr>
                <w:rFonts w:ascii="Tahoma" w:eastAsia="Times New Roman" w:hAnsi="Tahoma" w:cs="Tahoma"/>
                <w:b/>
                <w:bCs/>
                <w:color w:val="FFFFFF"/>
                <w:sz w:val="16"/>
                <w:szCs w:val="16"/>
                <w:lang w:eastAsia="tr-TR"/>
              </w:rPr>
            </w:pPr>
            <w:r w:rsidRPr="0061058B">
              <w:rPr>
                <w:rFonts w:ascii="Tahoma" w:eastAsia="Times New Roman" w:hAnsi="Tahoma" w:cs="Tahoma"/>
                <w:b/>
                <w:bCs/>
                <w:color w:val="FFFFFF"/>
                <w:sz w:val="16"/>
                <w:szCs w:val="16"/>
                <w:lang w:eastAsia="tr-TR"/>
              </w:rPr>
              <w:t>695.784,64</w:t>
            </w:r>
          </w:p>
        </w:tc>
      </w:tr>
      <w:tr w:rsidR="0061058B" w:rsidRPr="0061058B" w:rsidTr="0061058B">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1058B" w:rsidRPr="0061058B" w:rsidRDefault="0061058B" w:rsidP="0061058B">
            <w:pPr>
              <w:spacing w:after="0" w:line="240" w:lineRule="auto"/>
              <w:rPr>
                <w:rFonts w:ascii="Tahoma" w:eastAsia="Times New Roman" w:hAnsi="Tahoma" w:cs="Tahoma"/>
                <w:b/>
                <w:bCs/>
                <w:color w:val="FFFFFF"/>
                <w:sz w:val="16"/>
                <w:szCs w:val="16"/>
                <w:lang w:eastAsia="tr-TR"/>
              </w:rPr>
            </w:pPr>
            <w:r w:rsidRPr="0061058B">
              <w:rPr>
                <w:rFonts w:ascii="Tahoma" w:eastAsia="Times New Roman" w:hAnsi="Tahoma" w:cs="Tahoma"/>
                <w:b/>
                <w:bCs/>
                <w:color w:val="FFFFFF"/>
                <w:sz w:val="16"/>
                <w:szCs w:val="16"/>
                <w:lang w:eastAsia="tr-TR"/>
              </w:rPr>
              <w:t>AKSA BALIKESİR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1058B" w:rsidRPr="0061058B" w:rsidRDefault="0061058B" w:rsidP="0061058B">
            <w:pPr>
              <w:spacing w:after="0" w:line="240" w:lineRule="auto"/>
              <w:rPr>
                <w:rFonts w:ascii="Tahoma" w:eastAsia="Times New Roman" w:hAnsi="Tahoma" w:cs="Tahoma"/>
                <w:b/>
                <w:bCs/>
                <w:color w:val="FFFFFF"/>
                <w:sz w:val="16"/>
                <w:szCs w:val="16"/>
                <w:lang w:eastAsia="tr-TR"/>
              </w:rPr>
            </w:pPr>
            <w:r w:rsidRPr="0061058B">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1.236.960,69</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16,03</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139.163,28</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4.597.525,19</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632.623,46</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1.506.350,75</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1058B" w:rsidRPr="0061058B" w:rsidRDefault="0061058B" w:rsidP="0061058B">
            <w:pPr>
              <w:spacing w:after="0" w:line="240" w:lineRule="auto"/>
              <w:jc w:val="right"/>
              <w:rPr>
                <w:rFonts w:ascii="Tahoma" w:eastAsia="Times New Roman" w:hAnsi="Tahoma" w:cs="Tahoma"/>
                <w:b/>
                <w:bCs/>
                <w:color w:val="FFFFFF"/>
                <w:sz w:val="16"/>
                <w:szCs w:val="16"/>
                <w:lang w:eastAsia="tr-TR"/>
              </w:rPr>
            </w:pPr>
            <w:r w:rsidRPr="0061058B">
              <w:rPr>
                <w:rFonts w:ascii="Tahoma" w:eastAsia="Times New Roman" w:hAnsi="Tahoma" w:cs="Tahoma"/>
                <w:b/>
                <w:bCs/>
                <w:color w:val="FFFFFF"/>
                <w:sz w:val="16"/>
                <w:szCs w:val="16"/>
                <w:lang w:eastAsia="tr-TR"/>
              </w:rPr>
              <w:t>8.112.639,39</w:t>
            </w:r>
          </w:p>
        </w:tc>
      </w:tr>
      <w:tr w:rsidR="0061058B" w:rsidRPr="0061058B" w:rsidTr="0061058B">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1058B" w:rsidRPr="0061058B" w:rsidRDefault="0061058B" w:rsidP="0061058B">
            <w:pPr>
              <w:spacing w:after="0" w:line="240" w:lineRule="auto"/>
              <w:rPr>
                <w:rFonts w:ascii="Tahoma" w:eastAsia="Times New Roman" w:hAnsi="Tahoma" w:cs="Tahoma"/>
                <w:b/>
                <w:bCs/>
                <w:color w:val="FFFFFF"/>
                <w:sz w:val="16"/>
                <w:szCs w:val="16"/>
                <w:lang w:eastAsia="tr-TR"/>
              </w:rPr>
            </w:pPr>
            <w:r w:rsidRPr="0061058B">
              <w:rPr>
                <w:rFonts w:ascii="Tahoma" w:eastAsia="Times New Roman" w:hAnsi="Tahoma" w:cs="Tahoma"/>
                <w:b/>
                <w:bCs/>
                <w:color w:val="FFFFFF"/>
                <w:sz w:val="16"/>
                <w:szCs w:val="16"/>
                <w:lang w:eastAsia="tr-TR"/>
              </w:rPr>
              <w:t>AKSA BANDIRMA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1058B" w:rsidRPr="0061058B" w:rsidRDefault="0061058B" w:rsidP="0061058B">
            <w:pPr>
              <w:spacing w:after="0" w:line="240" w:lineRule="auto"/>
              <w:rPr>
                <w:rFonts w:ascii="Tahoma" w:eastAsia="Times New Roman" w:hAnsi="Tahoma" w:cs="Tahoma"/>
                <w:b/>
                <w:bCs/>
                <w:color w:val="FFFFFF"/>
                <w:sz w:val="16"/>
                <w:szCs w:val="16"/>
                <w:lang w:eastAsia="tr-TR"/>
              </w:rPr>
            </w:pPr>
            <w:r w:rsidRPr="0061058B">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1.877.457,06</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31,06</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2.410.211,02</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260.776,11</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634.173,89</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61058B" w:rsidRPr="0061058B" w:rsidRDefault="0061058B" w:rsidP="0061058B">
            <w:pPr>
              <w:spacing w:after="0" w:line="240" w:lineRule="auto"/>
              <w:jc w:val="right"/>
              <w:rPr>
                <w:rFonts w:ascii="Tahoma" w:eastAsia="Times New Roman" w:hAnsi="Tahoma" w:cs="Tahoma"/>
                <w:b/>
                <w:bCs/>
                <w:color w:val="FFFFFF"/>
                <w:sz w:val="16"/>
                <w:szCs w:val="16"/>
                <w:lang w:eastAsia="tr-TR"/>
              </w:rPr>
            </w:pPr>
            <w:r w:rsidRPr="0061058B">
              <w:rPr>
                <w:rFonts w:ascii="Tahoma" w:eastAsia="Times New Roman" w:hAnsi="Tahoma" w:cs="Tahoma"/>
                <w:b/>
                <w:bCs/>
                <w:color w:val="FFFFFF"/>
                <w:sz w:val="16"/>
                <w:szCs w:val="16"/>
                <w:lang w:eastAsia="tr-TR"/>
              </w:rPr>
              <w:t>5.182.649,14</w:t>
            </w:r>
          </w:p>
        </w:tc>
      </w:tr>
      <w:tr w:rsidR="0061058B" w:rsidRPr="0061058B" w:rsidTr="0061058B">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1058B" w:rsidRPr="0061058B" w:rsidRDefault="0061058B" w:rsidP="0061058B">
            <w:pPr>
              <w:spacing w:after="0" w:line="240" w:lineRule="auto"/>
              <w:rPr>
                <w:rFonts w:ascii="Tahoma" w:eastAsia="Times New Roman" w:hAnsi="Tahoma" w:cs="Tahoma"/>
                <w:b/>
                <w:bCs/>
                <w:color w:val="FFFFFF"/>
                <w:sz w:val="16"/>
                <w:szCs w:val="16"/>
                <w:lang w:eastAsia="tr-TR"/>
              </w:rPr>
            </w:pPr>
            <w:r w:rsidRPr="0061058B">
              <w:rPr>
                <w:rFonts w:ascii="Tahoma" w:eastAsia="Times New Roman" w:hAnsi="Tahoma" w:cs="Tahoma"/>
                <w:b/>
                <w:bCs/>
                <w:color w:val="FFFFFF"/>
                <w:sz w:val="16"/>
                <w:szCs w:val="16"/>
                <w:lang w:eastAsia="tr-TR"/>
              </w:rPr>
              <w:t>AKSA BİLECİK BOLU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1058B" w:rsidRPr="0061058B" w:rsidRDefault="0061058B" w:rsidP="0061058B">
            <w:pPr>
              <w:spacing w:after="0" w:line="240" w:lineRule="auto"/>
              <w:rPr>
                <w:rFonts w:ascii="Tahoma" w:eastAsia="Times New Roman" w:hAnsi="Tahoma" w:cs="Tahoma"/>
                <w:b/>
                <w:bCs/>
                <w:color w:val="FFFFFF"/>
                <w:sz w:val="16"/>
                <w:szCs w:val="16"/>
                <w:lang w:eastAsia="tr-TR"/>
              </w:rPr>
            </w:pPr>
            <w:r w:rsidRPr="0061058B">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4.930.238,51</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39.935.608,07</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967.117,36</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2.121.218,09</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1.335.575,54</w:t>
            </w:r>
          </w:p>
        </w:tc>
        <w:tc>
          <w:tcPr>
            <w:tcW w:w="1780" w:type="dxa"/>
            <w:tcBorders>
              <w:top w:val="nil"/>
              <w:left w:val="nil"/>
              <w:bottom w:val="single" w:sz="4" w:space="0" w:color="D3D3D3"/>
              <w:right w:val="single" w:sz="4" w:space="0" w:color="D3D3D3"/>
            </w:tcBorders>
            <w:shd w:val="clear" w:color="708090" w:fill="708090"/>
            <w:vAlign w:val="center"/>
            <w:hideMark/>
          </w:tcPr>
          <w:p w:rsidR="0061058B" w:rsidRPr="0061058B" w:rsidRDefault="0061058B" w:rsidP="0061058B">
            <w:pPr>
              <w:spacing w:after="0" w:line="240" w:lineRule="auto"/>
              <w:jc w:val="right"/>
              <w:rPr>
                <w:rFonts w:ascii="Tahoma" w:eastAsia="Times New Roman" w:hAnsi="Tahoma" w:cs="Tahoma"/>
                <w:b/>
                <w:bCs/>
                <w:color w:val="FFFFFF"/>
                <w:sz w:val="16"/>
                <w:szCs w:val="16"/>
                <w:lang w:eastAsia="tr-TR"/>
              </w:rPr>
            </w:pPr>
            <w:r w:rsidRPr="0061058B">
              <w:rPr>
                <w:rFonts w:ascii="Tahoma" w:eastAsia="Times New Roman" w:hAnsi="Tahoma" w:cs="Tahoma"/>
                <w:b/>
                <w:bCs/>
                <w:color w:val="FFFFFF"/>
                <w:sz w:val="16"/>
                <w:szCs w:val="16"/>
                <w:lang w:eastAsia="tr-TR"/>
              </w:rPr>
              <w:t>49.289.757,55</w:t>
            </w:r>
          </w:p>
        </w:tc>
      </w:tr>
      <w:tr w:rsidR="0061058B" w:rsidRPr="0061058B" w:rsidTr="0061058B">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1058B" w:rsidRPr="0061058B" w:rsidRDefault="0061058B" w:rsidP="0061058B">
            <w:pPr>
              <w:spacing w:after="0" w:line="240" w:lineRule="auto"/>
              <w:rPr>
                <w:rFonts w:ascii="Tahoma" w:eastAsia="Times New Roman" w:hAnsi="Tahoma" w:cs="Tahoma"/>
                <w:b/>
                <w:bCs/>
                <w:color w:val="FFFFFF"/>
                <w:sz w:val="16"/>
                <w:szCs w:val="16"/>
                <w:lang w:eastAsia="tr-TR"/>
              </w:rPr>
            </w:pPr>
            <w:r w:rsidRPr="0061058B">
              <w:rPr>
                <w:rFonts w:ascii="Tahoma" w:eastAsia="Times New Roman" w:hAnsi="Tahoma" w:cs="Tahoma"/>
                <w:b/>
                <w:bCs/>
                <w:color w:val="FFFFFF"/>
                <w:sz w:val="16"/>
                <w:szCs w:val="16"/>
                <w:lang w:eastAsia="tr-TR"/>
              </w:rPr>
              <w:t>AKSA ÇANAKKALE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1058B" w:rsidRPr="0061058B" w:rsidRDefault="0061058B" w:rsidP="0061058B">
            <w:pPr>
              <w:spacing w:after="0" w:line="240" w:lineRule="auto"/>
              <w:rPr>
                <w:rFonts w:ascii="Tahoma" w:eastAsia="Times New Roman" w:hAnsi="Tahoma" w:cs="Tahoma"/>
                <w:b/>
                <w:bCs/>
                <w:color w:val="FFFFFF"/>
                <w:sz w:val="16"/>
                <w:szCs w:val="16"/>
                <w:lang w:eastAsia="tr-TR"/>
              </w:rPr>
            </w:pPr>
            <w:r w:rsidRPr="0061058B">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13.194.496,79</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899.519,04</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1.484.498,90</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61058B" w:rsidRPr="0061058B" w:rsidRDefault="0061058B" w:rsidP="0061058B">
            <w:pPr>
              <w:spacing w:after="0" w:line="240" w:lineRule="auto"/>
              <w:jc w:val="right"/>
              <w:rPr>
                <w:rFonts w:ascii="Tahoma" w:eastAsia="Times New Roman" w:hAnsi="Tahoma" w:cs="Tahoma"/>
                <w:b/>
                <w:bCs/>
                <w:color w:val="FFFFFF"/>
                <w:sz w:val="16"/>
                <w:szCs w:val="16"/>
                <w:lang w:eastAsia="tr-TR"/>
              </w:rPr>
            </w:pPr>
            <w:r w:rsidRPr="0061058B">
              <w:rPr>
                <w:rFonts w:ascii="Tahoma" w:eastAsia="Times New Roman" w:hAnsi="Tahoma" w:cs="Tahoma"/>
                <w:b/>
                <w:bCs/>
                <w:color w:val="FFFFFF"/>
                <w:sz w:val="16"/>
                <w:szCs w:val="16"/>
                <w:lang w:eastAsia="tr-TR"/>
              </w:rPr>
              <w:t>15.578.514,74</w:t>
            </w:r>
          </w:p>
        </w:tc>
      </w:tr>
      <w:tr w:rsidR="0061058B" w:rsidRPr="0061058B" w:rsidTr="0061058B">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1058B" w:rsidRPr="0061058B" w:rsidRDefault="0061058B" w:rsidP="0061058B">
            <w:pPr>
              <w:spacing w:after="0" w:line="240" w:lineRule="auto"/>
              <w:rPr>
                <w:rFonts w:ascii="Tahoma" w:eastAsia="Times New Roman" w:hAnsi="Tahoma" w:cs="Tahoma"/>
                <w:b/>
                <w:bCs/>
                <w:color w:val="FFFFFF"/>
                <w:sz w:val="16"/>
                <w:szCs w:val="16"/>
                <w:lang w:eastAsia="tr-TR"/>
              </w:rPr>
            </w:pPr>
            <w:r w:rsidRPr="0061058B">
              <w:rPr>
                <w:rFonts w:ascii="Tahoma" w:eastAsia="Times New Roman" w:hAnsi="Tahoma" w:cs="Tahoma"/>
                <w:b/>
                <w:bCs/>
                <w:color w:val="FFFFFF"/>
                <w:sz w:val="16"/>
                <w:szCs w:val="16"/>
                <w:lang w:eastAsia="tr-TR"/>
              </w:rPr>
              <w:t>AKSA ÇUKUROVA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1058B" w:rsidRPr="0061058B" w:rsidRDefault="0061058B" w:rsidP="0061058B">
            <w:pPr>
              <w:spacing w:after="0" w:line="240" w:lineRule="auto"/>
              <w:rPr>
                <w:rFonts w:ascii="Tahoma" w:eastAsia="Times New Roman" w:hAnsi="Tahoma" w:cs="Tahoma"/>
                <w:b/>
                <w:bCs/>
                <w:color w:val="FFFFFF"/>
                <w:sz w:val="16"/>
                <w:szCs w:val="16"/>
                <w:lang w:eastAsia="tr-TR"/>
              </w:rPr>
            </w:pPr>
            <w:r w:rsidRPr="0061058B">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5.544.520,80</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33.333.741,34</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3.145.993,39</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4.054.570,44</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1.074.518,65</w:t>
            </w:r>
          </w:p>
        </w:tc>
        <w:tc>
          <w:tcPr>
            <w:tcW w:w="1780" w:type="dxa"/>
            <w:tcBorders>
              <w:top w:val="nil"/>
              <w:left w:val="nil"/>
              <w:bottom w:val="single" w:sz="4" w:space="0" w:color="D3D3D3"/>
              <w:right w:val="single" w:sz="4" w:space="0" w:color="D3D3D3"/>
            </w:tcBorders>
            <w:shd w:val="clear" w:color="708090" w:fill="708090"/>
            <w:vAlign w:val="center"/>
            <w:hideMark/>
          </w:tcPr>
          <w:p w:rsidR="0061058B" w:rsidRPr="0061058B" w:rsidRDefault="0061058B" w:rsidP="0061058B">
            <w:pPr>
              <w:spacing w:after="0" w:line="240" w:lineRule="auto"/>
              <w:jc w:val="right"/>
              <w:rPr>
                <w:rFonts w:ascii="Tahoma" w:eastAsia="Times New Roman" w:hAnsi="Tahoma" w:cs="Tahoma"/>
                <w:b/>
                <w:bCs/>
                <w:color w:val="FFFFFF"/>
                <w:sz w:val="16"/>
                <w:szCs w:val="16"/>
                <w:lang w:eastAsia="tr-TR"/>
              </w:rPr>
            </w:pPr>
            <w:r w:rsidRPr="0061058B">
              <w:rPr>
                <w:rFonts w:ascii="Tahoma" w:eastAsia="Times New Roman" w:hAnsi="Tahoma" w:cs="Tahoma"/>
                <w:b/>
                <w:bCs/>
                <w:color w:val="FFFFFF"/>
                <w:sz w:val="16"/>
                <w:szCs w:val="16"/>
                <w:lang w:eastAsia="tr-TR"/>
              </w:rPr>
              <w:t>47.153.344,62</w:t>
            </w:r>
          </w:p>
        </w:tc>
      </w:tr>
      <w:tr w:rsidR="0061058B" w:rsidRPr="0061058B" w:rsidTr="0061058B">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1058B" w:rsidRPr="0061058B" w:rsidRDefault="0061058B" w:rsidP="0061058B">
            <w:pPr>
              <w:spacing w:after="0" w:line="240" w:lineRule="auto"/>
              <w:rPr>
                <w:rFonts w:ascii="Tahoma" w:eastAsia="Times New Roman" w:hAnsi="Tahoma" w:cs="Tahoma"/>
                <w:b/>
                <w:bCs/>
                <w:color w:val="FFFFFF"/>
                <w:sz w:val="16"/>
                <w:szCs w:val="16"/>
                <w:lang w:eastAsia="tr-TR"/>
              </w:rPr>
            </w:pPr>
            <w:r w:rsidRPr="0061058B">
              <w:rPr>
                <w:rFonts w:ascii="Tahoma" w:eastAsia="Times New Roman" w:hAnsi="Tahoma" w:cs="Tahoma"/>
                <w:b/>
                <w:bCs/>
                <w:color w:val="FFFFFF"/>
                <w:sz w:val="16"/>
                <w:szCs w:val="16"/>
                <w:lang w:eastAsia="tr-TR"/>
              </w:rPr>
              <w:t>AKSA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1058B" w:rsidRPr="0061058B" w:rsidRDefault="0061058B" w:rsidP="0061058B">
            <w:pPr>
              <w:spacing w:after="0" w:line="240" w:lineRule="auto"/>
              <w:rPr>
                <w:rFonts w:ascii="Tahoma" w:eastAsia="Times New Roman" w:hAnsi="Tahoma" w:cs="Tahoma"/>
                <w:b/>
                <w:bCs/>
                <w:color w:val="FFFFFF"/>
                <w:sz w:val="16"/>
                <w:szCs w:val="16"/>
                <w:lang w:eastAsia="tr-TR"/>
              </w:rPr>
            </w:pPr>
            <w:r w:rsidRPr="0061058B">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6.669.208,17</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1058B" w:rsidRPr="0061058B" w:rsidRDefault="0061058B" w:rsidP="0061058B">
            <w:pPr>
              <w:spacing w:after="0" w:line="240" w:lineRule="auto"/>
              <w:jc w:val="right"/>
              <w:rPr>
                <w:rFonts w:ascii="Tahoma" w:eastAsia="Times New Roman" w:hAnsi="Tahoma" w:cs="Tahoma"/>
                <w:b/>
                <w:bCs/>
                <w:color w:val="FFFFFF"/>
                <w:sz w:val="16"/>
                <w:szCs w:val="16"/>
                <w:lang w:eastAsia="tr-TR"/>
              </w:rPr>
            </w:pPr>
            <w:r w:rsidRPr="0061058B">
              <w:rPr>
                <w:rFonts w:ascii="Tahoma" w:eastAsia="Times New Roman" w:hAnsi="Tahoma" w:cs="Tahoma"/>
                <w:b/>
                <w:bCs/>
                <w:color w:val="FFFFFF"/>
                <w:sz w:val="16"/>
                <w:szCs w:val="16"/>
                <w:lang w:eastAsia="tr-TR"/>
              </w:rPr>
              <w:t>6.669.208,17</w:t>
            </w:r>
          </w:p>
        </w:tc>
      </w:tr>
      <w:tr w:rsidR="0061058B" w:rsidRPr="0061058B" w:rsidTr="0061058B">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1058B" w:rsidRPr="0061058B" w:rsidRDefault="0061058B" w:rsidP="0061058B">
            <w:pPr>
              <w:spacing w:after="0" w:line="240" w:lineRule="auto"/>
              <w:rPr>
                <w:rFonts w:ascii="Tahoma" w:eastAsia="Times New Roman" w:hAnsi="Tahoma" w:cs="Tahoma"/>
                <w:b/>
                <w:bCs/>
                <w:color w:val="FFFFFF"/>
                <w:sz w:val="16"/>
                <w:szCs w:val="16"/>
                <w:lang w:eastAsia="tr-TR"/>
              </w:rPr>
            </w:pPr>
            <w:r w:rsidRPr="0061058B">
              <w:rPr>
                <w:rFonts w:ascii="Tahoma" w:eastAsia="Times New Roman" w:hAnsi="Tahoma" w:cs="Tahoma"/>
                <w:b/>
                <w:bCs/>
                <w:color w:val="FFFFFF"/>
                <w:sz w:val="16"/>
                <w:szCs w:val="16"/>
                <w:lang w:eastAsia="tr-TR"/>
              </w:rPr>
              <w:t>AKSA DÜZCE EREĞLİ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1058B" w:rsidRPr="0061058B" w:rsidRDefault="0061058B" w:rsidP="0061058B">
            <w:pPr>
              <w:spacing w:after="0" w:line="240" w:lineRule="auto"/>
              <w:rPr>
                <w:rFonts w:ascii="Tahoma" w:eastAsia="Times New Roman" w:hAnsi="Tahoma" w:cs="Tahoma"/>
                <w:b/>
                <w:bCs/>
                <w:color w:val="FFFFFF"/>
                <w:sz w:val="16"/>
                <w:szCs w:val="16"/>
                <w:lang w:eastAsia="tr-TR"/>
              </w:rPr>
            </w:pPr>
            <w:r w:rsidRPr="0061058B">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330.978,13</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23,21</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13.431.770,83</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877.835,67</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2.106.509,68</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229,88</w:t>
            </w:r>
          </w:p>
        </w:tc>
        <w:tc>
          <w:tcPr>
            <w:tcW w:w="1780" w:type="dxa"/>
            <w:tcBorders>
              <w:top w:val="nil"/>
              <w:left w:val="nil"/>
              <w:bottom w:val="single" w:sz="4" w:space="0" w:color="D3D3D3"/>
              <w:right w:val="single" w:sz="4" w:space="0" w:color="D3D3D3"/>
            </w:tcBorders>
            <w:shd w:val="clear" w:color="708090" w:fill="708090"/>
            <w:vAlign w:val="center"/>
            <w:hideMark/>
          </w:tcPr>
          <w:p w:rsidR="0061058B" w:rsidRPr="0061058B" w:rsidRDefault="0061058B" w:rsidP="0061058B">
            <w:pPr>
              <w:spacing w:after="0" w:line="240" w:lineRule="auto"/>
              <w:jc w:val="right"/>
              <w:rPr>
                <w:rFonts w:ascii="Tahoma" w:eastAsia="Times New Roman" w:hAnsi="Tahoma" w:cs="Tahoma"/>
                <w:b/>
                <w:bCs/>
                <w:color w:val="FFFFFF"/>
                <w:sz w:val="16"/>
                <w:szCs w:val="16"/>
                <w:lang w:eastAsia="tr-TR"/>
              </w:rPr>
            </w:pPr>
            <w:r w:rsidRPr="0061058B">
              <w:rPr>
                <w:rFonts w:ascii="Tahoma" w:eastAsia="Times New Roman" w:hAnsi="Tahoma" w:cs="Tahoma"/>
                <w:b/>
                <w:bCs/>
                <w:color w:val="FFFFFF"/>
                <w:sz w:val="16"/>
                <w:szCs w:val="16"/>
                <w:lang w:eastAsia="tr-TR"/>
              </w:rPr>
              <w:t>16.747.347,40</w:t>
            </w:r>
          </w:p>
        </w:tc>
      </w:tr>
      <w:tr w:rsidR="0061058B" w:rsidRPr="0061058B" w:rsidTr="0061058B">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1058B" w:rsidRPr="0061058B" w:rsidRDefault="0061058B" w:rsidP="0061058B">
            <w:pPr>
              <w:spacing w:after="0" w:line="240" w:lineRule="auto"/>
              <w:rPr>
                <w:rFonts w:ascii="Tahoma" w:eastAsia="Times New Roman" w:hAnsi="Tahoma" w:cs="Tahoma"/>
                <w:b/>
                <w:bCs/>
                <w:color w:val="FFFFFF"/>
                <w:sz w:val="16"/>
                <w:szCs w:val="16"/>
                <w:lang w:eastAsia="tr-TR"/>
              </w:rPr>
            </w:pPr>
            <w:r w:rsidRPr="0061058B">
              <w:rPr>
                <w:rFonts w:ascii="Tahoma" w:eastAsia="Times New Roman" w:hAnsi="Tahoma" w:cs="Tahoma"/>
                <w:b/>
                <w:bCs/>
                <w:color w:val="FFFFFF"/>
                <w:sz w:val="16"/>
                <w:szCs w:val="16"/>
                <w:lang w:eastAsia="tr-TR"/>
              </w:rPr>
              <w:t>AKSA ELAZIĞ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1058B" w:rsidRPr="0061058B" w:rsidRDefault="0061058B" w:rsidP="0061058B">
            <w:pPr>
              <w:spacing w:after="0" w:line="240" w:lineRule="auto"/>
              <w:rPr>
                <w:rFonts w:ascii="Tahoma" w:eastAsia="Times New Roman" w:hAnsi="Tahoma" w:cs="Tahoma"/>
                <w:b/>
                <w:bCs/>
                <w:color w:val="FFFFFF"/>
                <w:sz w:val="16"/>
                <w:szCs w:val="16"/>
                <w:lang w:eastAsia="tr-TR"/>
              </w:rPr>
            </w:pPr>
            <w:r w:rsidRPr="0061058B">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456.937,05</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1.777.341,29</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1.096.726,83</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1.774.992,16</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4.202,99</w:t>
            </w:r>
          </w:p>
        </w:tc>
        <w:tc>
          <w:tcPr>
            <w:tcW w:w="1780" w:type="dxa"/>
            <w:tcBorders>
              <w:top w:val="nil"/>
              <w:left w:val="nil"/>
              <w:bottom w:val="single" w:sz="4" w:space="0" w:color="D3D3D3"/>
              <w:right w:val="single" w:sz="4" w:space="0" w:color="D3D3D3"/>
            </w:tcBorders>
            <w:shd w:val="clear" w:color="708090" w:fill="708090"/>
            <w:vAlign w:val="center"/>
            <w:hideMark/>
          </w:tcPr>
          <w:p w:rsidR="0061058B" w:rsidRPr="0061058B" w:rsidRDefault="0061058B" w:rsidP="0061058B">
            <w:pPr>
              <w:spacing w:after="0" w:line="240" w:lineRule="auto"/>
              <w:jc w:val="right"/>
              <w:rPr>
                <w:rFonts w:ascii="Tahoma" w:eastAsia="Times New Roman" w:hAnsi="Tahoma" w:cs="Tahoma"/>
                <w:b/>
                <w:bCs/>
                <w:color w:val="FFFFFF"/>
                <w:sz w:val="16"/>
                <w:szCs w:val="16"/>
                <w:lang w:eastAsia="tr-TR"/>
              </w:rPr>
            </w:pPr>
            <w:r w:rsidRPr="0061058B">
              <w:rPr>
                <w:rFonts w:ascii="Tahoma" w:eastAsia="Times New Roman" w:hAnsi="Tahoma" w:cs="Tahoma"/>
                <w:b/>
                <w:bCs/>
                <w:color w:val="FFFFFF"/>
                <w:sz w:val="16"/>
                <w:szCs w:val="16"/>
                <w:lang w:eastAsia="tr-TR"/>
              </w:rPr>
              <w:t>5.110.200,32</w:t>
            </w:r>
          </w:p>
        </w:tc>
      </w:tr>
      <w:tr w:rsidR="0061058B" w:rsidRPr="0061058B" w:rsidTr="0061058B">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1058B" w:rsidRPr="0061058B" w:rsidRDefault="0061058B" w:rsidP="0061058B">
            <w:pPr>
              <w:spacing w:after="0" w:line="240" w:lineRule="auto"/>
              <w:rPr>
                <w:rFonts w:ascii="Tahoma" w:eastAsia="Times New Roman" w:hAnsi="Tahoma" w:cs="Tahoma"/>
                <w:b/>
                <w:bCs/>
                <w:color w:val="FFFFFF"/>
                <w:sz w:val="16"/>
                <w:szCs w:val="16"/>
                <w:lang w:eastAsia="tr-TR"/>
              </w:rPr>
            </w:pPr>
            <w:r w:rsidRPr="0061058B">
              <w:rPr>
                <w:rFonts w:ascii="Tahoma" w:eastAsia="Times New Roman" w:hAnsi="Tahoma" w:cs="Tahoma"/>
                <w:b/>
                <w:bCs/>
                <w:color w:val="FFFFFF"/>
                <w:sz w:val="16"/>
                <w:szCs w:val="16"/>
                <w:lang w:eastAsia="tr-TR"/>
              </w:rPr>
              <w:t>AKSA GEMLİK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1058B" w:rsidRPr="0061058B" w:rsidRDefault="0061058B" w:rsidP="0061058B">
            <w:pPr>
              <w:spacing w:after="0" w:line="240" w:lineRule="auto"/>
              <w:rPr>
                <w:rFonts w:ascii="Tahoma" w:eastAsia="Times New Roman" w:hAnsi="Tahoma" w:cs="Tahoma"/>
                <w:b/>
                <w:bCs/>
                <w:color w:val="FFFFFF"/>
                <w:sz w:val="16"/>
                <w:szCs w:val="16"/>
                <w:lang w:eastAsia="tr-TR"/>
              </w:rPr>
            </w:pPr>
            <w:r w:rsidRPr="0061058B">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26,67</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5.222.801,34</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151.376,97</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472.360,67</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884,54</w:t>
            </w:r>
          </w:p>
        </w:tc>
        <w:tc>
          <w:tcPr>
            <w:tcW w:w="1780" w:type="dxa"/>
            <w:tcBorders>
              <w:top w:val="nil"/>
              <w:left w:val="nil"/>
              <w:bottom w:val="single" w:sz="4" w:space="0" w:color="D3D3D3"/>
              <w:right w:val="single" w:sz="4" w:space="0" w:color="D3D3D3"/>
            </w:tcBorders>
            <w:shd w:val="clear" w:color="708090" w:fill="708090"/>
            <w:vAlign w:val="center"/>
            <w:hideMark/>
          </w:tcPr>
          <w:p w:rsidR="0061058B" w:rsidRPr="0061058B" w:rsidRDefault="0061058B" w:rsidP="0061058B">
            <w:pPr>
              <w:spacing w:after="0" w:line="240" w:lineRule="auto"/>
              <w:jc w:val="right"/>
              <w:rPr>
                <w:rFonts w:ascii="Tahoma" w:eastAsia="Times New Roman" w:hAnsi="Tahoma" w:cs="Tahoma"/>
                <w:b/>
                <w:bCs/>
                <w:color w:val="FFFFFF"/>
                <w:sz w:val="16"/>
                <w:szCs w:val="16"/>
                <w:lang w:eastAsia="tr-TR"/>
              </w:rPr>
            </w:pPr>
            <w:r w:rsidRPr="0061058B">
              <w:rPr>
                <w:rFonts w:ascii="Tahoma" w:eastAsia="Times New Roman" w:hAnsi="Tahoma" w:cs="Tahoma"/>
                <w:b/>
                <w:bCs/>
                <w:color w:val="FFFFFF"/>
                <w:sz w:val="16"/>
                <w:szCs w:val="16"/>
                <w:lang w:eastAsia="tr-TR"/>
              </w:rPr>
              <w:t>5.847.450,19</w:t>
            </w:r>
          </w:p>
        </w:tc>
      </w:tr>
      <w:tr w:rsidR="0061058B" w:rsidRPr="0061058B" w:rsidTr="0061058B">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1058B" w:rsidRPr="0061058B" w:rsidRDefault="0061058B" w:rsidP="0061058B">
            <w:pPr>
              <w:spacing w:after="0" w:line="240" w:lineRule="auto"/>
              <w:rPr>
                <w:rFonts w:ascii="Tahoma" w:eastAsia="Times New Roman" w:hAnsi="Tahoma" w:cs="Tahoma"/>
                <w:b/>
                <w:bCs/>
                <w:color w:val="FFFFFF"/>
                <w:sz w:val="16"/>
                <w:szCs w:val="16"/>
                <w:lang w:eastAsia="tr-TR"/>
              </w:rPr>
            </w:pPr>
            <w:r w:rsidRPr="0061058B">
              <w:rPr>
                <w:rFonts w:ascii="Tahoma" w:eastAsia="Times New Roman" w:hAnsi="Tahoma" w:cs="Tahoma"/>
                <w:b/>
                <w:bCs/>
                <w:color w:val="FFFFFF"/>
                <w:sz w:val="16"/>
                <w:szCs w:val="16"/>
                <w:lang w:eastAsia="tr-TR"/>
              </w:rPr>
              <w:lastRenderedPageBreak/>
              <w:t>AKSA GÜMÜŞHANE BAYBURT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1058B" w:rsidRPr="0061058B" w:rsidRDefault="0061058B" w:rsidP="0061058B">
            <w:pPr>
              <w:spacing w:after="0" w:line="240" w:lineRule="auto"/>
              <w:rPr>
                <w:rFonts w:ascii="Tahoma" w:eastAsia="Times New Roman" w:hAnsi="Tahoma" w:cs="Tahoma"/>
                <w:b/>
                <w:bCs/>
                <w:color w:val="FFFFFF"/>
                <w:sz w:val="16"/>
                <w:szCs w:val="16"/>
                <w:lang w:eastAsia="tr-TR"/>
              </w:rPr>
            </w:pPr>
            <w:r w:rsidRPr="0061058B">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5,49</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365.421,58</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537.276,04</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1.171,41</w:t>
            </w:r>
          </w:p>
        </w:tc>
        <w:tc>
          <w:tcPr>
            <w:tcW w:w="1780" w:type="dxa"/>
            <w:tcBorders>
              <w:top w:val="nil"/>
              <w:left w:val="nil"/>
              <w:bottom w:val="single" w:sz="4" w:space="0" w:color="D3D3D3"/>
              <w:right w:val="single" w:sz="4" w:space="0" w:color="D3D3D3"/>
            </w:tcBorders>
            <w:shd w:val="clear" w:color="708090" w:fill="708090"/>
            <w:vAlign w:val="center"/>
            <w:hideMark/>
          </w:tcPr>
          <w:p w:rsidR="0061058B" w:rsidRPr="0061058B" w:rsidRDefault="0061058B" w:rsidP="0061058B">
            <w:pPr>
              <w:spacing w:after="0" w:line="240" w:lineRule="auto"/>
              <w:jc w:val="right"/>
              <w:rPr>
                <w:rFonts w:ascii="Tahoma" w:eastAsia="Times New Roman" w:hAnsi="Tahoma" w:cs="Tahoma"/>
                <w:b/>
                <w:bCs/>
                <w:color w:val="FFFFFF"/>
                <w:sz w:val="16"/>
                <w:szCs w:val="16"/>
                <w:lang w:eastAsia="tr-TR"/>
              </w:rPr>
            </w:pPr>
            <w:r w:rsidRPr="0061058B">
              <w:rPr>
                <w:rFonts w:ascii="Tahoma" w:eastAsia="Times New Roman" w:hAnsi="Tahoma" w:cs="Tahoma"/>
                <w:b/>
                <w:bCs/>
                <w:color w:val="FFFFFF"/>
                <w:sz w:val="16"/>
                <w:szCs w:val="16"/>
                <w:lang w:eastAsia="tr-TR"/>
              </w:rPr>
              <w:t>903.874,52</w:t>
            </w:r>
          </w:p>
        </w:tc>
      </w:tr>
      <w:tr w:rsidR="0061058B" w:rsidRPr="0061058B" w:rsidTr="0061058B">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1058B" w:rsidRPr="0061058B" w:rsidRDefault="0061058B" w:rsidP="0061058B">
            <w:pPr>
              <w:spacing w:after="0" w:line="240" w:lineRule="auto"/>
              <w:rPr>
                <w:rFonts w:ascii="Tahoma" w:eastAsia="Times New Roman" w:hAnsi="Tahoma" w:cs="Tahoma"/>
                <w:b/>
                <w:bCs/>
                <w:color w:val="FFFFFF"/>
                <w:sz w:val="16"/>
                <w:szCs w:val="16"/>
                <w:lang w:eastAsia="tr-TR"/>
              </w:rPr>
            </w:pPr>
            <w:r w:rsidRPr="0061058B">
              <w:rPr>
                <w:rFonts w:ascii="Tahoma" w:eastAsia="Times New Roman" w:hAnsi="Tahoma" w:cs="Tahoma"/>
                <w:b/>
                <w:bCs/>
                <w:color w:val="FFFFFF"/>
                <w:sz w:val="16"/>
                <w:szCs w:val="16"/>
                <w:lang w:eastAsia="tr-TR"/>
              </w:rPr>
              <w:t>AKSA KARADENİZ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1058B" w:rsidRPr="0061058B" w:rsidRDefault="0061058B" w:rsidP="0061058B">
            <w:pPr>
              <w:spacing w:after="0" w:line="240" w:lineRule="auto"/>
              <w:rPr>
                <w:rFonts w:ascii="Tahoma" w:eastAsia="Times New Roman" w:hAnsi="Tahoma" w:cs="Tahoma"/>
                <w:b/>
                <w:bCs/>
                <w:color w:val="FFFFFF"/>
                <w:sz w:val="16"/>
                <w:szCs w:val="16"/>
                <w:lang w:eastAsia="tr-TR"/>
              </w:rPr>
            </w:pPr>
            <w:r w:rsidRPr="0061058B">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4.811.437,19</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730.562,72</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2.291.024,62</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791,89</w:t>
            </w:r>
          </w:p>
        </w:tc>
        <w:tc>
          <w:tcPr>
            <w:tcW w:w="1780" w:type="dxa"/>
            <w:tcBorders>
              <w:top w:val="nil"/>
              <w:left w:val="nil"/>
              <w:bottom w:val="single" w:sz="4" w:space="0" w:color="D3D3D3"/>
              <w:right w:val="single" w:sz="4" w:space="0" w:color="D3D3D3"/>
            </w:tcBorders>
            <w:shd w:val="clear" w:color="708090" w:fill="708090"/>
            <w:vAlign w:val="center"/>
            <w:hideMark/>
          </w:tcPr>
          <w:p w:rsidR="0061058B" w:rsidRPr="0061058B" w:rsidRDefault="0061058B" w:rsidP="0061058B">
            <w:pPr>
              <w:spacing w:after="0" w:line="240" w:lineRule="auto"/>
              <w:jc w:val="right"/>
              <w:rPr>
                <w:rFonts w:ascii="Tahoma" w:eastAsia="Times New Roman" w:hAnsi="Tahoma" w:cs="Tahoma"/>
                <w:b/>
                <w:bCs/>
                <w:color w:val="FFFFFF"/>
                <w:sz w:val="16"/>
                <w:szCs w:val="16"/>
                <w:lang w:eastAsia="tr-TR"/>
              </w:rPr>
            </w:pPr>
            <w:r w:rsidRPr="0061058B">
              <w:rPr>
                <w:rFonts w:ascii="Tahoma" w:eastAsia="Times New Roman" w:hAnsi="Tahoma" w:cs="Tahoma"/>
                <w:b/>
                <w:bCs/>
                <w:color w:val="FFFFFF"/>
                <w:sz w:val="16"/>
                <w:szCs w:val="16"/>
                <w:lang w:eastAsia="tr-TR"/>
              </w:rPr>
              <w:t>7.833.816,42</w:t>
            </w:r>
          </w:p>
        </w:tc>
      </w:tr>
      <w:tr w:rsidR="0061058B" w:rsidRPr="0061058B" w:rsidTr="0061058B">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1058B" w:rsidRPr="0061058B" w:rsidRDefault="0061058B" w:rsidP="0061058B">
            <w:pPr>
              <w:spacing w:after="0" w:line="240" w:lineRule="auto"/>
              <w:rPr>
                <w:rFonts w:ascii="Tahoma" w:eastAsia="Times New Roman" w:hAnsi="Tahoma" w:cs="Tahoma"/>
                <w:b/>
                <w:bCs/>
                <w:color w:val="FFFFFF"/>
                <w:sz w:val="16"/>
                <w:szCs w:val="16"/>
                <w:lang w:eastAsia="tr-TR"/>
              </w:rPr>
            </w:pPr>
            <w:r w:rsidRPr="0061058B">
              <w:rPr>
                <w:rFonts w:ascii="Tahoma" w:eastAsia="Times New Roman" w:hAnsi="Tahoma" w:cs="Tahoma"/>
                <w:b/>
                <w:bCs/>
                <w:color w:val="FFFFFF"/>
                <w:sz w:val="16"/>
                <w:szCs w:val="16"/>
                <w:lang w:eastAsia="tr-TR"/>
              </w:rPr>
              <w:t>AKSA MALATYA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1058B" w:rsidRPr="0061058B" w:rsidRDefault="0061058B" w:rsidP="0061058B">
            <w:pPr>
              <w:spacing w:after="0" w:line="240" w:lineRule="auto"/>
              <w:rPr>
                <w:rFonts w:ascii="Tahoma" w:eastAsia="Times New Roman" w:hAnsi="Tahoma" w:cs="Tahoma"/>
                <w:b/>
                <w:bCs/>
                <w:color w:val="FFFFFF"/>
                <w:sz w:val="16"/>
                <w:szCs w:val="16"/>
                <w:lang w:eastAsia="tr-TR"/>
              </w:rPr>
            </w:pPr>
            <w:r w:rsidRPr="0061058B">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6.604.292,83</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1.053.821,38</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3.007.470,90</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4.948,11</w:t>
            </w:r>
          </w:p>
        </w:tc>
        <w:tc>
          <w:tcPr>
            <w:tcW w:w="1780" w:type="dxa"/>
            <w:tcBorders>
              <w:top w:val="nil"/>
              <w:left w:val="nil"/>
              <w:bottom w:val="single" w:sz="4" w:space="0" w:color="D3D3D3"/>
              <w:right w:val="single" w:sz="4" w:space="0" w:color="D3D3D3"/>
            </w:tcBorders>
            <w:shd w:val="clear" w:color="708090" w:fill="708090"/>
            <w:vAlign w:val="center"/>
            <w:hideMark/>
          </w:tcPr>
          <w:p w:rsidR="0061058B" w:rsidRPr="0061058B" w:rsidRDefault="0061058B" w:rsidP="0061058B">
            <w:pPr>
              <w:spacing w:after="0" w:line="240" w:lineRule="auto"/>
              <w:jc w:val="right"/>
              <w:rPr>
                <w:rFonts w:ascii="Tahoma" w:eastAsia="Times New Roman" w:hAnsi="Tahoma" w:cs="Tahoma"/>
                <w:b/>
                <w:bCs/>
                <w:color w:val="FFFFFF"/>
                <w:sz w:val="16"/>
                <w:szCs w:val="16"/>
                <w:lang w:eastAsia="tr-TR"/>
              </w:rPr>
            </w:pPr>
            <w:r w:rsidRPr="0061058B">
              <w:rPr>
                <w:rFonts w:ascii="Tahoma" w:eastAsia="Times New Roman" w:hAnsi="Tahoma" w:cs="Tahoma"/>
                <w:b/>
                <w:bCs/>
                <w:color w:val="FFFFFF"/>
                <w:sz w:val="16"/>
                <w:szCs w:val="16"/>
                <w:lang w:eastAsia="tr-TR"/>
              </w:rPr>
              <w:t>10.670.533,21</w:t>
            </w:r>
          </w:p>
        </w:tc>
      </w:tr>
      <w:tr w:rsidR="0061058B" w:rsidRPr="0061058B" w:rsidTr="0061058B">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1058B" w:rsidRPr="0061058B" w:rsidRDefault="0061058B" w:rsidP="0061058B">
            <w:pPr>
              <w:spacing w:after="0" w:line="240" w:lineRule="auto"/>
              <w:rPr>
                <w:rFonts w:ascii="Tahoma" w:eastAsia="Times New Roman" w:hAnsi="Tahoma" w:cs="Tahoma"/>
                <w:b/>
                <w:bCs/>
                <w:color w:val="FFFFFF"/>
                <w:sz w:val="16"/>
                <w:szCs w:val="16"/>
                <w:lang w:eastAsia="tr-TR"/>
              </w:rPr>
            </w:pPr>
            <w:r w:rsidRPr="0061058B">
              <w:rPr>
                <w:rFonts w:ascii="Tahoma" w:eastAsia="Times New Roman" w:hAnsi="Tahoma" w:cs="Tahoma"/>
                <w:b/>
                <w:bCs/>
                <w:color w:val="FFFFFF"/>
                <w:sz w:val="16"/>
                <w:szCs w:val="16"/>
                <w:lang w:eastAsia="tr-TR"/>
              </w:rPr>
              <w:t>AKSA MANİSA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1058B" w:rsidRPr="0061058B" w:rsidRDefault="0061058B" w:rsidP="0061058B">
            <w:pPr>
              <w:spacing w:after="0" w:line="240" w:lineRule="auto"/>
              <w:rPr>
                <w:rFonts w:ascii="Tahoma" w:eastAsia="Times New Roman" w:hAnsi="Tahoma" w:cs="Tahoma"/>
                <w:b/>
                <w:bCs/>
                <w:color w:val="FFFFFF"/>
                <w:sz w:val="16"/>
                <w:szCs w:val="16"/>
                <w:lang w:eastAsia="tr-TR"/>
              </w:rPr>
            </w:pPr>
            <w:r w:rsidRPr="0061058B">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40.831,63</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2.065.711,88</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1.038.651,50</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2.016.082,38</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519.719,38</w:t>
            </w:r>
          </w:p>
        </w:tc>
        <w:tc>
          <w:tcPr>
            <w:tcW w:w="1780" w:type="dxa"/>
            <w:tcBorders>
              <w:top w:val="nil"/>
              <w:left w:val="nil"/>
              <w:bottom w:val="single" w:sz="4" w:space="0" w:color="D3D3D3"/>
              <w:right w:val="single" w:sz="4" w:space="0" w:color="D3D3D3"/>
            </w:tcBorders>
            <w:shd w:val="clear" w:color="708090" w:fill="708090"/>
            <w:vAlign w:val="center"/>
            <w:hideMark/>
          </w:tcPr>
          <w:p w:rsidR="0061058B" w:rsidRPr="0061058B" w:rsidRDefault="0061058B" w:rsidP="0061058B">
            <w:pPr>
              <w:spacing w:after="0" w:line="240" w:lineRule="auto"/>
              <w:jc w:val="right"/>
              <w:rPr>
                <w:rFonts w:ascii="Tahoma" w:eastAsia="Times New Roman" w:hAnsi="Tahoma" w:cs="Tahoma"/>
                <w:b/>
                <w:bCs/>
                <w:color w:val="FFFFFF"/>
                <w:sz w:val="16"/>
                <w:szCs w:val="16"/>
                <w:lang w:eastAsia="tr-TR"/>
              </w:rPr>
            </w:pPr>
            <w:r w:rsidRPr="0061058B">
              <w:rPr>
                <w:rFonts w:ascii="Tahoma" w:eastAsia="Times New Roman" w:hAnsi="Tahoma" w:cs="Tahoma"/>
                <w:b/>
                <w:bCs/>
                <w:color w:val="FFFFFF"/>
                <w:sz w:val="16"/>
                <w:szCs w:val="16"/>
                <w:lang w:eastAsia="tr-TR"/>
              </w:rPr>
              <w:t>5.680.996,76</w:t>
            </w:r>
          </w:p>
        </w:tc>
      </w:tr>
      <w:tr w:rsidR="0061058B" w:rsidRPr="0061058B" w:rsidTr="0061058B">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1058B" w:rsidRPr="0061058B" w:rsidRDefault="0061058B" w:rsidP="0061058B">
            <w:pPr>
              <w:spacing w:after="0" w:line="240" w:lineRule="auto"/>
              <w:rPr>
                <w:rFonts w:ascii="Tahoma" w:eastAsia="Times New Roman" w:hAnsi="Tahoma" w:cs="Tahoma"/>
                <w:b/>
                <w:bCs/>
                <w:color w:val="FFFFFF"/>
                <w:sz w:val="16"/>
                <w:szCs w:val="16"/>
                <w:lang w:eastAsia="tr-TR"/>
              </w:rPr>
            </w:pPr>
            <w:r w:rsidRPr="0061058B">
              <w:rPr>
                <w:rFonts w:ascii="Tahoma" w:eastAsia="Times New Roman" w:hAnsi="Tahoma" w:cs="Tahoma"/>
                <w:b/>
                <w:bCs/>
                <w:color w:val="FFFFFF"/>
                <w:sz w:val="16"/>
                <w:szCs w:val="16"/>
                <w:lang w:eastAsia="tr-TR"/>
              </w:rPr>
              <w:t>AKSA MUSTAFAKEMALPAŞA SUSURLUK KARACABEY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1058B" w:rsidRPr="0061058B" w:rsidRDefault="0061058B" w:rsidP="0061058B">
            <w:pPr>
              <w:spacing w:after="0" w:line="240" w:lineRule="auto"/>
              <w:rPr>
                <w:rFonts w:ascii="Tahoma" w:eastAsia="Times New Roman" w:hAnsi="Tahoma" w:cs="Tahoma"/>
                <w:b/>
                <w:bCs/>
                <w:color w:val="FFFFFF"/>
                <w:sz w:val="16"/>
                <w:szCs w:val="16"/>
                <w:lang w:eastAsia="tr-TR"/>
              </w:rPr>
            </w:pPr>
            <w:r w:rsidRPr="0061058B">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29,11</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13.438.544,06</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177.713,84</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599.739,29</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484,87</w:t>
            </w:r>
          </w:p>
        </w:tc>
        <w:tc>
          <w:tcPr>
            <w:tcW w:w="1780" w:type="dxa"/>
            <w:tcBorders>
              <w:top w:val="nil"/>
              <w:left w:val="nil"/>
              <w:bottom w:val="single" w:sz="4" w:space="0" w:color="D3D3D3"/>
              <w:right w:val="single" w:sz="4" w:space="0" w:color="D3D3D3"/>
            </w:tcBorders>
            <w:shd w:val="clear" w:color="708090" w:fill="708090"/>
            <w:vAlign w:val="center"/>
            <w:hideMark/>
          </w:tcPr>
          <w:p w:rsidR="0061058B" w:rsidRPr="0061058B" w:rsidRDefault="0061058B" w:rsidP="0061058B">
            <w:pPr>
              <w:spacing w:after="0" w:line="240" w:lineRule="auto"/>
              <w:jc w:val="right"/>
              <w:rPr>
                <w:rFonts w:ascii="Tahoma" w:eastAsia="Times New Roman" w:hAnsi="Tahoma" w:cs="Tahoma"/>
                <w:b/>
                <w:bCs/>
                <w:color w:val="FFFFFF"/>
                <w:sz w:val="16"/>
                <w:szCs w:val="16"/>
                <w:lang w:eastAsia="tr-TR"/>
              </w:rPr>
            </w:pPr>
            <w:r w:rsidRPr="0061058B">
              <w:rPr>
                <w:rFonts w:ascii="Tahoma" w:eastAsia="Times New Roman" w:hAnsi="Tahoma" w:cs="Tahoma"/>
                <w:b/>
                <w:bCs/>
                <w:color w:val="FFFFFF"/>
                <w:sz w:val="16"/>
                <w:szCs w:val="16"/>
                <w:lang w:eastAsia="tr-TR"/>
              </w:rPr>
              <w:t>14.216.511,17</w:t>
            </w:r>
          </w:p>
        </w:tc>
      </w:tr>
      <w:tr w:rsidR="0061058B" w:rsidRPr="0061058B" w:rsidTr="0061058B">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1058B" w:rsidRPr="0061058B" w:rsidRDefault="0061058B" w:rsidP="0061058B">
            <w:pPr>
              <w:spacing w:after="0" w:line="240" w:lineRule="auto"/>
              <w:rPr>
                <w:rFonts w:ascii="Tahoma" w:eastAsia="Times New Roman" w:hAnsi="Tahoma" w:cs="Tahoma"/>
                <w:b/>
                <w:bCs/>
                <w:color w:val="FFFFFF"/>
                <w:sz w:val="16"/>
                <w:szCs w:val="16"/>
                <w:lang w:eastAsia="tr-TR"/>
              </w:rPr>
            </w:pPr>
            <w:r w:rsidRPr="0061058B">
              <w:rPr>
                <w:rFonts w:ascii="Tahoma" w:eastAsia="Times New Roman" w:hAnsi="Tahoma" w:cs="Tahoma"/>
                <w:b/>
                <w:bCs/>
                <w:color w:val="FFFFFF"/>
                <w:sz w:val="16"/>
                <w:szCs w:val="16"/>
                <w:lang w:eastAsia="tr-TR"/>
              </w:rPr>
              <w:t>AKSA ORDU GİRESUN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1058B" w:rsidRPr="0061058B" w:rsidRDefault="0061058B" w:rsidP="0061058B">
            <w:pPr>
              <w:spacing w:after="0" w:line="240" w:lineRule="auto"/>
              <w:rPr>
                <w:rFonts w:ascii="Tahoma" w:eastAsia="Times New Roman" w:hAnsi="Tahoma" w:cs="Tahoma"/>
                <w:b/>
                <w:bCs/>
                <w:color w:val="FFFFFF"/>
                <w:sz w:val="16"/>
                <w:szCs w:val="16"/>
                <w:lang w:eastAsia="tr-TR"/>
              </w:rPr>
            </w:pPr>
            <w:r w:rsidRPr="0061058B">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233.957,20</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2.182.799,29</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839.994,87</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2.327.681,94</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1.766,67</w:t>
            </w:r>
          </w:p>
        </w:tc>
        <w:tc>
          <w:tcPr>
            <w:tcW w:w="1780" w:type="dxa"/>
            <w:tcBorders>
              <w:top w:val="nil"/>
              <w:left w:val="nil"/>
              <w:bottom w:val="single" w:sz="4" w:space="0" w:color="D3D3D3"/>
              <w:right w:val="single" w:sz="4" w:space="0" w:color="D3D3D3"/>
            </w:tcBorders>
            <w:shd w:val="clear" w:color="708090" w:fill="708090"/>
            <w:vAlign w:val="center"/>
            <w:hideMark/>
          </w:tcPr>
          <w:p w:rsidR="0061058B" w:rsidRPr="0061058B" w:rsidRDefault="0061058B" w:rsidP="0061058B">
            <w:pPr>
              <w:spacing w:after="0" w:line="240" w:lineRule="auto"/>
              <w:jc w:val="right"/>
              <w:rPr>
                <w:rFonts w:ascii="Tahoma" w:eastAsia="Times New Roman" w:hAnsi="Tahoma" w:cs="Tahoma"/>
                <w:b/>
                <w:bCs/>
                <w:color w:val="FFFFFF"/>
                <w:sz w:val="16"/>
                <w:szCs w:val="16"/>
                <w:lang w:eastAsia="tr-TR"/>
              </w:rPr>
            </w:pPr>
            <w:r w:rsidRPr="0061058B">
              <w:rPr>
                <w:rFonts w:ascii="Tahoma" w:eastAsia="Times New Roman" w:hAnsi="Tahoma" w:cs="Tahoma"/>
                <w:b/>
                <w:bCs/>
                <w:color w:val="FFFFFF"/>
                <w:sz w:val="16"/>
                <w:szCs w:val="16"/>
                <w:lang w:eastAsia="tr-TR"/>
              </w:rPr>
              <w:t>5.586.199,96</w:t>
            </w:r>
          </w:p>
        </w:tc>
      </w:tr>
      <w:tr w:rsidR="0061058B" w:rsidRPr="0061058B" w:rsidTr="0061058B">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1058B" w:rsidRPr="0061058B" w:rsidRDefault="0061058B" w:rsidP="0061058B">
            <w:pPr>
              <w:spacing w:after="0" w:line="240" w:lineRule="auto"/>
              <w:rPr>
                <w:rFonts w:ascii="Tahoma" w:eastAsia="Times New Roman" w:hAnsi="Tahoma" w:cs="Tahoma"/>
                <w:b/>
                <w:bCs/>
                <w:color w:val="FFFFFF"/>
                <w:sz w:val="16"/>
                <w:szCs w:val="16"/>
                <w:lang w:eastAsia="tr-TR"/>
              </w:rPr>
            </w:pPr>
            <w:r w:rsidRPr="0061058B">
              <w:rPr>
                <w:rFonts w:ascii="Tahoma" w:eastAsia="Times New Roman" w:hAnsi="Tahoma" w:cs="Tahoma"/>
                <w:b/>
                <w:bCs/>
                <w:color w:val="FFFFFF"/>
                <w:sz w:val="16"/>
                <w:szCs w:val="16"/>
                <w:lang w:eastAsia="tr-TR"/>
              </w:rPr>
              <w:t>AKSA SİİRT BATMAN DOĞALGAZ DAĞITIM A.Ş.</w:t>
            </w:r>
          </w:p>
        </w:tc>
        <w:tc>
          <w:tcPr>
            <w:tcW w:w="2080" w:type="dxa"/>
            <w:tcBorders>
              <w:top w:val="nil"/>
              <w:left w:val="nil"/>
              <w:bottom w:val="single" w:sz="4" w:space="0" w:color="D3D3D3"/>
              <w:right w:val="single" w:sz="4" w:space="0" w:color="D3D3D3"/>
            </w:tcBorders>
            <w:shd w:val="clear" w:color="708090" w:fill="708090"/>
            <w:vAlign w:val="center"/>
            <w:hideMark/>
          </w:tcPr>
          <w:p w:rsidR="0061058B" w:rsidRPr="0061058B" w:rsidRDefault="0061058B" w:rsidP="0061058B">
            <w:pPr>
              <w:spacing w:after="0" w:line="240" w:lineRule="auto"/>
              <w:rPr>
                <w:rFonts w:ascii="Tahoma" w:eastAsia="Times New Roman" w:hAnsi="Tahoma" w:cs="Tahoma"/>
                <w:b/>
                <w:bCs/>
                <w:color w:val="FFFFFF"/>
                <w:sz w:val="16"/>
                <w:szCs w:val="16"/>
                <w:lang w:eastAsia="tr-TR"/>
              </w:rPr>
            </w:pPr>
            <w:r w:rsidRPr="0061058B">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20.045,25</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2.649,50</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581.506,86</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1.364.216,23</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1058B" w:rsidRPr="0061058B" w:rsidRDefault="0061058B" w:rsidP="0061058B">
            <w:pPr>
              <w:spacing w:after="0" w:line="240" w:lineRule="auto"/>
              <w:jc w:val="right"/>
              <w:rPr>
                <w:rFonts w:ascii="Tahoma" w:eastAsia="Times New Roman" w:hAnsi="Tahoma" w:cs="Tahoma"/>
                <w:b/>
                <w:bCs/>
                <w:color w:val="FFFFFF"/>
                <w:sz w:val="16"/>
                <w:szCs w:val="16"/>
                <w:lang w:eastAsia="tr-TR"/>
              </w:rPr>
            </w:pPr>
            <w:r w:rsidRPr="0061058B">
              <w:rPr>
                <w:rFonts w:ascii="Tahoma" w:eastAsia="Times New Roman" w:hAnsi="Tahoma" w:cs="Tahoma"/>
                <w:b/>
                <w:bCs/>
                <w:color w:val="FFFFFF"/>
                <w:sz w:val="16"/>
                <w:szCs w:val="16"/>
                <w:lang w:eastAsia="tr-TR"/>
              </w:rPr>
              <w:t>1.968.417,83</w:t>
            </w:r>
          </w:p>
        </w:tc>
      </w:tr>
      <w:tr w:rsidR="0061058B" w:rsidRPr="0061058B" w:rsidTr="0061058B">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1058B" w:rsidRPr="0061058B" w:rsidRDefault="0061058B" w:rsidP="0061058B">
            <w:pPr>
              <w:spacing w:after="0" w:line="240" w:lineRule="auto"/>
              <w:rPr>
                <w:rFonts w:ascii="Tahoma" w:eastAsia="Times New Roman" w:hAnsi="Tahoma" w:cs="Tahoma"/>
                <w:b/>
                <w:bCs/>
                <w:color w:val="FFFFFF"/>
                <w:sz w:val="16"/>
                <w:szCs w:val="16"/>
                <w:lang w:eastAsia="tr-TR"/>
              </w:rPr>
            </w:pPr>
            <w:r w:rsidRPr="0061058B">
              <w:rPr>
                <w:rFonts w:ascii="Tahoma" w:eastAsia="Times New Roman" w:hAnsi="Tahoma" w:cs="Tahoma"/>
                <w:b/>
                <w:bCs/>
                <w:color w:val="FFFFFF"/>
                <w:sz w:val="16"/>
                <w:szCs w:val="16"/>
                <w:lang w:eastAsia="tr-TR"/>
              </w:rPr>
              <w:t>AKSA SİVAS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1058B" w:rsidRPr="0061058B" w:rsidRDefault="0061058B" w:rsidP="0061058B">
            <w:pPr>
              <w:spacing w:after="0" w:line="240" w:lineRule="auto"/>
              <w:rPr>
                <w:rFonts w:ascii="Tahoma" w:eastAsia="Times New Roman" w:hAnsi="Tahoma" w:cs="Tahoma"/>
                <w:b/>
                <w:bCs/>
                <w:color w:val="FFFFFF"/>
                <w:sz w:val="16"/>
                <w:szCs w:val="16"/>
                <w:lang w:eastAsia="tr-TR"/>
              </w:rPr>
            </w:pPr>
            <w:r w:rsidRPr="0061058B">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32.878,29</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1.646.042,46</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1.254.837,61</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2.729.562,19</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61058B" w:rsidRPr="0061058B" w:rsidRDefault="0061058B" w:rsidP="0061058B">
            <w:pPr>
              <w:spacing w:after="0" w:line="240" w:lineRule="auto"/>
              <w:jc w:val="right"/>
              <w:rPr>
                <w:rFonts w:ascii="Tahoma" w:eastAsia="Times New Roman" w:hAnsi="Tahoma" w:cs="Tahoma"/>
                <w:b/>
                <w:bCs/>
                <w:color w:val="FFFFFF"/>
                <w:sz w:val="16"/>
                <w:szCs w:val="16"/>
                <w:lang w:eastAsia="tr-TR"/>
              </w:rPr>
            </w:pPr>
            <w:r w:rsidRPr="0061058B">
              <w:rPr>
                <w:rFonts w:ascii="Tahoma" w:eastAsia="Times New Roman" w:hAnsi="Tahoma" w:cs="Tahoma"/>
                <w:b/>
                <w:bCs/>
                <w:color w:val="FFFFFF"/>
                <w:sz w:val="16"/>
                <w:szCs w:val="16"/>
                <w:lang w:eastAsia="tr-TR"/>
              </w:rPr>
              <w:t>5.663.320,56</w:t>
            </w:r>
          </w:p>
        </w:tc>
      </w:tr>
      <w:tr w:rsidR="0061058B" w:rsidRPr="0061058B" w:rsidTr="0061058B">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1058B" w:rsidRPr="0061058B" w:rsidRDefault="0061058B" w:rsidP="0061058B">
            <w:pPr>
              <w:spacing w:after="0" w:line="240" w:lineRule="auto"/>
              <w:rPr>
                <w:rFonts w:ascii="Tahoma" w:eastAsia="Times New Roman" w:hAnsi="Tahoma" w:cs="Tahoma"/>
                <w:b/>
                <w:bCs/>
                <w:color w:val="FFFFFF"/>
                <w:sz w:val="16"/>
                <w:szCs w:val="16"/>
                <w:lang w:eastAsia="tr-TR"/>
              </w:rPr>
            </w:pPr>
            <w:r w:rsidRPr="0061058B">
              <w:rPr>
                <w:rFonts w:ascii="Tahoma" w:eastAsia="Times New Roman" w:hAnsi="Tahoma" w:cs="Tahoma"/>
                <w:b/>
                <w:bCs/>
                <w:color w:val="FFFFFF"/>
                <w:sz w:val="16"/>
                <w:szCs w:val="16"/>
                <w:lang w:eastAsia="tr-TR"/>
              </w:rPr>
              <w:t>AKSA ŞANLIURFA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1058B" w:rsidRPr="0061058B" w:rsidRDefault="0061058B" w:rsidP="0061058B">
            <w:pPr>
              <w:spacing w:after="0" w:line="240" w:lineRule="auto"/>
              <w:rPr>
                <w:rFonts w:ascii="Tahoma" w:eastAsia="Times New Roman" w:hAnsi="Tahoma" w:cs="Tahoma"/>
                <w:b/>
                <w:bCs/>
                <w:color w:val="FFFFFF"/>
                <w:sz w:val="16"/>
                <w:szCs w:val="16"/>
                <w:lang w:eastAsia="tr-TR"/>
              </w:rPr>
            </w:pPr>
            <w:r w:rsidRPr="0061058B">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5.768.443,25</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1.088.920,30</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618.506,95</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1.216.808,94</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17.400,49</w:t>
            </w:r>
          </w:p>
        </w:tc>
        <w:tc>
          <w:tcPr>
            <w:tcW w:w="1780" w:type="dxa"/>
            <w:tcBorders>
              <w:top w:val="nil"/>
              <w:left w:val="nil"/>
              <w:bottom w:val="single" w:sz="4" w:space="0" w:color="D3D3D3"/>
              <w:right w:val="single" w:sz="4" w:space="0" w:color="D3D3D3"/>
            </w:tcBorders>
            <w:shd w:val="clear" w:color="708090" w:fill="708090"/>
            <w:vAlign w:val="center"/>
            <w:hideMark/>
          </w:tcPr>
          <w:p w:rsidR="0061058B" w:rsidRPr="0061058B" w:rsidRDefault="0061058B" w:rsidP="0061058B">
            <w:pPr>
              <w:spacing w:after="0" w:line="240" w:lineRule="auto"/>
              <w:jc w:val="right"/>
              <w:rPr>
                <w:rFonts w:ascii="Tahoma" w:eastAsia="Times New Roman" w:hAnsi="Tahoma" w:cs="Tahoma"/>
                <w:b/>
                <w:bCs/>
                <w:color w:val="FFFFFF"/>
                <w:sz w:val="16"/>
                <w:szCs w:val="16"/>
                <w:lang w:eastAsia="tr-TR"/>
              </w:rPr>
            </w:pPr>
            <w:r w:rsidRPr="0061058B">
              <w:rPr>
                <w:rFonts w:ascii="Tahoma" w:eastAsia="Times New Roman" w:hAnsi="Tahoma" w:cs="Tahoma"/>
                <w:b/>
                <w:bCs/>
                <w:color w:val="FFFFFF"/>
                <w:sz w:val="16"/>
                <w:szCs w:val="16"/>
                <w:lang w:eastAsia="tr-TR"/>
              </w:rPr>
              <w:t>8.710.079,92</w:t>
            </w:r>
          </w:p>
        </w:tc>
      </w:tr>
      <w:tr w:rsidR="0061058B" w:rsidRPr="0061058B" w:rsidTr="0061058B">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1058B" w:rsidRPr="0061058B" w:rsidRDefault="0061058B" w:rsidP="0061058B">
            <w:pPr>
              <w:spacing w:after="0" w:line="240" w:lineRule="auto"/>
              <w:rPr>
                <w:rFonts w:ascii="Tahoma" w:eastAsia="Times New Roman" w:hAnsi="Tahoma" w:cs="Tahoma"/>
                <w:b/>
                <w:bCs/>
                <w:color w:val="FFFFFF"/>
                <w:sz w:val="16"/>
                <w:szCs w:val="16"/>
                <w:lang w:eastAsia="tr-TR"/>
              </w:rPr>
            </w:pPr>
            <w:r w:rsidRPr="0061058B">
              <w:rPr>
                <w:rFonts w:ascii="Tahoma" w:eastAsia="Times New Roman" w:hAnsi="Tahoma" w:cs="Tahoma"/>
                <w:b/>
                <w:bCs/>
                <w:color w:val="FFFFFF"/>
                <w:sz w:val="16"/>
                <w:szCs w:val="16"/>
                <w:lang w:eastAsia="tr-TR"/>
              </w:rPr>
              <w:t>AKSA TOKAT AMASYA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1058B" w:rsidRPr="0061058B" w:rsidRDefault="0061058B" w:rsidP="0061058B">
            <w:pPr>
              <w:spacing w:after="0" w:line="240" w:lineRule="auto"/>
              <w:rPr>
                <w:rFonts w:ascii="Tahoma" w:eastAsia="Times New Roman" w:hAnsi="Tahoma" w:cs="Tahoma"/>
                <w:b/>
                <w:bCs/>
                <w:color w:val="FFFFFF"/>
                <w:sz w:val="16"/>
                <w:szCs w:val="16"/>
                <w:lang w:eastAsia="tr-TR"/>
              </w:rPr>
            </w:pPr>
            <w:r w:rsidRPr="0061058B">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234.397,38</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2.198.758,67</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834.401,47</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2.974.006,57</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38.246,35</w:t>
            </w:r>
          </w:p>
        </w:tc>
        <w:tc>
          <w:tcPr>
            <w:tcW w:w="1780" w:type="dxa"/>
            <w:tcBorders>
              <w:top w:val="nil"/>
              <w:left w:val="nil"/>
              <w:bottom w:val="single" w:sz="4" w:space="0" w:color="D3D3D3"/>
              <w:right w:val="single" w:sz="4" w:space="0" w:color="D3D3D3"/>
            </w:tcBorders>
            <w:shd w:val="clear" w:color="708090" w:fill="708090"/>
            <w:vAlign w:val="center"/>
            <w:hideMark/>
          </w:tcPr>
          <w:p w:rsidR="0061058B" w:rsidRPr="0061058B" w:rsidRDefault="0061058B" w:rsidP="0061058B">
            <w:pPr>
              <w:spacing w:after="0" w:line="240" w:lineRule="auto"/>
              <w:jc w:val="right"/>
              <w:rPr>
                <w:rFonts w:ascii="Tahoma" w:eastAsia="Times New Roman" w:hAnsi="Tahoma" w:cs="Tahoma"/>
                <w:b/>
                <w:bCs/>
                <w:color w:val="FFFFFF"/>
                <w:sz w:val="16"/>
                <w:szCs w:val="16"/>
                <w:lang w:eastAsia="tr-TR"/>
              </w:rPr>
            </w:pPr>
            <w:r w:rsidRPr="0061058B">
              <w:rPr>
                <w:rFonts w:ascii="Tahoma" w:eastAsia="Times New Roman" w:hAnsi="Tahoma" w:cs="Tahoma"/>
                <w:b/>
                <w:bCs/>
                <w:color w:val="FFFFFF"/>
                <w:sz w:val="16"/>
                <w:szCs w:val="16"/>
                <w:lang w:eastAsia="tr-TR"/>
              </w:rPr>
              <w:t>6.279.810,44</w:t>
            </w:r>
          </w:p>
        </w:tc>
      </w:tr>
      <w:tr w:rsidR="0061058B" w:rsidRPr="0061058B" w:rsidTr="0061058B">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1058B" w:rsidRPr="0061058B" w:rsidRDefault="0061058B" w:rsidP="0061058B">
            <w:pPr>
              <w:spacing w:after="0" w:line="240" w:lineRule="auto"/>
              <w:rPr>
                <w:rFonts w:ascii="Tahoma" w:eastAsia="Times New Roman" w:hAnsi="Tahoma" w:cs="Tahoma"/>
                <w:b/>
                <w:bCs/>
                <w:color w:val="FFFFFF"/>
                <w:sz w:val="16"/>
                <w:szCs w:val="16"/>
                <w:lang w:eastAsia="tr-TR"/>
              </w:rPr>
            </w:pPr>
            <w:r w:rsidRPr="0061058B">
              <w:rPr>
                <w:rFonts w:ascii="Tahoma" w:eastAsia="Times New Roman" w:hAnsi="Tahoma" w:cs="Tahoma"/>
                <w:b/>
                <w:bCs/>
                <w:color w:val="FFFFFF"/>
                <w:sz w:val="16"/>
                <w:szCs w:val="16"/>
                <w:lang w:eastAsia="tr-TR"/>
              </w:rPr>
              <w:t>AKSA VAN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1058B" w:rsidRPr="0061058B" w:rsidRDefault="0061058B" w:rsidP="0061058B">
            <w:pPr>
              <w:spacing w:after="0" w:line="240" w:lineRule="auto"/>
              <w:rPr>
                <w:rFonts w:ascii="Tahoma" w:eastAsia="Times New Roman" w:hAnsi="Tahoma" w:cs="Tahoma"/>
                <w:b/>
                <w:bCs/>
                <w:color w:val="FFFFFF"/>
                <w:sz w:val="16"/>
                <w:szCs w:val="16"/>
                <w:lang w:eastAsia="tr-TR"/>
              </w:rPr>
            </w:pPr>
            <w:r w:rsidRPr="0061058B">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172.017,80</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66.446,69</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1.143.565,79</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1.847.012,11</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61058B" w:rsidRPr="0061058B" w:rsidRDefault="0061058B" w:rsidP="0061058B">
            <w:pPr>
              <w:spacing w:after="0" w:line="240" w:lineRule="auto"/>
              <w:jc w:val="right"/>
              <w:rPr>
                <w:rFonts w:ascii="Tahoma" w:eastAsia="Times New Roman" w:hAnsi="Tahoma" w:cs="Tahoma"/>
                <w:b/>
                <w:bCs/>
                <w:color w:val="FFFFFF"/>
                <w:sz w:val="16"/>
                <w:szCs w:val="16"/>
                <w:lang w:eastAsia="tr-TR"/>
              </w:rPr>
            </w:pPr>
            <w:r w:rsidRPr="0061058B">
              <w:rPr>
                <w:rFonts w:ascii="Tahoma" w:eastAsia="Times New Roman" w:hAnsi="Tahoma" w:cs="Tahoma"/>
                <w:b/>
                <w:bCs/>
                <w:color w:val="FFFFFF"/>
                <w:sz w:val="16"/>
                <w:szCs w:val="16"/>
                <w:lang w:eastAsia="tr-TR"/>
              </w:rPr>
              <w:t>3.229.042,38</w:t>
            </w:r>
          </w:p>
        </w:tc>
      </w:tr>
      <w:tr w:rsidR="0061058B" w:rsidRPr="0061058B" w:rsidTr="0061058B">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1058B" w:rsidRPr="0061058B" w:rsidRDefault="0061058B" w:rsidP="0061058B">
            <w:pPr>
              <w:spacing w:after="0" w:line="240" w:lineRule="auto"/>
              <w:rPr>
                <w:rFonts w:ascii="Tahoma" w:eastAsia="Times New Roman" w:hAnsi="Tahoma" w:cs="Tahoma"/>
                <w:b/>
                <w:bCs/>
                <w:color w:val="FFFFFF"/>
                <w:sz w:val="16"/>
                <w:szCs w:val="16"/>
                <w:lang w:eastAsia="tr-TR"/>
              </w:rPr>
            </w:pPr>
            <w:r w:rsidRPr="0061058B">
              <w:rPr>
                <w:rFonts w:ascii="Tahoma" w:eastAsia="Times New Roman" w:hAnsi="Tahoma" w:cs="Tahoma"/>
                <w:b/>
                <w:bCs/>
                <w:color w:val="FFFFFF"/>
                <w:sz w:val="16"/>
                <w:szCs w:val="16"/>
                <w:lang w:eastAsia="tr-TR"/>
              </w:rPr>
              <w:t>ANG DOĞAL GAZ TAŞIMACILIK DÖNÜŞÜM İNŞAAT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61058B" w:rsidRPr="0061058B" w:rsidRDefault="0061058B" w:rsidP="0061058B">
            <w:pPr>
              <w:spacing w:after="0" w:line="240" w:lineRule="auto"/>
              <w:rPr>
                <w:rFonts w:ascii="Tahoma" w:eastAsia="Times New Roman" w:hAnsi="Tahoma" w:cs="Tahoma"/>
                <w:b/>
                <w:bCs/>
                <w:color w:val="FFFFFF"/>
                <w:sz w:val="16"/>
                <w:szCs w:val="16"/>
                <w:lang w:eastAsia="tr-TR"/>
              </w:rPr>
            </w:pPr>
            <w:r w:rsidRPr="0061058B">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53.844,00</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22.234,00</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1058B" w:rsidRPr="0061058B" w:rsidRDefault="0061058B" w:rsidP="0061058B">
            <w:pPr>
              <w:spacing w:after="0" w:line="240" w:lineRule="auto"/>
              <w:jc w:val="right"/>
              <w:rPr>
                <w:rFonts w:ascii="Tahoma" w:eastAsia="Times New Roman" w:hAnsi="Tahoma" w:cs="Tahoma"/>
                <w:b/>
                <w:bCs/>
                <w:color w:val="FFFFFF"/>
                <w:sz w:val="16"/>
                <w:szCs w:val="16"/>
                <w:lang w:eastAsia="tr-TR"/>
              </w:rPr>
            </w:pPr>
            <w:r w:rsidRPr="0061058B">
              <w:rPr>
                <w:rFonts w:ascii="Tahoma" w:eastAsia="Times New Roman" w:hAnsi="Tahoma" w:cs="Tahoma"/>
                <w:b/>
                <w:bCs/>
                <w:color w:val="FFFFFF"/>
                <w:sz w:val="16"/>
                <w:szCs w:val="16"/>
                <w:lang w:eastAsia="tr-TR"/>
              </w:rPr>
              <w:t>76.078,00</w:t>
            </w:r>
          </w:p>
        </w:tc>
      </w:tr>
      <w:tr w:rsidR="0061058B" w:rsidRPr="0061058B" w:rsidTr="0061058B">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1058B" w:rsidRPr="0061058B" w:rsidRDefault="0061058B" w:rsidP="0061058B">
            <w:pPr>
              <w:spacing w:after="0" w:line="240" w:lineRule="auto"/>
              <w:rPr>
                <w:rFonts w:ascii="Tahoma" w:eastAsia="Times New Roman" w:hAnsi="Tahoma" w:cs="Tahoma"/>
                <w:b/>
                <w:bCs/>
                <w:color w:val="FFFFFF"/>
                <w:sz w:val="16"/>
                <w:szCs w:val="16"/>
                <w:lang w:eastAsia="tr-TR"/>
              </w:rPr>
            </w:pPr>
            <w:r w:rsidRPr="0061058B">
              <w:rPr>
                <w:rFonts w:ascii="Tahoma" w:eastAsia="Times New Roman" w:hAnsi="Tahoma" w:cs="Tahoma"/>
                <w:b/>
                <w:bCs/>
                <w:color w:val="FFFFFF"/>
                <w:sz w:val="16"/>
                <w:szCs w:val="16"/>
                <w:lang w:eastAsia="tr-TR"/>
              </w:rPr>
              <w:t>ANSER ISITMA TESİSAT TAAHHÜT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61058B" w:rsidRPr="0061058B" w:rsidRDefault="0061058B" w:rsidP="0061058B">
            <w:pPr>
              <w:spacing w:after="0" w:line="240" w:lineRule="auto"/>
              <w:rPr>
                <w:rFonts w:ascii="Tahoma" w:eastAsia="Times New Roman" w:hAnsi="Tahoma" w:cs="Tahoma"/>
                <w:b/>
                <w:bCs/>
                <w:color w:val="FFFFFF"/>
                <w:sz w:val="16"/>
                <w:szCs w:val="16"/>
                <w:lang w:eastAsia="tr-TR"/>
              </w:rPr>
            </w:pPr>
            <w:r w:rsidRPr="0061058B">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27.177,00</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771,00</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1058B" w:rsidRPr="0061058B" w:rsidRDefault="0061058B" w:rsidP="0061058B">
            <w:pPr>
              <w:spacing w:after="0" w:line="240" w:lineRule="auto"/>
              <w:jc w:val="right"/>
              <w:rPr>
                <w:rFonts w:ascii="Tahoma" w:eastAsia="Times New Roman" w:hAnsi="Tahoma" w:cs="Tahoma"/>
                <w:b/>
                <w:bCs/>
                <w:color w:val="FFFFFF"/>
                <w:sz w:val="16"/>
                <w:szCs w:val="16"/>
                <w:lang w:eastAsia="tr-TR"/>
              </w:rPr>
            </w:pPr>
            <w:r w:rsidRPr="0061058B">
              <w:rPr>
                <w:rFonts w:ascii="Tahoma" w:eastAsia="Times New Roman" w:hAnsi="Tahoma" w:cs="Tahoma"/>
                <w:b/>
                <w:bCs/>
                <w:color w:val="FFFFFF"/>
                <w:sz w:val="16"/>
                <w:szCs w:val="16"/>
                <w:lang w:eastAsia="tr-TR"/>
              </w:rPr>
              <w:t>27.948,00</w:t>
            </w:r>
          </w:p>
        </w:tc>
      </w:tr>
      <w:tr w:rsidR="0061058B" w:rsidRPr="0061058B" w:rsidTr="0061058B">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1058B" w:rsidRPr="0061058B" w:rsidRDefault="0061058B" w:rsidP="0061058B">
            <w:pPr>
              <w:spacing w:after="0" w:line="240" w:lineRule="auto"/>
              <w:rPr>
                <w:rFonts w:ascii="Tahoma" w:eastAsia="Times New Roman" w:hAnsi="Tahoma" w:cs="Tahoma"/>
                <w:b/>
                <w:bCs/>
                <w:color w:val="FFFFFF"/>
                <w:sz w:val="16"/>
                <w:szCs w:val="16"/>
                <w:lang w:eastAsia="tr-TR"/>
              </w:rPr>
            </w:pPr>
            <w:r w:rsidRPr="0061058B">
              <w:rPr>
                <w:rFonts w:ascii="Tahoma" w:eastAsia="Times New Roman" w:hAnsi="Tahoma" w:cs="Tahoma"/>
                <w:b/>
                <w:bCs/>
                <w:color w:val="FFFFFF"/>
                <w:sz w:val="16"/>
                <w:szCs w:val="16"/>
                <w:lang w:eastAsia="tr-TR"/>
              </w:rPr>
              <w:t>ARAR PETROL VE GAZ ARAMA ÜRETİM PAZARLAMA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1058B" w:rsidRPr="0061058B" w:rsidRDefault="0061058B" w:rsidP="0061058B">
            <w:pPr>
              <w:spacing w:after="0" w:line="240" w:lineRule="auto"/>
              <w:rPr>
                <w:rFonts w:ascii="Tahoma" w:eastAsia="Times New Roman" w:hAnsi="Tahoma" w:cs="Tahoma"/>
                <w:b/>
                <w:bCs/>
                <w:color w:val="FFFFFF"/>
                <w:sz w:val="16"/>
                <w:szCs w:val="16"/>
                <w:lang w:eastAsia="tr-TR"/>
              </w:rPr>
            </w:pPr>
            <w:r w:rsidRPr="0061058B">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311,00</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1058B" w:rsidRPr="0061058B" w:rsidRDefault="0061058B" w:rsidP="0061058B">
            <w:pPr>
              <w:spacing w:after="0" w:line="240" w:lineRule="auto"/>
              <w:jc w:val="right"/>
              <w:rPr>
                <w:rFonts w:ascii="Tahoma" w:eastAsia="Times New Roman" w:hAnsi="Tahoma" w:cs="Tahoma"/>
                <w:b/>
                <w:bCs/>
                <w:color w:val="FFFFFF"/>
                <w:sz w:val="16"/>
                <w:szCs w:val="16"/>
                <w:lang w:eastAsia="tr-TR"/>
              </w:rPr>
            </w:pPr>
            <w:r w:rsidRPr="0061058B">
              <w:rPr>
                <w:rFonts w:ascii="Tahoma" w:eastAsia="Times New Roman" w:hAnsi="Tahoma" w:cs="Tahoma"/>
                <w:b/>
                <w:bCs/>
                <w:color w:val="FFFFFF"/>
                <w:sz w:val="16"/>
                <w:szCs w:val="16"/>
                <w:lang w:eastAsia="tr-TR"/>
              </w:rPr>
              <w:t>311,00</w:t>
            </w:r>
          </w:p>
        </w:tc>
      </w:tr>
      <w:tr w:rsidR="0061058B" w:rsidRPr="0061058B" w:rsidTr="0061058B">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1058B" w:rsidRPr="0061058B" w:rsidRDefault="0061058B" w:rsidP="0061058B">
            <w:pPr>
              <w:spacing w:after="0" w:line="240" w:lineRule="auto"/>
              <w:rPr>
                <w:rFonts w:ascii="Tahoma" w:eastAsia="Times New Roman" w:hAnsi="Tahoma" w:cs="Tahoma"/>
                <w:b/>
                <w:bCs/>
                <w:color w:val="FFFFFF"/>
                <w:sz w:val="16"/>
                <w:szCs w:val="16"/>
                <w:lang w:eastAsia="tr-TR"/>
              </w:rPr>
            </w:pPr>
            <w:r w:rsidRPr="0061058B">
              <w:rPr>
                <w:rFonts w:ascii="Tahoma" w:eastAsia="Times New Roman" w:hAnsi="Tahoma" w:cs="Tahoma"/>
                <w:b/>
                <w:bCs/>
                <w:color w:val="FFFFFF"/>
                <w:sz w:val="16"/>
                <w:szCs w:val="16"/>
                <w:lang w:eastAsia="tr-TR"/>
              </w:rPr>
              <w:t>ARMADAŞ ARSAN MARAŞ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1058B" w:rsidRPr="0061058B" w:rsidRDefault="0061058B" w:rsidP="0061058B">
            <w:pPr>
              <w:spacing w:after="0" w:line="240" w:lineRule="auto"/>
              <w:rPr>
                <w:rFonts w:ascii="Tahoma" w:eastAsia="Times New Roman" w:hAnsi="Tahoma" w:cs="Tahoma"/>
                <w:b/>
                <w:bCs/>
                <w:color w:val="FFFFFF"/>
                <w:sz w:val="16"/>
                <w:szCs w:val="16"/>
                <w:lang w:eastAsia="tr-TR"/>
              </w:rPr>
            </w:pPr>
            <w:r w:rsidRPr="0061058B">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8.390.049,15</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6.586.644,84</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10.196.853,14</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1.609.879,41</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2.228.483,75</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1058B" w:rsidRPr="0061058B" w:rsidRDefault="0061058B" w:rsidP="0061058B">
            <w:pPr>
              <w:spacing w:after="0" w:line="240" w:lineRule="auto"/>
              <w:jc w:val="right"/>
              <w:rPr>
                <w:rFonts w:ascii="Tahoma" w:eastAsia="Times New Roman" w:hAnsi="Tahoma" w:cs="Tahoma"/>
                <w:b/>
                <w:bCs/>
                <w:color w:val="FFFFFF"/>
                <w:sz w:val="16"/>
                <w:szCs w:val="16"/>
                <w:lang w:eastAsia="tr-TR"/>
              </w:rPr>
            </w:pPr>
            <w:r w:rsidRPr="0061058B">
              <w:rPr>
                <w:rFonts w:ascii="Tahoma" w:eastAsia="Times New Roman" w:hAnsi="Tahoma" w:cs="Tahoma"/>
                <w:b/>
                <w:bCs/>
                <w:color w:val="FFFFFF"/>
                <w:sz w:val="16"/>
                <w:szCs w:val="16"/>
                <w:lang w:eastAsia="tr-TR"/>
              </w:rPr>
              <w:t>29.011.910,30</w:t>
            </w:r>
          </w:p>
        </w:tc>
      </w:tr>
      <w:tr w:rsidR="0061058B" w:rsidRPr="0061058B" w:rsidTr="0061058B">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1058B" w:rsidRPr="0061058B" w:rsidRDefault="0061058B" w:rsidP="0061058B">
            <w:pPr>
              <w:spacing w:after="0" w:line="240" w:lineRule="auto"/>
              <w:rPr>
                <w:rFonts w:ascii="Tahoma" w:eastAsia="Times New Roman" w:hAnsi="Tahoma" w:cs="Tahoma"/>
                <w:b/>
                <w:bCs/>
                <w:color w:val="FFFFFF"/>
                <w:sz w:val="16"/>
                <w:szCs w:val="16"/>
                <w:lang w:eastAsia="tr-TR"/>
              </w:rPr>
            </w:pPr>
            <w:r w:rsidRPr="0061058B">
              <w:rPr>
                <w:rFonts w:ascii="Tahoma" w:eastAsia="Times New Roman" w:hAnsi="Tahoma" w:cs="Tahoma"/>
                <w:b/>
                <w:bCs/>
                <w:color w:val="FFFFFF"/>
                <w:sz w:val="16"/>
                <w:szCs w:val="16"/>
                <w:lang w:eastAsia="tr-TR"/>
              </w:rPr>
              <w:t>ARMAGAZ ARSAN MARMARA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1058B" w:rsidRPr="0061058B" w:rsidRDefault="0061058B" w:rsidP="0061058B">
            <w:pPr>
              <w:spacing w:after="0" w:line="240" w:lineRule="auto"/>
              <w:rPr>
                <w:rFonts w:ascii="Tahoma" w:eastAsia="Times New Roman" w:hAnsi="Tahoma" w:cs="Tahoma"/>
                <w:b/>
                <w:bCs/>
                <w:color w:val="FFFFFF"/>
                <w:sz w:val="16"/>
                <w:szCs w:val="16"/>
                <w:lang w:eastAsia="tr-TR"/>
              </w:rPr>
            </w:pPr>
            <w:r w:rsidRPr="0061058B">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1.460.569,85</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9.570.822,66</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948.204,03</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2.175.354,39</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1058B" w:rsidRPr="0061058B" w:rsidRDefault="0061058B" w:rsidP="0061058B">
            <w:pPr>
              <w:spacing w:after="0" w:line="240" w:lineRule="auto"/>
              <w:jc w:val="right"/>
              <w:rPr>
                <w:rFonts w:ascii="Tahoma" w:eastAsia="Times New Roman" w:hAnsi="Tahoma" w:cs="Tahoma"/>
                <w:b/>
                <w:bCs/>
                <w:color w:val="FFFFFF"/>
                <w:sz w:val="16"/>
                <w:szCs w:val="16"/>
                <w:lang w:eastAsia="tr-TR"/>
              </w:rPr>
            </w:pPr>
            <w:r w:rsidRPr="0061058B">
              <w:rPr>
                <w:rFonts w:ascii="Tahoma" w:eastAsia="Times New Roman" w:hAnsi="Tahoma" w:cs="Tahoma"/>
                <w:b/>
                <w:bCs/>
                <w:color w:val="FFFFFF"/>
                <w:sz w:val="16"/>
                <w:szCs w:val="16"/>
                <w:lang w:eastAsia="tr-TR"/>
              </w:rPr>
              <w:t>14.154.950,93</w:t>
            </w:r>
          </w:p>
        </w:tc>
      </w:tr>
      <w:tr w:rsidR="0061058B" w:rsidRPr="0061058B" w:rsidTr="0061058B">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1058B" w:rsidRPr="0061058B" w:rsidRDefault="0061058B" w:rsidP="0061058B">
            <w:pPr>
              <w:spacing w:after="0" w:line="240" w:lineRule="auto"/>
              <w:rPr>
                <w:rFonts w:ascii="Tahoma" w:eastAsia="Times New Roman" w:hAnsi="Tahoma" w:cs="Tahoma"/>
                <w:b/>
                <w:bCs/>
                <w:color w:val="FFFFFF"/>
                <w:sz w:val="16"/>
                <w:szCs w:val="16"/>
                <w:lang w:eastAsia="tr-TR"/>
              </w:rPr>
            </w:pPr>
            <w:r w:rsidRPr="0061058B">
              <w:rPr>
                <w:rFonts w:ascii="Tahoma" w:eastAsia="Times New Roman" w:hAnsi="Tahoma" w:cs="Tahoma"/>
                <w:b/>
                <w:bCs/>
                <w:color w:val="FFFFFF"/>
                <w:sz w:val="16"/>
                <w:szCs w:val="16"/>
                <w:lang w:eastAsia="tr-TR"/>
              </w:rPr>
              <w:t>ATAERK AKARYAKIT ÇİMENTO İNŞAAT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61058B" w:rsidRPr="0061058B" w:rsidRDefault="0061058B" w:rsidP="0061058B">
            <w:pPr>
              <w:spacing w:after="0" w:line="240" w:lineRule="auto"/>
              <w:rPr>
                <w:rFonts w:ascii="Tahoma" w:eastAsia="Times New Roman" w:hAnsi="Tahoma" w:cs="Tahoma"/>
                <w:b/>
                <w:bCs/>
                <w:color w:val="FFFFFF"/>
                <w:sz w:val="16"/>
                <w:szCs w:val="16"/>
                <w:lang w:eastAsia="tr-TR"/>
              </w:rPr>
            </w:pPr>
            <w:r w:rsidRPr="0061058B">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729.418,00</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1058B" w:rsidRPr="0061058B" w:rsidRDefault="0061058B" w:rsidP="0061058B">
            <w:pPr>
              <w:spacing w:after="0" w:line="240" w:lineRule="auto"/>
              <w:jc w:val="right"/>
              <w:rPr>
                <w:rFonts w:ascii="Tahoma" w:eastAsia="Times New Roman" w:hAnsi="Tahoma" w:cs="Tahoma"/>
                <w:b/>
                <w:bCs/>
                <w:color w:val="FFFFFF"/>
                <w:sz w:val="16"/>
                <w:szCs w:val="16"/>
                <w:lang w:eastAsia="tr-TR"/>
              </w:rPr>
            </w:pPr>
            <w:r w:rsidRPr="0061058B">
              <w:rPr>
                <w:rFonts w:ascii="Tahoma" w:eastAsia="Times New Roman" w:hAnsi="Tahoma" w:cs="Tahoma"/>
                <w:b/>
                <w:bCs/>
                <w:color w:val="FFFFFF"/>
                <w:sz w:val="16"/>
                <w:szCs w:val="16"/>
                <w:lang w:eastAsia="tr-TR"/>
              </w:rPr>
              <w:t>729.418,00</w:t>
            </w:r>
          </w:p>
        </w:tc>
      </w:tr>
      <w:tr w:rsidR="0061058B" w:rsidRPr="0061058B" w:rsidTr="0061058B">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1058B" w:rsidRPr="0061058B" w:rsidRDefault="0061058B" w:rsidP="0061058B">
            <w:pPr>
              <w:spacing w:after="0" w:line="240" w:lineRule="auto"/>
              <w:rPr>
                <w:rFonts w:ascii="Tahoma" w:eastAsia="Times New Roman" w:hAnsi="Tahoma" w:cs="Tahoma"/>
                <w:b/>
                <w:bCs/>
                <w:color w:val="FFFFFF"/>
                <w:sz w:val="16"/>
                <w:szCs w:val="16"/>
                <w:lang w:eastAsia="tr-TR"/>
              </w:rPr>
            </w:pPr>
            <w:r w:rsidRPr="0061058B">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1058B" w:rsidRPr="0061058B" w:rsidRDefault="0061058B" w:rsidP="0061058B">
            <w:pPr>
              <w:spacing w:after="0" w:line="240" w:lineRule="auto"/>
              <w:rPr>
                <w:rFonts w:ascii="Tahoma" w:eastAsia="Times New Roman" w:hAnsi="Tahoma" w:cs="Tahoma"/>
                <w:b/>
                <w:bCs/>
                <w:color w:val="FFFFFF"/>
                <w:sz w:val="16"/>
                <w:szCs w:val="16"/>
                <w:lang w:eastAsia="tr-TR"/>
              </w:rPr>
            </w:pPr>
            <w:r w:rsidRPr="0061058B">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10.218,28</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6.351.109,19</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1.425.203,16</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468.915,07</w:t>
            </w:r>
          </w:p>
        </w:tc>
        <w:tc>
          <w:tcPr>
            <w:tcW w:w="1780" w:type="dxa"/>
            <w:tcBorders>
              <w:top w:val="nil"/>
              <w:left w:val="nil"/>
              <w:bottom w:val="single" w:sz="4" w:space="0" w:color="D3D3D3"/>
              <w:right w:val="single" w:sz="4" w:space="0" w:color="D3D3D3"/>
            </w:tcBorders>
            <w:shd w:val="clear" w:color="708090" w:fill="708090"/>
            <w:vAlign w:val="center"/>
            <w:hideMark/>
          </w:tcPr>
          <w:p w:rsidR="0061058B" w:rsidRPr="0061058B" w:rsidRDefault="0061058B" w:rsidP="0061058B">
            <w:pPr>
              <w:spacing w:after="0" w:line="240" w:lineRule="auto"/>
              <w:jc w:val="right"/>
              <w:rPr>
                <w:rFonts w:ascii="Tahoma" w:eastAsia="Times New Roman" w:hAnsi="Tahoma" w:cs="Tahoma"/>
                <w:b/>
                <w:bCs/>
                <w:color w:val="FFFFFF"/>
                <w:sz w:val="16"/>
                <w:szCs w:val="16"/>
                <w:lang w:eastAsia="tr-TR"/>
              </w:rPr>
            </w:pPr>
            <w:r w:rsidRPr="0061058B">
              <w:rPr>
                <w:rFonts w:ascii="Tahoma" w:eastAsia="Times New Roman" w:hAnsi="Tahoma" w:cs="Tahoma"/>
                <w:b/>
                <w:bCs/>
                <w:color w:val="FFFFFF"/>
                <w:sz w:val="16"/>
                <w:szCs w:val="16"/>
                <w:lang w:eastAsia="tr-TR"/>
              </w:rPr>
              <w:t>8.255.445,70</w:t>
            </w:r>
          </w:p>
        </w:tc>
      </w:tr>
      <w:tr w:rsidR="0061058B" w:rsidRPr="0061058B" w:rsidTr="0061058B">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1058B" w:rsidRPr="0061058B" w:rsidRDefault="0061058B" w:rsidP="0061058B">
            <w:pPr>
              <w:spacing w:after="0" w:line="240" w:lineRule="auto"/>
              <w:rPr>
                <w:rFonts w:ascii="Tahoma" w:eastAsia="Times New Roman" w:hAnsi="Tahoma" w:cs="Tahoma"/>
                <w:b/>
                <w:bCs/>
                <w:color w:val="FFFFFF"/>
                <w:sz w:val="16"/>
                <w:szCs w:val="16"/>
                <w:lang w:eastAsia="tr-TR"/>
              </w:rPr>
            </w:pPr>
            <w:r w:rsidRPr="0061058B">
              <w:rPr>
                <w:rFonts w:ascii="Tahoma" w:eastAsia="Times New Roman" w:hAnsi="Tahoma" w:cs="Tahoma"/>
                <w:b/>
                <w:bCs/>
                <w:color w:val="FFFFFF"/>
                <w:sz w:val="16"/>
                <w:szCs w:val="16"/>
                <w:lang w:eastAsia="tr-TR"/>
              </w:rPr>
              <w:t>AY-TEK DOĞALGAZ DÖNÜŞÜM SİSTEMLERİ MÜHENDİSLİK İNŞAAT VE TAAHHÜT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61058B" w:rsidRPr="0061058B" w:rsidRDefault="0061058B" w:rsidP="0061058B">
            <w:pPr>
              <w:spacing w:after="0" w:line="240" w:lineRule="auto"/>
              <w:rPr>
                <w:rFonts w:ascii="Tahoma" w:eastAsia="Times New Roman" w:hAnsi="Tahoma" w:cs="Tahoma"/>
                <w:b/>
                <w:bCs/>
                <w:color w:val="FFFFFF"/>
                <w:sz w:val="16"/>
                <w:szCs w:val="16"/>
                <w:lang w:eastAsia="tr-TR"/>
              </w:rPr>
            </w:pPr>
            <w:r w:rsidRPr="0061058B">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206.111,80</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4.672,23</w:t>
            </w:r>
          </w:p>
        </w:tc>
        <w:tc>
          <w:tcPr>
            <w:tcW w:w="1780" w:type="dxa"/>
            <w:tcBorders>
              <w:top w:val="nil"/>
              <w:left w:val="nil"/>
              <w:bottom w:val="single" w:sz="4" w:space="0" w:color="D3D3D3"/>
              <w:right w:val="single" w:sz="4" w:space="0" w:color="D3D3D3"/>
            </w:tcBorders>
            <w:shd w:val="clear" w:color="708090" w:fill="708090"/>
            <w:vAlign w:val="center"/>
            <w:hideMark/>
          </w:tcPr>
          <w:p w:rsidR="0061058B" w:rsidRPr="0061058B" w:rsidRDefault="0061058B" w:rsidP="0061058B">
            <w:pPr>
              <w:spacing w:after="0" w:line="240" w:lineRule="auto"/>
              <w:jc w:val="right"/>
              <w:rPr>
                <w:rFonts w:ascii="Tahoma" w:eastAsia="Times New Roman" w:hAnsi="Tahoma" w:cs="Tahoma"/>
                <w:b/>
                <w:bCs/>
                <w:color w:val="FFFFFF"/>
                <w:sz w:val="16"/>
                <w:szCs w:val="16"/>
                <w:lang w:eastAsia="tr-TR"/>
              </w:rPr>
            </w:pPr>
            <w:r w:rsidRPr="0061058B">
              <w:rPr>
                <w:rFonts w:ascii="Tahoma" w:eastAsia="Times New Roman" w:hAnsi="Tahoma" w:cs="Tahoma"/>
                <w:b/>
                <w:bCs/>
                <w:color w:val="FFFFFF"/>
                <w:sz w:val="16"/>
                <w:szCs w:val="16"/>
                <w:lang w:eastAsia="tr-TR"/>
              </w:rPr>
              <w:t>210.784,03</w:t>
            </w:r>
          </w:p>
        </w:tc>
      </w:tr>
      <w:tr w:rsidR="0061058B" w:rsidRPr="0061058B" w:rsidTr="0061058B">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1058B" w:rsidRPr="0061058B" w:rsidRDefault="0061058B" w:rsidP="0061058B">
            <w:pPr>
              <w:spacing w:after="0" w:line="240" w:lineRule="auto"/>
              <w:rPr>
                <w:rFonts w:ascii="Tahoma" w:eastAsia="Times New Roman" w:hAnsi="Tahoma" w:cs="Tahoma"/>
                <w:b/>
                <w:bCs/>
                <w:color w:val="FFFFFF"/>
                <w:sz w:val="16"/>
                <w:szCs w:val="16"/>
                <w:lang w:eastAsia="tr-TR"/>
              </w:rPr>
            </w:pPr>
            <w:r w:rsidRPr="0061058B">
              <w:rPr>
                <w:rFonts w:ascii="Tahoma" w:eastAsia="Times New Roman" w:hAnsi="Tahoma" w:cs="Tahoma"/>
                <w:b/>
                <w:bCs/>
                <w:color w:val="FFFFFF"/>
                <w:sz w:val="16"/>
                <w:szCs w:val="16"/>
                <w:lang w:eastAsia="tr-TR"/>
              </w:rPr>
              <w:t>BAHÇEŞEHİR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1058B" w:rsidRPr="0061058B" w:rsidRDefault="0061058B" w:rsidP="0061058B">
            <w:pPr>
              <w:spacing w:after="0" w:line="240" w:lineRule="auto"/>
              <w:rPr>
                <w:rFonts w:ascii="Tahoma" w:eastAsia="Times New Roman" w:hAnsi="Tahoma" w:cs="Tahoma"/>
                <w:b/>
                <w:bCs/>
                <w:color w:val="FFFFFF"/>
                <w:sz w:val="16"/>
                <w:szCs w:val="16"/>
                <w:lang w:eastAsia="tr-TR"/>
              </w:rPr>
            </w:pPr>
            <w:r w:rsidRPr="0061058B">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152.039,15</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598.363,87</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1058B" w:rsidRPr="0061058B" w:rsidRDefault="0061058B" w:rsidP="0061058B">
            <w:pPr>
              <w:spacing w:after="0" w:line="240" w:lineRule="auto"/>
              <w:jc w:val="right"/>
              <w:rPr>
                <w:rFonts w:ascii="Tahoma" w:eastAsia="Times New Roman" w:hAnsi="Tahoma" w:cs="Tahoma"/>
                <w:b/>
                <w:bCs/>
                <w:color w:val="FFFFFF"/>
                <w:sz w:val="16"/>
                <w:szCs w:val="16"/>
                <w:lang w:eastAsia="tr-TR"/>
              </w:rPr>
            </w:pPr>
            <w:r w:rsidRPr="0061058B">
              <w:rPr>
                <w:rFonts w:ascii="Tahoma" w:eastAsia="Times New Roman" w:hAnsi="Tahoma" w:cs="Tahoma"/>
                <w:b/>
                <w:bCs/>
                <w:color w:val="FFFFFF"/>
                <w:sz w:val="16"/>
                <w:szCs w:val="16"/>
                <w:lang w:eastAsia="tr-TR"/>
              </w:rPr>
              <w:t>750.403,02</w:t>
            </w:r>
          </w:p>
        </w:tc>
      </w:tr>
      <w:tr w:rsidR="0061058B" w:rsidRPr="0061058B" w:rsidTr="0061058B">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1058B" w:rsidRPr="0061058B" w:rsidRDefault="0061058B" w:rsidP="0061058B">
            <w:pPr>
              <w:spacing w:after="0" w:line="240" w:lineRule="auto"/>
              <w:rPr>
                <w:rFonts w:ascii="Tahoma" w:eastAsia="Times New Roman" w:hAnsi="Tahoma" w:cs="Tahoma"/>
                <w:b/>
                <w:bCs/>
                <w:color w:val="FFFFFF"/>
                <w:sz w:val="16"/>
                <w:szCs w:val="16"/>
                <w:lang w:eastAsia="tr-TR"/>
              </w:rPr>
            </w:pPr>
            <w:r w:rsidRPr="0061058B">
              <w:rPr>
                <w:rFonts w:ascii="Tahoma" w:eastAsia="Times New Roman" w:hAnsi="Tahoma" w:cs="Tahoma"/>
                <w:b/>
                <w:bCs/>
                <w:color w:val="FFFFFF"/>
                <w:sz w:val="16"/>
                <w:szCs w:val="16"/>
                <w:lang w:eastAsia="tr-TR"/>
              </w:rPr>
              <w:t>BAŞKENT DOĞALGAZ DAĞITIM GAYRİMENKUL YATIRIM ORTAKLIĞI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1058B" w:rsidRPr="0061058B" w:rsidRDefault="0061058B" w:rsidP="0061058B">
            <w:pPr>
              <w:spacing w:after="0" w:line="240" w:lineRule="auto"/>
              <w:rPr>
                <w:rFonts w:ascii="Tahoma" w:eastAsia="Times New Roman" w:hAnsi="Tahoma" w:cs="Tahoma"/>
                <w:b/>
                <w:bCs/>
                <w:color w:val="FFFFFF"/>
                <w:sz w:val="16"/>
                <w:szCs w:val="16"/>
                <w:lang w:eastAsia="tr-TR"/>
              </w:rPr>
            </w:pPr>
            <w:r w:rsidRPr="0061058B">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4.851.228,32</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780,25</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4.507.175,76</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9.649.796,82</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38.124.839,45</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61.304.031,91</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327,62</w:t>
            </w:r>
          </w:p>
        </w:tc>
        <w:tc>
          <w:tcPr>
            <w:tcW w:w="1780" w:type="dxa"/>
            <w:tcBorders>
              <w:top w:val="nil"/>
              <w:left w:val="nil"/>
              <w:bottom w:val="single" w:sz="4" w:space="0" w:color="D3D3D3"/>
              <w:right w:val="single" w:sz="4" w:space="0" w:color="D3D3D3"/>
            </w:tcBorders>
            <w:shd w:val="clear" w:color="708090" w:fill="708090"/>
            <w:vAlign w:val="center"/>
            <w:hideMark/>
          </w:tcPr>
          <w:p w:rsidR="0061058B" w:rsidRPr="0061058B" w:rsidRDefault="0061058B" w:rsidP="0061058B">
            <w:pPr>
              <w:spacing w:after="0" w:line="240" w:lineRule="auto"/>
              <w:jc w:val="right"/>
              <w:rPr>
                <w:rFonts w:ascii="Tahoma" w:eastAsia="Times New Roman" w:hAnsi="Tahoma" w:cs="Tahoma"/>
                <w:b/>
                <w:bCs/>
                <w:color w:val="FFFFFF"/>
                <w:sz w:val="16"/>
                <w:szCs w:val="16"/>
                <w:lang w:eastAsia="tr-TR"/>
              </w:rPr>
            </w:pPr>
            <w:r w:rsidRPr="0061058B">
              <w:rPr>
                <w:rFonts w:ascii="Tahoma" w:eastAsia="Times New Roman" w:hAnsi="Tahoma" w:cs="Tahoma"/>
                <w:b/>
                <w:bCs/>
                <w:color w:val="FFFFFF"/>
                <w:sz w:val="16"/>
                <w:szCs w:val="16"/>
                <w:lang w:eastAsia="tr-TR"/>
              </w:rPr>
              <w:t>118.438.180,12</w:t>
            </w:r>
          </w:p>
        </w:tc>
      </w:tr>
      <w:tr w:rsidR="0061058B" w:rsidRPr="0061058B" w:rsidTr="0061058B">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1058B" w:rsidRPr="0061058B" w:rsidRDefault="0061058B" w:rsidP="0061058B">
            <w:pPr>
              <w:spacing w:after="0" w:line="240" w:lineRule="auto"/>
              <w:rPr>
                <w:rFonts w:ascii="Tahoma" w:eastAsia="Times New Roman" w:hAnsi="Tahoma" w:cs="Tahoma"/>
                <w:b/>
                <w:bCs/>
                <w:color w:val="FFFFFF"/>
                <w:sz w:val="16"/>
                <w:szCs w:val="16"/>
                <w:lang w:eastAsia="tr-TR"/>
              </w:rPr>
            </w:pPr>
            <w:r w:rsidRPr="0061058B">
              <w:rPr>
                <w:rFonts w:ascii="Tahoma" w:eastAsia="Times New Roman" w:hAnsi="Tahoma" w:cs="Tahoma"/>
                <w:b/>
                <w:bCs/>
                <w:color w:val="FFFFFF"/>
                <w:sz w:val="16"/>
                <w:szCs w:val="16"/>
                <w:lang w:eastAsia="tr-TR"/>
              </w:rPr>
              <w:t>BEWER GRUP ENERJİ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1058B" w:rsidRPr="0061058B" w:rsidRDefault="0061058B" w:rsidP="0061058B">
            <w:pPr>
              <w:spacing w:after="0" w:line="240" w:lineRule="auto"/>
              <w:rPr>
                <w:rFonts w:ascii="Tahoma" w:eastAsia="Times New Roman" w:hAnsi="Tahoma" w:cs="Tahoma"/>
                <w:b/>
                <w:bCs/>
                <w:color w:val="FFFFFF"/>
                <w:sz w:val="16"/>
                <w:szCs w:val="16"/>
                <w:lang w:eastAsia="tr-TR"/>
              </w:rPr>
            </w:pPr>
            <w:r w:rsidRPr="0061058B">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22.027,38</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1058B" w:rsidRPr="0061058B" w:rsidRDefault="0061058B" w:rsidP="0061058B">
            <w:pPr>
              <w:spacing w:after="0" w:line="240" w:lineRule="auto"/>
              <w:jc w:val="right"/>
              <w:rPr>
                <w:rFonts w:ascii="Tahoma" w:eastAsia="Times New Roman" w:hAnsi="Tahoma" w:cs="Tahoma"/>
                <w:b/>
                <w:bCs/>
                <w:color w:val="FFFFFF"/>
                <w:sz w:val="16"/>
                <w:szCs w:val="16"/>
                <w:lang w:eastAsia="tr-TR"/>
              </w:rPr>
            </w:pPr>
            <w:r w:rsidRPr="0061058B">
              <w:rPr>
                <w:rFonts w:ascii="Tahoma" w:eastAsia="Times New Roman" w:hAnsi="Tahoma" w:cs="Tahoma"/>
                <w:b/>
                <w:bCs/>
                <w:color w:val="FFFFFF"/>
                <w:sz w:val="16"/>
                <w:szCs w:val="16"/>
                <w:lang w:eastAsia="tr-TR"/>
              </w:rPr>
              <w:t>22.027,38</w:t>
            </w:r>
          </w:p>
        </w:tc>
      </w:tr>
      <w:tr w:rsidR="0061058B" w:rsidRPr="0061058B" w:rsidTr="0061058B">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1058B" w:rsidRPr="0061058B" w:rsidRDefault="0061058B" w:rsidP="0061058B">
            <w:pPr>
              <w:spacing w:after="0" w:line="240" w:lineRule="auto"/>
              <w:rPr>
                <w:rFonts w:ascii="Tahoma" w:eastAsia="Times New Roman" w:hAnsi="Tahoma" w:cs="Tahoma"/>
                <w:b/>
                <w:bCs/>
                <w:color w:val="FFFFFF"/>
                <w:sz w:val="16"/>
                <w:szCs w:val="16"/>
                <w:lang w:eastAsia="tr-TR"/>
              </w:rPr>
            </w:pPr>
            <w:r w:rsidRPr="0061058B">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1058B" w:rsidRPr="0061058B" w:rsidRDefault="0061058B" w:rsidP="0061058B">
            <w:pPr>
              <w:spacing w:after="0" w:line="240" w:lineRule="auto"/>
              <w:rPr>
                <w:rFonts w:ascii="Tahoma" w:eastAsia="Times New Roman" w:hAnsi="Tahoma" w:cs="Tahoma"/>
                <w:b/>
                <w:bCs/>
                <w:color w:val="FFFFFF"/>
                <w:sz w:val="16"/>
                <w:szCs w:val="16"/>
                <w:lang w:eastAsia="tr-TR"/>
              </w:rPr>
            </w:pPr>
            <w:r w:rsidRPr="0061058B">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1.947.015.305,13</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136.458.525,55</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3.149.619,83</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595.132.463,48</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162.751,00</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1058B" w:rsidRPr="0061058B" w:rsidRDefault="0061058B" w:rsidP="0061058B">
            <w:pPr>
              <w:spacing w:after="0" w:line="240" w:lineRule="auto"/>
              <w:jc w:val="right"/>
              <w:rPr>
                <w:rFonts w:ascii="Tahoma" w:eastAsia="Times New Roman" w:hAnsi="Tahoma" w:cs="Tahoma"/>
                <w:b/>
                <w:bCs/>
                <w:color w:val="FFFFFF"/>
                <w:sz w:val="16"/>
                <w:szCs w:val="16"/>
                <w:lang w:eastAsia="tr-TR"/>
              </w:rPr>
            </w:pPr>
            <w:r w:rsidRPr="0061058B">
              <w:rPr>
                <w:rFonts w:ascii="Tahoma" w:eastAsia="Times New Roman" w:hAnsi="Tahoma" w:cs="Tahoma"/>
                <w:b/>
                <w:bCs/>
                <w:color w:val="FFFFFF"/>
                <w:sz w:val="16"/>
                <w:szCs w:val="16"/>
                <w:lang w:eastAsia="tr-TR"/>
              </w:rPr>
              <w:t>2.681.918.664,99</w:t>
            </w:r>
          </w:p>
        </w:tc>
      </w:tr>
      <w:tr w:rsidR="0061058B" w:rsidRPr="0061058B" w:rsidTr="0061058B">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1058B" w:rsidRPr="0061058B" w:rsidRDefault="0061058B" w:rsidP="0061058B">
            <w:pPr>
              <w:spacing w:after="0" w:line="240" w:lineRule="auto"/>
              <w:rPr>
                <w:rFonts w:ascii="Tahoma" w:eastAsia="Times New Roman" w:hAnsi="Tahoma" w:cs="Tahoma"/>
                <w:b/>
                <w:bCs/>
                <w:color w:val="FFFFFF"/>
                <w:sz w:val="16"/>
                <w:szCs w:val="16"/>
                <w:lang w:eastAsia="tr-TR"/>
              </w:rPr>
            </w:pPr>
            <w:r w:rsidRPr="0061058B">
              <w:rPr>
                <w:rFonts w:ascii="Tahoma" w:eastAsia="Times New Roman" w:hAnsi="Tahoma" w:cs="Tahoma"/>
                <w:b/>
                <w:bCs/>
                <w:color w:val="FFFFFF"/>
                <w:sz w:val="16"/>
                <w:szCs w:val="16"/>
                <w:lang w:eastAsia="tr-TR"/>
              </w:rPr>
              <w:t>BURSA ŞEHİRİÇİ DOĞAL GAZ DAĞITIM TİCARET VE TAAH.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1058B" w:rsidRPr="0061058B" w:rsidRDefault="0061058B" w:rsidP="0061058B">
            <w:pPr>
              <w:spacing w:after="0" w:line="240" w:lineRule="auto"/>
              <w:rPr>
                <w:rFonts w:ascii="Tahoma" w:eastAsia="Times New Roman" w:hAnsi="Tahoma" w:cs="Tahoma"/>
                <w:b/>
                <w:bCs/>
                <w:color w:val="FFFFFF"/>
                <w:sz w:val="16"/>
                <w:szCs w:val="16"/>
                <w:lang w:eastAsia="tr-TR"/>
              </w:rPr>
            </w:pPr>
            <w:r w:rsidRPr="0061058B">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12.847.601,54</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8.043.354,51</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13.329.966,32</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148.007,07</w:t>
            </w:r>
          </w:p>
        </w:tc>
        <w:tc>
          <w:tcPr>
            <w:tcW w:w="1780" w:type="dxa"/>
            <w:tcBorders>
              <w:top w:val="nil"/>
              <w:left w:val="nil"/>
              <w:bottom w:val="single" w:sz="4" w:space="0" w:color="D3D3D3"/>
              <w:right w:val="single" w:sz="4" w:space="0" w:color="D3D3D3"/>
            </w:tcBorders>
            <w:shd w:val="clear" w:color="708090" w:fill="708090"/>
            <w:vAlign w:val="center"/>
            <w:hideMark/>
          </w:tcPr>
          <w:p w:rsidR="0061058B" w:rsidRPr="0061058B" w:rsidRDefault="0061058B" w:rsidP="0061058B">
            <w:pPr>
              <w:spacing w:after="0" w:line="240" w:lineRule="auto"/>
              <w:jc w:val="right"/>
              <w:rPr>
                <w:rFonts w:ascii="Tahoma" w:eastAsia="Times New Roman" w:hAnsi="Tahoma" w:cs="Tahoma"/>
                <w:b/>
                <w:bCs/>
                <w:color w:val="FFFFFF"/>
                <w:sz w:val="16"/>
                <w:szCs w:val="16"/>
                <w:lang w:eastAsia="tr-TR"/>
              </w:rPr>
            </w:pPr>
            <w:r w:rsidRPr="0061058B">
              <w:rPr>
                <w:rFonts w:ascii="Tahoma" w:eastAsia="Times New Roman" w:hAnsi="Tahoma" w:cs="Tahoma"/>
                <w:b/>
                <w:bCs/>
                <w:color w:val="FFFFFF"/>
                <w:sz w:val="16"/>
                <w:szCs w:val="16"/>
                <w:lang w:eastAsia="tr-TR"/>
              </w:rPr>
              <w:t>34.368.929,44</w:t>
            </w:r>
          </w:p>
        </w:tc>
      </w:tr>
      <w:tr w:rsidR="0061058B" w:rsidRPr="0061058B" w:rsidTr="0061058B">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1058B" w:rsidRPr="0061058B" w:rsidRDefault="0061058B" w:rsidP="0061058B">
            <w:pPr>
              <w:spacing w:after="0" w:line="240" w:lineRule="auto"/>
              <w:rPr>
                <w:rFonts w:ascii="Tahoma" w:eastAsia="Times New Roman" w:hAnsi="Tahoma" w:cs="Tahoma"/>
                <w:b/>
                <w:bCs/>
                <w:color w:val="FFFFFF"/>
                <w:sz w:val="16"/>
                <w:szCs w:val="16"/>
                <w:lang w:eastAsia="tr-TR"/>
              </w:rPr>
            </w:pPr>
            <w:r w:rsidRPr="0061058B">
              <w:rPr>
                <w:rFonts w:ascii="Tahoma" w:eastAsia="Times New Roman" w:hAnsi="Tahoma" w:cs="Tahoma"/>
                <w:b/>
                <w:bCs/>
                <w:color w:val="FFFFFF"/>
                <w:sz w:val="16"/>
                <w:szCs w:val="16"/>
                <w:lang w:eastAsia="tr-TR"/>
              </w:rPr>
              <w:t>CENGİZ ENERJİ SANAYİİ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1058B" w:rsidRPr="0061058B" w:rsidRDefault="0061058B" w:rsidP="0061058B">
            <w:pPr>
              <w:spacing w:after="0" w:line="240" w:lineRule="auto"/>
              <w:rPr>
                <w:rFonts w:ascii="Tahoma" w:eastAsia="Times New Roman" w:hAnsi="Tahoma" w:cs="Tahoma"/>
                <w:b/>
                <w:bCs/>
                <w:color w:val="FFFFFF"/>
                <w:sz w:val="16"/>
                <w:szCs w:val="16"/>
                <w:lang w:eastAsia="tr-TR"/>
              </w:rPr>
            </w:pPr>
            <w:r w:rsidRPr="0061058B">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11.658.938,83</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1058B" w:rsidRPr="0061058B" w:rsidRDefault="0061058B" w:rsidP="0061058B">
            <w:pPr>
              <w:spacing w:after="0" w:line="240" w:lineRule="auto"/>
              <w:jc w:val="right"/>
              <w:rPr>
                <w:rFonts w:ascii="Tahoma" w:eastAsia="Times New Roman" w:hAnsi="Tahoma" w:cs="Tahoma"/>
                <w:b/>
                <w:bCs/>
                <w:color w:val="FFFFFF"/>
                <w:sz w:val="16"/>
                <w:szCs w:val="16"/>
                <w:lang w:eastAsia="tr-TR"/>
              </w:rPr>
            </w:pPr>
            <w:r w:rsidRPr="0061058B">
              <w:rPr>
                <w:rFonts w:ascii="Tahoma" w:eastAsia="Times New Roman" w:hAnsi="Tahoma" w:cs="Tahoma"/>
                <w:b/>
                <w:bCs/>
                <w:color w:val="FFFFFF"/>
                <w:sz w:val="16"/>
                <w:szCs w:val="16"/>
                <w:lang w:eastAsia="tr-TR"/>
              </w:rPr>
              <w:t>11.658.938,83</w:t>
            </w:r>
          </w:p>
        </w:tc>
      </w:tr>
      <w:tr w:rsidR="0061058B" w:rsidRPr="0061058B" w:rsidTr="0061058B">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1058B" w:rsidRPr="0061058B" w:rsidRDefault="0061058B" w:rsidP="0061058B">
            <w:pPr>
              <w:spacing w:after="0" w:line="240" w:lineRule="auto"/>
              <w:rPr>
                <w:rFonts w:ascii="Tahoma" w:eastAsia="Times New Roman" w:hAnsi="Tahoma" w:cs="Tahoma"/>
                <w:b/>
                <w:bCs/>
                <w:color w:val="FFFFFF"/>
                <w:sz w:val="16"/>
                <w:szCs w:val="16"/>
                <w:lang w:eastAsia="tr-TR"/>
              </w:rPr>
            </w:pPr>
            <w:r w:rsidRPr="0061058B">
              <w:rPr>
                <w:rFonts w:ascii="Tahoma" w:eastAsia="Times New Roman" w:hAnsi="Tahoma" w:cs="Tahoma"/>
                <w:b/>
                <w:bCs/>
                <w:color w:val="FFFFFF"/>
                <w:sz w:val="16"/>
                <w:szCs w:val="16"/>
                <w:lang w:eastAsia="tr-TR"/>
              </w:rPr>
              <w:t>CNG 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1058B" w:rsidRPr="0061058B" w:rsidRDefault="0061058B" w:rsidP="0061058B">
            <w:pPr>
              <w:spacing w:after="0" w:line="240" w:lineRule="auto"/>
              <w:rPr>
                <w:rFonts w:ascii="Tahoma" w:eastAsia="Times New Roman" w:hAnsi="Tahoma" w:cs="Tahoma"/>
                <w:b/>
                <w:bCs/>
                <w:color w:val="FFFFFF"/>
                <w:sz w:val="16"/>
                <w:szCs w:val="16"/>
                <w:lang w:eastAsia="tr-TR"/>
              </w:rPr>
            </w:pPr>
            <w:r w:rsidRPr="0061058B">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130.740,00</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179.093,00</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1058B" w:rsidRPr="0061058B" w:rsidRDefault="0061058B" w:rsidP="0061058B">
            <w:pPr>
              <w:spacing w:after="0" w:line="240" w:lineRule="auto"/>
              <w:jc w:val="right"/>
              <w:rPr>
                <w:rFonts w:ascii="Tahoma" w:eastAsia="Times New Roman" w:hAnsi="Tahoma" w:cs="Tahoma"/>
                <w:b/>
                <w:bCs/>
                <w:color w:val="FFFFFF"/>
                <w:sz w:val="16"/>
                <w:szCs w:val="16"/>
                <w:lang w:eastAsia="tr-TR"/>
              </w:rPr>
            </w:pPr>
            <w:r w:rsidRPr="0061058B">
              <w:rPr>
                <w:rFonts w:ascii="Tahoma" w:eastAsia="Times New Roman" w:hAnsi="Tahoma" w:cs="Tahoma"/>
                <w:b/>
                <w:bCs/>
                <w:color w:val="FFFFFF"/>
                <w:sz w:val="16"/>
                <w:szCs w:val="16"/>
                <w:lang w:eastAsia="tr-TR"/>
              </w:rPr>
              <w:t>309.833,00</w:t>
            </w:r>
          </w:p>
        </w:tc>
      </w:tr>
      <w:tr w:rsidR="0061058B" w:rsidRPr="0061058B" w:rsidTr="0061058B">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1058B" w:rsidRPr="0061058B" w:rsidRDefault="0061058B" w:rsidP="0061058B">
            <w:pPr>
              <w:spacing w:after="0" w:line="240" w:lineRule="auto"/>
              <w:rPr>
                <w:rFonts w:ascii="Tahoma" w:eastAsia="Times New Roman" w:hAnsi="Tahoma" w:cs="Tahoma"/>
                <w:b/>
                <w:bCs/>
                <w:color w:val="FFFFFF"/>
                <w:sz w:val="16"/>
                <w:szCs w:val="16"/>
                <w:lang w:eastAsia="tr-TR"/>
              </w:rPr>
            </w:pPr>
            <w:r w:rsidRPr="0061058B">
              <w:rPr>
                <w:rFonts w:ascii="Tahoma" w:eastAsia="Times New Roman" w:hAnsi="Tahoma" w:cs="Tahoma"/>
                <w:b/>
                <w:bCs/>
                <w:color w:val="FFFFFF"/>
                <w:sz w:val="16"/>
                <w:szCs w:val="16"/>
                <w:lang w:eastAsia="tr-TR"/>
              </w:rPr>
              <w:t>CNGAZ PETROL ÜRÜNLERİ DAĞITIM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1058B" w:rsidRPr="0061058B" w:rsidRDefault="0061058B" w:rsidP="0061058B">
            <w:pPr>
              <w:spacing w:after="0" w:line="240" w:lineRule="auto"/>
              <w:rPr>
                <w:rFonts w:ascii="Tahoma" w:eastAsia="Times New Roman" w:hAnsi="Tahoma" w:cs="Tahoma"/>
                <w:b/>
                <w:bCs/>
                <w:color w:val="FFFFFF"/>
                <w:sz w:val="16"/>
                <w:szCs w:val="16"/>
                <w:lang w:eastAsia="tr-TR"/>
              </w:rPr>
            </w:pPr>
            <w:r w:rsidRPr="0061058B">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212.295,00</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58.553,00</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4.937,00</w:t>
            </w:r>
          </w:p>
        </w:tc>
        <w:tc>
          <w:tcPr>
            <w:tcW w:w="1780" w:type="dxa"/>
            <w:tcBorders>
              <w:top w:val="nil"/>
              <w:left w:val="nil"/>
              <w:bottom w:val="single" w:sz="4" w:space="0" w:color="D3D3D3"/>
              <w:right w:val="single" w:sz="4" w:space="0" w:color="D3D3D3"/>
            </w:tcBorders>
            <w:shd w:val="clear" w:color="708090" w:fill="708090"/>
            <w:vAlign w:val="center"/>
            <w:hideMark/>
          </w:tcPr>
          <w:p w:rsidR="0061058B" w:rsidRPr="0061058B" w:rsidRDefault="0061058B" w:rsidP="0061058B">
            <w:pPr>
              <w:spacing w:after="0" w:line="240" w:lineRule="auto"/>
              <w:jc w:val="right"/>
              <w:rPr>
                <w:rFonts w:ascii="Tahoma" w:eastAsia="Times New Roman" w:hAnsi="Tahoma" w:cs="Tahoma"/>
                <w:b/>
                <w:bCs/>
                <w:color w:val="FFFFFF"/>
                <w:sz w:val="16"/>
                <w:szCs w:val="16"/>
                <w:lang w:eastAsia="tr-TR"/>
              </w:rPr>
            </w:pPr>
            <w:r w:rsidRPr="0061058B">
              <w:rPr>
                <w:rFonts w:ascii="Tahoma" w:eastAsia="Times New Roman" w:hAnsi="Tahoma" w:cs="Tahoma"/>
                <w:b/>
                <w:bCs/>
                <w:color w:val="FFFFFF"/>
                <w:sz w:val="16"/>
                <w:szCs w:val="16"/>
                <w:lang w:eastAsia="tr-TR"/>
              </w:rPr>
              <w:t>275.785,00</w:t>
            </w:r>
          </w:p>
        </w:tc>
      </w:tr>
      <w:tr w:rsidR="0061058B" w:rsidRPr="0061058B" w:rsidTr="0061058B">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1058B" w:rsidRPr="0061058B" w:rsidRDefault="0061058B" w:rsidP="0061058B">
            <w:pPr>
              <w:spacing w:after="0" w:line="240" w:lineRule="auto"/>
              <w:rPr>
                <w:rFonts w:ascii="Tahoma" w:eastAsia="Times New Roman" w:hAnsi="Tahoma" w:cs="Tahoma"/>
                <w:b/>
                <w:bCs/>
                <w:color w:val="FFFFFF"/>
                <w:sz w:val="16"/>
                <w:szCs w:val="16"/>
                <w:lang w:eastAsia="tr-TR"/>
              </w:rPr>
            </w:pPr>
            <w:r w:rsidRPr="0061058B">
              <w:rPr>
                <w:rFonts w:ascii="Tahoma" w:eastAsia="Times New Roman" w:hAnsi="Tahoma" w:cs="Tahoma"/>
                <w:b/>
                <w:bCs/>
                <w:color w:val="FFFFFF"/>
                <w:sz w:val="16"/>
                <w:szCs w:val="16"/>
                <w:lang w:eastAsia="tr-TR"/>
              </w:rPr>
              <w:t>ÇİNİGAZ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1058B" w:rsidRPr="0061058B" w:rsidRDefault="0061058B" w:rsidP="0061058B">
            <w:pPr>
              <w:spacing w:after="0" w:line="240" w:lineRule="auto"/>
              <w:rPr>
                <w:rFonts w:ascii="Tahoma" w:eastAsia="Times New Roman" w:hAnsi="Tahoma" w:cs="Tahoma"/>
                <w:b/>
                <w:bCs/>
                <w:color w:val="FFFFFF"/>
                <w:sz w:val="16"/>
                <w:szCs w:val="16"/>
                <w:lang w:eastAsia="tr-TR"/>
              </w:rPr>
            </w:pPr>
            <w:r w:rsidRPr="0061058B">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24.525,00</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13.248.845,28</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1.068.762,71</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2.934.487,63</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61058B" w:rsidRPr="0061058B" w:rsidRDefault="0061058B" w:rsidP="0061058B">
            <w:pPr>
              <w:spacing w:after="0" w:line="240" w:lineRule="auto"/>
              <w:jc w:val="right"/>
              <w:rPr>
                <w:rFonts w:ascii="Tahoma" w:eastAsia="Times New Roman" w:hAnsi="Tahoma" w:cs="Tahoma"/>
                <w:b/>
                <w:bCs/>
                <w:color w:val="FFFFFF"/>
                <w:sz w:val="16"/>
                <w:szCs w:val="16"/>
                <w:lang w:eastAsia="tr-TR"/>
              </w:rPr>
            </w:pPr>
            <w:r w:rsidRPr="0061058B">
              <w:rPr>
                <w:rFonts w:ascii="Tahoma" w:eastAsia="Times New Roman" w:hAnsi="Tahoma" w:cs="Tahoma"/>
                <w:b/>
                <w:bCs/>
                <w:color w:val="FFFFFF"/>
                <w:sz w:val="16"/>
                <w:szCs w:val="16"/>
                <w:lang w:eastAsia="tr-TR"/>
              </w:rPr>
              <w:t>17.276.620,62</w:t>
            </w:r>
          </w:p>
        </w:tc>
      </w:tr>
      <w:tr w:rsidR="0061058B" w:rsidRPr="0061058B" w:rsidTr="0061058B">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1058B" w:rsidRPr="0061058B" w:rsidRDefault="0061058B" w:rsidP="0061058B">
            <w:pPr>
              <w:spacing w:after="0" w:line="240" w:lineRule="auto"/>
              <w:rPr>
                <w:rFonts w:ascii="Tahoma" w:eastAsia="Times New Roman" w:hAnsi="Tahoma" w:cs="Tahoma"/>
                <w:b/>
                <w:bCs/>
                <w:color w:val="FFFFFF"/>
                <w:sz w:val="16"/>
                <w:szCs w:val="16"/>
                <w:lang w:eastAsia="tr-TR"/>
              </w:rPr>
            </w:pPr>
            <w:r w:rsidRPr="0061058B">
              <w:rPr>
                <w:rFonts w:ascii="Tahoma" w:eastAsia="Times New Roman" w:hAnsi="Tahoma" w:cs="Tahoma"/>
                <w:b/>
                <w:bCs/>
                <w:color w:val="FFFFFF"/>
                <w:sz w:val="16"/>
                <w:szCs w:val="16"/>
                <w:lang w:eastAsia="tr-TR"/>
              </w:rPr>
              <w:lastRenderedPageBreak/>
              <w:t>ÇORDAŞ ÇORLU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1058B" w:rsidRPr="0061058B" w:rsidRDefault="0061058B" w:rsidP="0061058B">
            <w:pPr>
              <w:spacing w:after="0" w:line="240" w:lineRule="auto"/>
              <w:rPr>
                <w:rFonts w:ascii="Tahoma" w:eastAsia="Times New Roman" w:hAnsi="Tahoma" w:cs="Tahoma"/>
                <w:b/>
                <w:bCs/>
                <w:color w:val="FFFFFF"/>
                <w:sz w:val="16"/>
                <w:szCs w:val="16"/>
                <w:lang w:eastAsia="tr-TR"/>
              </w:rPr>
            </w:pPr>
            <w:r w:rsidRPr="0061058B">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1.602.737,36</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5.817.429,08</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608.176,92</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1.472.862,34</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1058B" w:rsidRPr="0061058B" w:rsidRDefault="0061058B" w:rsidP="0061058B">
            <w:pPr>
              <w:spacing w:after="0" w:line="240" w:lineRule="auto"/>
              <w:jc w:val="right"/>
              <w:rPr>
                <w:rFonts w:ascii="Tahoma" w:eastAsia="Times New Roman" w:hAnsi="Tahoma" w:cs="Tahoma"/>
                <w:b/>
                <w:bCs/>
                <w:color w:val="FFFFFF"/>
                <w:sz w:val="16"/>
                <w:szCs w:val="16"/>
                <w:lang w:eastAsia="tr-TR"/>
              </w:rPr>
            </w:pPr>
            <w:r w:rsidRPr="0061058B">
              <w:rPr>
                <w:rFonts w:ascii="Tahoma" w:eastAsia="Times New Roman" w:hAnsi="Tahoma" w:cs="Tahoma"/>
                <w:b/>
                <w:bCs/>
                <w:color w:val="FFFFFF"/>
                <w:sz w:val="16"/>
                <w:szCs w:val="16"/>
                <w:lang w:eastAsia="tr-TR"/>
              </w:rPr>
              <w:t>9.501.205,69</w:t>
            </w:r>
          </w:p>
        </w:tc>
      </w:tr>
      <w:tr w:rsidR="0061058B" w:rsidRPr="0061058B" w:rsidTr="0061058B">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1058B" w:rsidRPr="0061058B" w:rsidRDefault="0061058B" w:rsidP="0061058B">
            <w:pPr>
              <w:spacing w:after="0" w:line="240" w:lineRule="auto"/>
              <w:rPr>
                <w:rFonts w:ascii="Tahoma" w:eastAsia="Times New Roman" w:hAnsi="Tahoma" w:cs="Tahoma"/>
                <w:b/>
                <w:bCs/>
                <w:color w:val="FFFFFF"/>
                <w:sz w:val="16"/>
                <w:szCs w:val="16"/>
                <w:lang w:eastAsia="tr-TR"/>
              </w:rPr>
            </w:pPr>
            <w:r w:rsidRPr="0061058B">
              <w:rPr>
                <w:rFonts w:ascii="Tahoma" w:eastAsia="Times New Roman" w:hAnsi="Tahoma" w:cs="Tahoma"/>
                <w:b/>
                <w:bCs/>
                <w:color w:val="FFFFFF"/>
                <w:sz w:val="16"/>
                <w:szCs w:val="16"/>
                <w:lang w:eastAsia="tr-TR"/>
              </w:rPr>
              <w:t>ÇORUM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1058B" w:rsidRPr="0061058B" w:rsidRDefault="0061058B" w:rsidP="0061058B">
            <w:pPr>
              <w:spacing w:after="0" w:line="240" w:lineRule="auto"/>
              <w:rPr>
                <w:rFonts w:ascii="Tahoma" w:eastAsia="Times New Roman" w:hAnsi="Tahoma" w:cs="Tahoma"/>
                <w:b/>
                <w:bCs/>
                <w:color w:val="FFFFFF"/>
                <w:sz w:val="16"/>
                <w:szCs w:val="16"/>
                <w:lang w:eastAsia="tr-TR"/>
              </w:rPr>
            </w:pPr>
            <w:r w:rsidRPr="0061058B">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98.361,08</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7.784,98</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3,88</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1.981.673,57</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1.900.165,92</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2.299.549,85</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55.822,04</w:t>
            </w:r>
          </w:p>
        </w:tc>
        <w:tc>
          <w:tcPr>
            <w:tcW w:w="1780" w:type="dxa"/>
            <w:tcBorders>
              <w:top w:val="nil"/>
              <w:left w:val="nil"/>
              <w:bottom w:val="single" w:sz="4" w:space="0" w:color="D3D3D3"/>
              <w:right w:val="single" w:sz="4" w:space="0" w:color="D3D3D3"/>
            </w:tcBorders>
            <w:shd w:val="clear" w:color="708090" w:fill="708090"/>
            <w:vAlign w:val="center"/>
            <w:hideMark/>
          </w:tcPr>
          <w:p w:rsidR="0061058B" w:rsidRPr="0061058B" w:rsidRDefault="0061058B" w:rsidP="0061058B">
            <w:pPr>
              <w:spacing w:after="0" w:line="240" w:lineRule="auto"/>
              <w:jc w:val="right"/>
              <w:rPr>
                <w:rFonts w:ascii="Tahoma" w:eastAsia="Times New Roman" w:hAnsi="Tahoma" w:cs="Tahoma"/>
                <w:b/>
                <w:bCs/>
                <w:color w:val="FFFFFF"/>
                <w:sz w:val="16"/>
                <w:szCs w:val="16"/>
                <w:lang w:eastAsia="tr-TR"/>
              </w:rPr>
            </w:pPr>
            <w:r w:rsidRPr="0061058B">
              <w:rPr>
                <w:rFonts w:ascii="Tahoma" w:eastAsia="Times New Roman" w:hAnsi="Tahoma" w:cs="Tahoma"/>
                <w:b/>
                <w:bCs/>
                <w:color w:val="FFFFFF"/>
                <w:sz w:val="16"/>
                <w:szCs w:val="16"/>
                <w:lang w:eastAsia="tr-TR"/>
              </w:rPr>
              <w:t>6.343.361,32</w:t>
            </w:r>
          </w:p>
        </w:tc>
      </w:tr>
      <w:tr w:rsidR="0061058B" w:rsidRPr="0061058B" w:rsidTr="0061058B">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1058B" w:rsidRPr="0061058B" w:rsidRDefault="0061058B" w:rsidP="0061058B">
            <w:pPr>
              <w:spacing w:after="0" w:line="240" w:lineRule="auto"/>
              <w:rPr>
                <w:rFonts w:ascii="Tahoma" w:eastAsia="Times New Roman" w:hAnsi="Tahoma" w:cs="Tahoma"/>
                <w:b/>
                <w:bCs/>
                <w:color w:val="FFFFFF"/>
                <w:sz w:val="16"/>
                <w:szCs w:val="16"/>
                <w:lang w:eastAsia="tr-TR"/>
              </w:rPr>
            </w:pPr>
            <w:r w:rsidRPr="0061058B">
              <w:rPr>
                <w:rFonts w:ascii="Tahoma" w:eastAsia="Times New Roman" w:hAnsi="Tahoma" w:cs="Tahoma"/>
                <w:b/>
                <w:bCs/>
                <w:color w:val="FFFFFF"/>
                <w:sz w:val="16"/>
                <w:szCs w:val="16"/>
                <w:lang w:eastAsia="tr-TR"/>
              </w:rPr>
              <w:t>DİYARBAKIR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1058B" w:rsidRPr="0061058B" w:rsidRDefault="0061058B" w:rsidP="0061058B">
            <w:pPr>
              <w:spacing w:after="0" w:line="240" w:lineRule="auto"/>
              <w:rPr>
                <w:rFonts w:ascii="Tahoma" w:eastAsia="Times New Roman" w:hAnsi="Tahoma" w:cs="Tahoma"/>
                <w:b/>
                <w:bCs/>
                <w:color w:val="FFFFFF"/>
                <w:sz w:val="16"/>
                <w:szCs w:val="16"/>
                <w:lang w:eastAsia="tr-TR"/>
              </w:rPr>
            </w:pPr>
            <w:r w:rsidRPr="0061058B">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1.259.921,68</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3.269.596,65</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627.333,85</w:t>
            </w:r>
          </w:p>
        </w:tc>
        <w:tc>
          <w:tcPr>
            <w:tcW w:w="1780" w:type="dxa"/>
            <w:tcBorders>
              <w:top w:val="nil"/>
              <w:left w:val="nil"/>
              <w:bottom w:val="single" w:sz="4" w:space="0" w:color="D3D3D3"/>
              <w:right w:val="single" w:sz="4" w:space="0" w:color="D3D3D3"/>
            </w:tcBorders>
            <w:shd w:val="clear" w:color="708090" w:fill="708090"/>
            <w:vAlign w:val="center"/>
            <w:hideMark/>
          </w:tcPr>
          <w:p w:rsidR="0061058B" w:rsidRPr="0061058B" w:rsidRDefault="0061058B" w:rsidP="0061058B">
            <w:pPr>
              <w:spacing w:after="0" w:line="240" w:lineRule="auto"/>
              <w:jc w:val="right"/>
              <w:rPr>
                <w:rFonts w:ascii="Tahoma" w:eastAsia="Times New Roman" w:hAnsi="Tahoma" w:cs="Tahoma"/>
                <w:b/>
                <w:bCs/>
                <w:color w:val="FFFFFF"/>
                <w:sz w:val="16"/>
                <w:szCs w:val="16"/>
                <w:lang w:eastAsia="tr-TR"/>
              </w:rPr>
            </w:pPr>
            <w:r w:rsidRPr="0061058B">
              <w:rPr>
                <w:rFonts w:ascii="Tahoma" w:eastAsia="Times New Roman" w:hAnsi="Tahoma" w:cs="Tahoma"/>
                <w:b/>
                <w:bCs/>
                <w:color w:val="FFFFFF"/>
                <w:sz w:val="16"/>
                <w:szCs w:val="16"/>
                <w:lang w:eastAsia="tr-TR"/>
              </w:rPr>
              <w:t>5.156.852,18</w:t>
            </w:r>
          </w:p>
        </w:tc>
      </w:tr>
      <w:tr w:rsidR="0061058B" w:rsidRPr="0061058B" w:rsidTr="0061058B">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1058B" w:rsidRPr="0061058B" w:rsidRDefault="0061058B" w:rsidP="0061058B">
            <w:pPr>
              <w:spacing w:after="0" w:line="240" w:lineRule="auto"/>
              <w:rPr>
                <w:rFonts w:ascii="Tahoma" w:eastAsia="Times New Roman" w:hAnsi="Tahoma" w:cs="Tahoma"/>
                <w:b/>
                <w:bCs/>
                <w:color w:val="FFFFFF"/>
                <w:sz w:val="16"/>
                <w:szCs w:val="16"/>
                <w:lang w:eastAsia="tr-TR"/>
              </w:rPr>
            </w:pPr>
            <w:r w:rsidRPr="0061058B">
              <w:rPr>
                <w:rFonts w:ascii="Tahoma" w:eastAsia="Times New Roman" w:hAnsi="Tahoma" w:cs="Tahoma"/>
                <w:b/>
                <w:bCs/>
                <w:color w:val="FFFFFF"/>
                <w:sz w:val="16"/>
                <w:szCs w:val="16"/>
                <w:lang w:eastAsia="tr-TR"/>
              </w:rPr>
              <w:t>DOĞALHAYAT PETROL ÜRÜNLERİ, CNG, GAZ, İNŞAAT, GIDA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61058B" w:rsidRPr="0061058B" w:rsidRDefault="0061058B" w:rsidP="0061058B">
            <w:pPr>
              <w:spacing w:after="0" w:line="240" w:lineRule="auto"/>
              <w:rPr>
                <w:rFonts w:ascii="Tahoma" w:eastAsia="Times New Roman" w:hAnsi="Tahoma" w:cs="Tahoma"/>
                <w:b/>
                <w:bCs/>
                <w:color w:val="FFFFFF"/>
                <w:sz w:val="16"/>
                <w:szCs w:val="16"/>
                <w:lang w:eastAsia="tr-TR"/>
              </w:rPr>
            </w:pPr>
            <w:r w:rsidRPr="0061058B">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5.674,00</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540.613,40</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1058B" w:rsidRPr="0061058B" w:rsidRDefault="0061058B" w:rsidP="0061058B">
            <w:pPr>
              <w:spacing w:after="0" w:line="240" w:lineRule="auto"/>
              <w:jc w:val="right"/>
              <w:rPr>
                <w:rFonts w:ascii="Tahoma" w:eastAsia="Times New Roman" w:hAnsi="Tahoma" w:cs="Tahoma"/>
                <w:b/>
                <w:bCs/>
                <w:color w:val="FFFFFF"/>
                <w:sz w:val="16"/>
                <w:szCs w:val="16"/>
                <w:lang w:eastAsia="tr-TR"/>
              </w:rPr>
            </w:pPr>
            <w:r w:rsidRPr="0061058B">
              <w:rPr>
                <w:rFonts w:ascii="Tahoma" w:eastAsia="Times New Roman" w:hAnsi="Tahoma" w:cs="Tahoma"/>
                <w:b/>
                <w:bCs/>
                <w:color w:val="FFFFFF"/>
                <w:sz w:val="16"/>
                <w:szCs w:val="16"/>
                <w:lang w:eastAsia="tr-TR"/>
              </w:rPr>
              <w:t>546.287,40</w:t>
            </w:r>
          </w:p>
        </w:tc>
      </w:tr>
      <w:tr w:rsidR="0061058B" w:rsidRPr="0061058B" w:rsidTr="0061058B">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1058B" w:rsidRPr="0061058B" w:rsidRDefault="0061058B" w:rsidP="0061058B">
            <w:pPr>
              <w:spacing w:after="0" w:line="240" w:lineRule="auto"/>
              <w:rPr>
                <w:rFonts w:ascii="Tahoma" w:eastAsia="Times New Roman" w:hAnsi="Tahoma" w:cs="Tahoma"/>
                <w:b/>
                <w:bCs/>
                <w:color w:val="FFFFFF"/>
                <w:sz w:val="16"/>
                <w:szCs w:val="16"/>
                <w:lang w:eastAsia="tr-TR"/>
              </w:rPr>
            </w:pPr>
            <w:r w:rsidRPr="0061058B">
              <w:rPr>
                <w:rFonts w:ascii="Tahoma" w:eastAsia="Times New Roman" w:hAnsi="Tahoma" w:cs="Tahoma"/>
                <w:b/>
                <w:bCs/>
                <w:color w:val="FFFFFF"/>
                <w:sz w:val="16"/>
                <w:szCs w:val="16"/>
                <w:lang w:eastAsia="tr-TR"/>
              </w:rPr>
              <w:t>DOĞUGAZ BİTLİS BİNGÖL MUŞ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1058B" w:rsidRPr="0061058B" w:rsidRDefault="0061058B" w:rsidP="0061058B">
            <w:pPr>
              <w:spacing w:after="0" w:line="240" w:lineRule="auto"/>
              <w:rPr>
                <w:rFonts w:ascii="Tahoma" w:eastAsia="Times New Roman" w:hAnsi="Tahoma" w:cs="Tahoma"/>
                <w:b/>
                <w:bCs/>
                <w:color w:val="FFFFFF"/>
                <w:sz w:val="16"/>
                <w:szCs w:val="16"/>
                <w:lang w:eastAsia="tr-TR"/>
              </w:rPr>
            </w:pPr>
            <w:r w:rsidRPr="0061058B">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648.250,58</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2.102.353,75</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1.410.108,85</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81.791,42</w:t>
            </w:r>
          </w:p>
        </w:tc>
        <w:tc>
          <w:tcPr>
            <w:tcW w:w="1780" w:type="dxa"/>
            <w:tcBorders>
              <w:top w:val="nil"/>
              <w:left w:val="nil"/>
              <w:bottom w:val="single" w:sz="4" w:space="0" w:color="D3D3D3"/>
              <w:right w:val="single" w:sz="4" w:space="0" w:color="D3D3D3"/>
            </w:tcBorders>
            <w:shd w:val="clear" w:color="708090" w:fill="708090"/>
            <w:vAlign w:val="center"/>
            <w:hideMark/>
          </w:tcPr>
          <w:p w:rsidR="0061058B" w:rsidRPr="0061058B" w:rsidRDefault="0061058B" w:rsidP="0061058B">
            <w:pPr>
              <w:spacing w:after="0" w:line="240" w:lineRule="auto"/>
              <w:jc w:val="right"/>
              <w:rPr>
                <w:rFonts w:ascii="Tahoma" w:eastAsia="Times New Roman" w:hAnsi="Tahoma" w:cs="Tahoma"/>
                <w:b/>
                <w:bCs/>
                <w:color w:val="FFFFFF"/>
                <w:sz w:val="16"/>
                <w:szCs w:val="16"/>
                <w:lang w:eastAsia="tr-TR"/>
              </w:rPr>
            </w:pPr>
            <w:r w:rsidRPr="0061058B">
              <w:rPr>
                <w:rFonts w:ascii="Tahoma" w:eastAsia="Times New Roman" w:hAnsi="Tahoma" w:cs="Tahoma"/>
                <w:b/>
                <w:bCs/>
                <w:color w:val="FFFFFF"/>
                <w:sz w:val="16"/>
                <w:szCs w:val="16"/>
                <w:lang w:eastAsia="tr-TR"/>
              </w:rPr>
              <w:t>4.242.504,59</w:t>
            </w:r>
          </w:p>
        </w:tc>
      </w:tr>
      <w:tr w:rsidR="0061058B" w:rsidRPr="0061058B" w:rsidTr="0061058B">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1058B" w:rsidRPr="0061058B" w:rsidRDefault="0061058B" w:rsidP="0061058B">
            <w:pPr>
              <w:spacing w:after="0" w:line="240" w:lineRule="auto"/>
              <w:rPr>
                <w:rFonts w:ascii="Tahoma" w:eastAsia="Times New Roman" w:hAnsi="Tahoma" w:cs="Tahoma"/>
                <w:b/>
                <w:bCs/>
                <w:color w:val="FFFFFF"/>
                <w:sz w:val="16"/>
                <w:szCs w:val="16"/>
                <w:lang w:eastAsia="tr-TR"/>
              </w:rPr>
            </w:pPr>
            <w:r w:rsidRPr="0061058B">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1058B" w:rsidRPr="0061058B" w:rsidRDefault="0061058B" w:rsidP="0061058B">
            <w:pPr>
              <w:spacing w:after="0" w:line="240" w:lineRule="auto"/>
              <w:rPr>
                <w:rFonts w:ascii="Tahoma" w:eastAsia="Times New Roman" w:hAnsi="Tahoma" w:cs="Tahoma"/>
                <w:b/>
                <w:bCs/>
                <w:color w:val="FFFFFF"/>
                <w:sz w:val="16"/>
                <w:szCs w:val="16"/>
                <w:lang w:eastAsia="tr-TR"/>
              </w:rPr>
            </w:pPr>
            <w:r w:rsidRPr="0061058B">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1.203.249,61</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600.047,79</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12.287,69</w:t>
            </w:r>
          </w:p>
        </w:tc>
        <w:tc>
          <w:tcPr>
            <w:tcW w:w="1780" w:type="dxa"/>
            <w:tcBorders>
              <w:top w:val="nil"/>
              <w:left w:val="nil"/>
              <w:bottom w:val="single" w:sz="4" w:space="0" w:color="D3D3D3"/>
              <w:right w:val="single" w:sz="4" w:space="0" w:color="D3D3D3"/>
            </w:tcBorders>
            <w:shd w:val="clear" w:color="708090" w:fill="708090"/>
            <w:vAlign w:val="center"/>
            <w:hideMark/>
          </w:tcPr>
          <w:p w:rsidR="0061058B" w:rsidRPr="0061058B" w:rsidRDefault="0061058B" w:rsidP="0061058B">
            <w:pPr>
              <w:spacing w:after="0" w:line="240" w:lineRule="auto"/>
              <w:jc w:val="right"/>
              <w:rPr>
                <w:rFonts w:ascii="Tahoma" w:eastAsia="Times New Roman" w:hAnsi="Tahoma" w:cs="Tahoma"/>
                <w:b/>
                <w:bCs/>
                <w:color w:val="FFFFFF"/>
                <w:sz w:val="16"/>
                <w:szCs w:val="16"/>
                <w:lang w:eastAsia="tr-TR"/>
              </w:rPr>
            </w:pPr>
            <w:r w:rsidRPr="0061058B">
              <w:rPr>
                <w:rFonts w:ascii="Tahoma" w:eastAsia="Times New Roman" w:hAnsi="Tahoma" w:cs="Tahoma"/>
                <w:b/>
                <w:bCs/>
                <w:color w:val="FFFFFF"/>
                <w:sz w:val="16"/>
                <w:szCs w:val="16"/>
                <w:lang w:eastAsia="tr-TR"/>
              </w:rPr>
              <w:t>1.815.585,09</w:t>
            </w:r>
          </w:p>
        </w:tc>
      </w:tr>
      <w:tr w:rsidR="0061058B" w:rsidRPr="0061058B" w:rsidTr="0061058B">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1058B" w:rsidRPr="0061058B" w:rsidRDefault="0061058B" w:rsidP="0061058B">
            <w:pPr>
              <w:spacing w:after="0" w:line="240" w:lineRule="auto"/>
              <w:rPr>
                <w:rFonts w:ascii="Tahoma" w:eastAsia="Times New Roman" w:hAnsi="Tahoma" w:cs="Tahoma"/>
                <w:b/>
                <w:bCs/>
                <w:color w:val="FFFFFF"/>
                <w:sz w:val="16"/>
                <w:szCs w:val="16"/>
                <w:lang w:eastAsia="tr-TR"/>
              </w:rPr>
            </w:pPr>
            <w:r w:rsidRPr="0061058B">
              <w:rPr>
                <w:rFonts w:ascii="Tahoma" w:eastAsia="Times New Roman" w:hAnsi="Tahoma" w:cs="Tahoma"/>
                <w:b/>
                <w:bCs/>
                <w:color w:val="FFFFFF"/>
                <w:sz w:val="16"/>
                <w:szCs w:val="16"/>
                <w:lang w:eastAsia="tr-TR"/>
              </w:rPr>
              <w:t>ENERJİSA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1058B" w:rsidRPr="0061058B" w:rsidRDefault="0061058B" w:rsidP="0061058B">
            <w:pPr>
              <w:spacing w:after="0" w:line="240" w:lineRule="auto"/>
              <w:rPr>
                <w:rFonts w:ascii="Tahoma" w:eastAsia="Times New Roman" w:hAnsi="Tahoma" w:cs="Tahoma"/>
                <w:b/>
                <w:bCs/>
                <w:color w:val="FFFFFF"/>
                <w:sz w:val="16"/>
                <w:szCs w:val="16"/>
                <w:lang w:eastAsia="tr-TR"/>
              </w:rPr>
            </w:pPr>
            <w:r w:rsidRPr="0061058B">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16.828.798,07</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2.569.990,14</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1058B" w:rsidRPr="0061058B" w:rsidRDefault="0061058B" w:rsidP="0061058B">
            <w:pPr>
              <w:spacing w:after="0" w:line="240" w:lineRule="auto"/>
              <w:jc w:val="right"/>
              <w:rPr>
                <w:rFonts w:ascii="Tahoma" w:eastAsia="Times New Roman" w:hAnsi="Tahoma" w:cs="Tahoma"/>
                <w:b/>
                <w:bCs/>
                <w:color w:val="FFFFFF"/>
                <w:sz w:val="16"/>
                <w:szCs w:val="16"/>
                <w:lang w:eastAsia="tr-TR"/>
              </w:rPr>
            </w:pPr>
            <w:r w:rsidRPr="0061058B">
              <w:rPr>
                <w:rFonts w:ascii="Tahoma" w:eastAsia="Times New Roman" w:hAnsi="Tahoma" w:cs="Tahoma"/>
                <w:b/>
                <w:bCs/>
                <w:color w:val="FFFFFF"/>
                <w:sz w:val="16"/>
                <w:szCs w:val="16"/>
                <w:lang w:eastAsia="tr-TR"/>
              </w:rPr>
              <w:t>19.398.788,21</w:t>
            </w:r>
          </w:p>
        </w:tc>
      </w:tr>
      <w:tr w:rsidR="0061058B" w:rsidRPr="0061058B" w:rsidTr="0061058B">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1058B" w:rsidRPr="0061058B" w:rsidRDefault="0061058B" w:rsidP="0061058B">
            <w:pPr>
              <w:spacing w:after="0" w:line="240" w:lineRule="auto"/>
              <w:rPr>
                <w:rFonts w:ascii="Tahoma" w:eastAsia="Times New Roman" w:hAnsi="Tahoma" w:cs="Tahoma"/>
                <w:b/>
                <w:bCs/>
                <w:color w:val="FFFFFF"/>
                <w:sz w:val="16"/>
                <w:szCs w:val="16"/>
                <w:lang w:eastAsia="tr-TR"/>
              </w:rPr>
            </w:pPr>
            <w:r w:rsidRPr="0061058B">
              <w:rPr>
                <w:rFonts w:ascii="Tahoma" w:eastAsia="Times New Roman" w:hAnsi="Tahoma" w:cs="Tahoma"/>
                <w:b/>
                <w:bCs/>
                <w:color w:val="FFFFFF"/>
                <w:sz w:val="16"/>
                <w:szCs w:val="16"/>
                <w:lang w:eastAsia="tr-TR"/>
              </w:rPr>
              <w:t>ENERYA AKSARAY GAZ DAĞITIM A.Ş.</w:t>
            </w:r>
          </w:p>
        </w:tc>
        <w:tc>
          <w:tcPr>
            <w:tcW w:w="2080" w:type="dxa"/>
            <w:tcBorders>
              <w:top w:val="nil"/>
              <w:left w:val="nil"/>
              <w:bottom w:val="single" w:sz="4" w:space="0" w:color="D3D3D3"/>
              <w:right w:val="single" w:sz="4" w:space="0" w:color="D3D3D3"/>
            </w:tcBorders>
            <w:shd w:val="clear" w:color="708090" w:fill="708090"/>
            <w:vAlign w:val="center"/>
            <w:hideMark/>
          </w:tcPr>
          <w:p w:rsidR="0061058B" w:rsidRPr="0061058B" w:rsidRDefault="0061058B" w:rsidP="0061058B">
            <w:pPr>
              <w:spacing w:after="0" w:line="240" w:lineRule="auto"/>
              <w:rPr>
                <w:rFonts w:ascii="Tahoma" w:eastAsia="Times New Roman" w:hAnsi="Tahoma" w:cs="Tahoma"/>
                <w:b/>
                <w:bCs/>
                <w:color w:val="FFFFFF"/>
                <w:sz w:val="16"/>
                <w:szCs w:val="16"/>
                <w:lang w:eastAsia="tr-TR"/>
              </w:rPr>
            </w:pPr>
            <w:r w:rsidRPr="0061058B">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294.214,32</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739.325,49</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1.142.216,27</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5.790,48</w:t>
            </w:r>
          </w:p>
        </w:tc>
        <w:tc>
          <w:tcPr>
            <w:tcW w:w="1780" w:type="dxa"/>
            <w:tcBorders>
              <w:top w:val="nil"/>
              <w:left w:val="nil"/>
              <w:bottom w:val="single" w:sz="4" w:space="0" w:color="D3D3D3"/>
              <w:right w:val="single" w:sz="4" w:space="0" w:color="D3D3D3"/>
            </w:tcBorders>
            <w:shd w:val="clear" w:color="708090" w:fill="708090"/>
            <w:vAlign w:val="center"/>
            <w:hideMark/>
          </w:tcPr>
          <w:p w:rsidR="0061058B" w:rsidRPr="0061058B" w:rsidRDefault="0061058B" w:rsidP="0061058B">
            <w:pPr>
              <w:spacing w:after="0" w:line="240" w:lineRule="auto"/>
              <w:jc w:val="right"/>
              <w:rPr>
                <w:rFonts w:ascii="Tahoma" w:eastAsia="Times New Roman" w:hAnsi="Tahoma" w:cs="Tahoma"/>
                <w:b/>
                <w:bCs/>
                <w:color w:val="FFFFFF"/>
                <w:sz w:val="16"/>
                <w:szCs w:val="16"/>
                <w:lang w:eastAsia="tr-TR"/>
              </w:rPr>
            </w:pPr>
            <w:r w:rsidRPr="0061058B">
              <w:rPr>
                <w:rFonts w:ascii="Tahoma" w:eastAsia="Times New Roman" w:hAnsi="Tahoma" w:cs="Tahoma"/>
                <w:b/>
                <w:bCs/>
                <w:color w:val="FFFFFF"/>
                <w:sz w:val="16"/>
                <w:szCs w:val="16"/>
                <w:lang w:eastAsia="tr-TR"/>
              </w:rPr>
              <w:t>2.181.546,56</w:t>
            </w:r>
          </w:p>
        </w:tc>
      </w:tr>
      <w:tr w:rsidR="0061058B" w:rsidRPr="0061058B" w:rsidTr="0061058B">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1058B" w:rsidRPr="0061058B" w:rsidRDefault="0061058B" w:rsidP="0061058B">
            <w:pPr>
              <w:spacing w:after="0" w:line="240" w:lineRule="auto"/>
              <w:rPr>
                <w:rFonts w:ascii="Tahoma" w:eastAsia="Times New Roman" w:hAnsi="Tahoma" w:cs="Tahoma"/>
                <w:b/>
                <w:bCs/>
                <w:color w:val="FFFFFF"/>
                <w:sz w:val="16"/>
                <w:szCs w:val="16"/>
                <w:lang w:eastAsia="tr-TR"/>
              </w:rPr>
            </w:pPr>
            <w:r w:rsidRPr="0061058B">
              <w:rPr>
                <w:rFonts w:ascii="Tahoma" w:eastAsia="Times New Roman" w:hAnsi="Tahoma" w:cs="Tahoma"/>
                <w:b/>
                <w:bCs/>
                <w:color w:val="FFFFFF"/>
                <w:sz w:val="16"/>
                <w:szCs w:val="16"/>
                <w:lang w:eastAsia="tr-TR"/>
              </w:rPr>
              <w:t>ENERYA ANTALYA GAZ DAĞITIM A.Ş.</w:t>
            </w:r>
          </w:p>
        </w:tc>
        <w:tc>
          <w:tcPr>
            <w:tcW w:w="2080" w:type="dxa"/>
            <w:tcBorders>
              <w:top w:val="nil"/>
              <w:left w:val="nil"/>
              <w:bottom w:val="single" w:sz="4" w:space="0" w:color="D3D3D3"/>
              <w:right w:val="single" w:sz="4" w:space="0" w:color="D3D3D3"/>
            </w:tcBorders>
            <w:shd w:val="clear" w:color="708090" w:fill="708090"/>
            <w:vAlign w:val="center"/>
            <w:hideMark/>
          </w:tcPr>
          <w:p w:rsidR="0061058B" w:rsidRPr="0061058B" w:rsidRDefault="0061058B" w:rsidP="0061058B">
            <w:pPr>
              <w:spacing w:after="0" w:line="240" w:lineRule="auto"/>
              <w:rPr>
                <w:rFonts w:ascii="Tahoma" w:eastAsia="Times New Roman" w:hAnsi="Tahoma" w:cs="Tahoma"/>
                <w:b/>
                <w:bCs/>
                <w:color w:val="FFFFFF"/>
                <w:sz w:val="16"/>
                <w:szCs w:val="16"/>
                <w:lang w:eastAsia="tr-TR"/>
              </w:rPr>
            </w:pPr>
            <w:r w:rsidRPr="0061058B">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350.864,97</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7.551.730,34</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1.039.626,24</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19.750,59</w:t>
            </w:r>
          </w:p>
        </w:tc>
        <w:tc>
          <w:tcPr>
            <w:tcW w:w="1780" w:type="dxa"/>
            <w:tcBorders>
              <w:top w:val="nil"/>
              <w:left w:val="nil"/>
              <w:bottom w:val="single" w:sz="4" w:space="0" w:color="D3D3D3"/>
              <w:right w:val="single" w:sz="4" w:space="0" w:color="D3D3D3"/>
            </w:tcBorders>
            <w:shd w:val="clear" w:color="708090" w:fill="708090"/>
            <w:vAlign w:val="center"/>
            <w:hideMark/>
          </w:tcPr>
          <w:p w:rsidR="0061058B" w:rsidRPr="0061058B" w:rsidRDefault="0061058B" w:rsidP="0061058B">
            <w:pPr>
              <w:spacing w:after="0" w:line="240" w:lineRule="auto"/>
              <w:jc w:val="right"/>
              <w:rPr>
                <w:rFonts w:ascii="Tahoma" w:eastAsia="Times New Roman" w:hAnsi="Tahoma" w:cs="Tahoma"/>
                <w:b/>
                <w:bCs/>
                <w:color w:val="FFFFFF"/>
                <w:sz w:val="16"/>
                <w:szCs w:val="16"/>
                <w:lang w:eastAsia="tr-TR"/>
              </w:rPr>
            </w:pPr>
            <w:r w:rsidRPr="0061058B">
              <w:rPr>
                <w:rFonts w:ascii="Tahoma" w:eastAsia="Times New Roman" w:hAnsi="Tahoma" w:cs="Tahoma"/>
                <w:b/>
                <w:bCs/>
                <w:color w:val="FFFFFF"/>
                <w:sz w:val="16"/>
                <w:szCs w:val="16"/>
                <w:lang w:eastAsia="tr-TR"/>
              </w:rPr>
              <w:t>8.961.972,14</w:t>
            </w:r>
          </w:p>
        </w:tc>
      </w:tr>
      <w:tr w:rsidR="0061058B" w:rsidRPr="0061058B" w:rsidTr="0061058B">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1058B" w:rsidRPr="0061058B" w:rsidRDefault="0061058B" w:rsidP="0061058B">
            <w:pPr>
              <w:spacing w:after="0" w:line="240" w:lineRule="auto"/>
              <w:rPr>
                <w:rFonts w:ascii="Tahoma" w:eastAsia="Times New Roman" w:hAnsi="Tahoma" w:cs="Tahoma"/>
                <w:b/>
                <w:bCs/>
                <w:color w:val="FFFFFF"/>
                <w:sz w:val="16"/>
                <w:szCs w:val="16"/>
                <w:lang w:eastAsia="tr-TR"/>
              </w:rPr>
            </w:pPr>
            <w:r w:rsidRPr="0061058B">
              <w:rPr>
                <w:rFonts w:ascii="Tahoma" w:eastAsia="Times New Roman" w:hAnsi="Tahoma" w:cs="Tahoma"/>
                <w:b/>
                <w:bCs/>
                <w:color w:val="FFFFFF"/>
                <w:sz w:val="16"/>
                <w:szCs w:val="16"/>
                <w:lang w:eastAsia="tr-TR"/>
              </w:rPr>
              <w:t>ENERYA AYDIN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1058B" w:rsidRPr="0061058B" w:rsidRDefault="0061058B" w:rsidP="0061058B">
            <w:pPr>
              <w:spacing w:after="0" w:line="240" w:lineRule="auto"/>
              <w:rPr>
                <w:rFonts w:ascii="Tahoma" w:eastAsia="Times New Roman" w:hAnsi="Tahoma" w:cs="Tahoma"/>
                <w:b/>
                <w:bCs/>
                <w:color w:val="FFFFFF"/>
                <w:sz w:val="16"/>
                <w:szCs w:val="16"/>
                <w:lang w:eastAsia="tr-TR"/>
              </w:rPr>
            </w:pPr>
            <w:r w:rsidRPr="0061058B">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5.161.058,98</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331.165,47</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867.227,21</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6.787,39</w:t>
            </w:r>
          </w:p>
        </w:tc>
        <w:tc>
          <w:tcPr>
            <w:tcW w:w="1780" w:type="dxa"/>
            <w:tcBorders>
              <w:top w:val="nil"/>
              <w:left w:val="nil"/>
              <w:bottom w:val="single" w:sz="4" w:space="0" w:color="D3D3D3"/>
              <w:right w:val="single" w:sz="4" w:space="0" w:color="D3D3D3"/>
            </w:tcBorders>
            <w:shd w:val="clear" w:color="708090" w:fill="708090"/>
            <w:vAlign w:val="center"/>
            <w:hideMark/>
          </w:tcPr>
          <w:p w:rsidR="0061058B" w:rsidRPr="0061058B" w:rsidRDefault="0061058B" w:rsidP="0061058B">
            <w:pPr>
              <w:spacing w:after="0" w:line="240" w:lineRule="auto"/>
              <w:jc w:val="right"/>
              <w:rPr>
                <w:rFonts w:ascii="Tahoma" w:eastAsia="Times New Roman" w:hAnsi="Tahoma" w:cs="Tahoma"/>
                <w:b/>
                <w:bCs/>
                <w:color w:val="FFFFFF"/>
                <w:sz w:val="16"/>
                <w:szCs w:val="16"/>
                <w:lang w:eastAsia="tr-TR"/>
              </w:rPr>
            </w:pPr>
            <w:r w:rsidRPr="0061058B">
              <w:rPr>
                <w:rFonts w:ascii="Tahoma" w:eastAsia="Times New Roman" w:hAnsi="Tahoma" w:cs="Tahoma"/>
                <w:b/>
                <w:bCs/>
                <w:color w:val="FFFFFF"/>
                <w:sz w:val="16"/>
                <w:szCs w:val="16"/>
                <w:lang w:eastAsia="tr-TR"/>
              </w:rPr>
              <w:t>6.366.239,06</w:t>
            </w:r>
          </w:p>
        </w:tc>
      </w:tr>
      <w:tr w:rsidR="0061058B" w:rsidRPr="0061058B" w:rsidTr="0061058B">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1058B" w:rsidRPr="0061058B" w:rsidRDefault="0061058B" w:rsidP="0061058B">
            <w:pPr>
              <w:spacing w:after="0" w:line="240" w:lineRule="auto"/>
              <w:rPr>
                <w:rFonts w:ascii="Tahoma" w:eastAsia="Times New Roman" w:hAnsi="Tahoma" w:cs="Tahoma"/>
                <w:b/>
                <w:bCs/>
                <w:color w:val="FFFFFF"/>
                <w:sz w:val="16"/>
                <w:szCs w:val="16"/>
                <w:lang w:eastAsia="tr-TR"/>
              </w:rPr>
            </w:pPr>
            <w:r w:rsidRPr="0061058B">
              <w:rPr>
                <w:rFonts w:ascii="Tahoma" w:eastAsia="Times New Roman" w:hAnsi="Tahoma" w:cs="Tahoma"/>
                <w:b/>
                <w:bCs/>
                <w:color w:val="FFFFFF"/>
                <w:sz w:val="16"/>
                <w:szCs w:val="16"/>
                <w:lang w:eastAsia="tr-TR"/>
              </w:rPr>
              <w:t>ENERYA DENİZLİ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1058B" w:rsidRPr="0061058B" w:rsidRDefault="0061058B" w:rsidP="0061058B">
            <w:pPr>
              <w:spacing w:after="0" w:line="240" w:lineRule="auto"/>
              <w:rPr>
                <w:rFonts w:ascii="Tahoma" w:eastAsia="Times New Roman" w:hAnsi="Tahoma" w:cs="Tahoma"/>
                <w:b/>
                <w:bCs/>
                <w:color w:val="FFFFFF"/>
                <w:sz w:val="16"/>
                <w:szCs w:val="16"/>
                <w:lang w:eastAsia="tr-TR"/>
              </w:rPr>
            </w:pPr>
            <w:r w:rsidRPr="0061058B">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984.538,54</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10.255.766,59</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2.499.727,18</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3.018.050,36</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18.979,31</w:t>
            </w:r>
          </w:p>
        </w:tc>
        <w:tc>
          <w:tcPr>
            <w:tcW w:w="1780" w:type="dxa"/>
            <w:tcBorders>
              <w:top w:val="nil"/>
              <w:left w:val="nil"/>
              <w:bottom w:val="single" w:sz="4" w:space="0" w:color="D3D3D3"/>
              <w:right w:val="single" w:sz="4" w:space="0" w:color="D3D3D3"/>
            </w:tcBorders>
            <w:shd w:val="clear" w:color="708090" w:fill="708090"/>
            <w:vAlign w:val="center"/>
            <w:hideMark/>
          </w:tcPr>
          <w:p w:rsidR="0061058B" w:rsidRPr="0061058B" w:rsidRDefault="0061058B" w:rsidP="0061058B">
            <w:pPr>
              <w:spacing w:after="0" w:line="240" w:lineRule="auto"/>
              <w:jc w:val="right"/>
              <w:rPr>
                <w:rFonts w:ascii="Tahoma" w:eastAsia="Times New Roman" w:hAnsi="Tahoma" w:cs="Tahoma"/>
                <w:b/>
                <w:bCs/>
                <w:color w:val="FFFFFF"/>
                <w:sz w:val="16"/>
                <w:szCs w:val="16"/>
                <w:lang w:eastAsia="tr-TR"/>
              </w:rPr>
            </w:pPr>
            <w:r w:rsidRPr="0061058B">
              <w:rPr>
                <w:rFonts w:ascii="Tahoma" w:eastAsia="Times New Roman" w:hAnsi="Tahoma" w:cs="Tahoma"/>
                <w:b/>
                <w:bCs/>
                <w:color w:val="FFFFFF"/>
                <w:sz w:val="16"/>
                <w:szCs w:val="16"/>
                <w:lang w:eastAsia="tr-TR"/>
              </w:rPr>
              <w:t>16.777.061,97</w:t>
            </w:r>
          </w:p>
        </w:tc>
      </w:tr>
      <w:tr w:rsidR="0061058B" w:rsidRPr="0061058B" w:rsidTr="0061058B">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1058B" w:rsidRPr="0061058B" w:rsidRDefault="0061058B" w:rsidP="0061058B">
            <w:pPr>
              <w:spacing w:after="0" w:line="240" w:lineRule="auto"/>
              <w:rPr>
                <w:rFonts w:ascii="Tahoma" w:eastAsia="Times New Roman" w:hAnsi="Tahoma" w:cs="Tahoma"/>
                <w:b/>
                <w:bCs/>
                <w:color w:val="FFFFFF"/>
                <w:sz w:val="16"/>
                <w:szCs w:val="16"/>
                <w:lang w:eastAsia="tr-TR"/>
              </w:rPr>
            </w:pPr>
            <w:r w:rsidRPr="0061058B">
              <w:rPr>
                <w:rFonts w:ascii="Tahoma" w:eastAsia="Times New Roman" w:hAnsi="Tahoma" w:cs="Tahoma"/>
                <w:b/>
                <w:bCs/>
                <w:color w:val="FFFFFF"/>
                <w:sz w:val="16"/>
                <w:szCs w:val="16"/>
                <w:lang w:eastAsia="tr-TR"/>
              </w:rPr>
              <w:t>ENERYA EREĞLİ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1058B" w:rsidRPr="0061058B" w:rsidRDefault="0061058B" w:rsidP="0061058B">
            <w:pPr>
              <w:spacing w:after="0" w:line="240" w:lineRule="auto"/>
              <w:rPr>
                <w:rFonts w:ascii="Tahoma" w:eastAsia="Times New Roman" w:hAnsi="Tahoma" w:cs="Tahoma"/>
                <w:b/>
                <w:bCs/>
                <w:color w:val="FFFFFF"/>
                <w:sz w:val="16"/>
                <w:szCs w:val="16"/>
                <w:lang w:eastAsia="tr-TR"/>
              </w:rPr>
            </w:pPr>
            <w:r w:rsidRPr="0061058B">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1.394.678,96</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264.214,33</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573.070,87</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2.460,75</w:t>
            </w:r>
          </w:p>
        </w:tc>
        <w:tc>
          <w:tcPr>
            <w:tcW w:w="1780" w:type="dxa"/>
            <w:tcBorders>
              <w:top w:val="nil"/>
              <w:left w:val="nil"/>
              <w:bottom w:val="single" w:sz="4" w:space="0" w:color="D3D3D3"/>
              <w:right w:val="single" w:sz="4" w:space="0" w:color="D3D3D3"/>
            </w:tcBorders>
            <w:shd w:val="clear" w:color="708090" w:fill="708090"/>
            <w:vAlign w:val="center"/>
            <w:hideMark/>
          </w:tcPr>
          <w:p w:rsidR="0061058B" w:rsidRPr="0061058B" w:rsidRDefault="0061058B" w:rsidP="0061058B">
            <w:pPr>
              <w:spacing w:after="0" w:line="240" w:lineRule="auto"/>
              <w:jc w:val="right"/>
              <w:rPr>
                <w:rFonts w:ascii="Tahoma" w:eastAsia="Times New Roman" w:hAnsi="Tahoma" w:cs="Tahoma"/>
                <w:b/>
                <w:bCs/>
                <w:color w:val="FFFFFF"/>
                <w:sz w:val="16"/>
                <w:szCs w:val="16"/>
                <w:lang w:eastAsia="tr-TR"/>
              </w:rPr>
            </w:pPr>
            <w:r w:rsidRPr="0061058B">
              <w:rPr>
                <w:rFonts w:ascii="Tahoma" w:eastAsia="Times New Roman" w:hAnsi="Tahoma" w:cs="Tahoma"/>
                <w:b/>
                <w:bCs/>
                <w:color w:val="FFFFFF"/>
                <w:sz w:val="16"/>
                <w:szCs w:val="16"/>
                <w:lang w:eastAsia="tr-TR"/>
              </w:rPr>
              <w:t>2.234.424,91</w:t>
            </w:r>
          </w:p>
        </w:tc>
      </w:tr>
      <w:tr w:rsidR="0061058B" w:rsidRPr="0061058B" w:rsidTr="0061058B">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1058B" w:rsidRPr="0061058B" w:rsidRDefault="0061058B" w:rsidP="0061058B">
            <w:pPr>
              <w:spacing w:after="0" w:line="240" w:lineRule="auto"/>
              <w:rPr>
                <w:rFonts w:ascii="Tahoma" w:eastAsia="Times New Roman" w:hAnsi="Tahoma" w:cs="Tahoma"/>
                <w:b/>
                <w:bCs/>
                <w:color w:val="FFFFFF"/>
                <w:sz w:val="16"/>
                <w:szCs w:val="16"/>
                <w:lang w:eastAsia="tr-TR"/>
              </w:rPr>
            </w:pPr>
            <w:r w:rsidRPr="0061058B">
              <w:rPr>
                <w:rFonts w:ascii="Tahoma" w:eastAsia="Times New Roman" w:hAnsi="Tahoma" w:cs="Tahoma"/>
                <w:b/>
                <w:bCs/>
                <w:color w:val="FFFFFF"/>
                <w:sz w:val="16"/>
                <w:szCs w:val="16"/>
                <w:lang w:eastAsia="tr-TR"/>
              </w:rPr>
              <w:t>ENERYA ERZİNCAN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1058B" w:rsidRPr="0061058B" w:rsidRDefault="0061058B" w:rsidP="0061058B">
            <w:pPr>
              <w:spacing w:after="0" w:line="240" w:lineRule="auto"/>
              <w:rPr>
                <w:rFonts w:ascii="Tahoma" w:eastAsia="Times New Roman" w:hAnsi="Tahoma" w:cs="Tahoma"/>
                <w:b/>
                <w:bCs/>
                <w:color w:val="FFFFFF"/>
                <w:sz w:val="16"/>
                <w:szCs w:val="16"/>
                <w:lang w:eastAsia="tr-TR"/>
              </w:rPr>
            </w:pPr>
            <w:r w:rsidRPr="0061058B">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760.972,54</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477.520,55</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856.917,73</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15.429,39</w:t>
            </w:r>
          </w:p>
        </w:tc>
        <w:tc>
          <w:tcPr>
            <w:tcW w:w="1780" w:type="dxa"/>
            <w:tcBorders>
              <w:top w:val="nil"/>
              <w:left w:val="nil"/>
              <w:bottom w:val="single" w:sz="4" w:space="0" w:color="D3D3D3"/>
              <w:right w:val="single" w:sz="4" w:space="0" w:color="D3D3D3"/>
            </w:tcBorders>
            <w:shd w:val="clear" w:color="708090" w:fill="708090"/>
            <w:vAlign w:val="center"/>
            <w:hideMark/>
          </w:tcPr>
          <w:p w:rsidR="0061058B" w:rsidRPr="0061058B" w:rsidRDefault="0061058B" w:rsidP="0061058B">
            <w:pPr>
              <w:spacing w:after="0" w:line="240" w:lineRule="auto"/>
              <w:jc w:val="right"/>
              <w:rPr>
                <w:rFonts w:ascii="Tahoma" w:eastAsia="Times New Roman" w:hAnsi="Tahoma" w:cs="Tahoma"/>
                <w:b/>
                <w:bCs/>
                <w:color w:val="FFFFFF"/>
                <w:sz w:val="16"/>
                <w:szCs w:val="16"/>
                <w:lang w:eastAsia="tr-TR"/>
              </w:rPr>
            </w:pPr>
            <w:r w:rsidRPr="0061058B">
              <w:rPr>
                <w:rFonts w:ascii="Tahoma" w:eastAsia="Times New Roman" w:hAnsi="Tahoma" w:cs="Tahoma"/>
                <w:b/>
                <w:bCs/>
                <w:color w:val="FFFFFF"/>
                <w:sz w:val="16"/>
                <w:szCs w:val="16"/>
                <w:lang w:eastAsia="tr-TR"/>
              </w:rPr>
              <w:t>2.110.840,22</w:t>
            </w:r>
          </w:p>
        </w:tc>
      </w:tr>
      <w:tr w:rsidR="0061058B" w:rsidRPr="0061058B" w:rsidTr="0061058B">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1058B" w:rsidRPr="0061058B" w:rsidRDefault="0061058B" w:rsidP="0061058B">
            <w:pPr>
              <w:spacing w:after="0" w:line="240" w:lineRule="auto"/>
              <w:rPr>
                <w:rFonts w:ascii="Tahoma" w:eastAsia="Times New Roman" w:hAnsi="Tahoma" w:cs="Tahoma"/>
                <w:b/>
                <w:bCs/>
                <w:color w:val="FFFFFF"/>
                <w:sz w:val="16"/>
                <w:szCs w:val="16"/>
                <w:lang w:eastAsia="tr-TR"/>
              </w:rPr>
            </w:pPr>
            <w:r w:rsidRPr="0061058B">
              <w:rPr>
                <w:rFonts w:ascii="Tahoma" w:eastAsia="Times New Roman" w:hAnsi="Tahoma" w:cs="Tahoma"/>
                <w:b/>
                <w:bCs/>
                <w:color w:val="FFFFFF"/>
                <w:sz w:val="16"/>
                <w:szCs w:val="16"/>
                <w:lang w:eastAsia="tr-TR"/>
              </w:rPr>
              <w:t>ENERYA KAPADOKYA GAZ DAĞITIM A.Ş.</w:t>
            </w:r>
          </w:p>
        </w:tc>
        <w:tc>
          <w:tcPr>
            <w:tcW w:w="2080" w:type="dxa"/>
            <w:tcBorders>
              <w:top w:val="nil"/>
              <w:left w:val="nil"/>
              <w:bottom w:val="single" w:sz="4" w:space="0" w:color="D3D3D3"/>
              <w:right w:val="single" w:sz="4" w:space="0" w:color="D3D3D3"/>
            </w:tcBorders>
            <w:shd w:val="clear" w:color="708090" w:fill="708090"/>
            <w:vAlign w:val="center"/>
            <w:hideMark/>
          </w:tcPr>
          <w:p w:rsidR="0061058B" w:rsidRPr="0061058B" w:rsidRDefault="0061058B" w:rsidP="0061058B">
            <w:pPr>
              <w:spacing w:after="0" w:line="240" w:lineRule="auto"/>
              <w:rPr>
                <w:rFonts w:ascii="Tahoma" w:eastAsia="Times New Roman" w:hAnsi="Tahoma" w:cs="Tahoma"/>
                <w:b/>
                <w:bCs/>
                <w:color w:val="FFFFFF"/>
                <w:sz w:val="16"/>
                <w:szCs w:val="16"/>
                <w:lang w:eastAsia="tr-TR"/>
              </w:rPr>
            </w:pPr>
            <w:r w:rsidRPr="0061058B">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897.898,14</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1.610.626,77</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2.036.075,64</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32.796,33</w:t>
            </w:r>
          </w:p>
        </w:tc>
        <w:tc>
          <w:tcPr>
            <w:tcW w:w="1780" w:type="dxa"/>
            <w:tcBorders>
              <w:top w:val="nil"/>
              <w:left w:val="nil"/>
              <w:bottom w:val="single" w:sz="4" w:space="0" w:color="D3D3D3"/>
              <w:right w:val="single" w:sz="4" w:space="0" w:color="D3D3D3"/>
            </w:tcBorders>
            <w:shd w:val="clear" w:color="708090" w:fill="708090"/>
            <w:vAlign w:val="center"/>
            <w:hideMark/>
          </w:tcPr>
          <w:p w:rsidR="0061058B" w:rsidRPr="0061058B" w:rsidRDefault="0061058B" w:rsidP="0061058B">
            <w:pPr>
              <w:spacing w:after="0" w:line="240" w:lineRule="auto"/>
              <w:jc w:val="right"/>
              <w:rPr>
                <w:rFonts w:ascii="Tahoma" w:eastAsia="Times New Roman" w:hAnsi="Tahoma" w:cs="Tahoma"/>
                <w:b/>
                <w:bCs/>
                <w:color w:val="FFFFFF"/>
                <w:sz w:val="16"/>
                <w:szCs w:val="16"/>
                <w:lang w:eastAsia="tr-TR"/>
              </w:rPr>
            </w:pPr>
            <w:r w:rsidRPr="0061058B">
              <w:rPr>
                <w:rFonts w:ascii="Tahoma" w:eastAsia="Times New Roman" w:hAnsi="Tahoma" w:cs="Tahoma"/>
                <w:b/>
                <w:bCs/>
                <w:color w:val="FFFFFF"/>
                <w:sz w:val="16"/>
                <w:szCs w:val="16"/>
                <w:lang w:eastAsia="tr-TR"/>
              </w:rPr>
              <w:t>4.577.396,88</w:t>
            </w:r>
          </w:p>
        </w:tc>
      </w:tr>
      <w:tr w:rsidR="0061058B" w:rsidRPr="0061058B" w:rsidTr="0061058B">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1058B" w:rsidRPr="0061058B" w:rsidRDefault="0061058B" w:rsidP="0061058B">
            <w:pPr>
              <w:spacing w:after="0" w:line="240" w:lineRule="auto"/>
              <w:rPr>
                <w:rFonts w:ascii="Tahoma" w:eastAsia="Times New Roman" w:hAnsi="Tahoma" w:cs="Tahoma"/>
                <w:b/>
                <w:bCs/>
                <w:color w:val="FFFFFF"/>
                <w:sz w:val="16"/>
                <w:szCs w:val="16"/>
                <w:lang w:eastAsia="tr-TR"/>
              </w:rPr>
            </w:pPr>
            <w:r w:rsidRPr="0061058B">
              <w:rPr>
                <w:rFonts w:ascii="Tahoma" w:eastAsia="Times New Roman" w:hAnsi="Tahoma" w:cs="Tahoma"/>
                <w:b/>
                <w:bCs/>
                <w:color w:val="FFFFFF"/>
                <w:sz w:val="16"/>
                <w:szCs w:val="16"/>
                <w:lang w:eastAsia="tr-TR"/>
              </w:rPr>
              <w:t>ENERYA KARAMAN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1058B" w:rsidRPr="0061058B" w:rsidRDefault="0061058B" w:rsidP="0061058B">
            <w:pPr>
              <w:spacing w:after="0" w:line="240" w:lineRule="auto"/>
              <w:rPr>
                <w:rFonts w:ascii="Tahoma" w:eastAsia="Times New Roman" w:hAnsi="Tahoma" w:cs="Tahoma"/>
                <w:b/>
                <w:bCs/>
                <w:color w:val="FFFFFF"/>
                <w:sz w:val="16"/>
                <w:szCs w:val="16"/>
                <w:lang w:eastAsia="tr-TR"/>
              </w:rPr>
            </w:pPr>
            <w:r w:rsidRPr="0061058B">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2.195.025,27</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433.443,93</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822.174,41</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6.625,36</w:t>
            </w:r>
          </w:p>
        </w:tc>
        <w:tc>
          <w:tcPr>
            <w:tcW w:w="1780" w:type="dxa"/>
            <w:tcBorders>
              <w:top w:val="nil"/>
              <w:left w:val="nil"/>
              <w:bottom w:val="single" w:sz="4" w:space="0" w:color="D3D3D3"/>
              <w:right w:val="single" w:sz="4" w:space="0" w:color="D3D3D3"/>
            </w:tcBorders>
            <w:shd w:val="clear" w:color="708090" w:fill="708090"/>
            <w:vAlign w:val="center"/>
            <w:hideMark/>
          </w:tcPr>
          <w:p w:rsidR="0061058B" w:rsidRPr="0061058B" w:rsidRDefault="0061058B" w:rsidP="0061058B">
            <w:pPr>
              <w:spacing w:after="0" w:line="240" w:lineRule="auto"/>
              <w:jc w:val="right"/>
              <w:rPr>
                <w:rFonts w:ascii="Tahoma" w:eastAsia="Times New Roman" w:hAnsi="Tahoma" w:cs="Tahoma"/>
                <w:b/>
                <w:bCs/>
                <w:color w:val="FFFFFF"/>
                <w:sz w:val="16"/>
                <w:szCs w:val="16"/>
                <w:lang w:eastAsia="tr-TR"/>
              </w:rPr>
            </w:pPr>
            <w:r w:rsidRPr="0061058B">
              <w:rPr>
                <w:rFonts w:ascii="Tahoma" w:eastAsia="Times New Roman" w:hAnsi="Tahoma" w:cs="Tahoma"/>
                <w:b/>
                <w:bCs/>
                <w:color w:val="FFFFFF"/>
                <w:sz w:val="16"/>
                <w:szCs w:val="16"/>
                <w:lang w:eastAsia="tr-TR"/>
              </w:rPr>
              <w:t>3.457.268,97</w:t>
            </w:r>
          </w:p>
        </w:tc>
      </w:tr>
      <w:tr w:rsidR="0061058B" w:rsidRPr="0061058B" w:rsidTr="0061058B">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1058B" w:rsidRPr="0061058B" w:rsidRDefault="0061058B" w:rsidP="0061058B">
            <w:pPr>
              <w:spacing w:after="0" w:line="240" w:lineRule="auto"/>
              <w:rPr>
                <w:rFonts w:ascii="Tahoma" w:eastAsia="Times New Roman" w:hAnsi="Tahoma" w:cs="Tahoma"/>
                <w:b/>
                <w:bCs/>
                <w:color w:val="FFFFFF"/>
                <w:sz w:val="16"/>
                <w:szCs w:val="16"/>
                <w:lang w:eastAsia="tr-TR"/>
              </w:rPr>
            </w:pPr>
            <w:r w:rsidRPr="0061058B">
              <w:rPr>
                <w:rFonts w:ascii="Tahoma" w:eastAsia="Times New Roman" w:hAnsi="Tahoma" w:cs="Tahoma"/>
                <w:b/>
                <w:bCs/>
                <w:color w:val="FFFFFF"/>
                <w:sz w:val="16"/>
                <w:szCs w:val="16"/>
                <w:lang w:eastAsia="tr-TR"/>
              </w:rPr>
              <w:t>ENERYA KONYA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1058B" w:rsidRPr="0061058B" w:rsidRDefault="0061058B" w:rsidP="0061058B">
            <w:pPr>
              <w:spacing w:after="0" w:line="240" w:lineRule="auto"/>
              <w:rPr>
                <w:rFonts w:ascii="Tahoma" w:eastAsia="Times New Roman" w:hAnsi="Tahoma" w:cs="Tahoma"/>
                <w:b/>
                <w:bCs/>
                <w:color w:val="FFFFFF"/>
                <w:sz w:val="16"/>
                <w:szCs w:val="16"/>
                <w:lang w:eastAsia="tr-TR"/>
              </w:rPr>
            </w:pPr>
            <w:r w:rsidRPr="0061058B">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1.954.052,30</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7.429.844,87</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7.613.764,78</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1058B" w:rsidRPr="0061058B" w:rsidRDefault="0061058B" w:rsidP="0061058B">
            <w:pPr>
              <w:spacing w:after="0" w:line="240" w:lineRule="auto"/>
              <w:jc w:val="right"/>
              <w:rPr>
                <w:rFonts w:ascii="Tahoma" w:eastAsia="Times New Roman" w:hAnsi="Tahoma" w:cs="Tahoma"/>
                <w:b/>
                <w:bCs/>
                <w:color w:val="FFFFFF"/>
                <w:sz w:val="16"/>
                <w:szCs w:val="16"/>
                <w:lang w:eastAsia="tr-TR"/>
              </w:rPr>
            </w:pPr>
            <w:r w:rsidRPr="0061058B">
              <w:rPr>
                <w:rFonts w:ascii="Tahoma" w:eastAsia="Times New Roman" w:hAnsi="Tahoma" w:cs="Tahoma"/>
                <w:b/>
                <w:bCs/>
                <w:color w:val="FFFFFF"/>
                <w:sz w:val="16"/>
                <w:szCs w:val="16"/>
                <w:lang w:eastAsia="tr-TR"/>
              </w:rPr>
              <w:t>16.997.661,95</w:t>
            </w:r>
          </w:p>
        </w:tc>
      </w:tr>
      <w:tr w:rsidR="0061058B" w:rsidRPr="0061058B" w:rsidTr="0061058B">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1058B" w:rsidRPr="0061058B" w:rsidRDefault="0061058B" w:rsidP="0061058B">
            <w:pPr>
              <w:spacing w:after="0" w:line="240" w:lineRule="auto"/>
              <w:rPr>
                <w:rFonts w:ascii="Tahoma" w:eastAsia="Times New Roman" w:hAnsi="Tahoma" w:cs="Tahoma"/>
                <w:b/>
                <w:bCs/>
                <w:color w:val="FFFFFF"/>
                <w:sz w:val="16"/>
                <w:szCs w:val="16"/>
                <w:lang w:eastAsia="tr-TR"/>
              </w:rPr>
            </w:pPr>
            <w:r w:rsidRPr="0061058B">
              <w:rPr>
                <w:rFonts w:ascii="Tahoma" w:eastAsia="Times New Roman" w:hAnsi="Tahoma" w:cs="Tahoma"/>
                <w:b/>
                <w:bCs/>
                <w:color w:val="FFFFFF"/>
                <w:sz w:val="16"/>
                <w:szCs w:val="16"/>
                <w:lang w:eastAsia="tr-TR"/>
              </w:rPr>
              <w:t>ENGİE ENERJİ TİCARET VE PAZARLAMA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1058B" w:rsidRPr="0061058B" w:rsidRDefault="0061058B" w:rsidP="0061058B">
            <w:pPr>
              <w:spacing w:after="0" w:line="240" w:lineRule="auto"/>
              <w:rPr>
                <w:rFonts w:ascii="Tahoma" w:eastAsia="Times New Roman" w:hAnsi="Tahoma" w:cs="Tahoma"/>
                <w:b/>
                <w:bCs/>
                <w:color w:val="FFFFFF"/>
                <w:sz w:val="16"/>
                <w:szCs w:val="16"/>
                <w:lang w:eastAsia="tr-TR"/>
              </w:rPr>
            </w:pPr>
            <w:r w:rsidRPr="0061058B">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2.712.033,03</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450.579,37</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1058B" w:rsidRPr="0061058B" w:rsidRDefault="0061058B" w:rsidP="0061058B">
            <w:pPr>
              <w:spacing w:after="0" w:line="240" w:lineRule="auto"/>
              <w:jc w:val="right"/>
              <w:rPr>
                <w:rFonts w:ascii="Tahoma" w:eastAsia="Times New Roman" w:hAnsi="Tahoma" w:cs="Tahoma"/>
                <w:b/>
                <w:bCs/>
                <w:color w:val="FFFFFF"/>
                <w:sz w:val="16"/>
                <w:szCs w:val="16"/>
                <w:lang w:eastAsia="tr-TR"/>
              </w:rPr>
            </w:pPr>
            <w:r w:rsidRPr="0061058B">
              <w:rPr>
                <w:rFonts w:ascii="Tahoma" w:eastAsia="Times New Roman" w:hAnsi="Tahoma" w:cs="Tahoma"/>
                <w:b/>
                <w:bCs/>
                <w:color w:val="FFFFFF"/>
                <w:sz w:val="16"/>
                <w:szCs w:val="16"/>
                <w:lang w:eastAsia="tr-TR"/>
              </w:rPr>
              <w:t>3.162.612,40</w:t>
            </w:r>
          </w:p>
        </w:tc>
      </w:tr>
      <w:tr w:rsidR="0061058B" w:rsidRPr="0061058B" w:rsidTr="0061058B">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1058B" w:rsidRPr="0061058B" w:rsidRDefault="0061058B" w:rsidP="0061058B">
            <w:pPr>
              <w:spacing w:after="0" w:line="240" w:lineRule="auto"/>
              <w:rPr>
                <w:rFonts w:ascii="Tahoma" w:eastAsia="Times New Roman" w:hAnsi="Tahoma" w:cs="Tahoma"/>
                <w:b/>
                <w:bCs/>
                <w:color w:val="FFFFFF"/>
                <w:sz w:val="16"/>
                <w:szCs w:val="16"/>
                <w:lang w:eastAsia="tr-TR"/>
              </w:rPr>
            </w:pPr>
            <w:r w:rsidRPr="0061058B">
              <w:rPr>
                <w:rFonts w:ascii="Tahoma" w:eastAsia="Times New Roman" w:hAnsi="Tahoma" w:cs="Tahoma"/>
                <w:b/>
                <w:bCs/>
                <w:color w:val="FFFFFF"/>
                <w:sz w:val="16"/>
                <w:szCs w:val="16"/>
                <w:lang w:eastAsia="tr-TR"/>
              </w:rPr>
              <w:t>ERD CNG ENDÜSTRİYEL GAZLAR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1058B" w:rsidRPr="0061058B" w:rsidRDefault="0061058B" w:rsidP="0061058B">
            <w:pPr>
              <w:spacing w:after="0" w:line="240" w:lineRule="auto"/>
              <w:rPr>
                <w:rFonts w:ascii="Tahoma" w:eastAsia="Times New Roman" w:hAnsi="Tahoma" w:cs="Tahoma"/>
                <w:b/>
                <w:bCs/>
                <w:color w:val="FFFFFF"/>
                <w:sz w:val="16"/>
                <w:szCs w:val="16"/>
                <w:lang w:eastAsia="tr-TR"/>
              </w:rPr>
            </w:pPr>
            <w:r w:rsidRPr="0061058B">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115.902,44</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22.097,13</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735,00</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7.741,75</w:t>
            </w:r>
          </w:p>
        </w:tc>
        <w:tc>
          <w:tcPr>
            <w:tcW w:w="1780" w:type="dxa"/>
            <w:tcBorders>
              <w:top w:val="nil"/>
              <w:left w:val="nil"/>
              <w:bottom w:val="single" w:sz="4" w:space="0" w:color="D3D3D3"/>
              <w:right w:val="single" w:sz="4" w:space="0" w:color="D3D3D3"/>
            </w:tcBorders>
            <w:shd w:val="clear" w:color="708090" w:fill="708090"/>
            <w:vAlign w:val="center"/>
            <w:hideMark/>
          </w:tcPr>
          <w:p w:rsidR="0061058B" w:rsidRPr="0061058B" w:rsidRDefault="0061058B" w:rsidP="0061058B">
            <w:pPr>
              <w:spacing w:after="0" w:line="240" w:lineRule="auto"/>
              <w:jc w:val="right"/>
              <w:rPr>
                <w:rFonts w:ascii="Tahoma" w:eastAsia="Times New Roman" w:hAnsi="Tahoma" w:cs="Tahoma"/>
                <w:b/>
                <w:bCs/>
                <w:color w:val="FFFFFF"/>
                <w:sz w:val="16"/>
                <w:szCs w:val="16"/>
                <w:lang w:eastAsia="tr-TR"/>
              </w:rPr>
            </w:pPr>
            <w:r w:rsidRPr="0061058B">
              <w:rPr>
                <w:rFonts w:ascii="Tahoma" w:eastAsia="Times New Roman" w:hAnsi="Tahoma" w:cs="Tahoma"/>
                <w:b/>
                <w:bCs/>
                <w:color w:val="FFFFFF"/>
                <w:sz w:val="16"/>
                <w:szCs w:val="16"/>
                <w:lang w:eastAsia="tr-TR"/>
              </w:rPr>
              <w:t>146.476,32</w:t>
            </w:r>
          </w:p>
        </w:tc>
      </w:tr>
      <w:tr w:rsidR="0061058B" w:rsidRPr="0061058B" w:rsidTr="0061058B">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1058B" w:rsidRPr="0061058B" w:rsidRDefault="0061058B" w:rsidP="0061058B">
            <w:pPr>
              <w:spacing w:after="0" w:line="240" w:lineRule="auto"/>
              <w:rPr>
                <w:rFonts w:ascii="Tahoma" w:eastAsia="Times New Roman" w:hAnsi="Tahoma" w:cs="Tahoma"/>
                <w:b/>
                <w:bCs/>
                <w:color w:val="FFFFFF"/>
                <w:sz w:val="16"/>
                <w:szCs w:val="16"/>
                <w:lang w:eastAsia="tr-TR"/>
              </w:rPr>
            </w:pPr>
            <w:r w:rsidRPr="0061058B">
              <w:rPr>
                <w:rFonts w:ascii="Tahoma" w:eastAsia="Times New Roman" w:hAnsi="Tahoma" w:cs="Tahoma"/>
                <w:b/>
                <w:bCs/>
                <w:color w:val="FFFFFF"/>
                <w:sz w:val="16"/>
                <w:szCs w:val="16"/>
                <w:lang w:eastAsia="tr-TR"/>
              </w:rPr>
              <w:t>ERZURUM ENERJİ ÜRETİM DAĞITIM DOĞALGAZ PETROL METAL TAŞIMACILIK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1058B" w:rsidRPr="0061058B" w:rsidRDefault="0061058B" w:rsidP="0061058B">
            <w:pPr>
              <w:spacing w:after="0" w:line="240" w:lineRule="auto"/>
              <w:rPr>
                <w:rFonts w:ascii="Tahoma" w:eastAsia="Times New Roman" w:hAnsi="Tahoma" w:cs="Tahoma"/>
                <w:b/>
                <w:bCs/>
                <w:color w:val="FFFFFF"/>
                <w:sz w:val="16"/>
                <w:szCs w:val="16"/>
                <w:lang w:eastAsia="tr-TR"/>
              </w:rPr>
            </w:pPr>
            <w:r w:rsidRPr="0061058B">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2.379,00</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152.215,85</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1058B" w:rsidRPr="0061058B" w:rsidRDefault="0061058B" w:rsidP="0061058B">
            <w:pPr>
              <w:spacing w:after="0" w:line="240" w:lineRule="auto"/>
              <w:jc w:val="right"/>
              <w:rPr>
                <w:rFonts w:ascii="Tahoma" w:eastAsia="Times New Roman" w:hAnsi="Tahoma" w:cs="Tahoma"/>
                <w:b/>
                <w:bCs/>
                <w:color w:val="FFFFFF"/>
                <w:sz w:val="16"/>
                <w:szCs w:val="16"/>
                <w:lang w:eastAsia="tr-TR"/>
              </w:rPr>
            </w:pPr>
            <w:r w:rsidRPr="0061058B">
              <w:rPr>
                <w:rFonts w:ascii="Tahoma" w:eastAsia="Times New Roman" w:hAnsi="Tahoma" w:cs="Tahoma"/>
                <w:b/>
                <w:bCs/>
                <w:color w:val="FFFFFF"/>
                <w:sz w:val="16"/>
                <w:szCs w:val="16"/>
                <w:lang w:eastAsia="tr-TR"/>
              </w:rPr>
              <w:t>154.594,85</w:t>
            </w:r>
          </w:p>
        </w:tc>
      </w:tr>
      <w:tr w:rsidR="0061058B" w:rsidRPr="0061058B" w:rsidTr="0061058B">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1058B" w:rsidRPr="0061058B" w:rsidRDefault="0061058B" w:rsidP="0061058B">
            <w:pPr>
              <w:spacing w:after="0" w:line="240" w:lineRule="auto"/>
              <w:rPr>
                <w:rFonts w:ascii="Tahoma" w:eastAsia="Times New Roman" w:hAnsi="Tahoma" w:cs="Tahoma"/>
                <w:b/>
                <w:bCs/>
                <w:color w:val="FFFFFF"/>
                <w:sz w:val="16"/>
                <w:szCs w:val="16"/>
                <w:lang w:eastAsia="tr-TR"/>
              </w:rPr>
            </w:pPr>
            <w:r w:rsidRPr="0061058B">
              <w:rPr>
                <w:rFonts w:ascii="Tahoma" w:eastAsia="Times New Roman" w:hAnsi="Tahoma" w:cs="Tahoma"/>
                <w:b/>
                <w:bCs/>
                <w:color w:val="FFFFFF"/>
                <w:sz w:val="16"/>
                <w:szCs w:val="16"/>
                <w:lang w:eastAsia="tr-TR"/>
              </w:rPr>
              <w:t>ESGAZ ESKİŞEHİR ŞEHİRİÇİ DOĞAL GAZ DAĞITIM TİCARET VE TAAH.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1058B" w:rsidRPr="0061058B" w:rsidRDefault="0061058B" w:rsidP="0061058B">
            <w:pPr>
              <w:spacing w:after="0" w:line="240" w:lineRule="auto"/>
              <w:rPr>
                <w:rFonts w:ascii="Tahoma" w:eastAsia="Times New Roman" w:hAnsi="Tahoma" w:cs="Tahoma"/>
                <w:b/>
                <w:bCs/>
                <w:color w:val="FFFFFF"/>
                <w:sz w:val="16"/>
                <w:szCs w:val="16"/>
                <w:lang w:eastAsia="tr-TR"/>
              </w:rPr>
            </w:pPr>
            <w:r w:rsidRPr="0061058B">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967.591,00</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2.533.228,00</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2.284.071,00</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4.058.696,00</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1058B" w:rsidRPr="0061058B" w:rsidRDefault="0061058B" w:rsidP="0061058B">
            <w:pPr>
              <w:spacing w:after="0" w:line="240" w:lineRule="auto"/>
              <w:jc w:val="right"/>
              <w:rPr>
                <w:rFonts w:ascii="Tahoma" w:eastAsia="Times New Roman" w:hAnsi="Tahoma" w:cs="Tahoma"/>
                <w:b/>
                <w:bCs/>
                <w:color w:val="FFFFFF"/>
                <w:sz w:val="16"/>
                <w:szCs w:val="16"/>
                <w:lang w:eastAsia="tr-TR"/>
              </w:rPr>
            </w:pPr>
            <w:r w:rsidRPr="0061058B">
              <w:rPr>
                <w:rFonts w:ascii="Tahoma" w:eastAsia="Times New Roman" w:hAnsi="Tahoma" w:cs="Tahoma"/>
                <w:b/>
                <w:bCs/>
                <w:color w:val="FFFFFF"/>
                <w:sz w:val="16"/>
                <w:szCs w:val="16"/>
                <w:lang w:eastAsia="tr-TR"/>
              </w:rPr>
              <w:t>9.843.586,00</w:t>
            </w:r>
          </w:p>
        </w:tc>
      </w:tr>
      <w:tr w:rsidR="0061058B" w:rsidRPr="0061058B" w:rsidTr="0061058B">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1058B" w:rsidRPr="0061058B" w:rsidRDefault="0061058B" w:rsidP="0061058B">
            <w:pPr>
              <w:spacing w:after="0" w:line="240" w:lineRule="auto"/>
              <w:rPr>
                <w:rFonts w:ascii="Tahoma" w:eastAsia="Times New Roman" w:hAnsi="Tahoma" w:cs="Tahoma"/>
                <w:b/>
                <w:bCs/>
                <w:color w:val="FFFFFF"/>
                <w:sz w:val="16"/>
                <w:szCs w:val="16"/>
                <w:lang w:eastAsia="tr-TR"/>
              </w:rPr>
            </w:pPr>
            <w:r w:rsidRPr="0061058B">
              <w:rPr>
                <w:rFonts w:ascii="Tahoma" w:eastAsia="Times New Roman" w:hAnsi="Tahoma" w:cs="Tahoma"/>
                <w:b/>
                <w:bCs/>
                <w:color w:val="FFFFFF"/>
                <w:sz w:val="16"/>
                <w:szCs w:val="16"/>
                <w:lang w:eastAsia="tr-TR"/>
              </w:rPr>
              <w:t>GAZDAŞ GAZİANTEP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1058B" w:rsidRPr="0061058B" w:rsidRDefault="0061058B" w:rsidP="0061058B">
            <w:pPr>
              <w:spacing w:after="0" w:line="240" w:lineRule="auto"/>
              <w:rPr>
                <w:rFonts w:ascii="Tahoma" w:eastAsia="Times New Roman" w:hAnsi="Tahoma" w:cs="Tahoma"/>
                <w:b/>
                <w:bCs/>
                <w:color w:val="FFFFFF"/>
                <w:sz w:val="16"/>
                <w:szCs w:val="16"/>
                <w:lang w:eastAsia="tr-TR"/>
              </w:rPr>
            </w:pPr>
            <w:r w:rsidRPr="0061058B">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114.291,76</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687.794,38</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1.436.811,54</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2.889.801,98</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3.394.774,93</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1058B" w:rsidRPr="0061058B" w:rsidRDefault="0061058B" w:rsidP="0061058B">
            <w:pPr>
              <w:spacing w:after="0" w:line="240" w:lineRule="auto"/>
              <w:jc w:val="right"/>
              <w:rPr>
                <w:rFonts w:ascii="Tahoma" w:eastAsia="Times New Roman" w:hAnsi="Tahoma" w:cs="Tahoma"/>
                <w:b/>
                <w:bCs/>
                <w:color w:val="FFFFFF"/>
                <w:sz w:val="16"/>
                <w:szCs w:val="16"/>
                <w:lang w:eastAsia="tr-TR"/>
              </w:rPr>
            </w:pPr>
            <w:r w:rsidRPr="0061058B">
              <w:rPr>
                <w:rFonts w:ascii="Tahoma" w:eastAsia="Times New Roman" w:hAnsi="Tahoma" w:cs="Tahoma"/>
                <w:b/>
                <w:bCs/>
                <w:color w:val="FFFFFF"/>
                <w:sz w:val="16"/>
                <w:szCs w:val="16"/>
                <w:lang w:eastAsia="tr-TR"/>
              </w:rPr>
              <w:t>8.523.474,59</w:t>
            </w:r>
          </w:p>
        </w:tc>
      </w:tr>
      <w:tr w:rsidR="0061058B" w:rsidRPr="0061058B" w:rsidTr="0061058B">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1058B" w:rsidRPr="0061058B" w:rsidRDefault="0061058B" w:rsidP="0061058B">
            <w:pPr>
              <w:spacing w:after="0" w:line="240" w:lineRule="auto"/>
              <w:rPr>
                <w:rFonts w:ascii="Tahoma" w:eastAsia="Times New Roman" w:hAnsi="Tahoma" w:cs="Tahoma"/>
                <w:b/>
                <w:bCs/>
                <w:color w:val="FFFFFF"/>
                <w:sz w:val="16"/>
                <w:szCs w:val="16"/>
                <w:lang w:eastAsia="tr-TR"/>
              </w:rPr>
            </w:pPr>
            <w:r w:rsidRPr="0061058B">
              <w:rPr>
                <w:rFonts w:ascii="Tahoma" w:eastAsia="Times New Roman" w:hAnsi="Tahoma" w:cs="Tahoma"/>
                <w:b/>
                <w:bCs/>
                <w:color w:val="FFFFFF"/>
                <w:sz w:val="16"/>
                <w:szCs w:val="16"/>
                <w:lang w:eastAsia="tr-TR"/>
              </w:rPr>
              <w:t>GAZPORT DOĞALGAZ TOPTAN SATIŞ TİCARET VE SANAYİ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1058B" w:rsidRPr="0061058B" w:rsidRDefault="0061058B" w:rsidP="0061058B">
            <w:pPr>
              <w:spacing w:after="0" w:line="240" w:lineRule="auto"/>
              <w:rPr>
                <w:rFonts w:ascii="Tahoma" w:eastAsia="Times New Roman" w:hAnsi="Tahoma" w:cs="Tahoma"/>
                <w:b/>
                <w:bCs/>
                <w:color w:val="FFFFFF"/>
                <w:sz w:val="16"/>
                <w:szCs w:val="16"/>
                <w:lang w:eastAsia="tr-TR"/>
              </w:rPr>
            </w:pPr>
            <w:r w:rsidRPr="0061058B">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3.001.113,87</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1058B" w:rsidRPr="0061058B" w:rsidRDefault="0061058B" w:rsidP="0061058B">
            <w:pPr>
              <w:spacing w:after="0" w:line="240" w:lineRule="auto"/>
              <w:jc w:val="right"/>
              <w:rPr>
                <w:rFonts w:ascii="Tahoma" w:eastAsia="Times New Roman" w:hAnsi="Tahoma" w:cs="Tahoma"/>
                <w:b/>
                <w:bCs/>
                <w:color w:val="FFFFFF"/>
                <w:sz w:val="16"/>
                <w:szCs w:val="16"/>
                <w:lang w:eastAsia="tr-TR"/>
              </w:rPr>
            </w:pPr>
            <w:r w:rsidRPr="0061058B">
              <w:rPr>
                <w:rFonts w:ascii="Tahoma" w:eastAsia="Times New Roman" w:hAnsi="Tahoma" w:cs="Tahoma"/>
                <w:b/>
                <w:bCs/>
                <w:color w:val="FFFFFF"/>
                <w:sz w:val="16"/>
                <w:szCs w:val="16"/>
                <w:lang w:eastAsia="tr-TR"/>
              </w:rPr>
              <w:t>3.001.113,87</w:t>
            </w:r>
          </w:p>
        </w:tc>
      </w:tr>
      <w:tr w:rsidR="0061058B" w:rsidRPr="0061058B" w:rsidTr="0061058B">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1058B" w:rsidRPr="0061058B" w:rsidRDefault="0061058B" w:rsidP="0061058B">
            <w:pPr>
              <w:spacing w:after="0" w:line="240" w:lineRule="auto"/>
              <w:rPr>
                <w:rFonts w:ascii="Tahoma" w:eastAsia="Times New Roman" w:hAnsi="Tahoma" w:cs="Tahoma"/>
                <w:b/>
                <w:bCs/>
                <w:color w:val="FFFFFF"/>
                <w:sz w:val="16"/>
                <w:szCs w:val="16"/>
                <w:lang w:eastAsia="tr-TR"/>
              </w:rPr>
            </w:pPr>
            <w:r w:rsidRPr="0061058B">
              <w:rPr>
                <w:rFonts w:ascii="Tahoma" w:eastAsia="Times New Roman" w:hAnsi="Tahoma" w:cs="Tahoma"/>
                <w:b/>
                <w:bCs/>
                <w:color w:val="FFFFFF"/>
                <w:sz w:val="16"/>
                <w:szCs w:val="16"/>
                <w:lang w:eastAsia="tr-TR"/>
              </w:rPr>
              <w:t>GENİA TURKEY ENERJİ YATIRIMLARI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1058B" w:rsidRPr="0061058B" w:rsidRDefault="0061058B" w:rsidP="0061058B">
            <w:pPr>
              <w:spacing w:after="0" w:line="240" w:lineRule="auto"/>
              <w:rPr>
                <w:rFonts w:ascii="Tahoma" w:eastAsia="Times New Roman" w:hAnsi="Tahoma" w:cs="Tahoma"/>
                <w:b/>
                <w:bCs/>
                <w:color w:val="FFFFFF"/>
                <w:sz w:val="16"/>
                <w:szCs w:val="16"/>
                <w:lang w:eastAsia="tr-TR"/>
              </w:rPr>
            </w:pPr>
            <w:r w:rsidRPr="0061058B">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428.309,79</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1058B" w:rsidRPr="0061058B" w:rsidRDefault="0061058B" w:rsidP="0061058B">
            <w:pPr>
              <w:spacing w:after="0" w:line="240" w:lineRule="auto"/>
              <w:jc w:val="right"/>
              <w:rPr>
                <w:rFonts w:ascii="Tahoma" w:eastAsia="Times New Roman" w:hAnsi="Tahoma" w:cs="Tahoma"/>
                <w:b/>
                <w:bCs/>
                <w:color w:val="FFFFFF"/>
                <w:sz w:val="16"/>
                <w:szCs w:val="16"/>
                <w:lang w:eastAsia="tr-TR"/>
              </w:rPr>
            </w:pPr>
            <w:r w:rsidRPr="0061058B">
              <w:rPr>
                <w:rFonts w:ascii="Tahoma" w:eastAsia="Times New Roman" w:hAnsi="Tahoma" w:cs="Tahoma"/>
                <w:b/>
                <w:bCs/>
                <w:color w:val="FFFFFF"/>
                <w:sz w:val="16"/>
                <w:szCs w:val="16"/>
                <w:lang w:eastAsia="tr-TR"/>
              </w:rPr>
              <w:t>428.309,79</w:t>
            </w:r>
          </w:p>
        </w:tc>
      </w:tr>
      <w:tr w:rsidR="0061058B" w:rsidRPr="0061058B" w:rsidTr="0061058B">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1058B" w:rsidRPr="0061058B" w:rsidRDefault="0061058B" w:rsidP="0061058B">
            <w:pPr>
              <w:spacing w:after="0" w:line="240" w:lineRule="auto"/>
              <w:rPr>
                <w:rFonts w:ascii="Tahoma" w:eastAsia="Times New Roman" w:hAnsi="Tahoma" w:cs="Tahoma"/>
                <w:b/>
                <w:bCs/>
                <w:color w:val="FFFFFF"/>
                <w:sz w:val="16"/>
                <w:szCs w:val="16"/>
                <w:lang w:eastAsia="tr-TR"/>
              </w:rPr>
            </w:pPr>
            <w:r w:rsidRPr="0061058B">
              <w:rPr>
                <w:rFonts w:ascii="Tahoma" w:eastAsia="Times New Roman" w:hAnsi="Tahoma" w:cs="Tahoma"/>
                <w:b/>
                <w:bCs/>
                <w:color w:val="FFFFFF"/>
                <w:sz w:val="16"/>
                <w:szCs w:val="16"/>
                <w:lang w:eastAsia="tr-TR"/>
              </w:rPr>
              <w:t>GİTAŞ GAZ İŞLETMELERİ TAŞIMACILIK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1058B" w:rsidRPr="0061058B" w:rsidRDefault="0061058B" w:rsidP="0061058B">
            <w:pPr>
              <w:spacing w:after="0" w:line="240" w:lineRule="auto"/>
              <w:rPr>
                <w:rFonts w:ascii="Tahoma" w:eastAsia="Times New Roman" w:hAnsi="Tahoma" w:cs="Tahoma"/>
                <w:b/>
                <w:bCs/>
                <w:color w:val="FFFFFF"/>
                <w:sz w:val="16"/>
                <w:szCs w:val="16"/>
                <w:lang w:eastAsia="tr-TR"/>
              </w:rPr>
            </w:pPr>
            <w:r w:rsidRPr="0061058B">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14.420,31</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188.200,35</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1058B" w:rsidRPr="0061058B" w:rsidRDefault="0061058B" w:rsidP="0061058B">
            <w:pPr>
              <w:spacing w:after="0" w:line="240" w:lineRule="auto"/>
              <w:jc w:val="right"/>
              <w:rPr>
                <w:rFonts w:ascii="Tahoma" w:eastAsia="Times New Roman" w:hAnsi="Tahoma" w:cs="Tahoma"/>
                <w:b/>
                <w:bCs/>
                <w:color w:val="FFFFFF"/>
                <w:sz w:val="16"/>
                <w:szCs w:val="16"/>
                <w:lang w:eastAsia="tr-TR"/>
              </w:rPr>
            </w:pPr>
            <w:r w:rsidRPr="0061058B">
              <w:rPr>
                <w:rFonts w:ascii="Tahoma" w:eastAsia="Times New Roman" w:hAnsi="Tahoma" w:cs="Tahoma"/>
                <w:b/>
                <w:bCs/>
                <w:color w:val="FFFFFF"/>
                <w:sz w:val="16"/>
                <w:szCs w:val="16"/>
                <w:lang w:eastAsia="tr-TR"/>
              </w:rPr>
              <w:t>202.620,66</w:t>
            </w:r>
          </w:p>
        </w:tc>
      </w:tr>
      <w:tr w:rsidR="0061058B" w:rsidRPr="0061058B" w:rsidTr="0061058B">
        <w:trPr>
          <w:trHeight w:val="40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61058B" w:rsidRPr="0061058B" w:rsidRDefault="0061058B" w:rsidP="0061058B">
            <w:pPr>
              <w:spacing w:after="0" w:line="240" w:lineRule="auto"/>
              <w:rPr>
                <w:rFonts w:ascii="Tahoma" w:eastAsia="Times New Roman" w:hAnsi="Tahoma" w:cs="Tahoma"/>
                <w:b/>
                <w:bCs/>
                <w:color w:val="FFFFFF"/>
                <w:sz w:val="16"/>
                <w:szCs w:val="16"/>
                <w:lang w:eastAsia="tr-TR"/>
              </w:rPr>
            </w:pPr>
            <w:r w:rsidRPr="0061058B">
              <w:rPr>
                <w:rFonts w:ascii="Tahoma" w:eastAsia="Times New Roman" w:hAnsi="Tahoma" w:cs="Tahoma"/>
                <w:b/>
                <w:bCs/>
                <w:color w:val="FFFFFF"/>
                <w:sz w:val="16"/>
                <w:szCs w:val="16"/>
                <w:lang w:eastAsia="tr-TR"/>
              </w:rPr>
              <w:t>HABAŞ SINAİ VE TIBBİ GAZLAR İSTİHSAL ENDÜSTRİSİ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1058B" w:rsidRPr="0061058B" w:rsidRDefault="0061058B" w:rsidP="0061058B">
            <w:pPr>
              <w:spacing w:after="0" w:line="240" w:lineRule="auto"/>
              <w:rPr>
                <w:rFonts w:ascii="Tahoma" w:eastAsia="Times New Roman" w:hAnsi="Tahoma" w:cs="Tahoma"/>
                <w:b/>
                <w:bCs/>
                <w:color w:val="FFFFFF"/>
                <w:sz w:val="16"/>
                <w:szCs w:val="16"/>
                <w:lang w:eastAsia="tr-TR"/>
              </w:rPr>
            </w:pPr>
            <w:r w:rsidRPr="0061058B">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173.478,00</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37.975,00</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4.729,50</w:t>
            </w:r>
          </w:p>
        </w:tc>
        <w:tc>
          <w:tcPr>
            <w:tcW w:w="1780" w:type="dxa"/>
            <w:tcBorders>
              <w:top w:val="nil"/>
              <w:left w:val="nil"/>
              <w:bottom w:val="single" w:sz="4" w:space="0" w:color="D3D3D3"/>
              <w:right w:val="single" w:sz="4" w:space="0" w:color="D3D3D3"/>
            </w:tcBorders>
            <w:shd w:val="clear" w:color="708090" w:fill="708090"/>
            <w:vAlign w:val="center"/>
            <w:hideMark/>
          </w:tcPr>
          <w:p w:rsidR="0061058B" w:rsidRPr="0061058B" w:rsidRDefault="0061058B" w:rsidP="0061058B">
            <w:pPr>
              <w:spacing w:after="0" w:line="240" w:lineRule="auto"/>
              <w:jc w:val="right"/>
              <w:rPr>
                <w:rFonts w:ascii="Tahoma" w:eastAsia="Times New Roman" w:hAnsi="Tahoma" w:cs="Tahoma"/>
                <w:b/>
                <w:bCs/>
                <w:color w:val="FFFFFF"/>
                <w:sz w:val="16"/>
                <w:szCs w:val="16"/>
                <w:lang w:eastAsia="tr-TR"/>
              </w:rPr>
            </w:pPr>
            <w:r w:rsidRPr="0061058B">
              <w:rPr>
                <w:rFonts w:ascii="Tahoma" w:eastAsia="Times New Roman" w:hAnsi="Tahoma" w:cs="Tahoma"/>
                <w:b/>
                <w:bCs/>
                <w:color w:val="FFFFFF"/>
                <w:sz w:val="16"/>
                <w:szCs w:val="16"/>
                <w:lang w:eastAsia="tr-TR"/>
              </w:rPr>
              <w:t>216.182,50</w:t>
            </w:r>
          </w:p>
        </w:tc>
      </w:tr>
      <w:tr w:rsidR="0061058B" w:rsidRPr="0061058B" w:rsidTr="0061058B">
        <w:trPr>
          <w:trHeight w:val="288"/>
        </w:trPr>
        <w:tc>
          <w:tcPr>
            <w:tcW w:w="5320" w:type="dxa"/>
            <w:vMerge/>
            <w:tcBorders>
              <w:top w:val="nil"/>
              <w:left w:val="single" w:sz="4" w:space="0" w:color="D3D3D3"/>
              <w:bottom w:val="single" w:sz="4" w:space="0" w:color="D3D3D3"/>
              <w:right w:val="single" w:sz="4" w:space="0" w:color="D3D3D3"/>
            </w:tcBorders>
            <w:vAlign w:val="center"/>
            <w:hideMark/>
          </w:tcPr>
          <w:p w:rsidR="0061058B" w:rsidRPr="0061058B" w:rsidRDefault="0061058B" w:rsidP="0061058B">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61058B" w:rsidRPr="0061058B" w:rsidRDefault="0061058B" w:rsidP="0061058B">
            <w:pPr>
              <w:spacing w:after="0" w:line="240" w:lineRule="auto"/>
              <w:rPr>
                <w:rFonts w:ascii="Tahoma" w:eastAsia="Times New Roman" w:hAnsi="Tahoma" w:cs="Tahoma"/>
                <w:b/>
                <w:bCs/>
                <w:color w:val="FFFFFF"/>
                <w:sz w:val="16"/>
                <w:szCs w:val="16"/>
                <w:lang w:eastAsia="tr-TR"/>
              </w:rPr>
            </w:pPr>
            <w:r w:rsidRPr="0061058B">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3.746.339,00</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1.122.606,00</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692.923,00</w:t>
            </w:r>
          </w:p>
        </w:tc>
        <w:tc>
          <w:tcPr>
            <w:tcW w:w="1780" w:type="dxa"/>
            <w:tcBorders>
              <w:top w:val="nil"/>
              <w:left w:val="nil"/>
              <w:bottom w:val="single" w:sz="4" w:space="0" w:color="D3D3D3"/>
              <w:right w:val="single" w:sz="4" w:space="0" w:color="D3D3D3"/>
            </w:tcBorders>
            <w:shd w:val="clear" w:color="708090" w:fill="708090"/>
            <w:vAlign w:val="center"/>
            <w:hideMark/>
          </w:tcPr>
          <w:p w:rsidR="0061058B" w:rsidRPr="0061058B" w:rsidRDefault="0061058B" w:rsidP="0061058B">
            <w:pPr>
              <w:spacing w:after="0" w:line="240" w:lineRule="auto"/>
              <w:jc w:val="right"/>
              <w:rPr>
                <w:rFonts w:ascii="Tahoma" w:eastAsia="Times New Roman" w:hAnsi="Tahoma" w:cs="Tahoma"/>
                <w:b/>
                <w:bCs/>
                <w:color w:val="FFFFFF"/>
                <w:sz w:val="16"/>
                <w:szCs w:val="16"/>
                <w:lang w:eastAsia="tr-TR"/>
              </w:rPr>
            </w:pPr>
            <w:r w:rsidRPr="0061058B">
              <w:rPr>
                <w:rFonts w:ascii="Tahoma" w:eastAsia="Times New Roman" w:hAnsi="Tahoma" w:cs="Tahoma"/>
                <w:b/>
                <w:bCs/>
                <w:color w:val="FFFFFF"/>
                <w:sz w:val="16"/>
                <w:szCs w:val="16"/>
                <w:lang w:eastAsia="tr-TR"/>
              </w:rPr>
              <w:t>5.561.868,00</w:t>
            </w:r>
          </w:p>
        </w:tc>
      </w:tr>
      <w:tr w:rsidR="0061058B" w:rsidRPr="0061058B" w:rsidTr="0061058B">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1058B" w:rsidRPr="0061058B" w:rsidRDefault="0061058B" w:rsidP="0061058B">
            <w:pPr>
              <w:spacing w:after="0" w:line="240" w:lineRule="auto"/>
              <w:rPr>
                <w:rFonts w:ascii="Tahoma" w:eastAsia="Times New Roman" w:hAnsi="Tahoma" w:cs="Tahoma"/>
                <w:b/>
                <w:bCs/>
                <w:color w:val="FFFFFF"/>
                <w:sz w:val="16"/>
                <w:szCs w:val="16"/>
                <w:lang w:eastAsia="tr-TR"/>
              </w:rPr>
            </w:pPr>
            <w:r w:rsidRPr="0061058B">
              <w:rPr>
                <w:rFonts w:ascii="Tahoma" w:eastAsia="Times New Roman" w:hAnsi="Tahoma" w:cs="Tahoma"/>
                <w:b/>
                <w:bCs/>
                <w:color w:val="FFFFFF"/>
                <w:sz w:val="16"/>
                <w:szCs w:val="16"/>
                <w:lang w:eastAsia="tr-TR"/>
              </w:rPr>
              <w:t>İGDAŞ İSTANBUL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1058B" w:rsidRPr="0061058B" w:rsidRDefault="0061058B" w:rsidP="0061058B">
            <w:pPr>
              <w:spacing w:after="0" w:line="240" w:lineRule="auto"/>
              <w:rPr>
                <w:rFonts w:ascii="Tahoma" w:eastAsia="Times New Roman" w:hAnsi="Tahoma" w:cs="Tahoma"/>
                <w:b/>
                <w:bCs/>
                <w:color w:val="FFFFFF"/>
                <w:sz w:val="16"/>
                <w:szCs w:val="16"/>
                <w:lang w:eastAsia="tr-TR"/>
              </w:rPr>
            </w:pPr>
            <w:r w:rsidRPr="0061058B">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16.650.019,72</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38.089.403,10</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75.485.512,88</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93.846.024,02</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1058B" w:rsidRPr="0061058B" w:rsidRDefault="0061058B" w:rsidP="0061058B">
            <w:pPr>
              <w:spacing w:after="0" w:line="240" w:lineRule="auto"/>
              <w:jc w:val="right"/>
              <w:rPr>
                <w:rFonts w:ascii="Tahoma" w:eastAsia="Times New Roman" w:hAnsi="Tahoma" w:cs="Tahoma"/>
                <w:b/>
                <w:bCs/>
                <w:color w:val="FFFFFF"/>
                <w:sz w:val="16"/>
                <w:szCs w:val="16"/>
                <w:lang w:eastAsia="tr-TR"/>
              </w:rPr>
            </w:pPr>
            <w:r w:rsidRPr="0061058B">
              <w:rPr>
                <w:rFonts w:ascii="Tahoma" w:eastAsia="Times New Roman" w:hAnsi="Tahoma" w:cs="Tahoma"/>
                <w:b/>
                <w:bCs/>
                <w:color w:val="FFFFFF"/>
                <w:sz w:val="16"/>
                <w:szCs w:val="16"/>
                <w:lang w:eastAsia="tr-TR"/>
              </w:rPr>
              <w:t>224.070.959,72</w:t>
            </w:r>
          </w:p>
        </w:tc>
      </w:tr>
      <w:tr w:rsidR="0061058B" w:rsidRPr="0061058B" w:rsidTr="0061058B">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1058B" w:rsidRPr="0061058B" w:rsidRDefault="0061058B" w:rsidP="0061058B">
            <w:pPr>
              <w:spacing w:after="0" w:line="240" w:lineRule="auto"/>
              <w:rPr>
                <w:rFonts w:ascii="Tahoma" w:eastAsia="Times New Roman" w:hAnsi="Tahoma" w:cs="Tahoma"/>
                <w:b/>
                <w:bCs/>
                <w:color w:val="FFFFFF"/>
                <w:sz w:val="16"/>
                <w:szCs w:val="16"/>
                <w:lang w:eastAsia="tr-TR"/>
              </w:rPr>
            </w:pPr>
            <w:r w:rsidRPr="0061058B">
              <w:rPr>
                <w:rFonts w:ascii="Tahoma" w:eastAsia="Times New Roman" w:hAnsi="Tahoma" w:cs="Tahoma"/>
                <w:b/>
                <w:bCs/>
                <w:color w:val="FFFFFF"/>
                <w:sz w:val="16"/>
                <w:szCs w:val="16"/>
                <w:lang w:eastAsia="tr-TR"/>
              </w:rPr>
              <w:t>İNCİ ENERJİ LPG DOĞALGAZ VE AKARYAKIT SANAYİ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61058B" w:rsidRPr="0061058B" w:rsidRDefault="0061058B" w:rsidP="0061058B">
            <w:pPr>
              <w:spacing w:after="0" w:line="240" w:lineRule="auto"/>
              <w:rPr>
                <w:rFonts w:ascii="Tahoma" w:eastAsia="Times New Roman" w:hAnsi="Tahoma" w:cs="Tahoma"/>
                <w:b/>
                <w:bCs/>
                <w:color w:val="FFFFFF"/>
                <w:sz w:val="16"/>
                <w:szCs w:val="16"/>
                <w:lang w:eastAsia="tr-TR"/>
              </w:rPr>
            </w:pPr>
            <w:r w:rsidRPr="0061058B">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615,08</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37.167,01</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63.665,80</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1.800,00</w:t>
            </w:r>
          </w:p>
        </w:tc>
        <w:tc>
          <w:tcPr>
            <w:tcW w:w="1780" w:type="dxa"/>
            <w:tcBorders>
              <w:top w:val="nil"/>
              <w:left w:val="nil"/>
              <w:bottom w:val="single" w:sz="4" w:space="0" w:color="D3D3D3"/>
              <w:right w:val="single" w:sz="4" w:space="0" w:color="D3D3D3"/>
            </w:tcBorders>
            <w:shd w:val="clear" w:color="708090" w:fill="708090"/>
            <w:vAlign w:val="center"/>
            <w:hideMark/>
          </w:tcPr>
          <w:p w:rsidR="0061058B" w:rsidRPr="0061058B" w:rsidRDefault="0061058B" w:rsidP="0061058B">
            <w:pPr>
              <w:spacing w:after="0" w:line="240" w:lineRule="auto"/>
              <w:jc w:val="right"/>
              <w:rPr>
                <w:rFonts w:ascii="Tahoma" w:eastAsia="Times New Roman" w:hAnsi="Tahoma" w:cs="Tahoma"/>
                <w:b/>
                <w:bCs/>
                <w:color w:val="FFFFFF"/>
                <w:sz w:val="16"/>
                <w:szCs w:val="16"/>
                <w:lang w:eastAsia="tr-TR"/>
              </w:rPr>
            </w:pPr>
            <w:r w:rsidRPr="0061058B">
              <w:rPr>
                <w:rFonts w:ascii="Tahoma" w:eastAsia="Times New Roman" w:hAnsi="Tahoma" w:cs="Tahoma"/>
                <w:b/>
                <w:bCs/>
                <w:color w:val="FFFFFF"/>
                <w:sz w:val="16"/>
                <w:szCs w:val="16"/>
                <w:lang w:eastAsia="tr-TR"/>
              </w:rPr>
              <w:t>103.247,89</w:t>
            </w:r>
          </w:p>
        </w:tc>
      </w:tr>
      <w:tr w:rsidR="0061058B" w:rsidRPr="0061058B" w:rsidTr="0061058B">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1058B" w:rsidRPr="0061058B" w:rsidRDefault="0061058B" w:rsidP="0061058B">
            <w:pPr>
              <w:spacing w:after="0" w:line="240" w:lineRule="auto"/>
              <w:rPr>
                <w:rFonts w:ascii="Tahoma" w:eastAsia="Times New Roman" w:hAnsi="Tahoma" w:cs="Tahoma"/>
                <w:b/>
                <w:bCs/>
                <w:color w:val="FFFFFF"/>
                <w:sz w:val="16"/>
                <w:szCs w:val="16"/>
                <w:lang w:eastAsia="tr-TR"/>
              </w:rPr>
            </w:pPr>
            <w:r w:rsidRPr="0061058B">
              <w:rPr>
                <w:rFonts w:ascii="Tahoma" w:eastAsia="Times New Roman" w:hAnsi="Tahoma" w:cs="Tahoma"/>
                <w:b/>
                <w:bCs/>
                <w:color w:val="FFFFFF"/>
                <w:sz w:val="16"/>
                <w:szCs w:val="16"/>
                <w:lang w:eastAsia="tr-TR"/>
              </w:rPr>
              <w:t>İNEGÖL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1058B" w:rsidRPr="0061058B" w:rsidRDefault="0061058B" w:rsidP="0061058B">
            <w:pPr>
              <w:spacing w:after="0" w:line="240" w:lineRule="auto"/>
              <w:rPr>
                <w:rFonts w:ascii="Tahoma" w:eastAsia="Times New Roman" w:hAnsi="Tahoma" w:cs="Tahoma"/>
                <w:b/>
                <w:bCs/>
                <w:color w:val="FFFFFF"/>
                <w:sz w:val="16"/>
                <w:szCs w:val="16"/>
                <w:lang w:eastAsia="tr-TR"/>
              </w:rPr>
            </w:pPr>
            <w:r w:rsidRPr="0061058B">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776.462,74</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353.855,12</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1.346.930,38</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1058B" w:rsidRPr="0061058B" w:rsidRDefault="0061058B" w:rsidP="0061058B">
            <w:pPr>
              <w:spacing w:after="0" w:line="240" w:lineRule="auto"/>
              <w:jc w:val="right"/>
              <w:rPr>
                <w:rFonts w:ascii="Tahoma" w:eastAsia="Times New Roman" w:hAnsi="Tahoma" w:cs="Tahoma"/>
                <w:b/>
                <w:bCs/>
                <w:color w:val="FFFFFF"/>
                <w:sz w:val="16"/>
                <w:szCs w:val="16"/>
                <w:lang w:eastAsia="tr-TR"/>
              </w:rPr>
            </w:pPr>
            <w:r w:rsidRPr="0061058B">
              <w:rPr>
                <w:rFonts w:ascii="Tahoma" w:eastAsia="Times New Roman" w:hAnsi="Tahoma" w:cs="Tahoma"/>
                <w:b/>
                <w:bCs/>
                <w:color w:val="FFFFFF"/>
                <w:sz w:val="16"/>
                <w:szCs w:val="16"/>
                <w:lang w:eastAsia="tr-TR"/>
              </w:rPr>
              <w:t>2.477.248,24</w:t>
            </w:r>
          </w:p>
        </w:tc>
      </w:tr>
      <w:tr w:rsidR="0061058B" w:rsidRPr="0061058B" w:rsidTr="0061058B">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1058B" w:rsidRPr="0061058B" w:rsidRDefault="0061058B" w:rsidP="0061058B">
            <w:pPr>
              <w:spacing w:after="0" w:line="240" w:lineRule="auto"/>
              <w:rPr>
                <w:rFonts w:ascii="Tahoma" w:eastAsia="Times New Roman" w:hAnsi="Tahoma" w:cs="Tahoma"/>
                <w:b/>
                <w:bCs/>
                <w:color w:val="FFFFFF"/>
                <w:sz w:val="16"/>
                <w:szCs w:val="16"/>
                <w:lang w:eastAsia="tr-TR"/>
              </w:rPr>
            </w:pPr>
            <w:r w:rsidRPr="0061058B">
              <w:rPr>
                <w:rFonts w:ascii="Tahoma" w:eastAsia="Times New Roman" w:hAnsi="Tahoma" w:cs="Tahoma"/>
                <w:b/>
                <w:bCs/>
                <w:color w:val="FFFFFF"/>
                <w:sz w:val="16"/>
                <w:szCs w:val="16"/>
                <w:lang w:eastAsia="tr-TR"/>
              </w:rPr>
              <w:lastRenderedPageBreak/>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1058B" w:rsidRPr="0061058B" w:rsidRDefault="0061058B" w:rsidP="0061058B">
            <w:pPr>
              <w:spacing w:after="0" w:line="240" w:lineRule="auto"/>
              <w:rPr>
                <w:rFonts w:ascii="Tahoma" w:eastAsia="Times New Roman" w:hAnsi="Tahoma" w:cs="Tahoma"/>
                <w:b/>
                <w:bCs/>
                <w:color w:val="FFFFFF"/>
                <w:sz w:val="16"/>
                <w:szCs w:val="16"/>
                <w:lang w:eastAsia="tr-TR"/>
              </w:rPr>
            </w:pPr>
            <w:r w:rsidRPr="0061058B">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6.217.496,00</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6.191.110,00</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1.493.425,00</w:t>
            </w:r>
          </w:p>
        </w:tc>
        <w:tc>
          <w:tcPr>
            <w:tcW w:w="1780" w:type="dxa"/>
            <w:tcBorders>
              <w:top w:val="nil"/>
              <w:left w:val="nil"/>
              <w:bottom w:val="single" w:sz="4" w:space="0" w:color="D3D3D3"/>
              <w:right w:val="single" w:sz="4" w:space="0" w:color="D3D3D3"/>
            </w:tcBorders>
            <w:shd w:val="clear" w:color="708090" w:fill="708090"/>
            <w:vAlign w:val="center"/>
            <w:hideMark/>
          </w:tcPr>
          <w:p w:rsidR="0061058B" w:rsidRPr="0061058B" w:rsidRDefault="0061058B" w:rsidP="0061058B">
            <w:pPr>
              <w:spacing w:after="0" w:line="240" w:lineRule="auto"/>
              <w:jc w:val="right"/>
              <w:rPr>
                <w:rFonts w:ascii="Tahoma" w:eastAsia="Times New Roman" w:hAnsi="Tahoma" w:cs="Tahoma"/>
                <w:b/>
                <w:bCs/>
                <w:color w:val="FFFFFF"/>
                <w:sz w:val="16"/>
                <w:szCs w:val="16"/>
                <w:lang w:eastAsia="tr-TR"/>
              </w:rPr>
            </w:pPr>
            <w:r w:rsidRPr="0061058B">
              <w:rPr>
                <w:rFonts w:ascii="Tahoma" w:eastAsia="Times New Roman" w:hAnsi="Tahoma" w:cs="Tahoma"/>
                <w:b/>
                <w:bCs/>
                <w:color w:val="FFFFFF"/>
                <w:sz w:val="16"/>
                <w:szCs w:val="16"/>
                <w:lang w:eastAsia="tr-TR"/>
              </w:rPr>
              <w:t>13.902.031,00</w:t>
            </w:r>
          </w:p>
        </w:tc>
      </w:tr>
      <w:tr w:rsidR="0061058B" w:rsidRPr="0061058B" w:rsidTr="0061058B">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1058B" w:rsidRPr="0061058B" w:rsidRDefault="0061058B" w:rsidP="0061058B">
            <w:pPr>
              <w:spacing w:after="0" w:line="240" w:lineRule="auto"/>
              <w:rPr>
                <w:rFonts w:ascii="Tahoma" w:eastAsia="Times New Roman" w:hAnsi="Tahoma" w:cs="Tahoma"/>
                <w:b/>
                <w:bCs/>
                <w:color w:val="FFFFFF"/>
                <w:sz w:val="16"/>
                <w:szCs w:val="16"/>
                <w:lang w:eastAsia="tr-TR"/>
              </w:rPr>
            </w:pPr>
            <w:r w:rsidRPr="0061058B">
              <w:rPr>
                <w:rFonts w:ascii="Tahoma" w:eastAsia="Times New Roman" w:hAnsi="Tahoma" w:cs="Tahoma"/>
                <w:b/>
                <w:bCs/>
                <w:color w:val="FFFFFF"/>
                <w:sz w:val="16"/>
                <w:szCs w:val="16"/>
                <w:lang w:eastAsia="tr-TR"/>
              </w:rPr>
              <w:t>İZGAZ İZMİT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1058B" w:rsidRPr="0061058B" w:rsidRDefault="0061058B" w:rsidP="0061058B">
            <w:pPr>
              <w:spacing w:after="0" w:line="240" w:lineRule="auto"/>
              <w:rPr>
                <w:rFonts w:ascii="Tahoma" w:eastAsia="Times New Roman" w:hAnsi="Tahoma" w:cs="Tahoma"/>
                <w:b/>
                <w:bCs/>
                <w:color w:val="FFFFFF"/>
                <w:sz w:val="16"/>
                <w:szCs w:val="16"/>
                <w:lang w:eastAsia="tr-TR"/>
              </w:rPr>
            </w:pPr>
            <w:r w:rsidRPr="0061058B">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4.826.694,61</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279,00</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13.256.021,23</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2.996.832,41</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5.900.965,60</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1058B" w:rsidRPr="0061058B" w:rsidRDefault="0061058B" w:rsidP="0061058B">
            <w:pPr>
              <w:spacing w:after="0" w:line="240" w:lineRule="auto"/>
              <w:jc w:val="right"/>
              <w:rPr>
                <w:rFonts w:ascii="Tahoma" w:eastAsia="Times New Roman" w:hAnsi="Tahoma" w:cs="Tahoma"/>
                <w:b/>
                <w:bCs/>
                <w:color w:val="FFFFFF"/>
                <w:sz w:val="16"/>
                <w:szCs w:val="16"/>
                <w:lang w:eastAsia="tr-TR"/>
              </w:rPr>
            </w:pPr>
            <w:r w:rsidRPr="0061058B">
              <w:rPr>
                <w:rFonts w:ascii="Tahoma" w:eastAsia="Times New Roman" w:hAnsi="Tahoma" w:cs="Tahoma"/>
                <w:b/>
                <w:bCs/>
                <w:color w:val="FFFFFF"/>
                <w:sz w:val="16"/>
                <w:szCs w:val="16"/>
                <w:lang w:eastAsia="tr-TR"/>
              </w:rPr>
              <w:t>26.980.792,85</w:t>
            </w:r>
          </w:p>
        </w:tc>
      </w:tr>
      <w:tr w:rsidR="0061058B" w:rsidRPr="0061058B" w:rsidTr="0061058B">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1058B" w:rsidRPr="0061058B" w:rsidRDefault="0061058B" w:rsidP="0061058B">
            <w:pPr>
              <w:spacing w:after="0" w:line="240" w:lineRule="auto"/>
              <w:rPr>
                <w:rFonts w:ascii="Tahoma" w:eastAsia="Times New Roman" w:hAnsi="Tahoma" w:cs="Tahoma"/>
                <w:b/>
                <w:bCs/>
                <w:color w:val="FFFFFF"/>
                <w:sz w:val="16"/>
                <w:szCs w:val="16"/>
                <w:lang w:eastAsia="tr-TR"/>
              </w:rPr>
            </w:pPr>
            <w:r w:rsidRPr="0061058B">
              <w:rPr>
                <w:rFonts w:ascii="Tahoma" w:eastAsia="Times New Roman" w:hAnsi="Tahoma" w:cs="Tahoma"/>
                <w:b/>
                <w:bCs/>
                <w:color w:val="FFFFFF"/>
                <w:sz w:val="16"/>
                <w:szCs w:val="16"/>
                <w:lang w:eastAsia="tr-TR"/>
              </w:rPr>
              <w:t>İZMİR DOĞALGAZ DAĞITIM TİCARET VE TAAHHÜT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1058B" w:rsidRPr="0061058B" w:rsidRDefault="0061058B" w:rsidP="0061058B">
            <w:pPr>
              <w:spacing w:after="0" w:line="240" w:lineRule="auto"/>
              <w:rPr>
                <w:rFonts w:ascii="Tahoma" w:eastAsia="Times New Roman" w:hAnsi="Tahoma" w:cs="Tahoma"/>
                <w:b/>
                <w:bCs/>
                <w:color w:val="FFFFFF"/>
                <w:sz w:val="16"/>
                <w:szCs w:val="16"/>
                <w:lang w:eastAsia="tr-TR"/>
              </w:rPr>
            </w:pPr>
            <w:r w:rsidRPr="0061058B">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8.219.750,47</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29.454.855,61</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4.170.196,37</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8.602.154,75</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1058B" w:rsidRPr="0061058B" w:rsidRDefault="0061058B" w:rsidP="0061058B">
            <w:pPr>
              <w:spacing w:after="0" w:line="240" w:lineRule="auto"/>
              <w:jc w:val="right"/>
              <w:rPr>
                <w:rFonts w:ascii="Tahoma" w:eastAsia="Times New Roman" w:hAnsi="Tahoma" w:cs="Tahoma"/>
                <w:b/>
                <w:bCs/>
                <w:color w:val="FFFFFF"/>
                <w:sz w:val="16"/>
                <w:szCs w:val="16"/>
                <w:lang w:eastAsia="tr-TR"/>
              </w:rPr>
            </w:pPr>
            <w:r w:rsidRPr="0061058B">
              <w:rPr>
                <w:rFonts w:ascii="Tahoma" w:eastAsia="Times New Roman" w:hAnsi="Tahoma" w:cs="Tahoma"/>
                <w:b/>
                <w:bCs/>
                <w:color w:val="FFFFFF"/>
                <w:sz w:val="16"/>
                <w:szCs w:val="16"/>
                <w:lang w:eastAsia="tr-TR"/>
              </w:rPr>
              <w:t>50.446.957,20</w:t>
            </w:r>
          </w:p>
        </w:tc>
      </w:tr>
      <w:tr w:rsidR="0061058B" w:rsidRPr="0061058B" w:rsidTr="0061058B">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1058B" w:rsidRPr="0061058B" w:rsidRDefault="0061058B" w:rsidP="0061058B">
            <w:pPr>
              <w:spacing w:after="0" w:line="240" w:lineRule="auto"/>
              <w:rPr>
                <w:rFonts w:ascii="Tahoma" w:eastAsia="Times New Roman" w:hAnsi="Tahoma" w:cs="Tahoma"/>
                <w:b/>
                <w:bCs/>
                <w:color w:val="FFFFFF"/>
                <w:sz w:val="16"/>
                <w:szCs w:val="16"/>
                <w:lang w:eastAsia="tr-TR"/>
              </w:rPr>
            </w:pPr>
            <w:r w:rsidRPr="0061058B">
              <w:rPr>
                <w:rFonts w:ascii="Tahoma" w:eastAsia="Times New Roman" w:hAnsi="Tahoma" w:cs="Tahoma"/>
                <w:b/>
                <w:bCs/>
                <w:color w:val="FFFFFF"/>
                <w:sz w:val="16"/>
                <w:szCs w:val="16"/>
                <w:lang w:eastAsia="tr-TR"/>
              </w:rPr>
              <w:t>KARABÖRK GAZ PAZARLAMA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61058B" w:rsidRPr="0061058B" w:rsidRDefault="0061058B" w:rsidP="0061058B">
            <w:pPr>
              <w:spacing w:after="0" w:line="240" w:lineRule="auto"/>
              <w:rPr>
                <w:rFonts w:ascii="Tahoma" w:eastAsia="Times New Roman" w:hAnsi="Tahoma" w:cs="Tahoma"/>
                <w:b/>
                <w:bCs/>
                <w:color w:val="FFFFFF"/>
                <w:sz w:val="16"/>
                <w:szCs w:val="16"/>
                <w:lang w:eastAsia="tr-TR"/>
              </w:rPr>
            </w:pPr>
            <w:r w:rsidRPr="0061058B">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26.156,32</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80.521,59</w:t>
            </w:r>
          </w:p>
        </w:tc>
        <w:tc>
          <w:tcPr>
            <w:tcW w:w="1780" w:type="dxa"/>
            <w:tcBorders>
              <w:top w:val="nil"/>
              <w:left w:val="nil"/>
              <w:bottom w:val="single" w:sz="4" w:space="0" w:color="D3D3D3"/>
              <w:right w:val="single" w:sz="4" w:space="0" w:color="D3D3D3"/>
            </w:tcBorders>
            <w:shd w:val="clear" w:color="708090" w:fill="708090"/>
            <w:vAlign w:val="center"/>
            <w:hideMark/>
          </w:tcPr>
          <w:p w:rsidR="0061058B" w:rsidRPr="0061058B" w:rsidRDefault="0061058B" w:rsidP="0061058B">
            <w:pPr>
              <w:spacing w:after="0" w:line="240" w:lineRule="auto"/>
              <w:jc w:val="right"/>
              <w:rPr>
                <w:rFonts w:ascii="Tahoma" w:eastAsia="Times New Roman" w:hAnsi="Tahoma" w:cs="Tahoma"/>
                <w:b/>
                <w:bCs/>
                <w:color w:val="FFFFFF"/>
                <w:sz w:val="16"/>
                <w:szCs w:val="16"/>
                <w:lang w:eastAsia="tr-TR"/>
              </w:rPr>
            </w:pPr>
            <w:r w:rsidRPr="0061058B">
              <w:rPr>
                <w:rFonts w:ascii="Tahoma" w:eastAsia="Times New Roman" w:hAnsi="Tahoma" w:cs="Tahoma"/>
                <w:b/>
                <w:bCs/>
                <w:color w:val="FFFFFF"/>
                <w:sz w:val="16"/>
                <w:szCs w:val="16"/>
                <w:lang w:eastAsia="tr-TR"/>
              </w:rPr>
              <w:t>106.677,91</w:t>
            </w:r>
          </w:p>
        </w:tc>
      </w:tr>
      <w:tr w:rsidR="0061058B" w:rsidRPr="0061058B" w:rsidTr="0061058B">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1058B" w:rsidRPr="0061058B" w:rsidRDefault="0061058B" w:rsidP="0061058B">
            <w:pPr>
              <w:spacing w:after="0" w:line="240" w:lineRule="auto"/>
              <w:rPr>
                <w:rFonts w:ascii="Tahoma" w:eastAsia="Times New Roman" w:hAnsi="Tahoma" w:cs="Tahoma"/>
                <w:b/>
                <w:bCs/>
                <w:color w:val="FFFFFF"/>
                <w:sz w:val="16"/>
                <w:szCs w:val="16"/>
                <w:lang w:eastAsia="tr-TR"/>
              </w:rPr>
            </w:pPr>
            <w:r w:rsidRPr="0061058B">
              <w:rPr>
                <w:rFonts w:ascii="Tahoma" w:eastAsia="Times New Roman" w:hAnsi="Tahoma" w:cs="Tahoma"/>
                <w:b/>
                <w:bCs/>
                <w:color w:val="FFFFFF"/>
                <w:sz w:val="16"/>
                <w:szCs w:val="16"/>
                <w:lang w:eastAsia="tr-TR"/>
              </w:rPr>
              <w:t>KARGAZ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1058B" w:rsidRPr="0061058B" w:rsidRDefault="0061058B" w:rsidP="0061058B">
            <w:pPr>
              <w:spacing w:after="0" w:line="240" w:lineRule="auto"/>
              <w:rPr>
                <w:rFonts w:ascii="Tahoma" w:eastAsia="Times New Roman" w:hAnsi="Tahoma" w:cs="Tahoma"/>
                <w:b/>
                <w:bCs/>
                <w:color w:val="FFFFFF"/>
                <w:sz w:val="16"/>
                <w:szCs w:val="16"/>
                <w:lang w:eastAsia="tr-TR"/>
              </w:rPr>
            </w:pPr>
            <w:r w:rsidRPr="0061058B">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467.525,95</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4.703,23</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11.136.307,47</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2.606.064,69</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2.784.498,06</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2.717,25</w:t>
            </w:r>
          </w:p>
        </w:tc>
        <w:tc>
          <w:tcPr>
            <w:tcW w:w="1780" w:type="dxa"/>
            <w:tcBorders>
              <w:top w:val="nil"/>
              <w:left w:val="nil"/>
              <w:bottom w:val="single" w:sz="4" w:space="0" w:color="D3D3D3"/>
              <w:right w:val="single" w:sz="4" w:space="0" w:color="D3D3D3"/>
            </w:tcBorders>
            <w:shd w:val="clear" w:color="708090" w:fill="708090"/>
            <w:vAlign w:val="center"/>
            <w:hideMark/>
          </w:tcPr>
          <w:p w:rsidR="0061058B" w:rsidRPr="0061058B" w:rsidRDefault="0061058B" w:rsidP="0061058B">
            <w:pPr>
              <w:spacing w:after="0" w:line="240" w:lineRule="auto"/>
              <w:jc w:val="right"/>
              <w:rPr>
                <w:rFonts w:ascii="Tahoma" w:eastAsia="Times New Roman" w:hAnsi="Tahoma" w:cs="Tahoma"/>
                <w:b/>
                <w:bCs/>
                <w:color w:val="FFFFFF"/>
                <w:sz w:val="16"/>
                <w:szCs w:val="16"/>
                <w:lang w:eastAsia="tr-TR"/>
              </w:rPr>
            </w:pPr>
            <w:r w:rsidRPr="0061058B">
              <w:rPr>
                <w:rFonts w:ascii="Tahoma" w:eastAsia="Times New Roman" w:hAnsi="Tahoma" w:cs="Tahoma"/>
                <w:b/>
                <w:bCs/>
                <w:color w:val="FFFFFF"/>
                <w:sz w:val="16"/>
                <w:szCs w:val="16"/>
                <w:lang w:eastAsia="tr-TR"/>
              </w:rPr>
              <w:t>17.001.816,65</w:t>
            </w:r>
          </w:p>
        </w:tc>
      </w:tr>
      <w:tr w:rsidR="0061058B" w:rsidRPr="0061058B" w:rsidTr="0061058B">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1058B" w:rsidRPr="0061058B" w:rsidRDefault="0061058B" w:rsidP="0061058B">
            <w:pPr>
              <w:spacing w:after="0" w:line="240" w:lineRule="auto"/>
              <w:rPr>
                <w:rFonts w:ascii="Tahoma" w:eastAsia="Times New Roman" w:hAnsi="Tahoma" w:cs="Tahoma"/>
                <w:b/>
                <w:bCs/>
                <w:color w:val="FFFFFF"/>
                <w:sz w:val="16"/>
                <w:szCs w:val="16"/>
                <w:lang w:eastAsia="tr-TR"/>
              </w:rPr>
            </w:pPr>
            <w:r w:rsidRPr="0061058B">
              <w:rPr>
                <w:rFonts w:ascii="Tahoma" w:eastAsia="Times New Roman" w:hAnsi="Tahoma" w:cs="Tahoma"/>
                <w:b/>
                <w:bCs/>
                <w:color w:val="FFFFFF"/>
                <w:sz w:val="16"/>
                <w:szCs w:val="16"/>
                <w:lang w:eastAsia="tr-TR"/>
              </w:rPr>
              <w:t>KARGAZ KARS ARDAHAN DOĞAL GAZ DAĞITIM PAZARLAMA TAAHHÜT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1058B" w:rsidRPr="0061058B" w:rsidRDefault="0061058B" w:rsidP="0061058B">
            <w:pPr>
              <w:spacing w:after="0" w:line="240" w:lineRule="auto"/>
              <w:rPr>
                <w:rFonts w:ascii="Tahoma" w:eastAsia="Times New Roman" w:hAnsi="Tahoma" w:cs="Tahoma"/>
                <w:b/>
                <w:bCs/>
                <w:color w:val="FFFFFF"/>
                <w:sz w:val="16"/>
                <w:szCs w:val="16"/>
                <w:lang w:eastAsia="tr-TR"/>
              </w:rPr>
            </w:pPr>
            <w:r w:rsidRPr="0061058B">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661.505,49</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812.184,91</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4.121,88</w:t>
            </w:r>
          </w:p>
        </w:tc>
        <w:tc>
          <w:tcPr>
            <w:tcW w:w="1780" w:type="dxa"/>
            <w:tcBorders>
              <w:top w:val="nil"/>
              <w:left w:val="nil"/>
              <w:bottom w:val="single" w:sz="4" w:space="0" w:color="D3D3D3"/>
              <w:right w:val="single" w:sz="4" w:space="0" w:color="D3D3D3"/>
            </w:tcBorders>
            <w:shd w:val="clear" w:color="708090" w:fill="708090"/>
            <w:vAlign w:val="center"/>
            <w:hideMark/>
          </w:tcPr>
          <w:p w:rsidR="0061058B" w:rsidRPr="0061058B" w:rsidRDefault="0061058B" w:rsidP="0061058B">
            <w:pPr>
              <w:spacing w:after="0" w:line="240" w:lineRule="auto"/>
              <w:jc w:val="right"/>
              <w:rPr>
                <w:rFonts w:ascii="Tahoma" w:eastAsia="Times New Roman" w:hAnsi="Tahoma" w:cs="Tahoma"/>
                <w:b/>
                <w:bCs/>
                <w:color w:val="FFFFFF"/>
                <w:sz w:val="16"/>
                <w:szCs w:val="16"/>
                <w:lang w:eastAsia="tr-TR"/>
              </w:rPr>
            </w:pPr>
            <w:r w:rsidRPr="0061058B">
              <w:rPr>
                <w:rFonts w:ascii="Tahoma" w:eastAsia="Times New Roman" w:hAnsi="Tahoma" w:cs="Tahoma"/>
                <w:b/>
                <w:bCs/>
                <w:color w:val="FFFFFF"/>
                <w:sz w:val="16"/>
                <w:szCs w:val="16"/>
                <w:lang w:eastAsia="tr-TR"/>
              </w:rPr>
              <w:t>1.477.812,28</w:t>
            </w:r>
          </w:p>
        </w:tc>
      </w:tr>
      <w:tr w:rsidR="0061058B" w:rsidRPr="0061058B" w:rsidTr="0061058B">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1058B" w:rsidRPr="0061058B" w:rsidRDefault="0061058B" w:rsidP="0061058B">
            <w:pPr>
              <w:spacing w:after="0" w:line="240" w:lineRule="auto"/>
              <w:rPr>
                <w:rFonts w:ascii="Tahoma" w:eastAsia="Times New Roman" w:hAnsi="Tahoma" w:cs="Tahoma"/>
                <w:b/>
                <w:bCs/>
                <w:color w:val="FFFFFF"/>
                <w:sz w:val="16"/>
                <w:szCs w:val="16"/>
                <w:lang w:eastAsia="tr-TR"/>
              </w:rPr>
            </w:pPr>
            <w:r w:rsidRPr="0061058B">
              <w:rPr>
                <w:rFonts w:ascii="Tahoma" w:eastAsia="Times New Roman" w:hAnsi="Tahoma" w:cs="Tahoma"/>
                <w:b/>
                <w:bCs/>
                <w:color w:val="FFFFFF"/>
                <w:sz w:val="16"/>
                <w:szCs w:val="16"/>
                <w:lang w:eastAsia="tr-TR"/>
              </w:rPr>
              <w:t>KAYSERİGAZ KAYSERİ DOĞALGAZ DAĞITIM PAZARLAMA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1058B" w:rsidRPr="0061058B" w:rsidRDefault="0061058B" w:rsidP="0061058B">
            <w:pPr>
              <w:spacing w:after="0" w:line="240" w:lineRule="auto"/>
              <w:rPr>
                <w:rFonts w:ascii="Tahoma" w:eastAsia="Times New Roman" w:hAnsi="Tahoma" w:cs="Tahoma"/>
                <w:b/>
                <w:bCs/>
                <w:color w:val="FFFFFF"/>
                <w:sz w:val="16"/>
                <w:szCs w:val="16"/>
                <w:lang w:eastAsia="tr-TR"/>
              </w:rPr>
            </w:pPr>
            <w:r w:rsidRPr="0061058B">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184.194,00</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5.781.823,00</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3.771.982,00</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6.789.880,00</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1058B" w:rsidRPr="0061058B" w:rsidRDefault="0061058B" w:rsidP="0061058B">
            <w:pPr>
              <w:spacing w:after="0" w:line="240" w:lineRule="auto"/>
              <w:jc w:val="right"/>
              <w:rPr>
                <w:rFonts w:ascii="Tahoma" w:eastAsia="Times New Roman" w:hAnsi="Tahoma" w:cs="Tahoma"/>
                <w:b/>
                <w:bCs/>
                <w:color w:val="FFFFFF"/>
                <w:sz w:val="16"/>
                <w:szCs w:val="16"/>
                <w:lang w:eastAsia="tr-TR"/>
              </w:rPr>
            </w:pPr>
            <w:r w:rsidRPr="0061058B">
              <w:rPr>
                <w:rFonts w:ascii="Tahoma" w:eastAsia="Times New Roman" w:hAnsi="Tahoma" w:cs="Tahoma"/>
                <w:b/>
                <w:bCs/>
                <w:color w:val="FFFFFF"/>
                <w:sz w:val="16"/>
                <w:szCs w:val="16"/>
                <w:lang w:eastAsia="tr-TR"/>
              </w:rPr>
              <w:t>16.527.879,00</w:t>
            </w:r>
          </w:p>
        </w:tc>
      </w:tr>
      <w:tr w:rsidR="0061058B" w:rsidRPr="0061058B" w:rsidTr="0061058B">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1058B" w:rsidRPr="0061058B" w:rsidRDefault="0061058B" w:rsidP="0061058B">
            <w:pPr>
              <w:spacing w:after="0" w:line="240" w:lineRule="auto"/>
              <w:rPr>
                <w:rFonts w:ascii="Tahoma" w:eastAsia="Times New Roman" w:hAnsi="Tahoma" w:cs="Tahoma"/>
                <w:b/>
                <w:bCs/>
                <w:color w:val="FFFFFF"/>
                <w:sz w:val="16"/>
                <w:szCs w:val="16"/>
                <w:lang w:eastAsia="tr-TR"/>
              </w:rPr>
            </w:pPr>
            <w:r w:rsidRPr="0061058B">
              <w:rPr>
                <w:rFonts w:ascii="Tahoma" w:eastAsia="Times New Roman" w:hAnsi="Tahoma" w:cs="Tahoma"/>
                <w:b/>
                <w:bCs/>
                <w:color w:val="FFFFFF"/>
                <w:sz w:val="16"/>
                <w:szCs w:val="16"/>
                <w:lang w:eastAsia="tr-TR"/>
              </w:rPr>
              <w:t>KIRGAZ KIRIKKALE-KIRŞEHİR DOĞAL GAZ DAĞITIM PAZ.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1058B" w:rsidRPr="0061058B" w:rsidRDefault="0061058B" w:rsidP="0061058B">
            <w:pPr>
              <w:spacing w:after="0" w:line="240" w:lineRule="auto"/>
              <w:rPr>
                <w:rFonts w:ascii="Tahoma" w:eastAsia="Times New Roman" w:hAnsi="Tahoma" w:cs="Tahoma"/>
                <w:b/>
                <w:bCs/>
                <w:color w:val="FFFFFF"/>
                <w:sz w:val="16"/>
                <w:szCs w:val="16"/>
                <w:lang w:eastAsia="tr-TR"/>
              </w:rPr>
            </w:pPr>
            <w:r w:rsidRPr="0061058B">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27.758,00</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156,00</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852,00</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2.932.339,00</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805.200,00</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1.769.602,00</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1058B" w:rsidRPr="0061058B" w:rsidRDefault="0061058B" w:rsidP="0061058B">
            <w:pPr>
              <w:spacing w:after="0" w:line="240" w:lineRule="auto"/>
              <w:jc w:val="right"/>
              <w:rPr>
                <w:rFonts w:ascii="Tahoma" w:eastAsia="Times New Roman" w:hAnsi="Tahoma" w:cs="Tahoma"/>
                <w:b/>
                <w:bCs/>
                <w:color w:val="FFFFFF"/>
                <w:sz w:val="16"/>
                <w:szCs w:val="16"/>
                <w:lang w:eastAsia="tr-TR"/>
              </w:rPr>
            </w:pPr>
            <w:r w:rsidRPr="0061058B">
              <w:rPr>
                <w:rFonts w:ascii="Tahoma" w:eastAsia="Times New Roman" w:hAnsi="Tahoma" w:cs="Tahoma"/>
                <w:b/>
                <w:bCs/>
                <w:color w:val="FFFFFF"/>
                <w:sz w:val="16"/>
                <w:szCs w:val="16"/>
                <w:lang w:eastAsia="tr-TR"/>
              </w:rPr>
              <w:t>5.535.907,00</w:t>
            </w:r>
          </w:p>
        </w:tc>
      </w:tr>
      <w:tr w:rsidR="0061058B" w:rsidRPr="0061058B" w:rsidTr="0061058B">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1058B" w:rsidRPr="0061058B" w:rsidRDefault="0061058B" w:rsidP="0061058B">
            <w:pPr>
              <w:spacing w:after="0" w:line="240" w:lineRule="auto"/>
              <w:rPr>
                <w:rFonts w:ascii="Tahoma" w:eastAsia="Times New Roman" w:hAnsi="Tahoma" w:cs="Tahoma"/>
                <w:b/>
                <w:bCs/>
                <w:color w:val="FFFFFF"/>
                <w:sz w:val="16"/>
                <w:szCs w:val="16"/>
                <w:lang w:eastAsia="tr-TR"/>
              </w:rPr>
            </w:pPr>
            <w:r w:rsidRPr="0061058B">
              <w:rPr>
                <w:rFonts w:ascii="Tahoma" w:eastAsia="Times New Roman" w:hAnsi="Tahoma" w:cs="Tahoma"/>
                <w:b/>
                <w:bCs/>
                <w:color w:val="FFFFFF"/>
                <w:sz w:val="16"/>
                <w:szCs w:val="16"/>
                <w:lang w:eastAsia="tr-TR"/>
              </w:rPr>
              <w:t>KIZILCAHAMAM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1058B" w:rsidRPr="0061058B" w:rsidRDefault="0061058B" w:rsidP="0061058B">
            <w:pPr>
              <w:spacing w:after="0" w:line="240" w:lineRule="auto"/>
              <w:rPr>
                <w:rFonts w:ascii="Tahoma" w:eastAsia="Times New Roman" w:hAnsi="Tahoma" w:cs="Tahoma"/>
                <w:b/>
                <w:bCs/>
                <w:color w:val="FFFFFF"/>
                <w:sz w:val="16"/>
                <w:szCs w:val="16"/>
                <w:lang w:eastAsia="tr-TR"/>
              </w:rPr>
            </w:pPr>
            <w:r w:rsidRPr="0061058B">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101.428,55</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103.103,33</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1058B" w:rsidRPr="0061058B" w:rsidRDefault="0061058B" w:rsidP="0061058B">
            <w:pPr>
              <w:spacing w:after="0" w:line="240" w:lineRule="auto"/>
              <w:jc w:val="right"/>
              <w:rPr>
                <w:rFonts w:ascii="Tahoma" w:eastAsia="Times New Roman" w:hAnsi="Tahoma" w:cs="Tahoma"/>
                <w:b/>
                <w:bCs/>
                <w:color w:val="FFFFFF"/>
                <w:sz w:val="16"/>
                <w:szCs w:val="16"/>
                <w:lang w:eastAsia="tr-TR"/>
              </w:rPr>
            </w:pPr>
            <w:r w:rsidRPr="0061058B">
              <w:rPr>
                <w:rFonts w:ascii="Tahoma" w:eastAsia="Times New Roman" w:hAnsi="Tahoma" w:cs="Tahoma"/>
                <w:b/>
                <w:bCs/>
                <w:color w:val="FFFFFF"/>
                <w:sz w:val="16"/>
                <w:szCs w:val="16"/>
                <w:lang w:eastAsia="tr-TR"/>
              </w:rPr>
              <w:t>204.531,88</w:t>
            </w:r>
          </w:p>
        </w:tc>
      </w:tr>
      <w:tr w:rsidR="0061058B" w:rsidRPr="0061058B" w:rsidTr="0061058B">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1058B" w:rsidRPr="0061058B" w:rsidRDefault="0061058B" w:rsidP="0061058B">
            <w:pPr>
              <w:spacing w:after="0" w:line="240" w:lineRule="auto"/>
              <w:rPr>
                <w:rFonts w:ascii="Tahoma" w:eastAsia="Times New Roman" w:hAnsi="Tahoma" w:cs="Tahoma"/>
                <w:b/>
                <w:bCs/>
                <w:color w:val="FFFFFF"/>
                <w:sz w:val="16"/>
                <w:szCs w:val="16"/>
                <w:lang w:eastAsia="tr-TR"/>
              </w:rPr>
            </w:pPr>
            <w:r w:rsidRPr="0061058B">
              <w:rPr>
                <w:rFonts w:ascii="Tahoma" w:eastAsia="Times New Roman" w:hAnsi="Tahoma" w:cs="Tahoma"/>
                <w:b/>
                <w:bCs/>
                <w:color w:val="FFFFFF"/>
                <w:sz w:val="16"/>
                <w:szCs w:val="16"/>
                <w:lang w:eastAsia="tr-TR"/>
              </w:rPr>
              <w:t>MET TURKEY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1058B" w:rsidRPr="0061058B" w:rsidRDefault="0061058B" w:rsidP="0061058B">
            <w:pPr>
              <w:spacing w:after="0" w:line="240" w:lineRule="auto"/>
              <w:rPr>
                <w:rFonts w:ascii="Tahoma" w:eastAsia="Times New Roman" w:hAnsi="Tahoma" w:cs="Tahoma"/>
                <w:b/>
                <w:bCs/>
                <w:color w:val="FFFFFF"/>
                <w:sz w:val="16"/>
                <w:szCs w:val="16"/>
                <w:lang w:eastAsia="tr-TR"/>
              </w:rPr>
            </w:pPr>
            <w:r w:rsidRPr="0061058B">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5.155.726,31</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1058B" w:rsidRPr="0061058B" w:rsidRDefault="0061058B" w:rsidP="0061058B">
            <w:pPr>
              <w:spacing w:after="0" w:line="240" w:lineRule="auto"/>
              <w:jc w:val="right"/>
              <w:rPr>
                <w:rFonts w:ascii="Tahoma" w:eastAsia="Times New Roman" w:hAnsi="Tahoma" w:cs="Tahoma"/>
                <w:b/>
                <w:bCs/>
                <w:color w:val="FFFFFF"/>
                <w:sz w:val="16"/>
                <w:szCs w:val="16"/>
                <w:lang w:eastAsia="tr-TR"/>
              </w:rPr>
            </w:pPr>
            <w:r w:rsidRPr="0061058B">
              <w:rPr>
                <w:rFonts w:ascii="Tahoma" w:eastAsia="Times New Roman" w:hAnsi="Tahoma" w:cs="Tahoma"/>
                <w:b/>
                <w:bCs/>
                <w:color w:val="FFFFFF"/>
                <w:sz w:val="16"/>
                <w:szCs w:val="16"/>
                <w:lang w:eastAsia="tr-TR"/>
              </w:rPr>
              <w:t>5.155.726,31</w:t>
            </w:r>
          </w:p>
        </w:tc>
      </w:tr>
      <w:tr w:rsidR="0061058B" w:rsidRPr="0061058B" w:rsidTr="0061058B">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1058B" w:rsidRPr="0061058B" w:rsidRDefault="0061058B" w:rsidP="0061058B">
            <w:pPr>
              <w:spacing w:after="0" w:line="240" w:lineRule="auto"/>
              <w:rPr>
                <w:rFonts w:ascii="Tahoma" w:eastAsia="Times New Roman" w:hAnsi="Tahoma" w:cs="Tahoma"/>
                <w:b/>
                <w:bCs/>
                <w:color w:val="FFFFFF"/>
                <w:sz w:val="16"/>
                <w:szCs w:val="16"/>
                <w:lang w:eastAsia="tr-TR"/>
              </w:rPr>
            </w:pPr>
            <w:r w:rsidRPr="0061058B">
              <w:rPr>
                <w:rFonts w:ascii="Tahoma" w:eastAsia="Times New Roman" w:hAnsi="Tahoma" w:cs="Tahoma"/>
                <w:b/>
                <w:bCs/>
                <w:color w:val="FFFFFF"/>
                <w:sz w:val="16"/>
                <w:szCs w:val="16"/>
                <w:lang w:eastAsia="tr-TR"/>
              </w:rPr>
              <w:t>METE TURİZM TİCARET SANAYİ İTHALAT İHRACAT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61058B" w:rsidRPr="0061058B" w:rsidRDefault="0061058B" w:rsidP="0061058B">
            <w:pPr>
              <w:spacing w:after="0" w:line="240" w:lineRule="auto"/>
              <w:rPr>
                <w:rFonts w:ascii="Tahoma" w:eastAsia="Times New Roman" w:hAnsi="Tahoma" w:cs="Tahoma"/>
                <w:b/>
                <w:bCs/>
                <w:color w:val="FFFFFF"/>
                <w:sz w:val="16"/>
                <w:szCs w:val="16"/>
                <w:lang w:eastAsia="tr-TR"/>
              </w:rPr>
            </w:pPr>
            <w:r w:rsidRPr="0061058B">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78.090,26</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1058B" w:rsidRPr="0061058B" w:rsidRDefault="0061058B" w:rsidP="0061058B">
            <w:pPr>
              <w:spacing w:after="0" w:line="240" w:lineRule="auto"/>
              <w:jc w:val="right"/>
              <w:rPr>
                <w:rFonts w:ascii="Tahoma" w:eastAsia="Times New Roman" w:hAnsi="Tahoma" w:cs="Tahoma"/>
                <w:b/>
                <w:bCs/>
                <w:color w:val="FFFFFF"/>
                <w:sz w:val="16"/>
                <w:szCs w:val="16"/>
                <w:lang w:eastAsia="tr-TR"/>
              </w:rPr>
            </w:pPr>
            <w:r w:rsidRPr="0061058B">
              <w:rPr>
                <w:rFonts w:ascii="Tahoma" w:eastAsia="Times New Roman" w:hAnsi="Tahoma" w:cs="Tahoma"/>
                <w:b/>
                <w:bCs/>
                <w:color w:val="FFFFFF"/>
                <w:sz w:val="16"/>
                <w:szCs w:val="16"/>
                <w:lang w:eastAsia="tr-TR"/>
              </w:rPr>
              <w:t>78.090,26</w:t>
            </w:r>
          </w:p>
        </w:tc>
      </w:tr>
      <w:tr w:rsidR="0061058B" w:rsidRPr="0061058B" w:rsidTr="0061058B">
        <w:trPr>
          <w:trHeight w:val="28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61058B" w:rsidRPr="0061058B" w:rsidRDefault="0061058B" w:rsidP="0061058B">
            <w:pPr>
              <w:spacing w:after="0" w:line="240" w:lineRule="auto"/>
              <w:rPr>
                <w:rFonts w:ascii="Tahoma" w:eastAsia="Times New Roman" w:hAnsi="Tahoma" w:cs="Tahoma"/>
                <w:b/>
                <w:bCs/>
                <w:color w:val="FFFFFF"/>
                <w:sz w:val="16"/>
                <w:szCs w:val="16"/>
                <w:lang w:eastAsia="tr-TR"/>
              </w:rPr>
            </w:pPr>
            <w:r w:rsidRPr="0061058B">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1058B" w:rsidRPr="0061058B" w:rsidRDefault="0061058B" w:rsidP="0061058B">
            <w:pPr>
              <w:spacing w:after="0" w:line="240" w:lineRule="auto"/>
              <w:rPr>
                <w:rFonts w:ascii="Tahoma" w:eastAsia="Times New Roman" w:hAnsi="Tahoma" w:cs="Tahoma"/>
                <w:b/>
                <w:bCs/>
                <w:color w:val="FFFFFF"/>
                <w:sz w:val="16"/>
                <w:szCs w:val="16"/>
                <w:lang w:eastAsia="tr-TR"/>
              </w:rPr>
            </w:pPr>
            <w:r w:rsidRPr="0061058B">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78.717,02</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980.932,55</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74.598,04</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108.643,97</w:t>
            </w:r>
          </w:p>
        </w:tc>
        <w:tc>
          <w:tcPr>
            <w:tcW w:w="1780" w:type="dxa"/>
            <w:tcBorders>
              <w:top w:val="nil"/>
              <w:left w:val="nil"/>
              <w:bottom w:val="single" w:sz="4" w:space="0" w:color="D3D3D3"/>
              <w:right w:val="single" w:sz="4" w:space="0" w:color="D3D3D3"/>
            </w:tcBorders>
            <w:shd w:val="clear" w:color="708090" w:fill="708090"/>
            <w:vAlign w:val="center"/>
            <w:hideMark/>
          </w:tcPr>
          <w:p w:rsidR="0061058B" w:rsidRPr="0061058B" w:rsidRDefault="0061058B" w:rsidP="0061058B">
            <w:pPr>
              <w:spacing w:after="0" w:line="240" w:lineRule="auto"/>
              <w:jc w:val="right"/>
              <w:rPr>
                <w:rFonts w:ascii="Tahoma" w:eastAsia="Times New Roman" w:hAnsi="Tahoma" w:cs="Tahoma"/>
                <w:b/>
                <w:bCs/>
                <w:color w:val="FFFFFF"/>
                <w:sz w:val="16"/>
                <w:szCs w:val="16"/>
                <w:lang w:eastAsia="tr-TR"/>
              </w:rPr>
            </w:pPr>
            <w:r w:rsidRPr="0061058B">
              <w:rPr>
                <w:rFonts w:ascii="Tahoma" w:eastAsia="Times New Roman" w:hAnsi="Tahoma" w:cs="Tahoma"/>
                <w:b/>
                <w:bCs/>
                <w:color w:val="FFFFFF"/>
                <w:sz w:val="16"/>
                <w:szCs w:val="16"/>
                <w:lang w:eastAsia="tr-TR"/>
              </w:rPr>
              <w:t>1.242.891,58</w:t>
            </w:r>
          </w:p>
        </w:tc>
      </w:tr>
      <w:tr w:rsidR="0061058B" w:rsidRPr="0061058B" w:rsidTr="0061058B">
        <w:trPr>
          <w:trHeight w:val="408"/>
        </w:trPr>
        <w:tc>
          <w:tcPr>
            <w:tcW w:w="5320" w:type="dxa"/>
            <w:vMerge/>
            <w:tcBorders>
              <w:top w:val="nil"/>
              <w:left w:val="single" w:sz="4" w:space="0" w:color="D3D3D3"/>
              <w:bottom w:val="single" w:sz="4" w:space="0" w:color="D3D3D3"/>
              <w:right w:val="single" w:sz="4" w:space="0" w:color="D3D3D3"/>
            </w:tcBorders>
            <w:vAlign w:val="center"/>
            <w:hideMark/>
          </w:tcPr>
          <w:p w:rsidR="0061058B" w:rsidRPr="0061058B" w:rsidRDefault="0061058B" w:rsidP="0061058B">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61058B" w:rsidRPr="0061058B" w:rsidRDefault="0061058B" w:rsidP="0061058B">
            <w:pPr>
              <w:spacing w:after="0" w:line="240" w:lineRule="auto"/>
              <w:rPr>
                <w:rFonts w:ascii="Tahoma" w:eastAsia="Times New Roman" w:hAnsi="Tahoma" w:cs="Tahoma"/>
                <w:b/>
                <w:bCs/>
                <w:color w:val="FFFFFF"/>
                <w:sz w:val="16"/>
                <w:szCs w:val="16"/>
                <w:lang w:eastAsia="tr-TR"/>
              </w:rPr>
            </w:pPr>
            <w:r w:rsidRPr="0061058B">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403.092,02</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11.335.194,12</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5.927.600,87</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424,98</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216.958,26</w:t>
            </w:r>
          </w:p>
        </w:tc>
        <w:tc>
          <w:tcPr>
            <w:tcW w:w="1780" w:type="dxa"/>
            <w:tcBorders>
              <w:top w:val="nil"/>
              <w:left w:val="nil"/>
              <w:bottom w:val="single" w:sz="4" w:space="0" w:color="D3D3D3"/>
              <w:right w:val="single" w:sz="4" w:space="0" w:color="D3D3D3"/>
            </w:tcBorders>
            <w:shd w:val="clear" w:color="708090" w:fill="708090"/>
            <w:vAlign w:val="center"/>
            <w:hideMark/>
          </w:tcPr>
          <w:p w:rsidR="0061058B" w:rsidRPr="0061058B" w:rsidRDefault="0061058B" w:rsidP="0061058B">
            <w:pPr>
              <w:spacing w:after="0" w:line="240" w:lineRule="auto"/>
              <w:jc w:val="right"/>
              <w:rPr>
                <w:rFonts w:ascii="Tahoma" w:eastAsia="Times New Roman" w:hAnsi="Tahoma" w:cs="Tahoma"/>
                <w:b/>
                <w:bCs/>
                <w:color w:val="FFFFFF"/>
                <w:sz w:val="16"/>
                <w:szCs w:val="16"/>
                <w:lang w:eastAsia="tr-TR"/>
              </w:rPr>
            </w:pPr>
            <w:r w:rsidRPr="0061058B">
              <w:rPr>
                <w:rFonts w:ascii="Tahoma" w:eastAsia="Times New Roman" w:hAnsi="Tahoma" w:cs="Tahoma"/>
                <w:b/>
                <w:bCs/>
                <w:color w:val="FFFFFF"/>
                <w:sz w:val="16"/>
                <w:szCs w:val="16"/>
                <w:lang w:eastAsia="tr-TR"/>
              </w:rPr>
              <w:t>17.883.270,25</w:t>
            </w:r>
          </w:p>
        </w:tc>
      </w:tr>
      <w:tr w:rsidR="0061058B" w:rsidRPr="0061058B" w:rsidTr="0061058B">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1058B" w:rsidRPr="0061058B" w:rsidRDefault="0061058B" w:rsidP="0061058B">
            <w:pPr>
              <w:spacing w:after="0" w:line="240" w:lineRule="auto"/>
              <w:rPr>
                <w:rFonts w:ascii="Tahoma" w:eastAsia="Times New Roman" w:hAnsi="Tahoma" w:cs="Tahoma"/>
                <w:b/>
                <w:bCs/>
                <w:color w:val="FFFFFF"/>
                <w:sz w:val="16"/>
                <w:szCs w:val="16"/>
                <w:lang w:eastAsia="tr-TR"/>
              </w:rPr>
            </w:pPr>
            <w:r w:rsidRPr="0061058B">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1058B" w:rsidRPr="0061058B" w:rsidRDefault="0061058B" w:rsidP="0061058B">
            <w:pPr>
              <w:spacing w:after="0" w:line="240" w:lineRule="auto"/>
              <w:rPr>
                <w:rFonts w:ascii="Tahoma" w:eastAsia="Times New Roman" w:hAnsi="Tahoma" w:cs="Tahoma"/>
                <w:b/>
                <w:bCs/>
                <w:color w:val="FFFFFF"/>
                <w:sz w:val="16"/>
                <w:szCs w:val="16"/>
                <w:lang w:eastAsia="tr-TR"/>
              </w:rPr>
            </w:pPr>
            <w:r w:rsidRPr="0061058B">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15.874,00</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212.920,00</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48.992,99</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18.278.168,59</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842.116,00</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58.165,00</w:t>
            </w:r>
          </w:p>
        </w:tc>
        <w:tc>
          <w:tcPr>
            <w:tcW w:w="1780" w:type="dxa"/>
            <w:tcBorders>
              <w:top w:val="nil"/>
              <w:left w:val="nil"/>
              <w:bottom w:val="single" w:sz="4" w:space="0" w:color="D3D3D3"/>
              <w:right w:val="single" w:sz="4" w:space="0" w:color="D3D3D3"/>
            </w:tcBorders>
            <w:shd w:val="clear" w:color="708090" w:fill="708090"/>
            <w:vAlign w:val="center"/>
            <w:hideMark/>
          </w:tcPr>
          <w:p w:rsidR="0061058B" w:rsidRPr="0061058B" w:rsidRDefault="0061058B" w:rsidP="0061058B">
            <w:pPr>
              <w:spacing w:after="0" w:line="240" w:lineRule="auto"/>
              <w:jc w:val="right"/>
              <w:rPr>
                <w:rFonts w:ascii="Tahoma" w:eastAsia="Times New Roman" w:hAnsi="Tahoma" w:cs="Tahoma"/>
                <w:b/>
                <w:bCs/>
                <w:color w:val="FFFFFF"/>
                <w:sz w:val="16"/>
                <w:szCs w:val="16"/>
                <w:lang w:eastAsia="tr-TR"/>
              </w:rPr>
            </w:pPr>
            <w:r w:rsidRPr="0061058B">
              <w:rPr>
                <w:rFonts w:ascii="Tahoma" w:eastAsia="Times New Roman" w:hAnsi="Tahoma" w:cs="Tahoma"/>
                <w:b/>
                <w:bCs/>
                <w:color w:val="FFFFFF"/>
                <w:sz w:val="16"/>
                <w:szCs w:val="16"/>
                <w:lang w:eastAsia="tr-TR"/>
              </w:rPr>
              <w:t>19.456.236,58</w:t>
            </w:r>
          </w:p>
        </w:tc>
      </w:tr>
      <w:tr w:rsidR="0061058B" w:rsidRPr="0061058B" w:rsidTr="0061058B">
        <w:trPr>
          <w:trHeight w:val="40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61058B" w:rsidRPr="0061058B" w:rsidRDefault="0061058B" w:rsidP="0061058B">
            <w:pPr>
              <w:spacing w:after="0" w:line="240" w:lineRule="auto"/>
              <w:rPr>
                <w:rFonts w:ascii="Tahoma" w:eastAsia="Times New Roman" w:hAnsi="Tahoma" w:cs="Tahoma"/>
                <w:b/>
                <w:bCs/>
                <w:color w:val="FFFFFF"/>
                <w:sz w:val="16"/>
                <w:szCs w:val="16"/>
                <w:lang w:eastAsia="tr-TR"/>
              </w:rPr>
            </w:pPr>
            <w:r w:rsidRPr="0061058B">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1058B" w:rsidRPr="0061058B" w:rsidRDefault="0061058B" w:rsidP="0061058B">
            <w:pPr>
              <w:spacing w:after="0" w:line="240" w:lineRule="auto"/>
              <w:rPr>
                <w:rFonts w:ascii="Tahoma" w:eastAsia="Times New Roman" w:hAnsi="Tahoma" w:cs="Tahoma"/>
                <w:b/>
                <w:bCs/>
                <w:color w:val="FFFFFF"/>
                <w:sz w:val="16"/>
                <w:szCs w:val="16"/>
                <w:lang w:eastAsia="tr-TR"/>
              </w:rPr>
            </w:pPr>
            <w:r w:rsidRPr="0061058B">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153.447,38</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23.636,50</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1.046,25</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13.128,79</w:t>
            </w:r>
          </w:p>
        </w:tc>
        <w:tc>
          <w:tcPr>
            <w:tcW w:w="1780" w:type="dxa"/>
            <w:tcBorders>
              <w:top w:val="nil"/>
              <w:left w:val="nil"/>
              <w:bottom w:val="single" w:sz="4" w:space="0" w:color="D3D3D3"/>
              <w:right w:val="single" w:sz="4" w:space="0" w:color="D3D3D3"/>
            </w:tcBorders>
            <w:shd w:val="clear" w:color="708090" w:fill="708090"/>
            <w:vAlign w:val="center"/>
            <w:hideMark/>
          </w:tcPr>
          <w:p w:rsidR="0061058B" w:rsidRPr="0061058B" w:rsidRDefault="0061058B" w:rsidP="0061058B">
            <w:pPr>
              <w:spacing w:after="0" w:line="240" w:lineRule="auto"/>
              <w:jc w:val="right"/>
              <w:rPr>
                <w:rFonts w:ascii="Tahoma" w:eastAsia="Times New Roman" w:hAnsi="Tahoma" w:cs="Tahoma"/>
                <w:b/>
                <w:bCs/>
                <w:color w:val="FFFFFF"/>
                <w:sz w:val="16"/>
                <w:szCs w:val="16"/>
                <w:lang w:eastAsia="tr-TR"/>
              </w:rPr>
            </w:pPr>
            <w:r w:rsidRPr="0061058B">
              <w:rPr>
                <w:rFonts w:ascii="Tahoma" w:eastAsia="Times New Roman" w:hAnsi="Tahoma" w:cs="Tahoma"/>
                <w:b/>
                <w:bCs/>
                <w:color w:val="FFFFFF"/>
                <w:sz w:val="16"/>
                <w:szCs w:val="16"/>
                <w:lang w:eastAsia="tr-TR"/>
              </w:rPr>
              <w:t>191.258,92</w:t>
            </w:r>
          </w:p>
        </w:tc>
      </w:tr>
      <w:tr w:rsidR="0061058B" w:rsidRPr="0061058B" w:rsidTr="0061058B">
        <w:trPr>
          <w:trHeight w:val="288"/>
        </w:trPr>
        <w:tc>
          <w:tcPr>
            <w:tcW w:w="5320" w:type="dxa"/>
            <w:vMerge/>
            <w:tcBorders>
              <w:top w:val="nil"/>
              <w:left w:val="single" w:sz="4" w:space="0" w:color="D3D3D3"/>
              <w:bottom w:val="single" w:sz="4" w:space="0" w:color="D3D3D3"/>
              <w:right w:val="single" w:sz="4" w:space="0" w:color="D3D3D3"/>
            </w:tcBorders>
            <w:vAlign w:val="center"/>
            <w:hideMark/>
          </w:tcPr>
          <w:p w:rsidR="0061058B" w:rsidRPr="0061058B" w:rsidRDefault="0061058B" w:rsidP="0061058B">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61058B" w:rsidRPr="0061058B" w:rsidRDefault="0061058B" w:rsidP="0061058B">
            <w:pPr>
              <w:spacing w:after="0" w:line="240" w:lineRule="auto"/>
              <w:rPr>
                <w:rFonts w:ascii="Tahoma" w:eastAsia="Times New Roman" w:hAnsi="Tahoma" w:cs="Tahoma"/>
                <w:b/>
                <w:bCs/>
                <w:color w:val="FFFFFF"/>
                <w:sz w:val="16"/>
                <w:szCs w:val="16"/>
                <w:lang w:eastAsia="tr-TR"/>
              </w:rPr>
            </w:pPr>
            <w:r w:rsidRPr="0061058B">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1.504.655,13</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3.067.875,49</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25.106,00</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143.595,10</w:t>
            </w:r>
          </w:p>
        </w:tc>
        <w:tc>
          <w:tcPr>
            <w:tcW w:w="1780" w:type="dxa"/>
            <w:tcBorders>
              <w:top w:val="nil"/>
              <w:left w:val="nil"/>
              <w:bottom w:val="single" w:sz="4" w:space="0" w:color="D3D3D3"/>
              <w:right w:val="single" w:sz="4" w:space="0" w:color="D3D3D3"/>
            </w:tcBorders>
            <w:shd w:val="clear" w:color="708090" w:fill="708090"/>
            <w:vAlign w:val="center"/>
            <w:hideMark/>
          </w:tcPr>
          <w:p w:rsidR="0061058B" w:rsidRPr="0061058B" w:rsidRDefault="0061058B" w:rsidP="0061058B">
            <w:pPr>
              <w:spacing w:after="0" w:line="240" w:lineRule="auto"/>
              <w:jc w:val="right"/>
              <w:rPr>
                <w:rFonts w:ascii="Tahoma" w:eastAsia="Times New Roman" w:hAnsi="Tahoma" w:cs="Tahoma"/>
                <w:b/>
                <w:bCs/>
                <w:color w:val="FFFFFF"/>
                <w:sz w:val="16"/>
                <w:szCs w:val="16"/>
                <w:lang w:eastAsia="tr-TR"/>
              </w:rPr>
            </w:pPr>
            <w:r w:rsidRPr="0061058B">
              <w:rPr>
                <w:rFonts w:ascii="Tahoma" w:eastAsia="Times New Roman" w:hAnsi="Tahoma" w:cs="Tahoma"/>
                <w:b/>
                <w:bCs/>
                <w:color w:val="FFFFFF"/>
                <w:sz w:val="16"/>
                <w:szCs w:val="16"/>
                <w:lang w:eastAsia="tr-TR"/>
              </w:rPr>
              <w:t>4.741.231,72</w:t>
            </w:r>
          </w:p>
        </w:tc>
      </w:tr>
      <w:tr w:rsidR="0061058B" w:rsidRPr="0061058B" w:rsidTr="0061058B">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1058B" w:rsidRPr="0061058B" w:rsidRDefault="0061058B" w:rsidP="0061058B">
            <w:pPr>
              <w:spacing w:after="0" w:line="240" w:lineRule="auto"/>
              <w:rPr>
                <w:rFonts w:ascii="Tahoma" w:eastAsia="Times New Roman" w:hAnsi="Tahoma" w:cs="Tahoma"/>
                <w:b/>
                <w:bCs/>
                <w:color w:val="FFFFFF"/>
                <w:sz w:val="16"/>
                <w:szCs w:val="16"/>
                <w:lang w:eastAsia="tr-TR"/>
              </w:rPr>
            </w:pPr>
            <w:r w:rsidRPr="0061058B">
              <w:rPr>
                <w:rFonts w:ascii="Tahoma" w:eastAsia="Times New Roman" w:hAnsi="Tahoma" w:cs="Tahoma"/>
                <w:b/>
                <w:bCs/>
                <w:color w:val="FFFFFF"/>
                <w:sz w:val="16"/>
                <w:szCs w:val="16"/>
                <w:lang w:eastAsia="tr-TR"/>
              </w:rPr>
              <w:t>PALEN ENERJİ DOĞAL GAZ DAĞITIM END.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1058B" w:rsidRPr="0061058B" w:rsidRDefault="0061058B" w:rsidP="0061058B">
            <w:pPr>
              <w:spacing w:after="0" w:line="240" w:lineRule="auto"/>
              <w:rPr>
                <w:rFonts w:ascii="Tahoma" w:eastAsia="Times New Roman" w:hAnsi="Tahoma" w:cs="Tahoma"/>
                <w:b/>
                <w:bCs/>
                <w:color w:val="FFFFFF"/>
                <w:sz w:val="16"/>
                <w:szCs w:val="16"/>
                <w:lang w:eastAsia="tr-TR"/>
              </w:rPr>
            </w:pPr>
            <w:r w:rsidRPr="0061058B">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228.509,70</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3.132.484,52</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1.429.499,49</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2.472.623,62</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1058B" w:rsidRPr="0061058B" w:rsidRDefault="0061058B" w:rsidP="0061058B">
            <w:pPr>
              <w:spacing w:after="0" w:line="240" w:lineRule="auto"/>
              <w:jc w:val="right"/>
              <w:rPr>
                <w:rFonts w:ascii="Tahoma" w:eastAsia="Times New Roman" w:hAnsi="Tahoma" w:cs="Tahoma"/>
                <w:b/>
                <w:bCs/>
                <w:color w:val="FFFFFF"/>
                <w:sz w:val="16"/>
                <w:szCs w:val="16"/>
                <w:lang w:eastAsia="tr-TR"/>
              </w:rPr>
            </w:pPr>
            <w:r w:rsidRPr="0061058B">
              <w:rPr>
                <w:rFonts w:ascii="Tahoma" w:eastAsia="Times New Roman" w:hAnsi="Tahoma" w:cs="Tahoma"/>
                <w:b/>
                <w:bCs/>
                <w:color w:val="FFFFFF"/>
                <w:sz w:val="16"/>
                <w:szCs w:val="16"/>
                <w:lang w:eastAsia="tr-TR"/>
              </w:rPr>
              <w:t>7.263.117,33</w:t>
            </w:r>
          </w:p>
        </w:tc>
      </w:tr>
      <w:tr w:rsidR="0061058B" w:rsidRPr="0061058B" w:rsidTr="0061058B">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1058B" w:rsidRPr="0061058B" w:rsidRDefault="0061058B" w:rsidP="0061058B">
            <w:pPr>
              <w:spacing w:after="0" w:line="240" w:lineRule="auto"/>
              <w:rPr>
                <w:rFonts w:ascii="Tahoma" w:eastAsia="Times New Roman" w:hAnsi="Tahoma" w:cs="Tahoma"/>
                <w:b/>
                <w:bCs/>
                <w:color w:val="FFFFFF"/>
                <w:sz w:val="16"/>
                <w:szCs w:val="16"/>
                <w:lang w:eastAsia="tr-TR"/>
              </w:rPr>
            </w:pPr>
            <w:r w:rsidRPr="0061058B">
              <w:rPr>
                <w:rFonts w:ascii="Tahoma" w:eastAsia="Times New Roman" w:hAnsi="Tahoma" w:cs="Tahoma"/>
                <w:b/>
                <w:bCs/>
                <w:color w:val="FFFFFF"/>
                <w:sz w:val="16"/>
                <w:szCs w:val="16"/>
                <w:lang w:eastAsia="tr-TR"/>
              </w:rPr>
              <w:t>PALGAZ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1058B" w:rsidRPr="0061058B" w:rsidRDefault="0061058B" w:rsidP="0061058B">
            <w:pPr>
              <w:spacing w:after="0" w:line="240" w:lineRule="auto"/>
              <w:rPr>
                <w:rFonts w:ascii="Tahoma" w:eastAsia="Times New Roman" w:hAnsi="Tahoma" w:cs="Tahoma"/>
                <w:b/>
                <w:bCs/>
                <w:color w:val="FFFFFF"/>
                <w:sz w:val="16"/>
                <w:szCs w:val="16"/>
                <w:lang w:eastAsia="tr-TR"/>
              </w:rPr>
            </w:pPr>
            <w:r w:rsidRPr="0061058B">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6.361.902,00</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41.513.410,12</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1.054.843,60</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3.421.524,23</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1058B" w:rsidRPr="0061058B" w:rsidRDefault="0061058B" w:rsidP="0061058B">
            <w:pPr>
              <w:spacing w:after="0" w:line="240" w:lineRule="auto"/>
              <w:jc w:val="right"/>
              <w:rPr>
                <w:rFonts w:ascii="Tahoma" w:eastAsia="Times New Roman" w:hAnsi="Tahoma" w:cs="Tahoma"/>
                <w:b/>
                <w:bCs/>
                <w:color w:val="FFFFFF"/>
                <w:sz w:val="16"/>
                <w:szCs w:val="16"/>
                <w:lang w:eastAsia="tr-TR"/>
              </w:rPr>
            </w:pPr>
            <w:r w:rsidRPr="0061058B">
              <w:rPr>
                <w:rFonts w:ascii="Tahoma" w:eastAsia="Times New Roman" w:hAnsi="Tahoma" w:cs="Tahoma"/>
                <w:b/>
                <w:bCs/>
                <w:color w:val="FFFFFF"/>
                <w:sz w:val="16"/>
                <w:szCs w:val="16"/>
                <w:lang w:eastAsia="tr-TR"/>
              </w:rPr>
              <w:t>52.351.679,95</w:t>
            </w:r>
          </w:p>
        </w:tc>
      </w:tr>
      <w:tr w:rsidR="0061058B" w:rsidRPr="0061058B" w:rsidTr="0061058B">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1058B" w:rsidRPr="0061058B" w:rsidRDefault="0061058B" w:rsidP="0061058B">
            <w:pPr>
              <w:spacing w:after="0" w:line="240" w:lineRule="auto"/>
              <w:rPr>
                <w:rFonts w:ascii="Tahoma" w:eastAsia="Times New Roman" w:hAnsi="Tahoma" w:cs="Tahoma"/>
                <w:b/>
                <w:bCs/>
                <w:color w:val="FFFFFF"/>
                <w:sz w:val="16"/>
                <w:szCs w:val="16"/>
                <w:lang w:eastAsia="tr-TR"/>
              </w:rPr>
            </w:pPr>
            <w:r w:rsidRPr="0061058B">
              <w:rPr>
                <w:rFonts w:ascii="Tahoma" w:eastAsia="Times New Roman" w:hAnsi="Tahoma" w:cs="Tahoma"/>
                <w:b/>
                <w:bCs/>
                <w:color w:val="FFFFFF"/>
                <w:sz w:val="16"/>
                <w:szCs w:val="16"/>
                <w:lang w:eastAsia="tr-TR"/>
              </w:rPr>
              <w:t>POLGAZ POLATLI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1058B" w:rsidRPr="0061058B" w:rsidRDefault="0061058B" w:rsidP="0061058B">
            <w:pPr>
              <w:spacing w:after="0" w:line="240" w:lineRule="auto"/>
              <w:rPr>
                <w:rFonts w:ascii="Tahoma" w:eastAsia="Times New Roman" w:hAnsi="Tahoma" w:cs="Tahoma"/>
                <w:b/>
                <w:bCs/>
                <w:color w:val="FFFFFF"/>
                <w:sz w:val="16"/>
                <w:szCs w:val="16"/>
                <w:lang w:eastAsia="tr-TR"/>
              </w:rPr>
            </w:pPr>
            <w:r w:rsidRPr="0061058B">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53.084,50</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282.255,98</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177.733,12</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719.696,21</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1058B" w:rsidRPr="0061058B" w:rsidRDefault="0061058B" w:rsidP="0061058B">
            <w:pPr>
              <w:spacing w:after="0" w:line="240" w:lineRule="auto"/>
              <w:jc w:val="right"/>
              <w:rPr>
                <w:rFonts w:ascii="Tahoma" w:eastAsia="Times New Roman" w:hAnsi="Tahoma" w:cs="Tahoma"/>
                <w:b/>
                <w:bCs/>
                <w:color w:val="FFFFFF"/>
                <w:sz w:val="16"/>
                <w:szCs w:val="16"/>
                <w:lang w:eastAsia="tr-TR"/>
              </w:rPr>
            </w:pPr>
            <w:r w:rsidRPr="0061058B">
              <w:rPr>
                <w:rFonts w:ascii="Tahoma" w:eastAsia="Times New Roman" w:hAnsi="Tahoma" w:cs="Tahoma"/>
                <w:b/>
                <w:bCs/>
                <w:color w:val="FFFFFF"/>
                <w:sz w:val="16"/>
                <w:szCs w:val="16"/>
                <w:lang w:eastAsia="tr-TR"/>
              </w:rPr>
              <w:t>1.232.769,81</w:t>
            </w:r>
          </w:p>
        </w:tc>
      </w:tr>
      <w:tr w:rsidR="0061058B" w:rsidRPr="0061058B" w:rsidTr="0061058B">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1058B" w:rsidRPr="0061058B" w:rsidRDefault="0061058B" w:rsidP="0061058B">
            <w:pPr>
              <w:spacing w:after="0" w:line="240" w:lineRule="auto"/>
              <w:rPr>
                <w:rFonts w:ascii="Tahoma" w:eastAsia="Times New Roman" w:hAnsi="Tahoma" w:cs="Tahoma"/>
                <w:b/>
                <w:bCs/>
                <w:color w:val="FFFFFF"/>
                <w:sz w:val="16"/>
                <w:szCs w:val="16"/>
                <w:lang w:eastAsia="tr-TR"/>
              </w:rPr>
            </w:pPr>
            <w:r w:rsidRPr="0061058B">
              <w:rPr>
                <w:rFonts w:ascii="Tahoma" w:eastAsia="Times New Roman" w:hAnsi="Tahoma" w:cs="Tahoma"/>
                <w:b/>
                <w:bCs/>
                <w:color w:val="FFFFFF"/>
                <w:sz w:val="16"/>
                <w:szCs w:val="16"/>
                <w:lang w:eastAsia="tr-TR"/>
              </w:rPr>
              <w:t>SAMGAZ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1058B" w:rsidRPr="0061058B" w:rsidRDefault="0061058B" w:rsidP="0061058B">
            <w:pPr>
              <w:spacing w:after="0" w:line="240" w:lineRule="auto"/>
              <w:rPr>
                <w:rFonts w:ascii="Tahoma" w:eastAsia="Times New Roman" w:hAnsi="Tahoma" w:cs="Tahoma"/>
                <w:b/>
                <w:bCs/>
                <w:color w:val="FFFFFF"/>
                <w:sz w:val="16"/>
                <w:szCs w:val="16"/>
                <w:lang w:eastAsia="tr-TR"/>
              </w:rPr>
            </w:pPr>
            <w:r w:rsidRPr="0061058B">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1.352.004,00</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1.875.609,59</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3.286.832,00</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1058B" w:rsidRPr="0061058B" w:rsidRDefault="0061058B" w:rsidP="0061058B">
            <w:pPr>
              <w:spacing w:after="0" w:line="240" w:lineRule="auto"/>
              <w:jc w:val="right"/>
              <w:rPr>
                <w:rFonts w:ascii="Tahoma" w:eastAsia="Times New Roman" w:hAnsi="Tahoma" w:cs="Tahoma"/>
                <w:b/>
                <w:bCs/>
                <w:color w:val="FFFFFF"/>
                <w:sz w:val="16"/>
                <w:szCs w:val="16"/>
                <w:lang w:eastAsia="tr-TR"/>
              </w:rPr>
            </w:pPr>
            <w:r w:rsidRPr="0061058B">
              <w:rPr>
                <w:rFonts w:ascii="Tahoma" w:eastAsia="Times New Roman" w:hAnsi="Tahoma" w:cs="Tahoma"/>
                <w:b/>
                <w:bCs/>
                <w:color w:val="FFFFFF"/>
                <w:sz w:val="16"/>
                <w:szCs w:val="16"/>
                <w:lang w:eastAsia="tr-TR"/>
              </w:rPr>
              <w:t>6.514.445,59</w:t>
            </w:r>
          </w:p>
        </w:tc>
      </w:tr>
      <w:tr w:rsidR="0061058B" w:rsidRPr="0061058B" w:rsidTr="0061058B">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1058B" w:rsidRPr="0061058B" w:rsidRDefault="0061058B" w:rsidP="0061058B">
            <w:pPr>
              <w:spacing w:after="0" w:line="240" w:lineRule="auto"/>
              <w:rPr>
                <w:rFonts w:ascii="Tahoma" w:eastAsia="Times New Roman" w:hAnsi="Tahoma" w:cs="Tahoma"/>
                <w:b/>
                <w:bCs/>
                <w:color w:val="FFFFFF"/>
                <w:sz w:val="16"/>
                <w:szCs w:val="16"/>
                <w:lang w:eastAsia="tr-TR"/>
              </w:rPr>
            </w:pPr>
            <w:r w:rsidRPr="0061058B">
              <w:rPr>
                <w:rFonts w:ascii="Tahoma" w:eastAsia="Times New Roman" w:hAnsi="Tahoma" w:cs="Tahoma"/>
                <w:b/>
                <w:bCs/>
                <w:color w:val="FFFFFF"/>
                <w:sz w:val="16"/>
                <w:szCs w:val="16"/>
                <w:lang w:eastAsia="tr-TR"/>
              </w:rPr>
              <w:t>SELÇUK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1058B" w:rsidRPr="0061058B" w:rsidRDefault="0061058B" w:rsidP="0061058B">
            <w:pPr>
              <w:spacing w:after="0" w:line="240" w:lineRule="auto"/>
              <w:rPr>
                <w:rFonts w:ascii="Tahoma" w:eastAsia="Times New Roman" w:hAnsi="Tahoma" w:cs="Tahoma"/>
                <w:b/>
                <w:bCs/>
                <w:color w:val="FFFFFF"/>
                <w:sz w:val="16"/>
                <w:szCs w:val="16"/>
                <w:lang w:eastAsia="tr-TR"/>
              </w:rPr>
            </w:pPr>
            <w:r w:rsidRPr="0061058B">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4.321.720,00</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187.946,00</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291.344,00</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1058B" w:rsidRPr="0061058B" w:rsidRDefault="0061058B" w:rsidP="0061058B">
            <w:pPr>
              <w:spacing w:after="0" w:line="240" w:lineRule="auto"/>
              <w:jc w:val="right"/>
              <w:rPr>
                <w:rFonts w:ascii="Tahoma" w:eastAsia="Times New Roman" w:hAnsi="Tahoma" w:cs="Tahoma"/>
                <w:b/>
                <w:bCs/>
                <w:color w:val="FFFFFF"/>
                <w:sz w:val="16"/>
                <w:szCs w:val="16"/>
                <w:lang w:eastAsia="tr-TR"/>
              </w:rPr>
            </w:pPr>
            <w:r w:rsidRPr="0061058B">
              <w:rPr>
                <w:rFonts w:ascii="Tahoma" w:eastAsia="Times New Roman" w:hAnsi="Tahoma" w:cs="Tahoma"/>
                <w:b/>
                <w:bCs/>
                <w:color w:val="FFFFFF"/>
                <w:sz w:val="16"/>
                <w:szCs w:val="16"/>
                <w:lang w:eastAsia="tr-TR"/>
              </w:rPr>
              <w:t>4.801.010,00</w:t>
            </w:r>
          </w:p>
        </w:tc>
      </w:tr>
      <w:tr w:rsidR="0061058B" w:rsidRPr="0061058B" w:rsidTr="0061058B">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1058B" w:rsidRPr="0061058B" w:rsidRDefault="0061058B" w:rsidP="0061058B">
            <w:pPr>
              <w:spacing w:after="0" w:line="240" w:lineRule="auto"/>
              <w:rPr>
                <w:rFonts w:ascii="Tahoma" w:eastAsia="Times New Roman" w:hAnsi="Tahoma" w:cs="Tahoma"/>
                <w:b/>
                <w:bCs/>
                <w:color w:val="FFFFFF"/>
                <w:sz w:val="16"/>
                <w:szCs w:val="16"/>
                <w:lang w:eastAsia="tr-TR"/>
              </w:rPr>
            </w:pPr>
            <w:r w:rsidRPr="0061058B">
              <w:rPr>
                <w:rFonts w:ascii="Tahoma" w:eastAsia="Times New Roman" w:hAnsi="Tahoma" w:cs="Tahoma"/>
                <w:b/>
                <w:bCs/>
                <w:color w:val="FFFFFF"/>
                <w:sz w:val="16"/>
                <w:szCs w:val="16"/>
                <w:lang w:eastAsia="tr-TR"/>
              </w:rPr>
              <w:t>SERALGAZ SINAİ VE TIBBİ GAZLAR İNŞAAT MALZEMELERİ TİCARET VE SANAYİ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61058B" w:rsidRPr="0061058B" w:rsidRDefault="0061058B" w:rsidP="0061058B">
            <w:pPr>
              <w:spacing w:after="0" w:line="240" w:lineRule="auto"/>
              <w:rPr>
                <w:rFonts w:ascii="Tahoma" w:eastAsia="Times New Roman" w:hAnsi="Tahoma" w:cs="Tahoma"/>
                <w:b/>
                <w:bCs/>
                <w:color w:val="FFFFFF"/>
                <w:sz w:val="16"/>
                <w:szCs w:val="16"/>
                <w:lang w:eastAsia="tr-TR"/>
              </w:rPr>
            </w:pPr>
            <w:r w:rsidRPr="0061058B">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462,50</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1058B" w:rsidRPr="0061058B" w:rsidRDefault="0061058B" w:rsidP="0061058B">
            <w:pPr>
              <w:spacing w:after="0" w:line="240" w:lineRule="auto"/>
              <w:jc w:val="right"/>
              <w:rPr>
                <w:rFonts w:ascii="Tahoma" w:eastAsia="Times New Roman" w:hAnsi="Tahoma" w:cs="Tahoma"/>
                <w:b/>
                <w:bCs/>
                <w:color w:val="FFFFFF"/>
                <w:sz w:val="16"/>
                <w:szCs w:val="16"/>
                <w:lang w:eastAsia="tr-TR"/>
              </w:rPr>
            </w:pPr>
            <w:r w:rsidRPr="0061058B">
              <w:rPr>
                <w:rFonts w:ascii="Tahoma" w:eastAsia="Times New Roman" w:hAnsi="Tahoma" w:cs="Tahoma"/>
                <w:b/>
                <w:bCs/>
                <w:color w:val="FFFFFF"/>
                <w:sz w:val="16"/>
                <w:szCs w:val="16"/>
                <w:lang w:eastAsia="tr-TR"/>
              </w:rPr>
              <w:t>462,50</w:t>
            </w:r>
          </w:p>
        </w:tc>
      </w:tr>
      <w:tr w:rsidR="0061058B" w:rsidRPr="0061058B" w:rsidTr="0061058B">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1058B" w:rsidRPr="0061058B" w:rsidRDefault="0061058B" w:rsidP="0061058B">
            <w:pPr>
              <w:spacing w:after="0" w:line="240" w:lineRule="auto"/>
              <w:rPr>
                <w:rFonts w:ascii="Tahoma" w:eastAsia="Times New Roman" w:hAnsi="Tahoma" w:cs="Tahoma"/>
                <w:b/>
                <w:bCs/>
                <w:color w:val="FFFFFF"/>
                <w:sz w:val="16"/>
                <w:szCs w:val="16"/>
                <w:lang w:eastAsia="tr-TR"/>
              </w:rPr>
            </w:pPr>
            <w:r w:rsidRPr="0061058B">
              <w:rPr>
                <w:rFonts w:ascii="Tahoma" w:eastAsia="Times New Roman" w:hAnsi="Tahoma" w:cs="Tahoma"/>
                <w:b/>
                <w:bCs/>
                <w:color w:val="FFFFFF"/>
                <w:sz w:val="16"/>
                <w:szCs w:val="16"/>
                <w:lang w:eastAsia="tr-TR"/>
              </w:rPr>
              <w:t>SERHAT DOĞALGAZ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1058B" w:rsidRPr="0061058B" w:rsidRDefault="0061058B" w:rsidP="0061058B">
            <w:pPr>
              <w:spacing w:after="0" w:line="240" w:lineRule="auto"/>
              <w:rPr>
                <w:rFonts w:ascii="Tahoma" w:eastAsia="Times New Roman" w:hAnsi="Tahoma" w:cs="Tahoma"/>
                <w:b/>
                <w:bCs/>
                <w:color w:val="FFFFFF"/>
                <w:sz w:val="16"/>
                <w:szCs w:val="16"/>
                <w:lang w:eastAsia="tr-TR"/>
              </w:rPr>
            </w:pPr>
            <w:r w:rsidRPr="0061058B">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201.191,51</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265.727,42</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1058B" w:rsidRPr="0061058B" w:rsidRDefault="0061058B" w:rsidP="0061058B">
            <w:pPr>
              <w:spacing w:after="0" w:line="240" w:lineRule="auto"/>
              <w:jc w:val="right"/>
              <w:rPr>
                <w:rFonts w:ascii="Tahoma" w:eastAsia="Times New Roman" w:hAnsi="Tahoma" w:cs="Tahoma"/>
                <w:b/>
                <w:bCs/>
                <w:color w:val="FFFFFF"/>
                <w:sz w:val="16"/>
                <w:szCs w:val="16"/>
                <w:lang w:eastAsia="tr-TR"/>
              </w:rPr>
            </w:pPr>
            <w:r w:rsidRPr="0061058B">
              <w:rPr>
                <w:rFonts w:ascii="Tahoma" w:eastAsia="Times New Roman" w:hAnsi="Tahoma" w:cs="Tahoma"/>
                <w:b/>
                <w:bCs/>
                <w:color w:val="FFFFFF"/>
                <w:sz w:val="16"/>
                <w:szCs w:val="16"/>
                <w:lang w:eastAsia="tr-TR"/>
              </w:rPr>
              <w:t>466.918,93</w:t>
            </w:r>
          </w:p>
        </w:tc>
      </w:tr>
      <w:tr w:rsidR="0061058B" w:rsidRPr="0061058B" w:rsidTr="0061058B">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1058B" w:rsidRPr="0061058B" w:rsidRDefault="0061058B" w:rsidP="0061058B">
            <w:pPr>
              <w:spacing w:after="0" w:line="240" w:lineRule="auto"/>
              <w:rPr>
                <w:rFonts w:ascii="Tahoma" w:eastAsia="Times New Roman" w:hAnsi="Tahoma" w:cs="Tahoma"/>
                <w:b/>
                <w:bCs/>
                <w:color w:val="FFFFFF"/>
                <w:sz w:val="16"/>
                <w:szCs w:val="16"/>
                <w:lang w:eastAsia="tr-TR"/>
              </w:rPr>
            </w:pPr>
            <w:r w:rsidRPr="0061058B">
              <w:rPr>
                <w:rFonts w:ascii="Tahoma" w:eastAsia="Times New Roman" w:hAnsi="Tahoma" w:cs="Tahoma"/>
                <w:b/>
                <w:bCs/>
                <w:color w:val="FFFFFF"/>
                <w:sz w:val="16"/>
                <w:szCs w:val="16"/>
                <w:lang w:eastAsia="tr-TR"/>
              </w:rPr>
              <w:t>SHELL ENERJİ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1058B" w:rsidRPr="0061058B" w:rsidRDefault="0061058B" w:rsidP="0061058B">
            <w:pPr>
              <w:spacing w:after="0" w:line="240" w:lineRule="auto"/>
              <w:rPr>
                <w:rFonts w:ascii="Tahoma" w:eastAsia="Times New Roman" w:hAnsi="Tahoma" w:cs="Tahoma"/>
                <w:b/>
                <w:bCs/>
                <w:color w:val="FFFFFF"/>
                <w:sz w:val="16"/>
                <w:szCs w:val="16"/>
                <w:lang w:eastAsia="tr-TR"/>
              </w:rPr>
            </w:pPr>
            <w:r w:rsidRPr="0061058B">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56.051.649,00</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1058B" w:rsidRPr="0061058B" w:rsidRDefault="0061058B" w:rsidP="0061058B">
            <w:pPr>
              <w:spacing w:after="0" w:line="240" w:lineRule="auto"/>
              <w:jc w:val="right"/>
              <w:rPr>
                <w:rFonts w:ascii="Tahoma" w:eastAsia="Times New Roman" w:hAnsi="Tahoma" w:cs="Tahoma"/>
                <w:b/>
                <w:bCs/>
                <w:color w:val="FFFFFF"/>
                <w:sz w:val="16"/>
                <w:szCs w:val="16"/>
                <w:lang w:eastAsia="tr-TR"/>
              </w:rPr>
            </w:pPr>
            <w:r w:rsidRPr="0061058B">
              <w:rPr>
                <w:rFonts w:ascii="Tahoma" w:eastAsia="Times New Roman" w:hAnsi="Tahoma" w:cs="Tahoma"/>
                <w:b/>
                <w:bCs/>
                <w:color w:val="FFFFFF"/>
                <w:sz w:val="16"/>
                <w:szCs w:val="16"/>
                <w:lang w:eastAsia="tr-TR"/>
              </w:rPr>
              <w:t>56.051.649,00</w:t>
            </w:r>
          </w:p>
        </w:tc>
      </w:tr>
      <w:tr w:rsidR="0061058B" w:rsidRPr="0061058B" w:rsidTr="0061058B">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1058B" w:rsidRPr="0061058B" w:rsidRDefault="0061058B" w:rsidP="0061058B">
            <w:pPr>
              <w:spacing w:after="0" w:line="240" w:lineRule="auto"/>
              <w:rPr>
                <w:rFonts w:ascii="Tahoma" w:eastAsia="Times New Roman" w:hAnsi="Tahoma" w:cs="Tahoma"/>
                <w:b/>
                <w:bCs/>
                <w:color w:val="FFFFFF"/>
                <w:sz w:val="16"/>
                <w:szCs w:val="16"/>
                <w:lang w:eastAsia="tr-TR"/>
              </w:rPr>
            </w:pPr>
            <w:r w:rsidRPr="0061058B">
              <w:rPr>
                <w:rFonts w:ascii="Tahoma" w:eastAsia="Times New Roman" w:hAnsi="Tahoma" w:cs="Tahoma"/>
                <w:b/>
                <w:bCs/>
                <w:color w:val="FFFFFF"/>
                <w:sz w:val="16"/>
                <w:szCs w:val="16"/>
                <w:lang w:eastAsia="tr-TR"/>
              </w:rPr>
              <w:t>SİMGE OTOMOTİV TURİZM TİCARET VE SANAYİ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61058B" w:rsidRPr="0061058B" w:rsidRDefault="0061058B" w:rsidP="0061058B">
            <w:pPr>
              <w:spacing w:after="0" w:line="240" w:lineRule="auto"/>
              <w:rPr>
                <w:rFonts w:ascii="Tahoma" w:eastAsia="Times New Roman" w:hAnsi="Tahoma" w:cs="Tahoma"/>
                <w:b/>
                <w:bCs/>
                <w:color w:val="FFFFFF"/>
                <w:sz w:val="16"/>
                <w:szCs w:val="16"/>
                <w:lang w:eastAsia="tr-TR"/>
              </w:rPr>
            </w:pPr>
            <w:r w:rsidRPr="0061058B">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67.194,88</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1058B" w:rsidRPr="0061058B" w:rsidRDefault="0061058B" w:rsidP="0061058B">
            <w:pPr>
              <w:spacing w:after="0" w:line="240" w:lineRule="auto"/>
              <w:jc w:val="right"/>
              <w:rPr>
                <w:rFonts w:ascii="Tahoma" w:eastAsia="Times New Roman" w:hAnsi="Tahoma" w:cs="Tahoma"/>
                <w:b/>
                <w:bCs/>
                <w:color w:val="FFFFFF"/>
                <w:sz w:val="16"/>
                <w:szCs w:val="16"/>
                <w:lang w:eastAsia="tr-TR"/>
              </w:rPr>
            </w:pPr>
            <w:r w:rsidRPr="0061058B">
              <w:rPr>
                <w:rFonts w:ascii="Tahoma" w:eastAsia="Times New Roman" w:hAnsi="Tahoma" w:cs="Tahoma"/>
                <w:b/>
                <w:bCs/>
                <w:color w:val="FFFFFF"/>
                <w:sz w:val="16"/>
                <w:szCs w:val="16"/>
                <w:lang w:eastAsia="tr-TR"/>
              </w:rPr>
              <w:t>67.194,88</w:t>
            </w:r>
          </w:p>
        </w:tc>
      </w:tr>
      <w:tr w:rsidR="0061058B" w:rsidRPr="0061058B" w:rsidTr="0061058B">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1058B" w:rsidRPr="0061058B" w:rsidRDefault="0061058B" w:rsidP="0061058B">
            <w:pPr>
              <w:spacing w:after="0" w:line="240" w:lineRule="auto"/>
              <w:rPr>
                <w:rFonts w:ascii="Tahoma" w:eastAsia="Times New Roman" w:hAnsi="Tahoma" w:cs="Tahoma"/>
                <w:b/>
                <w:bCs/>
                <w:color w:val="FFFFFF"/>
                <w:sz w:val="16"/>
                <w:szCs w:val="16"/>
                <w:lang w:eastAsia="tr-TR"/>
              </w:rPr>
            </w:pPr>
            <w:r w:rsidRPr="0061058B">
              <w:rPr>
                <w:rFonts w:ascii="Tahoma" w:eastAsia="Times New Roman" w:hAnsi="Tahoma" w:cs="Tahoma"/>
                <w:b/>
                <w:bCs/>
                <w:color w:val="FFFFFF"/>
                <w:sz w:val="16"/>
                <w:szCs w:val="16"/>
                <w:lang w:eastAsia="tr-TR"/>
              </w:rPr>
              <w:t>SOCAR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1058B" w:rsidRPr="0061058B" w:rsidRDefault="0061058B" w:rsidP="0061058B">
            <w:pPr>
              <w:spacing w:after="0" w:line="240" w:lineRule="auto"/>
              <w:rPr>
                <w:rFonts w:ascii="Tahoma" w:eastAsia="Times New Roman" w:hAnsi="Tahoma" w:cs="Tahoma"/>
                <w:b/>
                <w:bCs/>
                <w:color w:val="FFFFFF"/>
                <w:sz w:val="16"/>
                <w:szCs w:val="16"/>
                <w:lang w:eastAsia="tr-TR"/>
              </w:rPr>
            </w:pPr>
            <w:r w:rsidRPr="0061058B">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156.193,02</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93.585.322,26</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1058B" w:rsidRPr="0061058B" w:rsidRDefault="0061058B" w:rsidP="0061058B">
            <w:pPr>
              <w:spacing w:after="0" w:line="240" w:lineRule="auto"/>
              <w:jc w:val="right"/>
              <w:rPr>
                <w:rFonts w:ascii="Tahoma" w:eastAsia="Times New Roman" w:hAnsi="Tahoma" w:cs="Tahoma"/>
                <w:b/>
                <w:bCs/>
                <w:color w:val="FFFFFF"/>
                <w:sz w:val="16"/>
                <w:szCs w:val="16"/>
                <w:lang w:eastAsia="tr-TR"/>
              </w:rPr>
            </w:pPr>
            <w:r w:rsidRPr="0061058B">
              <w:rPr>
                <w:rFonts w:ascii="Tahoma" w:eastAsia="Times New Roman" w:hAnsi="Tahoma" w:cs="Tahoma"/>
                <w:b/>
                <w:bCs/>
                <w:color w:val="FFFFFF"/>
                <w:sz w:val="16"/>
                <w:szCs w:val="16"/>
                <w:lang w:eastAsia="tr-TR"/>
              </w:rPr>
              <w:t>93.741.515,28</w:t>
            </w:r>
          </w:p>
        </w:tc>
      </w:tr>
      <w:tr w:rsidR="0061058B" w:rsidRPr="0061058B" w:rsidTr="0061058B">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1058B" w:rsidRPr="0061058B" w:rsidRDefault="0061058B" w:rsidP="0061058B">
            <w:pPr>
              <w:spacing w:after="0" w:line="240" w:lineRule="auto"/>
              <w:rPr>
                <w:rFonts w:ascii="Tahoma" w:eastAsia="Times New Roman" w:hAnsi="Tahoma" w:cs="Tahoma"/>
                <w:b/>
                <w:bCs/>
                <w:color w:val="FFFFFF"/>
                <w:sz w:val="16"/>
                <w:szCs w:val="16"/>
                <w:lang w:eastAsia="tr-TR"/>
              </w:rPr>
            </w:pPr>
            <w:r w:rsidRPr="0061058B">
              <w:rPr>
                <w:rFonts w:ascii="Tahoma" w:eastAsia="Times New Roman" w:hAnsi="Tahoma" w:cs="Tahoma"/>
                <w:b/>
                <w:bCs/>
                <w:color w:val="FFFFFF"/>
                <w:sz w:val="16"/>
                <w:szCs w:val="16"/>
                <w:lang w:eastAsia="tr-TR"/>
              </w:rPr>
              <w:t>SÜRMELİ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1058B" w:rsidRPr="0061058B" w:rsidRDefault="0061058B" w:rsidP="0061058B">
            <w:pPr>
              <w:spacing w:after="0" w:line="240" w:lineRule="auto"/>
              <w:rPr>
                <w:rFonts w:ascii="Tahoma" w:eastAsia="Times New Roman" w:hAnsi="Tahoma" w:cs="Tahoma"/>
                <w:b/>
                <w:bCs/>
                <w:color w:val="FFFFFF"/>
                <w:sz w:val="16"/>
                <w:szCs w:val="16"/>
                <w:lang w:eastAsia="tr-TR"/>
              </w:rPr>
            </w:pPr>
            <w:r w:rsidRPr="0061058B">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6.653,10</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1.576.159,05</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1.459.795,76</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1.242.297,30</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8.470,49</w:t>
            </w:r>
          </w:p>
        </w:tc>
        <w:tc>
          <w:tcPr>
            <w:tcW w:w="1780" w:type="dxa"/>
            <w:tcBorders>
              <w:top w:val="nil"/>
              <w:left w:val="nil"/>
              <w:bottom w:val="single" w:sz="4" w:space="0" w:color="D3D3D3"/>
              <w:right w:val="single" w:sz="4" w:space="0" w:color="D3D3D3"/>
            </w:tcBorders>
            <w:shd w:val="clear" w:color="708090" w:fill="708090"/>
            <w:vAlign w:val="center"/>
            <w:hideMark/>
          </w:tcPr>
          <w:p w:rsidR="0061058B" w:rsidRPr="0061058B" w:rsidRDefault="0061058B" w:rsidP="0061058B">
            <w:pPr>
              <w:spacing w:after="0" w:line="240" w:lineRule="auto"/>
              <w:jc w:val="right"/>
              <w:rPr>
                <w:rFonts w:ascii="Tahoma" w:eastAsia="Times New Roman" w:hAnsi="Tahoma" w:cs="Tahoma"/>
                <w:b/>
                <w:bCs/>
                <w:color w:val="FFFFFF"/>
                <w:sz w:val="16"/>
                <w:szCs w:val="16"/>
                <w:lang w:eastAsia="tr-TR"/>
              </w:rPr>
            </w:pPr>
            <w:r w:rsidRPr="0061058B">
              <w:rPr>
                <w:rFonts w:ascii="Tahoma" w:eastAsia="Times New Roman" w:hAnsi="Tahoma" w:cs="Tahoma"/>
                <w:b/>
                <w:bCs/>
                <w:color w:val="FFFFFF"/>
                <w:sz w:val="16"/>
                <w:szCs w:val="16"/>
                <w:lang w:eastAsia="tr-TR"/>
              </w:rPr>
              <w:t>4.293.375,70</w:t>
            </w:r>
          </w:p>
        </w:tc>
      </w:tr>
      <w:tr w:rsidR="0061058B" w:rsidRPr="0061058B" w:rsidTr="0061058B">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1058B" w:rsidRPr="0061058B" w:rsidRDefault="0061058B" w:rsidP="0061058B">
            <w:pPr>
              <w:spacing w:after="0" w:line="240" w:lineRule="auto"/>
              <w:rPr>
                <w:rFonts w:ascii="Tahoma" w:eastAsia="Times New Roman" w:hAnsi="Tahoma" w:cs="Tahoma"/>
                <w:b/>
                <w:bCs/>
                <w:color w:val="FFFFFF"/>
                <w:sz w:val="16"/>
                <w:szCs w:val="16"/>
                <w:lang w:eastAsia="tr-TR"/>
              </w:rPr>
            </w:pPr>
            <w:r w:rsidRPr="0061058B">
              <w:rPr>
                <w:rFonts w:ascii="Tahoma" w:eastAsia="Times New Roman" w:hAnsi="Tahoma" w:cs="Tahoma"/>
                <w:b/>
                <w:bCs/>
                <w:color w:val="FFFFFF"/>
                <w:sz w:val="16"/>
                <w:szCs w:val="16"/>
                <w:lang w:eastAsia="tr-TR"/>
              </w:rPr>
              <w:lastRenderedPageBreak/>
              <w:t>TEZ OKSİJEN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1058B" w:rsidRPr="0061058B" w:rsidRDefault="0061058B" w:rsidP="0061058B">
            <w:pPr>
              <w:spacing w:after="0" w:line="240" w:lineRule="auto"/>
              <w:rPr>
                <w:rFonts w:ascii="Tahoma" w:eastAsia="Times New Roman" w:hAnsi="Tahoma" w:cs="Tahoma"/>
                <w:b/>
                <w:bCs/>
                <w:color w:val="FFFFFF"/>
                <w:sz w:val="16"/>
                <w:szCs w:val="16"/>
                <w:lang w:eastAsia="tr-TR"/>
              </w:rPr>
            </w:pPr>
            <w:r w:rsidRPr="0061058B">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149.581,31</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671.321,85</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2.365,00</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1058B" w:rsidRPr="0061058B" w:rsidRDefault="0061058B" w:rsidP="0061058B">
            <w:pPr>
              <w:spacing w:after="0" w:line="240" w:lineRule="auto"/>
              <w:jc w:val="right"/>
              <w:rPr>
                <w:rFonts w:ascii="Tahoma" w:eastAsia="Times New Roman" w:hAnsi="Tahoma" w:cs="Tahoma"/>
                <w:b/>
                <w:bCs/>
                <w:color w:val="FFFFFF"/>
                <w:sz w:val="16"/>
                <w:szCs w:val="16"/>
                <w:lang w:eastAsia="tr-TR"/>
              </w:rPr>
            </w:pPr>
            <w:r w:rsidRPr="0061058B">
              <w:rPr>
                <w:rFonts w:ascii="Tahoma" w:eastAsia="Times New Roman" w:hAnsi="Tahoma" w:cs="Tahoma"/>
                <w:b/>
                <w:bCs/>
                <w:color w:val="FFFFFF"/>
                <w:sz w:val="16"/>
                <w:szCs w:val="16"/>
                <w:lang w:eastAsia="tr-TR"/>
              </w:rPr>
              <w:t>823.268,16</w:t>
            </w:r>
          </w:p>
        </w:tc>
      </w:tr>
      <w:tr w:rsidR="0061058B" w:rsidRPr="0061058B" w:rsidTr="0061058B">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1058B" w:rsidRPr="0061058B" w:rsidRDefault="0061058B" w:rsidP="0061058B">
            <w:pPr>
              <w:spacing w:after="0" w:line="240" w:lineRule="auto"/>
              <w:rPr>
                <w:rFonts w:ascii="Tahoma" w:eastAsia="Times New Roman" w:hAnsi="Tahoma" w:cs="Tahoma"/>
                <w:b/>
                <w:bCs/>
                <w:color w:val="FFFFFF"/>
                <w:sz w:val="16"/>
                <w:szCs w:val="16"/>
                <w:lang w:eastAsia="tr-TR"/>
              </w:rPr>
            </w:pPr>
            <w:r w:rsidRPr="0061058B">
              <w:rPr>
                <w:rFonts w:ascii="Tahoma" w:eastAsia="Times New Roman" w:hAnsi="Tahoma" w:cs="Tahoma"/>
                <w:b/>
                <w:bCs/>
                <w:color w:val="FFFFFF"/>
                <w:sz w:val="16"/>
                <w:szCs w:val="16"/>
                <w:lang w:eastAsia="tr-TR"/>
              </w:rPr>
              <w:t>THRACE BASIN NATURAL GAS (TÜRKİYE) CORPORATION TÜRKİYE-ANKARA ŞUBESİ</w:t>
            </w:r>
          </w:p>
        </w:tc>
        <w:tc>
          <w:tcPr>
            <w:tcW w:w="2080" w:type="dxa"/>
            <w:tcBorders>
              <w:top w:val="nil"/>
              <w:left w:val="nil"/>
              <w:bottom w:val="single" w:sz="4" w:space="0" w:color="D3D3D3"/>
              <w:right w:val="single" w:sz="4" w:space="0" w:color="D3D3D3"/>
            </w:tcBorders>
            <w:shd w:val="clear" w:color="708090" w:fill="708090"/>
            <w:vAlign w:val="center"/>
            <w:hideMark/>
          </w:tcPr>
          <w:p w:rsidR="0061058B" w:rsidRPr="0061058B" w:rsidRDefault="0061058B" w:rsidP="0061058B">
            <w:pPr>
              <w:spacing w:after="0" w:line="240" w:lineRule="auto"/>
              <w:rPr>
                <w:rFonts w:ascii="Tahoma" w:eastAsia="Times New Roman" w:hAnsi="Tahoma" w:cs="Tahoma"/>
                <w:b/>
                <w:bCs/>
                <w:color w:val="FFFFFF"/>
                <w:sz w:val="16"/>
                <w:szCs w:val="16"/>
                <w:lang w:eastAsia="tr-TR"/>
              </w:rPr>
            </w:pPr>
            <w:r w:rsidRPr="0061058B">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2.354.805,00</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5.498.502,00</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3.760,00</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1.274,00</w:t>
            </w:r>
          </w:p>
        </w:tc>
        <w:tc>
          <w:tcPr>
            <w:tcW w:w="1780" w:type="dxa"/>
            <w:tcBorders>
              <w:top w:val="nil"/>
              <w:left w:val="nil"/>
              <w:bottom w:val="single" w:sz="4" w:space="0" w:color="D3D3D3"/>
              <w:right w:val="single" w:sz="4" w:space="0" w:color="D3D3D3"/>
            </w:tcBorders>
            <w:shd w:val="clear" w:color="708090" w:fill="708090"/>
            <w:vAlign w:val="center"/>
            <w:hideMark/>
          </w:tcPr>
          <w:p w:rsidR="0061058B" w:rsidRPr="0061058B" w:rsidRDefault="0061058B" w:rsidP="0061058B">
            <w:pPr>
              <w:spacing w:after="0" w:line="240" w:lineRule="auto"/>
              <w:jc w:val="right"/>
              <w:rPr>
                <w:rFonts w:ascii="Tahoma" w:eastAsia="Times New Roman" w:hAnsi="Tahoma" w:cs="Tahoma"/>
                <w:b/>
                <w:bCs/>
                <w:color w:val="FFFFFF"/>
                <w:sz w:val="16"/>
                <w:szCs w:val="16"/>
                <w:lang w:eastAsia="tr-TR"/>
              </w:rPr>
            </w:pPr>
            <w:r w:rsidRPr="0061058B">
              <w:rPr>
                <w:rFonts w:ascii="Tahoma" w:eastAsia="Times New Roman" w:hAnsi="Tahoma" w:cs="Tahoma"/>
                <w:b/>
                <w:bCs/>
                <w:color w:val="FFFFFF"/>
                <w:sz w:val="16"/>
                <w:szCs w:val="16"/>
                <w:lang w:eastAsia="tr-TR"/>
              </w:rPr>
              <w:t>7.858.341,00</w:t>
            </w:r>
          </w:p>
        </w:tc>
      </w:tr>
      <w:tr w:rsidR="0061058B" w:rsidRPr="0061058B" w:rsidTr="0061058B">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1058B" w:rsidRPr="0061058B" w:rsidRDefault="0061058B" w:rsidP="0061058B">
            <w:pPr>
              <w:spacing w:after="0" w:line="240" w:lineRule="auto"/>
              <w:rPr>
                <w:rFonts w:ascii="Tahoma" w:eastAsia="Times New Roman" w:hAnsi="Tahoma" w:cs="Tahoma"/>
                <w:b/>
                <w:bCs/>
                <w:color w:val="FFFFFF"/>
                <w:sz w:val="16"/>
                <w:szCs w:val="16"/>
                <w:lang w:eastAsia="tr-TR"/>
              </w:rPr>
            </w:pPr>
            <w:r w:rsidRPr="0061058B">
              <w:rPr>
                <w:rFonts w:ascii="Tahoma" w:eastAsia="Times New Roman" w:hAnsi="Tahoma" w:cs="Tahoma"/>
                <w:b/>
                <w:bCs/>
                <w:color w:val="FFFFFF"/>
                <w:sz w:val="16"/>
                <w:szCs w:val="16"/>
                <w:lang w:eastAsia="tr-TR"/>
              </w:rPr>
              <w:t>TOROSGAZ ISPARTA BURDUR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1058B" w:rsidRPr="0061058B" w:rsidRDefault="0061058B" w:rsidP="0061058B">
            <w:pPr>
              <w:spacing w:after="0" w:line="240" w:lineRule="auto"/>
              <w:rPr>
                <w:rFonts w:ascii="Tahoma" w:eastAsia="Times New Roman" w:hAnsi="Tahoma" w:cs="Tahoma"/>
                <w:b/>
                <w:bCs/>
                <w:color w:val="FFFFFF"/>
                <w:sz w:val="16"/>
                <w:szCs w:val="16"/>
                <w:lang w:eastAsia="tr-TR"/>
              </w:rPr>
            </w:pPr>
            <w:r w:rsidRPr="0061058B">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2.221.887,67</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1.132.391,32</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1.413.026,32</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27,89</w:t>
            </w:r>
          </w:p>
        </w:tc>
        <w:tc>
          <w:tcPr>
            <w:tcW w:w="1780" w:type="dxa"/>
            <w:tcBorders>
              <w:top w:val="nil"/>
              <w:left w:val="nil"/>
              <w:bottom w:val="single" w:sz="4" w:space="0" w:color="D3D3D3"/>
              <w:right w:val="single" w:sz="4" w:space="0" w:color="D3D3D3"/>
            </w:tcBorders>
            <w:shd w:val="clear" w:color="708090" w:fill="708090"/>
            <w:vAlign w:val="center"/>
            <w:hideMark/>
          </w:tcPr>
          <w:p w:rsidR="0061058B" w:rsidRPr="0061058B" w:rsidRDefault="0061058B" w:rsidP="0061058B">
            <w:pPr>
              <w:spacing w:after="0" w:line="240" w:lineRule="auto"/>
              <w:jc w:val="right"/>
              <w:rPr>
                <w:rFonts w:ascii="Tahoma" w:eastAsia="Times New Roman" w:hAnsi="Tahoma" w:cs="Tahoma"/>
                <w:b/>
                <w:bCs/>
                <w:color w:val="FFFFFF"/>
                <w:sz w:val="16"/>
                <w:szCs w:val="16"/>
                <w:lang w:eastAsia="tr-TR"/>
              </w:rPr>
            </w:pPr>
            <w:r w:rsidRPr="0061058B">
              <w:rPr>
                <w:rFonts w:ascii="Tahoma" w:eastAsia="Times New Roman" w:hAnsi="Tahoma" w:cs="Tahoma"/>
                <w:b/>
                <w:bCs/>
                <w:color w:val="FFFFFF"/>
                <w:sz w:val="16"/>
                <w:szCs w:val="16"/>
                <w:lang w:eastAsia="tr-TR"/>
              </w:rPr>
              <w:t>4.767.333,20</w:t>
            </w:r>
          </w:p>
        </w:tc>
      </w:tr>
      <w:tr w:rsidR="0061058B" w:rsidRPr="0061058B" w:rsidTr="0061058B">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1058B" w:rsidRPr="0061058B" w:rsidRDefault="0061058B" w:rsidP="0061058B">
            <w:pPr>
              <w:spacing w:after="0" w:line="240" w:lineRule="auto"/>
              <w:rPr>
                <w:rFonts w:ascii="Tahoma" w:eastAsia="Times New Roman" w:hAnsi="Tahoma" w:cs="Tahoma"/>
                <w:b/>
                <w:bCs/>
                <w:color w:val="FFFFFF"/>
                <w:sz w:val="16"/>
                <w:szCs w:val="16"/>
                <w:lang w:eastAsia="tr-TR"/>
              </w:rPr>
            </w:pPr>
            <w:r w:rsidRPr="0061058B">
              <w:rPr>
                <w:rFonts w:ascii="Tahoma" w:eastAsia="Times New Roman" w:hAnsi="Tahoma" w:cs="Tahoma"/>
                <w:b/>
                <w:bCs/>
                <w:color w:val="FFFFFF"/>
                <w:sz w:val="16"/>
                <w:szCs w:val="16"/>
                <w:lang w:eastAsia="tr-TR"/>
              </w:rPr>
              <w:t>TRAKYA BÖLGESİ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1058B" w:rsidRPr="0061058B" w:rsidRDefault="0061058B" w:rsidP="0061058B">
            <w:pPr>
              <w:spacing w:after="0" w:line="240" w:lineRule="auto"/>
              <w:rPr>
                <w:rFonts w:ascii="Tahoma" w:eastAsia="Times New Roman" w:hAnsi="Tahoma" w:cs="Tahoma"/>
                <w:b/>
                <w:bCs/>
                <w:color w:val="FFFFFF"/>
                <w:sz w:val="16"/>
                <w:szCs w:val="16"/>
                <w:lang w:eastAsia="tr-TR"/>
              </w:rPr>
            </w:pPr>
            <w:r w:rsidRPr="0061058B">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11.775.896,57</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33.081.642,11</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2.560.785,63</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4.174.040,61</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1058B" w:rsidRPr="0061058B" w:rsidRDefault="0061058B" w:rsidP="0061058B">
            <w:pPr>
              <w:spacing w:after="0" w:line="240" w:lineRule="auto"/>
              <w:jc w:val="right"/>
              <w:rPr>
                <w:rFonts w:ascii="Tahoma" w:eastAsia="Times New Roman" w:hAnsi="Tahoma" w:cs="Tahoma"/>
                <w:b/>
                <w:bCs/>
                <w:color w:val="FFFFFF"/>
                <w:sz w:val="16"/>
                <w:szCs w:val="16"/>
                <w:lang w:eastAsia="tr-TR"/>
              </w:rPr>
            </w:pPr>
            <w:r w:rsidRPr="0061058B">
              <w:rPr>
                <w:rFonts w:ascii="Tahoma" w:eastAsia="Times New Roman" w:hAnsi="Tahoma" w:cs="Tahoma"/>
                <w:b/>
                <w:bCs/>
                <w:color w:val="FFFFFF"/>
                <w:sz w:val="16"/>
                <w:szCs w:val="16"/>
                <w:lang w:eastAsia="tr-TR"/>
              </w:rPr>
              <w:t>51.592.364,91</w:t>
            </w:r>
          </w:p>
        </w:tc>
      </w:tr>
      <w:tr w:rsidR="0061058B" w:rsidRPr="0061058B" w:rsidTr="0061058B">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1058B" w:rsidRPr="0061058B" w:rsidRDefault="0061058B" w:rsidP="0061058B">
            <w:pPr>
              <w:spacing w:after="0" w:line="240" w:lineRule="auto"/>
              <w:rPr>
                <w:rFonts w:ascii="Tahoma" w:eastAsia="Times New Roman" w:hAnsi="Tahoma" w:cs="Tahoma"/>
                <w:b/>
                <w:bCs/>
                <w:color w:val="FFFFFF"/>
                <w:sz w:val="16"/>
                <w:szCs w:val="16"/>
                <w:lang w:eastAsia="tr-TR"/>
              </w:rPr>
            </w:pPr>
            <w:r w:rsidRPr="0061058B">
              <w:rPr>
                <w:rFonts w:ascii="Tahoma" w:eastAsia="Times New Roman" w:hAnsi="Tahoma" w:cs="Tahoma"/>
                <w:b/>
                <w:bCs/>
                <w:color w:val="FFFFFF"/>
                <w:sz w:val="16"/>
                <w:szCs w:val="16"/>
                <w:lang w:eastAsia="tr-TR"/>
              </w:rPr>
              <w:t>TÜRKİYE PETROLLERİ AO.</w:t>
            </w:r>
          </w:p>
        </w:tc>
        <w:tc>
          <w:tcPr>
            <w:tcW w:w="2080" w:type="dxa"/>
            <w:tcBorders>
              <w:top w:val="nil"/>
              <w:left w:val="nil"/>
              <w:bottom w:val="single" w:sz="4" w:space="0" w:color="D3D3D3"/>
              <w:right w:val="single" w:sz="4" w:space="0" w:color="D3D3D3"/>
            </w:tcBorders>
            <w:shd w:val="clear" w:color="708090" w:fill="708090"/>
            <w:vAlign w:val="center"/>
            <w:hideMark/>
          </w:tcPr>
          <w:p w:rsidR="0061058B" w:rsidRPr="0061058B" w:rsidRDefault="0061058B" w:rsidP="0061058B">
            <w:pPr>
              <w:spacing w:after="0" w:line="240" w:lineRule="auto"/>
              <w:rPr>
                <w:rFonts w:ascii="Tahoma" w:eastAsia="Times New Roman" w:hAnsi="Tahoma" w:cs="Tahoma"/>
                <w:b/>
                <w:bCs/>
                <w:color w:val="FFFFFF"/>
                <w:sz w:val="16"/>
                <w:szCs w:val="16"/>
                <w:lang w:eastAsia="tr-TR"/>
              </w:rPr>
            </w:pPr>
            <w:r w:rsidRPr="0061058B">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11.525.858,00</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564,00</w:t>
            </w:r>
          </w:p>
        </w:tc>
        <w:tc>
          <w:tcPr>
            <w:tcW w:w="1780" w:type="dxa"/>
            <w:tcBorders>
              <w:top w:val="nil"/>
              <w:left w:val="nil"/>
              <w:bottom w:val="single" w:sz="4" w:space="0" w:color="D3D3D3"/>
              <w:right w:val="single" w:sz="4" w:space="0" w:color="D3D3D3"/>
            </w:tcBorders>
            <w:shd w:val="clear" w:color="708090" w:fill="708090"/>
            <w:vAlign w:val="center"/>
            <w:hideMark/>
          </w:tcPr>
          <w:p w:rsidR="0061058B" w:rsidRPr="0061058B" w:rsidRDefault="0061058B" w:rsidP="0061058B">
            <w:pPr>
              <w:spacing w:after="0" w:line="240" w:lineRule="auto"/>
              <w:jc w:val="right"/>
              <w:rPr>
                <w:rFonts w:ascii="Tahoma" w:eastAsia="Times New Roman" w:hAnsi="Tahoma" w:cs="Tahoma"/>
                <w:b/>
                <w:bCs/>
                <w:color w:val="FFFFFF"/>
                <w:sz w:val="16"/>
                <w:szCs w:val="16"/>
                <w:lang w:eastAsia="tr-TR"/>
              </w:rPr>
            </w:pPr>
            <w:r w:rsidRPr="0061058B">
              <w:rPr>
                <w:rFonts w:ascii="Tahoma" w:eastAsia="Times New Roman" w:hAnsi="Tahoma" w:cs="Tahoma"/>
                <w:b/>
                <w:bCs/>
                <w:color w:val="FFFFFF"/>
                <w:sz w:val="16"/>
                <w:szCs w:val="16"/>
                <w:lang w:eastAsia="tr-TR"/>
              </w:rPr>
              <w:t>11.526.422,00</w:t>
            </w:r>
          </w:p>
        </w:tc>
      </w:tr>
      <w:tr w:rsidR="0061058B" w:rsidRPr="0061058B" w:rsidTr="0061058B">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1058B" w:rsidRPr="0061058B" w:rsidRDefault="0061058B" w:rsidP="0061058B">
            <w:pPr>
              <w:spacing w:after="0" w:line="240" w:lineRule="auto"/>
              <w:rPr>
                <w:rFonts w:ascii="Tahoma" w:eastAsia="Times New Roman" w:hAnsi="Tahoma" w:cs="Tahoma"/>
                <w:b/>
                <w:bCs/>
                <w:color w:val="FFFFFF"/>
                <w:sz w:val="16"/>
                <w:szCs w:val="16"/>
                <w:lang w:eastAsia="tr-TR"/>
              </w:rPr>
            </w:pPr>
            <w:r w:rsidRPr="0061058B">
              <w:rPr>
                <w:rFonts w:ascii="Tahoma" w:eastAsia="Times New Roman" w:hAnsi="Tahoma" w:cs="Tahoma"/>
                <w:b/>
                <w:bCs/>
                <w:color w:val="FFFFFF"/>
                <w:sz w:val="16"/>
                <w:szCs w:val="16"/>
                <w:lang w:eastAsia="tr-TR"/>
              </w:rPr>
              <w:t>UDAŞ UŞAK DOĞALGAZ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1058B" w:rsidRPr="0061058B" w:rsidRDefault="0061058B" w:rsidP="0061058B">
            <w:pPr>
              <w:spacing w:after="0" w:line="240" w:lineRule="auto"/>
              <w:rPr>
                <w:rFonts w:ascii="Tahoma" w:eastAsia="Times New Roman" w:hAnsi="Tahoma" w:cs="Tahoma"/>
                <w:b/>
                <w:bCs/>
                <w:color w:val="FFFFFF"/>
                <w:sz w:val="16"/>
                <w:szCs w:val="16"/>
                <w:lang w:eastAsia="tr-TR"/>
              </w:rPr>
            </w:pPr>
            <w:r w:rsidRPr="0061058B">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574.612,48</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434.843,33</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1.070.819,90</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1058B" w:rsidRPr="0061058B" w:rsidRDefault="0061058B" w:rsidP="0061058B">
            <w:pPr>
              <w:spacing w:after="0" w:line="240" w:lineRule="auto"/>
              <w:jc w:val="right"/>
              <w:rPr>
                <w:rFonts w:ascii="Tahoma" w:eastAsia="Times New Roman" w:hAnsi="Tahoma" w:cs="Tahoma"/>
                <w:b/>
                <w:bCs/>
                <w:color w:val="FFFFFF"/>
                <w:sz w:val="16"/>
                <w:szCs w:val="16"/>
                <w:lang w:eastAsia="tr-TR"/>
              </w:rPr>
            </w:pPr>
            <w:r w:rsidRPr="0061058B">
              <w:rPr>
                <w:rFonts w:ascii="Tahoma" w:eastAsia="Times New Roman" w:hAnsi="Tahoma" w:cs="Tahoma"/>
                <w:b/>
                <w:bCs/>
                <w:color w:val="FFFFFF"/>
                <w:sz w:val="16"/>
                <w:szCs w:val="16"/>
                <w:lang w:eastAsia="tr-TR"/>
              </w:rPr>
              <w:t>2.080.275,71</w:t>
            </w:r>
          </w:p>
        </w:tc>
      </w:tr>
      <w:tr w:rsidR="0061058B" w:rsidRPr="0061058B" w:rsidTr="0061058B">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1058B" w:rsidRPr="0061058B" w:rsidRDefault="0061058B" w:rsidP="0061058B">
            <w:pPr>
              <w:spacing w:after="0" w:line="240" w:lineRule="auto"/>
              <w:rPr>
                <w:rFonts w:ascii="Tahoma" w:eastAsia="Times New Roman" w:hAnsi="Tahoma" w:cs="Tahoma"/>
                <w:b/>
                <w:bCs/>
                <w:color w:val="FFFFFF"/>
                <w:sz w:val="16"/>
                <w:szCs w:val="16"/>
                <w:lang w:eastAsia="tr-TR"/>
              </w:rPr>
            </w:pPr>
            <w:r w:rsidRPr="0061058B">
              <w:rPr>
                <w:rFonts w:ascii="Tahoma" w:eastAsia="Times New Roman" w:hAnsi="Tahoma" w:cs="Tahoma"/>
                <w:b/>
                <w:bCs/>
                <w:color w:val="FFFFFF"/>
                <w:sz w:val="16"/>
                <w:szCs w:val="16"/>
                <w:lang w:eastAsia="tr-TR"/>
              </w:rPr>
              <w:t>VTC ENERJİ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1058B" w:rsidRPr="0061058B" w:rsidRDefault="0061058B" w:rsidP="0061058B">
            <w:pPr>
              <w:spacing w:after="0" w:line="240" w:lineRule="auto"/>
              <w:rPr>
                <w:rFonts w:ascii="Tahoma" w:eastAsia="Times New Roman" w:hAnsi="Tahoma" w:cs="Tahoma"/>
                <w:b/>
                <w:bCs/>
                <w:color w:val="FFFFFF"/>
                <w:sz w:val="16"/>
                <w:szCs w:val="16"/>
                <w:lang w:eastAsia="tr-TR"/>
              </w:rPr>
            </w:pPr>
            <w:r w:rsidRPr="0061058B">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577.638,18</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1058B" w:rsidRPr="0061058B" w:rsidRDefault="0061058B" w:rsidP="0061058B">
            <w:pPr>
              <w:spacing w:after="0" w:line="240" w:lineRule="auto"/>
              <w:jc w:val="right"/>
              <w:rPr>
                <w:rFonts w:ascii="Tahoma" w:eastAsia="Times New Roman" w:hAnsi="Tahoma" w:cs="Tahoma"/>
                <w:b/>
                <w:bCs/>
                <w:color w:val="FFFFFF"/>
                <w:sz w:val="16"/>
                <w:szCs w:val="16"/>
                <w:lang w:eastAsia="tr-TR"/>
              </w:rPr>
            </w:pPr>
            <w:r w:rsidRPr="0061058B">
              <w:rPr>
                <w:rFonts w:ascii="Tahoma" w:eastAsia="Times New Roman" w:hAnsi="Tahoma" w:cs="Tahoma"/>
                <w:b/>
                <w:bCs/>
                <w:color w:val="FFFFFF"/>
                <w:sz w:val="16"/>
                <w:szCs w:val="16"/>
                <w:lang w:eastAsia="tr-TR"/>
              </w:rPr>
              <w:t>577.638,18</w:t>
            </w:r>
          </w:p>
        </w:tc>
      </w:tr>
      <w:tr w:rsidR="0061058B" w:rsidRPr="0061058B" w:rsidTr="0061058B">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1058B" w:rsidRPr="0061058B" w:rsidRDefault="0061058B" w:rsidP="0061058B">
            <w:pPr>
              <w:spacing w:after="0" w:line="240" w:lineRule="auto"/>
              <w:rPr>
                <w:rFonts w:ascii="Tahoma" w:eastAsia="Times New Roman" w:hAnsi="Tahoma" w:cs="Tahoma"/>
                <w:b/>
                <w:bCs/>
                <w:color w:val="FFFFFF"/>
                <w:sz w:val="16"/>
                <w:szCs w:val="16"/>
                <w:lang w:eastAsia="tr-TR"/>
              </w:rPr>
            </w:pPr>
            <w:r w:rsidRPr="0061058B">
              <w:rPr>
                <w:rFonts w:ascii="Tahoma" w:eastAsia="Times New Roman" w:hAnsi="Tahoma" w:cs="Tahoma"/>
                <w:b/>
                <w:bCs/>
                <w:color w:val="FFFFFF"/>
                <w:sz w:val="16"/>
                <w:szCs w:val="16"/>
                <w:lang w:eastAsia="tr-TR"/>
              </w:rPr>
              <w:t>YILMAZLAR SINAİ VE TIBBİ GAZLAR PAZARLAMA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61058B" w:rsidRPr="0061058B" w:rsidRDefault="0061058B" w:rsidP="0061058B">
            <w:pPr>
              <w:spacing w:after="0" w:line="240" w:lineRule="auto"/>
              <w:rPr>
                <w:rFonts w:ascii="Tahoma" w:eastAsia="Times New Roman" w:hAnsi="Tahoma" w:cs="Tahoma"/>
                <w:b/>
                <w:bCs/>
                <w:color w:val="FFFFFF"/>
                <w:sz w:val="16"/>
                <w:szCs w:val="16"/>
                <w:lang w:eastAsia="tr-TR"/>
              </w:rPr>
            </w:pPr>
            <w:r w:rsidRPr="0061058B">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635.521,50</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178.462,50</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5.625,00</w:t>
            </w:r>
          </w:p>
        </w:tc>
        <w:tc>
          <w:tcPr>
            <w:tcW w:w="1780" w:type="dxa"/>
            <w:tcBorders>
              <w:top w:val="nil"/>
              <w:left w:val="nil"/>
              <w:bottom w:val="single" w:sz="4" w:space="0" w:color="D3D3D3"/>
              <w:right w:val="single" w:sz="4" w:space="0" w:color="D3D3D3"/>
            </w:tcBorders>
            <w:shd w:val="clear" w:color="auto" w:fill="auto"/>
            <w:vAlign w:val="center"/>
            <w:hideMark/>
          </w:tcPr>
          <w:p w:rsidR="0061058B" w:rsidRPr="0061058B" w:rsidRDefault="0061058B" w:rsidP="0061058B">
            <w:pPr>
              <w:spacing w:after="0" w:line="240" w:lineRule="auto"/>
              <w:jc w:val="right"/>
              <w:rPr>
                <w:rFonts w:ascii="Tahoma" w:eastAsia="Times New Roman" w:hAnsi="Tahoma" w:cs="Tahoma"/>
                <w:color w:val="000000"/>
                <w:sz w:val="16"/>
                <w:szCs w:val="16"/>
                <w:lang w:eastAsia="tr-TR"/>
              </w:rPr>
            </w:pPr>
            <w:r w:rsidRPr="0061058B">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1058B" w:rsidRPr="0061058B" w:rsidRDefault="0061058B" w:rsidP="0061058B">
            <w:pPr>
              <w:spacing w:after="0" w:line="240" w:lineRule="auto"/>
              <w:jc w:val="right"/>
              <w:rPr>
                <w:rFonts w:ascii="Tahoma" w:eastAsia="Times New Roman" w:hAnsi="Tahoma" w:cs="Tahoma"/>
                <w:b/>
                <w:bCs/>
                <w:color w:val="FFFFFF"/>
                <w:sz w:val="16"/>
                <w:szCs w:val="16"/>
                <w:lang w:eastAsia="tr-TR"/>
              </w:rPr>
            </w:pPr>
            <w:r w:rsidRPr="0061058B">
              <w:rPr>
                <w:rFonts w:ascii="Tahoma" w:eastAsia="Times New Roman" w:hAnsi="Tahoma" w:cs="Tahoma"/>
                <w:b/>
                <w:bCs/>
                <w:color w:val="FFFFFF"/>
                <w:sz w:val="16"/>
                <w:szCs w:val="16"/>
                <w:lang w:eastAsia="tr-TR"/>
              </w:rPr>
              <w:t>819.609,00</w:t>
            </w:r>
          </w:p>
        </w:tc>
      </w:tr>
      <w:tr w:rsidR="0061058B" w:rsidRPr="0061058B" w:rsidTr="0061058B">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1058B" w:rsidRPr="0061058B" w:rsidRDefault="0061058B" w:rsidP="0061058B">
            <w:pPr>
              <w:spacing w:after="0" w:line="240" w:lineRule="auto"/>
              <w:rPr>
                <w:rFonts w:ascii="Tahoma" w:eastAsia="Times New Roman" w:hAnsi="Tahoma" w:cs="Tahoma"/>
                <w:b/>
                <w:bCs/>
                <w:color w:val="FFFFFF"/>
                <w:sz w:val="16"/>
                <w:szCs w:val="16"/>
                <w:lang w:eastAsia="tr-TR"/>
              </w:rPr>
            </w:pPr>
            <w:r w:rsidRPr="0061058B">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61058B" w:rsidRPr="0061058B" w:rsidRDefault="0061058B" w:rsidP="0061058B">
            <w:pPr>
              <w:spacing w:after="0" w:line="240" w:lineRule="auto"/>
              <w:rPr>
                <w:rFonts w:ascii="Tahoma" w:eastAsia="Times New Roman" w:hAnsi="Tahoma" w:cs="Tahoma"/>
                <w:b/>
                <w:bCs/>
                <w:color w:val="FFFFFF"/>
                <w:sz w:val="16"/>
                <w:szCs w:val="16"/>
                <w:lang w:eastAsia="tr-TR"/>
              </w:rPr>
            </w:pPr>
            <w:r w:rsidRPr="0061058B">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61058B" w:rsidRPr="0061058B" w:rsidRDefault="0061058B" w:rsidP="0061058B">
            <w:pPr>
              <w:spacing w:after="0" w:line="240" w:lineRule="auto"/>
              <w:jc w:val="right"/>
              <w:rPr>
                <w:rFonts w:ascii="Tahoma" w:eastAsia="Times New Roman" w:hAnsi="Tahoma" w:cs="Tahoma"/>
                <w:b/>
                <w:bCs/>
                <w:color w:val="FFFFFF"/>
                <w:sz w:val="16"/>
                <w:szCs w:val="16"/>
                <w:lang w:eastAsia="tr-TR"/>
              </w:rPr>
            </w:pPr>
            <w:r w:rsidRPr="0061058B">
              <w:rPr>
                <w:rFonts w:ascii="Tahoma" w:eastAsia="Times New Roman" w:hAnsi="Tahoma" w:cs="Tahoma"/>
                <w:b/>
                <w:bCs/>
                <w:color w:val="FFFFFF"/>
                <w:sz w:val="16"/>
                <w:szCs w:val="16"/>
                <w:lang w:eastAsia="tr-TR"/>
              </w:rPr>
              <w:t>2.092.632.192,83</w:t>
            </w:r>
          </w:p>
        </w:tc>
        <w:tc>
          <w:tcPr>
            <w:tcW w:w="1780" w:type="dxa"/>
            <w:tcBorders>
              <w:top w:val="nil"/>
              <w:left w:val="nil"/>
              <w:bottom w:val="single" w:sz="4" w:space="0" w:color="D3D3D3"/>
              <w:right w:val="single" w:sz="4" w:space="0" w:color="D3D3D3"/>
            </w:tcBorders>
            <w:shd w:val="clear" w:color="708090" w:fill="708090"/>
            <w:vAlign w:val="center"/>
            <w:hideMark/>
          </w:tcPr>
          <w:p w:rsidR="0061058B" w:rsidRPr="0061058B" w:rsidRDefault="0061058B" w:rsidP="0061058B">
            <w:pPr>
              <w:spacing w:after="0" w:line="240" w:lineRule="auto"/>
              <w:jc w:val="right"/>
              <w:rPr>
                <w:rFonts w:ascii="Tahoma" w:eastAsia="Times New Roman" w:hAnsi="Tahoma" w:cs="Tahoma"/>
                <w:b/>
                <w:bCs/>
                <w:color w:val="FFFFFF"/>
                <w:sz w:val="16"/>
                <w:szCs w:val="16"/>
                <w:lang w:eastAsia="tr-TR"/>
              </w:rPr>
            </w:pPr>
            <w:r w:rsidRPr="0061058B">
              <w:rPr>
                <w:rFonts w:ascii="Tahoma" w:eastAsia="Times New Roman" w:hAnsi="Tahoma" w:cs="Tahoma"/>
                <w:b/>
                <w:bCs/>
                <w:color w:val="FFFFFF"/>
                <w:sz w:val="16"/>
                <w:szCs w:val="16"/>
                <w:lang w:eastAsia="tr-TR"/>
              </w:rPr>
              <w:t>144.311.179,92</w:t>
            </w:r>
          </w:p>
        </w:tc>
        <w:tc>
          <w:tcPr>
            <w:tcW w:w="1780" w:type="dxa"/>
            <w:tcBorders>
              <w:top w:val="nil"/>
              <w:left w:val="nil"/>
              <w:bottom w:val="single" w:sz="4" w:space="0" w:color="D3D3D3"/>
              <w:right w:val="single" w:sz="4" w:space="0" w:color="D3D3D3"/>
            </w:tcBorders>
            <w:shd w:val="clear" w:color="708090" w:fill="708090"/>
            <w:vAlign w:val="center"/>
            <w:hideMark/>
          </w:tcPr>
          <w:p w:rsidR="0061058B" w:rsidRPr="0061058B" w:rsidRDefault="0061058B" w:rsidP="0061058B">
            <w:pPr>
              <w:spacing w:after="0" w:line="240" w:lineRule="auto"/>
              <w:jc w:val="right"/>
              <w:rPr>
                <w:rFonts w:ascii="Tahoma" w:eastAsia="Times New Roman" w:hAnsi="Tahoma" w:cs="Tahoma"/>
                <w:b/>
                <w:bCs/>
                <w:color w:val="FFFFFF"/>
                <w:sz w:val="16"/>
                <w:szCs w:val="16"/>
                <w:lang w:eastAsia="tr-TR"/>
              </w:rPr>
            </w:pPr>
            <w:r w:rsidRPr="0061058B">
              <w:rPr>
                <w:rFonts w:ascii="Tahoma" w:eastAsia="Times New Roman" w:hAnsi="Tahoma" w:cs="Tahoma"/>
                <w:b/>
                <w:bCs/>
                <w:color w:val="FFFFFF"/>
                <w:sz w:val="16"/>
                <w:szCs w:val="16"/>
                <w:lang w:eastAsia="tr-TR"/>
              </w:rPr>
              <w:t>9.750.189,32</w:t>
            </w:r>
          </w:p>
        </w:tc>
        <w:tc>
          <w:tcPr>
            <w:tcW w:w="1780" w:type="dxa"/>
            <w:tcBorders>
              <w:top w:val="nil"/>
              <w:left w:val="nil"/>
              <w:bottom w:val="single" w:sz="4" w:space="0" w:color="D3D3D3"/>
              <w:right w:val="single" w:sz="4" w:space="0" w:color="D3D3D3"/>
            </w:tcBorders>
            <w:shd w:val="clear" w:color="708090" w:fill="708090"/>
            <w:vAlign w:val="center"/>
            <w:hideMark/>
          </w:tcPr>
          <w:p w:rsidR="0061058B" w:rsidRPr="0061058B" w:rsidRDefault="0061058B" w:rsidP="0061058B">
            <w:pPr>
              <w:spacing w:after="0" w:line="240" w:lineRule="auto"/>
              <w:jc w:val="right"/>
              <w:rPr>
                <w:rFonts w:ascii="Tahoma" w:eastAsia="Times New Roman" w:hAnsi="Tahoma" w:cs="Tahoma"/>
                <w:b/>
                <w:bCs/>
                <w:color w:val="FFFFFF"/>
                <w:sz w:val="16"/>
                <w:szCs w:val="16"/>
                <w:lang w:eastAsia="tr-TR"/>
              </w:rPr>
            </w:pPr>
            <w:r w:rsidRPr="0061058B">
              <w:rPr>
                <w:rFonts w:ascii="Tahoma" w:eastAsia="Times New Roman" w:hAnsi="Tahoma" w:cs="Tahoma"/>
                <w:b/>
                <w:bCs/>
                <w:color w:val="FFFFFF"/>
                <w:sz w:val="16"/>
                <w:szCs w:val="16"/>
                <w:lang w:eastAsia="tr-TR"/>
              </w:rPr>
              <w:t>1.275.166.136,31</w:t>
            </w:r>
          </w:p>
        </w:tc>
        <w:tc>
          <w:tcPr>
            <w:tcW w:w="1780" w:type="dxa"/>
            <w:tcBorders>
              <w:top w:val="nil"/>
              <w:left w:val="nil"/>
              <w:bottom w:val="single" w:sz="4" w:space="0" w:color="D3D3D3"/>
              <w:right w:val="single" w:sz="4" w:space="0" w:color="D3D3D3"/>
            </w:tcBorders>
            <w:shd w:val="clear" w:color="708090" w:fill="708090"/>
            <w:vAlign w:val="center"/>
            <w:hideMark/>
          </w:tcPr>
          <w:p w:rsidR="0061058B" w:rsidRPr="0061058B" w:rsidRDefault="0061058B" w:rsidP="0061058B">
            <w:pPr>
              <w:spacing w:after="0" w:line="240" w:lineRule="auto"/>
              <w:jc w:val="right"/>
              <w:rPr>
                <w:rFonts w:ascii="Tahoma" w:eastAsia="Times New Roman" w:hAnsi="Tahoma" w:cs="Tahoma"/>
                <w:b/>
                <w:bCs/>
                <w:color w:val="FFFFFF"/>
                <w:sz w:val="16"/>
                <w:szCs w:val="16"/>
                <w:lang w:eastAsia="tr-TR"/>
              </w:rPr>
            </w:pPr>
            <w:r w:rsidRPr="0061058B">
              <w:rPr>
                <w:rFonts w:ascii="Tahoma" w:eastAsia="Times New Roman" w:hAnsi="Tahoma" w:cs="Tahoma"/>
                <w:b/>
                <w:bCs/>
                <w:color w:val="FFFFFF"/>
                <w:sz w:val="16"/>
                <w:szCs w:val="16"/>
                <w:lang w:eastAsia="tr-TR"/>
              </w:rPr>
              <w:t>228.644.396,72</w:t>
            </w:r>
          </w:p>
        </w:tc>
        <w:tc>
          <w:tcPr>
            <w:tcW w:w="1780" w:type="dxa"/>
            <w:tcBorders>
              <w:top w:val="nil"/>
              <w:left w:val="nil"/>
              <w:bottom w:val="single" w:sz="4" w:space="0" w:color="D3D3D3"/>
              <w:right w:val="single" w:sz="4" w:space="0" w:color="D3D3D3"/>
            </w:tcBorders>
            <w:shd w:val="clear" w:color="708090" w:fill="708090"/>
            <w:vAlign w:val="center"/>
            <w:hideMark/>
          </w:tcPr>
          <w:p w:rsidR="0061058B" w:rsidRPr="0061058B" w:rsidRDefault="0061058B" w:rsidP="0061058B">
            <w:pPr>
              <w:spacing w:after="0" w:line="240" w:lineRule="auto"/>
              <w:jc w:val="right"/>
              <w:rPr>
                <w:rFonts w:ascii="Tahoma" w:eastAsia="Times New Roman" w:hAnsi="Tahoma" w:cs="Tahoma"/>
                <w:b/>
                <w:bCs/>
                <w:color w:val="FFFFFF"/>
                <w:sz w:val="16"/>
                <w:szCs w:val="16"/>
                <w:lang w:eastAsia="tr-TR"/>
              </w:rPr>
            </w:pPr>
            <w:r w:rsidRPr="0061058B">
              <w:rPr>
                <w:rFonts w:ascii="Tahoma" w:eastAsia="Times New Roman" w:hAnsi="Tahoma" w:cs="Tahoma"/>
                <w:b/>
                <w:bCs/>
                <w:color w:val="FFFFFF"/>
                <w:sz w:val="16"/>
                <w:szCs w:val="16"/>
                <w:lang w:eastAsia="tr-TR"/>
              </w:rPr>
              <w:t>304.805.433,98</w:t>
            </w:r>
          </w:p>
        </w:tc>
        <w:tc>
          <w:tcPr>
            <w:tcW w:w="1780" w:type="dxa"/>
            <w:tcBorders>
              <w:top w:val="nil"/>
              <w:left w:val="nil"/>
              <w:bottom w:val="single" w:sz="4" w:space="0" w:color="D3D3D3"/>
              <w:right w:val="single" w:sz="4" w:space="0" w:color="D3D3D3"/>
            </w:tcBorders>
            <w:shd w:val="clear" w:color="708090" w:fill="708090"/>
            <w:vAlign w:val="center"/>
            <w:hideMark/>
          </w:tcPr>
          <w:p w:rsidR="0061058B" w:rsidRPr="0061058B" w:rsidRDefault="0061058B" w:rsidP="0061058B">
            <w:pPr>
              <w:spacing w:after="0" w:line="240" w:lineRule="auto"/>
              <w:jc w:val="right"/>
              <w:rPr>
                <w:rFonts w:ascii="Tahoma" w:eastAsia="Times New Roman" w:hAnsi="Tahoma" w:cs="Tahoma"/>
                <w:b/>
                <w:bCs/>
                <w:color w:val="FFFFFF"/>
                <w:sz w:val="16"/>
                <w:szCs w:val="16"/>
                <w:lang w:eastAsia="tr-TR"/>
              </w:rPr>
            </w:pPr>
            <w:r w:rsidRPr="0061058B">
              <w:rPr>
                <w:rFonts w:ascii="Tahoma" w:eastAsia="Times New Roman" w:hAnsi="Tahoma" w:cs="Tahoma"/>
                <w:b/>
                <w:bCs/>
                <w:color w:val="FFFFFF"/>
                <w:sz w:val="16"/>
                <w:szCs w:val="16"/>
                <w:lang w:eastAsia="tr-TR"/>
              </w:rPr>
              <w:t>12.327.474,98</w:t>
            </w:r>
          </w:p>
        </w:tc>
        <w:tc>
          <w:tcPr>
            <w:tcW w:w="1780" w:type="dxa"/>
            <w:tcBorders>
              <w:top w:val="nil"/>
              <w:left w:val="nil"/>
              <w:bottom w:val="single" w:sz="4" w:space="0" w:color="D3D3D3"/>
              <w:right w:val="single" w:sz="4" w:space="0" w:color="D3D3D3"/>
            </w:tcBorders>
            <w:shd w:val="clear" w:color="708090" w:fill="708090"/>
            <w:vAlign w:val="center"/>
            <w:hideMark/>
          </w:tcPr>
          <w:p w:rsidR="0061058B" w:rsidRPr="0061058B" w:rsidRDefault="0061058B" w:rsidP="0061058B">
            <w:pPr>
              <w:spacing w:after="0" w:line="240" w:lineRule="auto"/>
              <w:jc w:val="right"/>
              <w:rPr>
                <w:rFonts w:ascii="Tahoma" w:eastAsia="Times New Roman" w:hAnsi="Tahoma" w:cs="Tahoma"/>
                <w:b/>
                <w:bCs/>
                <w:color w:val="FFFFFF"/>
                <w:sz w:val="16"/>
                <w:szCs w:val="16"/>
                <w:lang w:eastAsia="tr-TR"/>
              </w:rPr>
            </w:pPr>
            <w:r w:rsidRPr="0061058B">
              <w:rPr>
                <w:rFonts w:ascii="Tahoma" w:eastAsia="Times New Roman" w:hAnsi="Tahoma" w:cs="Tahoma"/>
                <w:b/>
                <w:bCs/>
                <w:color w:val="FFFFFF"/>
                <w:sz w:val="16"/>
                <w:szCs w:val="16"/>
                <w:lang w:eastAsia="tr-TR"/>
              </w:rPr>
              <w:t>4.067.637.004,06</w:t>
            </w:r>
          </w:p>
        </w:tc>
      </w:tr>
    </w:tbl>
    <w:p w:rsidR="0061058B" w:rsidRDefault="0061058B" w:rsidP="000E236F"/>
    <w:sectPr w:rsidR="0061058B" w:rsidSect="003625B3">
      <w:footerReference w:type="default" r:id="rId35"/>
      <w:pgSz w:w="23904" w:h="11905"/>
      <w:pgMar w:top="566" w:right="1440" w:bottom="566" w:left="1440" w:header="0" w:footer="0"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A18D4" w:rsidRDefault="005A18D4" w:rsidP="00B845B1">
      <w:pPr>
        <w:spacing w:after="0" w:line="240" w:lineRule="auto"/>
      </w:pPr>
      <w:r>
        <w:separator/>
      </w:r>
    </w:p>
  </w:endnote>
  <w:endnote w:type="continuationSeparator" w:id="0">
    <w:p w:rsidR="005A18D4" w:rsidRDefault="005A18D4" w:rsidP="00B845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4002EFF" w:usb1="C000247B" w:usb2="00000009" w:usb3="00000000" w:csb0="000001FF" w:csb1="00000000"/>
  </w:font>
  <w:font w:name="Times New Roman">
    <w:panose1 w:val="02020603050405020304"/>
    <w:charset w:val="A2"/>
    <w:family w:val="roman"/>
    <w:pitch w:val="variable"/>
    <w:sig w:usb0="E0002EFF" w:usb1="C000785B" w:usb2="00000009" w:usb3="00000000" w:csb0="000001FF" w:csb1="00000000"/>
  </w:font>
  <w:font w:name="Calibri Light">
    <w:panose1 w:val="020F0302020204030204"/>
    <w:charset w:val="A2"/>
    <w:family w:val="swiss"/>
    <w:pitch w:val="variable"/>
    <w:sig w:usb0="E4002EFF" w:usb1="C000247B" w:usb2="00000009" w:usb3="00000000" w:csb0="000001FF" w:csb1="00000000"/>
  </w:font>
  <w:font w:name="Tahoma">
    <w:panose1 w:val="020B0604030504040204"/>
    <w:charset w:val="A2"/>
    <w:family w:val="swiss"/>
    <w:pitch w:val="variable"/>
    <w:sig w:usb0="E1002EFF" w:usb1="C000605B" w:usb2="00000029" w:usb3="00000000" w:csb0="000101FF" w:csb1="00000000"/>
  </w:font>
  <w:font w:name="Arial">
    <w:panose1 w:val="020B0604020202020204"/>
    <w:charset w:val="A2"/>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228CF" w:rsidRDefault="003228CF">
    <w:pPr>
      <w:pStyle w:val="AltBilgi"/>
      <w:jc w:val="center"/>
    </w:pPr>
  </w:p>
  <w:p w:rsidR="003228CF" w:rsidRDefault="003228CF">
    <w:pPr>
      <w:pStyle w:val="AltBilgi"/>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18967473"/>
      <w:docPartObj>
        <w:docPartGallery w:val="Page Numbers (Bottom of Page)"/>
        <w:docPartUnique/>
      </w:docPartObj>
    </w:sdtPr>
    <w:sdtEndPr>
      <w:rPr>
        <w:noProof/>
      </w:rPr>
    </w:sdtEndPr>
    <w:sdtContent>
      <w:p w:rsidR="003228CF" w:rsidRDefault="003228CF">
        <w:pPr>
          <w:pStyle w:val="AltBilgi"/>
          <w:jc w:val="center"/>
        </w:pPr>
        <w:r>
          <w:fldChar w:fldCharType="begin"/>
        </w:r>
        <w:r>
          <w:instrText xml:space="preserve"> PAGE   \* MERGEFORMAT </w:instrText>
        </w:r>
        <w:r>
          <w:fldChar w:fldCharType="separate"/>
        </w:r>
        <w:r>
          <w:rPr>
            <w:noProof/>
          </w:rPr>
          <w:t>9</w:t>
        </w:r>
        <w:r>
          <w:rPr>
            <w:noProof/>
          </w:rPr>
          <w:fldChar w:fldCharType="end"/>
        </w:r>
      </w:p>
    </w:sdtContent>
  </w:sdt>
  <w:p w:rsidR="003228CF" w:rsidRDefault="003228CF">
    <w:pPr>
      <w:pStyle w:val="AltBilgi"/>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020457466"/>
      <w:docPartObj>
        <w:docPartGallery w:val="Page Numbers (Bottom of Page)"/>
        <w:docPartUnique/>
      </w:docPartObj>
    </w:sdtPr>
    <w:sdtEndPr/>
    <w:sdtContent>
      <w:p w:rsidR="003228CF" w:rsidRDefault="003228CF">
        <w:pPr>
          <w:pStyle w:val="AltBilgi"/>
          <w:jc w:val="center"/>
        </w:pPr>
        <w:r>
          <w:fldChar w:fldCharType="begin"/>
        </w:r>
        <w:r>
          <w:instrText>PAGE   \* MERGEFORMAT</w:instrText>
        </w:r>
        <w:r>
          <w:fldChar w:fldCharType="separate"/>
        </w:r>
        <w:r>
          <w:rPr>
            <w:noProof/>
          </w:rPr>
          <w:t>IV</w:t>
        </w:r>
        <w:r>
          <w:rPr>
            <w:noProof/>
          </w:rPr>
          <w:fldChar w:fldCharType="end"/>
        </w:r>
      </w:p>
    </w:sdtContent>
  </w:sdt>
  <w:p w:rsidR="003228CF" w:rsidRDefault="003228CF">
    <w:pPr>
      <w:pStyle w:val="AltBilgi"/>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47026744"/>
      <w:docPartObj>
        <w:docPartGallery w:val="Page Numbers (Bottom of Page)"/>
        <w:docPartUnique/>
      </w:docPartObj>
    </w:sdtPr>
    <w:sdtEndPr>
      <w:rPr>
        <w:noProof/>
      </w:rPr>
    </w:sdtEndPr>
    <w:sdtContent>
      <w:p w:rsidR="003228CF" w:rsidRDefault="003228CF">
        <w:pPr>
          <w:pStyle w:val="AltBilgi"/>
          <w:jc w:val="center"/>
        </w:pPr>
        <w:r>
          <w:fldChar w:fldCharType="begin"/>
        </w:r>
        <w:r>
          <w:instrText xml:space="preserve"> PAGE   \* MERGEFORMAT </w:instrText>
        </w:r>
        <w:r>
          <w:fldChar w:fldCharType="separate"/>
        </w:r>
        <w:r>
          <w:rPr>
            <w:noProof/>
          </w:rPr>
          <w:t>5</w:t>
        </w:r>
        <w:r>
          <w:rPr>
            <w:noProof/>
          </w:rPr>
          <w:fldChar w:fldCharType="end"/>
        </w:r>
      </w:p>
    </w:sdtContent>
  </w:sdt>
  <w:p w:rsidR="003228CF" w:rsidRDefault="003228CF">
    <w:pPr>
      <w:pStyle w:val="AltBilgi"/>
    </w:pPr>
  </w:p>
  <w:p w:rsidR="003228CF" w:rsidRDefault="003228CF"/>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000" w:type="pct"/>
      <w:jc w:val="right"/>
      <w:tblCellMar>
        <w:top w:w="72" w:type="dxa"/>
        <w:left w:w="115" w:type="dxa"/>
        <w:bottom w:w="72" w:type="dxa"/>
        <w:right w:w="115" w:type="dxa"/>
      </w:tblCellMar>
      <w:tblLook w:val="04A0" w:firstRow="1" w:lastRow="0" w:firstColumn="1" w:lastColumn="0" w:noHBand="0" w:noVBand="1"/>
    </w:tblPr>
    <w:tblGrid>
      <w:gridCol w:w="8165"/>
      <w:gridCol w:w="907"/>
    </w:tblGrid>
    <w:tr w:rsidR="003228CF" w:rsidTr="00B16477">
      <w:trPr>
        <w:jc w:val="right"/>
      </w:trPr>
      <w:tc>
        <w:tcPr>
          <w:tcW w:w="4500" w:type="pct"/>
          <w:tcBorders>
            <w:top w:val="single" w:sz="4" w:space="0" w:color="000000" w:themeColor="text1"/>
          </w:tcBorders>
        </w:tcPr>
        <w:p w:rsidR="003228CF" w:rsidRDefault="005A18D4" w:rsidP="00E77808">
          <w:pPr>
            <w:pStyle w:val="AltBilgi"/>
            <w:jc w:val="right"/>
            <w:rPr>
              <w:noProof/>
            </w:rPr>
          </w:pPr>
          <w:sdt>
            <w:sdtPr>
              <w:alias w:val="Şirket"/>
              <w:id w:val="-608196650"/>
              <w:dataBinding w:prefixMappings="xmlns:ns0='http://schemas.openxmlformats.org/officeDocument/2006/extended-properties'" w:xpath="/ns0:Properties[1]/ns0:Company[1]" w:storeItemID="{6668398D-A668-4E3E-A5EB-62B293D839F1}"/>
              <w:text/>
            </w:sdtPr>
            <w:sdtEndPr/>
            <w:sdtContent>
              <w:r w:rsidR="003228CF">
                <w:t>Doğal Gaz Piyasası Sektör Raporu</w:t>
              </w:r>
            </w:sdtContent>
          </w:sdt>
          <w:r w:rsidR="003228CF">
            <w:t xml:space="preserve"> | </w:t>
          </w:r>
          <w:r w:rsidR="003228CF">
            <w:rPr>
              <w:noProof/>
            </w:rPr>
            <w:t>Eylül 2021</w:t>
          </w:r>
        </w:p>
      </w:tc>
      <w:tc>
        <w:tcPr>
          <w:tcW w:w="500" w:type="pct"/>
          <w:tcBorders>
            <w:top w:val="single" w:sz="4" w:space="0" w:color="ED7D31" w:themeColor="accent2"/>
          </w:tcBorders>
          <w:shd w:val="clear" w:color="auto" w:fill="00B0F0"/>
        </w:tcPr>
        <w:p w:rsidR="003228CF" w:rsidRDefault="003228CF">
          <w:pPr>
            <w:pStyle w:val="stBilgi"/>
            <w:rPr>
              <w:color w:val="FFFFFF" w:themeColor="background1"/>
            </w:rPr>
          </w:pPr>
          <w:r>
            <w:fldChar w:fldCharType="begin"/>
          </w:r>
          <w:r>
            <w:instrText>PAGE   \* MERGEFORMAT</w:instrText>
          </w:r>
          <w:r>
            <w:fldChar w:fldCharType="separate"/>
          </w:r>
          <w:r w:rsidRPr="00400664">
            <w:rPr>
              <w:noProof/>
              <w:color w:val="FFFFFF" w:themeColor="background1"/>
            </w:rPr>
            <w:t>5</w:t>
          </w:r>
          <w:r>
            <w:rPr>
              <w:color w:val="FFFFFF" w:themeColor="background1"/>
            </w:rPr>
            <w:fldChar w:fldCharType="end"/>
          </w:r>
        </w:p>
      </w:tc>
    </w:tr>
  </w:tbl>
  <w:p w:rsidR="003228CF" w:rsidRDefault="003228CF">
    <w:pPr>
      <w:pStyle w:val="AltBilgi"/>
    </w:pPr>
  </w:p>
  <w:p w:rsidR="003228CF" w:rsidRDefault="003228CF"/>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000" w:type="pct"/>
      <w:jc w:val="right"/>
      <w:tblCellMar>
        <w:top w:w="72" w:type="dxa"/>
        <w:left w:w="115" w:type="dxa"/>
        <w:bottom w:w="72" w:type="dxa"/>
        <w:right w:w="115" w:type="dxa"/>
      </w:tblCellMar>
      <w:tblLook w:val="04A0" w:firstRow="1" w:lastRow="0" w:firstColumn="1" w:lastColumn="0" w:noHBand="0" w:noVBand="1"/>
    </w:tblPr>
    <w:tblGrid>
      <w:gridCol w:w="8165"/>
      <w:gridCol w:w="907"/>
    </w:tblGrid>
    <w:tr w:rsidR="003228CF" w:rsidTr="00B16477">
      <w:trPr>
        <w:jc w:val="right"/>
      </w:trPr>
      <w:tc>
        <w:tcPr>
          <w:tcW w:w="4500" w:type="pct"/>
          <w:tcBorders>
            <w:top w:val="single" w:sz="4" w:space="0" w:color="000000" w:themeColor="text1"/>
          </w:tcBorders>
        </w:tcPr>
        <w:p w:rsidR="003228CF" w:rsidRDefault="005A18D4" w:rsidP="0099311F">
          <w:pPr>
            <w:pStyle w:val="AltBilgi"/>
            <w:jc w:val="right"/>
            <w:rPr>
              <w:noProof/>
            </w:rPr>
          </w:pPr>
          <w:sdt>
            <w:sdtPr>
              <w:alias w:val="Şirket"/>
              <w:id w:val="828867621"/>
              <w:dataBinding w:prefixMappings="xmlns:ns0='http://schemas.openxmlformats.org/officeDocument/2006/extended-properties'" w:xpath="/ns0:Properties[1]/ns0:Company[1]" w:storeItemID="{6668398D-A668-4E3E-A5EB-62B293D839F1}"/>
              <w:text/>
            </w:sdtPr>
            <w:sdtEndPr/>
            <w:sdtContent>
              <w:r w:rsidR="003228CF">
                <w:t>Doğal Gaz Piyasası Sektör Raporu</w:t>
              </w:r>
            </w:sdtContent>
          </w:sdt>
          <w:r w:rsidR="003228CF">
            <w:t xml:space="preserve"> | Eylül </w:t>
          </w:r>
          <w:r w:rsidR="003228CF">
            <w:rPr>
              <w:noProof/>
            </w:rPr>
            <w:t>2021</w:t>
          </w:r>
        </w:p>
      </w:tc>
      <w:tc>
        <w:tcPr>
          <w:tcW w:w="500" w:type="pct"/>
          <w:tcBorders>
            <w:top w:val="single" w:sz="4" w:space="0" w:color="ED7D31" w:themeColor="accent2"/>
          </w:tcBorders>
          <w:shd w:val="clear" w:color="auto" w:fill="00B0F0"/>
        </w:tcPr>
        <w:p w:rsidR="003228CF" w:rsidRDefault="003228CF">
          <w:pPr>
            <w:pStyle w:val="stBilgi"/>
            <w:rPr>
              <w:color w:val="FFFFFF" w:themeColor="background1"/>
            </w:rPr>
          </w:pPr>
          <w:r>
            <w:fldChar w:fldCharType="begin"/>
          </w:r>
          <w:r>
            <w:instrText>PAGE   \* MERGEFORMAT</w:instrText>
          </w:r>
          <w:r>
            <w:fldChar w:fldCharType="separate"/>
          </w:r>
          <w:r w:rsidRPr="00400664">
            <w:rPr>
              <w:noProof/>
              <w:color w:val="FFFFFF" w:themeColor="background1"/>
            </w:rPr>
            <w:t>13</w:t>
          </w:r>
          <w:r>
            <w:rPr>
              <w:color w:val="FFFFFF" w:themeColor="background1"/>
            </w:rPr>
            <w:fldChar w:fldCharType="end"/>
          </w:r>
        </w:p>
      </w:tc>
    </w:tr>
  </w:tbl>
  <w:p w:rsidR="003228CF" w:rsidRDefault="003228CF">
    <w:pPr>
      <w:pStyle w:val="AltBilgi"/>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000" w:type="pct"/>
      <w:jc w:val="right"/>
      <w:tblCellMar>
        <w:top w:w="72" w:type="dxa"/>
        <w:left w:w="115" w:type="dxa"/>
        <w:bottom w:w="72" w:type="dxa"/>
        <w:right w:w="115" w:type="dxa"/>
      </w:tblCellMar>
      <w:tblLook w:val="04A0" w:firstRow="1" w:lastRow="0" w:firstColumn="1" w:lastColumn="0" w:noHBand="0" w:noVBand="1"/>
    </w:tblPr>
    <w:tblGrid>
      <w:gridCol w:w="9419"/>
      <w:gridCol w:w="1047"/>
    </w:tblGrid>
    <w:tr w:rsidR="003228CF" w:rsidTr="00B16477">
      <w:trPr>
        <w:jc w:val="right"/>
      </w:trPr>
      <w:tc>
        <w:tcPr>
          <w:tcW w:w="4500" w:type="pct"/>
          <w:tcBorders>
            <w:top w:val="single" w:sz="4" w:space="0" w:color="000000" w:themeColor="text1"/>
          </w:tcBorders>
        </w:tcPr>
        <w:p w:rsidR="003228CF" w:rsidRDefault="005A18D4" w:rsidP="001D5990">
          <w:pPr>
            <w:pStyle w:val="AltBilgi"/>
            <w:jc w:val="right"/>
            <w:rPr>
              <w:noProof/>
            </w:rPr>
          </w:pPr>
          <w:sdt>
            <w:sdtPr>
              <w:alias w:val="Şirket"/>
              <w:id w:val="959382981"/>
              <w:dataBinding w:prefixMappings="xmlns:ns0='http://schemas.openxmlformats.org/officeDocument/2006/extended-properties'" w:xpath="/ns0:Properties[1]/ns0:Company[1]" w:storeItemID="{6668398D-A668-4E3E-A5EB-62B293D839F1}"/>
              <w:text/>
            </w:sdtPr>
            <w:sdtEndPr/>
            <w:sdtContent>
              <w:r w:rsidR="003228CF">
                <w:t>Doğal Gaz Piyasası Sektör Raporu</w:t>
              </w:r>
            </w:sdtContent>
          </w:sdt>
          <w:r w:rsidR="003228CF">
            <w:t xml:space="preserve"> | Eylül</w:t>
          </w:r>
          <w:r w:rsidR="003228CF">
            <w:rPr>
              <w:noProof/>
            </w:rPr>
            <w:t xml:space="preserve"> 2021</w:t>
          </w:r>
        </w:p>
      </w:tc>
      <w:tc>
        <w:tcPr>
          <w:tcW w:w="500" w:type="pct"/>
          <w:tcBorders>
            <w:top w:val="single" w:sz="4" w:space="0" w:color="ED7D31" w:themeColor="accent2"/>
          </w:tcBorders>
          <w:shd w:val="clear" w:color="auto" w:fill="00B0F0"/>
        </w:tcPr>
        <w:p w:rsidR="003228CF" w:rsidRDefault="003228CF">
          <w:pPr>
            <w:pStyle w:val="stBilgi"/>
            <w:rPr>
              <w:color w:val="FFFFFF" w:themeColor="background1"/>
            </w:rPr>
          </w:pPr>
          <w:r>
            <w:fldChar w:fldCharType="begin"/>
          </w:r>
          <w:r>
            <w:instrText>PAGE   \* MERGEFORMAT</w:instrText>
          </w:r>
          <w:r>
            <w:fldChar w:fldCharType="separate"/>
          </w:r>
          <w:r w:rsidRPr="00400664">
            <w:rPr>
              <w:noProof/>
              <w:color w:val="FFFFFF" w:themeColor="background1"/>
            </w:rPr>
            <w:t>29</w:t>
          </w:r>
          <w:r>
            <w:rPr>
              <w:color w:val="FFFFFF" w:themeColor="background1"/>
            </w:rPr>
            <w:fldChar w:fldCharType="end"/>
          </w:r>
        </w:p>
      </w:tc>
    </w:tr>
  </w:tbl>
  <w:p w:rsidR="003228CF" w:rsidRDefault="003228CF">
    <w:pPr>
      <w:pStyle w:val="AltBilgi"/>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000" w:type="pct"/>
      <w:jc w:val="right"/>
      <w:tblCellMar>
        <w:top w:w="72" w:type="dxa"/>
        <w:left w:w="115" w:type="dxa"/>
        <w:bottom w:w="72" w:type="dxa"/>
        <w:right w:w="115" w:type="dxa"/>
      </w:tblCellMar>
      <w:tblLook w:val="04A0" w:firstRow="1" w:lastRow="0" w:firstColumn="1" w:lastColumn="0" w:noHBand="0" w:noVBand="1"/>
    </w:tblPr>
    <w:tblGrid>
      <w:gridCol w:w="8165"/>
      <w:gridCol w:w="907"/>
    </w:tblGrid>
    <w:tr w:rsidR="003228CF" w:rsidTr="00B16477">
      <w:trPr>
        <w:jc w:val="right"/>
      </w:trPr>
      <w:tc>
        <w:tcPr>
          <w:tcW w:w="4500" w:type="pct"/>
          <w:tcBorders>
            <w:top w:val="single" w:sz="4" w:space="0" w:color="000000" w:themeColor="text1"/>
          </w:tcBorders>
        </w:tcPr>
        <w:p w:rsidR="003228CF" w:rsidRDefault="005A18D4" w:rsidP="00B942D9">
          <w:pPr>
            <w:pStyle w:val="AltBilgi"/>
            <w:jc w:val="right"/>
          </w:pPr>
          <w:sdt>
            <w:sdtPr>
              <w:alias w:val="Şirket"/>
              <w:id w:val="1320389679"/>
              <w:dataBinding w:prefixMappings="xmlns:ns0='http://schemas.openxmlformats.org/officeDocument/2006/extended-properties'" w:xpath="/ns0:Properties[1]/ns0:Company[1]" w:storeItemID="{6668398D-A668-4E3E-A5EB-62B293D839F1}"/>
              <w:text/>
            </w:sdtPr>
            <w:sdtEndPr/>
            <w:sdtContent>
              <w:r w:rsidR="003228CF">
                <w:t>Doğal Gaz Piyasası Sektör Raporu</w:t>
              </w:r>
            </w:sdtContent>
          </w:sdt>
          <w:r w:rsidR="003228CF">
            <w:t xml:space="preserve"> |Eylül 2021</w:t>
          </w:r>
        </w:p>
      </w:tc>
      <w:tc>
        <w:tcPr>
          <w:tcW w:w="500" w:type="pct"/>
          <w:tcBorders>
            <w:top w:val="single" w:sz="4" w:space="0" w:color="ED7D31" w:themeColor="accent2"/>
          </w:tcBorders>
          <w:shd w:val="clear" w:color="auto" w:fill="00B0F0"/>
        </w:tcPr>
        <w:p w:rsidR="003228CF" w:rsidRDefault="003228CF">
          <w:pPr>
            <w:pStyle w:val="stBilgi"/>
            <w:rPr>
              <w:color w:val="FFFFFF" w:themeColor="background1"/>
            </w:rPr>
          </w:pPr>
          <w:r>
            <w:fldChar w:fldCharType="begin"/>
          </w:r>
          <w:r>
            <w:instrText>PAGE   \* MERGEFORMAT</w:instrText>
          </w:r>
          <w:r>
            <w:fldChar w:fldCharType="separate"/>
          </w:r>
          <w:r w:rsidRPr="00400664">
            <w:rPr>
              <w:noProof/>
              <w:color w:val="FFFFFF" w:themeColor="background1"/>
            </w:rPr>
            <w:t>31</w:t>
          </w:r>
          <w:r>
            <w:rPr>
              <w:color w:val="FFFFFF" w:themeColor="background1"/>
            </w:rPr>
            <w:fldChar w:fldCharType="end"/>
          </w:r>
        </w:p>
      </w:tc>
    </w:tr>
  </w:tbl>
  <w:p w:rsidR="003228CF" w:rsidRDefault="003228CF">
    <w:pPr>
      <w:pStyle w:val="AltBilgi"/>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000" w:type="pct"/>
      <w:jc w:val="right"/>
      <w:tblCellMar>
        <w:top w:w="72" w:type="dxa"/>
        <w:left w:w="115" w:type="dxa"/>
        <w:bottom w:w="72" w:type="dxa"/>
        <w:right w:w="115" w:type="dxa"/>
      </w:tblCellMar>
      <w:tblLook w:val="04A0" w:firstRow="1" w:lastRow="0" w:firstColumn="1" w:lastColumn="0" w:noHBand="0" w:noVBand="1"/>
    </w:tblPr>
    <w:tblGrid>
      <w:gridCol w:w="8165"/>
      <w:gridCol w:w="907"/>
    </w:tblGrid>
    <w:tr w:rsidR="003228CF" w:rsidTr="00B16477">
      <w:trPr>
        <w:jc w:val="right"/>
      </w:trPr>
      <w:tc>
        <w:tcPr>
          <w:tcW w:w="4500" w:type="pct"/>
          <w:tcBorders>
            <w:top w:val="single" w:sz="4" w:space="0" w:color="000000" w:themeColor="text1"/>
          </w:tcBorders>
        </w:tcPr>
        <w:p w:rsidR="003228CF" w:rsidRDefault="005A18D4" w:rsidP="00E81B87">
          <w:pPr>
            <w:pStyle w:val="AltBilgi"/>
            <w:jc w:val="right"/>
          </w:pPr>
          <w:sdt>
            <w:sdtPr>
              <w:alias w:val="Şirket"/>
              <w:id w:val="71782143"/>
              <w:dataBinding w:prefixMappings="xmlns:ns0='http://schemas.openxmlformats.org/officeDocument/2006/extended-properties'" w:xpath="/ns0:Properties[1]/ns0:Company[1]" w:storeItemID="{6668398D-A668-4E3E-A5EB-62B293D839F1}"/>
              <w:text/>
            </w:sdtPr>
            <w:sdtEndPr/>
            <w:sdtContent>
              <w:r w:rsidR="003228CF">
                <w:t>Doğal Gaz Piyasası Sektör Raporu</w:t>
              </w:r>
            </w:sdtContent>
          </w:sdt>
          <w:r w:rsidR="003228CF">
            <w:t xml:space="preserve"> |Eylül 2021</w:t>
          </w:r>
        </w:p>
      </w:tc>
      <w:tc>
        <w:tcPr>
          <w:tcW w:w="500" w:type="pct"/>
          <w:tcBorders>
            <w:top w:val="single" w:sz="4" w:space="0" w:color="ED7D31" w:themeColor="accent2"/>
          </w:tcBorders>
          <w:shd w:val="clear" w:color="auto" w:fill="00B0F0"/>
        </w:tcPr>
        <w:p w:rsidR="003228CF" w:rsidRDefault="003228CF">
          <w:pPr>
            <w:pStyle w:val="stBilgi"/>
            <w:rPr>
              <w:color w:val="FFFFFF" w:themeColor="background1"/>
            </w:rPr>
          </w:pPr>
          <w:r>
            <w:fldChar w:fldCharType="begin"/>
          </w:r>
          <w:r>
            <w:instrText>PAGE   \* MERGEFORMAT</w:instrText>
          </w:r>
          <w:r>
            <w:fldChar w:fldCharType="separate"/>
          </w:r>
          <w:r w:rsidRPr="00400664">
            <w:rPr>
              <w:noProof/>
              <w:color w:val="FFFFFF" w:themeColor="background1"/>
            </w:rPr>
            <w:t>33</w:t>
          </w:r>
          <w:r>
            <w:rPr>
              <w:color w:val="FFFFFF" w:themeColor="background1"/>
            </w:rPr>
            <w:fldChar w:fldCharType="end"/>
          </w:r>
        </w:p>
      </w:tc>
    </w:tr>
  </w:tbl>
  <w:p w:rsidR="003228CF" w:rsidRDefault="003228CF">
    <w:pPr>
      <w:pStyle w:val="AltBilgi"/>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000" w:type="pct"/>
      <w:jc w:val="right"/>
      <w:tblCellMar>
        <w:top w:w="72" w:type="dxa"/>
        <w:left w:w="115" w:type="dxa"/>
        <w:bottom w:w="72" w:type="dxa"/>
        <w:right w:w="115" w:type="dxa"/>
      </w:tblCellMar>
      <w:tblLook w:val="04A0" w:firstRow="1" w:lastRow="0" w:firstColumn="1" w:lastColumn="0" w:noHBand="0" w:noVBand="1"/>
    </w:tblPr>
    <w:tblGrid>
      <w:gridCol w:w="18922"/>
      <w:gridCol w:w="2102"/>
    </w:tblGrid>
    <w:tr w:rsidR="003228CF" w:rsidTr="00B16477">
      <w:trPr>
        <w:jc w:val="right"/>
      </w:trPr>
      <w:tc>
        <w:tcPr>
          <w:tcW w:w="4500" w:type="pct"/>
          <w:tcBorders>
            <w:top w:val="single" w:sz="4" w:space="0" w:color="000000" w:themeColor="text1"/>
          </w:tcBorders>
        </w:tcPr>
        <w:p w:rsidR="003228CF" w:rsidRDefault="005A18D4" w:rsidP="00E81B87">
          <w:pPr>
            <w:pStyle w:val="AltBilgi"/>
            <w:jc w:val="right"/>
          </w:pPr>
          <w:sdt>
            <w:sdtPr>
              <w:alias w:val="Şirket"/>
              <w:id w:val="891538788"/>
              <w:dataBinding w:prefixMappings="xmlns:ns0='http://schemas.openxmlformats.org/officeDocument/2006/extended-properties'" w:xpath="/ns0:Properties[1]/ns0:Company[1]" w:storeItemID="{6668398D-A668-4E3E-A5EB-62B293D839F1}"/>
              <w:text/>
            </w:sdtPr>
            <w:sdtEndPr/>
            <w:sdtContent>
              <w:r w:rsidR="003228CF">
                <w:t>Doğal Gaz Piyasası Sektör Raporu</w:t>
              </w:r>
            </w:sdtContent>
          </w:sdt>
          <w:r w:rsidR="003228CF">
            <w:t xml:space="preserve"> Eylül 2021</w:t>
          </w:r>
        </w:p>
      </w:tc>
      <w:tc>
        <w:tcPr>
          <w:tcW w:w="500" w:type="pct"/>
          <w:tcBorders>
            <w:top w:val="single" w:sz="4" w:space="0" w:color="ED7D31" w:themeColor="accent2"/>
          </w:tcBorders>
          <w:shd w:val="clear" w:color="auto" w:fill="00B0F0"/>
        </w:tcPr>
        <w:p w:rsidR="003228CF" w:rsidRDefault="003228CF">
          <w:pPr>
            <w:pStyle w:val="stBilgi"/>
            <w:rPr>
              <w:color w:val="FFFFFF" w:themeColor="background1"/>
            </w:rPr>
          </w:pPr>
          <w:r>
            <w:fldChar w:fldCharType="begin"/>
          </w:r>
          <w:r>
            <w:instrText>PAGE   \* MERGEFORMAT</w:instrText>
          </w:r>
          <w:r>
            <w:fldChar w:fldCharType="separate"/>
          </w:r>
          <w:r w:rsidRPr="00400664">
            <w:rPr>
              <w:noProof/>
              <w:color w:val="FFFFFF" w:themeColor="background1"/>
            </w:rPr>
            <w:t>76</w:t>
          </w:r>
          <w:r>
            <w:rPr>
              <w:color w:val="FFFFFF" w:themeColor="background1"/>
            </w:rPr>
            <w:fldChar w:fldCharType="end"/>
          </w:r>
        </w:p>
      </w:tc>
    </w:tr>
  </w:tbl>
  <w:p w:rsidR="003228CF" w:rsidRDefault="003228CF">
    <w:pPr>
      <w:pStyle w:val="AltBilgi"/>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A18D4" w:rsidRDefault="005A18D4" w:rsidP="00B845B1">
      <w:pPr>
        <w:spacing w:after="0" w:line="240" w:lineRule="auto"/>
      </w:pPr>
      <w:r>
        <w:separator/>
      </w:r>
    </w:p>
  </w:footnote>
  <w:footnote w:type="continuationSeparator" w:id="0">
    <w:p w:rsidR="005A18D4" w:rsidRDefault="005A18D4" w:rsidP="00B845B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bullet"/>
      <w:lvlText w:val="·"/>
      <w:lvlJc w:val="left"/>
      <w:rPr>
        <w:rFonts w:ascii="Symbol" w:eastAsia="Symbol" w:hAnsi="Symbol" w:cs="Symbol"/>
        <w:sz w:val="20"/>
      </w:rPr>
    </w:lvl>
    <w:lvl w:ilvl="1">
      <w:start w:val="1"/>
      <w:numFmt w:val="bullet"/>
      <w:lvlText w:val="o"/>
      <w:lvlJc w:val="left"/>
      <w:rPr>
        <w:rFonts w:ascii="Courier New" w:eastAsia="Courier New" w:hAnsi="Courier New" w:cs="Courier New"/>
        <w:sz w:val="20"/>
      </w:rPr>
    </w:lvl>
    <w:lvl w:ilvl="2">
      <w:start w:val="1"/>
      <w:numFmt w:val="bullet"/>
      <w:lvlText w:val="§"/>
      <w:lvlJc w:val="left"/>
      <w:rPr>
        <w:rFonts w:ascii="Wingdings" w:eastAsia="Wingdings" w:hAnsi="Wingdings" w:cs="Wingdings"/>
        <w:sz w:val="20"/>
      </w:rPr>
    </w:lvl>
    <w:lvl w:ilvl="3">
      <w:start w:val="1"/>
      <w:numFmt w:val="bullet"/>
      <w:lvlText w:val="·"/>
      <w:lvlJc w:val="left"/>
      <w:rPr>
        <w:rFonts w:ascii="Symbol" w:eastAsia="Symbol" w:hAnsi="Symbol" w:cs="Symbol"/>
        <w:sz w:val="20"/>
      </w:rPr>
    </w:lvl>
    <w:lvl w:ilvl="4">
      <w:start w:val="1"/>
      <w:numFmt w:val="bullet"/>
      <w:lvlText w:val="o"/>
      <w:lvlJc w:val="left"/>
      <w:rPr>
        <w:rFonts w:ascii="Courier New" w:eastAsia="Courier New" w:hAnsi="Courier New" w:cs="Courier New"/>
        <w:sz w:val="20"/>
      </w:rPr>
    </w:lvl>
    <w:lvl w:ilvl="5">
      <w:start w:val="1"/>
      <w:numFmt w:val="bullet"/>
      <w:lvlText w:val="§"/>
      <w:lvlJc w:val="left"/>
      <w:rPr>
        <w:rFonts w:ascii="Wingdings" w:eastAsia="Wingdings" w:hAnsi="Wingdings" w:cs="Wingdings"/>
        <w:sz w:val="20"/>
      </w:rPr>
    </w:lvl>
    <w:lvl w:ilvl="6">
      <w:start w:val="1"/>
      <w:numFmt w:val="bullet"/>
      <w:lvlText w:val="·"/>
      <w:lvlJc w:val="left"/>
      <w:rPr>
        <w:rFonts w:ascii="Symbol" w:eastAsia="Symbol" w:hAnsi="Symbol" w:cs="Symbol"/>
        <w:sz w:val="20"/>
      </w:rPr>
    </w:lvl>
    <w:lvl w:ilvl="7">
      <w:start w:val="1"/>
      <w:numFmt w:val="bullet"/>
      <w:lvlText w:val="o"/>
      <w:lvlJc w:val="left"/>
      <w:rPr>
        <w:rFonts w:ascii="Courier New" w:eastAsia="Courier New" w:hAnsi="Courier New" w:cs="Courier New"/>
        <w:sz w:val="20"/>
      </w:rPr>
    </w:lvl>
    <w:lvl w:ilvl="8">
      <w:start w:val="1"/>
      <w:numFmt w:val="bullet"/>
      <w:lvlText w:val="§"/>
      <w:lvlJc w:val="left"/>
      <w:rPr>
        <w:rFonts w:ascii="Wingdings" w:eastAsia="Wingdings" w:hAnsi="Wingdings" w:cs="Wingdings"/>
        <w:sz w:val="20"/>
      </w:rPr>
    </w:lvl>
  </w:abstractNum>
  <w:abstractNum w:abstractNumId="1" w15:restartNumberingAfterBreak="0">
    <w:nsid w:val="005B5AD2"/>
    <w:multiLevelType w:val="hybridMultilevel"/>
    <w:tmpl w:val="5680E35E"/>
    <w:lvl w:ilvl="0" w:tplc="2058272E">
      <w:start w:val="3"/>
      <w:numFmt w:val="bullet"/>
      <w:lvlText w:val=""/>
      <w:lvlJc w:val="left"/>
      <w:pPr>
        <w:ind w:left="720" w:hanging="360"/>
      </w:pPr>
      <w:rPr>
        <w:rFonts w:ascii="Symbol" w:eastAsiaTheme="minorHAnsi" w:hAnsi="Symbol" w:cs="Times New Roman"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 w15:restartNumberingAfterBreak="0">
    <w:nsid w:val="033E1174"/>
    <w:multiLevelType w:val="hybridMultilevel"/>
    <w:tmpl w:val="CD387E16"/>
    <w:lvl w:ilvl="0" w:tplc="041F000F">
      <w:start w:val="4"/>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 w15:restartNumberingAfterBreak="0">
    <w:nsid w:val="0B206A61"/>
    <w:multiLevelType w:val="hybridMultilevel"/>
    <w:tmpl w:val="DF4604D2"/>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4" w15:restartNumberingAfterBreak="0">
    <w:nsid w:val="0CE14BEE"/>
    <w:multiLevelType w:val="hybridMultilevel"/>
    <w:tmpl w:val="AD84352C"/>
    <w:lvl w:ilvl="0" w:tplc="F15020C6">
      <w:start w:val="6"/>
      <w:numFmt w:val="decimal"/>
      <w:lvlText w:val="%1."/>
      <w:lvlJc w:val="left"/>
      <w:pPr>
        <w:ind w:left="360" w:hanging="360"/>
      </w:pPr>
      <w:rPr>
        <w:rFonts w:hint="default"/>
      </w:rPr>
    </w:lvl>
    <w:lvl w:ilvl="1" w:tplc="041F0019" w:tentative="1">
      <w:start w:val="1"/>
      <w:numFmt w:val="lowerLetter"/>
      <w:lvlText w:val="%2."/>
      <w:lvlJc w:val="left"/>
      <w:pPr>
        <w:ind w:left="1080" w:hanging="360"/>
      </w:pPr>
    </w:lvl>
    <w:lvl w:ilvl="2" w:tplc="041F001B" w:tentative="1">
      <w:start w:val="1"/>
      <w:numFmt w:val="lowerRoman"/>
      <w:lvlText w:val="%3."/>
      <w:lvlJc w:val="right"/>
      <w:pPr>
        <w:ind w:left="1800" w:hanging="180"/>
      </w:pPr>
    </w:lvl>
    <w:lvl w:ilvl="3" w:tplc="041F000F" w:tentative="1">
      <w:start w:val="1"/>
      <w:numFmt w:val="decimal"/>
      <w:lvlText w:val="%4."/>
      <w:lvlJc w:val="left"/>
      <w:pPr>
        <w:ind w:left="2520" w:hanging="360"/>
      </w:pPr>
    </w:lvl>
    <w:lvl w:ilvl="4" w:tplc="041F0019" w:tentative="1">
      <w:start w:val="1"/>
      <w:numFmt w:val="lowerLetter"/>
      <w:lvlText w:val="%5."/>
      <w:lvlJc w:val="left"/>
      <w:pPr>
        <w:ind w:left="3240" w:hanging="360"/>
      </w:pPr>
    </w:lvl>
    <w:lvl w:ilvl="5" w:tplc="041F001B" w:tentative="1">
      <w:start w:val="1"/>
      <w:numFmt w:val="lowerRoman"/>
      <w:lvlText w:val="%6."/>
      <w:lvlJc w:val="right"/>
      <w:pPr>
        <w:ind w:left="3960" w:hanging="180"/>
      </w:pPr>
    </w:lvl>
    <w:lvl w:ilvl="6" w:tplc="041F000F" w:tentative="1">
      <w:start w:val="1"/>
      <w:numFmt w:val="decimal"/>
      <w:lvlText w:val="%7."/>
      <w:lvlJc w:val="left"/>
      <w:pPr>
        <w:ind w:left="4680" w:hanging="360"/>
      </w:pPr>
    </w:lvl>
    <w:lvl w:ilvl="7" w:tplc="041F0019" w:tentative="1">
      <w:start w:val="1"/>
      <w:numFmt w:val="lowerLetter"/>
      <w:lvlText w:val="%8."/>
      <w:lvlJc w:val="left"/>
      <w:pPr>
        <w:ind w:left="5400" w:hanging="360"/>
      </w:pPr>
    </w:lvl>
    <w:lvl w:ilvl="8" w:tplc="041F001B" w:tentative="1">
      <w:start w:val="1"/>
      <w:numFmt w:val="lowerRoman"/>
      <w:lvlText w:val="%9."/>
      <w:lvlJc w:val="right"/>
      <w:pPr>
        <w:ind w:left="6120" w:hanging="180"/>
      </w:pPr>
    </w:lvl>
  </w:abstractNum>
  <w:abstractNum w:abstractNumId="5" w15:restartNumberingAfterBreak="0">
    <w:nsid w:val="1A8D426A"/>
    <w:multiLevelType w:val="hybridMultilevel"/>
    <w:tmpl w:val="5B86B452"/>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6" w15:restartNumberingAfterBreak="0">
    <w:nsid w:val="1DAF00AB"/>
    <w:multiLevelType w:val="hybridMultilevel"/>
    <w:tmpl w:val="3BFCC1E6"/>
    <w:lvl w:ilvl="0" w:tplc="041F000F">
      <w:start w:val="5"/>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7" w15:restartNumberingAfterBreak="0">
    <w:nsid w:val="32A9425E"/>
    <w:multiLevelType w:val="hybridMultilevel"/>
    <w:tmpl w:val="073E36B8"/>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8" w15:restartNumberingAfterBreak="0">
    <w:nsid w:val="427D7F42"/>
    <w:multiLevelType w:val="hybridMultilevel"/>
    <w:tmpl w:val="B43250C4"/>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9" w15:restartNumberingAfterBreak="0">
    <w:nsid w:val="492C616C"/>
    <w:multiLevelType w:val="hybridMultilevel"/>
    <w:tmpl w:val="45B8F96E"/>
    <w:lvl w:ilvl="0" w:tplc="041F000F">
      <w:start w:val="3"/>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0" w15:restartNumberingAfterBreak="0">
    <w:nsid w:val="4B681104"/>
    <w:multiLevelType w:val="hybridMultilevel"/>
    <w:tmpl w:val="AD84352C"/>
    <w:lvl w:ilvl="0" w:tplc="F15020C6">
      <w:start w:val="6"/>
      <w:numFmt w:val="decimal"/>
      <w:lvlText w:val="%1."/>
      <w:lvlJc w:val="left"/>
      <w:pPr>
        <w:ind w:left="1068" w:hanging="360"/>
      </w:pPr>
      <w:rPr>
        <w:rFonts w:hint="default"/>
      </w:rPr>
    </w:lvl>
    <w:lvl w:ilvl="1" w:tplc="041F0019" w:tentative="1">
      <w:start w:val="1"/>
      <w:numFmt w:val="lowerLetter"/>
      <w:lvlText w:val="%2."/>
      <w:lvlJc w:val="left"/>
      <w:pPr>
        <w:ind w:left="1788" w:hanging="360"/>
      </w:pPr>
    </w:lvl>
    <w:lvl w:ilvl="2" w:tplc="041F001B" w:tentative="1">
      <w:start w:val="1"/>
      <w:numFmt w:val="lowerRoman"/>
      <w:lvlText w:val="%3."/>
      <w:lvlJc w:val="right"/>
      <w:pPr>
        <w:ind w:left="2508" w:hanging="180"/>
      </w:pPr>
    </w:lvl>
    <w:lvl w:ilvl="3" w:tplc="041F000F" w:tentative="1">
      <w:start w:val="1"/>
      <w:numFmt w:val="decimal"/>
      <w:lvlText w:val="%4."/>
      <w:lvlJc w:val="left"/>
      <w:pPr>
        <w:ind w:left="3228" w:hanging="360"/>
      </w:pPr>
    </w:lvl>
    <w:lvl w:ilvl="4" w:tplc="041F0019" w:tentative="1">
      <w:start w:val="1"/>
      <w:numFmt w:val="lowerLetter"/>
      <w:lvlText w:val="%5."/>
      <w:lvlJc w:val="left"/>
      <w:pPr>
        <w:ind w:left="3948" w:hanging="360"/>
      </w:pPr>
    </w:lvl>
    <w:lvl w:ilvl="5" w:tplc="041F001B" w:tentative="1">
      <w:start w:val="1"/>
      <w:numFmt w:val="lowerRoman"/>
      <w:lvlText w:val="%6."/>
      <w:lvlJc w:val="right"/>
      <w:pPr>
        <w:ind w:left="4668" w:hanging="180"/>
      </w:pPr>
    </w:lvl>
    <w:lvl w:ilvl="6" w:tplc="041F000F" w:tentative="1">
      <w:start w:val="1"/>
      <w:numFmt w:val="decimal"/>
      <w:lvlText w:val="%7."/>
      <w:lvlJc w:val="left"/>
      <w:pPr>
        <w:ind w:left="5388" w:hanging="360"/>
      </w:pPr>
    </w:lvl>
    <w:lvl w:ilvl="7" w:tplc="041F0019" w:tentative="1">
      <w:start w:val="1"/>
      <w:numFmt w:val="lowerLetter"/>
      <w:lvlText w:val="%8."/>
      <w:lvlJc w:val="left"/>
      <w:pPr>
        <w:ind w:left="6108" w:hanging="360"/>
      </w:pPr>
    </w:lvl>
    <w:lvl w:ilvl="8" w:tplc="041F001B" w:tentative="1">
      <w:start w:val="1"/>
      <w:numFmt w:val="lowerRoman"/>
      <w:lvlText w:val="%9."/>
      <w:lvlJc w:val="right"/>
      <w:pPr>
        <w:ind w:left="6828" w:hanging="180"/>
      </w:pPr>
    </w:lvl>
  </w:abstractNum>
  <w:abstractNum w:abstractNumId="11" w15:restartNumberingAfterBreak="0">
    <w:nsid w:val="557069A7"/>
    <w:multiLevelType w:val="hybridMultilevel"/>
    <w:tmpl w:val="AD84352C"/>
    <w:lvl w:ilvl="0" w:tplc="F15020C6">
      <w:start w:val="6"/>
      <w:numFmt w:val="decimal"/>
      <w:lvlText w:val="%1."/>
      <w:lvlJc w:val="left"/>
      <w:pPr>
        <w:ind w:left="1068" w:hanging="360"/>
      </w:pPr>
      <w:rPr>
        <w:rFonts w:hint="default"/>
      </w:rPr>
    </w:lvl>
    <w:lvl w:ilvl="1" w:tplc="041F0019" w:tentative="1">
      <w:start w:val="1"/>
      <w:numFmt w:val="lowerLetter"/>
      <w:lvlText w:val="%2."/>
      <w:lvlJc w:val="left"/>
      <w:pPr>
        <w:ind w:left="1788" w:hanging="360"/>
      </w:pPr>
    </w:lvl>
    <w:lvl w:ilvl="2" w:tplc="041F001B" w:tentative="1">
      <w:start w:val="1"/>
      <w:numFmt w:val="lowerRoman"/>
      <w:lvlText w:val="%3."/>
      <w:lvlJc w:val="right"/>
      <w:pPr>
        <w:ind w:left="2508" w:hanging="180"/>
      </w:pPr>
    </w:lvl>
    <w:lvl w:ilvl="3" w:tplc="041F000F" w:tentative="1">
      <w:start w:val="1"/>
      <w:numFmt w:val="decimal"/>
      <w:lvlText w:val="%4."/>
      <w:lvlJc w:val="left"/>
      <w:pPr>
        <w:ind w:left="3228" w:hanging="360"/>
      </w:pPr>
    </w:lvl>
    <w:lvl w:ilvl="4" w:tplc="041F0019" w:tentative="1">
      <w:start w:val="1"/>
      <w:numFmt w:val="lowerLetter"/>
      <w:lvlText w:val="%5."/>
      <w:lvlJc w:val="left"/>
      <w:pPr>
        <w:ind w:left="3948" w:hanging="360"/>
      </w:pPr>
    </w:lvl>
    <w:lvl w:ilvl="5" w:tplc="041F001B" w:tentative="1">
      <w:start w:val="1"/>
      <w:numFmt w:val="lowerRoman"/>
      <w:lvlText w:val="%6."/>
      <w:lvlJc w:val="right"/>
      <w:pPr>
        <w:ind w:left="4668" w:hanging="180"/>
      </w:pPr>
    </w:lvl>
    <w:lvl w:ilvl="6" w:tplc="041F000F" w:tentative="1">
      <w:start w:val="1"/>
      <w:numFmt w:val="decimal"/>
      <w:lvlText w:val="%7."/>
      <w:lvlJc w:val="left"/>
      <w:pPr>
        <w:ind w:left="5388" w:hanging="360"/>
      </w:pPr>
    </w:lvl>
    <w:lvl w:ilvl="7" w:tplc="041F0019" w:tentative="1">
      <w:start w:val="1"/>
      <w:numFmt w:val="lowerLetter"/>
      <w:lvlText w:val="%8."/>
      <w:lvlJc w:val="left"/>
      <w:pPr>
        <w:ind w:left="6108" w:hanging="360"/>
      </w:pPr>
    </w:lvl>
    <w:lvl w:ilvl="8" w:tplc="041F001B" w:tentative="1">
      <w:start w:val="1"/>
      <w:numFmt w:val="lowerRoman"/>
      <w:lvlText w:val="%9."/>
      <w:lvlJc w:val="right"/>
      <w:pPr>
        <w:ind w:left="6828" w:hanging="180"/>
      </w:pPr>
    </w:lvl>
  </w:abstractNum>
  <w:abstractNum w:abstractNumId="12" w15:restartNumberingAfterBreak="0">
    <w:nsid w:val="574D6FD1"/>
    <w:multiLevelType w:val="hybridMultilevel"/>
    <w:tmpl w:val="304EAA72"/>
    <w:lvl w:ilvl="0" w:tplc="EF56597A">
      <w:start w:val="3"/>
      <w:numFmt w:val="bullet"/>
      <w:lvlText w:val=""/>
      <w:lvlJc w:val="left"/>
      <w:pPr>
        <w:ind w:left="720" w:hanging="360"/>
      </w:pPr>
      <w:rPr>
        <w:rFonts w:ascii="Symbol" w:eastAsiaTheme="minorHAnsi" w:hAnsi="Symbol" w:cs="Times New Roman"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3" w15:restartNumberingAfterBreak="0">
    <w:nsid w:val="769637C4"/>
    <w:multiLevelType w:val="hybridMultilevel"/>
    <w:tmpl w:val="CD387E16"/>
    <w:lvl w:ilvl="0" w:tplc="041F000F">
      <w:start w:val="4"/>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4" w15:restartNumberingAfterBreak="0">
    <w:nsid w:val="7BC50409"/>
    <w:multiLevelType w:val="hybridMultilevel"/>
    <w:tmpl w:val="D92AB43A"/>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abstractNumId w:val="0"/>
  </w:num>
  <w:num w:numId="2">
    <w:abstractNumId w:val="7"/>
  </w:num>
  <w:num w:numId="3">
    <w:abstractNumId w:val="3"/>
  </w:num>
  <w:num w:numId="4">
    <w:abstractNumId w:val="14"/>
  </w:num>
  <w:num w:numId="5">
    <w:abstractNumId w:val="8"/>
  </w:num>
  <w:num w:numId="6">
    <w:abstractNumId w:val="13"/>
  </w:num>
  <w:num w:numId="7">
    <w:abstractNumId w:val="9"/>
  </w:num>
  <w:num w:numId="8">
    <w:abstractNumId w:val="5"/>
  </w:num>
  <w:num w:numId="9">
    <w:abstractNumId w:val="2"/>
  </w:num>
  <w:num w:numId="10">
    <w:abstractNumId w:val="4"/>
  </w:num>
  <w:num w:numId="11">
    <w:abstractNumId w:val="1"/>
  </w:num>
  <w:num w:numId="12">
    <w:abstractNumId w:val="12"/>
  </w:num>
  <w:num w:numId="13">
    <w:abstractNumId w:val="11"/>
  </w:num>
  <w:num w:numId="14">
    <w:abstractNumId w:val="10"/>
  </w:num>
  <w:num w:numId="1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7F06"/>
    <w:rsid w:val="00000757"/>
    <w:rsid w:val="00001832"/>
    <w:rsid w:val="0000197C"/>
    <w:rsid w:val="00001B73"/>
    <w:rsid w:val="00001DB2"/>
    <w:rsid w:val="000026A0"/>
    <w:rsid w:val="000027BB"/>
    <w:rsid w:val="00002FC6"/>
    <w:rsid w:val="00003B68"/>
    <w:rsid w:val="000042A2"/>
    <w:rsid w:val="00004D19"/>
    <w:rsid w:val="00004D6D"/>
    <w:rsid w:val="00004E61"/>
    <w:rsid w:val="00006C76"/>
    <w:rsid w:val="00006E5D"/>
    <w:rsid w:val="00007596"/>
    <w:rsid w:val="00007A07"/>
    <w:rsid w:val="00010B7B"/>
    <w:rsid w:val="000126C5"/>
    <w:rsid w:val="00013059"/>
    <w:rsid w:val="00013D4F"/>
    <w:rsid w:val="00013D53"/>
    <w:rsid w:val="0001439D"/>
    <w:rsid w:val="0001495F"/>
    <w:rsid w:val="000150B3"/>
    <w:rsid w:val="00015723"/>
    <w:rsid w:val="0001767F"/>
    <w:rsid w:val="000200EA"/>
    <w:rsid w:val="000205FF"/>
    <w:rsid w:val="000206E8"/>
    <w:rsid w:val="00021EB5"/>
    <w:rsid w:val="00022508"/>
    <w:rsid w:val="00023B89"/>
    <w:rsid w:val="000243BF"/>
    <w:rsid w:val="00024A08"/>
    <w:rsid w:val="00024C21"/>
    <w:rsid w:val="00025329"/>
    <w:rsid w:val="00025B5E"/>
    <w:rsid w:val="00025C08"/>
    <w:rsid w:val="00026CC9"/>
    <w:rsid w:val="000273B6"/>
    <w:rsid w:val="00027567"/>
    <w:rsid w:val="00027650"/>
    <w:rsid w:val="00030158"/>
    <w:rsid w:val="000311E3"/>
    <w:rsid w:val="00031DBB"/>
    <w:rsid w:val="00031DC8"/>
    <w:rsid w:val="000332D5"/>
    <w:rsid w:val="0003391C"/>
    <w:rsid w:val="00033BDC"/>
    <w:rsid w:val="0003482A"/>
    <w:rsid w:val="00034854"/>
    <w:rsid w:val="00035B01"/>
    <w:rsid w:val="00035C6C"/>
    <w:rsid w:val="000370BE"/>
    <w:rsid w:val="00037302"/>
    <w:rsid w:val="00037C2D"/>
    <w:rsid w:val="000403FB"/>
    <w:rsid w:val="0004094F"/>
    <w:rsid w:val="00040B37"/>
    <w:rsid w:val="000414A2"/>
    <w:rsid w:val="00041FCE"/>
    <w:rsid w:val="0004331E"/>
    <w:rsid w:val="0004448C"/>
    <w:rsid w:val="00044A98"/>
    <w:rsid w:val="0004533E"/>
    <w:rsid w:val="0004542A"/>
    <w:rsid w:val="00045667"/>
    <w:rsid w:val="000456A4"/>
    <w:rsid w:val="00045CCB"/>
    <w:rsid w:val="00051941"/>
    <w:rsid w:val="000521D9"/>
    <w:rsid w:val="00052CFC"/>
    <w:rsid w:val="00052D95"/>
    <w:rsid w:val="00053251"/>
    <w:rsid w:val="0005329B"/>
    <w:rsid w:val="00053A15"/>
    <w:rsid w:val="00053E67"/>
    <w:rsid w:val="00054CC8"/>
    <w:rsid w:val="00054DB4"/>
    <w:rsid w:val="00055D1C"/>
    <w:rsid w:val="00055F7E"/>
    <w:rsid w:val="00056676"/>
    <w:rsid w:val="00056914"/>
    <w:rsid w:val="0005715A"/>
    <w:rsid w:val="00061182"/>
    <w:rsid w:val="000615A2"/>
    <w:rsid w:val="00064452"/>
    <w:rsid w:val="00065108"/>
    <w:rsid w:val="00066371"/>
    <w:rsid w:val="000667BD"/>
    <w:rsid w:val="00067D44"/>
    <w:rsid w:val="00067F1B"/>
    <w:rsid w:val="00070C9B"/>
    <w:rsid w:val="000711FC"/>
    <w:rsid w:val="00071A0E"/>
    <w:rsid w:val="00072EAF"/>
    <w:rsid w:val="00074366"/>
    <w:rsid w:val="000772CA"/>
    <w:rsid w:val="0007733D"/>
    <w:rsid w:val="0007787A"/>
    <w:rsid w:val="00077E01"/>
    <w:rsid w:val="00080FBD"/>
    <w:rsid w:val="0008142C"/>
    <w:rsid w:val="000817CE"/>
    <w:rsid w:val="00081A8C"/>
    <w:rsid w:val="00081E69"/>
    <w:rsid w:val="00082486"/>
    <w:rsid w:val="0008286D"/>
    <w:rsid w:val="00082BC9"/>
    <w:rsid w:val="00083861"/>
    <w:rsid w:val="00084883"/>
    <w:rsid w:val="00084B3D"/>
    <w:rsid w:val="00084CE3"/>
    <w:rsid w:val="00084D2E"/>
    <w:rsid w:val="00084F5D"/>
    <w:rsid w:val="000854A9"/>
    <w:rsid w:val="000857C6"/>
    <w:rsid w:val="000860C3"/>
    <w:rsid w:val="00086169"/>
    <w:rsid w:val="00086486"/>
    <w:rsid w:val="000865F6"/>
    <w:rsid w:val="00086F57"/>
    <w:rsid w:val="00087A22"/>
    <w:rsid w:val="000908A3"/>
    <w:rsid w:val="00090985"/>
    <w:rsid w:val="00090AAC"/>
    <w:rsid w:val="00091CAA"/>
    <w:rsid w:val="0009212E"/>
    <w:rsid w:val="00092472"/>
    <w:rsid w:val="00092ADB"/>
    <w:rsid w:val="00092DE3"/>
    <w:rsid w:val="000957D8"/>
    <w:rsid w:val="00096826"/>
    <w:rsid w:val="000A08CF"/>
    <w:rsid w:val="000A224E"/>
    <w:rsid w:val="000A2C2A"/>
    <w:rsid w:val="000A4A6A"/>
    <w:rsid w:val="000A4B77"/>
    <w:rsid w:val="000A5183"/>
    <w:rsid w:val="000A59DD"/>
    <w:rsid w:val="000A6F0D"/>
    <w:rsid w:val="000A7DF4"/>
    <w:rsid w:val="000B091D"/>
    <w:rsid w:val="000B10DD"/>
    <w:rsid w:val="000B1E0D"/>
    <w:rsid w:val="000B3F7D"/>
    <w:rsid w:val="000B4BE7"/>
    <w:rsid w:val="000B5050"/>
    <w:rsid w:val="000B55CF"/>
    <w:rsid w:val="000B6931"/>
    <w:rsid w:val="000B7B5F"/>
    <w:rsid w:val="000B7CD1"/>
    <w:rsid w:val="000C03DC"/>
    <w:rsid w:val="000C0409"/>
    <w:rsid w:val="000C0EA6"/>
    <w:rsid w:val="000C19B6"/>
    <w:rsid w:val="000C227F"/>
    <w:rsid w:val="000C2409"/>
    <w:rsid w:val="000C2F19"/>
    <w:rsid w:val="000C3B1C"/>
    <w:rsid w:val="000C47BB"/>
    <w:rsid w:val="000C542D"/>
    <w:rsid w:val="000C5BCC"/>
    <w:rsid w:val="000C6C61"/>
    <w:rsid w:val="000C7425"/>
    <w:rsid w:val="000C74CB"/>
    <w:rsid w:val="000C7BF9"/>
    <w:rsid w:val="000D0B8F"/>
    <w:rsid w:val="000D0F46"/>
    <w:rsid w:val="000D256A"/>
    <w:rsid w:val="000D35D5"/>
    <w:rsid w:val="000D3ACE"/>
    <w:rsid w:val="000D410D"/>
    <w:rsid w:val="000D466B"/>
    <w:rsid w:val="000D513F"/>
    <w:rsid w:val="000D75B1"/>
    <w:rsid w:val="000D768B"/>
    <w:rsid w:val="000D7A13"/>
    <w:rsid w:val="000E0E02"/>
    <w:rsid w:val="000E17A4"/>
    <w:rsid w:val="000E1A0C"/>
    <w:rsid w:val="000E1A22"/>
    <w:rsid w:val="000E1B88"/>
    <w:rsid w:val="000E1C72"/>
    <w:rsid w:val="000E236F"/>
    <w:rsid w:val="000E2CB0"/>
    <w:rsid w:val="000E2F01"/>
    <w:rsid w:val="000E352F"/>
    <w:rsid w:val="000E46B8"/>
    <w:rsid w:val="000E4CE1"/>
    <w:rsid w:val="000E4E26"/>
    <w:rsid w:val="000E6357"/>
    <w:rsid w:val="000E6914"/>
    <w:rsid w:val="000E74E2"/>
    <w:rsid w:val="000E763B"/>
    <w:rsid w:val="000E7912"/>
    <w:rsid w:val="000F02CD"/>
    <w:rsid w:val="000F0F2D"/>
    <w:rsid w:val="000F10A9"/>
    <w:rsid w:val="000F141F"/>
    <w:rsid w:val="000F156A"/>
    <w:rsid w:val="000F16E8"/>
    <w:rsid w:val="000F1F6F"/>
    <w:rsid w:val="000F300E"/>
    <w:rsid w:val="000F38E6"/>
    <w:rsid w:val="000F47CC"/>
    <w:rsid w:val="000F4B26"/>
    <w:rsid w:val="000F518E"/>
    <w:rsid w:val="000F62E8"/>
    <w:rsid w:val="000F66B6"/>
    <w:rsid w:val="000F6A19"/>
    <w:rsid w:val="000F710D"/>
    <w:rsid w:val="001020C9"/>
    <w:rsid w:val="0010259C"/>
    <w:rsid w:val="001030F4"/>
    <w:rsid w:val="001034E3"/>
    <w:rsid w:val="00103A72"/>
    <w:rsid w:val="00105A22"/>
    <w:rsid w:val="00105B11"/>
    <w:rsid w:val="00106F55"/>
    <w:rsid w:val="00107474"/>
    <w:rsid w:val="00107A15"/>
    <w:rsid w:val="00107D7C"/>
    <w:rsid w:val="00110887"/>
    <w:rsid w:val="0011088E"/>
    <w:rsid w:val="00110912"/>
    <w:rsid w:val="00112F52"/>
    <w:rsid w:val="00113E58"/>
    <w:rsid w:val="00113F4E"/>
    <w:rsid w:val="001146D8"/>
    <w:rsid w:val="0011721E"/>
    <w:rsid w:val="00117C57"/>
    <w:rsid w:val="001206CF"/>
    <w:rsid w:val="00120D31"/>
    <w:rsid w:val="0012270B"/>
    <w:rsid w:val="00123141"/>
    <w:rsid w:val="001235B0"/>
    <w:rsid w:val="0012366E"/>
    <w:rsid w:val="00124283"/>
    <w:rsid w:val="001243F7"/>
    <w:rsid w:val="00124543"/>
    <w:rsid w:val="00124BB5"/>
    <w:rsid w:val="00124E1F"/>
    <w:rsid w:val="00125C6B"/>
    <w:rsid w:val="00125F4B"/>
    <w:rsid w:val="001263E3"/>
    <w:rsid w:val="00126BE0"/>
    <w:rsid w:val="00127E52"/>
    <w:rsid w:val="00127F0F"/>
    <w:rsid w:val="00131731"/>
    <w:rsid w:val="0013195C"/>
    <w:rsid w:val="00131CE9"/>
    <w:rsid w:val="0013231B"/>
    <w:rsid w:val="00132B66"/>
    <w:rsid w:val="00132D89"/>
    <w:rsid w:val="00132E01"/>
    <w:rsid w:val="00134A7D"/>
    <w:rsid w:val="00134CCA"/>
    <w:rsid w:val="0013592D"/>
    <w:rsid w:val="00135B45"/>
    <w:rsid w:val="00135DAC"/>
    <w:rsid w:val="00136014"/>
    <w:rsid w:val="00136547"/>
    <w:rsid w:val="00136FF9"/>
    <w:rsid w:val="001378F4"/>
    <w:rsid w:val="001406C5"/>
    <w:rsid w:val="0014111C"/>
    <w:rsid w:val="001412F2"/>
    <w:rsid w:val="001420E8"/>
    <w:rsid w:val="0014210C"/>
    <w:rsid w:val="0014285B"/>
    <w:rsid w:val="00143BBA"/>
    <w:rsid w:val="00143BE5"/>
    <w:rsid w:val="0014492F"/>
    <w:rsid w:val="001455FB"/>
    <w:rsid w:val="00146222"/>
    <w:rsid w:val="0014706F"/>
    <w:rsid w:val="0014738E"/>
    <w:rsid w:val="001511AA"/>
    <w:rsid w:val="0015169A"/>
    <w:rsid w:val="0015206A"/>
    <w:rsid w:val="001525DC"/>
    <w:rsid w:val="001553A3"/>
    <w:rsid w:val="00155464"/>
    <w:rsid w:val="00155791"/>
    <w:rsid w:val="00155B35"/>
    <w:rsid w:val="00155BED"/>
    <w:rsid w:val="00155D5C"/>
    <w:rsid w:val="001567DF"/>
    <w:rsid w:val="00156922"/>
    <w:rsid w:val="00157AE3"/>
    <w:rsid w:val="00157B1C"/>
    <w:rsid w:val="00157B6F"/>
    <w:rsid w:val="00157DCF"/>
    <w:rsid w:val="00160A34"/>
    <w:rsid w:val="00160A3C"/>
    <w:rsid w:val="00160DCD"/>
    <w:rsid w:val="00161038"/>
    <w:rsid w:val="001612EC"/>
    <w:rsid w:val="001613DD"/>
    <w:rsid w:val="00161AF7"/>
    <w:rsid w:val="00161E9D"/>
    <w:rsid w:val="00162578"/>
    <w:rsid w:val="0016301F"/>
    <w:rsid w:val="001633E0"/>
    <w:rsid w:val="00163617"/>
    <w:rsid w:val="001642DC"/>
    <w:rsid w:val="001643E1"/>
    <w:rsid w:val="00164C7B"/>
    <w:rsid w:val="00164DAB"/>
    <w:rsid w:val="00164EB5"/>
    <w:rsid w:val="00165719"/>
    <w:rsid w:val="00166A2F"/>
    <w:rsid w:val="00166AE7"/>
    <w:rsid w:val="00166D3B"/>
    <w:rsid w:val="00167334"/>
    <w:rsid w:val="001700A9"/>
    <w:rsid w:val="001700B0"/>
    <w:rsid w:val="00170175"/>
    <w:rsid w:val="00170A19"/>
    <w:rsid w:val="001713AA"/>
    <w:rsid w:val="0017198C"/>
    <w:rsid w:val="001719C6"/>
    <w:rsid w:val="00171EBC"/>
    <w:rsid w:val="001724E9"/>
    <w:rsid w:val="001729D0"/>
    <w:rsid w:val="00172FF6"/>
    <w:rsid w:val="00173446"/>
    <w:rsid w:val="00173A29"/>
    <w:rsid w:val="00173EAB"/>
    <w:rsid w:val="00174807"/>
    <w:rsid w:val="001748DA"/>
    <w:rsid w:val="00174A48"/>
    <w:rsid w:val="0017511B"/>
    <w:rsid w:val="00175A4E"/>
    <w:rsid w:val="00175DDB"/>
    <w:rsid w:val="0017649A"/>
    <w:rsid w:val="001776A0"/>
    <w:rsid w:val="00180868"/>
    <w:rsid w:val="00180B2E"/>
    <w:rsid w:val="00181154"/>
    <w:rsid w:val="0018132E"/>
    <w:rsid w:val="0018173C"/>
    <w:rsid w:val="00181772"/>
    <w:rsid w:val="0018237E"/>
    <w:rsid w:val="001833AE"/>
    <w:rsid w:val="001834FC"/>
    <w:rsid w:val="001844CA"/>
    <w:rsid w:val="00186241"/>
    <w:rsid w:val="0018765E"/>
    <w:rsid w:val="00187CEB"/>
    <w:rsid w:val="00187D66"/>
    <w:rsid w:val="001904BD"/>
    <w:rsid w:val="00190528"/>
    <w:rsid w:val="0019098A"/>
    <w:rsid w:val="00191A1E"/>
    <w:rsid w:val="00191CDF"/>
    <w:rsid w:val="001925DA"/>
    <w:rsid w:val="00194298"/>
    <w:rsid w:val="001949EE"/>
    <w:rsid w:val="001951D0"/>
    <w:rsid w:val="001951DF"/>
    <w:rsid w:val="00195478"/>
    <w:rsid w:val="00195848"/>
    <w:rsid w:val="00196207"/>
    <w:rsid w:val="001968E1"/>
    <w:rsid w:val="0019718B"/>
    <w:rsid w:val="001979EC"/>
    <w:rsid w:val="00197FEE"/>
    <w:rsid w:val="001A03BB"/>
    <w:rsid w:val="001A042F"/>
    <w:rsid w:val="001A1218"/>
    <w:rsid w:val="001A179B"/>
    <w:rsid w:val="001A3548"/>
    <w:rsid w:val="001A37BC"/>
    <w:rsid w:val="001A3FD3"/>
    <w:rsid w:val="001A43D8"/>
    <w:rsid w:val="001A4DEC"/>
    <w:rsid w:val="001A6183"/>
    <w:rsid w:val="001A763A"/>
    <w:rsid w:val="001A76E5"/>
    <w:rsid w:val="001A7B8E"/>
    <w:rsid w:val="001B0683"/>
    <w:rsid w:val="001B0CAA"/>
    <w:rsid w:val="001B17CB"/>
    <w:rsid w:val="001B20FA"/>
    <w:rsid w:val="001B255D"/>
    <w:rsid w:val="001B34BA"/>
    <w:rsid w:val="001B3BEF"/>
    <w:rsid w:val="001B469A"/>
    <w:rsid w:val="001B4CAA"/>
    <w:rsid w:val="001B5538"/>
    <w:rsid w:val="001B609B"/>
    <w:rsid w:val="001B720E"/>
    <w:rsid w:val="001B767A"/>
    <w:rsid w:val="001B7CD5"/>
    <w:rsid w:val="001B7D51"/>
    <w:rsid w:val="001C0D4F"/>
    <w:rsid w:val="001C0FB0"/>
    <w:rsid w:val="001C330E"/>
    <w:rsid w:val="001C3383"/>
    <w:rsid w:val="001C3BAD"/>
    <w:rsid w:val="001C3EC0"/>
    <w:rsid w:val="001C414D"/>
    <w:rsid w:val="001C44D0"/>
    <w:rsid w:val="001C4F4C"/>
    <w:rsid w:val="001C511F"/>
    <w:rsid w:val="001C5B3E"/>
    <w:rsid w:val="001C5C2E"/>
    <w:rsid w:val="001C6847"/>
    <w:rsid w:val="001C6C3F"/>
    <w:rsid w:val="001C6CE2"/>
    <w:rsid w:val="001C781D"/>
    <w:rsid w:val="001C7943"/>
    <w:rsid w:val="001C7A4B"/>
    <w:rsid w:val="001C7B04"/>
    <w:rsid w:val="001C7F9B"/>
    <w:rsid w:val="001D0C88"/>
    <w:rsid w:val="001D133D"/>
    <w:rsid w:val="001D1E80"/>
    <w:rsid w:val="001D22A1"/>
    <w:rsid w:val="001D2338"/>
    <w:rsid w:val="001D2934"/>
    <w:rsid w:val="001D2C58"/>
    <w:rsid w:val="001D30FD"/>
    <w:rsid w:val="001D366B"/>
    <w:rsid w:val="001D3841"/>
    <w:rsid w:val="001D43F6"/>
    <w:rsid w:val="001D46AA"/>
    <w:rsid w:val="001D5058"/>
    <w:rsid w:val="001D5990"/>
    <w:rsid w:val="001D5D61"/>
    <w:rsid w:val="001D6132"/>
    <w:rsid w:val="001D6E64"/>
    <w:rsid w:val="001D6EF5"/>
    <w:rsid w:val="001D6F34"/>
    <w:rsid w:val="001D71D3"/>
    <w:rsid w:val="001D758C"/>
    <w:rsid w:val="001E013D"/>
    <w:rsid w:val="001E0BE6"/>
    <w:rsid w:val="001E1C8E"/>
    <w:rsid w:val="001E1DF7"/>
    <w:rsid w:val="001E2AE9"/>
    <w:rsid w:val="001E316E"/>
    <w:rsid w:val="001E4A77"/>
    <w:rsid w:val="001E4CE4"/>
    <w:rsid w:val="001E5EBE"/>
    <w:rsid w:val="001E7D31"/>
    <w:rsid w:val="001E7F49"/>
    <w:rsid w:val="001F00E7"/>
    <w:rsid w:val="001F04FD"/>
    <w:rsid w:val="001F0AD4"/>
    <w:rsid w:val="001F0E7B"/>
    <w:rsid w:val="001F1E0F"/>
    <w:rsid w:val="001F2043"/>
    <w:rsid w:val="001F2332"/>
    <w:rsid w:val="001F236C"/>
    <w:rsid w:val="001F28C6"/>
    <w:rsid w:val="001F330B"/>
    <w:rsid w:val="001F3B69"/>
    <w:rsid w:val="001F42ED"/>
    <w:rsid w:val="001F47F0"/>
    <w:rsid w:val="001F4C3E"/>
    <w:rsid w:val="001F6ADD"/>
    <w:rsid w:val="001F7260"/>
    <w:rsid w:val="00200113"/>
    <w:rsid w:val="00200C6B"/>
    <w:rsid w:val="002013D9"/>
    <w:rsid w:val="00201861"/>
    <w:rsid w:val="0020236B"/>
    <w:rsid w:val="00203B3E"/>
    <w:rsid w:val="002047A0"/>
    <w:rsid w:val="00204FAE"/>
    <w:rsid w:val="002055D5"/>
    <w:rsid w:val="00206C8F"/>
    <w:rsid w:val="00206E76"/>
    <w:rsid w:val="00207426"/>
    <w:rsid w:val="0020791C"/>
    <w:rsid w:val="0021054E"/>
    <w:rsid w:val="002106F5"/>
    <w:rsid w:val="002109A1"/>
    <w:rsid w:val="00210A12"/>
    <w:rsid w:val="00210E80"/>
    <w:rsid w:val="00210EDC"/>
    <w:rsid w:val="00211586"/>
    <w:rsid w:val="002119C2"/>
    <w:rsid w:val="00211B13"/>
    <w:rsid w:val="00211B2A"/>
    <w:rsid w:val="00211E06"/>
    <w:rsid w:val="00212037"/>
    <w:rsid w:val="00212E3F"/>
    <w:rsid w:val="0021354D"/>
    <w:rsid w:val="00213651"/>
    <w:rsid w:val="00216FCA"/>
    <w:rsid w:val="002172AF"/>
    <w:rsid w:val="00217D1E"/>
    <w:rsid w:val="00221065"/>
    <w:rsid w:val="0022157D"/>
    <w:rsid w:val="0022190B"/>
    <w:rsid w:val="00222250"/>
    <w:rsid w:val="00222856"/>
    <w:rsid w:val="00222FD8"/>
    <w:rsid w:val="0022337E"/>
    <w:rsid w:val="0022346B"/>
    <w:rsid w:val="00223E39"/>
    <w:rsid w:val="002240A4"/>
    <w:rsid w:val="00224314"/>
    <w:rsid w:val="002264A8"/>
    <w:rsid w:val="0022693D"/>
    <w:rsid w:val="0022757B"/>
    <w:rsid w:val="00227B4D"/>
    <w:rsid w:val="00230680"/>
    <w:rsid w:val="0023094A"/>
    <w:rsid w:val="00230A40"/>
    <w:rsid w:val="0023109C"/>
    <w:rsid w:val="00231F9B"/>
    <w:rsid w:val="00231FB2"/>
    <w:rsid w:val="002321E2"/>
    <w:rsid w:val="002324BC"/>
    <w:rsid w:val="002326BC"/>
    <w:rsid w:val="002329E8"/>
    <w:rsid w:val="00233274"/>
    <w:rsid w:val="002335BA"/>
    <w:rsid w:val="00233EC8"/>
    <w:rsid w:val="00234A0E"/>
    <w:rsid w:val="00234A8C"/>
    <w:rsid w:val="002359A8"/>
    <w:rsid w:val="00235F5D"/>
    <w:rsid w:val="002367EE"/>
    <w:rsid w:val="00236C6F"/>
    <w:rsid w:val="00237606"/>
    <w:rsid w:val="00237F86"/>
    <w:rsid w:val="0024093A"/>
    <w:rsid w:val="00242149"/>
    <w:rsid w:val="002427ED"/>
    <w:rsid w:val="002436B2"/>
    <w:rsid w:val="00244E85"/>
    <w:rsid w:val="00246AF6"/>
    <w:rsid w:val="00247110"/>
    <w:rsid w:val="00247458"/>
    <w:rsid w:val="00247F4E"/>
    <w:rsid w:val="002500EA"/>
    <w:rsid w:val="0025045E"/>
    <w:rsid w:val="00250DF6"/>
    <w:rsid w:val="00250F7E"/>
    <w:rsid w:val="00251262"/>
    <w:rsid w:val="00251FB0"/>
    <w:rsid w:val="0025213A"/>
    <w:rsid w:val="00252413"/>
    <w:rsid w:val="00252516"/>
    <w:rsid w:val="00252D94"/>
    <w:rsid w:val="002533F8"/>
    <w:rsid w:val="00254518"/>
    <w:rsid w:val="002545AA"/>
    <w:rsid w:val="00254C02"/>
    <w:rsid w:val="00254FCF"/>
    <w:rsid w:val="002575FA"/>
    <w:rsid w:val="0025761F"/>
    <w:rsid w:val="0026003D"/>
    <w:rsid w:val="00261162"/>
    <w:rsid w:val="00261C53"/>
    <w:rsid w:val="00261F9E"/>
    <w:rsid w:val="0026249C"/>
    <w:rsid w:val="00262923"/>
    <w:rsid w:val="00263955"/>
    <w:rsid w:val="00264631"/>
    <w:rsid w:val="002647D0"/>
    <w:rsid w:val="00264F88"/>
    <w:rsid w:val="002653E6"/>
    <w:rsid w:val="002666E3"/>
    <w:rsid w:val="00266DC8"/>
    <w:rsid w:val="00266FE2"/>
    <w:rsid w:val="0026726A"/>
    <w:rsid w:val="002677D2"/>
    <w:rsid w:val="002678CC"/>
    <w:rsid w:val="00270BE6"/>
    <w:rsid w:val="00270F37"/>
    <w:rsid w:val="00270FB1"/>
    <w:rsid w:val="00271954"/>
    <w:rsid w:val="0027282C"/>
    <w:rsid w:val="002728EA"/>
    <w:rsid w:val="00272A1F"/>
    <w:rsid w:val="00272B4F"/>
    <w:rsid w:val="0027463F"/>
    <w:rsid w:val="00274859"/>
    <w:rsid w:val="00274E54"/>
    <w:rsid w:val="0027566E"/>
    <w:rsid w:val="00275696"/>
    <w:rsid w:val="0027594D"/>
    <w:rsid w:val="00275B3A"/>
    <w:rsid w:val="00275D47"/>
    <w:rsid w:val="002769C8"/>
    <w:rsid w:val="00277B26"/>
    <w:rsid w:val="00277B58"/>
    <w:rsid w:val="00277F77"/>
    <w:rsid w:val="002812E8"/>
    <w:rsid w:val="0028277E"/>
    <w:rsid w:val="00282C68"/>
    <w:rsid w:val="00282CA0"/>
    <w:rsid w:val="00283792"/>
    <w:rsid w:val="00284F00"/>
    <w:rsid w:val="002854D5"/>
    <w:rsid w:val="0028572F"/>
    <w:rsid w:val="00285AE0"/>
    <w:rsid w:val="00286519"/>
    <w:rsid w:val="002869CA"/>
    <w:rsid w:val="00286D28"/>
    <w:rsid w:val="00287BC5"/>
    <w:rsid w:val="00287CD7"/>
    <w:rsid w:val="002901BE"/>
    <w:rsid w:val="002903C2"/>
    <w:rsid w:val="00290C63"/>
    <w:rsid w:val="00291B47"/>
    <w:rsid w:val="00292DE2"/>
    <w:rsid w:val="00292F50"/>
    <w:rsid w:val="00294E4B"/>
    <w:rsid w:val="00295F22"/>
    <w:rsid w:val="00296DBC"/>
    <w:rsid w:val="002A0E2E"/>
    <w:rsid w:val="002A151B"/>
    <w:rsid w:val="002A1C9A"/>
    <w:rsid w:val="002A1D25"/>
    <w:rsid w:val="002A2B62"/>
    <w:rsid w:val="002A3461"/>
    <w:rsid w:val="002A3D5F"/>
    <w:rsid w:val="002A5713"/>
    <w:rsid w:val="002A60D6"/>
    <w:rsid w:val="002A6610"/>
    <w:rsid w:val="002A6998"/>
    <w:rsid w:val="002A6DF4"/>
    <w:rsid w:val="002B0219"/>
    <w:rsid w:val="002B0511"/>
    <w:rsid w:val="002B0642"/>
    <w:rsid w:val="002B11F6"/>
    <w:rsid w:val="002B1772"/>
    <w:rsid w:val="002B1E47"/>
    <w:rsid w:val="002B23E8"/>
    <w:rsid w:val="002B248A"/>
    <w:rsid w:val="002B3FBF"/>
    <w:rsid w:val="002B5649"/>
    <w:rsid w:val="002B66EB"/>
    <w:rsid w:val="002B6D7E"/>
    <w:rsid w:val="002B75A5"/>
    <w:rsid w:val="002B785E"/>
    <w:rsid w:val="002C000F"/>
    <w:rsid w:val="002C0B29"/>
    <w:rsid w:val="002C1381"/>
    <w:rsid w:val="002C1478"/>
    <w:rsid w:val="002C1E10"/>
    <w:rsid w:val="002C2AF5"/>
    <w:rsid w:val="002C2C96"/>
    <w:rsid w:val="002C30AC"/>
    <w:rsid w:val="002C360D"/>
    <w:rsid w:val="002C5BF3"/>
    <w:rsid w:val="002C6C7A"/>
    <w:rsid w:val="002C717E"/>
    <w:rsid w:val="002C7732"/>
    <w:rsid w:val="002D03C4"/>
    <w:rsid w:val="002D0EED"/>
    <w:rsid w:val="002D1131"/>
    <w:rsid w:val="002D117B"/>
    <w:rsid w:val="002D3794"/>
    <w:rsid w:val="002D47FA"/>
    <w:rsid w:val="002D583A"/>
    <w:rsid w:val="002D59ED"/>
    <w:rsid w:val="002D64BC"/>
    <w:rsid w:val="002D6893"/>
    <w:rsid w:val="002D7560"/>
    <w:rsid w:val="002D7DF5"/>
    <w:rsid w:val="002E041D"/>
    <w:rsid w:val="002E0DB7"/>
    <w:rsid w:val="002E20EF"/>
    <w:rsid w:val="002E2261"/>
    <w:rsid w:val="002E3628"/>
    <w:rsid w:val="002E5BB8"/>
    <w:rsid w:val="002E6149"/>
    <w:rsid w:val="002E63F8"/>
    <w:rsid w:val="002E6EEA"/>
    <w:rsid w:val="002E7BB0"/>
    <w:rsid w:val="002F0217"/>
    <w:rsid w:val="002F0330"/>
    <w:rsid w:val="002F1656"/>
    <w:rsid w:val="002F16C8"/>
    <w:rsid w:val="002F231E"/>
    <w:rsid w:val="002F250A"/>
    <w:rsid w:val="002F325E"/>
    <w:rsid w:val="002F498F"/>
    <w:rsid w:val="002F55F3"/>
    <w:rsid w:val="002F57C0"/>
    <w:rsid w:val="002F5867"/>
    <w:rsid w:val="002F58E9"/>
    <w:rsid w:val="002F6F71"/>
    <w:rsid w:val="002F799D"/>
    <w:rsid w:val="002F7BD3"/>
    <w:rsid w:val="002F7F34"/>
    <w:rsid w:val="003002D2"/>
    <w:rsid w:val="003007BC"/>
    <w:rsid w:val="00302C4C"/>
    <w:rsid w:val="00302E23"/>
    <w:rsid w:val="00302FF6"/>
    <w:rsid w:val="0030329D"/>
    <w:rsid w:val="00303BE6"/>
    <w:rsid w:val="00304E67"/>
    <w:rsid w:val="0030616D"/>
    <w:rsid w:val="00306526"/>
    <w:rsid w:val="003066F3"/>
    <w:rsid w:val="00306840"/>
    <w:rsid w:val="003072A9"/>
    <w:rsid w:val="00307E69"/>
    <w:rsid w:val="00310176"/>
    <w:rsid w:val="0031027B"/>
    <w:rsid w:val="0031032C"/>
    <w:rsid w:val="003103F9"/>
    <w:rsid w:val="0031081E"/>
    <w:rsid w:val="003108DE"/>
    <w:rsid w:val="00312512"/>
    <w:rsid w:val="003125E8"/>
    <w:rsid w:val="003127E0"/>
    <w:rsid w:val="00312ED8"/>
    <w:rsid w:val="003131DB"/>
    <w:rsid w:val="00313388"/>
    <w:rsid w:val="00314084"/>
    <w:rsid w:val="00314804"/>
    <w:rsid w:val="003152F5"/>
    <w:rsid w:val="003168E7"/>
    <w:rsid w:val="00320237"/>
    <w:rsid w:val="003202B0"/>
    <w:rsid w:val="00321926"/>
    <w:rsid w:val="00321CA8"/>
    <w:rsid w:val="00321D36"/>
    <w:rsid w:val="00322099"/>
    <w:rsid w:val="003221D1"/>
    <w:rsid w:val="00322855"/>
    <w:rsid w:val="003228CF"/>
    <w:rsid w:val="003233BF"/>
    <w:rsid w:val="003258D2"/>
    <w:rsid w:val="00327556"/>
    <w:rsid w:val="00327E4F"/>
    <w:rsid w:val="00327EA5"/>
    <w:rsid w:val="00330CFA"/>
    <w:rsid w:val="00333DB9"/>
    <w:rsid w:val="003349A2"/>
    <w:rsid w:val="00336106"/>
    <w:rsid w:val="00336291"/>
    <w:rsid w:val="003367F2"/>
    <w:rsid w:val="00337322"/>
    <w:rsid w:val="00341232"/>
    <w:rsid w:val="00341A1B"/>
    <w:rsid w:val="00341BBF"/>
    <w:rsid w:val="003421C3"/>
    <w:rsid w:val="0034344A"/>
    <w:rsid w:val="003437F6"/>
    <w:rsid w:val="00343B5F"/>
    <w:rsid w:val="003440FA"/>
    <w:rsid w:val="0034414D"/>
    <w:rsid w:val="003448E2"/>
    <w:rsid w:val="003453D8"/>
    <w:rsid w:val="003454B4"/>
    <w:rsid w:val="003457B8"/>
    <w:rsid w:val="0034696E"/>
    <w:rsid w:val="0034737E"/>
    <w:rsid w:val="003477E9"/>
    <w:rsid w:val="00350420"/>
    <w:rsid w:val="003506AB"/>
    <w:rsid w:val="003508B9"/>
    <w:rsid w:val="00350F1D"/>
    <w:rsid w:val="0035130B"/>
    <w:rsid w:val="003522CA"/>
    <w:rsid w:val="003536A1"/>
    <w:rsid w:val="0035380C"/>
    <w:rsid w:val="00354436"/>
    <w:rsid w:val="003548A8"/>
    <w:rsid w:val="0035566B"/>
    <w:rsid w:val="003559EC"/>
    <w:rsid w:val="00356E0C"/>
    <w:rsid w:val="00357508"/>
    <w:rsid w:val="00357B96"/>
    <w:rsid w:val="00360324"/>
    <w:rsid w:val="003604C6"/>
    <w:rsid w:val="003625A8"/>
    <w:rsid w:val="003625B3"/>
    <w:rsid w:val="003625F2"/>
    <w:rsid w:val="00362A0C"/>
    <w:rsid w:val="00362E97"/>
    <w:rsid w:val="00362EB2"/>
    <w:rsid w:val="00363013"/>
    <w:rsid w:val="003635DD"/>
    <w:rsid w:val="00365EB4"/>
    <w:rsid w:val="003671BA"/>
    <w:rsid w:val="0037025F"/>
    <w:rsid w:val="00370B38"/>
    <w:rsid w:val="003714B1"/>
    <w:rsid w:val="00373526"/>
    <w:rsid w:val="00373D76"/>
    <w:rsid w:val="00374759"/>
    <w:rsid w:val="003747AD"/>
    <w:rsid w:val="003747F3"/>
    <w:rsid w:val="00374831"/>
    <w:rsid w:val="00375294"/>
    <w:rsid w:val="0037570F"/>
    <w:rsid w:val="003759D5"/>
    <w:rsid w:val="0037614A"/>
    <w:rsid w:val="00376176"/>
    <w:rsid w:val="00376430"/>
    <w:rsid w:val="00376FE5"/>
    <w:rsid w:val="00377081"/>
    <w:rsid w:val="003772CE"/>
    <w:rsid w:val="00377798"/>
    <w:rsid w:val="0038024D"/>
    <w:rsid w:val="003804C2"/>
    <w:rsid w:val="00380E30"/>
    <w:rsid w:val="00381103"/>
    <w:rsid w:val="00381450"/>
    <w:rsid w:val="003816A7"/>
    <w:rsid w:val="00382228"/>
    <w:rsid w:val="003828A1"/>
    <w:rsid w:val="00382B26"/>
    <w:rsid w:val="00382BE2"/>
    <w:rsid w:val="00382C11"/>
    <w:rsid w:val="00382E0B"/>
    <w:rsid w:val="003831BA"/>
    <w:rsid w:val="0038380D"/>
    <w:rsid w:val="00383A93"/>
    <w:rsid w:val="00383F8F"/>
    <w:rsid w:val="003845FA"/>
    <w:rsid w:val="00384C5B"/>
    <w:rsid w:val="00385173"/>
    <w:rsid w:val="0038517F"/>
    <w:rsid w:val="003872C1"/>
    <w:rsid w:val="0038735F"/>
    <w:rsid w:val="00387BD0"/>
    <w:rsid w:val="00387EA9"/>
    <w:rsid w:val="0039058A"/>
    <w:rsid w:val="00390AAD"/>
    <w:rsid w:val="003914C3"/>
    <w:rsid w:val="0039170C"/>
    <w:rsid w:val="003917E6"/>
    <w:rsid w:val="00391B3A"/>
    <w:rsid w:val="003925DD"/>
    <w:rsid w:val="00392CC5"/>
    <w:rsid w:val="00392DBA"/>
    <w:rsid w:val="00394085"/>
    <w:rsid w:val="00394417"/>
    <w:rsid w:val="00394865"/>
    <w:rsid w:val="0039528A"/>
    <w:rsid w:val="00395A9B"/>
    <w:rsid w:val="00395CF5"/>
    <w:rsid w:val="00395D49"/>
    <w:rsid w:val="00396783"/>
    <w:rsid w:val="00397B10"/>
    <w:rsid w:val="003A04E5"/>
    <w:rsid w:val="003A0B1B"/>
    <w:rsid w:val="003A2050"/>
    <w:rsid w:val="003A2A6D"/>
    <w:rsid w:val="003A2E4D"/>
    <w:rsid w:val="003A329F"/>
    <w:rsid w:val="003A375F"/>
    <w:rsid w:val="003A6914"/>
    <w:rsid w:val="003A6E77"/>
    <w:rsid w:val="003A7401"/>
    <w:rsid w:val="003B0105"/>
    <w:rsid w:val="003B0B62"/>
    <w:rsid w:val="003B1209"/>
    <w:rsid w:val="003B12A3"/>
    <w:rsid w:val="003B33AD"/>
    <w:rsid w:val="003B33D3"/>
    <w:rsid w:val="003B3F4B"/>
    <w:rsid w:val="003B4324"/>
    <w:rsid w:val="003B432F"/>
    <w:rsid w:val="003B44E6"/>
    <w:rsid w:val="003B5646"/>
    <w:rsid w:val="003B5917"/>
    <w:rsid w:val="003B59FC"/>
    <w:rsid w:val="003B6166"/>
    <w:rsid w:val="003B61BD"/>
    <w:rsid w:val="003B6281"/>
    <w:rsid w:val="003B71C5"/>
    <w:rsid w:val="003B7B3D"/>
    <w:rsid w:val="003B7B80"/>
    <w:rsid w:val="003B7E0A"/>
    <w:rsid w:val="003C007F"/>
    <w:rsid w:val="003C0D62"/>
    <w:rsid w:val="003C0E44"/>
    <w:rsid w:val="003C1AB6"/>
    <w:rsid w:val="003C1FEB"/>
    <w:rsid w:val="003C217A"/>
    <w:rsid w:val="003C2A0B"/>
    <w:rsid w:val="003C30B5"/>
    <w:rsid w:val="003C3214"/>
    <w:rsid w:val="003C3247"/>
    <w:rsid w:val="003C4052"/>
    <w:rsid w:val="003C43ED"/>
    <w:rsid w:val="003C4553"/>
    <w:rsid w:val="003C54B0"/>
    <w:rsid w:val="003C5805"/>
    <w:rsid w:val="003C675A"/>
    <w:rsid w:val="003C6BBF"/>
    <w:rsid w:val="003C6DFE"/>
    <w:rsid w:val="003D00B9"/>
    <w:rsid w:val="003D079B"/>
    <w:rsid w:val="003D0900"/>
    <w:rsid w:val="003D0933"/>
    <w:rsid w:val="003D0BAD"/>
    <w:rsid w:val="003D13CB"/>
    <w:rsid w:val="003D19A4"/>
    <w:rsid w:val="003D2269"/>
    <w:rsid w:val="003D2969"/>
    <w:rsid w:val="003D366D"/>
    <w:rsid w:val="003D49CC"/>
    <w:rsid w:val="003D5279"/>
    <w:rsid w:val="003D572A"/>
    <w:rsid w:val="003D5D6A"/>
    <w:rsid w:val="003D647B"/>
    <w:rsid w:val="003D66A8"/>
    <w:rsid w:val="003D6E0B"/>
    <w:rsid w:val="003D6E3D"/>
    <w:rsid w:val="003D7867"/>
    <w:rsid w:val="003D7EC2"/>
    <w:rsid w:val="003E03CA"/>
    <w:rsid w:val="003E063A"/>
    <w:rsid w:val="003E18DB"/>
    <w:rsid w:val="003E1998"/>
    <w:rsid w:val="003E1A3C"/>
    <w:rsid w:val="003E38FD"/>
    <w:rsid w:val="003E3AA8"/>
    <w:rsid w:val="003E3DCA"/>
    <w:rsid w:val="003E46AF"/>
    <w:rsid w:val="003E46D6"/>
    <w:rsid w:val="003E5D33"/>
    <w:rsid w:val="003E6460"/>
    <w:rsid w:val="003E6516"/>
    <w:rsid w:val="003E6ACD"/>
    <w:rsid w:val="003E7D0B"/>
    <w:rsid w:val="003F06FC"/>
    <w:rsid w:val="003F0BB4"/>
    <w:rsid w:val="003F0C9F"/>
    <w:rsid w:val="003F0D0C"/>
    <w:rsid w:val="003F120D"/>
    <w:rsid w:val="003F12A1"/>
    <w:rsid w:val="003F18CF"/>
    <w:rsid w:val="003F19E9"/>
    <w:rsid w:val="003F1E1F"/>
    <w:rsid w:val="003F2E1C"/>
    <w:rsid w:val="003F2F50"/>
    <w:rsid w:val="003F38E9"/>
    <w:rsid w:val="003F43DA"/>
    <w:rsid w:val="003F5E00"/>
    <w:rsid w:val="003F6142"/>
    <w:rsid w:val="003F698A"/>
    <w:rsid w:val="003F69E9"/>
    <w:rsid w:val="003F70EC"/>
    <w:rsid w:val="003F72E8"/>
    <w:rsid w:val="00400664"/>
    <w:rsid w:val="004007CB"/>
    <w:rsid w:val="00401A4E"/>
    <w:rsid w:val="00401D9A"/>
    <w:rsid w:val="004027B7"/>
    <w:rsid w:val="00402994"/>
    <w:rsid w:val="00402F68"/>
    <w:rsid w:val="0040307F"/>
    <w:rsid w:val="00403301"/>
    <w:rsid w:val="0040332E"/>
    <w:rsid w:val="00403818"/>
    <w:rsid w:val="00403859"/>
    <w:rsid w:val="0040393B"/>
    <w:rsid w:val="00404530"/>
    <w:rsid w:val="00404764"/>
    <w:rsid w:val="00407730"/>
    <w:rsid w:val="004100BA"/>
    <w:rsid w:val="004101F9"/>
    <w:rsid w:val="004105C5"/>
    <w:rsid w:val="004106B0"/>
    <w:rsid w:val="00410EDB"/>
    <w:rsid w:val="00411301"/>
    <w:rsid w:val="00411C5C"/>
    <w:rsid w:val="00411DA2"/>
    <w:rsid w:val="00412FD2"/>
    <w:rsid w:val="00413055"/>
    <w:rsid w:val="00413972"/>
    <w:rsid w:val="004139F1"/>
    <w:rsid w:val="004146DB"/>
    <w:rsid w:val="00414774"/>
    <w:rsid w:val="004159F2"/>
    <w:rsid w:val="00416B81"/>
    <w:rsid w:val="00416D43"/>
    <w:rsid w:val="00417082"/>
    <w:rsid w:val="004170CE"/>
    <w:rsid w:val="004172B4"/>
    <w:rsid w:val="00417557"/>
    <w:rsid w:val="004179E7"/>
    <w:rsid w:val="00420031"/>
    <w:rsid w:val="004202E7"/>
    <w:rsid w:val="00420921"/>
    <w:rsid w:val="00420C37"/>
    <w:rsid w:val="004215FC"/>
    <w:rsid w:val="004235D1"/>
    <w:rsid w:val="00424BC9"/>
    <w:rsid w:val="00424C31"/>
    <w:rsid w:val="00424EE3"/>
    <w:rsid w:val="004253F1"/>
    <w:rsid w:val="00425FCD"/>
    <w:rsid w:val="00426B61"/>
    <w:rsid w:val="00427404"/>
    <w:rsid w:val="0043005F"/>
    <w:rsid w:val="00430266"/>
    <w:rsid w:val="00430DC3"/>
    <w:rsid w:val="00431131"/>
    <w:rsid w:val="00431499"/>
    <w:rsid w:val="00431785"/>
    <w:rsid w:val="0043269C"/>
    <w:rsid w:val="00432BFB"/>
    <w:rsid w:val="004337D2"/>
    <w:rsid w:val="004339C8"/>
    <w:rsid w:val="00433E5E"/>
    <w:rsid w:val="00434B2A"/>
    <w:rsid w:val="00436026"/>
    <w:rsid w:val="004364CE"/>
    <w:rsid w:val="004366D6"/>
    <w:rsid w:val="004369B5"/>
    <w:rsid w:val="00436DA9"/>
    <w:rsid w:val="00437B7E"/>
    <w:rsid w:val="00437BD6"/>
    <w:rsid w:val="004405CE"/>
    <w:rsid w:val="00440B35"/>
    <w:rsid w:val="00440D59"/>
    <w:rsid w:val="00440E71"/>
    <w:rsid w:val="00441B35"/>
    <w:rsid w:val="00443071"/>
    <w:rsid w:val="00443408"/>
    <w:rsid w:val="00443454"/>
    <w:rsid w:val="00443AA5"/>
    <w:rsid w:val="004447A0"/>
    <w:rsid w:val="00444AF9"/>
    <w:rsid w:val="00444C3A"/>
    <w:rsid w:val="00445182"/>
    <w:rsid w:val="004472A9"/>
    <w:rsid w:val="00447443"/>
    <w:rsid w:val="00447C32"/>
    <w:rsid w:val="004510F7"/>
    <w:rsid w:val="004512CC"/>
    <w:rsid w:val="00451702"/>
    <w:rsid w:val="00453647"/>
    <w:rsid w:val="00453CAA"/>
    <w:rsid w:val="00455241"/>
    <w:rsid w:val="00456480"/>
    <w:rsid w:val="0045718F"/>
    <w:rsid w:val="00457E7D"/>
    <w:rsid w:val="004603DA"/>
    <w:rsid w:val="00461176"/>
    <w:rsid w:val="00461FA1"/>
    <w:rsid w:val="00462255"/>
    <w:rsid w:val="00462302"/>
    <w:rsid w:val="0046322F"/>
    <w:rsid w:val="004634CC"/>
    <w:rsid w:val="004648D7"/>
    <w:rsid w:val="0046535E"/>
    <w:rsid w:val="004655AF"/>
    <w:rsid w:val="00465FC2"/>
    <w:rsid w:val="0046656F"/>
    <w:rsid w:val="00467806"/>
    <w:rsid w:val="00470F47"/>
    <w:rsid w:val="00471407"/>
    <w:rsid w:val="00471CF2"/>
    <w:rsid w:val="00471D73"/>
    <w:rsid w:val="0047211E"/>
    <w:rsid w:val="004721E6"/>
    <w:rsid w:val="00473C57"/>
    <w:rsid w:val="00473E38"/>
    <w:rsid w:val="00474374"/>
    <w:rsid w:val="004748D9"/>
    <w:rsid w:val="004749BE"/>
    <w:rsid w:val="004749C4"/>
    <w:rsid w:val="00474CFF"/>
    <w:rsid w:val="004758DA"/>
    <w:rsid w:val="00475EB6"/>
    <w:rsid w:val="004763E4"/>
    <w:rsid w:val="004769BB"/>
    <w:rsid w:val="004800B0"/>
    <w:rsid w:val="00481328"/>
    <w:rsid w:val="004817CD"/>
    <w:rsid w:val="00482061"/>
    <w:rsid w:val="004822DE"/>
    <w:rsid w:val="00482C5A"/>
    <w:rsid w:val="00482D54"/>
    <w:rsid w:val="00482E12"/>
    <w:rsid w:val="00484BCD"/>
    <w:rsid w:val="00484FFD"/>
    <w:rsid w:val="004851C0"/>
    <w:rsid w:val="004852D3"/>
    <w:rsid w:val="0048536F"/>
    <w:rsid w:val="00486067"/>
    <w:rsid w:val="004861FE"/>
    <w:rsid w:val="00486DE5"/>
    <w:rsid w:val="0048732B"/>
    <w:rsid w:val="00487705"/>
    <w:rsid w:val="00487783"/>
    <w:rsid w:val="0049001D"/>
    <w:rsid w:val="00490214"/>
    <w:rsid w:val="00490BD3"/>
    <w:rsid w:val="00491174"/>
    <w:rsid w:val="00492F02"/>
    <w:rsid w:val="004940AB"/>
    <w:rsid w:val="00494B0D"/>
    <w:rsid w:val="0049542C"/>
    <w:rsid w:val="00495AAB"/>
    <w:rsid w:val="004966A0"/>
    <w:rsid w:val="0049723A"/>
    <w:rsid w:val="00497706"/>
    <w:rsid w:val="00497826"/>
    <w:rsid w:val="00497963"/>
    <w:rsid w:val="00497AD4"/>
    <w:rsid w:val="004A02B4"/>
    <w:rsid w:val="004A0C01"/>
    <w:rsid w:val="004A1140"/>
    <w:rsid w:val="004A150F"/>
    <w:rsid w:val="004A1C96"/>
    <w:rsid w:val="004A1ECF"/>
    <w:rsid w:val="004A1FB9"/>
    <w:rsid w:val="004A2702"/>
    <w:rsid w:val="004A2A09"/>
    <w:rsid w:val="004A4C83"/>
    <w:rsid w:val="004A51F0"/>
    <w:rsid w:val="004A6025"/>
    <w:rsid w:val="004A6477"/>
    <w:rsid w:val="004A66B9"/>
    <w:rsid w:val="004A7E4C"/>
    <w:rsid w:val="004B0A7B"/>
    <w:rsid w:val="004B1105"/>
    <w:rsid w:val="004B1BAF"/>
    <w:rsid w:val="004B27F8"/>
    <w:rsid w:val="004B3287"/>
    <w:rsid w:val="004B34AF"/>
    <w:rsid w:val="004B36D3"/>
    <w:rsid w:val="004B3D19"/>
    <w:rsid w:val="004B5E45"/>
    <w:rsid w:val="004B6F29"/>
    <w:rsid w:val="004B7A7C"/>
    <w:rsid w:val="004C0684"/>
    <w:rsid w:val="004C07D7"/>
    <w:rsid w:val="004C0CD6"/>
    <w:rsid w:val="004C320A"/>
    <w:rsid w:val="004C338B"/>
    <w:rsid w:val="004C3CA0"/>
    <w:rsid w:val="004C3CA7"/>
    <w:rsid w:val="004C4411"/>
    <w:rsid w:val="004C4BDF"/>
    <w:rsid w:val="004C4CB3"/>
    <w:rsid w:val="004C54FA"/>
    <w:rsid w:val="004C5EF6"/>
    <w:rsid w:val="004C602B"/>
    <w:rsid w:val="004C6035"/>
    <w:rsid w:val="004C6ABD"/>
    <w:rsid w:val="004C7259"/>
    <w:rsid w:val="004C7EE1"/>
    <w:rsid w:val="004D133D"/>
    <w:rsid w:val="004D1835"/>
    <w:rsid w:val="004D1D6F"/>
    <w:rsid w:val="004D2331"/>
    <w:rsid w:val="004D2690"/>
    <w:rsid w:val="004D2E18"/>
    <w:rsid w:val="004D3F0D"/>
    <w:rsid w:val="004D44FB"/>
    <w:rsid w:val="004D4779"/>
    <w:rsid w:val="004D4905"/>
    <w:rsid w:val="004D5DC7"/>
    <w:rsid w:val="004D6182"/>
    <w:rsid w:val="004D62F3"/>
    <w:rsid w:val="004D6CBA"/>
    <w:rsid w:val="004D6DA3"/>
    <w:rsid w:val="004D76F8"/>
    <w:rsid w:val="004D7C98"/>
    <w:rsid w:val="004E0879"/>
    <w:rsid w:val="004E1736"/>
    <w:rsid w:val="004E17C4"/>
    <w:rsid w:val="004E32AB"/>
    <w:rsid w:val="004E3420"/>
    <w:rsid w:val="004E3CB4"/>
    <w:rsid w:val="004E5349"/>
    <w:rsid w:val="004E5844"/>
    <w:rsid w:val="004E5B86"/>
    <w:rsid w:val="004E7019"/>
    <w:rsid w:val="004E7788"/>
    <w:rsid w:val="004E7C12"/>
    <w:rsid w:val="004E7DE1"/>
    <w:rsid w:val="004E7F8D"/>
    <w:rsid w:val="004F0740"/>
    <w:rsid w:val="004F0DED"/>
    <w:rsid w:val="004F1967"/>
    <w:rsid w:val="004F1A6E"/>
    <w:rsid w:val="004F27A6"/>
    <w:rsid w:val="004F37C7"/>
    <w:rsid w:val="004F384E"/>
    <w:rsid w:val="004F3A35"/>
    <w:rsid w:val="004F492B"/>
    <w:rsid w:val="004F4AE4"/>
    <w:rsid w:val="004F50F0"/>
    <w:rsid w:val="004F52DE"/>
    <w:rsid w:val="004F6040"/>
    <w:rsid w:val="004F71E8"/>
    <w:rsid w:val="004F758D"/>
    <w:rsid w:val="004F778A"/>
    <w:rsid w:val="00500A32"/>
    <w:rsid w:val="00500BA6"/>
    <w:rsid w:val="00500C88"/>
    <w:rsid w:val="005016C0"/>
    <w:rsid w:val="00502065"/>
    <w:rsid w:val="00502738"/>
    <w:rsid w:val="005041F9"/>
    <w:rsid w:val="0050433D"/>
    <w:rsid w:val="00504524"/>
    <w:rsid w:val="00504919"/>
    <w:rsid w:val="00504BB0"/>
    <w:rsid w:val="0050503E"/>
    <w:rsid w:val="00505D0C"/>
    <w:rsid w:val="00506227"/>
    <w:rsid w:val="00506E70"/>
    <w:rsid w:val="00507DD1"/>
    <w:rsid w:val="005104B8"/>
    <w:rsid w:val="005117F1"/>
    <w:rsid w:val="0051264D"/>
    <w:rsid w:val="00512983"/>
    <w:rsid w:val="00513935"/>
    <w:rsid w:val="005154C8"/>
    <w:rsid w:val="005159B7"/>
    <w:rsid w:val="00515D09"/>
    <w:rsid w:val="0051611D"/>
    <w:rsid w:val="005167A7"/>
    <w:rsid w:val="0051690D"/>
    <w:rsid w:val="00516AA5"/>
    <w:rsid w:val="005171CB"/>
    <w:rsid w:val="005207F8"/>
    <w:rsid w:val="00520BD0"/>
    <w:rsid w:val="00521784"/>
    <w:rsid w:val="00521F37"/>
    <w:rsid w:val="00522FF4"/>
    <w:rsid w:val="0052307E"/>
    <w:rsid w:val="005236AA"/>
    <w:rsid w:val="00525E35"/>
    <w:rsid w:val="00526A95"/>
    <w:rsid w:val="005270D8"/>
    <w:rsid w:val="00527B47"/>
    <w:rsid w:val="00527F6C"/>
    <w:rsid w:val="005300F8"/>
    <w:rsid w:val="00531B29"/>
    <w:rsid w:val="00532557"/>
    <w:rsid w:val="00533992"/>
    <w:rsid w:val="005342F7"/>
    <w:rsid w:val="00535901"/>
    <w:rsid w:val="00535C4D"/>
    <w:rsid w:val="0053681F"/>
    <w:rsid w:val="00537C8E"/>
    <w:rsid w:val="00542A19"/>
    <w:rsid w:val="00543194"/>
    <w:rsid w:val="0054395F"/>
    <w:rsid w:val="00544065"/>
    <w:rsid w:val="00544976"/>
    <w:rsid w:val="0054521A"/>
    <w:rsid w:val="005452D5"/>
    <w:rsid w:val="0054582A"/>
    <w:rsid w:val="0054585F"/>
    <w:rsid w:val="00545D80"/>
    <w:rsid w:val="005465BF"/>
    <w:rsid w:val="00547018"/>
    <w:rsid w:val="005477B4"/>
    <w:rsid w:val="00550174"/>
    <w:rsid w:val="00550221"/>
    <w:rsid w:val="00550786"/>
    <w:rsid w:val="00550EB7"/>
    <w:rsid w:val="00550FF1"/>
    <w:rsid w:val="005510A3"/>
    <w:rsid w:val="00551C45"/>
    <w:rsid w:val="00551FE2"/>
    <w:rsid w:val="0055296C"/>
    <w:rsid w:val="0055314A"/>
    <w:rsid w:val="00553484"/>
    <w:rsid w:val="00554401"/>
    <w:rsid w:val="00554FD0"/>
    <w:rsid w:val="00555772"/>
    <w:rsid w:val="0055585E"/>
    <w:rsid w:val="005571BA"/>
    <w:rsid w:val="00557307"/>
    <w:rsid w:val="00557347"/>
    <w:rsid w:val="0055791B"/>
    <w:rsid w:val="00560657"/>
    <w:rsid w:val="0056078C"/>
    <w:rsid w:val="00560A55"/>
    <w:rsid w:val="00561661"/>
    <w:rsid w:val="00562247"/>
    <w:rsid w:val="00562B29"/>
    <w:rsid w:val="00562E79"/>
    <w:rsid w:val="0056345F"/>
    <w:rsid w:val="00563484"/>
    <w:rsid w:val="00563A8A"/>
    <w:rsid w:val="00564C1A"/>
    <w:rsid w:val="00565D69"/>
    <w:rsid w:val="0056689D"/>
    <w:rsid w:val="005677C5"/>
    <w:rsid w:val="005679EF"/>
    <w:rsid w:val="00570D14"/>
    <w:rsid w:val="00571414"/>
    <w:rsid w:val="0057158C"/>
    <w:rsid w:val="00571D0C"/>
    <w:rsid w:val="00572839"/>
    <w:rsid w:val="005735FB"/>
    <w:rsid w:val="00573A11"/>
    <w:rsid w:val="00573ED1"/>
    <w:rsid w:val="00573F64"/>
    <w:rsid w:val="00574C90"/>
    <w:rsid w:val="00575465"/>
    <w:rsid w:val="00576388"/>
    <w:rsid w:val="00576BFB"/>
    <w:rsid w:val="00576C4C"/>
    <w:rsid w:val="00576D6B"/>
    <w:rsid w:val="0057759A"/>
    <w:rsid w:val="00580450"/>
    <w:rsid w:val="005809AC"/>
    <w:rsid w:val="00582668"/>
    <w:rsid w:val="00582BC5"/>
    <w:rsid w:val="005831E2"/>
    <w:rsid w:val="005842FF"/>
    <w:rsid w:val="0058433C"/>
    <w:rsid w:val="00584D94"/>
    <w:rsid w:val="00584E82"/>
    <w:rsid w:val="00585244"/>
    <w:rsid w:val="00586215"/>
    <w:rsid w:val="00586703"/>
    <w:rsid w:val="00586EC9"/>
    <w:rsid w:val="005879D1"/>
    <w:rsid w:val="00587D74"/>
    <w:rsid w:val="00587D82"/>
    <w:rsid w:val="00590163"/>
    <w:rsid w:val="00590717"/>
    <w:rsid w:val="00590917"/>
    <w:rsid w:val="00590F40"/>
    <w:rsid w:val="00591F10"/>
    <w:rsid w:val="005925E5"/>
    <w:rsid w:val="0059396D"/>
    <w:rsid w:val="00593B4C"/>
    <w:rsid w:val="0059413F"/>
    <w:rsid w:val="00594ADB"/>
    <w:rsid w:val="00594C55"/>
    <w:rsid w:val="00594C66"/>
    <w:rsid w:val="0059640A"/>
    <w:rsid w:val="0059687F"/>
    <w:rsid w:val="00596A73"/>
    <w:rsid w:val="00596D97"/>
    <w:rsid w:val="005974AE"/>
    <w:rsid w:val="00597A48"/>
    <w:rsid w:val="00597B82"/>
    <w:rsid w:val="00597BB8"/>
    <w:rsid w:val="005A0FD5"/>
    <w:rsid w:val="005A18D4"/>
    <w:rsid w:val="005A1BA9"/>
    <w:rsid w:val="005A27AC"/>
    <w:rsid w:val="005A2B2B"/>
    <w:rsid w:val="005A2C9B"/>
    <w:rsid w:val="005A31BD"/>
    <w:rsid w:val="005A3F18"/>
    <w:rsid w:val="005A4295"/>
    <w:rsid w:val="005A45E6"/>
    <w:rsid w:val="005A479A"/>
    <w:rsid w:val="005A4BF1"/>
    <w:rsid w:val="005A5B20"/>
    <w:rsid w:val="005A5BF9"/>
    <w:rsid w:val="005A5E37"/>
    <w:rsid w:val="005A6B46"/>
    <w:rsid w:val="005A7587"/>
    <w:rsid w:val="005A78B4"/>
    <w:rsid w:val="005B12FA"/>
    <w:rsid w:val="005B2CB9"/>
    <w:rsid w:val="005B2E87"/>
    <w:rsid w:val="005B36FD"/>
    <w:rsid w:val="005B39AB"/>
    <w:rsid w:val="005B4190"/>
    <w:rsid w:val="005B41B3"/>
    <w:rsid w:val="005B4D4D"/>
    <w:rsid w:val="005B5FAD"/>
    <w:rsid w:val="005C0007"/>
    <w:rsid w:val="005C0612"/>
    <w:rsid w:val="005C0850"/>
    <w:rsid w:val="005C18F2"/>
    <w:rsid w:val="005C2A9D"/>
    <w:rsid w:val="005C34C0"/>
    <w:rsid w:val="005C38A8"/>
    <w:rsid w:val="005C4817"/>
    <w:rsid w:val="005C4935"/>
    <w:rsid w:val="005C59FD"/>
    <w:rsid w:val="005C625D"/>
    <w:rsid w:val="005C6F59"/>
    <w:rsid w:val="005C7633"/>
    <w:rsid w:val="005D0044"/>
    <w:rsid w:val="005D0454"/>
    <w:rsid w:val="005D078D"/>
    <w:rsid w:val="005D0D4F"/>
    <w:rsid w:val="005D125C"/>
    <w:rsid w:val="005D1F95"/>
    <w:rsid w:val="005D20A5"/>
    <w:rsid w:val="005D4C2E"/>
    <w:rsid w:val="005D4CB2"/>
    <w:rsid w:val="005D538F"/>
    <w:rsid w:val="005D5BDE"/>
    <w:rsid w:val="005D61A8"/>
    <w:rsid w:val="005D6252"/>
    <w:rsid w:val="005D64B7"/>
    <w:rsid w:val="005E0296"/>
    <w:rsid w:val="005E0AD6"/>
    <w:rsid w:val="005E1426"/>
    <w:rsid w:val="005E15CC"/>
    <w:rsid w:val="005E17CF"/>
    <w:rsid w:val="005E1D7C"/>
    <w:rsid w:val="005E1F51"/>
    <w:rsid w:val="005E2546"/>
    <w:rsid w:val="005E2BEF"/>
    <w:rsid w:val="005E39E3"/>
    <w:rsid w:val="005E3C7D"/>
    <w:rsid w:val="005E4219"/>
    <w:rsid w:val="005E4709"/>
    <w:rsid w:val="005E5524"/>
    <w:rsid w:val="005E55AF"/>
    <w:rsid w:val="005E63DD"/>
    <w:rsid w:val="005E70C9"/>
    <w:rsid w:val="005E72B6"/>
    <w:rsid w:val="005F1699"/>
    <w:rsid w:val="005F1C10"/>
    <w:rsid w:val="005F1DED"/>
    <w:rsid w:val="005F2ADB"/>
    <w:rsid w:val="005F3665"/>
    <w:rsid w:val="005F3F39"/>
    <w:rsid w:val="005F46E8"/>
    <w:rsid w:val="005F4996"/>
    <w:rsid w:val="005F5CC1"/>
    <w:rsid w:val="005F674B"/>
    <w:rsid w:val="005F700A"/>
    <w:rsid w:val="005F7697"/>
    <w:rsid w:val="005F7DAE"/>
    <w:rsid w:val="006000F4"/>
    <w:rsid w:val="006003D1"/>
    <w:rsid w:val="00600AFB"/>
    <w:rsid w:val="006020FE"/>
    <w:rsid w:val="006021C1"/>
    <w:rsid w:val="00602F46"/>
    <w:rsid w:val="00603F5E"/>
    <w:rsid w:val="00604C78"/>
    <w:rsid w:val="00604F79"/>
    <w:rsid w:val="00604FF4"/>
    <w:rsid w:val="00605065"/>
    <w:rsid w:val="00605140"/>
    <w:rsid w:val="006052F6"/>
    <w:rsid w:val="00606C4C"/>
    <w:rsid w:val="00607708"/>
    <w:rsid w:val="00607DEE"/>
    <w:rsid w:val="00607F69"/>
    <w:rsid w:val="0061058B"/>
    <w:rsid w:val="0061104F"/>
    <w:rsid w:val="006121F8"/>
    <w:rsid w:val="0061357A"/>
    <w:rsid w:val="006138A4"/>
    <w:rsid w:val="006143A5"/>
    <w:rsid w:val="0061469D"/>
    <w:rsid w:val="006150C6"/>
    <w:rsid w:val="006155B3"/>
    <w:rsid w:val="00615CC6"/>
    <w:rsid w:val="006161CA"/>
    <w:rsid w:val="006162D2"/>
    <w:rsid w:val="00616F9F"/>
    <w:rsid w:val="00617F23"/>
    <w:rsid w:val="00620DE5"/>
    <w:rsid w:val="00621707"/>
    <w:rsid w:val="00621850"/>
    <w:rsid w:val="00621EA6"/>
    <w:rsid w:val="006223CB"/>
    <w:rsid w:val="00622C4B"/>
    <w:rsid w:val="00624286"/>
    <w:rsid w:val="006248C6"/>
    <w:rsid w:val="00624B1B"/>
    <w:rsid w:val="006252DB"/>
    <w:rsid w:val="00625969"/>
    <w:rsid w:val="00626615"/>
    <w:rsid w:val="00626CF5"/>
    <w:rsid w:val="0062739C"/>
    <w:rsid w:val="00630373"/>
    <w:rsid w:val="0063144A"/>
    <w:rsid w:val="00631659"/>
    <w:rsid w:val="00631B21"/>
    <w:rsid w:val="00632069"/>
    <w:rsid w:val="00632156"/>
    <w:rsid w:val="006323E2"/>
    <w:rsid w:val="0063397F"/>
    <w:rsid w:val="00633C57"/>
    <w:rsid w:val="00634394"/>
    <w:rsid w:val="00634652"/>
    <w:rsid w:val="00635DB0"/>
    <w:rsid w:val="0063639A"/>
    <w:rsid w:val="00636427"/>
    <w:rsid w:val="00636AEE"/>
    <w:rsid w:val="00637631"/>
    <w:rsid w:val="00637AB0"/>
    <w:rsid w:val="00637C61"/>
    <w:rsid w:val="00637E24"/>
    <w:rsid w:val="00640903"/>
    <w:rsid w:val="00640B06"/>
    <w:rsid w:val="00641165"/>
    <w:rsid w:val="0064146D"/>
    <w:rsid w:val="006415F1"/>
    <w:rsid w:val="00641A57"/>
    <w:rsid w:val="00641E52"/>
    <w:rsid w:val="0064203A"/>
    <w:rsid w:val="0064209B"/>
    <w:rsid w:val="00642E73"/>
    <w:rsid w:val="006430DF"/>
    <w:rsid w:val="006432E1"/>
    <w:rsid w:val="00644484"/>
    <w:rsid w:val="00644F34"/>
    <w:rsid w:val="0064519A"/>
    <w:rsid w:val="00645202"/>
    <w:rsid w:val="00645F46"/>
    <w:rsid w:val="006471D8"/>
    <w:rsid w:val="00647513"/>
    <w:rsid w:val="00647C40"/>
    <w:rsid w:val="00650323"/>
    <w:rsid w:val="00650493"/>
    <w:rsid w:val="00651798"/>
    <w:rsid w:val="006529F9"/>
    <w:rsid w:val="00653708"/>
    <w:rsid w:val="0065427B"/>
    <w:rsid w:val="00654C03"/>
    <w:rsid w:val="0065559B"/>
    <w:rsid w:val="00655BA8"/>
    <w:rsid w:val="00655E7E"/>
    <w:rsid w:val="00656D63"/>
    <w:rsid w:val="00660477"/>
    <w:rsid w:val="00660984"/>
    <w:rsid w:val="00660C06"/>
    <w:rsid w:val="006611D9"/>
    <w:rsid w:val="006615F4"/>
    <w:rsid w:val="006616C1"/>
    <w:rsid w:val="006640BB"/>
    <w:rsid w:val="0066517D"/>
    <w:rsid w:val="00665735"/>
    <w:rsid w:val="00665C59"/>
    <w:rsid w:val="006677CB"/>
    <w:rsid w:val="00667F80"/>
    <w:rsid w:val="0067038F"/>
    <w:rsid w:val="006704AD"/>
    <w:rsid w:val="00670ECA"/>
    <w:rsid w:val="00670F07"/>
    <w:rsid w:val="0067103D"/>
    <w:rsid w:val="0067125A"/>
    <w:rsid w:val="00671B1F"/>
    <w:rsid w:val="00673766"/>
    <w:rsid w:val="00674360"/>
    <w:rsid w:val="00674BA8"/>
    <w:rsid w:val="00675CB6"/>
    <w:rsid w:val="0067631D"/>
    <w:rsid w:val="00676A23"/>
    <w:rsid w:val="00676C3D"/>
    <w:rsid w:val="00676EF5"/>
    <w:rsid w:val="00676EFB"/>
    <w:rsid w:val="00677BC9"/>
    <w:rsid w:val="00677D85"/>
    <w:rsid w:val="00680176"/>
    <w:rsid w:val="00680D59"/>
    <w:rsid w:val="006818C6"/>
    <w:rsid w:val="00682494"/>
    <w:rsid w:val="00683059"/>
    <w:rsid w:val="006834BC"/>
    <w:rsid w:val="00683A17"/>
    <w:rsid w:val="0068441D"/>
    <w:rsid w:val="00684E12"/>
    <w:rsid w:val="0068581B"/>
    <w:rsid w:val="00685F39"/>
    <w:rsid w:val="00686194"/>
    <w:rsid w:val="006877D0"/>
    <w:rsid w:val="006904EA"/>
    <w:rsid w:val="00691B49"/>
    <w:rsid w:val="00693122"/>
    <w:rsid w:val="00693ED0"/>
    <w:rsid w:val="006943C4"/>
    <w:rsid w:val="006945BA"/>
    <w:rsid w:val="006946DB"/>
    <w:rsid w:val="0069488B"/>
    <w:rsid w:val="00695008"/>
    <w:rsid w:val="00695CC5"/>
    <w:rsid w:val="00696997"/>
    <w:rsid w:val="00697A4A"/>
    <w:rsid w:val="00697F0D"/>
    <w:rsid w:val="006A054C"/>
    <w:rsid w:val="006A075E"/>
    <w:rsid w:val="006A07D9"/>
    <w:rsid w:val="006A0CF4"/>
    <w:rsid w:val="006A0D5C"/>
    <w:rsid w:val="006A1687"/>
    <w:rsid w:val="006A1B70"/>
    <w:rsid w:val="006A259B"/>
    <w:rsid w:val="006A2CEB"/>
    <w:rsid w:val="006A3FCE"/>
    <w:rsid w:val="006A4F9C"/>
    <w:rsid w:val="006A5591"/>
    <w:rsid w:val="006A760D"/>
    <w:rsid w:val="006B004A"/>
    <w:rsid w:val="006B08E3"/>
    <w:rsid w:val="006B10FD"/>
    <w:rsid w:val="006B1260"/>
    <w:rsid w:val="006B172C"/>
    <w:rsid w:val="006B18A8"/>
    <w:rsid w:val="006B1CE7"/>
    <w:rsid w:val="006B1E8D"/>
    <w:rsid w:val="006B1F46"/>
    <w:rsid w:val="006B232D"/>
    <w:rsid w:val="006B2ECB"/>
    <w:rsid w:val="006B2EDD"/>
    <w:rsid w:val="006B3071"/>
    <w:rsid w:val="006B3835"/>
    <w:rsid w:val="006B4159"/>
    <w:rsid w:val="006B5DEB"/>
    <w:rsid w:val="006B601D"/>
    <w:rsid w:val="006C12DA"/>
    <w:rsid w:val="006C1F3D"/>
    <w:rsid w:val="006C2BEA"/>
    <w:rsid w:val="006C356A"/>
    <w:rsid w:val="006C48BC"/>
    <w:rsid w:val="006C54A7"/>
    <w:rsid w:val="006C66CF"/>
    <w:rsid w:val="006C722E"/>
    <w:rsid w:val="006D01FF"/>
    <w:rsid w:val="006D0C3E"/>
    <w:rsid w:val="006D2193"/>
    <w:rsid w:val="006D39A5"/>
    <w:rsid w:val="006D5063"/>
    <w:rsid w:val="006D52E3"/>
    <w:rsid w:val="006D5931"/>
    <w:rsid w:val="006D6011"/>
    <w:rsid w:val="006D6956"/>
    <w:rsid w:val="006D6B02"/>
    <w:rsid w:val="006D6EDE"/>
    <w:rsid w:val="006D7576"/>
    <w:rsid w:val="006E0176"/>
    <w:rsid w:val="006E058D"/>
    <w:rsid w:val="006E09B6"/>
    <w:rsid w:val="006E0D6A"/>
    <w:rsid w:val="006E0F8E"/>
    <w:rsid w:val="006E1557"/>
    <w:rsid w:val="006E1968"/>
    <w:rsid w:val="006E217A"/>
    <w:rsid w:val="006E2E10"/>
    <w:rsid w:val="006E2E59"/>
    <w:rsid w:val="006E3130"/>
    <w:rsid w:val="006E40A2"/>
    <w:rsid w:val="006E4479"/>
    <w:rsid w:val="006E4729"/>
    <w:rsid w:val="006E4CCA"/>
    <w:rsid w:val="006E50D7"/>
    <w:rsid w:val="006E558A"/>
    <w:rsid w:val="006E59CE"/>
    <w:rsid w:val="006E5B65"/>
    <w:rsid w:val="006E6869"/>
    <w:rsid w:val="006E790F"/>
    <w:rsid w:val="006E7C2B"/>
    <w:rsid w:val="006E7D00"/>
    <w:rsid w:val="006F01D8"/>
    <w:rsid w:val="006F0523"/>
    <w:rsid w:val="006F0CA1"/>
    <w:rsid w:val="006F0EA1"/>
    <w:rsid w:val="006F1CE9"/>
    <w:rsid w:val="006F1F79"/>
    <w:rsid w:val="006F2375"/>
    <w:rsid w:val="006F2655"/>
    <w:rsid w:val="006F2C61"/>
    <w:rsid w:val="006F2FEF"/>
    <w:rsid w:val="006F3651"/>
    <w:rsid w:val="006F36E0"/>
    <w:rsid w:val="006F37B5"/>
    <w:rsid w:val="006F4346"/>
    <w:rsid w:val="006F4EDE"/>
    <w:rsid w:val="006F4FEF"/>
    <w:rsid w:val="006F53D2"/>
    <w:rsid w:val="006F53ED"/>
    <w:rsid w:val="006F5428"/>
    <w:rsid w:val="006F5717"/>
    <w:rsid w:val="006F5730"/>
    <w:rsid w:val="006F60D2"/>
    <w:rsid w:val="006F62EB"/>
    <w:rsid w:val="006F69E2"/>
    <w:rsid w:val="006F6CE7"/>
    <w:rsid w:val="006F729D"/>
    <w:rsid w:val="007003D3"/>
    <w:rsid w:val="007008B3"/>
    <w:rsid w:val="00700AC8"/>
    <w:rsid w:val="00700B17"/>
    <w:rsid w:val="00700F07"/>
    <w:rsid w:val="00702277"/>
    <w:rsid w:val="007039F5"/>
    <w:rsid w:val="00703F00"/>
    <w:rsid w:val="007040A6"/>
    <w:rsid w:val="00704D06"/>
    <w:rsid w:val="00704E4F"/>
    <w:rsid w:val="00705102"/>
    <w:rsid w:val="00705835"/>
    <w:rsid w:val="007059F7"/>
    <w:rsid w:val="00705AE4"/>
    <w:rsid w:val="0070624B"/>
    <w:rsid w:val="0070646A"/>
    <w:rsid w:val="007064BA"/>
    <w:rsid w:val="00706522"/>
    <w:rsid w:val="00706D82"/>
    <w:rsid w:val="00707FA1"/>
    <w:rsid w:val="00710189"/>
    <w:rsid w:val="00710278"/>
    <w:rsid w:val="007108E5"/>
    <w:rsid w:val="00710CB2"/>
    <w:rsid w:val="007110D5"/>
    <w:rsid w:val="007115CD"/>
    <w:rsid w:val="0071221C"/>
    <w:rsid w:val="007125D7"/>
    <w:rsid w:val="00713357"/>
    <w:rsid w:val="007137C1"/>
    <w:rsid w:val="00713AD6"/>
    <w:rsid w:val="00713CDD"/>
    <w:rsid w:val="00713E4A"/>
    <w:rsid w:val="00713F41"/>
    <w:rsid w:val="0071416C"/>
    <w:rsid w:val="007149F6"/>
    <w:rsid w:val="00714A2E"/>
    <w:rsid w:val="00714B3C"/>
    <w:rsid w:val="00715088"/>
    <w:rsid w:val="007154A5"/>
    <w:rsid w:val="00715B92"/>
    <w:rsid w:val="007161C5"/>
    <w:rsid w:val="007163B0"/>
    <w:rsid w:val="007166B6"/>
    <w:rsid w:val="00716918"/>
    <w:rsid w:val="007171F0"/>
    <w:rsid w:val="007177DF"/>
    <w:rsid w:val="00720DE3"/>
    <w:rsid w:val="007222F5"/>
    <w:rsid w:val="0072243E"/>
    <w:rsid w:val="00722A1D"/>
    <w:rsid w:val="0072401F"/>
    <w:rsid w:val="007242C0"/>
    <w:rsid w:val="007256E6"/>
    <w:rsid w:val="007261C4"/>
    <w:rsid w:val="00726399"/>
    <w:rsid w:val="00726644"/>
    <w:rsid w:val="00726A0E"/>
    <w:rsid w:val="0072726B"/>
    <w:rsid w:val="00727A7B"/>
    <w:rsid w:val="00727DE9"/>
    <w:rsid w:val="00730E39"/>
    <w:rsid w:val="0073109D"/>
    <w:rsid w:val="007324F2"/>
    <w:rsid w:val="007327A6"/>
    <w:rsid w:val="00733971"/>
    <w:rsid w:val="00733F27"/>
    <w:rsid w:val="00734BCD"/>
    <w:rsid w:val="0073520D"/>
    <w:rsid w:val="007353FC"/>
    <w:rsid w:val="00735895"/>
    <w:rsid w:val="00735E52"/>
    <w:rsid w:val="00737179"/>
    <w:rsid w:val="0073790D"/>
    <w:rsid w:val="00740370"/>
    <w:rsid w:val="0074106C"/>
    <w:rsid w:val="007414D9"/>
    <w:rsid w:val="007415A8"/>
    <w:rsid w:val="007433D9"/>
    <w:rsid w:val="007447BA"/>
    <w:rsid w:val="00744E1B"/>
    <w:rsid w:val="00745389"/>
    <w:rsid w:val="00745CB3"/>
    <w:rsid w:val="00745E4C"/>
    <w:rsid w:val="00746A53"/>
    <w:rsid w:val="00746D8A"/>
    <w:rsid w:val="0075044D"/>
    <w:rsid w:val="00750D73"/>
    <w:rsid w:val="007511D4"/>
    <w:rsid w:val="00751BDA"/>
    <w:rsid w:val="00751D34"/>
    <w:rsid w:val="007524D6"/>
    <w:rsid w:val="007525C5"/>
    <w:rsid w:val="007536F3"/>
    <w:rsid w:val="0075375B"/>
    <w:rsid w:val="00753A32"/>
    <w:rsid w:val="0075567A"/>
    <w:rsid w:val="007556A8"/>
    <w:rsid w:val="007559C2"/>
    <w:rsid w:val="00755C6B"/>
    <w:rsid w:val="00756053"/>
    <w:rsid w:val="00756344"/>
    <w:rsid w:val="007563AC"/>
    <w:rsid w:val="007563B1"/>
    <w:rsid w:val="00756A85"/>
    <w:rsid w:val="00757809"/>
    <w:rsid w:val="00757B7F"/>
    <w:rsid w:val="00757FD8"/>
    <w:rsid w:val="007613C8"/>
    <w:rsid w:val="00761CBF"/>
    <w:rsid w:val="00762FF8"/>
    <w:rsid w:val="00763FA5"/>
    <w:rsid w:val="0076465C"/>
    <w:rsid w:val="00764E89"/>
    <w:rsid w:val="007652F6"/>
    <w:rsid w:val="007658C3"/>
    <w:rsid w:val="007661D5"/>
    <w:rsid w:val="00766490"/>
    <w:rsid w:val="0076717B"/>
    <w:rsid w:val="0077047A"/>
    <w:rsid w:val="0077121D"/>
    <w:rsid w:val="0077127C"/>
    <w:rsid w:val="007719D8"/>
    <w:rsid w:val="00771C85"/>
    <w:rsid w:val="0077228A"/>
    <w:rsid w:val="00773CD9"/>
    <w:rsid w:val="00774433"/>
    <w:rsid w:val="00774BE3"/>
    <w:rsid w:val="00774F99"/>
    <w:rsid w:val="00775387"/>
    <w:rsid w:val="007759B8"/>
    <w:rsid w:val="0077643D"/>
    <w:rsid w:val="007769A6"/>
    <w:rsid w:val="00776ED7"/>
    <w:rsid w:val="007772CF"/>
    <w:rsid w:val="0077740E"/>
    <w:rsid w:val="00777695"/>
    <w:rsid w:val="00780584"/>
    <w:rsid w:val="007806F4"/>
    <w:rsid w:val="00781D91"/>
    <w:rsid w:val="007824F9"/>
    <w:rsid w:val="00782EF6"/>
    <w:rsid w:val="00783AF5"/>
    <w:rsid w:val="00785759"/>
    <w:rsid w:val="00786044"/>
    <w:rsid w:val="007864AD"/>
    <w:rsid w:val="0078661C"/>
    <w:rsid w:val="0078766D"/>
    <w:rsid w:val="007905AD"/>
    <w:rsid w:val="00791787"/>
    <w:rsid w:val="007926BD"/>
    <w:rsid w:val="00792755"/>
    <w:rsid w:val="007929AA"/>
    <w:rsid w:val="00792B4D"/>
    <w:rsid w:val="00793348"/>
    <w:rsid w:val="007946CB"/>
    <w:rsid w:val="00794AD5"/>
    <w:rsid w:val="007952BC"/>
    <w:rsid w:val="007952D4"/>
    <w:rsid w:val="00795887"/>
    <w:rsid w:val="00795DCA"/>
    <w:rsid w:val="00797049"/>
    <w:rsid w:val="00797157"/>
    <w:rsid w:val="007975D9"/>
    <w:rsid w:val="00797DCE"/>
    <w:rsid w:val="00797E45"/>
    <w:rsid w:val="007A13A5"/>
    <w:rsid w:val="007A1909"/>
    <w:rsid w:val="007A263F"/>
    <w:rsid w:val="007A28CD"/>
    <w:rsid w:val="007A2963"/>
    <w:rsid w:val="007A381A"/>
    <w:rsid w:val="007A4901"/>
    <w:rsid w:val="007A4A63"/>
    <w:rsid w:val="007A4D5E"/>
    <w:rsid w:val="007A5FAF"/>
    <w:rsid w:val="007A639F"/>
    <w:rsid w:val="007A6888"/>
    <w:rsid w:val="007A695B"/>
    <w:rsid w:val="007A6FBE"/>
    <w:rsid w:val="007A7B10"/>
    <w:rsid w:val="007A7D97"/>
    <w:rsid w:val="007B07D2"/>
    <w:rsid w:val="007B0BDB"/>
    <w:rsid w:val="007B10F4"/>
    <w:rsid w:val="007B2034"/>
    <w:rsid w:val="007B2090"/>
    <w:rsid w:val="007B2329"/>
    <w:rsid w:val="007B265B"/>
    <w:rsid w:val="007B29DB"/>
    <w:rsid w:val="007B2BC1"/>
    <w:rsid w:val="007B3373"/>
    <w:rsid w:val="007B4407"/>
    <w:rsid w:val="007B4B95"/>
    <w:rsid w:val="007B64CF"/>
    <w:rsid w:val="007B67AE"/>
    <w:rsid w:val="007B6D9A"/>
    <w:rsid w:val="007B6DCC"/>
    <w:rsid w:val="007B706E"/>
    <w:rsid w:val="007B7B7D"/>
    <w:rsid w:val="007B7B7F"/>
    <w:rsid w:val="007B7C63"/>
    <w:rsid w:val="007B7DB6"/>
    <w:rsid w:val="007C26DA"/>
    <w:rsid w:val="007C2EAC"/>
    <w:rsid w:val="007C3B79"/>
    <w:rsid w:val="007C3D6A"/>
    <w:rsid w:val="007C55C3"/>
    <w:rsid w:val="007C5D9F"/>
    <w:rsid w:val="007C7474"/>
    <w:rsid w:val="007C7B65"/>
    <w:rsid w:val="007D01B9"/>
    <w:rsid w:val="007D041D"/>
    <w:rsid w:val="007D0782"/>
    <w:rsid w:val="007D0A67"/>
    <w:rsid w:val="007D0B04"/>
    <w:rsid w:val="007D1D3E"/>
    <w:rsid w:val="007D20AD"/>
    <w:rsid w:val="007D2604"/>
    <w:rsid w:val="007D35F8"/>
    <w:rsid w:val="007D38ED"/>
    <w:rsid w:val="007D4A2F"/>
    <w:rsid w:val="007D4D07"/>
    <w:rsid w:val="007D511D"/>
    <w:rsid w:val="007D54C5"/>
    <w:rsid w:val="007D64E0"/>
    <w:rsid w:val="007D66D7"/>
    <w:rsid w:val="007D6826"/>
    <w:rsid w:val="007D6A2F"/>
    <w:rsid w:val="007D7826"/>
    <w:rsid w:val="007E0488"/>
    <w:rsid w:val="007E0888"/>
    <w:rsid w:val="007E0EAD"/>
    <w:rsid w:val="007E26FC"/>
    <w:rsid w:val="007E2D0E"/>
    <w:rsid w:val="007E2EFE"/>
    <w:rsid w:val="007E37D9"/>
    <w:rsid w:val="007E5297"/>
    <w:rsid w:val="007E680B"/>
    <w:rsid w:val="007E694F"/>
    <w:rsid w:val="007E7B85"/>
    <w:rsid w:val="007E7EDB"/>
    <w:rsid w:val="007F003C"/>
    <w:rsid w:val="007F12F2"/>
    <w:rsid w:val="007F4D99"/>
    <w:rsid w:val="007F4DD6"/>
    <w:rsid w:val="007F4ECB"/>
    <w:rsid w:val="007F5446"/>
    <w:rsid w:val="007F545F"/>
    <w:rsid w:val="007F59DA"/>
    <w:rsid w:val="007F6070"/>
    <w:rsid w:val="007F6613"/>
    <w:rsid w:val="007F6863"/>
    <w:rsid w:val="007F6E29"/>
    <w:rsid w:val="007F7155"/>
    <w:rsid w:val="007F734F"/>
    <w:rsid w:val="007F7594"/>
    <w:rsid w:val="007F7D5C"/>
    <w:rsid w:val="00800AC5"/>
    <w:rsid w:val="00800D18"/>
    <w:rsid w:val="00801CE5"/>
    <w:rsid w:val="00803057"/>
    <w:rsid w:val="00803704"/>
    <w:rsid w:val="00803749"/>
    <w:rsid w:val="00803AC3"/>
    <w:rsid w:val="00803B42"/>
    <w:rsid w:val="00804247"/>
    <w:rsid w:val="008043C9"/>
    <w:rsid w:val="00804C46"/>
    <w:rsid w:val="00804CF4"/>
    <w:rsid w:val="00804F7C"/>
    <w:rsid w:val="0080557F"/>
    <w:rsid w:val="00805D1E"/>
    <w:rsid w:val="00805EEF"/>
    <w:rsid w:val="00806188"/>
    <w:rsid w:val="008062D5"/>
    <w:rsid w:val="0080632B"/>
    <w:rsid w:val="00806452"/>
    <w:rsid w:val="00806BAC"/>
    <w:rsid w:val="00806FD1"/>
    <w:rsid w:val="008077A7"/>
    <w:rsid w:val="00807BB6"/>
    <w:rsid w:val="00810266"/>
    <w:rsid w:val="00810DA5"/>
    <w:rsid w:val="008114A2"/>
    <w:rsid w:val="008114DF"/>
    <w:rsid w:val="008115A5"/>
    <w:rsid w:val="00811B3E"/>
    <w:rsid w:val="00811F92"/>
    <w:rsid w:val="00812BD1"/>
    <w:rsid w:val="008139B2"/>
    <w:rsid w:val="008151A8"/>
    <w:rsid w:val="00815403"/>
    <w:rsid w:val="0081638A"/>
    <w:rsid w:val="00817AAC"/>
    <w:rsid w:val="00820413"/>
    <w:rsid w:val="0082065D"/>
    <w:rsid w:val="00821872"/>
    <w:rsid w:val="008225E6"/>
    <w:rsid w:val="0082333C"/>
    <w:rsid w:val="00823587"/>
    <w:rsid w:val="00823D52"/>
    <w:rsid w:val="00823EAC"/>
    <w:rsid w:val="0082522C"/>
    <w:rsid w:val="008257E0"/>
    <w:rsid w:val="008261CE"/>
    <w:rsid w:val="008263FB"/>
    <w:rsid w:val="00826E6B"/>
    <w:rsid w:val="008271DB"/>
    <w:rsid w:val="00827CA4"/>
    <w:rsid w:val="00830218"/>
    <w:rsid w:val="008307FA"/>
    <w:rsid w:val="008312F2"/>
    <w:rsid w:val="0083149F"/>
    <w:rsid w:val="0083176E"/>
    <w:rsid w:val="00831886"/>
    <w:rsid w:val="00831AD3"/>
    <w:rsid w:val="008328E0"/>
    <w:rsid w:val="00832D05"/>
    <w:rsid w:val="0083338C"/>
    <w:rsid w:val="00833D34"/>
    <w:rsid w:val="008356CC"/>
    <w:rsid w:val="008358F6"/>
    <w:rsid w:val="00835D23"/>
    <w:rsid w:val="00836431"/>
    <w:rsid w:val="00837083"/>
    <w:rsid w:val="00837E45"/>
    <w:rsid w:val="00840B4F"/>
    <w:rsid w:val="00841385"/>
    <w:rsid w:val="00841413"/>
    <w:rsid w:val="0084175A"/>
    <w:rsid w:val="00842251"/>
    <w:rsid w:val="00842297"/>
    <w:rsid w:val="00842901"/>
    <w:rsid w:val="0084297B"/>
    <w:rsid w:val="0084340E"/>
    <w:rsid w:val="00843CC4"/>
    <w:rsid w:val="0084452A"/>
    <w:rsid w:val="00844FC4"/>
    <w:rsid w:val="00845024"/>
    <w:rsid w:val="00845080"/>
    <w:rsid w:val="008451B4"/>
    <w:rsid w:val="0084609E"/>
    <w:rsid w:val="00846120"/>
    <w:rsid w:val="008473F0"/>
    <w:rsid w:val="00847F87"/>
    <w:rsid w:val="0085025B"/>
    <w:rsid w:val="008504D5"/>
    <w:rsid w:val="0085111B"/>
    <w:rsid w:val="00851401"/>
    <w:rsid w:val="00852863"/>
    <w:rsid w:val="0085287E"/>
    <w:rsid w:val="008547C7"/>
    <w:rsid w:val="0085490F"/>
    <w:rsid w:val="00854A48"/>
    <w:rsid w:val="00854B8E"/>
    <w:rsid w:val="00854DA2"/>
    <w:rsid w:val="00855198"/>
    <w:rsid w:val="0085555E"/>
    <w:rsid w:val="008561E6"/>
    <w:rsid w:val="0085648F"/>
    <w:rsid w:val="008565DA"/>
    <w:rsid w:val="00856721"/>
    <w:rsid w:val="008569E9"/>
    <w:rsid w:val="00856CBF"/>
    <w:rsid w:val="00857555"/>
    <w:rsid w:val="008578EC"/>
    <w:rsid w:val="00860268"/>
    <w:rsid w:val="008609A1"/>
    <w:rsid w:val="00863163"/>
    <w:rsid w:val="00863CD5"/>
    <w:rsid w:val="00864100"/>
    <w:rsid w:val="008641E8"/>
    <w:rsid w:val="00864B14"/>
    <w:rsid w:val="00865303"/>
    <w:rsid w:val="008666E7"/>
    <w:rsid w:val="00867708"/>
    <w:rsid w:val="008703D0"/>
    <w:rsid w:val="008704FD"/>
    <w:rsid w:val="0087052D"/>
    <w:rsid w:val="00870FC9"/>
    <w:rsid w:val="008717F5"/>
    <w:rsid w:val="0087310E"/>
    <w:rsid w:val="008745CB"/>
    <w:rsid w:val="0087478C"/>
    <w:rsid w:val="0087496F"/>
    <w:rsid w:val="00874A17"/>
    <w:rsid w:val="00875A57"/>
    <w:rsid w:val="00876840"/>
    <w:rsid w:val="00876B3E"/>
    <w:rsid w:val="00876F6B"/>
    <w:rsid w:val="0087700C"/>
    <w:rsid w:val="00877C6F"/>
    <w:rsid w:val="008800AF"/>
    <w:rsid w:val="00880E8C"/>
    <w:rsid w:val="008818C1"/>
    <w:rsid w:val="00884113"/>
    <w:rsid w:val="00884DF3"/>
    <w:rsid w:val="00884E79"/>
    <w:rsid w:val="00884F75"/>
    <w:rsid w:val="008852B7"/>
    <w:rsid w:val="00885538"/>
    <w:rsid w:val="00885705"/>
    <w:rsid w:val="00886AAA"/>
    <w:rsid w:val="00886B0A"/>
    <w:rsid w:val="00886CC6"/>
    <w:rsid w:val="00887350"/>
    <w:rsid w:val="00887463"/>
    <w:rsid w:val="00890027"/>
    <w:rsid w:val="00891080"/>
    <w:rsid w:val="0089146F"/>
    <w:rsid w:val="0089172A"/>
    <w:rsid w:val="008939DD"/>
    <w:rsid w:val="00894051"/>
    <w:rsid w:val="0089415A"/>
    <w:rsid w:val="00894911"/>
    <w:rsid w:val="008957EF"/>
    <w:rsid w:val="0089591E"/>
    <w:rsid w:val="00895BD2"/>
    <w:rsid w:val="00895EDD"/>
    <w:rsid w:val="0089642F"/>
    <w:rsid w:val="0089698F"/>
    <w:rsid w:val="00896A5D"/>
    <w:rsid w:val="0089728A"/>
    <w:rsid w:val="008A05DC"/>
    <w:rsid w:val="008A0BBA"/>
    <w:rsid w:val="008A2AEC"/>
    <w:rsid w:val="008A2ED3"/>
    <w:rsid w:val="008A3936"/>
    <w:rsid w:val="008A3EB6"/>
    <w:rsid w:val="008A42BB"/>
    <w:rsid w:val="008A4A3F"/>
    <w:rsid w:val="008A4F8E"/>
    <w:rsid w:val="008A507D"/>
    <w:rsid w:val="008A5414"/>
    <w:rsid w:val="008A59AE"/>
    <w:rsid w:val="008A6AC8"/>
    <w:rsid w:val="008A7608"/>
    <w:rsid w:val="008A7905"/>
    <w:rsid w:val="008B14D5"/>
    <w:rsid w:val="008B1617"/>
    <w:rsid w:val="008B24EE"/>
    <w:rsid w:val="008B25B2"/>
    <w:rsid w:val="008B26DC"/>
    <w:rsid w:val="008B2D2F"/>
    <w:rsid w:val="008B30BC"/>
    <w:rsid w:val="008B31F9"/>
    <w:rsid w:val="008B3252"/>
    <w:rsid w:val="008B561F"/>
    <w:rsid w:val="008B58DA"/>
    <w:rsid w:val="008B6680"/>
    <w:rsid w:val="008C109F"/>
    <w:rsid w:val="008C12E2"/>
    <w:rsid w:val="008C1946"/>
    <w:rsid w:val="008C197F"/>
    <w:rsid w:val="008C2636"/>
    <w:rsid w:val="008C2E66"/>
    <w:rsid w:val="008C3464"/>
    <w:rsid w:val="008C4178"/>
    <w:rsid w:val="008C5BBA"/>
    <w:rsid w:val="008C66C6"/>
    <w:rsid w:val="008C78CD"/>
    <w:rsid w:val="008C7F72"/>
    <w:rsid w:val="008D0023"/>
    <w:rsid w:val="008D0AF9"/>
    <w:rsid w:val="008D0FF5"/>
    <w:rsid w:val="008D1CD5"/>
    <w:rsid w:val="008D232A"/>
    <w:rsid w:val="008D2B04"/>
    <w:rsid w:val="008D2F66"/>
    <w:rsid w:val="008D326E"/>
    <w:rsid w:val="008D379D"/>
    <w:rsid w:val="008D3A95"/>
    <w:rsid w:val="008D3EA3"/>
    <w:rsid w:val="008D4447"/>
    <w:rsid w:val="008D45AC"/>
    <w:rsid w:val="008D50A9"/>
    <w:rsid w:val="008D5541"/>
    <w:rsid w:val="008D7870"/>
    <w:rsid w:val="008E0CB5"/>
    <w:rsid w:val="008E1BE4"/>
    <w:rsid w:val="008E2187"/>
    <w:rsid w:val="008E2AF7"/>
    <w:rsid w:val="008E3300"/>
    <w:rsid w:val="008E353E"/>
    <w:rsid w:val="008E3CEA"/>
    <w:rsid w:val="008E3F14"/>
    <w:rsid w:val="008E477A"/>
    <w:rsid w:val="008E483F"/>
    <w:rsid w:val="008E5255"/>
    <w:rsid w:val="008E615B"/>
    <w:rsid w:val="008E64AE"/>
    <w:rsid w:val="008E7005"/>
    <w:rsid w:val="008F0287"/>
    <w:rsid w:val="008F0489"/>
    <w:rsid w:val="008F074C"/>
    <w:rsid w:val="008F0AA2"/>
    <w:rsid w:val="008F0AC8"/>
    <w:rsid w:val="008F128B"/>
    <w:rsid w:val="008F2A30"/>
    <w:rsid w:val="008F3AE3"/>
    <w:rsid w:val="008F40C8"/>
    <w:rsid w:val="008F4C1D"/>
    <w:rsid w:val="008F6628"/>
    <w:rsid w:val="008F6B05"/>
    <w:rsid w:val="008F6BCA"/>
    <w:rsid w:val="008F6DE9"/>
    <w:rsid w:val="008F7335"/>
    <w:rsid w:val="008F7C6C"/>
    <w:rsid w:val="00900D80"/>
    <w:rsid w:val="00900D9C"/>
    <w:rsid w:val="0090176A"/>
    <w:rsid w:val="00902939"/>
    <w:rsid w:val="00902DBF"/>
    <w:rsid w:val="00903868"/>
    <w:rsid w:val="00903AD4"/>
    <w:rsid w:val="00903ADA"/>
    <w:rsid w:val="00903DD6"/>
    <w:rsid w:val="00903F09"/>
    <w:rsid w:val="0090440A"/>
    <w:rsid w:val="0090440F"/>
    <w:rsid w:val="009044F7"/>
    <w:rsid w:val="00904531"/>
    <w:rsid w:val="00905744"/>
    <w:rsid w:val="00905BE3"/>
    <w:rsid w:val="00905F71"/>
    <w:rsid w:val="00906862"/>
    <w:rsid w:val="009079D1"/>
    <w:rsid w:val="00907E81"/>
    <w:rsid w:val="0091043D"/>
    <w:rsid w:val="00910C71"/>
    <w:rsid w:val="00910CFD"/>
    <w:rsid w:val="009116C1"/>
    <w:rsid w:val="00911C3F"/>
    <w:rsid w:val="009126B4"/>
    <w:rsid w:val="00912A10"/>
    <w:rsid w:val="00912BAD"/>
    <w:rsid w:val="009148CF"/>
    <w:rsid w:val="00914BBE"/>
    <w:rsid w:val="00915C19"/>
    <w:rsid w:val="00916036"/>
    <w:rsid w:val="00916826"/>
    <w:rsid w:val="00916A61"/>
    <w:rsid w:val="00916B15"/>
    <w:rsid w:val="009170C1"/>
    <w:rsid w:val="00917214"/>
    <w:rsid w:val="00917C8B"/>
    <w:rsid w:val="00917DB1"/>
    <w:rsid w:val="009200D9"/>
    <w:rsid w:val="00920403"/>
    <w:rsid w:val="00920657"/>
    <w:rsid w:val="009208E4"/>
    <w:rsid w:val="009215A4"/>
    <w:rsid w:val="00921926"/>
    <w:rsid w:val="00921AFE"/>
    <w:rsid w:val="00921BF0"/>
    <w:rsid w:val="009222E7"/>
    <w:rsid w:val="00923079"/>
    <w:rsid w:val="00925111"/>
    <w:rsid w:val="0092552D"/>
    <w:rsid w:val="00925672"/>
    <w:rsid w:val="00927047"/>
    <w:rsid w:val="00930184"/>
    <w:rsid w:val="0093057E"/>
    <w:rsid w:val="00930C8B"/>
    <w:rsid w:val="00930CE8"/>
    <w:rsid w:val="00930DA8"/>
    <w:rsid w:val="00931225"/>
    <w:rsid w:val="009316F9"/>
    <w:rsid w:val="0093295F"/>
    <w:rsid w:val="00932C11"/>
    <w:rsid w:val="00933757"/>
    <w:rsid w:val="00933D19"/>
    <w:rsid w:val="009343F5"/>
    <w:rsid w:val="00934E08"/>
    <w:rsid w:val="00935677"/>
    <w:rsid w:val="009358DF"/>
    <w:rsid w:val="0093679A"/>
    <w:rsid w:val="00936A58"/>
    <w:rsid w:val="009375DC"/>
    <w:rsid w:val="00937D75"/>
    <w:rsid w:val="00937E36"/>
    <w:rsid w:val="00941481"/>
    <w:rsid w:val="009421AC"/>
    <w:rsid w:val="00942472"/>
    <w:rsid w:val="00942873"/>
    <w:rsid w:val="00942E17"/>
    <w:rsid w:val="00942FA8"/>
    <w:rsid w:val="00943058"/>
    <w:rsid w:val="00943D44"/>
    <w:rsid w:val="00943F80"/>
    <w:rsid w:val="00944076"/>
    <w:rsid w:val="00944368"/>
    <w:rsid w:val="00945932"/>
    <w:rsid w:val="00945B79"/>
    <w:rsid w:val="00945F29"/>
    <w:rsid w:val="00946238"/>
    <w:rsid w:val="009462A1"/>
    <w:rsid w:val="009465B7"/>
    <w:rsid w:val="00946A37"/>
    <w:rsid w:val="009478EB"/>
    <w:rsid w:val="00947C53"/>
    <w:rsid w:val="00947E18"/>
    <w:rsid w:val="00950058"/>
    <w:rsid w:val="00950106"/>
    <w:rsid w:val="009503B8"/>
    <w:rsid w:val="009520A5"/>
    <w:rsid w:val="00952511"/>
    <w:rsid w:val="00952E11"/>
    <w:rsid w:val="009542CD"/>
    <w:rsid w:val="00954369"/>
    <w:rsid w:val="00955415"/>
    <w:rsid w:val="00957BF3"/>
    <w:rsid w:val="00957D1F"/>
    <w:rsid w:val="00960307"/>
    <w:rsid w:val="00961C42"/>
    <w:rsid w:val="00962C05"/>
    <w:rsid w:val="009632A8"/>
    <w:rsid w:val="00963788"/>
    <w:rsid w:val="00963CF0"/>
    <w:rsid w:val="00963D4D"/>
    <w:rsid w:val="0096690B"/>
    <w:rsid w:val="00966E79"/>
    <w:rsid w:val="009672AE"/>
    <w:rsid w:val="00967A85"/>
    <w:rsid w:val="00967D2E"/>
    <w:rsid w:val="00970A61"/>
    <w:rsid w:val="0097170B"/>
    <w:rsid w:val="0097177D"/>
    <w:rsid w:val="00972FD5"/>
    <w:rsid w:val="009730D7"/>
    <w:rsid w:val="009733E3"/>
    <w:rsid w:val="0097355B"/>
    <w:rsid w:val="009745A8"/>
    <w:rsid w:val="00975D89"/>
    <w:rsid w:val="00975E32"/>
    <w:rsid w:val="009777E9"/>
    <w:rsid w:val="009806BD"/>
    <w:rsid w:val="0098125D"/>
    <w:rsid w:val="00981BF6"/>
    <w:rsid w:val="009824C5"/>
    <w:rsid w:val="00982FD1"/>
    <w:rsid w:val="00983514"/>
    <w:rsid w:val="00983AF6"/>
    <w:rsid w:val="00984622"/>
    <w:rsid w:val="00985208"/>
    <w:rsid w:val="00985B09"/>
    <w:rsid w:val="00986A4C"/>
    <w:rsid w:val="00986E67"/>
    <w:rsid w:val="00987258"/>
    <w:rsid w:val="00987B70"/>
    <w:rsid w:val="00987B9B"/>
    <w:rsid w:val="00987F35"/>
    <w:rsid w:val="00990393"/>
    <w:rsid w:val="00990DE7"/>
    <w:rsid w:val="00990DF0"/>
    <w:rsid w:val="00990F38"/>
    <w:rsid w:val="00991393"/>
    <w:rsid w:val="00991D3F"/>
    <w:rsid w:val="00992078"/>
    <w:rsid w:val="0099255E"/>
    <w:rsid w:val="0099280A"/>
    <w:rsid w:val="0099301D"/>
    <w:rsid w:val="0099311F"/>
    <w:rsid w:val="00993175"/>
    <w:rsid w:val="00993450"/>
    <w:rsid w:val="00994304"/>
    <w:rsid w:val="009944A8"/>
    <w:rsid w:val="00994EB4"/>
    <w:rsid w:val="00995951"/>
    <w:rsid w:val="00995AF3"/>
    <w:rsid w:val="00997418"/>
    <w:rsid w:val="00997EB2"/>
    <w:rsid w:val="009A1FE4"/>
    <w:rsid w:val="009A2387"/>
    <w:rsid w:val="009A2776"/>
    <w:rsid w:val="009A308B"/>
    <w:rsid w:val="009A369A"/>
    <w:rsid w:val="009A4117"/>
    <w:rsid w:val="009A486E"/>
    <w:rsid w:val="009A4F9D"/>
    <w:rsid w:val="009A50F2"/>
    <w:rsid w:val="009A5289"/>
    <w:rsid w:val="009A5827"/>
    <w:rsid w:val="009A5F6F"/>
    <w:rsid w:val="009A5FEA"/>
    <w:rsid w:val="009A74A6"/>
    <w:rsid w:val="009A7E88"/>
    <w:rsid w:val="009B0103"/>
    <w:rsid w:val="009B12A1"/>
    <w:rsid w:val="009B1FC8"/>
    <w:rsid w:val="009B3AF0"/>
    <w:rsid w:val="009B3DC5"/>
    <w:rsid w:val="009B4A49"/>
    <w:rsid w:val="009B4B21"/>
    <w:rsid w:val="009B6016"/>
    <w:rsid w:val="009B63AC"/>
    <w:rsid w:val="009B73BF"/>
    <w:rsid w:val="009C095F"/>
    <w:rsid w:val="009C0AA7"/>
    <w:rsid w:val="009C1716"/>
    <w:rsid w:val="009C2EC5"/>
    <w:rsid w:val="009C342B"/>
    <w:rsid w:val="009C349B"/>
    <w:rsid w:val="009C369A"/>
    <w:rsid w:val="009C39B4"/>
    <w:rsid w:val="009C4706"/>
    <w:rsid w:val="009C53B1"/>
    <w:rsid w:val="009C55BD"/>
    <w:rsid w:val="009C7828"/>
    <w:rsid w:val="009D0468"/>
    <w:rsid w:val="009D19EB"/>
    <w:rsid w:val="009D2015"/>
    <w:rsid w:val="009D2307"/>
    <w:rsid w:val="009D31B2"/>
    <w:rsid w:val="009D3537"/>
    <w:rsid w:val="009D364A"/>
    <w:rsid w:val="009D39D0"/>
    <w:rsid w:val="009D3E7D"/>
    <w:rsid w:val="009D3EDE"/>
    <w:rsid w:val="009D53E3"/>
    <w:rsid w:val="009D54FE"/>
    <w:rsid w:val="009D5AEC"/>
    <w:rsid w:val="009D6369"/>
    <w:rsid w:val="009D6ADF"/>
    <w:rsid w:val="009D7319"/>
    <w:rsid w:val="009E01E4"/>
    <w:rsid w:val="009E0623"/>
    <w:rsid w:val="009E3027"/>
    <w:rsid w:val="009E38D1"/>
    <w:rsid w:val="009E3A0E"/>
    <w:rsid w:val="009E4036"/>
    <w:rsid w:val="009E6100"/>
    <w:rsid w:val="009E6463"/>
    <w:rsid w:val="009F0541"/>
    <w:rsid w:val="009F062A"/>
    <w:rsid w:val="009F093D"/>
    <w:rsid w:val="009F0FE7"/>
    <w:rsid w:val="009F10CB"/>
    <w:rsid w:val="009F36A8"/>
    <w:rsid w:val="009F3781"/>
    <w:rsid w:val="009F4059"/>
    <w:rsid w:val="009F4091"/>
    <w:rsid w:val="009F4E0B"/>
    <w:rsid w:val="009F52A9"/>
    <w:rsid w:val="009F5A4E"/>
    <w:rsid w:val="009F6069"/>
    <w:rsid w:val="009F6110"/>
    <w:rsid w:val="009F6672"/>
    <w:rsid w:val="009F7286"/>
    <w:rsid w:val="009F7830"/>
    <w:rsid w:val="009F7AD2"/>
    <w:rsid w:val="009F7D15"/>
    <w:rsid w:val="00A00838"/>
    <w:rsid w:val="00A00CD9"/>
    <w:rsid w:val="00A018AC"/>
    <w:rsid w:val="00A02000"/>
    <w:rsid w:val="00A022D8"/>
    <w:rsid w:val="00A030FB"/>
    <w:rsid w:val="00A03D7E"/>
    <w:rsid w:val="00A0414C"/>
    <w:rsid w:val="00A0489B"/>
    <w:rsid w:val="00A049A7"/>
    <w:rsid w:val="00A04E10"/>
    <w:rsid w:val="00A050F6"/>
    <w:rsid w:val="00A053F4"/>
    <w:rsid w:val="00A05429"/>
    <w:rsid w:val="00A06477"/>
    <w:rsid w:val="00A0790C"/>
    <w:rsid w:val="00A07E3B"/>
    <w:rsid w:val="00A10DB9"/>
    <w:rsid w:val="00A10DE2"/>
    <w:rsid w:val="00A1219D"/>
    <w:rsid w:val="00A123F0"/>
    <w:rsid w:val="00A150A2"/>
    <w:rsid w:val="00A15AA3"/>
    <w:rsid w:val="00A15FBD"/>
    <w:rsid w:val="00A17330"/>
    <w:rsid w:val="00A17DBE"/>
    <w:rsid w:val="00A2002E"/>
    <w:rsid w:val="00A2009D"/>
    <w:rsid w:val="00A200DB"/>
    <w:rsid w:val="00A22017"/>
    <w:rsid w:val="00A22ED1"/>
    <w:rsid w:val="00A235F9"/>
    <w:rsid w:val="00A23C45"/>
    <w:rsid w:val="00A24EA3"/>
    <w:rsid w:val="00A255A0"/>
    <w:rsid w:val="00A25636"/>
    <w:rsid w:val="00A25823"/>
    <w:rsid w:val="00A25DE1"/>
    <w:rsid w:val="00A2678D"/>
    <w:rsid w:val="00A268E3"/>
    <w:rsid w:val="00A302BB"/>
    <w:rsid w:val="00A30400"/>
    <w:rsid w:val="00A30A3D"/>
    <w:rsid w:val="00A31928"/>
    <w:rsid w:val="00A31E86"/>
    <w:rsid w:val="00A32248"/>
    <w:rsid w:val="00A3366D"/>
    <w:rsid w:val="00A336FB"/>
    <w:rsid w:val="00A33960"/>
    <w:rsid w:val="00A33973"/>
    <w:rsid w:val="00A349D0"/>
    <w:rsid w:val="00A35936"/>
    <w:rsid w:val="00A35DB2"/>
    <w:rsid w:val="00A3667A"/>
    <w:rsid w:val="00A3675F"/>
    <w:rsid w:val="00A36B3D"/>
    <w:rsid w:val="00A376CF"/>
    <w:rsid w:val="00A37B73"/>
    <w:rsid w:val="00A37C80"/>
    <w:rsid w:val="00A37EE7"/>
    <w:rsid w:val="00A40D8D"/>
    <w:rsid w:val="00A41595"/>
    <w:rsid w:val="00A41BFE"/>
    <w:rsid w:val="00A42F26"/>
    <w:rsid w:val="00A4320C"/>
    <w:rsid w:val="00A43A25"/>
    <w:rsid w:val="00A43BC8"/>
    <w:rsid w:val="00A441A1"/>
    <w:rsid w:val="00A456D3"/>
    <w:rsid w:val="00A50050"/>
    <w:rsid w:val="00A50732"/>
    <w:rsid w:val="00A517E3"/>
    <w:rsid w:val="00A5190D"/>
    <w:rsid w:val="00A531B5"/>
    <w:rsid w:val="00A537DA"/>
    <w:rsid w:val="00A53D13"/>
    <w:rsid w:val="00A53D3C"/>
    <w:rsid w:val="00A544B7"/>
    <w:rsid w:val="00A54D2F"/>
    <w:rsid w:val="00A55415"/>
    <w:rsid w:val="00A555EE"/>
    <w:rsid w:val="00A55A36"/>
    <w:rsid w:val="00A5690A"/>
    <w:rsid w:val="00A56CEC"/>
    <w:rsid w:val="00A56D87"/>
    <w:rsid w:val="00A57052"/>
    <w:rsid w:val="00A62649"/>
    <w:rsid w:val="00A62AE7"/>
    <w:rsid w:val="00A64B77"/>
    <w:rsid w:val="00A6533F"/>
    <w:rsid w:val="00A6586B"/>
    <w:rsid w:val="00A664FC"/>
    <w:rsid w:val="00A66639"/>
    <w:rsid w:val="00A667FE"/>
    <w:rsid w:val="00A67D1E"/>
    <w:rsid w:val="00A70E48"/>
    <w:rsid w:val="00A710C3"/>
    <w:rsid w:val="00A71828"/>
    <w:rsid w:val="00A72182"/>
    <w:rsid w:val="00A7226F"/>
    <w:rsid w:val="00A72B51"/>
    <w:rsid w:val="00A736C8"/>
    <w:rsid w:val="00A738F8"/>
    <w:rsid w:val="00A741BB"/>
    <w:rsid w:val="00A7490F"/>
    <w:rsid w:val="00A74AA2"/>
    <w:rsid w:val="00A74E20"/>
    <w:rsid w:val="00A76860"/>
    <w:rsid w:val="00A77893"/>
    <w:rsid w:val="00A77996"/>
    <w:rsid w:val="00A77D4B"/>
    <w:rsid w:val="00A81082"/>
    <w:rsid w:val="00A812E6"/>
    <w:rsid w:val="00A814F1"/>
    <w:rsid w:val="00A818CE"/>
    <w:rsid w:val="00A81C07"/>
    <w:rsid w:val="00A83A47"/>
    <w:rsid w:val="00A85735"/>
    <w:rsid w:val="00A85909"/>
    <w:rsid w:val="00A85DF3"/>
    <w:rsid w:val="00A87165"/>
    <w:rsid w:val="00A8760E"/>
    <w:rsid w:val="00A90DDB"/>
    <w:rsid w:val="00A9152B"/>
    <w:rsid w:val="00A92449"/>
    <w:rsid w:val="00A92656"/>
    <w:rsid w:val="00A92979"/>
    <w:rsid w:val="00A933ED"/>
    <w:rsid w:val="00A93F58"/>
    <w:rsid w:val="00A9479A"/>
    <w:rsid w:val="00A949DD"/>
    <w:rsid w:val="00A958CF"/>
    <w:rsid w:val="00A96591"/>
    <w:rsid w:val="00A96646"/>
    <w:rsid w:val="00A96CC7"/>
    <w:rsid w:val="00A96E1F"/>
    <w:rsid w:val="00A9774C"/>
    <w:rsid w:val="00A97BF8"/>
    <w:rsid w:val="00AA0174"/>
    <w:rsid w:val="00AA0D1F"/>
    <w:rsid w:val="00AA1705"/>
    <w:rsid w:val="00AA29B7"/>
    <w:rsid w:val="00AA371C"/>
    <w:rsid w:val="00AA465A"/>
    <w:rsid w:val="00AA5396"/>
    <w:rsid w:val="00AA548F"/>
    <w:rsid w:val="00AA5635"/>
    <w:rsid w:val="00AA5FE5"/>
    <w:rsid w:val="00AA7011"/>
    <w:rsid w:val="00AA72E1"/>
    <w:rsid w:val="00AA7A29"/>
    <w:rsid w:val="00AB039E"/>
    <w:rsid w:val="00AB0D80"/>
    <w:rsid w:val="00AB11E9"/>
    <w:rsid w:val="00AB13D3"/>
    <w:rsid w:val="00AB21C6"/>
    <w:rsid w:val="00AB303C"/>
    <w:rsid w:val="00AB419B"/>
    <w:rsid w:val="00AB427E"/>
    <w:rsid w:val="00AB507A"/>
    <w:rsid w:val="00AB59CF"/>
    <w:rsid w:val="00AB59EA"/>
    <w:rsid w:val="00AB5E15"/>
    <w:rsid w:val="00AB65EA"/>
    <w:rsid w:val="00AB6D7F"/>
    <w:rsid w:val="00AB72A6"/>
    <w:rsid w:val="00AB7872"/>
    <w:rsid w:val="00AC0163"/>
    <w:rsid w:val="00AC1486"/>
    <w:rsid w:val="00AC238C"/>
    <w:rsid w:val="00AC3346"/>
    <w:rsid w:val="00AC33B3"/>
    <w:rsid w:val="00AC39BB"/>
    <w:rsid w:val="00AC3D99"/>
    <w:rsid w:val="00AC4010"/>
    <w:rsid w:val="00AC40FA"/>
    <w:rsid w:val="00AC46A4"/>
    <w:rsid w:val="00AC4AE1"/>
    <w:rsid w:val="00AC4F61"/>
    <w:rsid w:val="00AC5F03"/>
    <w:rsid w:val="00AC61DE"/>
    <w:rsid w:val="00AD053D"/>
    <w:rsid w:val="00AD1234"/>
    <w:rsid w:val="00AD13F0"/>
    <w:rsid w:val="00AD2249"/>
    <w:rsid w:val="00AD2D6F"/>
    <w:rsid w:val="00AD362E"/>
    <w:rsid w:val="00AD416E"/>
    <w:rsid w:val="00AD4499"/>
    <w:rsid w:val="00AD49AE"/>
    <w:rsid w:val="00AD61BF"/>
    <w:rsid w:val="00AD666D"/>
    <w:rsid w:val="00AD72AB"/>
    <w:rsid w:val="00AE01EC"/>
    <w:rsid w:val="00AE01F8"/>
    <w:rsid w:val="00AE1660"/>
    <w:rsid w:val="00AE3510"/>
    <w:rsid w:val="00AE3D99"/>
    <w:rsid w:val="00AE5BE2"/>
    <w:rsid w:val="00AE5DF5"/>
    <w:rsid w:val="00AE5FA6"/>
    <w:rsid w:val="00AE65BF"/>
    <w:rsid w:val="00AE6B02"/>
    <w:rsid w:val="00AE7042"/>
    <w:rsid w:val="00AE72FE"/>
    <w:rsid w:val="00AE7913"/>
    <w:rsid w:val="00AF16A1"/>
    <w:rsid w:val="00AF1C50"/>
    <w:rsid w:val="00AF1E80"/>
    <w:rsid w:val="00AF34E7"/>
    <w:rsid w:val="00AF3F44"/>
    <w:rsid w:val="00AF4452"/>
    <w:rsid w:val="00AF6F6D"/>
    <w:rsid w:val="00AF7033"/>
    <w:rsid w:val="00AF72D5"/>
    <w:rsid w:val="00AF7945"/>
    <w:rsid w:val="00AF7E5D"/>
    <w:rsid w:val="00B01239"/>
    <w:rsid w:val="00B01341"/>
    <w:rsid w:val="00B01682"/>
    <w:rsid w:val="00B019DF"/>
    <w:rsid w:val="00B01A9F"/>
    <w:rsid w:val="00B022EA"/>
    <w:rsid w:val="00B02410"/>
    <w:rsid w:val="00B02446"/>
    <w:rsid w:val="00B0262A"/>
    <w:rsid w:val="00B0283A"/>
    <w:rsid w:val="00B02A92"/>
    <w:rsid w:val="00B02D6F"/>
    <w:rsid w:val="00B04F28"/>
    <w:rsid w:val="00B0516C"/>
    <w:rsid w:val="00B05D75"/>
    <w:rsid w:val="00B05FF7"/>
    <w:rsid w:val="00B06D0F"/>
    <w:rsid w:val="00B06F19"/>
    <w:rsid w:val="00B07C90"/>
    <w:rsid w:val="00B07FB7"/>
    <w:rsid w:val="00B1091F"/>
    <w:rsid w:val="00B10E46"/>
    <w:rsid w:val="00B1116C"/>
    <w:rsid w:val="00B119D7"/>
    <w:rsid w:val="00B11C40"/>
    <w:rsid w:val="00B11D25"/>
    <w:rsid w:val="00B1247D"/>
    <w:rsid w:val="00B126EA"/>
    <w:rsid w:val="00B127F7"/>
    <w:rsid w:val="00B12B38"/>
    <w:rsid w:val="00B12FD8"/>
    <w:rsid w:val="00B13589"/>
    <w:rsid w:val="00B1366F"/>
    <w:rsid w:val="00B137F8"/>
    <w:rsid w:val="00B153BF"/>
    <w:rsid w:val="00B15E54"/>
    <w:rsid w:val="00B15F10"/>
    <w:rsid w:val="00B15F61"/>
    <w:rsid w:val="00B16129"/>
    <w:rsid w:val="00B16455"/>
    <w:rsid w:val="00B16477"/>
    <w:rsid w:val="00B1702C"/>
    <w:rsid w:val="00B17951"/>
    <w:rsid w:val="00B17A0E"/>
    <w:rsid w:val="00B17FB9"/>
    <w:rsid w:val="00B20144"/>
    <w:rsid w:val="00B20319"/>
    <w:rsid w:val="00B20A1C"/>
    <w:rsid w:val="00B21491"/>
    <w:rsid w:val="00B21A96"/>
    <w:rsid w:val="00B21A99"/>
    <w:rsid w:val="00B2270D"/>
    <w:rsid w:val="00B230B4"/>
    <w:rsid w:val="00B238A0"/>
    <w:rsid w:val="00B2588D"/>
    <w:rsid w:val="00B25896"/>
    <w:rsid w:val="00B2619F"/>
    <w:rsid w:val="00B26CC8"/>
    <w:rsid w:val="00B3030E"/>
    <w:rsid w:val="00B30633"/>
    <w:rsid w:val="00B310B8"/>
    <w:rsid w:val="00B3190F"/>
    <w:rsid w:val="00B3243C"/>
    <w:rsid w:val="00B325ED"/>
    <w:rsid w:val="00B33314"/>
    <w:rsid w:val="00B34087"/>
    <w:rsid w:val="00B343EB"/>
    <w:rsid w:val="00B344FD"/>
    <w:rsid w:val="00B35908"/>
    <w:rsid w:val="00B35FB7"/>
    <w:rsid w:val="00B371C9"/>
    <w:rsid w:val="00B37BCA"/>
    <w:rsid w:val="00B37D05"/>
    <w:rsid w:val="00B4195A"/>
    <w:rsid w:val="00B421E7"/>
    <w:rsid w:val="00B426B3"/>
    <w:rsid w:val="00B42A4A"/>
    <w:rsid w:val="00B436C6"/>
    <w:rsid w:val="00B43CCA"/>
    <w:rsid w:val="00B44EB5"/>
    <w:rsid w:val="00B44EC1"/>
    <w:rsid w:val="00B46780"/>
    <w:rsid w:val="00B475D4"/>
    <w:rsid w:val="00B47A36"/>
    <w:rsid w:val="00B47B98"/>
    <w:rsid w:val="00B50820"/>
    <w:rsid w:val="00B50D40"/>
    <w:rsid w:val="00B51A5C"/>
    <w:rsid w:val="00B51E32"/>
    <w:rsid w:val="00B52271"/>
    <w:rsid w:val="00B530D9"/>
    <w:rsid w:val="00B53116"/>
    <w:rsid w:val="00B53EF9"/>
    <w:rsid w:val="00B54B10"/>
    <w:rsid w:val="00B54F90"/>
    <w:rsid w:val="00B560E8"/>
    <w:rsid w:val="00B56487"/>
    <w:rsid w:val="00B5660B"/>
    <w:rsid w:val="00B5667F"/>
    <w:rsid w:val="00B573B0"/>
    <w:rsid w:val="00B578E4"/>
    <w:rsid w:val="00B609A0"/>
    <w:rsid w:val="00B60A72"/>
    <w:rsid w:val="00B616C1"/>
    <w:rsid w:val="00B617E5"/>
    <w:rsid w:val="00B62774"/>
    <w:rsid w:val="00B62E24"/>
    <w:rsid w:val="00B63EA3"/>
    <w:rsid w:val="00B6440E"/>
    <w:rsid w:val="00B64AD6"/>
    <w:rsid w:val="00B6541E"/>
    <w:rsid w:val="00B65AD0"/>
    <w:rsid w:val="00B65BE7"/>
    <w:rsid w:val="00B667CE"/>
    <w:rsid w:val="00B6705B"/>
    <w:rsid w:val="00B67B58"/>
    <w:rsid w:val="00B67D8D"/>
    <w:rsid w:val="00B67F06"/>
    <w:rsid w:val="00B702A1"/>
    <w:rsid w:val="00B71374"/>
    <w:rsid w:val="00B71533"/>
    <w:rsid w:val="00B7185C"/>
    <w:rsid w:val="00B71FED"/>
    <w:rsid w:val="00B726FD"/>
    <w:rsid w:val="00B72A25"/>
    <w:rsid w:val="00B72D41"/>
    <w:rsid w:val="00B73BA9"/>
    <w:rsid w:val="00B73F3B"/>
    <w:rsid w:val="00B7475D"/>
    <w:rsid w:val="00B74974"/>
    <w:rsid w:val="00B74B66"/>
    <w:rsid w:val="00B74F82"/>
    <w:rsid w:val="00B76A1D"/>
    <w:rsid w:val="00B770C6"/>
    <w:rsid w:val="00B770D0"/>
    <w:rsid w:val="00B802F7"/>
    <w:rsid w:val="00B807A6"/>
    <w:rsid w:val="00B80B65"/>
    <w:rsid w:val="00B8117B"/>
    <w:rsid w:val="00B81A47"/>
    <w:rsid w:val="00B825A7"/>
    <w:rsid w:val="00B8296F"/>
    <w:rsid w:val="00B82F10"/>
    <w:rsid w:val="00B833C6"/>
    <w:rsid w:val="00B845B1"/>
    <w:rsid w:val="00B85B2E"/>
    <w:rsid w:val="00B87169"/>
    <w:rsid w:val="00B8739F"/>
    <w:rsid w:val="00B8792A"/>
    <w:rsid w:val="00B90BFA"/>
    <w:rsid w:val="00B91D49"/>
    <w:rsid w:val="00B91F77"/>
    <w:rsid w:val="00B920A1"/>
    <w:rsid w:val="00B929B6"/>
    <w:rsid w:val="00B92A07"/>
    <w:rsid w:val="00B92FF6"/>
    <w:rsid w:val="00B93163"/>
    <w:rsid w:val="00B93A0E"/>
    <w:rsid w:val="00B93BEC"/>
    <w:rsid w:val="00B942D9"/>
    <w:rsid w:val="00B94FB2"/>
    <w:rsid w:val="00B95D55"/>
    <w:rsid w:val="00B96720"/>
    <w:rsid w:val="00B96AAE"/>
    <w:rsid w:val="00B970C1"/>
    <w:rsid w:val="00B971A1"/>
    <w:rsid w:val="00B978B1"/>
    <w:rsid w:val="00BA0325"/>
    <w:rsid w:val="00BA0C4C"/>
    <w:rsid w:val="00BA1321"/>
    <w:rsid w:val="00BA19E2"/>
    <w:rsid w:val="00BA19EB"/>
    <w:rsid w:val="00BA1AD6"/>
    <w:rsid w:val="00BA1FFA"/>
    <w:rsid w:val="00BA2944"/>
    <w:rsid w:val="00BA3F59"/>
    <w:rsid w:val="00BA4DB4"/>
    <w:rsid w:val="00BA505C"/>
    <w:rsid w:val="00BA5090"/>
    <w:rsid w:val="00BA5C00"/>
    <w:rsid w:val="00BA6B2E"/>
    <w:rsid w:val="00BA7DF6"/>
    <w:rsid w:val="00BB0B3B"/>
    <w:rsid w:val="00BB20AB"/>
    <w:rsid w:val="00BB3119"/>
    <w:rsid w:val="00BB32AD"/>
    <w:rsid w:val="00BB3F9D"/>
    <w:rsid w:val="00BB4D34"/>
    <w:rsid w:val="00BB7640"/>
    <w:rsid w:val="00BB7E54"/>
    <w:rsid w:val="00BC0255"/>
    <w:rsid w:val="00BC0389"/>
    <w:rsid w:val="00BC1B28"/>
    <w:rsid w:val="00BC1BFB"/>
    <w:rsid w:val="00BC1C9D"/>
    <w:rsid w:val="00BC2BD5"/>
    <w:rsid w:val="00BC2EE4"/>
    <w:rsid w:val="00BC331E"/>
    <w:rsid w:val="00BC3DA1"/>
    <w:rsid w:val="00BC45BB"/>
    <w:rsid w:val="00BC4665"/>
    <w:rsid w:val="00BC4D3D"/>
    <w:rsid w:val="00BC7937"/>
    <w:rsid w:val="00BD0D56"/>
    <w:rsid w:val="00BD0F1B"/>
    <w:rsid w:val="00BD100A"/>
    <w:rsid w:val="00BD14BF"/>
    <w:rsid w:val="00BD298C"/>
    <w:rsid w:val="00BD2EAC"/>
    <w:rsid w:val="00BD3822"/>
    <w:rsid w:val="00BD433D"/>
    <w:rsid w:val="00BD44B2"/>
    <w:rsid w:val="00BD4612"/>
    <w:rsid w:val="00BD4B0C"/>
    <w:rsid w:val="00BD4D7D"/>
    <w:rsid w:val="00BD53FF"/>
    <w:rsid w:val="00BD669C"/>
    <w:rsid w:val="00BD67AD"/>
    <w:rsid w:val="00BD77FD"/>
    <w:rsid w:val="00BE0EDF"/>
    <w:rsid w:val="00BE1A99"/>
    <w:rsid w:val="00BE1BE9"/>
    <w:rsid w:val="00BE1DA1"/>
    <w:rsid w:val="00BE2489"/>
    <w:rsid w:val="00BE28DE"/>
    <w:rsid w:val="00BE2D66"/>
    <w:rsid w:val="00BE2EA1"/>
    <w:rsid w:val="00BE3D99"/>
    <w:rsid w:val="00BE480E"/>
    <w:rsid w:val="00BE4CBC"/>
    <w:rsid w:val="00BE4D39"/>
    <w:rsid w:val="00BE591B"/>
    <w:rsid w:val="00BE7156"/>
    <w:rsid w:val="00BE7353"/>
    <w:rsid w:val="00BF0221"/>
    <w:rsid w:val="00BF1BC1"/>
    <w:rsid w:val="00BF1D39"/>
    <w:rsid w:val="00BF2C29"/>
    <w:rsid w:val="00BF2E37"/>
    <w:rsid w:val="00BF4D20"/>
    <w:rsid w:val="00BF5B35"/>
    <w:rsid w:val="00BF77C2"/>
    <w:rsid w:val="00BF7846"/>
    <w:rsid w:val="00BF7998"/>
    <w:rsid w:val="00BF7BAD"/>
    <w:rsid w:val="00BF7DFF"/>
    <w:rsid w:val="00BF7F3E"/>
    <w:rsid w:val="00C002FC"/>
    <w:rsid w:val="00C00C7B"/>
    <w:rsid w:val="00C02470"/>
    <w:rsid w:val="00C0299A"/>
    <w:rsid w:val="00C02A11"/>
    <w:rsid w:val="00C02A3D"/>
    <w:rsid w:val="00C02BC2"/>
    <w:rsid w:val="00C03E23"/>
    <w:rsid w:val="00C03F85"/>
    <w:rsid w:val="00C04D0F"/>
    <w:rsid w:val="00C04D53"/>
    <w:rsid w:val="00C04E91"/>
    <w:rsid w:val="00C05DBB"/>
    <w:rsid w:val="00C068B7"/>
    <w:rsid w:val="00C06F10"/>
    <w:rsid w:val="00C0742B"/>
    <w:rsid w:val="00C07DD6"/>
    <w:rsid w:val="00C10052"/>
    <w:rsid w:val="00C11D1F"/>
    <w:rsid w:val="00C11F81"/>
    <w:rsid w:val="00C1273E"/>
    <w:rsid w:val="00C1377F"/>
    <w:rsid w:val="00C13EF6"/>
    <w:rsid w:val="00C1535F"/>
    <w:rsid w:val="00C155A4"/>
    <w:rsid w:val="00C17050"/>
    <w:rsid w:val="00C171BB"/>
    <w:rsid w:val="00C20011"/>
    <w:rsid w:val="00C2014D"/>
    <w:rsid w:val="00C2025A"/>
    <w:rsid w:val="00C20334"/>
    <w:rsid w:val="00C21130"/>
    <w:rsid w:val="00C212C6"/>
    <w:rsid w:val="00C212D4"/>
    <w:rsid w:val="00C21547"/>
    <w:rsid w:val="00C2167C"/>
    <w:rsid w:val="00C21BC8"/>
    <w:rsid w:val="00C22577"/>
    <w:rsid w:val="00C22E61"/>
    <w:rsid w:val="00C23118"/>
    <w:rsid w:val="00C23DDF"/>
    <w:rsid w:val="00C240E8"/>
    <w:rsid w:val="00C24F00"/>
    <w:rsid w:val="00C25AD1"/>
    <w:rsid w:val="00C26274"/>
    <w:rsid w:val="00C26635"/>
    <w:rsid w:val="00C26A08"/>
    <w:rsid w:val="00C27489"/>
    <w:rsid w:val="00C30164"/>
    <w:rsid w:val="00C306E8"/>
    <w:rsid w:val="00C30766"/>
    <w:rsid w:val="00C32105"/>
    <w:rsid w:val="00C33071"/>
    <w:rsid w:val="00C33474"/>
    <w:rsid w:val="00C345A7"/>
    <w:rsid w:val="00C34608"/>
    <w:rsid w:val="00C34772"/>
    <w:rsid w:val="00C34B74"/>
    <w:rsid w:val="00C34D2A"/>
    <w:rsid w:val="00C367A9"/>
    <w:rsid w:val="00C374A3"/>
    <w:rsid w:val="00C375CC"/>
    <w:rsid w:val="00C37E47"/>
    <w:rsid w:val="00C37F71"/>
    <w:rsid w:val="00C37FC3"/>
    <w:rsid w:val="00C40708"/>
    <w:rsid w:val="00C4234C"/>
    <w:rsid w:val="00C42588"/>
    <w:rsid w:val="00C42E81"/>
    <w:rsid w:val="00C4338A"/>
    <w:rsid w:val="00C43CCF"/>
    <w:rsid w:val="00C43EE7"/>
    <w:rsid w:val="00C44E4A"/>
    <w:rsid w:val="00C46623"/>
    <w:rsid w:val="00C46994"/>
    <w:rsid w:val="00C469C4"/>
    <w:rsid w:val="00C46AC1"/>
    <w:rsid w:val="00C470EB"/>
    <w:rsid w:val="00C507CA"/>
    <w:rsid w:val="00C50860"/>
    <w:rsid w:val="00C509FF"/>
    <w:rsid w:val="00C50B59"/>
    <w:rsid w:val="00C50F1D"/>
    <w:rsid w:val="00C51636"/>
    <w:rsid w:val="00C5269F"/>
    <w:rsid w:val="00C52A97"/>
    <w:rsid w:val="00C52B9D"/>
    <w:rsid w:val="00C53232"/>
    <w:rsid w:val="00C53974"/>
    <w:rsid w:val="00C53A58"/>
    <w:rsid w:val="00C55124"/>
    <w:rsid w:val="00C553A9"/>
    <w:rsid w:val="00C56EA5"/>
    <w:rsid w:val="00C57CB8"/>
    <w:rsid w:val="00C60194"/>
    <w:rsid w:val="00C60A52"/>
    <w:rsid w:val="00C61BF3"/>
    <w:rsid w:val="00C621B8"/>
    <w:rsid w:val="00C63C43"/>
    <w:rsid w:val="00C64048"/>
    <w:rsid w:val="00C64CF2"/>
    <w:rsid w:val="00C64F8B"/>
    <w:rsid w:val="00C658A9"/>
    <w:rsid w:val="00C66FC0"/>
    <w:rsid w:val="00C674E6"/>
    <w:rsid w:val="00C67B95"/>
    <w:rsid w:val="00C67BD5"/>
    <w:rsid w:val="00C67C02"/>
    <w:rsid w:val="00C67DDB"/>
    <w:rsid w:val="00C7033F"/>
    <w:rsid w:val="00C70782"/>
    <w:rsid w:val="00C70C64"/>
    <w:rsid w:val="00C7152B"/>
    <w:rsid w:val="00C724F7"/>
    <w:rsid w:val="00C7295A"/>
    <w:rsid w:val="00C72B91"/>
    <w:rsid w:val="00C75B0A"/>
    <w:rsid w:val="00C762B5"/>
    <w:rsid w:val="00C76951"/>
    <w:rsid w:val="00C769BD"/>
    <w:rsid w:val="00C769C0"/>
    <w:rsid w:val="00C76CD1"/>
    <w:rsid w:val="00C76D5E"/>
    <w:rsid w:val="00C76F40"/>
    <w:rsid w:val="00C8121C"/>
    <w:rsid w:val="00C82325"/>
    <w:rsid w:val="00C829BB"/>
    <w:rsid w:val="00C83CEB"/>
    <w:rsid w:val="00C84A53"/>
    <w:rsid w:val="00C855DA"/>
    <w:rsid w:val="00C8562B"/>
    <w:rsid w:val="00C86AEC"/>
    <w:rsid w:val="00C86BAF"/>
    <w:rsid w:val="00C8706D"/>
    <w:rsid w:val="00C87341"/>
    <w:rsid w:val="00C87F46"/>
    <w:rsid w:val="00C87F7A"/>
    <w:rsid w:val="00C90BA7"/>
    <w:rsid w:val="00C90DF9"/>
    <w:rsid w:val="00C910D7"/>
    <w:rsid w:val="00C91549"/>
    <w:rsid w:val="00C916E9"/>
    <w:rsid w:val="00C91867"/>
    <w:rsid w:val="00C9391C"/>
    <w:rsid w:val="00C93CC4"/>
    <w:rsid w:val="00C94373"/>
    <w:rsid w:val="00C94CBA"/>
    <w:rsid w:val="00C94DDB"/>
    <w:rsid w:val="00C9547F"/>
    <w:rsid w:val="00C956F4"/>
    <w:rsid w:val="00C95A33"/>
    <w:rsid w:val="00C95AE7"/>
    <w:rsid w:val="00C961B8"/>
    <w:rsid w:val="00C979CA"/>
    <w:rsid w:val="00C97BAD"/>
    <w:rsid w:val="00CA0207"/>
    <w:rsid w:val="00CA0E10"/>
    <w:rsid w:val="00CA17FF"/>
    <w:rsid w:val="00CA25F4"/>
    <w:rsid w:val="00CA2E7B"/>
    <w:rsid w:val="00CA40B4"/>
    <w:rsid w:val="00CA44D8"/>
    <w:rsid w:val="00CA4C83"/>
    <w:rsid w:val="00CA5F8A"/>
    <w:rsid w:val="00CA6509"/>
    <w:rsid w:val="00CA67AF"/>
    <w:rsid w:val="00CA6A37"/>
    <w:rsid w:val="00CA6C94"/>
    <w:rsid w:val="00CA7C7F"/>
    <w:rsid w:val="00CB011C"/>
    <w:rsid w:val="00CB0282"/>
    <w:rsid w:val="00CB0A19"/>
    <w:rsid w:val="00CB0B25"/>
    <w:rsid w:val="00CB0F74"/>
    <w:rsid w:val="00CB1477"/>
    <w:rsid w:val="00CB1893"/>
    <w:rsid w:val="00CB2B78"/>
    <w:rsid w:val="00CB3050"/>
    <w:rsid w:val="00CB3445"/>
    <w:rsid w:val="00CB346C"/>
    <w:rsid w:val="00CB43C7"/>
    <w:rsid w:val="00CB4D24"/>
    <w:rsid w:val="00CB5DD8"/>
    <w:rsid w:val="00CB65AB"/>
    <w:rsid w:val="00CB65C0"/>
    <w:rsid w:val="00CB67CF"/>
    <w:rsid w:val="00CB6994"/>
    <w:rsid w:val="00CB6D29"/>
    <w:rsid w:val="00CB7325"/>
    <w:rsid w:val="00CB7B6E"/>
    <w:rsid w:val="00CC0431"/>
    <w:rsid w:val="00CC0E47"/>
    <w:rsid w:val="00CC11B5"/>
    <w:rsid w:val="00CC158D"/>
    <w:rsid w:val="00CC2BF9"/>
    <w:rsid w:val="00CC3EDA"/>
    <w:rsid w:val="00CC47C8"/>
    <w:rsid w:val="00CC49C2"/>
    <w:rsid w:val="00CC4A9E"/>
    <w:rsid w:val="00CC574B"/>
    <w:rsid w:val="00CC6747"/>
    <w:rsid w:val="00CC6CE3"/>
    <w:rsid w:val="00CC6D66"/>
    <w:rsid w:val="00CC74F3"/>
    <w:rsid w:val="00CD0BA3"/>
    <w:rsid w:val="00CD10E4"/>
    <w:rsid w:val="00CD19BA"/>
    <w:rsid w:val="00CD2615"/>
    <w:rsid w:val="00CD3B17"/>
    <w:rsid w:val="00CD3B93"/>
    <w:rsid w:val="00CD3CD6"/>
    <w:rsid w:val="00CD40FD"/>
    <w:rsid w:val="00CD4130"/>
    <w:rsid w:val="00CD41D9"/>
    <w:rsid w:val="00CD4365"/>
    <w:rsid w:val="00CD4BCA"/>
    <w:rsid w:val="00CD50C3"/>
    <w:rsid w:val="00CD51CF"/>
    <w:rsid w:val="00CD5D5E"/>
    <w:rsid w:val="00CD5D61"/>
    <w:rsid w:val="00CD5E77"/>
    <w:rsid w:val="00CD5FFA"/>
    <w:rsid w:val="00CD63E5"/>
    <w:rsid w:val="00CD7119"/>
    <w:rsid w:val="00CD7657"/>
    <w:rsid w:val="00CD7F3E"/>
    <w:rsid w:val="00CE0640"/>
    <w:rsid w:val="00CE0DA3"/>
    <w:rsid w:val="00CE13D4"/>
    <w:rsid w:val="00CE1A68"/>
    <w:rsid w:val="00CE1BE6"/>
    <w:rsid w:val="00CE3003"/>
    <w:rsid w:val="00CE3E1D"/>
    <w:rsid w:val="00CE3F42"/>
    <w:rsid w:val="00CE47ED"/>
    <w:rsid w:val="00CE5540"/>
    <w:rsid w:val="00CE59DE"/>
    <w:rsid w:val="00CE5FE1"/>
    <w:rsid w:val="00CE6274"/>
    <w:rsid w:val="00CE670F"/>
    <w:rsid w:val="00CF145C"/>
    <w:rsid w:val="00CF3962"/>
    <w:rsid w:val="00CF5A65"/>
    <w:rsid w:val="00CF6044"/>
    <w:rsid w:val="00CF6F27"/>
    <w:rsid w:val="00CF720F"/>
    <w:rsid w:val="00D006B1"/>
    <w:rsid w:val="00D00D99"/>
    <w:rsid w:val="00D01286"/>
    <w:rsid w:val="00D01483"/>
    <w:rsid w:val="00D01B0A"/>
    <w:rsid w:val="00D01ED1"/>
    <w:rsid w:val="00D01F74"/>
    <w:rsid w:val="00D02767"/>
    <w:rsid w:val="00D048E7"/>
    <w:rsid w:val="00D04E68"/>
    <w:rsid w:val="00D05523"/>
    <w:rsid w:val="00D05C3A"/>
    <w:rsid w:val="00D06073"/>
    <w:rsid w:val="00D0618D"/>
    <w:rsid w:val="00D06650"/>
    <w:rsid w:val="00D069E4"/>
    <w:rsid w:val="00D072C4"/>
    <w:rsid w:val="00D102A4"/>
    <w:rsid w:val="00D1065C"/>
    <w:rsid w:val="00D118D0"/>
    <w:rsid w:val="00D11955"/>
    <w:rsid w:val="00D12C99"/>
    <w:rsid w:val="00D1422A"/>
    <w:rsid w:val="00D142E7"/>
    <w:rsid w:val="00D14B2C"/>
    <w:rsid w:val="00D14DDC"/>
    <w:rsid w:val="00D14F65"/>
    <w:rsid w:val="00D15D82"/>
    <w:rsid w:val="00D1607E"/>
    <w:rsid w:val="00D16F3B"/>
    <w:rsid w:val="00D17DF4"/>
    <w:rsid w:val="00D20047"/>
    <w:rsid w:val="00D20782"/>
    <w:rsid w:val="00D21344"/>
    <w:rsid w:val="00D217F2"/>
    <w:rsid w:val="00D2182F"/>
    <w:rsid w:val="00D21C0B"/>
    <w:rsid w:val="00D2209B"/>
    <w:rsid w:val="00D22268"/>
    <w:rsid w:val="00D23124"/>
    <w:rsid w:val="00D24270"/>
    <w:rsid w:val="00D245E5"/>
    <w:rsid w:val="00D24727"/>
    <w:rsid w:val="00D25E36"/>
    <w:rsid w:val="00D26721"/>
    <w:rsid w:val="00D26878"/>
    <w:rsid w:val="00D27C0A"/>
    <w:rsid w:val="00D27C15"/>
    <w:rsid w:val="00D30123"/>
    <w:rsid w:val="00D30E12"/>
    <w:rsid w:val="00D3105C"/>
    <w:rsid w:val="00D317F2"/>
    <w:rsid w:val="00D323B2"/>
    <w:rsid w:val="00D324A4"/>
    <w:rsid w:val="00D3285F"/>
    <w:rsid w:val="00D3291A"/>
    <w:rsid w:val="00D32C70"/>
    <w:rsid w:val="00D32FB6"/>
    <w:rsid w:val="00D34903"/>
    <w:rsid w:val="00D35BBE"/>
    <w:rsid w:val="00D361A3"/>
    <w:rsid w:val="00D36437"/>
    <w:rsid w:val="00D37791"/>
    <w:rsid w:val="00D37E30"/>
    <w:rsid w:val="00D40213"/>
    <w:rsid w:val="00D407C5"/>
    <w:rsid w:val="00D4083A"/>
    <w:rsid w:val="00D409CB"/>
    <w:rsid w:val="00D40C56"/>
    <w:rsid w:val="00D40DB7"/>
    <w:rsid w:val="00D40ECC"/>
    <w:rsid w:val="00D40F96"/>
    <w:rsid w:val="00D42BF0"/>
    <w:rsid w:val="00D43A96"/>
    <w:rsid w:val="00D43DFD"/>
    <w:rsid w:val="00D44073"/>
    <w:rsid w:val="00D442F0"/>
    <w:rsid w:val="00D443A2"/>
    <w:rsid w:val="00D447A4"/>
    <w:rsid w:val="00D449ED"/>
    <w:rsid w:val="00D44D0D"/>
    <w:rsid w:val="00D4590C"/>
    <w:rsid w:val="00D45D61"/>
    <w:rsid w:val="00D45F67"/>
    <w:rsid w:val="00D463CF"/>
    <w:rsid w:val="00D46494"/>
    <w:rsid w:val="00D46BEA"/>
    <w:rsid w:val="00D46CE8"/>
    <w:rsid w:val="00D46F41"/>
    <w:rsid w:val="00D4712C"/>
    <w:rsid w:val="00D47AC7"/>
    <w:rsid w:val="00D47B3F"/>
    <w:rsid w:val="00D47E2A"/>
    <w:rsid w:val="00D50959"/>
    <w:rsid w:val="00D50D56"/>
    <w:rsid w:val="00D50DA4"/>
    <w:rsid w:val="00D5209F"/>
    <w:rsid w:val="00D5210C"/>
    <w:rsid w:val="00D52535"/>
    <w:rsid w:val="00D52BE1"/>
    <w:rsid w:val="00D52CD3"/>
    <w:rsid w:val="00D53DD7"/>
    <w:rsid w:val="00D54F85"/>
    <w:rsid w:val="00D563D6"/>
    <w:rsid w:val="00D567F2"/>
    <w:rsid w:val="00D56902"/>
    <w:rsid w:val="00D57A4F"/>
    <w:rsid w:val="00D61923"/>
    <w:rsid w:val="00D61C2B"/>
    <w:rsid w:val="00D61E36"/>
    <w:rsid w:val="00D62A4E"/>
    <w:rsid w:val="00D62B9E"/>
    <w:rsid w:val="00D63009"/>
    <w:rsid w:val="00D63CCA"/>
    <w:rsid w:val="00D6402A"/>
    <w:rsid w:val="00D650E7"/>
    <w:rsid w:val="00D65C3B"/>
    <w:rsid w:val="00D65C6C"/>
    <w:rsid w:val="00D66245"/>
    <w:rsid w:val="00D667F8"/>
    <w:rsid w:val="00D66DB5"/>
    <w:rsid w:val="00D67604"/>
    <w:rsid w:val="00D67F39"/>
    <w:rsid w:val="00D703B4"/>
    <w:rsid w:val="00D70573"/>
    <w:rsid w:val="00D70B5A"/>
    <w:rsid w:val="00D70FF7"/>
    <w:rsid w:val="00D71CEF"/>
    <w:rsid w:val="00D71E4D"/>
    <w:rsid w:val="00D71EA0"/>
    <w:rsid w:val="00D71EEE"/>
    <w:rsid w:val="00D72E85"/>
    <w:rsid w:val="00D73732"/>
    <w:rsid w:val="00D7379F"/>
    <w:rsid w:val="00D74F82"/>
    <w:rsid w:val="00D751D8"/>
    <w:rsid w:val="00D7634A"/>
    <w:rsid w:val="00D76703"/>
    <w:rsid w:val="00D77B32"/>
    <w:rsid w:val="00D80783"/>
    <w:rsid w:val="00D8082F"/>
    <w:rsid w:val="00D80B19"/>
    <w:rsid w:val="00D80F52"/>
    <w:rsid w:val="00D80F77"/>
    <w:rsid w:val="00D81185"/>
    <w:rsid w:val="00D8126C"/>
    <w:rsid w:val="00D816F2"/>
    <w:rsid w:val="00D8180B"/>
    <w:rsid w:val="00D81AA4"/>
    <w:rsid w:val="00D81DCD"/>
    <w:rsid w:val="00D81E0E"/>
    <w:rsid w:val="00D82582"/>
    <w:rsid w:val="00D8258B"/>
    <w:rsid w:val="00D82C0F"/>
    <w:rsid w:val="00D8382A"/>
    <w:rsid w:val="00D84A27"/>
    <w:rsid w:val="00D84C85"/>
    <w:rsid w:val="00D856E9"/>
    <w:rsid w:val="00D85DFB"/>
    <w:rsid w:val="00D863B8"/>
    <w:rsid w:val="00D86451"/>
    <w:rsid w:val="00D865AC"/>
    <w:rsid w:val="00D87B01"/>
    <w:rsid w:val="00D87F3D"/>
    <w:rsid w:val="00D904C4"/>
    <w:rsid w:val="00D90EA2"/>
    <w:rsid w:val="00D91BC7"/>
    <w:rsid w:val="00D91E96"/>
    <w:rsid w:val="00D9296C"/>
    <w:rsid w:val="00D9314C"/>
    <w:rsid w:val="00D9337F"/>
    <w:rsid w:val="00D933CD"/>
    <w:rsid w:val="00D93A41"/>
    <w:rsid w:val="00D95A79"/>
    <w:rsid w:val="00D95D83"/>
    <w:rsid w:val="00D95F47"/>
    <w:rsid w:val="00D966E6"/>
    <w:rsid w:val="00D96933"/>
    <w:rsid w:val="00D96CF7"/>
    <w:rsid w:val="00DA048D"/>
    <w:rsid w:val="00DA2636"/>
    <w:rsid w:val="00DA3AB8"/>
    <w:rsid w:val="00DA3C64"/>
    <w:rsid w:val="00DA5428"/>
    <w:rsid w:val="00DA6129"/>
    <w:rsid w:val="00DA6C6E"/>
    <w:rsid w:val="00DA7300"/>
    <w:rsid w:val="00DA75EA"/>
    <w:rsid w:val="00DB0302"/>
    <w:rsid w:val="00DB03A7"/>
    <w:rsid w:val="00DB03CC"/>
    <w:rsid w:val="00DB120F"/>
    <w:rsid w:val="00DB3443"/>
    <w:rsid w:val="00DB44C1"/>
    <w:rsid w:val="00DB4E57"/>
    <w:rsid w:val="00DB7388"/>
    <w:rsid w:val="00DB73DD"/>
    <w:rsid w:val="00DC102E"/>
    <w:rsid w:val="00DC153F"/>
    <w:rsid w:val="00DC17B0"/>
    <w:rsid w:val="00DC1DBD"/>
    <w:rsid w:val="00DC1F20"/>
    <w:rsid w:val="00DC30C2"/>
    <w:rsid w:val="00DC35F3"/>
    <w:rsid w:val="00DC3EC6"/>
    <w:rsid w:val="00DC506A"/>
    <w:rsid w:val="00DC5641"/>
    <w:rsid w:val="00DC58A1"/>
    <w:rsid w:val="00DC6021"/>
    <w:rsid w:val="00DC6326"/>
    <w:rsid w:val="00DC654D"/>
    <w:rsid w:val="00DC6A48"/>
    <w:rsid w:val="00DC6DD2"/>
    <w:rsid w:val="00DC6F07"/>
    <w:rsid w:val="00DC707E"/>
    <w:rsid w:val="00DC70A0"/>
    <w:rsid w:val="00DC717E"/>
    <w:rsid w:val="00DC72F3"/>
    <w:rsid w:val="00DC7481"/>
    <w:rsid w:val="00DD06E0"/>
    <w:rsid w:val="00DD1014"/>
    <w:rsid w:val="00DD299C"/>
    <w:rsid w:val="00DD2B64"/>
    <w:rsid w:val="00DD3306"/>
    <w:rsid w:val="00DD4073"/>
    <w:rsid w:val="00DD43EA"/>
    <w:rsid w:val="00DD49B8"/>
    <w:rsid w:val="00DD4A36"/>
    <w:rsid w:val="00DD5524"/>
    <w:rsid w:val="00DD554A"/>
    <w:rsid w:val="00DD574D"/>
    <w:rsid w:val="00DD5D17"/>
    <w:rsid w:val="00DD6CB9"/>
    <w:rsid w:val="00DD7072"/>
    <w:rsid w:val="00DD7447"/>
    <w:rsid w:val="00DD750F"/>
    <w:rsid w:val="00DD7547"/>
    <w:rsid w:val="00DD75E2"/>
    <w:rsid w:val="00DE076C"/>
    <w:rsid w:val="00DE11C9"/>
    <w:rsid w:val="00DE12AF"/>
    <w:rsid w:val="00DE18CC"/>
    <w:rsid w:val="00DE2957"/>
    <w:rsid w:val="00DE3F84"/>
    <w:rsid w:val="00DE4328"/>
    <w:rsid w:val="00DE4C1D"/>
    <w:rsid w:val="00DE4F66"/>
    <w:rsid w:val="00DE5354"/>
    <w:rsid w:val="00DE614A"/>
    <w:rsid w:val="00DE6217"/>
    <w:rsid w:val="00DE7814"/>
    <w:rsid w:val="00DF0342"/>
    <w:rsid w:val="00DF0C71"/>
    <w:rsid w:val="00DF0C83"/>
    <w:rsid w:val="00DF1480"/>
    <w:rsid w:val="00DF1AD2"/>
    <w:rsid w:val="00DF3E10"/>
    <w:rsid w:val="00DF4556"/>
    <w:rsid w:val="00DF4B71"/>
    <w:rsid w:val="00DF4E86"/>
    <w:rsid w:val="00DF5A1A"/>
    <w:rsid w:val="00DF5E1A"/>
    <w:rsid w:val="00DF6101"/>
    <w:rsid w:val="00DF6C23"/>
    <w:rsid w:val="00DF733F"/>
    <w:rsid w:val="00E00874"/>
    <w:rsid w:val="00E00EE7"/>
    <w:rsid w:val="00E011F7"/>
    <w:rsid w:val="00E01EA7"/>
    <w:rsid w:val="00E04D0F"/>
    <w:rsid w:val="00E04D5B"/>
    <w:rsid w:val="00E06DD5"/>
    <w:rsid w:val="00E077B5"/>
    <w:rsid w:val="00E07DC6"/>
    <w:rsid w:val="00E10226"/>
    <w:rsid w:val="00E106FA"/>
    <w:rsid w:val="00E10E01"/>
    <w:rsid w:val="00E112C0"/>
    <w:rsid w:val="00E118A9"/>
    <w:rsid w:val="00E118C1"/>
    <w:rsid w:val="00E11B5B"/>
    <w:rsid w:val="00E120BB"/>
    <w:rsid w:val="00E120FB"/>
    <w:rsid w:val="00E1307D"/>
    <w:rsid w:val="00E1315B"/>
    <w:rsid w:val="00E141D5"/>
    <w:rsid w:val="00E1484A"/>
    <w:rsid w:val="00E14DD9"/>
    <w:rsid w:val="00E156DA"/>
    <w:rsid w:val="00E168F0"/>
    <w:rsid w:val="00E176A0"/>
    <w:rsid w:val="00E208C8"/>
    <w:rsid w:val="00E21273"/>
    <w:rsid w:val="00E22715"/>
    <w:rsid w:val="00E22827"/>
    <w:rsid w:val="00E22AD6"/>
    <w:rsid w:val="00E231A6"/>
    <w:rsid w:val="00E23808"/>
    <w:rsid w:val="00E249E9"/>
    <w:rsid w:val="00E25135"/>
    <w:rsid w:val="00E25C2B"/>
    <w:rsid w:val="00E26FE9"/>
    <w:rsid w:val="00E2706C"/>
    <w:rsid w:val="00E272A3"/>
    <w:rsid w:val="00E27637"/>
    <w:rsid w:val="00E3011A"/>
    <w:rsid w:val="00E30BA2"/>
    <w:rsid w:val="00E33096"/>
    <w:rsid w:val="00E33699"/>
    <w:rsid w:val="00E33A27"/>
    <w:rsid w:val="00E34656"/>
    <w:rsid w:val="00E3491B"/>
    <w:rsid w:val="00E35804"/>
    <w:rsid w:val="00E35DCC"/>
    <w:rsid w:val="00E36C7D"/>
    <w:rsid w:val="00E40C5F"/>
    <w:rsid w:val="00E41300"/>
    <w:rsid w:val="00E414A6"/>
    <w:rsid w:val="00E41580"/>
    <w:rsid w:val="00E41AB0"/>
    <w:rsid w:val="00E4220F"/>
    <w:rsid w:val="00E42C39"/>
    <w:rsid w:val="00E440D3"/>
    <w:rsid w:val="00E4444B"/>
    <w:rsid w:val="00E4513C"/>
    <w:rsid w:val="00E455A6"/>
    <w:rsid w:val="00E459E4"/>
    <w:rsid w:val="00E4740E"/>
    <w:rsid w:val="00E476D5"/>
    <w:rsid w:val="00E504FB"/>
    <w:rsid w:val="00E50C02"/>
    <w:rsid w:val="00E51D1F"/>
    <w:rsid w:val="00E54587"/>
    <w:rsid w:val="00E54791"/>
    <w:rsid w:val="00E55046"/>
    <w:rsid w:val="00E560A2"/>
    <w:rsid w:val="00E563EC"/>
    <w:rsid w:val="00E56943"/>
    <w:rsid w:val="00E56CDA"/>
    <w:rsid w:val="00E5721B"/>
    <w:rsid w:val="00E57C75"/>
    <w:rsid w:val="00E61F8B"/>
    <w:rsid w:val="00E62286"/>
    <w:rsid w:val="00E647BD"/>
    <w:rsid w:val="00E64A31"/>
    <w:rsid w:val="00E64D68"/>
    <w:rsid w:val="00E65254"/>
    <w:rsid w:val="00E65C5D"/>
    <w:rsid w:val="00E668BD"/>
    <w:rsid w:val="00E70AB9"/>
    <w:rsid w:val="00E70D71"/>
    <w:rsid w:val="00E7109B"/>
    <w:rsid w:val="00E73276"/>
    <w:rsid w:val="00E73600"/>
    <w:rsid w:val="00E7390C"/>
    <w:rsid w:val="00E74633"/>
    <w:rsid w:val="00E754BB"/>
    <w:rsid w:val="00E76377"/>
    <w:rsid w:val="00E76E94"/>
    <w:rsid w:val="00E77367"/>
    <w:rsid w:val="00E77493"/>
    <w:rsid w:val="00E77808"/>
    <w:rsid w:val="00E80522"/>
    <w:rsid w:val="00E80FAC"/>
    <w:rsid w:val="00E81116"/>
    <w:rsid w:val="00E8168F"/>
    <w:rsid w:val="00E81A04"/>
    <w:rsid w:val="00E81B87"/>
    <w:rsid w:val="00E81BC6"/>
    <w:rsid w:val="00E84096"/>
    <w:rsid w:val="00E8451D"/>
    <w:rsid w:val="00E8453C"/>
    <w:rsid w:val="00E84715"/>
    <w:rsid w:val="00E85314"/>
    <w:rsid w:val="00E8543F"/>
    <w:rsid w:val="00E8555E"/>
    <w:rsid w:val="00E86153"/>
    <w:rsid w:val="00E8757A"/>
    <w:rsid w:val="00E9027F"/>
    <w:rsid w:val="00E906D7"/>
    <w:rsid w:val="00E90D5A"/>
    <w:rsid w:val="00E91889"/>
    <w:rsid w:val="00E92191"/>
    <w:rsid w:val="00E9263B"/>
    <w:rsid w:val="00E92A59"/>
    <w:rsid w:val="00E93314"/>
    <w:rsid w:val="00E933B1"/>
    <w:rsid w:val="00E9395E"/>
    <w:rsid w:val="00E93DF4"/>
    <w:rsid w:val="00E9409E"/>
    <w:rsid w:val="00E941D8"/>
    <w:rsid w:val="00E96851"/>
    <w:rsid w:val="00E97CC0"/>
    <w:rsid w:val="00EA03FE"/>
    <w:rsid w:val="00EA0CCA"/>
    <w:rsid w:val="00EA1799"/>
    <w:rsid w:val="00EA2464"/>
    <w:rsid w:val="00EA279A"/>
    <w:rsid w:val="00EA2A26"/>
    <w:rsid w:val="00EA3B8D"/>
    <w:rsid w:val="00EA3FB9"/>
    <w:rsid w:val="00EA56F0"/>
    <w:rsid w:val="00EA685B"/>
    <w:rsid w:val="00EA6C98"/>
    <w:rsid w:val="00EA6CE0"/>
    <w:rsid w:val="00EA6E18"/>
    <w:rsid w:val="00EA73EB"/>
    <w:rsid w:val="00EA7F06"/>
    <w:rsid w:val="00EB04FC"/>
    <w:rsid w:val="00EB0DE2"/>
    <w:rsid w:val="00EB220E"/>
    <w:rsid w:val="00EB2EF6"/>
    <w:rsid w:val="00EB3F7F"/>
    <w:rsid w:val="00EB42FE"/>
    <w:rsid w:val="00EB4B59"/>
    <w:rsid w:val="00EB4F9F"/>
    <w:rsid w:val="00EB6265"/>
    <w:rsid w:val="00EB69D2"/>
    <w:rsid w:val="00EB7ADF"/>
    <w:rsid w:val="00EB7D59"/>
    <w:rsid w:val="00EB7E5F"/>
    <w:rsid w:val="00EB7EC6"/>
    <w:rsid w:val="00EC0032"/>
    <w:rsid w:val="00EC0562"/>
    <w:rsid w:val="00EC1911"/>
    <w:rsid w:val="00EC358C"/>
    <w:rsid w:val="00EC36FE"/>
    <w:rsid w:val="00EC41F6"/>
    <w:rsid w:val="00EC5ACE"/>
    <w:rsid w:val="00EC73BF"/>
    <w:rsid w:val="00EC75FB"/>
    <w:rsid w:val="00EC7D04"/>
    <w:rsid w:val="00EC7F78"/>
    <w:rsid w:val="00ED0BB0"/>
    <w:rsid w:val="00ED0CD5"/>
    <w:rsid w:val="00ED1113"/>
    <w:rsid w:val="00ED12C7"/>
    <w:rsid w:val="00ED1A24"/>
    <w:rsid w:val="00ED1AD5"/>
    <w:rsid w:val="00ED22C3"/>
    <w:rsid w:val="00ED2543"/>
    <w:rsid w:val="00ED39CE"/>
    <w:rsid w:val="00ED423A"/>
    <w:rsid w:val="00ED4972"/>
    <w:rsid w:val="00ED4C86"/>
    <w:rsid w:val="00ED4CBC"/>
    <w:rsid w:val="00ED4CC7"/>
    <w:rsid w:val="00ED54F8"/>
    <w:rsid w:val="00ED5520"/>
    <w:rsid w:val="00ED670A"/>
    <w:rsid w:val="00ED7300"/>
    <w:rsid w:val="00ED7DA1"/>
    <w:rsid w:val="00ED7E51"/>
    <w:rsid w:val="00EE0243"/>
    <w:rsid w:val="00EE02B8"/>
    <w:rsid w:val="00EE0336"/>
    <w:rsid w:val="00EE14B0"/>
    <w:rsid w:val="00EE1AA3"/>
    <w:rsid w:val="00EE1B87"/>
    <w:rsid w:val="00EE2B79"/>
    <w:rsid w:val="00EE4140"/>
    <w:rsid w:val="00EE43D0"/>
    <w:rsid w:val="00EE4565"/>
    <w:rsid w:val="00EE4EC1"/>
    <w:rsid w:val="00EE5080"/>
    <w:rsid w:val="00EE52AF"/>
    <w:rsid w:val="00EE549E"/>
    <w:rsid w:val="00EE5CA2"/>
    <w:rsid w:val="00EE5EE9"/>
    <w:rsid w:val="00EE613C"/>
    <w:rsid w:val="00EE688A"/>
    <w:rsid w:val="00EE7C03"/>
    <w:rsid w:val="00EF0062"/>
    <w:rsid w:val="00EF0BF5"/>
    <w:rsid w:val="00EF16A4"/>
    <w:rsid w:val="00EF18CA"/>
    <w:rsid w:val="00EF1DD0"/>
    <w:rsid w:val="00EF1FE4"/>
    <w:rsid w:val="00EF200D"/>
    <w:rsid w:val="00EF3DBF"/>
    <w:rsid w:val="00EF5654"/>
    <w:rsid w:val="00EF5A84"/>
    <w:rsid w:val="00EF5D85"/>
    <w:rsid w:val="00EF617B"/>
    <w:rsid w:val="00EF7CB4"/>
    <w:rsid w:val="00F00779"/>
    <w:rsid w:val="00F01D45"/>
    <w:rsid w:val="00F02253"/>
    <w:rsid w:val="00F027A6"/>
    <w:rsid w:val="00F039D9"/>
    <w:rsid w:val="00F03F30"/>
    <w:rsid w:val="00F051CF"/>
    <w:rsid w:val="00F058D4"/>
    <w:rsid w:val="00F05F16"/>
    <w:rsid w:val="00F06B25"/>
    <w:rsid w:val="00F07788"/>
    <w:rsid w:val="00F079E8"/>
    <w:rsid w:val="00F07F6B"/>
    <w:rsid w:val="00F10066"/>
    <w:rsid w:val="00F1017A"/>
    <w:rsid w:val="00F10FEA"/>
    <w:rsid w:val="00F11B8A"/>
    <w:rsid w:val="00F11F33"/>
    <w:rsid w:val="00F12782"/>
    <w:rsid w:val="00F129C8"/>
    <w:rsid w:val="00F12F22"/>
    <w:rsid w:val="00F13B15"/>
    <w:rsid w:val="00F14104"/>
    <w:rsid w:val="00F1441B"/>
    <w:rsid w:val="00F1462C"/>
    <w:rsid w:val="00F15069"/>
    <w:rsid w:val="00F15085"/>
    <w:rsid w:val="00F152EB"/>
    <w:rsid w:val="00F159CC"/>
    <w:rsid w:val="00F160C2"/>
    <w:rsid w:val="00F16278"/>
    <w:rsid w:val="00F1680C"/>
    <w:rsid w:val="00F17811"/>
    <w:rsid w:val="00F17CF4"/>
    <w:rsid w:val="00F20F8B"/>
    <w:rsid w:val="00F2248A"/>
    <w:rsid w:val="00F22F9D"/>
    <w:rsid w:val="00F234AE"/>
    <w:rsid w:val="00F23DEB"/>
    <w:rsid w:val="00F23E78"/>
    <w:rsid w:val="00F24957"/>
    <w:rsid w:val="00F25129"/>
    <w:rsid w:val="00F2562C"/>
    <w:rsid w:val="00F25D57"/>
    <w:rsid w:val="00F25E8F"/>
    <w:rsid w:val="00F26465"/>
    <w:rsid w:val="00F26931"/>
    <w:rsid w:val="00F27467"/>
    <w:rsid w:val="00F276E7"/>
    <w:rsid w:val="00F27E11"/>
    <w:rsid w:val="00F301C2"/>
    <w:rsid w:val="00F303CE"/>
    <w:rsid w:val="00F310F2"/>
    <w:rsid w:val="00F311AD"/>
    <w:rsid w:val="00F321AA"/>
    <w:rsid w:val="00F323AE"/>
    <w:rsid w:val="00F3267F"/>
    <w:rsid w:val="00F328DA"/>
    <w:rsid w:val="00F335BD"/>
    <w:rsid w:val="00F3394C"/>
    <w:rsid w:val="00F3613D"/>
    <w:rsid w:val="00F3677D"/>
    <w:rsid w:val="00F36863"/>
    <w:rsid w:val="00F40A28"/>
    <w:rsid w:val="00F41953"/>
    <w:rsid w:val="00F4252A"/>
    <w:rsid w:val="00F4268C"/>
    <w:rsid w:val="00F42700"/>
    <w:rsid w:val="00F42A1F"/>
    <w:rsid w:val="00F42BDA"/>
    <w:rsid w:val="00F42CA3"/>
    <w:rsid w:val="00F42FA9"/>
    <w:rsid w:val="00F4357E"/>
    <w:rsid w:val="00F43CB5"/>
    <w:rsid w:val="00F45A0D"/>
    <w:rsid w:val="00F46921"/>
    <w:rsid w:val="00F46C7B"/>
    <w:rsid w:val="00F46D36"/>
    <w:rsid w:val="00F47BC1"/>
    <w:rsid w:val="00F47E37"/>
    <w:rsid w:val="00F47EE3"/>
    <w:rsid w:val="00F50D42"/>
    <w:rsid w:val="00F51F2C"/>
    <w:rsid w:val="00F52033"/>
    <w:rsid w:val="00F52C40"/>
    <w:rsid w:val="00F5303D"/>
    <w:rsid w:val="00F5333C"/>
    <w:rsid w:val="00F5401F"/>
    <w:rsid w:val="00F54A5A"/>
    <w:rsid w:val="00F54C01"/>
    <w:rsid w:val="00F55DDC"/>
    <w:rsid w:val="00F563DE"/>
    <w:rsid w:val="00F5679F"/>
    <w:rsid w:val="00F57158"/>
    <w:rsid w:val="00F603BF"/>
    <w:rsid w:val="00F6042F"/>
    <w:rsid w:val="00F605E6"/>
    <w:rsid w:val="00F60743"/>
    <w:rsid w:val="00F6082C"/>
    <w:rsid w:val="00F60AD1"/>
    <w:rsid w:val="00F60C22"/>
    <w:rsid w:val="00F61DC1"/>
    <w:rsid w:val="00F625A6"/>
    <w:rsid w:val="00F62B2E"/>
    <w:rsid w:val="00F640E9"/>
    <w:rsid w:val="00F64279"/>
    <w:rsid w:val="00F642FF"/>
    <w:rsid w:val="00F649A0"/>
    <w:rsid w:val="00F65AB4"/>
    <w:rsid w:val="00F660D0"/>
    <w:rsid w:val="00F66AD7"/>
    <w:rsid w:val="00F66FD7"/>
    <w:rsid w:val="00F679F8"/>
    <w:rsid w:val="00F715C0"/>
    <w:rsid w:val="00F71DC9"/>
    <w:rsid w:val="00F72153"/>
    <w:rsid w:val="00F72351"/>
    <w:rsid w:val="00F7282C"/>
    <w:rsid w:val="00F72EE7"/>
    <w:rsid w:val="00F7320E"/>
    <w:rsid w:val="00F73945"/>
    <w:rsid w:val="00F74022"/>
    <w:rsid w:val="00F74718"/>
    <w:rsid w:val="00F74BDD"/>
    <w:rsid w:val="00F750DD"/>
    <w:rsid w:val="00F75309"/>
    <w:rsid w:val="00F75B9A"/>
    <w:rsid w:val="00F75BAD"/>
    <w:rsid w:val="00F75FF5"/>
    <w:rsid w:val="00F76069"/>
    <w:rsid w:val="00F76390"/>
    <w:rsid w:val="00F76B65"/>
    <w:rsid w:val="00F77C12"/>
    <w:rsid w:val="00F77D5A"/>
    <w:rsid w:val="00F810CA"/>
    <w:rsid w:val="00F8202A"/>
    <w:rsid w:val="00F824FE"/>
    <w:rsid w:val="00F828C0"/>
    <w:rsid w:val="00F82B89"/>
    <w:rsid w:val="00F82D07"/>
    <w:rsid w:val="00F82F8D"/>
    <w:rsid w:val="00F833C5"/>
    <w:rsid w:val="00F834E7"/>
    <w:rsid w:val="00F83EB5"/>
    <w:rsid w:val="00F84484"/>
    <w:rsid w:val="00F86E06"/>
    <w:rsid w:val="00F871F3"/>
    <w:rsid w:val="00F9015A"/>
    <w:rsid w:val="00F904B3"/>
    <w:rsid w:val="00F90C05"/>
    <w:rsid w:val="00F911DD"/>
    <w:rsid w:val="00F93387"/>
    <w:rsid w:val="00F94809"/>
    <w:rsid w:val="00F952A0"/>
    <w:rsid w:val="00F9573E"/>
    <w:rsid w:val="00F962A4"/>
    <w:rsid w:val="00F963D0"/>
    <w:rsid w:val="00F96717"/>
    <w:rsid w:val="00F96CA2"/>
    <w:rsid w:val="00FA0C47"/>
    <w:rsid w:val="00FA1065"/>
    <w:rsid w:val="00FA1073"/>
    <w:rsid w:val="00FA11F5"/>
    <w:rsid w:val="00FA240A"/>
    <w:rsid w:val="00FA2513"/>
    <w:rsid w:val="00FA2776"/>
    <w:rsid w:val="00FA2980"/>
    <w:rsid w:val="00FA2B08"/>
    <w:rsid w:val="00FA2B30"/>
    <w:rsid w:val="00FA4630"/>
    <w:rsid w:val="00FA501C"/>
    <w:rsid w:val="00FA6E0F"/>
    <w:rsid w:val="00FA6ECC"/>
    <w:rsid w:val="00FA7404"/>
    <w:rsid w:val="00FA77AF"/>
    <w:rsid w:val="00FA7872"/>
    <w:rsid w:val="00FB12C2"/>
    <w:rsid w:val="00FB1409"/>
    <w:rsid w:val="00FB1A8B"/>
    <w:rsid w:val="00FB20EE"/>
    <w:rsid w:val="00FB2128"/>
    <w:rsid w:val="00FB5113"/>
    <w:rsid w:val="00FB5726"/>
    <w:rsid w:val="00FB58CD"/>
    <w:rsid w:val="00FB5977"/>
    <w:rsid w:val="00FB6830"/>
    <w:rsid w:val="00FB6CEC"/>
    <w:rsid w:val="00FC0822"/>
    <w:rsid w:val="00FC16F8"/>
    <w:rsid w:val="00FC1BF3"/>
    <w:rsid w:val="00FC2AFD"/>
    <w:rsid w:val="00FC3DEA"/>
    <w:rsid w:val="00FC3E0C"/>
    <w:rsid w:val="00FC45BB"/>
    <w:rsid w:val="00FC4ACD"/>
    <w:rsid w:val="00FC569D"/>
    <w:rsid w:val="00FC5797"/>
    <w:rsid w:val="00FC5C61"/>
    <w:rsid w:val="00FC6CDA"/>
    <w:rsid w:val="00FC769F"/>
    <w:rsid w:val="00FC7EF9"/>
    <w:rsid w:val="00FD03CC"/>
    <w:rsid w:val="00FD041E"/>
    <w:rsid w:val="00FD163C"/>
    <w:rsid w:val="00FD3767"/>
    <w:rsid w:val="00FD38D0"/>
    <w:rsid w:val="00FD5AE1"/>
    <w:rsid w:val="00FD602E"/>
    <w:rsid w:val="00FD6157"/>
    <w:rsid w:val="00FD657F"/>
    <w:rsid w:val="00FD6C0D"/>
    <w:rsid w:val="00FE01A4"/>
    <w:rsid w:val="00FE039C"/>
    <w:rsid w:val="00FE0989"/>
    <w:rsid w:val="00FE11BA"/>
    <w:rsid w:val="00FE16DC"/>
    <w:rsid w:val="00FE4922"/>
    <w:rsid w:val="00FE4B4C"/>
    <w:rsid w:val="00FE4B5B"/>
    <w:rsid w:val="00FE61DD"/>
    <w:rsid w:val="00FE670A"/>
    <w:rsid w:val="00FE69A4"/>
    <w:rsid w:val="00FE7069"/>
    <w:rsid w:val="00FF0094"/>
    <w:rsid w:val="00FF03B6"/>
    <w:rsid w:val="00FF255C"/>
    <w:rsid w:val="00FF296D"/>
    <w:rsid w:val="00FF2FFE"/>
    <w:rsid w:val="00FF3A42"/>
    <w:rsid w:val="00FF3B68"/>
    <w:rsid w:val="00FF46FC"/>
    <w:rsid w:val="00FF48AE"/>
    <w:rsid w:val="00FF4D19"/>
    <w:rsid w:val="00FF578F"/>
    <w:rsid w:val="00FF58FA"/>
    <w:rsid w:val="00FF59A9"/>
    <w:rsid w:val="00FF6221"/>
    <w:rsid w:val="00FF69EA"/>
    <w:rsid w:val="00FF6DC7"/>
    <w:rsid w:val="00FF6F1C"/>
    <w:rsid w:val="00FF7719"/>
    <w:rsid w:val="00FF7736"/>
    <w:rsid w:val="00FF7A74"/>
    <w:rsid w:val="00FF7D9D"/>
    <w:rsid w:val="00FF7E22"/>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0EC6091"/>
  <w15:docId w15:val="{6B9696C4-8E6F-4E48-BB06-E4F5CC1A33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11B2A"/>
  </w:style>
  <w:style w:type="paragraph" w:styleId="Balk1">
    <w:name w:val="heading 1"/>
    <w:basedOn w:val="Normal"/>
    <w:next w:val="Normal"/>
    <w:link w:val="Balk1Char"/>
    <w:uiPriority w:val="9"/>
    <w:qFormat/>
    <w:rsid w:val="005C000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Balk2">
    <w:name w:val="heading 2"/>
    <w:basedOn w:val="Normal"/>
    <w:next w:val="Normal"/>
    <w:link w:val="Balk2Char"/>
    <w:uiPriority w:val="9"/>
    <w:unhideWhenUsed/>
    <w:qFormat/>
    <w:rsid w:val="00856CBF"/>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Balk5">
    <w:name w:val="heading 5"/>
    <w:basedOn w:val="Normal"/>
    <w:next w:val="Normal"/>
    <w:link w:val="Balk5Char"/>
    <w:uiPriority w:val="9"/>
    <w:semiHidden/>
    <w:unhideWhenUsed/>
    <w:qFormat/>
    <w:rsid w:val="00F1462C"/>
    <w:pPr>
      <w:keepNext/>
      <w:keepLines/>
      <w:spacing w:before="40" w:after="0"/>
      <w:outlineLvl w:val="4"/>
    </w:pPr>
    <w:rPr>
      <w:rFonts w:asciiTheme="majorHAnsi" w:eastAsiaTheme="majorEastAsia" w:hAnsiTheme="majorHAnsi" w:cstheme="majorBidi"/>
      <w:color w:val="2E74B5" w:themeColor="accent1" w:themeShade="BF"/>
    </w:rPr>
  </w:style>
  <w:style w:type="paragraph" w:styleId="Balk6">
    <w:name w:val="heading 6"/>
    <w:basedOn w:val="Normal"/>
    <w:next w:val="Normal"/>
    <w:link w:val="Balk6Char"/>
    <w:uiPriority w:val="9"/>
    <w:semiHidden/>
    <w:unhideWhenUsed/>
    <w:qFormat/>
    <w:rsid w:val="00F1462C"/>
    <w:pPr>
      <w:keepNext/>
      <w:keepLines/>
      <w:spacing w:before="40" w:after="0"/>
      <w:outlineLvl w:val="5"/>
    </w:pPr>
    <w:rPr>
      <w:rFonts w:asciiTheme="majorHAnsi" w:eastAsiaTheme="majorEastAsia" w:hAnsiTheme="majorHAnsi" w:cstheme="majorBidi"/>
      <w:color w:val="1F4D78" w:themeColor="accent1" w:themeShade="7F"/>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basedOn w:val="VarsaylanParagrafYazTipi"/>
    <w:link w:val="Balk1"/>
    <w:uiPriority w:val="9"/>
    <w:rsid w:val="005C0007"/>
    <w:rPr>
      <w:rFonts w:asciiTheme="majorHAnsi" w:eastAsiaTheme="majorEastAsia" w:hAnsiTheme="majorHAnsi" w:cstheme="majorBidi"/>
      <w:color w:val="2E74B5" w:themeColor="accent1" w:themeShade="BF"/>
      <w:sz w:val="32"/>
      <w:szCs w:val="32"/>
    </w:rPr>
  </w:style>
  <w:style w:type="character" w:customStyle="1" w:styleId="Balk5Char">
    <w:name w:val="Başlık 5 Char"/>
    <w:basedOn w:val="VarsaylanParagrafYazTipi"/>
    <w:link w:val="Balk5"/>
    <w:uiPriority w:val="9"/>
    <w:semiHidden/>
    <w:rsid w:val="00F1462C"/>
    <w:rPr>
      <w:rFonts w:asciiTheme="majorHAnsi" w:eastAsiaTheme="majorEastAsia" w:hAnsiTheme="majorHAnsi" w:cstheme="majorBidi"/>
      <w:color w:val="2E74B5" w:themeColor="accent1" w:themeShade="BF"/>
    </w:rPr>
  </w:style>
  <w:style w:type="character" w:customStyle="1" w:styleId="Balk6Char">
    <w:name w:val="Başlık 6 Char"/>
    <w:basedOn w:val="VarsaylanParagrafYazTipi"/>
    <w:link w:val="Balk6"/>
    <w:uiPriority w:val="9"/>
    <w:semiHidden/>
    <w:rsid w:val="00F1462C"/>
    <w:rPr>
      <w:rFonts w:asciiTheme="majorHAnsi" w:eastAsiaTheme="majorEastAsia" w:hAnsiTheme="majorHAnsi" w:cstheme="majorBidi"/>
      <w:color w:val="1F4D78" w:themeColor="accent1" w:themeShade="7F"/>
    </w:rPr>
  </w:style>
  <w:style w:type="table" w:styleId="TabloKlavuzu">
    <w:name w:val="Table Grid"/>
    <w:basedOn w:val="NormalTablo"/>
    <w:uiPriority w:val="39"/>
    <w:rsid w:val="003F1E1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tBilgi">
    <w:name w:val="header"/>
    <w:basedOn w:val="Normal"/>
    <w:link w:val="stBilgiChar"/>
    <w:uiPriority w:val="99"/>
    <w:unhideWhenUsed/>
    <w:rsid w:val="00B845B1"/>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B845B1"/>
  </w:style>
  <w:style w:type="paragraph" w:styleId="AltBilgi">
    <w:name w:val="footer"/>
    <w:basedOn w:val="Normal"/>
    <w:link w:val="AltBilgiChar"/>
    <w:uiPriority w:val="99"/>
    <w:unhideWhenUsed/>
    <w:rsid w:val="00B845B1"/>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B845B1"/>
  </w:style>
  <w:style w:type="table" w:customStyle="1" w:styleId="TabloKlavuzu2">
    <w:name w:val="Tablo Kılavuzu2"/>
    <w:basedOn w:val="NormalTablo"/>
    <w:next w:val="TabloKlavuzu"/>
    <w:uiPriority w:val="59"/>
    <w:rsid w:val="00B0244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onMetni">
    <w:name w:val="Balloon Text"/>
    <w:basedOn w:val="Normal"/>
    <w:link w:val="BalonMetniChar"/>
    <w:uiPriority w:val="99"/>
    <w:semiHidden/>
    <w:unhideWhenUsed/>
    <w:rsid w:val="00470F47"/>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470F47"/>
    <w:rPr>
      <w:rFonts w:ascii="Tahoma" w:hAnsi="Tahoma" w:cs="Tahoma"/>
      <w:sz w:val="16"/>
      <w:szCs w:val="16"/>
    </w:rPr>
  </w:style>
  <w:style w:type="paragraph" w:styleId="NormalWeb">
    <w:name w:val="Normal (Web)"/>
    <w:basedOn w:val="Normal"/>
    <w:uiPriority w:val="99"/>
    <w:semiHidden/>
    <w:unhideWhenUsed/>
    <w:rsid w:val="003E18DB"/>
    <w:pPr>
      <w:spacing w:before="100" w:beforeAutospacing="1" w:after="100" w:afterAutospacing="1" w:line="240" w:lineRule="auto"/>
    </w:pPr>
    <w:rPr>
      <w:rFonts w:ascii="Times New Roman" w:eastAsia="Times New Roman" w:hAnsi="Times New Roman" w:cs="Times New Roman"/>
      <w:sz w:val="24"/>
      <w:szCs w:val="24"/>
      <w:lang w:eastAsia="tr-TR"/>
    </w:rPr>
  </w:style>
  <w:style w:type="paragraph" w:styleId="TBal">
    <w:name w:val="TOC Heading"/>
    <w:basedOn w:val="Balk1"/>
    <w:next w:val="Normal"/>
    <w:uiPriority w:val="39"/>
    <w:unhideWhenUsed/>
    <w:qFormat/>
    <w:rsid w:val="005C0007"/>
    <w:pPr>
      <w:outlineLvl w:val="9"/>
    </w:pPr>
    <w:rPr>
      <w:lang w:val="en-US"/>
    </w:rPr>
  </w:style>
  <w:style w:type="paragraph" w:styleId="ResimYazs">
    <w:name w:val="caption"/>
    <w:basedOn w:val="Normal"/>
    <w:next w:val="Normal"/>
    <w:uiPriority w:val="99"/>
    <w:unhideWhenUsed/>
    <w:qFormat/>
    <w:rsid w:val="00D23124"/>
    <w:pPr>
      <w:spacing w:after="200" w:line="240" w:lineRule="auto"/>
    </w:pPr>
    <w:rPr>
      <w:rFonts w:ascii="Calibri" w:eastAsia="Times New Roman" w:hAnsi="Calibri" w:cs="Times New Roman"/>
      <w:b/>
      <w:bCs/>
      <w:color w:val="4F81BD"/>
      <w:sz w:val="18"/>
      <w:szCs w:val="18"/>
      <w:lang w:eastAsia="tr-TR"/>
    </w:rPr>
  </w:style>
  <w:style w:type="paragraph" w:styleId="T1">
    <w:name w:val="toc 1"/>
    <w:basedOn w:val="Normal"/>
    <w:next w:val="Normal"/>
    <w:autoRedefine/>
    <w:uiPriority w:val="39"/>
    <w:unhideWhenUsed/>
    <w:rsid w:val="007433D9"/>
    <w:pPr>
      <w:spacing w:after="100"/>
    </w:pPr>
  </w:style>
  <w:style w:type="character" w:styleId="Kpr">
    <w:name w:val="Hyperlink"/>
    <w:basedOn w:val="VarsaylanParagrafYazTipi"/>
    <w:uiPriority w:val="99"/>
    <w:unhideWhenUsed/>
    <w:rsid w:val="007433D9"/>
    <w:rPr>
      <w:color w:val="0563C1" w:themeColor="hyperlink"/>
      <w:u w:val="single"/>
    </w:rPr>
  </w:style>
  <w:style w:type="paragraph" w:customStyle="1" w:styleId="Tablo1">
    <w:name w:val="Tablo 1"/>
    <w:basedOn w:val="Normal"/>
    <w:link w:val="Tablo1Char"/>
    <w:qFormat/>
    <w:rsid w:val="008D45AC"/>
    <w:pPr>
      <w:jc w:val="both"/>
    </w:pPr>
    <w:rPr>
      <w:rFonts w:cs="Times New Roman"/>
      <w:b/>
    </w:rPr>
  </w:style>
  <w:style w:type="character" w:customStyle="1" w:styleId="Tablo1Char">
    <w:name w:val="Tablo 1 Char"/>
    <w:basedOn w:val="VarsaylanParagrafYazTipi"/>
    <w:link w:val="Tablo1"/>
    <w:rsid w:val="008D45AC"/>
    <w:rPr>
      <w:rFonts w:cs="Times New Roman"/>
      <w:b/>
    </w:rPr>
  </w:style>
  <w:style w:type="paragraph" w:customStyle="1" w:styleId="Grafik1">
    <w:name w:val="Grafik 1"/>
    <w:basedOn w:val="Normal"/>
    <w:link w:val="Grafik1Char"/>
    <w:qFormat/>
    <w:rsid w:val="008D45AC"/>
    <w:pPr>
      <w:jc w:val="both"/>
    </w:pPr>
    <w:rPr>
      <w:rFonts w:cs="Times New Roman"/>
      <w:b/>
    </w:rPr>
  </w:style>
  <w:style w:type="character" w:customStyle="1" w:styleId="Grafik1Char">
    <w:name w:val="Grafik 1 Char"/>
    <w:basedOn w:val="VarsaylanParagrafYazTipi"/>
    <w:link w:val="Grafik1"/>
    <w:rsid w:val="008D45AC"/>
    <w:rPr>
      <w:rFonts w:cs="Times New Roman"/>
      <w:b/>
    </w:rPr>
  </w:style>
  <w:style w:type="paragraph" w:styleId="ekillerTablosu">
    <w:name w:val="table of figures"/>
    <w:basedOn w:val="Normal"/>
    <w:next w:val="Normal"/>
    <w:uiPriority w:val="99"/>
    <w:unhideWhenUsed/>
    <w:rsid w:val="008D45AC"/>
    <w:pPr>
      <w:spacing w:after="0"/>
    </w:pPr>
  </w:style>
  <w:style w:type="character" w:customStyle="1" w:styleId="FooterChar">
    <w:name w:val="Footer Char"/>
    <w:basedOn w:val="VarsaylanParagrafYazTipi"/>
    <w:uiPriority w:val="99"/>
    <w:rsid w:val="00BA0C4C"/>
  </w:style>
  <w:style w:type="paragraph" w:styleId="Dzeltme">
    <w:name w:val="Revision"/>
    <w:hidden/>
    <w:uiPriority w:val="99"/>
    <w:semiHidden/>
    <w:rsid w:val="004159F2"/>
    <w:pPr>
      <w:spacing w:after="0" w:line="240" w:lineRule="auto"/>
    </w:pPr>
  </w:style>
  <w:style w:type="paragraph" w:customStyle="1" w:styleId="EmptyCellLayoutStyle">
    <w:name w:val="EmptyCellLayoutStyle"/>
    <w:rsid w:val="001D2338"/>
    <w:pPr>
      <w:spacing w:after="200" w:line="276" w:lineRule="auto"/>
    </w:pPr>
    <w:rPr>
      <w:rFonts w:ascii="Times New Roman" w:eastAsia="Times New Roman" w:hAnsi="Times New Roman" w:cs="Times New Roman"/>
      <w:sz w:val="2"/>
      <w:szCs w:val="20"/>
      <w:lang w:eastAsia="tr-TR"/>
    </w:rPr>
  </w:style>
  <w:style w:type="paragraph" w:styleId="ListeParagraf">
    <w:name w:val="List Paragraph"/>
    <w:basedOn w:val="Normal"/>
    <w:uiPriority w:val="34"/>
    <w:qFormat/>
    <w:rsid w:val="00FA2513"/>
    <w:pPr>
      <w:ind w:left="720"/>
      <w:contextualSpacing/>
    </w:pPr>
  </w:style>
  <w:style w:type="paragraph" w:styleId="AralkYok">
    <w:name w:val="No Spacing"/>
    <w:link w:val="AralkYokChar"/>
    <w:uiPriority w:val="1"/>
    <w:qFormat/>
    <w:rsid w:val="00ED2543"/>
    <w:pPr>
      <w:spacing w:after="0" w:line="240" w:lineRule="auto"/>
    </w:pPr>
    <w:rPr>
      <w:rFonts w:ascii="Times New Roman" w:eastAsiaTheme="minorEastAsia" w:hAnsi="Times New Roman"/>
      <w:b/>
      <w:sz w:val="24"/>
      <w:lang w:val="en-US"/>
    </w:rPr>
  </w:style>
  <w:style w:type="character" w:customStyle="1" w:styleId="AralkYokChar">
    <w:name w:val="Aralık Yok Char"/>
    <w:basedOn w:val="VarsaylanParagrafYazTipi"/>
    <w:link w:val="AralkYok"/>
    <w:uiPriority w:val="1"/>
    <w:rsid w:val="00ED2543"/>
    <w:rPr>
      <w:rFonts w:ascii="Times New Roman" w:eastAsiaTheme="minorEastAsia" w:hAnsi="Times New Roman"/>
      <w:b/>
      <w:sz w:val="24"/>
      <w:lang w:val="en-US"/>
    </w:rPr>
  </w:style>
  <w:style w:type="character" w:styleId="zlenenKpr">
    <w:name w:val="FollowedHyperlink"/>
    <w:basedOn w:val="VarsaylanParagrafYazTipi"/>
    <w:uiPriority w:val="99"/>
    <w:semiHidden/>
    <w:unhideWhenUsed/>
    <w:rsid w:val="009C4706"/>
    <w:rPr>
      <w:color w:val="800080"/>
      <w:u w:val="single"/>
    </w:rPr>
  </w:style>
  <w:style w:type="paragraph" w:customStyle="1" w:styleId="xl63">
    <w:name w:val="xl63"/>
    <w:basedOn w:val="Normal"/>
    <w:rsid w:val="009C4706"/>
    <w:pPr>
      <w:pBdr>
        <w:top w:val="single" w:sz="4" w:space="0" w:color="D3D3D3"/>
        <w:left w:val="single" w:sz="4" w:space="0" w:color="D3D3D3"/>
        <w:bottom w:val="single" w:sz="4" w:space="0" w:color="D3D3D3"/>
        <w:right w:val="single" w:sz="4" w:space="0" w:color="D3D3D3"/>
      </w:pBdr>
      <w:shd w:val="clear" w:color="6E9ECA" w:fill="6E9ECA"/>
      <w:spacing w:before="100" w:beforeAutospacing="1" w:after="100" w:afterAutospacing="1" w:line="240" w:lineRule="auto"/>
      <w:textAlignment w:val="center"/>
    </w:pPr>
    <w:rPr>
      <w:rFonts w:ascii="Tahoma" w:eastAsia="Times New Roman" w:hAnsi="Tahoma" w:cs="Tahoma"/>
      <w:b/>
      <w:bCs/>
      <w:color w:val="FFFFFF"/>
      <w:sz w:val="16"/>
      <w:szCs w:val="16"/>
      <w:lang w:eastAsia="tr-TR"/>
    </w:rPr>
  </w:style>
  <w:style w:type="paragraph" w:customStyle="1" w:styleId="xl64">
    <w:name w:val="xl64"/>
    <w:basedOn w:val="Normal"/>
    <w:rsid w:val="009C4706"/>
    <w:pPr>
      <w:pBdr>
        <w:top w:val="single" w:sz="4" w:space="0" w:color="D3D3D3"/>
        <w:left w:val="single" w:sz="4" w:space="0" w:color="D3D3D3"/>
        <w:bottom w:val="single" w:sz="4" w:space="0" w:color="D3D3D3"/>
        <w:right w:val="single" w:sz="4" w:space="0" w:color="D3D3D3"/>
      </w:pBdr>
      <w:shd w:val="clear" w:color="6E9ECA" w:fill="6E9ECA"/>
      <w:spacing w:before="100" w:beforeAutospacing="1" w:after="100" w:afterAutospacing="1" w:line="240" w:lineRule="auto"/>
      <w:jc w:val="center"/>
      <w:textAlignment w:val="center"/>
    </w:pPr>
    <w:rPr>
      <w:rFonts w:ascii="Tahoma" w:eastAsia="Times New Roman" w:hAnsi="Tahoma" w:cs="Tahoma"/>
      <w:b/>
      <w:bCs/>
      <w:color w:val="FFFFFF"/>
      <w:sz w:val="16"/>
      <w:szCs w:val="16"/>
      <w:lang w:eastAsia="tr-TR"/>
    </w:rPr>
  </w:style>
  <w:style w:type="paragraph" w:customStyle="1" w:styleId="xl65">
    <w:name w:val="xl65"/>
    <w:basedOn w:val="Normal"/>
    <w:rsid w:val="009C4706"/>
    <w:pPr>
      <w:pBdr>
        <w:top w:val="single" w:sz="4" w:space="0" w:color="D3D3D3"/>
        <w:left w:val="single" w:sz="4" w:space="0" w:color="D3D3D3"/>
        <w:bottom w:val="single" w:sz="4" w:space="0" w:color="D3D3D3"/>
        <w:right w:val="single" w:sz="4" w:space="0" w:color="D3D3D3"/>
      </w:pBdr>
      <w:shd w:val="clear" w:color="708090" w:fill="708090"/>
      <w:spacing w:before="100" w:beforeAutospacing="1" w:after="100" w:afterAutospacing="1" w:line="240" w:lineRule="auto"/>
      <w:textAlignment w:val="center"/>
    </w:pPr>
    <w:rPr>
      <w:rFonts w:ascii="Tahoma" w:eastAsia="Times New Roman" w:hAnsi="Tahoma" w:cs="Tahoma"/>
      <w:b/>
      <w:bCs/>
      <w:color w:val="FFFFFF"/>
      <w:sz w:val="16"/>
      <w:szCs w:val="16"/>
      <w:lang w:eastAsia="tr-TR"/>
    </w:rPr>
  </w:style>
  <w:style w:type="paragraph" w:customStyle="1" w:styleId="xl66">
    <w:name w:val="xl66"/>
    <w:basedOn w:val="Normal"/>
    <w:rsid w:val="009C4706"/>
    <w:pPr>
      <w:pBdr>
        <w:top w:val="single" w:sz="4" w:space="0" w:color="D3D3D3"/>
        <w:left w:val="single" w:sz="4" w:space="0" w:color="D3D3D3"/>
        <w:bottom w:val="single" w:sz="4" w:space="0" w:color="D3D3D3"/>
        <w:right w:val="single" w:sz="4" w:space="0" w:color="D3D3D3"/>
      </w:pBdr>
      <w:spacing w:before="100" w:beforeAutospacing="1" w:after="100" w:afterAutospacing="1" w:line="240" w:lineRule="auto"/>
      <w:textAlignment w:val="center"/>
    </w:pPr>
    <w:rPr>
      <w:rFonts w:ascii="Tahoma" w:eastAsia="Times New Roman" w:hAnsi="Tahoma" w:cs="Tahoma"/>
      <w:color w:val="000000"/>
      <w:sz w:val="16"/>
      <w:szCs w:val="16"/>
      <w:lang w:eastAsia="tr-TR"/>
    </w:rPr>
  </w:style>
  <w:style w:type="paragraph" w:customStyle="1" w:styleId="xl67">
    <w:name w:val="xl67"/>
    <w:basedOn w:val="Normal"/>
    <w:rsid w:val="009C4706"/>
    <w:pPr>
      <w:pBdr>
        <w:top w:val="single" w:sz="4" w:space="0" w:color="D3D3D3"/>
        <w:left w:val="single" w:sz="4" w:space="0" w:color="D3D3D3"/>
        <w:bottom w:val="single" w:sz="4" w:space="0" w:color="D3D3D3"/>
        <w:right w:val="single" w:sz="4" w:space="0" w:color="D3D3D3"/>
      </w:pBdr>
      <w:spacing w:before="100" w:beforeAutospacing="1" w:after="100" w:afterAutospacing="1" w:line="240" w:lineRule="auto"/>
      <w:textAlignment w:val="center"/>
    </w:pPr>
    <w:rPr>
      <w:rFonts w:ascii="Tahoma" w:eastAsia="Times New Roman" w:hAnsi="Tahoma" w:cs="Tahoma"/>
      <w:color w:val="000000"/>
      <w:sz w:val="16"/>
      <w:szCs w:val="16"/>
      <w:lang w:eastAsia="tr-TR"/>
    </w:rPr>
  </w:style>
  <w:style w:type="paragraph" w:customStyle="1" w:styleId="xl68">
    <w:name w:val="xl68"/>
    <w:basedOn w:val="Normal"/>
    <w:rsid w:val="009C4706"/>
    <w:pPr>
      <w:pBdr>
        <w:top w:val="single" w:sz="4" w:space="0" w:color="D3D3D3"/>
        <w:left w:val="single" w:sz="4" w:space="0" w:color="D3D3D3"/>
        <w:bottom w:val="single" w:sz="4" w:space="0" w:color="D3D3D3"/>
        <w:right w:val="single" w:sz="4" w:space="0" w:color="D3D3D3"/>
      </w:pBdr>
      <w:shd w:val="clear" w:color="708090" w:fill="708090"/>
      <w:spacing w:before="100" w:beforeAutospacing="1" w:after="100" w:afterAutospacing="1" w:line="240" w:lineRule="auto"/>
      <w:textAlignment w:val="center"/>
    </w:pPr>
    <w:rPr>
      <w:rFonts w:ascii="Tahoma" w:eastAsia="Times New Roman" w:hAnsi="Tahoma" w:cs="Tahoma"/>
      <w:b/>
      <w:bCs/>
      <w:color w:val="FFFFFF"/>
      <w:sz w:val="16"/>
      <w:szCs w:val="16"/>
      <w:lang w:eastAsia="tr-TR"/>
    </w:rPr>
  </w:style>
  <w:style w:type="paragraph" w:customStyle="1" w:styleId="xl69">
    <w:name w:val="xl69"/>
    <w:basedOn w:val="Normal"/>
    <w:rsid w:val="009C4706"/>
    <w:pPr>
      <w:pBdr>
        <w:left w:val="single" w:sz="4" w:space="0" w:color="D3D3D3"/>
        <w:bottom w:val="single" w:sz="4" w:space="0" w:color="D3D3D3"/>
        <w:right w:val="single" w:sz="4" w:space="0" w:color="D3D3D3"/>
      </w:pBdr>
      <w:shd w:val="clear" w:color="708090" w:fill="708090"/>
      <w:spacing w:before="100" w:beforeAutospacing="1" w:after="100" w:afterAutospacing="1" w:line="240" w:lineRule="auto"/>
      <w:textAlignment w:val="top"/>
    </w:pPr>
    <w:rPr>
      <w:rFonts w:ascii="Times New Roman" w:eastAsia="Times New Roman" w:hAnsi="Times New Roman" w:cs="Times New Roman"/>
      <w:sz w:val="24"/>
      <w:szCs w:val="24"/>
      <w:lang w:eastAsia="tr-TR"/>
    </w:rPr>
  </w:style>
  <w:style w:type="paragraph" w:customStyle="1" w:styleId="msonormal0">
    <w:name w:val="msonormal"/>
    <w:basedOn w:val="Normal"/>
    <w:rsid w:val="00155D5C"/>
    <w:pPr>
      <w:spacing w:before="100" w:beforeAutospacing="1" w:after="100" w:afterAutospacing="1" w:line="240" w:lineRule="auto"/>
    </w:pPr>
    <w:rPr>
      <w:rFonts w:ascii="Times New Roman" w:eastAsia="Times New Roman" w:hAnsi="Times New Roman" w:cs="Times New Roman"/>
      <w:sz w:val="24"/>
      <w:szCs w:val="24"/>
      <w:lang w:eastAsia="tr-TR"/>
    </w:rPr>
  </w:style>
  <w:style w:type="paragraph" w:customStyle="1" w:styleId="xl70">
    <w:name w:val="xl70"/>
    <w:basedOn w:val="Normal"/>
    <w:rsid w:val="00877C6F"/>
    <w:pPr>
      <w:pBdr>
        <w:top w:val="single" w:sz="4" w:space="0" w:color="D3D3D3"/>
        <w:left w:val="single" w:sz="4" w:space="0" w:color="D3D3D3"/>
        <w:bottom w:val="single" w:sz="4" w:space="0" w:color="D3D3D3"/>
        <w:right w:val="single" w:sz="4" w:space="0" w:color="D3D3D3"/>
      </w:pBdr>
      <w:shd w:val="clear" w:color="708090" w:fill="708090"/>
      <w:spacing w:before="100" w:beforeAutospacing="1" w:after="100" w:afterAutospacing="1" w:line="240" w:lineRule="auto"/>
      <w:jc w:val="right"/>
      <w:textAlignment w:val="center"/>
    </w:pPr>
    <w:rPr>
      <w:rFonts w:ascii="Tahoma" w:eastAsia="Times New Roman" w:hAnsi="Tahoma" w:cs="Tahoma"/>
      <w:b/>
      <w:bCs/>
      <w:color w:val="FFFFFF"/>
      <w:sz w:val="16"/>
      <w:szCs w:val="16"/>
      <w:lang w:eastAsia="tr-TR"/>
    </w:rPr>
  </w:style>
  <w:style w:type="paragraph" w:customStyle="1" w:styleId="xl71">
    <w:name w:val="xl71"/>
    <w:basedOn w:val="Normal"/>
    <w:rsid w:val="00877C6F"/>
    <w:pPr>
      <w:pBdr>
        <w:left w:val="single" w:sz="4" w:space="0" w:color="D3D3D3"/>
        <w:bottom w:val="single" w:sz="4" w:space="0" w:color="D3D3D3"/>
        <w:right w:val="single" w:sz="4" w:space="0" w:color="D3D3D3"/>
      </w:pBdr>
      <w:shd w:val="clear" w:color="708090" w:fill="708090"/>
      <w:spacing w:before="100" w:beforeAutospacing="1" w:after="100" w:afterAutospacing="1" w:line="240" w:lineRule="auto"/>
      <w:textAlignment w:val="top"/>
    </w:pPr>
    <w:rPr>
      <w:rFonts w:ascii="Times New Roman" w:eastAsia="Times New Roman" w:hAnsi="Times New Roman" w:cs="Times New Roman"/>
      <w:sz w:val="24"/>
      <w:szCs w:val="24"/>
      <w:lang w:eastAsia="tr-TR"/>
    </w:rPr>
  </w:style>
  <w:style w:type="paragraph" w:customStyle="1" w:styleId="xl72">
    <w:name w:val="xl72"/>
    <w:basedOn w:val="Normal"/>
    <w:rsid w:val="00C94373"/>
    <w:pPr>
      <w:pBdr>
        <w:bottom w:val="single" w:sz="8" w:space="0" w:color="D3D3D3"/>
        <w:right w:val="single" w:sz="8" w:space="0" w:color="D3D3D3"/>
      </w:pBdr>
      <w:spacing w:before="100" w:beforeAutospacing="1" w:after="100" w:afterAutospacing="1" w:line="240" w:lineRule="auto"/>
      <w:jc w:val="right"/>
      <w:textAlignment w:val="center"/>
    </w:pPr>
    <w:rPr>
      <w:rFonts w:ascii="Tahoma" w:eastAsia="Times New Roman" w:hAnsi="Tahoma" w:cs="Tahoma"/>
      <w:color w:val="000000"/>
      <w:sz w:val="16"/>
      <w:szCs w:val="16"/>
      <w:lang w:eastAsia="tr-TR"/>
    </w:rPr>
  </w:style>
  <w:style w:type="paragraph" w:customStyle="1" w:styleId="xl73">
    <w:name w:val="xl73"/>
    <w:basedOn w:val="Normal"/>
    <w:rsid w:val="00C94373"/>
    <w:pPr>
      <w:pBdr>
        <w:bottom w:val="single" w:sz="8" w:space="0" w:color="D3D3D3"/>
        <w:right w:val="single" w:sz="8" w:space="0" w:color="D3D3D3"/>
      </w:pBdr>
      <w:spacing w:before="100" w:beforeAutospacing="1" w:after="100" w:afterAutospacing="1" w:line="240" w:lineRule="auto"/>
      <w:jc w:val="right"/>
      <w:textAlignment w:val="center"/>
    </w:pPr>
    <w:rPr>
      <w:rFonts w:ascii="Tahoma" w:eastAsia="Times New Roman" w:hAnsi="Tahoma" w:cs="Tahoma"/>
      <w:color w:val="000000"/>
      <w:sz w:val="16"/>
      <w:szCs w:val="16"/>
      <w:lang w:eastAsia="tr-TR"/>
    </w:rPr>
  </w:style>
  <w:style w:type="paragraph" w:customStyle="1" w:styleId="xl74">
    <w:name w:val="xl74"/>
    <w:basedOn w:val="Normal"/>
    <w:rsid w:val="00C94373"/>
    <w:pPr>
      <w:pBdr>
        <w:bottom w:val="single" w:sz="8" w:space="0" w:color="D3D3D3"/>
        <w:right w:val="single" w:sz="8" w:space="0" w:color="D3D3D3"/>
      </w:pBdr>
      <w:shd w:val="clear" w:color="000000" w:fill="708090"/>
      <w:spacing w:before="100" w:beforeAutospacing="1" w:after="100" w:afterAutospacing="1" w:line="240" w:lineRule="auto"/>
      <w:jc w:val="right"/>
      <w:textAlignment w:val="center"/>
    </w:pPr>
    <w:rPr>
      <w:rFonts w:ascii="Tahoma" w:eastAsia="Times New Roman" w:hAnsi="Tahoma" w:cs="Tahoma"/>
      <w:b/>
      <w:bCs/>
      <w:color w:val="FFFFFF"/>
      <w:sz w:val="16"/>
      <w:szCs w:val="16"/>
      <w:lang w:eastAsia="tr-TR"/>
    </w:rPr>
  </w:style>
  <w:style w:type="character" w:customStyle="1" w:styleId="Balk2Char">
    <w:name w:val="Başlık 2 Char"/>
    <w:basedOn w:val="VarsaylanParagrafYazTipi"/>
    <w:link w:val="Balk2"/>
    <w:uiPriority w:val="9"/>
    <w:rsid w:val="00856CBF"/>
    <w:rPr>
      <w:rFonts w:asciiTheme="majorHAnsi" w:eastAsiaTheme="majorEastAsia" w:hAnsiTheme="majorHAnsi" w:cstheme="majorBidi"/>
      <w:color w:val="2E74B5" w:themeColor="accent1" w:themeShade="BF"/>
      <w:sz w:val="26"/>
      <w:szCs w:val="26"/>
    </w:rPr>
  </w:style>
  <w:style w:type="character" w:customStyle="1" w:styleId="zmlenmeyenBahsetme1">
    <w:name w:val="Çözümlenmeyen Bahsetme1"/>
    <w:basedOn w:val="VarsaylanParagrafYazTipi"/>
    <w:uiPriority w:val="99"/>
    <w:semiHidden/>
    <w:unhideWhenUsed/>
    <w:rsid w:val="000C5BCC"/>
    <w:rPr>
      <w:color w:val="605E5C"/>
      <w:shd w:val="clear" w:color="auto" w:fill="E1DFDD"/>
    </w:rPr>
  </w:style>
  <w:style w:type="numbering" w:customStyle="1" w:styleId="ListeYok1">
    <w:name w:val="Liste Yok1"/>
    <w:next w:val="ListeYok"/>
    <w:uiPriority w:val="99"/>
    <w:semiHidden/>
    <w:unhideWhenUsed/>
    <w:rsid w:val="001D6EF5"/>
  </w:style>
  <w:style w:type="table" w:customStyle="1" w:styleId="TabloKlavuzu1">
    <w:name w:val="Tablo Kılavuzu1"/>
    <w:basedOn w:val="NormalTablo"/>
    <w:next w:val="TabloKlavuzu"/>
    <w:uiPriority w:val="39"/>
    <w:rsid w:val="001D6E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21">
    <w:name w:val="Tablo Kılavuzu21"/>
    <w:basedOn w:val="NormalTablo"/>
    <w:next w:val="TabloKlavuzu"/>
    <w:uiPriority w:val="59"/>
    <w:rsid w:val="001D6E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zmlenmeyenBahsetme10">
    <w:name w:val="Çözümlenmeyen Bahsetme1"/>
    <w:basedOn w:val="VarsaylanParagrafYazTipi"/>
    <w:uiPriority w:val="99"/>
    <w:semiHidden/>
    <w:unhideWhenUsed/>
    <w:rsid w:val="0077047A"/>
    <w:rPr>
      <w:color w:val="605E5C"/>
      <w:shd w:val="clear" w:color="auto" w:fill="E1DFDD"/>
    </w:rPr>
  </w:style>
  <w:style w:type="character" w:customStyle="1" w:styleId="zmlenmeyenBahsetme2">
    <w:name w:val="Çözümlenmeyen Bahsetme2"/>
    <w:basedOn w:val="VarsaylanParagrafYazTipi"/>
    <w:uiPriority w:val="99"/>
    <w:semiHidden/>
    <w:unhideWhenUsed/>
    <w:rsid w:val="00842251"/>
    <w:rPr>
      <w:color w:val="605E5C"/>
      <w:shd w:val="clear" w:color="auto" w:fill="E1DFDD"/>
    </w:rPr>
  </w:style>
  <w:style w:type="character" w:styleId="zmlenmeyenBahsetme">
    <w:name w:val="Unresolved Mention"/>
    <w:basedOn w:val="VarsaylanParagrafYazTipi"/>
    <w:uiPriority w:val="99"/>
    <w:semiHidden/>
    <w:unhideWhenUsed/>
    <w:rsid w:val="000B693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60193">
      <w:bodyDiv w:val="1"/>
      <w:marLeft w:val="0"/>
      <w:marRight w:val="0"/>
      <w:marTop w:val="0"/>
      <w:marBottom w:val="0"/>
      <w:divBdr>
        <w:top w:val="none" w:sz="0" w:space="0" w:color="auto"/>
        <w:left w:val="none" w:sz="0" w:space="0" w:color="auto"/>
        <w:bottom w:val="none" w:sz="0" w:space="0" w:color="auto"/>
        <w:right w:val="none" w:sz="0" w:space="0" w:color="auto"/>
      </w:divBdr>
    </w:div>
    <w:div w:id="1863006">
      <w:bodyDiv w:val="1"/>
      <w:marLeft w:val="0"/>
      <w:marRight w:val="0"/>
      <w:marTop w:val="0"/>
      <w:marBottom w:val="0"/>
      <w:divBdr>
        <w:top w:val="none" w:sz="0" w:space="0" w:color="auto"/>
        <w:left w:val="none" w:sz="0" w:space="0" w:color="auto"/>
        <w:bottom w:val="none" w:sz="0" w:space="0" w:color="auto"/>
        <w:right w:val="none" w:sz="0" w:space="0" w:color="auto"/>
      </w:divBdr>
    </w:div>
    <w:div w:id="1978991">
      <w:bodyDiv w:val="1"/>
      <w:marLeft w:val="0"/>
      <w:marRight w:val="0"/>
      <w:marTop w:val="0"/>
      <w:marBottom w:val="0"/>
      <w:divBdr>
        <w:top w:val="none" w:sz="0" w:space="0" w:color="auto"/>
        <w:left w:val="none" w:sz="0" w:space="0" w:color="auto"/>
        <w:bottom w:val="none" w:sz="0" w:space="0" w:color="auto"/>
        <w:right w:val="none" w:sz="0" w:space="0" w:color="auto"/>
      </w:divBdr>
    </w:div>
    <w:div w:id="2097781">
      <w:bodyDiv w:val="1"/>
      <w:marLeft w:val="0"/>
      <w:marRight w:val="0"/>
      <w:marTop w:val="0"/>
      <w:marBottom w:val="0"/>
      <w:divBdr>
        <w:top w:val="none" w:sz="0" w:space="0" w:color="auto"/>
        <w:left w:val="none" w:sz="0" w:space="0" w:color="auto"/>
        <w:bottom w:val="none" w:sz="0" w:space="0" w:color="auto"/>
        <w:right w:val="none" w:sz="0" w:space="0" w:color="auto"/>
      </w:divBdr>
    </w:div>
    <w:div w:id="2513445">
      <w:bodyDiv w:val="1"/>
      <w:marLeft w:val="0"/>
      <w:marRight w:val="0"/>
      <w:marTop w:val="0"/>
      <w:marBottom w:val="0"/>
      <w:divBdr>
        <w:top w:val="none" w:sz="0" w:space="0" w:color="auto"/>
        <w:left w:val="none" w:sz="0" w:space="0" w:color="auto"/>
        <w:bottom w:val="none" w:sz="0" w:space="0" w:color="auto"/>
        <w:right w:val="none" w:sz="0" w:space="0" w:color="auto"/>
      </w:divBdr>
    </w:div>
    <w:div w:id="2516825">
      <w:bodyDiv w:val="1"/>
      <w:marLeft w:val="0"/>
      <w:marRight w:val="0"/>
      <w:marTop w:val="0"/>
      <w:marBottom w:val="0"/>
      <w:divBdr>
        <w:top w:val="none" w:sz="0" w:space="0" w:color="auto"/>
        <w:left w:val="none" w:sz="0" w:space="0" w:color="auto"/>
        <w:bottom w:val="none" w:sz="0" w:space="0" w:color="auto"/>
        <w:right w:val="none" w:sz="0" w:space="0" w:color="auto"/>
      </w:divBdr>
    </w:div>
    <w:div w:id="2781685">
      <w:bodyDiv w:val="1"/>
      <w:marLeft w:val="0"/>
      <w:marRight w:val="0"/>
      <w:marTop w:val="0"/>
      <w:marBottom w:val="0"/>
      <w:divBdr>
        <w:top w:val="none" w:sz="0" w:space="0" w:color="auto"/>
        <w:left w:val="none" w:sz="0" w:space="0" w:color="auto"/>
        <w:bottom w:val="none" w:sz="0" w:space="0" w:color="auto"/>
        <w:right w:val="none" w:sz="0" w:space="0" w:color="auto"/>
      </w:divBdr>
    </w:div>
    <w:div w:id="2975160">
      <w:bodyDiv w:val="1"/>
      <w:marLeft w:val="0"/>
      <w:marRight w:val="0"/>
      <w:marTop w:val="0"/>
      <w:marBottom w:val="0"/>
      <w:divBdr>
        <w:top w:val="none" w:sz="0" w:space="0" w:color="auto"/>
        <w:left w:val="none" w:sz="0" w:space="0" w:color="auto"/>
        <w:bottom w:val="none" w:sz="0" w:space="0" w:color="auto"/>
        <w:right w:val="none" w:sz="0" w:space="0" w:color="auto"/>
      </w:divBdr>
    </w:div>
    <w:div w:id="2977059">
      <w:bodyDiv w:val="1"/>
      <w:marLeft w:val="0"/>
      <w:marRight w:val="0"/>
      <w:marTop w:val="0"/>
      <w:marBottom w:val="0"/>
      <w:divBdr>
        <w:top w:val="none" w:sz="0" w:space="0" w:color="auto"/>
        <w:left w:val="none" w:sz="0" w:space="0" w:color="auto"/>
        <w:bottom w:val="none" w:sz="0" w:space="0" w:color="auto"/>
        <w:right w:val="none" w:sz="0" w:space="0" w:color="auto"/>
      </w:divBdr>
    </w:div>
    <w:div w:id="3897301">
      <w:bodyDiv w:val="1"/>
      <w:marLeft w:val="0"/>
      <w:marRight w:val="0"/>
      <w:marTop w:val="0"/>
      <w:marBottom w:val="0"/>
      <w:divBdr>
        <w:top w:val="none" w:sz="0" w:space="0" w:color="auto"/>
        <w:left w:val="none" w:sz="0" w:space="0" w:color="auto"/>
        <w:bottom w:val="none" w:sz="0" w:space="0" w:color="auto"/>
        <w:right w:val="none" w:sz="0" w:space="0" w:color="auto"/>
      </w:divBdr>
    </w:div>
    <w:div w:id="3942885">
      <w:bodyDiv w:val="1"/>
      <w:marLeft w:val="0"/>
      <w:marRight w:val="0"/>
      <w:marTop w:val="0"/>
      <w:marBottom w:val="0"/>
      <w:divBdr>
        <w:top w:val="none" w:sz="0" w:space="0" w:color="auto"/>
        <w:left w:val="none" w:sz="0" w:space="0" w:color="auto"/>
        <w:bottom w:val="none" w:sz="0" w:space="0" w:color="auto"/>
        <w:right w:val="none" w:sz="0" w:space="0" w:color="auto"/>
      </w:divBdr>
    </w:div>
    <w:div w:id="3945570">
      <w:bodyDiv w:val="1"/>
      <w:marLeft w:val="0"/>
      <w:marRight w:val="0"/>
      <w:marTop w:val="0"/>
      <w:marBottom w:val="0"/>
      <w:divBdr>
        <w:top w:val="none" w:sz="0" w:space="0" w:color="auto"/>
        <w:left w:val="none" w:sz="0" w:space="0" w:color="auto"/>
        <w:bottom w:val="none" w:sz="0" w:space="0" w:color="auto"/>
        <w:right w:val="none" w:sz="0" w:space="0" w:color="auto"/>
      </w:divBdr>
    </w:div>
    <w:div w:id="4093206">
      <w:bodyDiv w:val="1"/>
      <w:marLeft w:val="0"/>
      <w:marRight w:val="0"/>
      <w:marTop w:val="0"/>
      <w:marBottom w:val="0"/>
      <w:divBdr>
        <w:top w:val="none" w:sz="0" w:space="0" w:color="auto"/>
        <w:left w:val="none" w:sz="0" w:space="0" w:color="auto"/>
        <w:bottom w:val="none" w:sz="0" w:space="0" w:color="auto"/>
        <w:right w:val="none" w:sz="0" w:space="0" w:color="auto"/>
      </w:divBdr>
    </w:div>
    <w:div w:id="4408177">
      <w:bodyDiv w:val="1"/>
      <w:marLeft w:val="0"/>
      <w:marRight w:val="0"/>
      <w:marTop w:val="0"/>
      <w:marBottom w:val="0"/>
      <w:divBdr>
        <w:top w:val="none" w:sz="0" w:space="0" w:color="auto"/>
        <w:left w:val="none" w:sz="0" w:space="0" w:color="auto"/>
        <w:bottom w:val="none" w:sz="0" w:space="0" w:color="auto"/>
        <w:right w:val="none" w:sz="0" w:space="0" w:color="auto"/>
      </w:divBdr>
    </w:div>
    <w:div w:id="5137074">
      <w:bodyDiv w:val="1"/>
      <w:marLeft w:val="0"/>
      <w:marRight w:val="0"/>
      <w:marTop w:val="0"/>
      <w:marBottom w:val="0"/>
      <w:divBdr>
        <w:top w:val="none" w:sz="0" w:space="0" w:color="auto"/>
        <w:left w:val="none" w:sz="0" w:space="0" w:color="auto"/>
        <w:bottom w:val="none" w:sz="0" w:space="0" w:color="auto"/>
        <w:right w:val="none" w:sz="0" w:space="0" w:color="auto"/>
      </w:divBdr>
    </w:div>
    <w:div w:id="5208567">
      <w:bodyDiv w:val="1"/>
      <w:marLeft w:val="0"/>
      <w:marRight w:val="0"/>
      <w:marTop w:val="0"/>
      <w:marBottom w:val="0"/>
      <w:divBdr>
        <w:top w:val="none" w:sz="0" w:space="0" w:color="auto"/>
        <w:left w:val="none" w:sz="0" w:space="0" w:color="auto"/>
        <w:bottom w:val="none" w:sz="0" w:space="0" w:color="auto"/>
        <w:right w:val="none" w:sz="0" w:space="0" w:color="auto"/>
      </w:divBdr>
    </w:div>
    <w:div w:id="5249987">
      <w:bodyDiv w:val="1"/>
      <w:marLeft w:val="0"/>
      <w:marRight w:val="0"/>
      <w:marTop w:val="0"/>
      <w:marBottom w:val="0"/>
      <w:divBdr>
        <w:top w:val="none" w:sz="0" w:space="0" w:color="auto"/>
        <w:left w:val="none" w:sz="0" w:space="0" w:color="auto"/>
        <w:bottom w:val="none" w:sz="0" w:space="0" w:color="auto"/>
        <w:right w:val="none" w:sz="0" w:space="0" w:color="auto"/>
      </w:divBdr>
    </w:div>
    <w:div w:id="6175299">
      <w:bodyDiv w:val="1"/>
      <w:marLeft w:val="0"/>
      <w:marRight w:val="0"/>
      <w:marTop w:val="0"/>
      <w:marBottom w:val="0"/>
      <w:divBdr>
        <w:top w:val="none" w:sz="0" w:space="0" w:color="auto"/>
        <w:left w:val="none" w:sz="0" w:space="0" w:color="auto"/>
        <w:bottom w:val="none" w:sz="0" w:space="0" w:color="auto"/>
        <w:right w:val="none" w:sz="0" w:space="0" w:color="auto"/>
      </w:divBdr>
    </w:div>
    <w:div w:id="6253457">
      <w:bodyDiv w:val="1"/>
      <w:marLeft w:val="0"/>
      <w:marRight w:val="0"/>
      <w:marTop w:val="0"/>
      <w:marBottom w:val="0"/>
      <w:divBdr>
        <w:top w:val="none" w:sz="0" w:space="0" w:color="auto"/>
        <w:left w:val="none" w:sz="0" w:space="0" w:color="auto"/>
        <w:bottom w:val="none" w:sz="0" w:space="0" w:color="auto"/>
        <w:right w:val="none" w:sz="0" w:space="0" w:color="auto"/>
      </w:divBdr>
    </w:div>
    <w:div w:id="6640309">
      <w:bodyDiv w:val="1"/>
      <w:marLeft w:val="0"/>
      <w:marRight w:val="0"/>
      <w:marTop w:val="0"/>
      <w:marBottom w:val="0"/>
      <w:divBdr>
        <w:top w:val="none" w:sz="0" w:space="0" w:color="auto"/>
        <w:left w:val="none" w:sz="0" w:space="0" w:color="auto"/>
        <w:bottom w:val="none" w:sz="0" w:space="0" w:color="auto"/>
        <w:right w:val="none" w:sz="0" w:space="0" w:color="auto"/>
      </w:divBdr>
    </w:div>
    <w:div w:id="7144974">
      <w:bodyDiv w:val="1"/>
      <w:marLeft w:val="0"/>
      <w:marRight w:val="0"/>
      <w:marTop w:val="0"/>
      <w:marBottom w:val="0"/>
      <w:divBdr>
        <w:top w:val="none" w:sz="0" w:space="0" w:color="auto"/>
        <w:left w:val="none" w:sz="0" w:space="0" w:color="auto"/>
        <w:bottom w:val="none" w:sz="0" w:space="0" w:color="auto"/>
        <w:right w:val="none" w:sz="0" w:space="0" w:color="auto"/>
      </w:divBdr>
    </w:div>
    <w:div w:id="7603756">
      <w:bodyDiv w:val="1"/>
      <w:marLeft w:val="0"/>
      <w:marRight w:val="0"/>
      <w:marTop w:val="0"/>
      <w:marBottom w:val="0"/>
      <w:divBdr>
        <w:top w:val="none" w:sz="0" w:space="0" w:color="auto"/>
        <w:left w:val="none" w:sz="0" w:space="0" w:color="auto"/>
        <w:bottom w:val="none" w:sz="0" w:space="0" w:color="auto"/>
        <w:right w:val="none" w:sz="0" w:space="0" w:color="auto"/>
      </w:divBdr>
    </w:div>
    <w:div w:id="8072068">
      <w:bodyDiv w:val="1"/>
      <w:marLeft w:val="0"/>
      <w:marRight w:val="0"/>
      <w:marTop w:val="0"/>
      <w:marBottom w:val="0"/>
      <w:divBdr>
        <w:top w:val="none" w:sz="0" w:space="0" w:color="auto"/>
        <w:left w:val="none" w:sz="0" w:space="0" w:color="auto"/>
        <w:bottom w:val="none" w:sz="0" w:space="0" w:color="auto"/>
        <w:right w:val="none" w:sz="0" w:space="0" w:color="auto"/>
      </w:divBdr>
    </w:div>
    <w:div w:id="8408377">
      <w:bodyDiv w:val="1"/>
      <w:marLeft w:val="0"/>
      <w:marRight w:val="0"/>
      <w:marTop w:val="0"/>
      <w:marBottom w:val="0"/>
      <w:divBdr>
        <w:top w:val="none" w:sz="0" w:space="0" w:color="auto"/>
        <w:left w:val="none" w:sz="0" w:space="0" w:color="auto"/>
        <w:bottom w:val="none" w:sz="0" w:space="0" w:color="auto"/>
        <w:right w:val="none" w:sz="0" w:space="0" w:color="auto"/>
      </w:divBdr>
    </w:div>
    <w:div w:id="8416900">
      <w:bodyDiv w:val="1"/>
      <w:marLeft w:val="0"/>
      <w:marRight w:val="0"/>
      <w:marTop w:val="0"/>
      <w:marBottom w:val="0"/>
      <w:divBdr>
        <w:top w:val="none" w:sz="0" w:space="0" w:color="auto"/>
        <w:left w:val="none" w:sz="0" w:space="0" w:color="auto"/>
        <w:bottom w:val="none" w:sz="0" w:space="0" w:color="auto"/>
        <w:right w:val="none" w:sz="0" w:space="0" w:color="auto"/>
      </w:divBdr>
    </w:div>
    <w:div w:id="8798761">
      <w:bodyDiv w:val="1"/>
      <w:marLeft w:val="0"/>
      <w:marRight w:val="0"/>
      <w:marTop w:val="0"/>
      <w:marBottom w:val="0"/>
      <w:divBdr>
        <w:top w:val="none" w:sz="0" w:space="0" w:color="auto"/>
        <w:left w:val="none" w:sz="0" w:space="0" w:color="auto"/>
        <w:bottom w:val="none" w:sz="0" w:space="0" w:color="auto"/>
        <w:right w:val="none" w:sz="0" w:space="0" w:color="auto"/>
      </w:divBdr>
    </w:div>
    <w:div w:id="8803881">
      <w:bodyDiv w:val="1"/>
      <w:marLeft w:val="0"/>
      <w:marRight w:val="0"/>
      <w:marTop w:val="0"/>
      <w:marBottom w:val="0"/>
      <w:divBdr>
        <w:top w:val="none" w:sz="0" w:space="0" w:color="auto"/>
        <w:left w:val="none" w:sz="0" w:space="0" w:color="auto"/>
        <w:bottom w:val="none" w:sz="0" w:space="0" w:color="auto"/>
        <w:right w:val="none" w:sz="0" w:space="0" w:color="auto"/>
      </w:divBdr>
    </w:div>
    <w:div w:id="8994682">
      <w:bodyDiv w:val="1"/>
      <w:marLeft w:val="0"/>
      <w:marRight w:val="0"/>
      <w:marTop w:val="0"/>
      <w:marBottom w:val="0"/>
      <w:divBdr>
        <w:top w:val="none" w:sz="0" w:space="0" w:color="auto"/>
        <w:left w:val="none" w:sz="0" w:space="0" w:color="auto"/>
        <w:bottom w:val="none" w:sz="0" w:space="0" w:color="auto"/>
        <w:right w:val="none" w:sz="0" w:space="0" w:color="auto"/>
      </w:divBdr>
    </w:div>
    <w:div w:id="9071681">
      <w:bodyDiv w:val="1"/>
      <w:marLeft w:val="0"/>
      <w:marRight w:val="0"/>
      <w:marTop w:val="0"/>
      <w:marBottom w:val="0"/>
      <w:divBdr>
        <w:top w:val="none" w:sz="0" w:space="0" w:color="auto"/>
        <w:left w:val="none" w:sz="0" w:space="0" w:color="auto"/>
        <w:bottom w:val="none" w:sz="0" w:space="0" w:color="auto"/>
        <w:right w:val="none" w:sz="0" w:space="0" w:color="auto"/>
      </w:divBdr>
    </w:div>
    <w:div w:id="9333760">
      <w:bodyDiv w:val="1"/>
      <w:marLeft w:val="0"/>
      <w:marRight w:val="0"/>
      <w:marTop w:val="0"/>
      <w:marBottom w:val="0"/>
      <w:divBdr>
        <w:top w:val="none" w:sz="0" w:space="0" w:color="auto"/>
        <w:left w:val="none" w:sz="0" w:space="0" w:color="auto"/>
        <w:bottom w:val="none" w:sz="0" w:space="0" w:color="auto"/>
        <w:right w:val="none" w:sz="0" w:space="0" w:color="auto"/>
      </w:divBdr>
    </w:div>
    <w:div w:id="9450666">
      <w:bodyDiv w:val="1"/>
      <w:marLeft w:val="0"/>
      <w:marRight w:val="0"/>
      <w:marTop w:val="0"/>
      <w:marBottom w:val="0"/>
      <w:divBdr>
        <w:top w:val="none" w:sz="0" w:space="0" w:color="auto"/>
        <w:left w:val="none" w:sz="0" w:space="0" w:color="auto"/>
        <w:bottom w:val="none" w:sz="0" w:space="0" w:color="auto"/>
        <w:right w:val="none" w:sz="0" w:space="0" w:color="auto"/>
      </w:divBdr>
    </w:div>
    <w:div w:id="9572539">
      <w:bodyDiv w:val="1"/>
      <w:marLeft w:val="0"/>
      <w:marRight w:val="0"/>
      <w:marTop w:val="0"/>
      <w:marBottom w:val="0"/>
      <w:divBdr>
        <w:top w:val="none" w:sz="0" w:space="0" w:color="auto"/>
        <w:left w:val="none" w:sz="0" w:space="0" w:color="auto"/>
        <w:bottom w:val="none" w:sz="0" w:space="0" w:color="auto"/>
        <w:right w:val="none" w:sz="0" w:space="0" w:color="auto"/>
      </w:divBdr>
    </w:div>
    <w:div w:id="10382645">
      <w:bodyDiv w:val="1"/>
      <w:marLeft w:val="0"/>
      <w:marRight w:val="0"/>
      <w:marTop w:val="0"/>
      <w:marBottom w:val="0"/>
      <w:divBdr>
        <w:top w:val="none" w:sz="0" w:space="0" w:color="auto"/>
        <w:left w:val="none" w:sz="0" w:space="0" w:color="auto"/>
        <w:bottom w:val="none" w:sz="0" w:space="0" w:color="auto"/>
        <w:right w:val="none" w:sz="0" w:space="0" w:color="auto"/>
      </w:divBdr>
    </w:div>
    <w:div w:id="10687867">
      <w:bodyDiv w:val="1"/>
      <w:marLeft w:val="0"/>
      <w:marRight w:val="0"/>
      <w:marTop w:val="0"/>
      <w:marBottom w:val="0"/>
      <w:divBdr>
        <w:top w:val="none" w:sz="0" w:space="0" w:color="auto"/>
        <w:left w:val="none" w:sz="0" w:space="0" w:color="auto"/>
        <w:bottom w:val="none" w:sz="0" w:space="0" w:color="auto"/>
        <w:right w:val="none" w:sz="0" w:space="0" w:color="auto"/>
      </w:divBdr>
    </w:div>
    <w:div w:id="10768015">
      <w:bodyDiv w:val="1"/>
      <w:marLeft w:val="0"/>
      <w:marRight w:val="0"/>
      <w:marTop w:val="0"/>
      <w:marBottom w:val="0"/>
      <w:divBdr>
        <w:top w:val="none" w:sz="0" w:space="0" w:color="auto"/>
        <w:left w:val="none" w:sz="0" w:space="0" w:color="auto"/>
        <w:bottom w:val="none" w:sz="0" w:space="0" w:color="auto"/>
        <w:right w:val="none" w:sz="0" w:space="0" w:color="auto"/>
      </w:divBdr>
    </w:div>
    <w:div w:id="11802527">
      <w:bodyDiv w:val="1"/>
      <w:marLeft w:val="0"/>
      <w:marRight w:val="0"/>
      <w:marTop w:val="0"/>
      <w:marBottom w:val="0"/>
      <w:divBdr>
        <w:top w:val="none" w:sz="0" w:space="0" w:color="auto"/>
        <w:left w:val="none" w:sz="0" w:space="0" w:color="auto"/>
        <w:bottom w:val="none" w:sz="0" w:space="0" w:color="auto"/>
        <w:right w:val="none" w:sz="0" w:space="0" w:color="auto"/>
      </w:divBdr>
    </w:div>
    <w:div w:id="12341118">
      <w:bodyDiv w:val="1"/>
      <w:marLeft w:val="0"/>
      <w:marRight w:val="0"/>
      <w:marTop w:val="0"/>
      <w:marBottom w:val="0"/>
      <w:divBdr>
        <w:top w:val="none" w:sz="0" w:space="0" w:color="auto"/>
        <w:left w:val="none" w:sz="0" w:space="0" w:color="auto"/>
        <w:bottom w:val="none" w:sz="0" w:space="0" w:color="auto"/>
        <w:right w:val="none" w:sz="0" w:space="0" w:color="auto"/>
      </w:divBdr>
    </w:div>
    <w:div w:id="12416603">
      <w:bodyDiv w:val="1"/>
      <w:marLeft w:val="0"/>
      <w:marRight w:val="0"/>
      <w:marTop w:val="0"/>
      <w:marBottom w:val="0"/>
      <w:divBdr>
        <w:top w:val="none" w:sz="0" w:space="0" w:color="auto"/>
        <w:left w:val="none" w:sz="0" w:space="0" w:color="auto"/>
        <w:bottom w:val="none" w:sz="0" w:space="0" w:color="auto"/>
        <w:right w:val="none" w:sz="0" w:space="0" w:color="auto"/>
      </w:divBdr>
    </w:div>
    <w:div w:id="12459763">
      <w:bodyDiv w:val="1"/>
      <w:marLeft w:val="0"/>
      <w:marRight w:val="0"/>
      <w:marTop w:val="0"/>
      <w:marBottom w:val="0"/>
      <w:divBdr>
        <w:top w:val="none" w:sz="0" w:space="0" w:color="auto"/>
        <w:left w:val="none" w:sz="0" w:space="0" w:color="auto"/>
        <w:bottom w:val="none" w:sz="0" w:space="0" w:color="auto"/>
        <w:right w:val="none" w:sz="0" w:space="0" w:color="auto"/>
      </w:divBdr>
    </w:div>
    <w:div w:id="12532521">
      <w:bodyDiv w:val="1"/>
      <w:marLeft w:val="0"/>
      <w:marRight w:val="0"/>
      <w:marTop w:val="0"/>
      <w:marBottom w:val="0"/>
      <w:divBdr>
        <w:top w:val="none" w:sz="0" w:space="0" w:color="auto"/>
        <w:left w:val="none" w:sz="0" w:space="0" w:color="auto"/>
        <w:bottom w:val="none" w:sz="0" w:space="0" w:color="auto"/>
        <w:right w:val="none" w:sz="0" w:space="0" w:color="auto"/>
      </w:divBdr>
    </w:div>
    <w:div w:id="12845528">
      <w:bodyDiv w:val="1"/>
      <w:marLeft w:val="0"/>
      <w:marRight w:val="0"/>
      <w:marTop w:val="0"/>
      <w:marBottom w:val="0"/>
      <w:divBdr>
        <w:top w:val="none" w:sz="0" w:space="0" w:color="auto"/>
        <w:left w:val="none" w:sz="0" w:space="0" w:color="auto"/>
        <w:bottom w:val="none" w:sz="0" w:space="0" w:color="auto"/>
        <w:right w:val="none" w:sz="0" w:space="0" w:color="auto"/>
      </w:divBdr>
    </w:div>
    <w:div w:id="13729410">
      <w:bodyDiv w:val="1"/>
      <w:marLeft w:val="0"/>
      <w:marRight w:val="0"/>
      <w:marTop w:val="0"/>
      <w:marBottom w:val="0"/>
      <w:divBdr>
        <w:top w:val="none" w:sz="0" w:space="0" w:color="auto"/>
        <w:left w:val="none" w:sz="0" w:space="0" w:color="auto"/>
        <w:bottom w:val="none" w:sz="0" w:space="0" w:color="auto"/>
        <w:right w:val="none" w:sz="0" w:space="0" w:color="auto"/>
      </w:divBdr>
    </w:div>
    <w:div w:id="13848509">
      <w:bodyDiv w:val="1"/>
      <w:marLeft w:val="0"/>
      <w:marRight w:val="0"/>
      <w:marTop w:val="0"/>
      <w:marBottom w:val="0"/>
      <w:divBdr>
        <w:top w:val="none" w:sz="0" w:space="0" w:color="auto"/>
        <w:left w:val="none" w:sz="0" w:space="0" w:color="auto"/>
        <w:bottom w:val="none" w:sz="0" w:space="0" w:color="auto"/>
        <w:right w:val="none" w:sz="0" w:space="0" w:color="auto"/>
      </w:divBdr>
    </w:div>
    <w:div w:id="13925762">
      <w:bodyDiv w:val="1"/>
      <w:marLeft w:val="0"/>
      <w:marRight w:val="0"/>
      <w:marTop w:val="0"/>
      <w:marBottom w:val="0"/>
      <w:divBdr>
        <w:top w:val="none" w:sz="0" w:space="0" w:color="auto"/>
        <w:left w:val="none" w:sz="0" w:space="0" w:color="auto"/>
        <w:bottom w:val="none" w:sz="0" w:space="0" w:color="auto"/>
        <w:right w:val="none" w:sz="0" w:space="0" w:color="auto"/>
      </w:divBdr>
    </w:div>
    <w:div w:id="14356570">
      <w:bodyDiv w:val="1"/>
      <w:marLeft w:val="0"/>
      <w:marRight w:val="0"/>
      <w:marTop w:val="0"/>
      <w:marBottom w:val="0"/>
      <w:divBdr>
        <w:top w:val="none" w:sz="0" w:space="0" w:color="auto"/>
        <w:left w:val="none" w:sz="0" w:space="0" w:color="auto"/>
        <w:bottom w:val="none" w:sz="0" w:space="0" w:color="auto"/>
        <w:right w:val="none" w:sz="0" w:space="0" w:color="auto"/>
      </w:divBdr>
    </w:div>
    <w:div w:id="14691885">
      <w:bodyDiv w:val="1"/>
      <w:marLeft w:val="0"/>
      <w:marRight w:val="0"/>
      <w:marTop w:val="0"/>
      <w:marBottom w:val="0"/>
      <w:divBdr>
        <w:top w:val="none" w:sz="0" w:space="0" w:color="auto"/>
        <w:left w:val="none" w:sz="0" w:space="0" w:color="auto"/>
        <w:bottom w:val="none" w:sz="0" w:space="0" w:color="auto"/>
        <w:right w:val="none" w:sz="0" w:space="0" w:color="auto"/>
      </w:divBdr>
    </w:div>
    <w:div w:id="15279456">
      <w:bodyDiv w:val="1"/>
      <w:marLeft w:val="0"/>
      <w:marRight w:val="0"/>
      <w:marTop w:val="0"/>
      <w:marBottom w:val="0"/>
      <w:divBdr>
        <w:top w:val="none" w:sz="0" w:space="0" w:color="auto"/>
        <w:left w:val="none" w:sz="0" w:space="0" w:color="auto"/>
        <w:bottom w:val="none" w:sz="0" w:space="0" w:color="auto"/>
        <w:right w:val="none" w:sz="0" w:space="0" w:color="auto"/>
      </w:divBdr>
    </w:div>
    <w:div w:id="15543915">
      <w:bodyDiv w:val="1"/>
      <w:marLeft w:val="0"/>
      <w:marRight w:val="0"/>
      <w:marTop w:val="0"/>
      <w:marBottom w:val="0"/>
      <w:divBdr>
        <w:top w:val="none" w:sz="0" w:space="0" w:color="auto"/>
        <w:left w:val="none" w:sz="0" w:space="0" w:color="auto"/>
        <w:bottom w:val="none" w:sz="0" w:space="0" w:color="auto"/>
        <w:right w:val="none" w:sz="0" w:space="0" w:color="auto"/>
      </w:divBdr>
    </w:div>
    <w:div w:id="15665353">
      <w:bodyDiv w:val="1"/>
      <w:marLeft w:val="0"/>
      <w:marRight w:val="0"/>
      <w:marTop w:val="0"/>
      <w:marBottom w:val="0"/>
      <w:divBdr>
        <w:top w:val="none" w:sz="0" w:space="0" w:color="auto"/>
        <w:left w:val="none" w:sz="0" w:space="0" w:color="auto"/>
        <w:bottom w:val="none" w:sz="0" w:space="0" w:color="auto"/>
        <w:right w:val="none" w:sz="0" w:space="0" w:color="auto"/>
      </w:divBdr>
    </w:div>
    <w:div w:id="15929610">
      <w:bodyDiv w:val="1"/>
      <w:marLeft w:val="0"/>
      <w:marRight w:val="0"/>
      <w:marTop w:val="0"/>
      <w:marBottom w:val="0"/>
      <w:divBdr>
        <w:top w:val="none" w:sz="0" w:space="0" w:color="auto"/>
        <w:left w:val="none" w:sz="0" w:space="0" w:color="auto"/>
        <w:bottom w:val="none" w:sz="0" w:space="0" w:color="auto"/>
        <w:right w:val="none" w:sz="0" w:space="0" w:color="auto"/>
      </w:divBdr>
    </w:div>
    <w:div w:id="15931207">
      <w:bodyDiv w:val="1"/>
      <w:marLeft w:val="0"/>
      <w:marRight w:val="0"/>
      <w:marTop w:val="0"/>
      <w:marBottom w:val="0"/>
      <w:divBdr>
        <w:top w:val="none" w:sz="0" w:space="0" w:color="auto"/>
        <w:left w:val="none" w:sz="0" w:space="0" w:color="auto"/>
        <w:bottom w:val="none" w:sz="0" w:space="0" w:color="auto"/>
        <w:right w:val="none" w:sz="0" w:space="0" w:color="auto"/>
      </w:divBdr>
    </w:div>
    <w:div w:id="16935232">
      <w:bodyDiv w:val="1"/>
      <w:marLeft w:val="0"/>
      <w:marRight w:val="0"/>
      <w:marTop w:val="0"/>
      <w:marBottom w:val="0"/>
      <w:divBdr>
        <w:top w:val="none" w:sz="0" w:space="0" w:color="auto"/>
        <w:left w:val="none" w:sz="0" w:space="0" w:color="auto"/>
        <w:bottom w:val="none" w:sz="0" w:space="0" w:color="auto"/>
        <w:right w:val="none" w:sz="0" w:space="0" w:color="auto"/>
      </w:divBdr>
    </w:div>
    <w:div w:id="17052987">
      <w:bodyDiv w:val="1"/>
      <w:marLeft w:val="0"/>
      <w:marRight w:val="0"/>
      <w:marTop w:val="0"/>
      <w:marBottom w:val="0"/>
      <w:divBdr>
        <w:top w:val="none" w:sz="0" w:space="0" w:color="auto"/>
        <w:left w:val="none" w:sz="0" w:space="0" w:color="auto"/>
        <w:bottom w:val="none" w:sz="0" w:space="0" w:color="auto"/>
        <w:right w:val="none" w:sz="0" w:space="0" w:color="auto"/>
      </w:divBdr>
    </w:div>
    <w:div w:id="17433175">
      <w:bodyDiv w:val="1"/>
      <w:marLeft w:val="0"/>
      <w:marRight w:val="0"/>
      <w:marTop w:val="0"/>
      <w:marBottom w:val="0"/>
      <w:divBdr>
        <w:top w:val="none" w:sz="0" w:space="0" w:color="auto"/>
        <w:left w:val="none" w:sz="0" w:space="0" w:color="auto"/>
        <w:bottom w:val="none" w:sz="0" w:space="0" w:color="auto"/>
        <w:right w:val="none" w:sz="0" w:space="0" w:color="auto"/>
      </w:divBdr>
    </w:div>
    <w:div w:id="17434683">
      <w:bodyDiv w:val="1"/>
      <w:marLeft w:val="0"/>
      <w:marRight w:val="0"/>
      <w:marTop w:val="0"/>
      <w:marBottom w:val="0"/>
      <w:divBdr>
        <w:top w:val="none" w:sz="0" w:space="0" w:color="auto"/>
        <w:left w:val="none" w:sz="0" w:space="0" w:color="auto"/>
        <w:bottom w:val="none" w:sz="0" w:space="0" w:color="auto"/>
        <w:right w:val="none" w:sz="0" w:space="0" w:color="auto"/>
      </w:divBdr>
    </w:div>
    <w:div w:id="17439657">
      <w:bodyDiv w:val="1"/>
      <w:marLeft w:val="0"/>
      <w:marRight w:val="0"/>
      <w:marTop w:val="0"/>
      <w:marBottom w:val="0"/>
      <w:divBdr>
        <w:top w:val="none" w:sz="0" w:space="0" w:color="auto"/>
        <w:left w:val="none" w:sz="0" w:space="0" w:color="auto"/>
        <w:bottom w:val="none" w:sz="0" w:space="0" w:color="auto"/>
        <w:right w:val="none" w:sz="0" w:space="0" w:color="auto"/>
      </w:divBdr>
    </w:div>
    <w:div w:id="17699997">
      <w:bodyDiv w:val="1"/>
      <w:marLeft w:val="0"/>
      <w:marRight w:val="0"/>
      <w:marTop w:val="0"/>
      <w:marBottom w:val="0"/>
      <w:divBdr>
        <w:top w:val="none" w:sz="0" w:space="0" w:color="auto"/>
        <w:left w:val="none" w:sz="0" w:space="0" w:color="auto"/>
        <w:bottom w:val="none" w:sz="0" w:space="0" w:color="auto"/>
        <w:right w:val="none" w:sz="0" w:space="0" w:color="auto"/>
      </w:divBdr>
    </w:div>
    <w:div w:id="18052459">
      <w:bodyDiv w:val="1"/>
      <w:marLeft w:val="0"/>
      <w:marRight w:val="0"/>
      <w:marTop w:val="0"/>
      <w:marBottom w:val="0"/>
      <w:divBdr>
        <w:top w:val="none" w:sz="0" w:space="0" w:color="auto"/>
        <w:left w:val="none" w:sz="0" w:space="0" w:color="auto"/>
        <w:bottom w:val="none" w:sz="0" w:space="0" w:color="auto"/>
        <w:right w:val="none" w:sz="0" w:space="0" w:color="auto"/>
      </w:divBdr>
    </w:div>
    <w:div w:id="18095496">
      <w:bodyDiv w:val="1"/>
      <w:marLeft w:val="0"/>
      <w:marRight w:val="0"/>
      <w:marTop w:val="0"/>
      <w:marBottom w:val="0"/>
      <w:divBdr>
        <w:top w:val="none" w:sz="0" w:space="0" w:color="auto"/>
        <w:left w:val="none" w:sz="0" w:space="0" w:color="auto"/>
        <w:bottom w:val="none" w:sz="0" w:space="0" w:color="auto"/>
        <w:right w:val="none" w:sz="0" w:space="0" w:color="auto"/>
      </w:divBdr>
    </w:div>
    <w:div w:id="18162049">
      <w:bodyDiv w:val="1"/>
      <w:marLeft w:val="0"/>
      <w:marRight w:val="0"/>
      <w:marTop w:val="0"/>
      <w:marBottom w:val="0"/>
      <w:divBdr>
        <w:top w:val="none" w:sz="0" w:space="0" w:color="auto"/>
        <w:left w:val="none" w:sz="0" w:space="0" w:color="auto"/>
        <w:bottom w:val="none" w:sz="0" w:space="0" w:color="auto"/>
        <w:right w:val="none" w:sz="0" w:space="0" w:color="auto"/>
      </w:divBdr>
    </w:div>
    <w:div w:id="18284921">
      <w:bodyDiv w:val="1"/>
      <w:marLeft w:val="0"/>
      <w:marRight w:val="0"/>
      <w:marTop w:val="0"/>
      <w:marBottom w:val="0"/>
      <w:divBdr>
        <w:top w:val="none" w:sz="0" w:space="0" w:color="auto"/>
        <w:left w:val="none" w:sz="0" w:space="0" w:color="auto"/>
        <w:bottom w:val="none" w:sz="0" w:space="0" w:color="auto"/>
        <w:right w:val="none" w:sz="0" w:space="0" w:color="auto"/>
      </w:divBdr>
    </w:div>
    <w:div w:id="18510252">
      <w:bodyDiv w:val="1"/>
      <w:marLeft w:val="0"/>
      <w:marRight w:val="0"/>
      <w:marTop w:val="0"/>
      <w:marBottom w:val="0"/>
      <w:divBdr>
        <w:top w:val="none" w:sz="0" w:space="0" w:color="auto"/>
        <w:left w:val="none" w:sz="0" w:space="0" w:color="auto"/>
        <w:bottom w:val="none" w:sz="0" w:space="0" w:color="auto"/>
        <w:right w:val="none" w:sz="0" w:space="0" w:color="auto"/>
      </w:divBdr>
    </w:div>
    <w:div w:id="18824912">
      <w:bodyDiv w:val="1"/>
      <w:marLeft w:val="0"/>
      <w:marRight w:val="0"/>
      <w:marTop w:val="0"/>
      <w:marBottom w:val="0"/>
      <w:divBdr>
        <w:top w:val="none" w:sz="0" w:space="0" w:color="auto"/>
        <w:left w:val="none" w:sz="0" w:space="0" w:color="auto"/>
        <w:bottom w:val="none" w:sz="0" w:space="0" w:color="auto"/>
        <w:right w:val="none" w:sz="0" w:space="0" w:color="auto"/>
      </w:divBdr>
    </w:div>
    <w:div w:id="19354341">
      <w:bodyDiv w:val="1"/>
      <w:marLeft w:val="0"/>
      <w:marRight w:val="0"/>
      <w:marTop w:val="0"/>
      <w:marBottom w:val="0"/>
      <w:divBdr>
        <w:top w:val="none" w:sz="0" w:space="0" w:color="auto"/>
        <w:left w:val="none" w:sz="0" w:space="0" w:color="auto"/>
        <w:bottom w:val="none" w:sz="0" w:space="0" w:color="auto"/>
        <w:right w:val="none" w:sz="0" w:space="0" w:color="auto"/>
      </w:divBdr>
    </w:div>
    <w:div w:id="19473909">
      <w:bodyDiv w:val="1"/>
      <w:marLeft w:val="0"/>
      <w:marRight w:val="0"/>
      <w:marTop w:val="0"/>
      <w:marBottom w:val="0"/>
      <w:divBdr>
        <w:top w:val="none" w:sz="0" w:space="0" w:color="auto"/>
        <w:left w:val="none" w:sz="0" w:space="0" w:color="auto"/>
        <w:bottom w:val="none" w:sz="0" w:space="0" w:color="auto"/>
        <w:right w:val="none" w:sz="0" w:space="0" w:color="auto"/>
      </w:divBdr>
    </w:div>
    <w:div w:id="19674802">
      <w:bodyDiv w:val="1"/>
      <w:marLeft w:val="0"/>
      <w:marRight w:val="0"/>
      <w:marTop w:val="0"/>
      <w:marBottom w:val="0"/>
      <w:divBdr>
        <w:top w:val="none" w:sz="0" w:space="0" w:color="auto"/>
        <w:left w:val="none" w:sz="0" w:space="0" w:color="auto"/>
        <w:bottom w:val="none" w:sz="0" w:space="0" w:color="auto"/>
        <w:right w:val="none" w:sz="0" w:space="0" w:color="auto"/>
      </w:divBdr>
    </w:div>
    <w:div w:id="20203141">
      <w:bodyDiv w:val="1"/>
      <w:marLeft w:val="0"/>
      <w:marRight w:val="0"/>
      <w:marTop w:val="0"/>
      <w:marBottom w:val="0"/>
      <w:divBdr>
        <w:top w:val="none" w:sz="0" w:space="0" w:color="auto"/>
        <w:left w:val="none" w:sz="0" w:space="0" w:color="auto"/>
        <w:bottom w:val="none" w:sz="0" w:space="0" w:color="auto"/>
        <w:right w:val="none" w:sz="0" w:space="0" w:color="auto"/>
      </w:divBdr>
    </w:div>
    <w:div w:id="20982793">
      <w:bodyDiv w:val="1"/>
      <w:marLeft w:val="0"/>
      <w:marRight w:val="0"/>
      <w:marTop w:val="0"/>
      <w:marBottom w:val="0"/>
      <w:divBdr>
        <w:top w:val="none" w:sz="0" w:space="0" w:color="auto"/>
        <w:left w:val="none" w:sz="0" w:space="0" w:color="auto"/>
        <w:bottom w:val="none" w:sz="0" w:space="0" w:color="auto"/>
        <w:right w:val="none" w:sz="0" w:space="0" w:color="auto"/>
      </w:divBdr>
    </w:div>
    <w:div w:id="21521427">
      <w:bodyDiv w:val="1"/>
      <w:marLeft w:val="0"/>
      <w:marRight w:val="0"/>
      <w:marTop w:val="0"/>
      <w:marBottom w:val="0"/>
      <w:divBdr>
        <w:top w:val="none" w:sz="0" w:space="0" w:color="auto"/>
        <w:left w:val="none" w:sz="0" w:space="0" w:color="auto"/>
        <w:bottom w:val="none" w:sz="0" w:space="0" w:color="auto"/>
        <w:right w:val="none" w:sz="0" w:space="0" w:color="auto"/>
      </w:divBdr>
    </w:div>
    <w:div w:id="21784285">
      <w:bodyDiv w:val="1"/>
      <w:marLeft w:val="0"/>
      <w:marRight w:val="0"/>
      <w:marTop w:val="0"/>
      <w:marBottom w:val="0"/>
      <w:divBdr>
        <w:top w:val="none" w:sz="0" w:space="0" w:color="auto"/>
        <w:left w:val="none" w:sz="0" w:space="0" w:color="auto"/>
        <w:bottom w:val="none" w:sz="0" w:space="0" w:color="auto"/>
        <w:right w:val="none" w:sz="0" w:space="0" w:color="auto"/>
      </w:divBdr>
    </w:div>
    <w:div w:id="22630592">
      <w:bodyDiv w:val="1"/>
      <w:marLeft w:val="0"/>
      <w:marRight w:val="0"/>
      <w:marTop w:val="0"/>
      <w:marBottom w:val="0"/>
      <w:divBdr>
        <w:top w:val="none" w:sz="0" w:space="0" w:color="auto"/>
        <w:left w:val="none" w:sz="0" w:space="0" w:color="auto"/>
        <w:bottom w:val="none" w:sz="0" w:space="0" w:color="auto"/>
        <w:right w:val="none" w:sz="0" w:space="0" w:color="auto"/>
      </w:divBdr>
    </w:div>
    <w:div w:id="22681438">
      <w:bodyDiv w:val="1"/>
      <w:marLeft w:val="0"/>
      <w:marRight w:val="0"/>
      <w:marTop w:val="0"/>
      <w:marBottom w:val="0"/>
      <w:divBdr>
        <w:top w:val="none" w:sz="0" w:space="0" w:color="auto"/>
        <w:left w:val="none" w:sz="0" w:space="0" w:color="auto"/>
        <w:bottom w:val="none" w:sz="0" w:space="0" w:color="auto"/>
        <w:right w:val="none" w:sz="0" w:space="0" w:color="auto"/>
      </w:divBdr>
    </w:div>
    <w:div w:id="22900037">
      <w:bodyDiv w:val="1"/>
      <w:marLeft w:val="0"/>
      <w:marRight w:val="0"/>
      <w:marTop w:val="0"/>
      <w:marBottom w:val="0"/>
      <w:divBdr>
        <w:top w:val="none" w:sz="0" w:space="0" w:color="auto"/>
        <w:left w:val="none" w:sz="0" w:space="0" w:color="auto"/>
        <w:bottom w:val="none" w:sz="0" w:space="0" w:color="auto"/>
        <w:right w:val="none" w:sz="0" w:space="0" w:color="auto"/>
      </w:divBdr>
    </w:div>
    <w:div w:id="23943423">
      <w:bodyDiv w:val="1"/>
      <w:marLeft w:val="0"/>
      <w:marRight w:val="0"/>
      <w:marTop w:val="0"/>
      <w:marBottom w:val="0"/>
      <w:divBdr>
        <w:top w:val="none" w:sz="0" w:space="0" w:color="auto"/>
        <w:left w:val="none" w:sz="0" w:space="0" w:color="auto"/>
        <w:bottom w:val="none" w:sz="0" w:space="0" w:color="auto"/>
        <w:right w:val="none" w:sz="0" w:space="0" w:color="auto"/>
      </w:divBdr>
    </w:div>
    <w:div w:id="24410779">
      <w:bodyDiv w:val="1"/>
      <w:marLeft w:val="0"/>
      <w:marRight w:val="0"/>
      <w:marTop w:val="0"/>
      <w:marBottom w:val="0"/>
      <w:divBdr>
        <w:top w:val="none" w:sz="0" w:space="0" w:color="auto"/>
        <w:left w:val="none" w:sz="0" w:space="0" w:color="auto"/>
        <w:bottom w:val="none" w:sz="0" w:space="0" w:color="auto"/>
        <w:right w:val="none" w:sz="0" w:space="0" w:color="auto"/>
      </w:divBdr>
    </w:div>
    <w:div w:id="24527283">
      <w:bodyDiv w:val="1"/>
      <w:marLeft w:val="0"/>
      <w:marRight w:val="0"/>
      <w:marTop w:val="0"/>
      <w:marBottom w:val="0"/>
      <w:divBdr>
        <w:top w:val="none" w:sz="0" w:space="0" w:color="auto"/>
        <w:left w:val="none" w:sz="0" w:space="0" w:color="auto"/>
        <w:bottom w:val="none" w:sz="0" w:space="0" w:color="auto"/>
        <w:right w:val="none" w:sz="0" w:space="0" w:color="auto"/>
      </w:divBdr>
    </w:div>
    <w:div w:id="24914275">
      <w:bodyDiv w:val="1"/>
      <w:marLeft w:val="0"/>
      <w:marRight w:val="0"/>
      <w:marTop w:val="0"/>
      <w:marBottom w:val="0"/>
      <w:divBdr>
        <w:top w:val="none" w:sz="0" w:space="0" w:color="auto"/>
        <w:left w:val="none" w:sz="0" w:space="0" w:color="auto"/>
        <w:bottom w:val="none" w:sz="0" w:space="0" w:color="auto"/>
        <w:right w:val="none" w:sz="0" w:space="0" w:color="auto"/>
      </w:divBdr>
    </w:div>
    <w:div w:id="26372843">
      <w:bodyDiv w:val="1"/>
      <w:marLeft w:val="0"/>
      <w:marRight w:val="0"/>
      <w:marTop w:val="0"/>
      <w:marBottom w:val="0"/>
      <w:divBdr>
        <w:top w:val="none" w:sz="0" w:space="0" w:color="auto"/>
        <w:left w:val="none" w:sz="0" w:space="0" w:color="auto"/>
        <w:bottom w:val="none" w:sz="0" w:space="0" w:color="auto"/>
        <w:right w:val="none" w:sz="0" w:space="0" w:color="auto"/>
      </w:divBdr>
    </w:div>
    <w:div w:id="26563839">
      <w:bodyDiv w:val="1"/>
      <w:marLeft w:val="0"/>
      <w:marRight w:val="0"/>
      <w:marTop w:val="0"/>
      <w:marBottom w:val="0"/>
      <w:divBdr>
        <w:top w:val="none" w:sz="0" w:space="0" w:color="auto"/>
        <w:left w:val="none" w:sz="0" w:space="0" w:color="auto"/>
        <w:bottom w:val="none" w:sz="0" w:space="0" w:color="auto"/>
        <w:right w:val="none" w:sz="0" w:space="0" w:color="auto"/>
      </w:divBdr>
    </w:div>
    <w:div w:id="26955697">
      <w:bodyDiv w:val="1"/>
      <w:marLeft w:val="0"/>
      <w:marRight w:val="0"/>
      <w:marTop w:val="0"/>
      <w:marBottom w:val="0"/>
      <w:divBdr>
        <w:top w:val="none" w:sz="0" w:space="0" w:color="auto"/>
        <w:left w:val="none" w:sz="0" w:space="0" w:color="auto"/>
        <w:bottom w:val="none" w:sz="0" w:space="0" w:color="auto"/>
        <w:right w:val="none" w:sz="0" w:space="0" w:color="auto"/>
      </w:divBdr>
    </w:div>
    <w:div w:id="27069921">
      <w:bodyDiv w:val="1"/>
      <w:marLeft w:val="0"/>
      <w:marRight w:val="0"/>
      <w:marTop w:val="0"/>
      <w:marBottom w:val="0"/>
      <w:divBdr>
        <w:top w:val="none" w:sz="0" w:space="0" w:color="auto"/>
        <w:left w:val="none" w:sz="0" w:space="0" w:color="auto"/>
        <w:bottom w:val="none" w:sz="0" w:space="0" w:color="auto"/>
        <w:right w:val="none" w:sz="0" w:space="0" w:color="auto"/>
      </w:divBdr>
    </w:div>
    <w:div w:id="27490532">
      <w:bodyDiv w:val="1"/>
      <w:marLeft w:val="0"/>
      <w:marRight w:val="0"/>
      <w:marTop w:val="0"/>
      <w:marBottom w:val="0"/>
      <w:divBdr>
        <w:top w:val="none" w:sz="0" w:space="0" w:color="auto"/>
        <w:left w:val="none" w:sz="0" w:space="0" w:color="auto"/>
        <w:bottom w:val="none" w:sz="0" w:space="0" w:color="auto"/>
        <w:right w:val="none" w:sz="0" w:space="0" w:color="auto"/>
      </w:divBdr>
    </w:div>
    <w:div w:id="27605270">
      <w:bodyDiv w:val="1"/>
      <w:marLeft w:val="0"/>
      <w:marRight w:val="0"/>
      <w:marTop w:val="0"/>
      <w:marBottom w:val="0"/>
      <w:divBdr>
        <w:top w:val="none" w:sz="0" w:space="0" w:color="auto"/>
        <w:left w:val="none" w:sz="0" w:space="0" w:color="auto"/>
        <w:bottom w:val="none" w:sz="0" w:space="0" w:color="auto"/>
        <w:right w:val="none" w:sz="0" w:space="0" w:color="auto"/>
      </w:divBdr>
    </w:div>
    <w:div w:id="27799087">
      <w:bodyDiv w:val="1"/>
      <w:marLeft w:val="0"/>
      <w:marRight w:val="0"/>
      <w:marTop w:val="0"/>
      <w:marBottom w:val="0"/>
      <w:divBdr>
        <w:top w:val="none" w:sz="0" w:space="0" w:color="auto"/>
        <w:left w:val="none" w:sz="0" w:space="0" w:color="auto"/>
        <w:bottom w:val="none" w:sz="0" w:space="0" w:color="auto"/>
        <w:right w:val="none" w:sz="0" w:space="0" w:color="auto"/>
      </w:divBdr>
    </w:div>
    <w:div w:id="28074609">
      <w:bodyDiv w:val="1"/>
      <w:marLeft w:val="0"/>
      <w:marRight w:val="0"/>
      <w:marTop w:val="0"/>
      <w:marBottom w:val="0"/>
      <w:divBdr>
        <w:top w:val="none" w:sz="0" w:space="0" w:color="auto"/>
        <w:left w:val="none" w:sz="0" w:space="0" w:color="auto"/>
        <w:bottom w:val="none" w:sz="0" w:space="0" w:color="auto"/>
        <w:right w:val="none" w:sz="0" w:space="0" w:color="auto"/>
      </w:divBdr>
    </w:div>
    <w:div w:id="28189810">
      <w:bodyDiv w:val="1"/>
      <w:marLeft w:val="0"/>
      <w:marRight w:val="0"/>
      <w:marTop w:val="0"/>
      <w:marBottom w:val="0"/>
      <w:divBdr>
        <w:top w:val="none" w:sz="0" w:space="0" w:color="auto"/>
        <w:left w:val="none" w:sz="0" w:space="0" w:color="auto"/>
        <w:bottom w:val="none" w:sz="0" w:space="0" w:color="auto"/>
        <w:right w:val="none" w:sz="0" w:space="0" w:color="auto"/>
      </w:divBdr>
    </w:div>
    <w:div w:id="28259840">
      <w:bodyDiv w:val="1"/>
      <w:marLeft w:val="0"/>
      <w:marRight w:val="0"/>
      <w:marTop w:val="0"/>
      <w:marBottom w:val="0"/>
      <w:divBdr>
        <w:top w:val="none" w:sz="0" w:space="0" w:color="auto"/>
        <w:left w:val="none" w:sz="0" w:space="0" w:color="auto"/>
        <w:bottom w:val="none" w:sz="0" w:space="0" w:color="auto"/>
        <w:right w:val="none" w:sz="0" w:space="0" w:color="auto"/>
      </w:divBdr>
    </w:div>
    <w:div w:id="28725178">
      <w:bodyDiv w:val="1"/>
      <w:marLeft w:val="0"/>
      <w:marRight w:val="0"/>
      <w:marTop w:val="0"/>
      <w:marBottom w:val="0"/>
      <w:divBdr>
        <w:top w:val="none" w:sz="0" w:space="0" w:color="auto"/>
        <w:left w:val="none" w:sz="0" w:space="0" w:color="auto"/>
        <w:bottom w:val="none" w:sz="0" w:space="0" w:color="auto"/>
        <w:right w:val="none" w:sz="0" w:space="0" w:color="auto"/>
      </w:divBdr>
    </w:div>
    <w:div w:id="28994358">
      <w:bodyDiv w:val="1"/>
      <w:marLeft w:val="0"/>
      <w:marRight w:val="0"/>
      <w:marTop w:val="0"/>
      <w:marBottom w:val="0"/>
      <w:divBdr>
        <w:top w:val="none" w:sz="0" w:space="0" w:color="auto"/>
        <w:left w:val="none" w:sz="0" w:space="0" w:color="auto"/>
        <w:bottom w:val="none" w:sz="0" w:space="0" w:color="auto"/>
        <w:right w:val="none" w:sz="0" w:space="0" w:color="auto"/>
      </w:divBdr>
    </w:div>
    <w:div w:id="29189835">
      <w:bodyDiv w:val="1"/>
      <w:marLeft w:val="0"/>
      <w:marRight w:val="0"/>
      <w:marTop w:val="0"/>
      <w:marBottom w:val="0"/>
      <w:divBdr>
        <w:top w:val="none" w:sz="0" w:space="0" w:color="auto"/>
        <w:left w:val="none" w:sz="0" w:space="0" w:color="auto"/>
        <w:bottom w:val="none" w:sz="0" w:space="0" w:color="auto"/>
        <w:right w:val="none" w:sz="0" w:space="0" w:color="auto"/>
      </w:divBdr>
    </w:div>
    <w:div w:id="29233288">
      <w:bodyDiv w:val="1"/>
      <w:marLeft w:val="0"/>
      <w:marRight w:val="0"/>
      <w:marTop w:val="0"/>
      <w:marBottom w:val="0"/>
      <w:divBdr>
        <w:top w:val="none" w:sz="0" w:space="0" w:color="auto"/>
        <w:left w:val="none" w:sz="0" w:space="0" w:color="auto"/>
        <w:bottom w:val="none" w:sz="0" w:space="0" w:color="auto"/>
        <w:right w:val="none" w:sz="0" w:space="0" w:color="auto"/>
      </w:divBdr>
    </w:div>
    <w:div w:id="29426671">
      <w:bodyDiv w:val="1"/>
      <w:marLeft w:val="0"/>
      <w:marRight w:val="0"/>
      <w:marTop w:val="0"/>
      <w:marBottom w:val="0"/>
      <w:divBdr>
        <w:top w:val="none" w:sz="0" w:space="0" w:color="auto"/>
        <w:left w:val="none" w:sz="0" w:space="0" w:color="auto"/>
        <w:bottom w:val="none" w:sz="0" w:space="0" w:color="auto"/>
        <w:right w:val="none" w:sz="0" w:space="0" w:color="auto"/>
      </w:divBdr>
    </w:div>
    <w:div w:id="29956173">
      <w:bodyDiv w:val="1"/>
      <w:marLeft w:val="0"/>
      <w:marRight w:val="0"/>
      <w:marTop w:val="0"/>
      <w:marBottom w:val="0"/>
      <w:divBdr>
        <w:top w:val="none" w:sz="0" w:space="0" w:color="auto"/>
        <w:left w:val="none" w:sz="0" w:space="0" w:color="auto"/>
        <w:bottom w:val="none" w:sz="0" w:space="0" w:color="auto"/>
        <w:right w:val="none" w:sz="0" w:space="0" w:color="auto"/>
      </w:divBdr>
    </w:div>
    <w:div w:id="30158886">
      <w:bodyDiv w:val="1"/>
      <w:marLeft w:val="0"/>
      <w:marRight w:val="0"/>
      <w:marTop w:val="0"/>
      <w:marBottom w:val="0"/>
      <w:divBdr>
        <w:top w:val="none" w:sz="0" w:space="0" w:color="auto"/>
        <w:left w:val="none" w:sz="0" w:space="0" w:color="auto"/>
        <w:bottom w:val="none" w:sz="0" w:space="0" w:color="auto"/>
        <w:right w:val="none" w:sz="0" w:space="0" w:color="auto"/>
      </w:divBdr>
    </w:div>
    <w:div w:id="30375530">
      <w:bodyDiv w:val="1"/>
      <w:marLeft w:val="0"/>
      <w:marRight w:val="0"/>
      <w:marTop w:val="0"/>
      <w:marBottom w:val="0"/>
      <w:divBdr>
        <w:top w:val="none" w:sz="0" w:space="0" w:color="auto"/>
        <w:left w:val="none" w:sz="0" w:space="0" w:color="auto"/>
        <w:bottom w:val="none" w:sz="0" w:space="0" w:color="auto"/>
        <w:right w:val="none" w:sz="0" w:space="0" w:color="auto"/>
      </w:divBdr>
    </w:div>
    <w:div w:id="30541155">
      <w:bodyDiv w:val="1"/>
      <w:marLeft w:val="0"/>
      <w:marRight w:val="0"/>
      <w:marTop w:val="0"/>
      <w:marBottom w:val="0"/>
      <w:divBdr>
        <w:top w:val="none" w:sz="0" w:space="0" w:color="auto"/>
        <w:left w:val="none" w:sz="0" w:space="0" w:color="auto"/>
        <w:bottom w:val="none" w:sz="0" w:space="0" w:color="auto"/>
        <w:right w:val="none" w:sz="0" w:space="0" w:color="auto"/>
      </w:divBdr>
    </w:div>
    <w:div w:id="30571695">
      <w:bodyDiv w:val="1"/>
      <w:marLeft w:val="0"/>
      <w:marRight w:val="0"/>
      <w:marTop w:val="0"/>
      <w:marBottom w:val="0"/>
      <w:divBdr>
        <w:top w:val="none" w:sz="0" w:space="0" w:color="auto"/>
        <w:left w:val="none" w:sz="0" w:space="0" w:color="auto"/>
        <w:bottom w:val="none" w:sz="0" w:space="0" w:color="auto"/>
        <w:right w:val="none" w:sz="0" w:space="0" w:color="auto"/>
      </w:divBdr>
    </w:div>
    <w:div w:id="30739031">
      <w:bodyDiv w:val="1"/>
      <w:marLeft w:val="0"/>
      <w:marRight w:val="0"/>
      <w:marTop w:val="0"/>
      <w:marBottom w:val="0"/>
      <w:divBdr>
        <w:top w:val="none" w:sz="0" w:space="0" w:color="auto"/>
        <w:left w:val="none" w:sz="0" w:space="0" w:color="auto"/>
        <w:bottom w:val="none" w:sz="0" w:space="0" w:color="auto"/>
        <w:right w:val="none" w:sz="0" w:space="0" w:color="auto"/>
      </w:divBdr>
    </w:div>
    <w:div w:id="31729924">
      <w:bodyDiv w:val="1"/>
      <w:marLeft w:val="0"/>
      <w:marRight w:val="0"/>
      <w:marTop w:val="0"/>
      <w:marBottom w:val="0"/>
      <w:divBdr>
        <w:top w:val="none" w:sz="0" w:space="0" w:color="auto"/>
        <w:left w:val="none" w:sz="0" w:space="0" w:color="auto"/>
        <w:bottom w:val="none" w:sz="0" w:space="0" w:color="auto"/>
        <w:right w:val="none" w:sz="0" w:space="0" w:color="auto"/>
      </w:divBdr>
    </w:div>
    <w:div w:id="31854536">
      <w:bodyDiv w:val="1"/>
      <w:marLeft w:val="0"/>
      <w:marRight w:val="0"/>
      <w:marTop w:val="0"/>
      <w:marBottom w:val="0"/>
      <w:divBdr>
        <w:top w:val="none" w:sz="0" w:space="0" w:color="auto"/>
        <w:left w:val="none" w:sz="0" w:space="0" w:color="auto"/>
        <w:bottom w:val="none" w:sz="0" w:space="0" w:color="auto"/>
        <w:right w:val="none" w:sz="0" w:space="0" w:color="auto"/>
      </w:divBdr>
    </w:div>
    <w:div w:id="31927244">
      <w:bodyDiv w:val="1"/>
      <w:marLeft w:val="0"/>
      <w:marRight w:val="0"/>
      <w:marTop w:val="0"/>
      <w:marBottom w:val="0"/>
      <w:divBdr>
        <w:top w:val="none" w:sz="0" w:space="0" w:color="auto"/>
        <w:left w:val="none" w:sz="0" w:space="0" w:color="auto"/>
        <w:bottom w:val="none" w:sz="0" w:space="0" w:color="auto"/>
        <w:right w:val="none" w:sz="0" w:space="0" w:color="auto"/>
      </w:divBdr>
    </w:div>
    <w:div w:id="31930079">
      <w:bodyDiv w:val="1"/>
      <w:marLeft w:val="0"/>
      <w:marRight w:val="0"/>
      <w:marTop w:val="0"/>
      <w:marBottom w:val="0"/>
      <w:divBdr>
        <w:top w:val="none" w:sz="0" w:space="0" w:color="auto"/>
        <w:left w:val="none" w:sz="0" w:space="0" w:color="auto"/>
        <w:bottom w:val="none" w:sz="0" w:space="0" w:color="auto"/>
        <w:right w:val="none" w:sz="0" w:space="0" w:color="auto"/>
      </w:divBdr>
    </w:div>
    <w:div w:id="31998605">
      <w:bodyDiv w:val="1"/>
      <w:marLeft w:val="0"/>
      <w:marRight w:val="0"/>
      <w:marTop w:val="0"/>
      <w:marBottom w:val="0"/>
      <w:divBdr>
        <w:top w:val="none" w:sz="0" w:space="0" w:color="auto"/>
        <w:left w:val="none" w:sz="0" w:space="0" w:color="auto"/>
        <w:bottom w:val="none" w:sz="0" w:space="0" w:color="auto"/>
        <w:right w:val="none" w:sz="0" w:space="0" w:color="auto"/>
      </w:divBdr>
    </w:div>
    <w:div w:id="32313265">
      <w:bodyDiv w:val="1"/>
      <w:marLeft w:val="0"/>
      <w:marRight w:val="0"/>
      <w:marTop w:val="0"/>
      <w:marBottom w:val="0"/>
      <w:divBdr>
        <w:top w:val="none" w:sz="0" w:space="0" w:color="auto"/>
        <w:left w:val="none" w:sz="0" w:space="0" w:color="auto"/>
        <w:bottom w:val="none" w:sz="0" w:space="0" w:color="auto"/>
        <w:right w:val="none" w:sz="0" w:space="0" w:color="auto"/>
      </w:divBdr>
    </w:div>
    <w:div w:id="32849967">
      <w:bodyDiv w:val="1"/>
      <w:marLeft w:val="0"/>
      <w:marRight w:val="0"/>
      <w:marTop w:val="0"/>
      <w:marBottom w:val="0"/>
      <w:divBdr>
        <w:top w:val="none" w:sz="0" w:space="0" w:color="auto"/>
        <w:left w:val="none" w:sz="0" w:space="0" w:color="auto"/>
        <w:bottom w:val="none" w:sz="0" w:space="0" w:color="auto"/>
        <w:right w:val="none" w:sz="0" w:space="0" w:color="auto"/>
      </w:divBdr>
    </w:div>
    <w:div w:id="32854461">
      <w:bodyDiv w:val="1"/>
      <w:marLeft w:val="0"/>
      <w:marRight w:val="0"/>
      <w:marTop w:val="0"/>
      <w:marBottom w:val="0"/>
      <w:divBdr>
        <w:top w:val="none" w:sz="0" w:space="0" w:color="auto"/>
        <w:left w:val="none" w:sz="0" w:space="0" w:color="auto"/>
        <w:bottom w:val="none" w:sz="0" w:space="0" w:color="auto"/>
        <w:right w:val="none" w:sz="0" w:space="0" w:color="auto"/>
      </w:divBdr>
    </w:div>
    <w:div w:id="33433202">
      <w:bodyDiv w:val="1"/>
      <w:marLeft w:val="0"/>
      <w:marRight w:val="0"/>
      <w:marTop w:val="0"/>
      <w:marBottom w:val="0"/>
      <w:divBdr>
        <w:top w:val="none" w:sz="0" w:space="0" w:color="auto"/>
        <w:left w:val="none" w:sz="0" w:space="0" w:color="auto"/>
        <w:bottom w:val="none" w:sz="0" w:space="0" w:color="auto"/>
        <w:right w:val="none" w:sz="0" w:space="0" w:color="auto"/>
      </w:divBdr>
    </w:div>
    <w:div w:id="34042255">
      <w:bodyDiv w:val="1"/>
      <w:marLeft w:val="0"/>
      <w:marRight w:val="0"/>
      <w:marTop w:val="0"/>
      <w:marBottom w:val="0"/>
      <w:divBdr>
        <w:top w:val="none" w:sz="0" w:space="0" w:color="auto"/>
        <w:left w:val="none" w:sz="0" w:space="0" w:color="auto"/>
        <w:bottom w:val="none" w:sz="0" w:space="0" w:color="auto"/>
        <w:right w:val="none" w:sz="0" w:space="0" w:color="auto"/>
      </w:divBdr>
    </w:div>
    <w:div w:id="34477285">
      <w:bodyDiv w:val="1"/>
      <w:marLeft w:val="0"/>
      <w:marRight w:val="0"/>
      <w:marTop w:val="0"/>
      <w:marBottom w:val="0"/>
      <w:divBdr>
        <w:top w:val="none" w:sz="0" w:space="0" w:color="auto"/>
        <w:left w:val="none" w:sz="0" w:space="0" w:color="auto"/>
        <w:bottom w:val="none" w:sz="0" w:space="0" w:color="auto"/>
        <w:right w:val="none" w:sz="0" w:space="0" w:color="auto"/>
      </w:divBdr>
    </w:div>
    <w:div w:id="34502410">
      <w:bodyDiv w:val="1"/>
      <w:marLeft w:val="0"/>
      <w:marRight w:val="0"/>
      <w:marTop w:val="0"/>
      <w:marBottom w:val="0"/>
      <w:divBdr>
        <w:top w:val="none" w:sz="0" w:space="0" w:color="auto"/>
        <w:left w:val="none" w:sz="0" w:space="0" w:color="auto"/>
        <w:bottom w:val="none" w:sz="0" w:space="0" w:color="auto"/>
        <w:right w:val="none" w:sz="0" w:space="0" w:color="auto"/>
      </w:divBdr>
    </w:div>
    <w:div w:id="34621041">
      <w:bodyDiv w:val="1"/>
      <w:marLeft w:val="0"/>
      <w:marRight w:val="0"/>
      <w:marTop w:val="0"/>
      <w:marBottom w:val="0"/>
      <w:divBdr>
        <w:top w:val="none" w:sz="0" w:space="0" w:color="auto"/>
        <w:left w:val="none" w:sz="0" w:space="0" w:color="auto"/>
        <w:bottom w:val="none" w:sz="0" w:space="0" w:color="auto"/>
        <w:right w:val="none" w:sz="0" w:space="0" w:color="auto"/>
      </w:divBdr>
    </w:div>
    <w:div w:id="34670067">
      <w:bodyDiv w:val="1"/>
      <w:marLeft w:val="0"/>
      <w:marRight w:val="0"/>
      <w:marTop w:val="0"/>
      <w:marBottom w:val="0"/>
      <w:divBdr>
        <w:top w:val="none" w:sz="0" w:space="0" w:color="auto"/>
        <w:left w:val="none" w:sz="0" w:space="0" w:color="auto"/>
        <w:bottom w:val="none" w:sz="0" w:space="0" w:color="auto"/>
        <w:right w:val="none" w:sz="0" w:space="0" w:color="auto"/>
      </w:divBdr>
    </w:div>
    <w:div w:id="34743191">
      <w:bodyDiv w:val="1"/>
      <w:marLeft w:val="0"/>
      <w:marRight w:val="0"/>
      <w:marTop w:val="0"/>
      <w:marBottom w:val="0"/>
      <w:divBdr>
        <w:top w:val="none" w:sz="0" w:space="0" w:color="auto"/>
        <w:left w:val="none" w:sz="0" w:space="0" w:color="auto"/>
        <w:bottom w:val="none" w:sz="0" w:space="0" w:color="auto"/>
        <w:right w:val="none" w:sz="0" w:space="0" w:color="auto"/>
      </w:divBdr>
    </w:div>
    <w:div w:id="34888113">
      <w:bodyDiv w:val="1"/>
      <w:marLeft w:val="0"/>
      <w:marRight w:val="0"/>
      <w:marTop w:val="0"/>
      <w:marBottom w:val="0"/>
      <w:divBdr>
        <w:top w:val="none" w:sz="0" w:space="0" w:color="auto"/>
        <w:left w:val="none" w:sz="0" w:space="0" w:color="auto"/>
        <w:bottom w:val="none" w:sz="0" w:space="0" w:color="auto"/>
        <w:right w:val="none" w:sz="0" w:space="0" w:color="auto"/>
      </w:divBdr>
    </w:div>
    <w:div w:id="34933320">
      <w:bodyDiv w:val="1"/>
      <w:marLeft w:val="0"/>
      <w:marRight w:val="0"/>
      <w:marTop w:val="0"/>
      <w:marBottom w:val="0"/>
      <w:divBdr>
        <w:top w:val="none" w:sz="0" w:space="0" w:color="auto"/>
        <w:left w:val="none" w:sz="0" w:space="0" w:color="auto"/>
        <w:bottom w:val="none" w:sz="0" w:space="0" w:color="auto"/>
        <w:right w:val="none" w:sz="0" w:space="0" w:color="auto"/>
      </w:divBdr>
    </w:div>
    <w:div w:id="35205885">
      <w:bodyDiv w:val="1"/>
      <w:marLeft w:val="0"/>
      <w:marRight w:val="0"/>
      <w:marTop w:val="0"/>
      <w:marBottom w:val="0"/>
      <w:divBdr>
        <w:top w:val="none" w:sz="0" w:space="0" w:color="auto"/>
        <w:left w:val="none" w:sz="0" w:space="0" w:color="auto"/>
        <w:bottom w:val="none" w:sz="0" w:space="0" w:color="auto"/>
        <w:right w:val="none" w:sz="0" w:space="0" w:color="auto"/>
      </w:divBdr>
    </w:div>
    <w:div w:id="35400075">
      <w:bodyDiv w:val="1"/>
      <w:marLeft w:val="0"/>
      <w:marRight w:val="0"/>
      <w:marTop w:val="0"/>
      <w:marBottom w:val="0"/>
      <w:divBdr>
        <w:top w:val="none" w:sz="0" w:space="0" w:color="auto"/>
        <w:left w:val="none" w:sz="0" w:space="0" w:color="auto"/>
        <w:bottom w:val="none" w:sz="0" w:space="0" w:color="auto"/>
        <w:right w:val="none" w:sz="0" w:space="0" w:color="auto"/>
      </w:divBdr>
    </w:div>
    <w:div w:id="35665705">
      <w:bodyDiv w:val="1"/>
      <w:marLeft w:val="0"/>
      <w:marRight w:val="0"/>
      <w:marTop w:val="0"/>
      <w:marBottom w:val="0"/>
      <w:divBdr>
        <w:top w:val="none" w:sz="0" w:space="0" w:color="auto"/>
        <w:left w:val="none" w:sz="0" w:space="0" w:color="auto"/>
        <w:bottom w:val="none" w:sz="0" w:space="0" w:color="auto"/>
        <w:right w:val="none" w:sz="0" w:space="0" w:color="auto"/>
      </w:divBdr>
    </w:div>
    <w:div w:id="36245008">
      <w:bodyDiv w:val="1"/>
      <w:marLeft w:val="0"/>
      <w:marRight w:val="0"/>
      <w:marTop w:val="0"/>
      <w:marBottom w:val="0"/>
      <w:divBdr>
        <w:top w:val="none" w:sz="0" w:space="0" w:color="auto"/>
        <w:left w:val="none" w:sz="0" w:space="0" w:color="auto"/>
        <w:bottom w:val="none" w:sz="0" w:space="0" w:color="auto"/>
        <w:right w:val="none" w:sz="0" w:space="0" w:color="auto"/>
      </w:divBdr>
    </w:div>
    <w:div w:id="36584933">
      <w:bodyDiv w:val="1"/>
      <w:marLeft w:val="0"/>
      <w:marRight w:val="0"/>
      <w:marTop w:val="0"/>
      <w:marBottom w:val="0"/>
      <w:divBdr>
        <w:top w:val="none" w:sz="0" w:space="0" w:color="auto"/>
        <w:left w:val="none" w:sz="0" w:space="0" w:color="auto"/>
        <w:bottom w:val="none" w:sz="0" w:space="0" w:color="auto"/>
        <w:right w:val="none" w:sz="0" w:space="0" w:color="auto"/>
      </w:divBdr>
    </w:div>
    <w:div w:id="36664449">
      <w:bodyDiv w:val="1"/>
      <w:marLeft w:val="0"/>
      <w:marRight w:val="0"/>
      <w:marTop w:val="0"/>
      <w:marBottom w:val="0"/>
      <w:divBdr>
        <w:top w:val="none" w:sz="0" w:space="0" w:color="auto"/>
        <w:left w:val="none" w:sz="0" w:space="0" w:color="auto"/>
        <w:bottom w:val="none" w:sz="0" w:space="0" w:color="auto"/>
        <w:right w:val="none" w:sz="0" w:space="0" w:color="auto"/>
      </w:divBdr>
    </w:div>
    <w:div w:id="37440760">
      <w:bodyDiv w:val="1"/>
      <w:marLeft w:val="0"/>
      <w:marRight w:val="0"/>
      <w:marTop w:val="0"/>
      <w:marBottom w:val="0"/>
      <w:divBdr>
        <w:top w:val="none" w:sz="0" w:space="0" w:color="auto"/>
        <w:left w:val="none" w:sz="0" w:space="0" w:color="auto"/>
        <w:bottom w:val="none" w:sz="0" w:space="0" w:color="auto"/>
        <w:right w:val="none" w:sz="0" w:space="0" w:color="auto"/>
      </w:divBdr>
    </w:div>
    <w:div w:id="37442149">
      <w:bodyDiv w:val="1"/>
      <w:marLeft w:val="0"/>
      <w:marRight w:val="0"/>
      <w:marTop w:val="0"/>
      <w:marBottom w:val="0"/>
      <w:divBdr>
        <w:top w:val="none" w:sz="0" w:space="0" w:color="auto"/>
        <w:left w:val="none" w:sz="0" w:space="0" w:color="auto"/>
        <w:bottom w:val="none" w:sz="0" w:space="0" w:color="auto"/>
        <w:right w:val="none" w:sz="0" w:space="0" w:color="auto"/>
      </w:divBdr>
    </w:div>
    <w:div w:id="37751204">
      <w:bodyDiv w:val="1"/>
      <w:marLeft w:val="0"/>
      <w:marRight w:val="0"/>
      <w:marTop w:val="0"/>
      <w:marBottom w:val="0"/>
      <w:divBdr>
        <w:top w:val="none" w:sz="0" w:space="0" w:color="auto"/>
        <w:left w:val="none" w:sz="0" w:space="0" w:color="auto"/>
        <w:bottom w:val="none" w:sz="0" w:space="0" w:color="auto"/>
        <w:right w:val="none" w:sz="0" w:space="0" w:color="auto"/>
      </w:divBdr>
    </w:div>
    <w:div w:id="37827954">
      <w:bodyDiv w:val="1"/>
      <w:marLeft w:val="0"/>
      <w:marRight w:val="0"/>
      <w:marTop w:val="0"/>
      <w:marBottom w:val="0"/>
      <w:divBdr>
        <w:top w:val="none" w:sz="0" w:space="0" w:color="auto"/>
        <w:left w:val="none" w:sz="0" w:space="0" w:color="auto"/>
        <w:bottom w:val="none" w:sz="0" w:space="0" w:color="auto"/>
        <w:right w:val="none" w:sz="0" w:space="0" w:color="auto"/>
      </w:divBdr>
    </w:div>
    <w:div w:id="38240122">
      <w:bodyDiv w:val="1"/>
      <w:marLeft w:val="0"/>
      <w:marRight w:val="0"/>
      <w:marTop w:val="0"/>
      <w:marBottom w:val="0"/>
      <w:divBdr>
        <w:top w:val="none" w:sz="0" w:space="0" w:color="auto"/>
        <w:left w:val="none" w:sz="0" w:space="0" w:color="auto"/>
        <w:bottom w:val="none" w:sz="0" w:space="0" w:color="auto"/>
        <w:right w:val="none" w:sz="0" w:space="0" w:color="auto"/>
      </w:divBdr>
    </w:div>
    <w:div w:id="38282442">
      <w:bodyDiv w:val="1"/>
      <w:marLeft w:val="0"/>
      <w:marRight w:val="0"/>
      <w:marTop w:val="0"/>
      <w:marBottom w:val="0"/>
      <w:divBdr>
        <w:top w:val="none" w:sz="0" w:space="0" w:color="auto"/>
        <w:left w:val="none" w:sz="0" w:space="0" w:color="auto"/>
        <w:bottom w:val="none" w:sz="0" w:space="0" w:color="auto"/>
        <w:right w:val="none" w:sz="0" w:space="0" w:color="auto"/>
      </w:divBdr>
    </w:div>
    <w:div w:id="38480709">
      <w:bodyDiv w:val="1"/>
      <w:marLeft w:val="0"/>
      <w:marRight w:val="0"/>
      <w:marTop w:val="0"/>
      <w:marBottom w:val="0"/>
      <w:divBdr>
        <w:top w:val="none" w:sz="0" w:space="0" w:color="auto"/>
        <w:left w:val="none" w:sz="0" w:space="0" w:color="auto"/>
        <w:bottom w:val="none" w:sz="0" w:space="0" w:color="auto"/>
        <w:right w:val="none" w:sz="0" w:space="0" w:color="auto"/>
      </w:divBdr>
    </w:div>
    <w:div w:id="38554491">
      <w:bodyDiv w:val="1"/>
      <w:marLeft w:val="0"/>
      <w:marRight w:val="0"/>
      <w:marTop w:val="0"/>
      <w:marBottom w:val="0"/>
      <w:divBdr>
        <w:top w:val="none" w:sz="0" w:space="0" w:color="auto"/>
        <w:left w:val="none" w:sz="0" w:space="0" w:color="auto"/>
        <w:bottom w:val="none" w:sz="0" w:space="0" w:color="auto"/>
        <w:right w:val="none" w:sz="0" w:space="0" w:color="auto"/>
      </w:divBdr>
    </w:div>
    <w:div w:id="39013757">
      <w:bodyDiv w:val="1"/>
      <w:marLeft w:val="0"/>
      <w:marRight w:val="0"/>
      <w:marTop w:val="0"/>
      <w:marBottom w:val="0"/>
      <w:divBdr>
        <w:top w:val="none" w:sz="0" w:space="0" w:color="auto"/>
        <w:left w:val="none" w:sz="0" w:space="0" w:color="auto"/>
        <w:bottom w:val="none" w:sz="0" w:space="0" w:color="auto"/>
        <w:right w:val="none" w:sz="0" w:space="0" w:color="auto"/>
      </w:divBdr>
    </w:div>
    <w:div w:id="39091174">
      <w:bodyDiv w:val="1"/>
      <w:marLeft w:val="0"/>
      <w:marRight w:val="0"/>
      <w:marTop w:val="0"/>
      <w:marBottom w:val="0"/>
      <w:divBdr>
        <w:top w:val="none" w:sz="0" w:space="0" w:color="auto"/>
        <w:left w:val="none" w:sz="0" w:space="0" w:color="auto"/>
        <w:bottom w:val="none" w:sz="0" w:space="0" w:color="auto"/>
        <w:right w:val="none" w:sz="0" w:space="0" w:color="auto"/>
      </w:divBdr>
    </w:div>
    <w:div w:id="39133375">
      <w:bodyDiv w:val="1"/>
      <w:marLeft w:val="0"/>
      <w:marRight w:val="0"/>
      <w:marTop w:val="0"/>
      <w:marBottom w:val="0"/>
      <w:divBdr>
        <w:top w:val="none" w:sz="0" w:space="0" w:color="auto"/>
        <w:left w:val="none" w:sz="0" w:space="0" w:color="auto"/>
        <w:bottom w:val="none" w:sz="0" w:space="0" w:color="auto"/>
        <w:right w:val="none" w:sz="0" w:space="0" w:color="auto"/>
      </w:divBdr>
    </w:div>
    <w:div w:id="39667892">
      <w:bodyDiv w:val="1"/>
      <w:marLeft w:val="0"/>
      <w:marRight w:val="0"/>
      <w:marTop w:val="0"/>
      <w:marBottom w:val="0"/>
      <w:divBdr>
        <w:top w:val="none" w:sz="0" w:space="0" w:color="auto"/>
        <w:left w:val="none" w:sz="0" w:space="0" w:color="auto"/>
        <w:bottom w:val="none" w:sz="0" w:space="0" w:color="auto"/>
        <w:right w:val="none" w:sz="0" w:space="0" w:color="auto"/>
      </w:divBdr>
    </w:div>
    <w:div w:id="39985664">
      <w:bodyDiv w:val="1"/>
      <w:marLeft w:val="0"/>
      <w:marRight w:val="0"/>
      <w:marTop w:val="0"/>
      <w:marBottom w:val="0"/>
      <w:divBdr>
        <w:top w:val="none" w:sz="0" w:space="0" w:color="auto"/>
        <w:left w:val="none" w:sz="0" w:space="0" w:color="auto"/>
        <w:bottom w:val="none" w:sz="0" w:space="0" w:color="auto"/>
        <w:right w:val="none" w:sz="0" w:space="0" w:color="auto"/>
      </w:divBdr>
    </w:div>
    <w:div w:id="40445936">
      <w:bodyDiv w:val="1"/>
      <w:marLeft w:val="0"/>
      <w:marRight w:val="0"/>
      <w:marTop w:val="0"/>
      <w:marBottom w:val="0"/>
      <w:divBdr>
        <w:top w:val="none" w:sz="0" w:space="0" w:color="auto"/>
        <w:left w:val="none" w:sz="0" w:space="0" w:color="auto"/>
        <w:bottom w:val="none" w:sz="0" w:space="0" w:color="auto"/>
        <w:right w:val="none" w:sz="0" w:space="0" w:color="auto"/>
      </w:divBdr>
    </w:div>
    <w:div w:id="40831684">
      <w:bodyDiv w:val="1"/>
      <w:marLeft w:val="0"/>
      <w:marRight w:val="0"/>
      <w:marTop w:val="0"/>
      <w:marBottom w:val="0"/>
      <w:divBdr>
        <w:top w:val="none" w:sz="0" w:space="0" w:color="auto"/>
        <w:left w:val="none" w:sz="0" w:space="0" w:color="auto"/>
        <w:bottom w:val="none" w:sz="0" w:space="0" w:color="auto"/>
        <w:right w:val="none" w:sz="0" w:space="0" w:color="auto"/>
      </w:divBdr>
    </w:div>
    <w:div w:id="40908279">
      <w:bodyDiv w:val="1"/>
      <w:marLeft w:val="0"/>
      <w:marRight w:val="0"/>
      <w:marTop w:val="0"/>
      <w:marBottom w:val="0"/>
      <w:divBdr>
        <w:top w:val="none" w:sz="0" w:space="0" w:color="auto"/>
        <w:left w:val="none" w:sz="0" w:space="0" w:color="auto"/>
        <w:bottom w:val="none" w:sz="0" w:space="0" w:color="auto"/>
        <w:right w:val="none" w:sz="0" w:space="0" w:color="auto"/>
      </w:divBdr>
    </w:div>
    <w:div w:id="41368849">
      <w:bodyDiv w:val="1"/>
      <w:marLeft w:val="0"/>
      <w:marRight w:val="0"/>
      <w:marTop w:val="0"/>
      <w:marBottom w:val="0"/>
      <w:divBdr>
        <w:top w:val="none" w:sz="0" w:space="0" w:color="auto"/>
        <w:left w:val="none" w:sz="0" w:space="0" w:color="auto"/>
        <w:bottom w:val="none" w:sz="0" w:space="0" w:color="auto"/>
        <w:right w:val="none" w:sz="0" w:space="0" w:color="auto"/>
      </w:divBdr>
    </w:div>
    <w:div w:id="41835600">
      <w:bodyDiv w:val="1"/>
      <w:marLeft w:val="0"/>
      <w:marRight w:val="0"/>
      <w:marTop w:val="0"/>
      <w:marBottom w:val="0"/>
      <w:divBdr>
        <w:top w:val="none" w:sz="0" w:space="0" w:color="auto"/>
        <w:left w:val="none" w:sz="0" w:space="0" w:color="auto"/>
        <w:bottom w:val="none" w:sz="0" w:space="0" w:color="auto"/>
        <w:right w:val="none" w:sz="0" w:space="0" w:color="auto"/>
      </w:divBdr>
    </w:div>
    <w:div w:id="42099533">
      <w:bodyDiv w:val="1"/>
      <w:marLeft w:val="0"/>
      <w:marRight w:val="0"/>
      <w:marTop w:val="0"/>
      <w:marBottom w:val="0"/>
      <w:divBdr>
        <w:top w:val="none" w:sz="0" w:space="0" w:color="auto"/>
        <w:left w:val="none" w:sz="0" w:space="0" w:color="auto"/>
        <w:bottom w:val="none" w:sz="0" w:space="0" w:color="auto"/>
        <w:right w:val="none" w:sz="0" w:space="0" w:color="auto"/>
      </w:divBdr>
    </w:div>
    <w:div w:id="42409183">
      <w:bodyDiv w:val="1"/>
      <w:marLeft w:val="0"/>
      <w:marRight w:val="0"/>
      <w:marTop w:val="0"/>
      <w:marBottom w:val="0"/>
      <w:divBdr>
        <w:top w:val="none" w:sz="0" w:space="0" w:color="auto"/>
        <w:left w:val="none" w:sz="0" w:space="0" w:color="auto"/>
        <w:bottom w:val="none" w:sz="0" w:space="0" w:color="auto"/>
        <w:right w:val="none" w:sz="0" w:space="0" w:color="auto"/>
      </w:divBdr>
      <w:divsChild>
        <w:div w:id="1250315804">
          <w:marLeft w:val="0"/>
          <w:marRight w:val="0"/>
          <w:marTop w:val="0"/>
          <w:marBottom w:val="0"/>
          <w:divBdr>
            <w:top w:val="none" w:sz="0" w:space="0" w:color="auto"/>
            <w:left w:val="none" w:sz="0" w:space="0" w:color="auto"/>
            <w:bottom w:val="none" w:sz="0" w:space="0" w:color="auto"/>
            <w:right w:val="none" w:sz="0" w:space="0" w:color="auto"/>
          </w:divBdr>
        </w:div>
        <w:div w:id="519129251">
          <w:marLeft w:val="0"/>
          <w:marRight w:val="0"/>
          <w:marTop w:val="0"/>
          <w:marBottom w:val="0"/>
          <w:divBdr>
            <w:top w:val="none" w:sz="0" w:space="0" w:color="auto"/>
            <w:left w:val="none" w:sz="0" w:space="0" w:color="auto"/>
            <w:bottom w:val="none" w:sz="0" w:space="0" w:color="auto"/>
            <w:right w:val="none" w:sz="0" w:space="0" w:color="auto"/>
          </w:divBdr>
        </w:div>
      </w:divsChild>
    </w:div>
    <w:div w:id="42683111">
      <w:bodyDiv w:val="1"/>
      <w:marLeft w:val="0"/>
      <w:marRight w:val="0"/>
      <w:marTop w:val="0"/>
      <w:marBottom w:val="0"/>
      <w:divBdr>
        <w:top w:val="none" w:sz="0" w:space="0" w:color="auto"/>
        <w:left w:val="none" w:sz="0" w:space="0" w:color="auto"/>
        <w:bottom w:val="none" w:sz="0" w:space="0" w:color="auto"/>
        <w:right w:val="none" w:sz="0" w:space="0" w:color="auto"/>
      </w:divBdr>
    </w:div>
    <w:div w:id="42951606">
      <w:bodyDiv w:val="1"/>
      <w:marLeft w:val="0"/>
      <w:marRight w:val="0"/>
      <w:marTop w:val="0"/>
      <w:marBottom w:val="0"/>
      <w:divBdr>
        <w:top w:val="none" w:sz="0" w:space="0" w:color="auto"/>
        <w:left w:val="none" w:sz="0" w:space="0" w:color="auto"/>
        <w:bottom w:val="none" w:sz="0" w:space="0" w:color="auto"/>
        <w:right w:val="none" w:sz="0" w:space="0" w:color="auto"/>
      </w:divBdr>
    </w:div>
    <w:div w:id="43330978">
      <w:bodyDiv w:val="1"/>
      <w:marLeft w:val="0"/>
      <w:marRight w:val="0"/>
      <w:marTop w:val="0"/>
      <w:marBottom w:val="0"/>
      <w:divBdr>
        <w:top w:val="none" w:sz="0" w:space="0" w:color="auto"/>
        <w:left w:val="none" w:sz="0" w:space="0" w:color="auto"/>
        <w:bottom w:val="none" w:sz="0" w:space="0" w:color="auto"/>
        <w:right w:val="none" w:sz="0" w:space="0" w:color="auto"/>
      </w:divBdr>
    </w:div>
    <w:div w:id="43986838">
      <w:bodyDiv w:val="1"/>
      <w:marLeft w:val="0"/>
      <w:marRight w:val="0"/>
      <w:marTop w:val="0"/>
      <w:marBottom w:val="0"/>
      <w:divBdr>
        <w:top w:val="none" w:sz="0" w:space="0" w:color="auto"/>
        <w:left w:val="none" w:sz="0" w:space="0" w:color="auto"/>
        <w:bottom w:val="none" w:sz="0" w:space="0" w:color="auto"/>
        <w:right w:val="none" w:sz="0" w:space="0" w:color="auto"/>
      </w:divBdr>
    </w:div>
    <w:div w:id="44063992">
      <w:bodyDiv w:val="1"/>
      <w:marLeft w:val="0"/>
      <w:marRight w:val="0"/>
      <w:marTop w:val="0"/>
      <w:marBottom w:val="0"/>
      <w:divBdr>
        <w:top w:val="none" w:sz="0" w:space="0" w:color="auto"/>
        <w:left w:val="none" w:sz="0" w:space="0" w:color="auto"/>
        <w:bottom w:val="none" w:sz="0" w:space="0" w:color="auto"/>
        <w:right w:val="none" w:sz="0" w:space="0" w:color="auto"/>
      </w:divBdr>
    </w:div>
    <w:div w:id="44106384">
      <w:bodyDiv w:val="1"/>
      <w:marLeft w:val="0"/>
      <w:marRight w:val="0"/>
      <w:marTop w:val="0"/>
      <w:marBottom w:val="0"/>
      <w:divBdr>
        <w:top w:val="none" w:sz="0" w:space="0" w:color="auto"/>
        <w:left w:val="none" w:sz="0" w:space="0" w:color="auto"/>
        <w:bottom w:val="none" w:sz="0" w:space="0" w:color="auto"/>
        <w:right w:val="none" w:sz="0" w:space="0" w:color="auto"/>
      </w:divBdr>
    </w:div>
    <w:div w:id="44304910">
      <w:bodyDiv w:val="1"/>
      <w:marLeft w:val="0"/>
      <w:marRight w:val="0"/>
      <w:marTop w:val="0"/>
      <w:marBottom w:val="0"/>
      <w:divBdr>
        <w:top w:val="none" w:sz="0" w:space="0" w:color="auto"/>
        <w:left w:val="none" w:sz="0" w:space="0" w:color="auto"/>
        <w:bottom w:val="none" w:sz="0" w:space="0" w:color="auto"/>
        <w:right w:val="none" w:sz="0" w:space="0" w:color="auto"/>
      </w:divBdr>
    </w:div>
    <w:div w:id="44528463">
      <w:bodyDiv w:val="1"/>
      <w:marLeft w:val="0"/>
      <w:marRight w:val="0"/>
      <w:marTop w:val="0"/>
      <w:marBottom w:val="0"/>
      <w:divBdr>
        <w:top w:val="none" w:sz="0" w:space="0" w:color="auto"/>
        <w:left w:val="none" w:sz="0" w:space="0" w:color="auto"/>
        <w:bottom w:val="none" w:sz="0" w:space="0" w:color="auto"/>
        <w:right w:val="none" w:sz="0" w:space="0" w:color="auto"/>
      </w:divBdr>
    </w:div>
    <w:div w:id="44566917">
      <w:bodyDiv w:val="1"/>
      <w:marLeft w:val="0"/>
      <w:marRight w:val="0"/>
      <w:marTop w:val="0"/>
      <w:marBottom w:val="0"/>
      <w:divBdr>
        <w:top w:val="none" w:sz="0" w:space="0" w:color="auto"/>
        <w:left w:val="none" w:sz="0" w:space="0" w:color="auto"/>
        <w:bottom w:val="none" w:sz="0" w:space="0" w:color="auto"/>
        <w:right w:val="none" w:sz="0" w:space="0" w:color="auto"/>
      </w:divBdr>
    </w:div>
    <w:div w:id="46220449">
      <w:bodyDiv w:val="1"/>
      <w:marLeft w:val="0"/>
      <w:marRight w:val="0"/>
      <w:marTop w:val="0"/>
      <w:marBottom w:val="0"/>
      <w:divBdr>
        <w:top w:val="none" w:sz="0" w:space="0" w:color="auto"/>
        <w:left w:val="none" w:sz="0" w:space="0" w:color="auto"/>
        <w:bottom w:val="none" w:sz="0" w:space="0" w:color="auto"/>
        <w:right w:val="none" w:sz="0" w:space="0" w:color="auto"/>
      </w:divBdr>
    </w:div>
    <w:div w:id="46298347">
      <w:bodyDiv w:val="1"/>
      <w:marLeft w:val="0"/>
      <w:marRight w:val="0"/>
      <w:marTop w:val="0"/>
      <w:marBottom w:val="0"/>
      <w:divBdr>
        <w:top w:val="none" w:sz="0" w:space="0" w:color="auto"/>
        <w:left w:val="none" w:sz="0" w:space="0" w:color="auto"/>
        <w:bottom w:val="none" w:sz="0" w:space="0" w:color="auto"/>
        <w:right w:val="none" w:sz="0" w:space="0" w:color="auto"/>
      </w:divBdr>
    </w:div>
    <w:div w:id="46419550">
      <w:bodyDiv w:val="1"/>
      <w:marLeft w:val="0"/>
      <w:marRight w:val="0"/>
      <w:marTop w:val="0"/>
      <w:marBottom w:val="0"/>
      <w:divBdr>
        <w:top w:val="none" w:sz="0" w:space="0" w:color="auto"/>
        <w:left w:val="none" w:sz="0" w:space="0" w:color="auto"/>
        <w:bottom w:val="none" w:sz="0" w:space="0" w:color="auto"/>
        <w:right w:val="none" w:sz="0" w:space="0" w:color="auto"/>
      </w:divBdr>
    </w:div>
    <w:div w:id="46608816">
      <w:bodyDiv w:val="1"/>
      <w:marLeft w:val="0"/>
      <w:marRight w:val="0"/>
      <w:marTop w:val="0"/>
      <w:marBottom w:val="0"/>
      <w:divBdr>
        <w:top w:val="none" w:sz="0" w:space="0" w:color="auto"/>
        <w:left w:val="none" w:sz="0" w:space="0" w:color="auto"/>
        <w:bottom w:val="none" w:sz="0" w:space="0" w:color="auto"/>
        <w:right w:val="none" w:sz="0" w:space="0" w:color="auto"/>
      </w:divBdr>
    </w:div>
    <w:div w:id="46728529">
      <w:bodyDiv w:val="1"/>
      <w:marLeft w:val="0"/>
      <w:marRight w:val="0"/>
      <w:marTop w:val="0"/>
      <w:marBottom w:val="0"/>
      <w:divBdr>
        <w:top w:val="none" w:sz="0" w:space="0" w:color="auto"/>
        <w:left w:val="none" w:sz="0" w:space="0" w:color="auto"/>
        <w:bottom w:val="none" w:sz="0" w:space="0" w:color="auto"/>
        <w:right w:val="none" w:sz="0" w:space="0" w:color="auto"/>
      </w:divBdr>
    </w:div>
    <w:div w:id="47070519">
      <w:bodyDiv w:val="1"/>
      <w:marLeft w:val="0"/>
      <w:marRight w:val="0"/>
      <w:marTop w:val="0"/>
      <w:marBottom w:val="0"/>
      <w:divBdr>
        <w:top w:val="none" w:sz="0" w:space="0" w:color="auto"/>
        <w:left w:val="none" w:sz="0" w:space="0" w:color="auto"/>
        <w:bottom w:val="none" w:sz="0" w:space="0" w:color="auto"/>
        <w:right w:val="none" w:sz="0" w:space="0" w:color="auto"/>
      </w:divBdr>
    </w:div>
    <w:div w:id="47190592">
      <w:bodyDiv w:val="1"/>
      <w:marLeft w:val="0"/>
      <w:marRight w:val="0"/>
      <w:marTop w:val="0"/>
      <w:marBottom w:val="0"/>
      <w:divBdr>
        <w:top w:val="none" w:sz="0" w:space="0" w:color="auto"/>
        <w:left w:val="none" w:sz="0" w:space="0" w:color="auto"/>
        <w:bottom w:val="none" w:sz="0" w:space="0" w:color="auto"/>
        <w:right w:val="none" w:sz="0" w:space="0" w:color="auto"/>
      </w:divBdr>
    </w:div>
    <w:div w:id="47919101">
      <w:bodyDiv w:val="1"/>
      <w:marLeft w:val="0"/>
      <w:marRight w:val="0"/>
      <w:marTop w:val="0"/>
      <w:marBottom w:val="0"/>
      <w:divBdr>
        <w:top w:val="none" w:sz="0" w:space="0" w:color="auto"/>
        <w:left w:val="none" w:sz="0" w:space="0" w:color="auto"/>
        <w:bottom w:val="none" w:sz="0" w:space="0" w:color="auto"/>
        <w:right w:val="none" w:sz="0" w:space="0" w:color="auto"/>
      </w:divBdr>
    </w:div>
    <w:div w:id="48070357">
      <w:bodyDiv w:val="1"/>
      <w:marLeft w:val="0"/>
      <w:marRight w:val="0"/>
      <w:marTop w:val="0"/>
      <w:marBottom w:val="0"/>
      <w:divBdr>
        <w:top w:val="none" w:sz="0" w:space="0" w:color="auto"/>
        <w:left w:val="none" w:sz="0" w:space="0" w:color="auto"/>
        <w:bottom w:val="none" w:sz="0" w:space="0" w:color="auto"/>
        <w:right w:val="none" w:sz="0" w:space="0" w:color="auto"/>
      </w:divBdr>
    </w:div>
    <w:div w:id="48189261">
      <w:bodyDiv w:val="1"/>
      <w:marLeft w:val="0"/>
      <w:marRight w:val="0"/>
      <w:marTop w:val="0"/>
      <w:marBottom w:val="0"/>
      <w:divBdr>
        <w:top w:val="none" w:sz="0" w:space="0" w:color="auto"/>
        <w:left w:val="none" w:sz="0" w:space="0" w:color="auto"/>
        <w:bottom w:val="none" w:sz="0" w:space="0" w:color="auto"/>
        <w:right w:val="none" w:sz="0" w:space="0" w:color="auto"/>
      </w:divBdr>
    </w:div>
    <w:div w:id="48261585">
      <w:bodyDiv w:val="1"/>
      <w:marLeft w:val="0"/>
      <w:marRight w:val="0"/>
      <w:marTop w:val="0"/>
      <w:marBottom w:val="0"/>
      <w:divBdr>
        <w:top w:val="none" w:sz="0" w:space="0" w:color="auto"/>
        <w:left w:val="none" w:sz="0" w:space="0" w:color="auto"/>
        <w:bottom w:val="none" w:sz="0" w:space="0" w:color="auto"/>
        <w:right w:val="none" w:sz="0" w:space="0" w:color="auto"/>
      </w:divBdr>
    </w:div>
    <w:div w:id="48655142">
      <w:bodyDiv w:val="1"/>
      <w:marLeft w:val="0"/>
      <w:marRight w:val="0"/>
      <w:marTop w:val="0"/>
      <w:marBottom w:val="0"/>
      <w:divBdr>
        <w:top w:val="none" w:sz="0" w:space="0" w:color="auto"/>
        <w:left w:val="none" w:sz="0" w:space="0" w:color="auto"/>
        <w:bottom w:val="none" w:sz="0" w:space="0" w:color="auto"/>
        <w:right w:val="none" w:sz="0" w:space="0" w:color="auto"/>
      </w:divBdr>
    </w:div>
    <w:div w:id="48767871">
      <w:bodyDiv w:val="1"/>
      <w:marLeft w:val="0"/>
      <w:marRight w:val="0"/>
      <w:marTop w:val="0"/>
      <w:marBottom w:val="0"/>
      <w:divBdr>
        <w:top w:val="none" w:sz="0" w:space="0" w:color="auto"/>
        <w:left w:val="none" w:sz="0" w:space="0" w:color="auto"/>
        <w:bottom w:val="none" w:sz="0" w:space="0" w:color="auto"/>
        <w:right w:val="none" w:sz="0" w:space="0" w:color="auto"/>
      </w:divBdr>
    </w:div>
    <w:div w:id="49116227">
      <w:bodyDiv w:val="1"/>
      <w:marLeft w:val="0"/>
      <w:marRight w:val="0"/>
      <w:marTop w:val="0"/>
      <w:marBottom w:val="0"/>
      <w:divBdr>
        <w:top w:val="none" w:sz="0" w:space="0" w:color="auto"/>
        <w:left w:val="none" w:sz="0" w:space="0" w:color="auto"/>
        <w:bottom w:val="none" w:sz="0" w:space="0" w:color="auto"/>
        <w:right w:val="none" w:sz="0" w:space="0" w:color="auto"/>
      </w:divBdr>
    </w:div>
    <w:div w:id="49236012">
      <w:bodyDiv w:val="1"/>
      <w:marLeft w:val="0"/>
      <w:marRight w:val="0"/>
      <w:marTop w:val="0"/>
      <w:marBottom w:val="0"/>
      <w:divBdr>
        <w:top w:val="none" w:sz="0" w:space="0" w:color="auto"/>
        <w:left w:val="none" w:sz="0" w:space="0" w:color="auto"/>
        <w:bottom w:val="none" w:sz="0" w:space="0" w:color="auto"/>
        <w:right w:val="none" w:sz="0" w:space="0" w:color="auto"/>
      </w:divBdr>
    </w:div>
    <w:div w:id="49306077">
      <w:bodyDiv w:val="1"/>
      <w:marLeft w:val="0"/>
      <w:marRight w:val="0"/>
      <w:marTop w:val="0"/>
      <w:marBottom w:val="0"/>
      <w:divBdr>
        <w:top w:val="none" w:sz="0" w:space="0" w:color="auto"/>
        <w:left w:val="none" w:sz="0" w:space="0" w:color="auto"/>
        <w:bottom w:val="none" w:sz="0" w:space="0" w:color="auto"/>
        <w:right w:val="none" w:sz="0" w:space="0" w:color="auto"/>
      </w:divBdr>
    </w:div>
    <w:div w:id="49425929">
      <w:bodyDiv w:val="1"/>
      <w:marLeft w:val="0"/>
      <w:marRight w:val="0"/>
      <w:marTop w:val="0"/>
      <w:marBottom w:val="0"/>
      <w:divBdr>
        <w:top w:val="none" w:sz="0" w:space="0" w:color="auto"/>
        <w:left w:val="none" w:sz="0" w:space="0" w:color="auto"/>
        <w:bottom w:val="none" w:sz="0" w:space="0" w:color="auto"/>
        <w:right w:val="none" w:sz="0" w:space="0" w:color="auto"/>
      </w:divBdr>
    </w:div>
    <w:div w:id="49698247">
      <w:bodyDiv w:val="1"/>
      <w:marLeft w:val="0"/>
      <w:marRight w:val="0"/>
      <w:marTop w:val="0"/>
      <w:marBottom w:val="0"/>
      <w:divBdr>
        <w:top w:val="none" w:sz="0" w:space="0" w:color="auto"/>
        <w:left w:val="none" w:sz="0" w:space="0" w:color="auto"/>
        <w:bottom w:val="none" w:sz="0" w:space="0" w:color="auto"/>
        <w:right w:val="none" w:sz="0" w:space="0" w:color="auto"/>
      </w:divBdr>
    </w:div>
    <w:div w:id="49965598">
      <w:bodyDiv w:val="1"/>
      <w:marLeft w:val="0"/>
      <w:marRight w:val="0"/>
      <w:marTop w:val="0"/>
      <w:marBottom w:val="0"/>
      <w:divBdr>
        <w:top w:val="none" w:sz="0" w:space="0" w:color="auto"/>
        <w:left w:val="none" w:sz="0" w:space="0" w:color="auto"/>
        <w:bottom w:val="none" w:sz="0" w:space="0" w:color="auto"/>
        <w:right w:val="none" w:sz="0" w:space="0" w:color="auto"/>
      </w:divBdr>
    </w:div>
    <w:div w:id="50467047">
      <w:bodyDiv w:val="1"/>
      <w:marLeft w:val="0"/>
      <w:marRight w:val="0"/>
      <w:marTop w:val="0"/>
      <w:marBottom w:val="0"/>
      <w:divBdr>
        <w:top w:val="none" w:sz="0" w:space="0" w:color="auto"/>
        <w:left w:val="none" w:sz="0" w:space="0" w:color="auto"/>
        <w:bottom w:val="none" w:sz="0" w:space="0" w:color="auto"/>
        <w:right w:val="none" w:sz="0" w:space="0" w:color="auto"/>
      </w:divBdr>
    </w:div>
    <w:div w:id="50930998">
      <w:bodyDiv w:val="1"/>
      <w:marLeft w:val="0"/>
      <w:marRight w:val="0"/>
      <w:marTop w:val="0"/>
      <w:marBottom w:val="0"/>
      <w:divBdr>
        <w:top w:val="none" w:sz="0" w:space="0" w:color="auto"/>
        <w:left w:val="none" w:sz="0" w:space="0" w:color="auto"/>
        <w:bottom w:val="none" w:sz="0" w:space="0" w:color="auto"/>
        <w:right w:val="none" w:sz="0" w:space="0" w:color="auto"/>
      </w:divBdr>
    </w:div>
    <w:div w:id="51471150">
      <w:bodyDiv w:val="1"/>
      <w:marLeft w:val="0"/>
      <w:marRight w:val="0"/>
      <w:marTop w:val="0"/>
      <w:marBottom w:val="0"/>
      <w:divBdr>
        <w:top w:val="none" w:sz="0" w:space="0" w:color="auto"/>
        <w:left w:val="none" w:sz="0" w:space="0" w:color="auto"/>
        <w:bottom w:val="none" w:sz="0" w:space="0" w:color="auto"/>
        <w:right w:val="none" w:sz="0" w:space="0" w:color="auto"/>
      </w:divBdr>
    </w:div>
    <w:div w:id="51543066">
      <w:bodyDiv w:val="1"/>
      <w:marLeft w:val="0"/>
      <w:marRight w:val="0"/>
      <w:marTop w:val="0"/>
      <w:marBottom w:val="0"/>
      <w:divBdr>
        <w:top w:val="none" w:sz="0" w:space="0" w:color="auto"/>
        <w:left w:val="none" w:sz="0" w:space="0" w:color="auto"/>
        <w:bottom w:val="none" w:sz="0" w:space="0" w:color="auto"/>
        <w:right w:val="none" w:sz="0" w:space="0" w:color="auto"/>
      </w:divBdr>
    </w:div>
    <w:div w:id="51849871">
      <w:bodyDiv w:val="1"/>
      <w:marLeft w:val="0"/>
      <w:marRight w:val="0"/>
      <w:marTop w:val="0"/>
      <w:marBottom w:val="0"/>
      <w:divBdr>
        <w:top w:val="none" w:sz="0" w:space="0" w:color="auto"/>
        <w:left w:val="none" w:sz="0" w:space="0" w:color="auto"/>
        <w:bottom w:val="none" w:sz="0" w:space="0" w:color="auto"/>
        <w:right w:val="none" w:sz="0" w:space="0" w:color="auto"/>
      </w:divBdr>
    </w:div>
    <w:div w:id="51853394">
      <w:bodyDiv w:val="1"/>
      <w:marLeft w:val="0"/>
      <w:marRight w:val="0"/>
      <w:marTop w:val="0"/>
      <w:marBottom w:val="0"/>
      <w:divBdr>
        <w:top w:val="none" w:sz="0" w:space="0" w:color="auto"/>
        <w:left w:val="none" w:sz="0" w:space="0" w:color="auto"/>
        <w:bottom w:val="none" w:sz="0" w:space="0" w:color="auto"/>
        <w:right w:val="none" w:sz="0" w:space="0" w:color="auto"/>
      </w:divBdr>
    </w:div>
    <w:div w:id="52168401">
      <w:bodyDiv w:val="1"/>
      <w:marLeft w:val="0"/>
      <w:marRight w:val="0"/>
      <w:marTop w:val="0"/>
      <w:marBottom w:val="0"/>
      <w:divBdr>
        <w:top w:val="none" w:sz="0" w:space="0" w:color="auto"/>
        <w:left w:val="none" w:sz="0" w:space="0" w:color="auto"/>
        <w:bottom w:val="none" w:sz="0" w:space="0" w:color="auto"/>
        <w:right w:val="none" w:sz="0" w:space="0" w:color="auto"/>
      </w:divBdr>
    </w:div>
    <w:div w:id="52395484">
      <w:bodyDiv w:val="1"/>
      <w:marLeft w:val="0"/>
      <w:marRight w:val="0"/>
      <w:marTop w:val="0"/>
      <w:marBottom w:val="0"/>
      <w:divBdr>
        <w:top w:val="none" w:sz="0" w:space="0" w:color="auto"/>
        <w:left w:val="none" w:sz="0" w:space="0" w:color="auto"/>
        <w:bottom w:val="none" w:sz="0" w:space="0" w:color="auto"/>
        <w:right w:val="none" w:sz="0" w:space="0" w:color="auto"/>
      </w:divBdr>
    </w:div>
    <w:div w:id="52431779">
      <w:bodyDiv w:val="1"/>
      <w:marLeft w:val="0"/>
      <w:marRight w:val="0"/>
      <w:marTop w:val="0"/>
      <w:marBottom w:val="0"/>
      <w:divBdr>
        <w:top w:val="none" w:sz="0" w:space="0" w:color="auto"/>
        <w:left w:val="none" w:sz="0" w:space="0" w:color="auto"/>
        <w:bottom w:val="none" w:sz="0" w:space="0" w:color="auto"/>
        <w:right w:val="none" w:sz="0" w:space="0" w:color="auto"/>
      </w:divBdr>
    </w:div>
    <w:div w:id="52700057">
      <w:bodyDiv w:val="1"/>
      <w:marLeft w:val="0"/>
      <w:marRight w:val="0"/>
      <w:marTop w:val="0"/>
      <w:marBottom w:val="0"/>
      <w:divBdr>
        <w:top w:val="none" w:sz="0" w:space="0" w:color="auto"/>
        <w:left w:val="none" w:sz="0" w:space="0" w:color="auto"/>
        <w:bottom w:val="none" w:sz="0" w:space="0" w:color="auto"/>
        <w:right w:val="none" w:sz="0" w:space="0" w:color="auto"/>
      </w:divBdr>
    </w:div>
    <w:div w:id="52853786">
      <w:bodyDiv w:val="1"/>
      <w:marLeft w:val="0"/>
      <w:marRight w:val="0"/>
      <w:marTop w:val="0"/>
      <w:marBottom w:val="0"/>
      <w:divBdr>
        <w:top w:val="none" w:sz="0" w:space="0" w:color="auto"/>
        <w:left w:val="none" w:sz="0" w:space="0" w:color="auto"/>
        <w:bottom w:val="none" w:sz="0" w:space="0" w:color="auto"/>
        <w:right w:val="none" w:sz="0" w:space="0" w:color="auto"/>
      </w:divBdr>
    </w:div>
    <w:div w:id="53042752">
      <w:bodyDiv w:val="1"/>
      <w:marLeft w:val="0"/>
      <w:marRight w:val="0"/>
      <w:marTop w:val="0"/>
      <w:marBottom w:val="0"/>
      <w:divBdr>
        <w:top w:val="none" w:sz="0" w:space="0" w:color="auto"/>
        <w:left w:val="none" w:sz="0" w:space="0" w:color="auto"/>
        <w:bottom w:val="none" w:sz="0" w:space="0" w:color="auto"/>
        <w:right w:val="none" w:sz="0" w:space="0" w:color="auto"/>
      </w:divBdr>
    </w:div>
    <w:div w:id="53626796">
      <w:bodyDiv w:val="1"/>
      <w:marLeft w:val="0"/>
      <w:marRight w:val="0"/>
      <w:marTop w:val="0"/>
      <w:marBottom w:val="0"/>
      <w:divBdr>
        <w:top w:val="none" w:sz="0" w:space="0" w:color="auto"/>
        <w:left w:val="none" w:sz="0" w:space="0" w:color="auto"/>
        <w:bottom w:val="none" w:sz="0" w:space="0" w:color="auto"/>
        <w:right w:val="none" w:sz="0" w:space="0" w:color="auto"/>
      </w:divBdr>
    </w:div>
    <w:div w:id="53629009">
      <w:bodyDiv w:val="1"/>
      <w:marLeft w:val="0"/>
      <w:marRight w:val="0"/>
      <w:marTop w:val="0"/>
      <w:marBottom w:val="0"/>
      <w:divBdr>
        <w:top w:val="none" w:sz="0" w:space="0" w:color="auto"/>
        <w:left w:val="none" w:sz="0" w:space="0" w:color="auto"/>
        <w:bottom w:val="none" w:sz="0" w:space="0" w:color="auto"/>
        <w:right w:val="none" w:sz="0" w:space="0" w:color="auto"/>
      </w:divBdr>
    </w:div>
    <w:div w:id="54352927">
      <w:bodyDiv w:val="1"/>
      <w:marLeft w:val="0"/>
      <w:marRight w:val="0"/>
      <w:marTop w:val="0"/>
      <w:marBottom w:val="0"/>
      <w:divBdr>
        <w:top w:val="none" w:sz="0" w:space="0" w:color="auto"/>
        <w:left w:val="none" w:sz="0" w:space="0" w:color="auto"/>
        <w:bottom w:val="none" w:sz="0" w:space="0" w:color="auto"/>
        <w:right w:val="none" w:sz="0" w:space="0" w:color="auto"/>
      </w:divBdr>
    </w:div>
    <w:div w:id="54477221">
      <w:bodyDiv w:val="1"/>
      <w:marLeft w:val="0"/>
      <w:marRight w:val="0"/>
      <w:marTop w:val="0"/>
      <w:marBottom w:val="0"/>
      <w:divBdr>
        <w:top w:val="none" w:sz="0" w:space="0" w:color="auto"/>
        <w:left w:val="none" w:sz="0" w:space="0" w:color="auto"/>
        <w:bottom w:val="none" w:sz="0" w:space="0" w:color="auto"/>
        <w:right w:val="none" w:sz="0" w:space="0" w:color="auto"/>
      </w:divBdr>
    </w:div>
    <w:div w:id="54671027">
      <w:bodyDiv w:val="1"/>
      <w:marLeft w:val="0"/>
      <w:marRight w:val="0"/>
      <w:marTop w:val="0"/>
      <w:marBottom w:val="0"/>
      <w:divBdr>
        <w:top w:val="none" w:sz="0" w:space="0" w:color="auto"/>
        <w:left w:val="none" w:sz="0" w:space="0" w:color="auto"/>
        <w:bottom w:val="none" w:sz="0" w:space="0" w:color="auto"/>
        <w:right w:val="none" w:sz="0" w:space="0" w:color="auto"/>
      </w:divBdr>
    </w:div>
    <w:div w:id="55471823">
      <w:bodyDiv w:val="1"/>
      <w:marLeft w:val="0"/>
      <w:marRight w:val="0"/>
      <w:marTop w:val="0"/>
      <w:marBottom w:val="0"/>
      <w:divBdr>
        <w:top w:val="none" w:sz="0" w:space="0" w:color="auto"/>
        <w:left w:val="none" w:sz="0" w:space="0" w:color="auto"/>
        <w:bottom w:val="none" w:sz="0" w:space="0" w:color="auto"/>
        <w:right w:val="none" w:sz="0" w:space="0" w:color="auto"/>
      </w:divBdr>
    </w:div>
    <w:div w:id="55782342">
      <w:bodyDiv w:val="1"/>
      <w:marLeft w:val="0"/>
      <w:marRight w:val="0"/>
      <w:marTop w:val="0"/>
      <w:marBottom w:val="0"/>
      <w:divBdr>
        <w:top w:val="none" w:sz="0" w:space="0" w:color="auto"/>
        <w:left w:val="none" w:sz="0" w:space="0" w:color="auto"/>
        <w:bottom w:val="none" w:sz="0" w:space="0" w:color="auto"/>
        <w:right w:val="none" w:sz="0" w:space="0" w:color="auto"/>
      </w:divBdr>
    </w:div>
    <w:div w:id="56056258">
      <w:bodyDiv w:val="1"/>
      <w:marLeft w:val="0"/>
      <w:marRight w:val="0"/>
      <w:marTop w:val="0"/>
      <w:marBottom w:val="0"/>
      <w:divBdr>
        <w:top w:val="none" w:sz="0" w:space="0" w:color="auto"/>
        <w:left w:val="none" w:sz="0" w:space="0" w:color="auto"/>
        <w:bottom w:val="none" w:sz="0" w:space="0" w:color="auto"/>
        <w:right w:val="none" w:sz="0" w:space="0" w:color="auto"/>
      </w:divBdr>
    </w:div>
    <w:div w:id="56173803">
      <w:bodyDiv w:val="1"/>
      <w:marLeft w:val="0"/>
      <w:marRight w:val="0"/>
      <w:marTop w:val="0"/>
      <w:marBottom w:val="0"/>
      <w:divBdr>
        <w:top w:val="none" w:sz="0" w:space="0" w:color="auto"/>
        <w:left w:val="none" w:sz="0" w:space="0" w:color="auto"/>
        <w:bottom w:val="none" w:sz="0" w:space="0" w:color="auto"/>
        <w:right w:val="none" w:sz="0" w:space="0" w:color="auto"/>
      </w:divBdr>
    </w:div>
    <w:div w:id="56822573">
      <w:bodyDiv w:val="1"/>
      <w:marLeft w:val="0"/>
      <w:marRight w:val="0"/>
      <w:marTop w:val="0"/>
      <w:marBottom w:val="0"/>
      <w:divBdr>
        <w:top w:val="none" w:sz="0" w:space="0" w:color="auto"/>
        <w:left w:val="none" w:sz="0" w:space="0" w:color="auto"/>
        <w:bottom w:val="none" w:sz="0" w:space="0" w:color="auto"/>
        <w:right w:val="none" w:sz="0" w:space="0" w:color="auto"/>
      </w:divBdr>
    </w:div>
    <w:div w:id="57022862">
      <w:bodyDiv w:val="1"/>
      <w:marLeft w:val="0"/>
      <w:marRight w:val="0"/>
      <w:marTop w:val="0"/>
      <w:marBottom w:val="0"/>
      <w:divBdr>
        <w:top w:val="none" w:sz="0" w:space="0" w:color="auto"/>
        <w:left w:val="none" w:sz="0" w:space="0" w:color="auto"/>
        <w:bottom w:val="none" w:sz="0" w:space="0" w:color="auto"/>
        <w:right w:val="none" w:sz="0" w:space="0" w:color="auto"/>
      </w:divBdr>
    </w:div>
    <w:div w:id="57286066">
      <w:bodyDiv w:val="1"/>
      <w:marLeft w:val="0"/>
      <w:marRight w:val="0"/>
      <w:marTop w:val="0"/>
      <w:marBottom w:val="0"/>
      <w:divBdr>
        <w:top w:val="none" w:sz="0" w:space="0" w:color="auto"/>
        <w:left w:val="none" w:sz="0" w:space="0" w:color="auto"/>
        <w:bottom w:val="none" w:sz="0" w:space="0" w:color="auto"/>
        <w:right w:val="none" w:sz="0" w:space="0" w:color="auto"/>
      </w:divBdr>
    </w:div>
    <w:div w:id="57558845">
      <w:bodyDiv w:val="1"/>
      <w:marLeft w:val="0"/>
      <w:marRight w:val="0"/>
      <w:marTop w:val="0"/>
      <w:marBottom w:val="0"/>
      <w:divBdr>
        <w:top w:val="none" w:sz="0" w:space="0" w:color="auto"/>
        <w:left w:val="none" w:sz="0" w:space="0" w:color="auto"/>
        <w:bottom w:val="none" w:sz="0" w:space="0" w:color="auto"/>
        <w:right w:val="none" w:sz="0" w:space="0" w:color="auto"/>
      </w:divBdr>
    </w:div>
    <w:div w:id="57947798">
      <w:bodyDiv w:val="1"/>
      <w:marLeft w:val="0"/>
      <w:marRight w:val="0"/>
      <w:marTop w:val="0"/>
      <w:marBottom w:val="0"/>
      <w:divBdr>
        <w:top w:val="none" w:sz="0" w:space="0" w:color="auto"/>
        <w:left w:val="none" w:sz="0" w:space="0" w:color="auto"/>
        <w:bottom w:val="none" w:sz="0" w:space="0" w:color="auto"/>
        <w:right w:val="none" w:sz="0" w:space="0" w:color="auto"/>
      </w:divBdr>
    </w:div>
    <w:div w:id="58556151">
      <w:bodyDiv w:val="1"/>
      <w:marLeft w:val="0"/>
      <w:marRight w:val="0"/>
      <w:marTop w:val="0"/>
      <w:marBottom w:val="0"/>
      <w:divBdr>
        <w:top w:val="none" w:sz="0" w:space="0" w:color="auto"/>
        <w:left w:val="none" w:sz="0" w:space="0" w:color="auto"/>
        <w:bottom w:val="none" w:sz="0" w:space="0" w:color="auto"/>
        <w:right w:val="none" w:sz="0" w:space="0" w:color="auto"/>
      </w:divBdr>
    </w:div>
    <w:div w:id="58603414">
      <w:bodyDiv w:val="1"/>
      <w:marLeft w:val="0"/>
      <w:marRight w:val="0"/>
      <w:marTop w:val="0"/>
      <w:marBottom w:val="0"/>
      <w:divBdr>
        <w:top w:val="none" w:sz="0" w:space="0" w:color="auto"/>
        <w:left w:val="none" w:sz="0" w:space="0" w:color="auto"/>
        <w:bottom w:val="none" w:sz="0" w:space="0" w:color="auto"/>
        <w:right w:val="none" w:sz="0" w:space="0" w:color="auto"/>
      </w:divBdr>
    </w:div>
    <w:div w:id="59404189">
      <w:bodyDiv w:val="1"/>
      <w:marLeft w:val="0"/>
      <w:marRight w:val="0"/>
      <w:marTop w:val="0"/>
      <w:marBottom w:val="0"/>
      <w:divBdr>
        <w:top w:val="none" w:sz="0" w:space="0" w:color="auto"/>
        <w:left w:val="none" w:sz="0" w:space="0" w:color="auto"/>
        <w:bottom w:val="none" w:sz="0" w:space="0" w:color="auto"/>
        <w:right w:val="none" w:sz="0" w:space="0" w:color="auto"/>
      </w:divBdr>
    </w:div>
    <w:div w:id="60953827">
      <w:bodyDiv w:val="1"/>
      <w:marLeft w:val="0"/>
      <w:marRight w:val="0"/>
      <w:marTop w:val="0"/>
      <w:marBottom w:val="0"/>
      <w:divBdr>
        <w:top w:val="none" w:sz="0" w:space="0" w:color="auto"/>
        <w:left w:val="none" w:sz="0" w:space="0" w:color="auto"/>
        <w:bottom w:val="none" w:sz="0" w:space="0" w:color="auto"/>
        <w:right w:val="none" w:sz="0" w:space="0" w:color="auto"/>
      </w:divBdr>
    </w:div>
    <w:div w:id="61296141">
      <w:bodyDiv w:val="1"/>
      <w:marLeft w:val="0"/>
      <w:marRight w:val="0"/>
      <w:marTop w:val="0"/>
      <w:marBottom w:val="0"/>
      <w:divBdr>
        <w:top w:val="none" w:sz="0" w:space="0" w:color="auto"/>
        <w:left w:val="none" w:sz="0" w:space="0" w:color="auto"/>
        <w:bottom w:val="none" w:sz="0" w:space="0" w:color="auto"/>
        <w:right w:val="none" w:sz="0" w:space="0" w:color="auto"/>
      </w:divBdr>
    </w:div>
    <w:div w:id="61761103">
      <w:bodyDiv w:val="1"/>
      <w:marLeft w:val="0"/>
      <w:marRight w:val="0"/>
      <w:marTop w:val="0"/>
      <w:marBottom w:val="0"/>
      <w:divBdr>
        <w:top w:val="none" w:sz="0" w:space="0" w:color="auto"/>
        <w:left w:val="none" w:sz="0" w:space="0" w:color="auto"/>
        <w:bottom w:val="none" w:sz="0" w:space="0" w:color="auto"/>
        <w:right w:val="none" w:sz="0" w:space="0" w:color="auto"/>
      </w:divBdr>
    </w:div>
    <w:div w:id="61878812">
      <w:bodyDiv w:val="1"/>
      <w:marLeft w:val="0"/>
      <w:marRight w:val="0"/>
      <w:marTop w:val="0"/>
      <w:marBottom w:val="0"/>
      <w:divBdr>
        <w:top w:val="none" w:sz="0" w:space="0" w:color="auto"/>
        <w:left w:val="none" w:sz="0" w:space="0" w:color="auto"/>
        <w:bottom w:val="none" w:sz="0" w:space="0" w:color="auto"/>
        <w:right w:val="none" w:sz="0" w:space="0" w:color="auto"/>
      </w:divBdr>
    </w:div>
    <w:div w:id="61951462">
      <w:bodyDiv w:val="1"/>
      <w:marLeft w:val="0"/>
      <w:marRight w:val="0"/>
      <w:marTop w:val="0"/>
      <w:marBottom w:val="0"/>
      <w:divBdr>
        <w:top w:val="none" w:sz="0" w:space="0" w:color="auto"/>
        <w:left w:val="none" w:sz="0" w:space="0" w:color="auto"/>
        <w:bottom w:val="none" w:sz="0" w:space="0" w:color="auto"/>
        <w:right w:val="none" w:sz="0" w:space="0" w:color="auto"/>
      </w:divBdr>
    </w:div>
    <w:div w:id="62684706">
      <w:bodyDiv w:val="1"/>
      <w:marLeft w:val="0"/>
      <w:marRight w:val="0"/>
      <w:marTop w:val="0"/>
      <w:marBottom w:val="0"/>
      <w:divBdr>
        <w:top w:val="none" w:sz="0" w:space="0" w:color="auto"/>
        <w:left w:val="none" w:sz="0" w:space="0" w:color="auto"/>
        <w:bottom w:val="none" w:sz="0" w:space="0" w:color="auto"/>
        <w:right w:val="none" w:sz="0" w:space="0" w:color="auto"/>
      </w:divBdr>
    </w:div>
    <w:div w:id="63072552">
      <w:bodyDiv w:val="1"/>
      <w:marLeft w:val="0"/>
      <w:marRight w:val="0"/>
      <w:marTop w:val="0"/>
      <w:marBottom w:val="0"/>
      <w:divBdr>
        <w:top w:val="none" w:sz="0" w:space="0" w:color="auto"/>
        <w:left w:val="none" w:sz="0" w:space="0" w:color="auto"/>
        <w:bottom w:val="none" w:sz="0" w:space="0" w:color="auto"/>
        <w:right w:val="none" w:sz="0" w:space="0" w:color="auto"/>
      </w:divBdr>
    </w:div>
    <w:div w:id="63141608">
      <w:bodyDiv w:val="1"/>
      <w:marLeft w:val="0"/>
      <w:marRight w:val="0"/>
      <w:marTop w:val="0"/>
      <w:marBottom w:val="0"/>
      <w:divBdr>
        <w:top w:val="none" w:sz="0" w:space="0" w:color="auto"/>
        <w:left w:val="none" w:sz="0" w:space="0" w:color="auto"/>
        <w:bottom w:val="none" w:sz="0" w:space="0" w:color="auto"/>
        <w:right w:val="none" w:sz="0" w:space="0" w:color="auto"/>
      </w:divBdr>
    </w:div>
    <w:div w:id="63375781">
      <w:bodyDiv w:val="1"/>
      <w:marLeft w:val="0"/>
      <w:marRight w:val="0"/>
      <w:marTop w:val="0"/>
      <w:marBottom w:val="0"/>
      <w:divBdr>
        <w:top w:val="none" w:sz="0" w:space="0" w:color="auto"/>
        <w:left w:val="none" w:sz="0" w:space="0" w:color="auto"/>
        <w:bottom w:val="none" w:sz="0" w:space="0" w:color="auto"/>
        <w:right w:val="none" w:sz="0" w:space="0" w:color="auto"/>
      </w:divBdr>
    </w:div>
    <w:div w:id="64037355">
      <w:bodyDiv w:val="1"/>
      <w:marLeft w:val="0"/>
      <w:marRight w:val="0"/>
      <w:marTop w:val="0"/>
      <w:marBottom w:val="0"/>
      <w:divBdr>
        <w:top w:val="none" w:sz="0" w:space="0" w:color="auto"/>
        <w:left w:val="none" w:sz="0" w:space="0" w:color="auto"/>
        <w:bottom w:val="none" w:sz="0" w:space="0" w:color="auto"/>
        <w:right w:val="none" w:sz="0" w:space="0" w:color="auto"/>
      </w:divBdr>
    </w:div>
    <w:div w:id="64186930">
      <w:bodyDiv w:val="1"/>
      <w:marLeft w:val="0"/>
      <w:marRight w:val="0"/>
      <w:marTop w:val="0"/>
      <w:marBottom w:val="0"/>
      <w:divBdr>
        <w:top w:val="none" w:sz="0" w:space="0" w:color="auto"/>
        <w:left w:val="none" w:sz="0" w:space="0" w:color="auto"/>
        <w:bottom w:val="none" w:sz="0" w:space="0" w:color="auto"/>
        <w:right w:val="none" w:sz="0" w:space="0" w:color="auto"/>
      </w:divBdr>
    </w:div>
    <w:div w:id="64844186">
      <w:bodyDiv w:val="1"/>
      <w:marLeft w:val="0"/>
      <w:marRight w:val="0"/>
      <w:marTop w:val="0"/>
      <w:marBottom w:val="0"/>
      <w:divBdr>
        <w:top w:val="none" w:sz="0" w:space="0" w:color="auto"/>
        <w:left w:val="none" w:sz="0" w:space="0" w:color="auto"/>
        <w:bottom w:val="none" w:sz="0" w:space="0" w:color="auto"/>
        <w:right w:val="none" w:sz="0" w:space="0" w:color="auto"/>
      </w:divBdr>
    </w:div>
    <w:div w:id="65031863">
      <w:bodyDiv w:val="1"/>
      <w:marLeft w:val="0"/>
      <w:marRight w:val="0"/>
      <w:marTop w:val="0"/>
      <w:marBottom w:val="0"/>
      <w:divBdr>
        <w:top w:val="none" w:sz="0" w:space="0" w:color="auto"/>
        <w:left w:val="none" w:sz="0" w:space="0" w:color="auto"/>
        <w:bottom w:val="none" w:sz="0" w:space="0" w:color="auto"/>
        <w:right w:val="none" w:sz="0" w:space="0" w:color="auto"/>
      </w:divBdr>
    </w:div>
    <w:div w:id="65418271">
      <w:bodyDiv w:val="1"/>
      <w:marLeft w:val="0"/>
      <w:marRight w:val="0"/>
      <w:marTop w:val="0"/>
      <w:marBottom w:val="0"/>
      <w:divBdr>
        <w:top w:val="none" w:sz="0" w:space="0" w:color="auto"/>
        <w:left w:val="none" w:sz="0" w:space="0" w:color="auto"/>
        <w:bottom w:val="none" w:sz="0" w:space="0" w:color="auto"/>
        <w:right w:val="none" w:sz="0" w:space="0" w:color="auto"/>
      </w:divBdr>
    </w:div>
    <w:div w:id="66005279">
      <w:bodyDiv w:val="1"/>
      <w:marLeft w:val="0"/>
      <w:marRight w:val="0"/>
      <w:marTop w:val="0"/>
      <w:marBottom w:val="0"/>
      <w:divBdr>
        <w:top w:val="none" w:sz="0" w:space="0" w:color="auto"/>
        <w:left w:val="none" w:sz="0" w:space="0" w:color="auto"/>
        <w:bottom w:val="none" w:sz="0" w:space="0" w:color="auto"/>
        <w:right w:val="none" w:sz="0" w:space="0" w:color="auto"/>
      </w:divBdr>
    </w:div>
    <w:div w:id="66266905">
      <w:bodyDiv w:val="1"/>
      <w:marLeft w:val="0"/>
      <w:marRight w:val="0"/>
      <w:marTop w:val="0"/>
      <w:marBottom w:val="0"/>
      <w:divBdr>
        <w:top w:val="none" w:sz="0" w:space="0" w:color="auto"/>
        <w:left w:val="none" w:sz="0" w:space="0" w:color="auto"/>
        <w:bottom w:val="none" w:sz="0" w:space="0" w:color="auto"/>
        <w:right w:val="none" w:sz="0" w:space="0" w:color="auto"/>
      </w:divBdr>
    </w:div>
    <w:div w:id="66539126">
      <w:bodyDiv w:val="1"/>
      <w:marLeft w:val="0"/>
      <w:marRight w:val="0"/>
      <w:marTop w:val="0"/>
      <w:marBottom w:val="0"/>
      <w:divBdr>
        <w:top w:val="none" w:sz="0" w:space="0" w:color="auto"/>
        <w:left w:val="none" w:sz="0" w:space="0" w:color="auto"/>
        <w:bottom w:val="none" w:sz="0" w:space="0" w:color="auto"/>
        <w:right w:val="none" w:sz="0" w:space="0" w:color="auto"/>
      </w:divBdr>
    </w:div>
    <w:div w:id="67045503">
      <w:bodyDiv w:val="1"/>
      <w:marLeft w:val="0"/>
      <w:marRight w:val="0"/>
      <w:marTop w:val="0"/>
      <w:marBottom w:val="0"/>
      <w:divBdr>
        <w:top w:val="none" w:sz="0" w:space="0" w:color="auto"/>
        <w:left w:val="none" w:sz="0" w:space="0" w:color="auto"/>
        <w:bottom w:val="none" w:sz="0" w:space="0" w:color="auto"/>
        <w:right w:val="none" w:sz="0" w:space="0" w:color="auto"/>
      </w:divBdr>
    </w:div>
    <w:div w:id="68309418">
      <w:bodyDiv w:val="1"/>
      <w:marLeft w:val="0"/>
      <w:marRight w:val="0"/>
      <w:marTop w:val="0"/>
      <w:marBottom w:val="0"/>
      <w:divBdr>
        <w:top w:val="none" w:sz="0" w:space="0" w:color="auto"/>
        <w:left w:val="none" w:sz="0" w:space="0" w:color="auto"/>
        <w:bottom w:val="none" w:sz="0" w:space="0" w:color="auto"/>
        <w:right w:val="none" w:sz="0" w:space="0" w:color="auto"/>
      </w:divBdr>
    </w:div>
    <w:div w:id="68381340">
      <w:bodyDiv w:val="1"/>
      <w:marLeft w:val="0"/>
      <w:marRight w:val="0"/>
      <w:marTop w:val="0"/>
      <w:marBottom w:val="0"/>
      <w:divBdr>
        <w:top w:val="none" w:sz="0" w:space="0" w:color="auto"/>
        <w:left w:val="none" w:sz="0" w:space="0" w:color="auto"/>
        <w:bottom w:val="none" w:sz="0" w:space="0" w:color="auto"/>
        <w:right w:val="none" w:sz="0" w:space="0" w:color="auto"/>
      </w:divBdr>
    </w:div>
    <w:div w:id="68964356">
      <w:bodyDiv w:val="1"/>
      <w:marLeft w:val="0"/>
      <w:marRight w:val="0"/>
      <w:marTop w:val="0"/>
      <w:marBottom w:val="0"/>
      <w:divBdr>
        <w:top w:val="none" w:sz="0" w:space="0" w:color="auto"/>
        <w:left w:val="none" w:sz="0" w:space="0" w:color="auto"/>
        <w:bottom w:val="none" w:sz="0" w:space="0" w:color="auto"/>
        <w:right w:val="none" w:sz="0" w:space="0" w:color="auto"/>
      </w:divBdr>
    </w:div>
    <w:div w:id="69423126">
      <w:bodyDiv w:val="1"/>
      <w:marLeft w:val="0"/>
      <w:marRight w:val="0"/>
      <w:marTop w:val="0"/>
      <w:marBottom w:val="0"/>
      <w:divBdr>
        <w:top w:val="none" w:sz="0" w:space="0" w:color="auto"/>
        <w:left w:val="none" w:sz="0" w:space="0" w:color="auto"/>
        <w:bottom w:val="none" w:sz="0" w:space="0" w:color="auto"/>
        <w:right w:val="none" w:sz="0" w:space="0" w:color="auto"/>
      </w:divBdr>
    </w:div>
    <w:div w:id="69428546">
      <w:bodyDiv w:val="1"/>
      <w:marLeft w:val="0"/>
      <w:marRight w:val="0"/>
      <w:marTop w:val="0"/>
      <w:marBottom w:val="0"/>
      <w:divBdr>
        <w:top w:val="none" w:sz="0" w:space="0" w:color="auto"/>
        <w:left w:val="none" w:sz="0" w:space="0" w:color="auto"/>
        <w:bottom w:val="none" w:sz="0" w:space="0" w:color="auto"/>
        <w:right w:val="none" w:sz="0" w:space="0" w:color="auto"/>
      </w:divBdr>
    </w:div>
    <w:div w:id="69429802">
      <w:bodyDiv w:val="1"/>
      <w:marLeft w:val="0"/>
      <w:marRight w:val="0"/>
      <w:marTop w:val="0"/>
      <w:marBottom w:val="0"/>
      <w:divBdr>
        <w:top w:val="none" w:sz="0" w:space="0" w:color="auto"/>
        <w:left w:val="none" w:sz="0" w:space="0" w:color="auto"/>
        <w:bottom w:val="none" w:sz="0" w:space="0" w:color="auto"/>
        <w:right w:val="none" w:sz="0" w:space="0" w:color="auto"/>
      </w:divBdr>
    </w:div>
    <w:div w:id="69668206">
      <w:bodyDiv w:val="1"/>
      <w:marLeft w:val="0"/>
      <w:marRight w:val="0"/>
      <w:marTop w:val="0"/>
      <w:marBottom w:val="0"/>
      <w:divBdr>
        <w:top w:val="none" w:sz="0" w:space="0" w:color="auto"/>
        <w:left w:val="none" w:sz="0" w:space="0" w:color="auto"/>
        <w:bottom w:val="none" w:sz="0" w:space="0" w:color="auto"/>
        <w:right w:val="none" w:sz="0" w:space="0" w:color="auto"/>
      </w:divBdr>
    </w:div>
    <w:div w:id="69890203">
      <w:bodyDiv w:val="1"/>
      <w:marLeft w:val="0"/>
      <w:marRight w:val="0"/>
      <w:marTop w:val="0"/>
      <w:marBottom w:val="0"/>
      <w:divBdr>
        <w:top w:val="none" w:sz="0" w:space="0" w:color="auto"/>
        <w:left w:val="none" w:sz="0" w:space="0" w:color="auto"/>
        <w:bottom w:val="none" w:sz="0" w:space="0" w:color="auto"/>
        <w:right w:val="none" w:sz="0" w:space="0" w:color="auto"/>
      </w:divBdr>
    </w:div>
    <w:div w:id="71121457">
      <w:bodyDiv w:val="1"/>
      <w:marLeft w:val="0"/>
      <w:marRight w:val="0"/>
      <w:marTop w:val="0"/>
      <w:marBottom w:val="0"/>
      <w:divBdr>
        <w:top w:val="none" w:sz="0" w:space="0" w:color="auto"/>
        <w:left w:val="none" w:sz="0" w:space="0" w:color="auto"/>
        <w:bottom w:val="none" w:sz="0" w:space="0" w:color="auto"/>
        <w:right w:val="none" w:sz="0" w:space="0" w:color="auto"/>
      </w:divBdr>
    </w:div>
    <w:div w:id="71437256">
      <w:bodyDiv w:val="1"/>
      <w:marLeft w:val="0"/>
      <w:marRight w:val="0"/>
      <w:marTop w:val="0"/>
      <w:marBottom w:val="0"/>
      <w:divBdr>
        <w:top w:val="none" w:sz="0" w:space="0" w:color="auto"/>
        <w:left w:val="none" w:sz="0" w:space="0" w:color="auto"/>
        <w:bottom w:val="none" w:sz="0" w:space="0" w:color="auto"/>
        <w:right w:val="none" w:sz="0" w:space="0" w:color="auto"/>
      </w:divBdr>
    </w:div>
    <w:div w:id="71515512">
      <w:bodyDiv w:val="1"/>
      <w:marLeft w:val="0"/>
      <w:marRight w:val="0"/>
      <w:marTop w:val="0"/>
      <w:marBottom w:val="0"/>
      <w:divBdr>
        <w:top w:val="none" w:sz="0" w:space="0" w:color="auto"/>
        <w:left w:val="none" w:sz="0" w:space="0" w:color="auto"/>
        <w:bottom w:val="none" w:sz="0" w:space="0" w:color="auto"/>
        <w:right w:val="none" w:sz="0" w:space="0" w:color="auto"/>
      </w:divBdr>
    </w:div>
    <w:div w:id="71584160">
      <w:bodyDiv w:val="1"/>
      <w:marLeft w:val="0"/>
      <w:marRight w:val="0"/>
      <w:marTop w:val="0"/>
      <w:marBottom w:val="0"/>
      <w:divBdr>
        <w:top w:val="none" w:sz="0" w:space="0" w:color="auto"/>
        <w:left w:val="none" w:sz="0" w:space="0" w:color="auto"/>
        <w:bottom w:val="none" w:sz="0" w:space="0" w:color="auto"/>
        <w:right w:val="none" w:sz="0" w:space="0" w:color="auto"/>
      </w:divBdr>
    </w:div>
    <w:div w:id="71700120">
      <w:bodyDiv w:val="1"/>
      <w:marLeft w:val="0"/>
      <w:marRight w:val="0"/>
      <w:marTop w:val="0"/>
      <w:marBottom w:val="0"/>
      <w:divBdr>
        <w:top w:val="none" w:sz="0" w:space="0" w:color="auto"/>
        <w:left w:val="none" w:sz="0" w:space="0" w:color="auto"/>
        <w:bottom w:val="none" w:sz="0" w:space="0" w:color="auto"/>
        <w:right w:val="none" w:sz="0" w:space="0" w:color="auto"/>
      </w:divBdr>
    </w:div>
    <w:div w:id="71977290">
      <w:bodyDiv w:val="1"/>
      <w:marLeft w:val="0"/>
      <w:marRight w:val="0"/>
      <w:marTop w:val="0"/>
      <w:marBottom w:val="0"/>
      <w:divBdr>
        <w:top w:val="none" w:sz="0" w:space="0" w:color="auto"/>
        <w:left w:val="none" w:sz="0" w:space="0" w:color="auto"/>
        <w:bottom w:val="none" w:sz="0" w:space="0" w:color="auto"/>
        <w:right w:val="none" w:sz="0" w:space="0" w:color="auto"/>
      </w:divBdr>
    </w:div>
    <w:div w:id="72121843">
      <w:bodyDiv w:val="1"/>
      <w:marLeft w:val="0"/>
      <w:marRight w:val="0"/>
      <w:marTop w:val="0"/>
      <w:marBottom w:val="0"/>
      <w:divBdr>
        <w:top w:val="none" w:sz="0" w:space="0" w:color="auto"/>
        <w:left w:val="none" w:sz="0" w:space="0" w:color="auto"/>
        <w:bottom w:val="none" w:sz="0" w:space="0" w:color="auto"/>
        <w:right w:val="none" w:sz="0" w:space="0" w:color="auto"/>
      </w:divBdr>
    </w:div>
    <w:div w:id="72244837">
      <w:bodyDiv w:val="1"/>
      <w:marLeft w:val="0"/>
      <w:marRight w:val="0"/>
      <w:marTop w:val="0"/>
      <w:marBottom w:val="0"/>
      <w:divBdr>
        <w:top w:val="none" w:sz="0" w:space="0" w:color="auto"/>
        <w:left w:val="none" w:sz="0" w:space="0" w:color="auto"/>
        <w:bottom w:val="none" w:sz="0" w:space="0" w:color="auto"/>
        <w:right w:val="none" w:sz="0" w:space="0" w:color="auto"/>
      </w:divBdr>
    </w:div>
    <w:div w:id="72900791">
      <w:bodyDiv w:val="1"/>
      <w:marLeft w:val="0"/>
      <w:marRight w:val="0"/>
      <w:marTop w:val="0"/>
      <w:marBottom w:val="0"/>
      <w:divBdr>
        <w:top w:val="none" w:sz="0" w:space="0" w:color="auto"/>
        <w:left w:val="none" w:sz="0" w:space="0" w:color="auto"/>
        <w:bottom w:val="none" w:sz="0" w:space="0" w:color="auto"/>
        <w:right w:val="none" w:sz="0" w:space="0" w:color="auto"/>
      </w:divBdr>
    </w:div>
    <w:div w:id="73555174">
      <w:bodyDiv w:val="1"/>
      <w:marLeft w:val="0"/>
      <w:marRight w:val="0"/>
      <w:marTop w:val="0"/>
      <w:marBottom w:val="0"/>
      <w:divBdr>
        <w:top w:val="none" w:sz="0" w:space="0" w:color="auto"/>
        <w:left w:val="none" w:sz="0" w:space="0" w:color="auto"/>
        <w:bottom w:val="none" w:sz="0" w:space="0" w:color="auto"/>
        <w:right w:val="none" w:sz="0" w:space="0" w:color="auto"/>
      </w:divBdr>
    </w:div>
    <w:div w:id="74477319">
      <w:bodyDiv w:val="1"/>
      <w:marLeft w:val="0"/>
      <w:marRight w:val="0"/>
      <w:marTop w:val="0"/>
      <w:marBottom w:val="0"/>
      <w:divBdr>
        <w:top w:val="none" w:sz="0" w:space="0" w:color="auto"/>
        <w:left w:val="none" w:sz="0" w:space="0" w:color="auto"/>
        <w:bottom w:val="none" w:sz="0" w:space="0" w:color="auto"/>
        <w:right w:val="none" w:sz="0" w:space="0" w:color="auto"/>
      </w:divBdr>
    </w:div>
    <w:div w:id="75134673">
      <w:bodyDiv w:val="1"/>
      <w:marLeft w:val="0"/>
      <w:marRight w:val="0"/>
      <w:marTop w:val="0"/>
      <w:marBottom w:val="0"/>
      <w:divBdr>
        <w:top w:val="none" w:sz="0" w:space="0" w:color="auto"/>
        <w:left w:val="none" w:sz="0" w:space="0" w:color="auto"/>
        <w:bottom w:val="none" w:sz="0" w:space="0" w:color="auto"/>
        <w:right w:val="none" w:sz="0" w:space="0" w:color="auto"/>
      </w:divBdr>
    </w:div>
    <w:div w:id="75135762">
      <w:bodyDiv w:val="1"/>
      <w:marLeft w:val="0"/>
      <w:marRight w:val="0"/>
      <w:marTop w:val="0"/>
      <w:marBottom w:val="0"/>
      <w:divBdr>
        <w:top w:val="none" w:sz="0" w:space="0" w:color="auto"/>
        <w:left w:val="none" w:sz="0" w:space="0" w:color="auto"/>
        <w:bottom w:val="none" w:sz="0" w:space="0" w:color="auto"/>
        <w:right w:val="none" w:sz="0" w:space="0" w:color="auto"/>
      </w:divBdr>
    </w:div>
    <w:div w:id="75564424">
      <w:bodyDiv w:val="1"/>
      <w:marLeft w:val="0"/>
      <w:marRight w:val="0"/>
      <w:marTop w:val="0"/>
      <w:marBottom w:val="0"/>
      <w:divBdr>
        <w:top w:val="none" w:sz="0" w:space="0" w:color="auto"/>
        <w:left w:val="none" w:sz="0" w:space="0" w:color="auto"/>
        <w:bottom w:val="none" w:sz="0" w:space="0" w:color="auto"/>
        <w:right w:val="none" w:sz="0" w:space="0" w:color="auto"/>
      </w:divBdr>
    </w:div>
    <w:div w:id="75595501">
      <w:bodyDiv w:val="1"/>
      <w:marLeft w:val="0"/>
      <w:marRight w:val="0"/>
      <w:marTop w:val="0"/>
      <w:marBottom w:val="0"/>
      <w:divBdr>
        <w:top w:val="none" w:sz="0" w:space="0" w:color="auto"/>
        <w:left w:val="none" w:sz="0" w:space="0" w:color="auto"/>
        <w:bottom w:val="none" w:sz="0" w:space="0" w:color="auto"/>
        <w:right w:val="none" w:sz="0" w:space="0" w:color="auto"/>
      </w:divBdr>
    </w:div>
    <w:div w:id="75833865">
      <w:bodyDiv w:val="1"/>
      <w:marLeft w:val="0"/>
      <w:marRight w:val="0"/>
      <w:marTop w:val="0"/>
      <w:marBottom w:val="0"/>
      <w:divBdr>
        <w:top w:val="none" w:sz="0" w:space="0" w:color="auto"/>
        <w:left w:val="none" w:sz="0" w:space="0" w:color="auto"/>
        <w:bottom w:val="none" w:sz="0" w:space="0" w:color="auto"/>
        <w:right w:val="none" w:sz="0" w:space="0" w:color="auto"/>
      </w:divBdr>
    </w:div>
    <w:div w:id="75834341">
      <w:bodyDiv w:val="1"/>
      <w:marLeft w:val="0"/>
      <w:marRight w:val="0"/>
      <w:marTop w:val="0"/>
      <w:marBottom w:val="0"/>
      <w:divBdr>
        <w:top w:val="none" w:sz="0" w:space="0" w:color="auto"/>
        <w:left w:val="none" w:sz="0" w:space="0" w:color="auto"/>
        <w:bottom w:val="none" w:sz="0" w:space="0" w:color="auto"/>
        <w:right w:val="none" w:sz="0" w:space="0" w:color="auto"/>
      </w:divBdr>
    </w:div>
    <w:div w:id="75901065">
      <w:bodyDiv w:val="1"/>
      <w:marLeft w:val="0"/>
      <w:marRight w:val="0"/>
      <w:marTop w:val="0"/>
      <w:marBottom w:val="0"/>
      <w:divBdr>
        <w:top w:val="none" w:sz="0" w:space="0" w:color="auto"/>
        <w:left w:val="none" w:sz="0" w:space="0" w:color="auto"/>
        <w:bottom w:val="none" w:sz="0" w:space="0" w:color="auto"/>
        <w:right w:val="none" w:sz="0" w:space="0" w:color="auto"/>
      </w:divBdr>
    </w:div>
    <w:div w:id="76245481">
      <w:bodyDiv w:val="1"/>
      <w:marLeft w:val="0"/>
      <w:marRight w:val="0"/>
      <w:marTop w:val="0"/>
      <w:marBottom w:val="0"/>
      <w:divBdr>
        <w:top w:val="none" w:sz="0" w:space="0" w:color="auto"/>
        <w:left w:val="none" w:sz="0" w:space="0" w:color="auto"/>
        <w:bottom w:val="none" w:sz="0" w:space="0" w:color="auto"/>
        <w:right w:val="none" w:sz="0" w:space="0" w:color="auto"/>
      </w:divBdr>
    </w:div>
    <w:div w:id="76484923">
      <w:bodyDiv w:val="1"/>
      <w:marLeft w:val="0"/>
      <w:marRight w:val="0"/>
      <w:marTop w:val="0"/>
      <w:marBottom w:val="0"/>
      <w:divBdr>
        <w:top w:val="none" w:sz="0" w:space="0" w:color="auto"/>
        <w:left w:val="none" w:sz="0" w:space="0" w:color="auto"/>
        <w:bottom w:val="none" w:sz="0" w:space="0" w:color="auto"/>
        <w:right w:val="none" w:sz="0" w:space="0" w:color="auto"/>
      </w:divBdr>
    </w:div>
    <w:div w:id="77754575">
      <w:bodyDiv w:val="1"/>
      <w:marLeft w:val="0"/>
      <w:marRight w:val="0"/>
      <w:marTop w:val="0"/>
      <w:marBottom w:val="0"/>
      <w:divBdr>
        <w:top w:val="none" w:sz="0" w:space="0" w:color="auto"/>
        <w:left w:val="none" w:sz="0" w:space="0" w:color="auto"/>
        <w:bottom w:val="none" w:sz="0" w:space="0" w:color="auto"/>
        <w:right w:val="none" w:sz="0" w:space="0" w:color="auto"/>
      </w:divBdr>
    </w:div>
    <w:div w:id="77873823">
      <w:bodyDiv w:val="1"/>
      <w:marLeft w:val="0"/>
      <w:marRight w:val="0"/>
      <w:marTop w:val="0"/>
      <w:marBottom w:val="0"/>
      <w:divBdr>
        <w:top w:val="none" w:sz="0" w:space="0" w:color="auto"/>
        <w:left w:val="none" w:sz="0" w:space="0" w:color="auto"/>
        <w:bottom w:val="none" w:sz="0" w:space="0" w:color="auto"/>
        <w:right w:val="none" w:sz="0" w:space="0" w:color="auto"/>
      </w:divBdr>
    </w:div>
    <w:div w:id="78059897">
      <w:bodyDiv w:val="1"/>
      <w:marLeft w:val="0"/>
      <w:marRight w:val="0"/>
      <w:marTop w:val="0"/>
      <w:marBottom w:val="0"/>
      <w:divBdr>
        <w:top w:val="none" w:sz="0" w:space="0" w:color="auto"/>
        <w:left w:val="none" w:sz="0" w:space="0" w:color="auto"/>
        <w:bottom w:val="none" w:sz="0" w:space="0" w:color="auto"/>
        <w:right w:val="none" w:sz="0" w:space="0" w:color="auto"/>
      </w:divBdr>
    </w:div>
    <w:div w:id="78136424">
      <w:bodyDiv w:val="1"/>
      <w:marLeft w:val="0"/>
      <w:marRight w:val="0"/>
      <w:marTop w:val="0"/>
      <w:marBottom w:val="0"/>
      <w:divBdr>
        <w:top w:val="none" w:sz="0" w:space="0" w:color="auto"/>
        <w:left w:val="none" w:sz="0" w:space="0" w:color="auto"/>
        <w:bottom w:val="none" w:sz="0" w:space="0" w:color="auto"/>
        <w:right w:val="none" w:sz="0" w:space="0" w:color="auto"/>
      </w:divBdr>
    </w:div>
    <w:div w:id="78217110">
      <w:bodyDiv w:val="1"/>
      <w:marLeft w:val="0"/>
      <w:marRight w:val="0"/>
      <w:marTop w:val="0"/>
      <w:marBottom w:val="0"/>
      <w:divBdr>
        <w:top w:val="none" w:sz="0" w:space="0" w:color="auto"/>
        <w:left w:val="none" w:sz="0" w:space="0" w:color="auto"/>
        <w:bottom w:val="none" w:sz="0" w:space="0" w:color="auto"/>
        <w:right w:val="none" w:sz="0" w:space="0" w:color="auto"/>
      </w:divBdr>
    </w:div>
    <w:div w:id="78258847">
      <w:bodyDiv w:val="1"/>
      <w:marLeft w:val="0"/>
      <w:marRight w:val="0"/>
      <w:marTop w:val="0"/>
      <w:marBottom w:val="0"/>
      <w:divBdr>
        <w:top w:val="none" w:sz="0" w:space="0" w:color="auto"/>
        <w:left w:val="none" w:sz="0" w:space="0" w:color="auto"/>
        <w:bottom w:val="none" w:sz="0" w:space="0" w:color="auto"/>
        <w:right w:val="none" w:sz="0" w:space="0" w:color="auto"/>
      </w:divBdr>
    </w:div>
    <w:div w:id="79570081">
      <w:bodyDiv w:val="1"/>
      <w:marLeft w:val="0"/>
      <w:marRight w:val="0"/>
      <w:marTop w:val="0"/>
      <w:marBottom w:val="0"/>
      <w:divBdr>
        <w:top w:val="none" w:sz="0" w:space="0" w:color="auto"/>
        <w:left w:val="none" w:sz="0" w:space="0" w:color="auto"/>
        <w:bottom w:val="none" w:sz="0" w:space="0" w:color="auto"/>
        <w:right w:val="none" w:sz="0" w:space="0" w:color="auto"/>
      </w:divBdr>
    </w:div>
    <w:div w:id="79760324">
      <w:bodyDiv w:val="1"/>
      <w:marLeft w:val="0"/>
      <w:marRight w:val="0"/>
      <w:marTop w:val="0"/>
      <w:marBottom w:val="0"/>
      <w:divBdr>
        <w:top w:val="none" w:sz="0" w:space="0" w:color="auto"/>
        <w:left w:val="none" w:sz="0" w:space="0" w:color="auto"/>
        <w:bottom w:val="none" w:sz="0" w:space="0" w:color="auto"/>
        <w:right w:val="none" w:sz="0" w:space="0" w:color="auto"/>
      </w:divBdr>
    </w:div>
    <w:div w:id="80102757">
      <w:bodyDiv w:val="1"/>
      <w:marLeft w:val="0"/>
      <w:marRight w:val="0"/>
      <w:marTop w:val="0"/>
      <w:marBottom w:val="0"/>
      <w:divBdr>
        <w:top w:val="none" w:sz="0" w:space="0" w:color="auto"/>
        <w:left w:val="none" w:sz="0" w:space="0" w:color="auto"/>
        <w:bottom w:val="none" w:sz="0" w:space="0" w:color="auto"/>
        <w:right w:val="none" w:sz="0" w:space="0" w:color="auto"/>
      </w:divBdr>
    </w:div>
    <w:div w:id="80762410">
      <w:bodyDiv w:val="1"/>
      <w:marLeft w:val="0"/>
      <w:marRight w:val="0"/>
      <w:marTop w:val="0"/>
      <w:marBottom w:val="0"/>
      <w:divBdr>
        <w:top w:val="none" w:sz="0" w:space="0" w:color="auto"/>
        <w:left w:val="none" w:sz="0" w:space="0" w:color="auto"/>
        <w:bottom w:val="none" w:sz="0" w:space="0" w:color="auto"/>
        <w:right w:val="none" w:sz="0" w:space="0" w:color="auto"/>
      </w:divBdr>
    </w:div>
    <w:div w:id="81605640">
      <w:bodyDiv w:val="1"/>
      <w:marLeft w:val="0"/>
      <w:marRight w:val="0"/>
      <w:marTop w:val="0"/>
      <w:marBottom w:val="0"/>
      <w:divBdr>
        <w:top w:val="none" w:sz="0" w:space="0" w:color="auto"/>
        <w:left w:val="none" w:sz="0" w:space="0" w:color="auto"/>
        <w:bottom w:val="none" w:sz="0" w:space="0" w:color="auto"/>
        <w:right w:val="none" w:sz="0" w:space="0" w:color="auto"/>
      </w:divBdr>
    </w:div>
    <w:div w:id="81724944">
      <w:bodyDiv w:val="1"/>
      <w:marLeft w:val="0"/>
      <w:marRight w:val="0"/>
      <w:marTop w:val="0"/>
      <w:marBottom w:val="0"/>
      <w:divBdr>
        <w:top w:val="none" w:sz="0" w:space="0" w:color="auto"/>
        <w:left w:val="none" w:sz="0" w:space="0" w:color="auto"/>
        <w:bottom w:val="none" w:sz="0" w:space="0" w:color="auto"/>
        <w:right w:val="none" w:sz="0" w:space="0" w:color="auto"/>
      </w:divBdr>
    </w:div>
    <w:div w:id="82116918">
      <w:bodyDiv w:val="1"/>
      <w:marLeft w:val="0"/>
      <w:marRight w:val="0"/>
      <w:marTop w:val="0"/>
      <w:marBottom w:val="0"/>
      <w:divBdr>
        <w:top w:val="none" w:sz="0" w:space="0" w:color="auto"/>
        <w:left w:val="none" w:sz="0" w:space="0" w:color="auto"/>
        <w:bottom w:val="none" w:sz="0" w:space="0" w:color="auto"/>
        <w:right w:val="none" w:sz="0" w:space="0" w:color="auto"/>
      </w:divBdr>
    </w:div>
    <w:div w:id="82454192">
      <w:bodyDiv w:val="1"/>
      <w:marLeft w:val="0"/>
      <w:marRight w:val="0"/>
      <w:marTop w:val="0"/>
      <w:marBottom w:val="0"/>
      <w:divBdr>
        <w:top w:val="none" w:sz="0" w:space="0" w:color="auto"/>
        <w:left w:val="none" w:sz="0" w:space="0" w:color="auto"/>
        <w:bottom w:val="none" w:sz="0" w:space="0" w:color="auto"/>
        <w:right w:val="none" w:sz="0" w:space="0" w:color="auto"/>
      </w:divBdr>
    </w:div>
    <w:div w:id="82456114">
      <w:bodyDiv w:val="1"/>
      <w:marLeft w:val="0"/>
      <w:marRight w:val="0"/>
      <w:marTop w:val="0"/>
      <w:marBottom w:val="0"/>
      <w:divBdr>
        <w:top w:val="none" w:sz="0" w:space="0" w:color="auto"/>
        <w:left w:val="none" w:sz="0" w:space="0" w:color="auto"/>
        <w:bottom w:val="none" w:sz="0" w:space="0" w:color="auto"/>
        <w:right w:val="none" w:sz="0" w:space="0" w:color="auto"/>
      </w:divBdr>
    </w:div>
    <w:div w:id="82579739">
      <w:bodyDiv w:val="1"/>
      <w:marLeft w:val="0"/>
      <w:marRight w:val="0"/>
      <w:marTop w:val="0"/>
      <w:marBottom w:val="0"/>
      <w:divBdr>
        <w:top w:val="none" w:sz="0" w:space="0" w:color="auto"/>
        <w:left w:val="none" w:sz="0" w:space="0" w:color="auto"/>
        <w:bottom w:val="none" w:sz="0" w:space="0" w:color="auto"/>
        <w:right w:val="none" w:sz="0" w:space="0" w:color="auto"/>
      </w:divBdr>
    </w:div>
    <w:div w:id="83262737">
      <w:bodyDiv w:val="1"/>
      <w:marLeft w:val="0"/>
      <w:marRight w:val="0"/>
      <w:marTop w:val="0"/>
      <w:marBottom w:val="0"/>
      <w:divBdr>
        <w:top w:val="none" w:sz="0" w:space="0" w:color="auto"/>
        <w:left w:val="none" w:sz="0" w:space="0" w:color="auto"/>
        <w:bottom w:val="none" w:sz="0" w:space="0" w:color="auto"/>
        <w:right w:val="none" w:sz="0" w:space="0" w:color="auto"/>
      </w:divBdr>
    </w:div>
    <w:div w:id="83455363">
      <w:bodyDiv w:val="1"/>
      <w:marLeft w:val="0"/>
      <w:marRight w:val="0"/>
      <w:marTop w:val="0"/>
      <w:marBottom w:val="0"/>
      <w:divBdr>
        <w:top w:val="none" w:sz="0" w:space="0" w:color="auto"/>
        <w:left w:val="none" w:sz="0" w:space="0" w:color="auto"/>
        <w:bottom w:val="none" w:sz="0" w:space="0" w:color="auto"/>
        <w:right w:val="none" w:sz="0" w:space="0" w:color="auto"/>
      </w:divBdr>
    </w:div>
    <w:div w:id="83575003">
      <w:bodyDiv w:val="1"/>
      <w:marLeft w:val="0"/>
      <w:marRight w:val="0"/>
      <w:marTop w:val="0"/>
      <w:marBottom w:val="0"/>
      <w:divBdr>
        <w:top w:val="none" w:sz="0" w:space="0" w:color="auto"/>
        <w:left w:val="none" w:sz="0" w:space="0" w:color="auto"/>
        <w:bottom w:val="none" w:sz="0" w:space="0" w:color="auto"/>
        <w:right w:val="none" w:sz="0" w:space="0" w:color="auto"/>
      </w:divBdr>
    </w:div>
    <w:div w:id="83649893">
      <w:bodyDiv w:val="1"/>
      <w:marLeft w:val="0"/>
      <w:marRight w:val="0"/>
      <w:marTop w:val="0"/>
      <w:marBottom w:val="0"/>
      <w:divBdr>
        <w:top w:val="none" w:sz="0" w:space="0" w:color="auto"/>
        <w:left w:val="none" w:sz="0" w:space="0" w:color="auto"/>
        <w:bottom w:val="none" w:sz="0" w:space="0" w:color="auto"/>
        <w:right w:val="none" w:sz="0" w:space="0" w:color="auto"/>
      </w:divBdr>
    </w:div>
    <w:div w:id="84349102">
      <w:bodyDiv w:val="1"/>
      <w:marLeft w:val="0"/>
      <w:marRight w:val="0"/>
      <w:marTop w:val="0"/>
      <w:marBottom w:val="0"/>
      <w:divBdr>
        <w:top w:val="none" w:sz="0" w:space="0" w:color="auto"/>
        <w:left w:val="none" w:sz="0" w:space="0" w:color="auto"/>
        <w:bottom w:val="none" w:sz="0" w:space="0" w:color="auto"/>
        <w:right w:val="none" w:sz="0" w:space="0" w:color="auto"/>
      </w:divBdr>
    </w:div>
    <w:div w:id="84501265">
      <w:bodyDiv w:val="1"/>
      <w:marLeft w:val="0"/>
      <w:marRight w:val="0"/>
      <w:marTop w:val="0"/>
      <w:marBottom w:val="0"/>
      <w:divBdr>
        <w:top w:val="none" w:sz="0" w:space="0" w:color="auto"/>
        <w:left w:val="none" w:sz="0" w:space="0" w:color="auto"/>
        <w:bottom w:val="none" w:sz="0" w:space="0" w:color="auto"/>
        <w:right w:val="none" w:sz="0" w:space="0" w:color="auto"/>
      </w:divBdr>
    </w:div>
    <w:div w:id="85538697">
      <w:bodyDiv w:val="1"/>
      <w:marLeft w:val="0"/>
      <w:marRight w:val="0"/>
      <w:marTop w:val="0"/>
      <w:marBottom w:val="0"/>
      <w:divBdr>
        <w:top w:val="none" w:sz="0" w:space="0" w:color="auto"/>
        <w:left w:val="none" w:sz="0" w:space="0" w:color="auto"/>
        <w:bottom w:val="none" w:sz="0" w:space="0" w:color="auto"/>
        <w:right w:val="none" w:sz="0" w:space="0" w:color="auto"/>
      </w:divBdr>
    </w:div>
    <w:div w:id="86003458">
      <w:bodyDiv w:val="1"/>
      <w:marLeft w:val="0"/>
      <w:marRight w:val="0"/>
      <w:marTop w:val="0"/>
      <w:marBottom w:val="0"/>
      <w:divBdr>
        <w:top w:val="none" w:sz="0" w:space="0" w:color="auto"/>
        <w:left w:val="none" w:sz="0" w:space="0" w:color="auto"/>
        <w:bottom w:val="none" w:sz="0" w:space="0" w:color="auto"/>
        <w:right w:val="none" w:sz="0" w:space="0" w:color="auto"/>
      </w:divBdr>
    </w:div>
    <w:div w:id="86198927">
      <w:bodyDiv w:val="1"/>
      <w:marLeft w:val="0"/>
      <w:marRight w:val="0"/>
      <w:marTop w:val="0"/>
      <w:marBottom w:val="0"/>
      <w:divBdr>
        <w:top w:val="none" w:sz="0" w:space="0" w:color="auto"/>
        <w:left w:val="none" w:sz="0" w:space="0" w:color="auto"/>
        <w:bottom w:val="none" w:sz="0" w:space="0" w:color="auto"/>
        <w:right w:val="none" w:sz="0" w:space="0" w:color="auto"/>
      </w:divBdr>
    </w:div>
    <w:div w:id="86342895">
      <w:bodyDiv w:val="1"/>
      <w:marLeft w:val="0"/>
      <w:marRight w:val="0"/>
      <w:marTop w:val="0"/>
      <w:marBottom w:val="0"/>
      <w:divBdr>
        <w:top w:val="none" w:sz="0" w:space="0" w:color="auto"/>
        <w:left w:val="none" w:sz="0" w:space="0" w:color="auto"/>
        <w:bottom w:val="none" w:sz="0" w:space="0" w:color="auto"/>
        <w:right w:val="none" w:sz="0" w:space="0" w:color="auto"/>
      </w:divBdr>
    </w:div>
    <w:div w:id="86465546">
      <w:bodyDiv w:val="1"/>
      <w:marLeft w:val="0"/>
      <w:marRight w:val="0"/>
      <w:marTop w:val="0"/>
      <w:marBottom w:val="0"/>
      <w:divBdr>
        <w:top w:val="none" w:sz="0" w:space="0" w:color="auto"/>
        <w:left w:val="none" w:sz="0" w:space="0" w:color="auto"/>
        <w:bottom w:val="none" w:sz="0" w:space="0" w:color="auto"/>
        <w:right w:val="none" w:sz="0" w:space="0" w:color="auto"/>
      </w:divBdr>
    </w:div>
    <w:div w:id="86661837">
      <w:bodyDiv w:val="1"/>
      <w:marLeft w:val="0"/>
      <w:marRight w:val="0"/>
      <w:marTop w:val="0"/>
      <w:marBottom w:val="0"/>
      <w:divBdr>
        <w:top w:val="none" w:sz="0" w:space="0" w:color="auto"/>
        <w:left w:val="none" w:sz="0" w:space="0" w:color="auto"/>
        <w:bottom w:val="none" w:sz="0" w:space="0" w:color="auto"/>
        <w:right w:val="none" w:sz="0" w:space="0" w:color="auto"/>
      </w:divBdr>
    </w:div>
    <w:div w:id="86969892">
      <w:bodyDiv w:val="1"/>
      <w:marLeft w:val="0"/>
      <w:marRight w:val="0"/>
      <w:marTop w:val="0"/>
      <w:marBottom w:val="0"/>
      <w:divBdr>
        <w:top w:val="none" w:sz="0" w:space="0" w:color="auto"/>
        <w:left w:val="none" w:sz="0" w:space="0" w:color="auto"/>
        <w:bottom w:val="none" w:sz="0" w:space="0" w:color="auto"/>
        <w:right w:val="none" w:sz="0" w:space="0" w:color="auto"/>
      </w:divBdr>
    </w:div>
    <w:div w:id="87120925">
      <w:bodyDiv w:val="1"/>
      <w:marLeft w:val="0"/>
      <w:marRight w:val="0"/>
      <w:marTop w:val="0"/>
      <w:marBottom w:val="0"/>
      <w:divBdr>
        <w:top w:val="none" w:sz="0" w:space="0" w:color="auto"/>
        <w:left w:val="none" w:sz="0" w:space="0" w:color="auto"/>
        <w:bottom w:val="none" w:sz="0" w:space="0" w:color="auto"/>
        <w:right w:val="none" w:sz="0" w:space="0" w:color="auto"/>
      </w:divBdr>
    </w:div>
    <w:div w:id="87239240">
      <w:bodyDiv w:val="1"/>
      <w:marLeft w:val="0"/>
      <w:marRight w:val="0"/>
      <w:marTop w:val="0"/>
      <w:marBottom w:val="0"/>
      <w:divBdr>
        <w:top w:val="none" w:sz="0" w:space="0" w:color="auto"/>
        <w:left w:val="none" w:sz="0" w:space="0" w:color="auto"/>
        <w:bottom w:val="none" w:sz="0" w:space="0" w:color="auto"/>
        <w:right w:val="none" w:sz="0" w:space="0" w:color="auto"/>
      </w:divBdr>
    </w:div>
    <w:div w:id="87316374">
      <w:bodyDiv w:val="1"/>
      <w:marLeft w:val="0"/>
      <w:marRight w:val="0"/>
      <w:marTop w:val="0"/>
      <w:marBottom w:val="0"/>
      <w:divBdr>
        <w:top w:val="none" w:sz="0" w:space="0" w:color="auto"/>
        <w:left w:val="none" w:sz="0" w:space="0" w:color="auto"/>
        <w:bottom w:val="none" w:sz="0" w:space="0" w:color="auto"/>
        <w:right w:val="none" w:sz="0" w:space="0" w:color="auto"/>
      </w:divBdr>
    </w:div>
    <w:div w:id="87434845">
      <w:bodyDiv w:val="1"/>
      <w:marLeft w:val="0"/>
      <w:marRight w:val="0"/>
      <w:marTop w:val="0"/>
      <w:marBottom w:val="0"/>
      <w:divBdr>
        <w:top w:val="none" w:sz="0" w:space="0" w:color="auto"/>
        <w:left w:val="none" w:sz="0" w:space="0" w:color="auto"/>
        <w:bottom w:val="none" w:sz="0" w:space="0" w:color="auto"/>
        <w:right w:val="none" w:sz="0" w:space="0" w:color="auto"/>
      </w:divBdr>
    </w:div>
    <w:div w:id="88503595">
      <w:bodyDiv w:val="1"/>
      <w:marLeft w:val="0"/>
      <w:marRight w:val="0"/>
      <w:marTop w:val="0"/>
      <w:marBottom w:val="0"/>
      <w:divBdr>
        <w:top w:val="none" w:sz="0" w:space="0" w:color="auto"/>
        <w:left w:val="none" w:sz="0" w:space="0" w:color="auto"/>
        <w:bottom w:val="none" w:sz="0" w:space="0" w:color="auto"/>
        <w:right w:val="none" w:sz="0" w:space="0" w:color="auto"/>
      </w:divBdr>
    </w:div>
    <w:div w:id="88546716">
      <w:bodyDiv w:val="1"/>
      <w:marLeft w:val="0"/>
      <w:marRight w:val="0"/>
      <w:marTop w:val="0"/>
      <w:marBottom w:val="0"/>
      <w:divBdr>
        <w:top w:val="none" w:sz="0" w:space="0" w:color="auto"/>
        <w:left w:val="none" w:sz="0" w:space="0" w:color="auto"/>
        <w:bottom w:val="none" w:sz="0" w:space="0" w:color="auto"/>
        <w:right w:val="none" w:sz="0" w:space="0" w:color="auto"/>
      </w:divBdr>
    </w:div>
    <w:div w:id="89012042">
      <w:bodyDiv w:val="1"/>
      <w:marLeft w:val="0"/>
      <w:marRight w:val="0"/>
      <w:marTop w:val="0"/>
      <w:marBottom w:val="0"/>
      <w:divBdr>
        <w:top w:val="none" w:sz="0" w:space="0" w:color="auto"/>
        <w:left w:val="none" w:sz="0" w:space="0" w:color="auto"/>
        <w:bottom w:val="none" w:sz="0" w:space="0" w:color="auto"/>
        <w:right w:val="none" w:sz="0" w:space="0" w:color="auto"/>
      </w:divBdr>
    </w:div>
    <w:div w:id="89546172">
      <w:bodyDiv w:val="1"/>
      <w:marLeft w:val="0"/>
      <w:marRight w:val="0"/>
      <w:marTop w:val="0"/>
      <w:marBottom w:val="0"/>
      <w:divBdr>
        <w:top w:val="none" w:sz="0" w:space="0" w:color="auto"/>
        <w:left w:val="none" w:sz="0" w:space="0" w:color="auto"/>
        <w:bottom w:val="none" w:sz="0" w:space="0" w:color="auto"/>
        <w:right w:val="none" w:sz="0" w:space="0" w:color="auto"/>
      </w:divBdr>
    </w:div>
    <w:div w:id="89587834">
      <w:bodyDiv w:val="1"/>
      <w:marLeft w:val="0"/>
      <w:marRight w:val="0"/>
      <w:marTop w:val="0"/>
      <w:marBottom w:val="0"/>
      <w:divBdr>
        <w:top w:val="none" w:sz="0" w:space="0" w:color="auto"/>
        <w:left w:val="none" w:sz="0" w:space="0" w:color="auto"/>
        <w:bottom w:val="none" w:sz="0" w:space="0" w:color="auto"/>
        <w:right w:val="none" w:sz="0" w:space="0" w:color="auto"/>
      </w:divBdr>
    </w:div>
    <w:div w:id="89665415">
      <w:bodyDiv w:val="1"/>
      <w:marLeft w:val="0"/>
      <w:marRight w:val="0"/>
      <w:marTop w:val="0"/>
      <w:marBottom w:val="0"/>
      <w:divBdr>
        <w:top w:val="none" w:sz="0" w:space="0" w:color="auto"/>
        <w:left w:val="none" w:sz="0" w:space="0" w:color="auto"/>
        <w:bottom w:val="none" w:sz="0" w:space="0" w:color="auto"/>
        <w:right w:val="none" w:sz="0" w:space="0" w:color="auto"/>
      </w:divBdr>
    </w:div>
    <w:div w:id="90442721">
      <w:bodyDiv w:val="1"/>
      <w:marLeft w:val="0"/>
      <w:marRight w:val="0"/>
      <w:marTop w:val="0"/>
      <w:marBottom w:val="0"/>
      <w:divBdr>
        <w:top w:val="none" w:sz="0" w:space="0" w:color="auto"/>
        <w:left w:val="none" w:sz="0" w:space="0" w:color="auto"/>
        <w:bottom w:val="none" w:sz="0" w:space="0" w:color="auto"/>
        <w:right w:val="none" w:sz="0" w:space="0" w:color="auto"/>
      </w:divBdr>
    </w:div>
    <w:div w:id="90979016">
      <w:bodyDiv w:val="1"/>
      <w:marLeft w:val="0"/>
      <w:marRight w:val="0"/>
      <w:marTop w:val="0"/>
      <w:marBottom w:val="0"/>
      <w:divBdr>
        <w:top w:val="none" w:sz="0" w:space="0" w:color="auto"/>
        <w:left w:val="none" w:sz="0" w:space="0" w:color="auto"/>
        <w:bottom w:val="none" w:sz="0" w:space="0" w:color="auto"/>
        <w:right w:val="none" w:sz="0" w:space="0" w:color="auto"/>
      </w:divBdr>
    </w:div>
    <w:div w:id="91824727">
      <w:bodyDiv w:val="1"/>
      <w:marLeft w:val="0"/>
      <w:marRight w:val="0"/>
      <w:marTop w:val="0"/>
      <w:marBottom w:val="0"/>
      <w:divBdr>
        <w:top w:val="none" w:sz="0" w:space="0" w:color="auto"/>
        <w:left w:val="none" w:sz="0" w:space="0" w:color="auto"/>
        <w:bottom w:val="none" w:sz="0" w:space="0" w:color="auto"/>
        <w:right w:val="none" w:sz="0" w:space="0" w:color="auto"/>
      </w:divBdr>
    </w:div>
    <w:div w:id="92021695">
      <w:bodyDiv w:val="1"/>
      <w:marLeft w:val="0"/>
      <w:marRight w:val="0"/>
      <w:marTop w:val="0"/>
      <w:marBottom w:val="0"/>
      <w:divBdr>
        <w:top w:val="none" w:sz="0" w:space="0" w:color="auto"/>
        <w:left w:val="none" w:sz="0" w:space="0" w:color="auto"/>
        <w:bottom w:val="none" w:sz="0" w:space="0" w:color="auto"/>
        <w:right w:val="none" w:sz="0" w:space="0" w:color="auto"/>
      </w:divBdr>
    </w:div>
    <w:div w:id="92677284">
      <w:bodyDiv w:val="1"/>
      <w:marLeft w:val="0"/>
      <w:marRight w:val="0"/>
      <w:marTop w:val="0"/>
      <w:marBottom w:val="0"/>
      <w:divBdr>
        <w:top w:val="none" w:sz="0" w:space="0" w:color="auto"/>
        <w:left w:val="none" w:sz="0" w:space="0" w:color="auto"/>
        <w:bottom w:val="none" w:sz="0" w:space="0" w:color="auto"/>
        <w:right w:val="none" w:sz="0" w:space="0" w:color="auto"/>
      </w:divBdr>
    </w:div>
    <w:div w:id="92820017">
      <w:bodyDiv w:val="1"/>
      <w:marLeft w:val="0"/>
      <w:marRight w:val="0"/>
      <w:marTop w:val="0"/>
      <w:marBottom w:val="0"/>
      <w:divBdr>
        <w:top w:val="none" w:sz="0" w:space="0" w:color="auto"/>
        <w:left w:val="none" w:sz="0" w:space="0" w:color="auto"/>
        <w:bottom w:val="none" w:sz="0" w:space="0" w:color="auto"/>
        <w:right w:val="none" w:sz="0" w:space="0" w:color="auto"/>
      </w:divBdr>
    </w:div>
    <w:div w:id="93136642">
      <w:bodyDiv w:val="1"/>
      <w:marLeft w:val="0"/>
      <w:marRight w:val="0"/>
      <w:marTop w:val="0"/>
      <w:marBottom w:val="0"/>
      <w:divBdr>
        <w:top w:val="none" w:sz="0" w:space="0" w:color="auto"/>
        <w:left w:val="none" w:sz="0" w:space="0" w:color="auto"/>
        <w:bottom w:val="none" w:sz="0" w:space="0" w:color="auto"/>
        <w:right w:val="none" w:sz="0" w:space="0" w:color="auto"/>
      </w:divBdr>
    </w:div>
    <w:div w:id="93206714">
      <w:bodyDiv w:val="1"/>
      <w:marLeft w:val="0"/>
      <w:marRight w:val="0"/>
      <w:marTop w:val="0"/>
      <w:marBottom w:val="0"/>
      <w:divBdr>
        <w:top w:val="none" w:sz="0" w:space="0" w:color="auto"/>
        <w:left w:val="none" w:sz="0" w:space="0" w:color="auto"/>
        <w:bottom w:val="none" w:sz="0" w:space="0" w:color="auto"/>
        <w:right w:val="none" w:sz="0" w:space="0" w:color="auto"/>
      </w:divBdr>
    </w:div>
    <w:div w:id="93791560">
      <w:bodyDiv w:val="1"/>
      <w:marLeft w:val="0"/>
      <w:marRight w:val="0"/>
      <w:marTop w:val="0"/>
      <w:marBottom w:val="0"/>
      <w:divBdr>
        <w:top w:val="none" w:sz="0" w:space="0" w:color="auto"/>
        <w:left w:val="none" w:sz="0" w:space="0" w:color="auto"/>
        <w:bottom w:val="none" w:sz="0" w:space="0" w:color="auto"/>
        <w:right w:val="none" w:sz="0" w:space="0" w:color="auto"/>
      </w:divBdr>
    </w:div>
    <w:div w:id="93943741">
      <w:bodyDiv w:val="1"/>
      <w:marLeft w:val="0"/>
      <w:marRight w:val="0"/>
      <w:marTop w:val="0"/>
      <w:marBottom w:val="0"/>
      <w:divBdr>
        <w:top w:val="none" w:sz="0" w:space="0" w:color="auto"/>
        <w:left w:val="none" w:sz="0" w:space="0" w:color="auto"/>
        <w:bottom w:val="none" w:sz="0" w:space="0" w:color="auto"/>
        <w:right w:val="none" w:sz="0" w:space="0" w:color="auto"/>
      </w:divBdr>
    </w:div>
    <w:div w:id="94177915">
      <w:bodyDiv w:val="1"/>
      <w:marLeft w:val="0"/>
      <w:marRight w:val="0"/>
      <w:marTop w:val="0"/>
      <w:marBottom w:val="0"/>
      <w:divBdr>
        <w:top w:val="none" w:sz="0" w:space="0" w:color="auto"/>
        <w:left w:val="none" w:sz="0" w:space="0" w:color="auto"/>
        <w:bottom w:val="none" w:sz="0" w:space="0" w:color="auto"/>
        <w:right w:val="none" w:sz="0" w:space="0" w:color="auto"/>
      </w:divBdr>
    </w:div>
    <w:div w:id="94331658">
      <w:bodyDiv w:val="1"/>
      <w:marLeft w:val="0"/>
      <w:marRight w:val="0"/>
      <w:marTop w:val="0"/>
      <w:marBottom w:val="0"/>
      <w:divBdr>
        <w:top w:val="none" w:sz="0" w:space="0" w:color="auto"/>
        <w:left w:val="none" w:sz="0" w:space="0" w:color="auto"/>
        <w:bottom w:val="none" w:sz="0" w:space="0" w:color="auto"/>
        <w:right w:val="none" w:sz="0" w:space="0" w:color="auto"/>
      </w:divBdr>
    </w:div>
    <w:div w:id="94910580">
      <w:bodyDiv w:val="1"/>
      <w:marLeft w:val="0"/>
      <w:marRight w:val="0"/>
      <w:marTop w:val="0"/>
      <w:marBottom w:val="0"/>
      <w:divBdr>
        <w:top w:val="none" w:sz="0" w:space="0" w:color="auto"/>
        <w:left w:val="none" w:sz="0" w:space="0" w:color="auto"/>
        <w:bottom w:val="none" w:sz="0" w:space="0" w:color="auto"/>
        <w:right w:val="none" w:sz="0" w:space="0" w:color="auto"/>
      </w:divBdr>
    </w:div>
    <w:div w:id="94985014">
      <w:bodyDiv w:val="1"/>
      <w:marLeft w:val="0"/>
      <w:marRight w:val="0"/>
      <w:marTop w:val="0"/>
      <w:marBottom w:val="0"/>
      <w:divBdr>
        <w:top w:val="none" w:sz="0" w:space="0" w:color="auto"/>
        <w:left w:val="none" w:sz="0" w:space="0" w:color="auto"/>
        <w:bottom w:val="none" w:sz="0" w:space="0" w:color="auto"/>
        <w:right w:val="none" w:sz="0" w:space="0" w:color="auto"/>
      </w:divBdr>
    </w:div>
    <w:div w:id="95294380">
      <w:bodyDiv w:val="1"/>
      <w:marLeft w:val="0"/>
      <w:marRight w:val="0"/>
      <w:marTop w:val="0"/>
      <w:marBottom w:val="0"/>
      <w:divBdr>
        <w:top w:val="none" w:sz="0" w:space="0" w:color="auto"/>
        <w:left w:val="none" w:sz="0" w:space="0" w:color="auto"/>
        <w:bottom w:val="none" w:sz="0" w:space="0" w:color="auto"/>
        <w:right w:val="none" w:sz="0" w:space="0" w:color="auto"/>
      </w:divBdr>
    </w:div>
    <w:div w:id="95634751">
      <w:bodyDiv w:val="1"/>
      <w:marLeft w:val="0"/>
      <w:marRight w:val="0"/>
      <w:marTop w:val="0"/>
      <w:marBottom w:val="0"/>
      <w:divBdr>
        <w:top w:val="none" w:sz="0" w:space="0" w:color="auto"/>
        <w:left w:val="none" w:sz="0" w:space="0" w:color="auto"/>
        <w:bottom w:val="none" w:sz="0" w:space="0" w:color="auto"/>
        <w:right w:val="none" w:sz="0" w:space="0" w:color="auto"/>
      </w:divBdr>
    </w:div>
    <w:div w:id="96146841">
      <w:bodyDiv w:val="1"/>
      <w:marLeft w:val="0"/>
      <w:marRight w:val="0"/>
      <w:marTop w:val="0"/>
      <w:marBottom w:val="0"/>
      <w:divBdr>
        <w:top w:val="none" w:sz="0" w:space="0" w:color="auto"/>
        <w:left w:val="none" w:sz="0" w:space="0" w:color="auto"/>
        <w:bottom w:val="none" w:sz="0" w:space="0" w:color="auto"/>
        <w:right w:val="none" w:sz="0" w:space="0" w:color="auto"/>
      </w:divBdr>
    </w:div>
    <w:div w:id="96173401">
      <w:bodyDiv w:val="1"/>
      <w:marLeft w:val="0"/>
      <w:marRight w:val="0"/>
      <w:marTop w:val="0"/>
      <w:marBottom w:val="0"/>
      <w:divBdr>
        <w:top w:val="none" w:sz="0" w:space="0" w:color="auto"/>
        <w:left w:val="none" w:sz="0" w:space="0" w:color="auto"/>
        <w:bottom w:val="none" w:sz="0" w:space="0" w:color="auto"/>
        <w:right w:val="none" w:sz="0" w:space="0" w:color="auto"/>
      </w:divBdr>
    </w:div>
    <w:div w:id="97651392">
      <w:bodyDiv w:val="1"/>
      <w:marLeft w:val="0"/>
      <w:marRight w:val="0"/>
      <w:marTop w:val="0"/>
      <w:marBottom w:val="0"/>
      <w:divBdr>
        <w:top w:val="none" w:sz="0" w:space="0" w:color="auto"/>
        <w:left w:val="none" w:sz="0" w:space="0" w:color="auto"/>
        <w:bottom w:val="none" w:sz="0" w:space="0" w:color="auto"/>
        <w:right w:val="none" w:sz="0" w:space="0" w:color="auto"/>
      </w:divBdr>
    </w:div>
    <w:div w:id="97992689">
      <w:bodyDiv w:val="1"/>
      <w:marLeft w:val="0"/>
      <w:marRight w:val="0"/>
      <w:marTop w:val="0"/>
      <w:marBottom w:val="0"/>
      <w:divBdr>
        <w:top w:val="none" w:sz="0" w:space="0" w:color="auto"/>
        <w:left w:val="none" w:sz="0" w:space="0" w:color="auto"/>
        <w:bottom w:val="none" w:sz="0" w:space="0" w:color="auto"/>
        <w:right w:val="none" w:sz="0" w:space="0" w:color="auto"/>
      </w:divBdr>
    </w:div>
    <w:div w:id="98573427">
      <w:bodyDiv w:val="1"/>
      <w:marLeft w:val="0"/>
      <w:marRight w:val="0"/>
      <w:marTop w:val="0"/>
      <w:marBottom w:val="0"/>
      <w:divBdr>
        <w:top w:val="none" w:sz="0" w:space="0" w:color="auto"/>
        <w:left w:val="none" w:sz="0" w:space="0" w:color="auto"/>
        <w:bottom w:val="none" w:sz="0" w:space="0" w:color="auto"/>
        <w:right w:val="none" w:sz="0" w:space="0" w:color="auto"/>
      </w:divBdr>
    </w:div>
    <w:div w:id="99226364">
      <w:bodyDiv w:val="1"/>
      <w:marLeft w:val="0"/>
      <w:marRight w:val="0"/>
      <w:marTop w:val="0"/>
      <w:marBottom w:val="0"/>
      <w:divBdr>
        <w:top w:val="none" w:sz="0" w:space="0" w:color="auto"/>
        <w:left w:val="none" w:sz="0" w:space="0" w:color="auto"/>
        <w:bottom w:val="none" w:sz="0" w:space="0" w:color="auto"/>
        <w:right w:val="none" w:sz="0" w:space="0" w:color="auto"/>
      </w:divBdr>
    </w:div>
    <w:div w:id="99841710">
      <w:bodyDiv w:val="1"/>
      <w:marLeft w:val="0"/>
      <w:marRight w:val="0"/>
      <w:marTop w:val="0"/>
      <w:marBottom w:val="0"/>
      <w:divBdr>
        <w:top w:val="none" w:sz="0" w:space="0" w:color="auto"/>
        <w:left w:val="none" w:sz="0" w:space="0" w:color="auto"/>
        <w:bottom w:val="none" w:sz="0" w:space="0" w:color="auto"/>
        <w:right w:val="none" w:sz="0" w:space="0" w:color="auto"/>
      </w:divBdr>
    </w:div>
    <w:div w:id="100489496">
      <w:bodyDiv w:val="1"/>
      <w:marLeft w:val="0"/>
      <w:marRight w:val="0"/>
      <w:marTop w:val="0"/>
      <w:marBottom w:val="0"/>
      <w:divBdr>
        <w:top w:val="none" w:sz="0" w:space="0" w:color="auto"/>
        <w:left w:val="none" w:sz="0" w:space="0" w:color="auto"/>
        <w:bottom w:val="none" w:sz="0" w:space="0" w:color="auto"/>
        <w:right w:val="none" w:sz="0" w:space="0" w:color="auto"/>
      </w:divBdr>
    </w:div>
    <w:div w:id="101807418">
      <w:bodyDiv w:val="1"/>
      <w:marLeft w:val="0"/>
      <w:marRight w:val="0"/>
      <w:marTop w:val="0"/>
      <w:marBottom w:val="0"/>
      <w:divBdr>
        <w:top w:val="none" w:sz="0" w:space="0" w:color="auto"/>
        <w:left w:val="none" w:sz="0" w:space="0" w:color="auto"/>
        <w:bottom w:val="none" w:sz="0" w:space="0" w:color="auto"/>
        <w:right w:val="none" w:sz="0" w:space="0" w:color="auto"/>
      </w:divBdr>
    </w:div>
    <w:div w:id="102195534">
      <w:bodyDiv w:val="1"/>
      <w:marLeft w:val="0"/>
      <w:marRight w:val="0"/>
      <w:marTop w:val="0"/>
      <w:marBottom w:val="0"/>
      <w:divBdr>
        <w:top w:val="none" w:sz="0" w:space="0" w:color="auto"/>
        <w:left w:val="none" w:sz="0" w:space="0" w:color="auto"/>
        <w:bottom w:val="none" w:sz="0" w:space="0" w:color="auto"/>
        <w:right w:val="none" w:sz="0" w:space="0" w:color="auto"/>
      </w:divBdr>
    </w:div>
    <w:div w:id="102498668">
      <w:bodyDiv w:val="1"/>
      <w:marLeft w:val="0"/>
      <w:marRight w:val="0"/>
      <w:marTop w:val="0"/>
      <w:marBottom w:val="0"/>
      <w:divBdr>
        <w:top w:val="none" w:sz="0" w:space="0" w:color="auto"/>
        <w:left w:val="none" w:sz="0" w:space="0" w:color="auto"/>
        <w:bottom w:val="none" w:sz="0" w:space="0" w:color="auto"/>
        <w:right w:val="none" w:sz="0" w:space="0" w:color="auto"/>
      </w:divBdr>
    </w:div>
    <w:div w:id="103112223">
      <w:bodyDiv w:val="1"/>
      <w:marLeft w:val="0"/>
      <w:marRight w:val="0"/>
      <w:marTop w:val="0"/>
      <w:marBottom w:val="0"/>
      <w:divBdr>
        <w:top w:val="none" w:sz="0" w:space="0" w:color="auto"/>
        <w:left w:val="none" w:sz="0" w:space="0" w:color="auto"/>
        <w:bottom w:val="none" w:sz="0" w:space="0" w:color="auto"/>
        <w:right w:val="none" w:sz="0" w:space="0" w:color="auto"/>
      </w:divBdr>
    </w:div>
    <w:div w:id="103423624">
      <w:bodyDiv w:val="1"/>
      <w:marLeft w:val="0"/>
      <w:marRight w:val="0"/>
      <w:marTop w:val="0"/>
      <w:marBottom w:val="0"/>
      <w:divBdr>
        <w:top w:val="none" w:sz="0" w:space="0" w:color="auto"/>
        <w:left w:val="none" w:sz="0" w:space="0" w:color="auto"/>
        <w:bottom w:val="none" w:sz="0" w:space="0" w:color="auto"/>
        <w:right w:val="none" w:sz="0" w:space="0" w:color="auto"/>
      </w:divBdr>
    </w:div>
    <w:div w:id="103774466">
      <w:bodyDiv w:val="1"/>
      <w:marLeft w:val="0"/>
      <w:marRight w:val="0"/>
      <w:marTop w:val="0"/>
      <w:marBottom w:val="0"/>
      <w:divBdr>
        <w:top w:val="none" w:sz="0" w:space="0" w:color="auto"/>
        <w:left w:val="none" w:sz="0" w:space="0" w:color="auto"/>
        <w:bottom w:val="none" w:sz="0" w:space="0" w:color="auto"/>
        <w:right w:val="none" w:sz="0" w:space="0" w:color="auto"/>
      </w:divBdr>
    </w:div>
    <w:div w:id="104421204">
      <w:bodyDiv w:val="1"/>
      <w:marLeft w:val="0"/>
      <w:marRight w:val="0"/>
      <w:marTop w:val="0"/>
      <w:marBottom w:val="0"/>
      <w:divBdr>
        <w:top w:val="none" w:sz="0" w:space="0" w:color="auto"/>
        <w:left w:val="none" w:sz="0" w:space="0" w:color="auto"/>
        <w:bottom w:val="none" w:sz="0" w:space="0" w:color="auto"/>
        <w:right w:val="none" w:sz="0" w:space="0" w:color="auto"/>
      </w:divBdr>
    </w:div>
    <w:div w:id="104934401">
      <w:bodyDiv w:val="1"/>
      <w:marLeft w:val="0"/>
      <w:marRight w:val="0"/>
      <w:marTop w:val="0"/>
      <w:marBottom w:val="0"/>
      <w:divBdr>
        <w:top w:val="none" w:sz="0" w:space="0" w:color="auto"/>
        <w:left w:val="none" w:sz="0" w:space="0" w:color="auto"/>
        <w:bottom w:val="none" w:sz="0" w:space="0" w:color="auto"/>
        <w:right w:val="none" w:sz="0" w:space="0" w:color="auto"/>
      </w:divBdr>
    </w:div>
    <w:div w:id="105006269">
      <w:bodyDiv w:val="1"/>
      <w:marLeft w:val="0"/>
      <w:marRight w:val="0"/>
      <w:marTop w:val="0"/>
      <w:marBottom w:val="0"/>
      <w:divBdr>
        <w:top w:val="none" w:sz="0" w:space="0" w:color="auto"/>
        <w:left w:val="none" w:sz="0" w:space="0" w:color="auto"/>
        <w:bottom w:val="none" w:sz="0" w:space="0" w:color="auto"/>
        <w:right w:val="none" w:sz="0" w:space="0" w:color="auto"/>
      </w:divBdr>
    </w:div>
    <w:div w:id="105081977">
      <w:bodyDiv w:val="1"/>
      <w:marLeft w:val="0"/>
      <w:marRight w:val="0"/>
      <w:marTop w:val="0"/>
      <w:marBottom w:val="0"/>
      <w:divBdr>
        <w:top w:val="none" w:sz="0" w:space="0" w:color="auto"/>
        <w:left w:val="none" w:sz="0" w:space="0" w:color="auto"/>
        <w:bottom w:val="none" w:sz="0" w:space="0" w:color="auto"/>
        <w:right w:val="none" w:sz="0" w:space="0" w:color="auto"/>
      </w:divBdr>
    </w:div>
    <w:div w:id="105538353">
      <w:bodyDiv w:val="1"/>
      <w:marLeft w:val="0"/>
      <w:marRight w:val="0"/>
      <w:marTop w:val="0"/>
      <w:marBottom w:val="0"/>
      <w:divBdr>
        <w:top w:val="none" w:sz="0" w:space="0" w:color="auto"/>
        <w:left w:val="none" w:sz="0" w:space="0" w:color="auto"/>
        <w:bottom w:val="none" w:sz="0" w:space="0" w:color="auto"/>
        <w:right w:val="none" w:sz="0" w:space="0" w:color="auto"/>
      </w:divBdr>
    </w:div>
    <w:div w:id="105538754">
      <w:bodyDiv w:val="1"/>
      <w:marLeft w:val="0"/>
      <w:marRight w:val="0"/>
      <w:marTop w:val="0"/>
      <w:marBottom w:val="0"/>
      <w:divBdr>
        <w:top w:val="none" w:sz="0" w:space="0" w:color="auto"/>
        <w:left w:val="none" w:sz="0" w:space="0" w:color="auto"/>
        <w:bottom w:val="none" w:sz="0" w:space="0" w:color="auto"/>
        <w:right w:val="none" w:sz="0" w:space="0" w:color="auto"/>
      </w:divBdr>
    </w:div>
    <w:div w:id="106049786">
      <w:bodyDiv w:val="1"/>
      <w:marLeft w:val="0"/>
      <w:marRight w:val="0"/>
      <w:marTop w:val="0"/>
      <w:marBottom w:val="0"/>
      <w:divBdr>
        <w:top w:val="none" w:sz="0" w:space="0" w:color="auto"/>
        <w:left w:val="none" w:sz="0" w:space="0" w:color="auto"/>
        <w:bottom w:val="none" w:sz="0" w:space="0" w:color="auto"/>
        <w:right w:val="none" w:sz="0" w:space="0" w:color="auto"/>
      </w:divBdr>
    </w:div>
    <w:div w:id="106854605">
      <w:bodyDiv w:val="1"/>
      <w:marLeft w:val="0"/>
      <w:marRight w:val="0"/>
      <w:marTop w:val="0"/>
      <w:marBottom w:val="0"/>
      <w:divBdr>
        <w:top w:val="none" w:sz="0" w:space="0" w:color="auto"/>
        <w:left w:val="none" w:sz="0" w:space="0" w:color="auto"/>
        <w:bottom w:val="none" w:sz="0" w:space="0" w:color="auto"/>
        <w:right w:val="none" w:sz="0" w:space="0" w:color="auto"/>
      </w:divBdr>
    </w:div>
    <w:div w:id="107088873">
      <w:bodyDiv w:val="1"/>
      <w:marLeft w:val="0"/>
      <w:marRight w:val="0"/>
      <w:marTop w:val="0"/>
      <w:marBottom w:val="0"/>
      <w:divBdr>
        <w:top w:val="none" w:sz="0" w:space="0" w:color="auto"/>
        <w:left w:val="none" w:sz="0" w:space="0" w:color="auto"/>
        <w:bottom w:val="none" w:sz="0" w:space="0" w:color="auto"/>
        <w:right w:val="none" w:sz="0" w:space="0" w:color="auto"/>
      </w:divBdr>
    </w:div>
    <w:div w:id="107508461">
      <w:bodyDiv w:val="1"/>
      <w:marLeft w:val="0"/>
      <w:marRight w:val="0"/>
      <w:marTop w:val="0"/>
      <w:marBottom w:val="0"/>
      <w:divBdr>
        <w:top w:val="none" w:sz="0" w:space="0" w:color="auto"/>
        <w:left w:val="none" w:sz="0" w:space="0" w:color="auto"/>
        <w:bottom w:val="none" w:sz="0" w:space="0" w:color="auto"/>
        <w:right w:val="none" w:sz="0" w:space="0" w:color="auto"/>
      </w:divBdr>
    </w:div>
    <w:div w:id="108093294">
      <w:bodyDiv w:val="1"/>
      <w:marLeft w:val="0"/>
      <w:marRight w:val="0"/>
      <w:marTop w:val="0"/>
      <w:marBottom w:val="0"/>
      <w:divBdr>
        <w:top w:val="none" w:sz="0" w:space="0" w:color="auto"/>
        <w:left w:val="none" w:sz="0" w:space="0" w:color="auto"/>
        <w:bottom w:val="none" w:sz="0" w:space="0" w:color="auto"/>
        <w:right w:val="none" w:sz="0" w:space="0" w:color="auto"/>
      </w:divBdr>
    </w:div>
    <w:div w:id="108209143">
      <w:bodyDiv w:val="1"/>
      <w:marLeft w:val="0"/>
      <w:marRight w:val="0"/>
      <w:marTop w:val="0"/>
      <w:marBottom w:val="0"/>
      <w:divBdr>
        <w:top w:val="none" w:sz="0" w:space="0" w:color="auto"/>
        <w:left w:val="none" w:sz="0" w:space="0" w:color="auto"/>
        <w:bottom w:val="none" w:sz="0" w:space="0" w:color="auto"/>
        <w:right w:val="none" w:sz="0" w:space="0" w:color="auto"/>
      </w:divBdr>
    </w:div>
    <w:div w:id="108664802">
      <w:bodyDiv w:val="1"/>
      <w:marLeft w:val="0"/>
      <w:marRight w:val="0"/>
      <w:marTop w:val="0"/>
      <w:marBottom w:val="0"/>
      <w:divBdr>
        <w:top w:val="none" w:sz="0" w:space="0" w:color="auto"/>
        <w:left w:val="none" w:sz="0" w:space="0" w:color="auto"/>
        <w:bottom w:val="none" w:sz="0" w:space="0" w:color="auto"/>
        <w:right w:val="none" w:sz="0" w:space="0" w:color="auto"/>
      </w:divBdr>
    </w:div>
    <w:div w:id="108936466">
      <w:bodyDiv w:val="1"/>
      <w:marLeft w:val="0"/>
      <w:marRight w:val="0"/>
      <w:marTop w:val="0"/>
      <w:marBottom w:val="0"/>
      <w:divBdr>
        <w:top w:val="none" w:sz="0" w:space="0" w:color="auto"/>
        <w:left w:val="none" w:sz="0" w:space="0" w:color="auto"/>
        <w:bottom w:val="none" w:sz="0" w:space="0" w:color="auto"/>
        <w:right w:val="none" w:sz="0" w:space="0" w:color="auto"/>
      </w:divBdr>
    </w:div>
    <w:div w:id="109668555">
      <w:bodyDiv w:val="1"/>
      <w:marLeft w:val="0"/>
      <w:marRight w:val="0"/>
      <w:marTop w:val="0"/>
      <w:marBottom w:val="0"/>
      <w:divBdr>
        <w:top w:val="none" w:sz="0" w:space="0" w:color="auto"/>
        <w:left w:val="none" w:sz="0" w:space="0" w:color="auto"/>
        <w:bottom w:val="none" w:sz="0" w:space="0" w:color="auto"/>
        <w:right w:val="none" w:sz="0" w:space="0" w:color="auto"/>
      </w:divBdr>
    </w:div>
    <w:div w:id="109978610">
      <w:bodyDiv w:val="1"/>
      <w:marLeft w:val="0"/>
      <w:marRight w:val="0"/>
      <w:marTop w:val="0"/>
      <w:marBottom w:val="0"/>
      <w:divBdr>
        <w:top w:val="none" w:sz="0" w:space="0" w:color="auto"/>
        <w:left w:val="none" w:sz="0" w:space="0" w:color="auto"/>
        <w:bottom w:val="none" w:sz="0" w:space="0" w:color="auto"/>
        <w:right w:val="none" w:sz="0" w:space="0" w:color="auto"/>
      </w:divBdr>
    </w:div>
    <w:div w:id="110322513">
      <w:bodyDiv w:val="1"/>
      <w:marLeft w:val="0"/>
      <w:marRight w:val="0"/>
      <w:marTop w:val="0"/>
      <w:marBottom w:val="0"/>
      <w:divBdr>
        <w:top w:val="none" w:sz="0" w:space="0" w:color="auto"/>
        <w:left w:val="none" w:sz="0" w:space="0" w:color="auto"/>
        <w:bottom w:val="none" w:sz="0" w:space="0" w:color="auto"/>
        <w:right w:val="none" w:sz="0" w:space="0" w:color="auto"/>
      </w:divBdr>
    </w:div>
    <w:div w:id="110441329">
      <w:bodyDiv w:val="1"/>
      <w:marLeft w:val="0"/>
      <w:marRight w:val="0"/>
      <w:marTop w:val="0"/>
      <w:marBottom w:val="0"/>
      <w:divBdr>
        <w:top w:val="none" w:sz="0" w:space="0" w:color="auto"/>
        <w:left w:val="none" w:sz="0" w:space="0" w:color="auto"/>
        <w:bottom w:val="none" w:sz="0" w:space="0" w:color="auto"/>
        <w:right w:val="none" w:sz="0" w:space="0" w:color="auto"/>
      </w:divBdr>
    </w:div>
    <w:div w:id="111830455">
      <w:bodyDiv w:val="1"/>
      <w:marLeft w:val="0"/>
      <w:marRight w:val="0"/>
      <w:marTop w:val="0"/>
      <w:marBottom w:val="0"/>
      <w:divBdr>
        <w:top w:val="none" w:sz="0" w:space="0" w:color="auto"/>
        <w:left w:val="none" w:sz="0" w:space="0" w:color="auto"/>
        <w:bottom w:val="none" w:sz="0" w:space="0" w:color="auto"/>
        <w:right w:val="none" w:sz="0" w:space="0" w:color="auto"/>
      </w:divBdr>
    </w:div>
    <w:div w:id="111872272">
      <w:bodyDiv w:val="1"/>
      <w:marLeft w:val="0"/>
      <w:marRight w:val="0"/>
      <w:marTop w:val="0"/>
      <w:marBottom w:val="0"/>
      <w:divBdr>
        <w:top w:val="none" w:sz="0" w:space="0" w:color="auto"/>
        <w:left w:val="none" w:sz="0" w:space="0" w:color="auto"/>
        <w:bottom w:val="none" w:sz="0" w:space="0" w:color="auto"/>
        <w:right w:val="none" w:sz="0" w:space="0" w:color="auto"/>
      </w:divBdr>
    </w:div>
    <w:div w:id="112483939">
      <w:bodyDiv w:val="1"/>
      <w:marLeft w:val="0"/>
      <w:marRight w:val="0"/>
      <w:marTop w:val="0"/>
      <w:marBottom w:val="0"/>
      <w:divBdr>
        <w:top w:val="none" w:sz="0" w:space="0" w:color="auto"/>
        <w:left w:val="none" w:sz="0" w:space="0" w:color="auto"/>
        <w:bottom w:val="none" w:sz="0" w:space="0" w:color="auto"/>
        <w:right w:val="none" w:sz="0" w:space="0" w:color="auto"/>
      </w:divBdr>
    </w:div>
    <w:div w:id="112557061">
      <w:bodyDiv w:val="1"/>
      <w:marLeft w:val="0"/>
      <w:marRight w:val="0"/>
      <w:marTop w:val="0"/>
      <w:marBottom w:val="0"/>
      <w:divBdr>
        <w:top w:val="none" w:sz="0" w:space="0" w:color="auto"/>
        <w:left w:val="none" w:sz="0" w:space="0" w:color="auto"/>
        <w:bottom w:val="none" w:sz="0" w:space="0" w:color="auto"/>
        <w:right w:val="none" w:sz="0" w:space="0" w:color="auto"/>
      </w:divBdr>
    </w:div>
    <w:div w:id="112596743">
      <w:bodyDiv w:val="1"/>
      <w:marLeft w:val="0"/>
      <w:marRight w:val="0"/>
      <w:marTop w:val="0"/>
      <w:marBottom w:val="0"/>
      <w:divBdr>
        <w:top w:val="none" w:sz="0" w:space="0" w:color="auto"/>
        <w:left w:val="none" w:sz="0" w:space="0" w:color="auto"/>
        <w:bottom w:val="none" w:sz="0" w:space="0" w:color="auto"/>
        <w:right w:val="none" w:sz="0" w:space="0" w:color="auto"/>
      </w:divBdr>
    </w:div>
    <w:div w:id="112603951">
      <w:bodyDiv w:val="1"/>
      <w:marLeft w:val="0"/>
      <w:marRight w:val="0"/>
      <w:marTop w:val="0"/>
      <w:marBottom w:val="0"/>
      <w:divBdr>
        <w:top w:val="none" w:sz="0" w:space="0" w:color="auto"/>
        <w:left w:val="none" w:sz="0" w:space="0" w:color="auto"/>
        <w:bottom w:val="none" w:sz="0" w:space="0" w:color="auto"/>
        <w:right w:val="none" w:sz="0" w:space="0" w:color="auto"/>
      </w:divBdr>
    </w:div>
    <w:div w:id="112679482">
      <w:bodyDiv w:val="1"/>
      <w:marLeft w:val="0"/>
      <w:marRight w:val="0"/>
      <w:marTop w:val="0"/>
      <w:marBottom w:val="0"/>
      <w:divBdr>
        <w:top w:val="none" w:sz="0" w:space="0" w:color="auto"/>
        <w:left w:val="none" w:sz="0" w:space="0" w:color="auto"/>
        <w:bottom w:val="none" w:sz="0" w:space="0" w:color="auto"/>
        <w:right w:val="none" w:sz="0" w:space="0" w:color="auto"/>
      </w:divBdr>
    </w:div>
    <w:div w:id="113182033">
      <w:bodyDiv w:val="1"/>
      <w:marLeft w:val="0"/>
      <w:marRight w:val="0"/>
      <w:marTop w:val="0"/>
      <w:marBottom w:val="0"/>
      <w:divBdr>
        <w:top w:val="none" w:sz="0" w:space="0" w:color="auto"/>
        <w:left w:val="none" w:sz="0" w:space="0" w:color="auto"/>
        <w:bottom w:val="none" w:sz="0" w:space="0" w:color="auto"/>
        <w:right w:val="none" w:sz="0" w:space="0" w:color="auto"/>
      </w:divBdr>
    </w:div>
    <w:div w:id="113981577">
      <w:bodyDiv w:val="1"/>
      <w:marLeft w:val="0"/>
      <w:marRight w:val="0"/>
      <w:marTop w:val="0"/>
      <w:marBottom w:val="0"/>
      <w:divBdr>
        <w:top w:val="none" w:sz="0" w:space="0" w:color="auto"/>
        <w:left w:val="none" w:sz="0" w:space="0" w:color="auto"/>
        <w:bottom w:val="none" w:sz="0" w:space="0" w:color="auto"/>
        <w:right w:val="none" w:sz="0" w:space="0" w:color="auto"/>
      </w:divBdr>
    </w:div>
    <w:div w:id="114056753">
      <w:bodyDiv w:val="1"/>
      <w:marLeft w:val="0"/>
      <w:marRight w:val="0"/>
      <w:marTop w:val="0"/>
      <w:marBottom w:val="0"/>
      <w:divBdr>
        <w:top w:val="none" w:sz="0" w:space="0" w:color="auto"/>
        <w:left w:val="none" w:sz="0" w:space="0" w:color="auto"/>
        <w:bottom w:val="none" w:sz="0" w:space="0" w:color="auto"/>
        <w:right w:val="none" w:sz="0" w:space="0" w:color="auto"/>
      </w:divBdr>
    </w:div>
    <w:div w:id="114375201">
      <w:bodyDiv w:val="1"/>
      <w:marLeft w:val="0"/>
      <w:marRight w:val="0"/>
      <w:marTop w:val="0"/>
      <w:marBottom w:val="0"/>
      <w:divBdr>
        <w:top w:val="none" w:sz="0" w:space="0" w:color="auto"/>
        <w:left w:val="none" w:sz="0" w:space="0" w:color="auto"/>
        <w:bottom w:val="none" w:sz="0" w:space="0" w:color="auto"/>
        <w:right w:val="none" w:sz="0" w:space="0" w:color="auto"/>
      </w:divBdr>
    </w:div>
    <w:div w:id="114444108">
      <w:bodyDiv w:val="1"/>
      <w:marLeft w:val="0"/>
      <w:marRight w:val="0"/>
      <w:marTop w:val="0"/>
      <w:marBottom w:val="0"/>
      <w:divBdr>
        <w:top w:val="none" w:sz="0" w:space="0" w:color="auto"/>
        <w:left w:val="none" w:sz="0" w:space="0" w:color="auto"/>
        <w:bottom w:val="none" w:sz="0" w:space="0" w:color="auto"/>
        <w:right w:val="none" w:sz="0" w:space="0" w:color="auto"/>
      </w:divBdr>
    </w:div>
    <w:div w:id="114524083">
      <w:bodyDiv w:val="1"/>
      <w:marLeft w:val="0"/>
      <w:marRight w:val="0"/>
      <w:marTop w:val="0"/>
      <w:marBottom w:val="0"/>
      <w:divBdr>
        <w:top w:val="none" w:sz="0" w:space="0" w:color="auto"/>
        <w:left w:val="none" w:sz="0" w:space="0" w:color="auto"/>
        <w:bottom w:val="none" w:sz="0" w:space="0" w:color="auto"/>
        <w:right w:val="none" w:sz="0" w:space="0" w:color="auto"/>
      </w:divBdr>
    </w:div>
    <w:div w:id="114562085">
      <w:bodyDiv w:val="1"/>
      <w:marLeft w:val="0"/>
      <w:marRight w:val="0"/>
      <w:marTop w:val="0"/>
      <w:marBottom w:val="0"/>
      <w:divBdr>
        <w:top w:val="none" w:sz="0" w:space="0" w:color="auto"/>
        <w:left w:val="none" w:sz="0" w:space="0" w:color="auto"/>
        <w:bottom w:val="none" w:sz="0" w:space="0" w:color="auto"/>
        <w:right w:val="none" w:sz="0" w:space="0" w:color="auto"/>
      </w:divBdr>
    </w:div>
    <w:div w:id="115295933">
      <w:bodyDiv w:val="1"/>
      <w:marLeft w:val="0"/>
      <w:marRight w:val="0"/>
      <w:marTop w:val="0"/>
      <w:marBottom w:val="0"/>
      <w:divBdr>
        <w:top w:val="none" w:sz="0" w:space="0" w:color="auto"/>
        <w:left w:val="none" w:sz="0" w:space="0" w:color="auto"/>
        <w:bottom w:val="none" w:sz="0" w:space="0" w:color="auto"/>
        <w:right w:val="none" w:sz="0" w:space="0" w:color="auto"/>
      </w:divBdr>
    </w:div>
    <w:div w:id="115756196">
      <w:bodyDiv w:val="1"/>
      <w:marLeft w:val="0"/>
      <w:marRight w:val="0"/>
      <w:marTop w:val="0"/>
      <w:marBottom w:val="0"/>
      <w:divBdr>
        <w:top w:val="none" w:sz="0" w:space="0" w:color="auto"/>
        <w:left w:val="none" w:sz="0" w:space="0" w:color="auto"/>
        <w:bottom w:val="none" w:sz="0" w:space="0" w:color="auto"/>
        <w:right w:val="none" w:sz="0" w:space="0" w:color="auto"/>
      </w:divBdr>
    </w:div>
    <w:div w:id="116801920">
      <w:bodyDiv w:val="1"/>
      <w:marLeft w:val="0"/>
      <w:marRight w:val="0"/>
      <w:marTop w:val="0"/>
      <w:marBottom w:val="0"/>
      <w:divBdr>
        <w:top w:val="none" w:sz="0" w:space="0" w:color="auto"/>
        <w:left w:val="none" w:sz="0" w:space="0" w:color="auto"/>
        <w:bottom w:val="none" w:sz="0" w:space="0" w:color="auto"/>
        <w:right w:val="none" w:sz="0" w:space="0" w:color="auto"/>
      </w:divBdr>
    </w:div>
    <w:div w:id="116875088">
      <w:bodyDiv w:val="1"/>
      <w:marLeft w:val="0"/>
      <w:marRight w:val="0"/>
      <w:marTop w:val="0"/>
      <w:marBottom w:val="0"/>
      <w:divBdr>
        <w:top w:val="none" w:sz="0" w:space="0" w:color="auto"/>
        <w:left w:val="none" w:sz="0" w:space="0" w:color="auto"/>
        <w:bottom w:val="none" w:sz="0" w:space="0" w:color="auto"/>
        <w:right w:val="none" w:sz="0" w:space="0" w:color="auto"/>
      </w:divBdr>
    </w:div>
    <w:div w:id="116878284">
      <w:bodyDiv w:val="1"/>
      <w:marLeft w:val="0"/>
      <w:marRight w:val="0"/>
      <w:marTop w:val="0"/>
      <w:marBottom w:val="0"/>
      <w:divBdr>
        <w:top w:val="none" w:sz="0" w:space="0" w:color="auto"/>
        <w:left w:val="none" w:sz="0" w:space="0" w:color="auto"/>
        <w:bottom w:val="none" w:sz="0" w:space="0" w:color="auto"/>
        <w:right w:val="none" w:sz="0" w:space="0" w:color="auto"/>
      </w:divBdr>
    </w:div>
    <w:div w:id="117649719">
      <w:bodyDiv w:val="1"/>
      <w:marLeft w:val="0"/>
      <w:marRight w:val="0"/>
      <w:marTop w:val="0"/>
      <w:marBottom w:val="0"/>
      <w:divBdr>
        <w:top w:val="none" w:sz="0" w:space="0" w:color="auto"/>
        <w:left w:val="none" w:sz="0" w:space="0" w:color="auto"/>
        <w:bottom w:val="none" w:sz="0" w:space="0" w:color="auto"/>
        <w:right w:val="none" w:sz="0" w:space="0" w:color="auto"/>
      </w:divBdr>
    </w:div>
    <w:div w:id="117795305">
      <w:bodyDiv w:val="1"/>
      <w:marLeft w:val="0"/>
      <w:marRight w:val="0"/>
      <w:marTop w:val="0"/>
      <w:marBottom w:val="0"/>
      <w:divBdr>
        <w:top w:val="none" w:sz="0" w:space="0" w:color="auto"/>
        <w:left w:val="none" w:sz="0" w:space="0" w:color="auto"/>
        <w:bottom w:val="none" w:sz="0" w:space="0" w:color="auto"/>
        <w:right w:val="none" w:sz="0" w:space="0" w:color="auto"/>
      </w:divBdr>
    </w:div>
    <w:div w:id="117994459">
      <w:bodyDiv w:val="1"/>
      <w:marLeft w:val="0"/>
      <w:marRight w:val="0"/>
      <w:marTop w:val="0"/>
      <w:marBottom w:val="0"/>
      <w:divBdr>
        <w:top w:val="none" w:sz="0" w:space="0" w:color="auto"/>
        <w:left w:val="none" w:sz="0" w:space="0" w:color="auto"/>
        <w:bottom w:val="none" w:sz="0" w:space="0" w:color="auto"/>
        <w:right w:val="none" w:sz="0" w:space="0" w:color="auto"/>
      </w:divBdr>
    </w:div>
    <w:div w:id="118379232">
      <w:bodyDiv w:val="1"/>
      <w:marLeft w:val="0"/>
      <w:marRight w:val="0"/>
      <w:marTop w:val="0"/>
      <w:marBottom w:val="0"/>
      <w:divBdr>
        <w:top w:val="none" w:sz="0" w:space="0" w:color="auto"/>
        <w:left w:val="none" w:sz="0" w:space="0" w:color="auto"/>
        <w:bottom w:val="none" w:sz="0" w:space="0" w:color="auto"/>
        <w:right w:val="none" w:sz="0" w:space="0" w:color="auto"/>
      </w:divBdr>
    </w:div>
    <w:div w:id="118379761">
      <w:bodyDiv w:val="1"/>
      <w:marLeft w:val="0"/>
      <w:marRight w:val="0"/>
      <w:marTop w:val="0"/>
      <w:marBottom w:val="0"/>
      <w:divBdr>
        <w:top w:val="none" w:sz="0" w:space="0" w:color="auto"/>
        <w:left w:val="none" w:sz="0" w:space="0" w:color="auto"/>
        <w:bottom w:val="none" w:sz="0" w:space="0" w:color="auto"/>
        <w:right w:val="none" w:sz="0" w:space="0" w:color="auto"/>
      </w:divBdr>
    </w:div>
    <w:div w:id="118652643">
      <w:bodyDiv w:val="1"/>
      <w:marLeft w:val="0"/>
      <w:marRight w:val="0"/>
      <w:marTop w:val="0"/>
      <w:marBottom w:val="0"/>
      <w:divBdr>
        <w:top w:val="none" w:sz="0" w:space="0" w:color="auto"/>
        <w:left w:val="none" w:sz="0" w:space="0" w:color="auto"/>
        <w:bottom w:val="none" w:sz="0" w:space="0" w:color="auto"/>
        <w:right w:val="none" w:sz="0" w:space="0" w:color="auto"/>
      </w:divBdr>
    </w:div>
    <w:div w:id="118762786">
      <w:bodyDiv w:val="1"/>
      <w:marLeft w:val="0"/>
      <w:marRight w:val="0"/>
      <w:marTop w:val="0"/>
      <w:marBottom w:val="0"/>
      <w:divBdr>
        <w:top w:val="none" w:sz="0" w:space="0" w:color="auto"/>
        <w:left w:val="none" w:sz="0" w:space="0" w:color="auto"/>
        <w:bottom w:val="none" w:sz="0" w:space="0" w:color="auto"/>
        <w:right w:val="none" w:sz="0" w:space="0" w:color="auto"/>
      </w:divBdr>
    </w:div>
    <w:div w:id="119039501">
      <w:bodyDiv w:val="1"/>
      <w:marLeft w:val="0"/>
      <w:marRight w:val="0"/>
      <w:marTop w:val="0"/>
      <w:marBottom w:val="0"/>
      <w:divBdr>
        <w:top w:val="none" w:sz="0" w:space="0" w:color="auto"/>
        <w:left w:val="none" w:sz="0" w:space="0" w:color="auto"/>
        <w:bottom w:val="none" w:sz="0" w:space="0" w:color="auto"/>
        <w:right w:val="none" w:sz="0" w:space="0" w:color="auto"/>
      </w:divBdr>
    </w:div>
    <w:div w:id="119424183">
      <w:bodyDiv w:val="1"/>
      <w:marLeft w:val="0"/>
      <w:marRight w:val="0"/>
      <w:marTop w:val="0"/>
      <w:marBottom w:val="0"/>
      <w:divBdr>
        <w:top w:val="none" w:sz="0" w:space="0" w:color="auto"/>
        <w:left w:val="none" w:sz="0" w:space="0" w:color="auto"/>
        <w:bottom w:val="none" w:sz="0" w:space="0" w:color="auto"/>
        <w:right w:val="none" w:sz="0" w:space="0" w:color="auto"/>
      </w:divBdr>
    </w:div>
    <w:div w:id="119686286">
      <w:bodyDiv w:val="1"/>
      <w:marLeft w:val="0"/>
      <w:marRight w:val="0"/>
      <w:marTop w:val="0"/>
      <w:marBottom w:val="0"/>
      <w:divBdr>
        <w:top w:val="none" w:sz="0" w:space="0" w:color="auto"/>
        <w:left w:val="none" w:sz="0" w:space="0" w:color="auto"/>
        <w:bottom w:val="none" w:sz="0" w:space="0" w:color="auto"/>
        <w:right w:val="none" w:sz="0" w:space="0" w:color="auto"/>
      </w:divBdr>
    </w:div>
    <w:div w:id="119957169">
      <w:bodyDiv w:val="1"/>
      <w:marLeft w:val="0"/>
      <w:marRight w:val="0"/>
      <w:marTop w:val="0"/>
      <w:marBottom w:val="0"/>
      <w:divBdr>
        <w:top w:val="none" w:sz="0" w:space="0" w:color="auto"/>
        <w:left w:val="none" w:sz="0" w:space="0" w:color="auto"/>
        <w:bottom w:val="none" w:sz="0" w:space="0" w:color="auto"/>
        <w:right w:val="none" w:sz="0" w:space="0" w:color="auto"/>
      </w:divBdr>
    </w:div>
    <w:div w:id="120147393">
      <w:bodyDiv w:val="1"/>
      <w:marLeft w:val="0"/>
      <w:marRight w:val="0"/>
      <w:marTop w:val="0"/>
      <w:marBottom w:val="0"/>
      <w:divBdr>
        <w:top w:val="none" w:sz="0" w:space="0" w:color="auto"/>
        <w:left w:val="none" w:sz="0" w:space="0" w:color="auto"/>
        <w:bottom w:val="none" w:sz="0" w:space="0" w:color="auto"/>
        <w:right w:val="none" w:sz="0" w:space="0" w:color="auto"/>
      </w:divBdr>
    </w:div>
    <w:div w:id="120273492">
      <w:bodyDiv w:val="1"/>
      <w:marLeft w:val="0"/>
      <w:marRight w:val="0"/>
      <w:marTop w:val="0"/>
      <w:marBottom w:val="0"/>
      <w:divBdr>
        <w:top w:val="none" w:sz="0" w:space="0" w:color="auto"/>
        <w:left w:val="none" w:sz="0" w:space="0" w:color="auto"/>
        <w:bottom w:val="none" w:sz="0" w:space="0" w:color="auto"/>
        <w:right w:val="none" w:sz="0" w:space="0" w:color="auto"/>
      </w:divBdr>
    </w:div>
    <w:div w:id="120274376">
      <w:bodyDiv w:val="1"/>
      <w:marLeft w:val="0"/>
      <w:marRight w:val="0"/>
      <w:marTop w:val="0"/>
      <w:marBottom w:val="0"/>
      <w:divBdr>
        <w:top w:val="none" w:sz="0" w:space="0" w:color="auto"/>
        <w:left w:val="none" w:sz="0" w:space="0" w:color="auto"/>
        <w:bottom w:val="none" w:sz="0" w:space="0" w:color="auto"/>
        <w:right w:val="none" w:sz="0" w:space="0" w:color="auto"/>
      </w:divBdr>
    </w:div>
    <w:div w:id="120420885">
      <w:bodyDiv w:val="1"/>
      <w:marLeft w:val="0"/>
      <w:marRight w:val="0"/>
      <w:marTop w:val="0"/>
      <w:marBottom w:val="0"/>
      <w:divBdr>
        <w:top w:val="none" w:sz="0" w:space="0" w:color="auto"/>
        <w:left w:val="none" w:sz="0" w:space="0" w:color="auto"/>
        <w:bottom w:val="none" w:sz="0" w:space="0" w:color="auto"/>
        <w:right w:val="none" w:sz="0" w:space="0" w:color="auto"/>
      </w:divBdr>
    </w:div>
    <w:div w:id="120657540">
      <w:bodyDiv w:val="1"/>
      <w:marLeft w:val="0"/>
      <w:marRight w:val="0"/>
      <w:marTop w:val="0"/>
      <w:marBottom w:val="0"/>
      <w:divBdr>
        <w:top w:val="none" w:sz="0" w:space="0" w:color="auto"/>
        <w:left w:val="none" w:sz="0" w:space="0" w:color="auto"/>
        <w:bottom w:val="none" w:sz="0" w:space="0" w:color="auto"/>
        <w:right w:val="none" w:sz="0" w:space="0" w:color="auto"/>
      </w:divBdr>
    </w:div>
    <w:div w:id="120929603">
      <w:bodyDiv w:val="1"/>
      <w:marLeft w:val="0"/>
      <w:marRight w:val="0"/>
      <w:marTop w:val="0"/>
      <w:marBottom w:val="0"/>
      <w:divBdr>
        <w:top w:val="none" w:sz="0" w:space="0" w:color="auto"/>
        <w:left w:val="none" w:sz="0" w:space="0" w:color="auto"/>
        <w:bottom w:val="none" w:sz="0" w:space="0" w:color="auto"/>
        <w:right w:val="none" w:sz="0" w:space="0" w:color="auto"/>
      </w:divBdr>
    </w:div>
    <w:div w:id="121045717">
      <w:bodyDiv w:val="1"/>
      <w:marLeft w:val="0"/>
      <w:marRight w:val="0"/>
      <w:marTop w:val="0"/>
      <w:marBottom w:val="0"/>
      <w:divBdr>
        <w:top w:val="none" w:sz="0" w:space="0" w:color="auto"/>
        <w:left w:val="none" w:sz="0" w:space="0" w:color="auto"/>
        <w:bottom w:val="none" w:sz="0" w:space="0" w:color="auto"/>
        <w:right w:val="none" w:sz="0" w:space="0" w:color="auto"/>
      </w:divBdr>
    </w:div>
    <w:div w:id="121533203">
      <w:bodyDiv w:val="1"/>
      <w:marLeft w:val="0"/>
      <w:marRight w:val="0"/>
      <w:marTop w:val="0"/>
      <w:marBottom w:val="0"/>
      <w:divBdr>
        <w:top w:val="none" w:sz="0" w:space="0" w:color="auto"/>
        <w:left w:val="none" w:sz="0" w:space="0" w:color="auto"/>
        <w:bottom w:val="none" w:sz="0" w:space="0" w:color="auto"/>
        <w:right w:val="none" w:sz="0" w:space="0" w:color="auto"/>
      </w:divBdr>
    </w:div>
    <w:div w:id="121963834">
      <w:bodyDiv w:val="1"/>
      <w:marLeft w:val="0"/>
      <w:marRight w:val="0"/>
      <w:marTop w:val="0"/>
      <w:marBottom w:val="0"/>
      <w:divBdr>
        <w:top w:val="none" w:sz="0" w:space="0" w:color="auto"/>
        <w:left w:val="none" w:sz="0" w:space="0" w:color="auto"/>
        <w:bottom w:val="none" w:sz="0" w:space="0" w:color="auto"/>
        <w:right w:val="none" w:sz="0" w:space="0" w:color="auto"/>
      </w:divBdr>
    </w:div>
    <w:div w:id="123736858">
      <w:bodyDiv w:val="1"/>
      <w:marLeft w:val="0"/>
      <w:marRight w:val="0"/>
      <w:marTop w:val="0"/>
      <w:marBottom w:val="0"/>
      <w:divBdr>
        <w:top w:val="none" w:sz="0" w:space="0" w:color="auto"/>
        <w:left w:val="none" w:sz="0" w:space="0" w:color="auto"/>
        <w:bottom w:val="none" w:sz="0" w:space="0" w:color="auto"/>
        <w:right w:val="none" w:sz="0" w:space="0" w:color="auto"/>
      </w:divBdr>
    </w:div>
    <w:div w:id="123742916">
      <w:bodyDiv w:val="1"/>
      <w:marLeft w:val="0"/>
      <w:marRight w:val="0"/>
      <w:marTop w:val="0"/>
      <w:marBottom w:val="0"/>
      <w:divBdr>
        <w:top w:val="none" w:sz="0" w:space="0" w:color="auto"/>
        <w:left w:val="none" w:sz="0" w:space="0" w:color="auto"/>
        <w:bottom w:val="none" w:sz="0" w:space="0" w:color="auto"/>
        <w:right w:val="none" w:sz="0" w:space="0" w:color="auto"/>
      </w:divBdr>
    </w:div>
    <w:div w:id="124003989">
      <w:bodyDiv w:val="1"/>
      <w:marLeft w:val="0"/>
      <w:marRight w:val="0"/>
      <w:marTop w:val="0"/>
      <w:marBottom w:val="0"/>
      <w:divBdr>
        <w:top w:val="none" w:sz="0" w:space="0" w:color="auto"/>
        <w:left w:val="none" w:sz="0" w:space="0" w:color="auto"/>
        <w:bottom w:val="none" w:sz="0" w:space="0" w:color="auto"/>
        <w:right w:val="none" w:sz="0" w:space="0" w:color="auto"/>
      </w:divBdr>
    </w:div>
    <w:div w:id="124469060">
      <w:bodyDiv w:val="1"/>
      <w:marLeft w:val="0"/>
      <w:marRight w:val="0"/>
      <w:marTop w:val="0"/>
      <w:marBottom w:val="0"/>
      <w:divBdr>
        <w:top w:val="none" w:sz="0" w:space="0" w:color="auto"/>
        <w:left w:val="none" w:sz="0" w:space="0" w:color="auto"/>
        <w:bottom w:val="none" w:sz="0" w:space="0" w:color="auto"/>
        <w:right w:val="none" w:sz="0" w:space="0" w:color="auto"/>
      </w:divBdr>
    </w:div>
    <w:div w:id="125583284">
      <w:bodyDiv w:val="1"/>
      <w:marLeft w:val="0"/>
      <w:marRight w:val="0"/>
      <w:marTop w:val="0"/>
      <w:marBottom w:val="0"/>
      <w:divBdr>
        <w:top w:val="none" w:sz="0" w:space="0" w:color="auto"/>
        <w:left w:val="none" w:sz="0" w:space="0" w:color="auto"/>
        <w:bottom w:val="none" w:sz="0" w:space="0" w:color="auto"/>
        <w:right w:val="none" w:sz="0" w:space="0" w:color="auto"/>
      </w:divBdr>
    </w:div>
    <w:div w:id="126170513">
      <w:bodyDiv w:val="1"/>
      <w:marLeft w:val="0"/>
      <w:marRight w:val="0"/>
      <w:marTop w:val="0"/>
      <w:marBottom w:val="0"/>
      <w:divBdr>
        <w:top w:val="none" w:sz="0" w:space="0" w:color="auto"/>
        <w:left w:val="none" w:sz="0" w:space="0" w:color="auto"/>
        <w:bottom w:val="none" w:sz="0" w:space="0" w:color="auto"/>
        <w:right w:val="none" w:sz="0" w:space="0" w:color="auto"/>
      </w:divBdr>
    </w:div>
    <w:div w:id="126551705">
      <w:bodyDiv w:val="1"/>
      <w:marLeft w:val="0"/>
      <w:marRight w:val="0"/>
      <w:marTop w:val="0"/>
      <w:marBottom w:val="0"/>
      <w:divBdr>
        <w:top w:val="none" w:sz="0" w:space="0" w:color="auto"/>
        <w:left w:val="none" w:sz="0" w:space="0" w:color="auto"/>
        <w:bottom w:val="none" w:sz="0" w:space="0" w:color="auto"/>
        <w:right w:val="none" w:sz="0" w:space="0" w:color="auto"/>
      </w:divBdr>
    </w:div>
    <w:div w:id="127407047">
      <w:bodyDiv w:val="1"/>
      <w:marLeft w:val="0"/>
      <w:marRight w:val="0"/>
      <w:marTop w:val="0"/>
      <w:marBottom w:val="0"/>
      <w:divBdr>
        <w:top w:val="none" w:sz="0" w:space="0" w:color="auto"/>
        <w:left w:val="none" w:sz="0" w:space="0" w:color="auto"/>
        <w:bottom w:val="none" w:sz="0" w:space="0" w:color="auto"/>
        <w:right w:val="none" w:sz="0" w:space="0" w:color="auto"/>
      </w:divBdr>
    </w:div>
    <w:div w:id="127630086">
      <w:bodyDiv w:val="1"/>
      <w:marLeft w:val="0"/>
      <w:marRight w:val="0"/>
      <w:marTop w:val="0"/>
      <w:marBottom w:val="0"/>
      <w:divBdr>
        <w:top w:val="none" w:sz="0" w:space="0" w:color="auto"/>
        <w:left w:val="none" w:sz="0" w:space="0" w:color="auto"/>
        <w:bottom w:val="none" w:sz="0" w:space="0" w:color="auto"/>
        <w:right w:val="none" w:sz="0" w:space="0" w:color="auto"/>
      </w:divBdr>
    </w:div>
    <w:div w:id="127675275">
      <w:bodyDiv w:val="1"/>
      <w:marLeft w:val="0"/>
      <w:marRight w:val="0"/>
      <w:marTop w:val="0"/>
      <w:marBottom w:val="0"/>
      <w:divBdr>
        <w:top w:val="none" w:sz="0" w:space="0" w:color="auto"/>
        <w:left w:val="none" w:sz="0" w:space="0" w:color="auto"/>
        <w:bottom w:val="none" w:sz="0" w:space="0" w:color="auto"/>
        <w:right w:val="none" w:sz="0" w:space="0" w:color="auto"/>
      </w:divBdr>
    </w:div>
    <w:div w:id="128325438">
      <w:bodyDiv w:val="1"/>
      <w:marLeft w:val="0"/>
      <w:marRight w:val="0"/>
      <w:marTop w:val="0"/>
      <w:marBottom w:val="0"/>
      <w:divBdr>
        <w:top w:val="none" w:sz="0" w:space="0" w:color="auto"/>
        <w:left w:val="none" w:sz="0" w:space="0" w:color="auto"/>
        <w:bottom w:val="none" w:sz="0" w:space="0" w:color="auto"/>
        <w:right w:val="none" w:sz="0" w:space="0" w:color="auto"/>
      </w:divBdr>
    </w:div>
    <w:div w:id="128524472">
      <w:bodyDiv w:val="1"/>
      <w:marLeft w:val="0"/>
      <w:marRight w:val="0"/>
      <w:marTop w:val="0"/>
      <w:marBottom w:val="0"/>
      <w:divBdr>
        <w:top w:val="none" w:sz="0" w:space="0" w:color="auto"/>
        <w:left w:val="none" w:sz="0" w:space="0" w:color="auto"/>
        <w:bottom w:val="none" w:sz="0" w:space="0" w:color="auto"/>
        <w:right w:val="none" w:sz="0" w:space="0" w:color="auto"/>
      </w:divBdr>
    </w:div>
    <w:div w:id="128597628">
      <w:bodyDiv w:val="1"/>
      <w:marLeft w:val="0"/>
      <w:marRight w:val="0"/>
      <w:marTop w:val="0"/>
      <w:marBottom w:val="0"/>
      <w:divBdr>
        <w:top w:val="none" w:sz="0" w:space="0" w:color="auto"/>
        <w:left w:val="none" w:sz="0" w:space="0" w:color="auto"/>
        <w:bottom w:val="none" w:sz="0" w:space="0" w:color="auto"/>
        <w:right w:val="none" w:sz="0" w:space="0" w:color="auto"/>
      </w:divBdr>
    </w:div>
    <w:div w:id="128979684">
      <w:bodyDiv w:val="1"/>
      <w:marLeft w:val="0"/>
      <w:marRight w:val="0"/>
      <w:marTop w:val="0"/>
      <w:marBottom w:val="0"/>
      <w:divBdr>
        <w:top w:val="none" w:sz="0" w:space="0" w:color="auto"/>
        <w:left w:val="none" w:sz="0" w:space="0" w:color="auto"/>
        <w:bottom w:val="none" w:sz="0" w:space="0" w:color="auto"/>
        <w:right w:val="none" w:sz="0" w:space="0" w:color="auto"/>
      </w:divBdr>
    </w:div>
    <w:div w:id="129179657">
      <w:bodyDiv w:val="1"/>
      <w:marLeft w:val="0"/>
      <w:marRight w:val="0"/>
      <w:marTop w:val="0"/>
      <w:marBottom w:val="0"/>
      <w:divBdr>
        <w:top w:val="none" w:sz="0" w:space="0" w:color="auto"/>
        <w:left w:val="none" w:sz="0" w:space="0" w:color="auto"/>
        <w:bottom w:val="none" w:sz="0" w:space="0" w:color="auto"/>
        <w:right w:val="none" w:sz="0" w:space="0" w:color="auto"/>
      </w:divBdr>
    </w:div>
    <w:div w:id="129514488">
      <w:bodyDiv w:val="1"/>
      <w:marLeft w:val="0"/>
      <w:marRight w:val="0"/>
      <w:marTop w:val="0"/>
      <w:marBottom w:val="0"/>
      <w:divBdr>
        <w:top w:val="none" w:sz="0" w:space="0" w:color="auto"/>
        <w:left w:val="none" w:sz="0" w:space="0" w:color="auto"/>
        <w:bottom w:val="none" w:sz="0" w:space="0" w:color="auto"/>
        <w:right w:val="none" w:sz="0" w:space="0" w:color="auto"/>
      </w:divBdr>
    </w:div>
    <w:div w:id="129593435">
      <w:bodyDiv w:val="1"/>
      <w:marLeft w:val="0"/>
      <w:marRight w:val="0"/>
      <w:marTop w:val="0"/>
      <w:marBottom w:val="0"/>
      <w:divBdr>
        <w:top w:val="none" w:sz="0" w:space="0" w:color="auto"/>
        <w:left w:val="none" w:sz="0" w:space="0" w:color="auto"/>
        <w:bottom w:val="none" w:sz="0" w:space="0" w:color="auto"/>
        <w:right w:val="none" w:sz="0" w:space="0" w:color="auto"/>
      </w:divBdr>
    </w:div>
    <w:div w:id="129834511">
      <w:bodyDiv w:val="1"/>
      <w:marLeft w:val="0"/>
      <w:marRight w:val="0"/>
      <w:marTop w:val="0"/>
      <w:marBottom w:val="0"/>
      <w:divBdr>
        <w:top w:val="none" w:sz="0" w:space="0" w:color="auto"/>
        <w:left w:val="none" w:sz="0" w:space="0" w:color="auto"/>
        <w:bottom w:val="none" w:sz="0" w:space="0" w:color="auto"/>
        <w:right w:val="none" w:sz="0" w:space="0" w:color="auto"/>
      </w:divBdr>
    </w:div>
    <w:div w:id="129984691">
      <w:bodyDiv w:val="1"/>
      <w:marLeft w:val="0"/>
      <w:marRight w:val="0"/>
      <w:marTop w:val="0"/>
      <w:marBottom w:val="0"/>
      <w:divBdr>
        <w:top w:val="none" w:sz="0" w:space="0" w:color="auto"/>
        <w:left w:val="none" w:sz="0" w:space="0" w:color="auto"/>
        <w:bottom w:val="none" w:sz="0" w:space="0" w:color="auto"/>
        <w:right w:val="none" w:sz="0" w:space="0" w:color="auto"/>
      </w:divBdr>
    </w:div>
    <w:div w:id="130096985">
      <w:bodyDiv w:val="1"/>
      <w:marLeft w:val="0"/>
      <w:marRight w:val="0"/>
      <w:marTop w:val="0"/>
      <w:marBottom w:val="0"/>
      <w:divBdr>
        <w:top w:val="none" w:sz="0" w:space="0" w:color="auto"/>
        <w:left w:val="none" w:sz="0" w:space="0" w:color="auto"/>
        <w:bottom w:val="none" w:sz="0" w:space="0" w:color="auto"/>
        <w:right w:val="none" w:sz="0" w:space="0" w:color="auto"/>
      </w:divBdr>
    </w:div>
    <w:div w:id="130489235">
      <w:bodyDiv w:val="1"/>
      <w:marLeft w:val="0"/>
      <w:marRight w:val="0"/>
      <w:marTop w:val="0"/>
      <w:marBottom w:val="0"/>
      <w:divBdr>
        <w:top w:val="none" w:sz="0" w:space="0" w:color="auto"/>
        <w:left w:val="none" w:sz="0" w:space="0" w:color="auto"/>
        <w:bottom w:val="none" w:sz="0" w:space="0" w:color="auto"/>
        <w:right w:val="none" w:sz="0" w:space="0" w:color="auto"/>
      </w:divBdr>
    </w:div>
    <w:div w:id="130637786">
      <w:bodyDiv w:val="1"/>
      <w:marLeft w:val="0"/>
      <w:marRight w:val="0"/>
      <w:marTop w:val="0"/>
      <w:marBottom w:val="0"/>
      <w:divBdr>
        <w:top w:val="none" w:sz="0" w:space="0" w:color="auto"/>
        <w:left w:val="none" w:sz="0" w:space="0" w:color="auto"/>
        <w:bottom w:val="none" w:sz="0" w:space="0" w:color="auto"/>
        <w:right w:val="none" w:sz="0" w:space="0" w:color="auto"/>
      </w:divBdr>
    </w:div>
    <w:div w:id="130944226">
      <w:bodyDiv w:val="1"/>
      <w:marLeft w:val="0"/>
      <w:marRight w:val="0"/>
      <w:marTop w:val="0"/>
      <w:marBottom w:val="0"/>
      <w:divBdr>
        <w:top w:val="none" w:sz="0" w:space="0" w:color="auto"/>
        <w:left w:val="none" w:sz="0" w:space="0" w:color="auto"/>
        <w:bottom w:val="none" w:sz="0" w:space="0" w:color="auto"/>
        <w:right w:val="none" w:sz="0" w:space="0" w:color="auto"/>
      </w:divBdr>
    </w:div>
    <w:div w:id="130949544">
      <w:bodyDiv w:val="1"/>
      <w:marLeft w:val="0"/>
      <w:marRight w:val="0"/>
      <w:marTop w:val="0"/>
      <w:marBottom w:val="0"/>
      <w:divBdr>
        <w:top w:val="none" w:sz="0" w:space="0" w:color="auto"/>
        <w:left w:val="none" w:sz="0" w:space="0" w:color="auto"/>
        <w:bottom w:val="none" w:sz="0" w:space="0" w:color="auto"/>
        <w:right w:val="none" w:sz="0" w:space="0" w:color="auto"/>
      </w:divBdr>
    </w:div>
    <w:div w:id="131675990">
      <w:bodyDiv w:val="1"/>
      <w:marLeft w:val="0"/>
      <w:marRight w:val="0"/>
      <w:marTop w:val="0"/>
      <w:marBottom w:val="0"/>
      <w:divBdr>
        <w:top w:val="none" w:sz="0" w:space="0" w:color="auto"/>
        <w:left w:val="none" w:sz="0" w:space="0" w:color="auto"/>
        <w:bottom w:val="none" w:sz="0" w:space="0" w:color="auto"/>
        <w:right w:val="none" w:sz="0" w:space="0" w:color="auto"/>
      </w:divBdr>
    </w:div>
    <w:div w:id="132254382">
      <w:bodyDiv w:val="1"/>
      <w:marLeft w:val="0"/>
      <w:marRight w:val="0"/>
      <w:marTop w:val="0"/>
      <w:marBottom w:val="0"/>
      <w:divBdr>
        <w:top w:val="none" w:sz="0" w:space="0" w:color="auto"/>
        <w:left w:val="none" w:sz="0" w:space="0" w:color="auto"/>
        <w:bottom w:val="none" w:sz="0" w:space="0" w:color="auto"/>
        <w:right w:val="none" w:sz="0" w:space="0" w:color="auto"/>
      </w:divBdr>
    </w:div>
    <w:div w:id="132257511">
      <w:bodyDiv w:val="1"/>
      <w:marLeft w:val="0"/>
      <w:marRight w:val="0"/>
      <w:marTop w:val="0"/>
      <w:marBottom w:val="0"/>
      <w:divBdr>
        <w:top w:val="none" w:sz="0" w:space="0" w:color="auto"/>
        <w:left w:val="none" w:sz="0" w:space="0" w:color="auto"/>
        <w:bottom w:val="none" w:sz="0" w:space="0" w:color="auto"/>
        <w:right w:val="none" w:sz="0" w:space="0" w:color="auto"/>
      </w:divBdr>
    </w:div>
    <w:div w:id="133060514">
      <w:bodyDiv w:val="1"/>
      <w:marLeft w:val="0"/>
      <w:marRight w:val="0"/>
      <w:marTop w:val="0"/>
      <w:marBottom w:val="0"/>
      <w:divBdr>
        <w:top w:val="none" w:sz="0" w:space="0" w:color="auto"/>
        <w:left w:val="none" w:sz="0" w:space="0" w:color="auto"/>
        <w:bottom w:val="none" w:sz="0" w:space="0" w:color="auto"/>
        <w:right w:val="none" w:sz="0" w:space="0" w:color="auto"/>
      </w:divBdr>
    </w:div>
    <w:div w:id="133837596">
      <w:bodyDiv w:val="1"/>
      <w:marLeft w:val="0"/>
      <w:marRight w:val="0"/>
      <w:marTop w:val="0"/>
      <w:marBottom w:val="0"/>
      <w:divBdr>
        <w:top w:val="none" w:sz="0" w:space="0" w:color="auto"/>
        <w:left w:val="none" w:sz="0" w:space="0" w:color="auto"/>
        <w:bottom w:val="none" w:sz="0" w:space="0" w:color="auto"/>
        <w:right w:val="none" w:sz="0" w:space="0" w:color="auto"/>
      </w:divBdr>
    </w:div>
    <w:div w:id="134029931">
      <w:bodyDiv w:val="1"/>
      <w:marLeft w:val="0"/>
      <w:marRight w:val="0"/>
      <w:marTop w:val="0"/>
      <w:marBottom w:val="0"/>
      <w:divBdr>
        <w:top w:val="none" w:sz="0" w:space="0" w:color="auto"/>
        <w:left w:val="none" w:sz="0" w:space="0" w:color="auto"/>
        <w:bottom w:val="none" w:sz="0" w:space="0" w:color="auto"/>
        <w:right w:val="none" w:sz="0" w:space="0" w:color="auto"/>
      </w:divBdr>
    </w:div>
    <w:div w:id="134101198">
      <w:bodyDiv w:val="1"/>
      <w:marLeft w:val="0"/>
      <w:marRight w:val="0"/>
      <w:marTop w:val="0"/>
      <w:marBottom w:val="0"/>
      <w:divBdr>
        <w:top w:val="none" w:sz="0" w:space="0" w:color="auto"/>
        <w:left w:val="none" w:sz="0" w:space="0" w:color="auto"/>
        <w:bottom w:val="none" w:sz="0" w:space="0" w:color="auto"/>
        <w:right w:val="none" w:sz="0" w:space="0" w:color="auto"/>
      </w:divBdr>
    </w:div>
    <w:div w:id="135295444">
      <w:bodyDiv w:val="1"/>
      <w:marLeft w:val="0"/>
      <w:marRight w:val="0"/>
      <w:marTop w:val="0"/>
      <w:marBottom w:val="0"/>
      <w:divBdr>
        <w:top w:val="none" w:sz="0" w:space="0" w:color="auto"/>
        <w:left w:val="none" w:sz="0" w:space="0" w:color="auto"/>
        <w:bottom w:val="none" w:sz="0" w:space="0" w:color="auto"/>
        <w:right w:val="none" w:sz="0" w:space="0" w:color="auto"/>
      </w:divBdr>
    </w:div>
    <w:div w:id="135881501">
      <w:bodyDiv w:val="1"/>
      <w:marLeft w:val="0"/>
      <w:marRight w:val="0"/>
      <w:marTop w:val="0"/>
      <w:marBottom w:val="0"/>
      <w:divBdr>
        <w:top w:val="none" w:sz="0" w:space="0" w:color="auto"/>
        <w:left w:val="none" w:sz="0" w:space="0" w:color="auto"/>
        <w:bottom w:val="none" w:sz="0" w:space="0" w:color="auto"/>
        <w:right w:val="none" w:sz="0" w:space="0" w:color="auto"/>
      </w:divBdr>
    </w:div>
    <w:div w:id="136145966">
      <w:bodyDiv w:val="1"/>
      <w:marLeft w:val="0"/>
      <w:marRight w:val="0"/>
      <w:marTop w:val="0"/>
      <w:marBottom w:val="0"/>
      <w:divBdr>
        <w:top w:val="none" w:sz="0" w:space="0" w:color="auto"/>
        <w:left w:val="none" w:sz="0" w:space="0" w:color="auto"/>
        <w:bottom w:val="none" w:sz="0" w:space="0" w:color="auto"/>
        <w:right w:val="none" w:sz="0" w:space="0" w:color="auto"/>
      </w:divBdr>
    </w:div>
    <w:div w:id="136385141">
      <w:bodyDiv w:val="1"/>
      <w:marLeft w:val="0"/>
      <w:marRight w:val="0"/>
      <w:marTop w:val="0"/>
      <w:marBottom w:val="0"/>
      <w:divBdr>
        <w:top w:val="none" w:sz="0" w:space="0" w:color="auto"/>
        <w:left w:val="none" w:sz="0" w:space="0" w:color="auto"/>
        <w:bottom w:val="none" w:sz="0" w:space="0" w:color="auto"/>
        <w:right w:val="none" w:sz="0" w:space="0" w:color="auto"/>
      </w:divBdr>
    </w:div>
    <w:div w:id="136991134">
      <w:bodyDiv w:val="1"/>
      <w:marLeft w:val="0"/>
      <w:marRight w:val="0"/>
      <w:marTop w:val="0"/>
      <w:marBottom w:val="0"/>
      <w:divBdr>
        <w:top w:val="none" w:sz="0" w:space="0" w:color="auto"/>
        <w:left w:val="none" w:sz="0" w:space="0" w:color="auto"/>
        <w:bottom w:val="none" w:sz="0" w:space="0" w:color="auto"/>
        <w:right w:val="none" w:sz="0" w:space="0" w:color="auto"/>
      </w:divBdr>
    </w:div>
    <w:div w:id="137042769">
      <w:bodyDiv w:val="1"/>
      <w:marLeft w:val="0"/>
      <w:marRight w:val="0"/>
      <w:marTop w:val="0"/>
      <w:marBottom w:val="0"/>
      <w:divBdr>
        <w:top w:val="none" w:sz="0" w:space="0" w:color="auto"/>
        <w:left w:val="none" w:sz="0" w:space="0" w:color="auto"/>
        <w:bottom w:val="none" w:sz="0" w:space="0" w:color="auto"/>
        <w:right w:val="none" w:sz="0" w:space="0" w:color="auto"/>
      </w:divBdr>
    </w:div>
    <w:div w:id="137117336">
      <w:bodyDiv w:val="1"/>
      <w:marLeft w:val="0"/>
      <w:marRight w:val="0"/>
      <w:marTop w:val="0"/>
      <w:marBottom w:val="0"/>
      <w:divBdr>
        <w:top w:val="none" w:sz="0" w:space="0" w:color="auto"/>
        <w:left w:val="none" w:sz="0" w:space="0" w:color="auto"/>
        <w:bottom w:val="none" w:sz="0" w:space="0" w:color="auto"/>
        <w:right w:val="none" w:sz="0" w:space="0" w:color="auto"/>
      </w:divBdr>
    </w:div>
    <w:div w:id="137577795">
      <w:bodyDiv w:val="1"/>
      <w:marLeft w:val="0"/>
      <w:marRight w:val="0"/>
      <w:marTop w:val="0"/>
      <w:marBottom w:val="0"/>
      <w:divBdr>
        <w:top w:val="none" w:sz="0" w:space="0" w:color="auto"/>
        <w:left w:val="none" w:sz="0" w:space="0" w:color="auto"/>
        <w:bottom w:val="none" w:sz="0" w:space="0" w:color="auto"/>
        <w:right w:val="none" w:sz="0" w:space="0" w:color="auto"/>
      </w:divBdr>
    </w:div>
    <w:div w:id="137648485">
      <w:bodyDiv w:val="1"/>
      <w:marLeft w:val="0"/>
      <w:marRight w:val="0"/>
      <w:marTop w:val="0"/>
      <w:marBottom w:val="0"/>
      <w:divBdr>
        <w:top w:val="none" w:sz="0" w:space="0" w:color="auto"/>
        <w:left w:val="none" w:sz="0" w:space="0" w:color="auto"/>
        <w:bottom w:val="none" w:sz="0" w:space="0" w:color="auto"/>
        <w:right w:val="none" w:sz="0" w:space="0" w:color="auto"/>
      </w:divBdr>
    </w:div>
    <w:div w:id="137889518">
      <w:bodyDiv w:val="1"/>
      <w:marLeft w:val="0"/>
      <w:marRight w:val="0"/>
      <w:marTop w:val="0"/>
      <w:marBottom w:val="0"/>
      <w:divBdr>
        <w:top w:val="none" w:sz="0" w:space="0" w:color="auto"/>
        <w:left w:val="none" w:sz="0" w:space="0" w:color="auto"/>
        <w:bottom w:val="none" w:sz="0" w:space="0" w:color="auto"/>
        <w:right w:val="none" w:sz="0" w:space="0" w:color="auto"/>
      </w:divBdr>
    </w:div>
    <w:div w:id="138305208">
      <w:bodyDiv w:val="1"/>
      <w:marLeft w:val="0"/>
      <w:marRight w:val="0"/>
      <w:marTop w:val="0"/>
      <w:marBottom w:val="0"/>
      <w:divBdr>
        <w:top w:val="none" w:sz="0" w:space="0" w:color="auto"/>
        <w:left w:val="none" w:sz="0" w:space="0" w:color="auto"/>
        <w:bottom w:val="none" w:sz="0" w:space="0" w:color="auto"/>
        <w:right w:val="none" w:sz="0" w:space="0" w:color="auto"/>
      </w:divBdr>
    </w:div>
    <w:div w:id="138813234">
      <w:bodyDiv w:val="1"/>
      <w:marLeft w:val="0"/>
      <w:marRight w:val="0"/>
      <w:marTop w:val="0"/>
      <w:marBottom w:val="0"/>
      <w:divBdr>
        <w:top w:val="none" w:sz="0" w:space="0" w:color="auto"/>
        <w:left w:val="none" w:sz="0" w:space="0" w:color="auto"/>
        <w:bottom w:val="none" w:sz="0" w:space="0" w:color="auto"/>
        <w:right w:val="none" w:sz="0" w:space="0" w:color="auto"/>
      </w:divBdr>
    </w:div>
    <w:div w:id="139077498">
      <w:bodyDiv w:val="1"/>
      <w:marLeft w:val="0"/>
      <w:marRight w:val="0"/>
      <w:marTop w:val="0"/>
      <w:marBottom w:val="0"/>
      <w:divBdr>
        <w:top w:val="none" w:sz="0" w:space="0" w:color="auto"/>
        <w:left w:val="none" w:sz="0" w:space="0" w:color="auto"/>
        <w:bottom w:val="none" w:sz="0" w:space="0" w:color="auto"/>
        <w:right w:val="none" w:sz="0" w:space="0" w:color="auto"/>
      </w:divBdr>
    </w:div>
    <w:div w:id="139081356">
      <w:bodyDiv w:val="1"/>
      <w:marLeft w:val="0"/>
      <w:marRight w:val="0"/>
      <w:marTop w:val="0"/>
      <w:marBottom w:val="0"/>
      <w:divBdr>
        <w:top w:val="none" w:sz="0" w:space="0" w:color="auto"/>
        <w:left w:val="none" w:sz="0" w:space="0" w:color="auto"/>
        <w:bottom w:val="none" w:sz="0" w:space="0" w:color="auto"/>
        <w:right w:val="none" w:sz="0" w:space="0" w:color="auto"/>
      </w:divBdr>
    </w:div>
    <w:div w:id="139927481">
      <w:bodyDiv w:val="1"/>
      <w:marLeft w:val="0"/>
      <w:marRight w:val="0"/>
      <w:marTop w:val="0"/>
      <w:marBottom w:val="0"/>
      <w:divBdr>
        <w:top w:val="none" w:sz="0" w:space="0" w:color="auto"/>
        <w:left w:val="none" w:sz="0" w:space="0" w:color="auto"/>
        <w:bottom w:val="none" w:sz="0" w:space="0" w:color="auto"/>
        <w:right w:val="none" w:sz="0" w:space="0" w:color="auto"/>
      </w:divBdr>
    </w:div>
    <w:div w:id="140386132">
      <w:bodyDiv w:val="1"/>
      <w:marLeft w:val="0"/>
      <w:marRight w:val="0"/>
      <w:marTop w:val="0"/>
      <w:marBottom w:val="0"/>
      <w:divBdr>
        <w:top w:val="none" w:sz="0" w:space="0" w:color="auto"/>
        <w:left w:val="none" w:sz="0" w:space="0" w:color="auto"/>
        <w:bottom w:val="none" w:sz="0" w:space="0" w:color="auto"/>
        <w:right w:val="none" w:sz="0" w:space="0" w:color="auto"/>
      </w:divBdr>
    </w:div>
    <w:div w:id="141313007">
      <w:bodyDiv w:val="1"/>
      <w:marLeft w:val="0"/>
      <w:marRight w:val="0"/>
      <w:marTop w:val="0"/>
      <w:marBottom w:val="0"/>
      <w:divBdr>
        <w:top w:val="none" w:sz="0" w:space="0" w:color="auto"/>
        <w:left w:val="none" w:sz="0" w:space="0" w:color="auto"/>
        <w:bottom w:val="none" w:sz="0" w:space="0" w:color="auto"/>
        <w:right w:val="none" w:sz="0" w:space="0" w:color="auto"/>
      </w:divBdr>
    </w:div>
    <w:div w:id="141775895">
      <w:bodyDiv w:val="1"/>
      <w:marLeft w:val="0"/>
      <w:marRight w:val="0"/>
      <w:marTop w:val="0"/>
      <w:marBottom w:val="0"/>
      <w:divBdr>
        <w:top w:val="none" w:sz="0" w:space="0" w:color="auto"/>
        <w:left w:val="none" w:sz="0" w:space="0" w:color="auto"/>
        <w:bottom w:val="none" w:sz="0" w:space="0" w:color="auto"/>
        <w:right w:val="none" w:sz="0" w:space="0" w:color="auto"/>
      </w:divBdr>
    </w:div>
    <w:div w:id="142310102">
      <w:bodyDiv w:val="1"/>
      <w:marLeft w:val="0"/>
      <w:marRight w:val="0"/>
      <w:marTop w:val="0"/>
      <w:marBottom w:val="0"/>
      <w:divBdr>
        <w:top w:val="none" w:sz="0" w:space="0" w:color="auto"/>
        <w:left w:val="none" w:sz="0" w:space="0" w:color="auto"/>
        <w:bottom w:val="none" w:sz="0" w:space="0" w:color="auto"/>
        <w:right w:val="none" w:sz="0" w:space="0" w:color="auto"/>
      </w:divBdr>
    </w:div>
    <w:div w:id="143475467">
      <w:bodyDiv w:val="1"/>
      <w:marLeft w:val="0"/>
      <w:marRight w:val="0"/>
      <w:marTop w:val="0"/>
      <w:marBottom w:val="0"/>
      <w:divBdr>
        <w:top w:val="none" w:sz="0" w:space="0" w:color="auto"/>
        <w:left w:val="none" w:sz="0" w:space="0" w:color="auto"/>
        <w:bottom w:val="none" w:sz="0" w:space="0" w:color="auto"/>
        <w:right w:val="none" w:sz="0" w:space="0" w:color="auto"/>
      </w:divBdr>
    </w:div>
    <w:div w:id="143665860">
      <w:bodyDiv w:val="1"/>
      <w:marLeft w:val="0"/>
      <w:marRight w:val="0"/>
      <w:marTop w:val="0"/>
      <w:marBottom w:val="0"/>
      <w:divBdr>
        <w:top w:val="none" w:sz="0" w:space="0" w:color="auto"/>
        <w:left w:val="none" w:sz="0" w:space="0" w:color="auto"/>
        <w:bottom w:val="none" w:sz="0" w:space="0" w:color="auto"/>
        <w:right w:val="none" w:sz="0" w:space="0" w:color="auto"/>
      </w:divBdr>
    </w:div>
    <w:div w:id="143669414">
      <w:bodyDiv w:val="1"/>
      <w:marLeft w:val="0"/>
      <w:marRight w:val="0"/>
      <w:marTop w:val="0"/>
      <w:marBottom w:val="0"/>
      <w:divBdr>
        <w:top w:val="none" w:sz="0" w:space="0" w:color="auto"/>
        <w:left w:val="none" w:sz="0" w:space="0" w:color="auto"/>
        <w:bottom w:val="none" w:sz="0" w:space="0" w:color="auto"/>
        <w:right w:val="none" w:sz="0" w:space="0" w:color="auto"/>
      </w:divBdr>
    </w:div>
    <w:div w:id="144276961">
      <w:bodyDiv w:val="1"/>
      <w:marLeft w:val="0"/>
      <w:marRight w:val="0"/>
      <w:marTop w:val="0"/>
      <w:marBottom w:val="0"/>
      <w:divBdr>
        <w:top w:val="none" w:sz="0" w:space="0" w:color="auto"/>
        <w:left w:val="none" w:sz="0" w:space="0" w:color="auto"/>
        <w:bottom w:val="none" w:sz="0" w:space="0" w:color="auto"/>
        <w:right w:val="none" w:sz="0" w:space="0" w:color="auto"/>
      </w:divBdr>
    </w:div>
    <w:div w:id="144317423">
      <w:bodyDiv w:val="1"/>
      <w:marLeft w:val="0"/>
      <w:marRight w:val="0"/>
      <w:marTop w:val="0"/>
      <w:marBottom w:val="0"/>
      <w:divBdr>
        <w:top w:val="none" w:sz="0" w:space="0" w:color="auto"/>
        <w:left w:val="none" w:sz="0" w:space="0" w:color="auto"/>
        <w:bottom w:val="none" w:sz="0" w:space="0" w:color="auto"/>
        <w:right w:val="none" w:sz="0" w:space="0" w:color="auto"/>
      </w:divBdr>
    </w:div>
    <w:div w:id="144590348">
      <w:bodyDiv w:val="1"/>
      <w:marLeft w:val="0"/>
      <w:marRight w:val="0"/>
      <w:marTop w:val="0"/>
      <w:marBottom w:val="0"/>
      <w:divBdr>
        <w:top w:val="none" w:sz="0" w:space="0" w:color="auto"/>
        <w:left w:val="none" w:sz="0" w:space="0" w:color="auto"/>
        <w:bottom w:val="none" w:sz="0" w:space="0" w:color="auto"/>
        <w:right w:val="none" w:sz="0" w:space="0" w:color="auto"/>
      </w:divBdr>
    </w:div>
    <w:div w:id="144786886">
      <w:bodyDiv w:val="1"/>
      <w:marLeft w:val="0"/>
      <w:marRight w:val="0"/>
      <w:marTop w:val="0"/>
      <w:marBottom w:val="0"/>
      <w:divBdr>
        <w:top w:val="none" w:sz="0" w:space="0" w:color="auto"/>
        <w:left w:val="none" w:sz="0" w:space="0" w:color="auto"/>
        <w:bottom w:val="none" w:sz="0" w:space="0" w:color="auto"/>
        <w:right w:val="none" w:sz="0" w:space="0" w:color="auto"/>
      </w:divBdr>
    </w:div>
    <w:div w:id="145321551">
      <w:bodyDiv w:val="1"/>
      <w:marLeft w:val="0"/>
      <w:marRight w:val="0"/>
      <w:marTop w:val="0"/>
      <w:marBottom w:val="0"/>
      <w:divBdr>
        <w:top w:val="none" w:sz="0" w:space="0" w:color="auto"/>
        <w:left w:val="none" w:sz="0" w:space="0" w:color="auto"/>
        <w:bottom w:val="none" w:sz="0" w:space="0" w:color="auto"/>
        <w:right w:val="none" w:sz="0" w:space="0" w:color="auto"/>
      </w:divBdr>
    </w:div>
    <w:div w:id="145517174">
      <w:bodyDiv w:val="1"/>
      <w:marLeft w:val="0"/>
      <w:marRight w:val="0"/>
      <w:marTop w:val="0"/>
      <w:marBottom w:val="0"/>
      <w:divBdr>
        <w:top w:val="none" w:sz="0" w:space="0" w:color="auto"/>
        <w:left w:val="none" w:sz="0" w:space="0" w:color="auto"/>
        <w:bottom w:val="none" w:sz="0" w:space="0" w:color="auto"/>
        <w:right w:val="none" w:sz="0" w:space="0" w:color="auto"/>
      </w:divBdr>
    </w:div>
    <w:div w:id="146023635">
      <w:bodyDiv w:val="1"/>
      <w:marLeft w:val="0"/>
      <w:marRight w:val="0"/>
      <w:marTop w:val="0"/>
      <w:marBottom w:val="0"/>
      <w:divBdr>
        <w:top w:val="none" w:sz="0" w:space="0" w:color="auto"/>
        <w:left w:val="none" w:sz="0" w:space="0" w:color="auto"/>
        <w:bottom w:val="none" w:sz="0" w:space="0" w:color="auto"/>
        <w:right w:val="none" w:sz="0" w:space="0" w:color="auto"/>
      </w:divBdr>
    </w:div>
    <w:div w:id="146164767">
      <w:bodyDiv w:val="1"/>
      <w:marLeft w:val="0"/>
      <w:marRight w:val="0"/>
      <w:marTop w:val="0"/>
      <w:marBottom w:val="0"/>
      <w:divBdr>
        <w:top w:val="none" w:sz="0" w:space="0" w:color="auto"/>
        <w:left w:val="none" w:sz="0" w:space="0" w:color="auto"/>
        <w:bottom w:val="none" w:sz="0" w:space="0" w:color="auto"/>
        <w:right w:val="none" w:sz="0" w:space="0" w:color="auto"/>
      </w:divBdr>
    </w:div>
    <w:div w:id="146212255">
      <w:bodyDiv w:val="1"/>
      <w:marLeft w:val="0"/>
      <w:marRight w:val="0"/>
      <w:marTop w:val="0"/>
      <w:marBottom w:val="0"/>
      <w:divBdr>
        <w:top w:val="none" w:sz="0" w:space="0" w:color="auto"/>
        <w:left w:val="none" w:sz="0" w:space="0" w:color="auto"/>
        <w:bottom w:val="none" w:sz="0" w:space="0" w:color="auto"/>
        <w:right w:val="none" w:sz="0" w:space="0" w:color="auto"/>
      </w:divBdr>
    </w:div>
    <w:div w:id="146632006">
      <w:bodyDiv w:val="1"/>
      <w:marLeft w:val="0"/>
      <w:marRight w:val="0"/>
      <w:marTop w:val="0"/>
      <w:marBottom w:val="0"/>
      <w:divBdr>
        <w:top w:val="none" w:sz="0" w:space="0" w:color="auto"/>
        <w:left w:val="none" w:sz="0" w:space="0" w:color="auto"/>
        <w:bottom w:val="none" w:sz="0" w:space="0" w:color="auto"/>
        <w:right w:val="none" w:sz="0" w:space="0" w:color="auto"/>
      </w:divBdr>
    </w:div>
    <w:div w:id="146702169">
      <w:bodyDiv w:val="1"/>
      <w:marLeft w:val="0"/>
      <w:marRight w:val="0"/>
      <w:marTop w:val="0"/>
      <w:marBottom w:val="0"/>
      <w:divBdr>
        <w:top w:val="none" w:sz="0" w:space="0" w:color="auto"/>
        <w:left w:val="none" w:sz="0" w:space="0" w:color="auto"/>
        <w:bottom w:val="none" w:sz="0" w:space="0" w:color="auto"/>
        <w:right w:val="none" w:sz="0" w:space="0" w:color="auto"/>
      </w:divBdr>
    </w:div>
    <w:div w:id="146938707">
      <w:bodyDiv w:val="1"/>
      <w:marLeft w:val="0"/>
      <w:marRight w:val="0"/>
      <w:marTop w:val="0"/>
      <w:marBottom w:val="0"/>
      <w:divBdr>
        <w:top w:val="none" w:sz="0" w:space="0" w:color="auto"/>
        <w:left w:val="none" w:sz="0" w:space="0" w:color="auto"/>
        <w:bottom w:val="none" w:sz="0" w:space="0" w:color="auto"/>
        <w:right w:val="none" w:sz="0" w:space="0" w:color="auto"/>
      </w:divBdr>
    </w:div>
    <w:div w:id="147020960">
      <w:bodyDiv w:val="1"/>
      <w:marLeft w:val="0"/>
      <w:marRight w:val="0"/>
      <w:marTop w:val="0"/>
      <w:marBottom w:val="0"/>
      <w:divBdr>
        <w:top w:val="none" w:sz="0" w:space="0" w:color="auto"/>
        <w:left w:val="none" w:sz="0" w:space="0" w:color="auto"/>
        <w:bottom w:val="none" w:sz="0" w:space="0" w:color="auto"/>
        <w:right w:val="none" w:sz="0" w:space="0" w:color="auto"/>
      </w:divBdr>
    </w:div>
    <w:div w:id="147286802">
      <w:bodyDiv w:val="1"/>
      <w:marLeft w:val="0"/>
      <w:marRight w:val="0"/>
      <w:marTop w:val="0"/>
      <w:marBottom w:val="0"/>
      <w:divBdr>
        <w:top w:val="none" w:sz="0" w:space="0" w:color="auto"/>
        <w:left w:val="none" w:sz="0" w:space="0" w:color="auto"/>
        <w:bottom w:val="none" w:sz="0" w:space="0" w:color="auto"/>
        <w:right w:val="none" w:sz="0" w:space="0" w:color="auto"/>
      </w:divBdr>
    </w:div>
    <w:div w:id="148132703">
      <w:bodyDiv w:val="1"/>
      <w:marLeft w:val="0"/>
      <w:marRight w:val="0"/>
      <w:marTop w:val="0"/>
      <w:marBottom w:val="0"/>
      <w:divBdr>
        <w:top w:val="none" w:sz="0" w:space="0" w:color="auto"/>
        <w:left w:val="none" w:sz="0" w:space="0" w:color="auto"/>
        <w:bottom w:val="none" w:sz="0" w:space="0" w:color="auto"/>
        <w:right w:val="none" w:sz="0" w:space="0" w:color="auto"/>
      </w:divBdr>
    </w:div>
    <w:div w:id="148325099">
      <w:bodyDiv w:val="1"/>
      <w:marLeft w:val="0"/>
      <w:marRight w:val="0"/>
      <w:marTop w:val="0"/>
      <w:marBottom w:val="0"/>
      <w:divBdr>
        <w:top w:val="none" w:sz="0" w:space="0" w:color="auto"/>
        <w:left w:val="none" w:sz="0" w:space="0" w:color="auto"/>
        <w:bottom w:val="none" w:sz="0" w:space="0" w:color="auto"/>
        <w:right w:val="none" w:sz="0" w:space="0" w:color="auto"/>
      </w:divBdr>
    </w:div>
    <w:div w:id="148668216">
      <w:bodyDiv w:val="1"/>
      <w:marLeft w:val="0"/>
      <w:marRight w:val="0"/>
      <w:marTop w:val="0"/>
      <w:marBottom w:val="0"/>
      <w:divBdr>
        <w:top w:val="none" w:sz="0" w:space="0" w:color="auto"/>
        <w:left w:val="none" w:sz="0" w:space="0" w:color="auto"/>
        <w:bottom w:val="none" w:sz="0" w:space="0" w:color="auto"/>
        <w:right w:val="none" w:sz="0" w:space="0" w:color="auto"/>
      </w:divBdr>
    </w:div>
    <w:div w:id="148862150">
      <w:bodyDiv w:val="1"/>
      <w:marLeft w:val="0"/>
      <w:marRight w:val="0"/>
      <w:marTop w:val="0"/>
      <w:marBottom w:val="0"/>
      <w:divBdr>
        <w:top w:val="none" w:sz="0" w:space="0" w:color="auto"/>
        <w:left w:val="none" w:sz="0" w:space="0" w:color="auto"/>
        <w:bottom w:val="none" w:sz="0" w:space="0" w:color="auto"/>
        <w:right w:val="none" w:sz="0" w:space="0" w:color="auto"/>
      </w:divBdr>
    </w:div>
    <w:div w:id="149057021">
      <w:bodyDiv w:val="1"/>
      <w:marLeft w:val="0"/>
      <w:marRight w:val="0"/>
      <w:marTop w:val="0"/>
      <w:marBottom w:val="0"/>
      <w:divBdr>
        <w:top w:val="none" w:sz="0" w:space="0" w:color="auto"/>
        <w:left w:val="none" w:sz="0" w:space="0" w:color="auto"/>
        <w:bottom w:val="none" w:sz="0" w:space="0" w:color="auto"/>
        <w:right w:val="none" w:sz="0" w:space="0" w:color="auto"/>
      </w:divBdr>
    </w:div>
    <w:div w:id="149058341">
      <w:bodyDiv w:val="1"/>
      <w:marLeft w:val="0"/>
      <w:marRight w:val="0"/>
      <w:marTop w:val="0"/>
      <w:marBottom w:val="0"/>
      <w:divBdr>
        <w:top w:val="none" w:sz="0" w:space="0" w:color="auto"/>
        <w:left w:val="none" w:sz="0" w:space="0" w:color="auto"/>
        <w:bottom w:val="none" w:sz="0" w:space="0" w:color="auto"/>
        <w:right w:val="none" w:sz="0" w:space="0" w:color="auto"/>
      </w:divBdr>
    </w:div>
    <w:div w:id="149371382">
      <w:bodyDiv w:val="1"/>
      <w:marLeft w:val="0"/>
      <w:marRight w:val="0"/>
      <w:marTop w:val="0"/>
      <w:marBottom w:val="0"/>
      <w:divBdr>
        <w:top w:val="none" w:sz="0" w:space="0" w:color="auto"/>
        <w:left w:val="none" w:sz="0" w:space="0" w:color="auto"/>
        <w:bottom w:val="none" w:sz="0" w:space="0" w:color="auto"/>
        <w:right w:val="none" w:sz="0" w:space="0" w:color="auto"/>
      </w:divBdr>
    </w:div>
    <w:div w:id="149752301">
      <w:bodyDiv w:val="1"/>
      <w:marLeft w:val="0"/>
      <w:marRight w:val="0"/>
      <w:marTop w:val="0"/>
      <w:marBottom w:val="0"/>
      <w:divBdr>
        <w:top w:val="none" w:sz="0" w:space="0" w:color="auto"/>
        <w:left w:val="none" w:sz="0" w:space="0" w:color="auto"/>
        <w:bottom w:val="none" w:sz="0" w:space="0" w:color="auto"/>
        <w:right w:val="none" w:sz="0" w:space="0" w:color="auto"/>
      </w:divBdr>
    </w:div>
    <w:div w:id="149946517">
      <w:bodyDiv w:val="1"/>
      <w:marLeft w:val="0"/>
      <w:marRight w:val="0"/>
      <w:marTop w:val="0"/>
      <w:marBottom w:val="0"/>
      <w:divBdr>
        <w:top w:val="none" w:sz="0" w:space="0" w:color="auto"/>
        <w:left w:val="none" w:sz="0" w:space="0" w:color="auto"/>
        <w:bottom w:val="none" w:sz="0" w:space="0" w:color="auto"/>
        <w:right w:val="none" w:sz="0" w:space="0" w:color="auto"/>
      </w:divBdr>
    </w:div>
    <w:div w:id="150022998">
      <w:bodyDiv w:val="1"/>
      <w:marLeft w:val="0"/>
      <w:marRight w:val="0"/>
      <w:marTop w:val="0"/>
      <w:marBottom w:val="0"/>
      <w:divBdr>
        <w:top w:val="none" w:sz="0" w:space="0" w:color="auto"/>
        <w:left w:val="none" w:sz="0" w:space="0" w:color="auto"/>
        <w:bottom w:val="none" w:sz="0" w:space="0" w:color="auto"/>
        <w:right w:val="none" w:sz="0" w:space="0" w:color="auto"/>
      </w:divBdr>
    </w:div>
    <w:div w:id="150148681">
      <w:bodyDiv w:val="1"/>
      <w:marLeft w:val="0"/>
      <w:marRight w:val="0"/>
      <w:marTop w:val="0"/>
      <w:marBottom w:val="0"/>
      <w:divBdr>
        <w:top w:val="none" w:sz="0" w:space="0" w:color="auto"/>
        <w:left w:val="none" w:sz="0" w:space="0" w:color="auto"/>
        <w:bottom w:val="none" w:sz="0" w:space="0" w:color="auto"/>
        <w:right w:val="none" w:sz="0" w:space="0" w:color="auto"/>
      </w:divBdr>
    </w:div>
    <w:div w:id="150411217">
      <w:bodyDiv w:val="1"/>
      <w:marLeft w:val="0"/>
      <w:marRight w:val="0"/>
      <w:marTop w:val="0"/>
      <w:marBottom w:val="0"/>
      <w:divBdr>
        <w:top w:val="none" w:sz="0" w:space="0" w:color="auto"/>
        <w:left w:val="none" w:sz="0" w:space="0" w:color="auto"/>
        <w:bottom w:val="none" w:sz="0" w:space="0" w:color="auto"/>
        <w:right w:val="none" w:sz="0" w:space="0" w:color="auto"/>
      </w:divBdr>
    </w:div>
    <w:div w:id="150414000">
      <w:bodyDiv w:val="1"/>
      <w:marLeft w:val="0"/>
      <w:marRight w:val="0"/>
      <w:marTop w:val="0"/>
      <w:marBottom w:val="0"/>
      <w:divBdr>
        <w:top w:val="none" w:sz="0" w:space="0" w:color="auto"/>
        <w:left w:val="none" w:sz="0" w:space="0" w:color="auto"/>
        <w:bottom w:val="none" w:sz="0" w:space="0" w:color="auto"/>
        <w:right w:val="none" w:sz="0" w:space="0" w:color="auto"/>
      </w:divBdr>
    </w:div>
    <w:div w:id="150827974">
      <w:bodyDiv w:val="1"/>
      <w:marLeft w:val="0"/>
      <w:marRight w:val="0"/>
      <w:marTop w:val="0"/>
      <w:marBottom w:val="0"/>
      <w:divBdr>
        <w:top w:val="none" w:sz="0" w:space="0" w:color="auto"/>
        <w:left w:val="none" w:sz="0" w:space="0" w:color="auto"/>
        <w:bottom w:val="none" w:sz="0" w:space="0" w:color="auto"/>
        <w:right w:val="none" w:sz="0" w:space="0" w:color="auto"/>
      </w:divBdr>
    </w:div>
    <w:div w:id="151025757">
      <w:bodyDiv w:val="1"/>
      <w:marLeft w:val="0"/>
      <w:marRight w:val="0"/>
      <w:marTop w:val="0"/>
      <w:marBottom w:val="0"/>
      <w:divBdr>
        <w:top w:val="none" w:sz="0" w:space="0" w:color="auto"/>
        <w:left w:val="none" w:sz="0" w:space="0" w:color="auto"/>
        <w:bottom w:val="none" w:sz="0" w:space="0" w:color="auto"/>
        <w:right w:val="none" w:sz="0" w:space="0" w:color="auto"/>
      </w:divBdr>
    </w:div>
    <w:div w:id="151140260">
      <w:bodyDiv w:val="1"/>
      <w:marLeft w:val="0"/>
      <w:marRight w:val="0"/>
      <w:marTop w:val="0"/>
      <w:marBottom w:val="0"/>
      <w:divBdr>
        <w:top w:val="none" w:sz="0" w:space="0" w:color="auto"/>
        <w:left w:val="none" w:sz="0" w:space="0" w:color="auto"/>
        <w:bottom w:val="none" w:sz="0" w:space="0" w:color="auto"/>
        <w:right w:val="none" w:sz="0" w:space="0" w:color="auto"/>
      </w:divBdr>
    </w:div>
    <w:div w:id="151995901">
      <w:bodyDiv w:val="1"/>
      <w:marLeft w:val="0"/>
      <w:marRight w:val="0"/>
      <w:marTop w:val="0"/>
      <w:marBottom w:val="0"/>
      <w:divBdr>
        <w:top w:val="none" w:sz="0" w:space="0" w:color="auto"/>
        <w:left w:val="none" w:sz="0" w:space="0" w:color="auto"/>
        <w:bottom w:val="none" w:sz="0" w:space="0" w:color="auto"/>
        <w:right w:val="none" w:sz="0" w:space="0" w:color="auto"/>
      </w:divBdr>
    </w:div>
    <w:div w:id="152261628">
      <w:bodyDiv w:val="1"/>
      <w:marLeft w:val="0"/>
      <w:marRight w:val="0"/>
      <w:marTop w:val="0"/>
      <w:marBottom w:val="0"/>
      <w:divBdr>
        <w:top w:val="none" w:sz="0" w:space="0" w:color="auto"/>
        <w:left w:val="none" w:sz="0" w:space="0" w:color="auto"/>
        <w:bottom w:val="none" w:sz="0" w:space="0" w:color="auto"/>
        <w:right w:val="none" w:sz="0" w:space="0" w:color="auto"/>
      </w:divBdr>
    </w:div>
    <w:div w:id="153297464">
      <w:bodyDiv w:val="1"/>
      <w:marLeft w:val="0"/>
      <w:marRight w:val="0"/>
      <w:marTop w:val="0"/>
      <w:marBottom w:val="0"/>
      <w:divBdr>
        <w:top w:val="none" w:sz="0" w:space="0" w:color="auto"/>
        <w:left w:val="none" w:sz="0" w:space="0" w:color="auto"/>
        <w:bottom w:val="none" w:sz="0" w:space="0" w:color="auto"/>
        <w:right w:val="none" w:sz="0" w:space="0" w:color="auto"/>
      </w:divBdr>
    </w:div>
    <w:div w:id="153570366">
      <w:bodyDiv w:val="1"/>
      <w:marLeft w:val="0"/>
      <w:marRight w:val="0"/>
      <w:marTop w:val="0"/>
      <w:marBottom w:val="0"/>
      <w:divBdr>
        <w:top w:val="none" w:sz="0" w:space="0" w:color="auto"/>
        <w:left w:val="none" w:sz="0" w:space="0" w:color="auto"/>
        <w:bottom w:val="none" w:sz="0" w:space="0" w:color="auto"/>
        <w:right w:val="none" w:sz="0" w:space="0" w:color="auto"/>
      </w:divBdr>
    </w:div>
    <w:div w:id="153648934">
      <w:bodyDiv w:val="1"/>
      <w:marLeft w:val="0"/>
      <w:marRight w:val="0"/>
      <w:marTop w:val="0"/>
      <w:marBottom w:val="0"/>
      <w:divBdr>
        <w:top w:val="none" w:sz="0" w:space="0" w:color="auto"/>
        <w:left w:val="none" w:sz="0" w:space="0" w:color="auto"/>
        <w:bottom w:val="none" w:sz="0" w:space="0" w:color="auto"/>
        <w:right w:val="none" w:sz="0" w:space="0" w:color="auto"/>
      </w:divBdr>
    </w:div>
    <w:div w:id="154301759">
      <w:bodyDiv w:val="1"/>
      <w:marLeft w:val="0"/>
      <w:marRight w:val="0"/>
      <w:marTop w:val="0"/>
      <w:marBottom w:val="0"/>
      <w:divBdr>
        <w:top w:val="none" w:sz="0" w:space="0" w:color="auto"/>
        <w:left w:val="none" w:sz="0" w:space="0" w:color="auto"/>
        <w:bottom w:val="none" w:sz="0" w:space="0" w:color="auto"/>
        <w:right w:val="none" w:sz="0" w:space="0" w:color="auto"/>
      </w:divBdr>
    </w:div>
    <w:div w:id="154686467">
      <w:bodyDiv w:val="1"/>
      <w:marLeft w:val="0"/>
      <w:marRight w:val="0"/>
      <w:marTop w:val="0"/>
      <w:marBottom w:val="0"/>
      <w:divBdr>
        <w:top w:val="none" w:sz="0" w:space="0" w:color="auto"/>
        <w:left w:val="none" w:sz="0" w:space="0" w:color="auto"/>
        <w:bottom w:val="none" w:sz="0" w:space="0" w:color="auto"/>
        <w:right w:val="none" w:sz="0" w:space="0" w:color="auto"/>
      </w:divBdr>
    </w:div>
    <w:div w:id="155152408">
      <w:bodyDiv w:val="1"/>
      <w:marLeft w:val="0"/>
      <w:marRight w:val="0"/>
      <w:marTop w:val="0"/>
      <w:marBottom w:val="0"/>
      <w:divBdr>
        <w:top w:val="none" w:sz="0" w:space="0" w:color="auto"/>
        <w:left w:val="none" w:sz="0" w:space="0" w:color="auto"/>
        <w:bottom w:val="none" w:sz="0" w:space="0" w:color="auto"/>
        <w:right w:val="none" w:sz="0" w:space="0" w:color="auto"/>
      </w:divBdr>
    </w:div>
    <w:div w:id="155191646">
      <w:bodyDiv w:val="1"/>
      <w:marLeft w:val="0"/>
      <w:marRight w:val="0"/>
      <w:marTop w:val="0"/>
      <w:marBottom w:val="0"/>
      <w:divBdr>
        <w:top w:val="none" w:sz="0" w:space="0" w:color="auto"/>
        <w:left w:val="none" w:sz="0" w:space="0" w:color="auto"/>
        <w:bottom w:val="none" w:sz="0" w:space="0" w:color="auto"/>
        <w:right w:val="none" w:sz="0" w:space="0" w:color="auto"/>
      </w:divBdr>
    </w:div>
    <w:div w:id="155457333">
      <w:bodyDiv w:val="1"/>
      <w:marLeft w:val="0"/>
      <w:marRight w:val="0"/>
      <w:marTop w:val="0"/>
      <w:marBottom w:val="0"/>
      <w:divBdr>
        <w:top w:val="none" w:sz="0" w:space="0" w:color="auto"/>
        <w:left w:val="none" w:sz="0" w:space="0" w:color="auto"/>
        <w:bottom w:val="none" w:sz="0" w:space="0" w:color="auto"/>
        <w:right w:val="none" w:sz="0" w:space="0" w:color="auto"/>
      </w:divBdr>
    </w:div>
    <w:div w:id="155805827">
      <w:bodyDiv w:val="1"/>
      <w:marLeft w:val="0"/>
      <w:marRight w:val="0"/>
      <w:marTop w:val="0"/>
      <w:marBottom w:val="0"/>
      <w:divBdr>
        <w:top w:val="none" w:sz="0" w:space="0" w:color="auto"/>
        <w:left w:val="none" w:sz="0" w:space="0" w:color="auto"/>
        <w:bottom w:val="none" w:sz="0" w:space="0" w:color="auto"/>
        <w:right w:val="none" w:sz="0" w:space="0" w:color="auto"/>
      </w:divBdr>
    </w:div>
    <w:div w:id="157160028">
      <w:bodyDiv w:val="1"/>
      <w:marLeft w:val="0"/>
      <w:marRight w:val="0"/>
      <w:marTop w:val="0"/>
      <w:marBottom w:val="0"/>
      <w:divBdr>
        <w:top w:val="none" w:sz="0" w:space="0" w:color="auto"/>
        <w:left w:val="none" w:sz="0" w:space="0" w:color="auto"/>
        <w:bottom w:val="none" w:sz="0" w:space="0" w:color="auto"/>
        <w:right w:val="none" w:sz="0" w:space="0" w:color="auto"/>
      </w:divBdr>
    </w:div>
    <w:div w:id="157426540">
      <w:bodyDiv w:val="1"/>
      <w:marLeft w:val="0"/>
      <w:marRight w:val="0"/>
      <w:marTop w:val="0"/>
      <w:marBottom w:val="0"/>
      <w:divBdr>
        <w:top w:val="none" w:sz="0" w:space="0" w:color="auto"/>
        <w:left w:val="none" w:sz="0" w:space="0" w:color="auto"/>
        <w:bottom w:val="none" w:sz="0" w:space="0" w:color="auto"/>
        <w:right w:val="none" w:sz="0" w:space="0" w:color="auto"/>
      </w:divBdr>
    </w:div>
    <w:div w:id="157579070">
      <w:bodyDiv w:val="1"/>
      <w:marLeft w:val="0"/>
      <w:marRight w:val="0"/>
      <w:marTop w:val="0"/>
      <w:marBottom w:val="0"/>
      <w:divBdr>
        <w:top w:val="none" w:sz="0" w:space="0" w:color="auto"/>
        <w:left w:val="none" w:sz="0" w:space="0" w:color="auto"/>
        <w:bottom w:val="none" w:sz="0" w:space="0" w:color="auto"/>
        <w:right w:val="none" w:sz="0" w:space="0" w:color="auto"/>
      </w:divBdr>
    </w:div>
    <w:div w:id="157700014">
      <w:bodyDiv w:val="1"/>
      <w:marLeft w:val="0"/>
      <w:marRight w:val="0"/>
      <w:marTop w:val="0"/>
      <w:marBottom w:val="0"/>
      <w:divBdr>
        <w:top w:val="none" w:sz="0" w:space="0" w:color="auto"/>
        <w:left w:val="none" w:sz="0" w:space="0" w:color="auto"/>
        <w:bottom w:val="none" w:sz="0" w:space="0" w:color="auto"/>
        <w:right w:val="none" w:sz="0" w:space="0" w:color="auto"/>
      </w:divBdr>
    </w:div>
    <w:div w:id="157812310">
      <w:bodyDiv w:val="1"/>
      <w:marLeft w:val="0"/>
      <w:marRight w:val="0"/>
      <w:marTop w:val="0"/>
      <w:marBottom w:val="0"/>
      <w:divBdr>
        <w:top w:val="none" w:sz="0" w:space="0" w:color="auto"/>
        <w:left w:val="none" w:sz="0" w:space="0" w:color="auto"/>
        <w:bottom w:val="none" w:sz="0" w:space="0" w:color="auto"/>
        <w:right w:val="none" w:sz="0" w:space="0" w:color="auto"/>
      </w:divBdr>
    </w:div>
    <w:div w:id="157964062">
      <w:bodyDiv w:val="1"/>
      <w:marLeft w:val="0"/>
      <w:marRight w:val="0"/>
      <w:marTop w:val="0"/>
      <w:marBottom w:val="0"/>
      <w:divBdr>
        <w:top w:val="none" w:sz="0" w:space="0" w:color="auto"/>
        <w:left w:val="none" w:sz="0" w:space="0" w:color="auto"/>
        <w:bottom w:val="none" w:sz="0" w:space="0" w:color="auto"/>
        <w:right w:val="none" w:sz="0" w:space="0" w:color="auto"/>
      </w:divBdr>
    </w:div>
    <w:div w:id="158271302">
      <w:bodyDiv w:val="1"/>
      <w:marLeft w:val="0"/>
      <w:marRight w:val="0"/>
      <w:marTop w:val="0"/>
      <w:marBottom w:val="0"/>
      <w:divBdr>
        <w:top w:val="none" w:sz="0" w:space="0" w:color="auto"/>
        <w:left w:val="none" w:sz="0" w:space="0" w:color="auto"/>
        <w:bottom w:val="none" w:sz="0" w:space="0" w:color="auto"/>
        <w:right w:val="none" w:sz="0" w:space="0" w:color="auto"/>
      </w:divBdr>
    </w:div>
    <w:div w:id="158469112">
      <w:bodyDiv w:val="1"/>
      <w:marLeft w:val="0"/>
      <w:marRight w:val="0"/>
      <w:marTop w:val="0"/>
      <w:marBottom w:val="0"/>
      <w:divBdr>
        <w:top w:val="none" w:sz="0" w:space="0" w:color="auto"/>
        <w:left w:val="none" w:sz="0" w:space="0" w:color="auto"/>
        <w:bottom w:val="none" w:sz="0" w:space="0" w:color="auto"/>
        <w:right w:val="none" w:sz="0" w:space="0" w:color="auto"/>
      </w:divBdr>
    </w:div>
    <w:div w:id="158498196">
      <w:bodyDiv w:val="1"/>
      <w:marLeft w:val="0"/>
      <w:marRight w:val="0"/>
      <w:marTop w:val="0"/>
      <w:marBottom w:val="0"/>
      <w:divBdr>
        <w:top w:val="none" w:sz="0" w:space="0" w:color="auto"/>
        <w:left w:val="none" w:sz="0" w:space="0" w:color="auto"/>
        <w:bottom w:val="none" w:sz="0" w:space="0" w:color="auto"/>
        <w:right w:val="none" w:sz="0" w:space="0" w:color="auto"/>
      </w:divBdr>
    </w:div>
    <w:div w:id="158541382">
      <w:bodyDiv w:val="1"/>
      <w:marLeft w:val="0"/>
      <w:marRight w:val="0"/>
      <w:marTop w:val="0"/>
      <w:marBottom w:val="0"/>
      <w:divBdr>
        <w:top w:val="none" w:sz="0" w:space="0" w:color="auto"/>
        <w:left w:val="none" w:sz="0" w:space="0" w:color="auto"/>
        <w:bottom w:val="none" w:sz="0" w:space="0" w:color="auto"/>
        <w:right w:val="none" w:sz="0" w:space="0" w:color="auto"/>
      </w:divBdr>
    </w:div>
    <w:div w:id="158617109">
      <w:bodyDiv w:val="1"/>
      <w:marLeft w:val="0"/>
      <w:marRight w:val="0"/>
      <w:marTop w:val="0"/>
      <w:marBottom w:val="0"/>
      <w:divBdr>
        <w:top w:val="none" w:sz="0" w:space="0" w:color="auto"/>
        <w:left w:val="none" w:sz="0" w:space="0" w:color="auto"/>
        <w:bottom w:val="none" w:sz="0" w:space="0" w:color="auto"/>
        <w:right w:val="none" w:sz="0" w:space="0" w:color="auto"/>
      </w:divBdr>
    </w:div>
    <w:div w:id="158737858">
      <w:bodyDiv w:val="1"/>
      <w:marLeft w:val="0"/>
      <w:marRight w:val="0"/>
      <w:marTop w:val="0"/>
      <w:marBottom w:val="0"/>
      <w:divBdr>
        <w:top w:val="none" w:sz="0" w:space="0" w:color="auto"/>
        <w:left w:val="none" w:sz="0" w:space="0" w:color="auto"/>
        <w:bottom w:val="none" w:sz="0" w:space="0" w:color="auto"/>
        <w:right w:val="none" w:sz="0" w:space="0" w:color="auto"/>
      </w:divBdr>
    </w:div>
    <w:div w:id="159395187">
      <w:bodyDiv w:val="1"/>
      <w:marLeft w:val="0"/>
      <w:marRight w:val="0"/>
      <w:marTop w:val="0"/>
      <w:marBottom w:val="0"/>
      <w:divBdr>
        <w:top w:val="none" w:sz="0" w:space="0" w:color="auto"/>
        <w:left w:val="none" w:sz="0" w:space="0" w:color="auto"/>
        <w:bottom w:val="none" w:sz="0" w:space="0" w:color="auto"/>
        <w:right w:val="none" w:sz="0" w:space="0" w:color="auto"/>
      </w:divBdr>
    </w:div>
    <w:div w:id="160046787">
      <w:bodyDiv w:val="1"/>
      <w:marLeft w:val="0"/>
      <w:marRight w:val="0"/>
      <w:marTop w:val="0"/>
      <w:marBottom w:val="0"/>
      <w:divBdr>
        <w:top w:val="none" w:sz="0" w:space="0" w:color="auto"/>
        <w:left w:val="none" w:sz="0" w:space="0" w:color="auto"/>
        <w:bottom w:val="none" w:sz="0" w:space="0" w:color="auto"/>
        <w:right w:val="none" w:sz="0" w:space="0" w:color="auto"/>
      </w:divBdr>
    </w:div>
    <w:div w:id="160320054">
      <w:bodyDiv w:val="1"/>
      <w:marLeft w:val="0"/>
      <w:marRight w:val="0"/>
      <w:marTop w:val="0"/>
      <w:marBottom w:val="0"/>
      <w:divBdr>
        <w:top w:val="none" w:sz="0" w:space="0" w:color="auto"/>
        <w:left w:val="none" w:sz="0" w:space="0" w:color="auto"/>
        <w:bottom w:val="none" w:sz="0" w:space="0" w:color="auto"/>
        <w:right w:val="none" w:sz="0" w:space="0" w:color="auto"/>
      </w:divBdr>
    </w:div>
    <w:div w:id="160390915">
      <w:bodyDiv w:val="1"/>
      <w:marLeft w:val="0"/>
      <w:marRight w:val="0"/>
      <w:marTop w:val="0"/>
      <w:marBottom w:val="0"/>
      <w:divBdr>
        <w:top w:val="none" w:sz="0" w:space="0" w:color="auto"/>
        <w:left w:val="none" w:sz="0" w:space="0" w:color="auto"/>
        <w:bottom w:val="none" w:sz="0" w:space="0" w:color="auto"/>
        <w:right w:val="none" w:sz="0" w:space="0" w:color="auto"/>
      </w:divBdr>
    </w:div>
    <w:div w:id="161550761">
      <w:bodyDiv w:val="1"/>
      <w:marLeft w:val="0"/>
      <w:marRight w:val="0"/>
      <w:marTop w:val="0"/>
      <w:marBottom w:val="0"/>
      <w:divBdr>
        <w:top w:val="none" w:sz="0" w:space="0" w:color="auto"/>
        <w:left w:val="none" w:sz="0" w:space="0" w:color="auto"/>
        <w:bottom w:val="none" w:sz="0" w:space="0" w:color="auto"/>
        <w:right w:val="none" w:sz="0" w:space="0" w:color="auto"/>
      </w:divBdr>
    </w:div>
    <w:div w:id="161939848">
      <w:bodyDiv w:val="1"/>
      <w:marLeft w:val="0"/>
      <w:marRight w:val="0"/>
      <w:marTop w:val="0"/>
      <w:marBottom w:val="0"/>
      <w:divBdr>
        <w:top w:val="none" w:sz="0" w:space="0" w:color="auto"/>
        <w:left w:val="none" w:sz="0" w:space="0" w:color="auto"/>
        <w:bottom w:val="none" w:sz="0" w:space="0" w:color="auto"/>
        <w:right w:val="none" w:sz="0" w:space="0" w:color="auto"/>
      </w:divBdr>
    </w:div>
    <w:div w:id="163515130">
      <w:bodyDiv w:val="1"/>
      <w:marLeft w:val="0"/>
      <w:marRight w:val="0"/>
      <w:marTop w:val="0"/>
      <w:marBottom w:val="0"/>
      <w:divBdr>
        <w:top w:val="none" w:sz="0" w:space="0" w:color="auto"/>
        <w:left w:val="none" w:sz="0" w:space="0" w:color="auto"/>
        <w:bottom w:val="none" w:sz="0" w:space="0" w:color="auto"/>
        <w:right w:val="none" w:sz="0" w:space="0" w:color="auto"/>
      </w:divBdr>
    </w:div>
    <w:div w:id="163593086">
      <w:bodyDiv w:val="1"/>
      <w:marLeft w:val="0"/>
      <w:marRight w:val="0"/>
      <w:marTop w:val="0"/>
      <w:marBottom w:val="0"/>
      <w:divBdr>
        <w:top w:val="none" w:sz="0" w:space="0" w:color="auto"/>
        <w:left w:val="none" w:sz="0" w:space="0" w:color="auto"/>
        <w:bottom w:val="none" w:sz="0" w:space="0" w:color="auto"/>
        <w:right w:val="none" w:sz="0" w:space="0" w:color="auto"/>
      </w:divBdr>
    </w:div>
    <w:div w:id="165175700">
      <w:bodyDiv w:val="1"/>
      <w:marLeft w:val="0"/>
      <w:marRight w:val="0"/>
      <w:marTop w:val="0"/>
      <w:marBottom w:val="0"/>
      <w:divBdr>
        <w:top w:val="none" w:sz="0" w:space="0" w:color="auto"/>
        <w:left w:val="none" w:sz="0" w:space="0" w:color="auto"/>
        <w:bottom w:val="none" w:sz="0" w:space="0" w:color="auto"/>
        <w:right w:val="none" w:sz="0" w:space="0" w:color="auto"/>
      </w:divBdr>
    </w:div>
    <w:div w:id="165291511">
      <w:bodyDiv w:val="1"/>
      <w:marLeft w:val="0"/>
      <w:marRight w:val="0"/>
      <w:marTop w:val="0"/>
      <w:marBottom w:val="0"/>
      <w:divBdr>
        <w:top w:val="none" w:sz="0" w:space="0" w:color="auto"/>
        <w:left w:val="none" w:sz="0" w:space="0" w:color="auto"/>
        <w:bottom w:val="none" w:sz="0" w:space="0" w:color="auto"/>
        <w:right w:val="none" w:sz="0" w:space="0" w:color="auto"/>
      </w:divBdr>
    </w:div>
    <w:div w:id="165292500">
      <w:bodyDiv w:val="1"/>
      <w:marLeft w:val="0"/>
      <w:marRight w:val="0"/>
      <w:marTop w:val="0"/>
      <w:marBottom w:val="0"/>
      <w:divBdr>
        <w:top w:val="none" w:sz="0" w:space="0" w:color="auto"/>
        <w:left w:val="none" w:sz="0" w:space="0" w:color="auto"/>
        <w:bottom w:val="none" w:sz="0" w:space="0" w:color="auto"/>
        <w:right w:val="none" w:sz="0" w:space="0" w:color="auto"/>
      </w:divBdr>
    </w:div>
    <w:div w:id="165482113">
      <w:bodyDiv w:val="1"/>
      <w:marLeft w:val="0"/>
      <w:marRight w:val="0"/>
      <w:marTop w:val="0"/>
      <w:marBottom w:val="0"/>
      <w:divBdr>
        <w:top w:val="none" w:sz="0" w:space="0" w:color="auto"/>
        <w:left w:val="none" w:sz="0" w:space="0" w:color="auto"/>
        <w:bottom w:val="none" w:sz="0" w:space="0" w:color="auto"/>
        <w:right w:val="none" w:sz="0" w:space="0" w:color="auto"/>
      </w:divBdr>
    </w:div>
    <w:div w:id="165630055">
      <w:bodyDiv w:val="1"/>
      <w:marLeft w:val="0"/>
      <w:marRight w:val="0"/>
      <w:marTop w:val="0"/>
      <w:marBottom w:val="0"/>
      <w:divBdr>
        <w:top w:val="none" w:sz="0" w:space="0" w:color="auto"/>
        <w:left w:val="none" w:sz="0" w:space="0" w:color="auto"/>
        <w:bottom w:val="none" w:sz="0" w:space="0" w:color="auto"/>
        <w:right w:val="none" w:sz="0" w:space="0" w:color="auto"/>
      </w:divBdr>
    </w:div>
    <w:div w:id="165679624">
      <w:bodyDiv w:val="1"/>
      <w:marLeft w:val="0"/>
      <w:marRight w:val="0"/>
      <w:marTop w:val="0"/>
      <w:marBottom w:val="0"/>
      <w:divBdr>
        <w:top w:val="none" w:sz="0" w:space="0" w:color="auto"/>
        <w:left w:val="none" w:sz="0" w:space="0" w:color="auto"/>
        <w:bottom w:val="none" w:sz="0" w:space="0" w:color="auto"/>
        <w:right w:val="none" w:sz="0" w:space="0" w:color="auto"/>
      </w:divBdr>
    </w:div>
    <w:div w:id="165825247">
      <w:bodyDiv w:val="1"/>
      <w:marLeft w:val="0"/>
      <w:marRight w:val="0"/>
      <w:marTop w:val="0"/>
      <w:marBottom w:val="0"/>
      <w:divBdr>
        <w:top w:val="none" w:sz="0" w:space="0" w:color="auto"/>
        <w:left w:val="none" w:sz="0" w:space="0" w:color="auto"/>
        <w:bottom w:val="none" w:sz="0" w:space="0" w:color="auto"/>
        <w:right w:val="none" w:sz="0" w:space="0" w:color="auto"/>
      </w:divBdr>
    </w:div>
    <w:div w:id="165827161">
      <w:bodyDiv w:val="1"/>
      <w:marLeft w:val="0"/>
      <w:marRight w:val="0"/>
      <w:marTop w:val="0"/>
      <w:marBottom w:val="0"/>
      <w:divBdr>
        <w:top w:val="none" w:sz="0" w:space="0" w:color="auto"/>
        <w:left w:val="none" w:sz="0" w:space="0" w:color="auto"/>
        <w:bottom w:val="none" w:sz="0" w:space="0" w:color="auto"/>
        <w:right w:val="none" w:sz="0" w:space="0" w:color="auto"/>
      </w:divBdr>
    </w:div>
    <w:div w:id="165831727">
      <w:bodyDiv w:val="1"/>
      <w:marLeft w:val="0"/>
      <w:marRight w:val="0"/>
      <w:marTop w:val="0"/>
      <w:marBottom w:val="0"/>
      <w:divBdr>
        <w:top w:val="none" w:sz="0" w:space="0" w:color="auto"/>
        <w:left w:val="none" w:sz="0" w:space="0" w:color="auto"/>
        <w:bottom w:val="none" w:sz="0" w:space="0" w:color="auto"/>
        <w:right w:val="none" w:sz="0" w:space="0" w:color="auto"/>
      </w:divBdr>
    </w:div>
    <w:div w:id="166330888">
      <w:bodyDiv w:val="1"/>
      <w:marLeft w:val="0"/>
      <w:marRight w:val="0"/>
      <w:marTop w:val="0"/>
      <w:marBottom w:val="0"/>
      <w:divBdr>
        <w:top w:val="none" w:sz="0" w:space="0" w:color="auto"/>
        <w:left w:val="none" w:sz="0" w:space="0" w:color="auto"/>
        <w:bottom w:val="none" w:sz="0" w:space="0" w:color="auto"/>
        <w:right w:val="none" w:sz="0" w:space="0" w:color="auto"/>
      </w:divBdr>
    </w:div>
    <w:div w:id="166479281">
      <w:bodyDiv w:val="1"/>
      <w:marLeft w:val="0"/>
      <w:marRight w:val="0"/>
      <w:marTop w:val="0"/>
      <w:marBottom w:val="0"/>
      <w:divBdr>
        <w:top w:val="none" w:sz="0" w:space="0" w:color="auto"/>
        <w:left w:val="none" w:sz="0" w:space="0" w:color="auto"/>
        <w:bottom w:val="none" w:sz="0" w:space="0" w:color="auto"/>
        <w:right w:val="none" w:sz="0" w:space="0" w:color="auto"/>
      </w:divBdr>
    </w:div>
    <w:div w:id="166865544">
      <w:bodyDiv w:val="1"/>
      <w:marLeft w:val="0"/>
      <w:marRight w:val="0"/>
      <w:marTop w:val="0"/>
      <w:marBottom w:val="0"/>
      <w:divBdr>
        <w:top w:val="none" w:sz="0" w:space="0" w:color="auto"/>
        <w:left w:val="none" w:sz="0" w:space="0" w:color="auto"/>
        <w:bottom w:val="none" w:sz="0" w:space="0" w:color="auto"/>
        <w:right w:val="none" w:sz="0" w:space="0" w:color="auto"/>
      </w:divBdr>
    </w:div>
    <w:div w:id="167915307">
      <w:bodyDiv w:val="1"/>
      <w:marLeft w:val="0"/>
      <w:marRight w:val="0"/>
      <w:marTop w:val="0"/>
      <w:marBottom w:val="0"/>
      <w:divBdr>
        <w:top w:val="none" w:sz="0" w:space="0" w:color="auto"/>
        <w:left w:val="none" w:sz="0" w:space="0" w:color="auto"/>
        <w:bottom w:val="none" w:sz="0" w:space="0" w:color="auto"/>
        <w:right w:val="none" w:sz="0" w:space="0" w:color="auto"/>
      </w:divBdr>
    </w:div>
    <w:div w:id="167983566">
      <w:bodyDiv w:val="1"/>
      <w:marLeft w:val="0"/>
      <w:marRight w:val="0"/>
      <w:marTop w:val="0"/>
      <w:marBottom w:val="0"/>
      <w:divBdr>
        <w:top w:val="none" w:sz="0" w:space="0" w:color="auto"/>
        <w:left w:val="none" w:sz="0" w:space="0" w:color="auto"/>
        <w:bottom w:val="none" w:sz="0" w:space="0" w:color="auto"/>
        <w:right w:val="none" w:sz="0" w:space="0" w:color="auto"/>
      </w:divBdr>
    </w:div>
    <w:div w:id="168913375">
      <w:bodyDiv w:val="1"/>
      <w:marLeft w:val="0"/>
      <w:marRight w:val="0"/>
      <w:marTop w:val="0"/>
      <w:marBottom w:val="0"/>
      <w:divBdr>
        <w:top w:val="none" w:sz="0" w:space="0" w:color="auto"/>
        <w:left w:val="none" w:sz="0" w:space="0" w:color="auto"/>
        <w:bottom w:val="none" w:sz="0" w:space="0" w:color="auto"/>
        <w:right w:val="none" w:sz="0" w:space="0" w:color="auto"/>
      </w:divBdr>
    </w:div>
    <w:div w:id="169370485">
      <w:bodyDiv w:val="1"/>
      <w:marLeft w:val="0"/>
      <w:marRight w:val="0"/>
      <w:marTop w:val="0"/>
      <w:marBottom w:val="0"/>
      <w:divBdr>
        <w:top w:val="none" w:sz="0" w:space="0" w:color="auto"/>
        <w:left w:val="none" w:sz="0" w:space="0" w:color="auto"/>
        <w:bottom w:val="none" w:sz="0" w:space="0" w:color="auto"/>
        <w:right w:val="none" w:sz="0" w:space="0" w:color="auto"/>
      </w:divBdr>
    </w:div>
    <w:div w:id="169418949">
      <w:bodyDiv w:val="1"/>
      <w:marLeft w:val="0"/>
      <w:marRight w:val="0"/>
      <w:marTop w:val="0"/>
      <w:marBottom w:val="0"/>
      <w:divBdr>
        <w:top w:val="none" w:sz="0" w:space="0" w:color="auto"/>
        <w:left w:val="none" w:sz="0" w:space="0" w:color="auto"/>
        <w:bottom w:val="none" w:sz="0" w:space="0" w:color="auto"/>
        <w:right w:val="none" w:sz="0" w:space="0" w:color="auto"/>
      </w:divBdr>
    </w:div>
    <w:div w:id="169565125">
      <w:bodyDiv w:val="1"/>
      <w:marLeft w:val="0"/>
      <w:marRight w:val="0"/>
      <w:marTop w:val="0"/>
      <w:marBottom w:val="0"/>
      <w:divBdr>
        <w:top w:val="none" w:sz="0" w:space="0" w:color="auto"/>
        <w:left w:val="none" w:sz="0" w:space="0" w:color="auto"/>
        <w:bottom w:val="none" w:sz="0" w:space="0" w:color="auto"/>
        <w:right w:val="none" w:sz="0" w:space="0" w:color="auto"/>
      </w:divBdr>
    </w:div>
    <w:div w:id="169565993">
      <w:bodyDiv w:val="1"/>
      <w:marLeft w:val="0"/>
      <w:marRight w:val="0"/>
      <w:marTop w:val="0"/>
      <w:marBottom w:val="0"/>
      <w:divBdr>
        <w:top w:val="none" w:sz="0" w:space="0" w:color="auto"/>
        <w:left w:val="none" w:sz="0" w:space="0" w:color="auto"/>
        <w:bottom w:val="none" w:sz="0" w:space="0" w:color="auto"/>
        <w:right w:val="none" w:sz="0" w:space="0" w:color="auto"/>
      </w:divBdr>
    </w:div>
    <w:div w:id="169569345">
      <w:bodyDiv w:val="1"/>
      <w:marLeft w:val="0"/>
      <w:marRight w:val="0"/>
      <w:marTop w:val="0"/>
      <w:marBottom w:val="0"/>
      <w:divBdr>
        <w:top w:val="none" w:sz="0" w:space="0" w:color="auto"/>
        <w:left w:val="none" w:sz="0" w:space="0" w:color="auto"/>
        <w:bottom w:val="none" w:sz="0" w:space="0" w:color="auto"/>
        <w:right w:val="none" w:sz="0" w:space="0" w:color="auto"/>
      </w:divBdr>
    </w:div>
    <w:div w:id="169611521">
      <w:bodyDiv w:val="1"/>
      <w:marLeft w:val="0"/>
      <w:marRight w:val="0"/>
      <w:marTop w:val="0"/>
      <w:marBottom w:val="0"/>
      <w:divBdr>
        <w:top w:val="none" w:sz="0" w:space="0" w:color="auto"/>
        <w:left w:val="none" w:sz="0" w:space="0" w:color="auto"/>
        <w:bottom w:val="none" w:sz="0" w:space="0" w:color="auto"/>
        <w:right w:val="none" w:sz="0" w:space="0" w:color="auto"/>
      </w:divBdr>
    </w:div>
    <w:div w:id="170222139">
      <w:bodyDiv w:val="1"/>
      <w:marLeft w:val="0"/>
      <w:marRight w:val="0"/>
      <w:marTop w:val="0"/>
      <w:marBottom w:val="0"/>
      <w:divBdr>
        <w:top w:val="none" w:sz="0" w:space="0" w:color="auto"/>
        <w:left w:val="none" w:sz="0" w:space="0" w:color="auto"/>
        <w:bottom w:val="none" w:sz="0" w:space="0" w:color="auto"/>
        <w:right w:val="none" w:sz="0" w:space="0" w:color="auto"/>
      </w:divBdr>
    </w:div>
    <w:div w:id="170268396">
      <w:bodyDiv w:val="1"/>
      <w:marLeft w:val="0"/>
      <w:marRight w:val="0"/>
      <w:marTop w:val="0"/>
      <w:marBottom w:val="0"/>
      <w:divBdr>
        <w:top w:val="none" w:sz="0" w:space="0" w:color="auto"/>
        <w:left w:val="none" w:sz="0" w:space="0" w:color="auto"/>
        <w:bottom w:val="none" w:sz="0" w:space="0" w:color="auto"/>
        <w:right w:val="none" w:sz="0" w:space="0" w:color="auto"/>
      </w:divBdr>
    </w:div>
    <w:div w:id="170919730">
      <w:bodyDiv w:val="1"/>
      <w:marLeft w:val="0"/>
      <w:marRight w:val="0"/>
      <w:marTop w:val="0"/>
      <w:marBottom w:val="0"/>
      <w:divBdr>
        <w:top w:val="none" w:sz="0" w:space="0" w:color="auto"/>
        <w:left w:val="none" w:sz="0" w:space="0" w:color="auto"/>
        <w:bottom w:val="none" w:sz="0" w:space="0" w:color="auto"/>
        <w:right w:val="none" w:sz="0" w:space="0" w:color="auto"/>
      </w:divBdr>
    </w:div>
    <w:div w:id="170950439">
      <w:bodyDiv w:val="1"/>
      <w:marLeft w:val="0"/>
      <w:marRight w:val="0"/>
      <w:marTop w:val="0"/>
      <w:marBottom w:val="0"/>
      <w:divBdr>
        <w:top w:val="none" w:sz="0" w:space="0" w:color="auto"/>
        <w:left w:val="none" w:sz="0" w:space="0" w:color="auto"/>
        <w:bottom w:val="none" w:sz="0" w:space="0" w:color="auto"/>
        <w:right w:val="none" w:sz="0" w:space="0" w:color="auto"/>
      </w:divBdr>
    </w:div>
    <w:div w:id="171069722">
      <w:bodyDiv w:val="1"/>
      <w:marLeft w:val="0"/>
      <w:marRight w:val="0"/>
      <w:marTop w:val="0"/>
      <w:marBottom w:val="0"/>
      <w:divBdr>
        <w:top w:val="none" w:sz="0" w:space="0" w:color="auto"/>
        <w:left w:val="none" w:sz="0" w:space="0" w:color="auto"/>
        <w:bottom w:val="none" w:sz="0" w:space="0" w:color="auto"/>
        <w:right w:val="none" w:sz="0" w:space="0" w:color="auto"/>
      </w:divBdr>
    </w:div>
    <w:div w:id="171189585">
      <w:bodyDiv w:val="1"/>
      <w:marLeft w:val="0"/>
      <w:marRight w:val="0"/>
      <w:marTop w:val="0"/>
      <w:marBottom w:val="0"/>
      <w:divBdr>
        <w:top w:val="none" w:sz="0" w:space="0" w:color="auto"/>
        <w:left w:val="none" w:sz="0" w:space="0" w:color="auto"/>
        <w:bottom w:val="none" w:sz="0" w:space="0" w:color="auto"/>
        <w:right w:val="none" w:sz="0" w:space="0" w:color="auto"/>
      </w:divBdr>
    </w:div>
    <w:div w:id="171461114">
      <w:bodyDiv w:val="1"/>
      <w:marLeft w:val="0"/>
      <w:marRight w:val="0"/>
      <w:marTop w:val="0"/>
      <w:marBottom w:val="0"/>
      <w:divBdr>
        <w:top w:val="none" w:sz="0" w:space="0" w:color="auto"/>
        <w:left w:val="none" w:sz="0" w:space="0" w:color="auto"/>
        <w:bottom w:val="none" w:sz="0" w:space="0" w:color="auto"/>
        <w:right w:val="none" w:sz="0" w:space="0" w:color="auto"/>
      </w:divBdr>
    </w:div>
    <w:div w:id="171989298">
      <w:bodyDiv w:val="1"/>
      <w:marLeft w:val="0"/>
      <w:marRight w:val="0"/>
      <w:marTop w:val="0"/>
      <w:marBottom w:val="0"/>
      <w:divBdr>
        <w:top w:val="none" w:sz="0" w:space="0" w:color="auto"/>
        <w:left w:val="none" w:sz="0" w:space="0" w:color="auto"/>
        <w:bottom w:val="none" w:sz="0" w:space="0" w:color="auto"/>
        <w:right w:val="none" w:sz="0" w:space="0" w:color="auto"/>
      </w:divBdr>
    </w:div>
    <w:div w:id="173349959">
      <w:bodyDiv w:val="1"/>
      <w:marLeft w:val="0"/>
      <w:marRight w:val="0"/>
      <w:marTop w:val="0"/>
      <w:marBottom w:val="0"/>
      <w:divBdr>
        <w:top w:val="none" w:sz="0" w:space="0" w:color="auto"/>
        <w:left w:val="none" w:sz="0" w:space="0" w:color="auto"/>
        <w:bottom w:val="none" w:sz="0" w:space="0" w:color="auto"/>
        <w:right w:val="none" w:sz="0" w:space="0" w:color="auto"/>
      </w:divBdr>
    </w:div>
    <w:div w:id="174196190">
      <w:bodyDiv w:val="1"/>
      <w:marLeft w:val="0"/>
      <w:marRight w:val="0"/>
      <w:marTop w:val="0"/>
      <w:marBottom w:val="0"/>
      <w:divBdr>
        <w:top w:val="none" w:sz="0" w:space="0" w:color="auto"/>
        <w:left w:val="none" w:sz="0" w:space="0" w:color="auto"/>
        <w:bottom w:val="none" w:sz="0" w:space="0" w:color="auto"/>
        <w:right w:val="none" w:sz="0" w:space="0" w:color="auto"/>
      </w:divBdr>
    </w:div>
    <w:div w:id="174543199">
      <w:bodyDiv w:val="1"/>
      <w:marLeft w:val="0"/>
      <w:marRight w:val="0"/>
      <w:marTop w:val="0"/>
      <w:marBottom w:val="0"/>
      <w:divBdr>
        <w:top w:val="none" w:sz="0" w:space="0" w:color="auto"/>
        <w:left w:val="none" w:sz="0" w:space="0" w:color="auto"/>
        <w:bottom w:val="none" w:sz="0" w:space="0" w:color="auto"/>
        <w:right w:val="none" w:sz="0" w:space="0" w:color="auto"/>
      </w:divBdr>
    </w:div>
    <w:div w:id="174657888">
      <w:bodyDiv w:val="1"/>
      <w:marLeft w:val="0"/>
      <w:marRight w:val="0"/>
      <w:marTop w:val="0"/>
      <w:marBottom w:val="0"/>
      <w:divBdr>
        <w:top w:val="none" w:sz="0" w:space="0" w:color="auto"/>
        <w:left w:val="none" w:sz="0" w:space="0" w:color="auto"/>
        <w:bottom w:val="none" w:sz="0" w:space="0" w:color="auto"/>
        <w:right w:val="none" w:sz="0" w:space="0" w:color="auto"/>
      </w:divBdr>
    </w:div>
    <w:div w:id="175268708">
      <w:bodyDiv w:val="1"/>
      <w:marLeft w:val="0"/>
      <w:marRight w:val="0"/>
      <w:marTop w:val="0"/>
      <w:marBottom w:val="0"/>
      <w:divBdr>
        <w:top w:val="none" w:sz="0" w:space="0" w:color="auto"/>
        <w:left w:val="none" w:sz="0" w:space="0" w:color="auto"/>
        <w:bottom w:val="none" w:sz="0" w:space="0" w:color="auto"/>
        <w:right w:val="none" w:sz="0" w:space="0" w:color="auto"/>
      </w:divBdr>
    </w:div>
    <w:div w:id="176119004">
      <w:bodyDiv w:val="1"/>
      <w:marLeft w:val="0"/>
      <w:marRight w:val="0"/>
      <w:marTop w:val="0"/>
      <w:marBottom w:val="0"/>
      <w:divBdr>
        <w:top w:val="none" w:sz="0" w:space="0" w:color="auto"/>
        <w:left w:val="none" w:sz="0" w:space="0" w:color="auto"/>
        <w:bottom w:val="none" w:sz="0" w:space="0" w:color="auto"/>
        <w:right w:val="none" w:sz="0" w:space="0" w:color="auto"/>
      </w:divBdr>
    </w:div>
    <w:div w:id="176119126">
      <w:bodyDiv w:val="1"/>
      <w:marLeft w:val="0"/>
      <w:marRight w:val="0"/>
      <w:marTop w:val="0"/>
      <w:marBottom w:val="0"/>
      <w:divBdr>
        <w:top w:val="none" w:sz="0" w:space="0" w:color="auto"/>
        <w:left w:val="none" w:sz="0" w:space="0" w:color="auto"/>
        <w:bottom w:val="none" w:sz="0" w:space="0" w:color="auto"/>
        <w:right w:val="none" w:sz="0" w:space="0" w:color="auto"/>
      </w:divBdr>
    </w:div>
    <w:div w:id="177427790">
      <w:bodyDiv w:val="1"/>
      <w:marLeft w:val="0"/>
      <w:marRight w:val="0"/>
      <w:marTop w:val="0"/>
      <w:marBottom w:val="0"/>
      <w:divBdr>
        <w:top w:val="none" w:sz="0" w:space="0" w:color="auto"/>
        <w:left w:val="none" w:sz="0" w:space="0" w:color="auto"/>
        <w:bottom w:val="none" w:sz="0" w:space="0" w:color="auto"/>
        <w:right w:val="none" w:sz="0" w:space="0" w:color="auto"/>
      </w:divBdr>
    </w:div>
    <w:div w:id="177430860">
      <w:bodyDiv w:val="1"/>
      <w:marLeft w:val="0"/>
      <w:marRight w:val="0"/>
      <w:marTop w:val="0"/>
      <w:marBottom w:val="0"/>
      <w:divBdr>
        <w:top w:val="none" w:sz="0" w:space="0" w:color="auto"/>
        <w:left w:val="none" w:sz="0" w:space="0" w:color="auto"/>
        <w:bottom w:val="none" w:sz="0" w:space="0" w:color="auto"/>
        <w:right w:val="none" w:sz="0" w:space="0" w:color="auto"/>
      </w:divBdr>
    </w:div>
    <w:div w:id="178004986">
      <w:bodyDiv w:val="1"/>
      <w:marLeft w:val="0"/>
      <w:marRight w:val="0"/>
      <w:marTop w:val="0"/>
      <w:marBottom w:val="0"/>
      <w:divBdr>
        <w:top w:val="none" w:sz="0" w:space="0" w:color="auto"/>
        <w:left w:val="none" w:sz="0" w:space="0" w:color="auto"/>
        <w:bottom w:val="none" w:sz="0" w:space="0" w:color="auto"/>
        <w:right w:val="none" w:sz="0" w:space="0" w:color="auto"/>
      </w:divBdr>
    </w:div>
    <w:div w:id="178740730">
      <w:bodyDiv w:val="1"/>
      <w:marLeft w:val="0"/>
      <w:marRight w:val="0"/>
      <w:marTop w:val="0"/>
      <w:marBottom w:val="0"/>
      <w:divBdr>
        <w:top w:val="none" w:sz="0" w:space="0" w:color="auto"/>
        <w:left w:val="none" w:sz="0" w:space="0" w:color="auto"/>
        <w:bottom w:val="none" w:sz="0" w:space="0" w:color="auto"/>
        <w:right w:val="none" w:sz="0" w:space="0" w:color="auto"/>
      </w:divBdr>
    </w:div>
    <w:div w:id="179010981">
      <w:bodyDiv w:val="1"/>
      <w:marLeft w:val="0"/>
      <w:marRight w:val="0"/>
      <w:marTop w:val="0"/>
      <w:marBottom w:val="0"/>
      <w:divBdr>
        <w:top w:val="none" w:sz="0" w:space="0" w:color="auto"/>
        <w:left w:val="none" w:sz="0" w:space="0" w:color="auto"/>
        <w:bottom w:val="none" w:sz="0" w:space="0" w:color="auto"/>
        <w:right w:val="none" w:sz="0" w:space="0" w:color="auto"/>
      </w:divBdr>
    </w:div>
    <w:div w:id="179318466">
      <w:bodyDiv w:val="1"/>
      <w:marLeft w:val="0"/>
      <w:marRight w:val="0"/>
      <w:marTop w:val="0"/>
      <w:marBottom w:val="0"/>
      <w:divBdr>
        <w:top w:val="none" w:sz="0" w:space="0" w:color="auto"/>
        <w:left w:val="none" w:sz="0" w:space="0" w:color="auto"/>
        <w:bottom w:val="none" w:sz="0" w:space="0" w:color="auto"/>
        <w:right w:val="none" w:sz="0" w:space="0" w:color="auto"/>
      </w:divBdr>
    </w:div>
    <w:div w:id="179515144">
      <w:bodyDiv w:val="1"/>
      <w:marLeft w:val="0"/>
      <w:marRight w:val="0"/>
      <w:marTop w:val="0"/>
      <w:marBottom w:val="0"/>
      <w:divBdr>
        <w:top w:val="none" w:sz="0" w:space="0" w:color="auto"/>
        <w:left w:val="none" w:sz="0" w:space="0" w:color="auto"/>
        <w:bottom w:val="none" w:sz="0" w:space="0" w:color="auto"/>
        <w:right w:val="none" w:sz="0" w:space="0" w:color="auto"/>
      </w:divBdr>
    </w:div>
    <w:div w:id="181091028">
      <w:bodyDiv w:val="1"/>
      <w:marLeft w:val="0"/>
      <w:marRight w:val="0"/>
      <w:marTop w:val="0"/>
      <w:marBottom w:val="0"/>
      <w:divBdr>
        <w:top w:val="none" w:sz="0" w:space="0" w:color="auto"/>
        <w:left w:val="none" w:sz="0" w:space="0" w:color="auto"/>
        <w:bottom w:val="none" w:sz="0" w:space="0" w:color="auto"/>
        <w:right w:val="none" w:sz="0" w:space="0" w:color="auto"/>
      </w:divBdr>
    </w:div>
    <w:div w:id="181356826">
      <w:bodyDiv w:val="1"/>
      <w:marLeft w:val="0"/>
      <w:marRight w:val="0"/>
      <w:marTop w:val="0"/>
      <w:marBottom w:val="0"/>
      <w:divBdr>
        <w:top w:val="none" w:sz="0" w:space="0" w:color="auto"/>
        <w:left w:val="none" w:sz="0" w:space="0" w:color="auto"/>
        <w:bottom w:val="none" w:sz="0" w:space="0" w:color="auto"/>
        <w:right w:val="none" w:sz="0" w:space="0" w:color="auto"/>
      </w:divBdr>
    </w:div>
    <w:div w:id="181358204">
      <w:bodyDiv w:val="1"/>
      <w:marLeft w:val="0"/>
      <w:marRight w:val="0"/>
      <w:marTop w:val="0"/>
      <w:marBottom w:val="0"/>
      <w:divBdr>
        <w:top w:val="none" w:sz="0" w:space="0" w:color="auto"/>
        <w:left w:val="none" w:sz="0" w:space="0" w:color="auto"/>
        <w:bottom w:val="none" w:sz="0" w:space="0" w:color="auto"/>
        <w:right w:val="none" w:sz="0" w:space="0" w:color="auto"/>
      </w:divBdr>
    </w:div>
    <w:div w:id="181823093">
      <w:bodyDiv w:val="1"/>
      <w:marLeft w:val="0"/>
      <w:marRight w:val="0"/>
      <w:marTop w:val="0"/>
      <w:marBottom w:val="0"/>
      <w:divBdr>
        <w:top w:val="none" w:sz="0" w:space="0" w:color="auto"/>
        <w:left w:val="none" w:sz="0" w:space="0" w:color="auto"/>
        <w:bottom w:val="none" w:sz="0" w:space="0" w:color="auto"/>
        <w:right w:val="none" w:sz="0" w:space="0" w:color="auto"/>
      </w:divBdr>
    </w:div>
    <w:div w:id="182213722">
      <w:bodyDiv w:val="1"/>
      <w:marLeft w:val="0"/>
      <w:marRight w:val="0"/>
      <w:marTop w:val="0"/>
      <w:marBottom w:val="0"/>
      <w:divBdr>
        <w:top w:val="none" w:sz="0" w:space="0" w:color="auto"/>
        <w:left w:val="none" w:sz="0" w:space="0" w:color="auto"/>
        <w:bottom w:val="none" w:sz="0" w:space="0" w:color="auto"/>
        <w:right w:val="none" w:sz="0" w:space="0" w:color="auto"/>
      </w:divBdr>
    </w:div>
    <w:div w:id="182667029">
      <w:bodyDiv w:val="1"/>
      <w:marLeft w:val="0"/>
      <w:marRight w:val="0"/>
      <w:marTop w:val="0"/>
      <w:marBottom w:val="0"/>
      <w:divBdr>
        <w:top w:val="none" w:sz="0" w:space="0" w:color="auto"/>
        <w:left w:val="none" w:sz="0" w:space="0" w:color="auto"/>
        <w:bottom w:val="none" w:sz="0" w:space="0" w:color="auto"/>
        <w:right w:val="none" w:sz="0" w:space="0" w:color="auto"/>
      </w:divBdr>
    </w:div>
    <w:div w:id="183128799">
      <w:bodyDiv w:val="1"/>
      <w:marLeft w:val="0"/>
      <w:marRight w:val="0"/>
      <w:marTop w:val="0"/>
      <w:marBottom w:val="0"/>
      <w:divBdr>
        <w:top w:val="none" w:sz="0" w:space="0" w:color="auto"/>
        <w:left w:val="none" w:sz="0" w:space="0" w:color="auto"/>
        <w:bottom w:val="none" w:sz="0" w:space="0" w:color="auto"/>
        <w:right w:val="none" w:sz="0" w:space="0" w:color="auto"/>
      </w:divBdr>
    </w:div>
    <w:div w:id="183135888">
      <w:bodyDiv w:val="1"/>
      <w:marLeft w:val="0"/>
      <w:marRight w:val="0"/>
      <w:marTop w:val="0"/>
      <w:marBottom w:val="0"/>
      <w:divBdr>
        <w:top w:val="none" w:sz="0" w:space="0" w:color="auto"/>
        <w:left w:val="none" w:sz="0" w:space="0" w:color="auto"/>
        <w:bottom w:val="none" w:sz="0" w:space="0" w:color="auto"/>
        <w:right w:val="none" w:sz="0" w:space="0" w:color="auto"/>
      </w:divBdr>
    </w:div>
    <w:div w:id="183204103">
      <w:bodyDiv w:val="1"/>
      <w:marLeft w:val="0"/>
      <w:marRight w:val="0"/>
      <w:marTop w:val="0"/>
      <w:marBottom w:val="0"/>
      <w:divBdr>
        <w:top w:val="none" w:sz="0" w:space="0" w:color="auto"/>
        <w:left w:val="none" w:sz="0" w:space="0" w:color="auto"/>
        <w:bottom w:val="none" w:sz="0" w:space="0" w:color="auto"/>
        <w:right w:val="none" w:sz="0" w:space="0" w:color="auto"/>
      </w:divBdr>
    </w:div>
    <w:div w:id="183249474">
      <w:bodyDiv w:val="1"/>
      <w:marLeft w:val="0"/>
      <w:marRight w:val="0"/>
      <w:marTop w:val="0"/>
      <w:marBottom w:val="0"/>
      <w:divBdr>
        <w:top w:val="none" w:sz="0" w:space="0" w:color="auto"/>
        <w:left w:val="none" w:sz="0" w:space="0" w:color="auto"/>
        <w:bottom w:val="none" w:sz="0" w:space="0" w:color="auto"/>
        <w:right w:val="none" w:sz="0" w:space="0" w:color="auto"/>
      </w:divBdr>
    </w:div>
    <w:div w:id="183322883">
      <w:bodyDiv w:val="1"/>
      <w:marLeft w:val="0"/>
      <w:marRight w:val="0"/>
      <w:marTop w:val="0"/>
      <w:marBottom w:val="0"/>
      <w:divBdr>
        <w:top w:val="none" w:sz="0" w:space="0" w:color="auto"/>
        <w:left w:val="none" w:sz="0" w:space="0" w:color="auto"/>
        <w:bottom w:val="none" w:sz="0" w:space="0" w:color="auto"/>
        <w:right w:val="none" w:sz="0" w:space="0" w:color="auto"/>
      </w:divBdr>
    </w:div>
    <w:div w:id="185024516">
      <w:bodyDiv w:val="1"/>
      <w:marLeft w:val="0"/>
      <w:marRight w:val="0"/>
      <w:marTop w:val="0"/>
      <w:marBottom w:val="0"/>
      <w:divBdr>
        <w:top w:val="none" w:sz="0" w:space="0" w:color="auto"/>
        <w:left w:val="none" w:sz="0" w:space="0" w:color="auto"/>
        <w:bottom w:val="none" w:sz="0" w:space="0" w:color="auto"/>
        <w:right w:val="none" w:sz="0" w:space="0" w:color="auto"/>
      </w:divBdr>
    </w:div>
    <w:div w:id="185025118">
      <w:bodyDiv w:val="1"/>
      <w:marLeft w:val="0"/>
      <w:marRight w:val="0"/>
      <w:marTop w:val="0"/>
      <w:marBottom w:val="0"/>
      <w:divBdr>
        <w:top w:val="none" w:sz="0" w:space="0" w:color="auto"/>
        <w:left w:val="none" w:sz="0" w:space="0" w:color="auto"/>
        <w:bottom w:val="none" w:sz="0" w:space="0" w:color="auto"/>
        <w:right w:val="none" w:sz="0" w:space="0" w:color="auto"/>
      </w:divBdr>
    </w:div>
    <w:div w:id="185100963">
      <w:bodyDiv w:val="1"/>
      <w:marLeft w:val="0"/>
      <w:marRight w:val="0"/>
      <w:marTop w:val="0"/>
      <w:marBottom w:val="0"/>
      <w:divBdr>
        <w:top w:val="none" w:sz="0" w:space="0" w:color="auto"/>
        <w:left w:val="none" w:sz="0" w:space="0" w:color="auto"/>
        <w:bottom w:val="none" w:sz="0" w:space="0" w:color="auto"/>
        <w:right w:val="none" w:sz="0" w:space="0" w:color="auto"/>
      </w:divBdr>
    </w:div>
    <w:div w:id="185603060">
      <w:bodyDiv w:val="1"/>
      <w:marLeft w:val="0"/>
      <w:marRight w:val="0"/>
      <w:marTop w:val="0"/>
      <w:marBottom w:val="0"/>
      <w:divBdr>
        <w:top w:val="none" w:sz="0" w:space="0" w:color="auto"/>
        <w:left w:val="none" w:sz="0" w:space="0" w:color="auto"/>
        <w:bottom w:val="none" w:sz="0" w:space="0" w:color="auto"/>
        <w:right w:val="none" w:sz="0" w:space="0" w:color="auto"/>
      </w:divBdr>
    </w:div>
    <w:div w:id="186019337">
      <w:bodyDiv w:val="1"/>
      <w:marLeft w:val="0"/>
      <w:marRight w:val="0"/>
      <w:marTop w:val="0"/>
      <w:marBottom w:val="0"/>
      <w:divBdr>
        <w:top w:val="none" w:sz="0" w:space="0" w:color="auto"/>
        <w:left w:val="none" w:sz="0" w:space="0" w:color="auto"/>
        <w:bottom w:val="none" w:sz="0" w:space="0" w:color="auto"/>
        <w:right w:val="none" w:sz="0" w:space="0" w:color="auto"/>
      </w:divBdr>
    </w:div>
    <w:div w:id="186525416">
      <w:bodyDiv w:val="1"/>
      <w:marLeft w:val="0"/>
      <w:marRight w:val="0"/>
      <w:marTop w:val="0"/>
      <w:marBottom w:val="0"/>
      <w:divBdr>
        <w:top w:val="none" w:sz="0" w:space="0" w:color="auto"/>
        <w:left w:val="none" w:sz="0" w:space="0" w:color="auto"/>
        <w:bottom w:val="none" w:sz="0" w:space="0" w:color="auto"/>
        <w:right w:val="none" w:sz="0" w:space="0" w:color="auto"/>
      </w:divBdr>
    </w:div>
    <w:div w:id="186870171">
      <w:bodyDiv w:val="1"/>
      <w:marLeft w:val="0"/>
      <w:marRight w:val="0"/>
      <w:marTop w:val="0"/>
      <w:marBottom w:val="0"/>
      <w:divBdr>
        <w:top w:val="none" w:sz="0" w:space="0" w:color="auto"/>
        <w:left w:val="none" w:sz="0" w:space="0" w:color="auto"/>
        <w:bottom w:val="none" w:sz="0" w:space="0" w:color="auto"/>
        <w:right w:val="none" w:sz="0" w:space="0" w:color="auto"/>
      </w:divBdr>
    </w:div>
    <w:div w:id="186875615">
      <w:bodyDiv w:val="1"/>
      <w:marLeft w:val="0"/>
      <w:marRight w:val="0"/>
      <w:marTop w:val="0"/>
      <w:marBottom w:val="0"/>
      <w:divBdr>
        <w:top w:val="none" w:sz="0" w:space="0" w:color="auto"/>
        <w:left w:val="none" w:sz="0" w:space="0" w:color="auto"/>
        <w:bottom w:val="none" w:sz="0" w:space="0" w:color="auto"/>
        <w:right w:val="none" w:sz="0" w:space="0" w:color="auto"/>
      </w:divBdr>
    </w:div>
    <w:div w:id="187254652">
      <w:bodyDiv w:val="1"/>
      <w:marLeft w:val="0"/>
      <w:marRight w:val="0"/>
      <w:marTop w:val="0"/>
      <w:marBottom w:val="0"/>
      <w:divBdr>
        <w:top w:val="none" w:sz="0" w:space="0" w:color="auto"/>
        <w:left w:val="none" w:sz="0" w:space="0" w:color="auto"/>
        <w:bottom w:val="none" w:sz="0" w:space="0" w:color="auto"/>
        <w:right w:val="none" w:sz="0" w:space="0" w:color="auto"/>
      </w:divBdr>
    </w:div>
    <w:div w:id="187330858">
      <w:bodyDiv w:val="1"/>
      <w:marLeft w:val="0"/>
      <w:marRight w:val="0"/>
      <w:marTop w:val="0"/>
      <w:marBottom w:val="0"/>
      <w:divBdr>
        <w:top w:val="none" w:sz="0" w:space="0" w:color="auto"/>
        <w:left w:val="none" w:sz="0" w:space="0" w:color="auto"/>
        <w:bottom w:val="none" w:sz="0" w:space="0" w:color="auto"/>
        <w:right w:val="none" w:sz="0" w:space="0" w:color="auto"/>
      </w:divBdr>
    </w:div>
    <w:div w:id="187647741">
      <w:bodyDiv w:val="1"/>
      <w:marLeft w:val="0"/>
      <w:marRight w:val="0"/>
      <w:marTop w:val="0"/>
      <w:marBottom w:val="0"/>
      <w:divBdr>
        <w:top w:val="none" w:sz="0" w:space="0" w:color="auto"/>
        <w:left w:val="none" w:sz="0" w:space="0" w:color="auto"/>
        <w:bottom w:val="none" w:sz="0" w:space="0" w:color="auto"/>
        <w:right w:val="none" w:sz="0" w:space="0" w:color="auto"/>
      </w:divBdr>
    </w:div>
    <w:div w:id="187719344">
      <w:bodyDiv w:val="1"/>
      <w:marLeft w:val="0"/>
      <w:marRight w:val="0"/>
      <w:marTop w:val="0"/>
      <w:marBottom w:val="0"/>
      <w:divBdr>
        <w:top w:val="none" w:sz="0" w:space="0" w:color="auto"/>
        <w:left w:val="none" w:sz="0" w:space="0" w:color="auto"/>
        <w:bottom w:val="none" w:sz="0" w:space="0" w:color="auto"/>
        <w:right w:val="none" w:sz="0" w:space="0" w:color="auto"/>
      </w:divBdr>
    </w:div>
    <w:div w:id="188108409">
      <w:bodyDiv w:val="1"/>
      <w:marLeft w:val="0"/>
      <w:marRight w:val="0"/>
      <w:marTop w:val="0"/>
      <w:marBottom w:val="0"/>
      <w:divBdr>
        <w:top w:val="none" w:sz="0" w:space="0" w:color="auto"/>
        <w:left w:val="none" w:sz="0" w:space="0" w:color="auto"/>
        <w:bottom w:val="none" w:sz="0" w:space="0" w:color="auto"/>
        <w:right w:val="none" w:sz="0" w:space="0" w:color="auto"/>
      </w:divBdr>
    </w:div>
    <w:div w:id="188178152">
      <w:bodyDiv w:val="1"/>
      <w:marLeft w:val="0"/>
      <w:marRight w:val="0"/>
      <w:marTop w:val="0"/>
      <w:marBottom w:val="0"/>
      <w:divBdr>
        <w:top w:val="none" w:sz="0" w:space="0" w:color="auto"/>
        <w:left w:val="none" w:sz="0" w:space="0" w:color="auto"/>
        <w:bottom w:val="none" w:sz="0" w:space="0" w:color="auto"/>
        <w:right w:val="none" w:sz="0" w:space="0" w:color="auto"/>
      </w:divBdr>
    </w:div>
    <w:div w:id="188224938">
      <w:bodyDiv w:val="1"/>
      <w:marLeft w:val="0"/>
      <w:marRight w:val="0"/>
      <w:marTop w:val="0"/>
      <w:marBottom w:val="0"/>
      <w:divBdr>
        <w:top w:val="none" w:sz="0" w:space="0" w:color="auto"/>
        <w:left w:val="none" w:sz="0" w:space="0" w:color="auto"/>
        <w:bottom w:val="none" w:sz="0" w:space="0" w:color="auto"/>
        <w:right w:val="none" w:sz="0" w:space="0" w:color="auto"/>
      </w:divBdr>
    </w:div>
    <w:div w:id="188641501">
      <w:bodyDiv w:val="1"/>
      <w:marLeft w:val="0"/>
      <w:marRight w:val="0"/>
      <w:marTop w:val="0"/>
      <w:marBottom w:val="0"/>
      <w:divBdr>
        <w:top w:val="none" w:sz="0" w:space="0" w:color="auto"/>
        <w:left w:val="none" w:sz="0" w:space="0" w:color="auto"/>
        <w:bottom w:val="none" w:sz="0" w:space="0" w:color="auto"/>
        <w:right w:val="none" w:sz="0" w:space="0" w:color="auto"/>
      </w:divBdr>
    </w:div>
    <w:div w:id="188643393">
      <w:bodyDiv w:val="1"/>
      <w:marLeft w:val="0"/>
      <w:marRight w:val="0"/>
      <w:marTop w:val="0"/>
      <w:marBottom w:val="0"/>
      <w:divBdr>
        <w:top w:val="none" w:sz="0" w:space="0" w:color="auto"/>
        <w:left w:val="none" w:sz="0" w:space="0" w:color="auto"/>
        <w:bottom w:val="none" w:sz="0" w:space="0" w:color="auto"/>
        <w:right w:val="none" w:sz="0" w:space="0" w:color="auto"/>
      </w:divBdr>
    </w:div>
    <w:div w:id="188957843">
      <w:bodyDiv w:val="1"/>
      <w:marLeft w:val="0"/>
      <w:marRight w:val="0"/>
      <w:marTop w:val="0"/>
      <w:marBottom w:val="0"/>
      <w:divBdr>
        <w:top w:val="none" w:sz="0" w:space="0" w:color="auto"/>
        <w:left w:val="none" w:sz="0" w:space="0" w:color="auto"/>
        <w:bottom w:val="none" w:sz="0" w:space="0" w:color="auto"/>
        <w:right w:val="none" w:sz="0" w:space="0" w:color="auto"/>
      </w:divBdr>
    </w:div>
    <w:div w:id="189295026">
      <w:bodyDiv w:val="1"/>
      <w:marLeft w:val="0"/>
      <w:marRight w:val="0"/>
      <w:marTop w:val="0"/>
      <w:marBottom w:val="0"/>
      <w:divBdr>
        <w:top w:val="none" w:sz="0" w:space="0" w:color="auto"/>
        <w:left w:val="none" w:sz="0" w:space="0" w:color="auto"/>
        <w:bottom w:val="none" w:sz="0" w:space="0" w:color="auto"/>
        <w:right w:val="none" w:sz="0" w:space="0" w:color="auto"/>
      </w:divBdr>
    </w:div>
    <w:div w:id="189875916">
      <w:bodyDiv w:val="1"/>
      <w:marLeft w:val="0"/>
      <w:marRight w:val="0"/>
      <w:marTop w:val="0"/>
      <w:marBottom w:val="0"/>
      <w:divBdr>
        <w:top w:val="none" w:sz="0" w:space="0" w:color="auto"/>
        <w:left w:val="none" w:sz="0" w:space="0" w:color="auto"/>
        <w:bottom w:val="none" w:sz="0" w:space="0" w:color="auto"/>
        <w:right w:val="none" w:sz="0" w:space="0" w:color="auto"/>
      </w:divBdr>
    </w:div>
    <w:div w:id="190462061">
      <w:bodyDiv w:val="1"/>
      <w:marLeft w:val="0"/>
      <w:marRight w:val="0"/>
      <w:marTop w:val="0"/>
      <w:marBottom w:val="0"/>
      <w:divBdr>
        <w:top w:val="none" w:sz="0" w:space="0" w:color="auto"/>
        <w:left w:val="none" w:sz="0" w:space="0" w:color="auto"/>
        <w:bottom w:val="none" w:sz="0" w:space="0" w:color="auto"/>
        <w:right w:val="none" w:sz="0" w:space="0" w:color="auto"/>
      </w:divBdr>
    </w:div>
    <w:div w:id="190849872">
      <w:bodyDiv w:val="1"/>
      <w:marLeft w:val="0"/>
      <w:marRight w:val="0"/>
      <w:marTop w:val="0"/>
      <w:marBottom w:val="0"/>
      <w:divBdr>
        <w:top w:val="none" w:sz="0" w:space="0" w:color="auto"/>
        <w:left w:val="none" w:sz="0" w:space="0" w:color="auto"/>
        <w:bottom w:val="none" w:sz="0" w:space="0" w:color="auto"/>
        <w:right w:val="none" w:sz="0" w:space="0" w:color="auto"/>
      </w:divBdr>
    </w:div>
    <w:div w:id="190993287">
      <w:bodyDiv w:val="1"/>
      <w:marLeft w:val="0"/>
      <w:marRight w:val="0"/>
      <w:marTop w:val="0"/>
      <w:marBottom w:val="0"/>
      <w:divBdr>
        <w:top w:val="none" w:sz="0" w:space="0" w:color="auto"/>
        <w:left w:val="none" w:sz="0" w:space="0" w:color="auto"/>
        <w:bottom w:val="none" w:sz="0" w:space="0" w:color="auto"/>
        <w:right w:val="none" w:sz="0" w:space="0" w:color="auto"/>
      </w:divBdr>
    </w:div>
    <w:div w:id="191187764">
      <w:bodyDiv w:val="1"/>
      <w:marLeft w:val="0"/>
      <w:marRight w:val="0"/>
      <w:marTop w:val="0"/>
      <w:marBottom w:val="0"/>
      <w:divBdr>
        <w:top w:val="none" w:sz="0" w:space="0" w:color="auto"/>
        <w:left w:val="none" w:sz="0" w:space="0" w:color="auto"/>
        <w:bottom w:val="none" w:sz="0" w:space="0" w:color="auto"/>
        <w:right w:val="none" w:sz="0" w:space="0" w:color="auto"/>
      </w:divBdr>
    </w:div>
    <w:div w:id="191192831">
      <w:bodyDiv w:val="1"/>
      <w:marLeft w:val="0"/>
      <w:marRight w:val="0"/>
      <w:marTop w:val="0"/>
      <w:marBottom w:val="0"/>
      <w:divBdr>
        <w:top w:val="none" w:sz="0" w:space="0" w:color="auto"/>
        <w:left w:val="none" w:sz="0" w:space="0" w:color="auto"/>
        <w:bottom w:val="none" w:sz="0" w:space="0" w:color="auto"/>
        <w:right w:val="none" w:sz="0" w:space="0" w:color="auto"/>
      </w:divBdr>
    </w:div>
    <w:div w:id="191456858">
      <w:bodyDiv w:val="1"/>
      <w:marLeft w:val="0"/>
      <w:marRight w:val="0"/>
      <w:marTop w:val="0"/>
      <w:marBottom w:val="0"/>
      <w:divBdr>
        <w:top w:val="none" w:sz="0" w:space="0" w:color="auto"/>
        <w:left w:val="none" w:sz="0" w:space="0" w:color="auto"/>
        <w:bottom w:val="none" w:sz="0" w:space="0" w:color="auto"/>
        <w:right w:val="none" w:sz="0" w:space="0" w:color="auto"/>
      </w:divBdr>
    </w:div>
    <w:div w:id="191891348">
      <w:bodyDiv w:val="1"/>
      <w:marLeft w:val="0"/>
      <w:marRight w:val="0"/>
      <w:marTop w:val="0"/>
      <w:marBottom w:val="0"/>
      <w:divBdr>
        <w:top w:val="none" w:sz="0" w:space="0" w:color="auto"/>
        <w:left w:val="none" w:sz="0" w:space="0" w:color="auto"/>
        <w:bottom w:val="none" w:sz="0" w:space="0" w:color="auto"/>
        <w:right w:val="none" w:sz="0" w:space="0" w:color="auto"/>
      </w:divBdr>
    </w:div>
    <w:div w:id="192380866">
      <w:bodyDiv w:val="1"/>
      <w:marLeft w:val="0"/>
      <w:marRight w:val="0"/>
      <w:marTop w:val="0"/>
      <w:marBottom w:val="0"/>
      <w:divBdr>
        <w:top w:val="none" w:sz="0" w:space="0" w:color="auto"/>
        <w:left w:val="none" w:sz="0" w:space="0" w:color="auto"/>
        <w:bottom w:val="none" w:sz="0" w:space="0" w:color="auto"/>
        <w:right w:val="none" w:sz="0" w:space="0" w:color="auto"/>
      </w:divBdr>
    </w:div>
    <w:div w:id="192421155">
      <w:bodyDiv w:val="1"/>
      <w:marLeft w:val="0"/>
      <w:marRight w:val="0"/>
      <w:marTop w:val="0"/>
      <w:marBottom w:val="0"/>
      <w:divBdr>
        <w:top w:val="none" w:sz="0" w:space="0" w:color="auto"/>
        <w:left w:val="none" w:sz="0" w:space="0" w:color="auto"/>
        <w:bottom w:val="none" w:sz="0" w:space="0" w:color="auto"/>
        <w:right w:val="none" w:sz="0" w:space="0" w:color="auto"/>
      </w:divBdr>
    </w:div>
    <w:div w:id="192425565">
      <w:bodyDiv w:val="1"/>
      <w:marLeft w:val="0"/>
      <w:marRight w:val="0"/>
      <w:marTop w:val="0"/>
      <w:marBottom w:val="0"/>
      <w:divBdr>
        <w:top w:val="none" w:sz="0" w:space="0" w:color="auto"/>
        <w:left w:val="none" w:sz="0" w:space="0" w:color="auto"/>
        <w:bottom w:val="none" w:sz="0" w:space="0" w:color="auto"/>
        <w:right w:val="none" w:sz="0" w:space="0" w:color="auto"/>
      </w:divBdr>
    </w:div>
    <w:div w:id="192812802">
      <w:bodyDiv w:val="1"/>
      <w:marLeft w:val="0"/>
      <w:marRight w:val="0"/>
      <w:marTop w:val="0"/>
      <w:marBottom w:val="0"/>
      <w:divBdr>
        <w:top w:val="none" w:sz="0" w:space="0" w:color="auto"/>
        <w:left w:val="none" w:sz="0" w:space="0" w:color="auto"/>
        <w:bottom w:val="none" w:sz="0" w:space="0" w:color="auto"/>
        <w:right w:val="none" w:sz="0" w:space="0" w:color="auto"/>
      </w:divBdr>
    </w:div>
    <w:div w:id="193154971">
      <w:bodyDiv w:val="1"/>
      <w:marLeft w:val="0"/>
      <w:marRight w:val="0"/>
      <w:marTop w:val="0"/>
      <w:marBottom w:val="0"/>
      <w:divBdr>
        <w:top w:val="none" w:sz="0" w:space="0" w:color="auto"/>
        <w:left w:val="none" w:sz="0" w:space="0" w:color="auto"/>
        <w:bottom w:val="none" w:sz="0" w:space="0" w:color="auto"/>
        <w:right w:val="none" w:sz="0" w:space="0" w:color="auto"/>
      </w:divBdr>
    </w:div>
    <w:div w:id="194000996">
      <w:bodyDiv w:val="1"/>
      <w:marLeft w:val="0"/>
      <w:marRight w:val="0"/>
      <w:marTop w:val="0"/>
      <w:marBottom w:val="0"/>
      <w:divBdr>
        <w:top w:val="none" w:sz="0" w:space="0" w:color="auto"/>
        <w:left w:val="none" w:sz="0" w:space="0" w:color="auto"/>
        <w:bottom w:val="none" w:sz="0" w:space="0" w:color="auto"/>
        <w:right w:val="none" w:sz="0" w:space="0" w:color="auto"/>
      </w:divBdr>
    </w:div>
    <w:div w:id="194661458">
      <w:bodyDiv w:val="1"/>
      <w:marLeft w:val="0"/>
      <w:marRight w:val="0"/>
      <w:marTop w:val="0"/>
      <w:marBottom w:val="0"/>
      <w:divBdr>
        <w:top w:val="none" w:sz="0" w:space="0" w:color="auto"/>
        <w:left w:val="none" w:sz="0" w:space="0" w:color="auto"/>
        <w:bottom w:val="none" w:sz="0" w:space="0" w:color="auto"/>
        <w:right w:val="none" w:sz="0" w:space="0" w:color="auto"/>
      </w:divBdr>
    </w:div>
    <w:div w:id="194999648">
      <w:bodyDiv w:val="1"/>
      <w:marLeft w:val="0"/>
      <w:marRight w:val="0"/>
      <w:marTop w:val="0"/>
      <w:marBottom w:val="0"/>
      <w:divBdr>
        <w:top w:val="none" w:sz="0" w:space="0" w:color="auto"/>
        <w:left w:val="none" w:sz="0" w:space="0" w:color="auto"/>
        <w:bottom w:val="none" w:sz="0" w:space="0" w:color="auto"/>
        <w:right w:val="none" w:sz="0" w:space="0" w:color="auto"/>
      </w:divBdr>
    </w:div>
    <w:div w:id="195000447">
      <w:bodyDiv w:val="1"/>
      <w:marLeft w:val="0"/>
      <w:marRight w:val="0"/>
      <w:marTop w:val="0"/>
      <w:marBottom w:val="0"/>
      <w:divBdr>
        <w:top w:val="none" w:sz="0" w:space="0" w:color="auto"/>
        <w:left w:val="none" w:sz="0" w:space="0" w:color="auto"/>
        <w:bottom w:val="none" w:sz="0" w:space="0" w:color="auto"/>
        <w:right w:val="none" w:sz="0" w:space="0" w:color="auto"/>
      </w:divBdr>
    </w:div>
    <w:div w:id="195894302">
      <w:bodyDiv w:val="1"/>
      <w:marLeft w:val="0"/>
      <w:marRight w:val="0"/>
      <w:marTop w:val="0"/>
      <w:marBottom w:val="0"/>
      <w:divBdr>
        <w:top w:val="none" w:sz="0" w:space="0" w:color="auto"/>
        <w:left w:val="none" w:sz="0" w:space="0" w:color="auto"/>
        <w:bottom w:val="none" w:sz="0" w:space="0" w:color="auto"/>
        <w:right w:val="none" w:sz="0" w:space="0" w:color="auto"/>
      </w:divBdr>
    </w:div>
    <w:div w:id="196625866">
      <w:bodyDiv w:val="1"/>
      <w:marLeft w:val="0"/>
      <w:marRight w:val="0"/>
      <w:marTop w:val="0"/>
      <w:marBottom w:val="0"/>
      <w:divBdr>
        <w:top w:val="none" w:sz="0" w:space="0" w:color="auto"/>
        <w:left w:val="none" w:sz="0" w:space="0" w:color="auto"/>
        <w:bottom w:val="none" w:sz="0" w:space="0" w:color="auto"/>
        <w:right w:val="none" w:sz="0" w:space="0" w:color="auto"/>
      </w:divBdr>
    </w:div>
    <w:div w:id="197545775">
      <w:bodyDiv w:val="1"/>
      <w:marLeft w:val="0"/>
      <w:marRight w:val="0"/>
      <w:marTop w:val="0"/>
      <w:marBottom w:val="0"/>
      <w:divBdr>
        <w:top w:val="none" w:sz="0" w:space="0" w:color="auto"/>
        <w:left w:val="none" w:sz="0" w:space="0" w:color="auto"/>
        <w:bottom w:val="none" w:sz="0" w:space="0" w:color="auto"/>
        <w:right w:val="none" w:sz="0" w:space="0" w:color="auto"/>
      </w:divBdr>
    </w:div>
    <w:div w:id="197594483">
      <w:bodyDiv w:val="1"/>
      <w:marLeft w:val="0"/>
      <w:marRight w:val="0"/>
      <w:marTop w:val="0"/>
      <w:marBottom w:val="0"/>
      <w:divBdr>
        <w:top w:val="none" w:sz="0" w:space="0" w:color="auto"/>
        <w:left w:val="none" w:sz="0" w:space="0" w:color="auto"/>
        <w:bottom w:val="none" w:sz="0" w:space="0" w:color="auto"/>
        <w:right w:val="none" w:sz="0" w:space="0" w:color="auto"/>
      </w:divBdr>
    </w:div>
    <w:div w:id="198512514">
      <w:bodyDiv w:val="1"/>
      <w:marLeft w:val="0"/>
      <w:marRight w:val="0"/>
      <w:marTop w:val="0"/>
      <w:marBottom w:val="0"/>
      <w:divBdr>
        <w:top w:val="none" w:sz="0" w:space="0" w:color="auto"/>
        <w:left w:val="none" w:sz="0" w:space="0" w:color="auto"/>
        <w:bottom w:val="none" w:sz="0" w:space="0" w:color="auto"/>
        <w:right w:val="none" w:sz="0" w:space="0" w:color="auto"/>
      </w:divBdr>
    </w:div>
    <w:div w:id="198520652">
      <w:bodyDiv w:val="1"/>
      <w:marLeft w:val="0"/>
      <w:marRight w:val="0"/>
      <w:marTop w:val="0"/>
      <w:marBottom w:val="0"/>
      <w:divBdr>
        <w:top w:val="none" w:sz="0" w:space="0" w:color="auto"/>
        <w:left w:val="none" w:sz="0" w:space="0" w:color="auto"/>
        <w:bottom w:val="none" w:sz="0" w:space="0" w:color="auto"/>
        <w:right w:val="none" w:sz="0" w:space="0" w:color="auto"/>
      </w:divBdr>
    </w:div>
    <w:div w:id="198711970">
      <w:bodyDiv w:val="1"/>
      <w:marLeft w:val="0"/>
      <w:marRight w:val="0"/>
      <w:marTop w:val="0"/>
      <w:marBottom w:val="0"/>
      <w:divBdr>
        <w:top w:val="none" w:sz="0" w:space="0" w:color="auto"/>
        <w:left w:val="none" w:sz="0" w:space="0" w:color="auto"/>
        <w:bottom w:val="none" w:sz="0" w:space="0" w:color="auto"/>
        <w:right w:val="none" w:sz="0" w:space="0" w:color="auto"/>
      </w:divBdr>
    </w:div>
    <w:div w:id="199514780">
      <w:bodyDiv w:val="1"/>
      <w:marLeft w:val="0"/>
      <w:marRight w:val="0"/>
      <w:marTop w:val="0"/>
      <w:marBottom w:val="0"/>
      <w:divBdr>
        <w:top w:val="none" w:sz="0" w:space="0" w:color="auto"/>
        <w:left w:val="none" w:sz="0" w:space="0" w:color="auto"/>
        <w:bottom w:val="none" w:sz="0" w:space="0" w:color="auto"/>
        <w:right w:val="none" w:sz="0" w:space="0" w:color="auto"/>
      </w:divBdr>
    </w:div>
    <w:div w:id="199897679">
      <w:bodyDiv w:val="1"/>
      <w:marLeft w:val="0"/>
      <w:marRight w:val="0"/>
      <w:marTop w:val="0"/>
      <w:marBottom w:val="0"/>
      <w:divBdr>
        <w:top w:val="none" w:sz="0" w:space="0" w:color="auto"/>
        <w:left w:val="none" w:sz="0" w:space="0" w:color="auto"/>
        <w:bottom w:val="none" w:sz="0" w:space="0" w:color="auto"/>
        <w:right w:val="none" w:sz="0" w:space="0" w:color="auto"/>
      </w:divBdr>
    </w:div>
    <w:div w:id="200365790">
      <w:bodyDiv w:val="1"/>
      <w:marLeft w:val="0"/>
      <w:marRight w:val="0"/>
      <w:marTop w:val="0"/>
      <w:marBottom w:val="0"/>
      <w:divBdr>
        <w:top w:val="none" w:sz="0" w:space="0" w:color="auto"/>
        <w:left w:val="none" w:sz="0" w:space="0" w:color="auto"/>
        <w:bottom w:val="none" w:sz="0" w:space="0" w:color="auto"/>
        <w:right w:val="none" w:sz="0" w:space="0" w:color="auto"/>
      </w:divBdr>
    </w:div>
    <w:div w:id="200746752">
      <w:bodyDiv w:val="1"/>
      <w:marLeft w:val="0"/>
      <w:marRight w:val="0"/>
      <w:marTop w:val="0"/>
      <w:marBottom w:val="0"/>
      <w:divBdr>
        <w:top w:val="none" w:sz="0" w:space="0" w:color="auto"/>
        <w:left w:val="none" w:sz="0" w:space="0" w:color="auto"/>
        <w:bottom w:val="none" w:sz="0" w:space="0" w:color="auto"/>
        <w:right w:val="none" w:sz="0" w:space="0" w:color="auto"/>
      </w:divBdr>
    </w:div>
    <w:div w:id="200896215">
      <w:bodyDiv w:val="1"/>
      <w:marLeft w:val="0"/>
      <w:marRight w:val="0"/>
      <w:marTop w:val="0"/>
      <w:marBottom w:val="0"/>
      <w:divBdr>
        <w:top w:val="none" w:sz="0" w:space="0" w:color="auto"/>
        <w:left w:val="none" w:sz="0" w:space="0" w:color="auto"/>
        <w:bottom w:val="none" w:sz="0" w:space="0" w:color="auto"/>
        <w:right w:val="none" w:sz="0" w:space="0" w:color="auto"/>
      </w:divBdr>
    </w:div>
    <w:div w:id="200946754">
      <w:bodyDiv w:val="1"/>
      <w:marLeft w:val="0"/>
      <w:marRight w:val="0"/>
      <w:marTop w:val="0"/>
      <w:marBottom w:val="0"/>
      <w:divBdr>
        <w:top w:val="none" w:sz="0" w:space="0" w:color="auto"/>
        <w:left w:val="none" w:sz="0" w:space="0" w:color="auto"/>
        <w:bottom w:val="none" w:sz="0" w:space="0" w:color="auto"/>
        <w:right w:val="none" w:sz="0" w:space="0" w:color="auto"/>
      </w:divBdr>
    </w:div>
    <w:div w:id="201286523">
      <w:bodyDiv w:val="1"/>
      <w:marLeft w:val="0"/>
      <w:marRight w:val="0"/>
      <w:marTop w:val="0"/>
      <w:marBottom w:val="0"/>
      <w:divBdr>
        <w:top w:val="none" w:sz="0" w:space="0" w:color="auto"/>
        <w:left w:val="none" w:sz="0" w:space="0" w:color="auto"/>
        <w:bottom w:val="none" w:sz="0" w:space="0" w:color="auto"/>
        <w:right w:val="none" w:sz="0" w:space="0" w:color="auto"/>
      </w:divBdr>
    </w:div>
    <w:div w:id="201600207">
      <w:bodyDiv w:val="1"/>
      <w:marLeft w:val="0"/>
      <w:marRight w:val="0"/>
      <w:marTop w:val="0"/>
      <w:marBottom w:val="0"/>
      <w:divBdr>
        <w:top w:val="none" w:sz="0" w:space="0" w:color="auto"/>
        <w:left w:val="none" w:sz="0" w:space="0" w:color="auto"/>
        <w:bottom w:val="none" w:sz="0" w:space="0" w:color="auto"/>
        <w:right w:val="none" w:sz="0" w:space="0" w:color="auto"/>
      </w:divBdr>
    </w:div>
    <w:div w:id="201794256">
      <w:bodyDiv w:val="1"/>
      <w:marLeft w:val="0"/>
      <w:marRight w:val="0"/>
      <w:marTop w:val="0"/>
      <w:marBottom w:val="0"/>
      <w:divBdr>
        <w:top w:val="none" w:sz="0" w:space="0" w:color="auto"/>
        <w:left w:val="none" w:sz="0" w:space="0" w:color="auto"/>
        <w:bottom w:val="none" w:sz="0" w:space="0" w:color="auto"/>
        <w:right w:val="none" w:sz="0" w:space="0" w:color="auto"/>
      </w:divBdr>
    </w:div>
    <w:div w:id="202787352">
      <w:bodyDiv w:val="1"/>
      <w:marLeft w:val="0"/>
      <w:marRight w:val="0"/>
      <w:marTop w:val="0"/>
      <w:marBottom w:val="0"/>
      <w:divBdr>
        <w:top w:val="none" w:sz="0" w:space="0" w:color="auto"/>
        <w:left w:val="none" w:sz="0" w:space="0" w:color="auto"/>
        <w:bottom w:val="none" w:sz="0" w:space="0" w:color="auto"/>
        <w:right w:val="none" w:sz="0" w:space="0" w:color="auto"/>
      </w:divBdr>
    </w:div>
    <w:div w:id="202835061">
      <w:bodyDiv w:val="1"/>
      <w:marLeft w:val="0"/>
      <w:marRight w:val="0"/>
      <w:marTop w:val="0"/>
      <w:marBottom w:val="0"/>
      <w:divBdr>
        <w:top w:val="none" w:sz="0" w:space="0" w:color="auto"/>
        <w:left w:val="none" w:sz="0" w:space="0" w:color="auto"/>
        <w:bottom w:val="none" w:sz="0" w:space="0" w:color="auto"/>
        <w:right w:val="none" w:sz="0" w:space="0" w:color="auto"/>
      </w:divBdr>
    </w:div>
    <w:div w:id="203493712">
      <w:bodyDiv w:val="1"/>
      <w:marLeft w:val="0"/>
      <w:marRight w:val="0"/>
      <w:marTop w:val="0"/>
      <w:marBottom w:val="0"/>
      <w:divBdr>
        <w:top w:val="none" w:sz="0" w:space="0" w:color="auto"/>
        <w:left w:val="none" w:sz="0" w:space="0" w:color="auto"/>
        <w:bottom w:val="none" w:sz="0" w:space="0" w:color="auto"/>
        <w:right w:val="none" w:sz="0" w:space="0" w:color="auto"/>
      </w:divBdr>
    </w:div>
    <w:div w:id="204100131">
      <w:bodyDiv w:val="1"/>
      <w:marLeft w:val="0"/>
      <w:marRight w:val="0"/>
      <w:marTop w:val="0"/>
      <w:marBottom w:val="0"/>
      <w:divBdr>
        <w:top w:val="none" w:sz="0" w:space="0" w:color="auto"/>
        <w:left w:val="none" w:sz="0" w:space="0" w:color="auto"/>
        <w:bottom w:val="none" w:sz="0" w:space="0" w:color="auto"/>
        <w:right w:val="none" w:sz="0" w:space="0" w:color="auto"/>
      </w:divBdr>
    </w:div>
    <w:div w:id="204761164">
      <w:bodyDiv w:val="1"/>
      <w:marLeft w:val="0"/>
      <w:marRight w:val="0"/>
      <w:marTop w:val="0"/>
      <w:marBottom w:val="0"/>
      <w:divBdr>
        <w:top w:val="none" w:sz="0" w:space="0" w:color="auto"/>
        <w:left w:val="none" w:sz="0" w:space="0" w:color="auto"/>
        <w:bottom w:val="none" w:sz="0" w:space="0" w:color="auto"/>
        <w:right w:val="none" w:sz="0" w:space="0" w:color="auto"/>
      </w:divBdr>
    </w:div>
    <w:div w:id="205027981">
      <w:bodyDiv w:val="1"/>
      <w:marLeft w:val="0"/>
      <w:marRight w:val="0"/>
      <w:marTop w:val="0"/>
      <w:marBottom w:val="0"/>
      <w:divBdr>
        <w:top w:val="none" w:sz="0" w:space="0" w:color="auto"/>
        <w:left w:val="none" w:sz="0" w:space="0" w:color="auto"/>
        <w:bottom w:val="none" w:sz="0" w:space="0" w:color="auto"/>
        <w:right w:val="none" w:sz="0" w:space="0" w:color="auto"/>
      </w:divBdr>
    </w:div>
    <w:div w:id="205141486">
      <w:bodyDiv w:val="1"/>
      <w:marLeft w:val="0"/>
      <w:marRight w:val="0"/>
      <w:marTop w:val="0"/>
      <w:marBottom w:val="0"/>
      <w:divBdr>
        <w:top w:val="none" w:sz="0" w:space="0" w:color="auto"/>
        <w:left w:val="none" w:sz="0" w:space="0" w:color="auto"/>
        <w:bottom w:val="none" w:sz="0" w:space="0" w:color="auto"/>
        <w:right w:val="none" w:sz="0" w:space="0" w:color="auto"/>
      </w:divBdr>
    </w:div>
    <w:div w:id="205215453">
      <w:bodyDiv w:val="1"/>
      <w:marLeft w:val="0"/>
      <w:marRight w:val="0"/>
      <w:marTop w:val="0"/>
      <w:marBottom w:val="0"/>
      <w:divBdr>
        <w:top w:val="none" w:sz="0" w:space="0" w:color="auto"/>
        <w:left w:val="none" w:sz="0" w:space="0" w:color="auto"/>
        <w:bottom w:val="none" w:sz="0" w:space="0" w:color="auto"/>
        <w:right w:val="none" w:sz="0" w:space="0" w:color="auto"/>
      </w:divBdr>
    </w:div>
    <w:div w:id="205415882">
      <w:bodyDiv w:val="1"/>
      <w:marLeft w:val="0"/>
      <w:marRight w:val="0"/>
      <w:marTop w:val="0"/>
      <w:marBottom w:val="0"/>
      <w:divBdr>
        <w:top w:val="none" w:sz="0" w:space="0" w:color="auto"/>
        <w:left w:val="none" w:sz="0" w:space="0" w:color="auto"/>
        <w:bottom w:val="none" w:sz="0" w:space="0" w:color="auto"/>
        <w:right w:val="none" w:sz="0" w:space="0" w:color="auto"/>
      </w:divBdr>
    </w:div>
    <w:div w:id="205459266">
      <w:bodyDiv w:val="1"/>
      <w:marLeft w:val="0"/>
      <w:marRight w:val="0"/>
      <w:marTop w:val="0"/>
      <w:marBottom w:val="0"/>
      <w:divBdr>
        <w:top w:val="none" w:sz="0" w:space="0" w:color="auto"/>
        <w:left w:val="none" w:sz="0" w:space="0" w:color="auto"/>
        <w:bottom w:val="none" w:sz="0" w:space="0" w:color="auto"/>
        <w:right w:val="none" w:sz="0" w:space="0" w:color="auto"/>
      </w:divBdr>
    </w:div>
    <w:div w:id="205945939">
      <w:bodyDiv w:val="1"/>
      <w:marLeft w:val="0"/>
      <w:marRight w:val="0"/>
      <w:marTop w:val="0"/>
      <w:marBottom w:val="0"/>
      <w:divBdr>
        <w:top w:val="none" w:sz="0" w:space="0" w:color="auto"/>
        <w:left w:val="none" w:sz="0" w:space="0" w:color="auto"/>
        <w:bottom w:val="none" w:sz="0" w:space="0" w:color="auto"/>
        <w:right w:val="none" w:sz="0" w:space="0" w:color="auto"/>
      </w:divBdr>
    </w:div>
    <w:div w:id="206382568">
      <w:bodyDiv w:val="1"/>
      <w:marLeft w:val="0"/>
      <w:marRight w:val="0"/>
      <w:marTop w:val="0"/>
      <w:marBottom w:val="0"/>
      <w:divBdr>
        <w:top w:val="none" w:sz="0" w:space="0" w:color="auto"/>
        <w:left w:val="none" w:sz="0" w:space="0" w:color="auto"/>
        <w:bottom w:val="none" w:sz="0" w:space="0" w:color="auto"/>
        <w:right w:val="none" w:sz="0" w:space="0" w:color="auto"/>
      </w:divBdr>
    </w:div>
    <w:div w:id="206648900">
      <w:bodyDiv w:val="1"/>
      <w:marLeft w:val="0"/>
      <w:marRight w:val="0"/>
      <w:marTop w:val="0"/>
      <w:marBottom w:val="0"/>
      <w:divBdr>
        <w:top w:val="none" w:sz="0" w:space="0" w:color="auto"/>
        <w:left w:val="none" w:sz="0" w:space="0" w:color="auto"/>
        <w:bottom w:val="none" w:sz="0" w:space="0" w:color="auto"/>
        <w:right w:val="none" w:sz="0" w:space="0" w:color="auto"/>
      </w:divBdr>
    </w:div>
    <w:div w:id="206650508">
      <w:bodyDiv w:val="1"/>
      <w:marLeft w:val="0"/>
      <w:marRight w:val="0"/>
      <w:marTop w:val="0"/>
      <w:marBottom w:val="0"/>
      <w:divBdr>
        <w:top w:val="none" w:sz="0" w:space="0" w:color="auto"/>
        <w:left w:val="none" w:sz="0" w:space="0" w:color="auto"/>
        <w:bottom w:val="none" w:sz="0" w:space="0" w:color="auto"/>
        <w:right w:val="none" w:sz="0" w:space="0" w:color="auto"/>
      </w:divBdr>
    </w:div>
    <w:div w:id="206726536">
      <w:bodyDiv w:val="1"/>
      <w:marLeft w:val="0"/>
      <w:marRight w:val="0"/>
      <w:marTop w:val="0"/>
      <w:marBottom w:val="0"/>
      <w:divBdr>
        <w:top w:val="none" w:sz="0" w:space="0" w:color="auto"/>
        <w:left w:val="none" w:sz="0" w:space="0" w:color="auto"/>
        <w:bottom w:val="none" w:sz="0" w:space="0" w:color="auto"/>
        <w:right w:val="none" w:sz="0" w:space="0" w:color="auto"/>
      </w:divBdr>
    </w:div>
    <w:div w:id="206992930">
      <w:bodyDiv w:val="1"/>
      <w:marLeft w:val="0"/>
      <w:marRight w:val="0"/>
      <w:marTop w:val="0"/>
      <w:marBottom w:val="0"/>
      <w:divBdr>
        <w:top w:val="none" w:sz="0" w:space="0" w:color="auto"/>
        <w:left w:val="none" w:sz="0" w:space="0" w:color="auto"/>
        <w:bottom w:val="none" w:sz="0" w:space="0" w:color="auto"/>
        <w:right w:val="none" w:sz="0" w:space="0" w:color="auto"/>
      </w:divBdr>
    </w:div>
    <w:div w:id="207643077">
      <w:bodyDiv w:val="1"/>
      <w:marLeft w:val="0"/>
      <w:marRight w:val="0"/>
      <w:marTop w:val="0"/>
      <w:marBottom w:val="0"/>
      <w:divBdr>
        <w:top w:val="none" w:sz="0" w:space="0" w:color="auto"/>
        <w:left w:val="none" w:sz="0" w:space="0" w:color="auto"/>
        <w:bottom w:val="none" w:sz="0" w:space="0" w:color="auto"/>
        <w:right w:val="none" w:sz="0" w:space="0" w:color="auto"/>
      </w:divBdr>
    </w:div>
    <w:div w:id="207835611">
      <w:bodyDiv w:val="1"/>
      <w:marLeft w:val="0"/>
      <w:marRight w:val="0"/>
      <w:marTop w:val="0"/>
      <w:marBottom w:val="0"/>
      <w:divBdr>
        <w:top w:val="none" w:sz="0" w:space="0" w:color="auto"/>
        <w:left w:val="none" w:sz="0" w:space="0" w:color="auto"/>
        <w:bottom w:val="none" w:sz="0" w:space="0" w:color="auto"/>
        <w:right w:val="none" w:sz="0" w:space="0" w:color="auto"/>
      </w:divBdr>
    </w:div>
    <w:div w:id="208030617">
      <w:bodyDiv w:val="1"/>
      <w:marLeft w:val="0"/>
      <w:marRight w:val="0"/>
      <w:marTop w:val="0"/>
      <w:marBottom w:val="0"/>
      <w:divBdr>
        <w:top w:val="none" w:sz="0" w:space="0" w:color="auto"/>
        <w:left w:val="none" w:sz="0" w:space="0" w:color="auto"/>
        <w:bottom w:val="none" w:sz="0" w:space="0" w:color="auto"/>
        <w:right w:val="none" w:sz="0" w:space="0" w:color="auto"/>
      </w:divBdr>
    </w:div>
    <w:div w:id="208079849">
      <w:bodyDiv w:val="1"/>
      <w:marLeft w:val="0"/>
      <w:marRight w:val="0"/>
      <w:marTop w:val="0"/>
      <w:marBottom w:val="0"/>
      <w:divBdr>
        <w:top w:val="none" w:sz="0" w:space="0" w:color="auto"/>
        <w:left w:val="none" w:sz="0" w:space="0" w:color="auto"/>
        <w:bottom w:val="none" w:sz="0" w:space="0" w:color="auto"/>
        <w:right w:val="none" w:sz="0" w:space="0" w:color="auto"/>
      </w:divBdr>
    </w:div>
    <w:div w:id="208535989">
      <w:bodyDiv w:val="1"/>
      <w:marLeft w:val="0"/>
      <w:marRight w:val="0"/>
      <w:marTop w:val="0"/>
      <w:marBottom w:val="0"/>
      <w:divBdr>
        <w:top w:val="none" w:sz="0" w:space="0" w:color="auto"/>
        <w:left w:val="none" w:sz="0" w:space="0" w:color="auto"/>
        <w:bottom w:val="none" w:sz="0" w:space="0" w:color="auto"/>
        <w:right w:val="none" w:sz="0" w:space="0" w:color="auto"/>
      </w:divBdr>
    </w:div>
    <w:div w:id="209073068">
      <w:bodyDiv w:val="1"/>
      <w:marLeft w:val="0"/>
      <w:marRight w:val="0"/>
      <w:marTop w:val="0"/>
      <w:marBottom w:val="0"/>
      <w:divBdr>
        <w:top w:val="none" w:sz="0" w:space="0" w:color="auto"/>
        <w:left w:val="none" w:sz="0" w:space="0" w:color="auto"/>
        <w:bottom w:val="none" w:sz="0" w:space="0" w:color="auto"/>
        <w:right w:val="none" w:sz="0" w:space="0" w:color="auto"/>
      </w:divBdr>
    </w:div>
    <w:div w:id="209390922">
      <w:bodyDiv w:val="1"/>
      <w:marLeft w:val="0"/>
      <w:marRight w:val="0"/>
      <w:marTop w:val="0"/>
      <w:marBottom w:val="0"/>
      <w:divBdr>
        <w:top w:val="none" w:sz="0" w:space="0" w:color="auto"/>
        <w:left w:val="none" w:sz="0" w:space="0" w:color="auto"/>
        <w:bottom w:val="none" w:sz="0" w:space="0" w:color="auto"/>
        <w:right w:val="none" w:sz="0" w:space="0" w:color="auto"/>
      </w:divBdr>
    </w:div>
    <w:div w:id="210074148">
      <w:bodyDiv w:val="1"/>
      <w:marLeft w:val="0"/>
      <w:marRight w:val="0"/>
      <w:marTop w:val="0"/>
      <w:marBottom w:val="0"/>
      <w:divBdr>
        <w:top w:val="none" w:sz="0" w:space="0" w:color="auto"/>
        <w:left w:val="none" w:sz="0" w:space="0" w:color="auto"/>
        <w:bottom w:val="none" w:sz="0" w:space="0" w:color="auto"/>
        <w:right w:val="none" w:sz="0" w:space="0" w:color="auto"/>
      </w:divBdr>
    </w:div>
    <w:div w:id="210196467">
      <w:bodyDiv w:val="1"/>
      <w:marLeft w:val="0"/>
      <w:marRight w:val="0"/>
      <w:marTop w:val="0"/>
      <w:marBottom w:val="0"/>
      <w:divBdr>
        <w:top w:val="none" w:sz="0" w:space="0" w:color="auto"/>
        <w:left w:val="none" w:sz="0" w:space="0" w:color="auto"/>
        <w:bottom w:val="none" w:sz="0" w:space="0" w:color="auto"/>
        <w:right w:val="none" w:sz="0" w:space="0" w:color="auto"/>
      </w:divBdr>
    </w:div>
    <w:div w:id="210726154">
      <w:bodyDiv w:val="1"/>
      <w:marLeft w:val="0"/>
      <w:marRight w:val="0"/>
      <w:marTop w:val="0"/>
      <w:marBottom w:val="0"/>
      <w:divBdr>
        <w:top w:val="none" w:sz="0" w:space="0" w:color="auto"/>
        <w:left w:val="none" w:sz="0" w:space="0" w:color="auto"/>
        <w:bottom w:val="none" w:sz="0" w:space="0" w:color="auto"/>
        <w:right w:val="none" w:sz="0" w:space="0" w:color="auto"/>
      </w:divBdr>
    </w:div>
    <w:div w:id="210924247">
      <w:bodyDiv w:val="1"/>
      <w:marLeft w:val="0"/>
      <w:marRight w:val="0"/>
      <w:marTop w:val="0"/>
      <w:marBottom w:val="0"/>
      <w:divBdr>
        <w:top w:val="none" w:sz="0" w:space="0" w:color="auto"/>
        <w:left w:val="none" w:sz="0" w:space="0" w:color="auto"/>
        <w:bottom w:val="none" w:sz="0" w:space="0" w:color="auto"/>
        <w:right w:val="none" w:sz="0" w:space="0" w:color="auto"/>
      </w:divBdr>
    </w:div>
    <w:div w:id="211305763">
      <w:bodyDiv w:val="1"/>
      <w:marLeft w:val="0"/>
      <w:marRight w:val="0"/>
      <w:marTop w:val="0"/>
      <w:marBottom w:val="0"/>
      <w:divBdr>
        <w:top w:val="none" w:sz="0" w:space="0" w:color="auto"/>
        <w:left w:val="none" w:sz="0" w:space="0" w:color="auto"/>
        <w:bottom w:val="none" w:sz="0" w:space="0" w:color="auto"/>
        <w:right w:val="none" w:sz="0" w:space="0" w:color="auto"/>
      </w:divBdr>
    </w:div>
    <w:div w:id="211619129">
      <w:bodyDiv w:val="1"/>
      <w:marLeft w:val="0"/>
      <w:marRight w:val="0"/>
      <w:marTop w:val="0"/>
      <w:marBottom w:val="0"/>
      <w:divBdr>
        <w:top w:val="none" w:sz="0" w:space="0" w:color="auto"/>
        <w:left w:val="none" w:sz="0" w:space="0" w:color="auto"/>
        <w:bottom w:val="none" w:sz="0" w:space="0" w:color="auto"/>
        <w:right w:val="none" w:sz="0" w:space="0" w:color="auto"/>
      </w:divBdr>
    </w:div>
    <w:div w:id="212039227">
      <w:bodyDiv w:val="1"/>
      <w:marLeft w:val="0"/>
      <w:marRight w:val="0"/>
      <w:marTop w:val="0"/>
      <w:marBottom w:val="0"/>
      <w:divBdr>
        <w:top w:val="none" w:sz="0" w:space="0" w:color="auto"/>
        <w:left w:val="none" w:sz="0" w:space="0" w:color="auto"/>
        <w:bottom w:val="none" w:sz="0" w:space="0" w:color="auto"/>
        <w:right w:val="none" w:sz="0" w:space="0" w:color="auto"/>
      </w:divBdr>
    </w:div>
    <w:div w:id="212157690">
      <w:bodyDiv w:val="1"/>
      <w:marLeft w:val="0"/>
      <w:marRight w:val="0"/>
      <w:marTop w:val="0"/>
      <w:marBottom w:val="0"/>
      <w:divBdr>
        <w:top w:val="none" w:sz="0" w:space="0" w:color="auto"/>
        <w:left w:val="none" w:sz="0" w:space="0" w:color="auto"/>
        <w:bottom w:val="none" w:sz="0" w:space="0" w:color="auto"/>
        <w:right w:val="none" w:sz="0" w:space="0" w:color="auto"/>
      </w:divBdr>
    </w:div>
    <w:div w:id="212350620">
      <w:bodyDiv w:val="1"/>
      <w:marLeft w:val="0"/>
      <w:marRight w:val="0"/>
      <w:marTop w:val="0"/>
      <w:marBottom w:val="0"/>
      <w:divBdr>
        <w:top w:val="none" w:sz="0" w:space="0" w:color="auto"/>
        <w:left w:val="none" w:sz="0" w:space="0" w:color="auto"/>
        <w:bottom w:val="none" w:sz="0" w:space="0" w:color="auto"/>
        <w:right w:val="none" w:sz="0" w:space="0" w:color="auto"/>
      </w:divBdr>
    </w:div>
    <w:div w:id="212352799">
      <w:bodyDiv w:val="1"/>
      <w:marLeft w:val="0"/>
      <w:marRight w:val="0"/>
      <w:marTop w:val="0"/>
      <w:marBottom w:val="0"/>
      <w:divBdr>
        <w:top w:val="none" w:sz="0" w:space="0" w:color="auto"/>
        <w:left w:val="none" w:sz="0" w:space="0" w:color="auto"/>
        <w:bottom w:val="none" w:sz="0" w:space="0" w:color="auto"/>
        <w:right w:val="none" w:sz="0" w:space="0" w:color="auto"/>
      </w:divBdr>
    </w:div>
    <w:div w:id="212354638">
      <w:bodyDiv w:val="1"/>
      <w:marLeft w:val="0"/>
      <w:marRight w:val="0"/>
      <w:marTop w:val="0"/>
      <w:marBottom w:val="0"/>
      <w:divBdr>
        <w:top w:val="none" w:sz="0" w:space="0" w:color="auto"/>
        <w:left w:val="none" w:sz="0" w:space="0" w:color="auto"/>
        <w:bottom w:val="none" w:sz="0" w:space="0" w:color="auto"/>
        <w:right w:val="none" w:sz="0" w:space="0" w:color="auto"/>
      </w:divBdr>
    </w:div>
    <w:div w:id="212425752">
      <w:bodyDiv w:val="1"/>
      <w:marLeft w:val="0"/>
      <w:marRight w:val="0"/>
      <w:marTop w:val="0"/>
      <w:marBottom w:val="0"/>
      <w:divBdr>
        <w:top w:val="none" w:sz="0" w:space="0" w:color="auto"/>
        <w:left w:val="none" w:sz="0" w:space="0" w:color="auto"/>
        <w:bottom w:val="none" w:sz="0" w:space="0" w:color="auto"/>
        <w:right w:val="none" w:sz="0" w:space="0" w:color="auto"/>
      </w:divBdr>
    </w:div>
    <w:div w:id="213078669">
      <w:bodyDiv w:val="1"/>
      <w:marLeft w:val="0"/>
      <w:marRight w:val="0"/>
      <w:marTop w:val="0"/>
      <w:marBottom w:val="0"/>
      <w:divBdr>
        <w:top w:val="none" w:sz="0" w:space="0" w:color="auto"/>
        <w:left w:val="none" w:sz="0" w:space="0" w:color="auto"/>
        <w:bottom w:val="none" w:sz="0" w:space="0" w:color="auto"/>
        <w:right w:val="none" w:sz="0" w:space="0" w:color="auto"/>
      </w:divBdr>
    </w:div>
    <w:div w:id="213473051">
      <w:bodyDiv w:val="1"/>
      <w:marLeft w:val="0"/>
      <w:marRight w:val="0"/>
      <w:marTop w:val="0"/>
      <w:marBottom w:val="0"/>
      <w:divBdr>
        <w:top w:val="none" w:sz="0" w:space="0" w:color="auto"/>
        <w:left w:val="none" w:sz="0" w:space="0" w:color="auto"/>
        <w:bottom w:val="none" w:sz="0" w:space="0" w:color="auto"/>
        <w:right w:val="none" w:sz="0" w:space="0" w:color="auto"/>
      </w:divBdr>
    </w:div>
    <w:div w:id="214707337">
      <w:bodyDiv w:val="1"/>
      <w:marLeft w:val="0"/>
      <w:marRight w:val="0"/>
      <w:marTop w:val="0"/>
      <w:marBottom w:val="0"/>
      <w:divBdr>
        <w:top w:val="none" w:sz="0" w:space="0" w:color="auto"/>
        <w:left w:val="none" w:sz="0" w:space="0" w:color="auto"/>
        <w:bottom w:val="none" w:sz="0" w:space="0" w:color="auto"/>
        <w:right w:val="none" w:sz="0" w:space="0" w:color="auto"/>
      </w:divBdr>
    </w:div>
    <w:div w:id="214972686">
      <w:bodyDiv w:val="1"/>
      <w:marLeft w:val="0"/>
      <w:marRight w:val="0"/>
      <w:marTop w:val="0"/>
      <w:marBottom w:val="0"/>
      <w:divBdr>
        <w:top w:val="none" w:sz="0" w:space="0" w:color="auto"/>
        <w:left w:val="none" w:sz="0" w:space="0" w:color="auto"/>
        <w:bottom w:val="none" w:sz="0" w:space="0" w:color="auto"/>
        <w:right w:val="none" w:sz="0" w:space="0" w:color="auto"/>
      </w:divBdr>
    </w:div>
    <w:div w:id="215968119">
      <w:bodyDiv w:val="1"/>
      <w:marLeft w:val="0"/>
      <w:marRight w:val="0"/>
      <w:marTop w:val="0"/>
      <w:marBottom w:val="0"/>
      <w:divBdr>
        <w:top w:val="none" w:sz="0" w:space="0" w:color="auto"/>
        <w:left w:val="none" w:sz="0" w:space="0" w:color="auto"/>
        <w:bottom w:val="none" w:sz="0" w:space="0" w:color="auto"/>
        <w:right w:val="none" w:sz="0" w:space="0" w:color="auto"/>
      </w:divBdr>
    </w:div>
    <w:div w:id="216866984">
      <w:bodyDiv w:val="1"/>
      <w:marLeft w:val="0"/>
      <w:marRight w:val="0"/>
      <w:marTop w:val="0"/>
      <w:marBottom w:val="0"/>
      <w:divBdr>
        <w:top w:val="none" w:sz="0" w:space="0" w:color="auto"/>
        <w:left w:val="none" w:sz="0" w:space="0" w:color="auto"/>
        <w:bottom w:val="none" w:sz="0" w:space="0" w:color="auto"/>
        <w:right w:val="none" w:sz="0" w:space="0" w:color="auto"/>
      </w:divBdr>
    </w:div>
    <w:div w:id="217279504">
      <w:bodyDiv w:val="1"/>
      <w:marLeft w:val="0"/>
      <w:marRight w:val="0"/>
      <w:marTop w:val="0"/>
      <w:marBottom w:val="0"/>
      <w:divBdr>
        <w:top w:val="none" w:sz="0" w:space="0" w:color="auto"/>
        <w:left w:val="none" w:sz="0" w:space="0" w:color="auto"/>
        <w:bottom w:val="none" w:sz="0" w:space="0" w:color="auto"/>
        <w:right w:val="none" w:sz="0" w:space="0" w:color="auto"/>
      </w:divBdr>
    </w:div>
    <w:div w:id="217664683">
      <w:bodyDiv w:val="1"/>
      <w:marLeft w:val="0"/>
      <w:marRight w:val="0"/>
      <w:marTop w:val="0"/>
      <w:marBottom w:val="0"/>
      <w:divBdr>
        <w:top w:val="none" w:sz="0" w:space="0" w:color="auto"/>
        <w:left w:val="none" w:sz="0" w:space="0" w:color="auto"/>
        <w:bottom w:val="none" w:sz="0" w:space="0" w:color="auto"/>
        <w:right w:val="none" w:sz="0" w:space="0" w:color="auto"/>
      </w:divBdr>
    </w:div>
    <w:div w:id="218369654">
      <w:bodyDiv w:val="1"/>
      <w:marLeft w:val="0"/>
      <w:marRight w:val="0"/>
      <w:marTop w:val="0"/>
      <w:marBottom w:val="0"/>
      <w:divBdr>
        <w:top w:val="none" w:sz="0" w:space="0" w:color="auto"/>
        <w:left w:val="none" w:sz="0" w:space="0" w:color="auto"/>
        <w:bottom w:val="none" w:sz="0" w:space="0" w:color="auto"/>
        <w:right w:val="none" w:sz="0" w:space="0" w:color="auto"/>
      </w:divBdr>
    </w:div>
    <w:div w:id="218515060">
      <w:bodyDiv w:val="1"/>
      <w:marLeft w:val="0"/>
      <w:marRight w:val="0"/>
      <w:marTop w:val="0"/>
      <w:marBottom w:val="0"/>
      <w:divBdr>
        <w:top w:val="none" w:sz="0" w:space="0" w:color="auto"/>
        <w:left w:val="none" w:sz="0" w:space="0" w:color="auto"/>
        <w:bottom w:val="none" w:sz="0" w:space="0" w:color="auto"/>
        <w:right w:val="none" w:sz="0" w:space="0" w:color="auto"/>
      </w:divBdr>
    </w:div>
    <w:div w:id="218521362">
      <w:bodyDiv w:val="1"/>
      <w:marLeft w:val="0"/>
      <w:marRight w:val="0"/>
      <w:marTop w:val="0"/>
      <w:marBottom w:val="0"/>
      <w:divBdr>
        <w:top w:val="none" w:sz="0" w:space="0" w:color="auto"/>
        <w:left w:val="none" w:sz="0" w:space="0" w:color="auto"/>
        <w:bottom w:val="none" w:sz="0" w:space="0" w:color="auto"/>
        <w:right w:val="none" w:sz="0" w:space="0" w:color="auto"/>
      </w:divBdr>
    </w:div>
    <w:div w:id="219025070">
      <w:bodyDiv w:val="1"/>
      <w:marLeft w:val="0"/>
      <w:marRight w:val="0"/>
      <w:marTop w:val="0"/>
      <w:marBottom w:val="0"/>
      <w:divBdr>
        <w:top w:val="none" w:sz="0" w:space="0" w:color="auto"/>
        <w:left w:val="none" w:sz="0" w:space="0" w:color="auto"/>
        <w:bottom w:val="none" w:sz="0" w:space="0" w:color="auto"/>
        <w:right w:val="none" w:sz="0" w:space="0" w:color="auto"/>
      </w:divBdr>
    </w:div>
    <w:div w:id="219445604">
      <w:bodyDiv w:val="1"/>
      <w:marLeft w:val="0"/>
      <w:marRight w:val="0"/>
      <w:marTop w:val="0"/>
      <w:marBottom w:val="0"/>
      <w:divBdr>
        <w:top w:val="none" w:sz="0" w:space="0" w:color="auto"/>
        <w:left w:val="none" w:sz="0" w:space="0" w:color="auto"/>
        <w:bottom w:val="none" w:sz="0" w:space="0" w:color="auto"/>
        <w:right w:val="none" w:sz="0" w:space="0" w:color="auto"/>
      </w:divBdr>
    </w:div>
    <w:div w:id="219754880">
      <w:bodyDiv w:val="1"/>
      <w:marLeft w:val="0"/>
      <w:marRight w:val="0"/>
      <w:marTop w:val="0"/>
      <w:marBottom w:val="0"/>
      <w:divBdr>
        <w:top w:val="none" w:sz="0" w:space="0" w:color="auto"/>
        <w:left w:val="none" w:sz="0" w:space="0" w:color="auto"/>
        <w:bottom w:val="none" w:sz="0" w:space="0" w:color="auto"/>
        <w:right w:val="none" w:sz="0" w:space="0" w:color="auto"/>
      </w:divBdr>
    </w:div>
    <w:div w:id="220140039">
      <w:bodyDiv w:val="1"/>
      <w:marLeft w:val="0"/>
      <w:marRight w:val="0"/>
      <w:marTop w:val="0"/>
      <w:marBottom w:val="0"/>
      <w:divBdr>
        <w:top w:val="none" w:sz="0" w:space="0" w:color="auto"/>
        <w:left w:val="none" w:sz="0" w:space="0" w:color="auto"/>
        <w:bottom w:val="none" w:sz="0" w:space="0" w:color="auto"/>
        <w:right w:val="none" w:sz="0" w:space="0" w:color="auto"/>
      </w:divBdr>
    </w:div>
    <w:div w:id="220487986">
      <w:bodyDiv w:val="1"/>
      <w:marLeft w:val="0"/>
      <w:marRight w:val="0"/>
      <w:marTop w:val="0"/>
      <w:marBottom w:val="0"/>
      <w:divBdr>
        <w:top w:val="none" w:sz="0" w:space="0" w:color="auto"/>
        <w:left w:val="none" w:sz="0" w:space="0" w:color="auto"/>
        <w:bottom w:val="none" w:sz="0" w:space="0" w:color="auto"/>
        <w:right w:val="none" w:sz="0" w:space="0" w:color="auto"/>
      </w:divBdr>
    </w:div>
    <w:div w:id="220488392">
      <w:bodyDiv w:val="1"/>
      <w:marLeft w:val="0"/>
      <w:marRight w:val="0"/>
      <w:marTop w:val="0"/>
      <w:marBottom w:val="0"/>
      <w:divBdr>
        <w:top w:val="none" w:sz="0" w:space="0" w:color="auto"/>
        <w:left w:val="none" w:sz="0" w:space="0" w:color="auto"/>
        <w:bottom w:val="none" w:sz="0" w:space="0" w:color="auto"/>
        <w:right w:val="none" w:sz="0" w:space="0" w:color="auto"/>
      </w:divBdr>
    </w:div>
    <w:div w:id="220530244">
      <w:bodyDiv w:val="1"/>
      <w:marLeft w:val="0"/>
      <w:marRight w:val="0"/>
      <w:marTop w:val="0"/>
      <w:marBottom w:val="0"/>
      <w:divBdr>
        <w:top w:val="none" w:sz="0" w:space="0" w:color="auto"/>
        <w:left w:val="none" w:sz="0" w:space="0" w:color="auto"/>
        <w:bottom w:val="none" w:sz="0" w:space="0" w:color="auto"/>
        <w:right w:val="none" w:sz="0" w:space="0" w:color="auto"/>
      </w:divBdr>
    </w:div>
    <w:div w:id="221453986">
      <w:bodyDiv w:val="1"/>
      <w:marLeft w:val="0"/>
      <w:marRight w:val="0"/>
      <w:marTop w:val="0"/>
      <w:marBottom w:val="0"/>
      <w:divBdr>
        <w:top w:val="none" w:sz="0" w:space="0" w:color="auto"/>
        <w:left w:val="none" w:sz="0" w:space="0" w:color="auto"/>
        <w:bottom w:val="none" w:sz="0" w:space="0" w:color="auto"/>
        <w:right w:val="none" w:sz="0" w:space="0" w:color="auto"/>
      </w:divBdr>
    </w:div>
    <w:div w:id="221839514">
      <w:bodyDiv w:val="1"/>
      <w:marLeft w:val="0"/>
      <w:marRight w:val="0"/>
      <w:marTop w:val="0"/>
      <w:marBottom w:val="0"/>
      <w:divBdr>
        <w:top w:val="none" w:sz="0" w:space="0" w:color="auto"/>
        <w:left w:val="none" w:sz="0" w:space="0" w:color="auto"/>
        <w:bottom w:val="none" w:sz="0" w:space="0" w:color="auto"/>
        <w:right w:val="none" w:sz="0" w:space="0" w:color="auto"/>
      </w:divBdr>
    </w:div>
    <w:div w:id="221865197">
      <w:bodyDiv w:val="1"/>
      <w:marLeft w:val="0"/>
      <w:marRight w:val="0"/>
      <w:marTop w:val="0"/>
      <w:marBottom w:val="0"/>
      <w:divBdr>
        <w:top w:val="none" w:sz="0" w:space="0" w:color="auto"/>
        <w:left w:val="none" w:sz="0" w:space="0" w:color="auto"/>
        <w:bottom w:val="none" w:sz="0" w:space="0" w:color="auto"/>
        <w:right w:val="none" w:sz="0" w:space="0" w:color="auto"/>
      </w:divBdr>
    </w:div>
    <w:div w:id="221991734">
      <w:bodyDiv w:val="1"/>
      <w:marLeft w:val="0"/>
      <w:marRight w:val="0"/>
      <w:marTop w:val="0"/>
      <w:marBottom w:val="0"/>
      <w:divBdr>
        <w:top w:val="none" w:sz="0" w:space="0" w:color="auto"/>
        <w:left w:val="none" w:sz="0" w:space="0" w:color="auto"/>
        <w:bottom w:val="none" w:sz="0" w:space="0" w:color="auto"/>
        <w:right w:val="none" w:sz="0" w:space="0" w:color="auto"/>
      </w:divBdr>
    </w:div>
    <w:div w:id="222642863">
      <w:bodyDiv w:val="1"/>
      <w:marLeft w:val="0"/>
      <w:marRight w:val="0"/>
      <w:marTop w:val="0"/>
      <w:marBottom w:val="0"/>
      <w:divBdr>
        <w:top w:val="none" w:sz="0" w:space="0" w:color="auto"/>
        <w:left w:val="none" w:sz="0" w:space="0" w:color="auto"/>
        <w:bottom w:val="none" w:sz="0" w:space="0" w:color="auto"/>
        <w:right w:val="none" w:sz="0" w:space="0" w:color="auto"/>
      </w:divBdr>
    </w:div>
    <w:div w:id="223100850">
      <w:bodyDiv w:val="1"/>
      <w:marLeft w:val="0"/>
      <w:marRight w:val="0"/>
      <w:marTop w:val="0"/>
      <w:marBottom w:val="0"/>
      <w:divBdr>
        <w:top w:val="none" w:sz="0" w:space="0" w:color="auto"/>
        <w:left w:val="none" w:sz="0" w:space="0" w:color="auto"/>
        <w:bottom w:val="none" w:sz="0" w:space="0" w:color="auto"/>
        <w:right w:val="none" w:sz="0" w:space="0" w:color="auto"/>
      </w:divBdr>
    </w:div>
    <w:div w:id="223108374">
      <w:bodyDiv w:val="1"/>
      <w:marLeft w:val="0"/>
      <w:marRight w:val="0"/>
      <w:marTop w:val="0"/>
      <w:marBottom w:val="0"/>
      <w:divBdr>
        <w:top w:val="none" w:sz="0" w:space="0" w:color="auto"/>
        <w:left w:val="none" w:sz="0" w:space="0" w:color="auto"/>
        <w:bottom w:val="none" w:sz="0" w:space="0" w:color="auto"/>
        <w:right w:val="none" w:sz="0" w:space="0" w:color="auto"/>
      </w:divBdr>
    </w:div>
    <w:div w:id="223108856">
      <w:bodyDiv w:val="1"/>
      <w:marLeft w:val="0"/>
      <w:marRight w:val="0"/>
      <w:marTop w:val="0"/>
      <w:marBottom w:val="0"/>
      <w:divBdr>
        <w:top w:val="none" w:sz="0" w:space="0" w:color="auto"/>
        <w:left w:val="none" w:sz="0" w:space="0" w:color="auto"/>
        <w:bottom w:val="none" w:sz="0" w:space="0" w:color="auto"/>
        <w:right w:val="none" w:sz="0" w:space="0" w:color="auto"/>
      </w:divBdr>
    </w:div>
    <w:div w:id="223109356">
      <w:bodyDiv w:val="1"/>
      <w:marLeft w:val="0"/>
      <w:marRight w:val="0"/>
      <w:marTop w:val="0"/>
      <w:marBottom w:val="0"/>
      <w:divBdr>
        <w:top w:val="none" w:sz="0" w:space="0" w:color="auto"/>
        <w:left w:val="none" w:sz="0" w:space="0" w:color="auto"/>
        <w:bottom w:val="none" w:sz="0" w:space="0" w:color="auto"/>
        <w:right w:val="none" w:sz="0" w:space="0" w:color="auto"/>
      </w:divBdr>
    </w:div>
    <w:div w:id="223178812">
      <w:bodyDiv w:val="1"/>
      <w:marLeft w:val="0"/>
      <w:marRight w:val="0"/>
      <w:marTop w:val="0"/>
      <w:marBottom w:val="0"/>
      <w:divBdr>
        <w:top w:val="none" w:sz="0" w:space="0" w:color="auto"/>
        <w:left w:val="none" w:sz="0" w:space="0" w:color="auto"/>
        <w:bottom w:val="none" w:sz="0" w:space="0" w:color="auto"/>
        <w:right w:val="none" w:sz="0" w:space="0" w:color="auto"/>
      </w:divBdr>
    </w:div>
    <w:div w:id="223567905">
      <w:bodyDiv w:val="1"/>
      <w:marLeft w:val="0"/>
      <w:marRight w:val="0"/>
      <w:marTop w:val="0"/>
      <w:marBottom w:val="0"/>
      <w:divBdr>
        <w:top w:val="none" w:sz="0" w:space="0" w:color="auto"/>
        <w:left w:val="none" w:sz="0" w:space="0" w:color="auto"/>
        <w:bottom w:val="none" w:sz="0" w:space="0" w:color="auto"/>
        <w:right w:val="none" w:sz="0" w:space="0" w:color="auto"/>
      </w:divBdr>
    </w:div>
    <w:div w:id="223832419">
      <w:bodyDiv w:val="1"/>
      <w:marLeft w:val="0"/>
      <w:marRight w:val="0"/>
      <w:marTop w:val="0"/>
      <w:marBottom w:val="0"/>
      <w:divBdr>
        <w:top w:val="none" w:sz="0" w:space="0" w:color="auto"/>
        <w:left w:val="none" w:sz="0" w:space="0" w:color="auto"/>
        <w:bottom w:val="none" w:sz="0" w:space="0" w:color="auto"/>
        <w:right w:val="none" w:sz="0" w:space="0" w:color="auto"/>
      </w:divBdr>
    </w:div>
    <w:div w:id="223834949">
      <w:bodyDiv w:val="1"/>
      <w:marLeft w:val="0"/>
      <w:marRight w:val="0"/>
      <w:marTop w:val="0"/>
      <w:marBottom w:val="0"/>
      <w:divBdr>
        <w:top w:val="none" w:sz="0" w:space="0" w:color="auto"/>
        <w:left w:val="none" w:sz="0" w:space="0" w:color="auto"/>
        <w:bottom w:val="none" w:sz="0" w:space="0" w:color="auto"/>
        <w:right w:val="none" w:sz="0" w:space="0" w:color="auto"/>
      </w:divBdr>
    </w:div>
    <w:div w:id="224226015">
      <w:bodyDiv w:val="1"/>
      <w:marLeft w:val="0"/>
      <w:marRight w:val="0"/>
      <w:marTop w:val="0"/>
      <w:marBottom w:val="0"/>
      <w:divBdr>
        <w:top w:val="none" w:sz="0" w:space="0" w:color="auto"/>
        <w:left w:val="none" w:sz="0" w:space="0" w:color="auto"/>
        <w:bottom w:val="none" w:sz="0" w:space="0" w:color="auto"/>
        <w:right w:val="none" w:sz="0" w:space="0" w:color="auto"/>
      </w:divBdr>
    </w:div>
    <w:div w:id="224609373">
      <w:bodyDiv w:val="1"/>
      <w:marLeft w:val="0"/>
      <w:marRight w:val="0"/>
      <w:marTop w:val="0"/>
      <w:marBottom w:val="0"/>
      <w:divBdr>
        <w:top w:val="none" w:sz="0" w:space="0" w:color="auto"/>
        <w:left w:val="none" w:sz="0" w:space="0" w:color="auto"/>
        <w:bottom w:val="none" w:sz="0" w:space="0" w:color="auto"/>
        <w:right w:val="none" w:sz="0" w:space="0" w:color="auto"/>
      </w:divBdr>
    </w:div>
    <w:div w:id="225803194">
      <w:bodyDiv w:val="1"/>
      <w:marLeft w:val="0"/>
      <w:marRight w:val="0"/>
      <w:marTop w:val="0"/>
      <w:marBottom w:val="0"/>
      <w:divBdr>
        <w:top w:val="none" w:sz="0" w:space="0" w:color="auto"/>
        <w:left w:val="none" w:sz="0" w:space="0" w:color="auto"/>
        <w:bottom w:val="none" w:sz="0" w:space="0" w:color="auto"/>
        <w:right w:val="none" w:sz="0" w:space="0" w:color="auto"/>
      </w:divBdr>
    </w:div>
    <w:div w:id="226110298">
      <w:bodyDiv w:val="1"/>
      <w:marLeft w:val="0"/>
      <w:marRight w:val="0"/>
      <w:marTop w:val="0"/>
      <w:marBottom w:val="0"/>
      <w:divBdr>
        <w:top w:val="none" w:sz="0" w:space="0" w:color="auto"/>
        <w:left w:val="none" w:sz="0" w:space="0" w:color="auto"/>
        <w:bottom w:val="none" w:sz="0" w:space="0" w:color="auto"/>
        <w:right w:val="none" w:sz="0" w:space="0" w:color="auto"/>
      </w:divBdr>
    </w:div>
    <w:div w:id="227112699">
      <w:bodyDiv w:val="1"/>
      <w:marLeft w:val="0"/>
      <w:marRight w:val="0"/>
      <w:marTop w:val="0"/>
      <w:marBottom w:val="0"/>
      <w:divBdr>
        <w:top w:val="none" w:sz="0" w:space="0" w:color="auto"/>
        <w:left w:val="none" w:sz="0" w:space="0" w:color="auto"/>
        <w:bottom w:val="none" w:sz="0" w:space="0" w:color="auto"/>
        <w:right w:val="none" w:sz="0" w:space="0" w:color="auto"/>
      </w:divBdr>
    </w:div>
    <w:div w:id="227613947">
      <w:bodyDiv w:val="1"/>
      <w:marLeft w:val="0"/>
      <w:marRight w:val="0"/>
      <w:marTop w:val="0"/>
      <w:marBottom w:val="0"/>
      <w:divBdr>
        <w:top w:val="none" w:sz="0" w:space="0" w:color="auto"/>
        <w:left w:val="none" w:sz="0" w:space="0" w:color="auto"/>
        <w:bottom w:val="none" w:sz="0" w:space="0" w:color="auto"/>
        <w:right w:val="none" w:sz="0" w:space="0" w:color="auto"/>
      </w:divBdr>
    </w:div>
    <w:div w:id="227615907">
      <w:bodyDiv w:val="1"/>
      <w:marLeft w:val="0"/>
      <w:marRight w:val="0"/>
      <w:marTop w:val="0"/>
      <w:marBottom w:val="0"/>
      <w:divBdr>
        <w:top w:val="none" w:sz="0" w:space="0" w:color="auto"/>
        <w:left w:val="none" w:sz="0" w:space="0" w:color="auto"/>
        <w:bottom w:val="none" w:sz="0" w:space="0" w:color="auto"/>
        <w:right w:val="none" w:sz="0" w:space="0" w:color="auto"/>
      </w:divBdr>
    </w:div>
    <w:div w:id="227808888">
      <w:bodyDiv w:val="1"/>
      <w:marLeft w:val="0"/>
      <w:marRight w:val="0"/>
      <w:marTop w:val="0"/>
      <w:marBottom w:val="0"/>
      <w:divBdr>
        <w:top w:val="none" w:sz="0" w:space="0" w:color="auto"/>
        <w:left w:val="none" w:sz="0" w:space="0" w:color="auto"/>
        <w:bottom w:val="none" w:sz="0" w:space="0" w:color="auto"/>
        <w:right w:val="none" w:sz="0" w:space="0" w:color="auto"/>
      </w:divBdr>
    </w:div>
    <w:div w:id="228002645">
      <w:bodyDiv w:val="1"/>
      <w:marLeft w:val="0"/>
      <w:marRight w:val="0"/>
      <w:marTop w:val="0"/>
      <w:marBottom w:val="0"/>
      <w:divBdr>
        <w:top w:val="none" w:sz="0" w:space="0" w:color="auto"/>
        <w:left w:val="none" w:sz="0" w:space="0" w:color="auto"/>
        <w:bottom w:val="none" w:sz="0" w:space="0" w:color="auto"/>
        <w:right w:val="none" w:sz="0" w:space="0" w:color="auto"/>
      </w:divBdr>
    </w:div>
    <w:div w:id="228924554">
      <w:bodyDiv w:val="1"/>
      <w:marLeft w:val="0"/>
      <w:marRight w:val="0"/>
      <w:marTop w:val="0"/>
      <w:marBottom w:val="0"/>
      <w:divBdr>
        <w:top w:val="none" w:sz="0" w:space="0" w:color="auto"/>
        <w:left w:val="none" w:sz="0" w:space="0" w:color="auto"/>
        <w:bottom w:val="none" w:sz="0" w:space="0" w:color="auto"/>
        <w:right w:val="none" w:sz="0" w:space="0" w:color="auto"/>
      </w:divBdr>
    </w:div>
    <w:div w:id="228997959">
      <w:bodyDiv w:val="1"/>
      <w:marLeft w:val="0"/>
      <w:marRight w:val="0"/>
      <w:marTop w:val="0"/>
      <w:marBottom w:val="0"/>
      <w:divBdr>
        <w:top w:val="none" w:sz="0" w:space="0" w:color="auto"/>
        <w:left w:val="none" w:sz="0" w:space="0" w:color="auto"/>
        <w:bottom w:val="none" w:sz="0" w:space="0" w:color="auto"/>
        <w:right w:val="none" w:sz="0" w:space="0" w:color="auto"/>
      </w:divBdr>
    </w:div>
    <w:div w:id="229006744">
      <w:bodyDiv w:val="1"/>
      <w:marLeft w:val="0"/>
      <w:marRight w:val="0"/>
      <w:marTop w:val="0"/>
      <w:marBottom w:val="0"/>
      <w:divBdr>
        <w:top w:val="none" w:sz="0" w:space="0" w:color="auto"/>
        <w:left w:val="none" w:sz="0" w:space="0" w:color="auto"/>
        <w:bottom w:val="none" w:sz="0" w:space="0" w:color="auto"/>
        <w:right w:val="none" w:sz="0" w:space="0" w:color="auto"/>
      </w:divBdr>
    </w:div>
    <w:div w:id="229115724">
      <w:bodyDiv w:val="1"/>
      <w:marLeft w:val="0"/>
      <w:marRight w:val="0"/>
      <w:marTop w:val="0"/>
      <w:marBottom w:val="0"/>
      <w:divBdr>
        <w:top w:val="none" w:sz="0" w:space="0" w:color="auto"/>
        <w:left w:val="none" w:sz="0" w:space="0" w:color="auto"/>
        <w:bottom w:val="none" w:sz="0" w:space="0" w:color="auto"/>
        <w:right w:val="none" w:sz="0" w:space="0" w:color="auto"/>
      </w:divBdr>
    </w:div>
    <w:div w:id="229586775">
      <w:bodyDiv w:val="1"/>
      <w:marLeft w:val="0"/>
      <w:marRight w:val="0"/>
      <w:marTop w:val="0"/>
      <w:marBottom w:val="0"/>
      <w:divBdr>
        <w:top w:val="none" w:sz="0" w:space="0" w:color="auto"/>
        <w:left w:val="none" w:sz="0" w:space="0" w:color="auto"/>
        <w:bottom w:val="none" w:sz="0" w:space="0" w:color="auto"/>
        <w:right w:val="none" w:sz="0" w:space="0" w:color="auto"/>
      </w:divBdr>
    </w:div>
    <w:div w:id="229770828">
      <w:bodyDiv w:val="1"/>
      <w:marLeft w:val="0"/>
      <w:marRight w:val="0"/>
      <w:marTop w:val="0"/>
      <w:marBottom w:val="0"/>
      <w:divBdr>
        <w:top w:val="none" w:sz="0" w:space="0" w:color="auto"/>
        <w:left w:val="none" w:sz="0" w:space="0" w:color="auto"/>
        <w:bottom w:val="none" w:sz="0" w:space="0" w:color="auto"/>
        <w:right w:val="none" w:sz="0" w:space="0" w:color="auto"/>
      </w:divBdr>
    </w:div>
    <w:div w:id="229772243">
      <w:bodyDiv w:val="1"/>
      <w:marLeft w:val="0"/>
      <w:marRight w:val="0"/>
      <w:marTop w:val="0"/>
      <w:marBottom w:val="0"/>
      <w:divBdr>
        <w:top w:val="none" w:sz="0" w:space="0" w:color="auto"/>
        <w:left w:val="none" w:sz="0" w:space="0" w:color="auto"/>
        <w:bottom w:val="none" w:sz="0" w:space="0" w:color="auto"/>
        <w:right w:val="none" w:sz="0" w:space="0" w:color="auto"/>
      </w:divBdr>
    </w:div>
    <w:div w:id="229851238">
      <w:bodyDiv w:val="1"/>
      <w:marLeft w:val="0"/>
      <w:marRight w:val="0"/>
      <w:marTop w:val="0"/>
      <w:marBottom w:val="0"/>
      <w:divBdr>
        <w:top w:val="none" w:sz="0" w:space="0" w:color="auto"/>
        <w:left w:val="none" w:sz="0" w:space="0" w:color="auto"/>
        <w:bottom w:val="none" w:sz="0" w:space="0" w:color="auto"/>
        <w:right w:val="none" w:sz="0" w:space="0" w:color="auto"/>
      </w:divBdr>
    </w:div>
    <w:div w:id="229929937">
      <w:bodyDiv w:val="1"/>
      <w:marLeft w:val="0"/>
      <w:marRight w:val="0"/>
      <w:marTop w:val="0"/>
      <w:marBottom w:val="0"/>
      <w:divBdr>
        <w:top w:val="none" w:sz="0" w:space="0" w:color="auto"/>
        <w:left w:val="none" w:sz="0" w:space="0" w:color="auto"/>
        <w:bottom w:val="none" w:sz="0" w:space="0" w:color="auto"/>
        <w:right w:val="none" w:sz="0" w:space="0" w:color="auto"/>
      </w:divBdr>
    </w:div>
    <w:div w:id="230121757">
      <w:bodyDiv w:val="1"/>
      <w:marLeft w:val="0"/>
      <w:marRight w:val="0"/>
      <w:marTop w:val="0"/>
      <w:marBottom w:val="0"/>
      <w:divBdr>
        <w:top w:val="none" w:sz="0" w:space="0" w:color="auto"/>
        <w:left w:val="none" w:sz="0" w:space="0" w:color="auto"/>
        <w:bottom w:val="none" w:sz="0" w:space="0" w:color="auto"/>
        <w:right w:val="none" w:sz="0" w:space="0" w:color="auto"/>
      </w:divBdr>
    </w:div>
    <w:div w:id="230122451">
      <w:bodyDiv w:val="1"/>
      <w:marLeft w:val="0"/>
      <w:marRight w:val="0"/>
      <w:marTop w:val="0"/>
      <w:marBottom w:val="0"/>
      <w:divBdr>
        <w:top w:val="none" w:sz="0" w:space="0" w:color="auto"/>
        <w:left w:val="none" w:sz="0" w:space="0" w:color="auto"/>
        <w:bottom w:val="none" w:sz="0" w:space="0" w:color="auto"/>
        <w:right w:val="none" w:sz="0" w:space="0" w:color="auto"/>
      </w:divBdr>
    </w:div>
    <w:div w:id="230622754">
      <w:bodyDiv w:val="1"/>
      <w:marLeft w:val="0"/>
      <w:marRight w:val="0"/>
      <w:marTop w:val="0"/>
      <w:marBottom w:val="0"/>
      <w:divBdr>
        <w:top w:val="none" w:sz="0" w:space="0" w:color="auto"/>
        <w:left w:val="none" w:sz="0" w:space="0" w:color="auto"/>
        <w:bottom w:val="none" w:sz="0" w:space="0" w:color="auto"/>
        <w:right w:val="none" w:sz="0" w:space="0" w:color="auto"/>
      </w:divBdr>
    </w:div>
    <w:div w:id="230889836">
      <w:bodyDiv w:val="1"/>
      <w:marLeft w:val="0"/>
      <w:marRight w:val="0"/>
      <w:marTop w:val="0"/>
      <w:marBottom w:val="0"/>
      <w:divBdr>
        <w:top w:val="none" w:sz="0" w:space="0" w:color="auto"/>
        <w:left w:val="none" w:sz="0" w:space="0" w:color="auto"/>
        <w:bottom w:val="none" w:sz="0" w:space="0" w:color="auto"/>
        <w:right w:val="none" w:sz="0" w:space="0" w:color="auto"/>
      </w:divBdr>
    </w:div>
    <w:div w:id="230965357">
      <w:bodyDiv w:val="1"/>
      <w:marLeft w:val="0"/>
      <w:marRight w:val="0"/>
      <w:marTop w:val="0"/>
      <w:marBottom w:val="0"/>
      <w:divBdr>
        <w:top w:val="none" w:sz="0" w:space="0" w:color="auto"/>
        <w:left w:val="none" w:sz="0" w:space="0" w:color="auto"/>
        <w:bottom w:val="none" w:sz="0" w:space="0" w:color="auto"/>
        <w:right w:val="none" w:sz="0" w:space="0" w:color="auto"/>
      </w:divBdr>
    </w:div>
    <w:div w:id="231548394">
      <w:bodyDiv w:val="1"/>
      <w:marLeft w:val="0"/>
      <w:marRight w:val="0"/>
      <w:marTop w:val="0"/>
      <w:marBottom w:val="0"/>
      <w:divBdr>
        <w:top w:val="none" w:sz="0" w:space="0" w:color="auto"/>
        <w:left w:val="none" w:sz="0" w:space="0" w:color="auto"/>
        <w:bottom w:val="none" w:sz="0" w:space="0" w:color="auto"/>
        <w:right w:val="none" w:sz="0" w:space="0" w:color="auto"/>
      </w:divBdr>
    </w:div>
    <w:div w:id="231742914">
      <w:bodyDiv w:val="1"/>
      <w:marLeft w:val="0"/>
      <w:marRight w:val="0"/>
      <w:marTop w:val="0"/>
      <w:marBottom w:val="0"/>
      <w:divBdr>
        <w:top w:val="none" w:sz="0" w:space="0" w:color="auto"/>
        <w:left w:val="none" w:sz="0" w:space="0" w:color="auto"/>
        <w:bottom w:val="none" w:sz="0" w:space="0" w:color="auto"/>
        <w:right w:val="none" w:sz="0" w:space="0" w:color="auto"/>
      </w:divBdr>
    </w:div>
    <w:div w:id="232398571">
      <w:bodyDiv w:val="1"/>
      <w:marLeft w:val="0"/>
      <w:marRight w:val="0"/>
      <w:marTop w:val="0"/>
      <w:marBottom w:val="0"/>
      <w:divBdr>
        <w:top w:val="none" w:sz="0" w:space="0" w:color="auto"/>
        <w:left w:val="none" w:sz="0" w:space="0" w:color="auto"/>
        <w:bottom w:val="none" w:sz="0" w:space="0" w:color="auto"/>
        <w:right w:val="none" w:sz="0" w:space="0" w:color="auto"/>
      </w:divBdr>
    </w:div>
    <w:div w:id="233207305">
      <w:bodyDiv w:val="1"/>
      <w:marLeft w:val="0"/>
      <w:marRight w:val="0"/>
      <w:marTop w:val="0"/>
      <w:marBottom w:val="0"/>
      <w:divBdr>
        <w:top w:val="none" w:sz="0" w:space="0" w:color="auto"/>
        <w:left w:val="none" w:sz="0" w:space="0" w:color="auto"/>
        <w:bottom w:val="none" w:sz="0" w:space="0" w:color="auto"/>
        <w:right w:val="none" w:sz="0" w:space="0" w:color="auto"/>
      </w:divBdr>
    </w:div>
    <w:div w:id="233391117">
      <w:bodyDiv w:val="1"/>
      <w:marLeft w:val="0"/>
      <w:marRight w:val="0"/>
      <w:marTop w:val="0"/>
      <w:marBottom w:val="0"/>
      <w:divBdr>
        <w:top w:val="none" w:sz="0" w:space="0" w:color="auto"/>
        <w:left w:val="none" w:sz="0" w:space="0" w:color="auto"/>
        <w:bottom w:val="none" w:sz="0" w:space="0" w:color="auto"/>
        <w:right w:val="none" w:sz="0" w:space="0" w:color="auto"/>
      </w:divBdr>
    </w:div>
    <w:div w:id="233858809">
      <w:bodyDiv w:val="1"/>
      <w:marLeft w:val="0"/>
      <w:marRight w:val="0"/>
      <w:marTop w:val="0"/>
      <w:marBottom w:val="0"/>
      <w:divBdr>
        <w:top w:val="none" w:sz="0" w:space="0" w:color="auto"/>
        <w:left w:val="none" w:sz="0" w:space="0" w:color="auto"/>
        <w:bottom w:val="none" w:sz="0" w:space="0" w:color="auto"/>
        <w:right w:val="none" w:sz="0" w:space="0" w:color="auto"/>
      </w:divBdr>
    </w:div>
    <w:div w:id="234096144">
      <w:bodyDiv w:val="1"/>
      <w:marLeft w:val="0"/>
      <w:marRight w:val="0"/>
      <w:marTop w:val="0"/>
      <w:marBottom w:val="0"/>
      <w:divBdr>
        <w:top w:val="none" w:sz="0" w:space="0" w:color="auto"/>
        <w:left w:val="none" w:sz="0" w:space="0" w:color="auto"/>
        <w:bottom w:val="none" w:sz="0" w:space="0" w:color="auto"/>
        <w:right w:val="none" w:sz="0" w:space="0" w:color="auto"/>
      </w:divBdr>
    </w:div>
    <w:div w:id="234556091">
      <w:bodyDiv w:val="1"/>
      <w:marLeft w:val="0"/>
      <w:marRight w:val="0"/>
      <w:marTop w:val="0"/>
      <w:marBottom w:val="0"/>
      <w:divBdr>
        <w:top w:val="none" w:sz="0" w:space="0" w:color="auto"/>
        <w:left w:val="none" w:sz="0" w:space="0" w:color="auto"/>
        <w:bottom w:val="none" w:sz="0" w:space="0" w:color="auto"/>
        <w:right w:val="none" w:sz="0" w:space="0" w:color="auto"/>
      </w:divBdr>
    </w:div>
    <w:div w:id="234751135">
      <w:bodyDiv w:val="1"/>
      <w:marLeft w:val="0"/>
      <w:marRight w:val="0"/>
      <w:marTop w:val="0"/>
      <w:marBottom w:val="0"/>
      <w:divBdr>
        <w:top w:val="none" w:sz="0" w:space="0" w:color="auto"/>
        <w:left w:val="none" w:sz="0" w:space="0" w:color="auto"/>
        <w:bottom w:val="none" w:sz="0" w:space="0" w:color="auto"/>
        <w:right w:val="none" w:sz="0" w:space="0" w:color="auto"/>
      </w:divBdr>
    </w:div>
    <w:div w:id="235283914">
      <w:bodyDiv w:val="1"/>
      <w:marLeft w:val="0"/>
      <w:marRight w:val="0"/>
      <w:marTop w:val="0"/>
      <w:marBottom w:val="0"/>
      <w:divBdr>
        <w:top w:val="none" w:sz="0" w:space="0" w:color="auto"/>
        <w:left w:val="none" w:sz="0" w:space="0" w:color="auto"/>
        <w:bottom w:val="none" w:sz="0" w:space="0" w:color="auto"/>
        <w:right w:val="none" w:sz="0" w:space="0" w:color="auto"/>
      </w:divBdr>
    </w:div>
    <w:div w:id="235432056">
      <w:bodyDiv w:val="1"/>
      <w:marLeft w:val="0"/>
      <w:marRight w:val="0"/>
      <w:marTop w:val="0"/>
      <w:marBottom w:val="0"/>
      <w:divBdr>
        <w:top w:val="none" w:sz="0" w:space="0" w:color="auto"/>
        <w:left w:val="none" w:sz="0" w:space="0" w:color="auto"/>
        <w:bottom w:val="none" w:sz="0" w:space="0" w:color="auto"/>
        <w:right w:val="none" w:sz="0" w:space="0" w:color="auto"/>
      </w:divBdr>
    </w:div>
    <w:div w:id="236287127">
      <w:bodyDiv w:val="1"/>
      <w:marLeft w:val="0"/>
      <w:marRight w:val="0"/>
      <w:marTop w:val="0"/>
      <w:marBottom w:val="0"/>
      <w:divBdr>
        <w:top w:val="none" w:sz="0" w:space="0" w:color="auto"/>
        <w:left w:val="none" w:sz="0" w:space="0" w:color="auto"/>
        <w:bottom w:val="none" w:sz="0" w:space="0" w:color="auto"/>
        <w:right w:val="none" w:sz="0" w:space="0" w:color="auto"/>
      </w:divBdr>
    </w:div>
    <w:div w:id="236401199">
      <w:bodyDiv w:val="1"/>
      <w:marLeft w:val="0"/>
      <w:marRight w:val="0"/>
      <w:marTop w:val="0"/>
      <w:marBottom w:val="0"/>
      <w:divBdr>
        <w:top w:val="none" w:sz="0" w:space="0" w:color="auto"/>
        <w:left w:val="none" w:sz="0" w:space="0" w:color="auto"/>
        <w:bottom w:val="none" w:sz="0" w:space="0" w:color="auto"/>
        <w:right w:val="none" w:sz="0" w:space="0" w:color="auto"/>
      </w:divBdr>
    </w:div>
    <w:div w:id="236789433">
      <w:bodyDiv w:val="1"/>
      <w:marLeft w:val="0"/>
      <w:marRight w:val="0"/>
      <w:marTop w:val="0"/>
      <w:marBottom w:val="0"/>
      <w:divBdr>
        <w:top w:val="none" w:sz="0" w:space="0" w:color="auto"/>
        <w:left w:val="none" w:sz="0" w:space="0" w:color="auto"/>
        <w:bottom w:val="none" w:sz="0" w:space="0" w:color="auto"/>
        <w:right w:val="none" w:sz="0" w:space="0" w:color="auto"/>
      </w:divBdr>
    </w:div>
    <w:div w:id="237174888">
      <w:bodyDiv w:val="1"/>
      <w:marLeft w:val="0"/>
      <w:marRight w:val="0"/>
      <w:marTop w:val="0"/>
      <w:marBottom w:val="0"/>
      <w:divBdr>
        <w:top w:val="none" w:sz="0" w:space="0" w:color="auto"/>
        <w:left w:val="none" w:sz="0" w:space="0" w:color="auto"/>
        <w:bottom w:val="none" w:sz="0" w:space="0" w:color="auto"/>
        <w:right w:val="none" w:sz="0" w:space="0" w:color="auto"/>
      </w:divBdr>
    </w:div>
    <w:div w:id="237205898">
      <w:bodyDiv w:val="1"/>
      <w:marLeft w:val="0"/>
      <w:marRight w:val="0"/>
      <w:marTop w:val="0"/>
      <w:marBottom w:val="0"/>
      <w:divBdr>
        <w:top w:val="none" w:sz="0" w:space="0" w:color="auto"/>
        <w:left w:val="none" w:sz="0" w:space="0" w:color="auto"/>
        <w:bottom w:val="none" w:sz="0" w:space="0" w:color="auto"/>
        <w:right w:val="none" w:sz="0" w:space="0" w:color="auto"/>
      </w:divBdr>
    </w:div>
    <w:div w:id="237331566">
      <w:bodyDiv w:val="1"/>
      <w:marLeft w:val="0"/>
      <w:marRight w:val="0"/>
      <w:marTop w:val="0"/>
      <w:marBottom w:val="0"/>
      <w:divBdr>
        <w:top w:val="none" w:sz="0" w:space="0" w:color="auto"/>
        <w:left w:val="none" w:sz="0" w:space="0" w:color="auto"/>
        <w:bottom w:val="none" w:sz="0" w:space="0" w:color="auto"/>
        <w:right w:val="none" w:sz="0" w:space="0" w:color="auto"/>
      </w:divBdr>
    </w:div>
    <w:div w:id="237835197">
      <w:bodyDiv w:val="1"/>
      <w:marLeft w:val="0"/>
      <w:marRight w:val="0"/>
      <w:marTop w:val="0"/>
      <w:marBottom w:val="0"/>
      <w:divBdr>
        <w:top w:val="none" w:sz="0" w:space="0" w:color="auto"/>
        <w:left w:val="none" w:sz="0" w:space="0" w:color="auto"/>
        <w:bottom w:val="none" w:sz="0" w:space="0" w:color="auto"/>
        <w:right w:val="none" w:sz="0" w:space="0" w:color="auto"/>
      </w:divBdr>
    </w:div>
    <w:div w:id="238102760">
      <w:bodyDiv w:val="1"/>
      <w:marLeft w:val="0"/>
      <w:marRight w:val="0"/>
      <w:marTop w:val="0"/>
      <w:marBottom w:val="0"/>
      <w:divBdr>
        <w:top w:val="none" w:sz="0" w:space="0" w:color="auto"/>
        <w:left w:val="none" w:sz="0" w:space="0" w:color="auto"/>
        <w:bottom w:val="none" w:sz="0" w:space="0" w:color="auto"/>
        <w:right w:val="none" w:sz="0" w:space="0" w:color="auto"/>
      </w:divBdr>
    </w:div>
    <w:div w:id="238105441">
      <w:bodyDiv w:val="1"/>
      <w:marLeft w:val="0"/>
      <w:marRight w:val="0"/>
      <w:marTop w:val="0"/>
      <w:marBottom w:val="0"/>
      <w:divBdr>
        <w:top w:val="none" w:sz="0" w:space="0" w:color="auto"/>
        <w:left w:val="none" w:sz="0" w:space="0" w:color="auto"/>
        <w:bottom w:val="none" w:sz="0" w:space="0" w:color="auto"/>
        <w:right w:val="none" w:sz="0" w:space="0" w:color="auto"/>
      </w:divBdr>
    </w:div>
    <w:div w:id="238638941">
      <w:bodyDiv w:val="1"/>
      <w:marLeft w:val="0"/>
      <w:marRight w:val="0"/>
      <w:marTop w:val="0"/>
      <w:marBottom w:val="0"/>
      <w:divBdr>
        <w:top w:val="none" w:sz="0" w:space="0" w:color="auto"/>
        <w:left w:val="none" w:sz="0" w:space="0" w:color="auto"/>
        <w:bottom w:val="none" w:sz="0" w:space="0" w:color="auto"/>
        <w:right w:val="none" w:sz="0" w:space="0" w:color="auto"/>
      </w:divBdr>
    </w:div>
    <w:div w:id="238826978">
      <w:bodyDiv w:val="1"/>
      <w:marLeft w:val="0"/>
      <w:marRight w:val="0"/>
      <w:marTop w:val="0"/>
      <w:marBottom w:val="0"/>
      <w:divBdr>
        <w:top w:val="none" w:sz="0" w:space="0" w:color="auto"/>
        <w:left w:val="none" w:sz="0" w:space="0" w:color="auto"/>
        <w:bottom w:val="none" w:sz="0" w:space="0" w:color="auto"/>
        <w:right w:val="none" w:sz="0" w:space="0" w:color="auto"/>
      </w:divBdr>
    </w:div>
    <w:div w:id="238944837">
      <w:bodyDiv w:val="1"/>
      <w:marLeft w:val="0"/>
      <w:marRight w:val="0"/>
      <w:marTop w:val="0"/>
      <w:marBottom w:val="0"/>
      <w:divBdr>
        <w:top w:val="none" w:sz="0" w:space="0" w:color="auto"/>
        <w:left w:val="none" w:sz="0" w:space="0" w:color="auto"/>
        <w:bottom w:val="none" w:sz="0" w:space="0" w:color="auto"/>
        <w:right w:val="none" w:sz="0" w:space="0" w:color="auto"/>
      </w:divBdr>
    </w:div>
    <w:div w:id="239144007">
      <w:bodyDiv w:val="1"/>
      <w:marLeft w:val="0"/>
      <w:marRight w:val="0"/>
      <w:marTop w:val="0"/>
      <w:marBottom w:val="0"/>
      <w:divBdr>
        <w:top w:val="none" w:sz="0" w:space="0" w:color="auto"/>
        <w:left w:val="none" w:sz="0" w:space="0" w:color="auto"/>
        <w:bottom w:val="none" w:sz="0" w:space="0" w:color="auto"/>
        <w:right w:val="none" w:sz="0" w:space="0" w:color="auto"/>
      </w:divBdr>
    </w:div>
    <w:div w:id="240063270">
      <w:bodyDiv w:val="1"/>
      <w:marLeft w:val="0"/>
      <w:marRight w:val="0"/>
      <w:marTop w:val="0"/>
      <w:marBottom w:val="0"/>
      <w:divBdr>
        <w:top w:val="none" w:sz="0" w:space="0" w:color="auto"/>
        <w:left w:val="none" w:sz="0" w:space="0" w:color="auto"/>
        <w:bottom w:val="none" w:sz="0" w:space="0" w:color="auto"/>
        <w:right w:val="none" w:sz="0" w:space="0" w:color="auto"/>
      </w:divBdr>
    </w:div>
    <w:div w:id="240069919">
      <w:bodyDiv w:val="1"/>
      <w:marLeft w:val="0"/>
      <w:marRight w:val="0"/>
      <w:marTop w:val="0"/>
      <w:marBottom w:val="0"/>
      <w:divBdr>
        <w:top w:val="none" w:sz="0" w:space="0" w:color="auto"/>
        <w:left w:val="none" w:sz="0" w:space="0" w:color="auto"/>
        <w:bottom w:val="none" w:sz="0" w:space="0" w:color="auto"/>
        <w:right w:val="none" w:sz="0" w:space="0" w:color="auto"/>
      </w:divBdr>
    </w:div>
    <w:div w:id="240139231">
      <w:bodyDiv w:val="1"/>
      <w:marLeft w:val="0"/>
      <w:marRight w:val="0"/>
      <w:marTop w:val="0"/>
      <w:marBottom w:val="0"/>
      <w:divBdr>
        <w:top w:val="none" w:sz="0" w:space="0" w:color="auto"/>
        <w:left w:val="none" w:sz="0" w:space="0" w:color="auto"/>
        <w:bottom w:val="none" w:sz="0" w:space="0" w:color="auto"/>
        <w:right w:val="none" w:sz="0" w:space="0" w:color="auto"/>
      </w:divBdr>
    </w:div>
    <w:div w:id="240648835">
      <w:bodyDiv w:val="1"/>
      <w:marLeft w:val="0"/>
      <w:marRight w:val="0"/>
      <w:marTop w:val="0"/>
      <w:marBottom w:val="0"/>
      <w:divBdr>
        <w:top w:val="none" w:sz="0" w:space="0" w:color="auto"/>
        <w:left w:val="none" w:sz="0" w:space="0" w:color="auto"/>
        <w:bottom w:val="none" w:sz="0" w:space="0" w:color="auto"/>
        <w:right w:val="none" w:sz="0" w:space="0" w:color="auto"/>
      </w:divBdr>
    </w:div>
    <w:div w:id="240793153">
      <w:bodyDiv w:val="1"/>
      <w:marLeft w:val="0"/>
      <w:marRight w:val="0"/>
      <w:marTop w:val="0"/>
      <w:marBottom w:val="0"/>
      <w:divBdr>
        <w:top w:val="none" w:sz="0" w:space="0" w:color="auto"/>
        <w:left w:val="none" w:sz="0" w:space="0" w:color="auto"/>
        <w:bottom w:val="none" w:sz="0" w:space="0" w:color="auto"/>
        <w:right w:val="none" w:sz="0" w:space="0" w:color="auto"/>
      </w:divBdr>
    </w:div>
    <w:div w:id="241960369">
      <w:bodyDiv w:val="1"/>
      <w:marLeft w:val="0"/>
      <w:marRight w:val="0"/>
      <w:marTop w:val="0"/>
      <w:marBottom w:val="0"/>
      <w:divBdr>
        <w:top w:val="none" w:sz="0" w:space="0" w:color="auto"/>
        <w:left w:val="none" w:sz="0" w:space="0" w:color="auto"/>
        <w:bottom w:val="none" w:sz="0" w:space="0" w:color="auto"/>
        <w:right w:val="none" w:sz="0" w:space="0" w:color="auto"/>
      </w:divBdr>
    </w:div>
    <w:div w:id="242690663">
      <w:bodyDiv w:val="1"/>
      <w:marLeft w:val="0"/>
      <w:marRight w:val="0"/>
      <w:marTop w:val="0"/>
      <w:marBottom w:val="0"/>
      <w:divBdr>
        <w:top w:val="none" w:sz="0" w:space="0" w:color="auto"/>
        <w:left w:val="none" w:sz="0" w:space="0" w:color="auto"/>
        <w:bottom w:val="none" w:sz="0" w:space="0" w:color="auto"/>
        <w:right w:val="none" w:sz="0" w:space="0" w:color="auto"/>
      </w:divBdr>
    </w:div>
    <w:div w:id="243337828">
      <w:bodyDiv w:val="1"/>
      <w:marLeft w:val="0"/>
      <w:marRight w:val="0"/>
      <w:marTop w:val="0"/>
      <w:marBottom w:val="0"/>
      <w:divBdr>
        <w:top w:val="none" w:sz="0" w:space="0" w:color="auto"/>
        <w:left w:val="none" w:sz="0" w:space="0" w:color="auto"/>
        <w:bottom w:val="none" w:sz="0" w:space="0" w:color="auto"/>
        <w:right w:val="none" w:sz="0" w:space="0" w:color="auto"/>
      </w:divBdr>
    </w:div>
    <w:div w:id="243345268">
      <w:bodyDiv w:val="1"/>
      <w:marLeft w:val="0"/>
      <w:marRight w:val="0"/>
      <w:marTop w:val="0"/>
      <w:marBottom w:val="0"/>
      <w:divBdr>
        <w:top w:val="none" w:sz="0" w:space="0" w:color="auto"/>
        <w:left w:val="none" w:sz="0" w:space="0" w:color="auto"/>
        <w:bottom w:val="none" w:sz="0" w:space="0" w:color="auto"/>
        <w:right w:val="none" w:sz="0" w:space="0" w:color="auto"/>
      </w:divBdr>
    </w:div>
    <w:div w:id="243807970">
      <w:bodyDiv w:val="1"/>
      <w:marLeft w:val="0"/>
      <w:marRight w:val="0"/>
      <w:marTop w:val="0"/>
      <w:marBottom w:val="0"/>
      <w:divBdr>
        <w:top w:val="none" w:sz="0" w:space="0" w:color="auto"/>
        <w:left w:val="none" w:sz="0" w:space="0" w:color="auto"/>
        <w:bottom w:val="none" w:sz="0" w:space="0" w:color="auto"/>
        <w:right w:val="none" w:sz="0" w:space="0" w:color="auto"/>
      </w:divBdr>
    </w:div>
    <w:div w:id="243926623">
      <w:bodyDiv w:val="1"/>
      <w:marLeft w:val="0"/>
      <w:marRight w:val="0"/>
      <w:marTop w:val="0"/>
      <w:marBottom w:val="0"/>
      <w:divBdr>
        <w:top w:val="none" w:sz="0" w:space="0" w:color="auto"/>
        <w:left w:val="none" w:sz="0" w:space="0" w:color="auto"/>
        <w:bottom w:val="none" w:sz="0" w:space="0" w:color="auto"/>
        <w:right w:val="none" w:sz="0" w:space="0" w:color="auto"/>
      </w:divBdr>
    </w:div>
    <w:div w:id="244264706">
      <w:bodyDiv w:val="1"/>
      <w:marLeft w:val="0"/>
      <w:marRight w:val="0"/>
      <w:marTop w:val="0"/>
      <w:marBottom w:val="0"/>
      <w:divBdr>
        <w:top w:val="none" w:sz="0" w:space="0" w:color="auto"/>
        <w:left w:val="none" w:sz="0" w:space="0" w:color="auto"/>
        <w:bottom w:val="none" w:sz="0" w:space="0" w:color="auto"/>
        <w:right w:val="none" w:sz="0" w:space="0" w:color="auto"/>
      </w:divBdr>
    </w:div>
    <w:div w:id="244268364">
      <w:bodyDiv w:val="1"/>
      <w:marLeft w:val="0"/>
      <w:marRight w:val="0"/>
      <w:marTop w:val="0"/>
      <w:marBottom w:val="0"/>
      <w:divBdr>
        <w:top w:val="none" w:sz="0" w:space="0" w:color="auto"/>
        <w:left w:val="none" w:sz="0" w:space="0" w:color="auto"/>
        <w:bottom w:val="none" w:sz="0" w:space="0" w:color="auto"/>
        <w:right w:val="none" w:sz="0" w:space="0" w:color="auto"/>
      </w:divBdr>
    </w:div>
    <w:div w:id="244652262">
      <w:bodyDiv w:val="1"/>
      <w:marLeft w:val="0"/>
      <w:marRight w:val="0"/>
      <w:marTop w:val="0"/>
      <w:marBottom w:val="0"/>
      <w:divBdr>
        <w:top w:val="none" w:sz="0" w:space="0" w:color="auto"/>
        <w:left w:val="none" w:sz="0" w:space="0" w:color="auto"/>
        <w:bottom w:val="none" w:sz="0" w:space="0" w:color="auto"/>
        <w:right w:val="none" w:sz="0" w:space="0" w:color="auto"/>
      </w:divBdr>
    </w:div>
    <w:div w:id="244803170">
      <w:bodyDiv w:val="1"/>
      <w:marLeft w:val="0"/>
      <w:marRight w:val="0"/>
      <w:marTop w:val="0"/>
      <w:marBottom w:val="0"/>
      <w:divBdr>
        <w:top w:val="none" w:sz="0" w:space="0" w:color="auto"/>
        <w:left w:val="none" w:sz="0" w:space="0" w:color="auto"/>
        <w:bottom w:val="none" w:sz="0" w:space="0" w:color="auto"/>
        <w:right w:val="none" w:sz="0" w:space="0" w:color="auto"/>
      </w:divBdr>
    </w:div>
    <w:div w:id="245116965">
      <w:bodyDiv w:val="1"/>
      <w:marLeft w:val="0"/>
      <w:marRight w:val="0"/>
      <w:marTop w:val="0"/>
      <w:marBottom w:val="0"/>
      <w:divBdr>
        <w:top w:val="none" w:sz="0" w:space="0" w:color="auto"/>
        <w:left w:val="none" w:sz="0" w:space="0" w:color="auto"/>
        <w:bottom w:val="none" w:sz="0" w:space="0" w:color="auto"/>
        <w:right w:val="none" w:sz="0" w:space="0" w:color="auto"/>
      </w:divBdr>
    </w:div>
    <w:div w:id="246043406">
      <w:bodyDiv w:val="1"/>
      <w:marLeft w:val="0"/>
      <w:marRight w:val="0"/>
      <w:marTop w:val="0"/>
      <w:marBottom w:val="0"/>
      <w:divBdr>
        <w:top w:val="none" w:sz="0" w:space="0" w:color="auto"/>
        <w:left w:val="none" w:sz="0" w:space="0" w:color="auto"/>
        <w:bottom w:val="none" w:sz="0" w:space="0" w:color="auto"/>
        <w:right w:val="none" w:sz="0" w:space="0" w:color="auto"/>
      </w:divBdr>
    </w:div>
    <w:div w:id="246884863">
      <w:bodyDiv w:val="1"/>
      <w:marLeft w:val="0"/>
      <w:marRight w:val="0"/>
      <w:marTop w:val="0"/>
      <w:marBottom w:val="0"/>
      <w:divBdr>
        <w:top w:val="none" w:sz="0" w:space="0" w:color="auto"/>
        <w:left w:val="none" w:sz="0" w:space="0" w:color="auto"/>
        <w:bottom w:val="none" w:sz="0" w:space="0" w:color="auto"/>
        <w:right w:val="none" w:sz="0" w:space="0" w:color="auto"/>
      </w:divBdr>
    </w:div>
    <w:div w:id="247035699">
      <w:bodyDiv w:val="1"/>
      <w:marLeft w:val="0"/>
      <w:marRight w:val="0"/>
      <w:marTop w:val="0"/>
      <w:marBottom w:val="0"/>
      <w:divBdr>
        <w:top w:val="none" w:sz="0" w:space="0" w:color="auto"/>
        <w:left w:val="none" w:sz="0" w:space="0" w:color="auto"/>
        <w:bottom w:val="none" w:sz="0" w:space="0" w:color="auto"/>
        <w:right w:val="none" w:sz="0" w:space="0" w:color="auto"/>
      </w:divBdr>
    </w:div>
    <w:div w:id="247159391">
      <w:bodyDiv w:val="1"/>
      <w:marLeft w:val="0"/>
      <w:marRight w:val="0"/>
      <w:marTop w:val="0"/>
      <w:marBottom w:val="0"/>
      <w:divBdr>
        <w:top w:val="none" w:sz="0" w:space="0" w:color="auto"/>
        <w:left w:val="none" w:sz="0" w:space="0" w:color="auto"/>
        <w:bottom w:val="none" w:sz="0" w:space="0" w:color="auto"/>
        <w:right w:val="none" w:sz="0" w:space="0" w:color="auto"/>
      </w:divBdr>
    </w:div>
    <w:div w:id="247230795">
      <w:bodyDiv w:val="1"/>
      <w:marLeft w:val="0"/>
      <w:marRight w:val="0"/>
      <w:marTop w:val="0"/>
      <w:marBottom w:val="0"/>
      <w:divBdr>
        <w:top w:val="none" w:sz="0" w:space="0" w:color="auto"/>
        <w:left w:val="none" w:sz="0" w:space="0" w:color="auto"/>
        <w:bottom w:val="none" w:sz="0" w:space="0" w:color="auto"/>
        <w:right w:val="none" w:sz="0" w:space="0" w:color="auto"/>
      </w:divBdr>
    </w:div>
    <w:div w:id="247619602">
      <w:bodyDiv w:val="1"/>
      <w:marLeft w:val="0"/>
      <w:marRight w:val="0"/>
      <w:marTop w:val="0"/>
      <w:marBottom w:val="0"/>
      <w:divBdr>
        <w:top w:val="none" w:sz="0" w:space="0" w:color="auto"/>
        <w:left w:val="none" w:sz="0" w:space="0" w:color="auto"/>
        <w:bottom w:val="none" w:sz="0" w:space="0" w:color="auto"/>
        <w:right w:val="none" w:sz="0" w:space="0" w:color="auto"/>
      </w:divBdr>
    </w:div>
    <w:div w:id="248195058">
      <w:bodyDiv w:val="1"/>
      <w:marLeft w:val="0"/>
      <w:marRight w:val="0"/>
      <w:marTop w:val="0"/>
      <w:marBottom w:val="0"/>
      <w:divBdr>
        <w:top w:val="none" w:sz="0" w:space="0" w:color="auto"/>
        <w:left w:val="none" w:sz="0" w:space="0" w:color="auto"/>
        <w:bottom w:val="none" w:sz="0" w:space="0" w:color="auto"/>
        <w:right w:val="none" w:sz="0" w:space="0" w:color="auto"/>
      </w:divBdr>
    </w:div>
    <w:div w:id="248857750">
      <w:bodyDiv w:val="1"/>
      <w:marLeft w:val="0"/>
      <w:marRight w:val="0"/>
      <w:marTop w:val="0"/>
      <w:marBottom w:val="0"/>
      <w:divBdr>
        <w:top w:val="none" w:sz="0" w:space="0" w:color="auto"/>
        <w:left w:val="none" w:sz="0" w:space="0" w:color="auto"/>
        <w:bottom w:val="none" w:sz="0" w:space="0" w:color="auto"/>
        <w:right w:val="none" w:sz="0" w:space="0" w:color="auto"/>
      </w:divBdr>
    </w:div>
    <w:div w:id="249582122">
      <w:bodyDiv w:val="1"/>
      <w:marLeft w:val="0"/>
      <w:marRight w:val="0"/>
      <w:marTop w:val="0"/>
      <w:marBottom w:val="0"/>
      <w:divBdr>
        <w:top w:val="none" w:sz="0" w:space="0" w:color="auto"/>
        <w:left w:val="none" w:sz="0" w:space="0" w:color="auto"/>
        <w:bottom w:val="none" w:sz="0" w:space="0" w:color="auto"/>
        <w:right w:val="none" w:sz="0" w:space="0" w:color="auto"/>
      </w:divBdr>
    </w:div>
    <w:div w:id="249775759">
      <w:bodyDiv w:val="1"/>
      <w:marLeft w:val="0"/>
      <w:marRight w:val="0"/>
      <w:marTop w:val="0"/>
      <w:marBottom w:val="0"/>
      <w:divBdr>
        <w:top w:val="none" w:sz="0" w:space="0" w:color="auto"/>
        <w:left w:val="none" w:sz="0" w:space="0" w:color="auto"/>
        <w:bottom w:val="none" w:sz="0" w:space="0" w:color="auto"/>
        <w:right w:val="none" w:sz="0" w:space="0" w:color="auto"/>
      </w:divBdr>
    </w:div>
    <w:div w:id="250243626">
      <w:bodyDiv w:val="1"/>
      <w:marLeft w:val="0"/>
      <w:marRight w:val="0"/>
      <w:marTop w:val="0"/>
      <w:marBottom w:val="0"/>
      <w:divBdr>
        <w:top w:val="none" w:sz="0" w:space="0" w:color="auto"/>
        <w:left w:val="none" w:sz="0" w:space="0" w:color="auto"/>
        <w:bottom w:val="none" w:sz="0" w:space="0" w:color="auto"/>
        <w:right w:val="none" w:sz="0" w:space="0" w:color="auto"/>
      </w:divBdr>
    </w:div>
    <w:div w:id="250437051">
      <w:bodyDiv w:val="1"/>
      <w:marLeft w:val="0"/>
      <w:marRight w:val="0"/>
      <w:marTop w:val="0"/>
      <w:marBottom w:val="0"/>
      <w:divBdr>
        <w:top w:val="none" w:sz="0" w:space="0" w:color="auto"/>
        <w:left w:val="none" w:sz="0" w:space="0" w:color="auto"/>
        <w:bottom w:val="none" w:sz="0" w:space="0" w:color="auto"/>
        <w:right w:val="none" w:sz="0" w:space="0" w:color="auto"/>
      </w:divBdr>
    </w:div>
    <w:div w:id="251008349">
      <w:bodyDiv w:val="1"/>
      <w:marLeft w:val="0"/>
      <w:marRight w:val="0"/>
      <w:marTop w:val="0"/>
      <w:marBottom w:val="0"/>
      <w:divBdr>
        <w:top w:val="none" w:sz="0" w:space="0" w:color="auto"/>
        <w:left w:val="none" w:sz="0" w:space="0" w:color="auto"/>
        <w:bottom w:val="none" w:sz="0" w:space="0" w:color="auto"/>
        <w:right w:val="none" w:sz="0" w:space="0" w:color="auto"/>
      </w:divBdr>
    </w:div>
    <w:div w:id="252250418">
      <w:bodyDiv w:val="1"/>
      <w:marLeft w:val="0"/>
      <w:marRight w:val="0"/>
      <w:marTop w:val="0"/>
      <w:marBottom w:val="0"/>
      <w:divBdr>
        <w:top w:val="none" w:sz="0" w:space="0" w:color="auto"/>
        <w:left w:val="none" w:sz="0" w:space="0" w:color="auto"/>
        <w:bottom w:val="none" w:sz="0" w:space="0" w:color="auto"/>
        <w:right w:val="none" w:sz="0" w:space="0" w:color="auto"/>
      </w:divBdr>
    </w:div>
    <w:div w:id="252396244">
      <w:bodyDiv w:val="1"/>
      <w:marLeft w:val="0"/>
      <w:marRight w:val="0"/>
      <w:marTop w:val="0"/>
      <w:marBottom w:val="0"/>
      <w:divBdr>
        <w:top w:val="none" w:sz="0" w:space="0" w:color="auto"/>
        <w:left w:val="none" w:sz="0" w:space="0" w:color="auto"/>
        <w:bottom w:val="none" w:sz="0" w:space="0" w:color="auto"/>
        <w:right w:val="none" w:sz="0" w:space="0" w:color="auto"/>
      </w:divBdr>
    </w:div>
    <w:div w:id="253100971">
      <w:bodyDiv w:val="1"/>
      <w:marLeft w:val="0"/>
      <w:marRight w:val="0"/>
      <w:marTop w:val="0"/>
      <w:marBottom w:val="0"/>
      <w:divBdr>
        <w:top w:val="none" w:sz="0" w:space="0" w:color="auto"/>
        <w:left w:val="none" w:sz="0" w:space="0" w:color="auto"/>
        <w:bottom w:val="none" w:sz="0" w:space="0" w:color="auto"/>
        <w:right w:val="none" w:sz="0" w:space="0" w:color="auto"/>
      </w:divBdr>
    </w:div>
    <w:div w:id="253436685">
      <w:bodyDiv w:val="1"/>
      <w:marLeft w:val="0"/>
      <w:marRight w:val="0"/>
      <w:marTop w:val="0"/>
      <w:marBottom w:val="0"/>
      <w:divBdr>
        <w:top w:val="none" w:sz="0" w:space="0" w:color="auto"/>
        <w:left w:val="none" w:sz="0" w:space="0" w:color="auto"/>
        <w:bottom w:val="none" w:sz="0" w:space="0" w:color="auto"/>
        <w:right w:val="none" w:sz="0" w:space="0" w:color="auto"/>
      </w:divBdr>
    </w:div>
    <w:div w:id="254556479">
      <w:bodyDiv w:val="1"/>
      <w:marLeft w:val="0"/>
      <w:marRight w:val="0"/>
      <w:marTop w:val="0"/>
      <w:marBottom w:val="0"/>
      <w:divBdr>
        <w:top w:val="none" w:sz="0" w:space="0" w:color="auto"/>
        <w:left w:val="none" w:sz="0" w:space="0" w:color="auto"/>
        <w:bottom w:val="none" w:sz="0" w:space="0" w:color="auto"/>
        <w:right w:val="none" w:sz="0" w:space="0" w:color="auto"/>
      </w:divBdr>
    </w:div>
    <w:div w:id="254749560">
      <w:bodyDiv w:val="1"/>
      <w:marLeft w:val="0"/>
      <w:marRight w:val="0"/>
      <w:marTop w:val="0"/>
      <w:marBottom w:val="0"/>
      <w:divBdr>
        <w:top w:val="none" w:sz="0" w:space="0" w:color="auto"/>
        <w:left w:val="none" w:sz="0" w:space="0" w:color="auto"/>
        <w:bottom w:val="none" w:sz="0" w:space="0" w:color="auto"/>
        <w:right w:val="none" w:sz="0" w:space="0" w:color="auto"/>
      </w:divBdr>
    </w:div>
    <w:div w:id="254750016">
      <w:bodyDiv w:val="1"/>
      <w:marLeft w:val="0"/>
      <w:marRight w:val="0"/>
      <w:marTop w:val="0"/>
      <w:marBottom w:val="0"/>
      <w:divBdr>
        <w:top w:val="none" w:sz="0" w:space="0" w:color="auto"/>
        <w:left w:val="none" w:sz="0" w:space="0" w:color="auto"/>
        <w:bottom w:val="none" w:sz="0" w:space="0" w:color="auto"/>
        <w:right w:val="none" w:sz="0" w:space="0" w:color="auto"/>
      </w:divBdr>
    </w:div>
    <w:div w:id="255017212">
      <w:bodyDiv w:val="1"/>
      <w:marLeft w:val="0"/>
      <w:marRight w:val="0"/>
      <w:marTop w:val="0"/>
      <w:marBottom w:val="0"/>
      <w:divBdr>
        <w:top w:val="none" w:sz="0" w:space="0" w:color="auto"/>
        <w:left w:val="none" w:sz="0" w:space="0" w:color="auto"/>
        <w:bottom w:val="none" w:sz="0" w:space="0" w:color="auto"/>
        <w:right w:val="none" w:sz="0" w:space="0" w:color="auto"/>
      </w:divBdr>
    </w:div>
    <w:div w:id="255480713">
      <w:bodyDiv w:val="1"/>
      <w:marLeft w:val="0"/>
      <w:marRight w:val="0"/>
      <w:marTop w:val="0"/>
      <w:marBottom w:val="0"/>
      <w:divBdr>
        <w:top w:val="none" w:sz="0" w:space="0" w:color="auto"/>
        <w:left w:val="none" w:sz="0" w:space="0" w:color="auto"/>
        <w:bottom w:val="none" w:sz="0" w:space="0" w:color="auto"/>
        <w:right w:val="none" w:sz="0" w:space="0" w:color="auto"/>
      </w:divBdr>
    </w:div>
    <w:div w:id="255482165">
      <w:bodyDiv w:val="1"/>
      <w:marLeft w:val="0"/>
      <w:marRight w:val="0"/>
      <w:marTop w:val="0"/>
      <w:marBottom w:val="0"/>
      <w:divBdr>
        <w:top w:val="none" w:sz="0" w:space="0" w:color="auto"/>
        <w:left w:val="none" w:sz="0" w:space="0" w:color="auto"/>
        <w:bottom w:val="none" w:sz="0" w:space="0" w:color="auto"/>
        <w:right w:val="none" w:sz="0" w:space="0" w:color="auto"/>
      </w:divBdr>
    </w:div>
    <w:div w:id="255557561">
      <w:bodyDiv w:val="1"/>
      <w:marLeft w:val="0"/>
      <w:marRight w:val="0"/>
      <w:marTop w:val="0"/>
      <w:marBottom w:val="0"/>
      <w:divBdr>
        <w:top w:val="none" w:sz="0" w:space="0" w:color="auto"/>
        <w:left w:val="none" w:sz="0" w:space="0" w:color="auto"/>
        <w:bottom w:val="none" w:sz="0" w:space="0" w:color="auto"/>
        <w:right w:val="none" w:sz="0" w:space="0" w:color="auto"/>
      </w:divBdr>
    </w:div>
    <w:div w:id="255598556">
      <w:bodyDiv w:val="1"/>
      <w:marLeft w:val="0"/>
      <w:marRight w:val="0"/>
      <w:marTop w:val="0"/>
      <w:marBottom w:val="0"/>
      <w:divBdr>
        <w:top w:val="none" w:sz="0" w:space="0" w:color="auto"/>
        <w:left w:val="none" w:sz="0" w:space="0" w:color="auto"/>
        <w:bottom w:val="none" w:sz="0" w:space="0" w:color="auto"/>
        <w:right w:val="none" w:sz="0" w:space="0" w:color="auto"/>
      </w:divBdr>
    </w:div>
    <w:div w:id="255753646">
      <w:bodyDiv w:val="1"/>
      <w:marLeft w:val="0"/>
      <w:marRight w:val="0"/>
      <w:marTop w:val="0"/>
      <w:marBottom w:val="0"/>
      <w:divBdr>
        <w:top w:val="none" w:sz="0" w:space="0" w:color="auto"/>
        <w:left w:val="none" w:sz="0" w:space="0" w:color="auto"/>
        <w:bottom w:val="none" w:sz="0" w:space="0" w:color="auto"/>
        <w:right w:val="none" w:sz="0" w:space="0" w:color="auto"/>
      </w:divBdr>
    </w:div>
    <w:div w:id="256526097">
      <w:bodyDiv w:val="1"/>
      <w:marLeft w:val="0"/>
      <w:marRight w:val="0"/>
      <w:marTop w:val="0"/>
      <w:marBottom w:val="0"/>
      <w:divBdr>
        <w:top w:val="none" w:sz="0" w:space="0" w:color="auto"/>
        <w:left w:val="none" w:sz="0" w:space="0" w:color="auto"/>
        <w:bottom w:val="none" w:sz="0" w:space="0" w:color="auto"/>
        <w:right w:val="none" w:sz="0" w:space="0" w:color="auto"/>
      </w:divBdr>
    </w:div>
    <w:div w:id="256865340">
      <w:bodyDiv w:val="1"/>
      <w:marLeft w:val="0"/>
      <w:marRight w:val="0"/>
      <w:marTop w:val="0"/>
      <w:marBottom w:val="0"/>
      <w:divBdr>
        <w:top w:val="none" w:sz="0" w:space="0" w:color="auto"/>
        <w:left w:val="none" w:sz="0" w:space="0" w:color="auto"/>
        <w:bottom w:val="none" w:sz="0" w:space="0" w:color="auto"/>
        <w:right w:val="none" w:sz="0" w:space="0" w:color="auto"/>
      </w:divBdr>
    </w:div>
    <w:div w:id="256908329">
      <w:bodyDiv w:val="1"/>
      <w:marLeft w:val="0"/>
      <w:marRight w:val="0"/>
      <w:marTop w:val="0"/>
      <w:marBottom w:val="0"/>
      <w:divBdr>
        <w:top w:val="none" w:sz="0" w:space="0" w:color="auto"/>
        <w:left w:val="none" w:sz="0" w:space="0" w:color="auto"/>
        <w:bottom w:val="none" w:sz="0" w:space="0" w:color="auto"/>
        <w:right w:val="none" w:sz="0" w:space="0" w:color="auto"/>
      </w:divBdr>
    </w:div>
    <w:div w:id="257570107">
      <w:bodyDiv w:val="1"/>
      <w:marLeft w:val="0"/>
      <w:marRight w:val="0"/>
      <w:marTop w:val="0"/>
      <w:marBottom w:val="0"/>
      <w:divBdr>
        <w:top w:val="none" w:sz="0" w:space="0" w:color="auto"/>
        <w:left w:val="none" w:sz="0" w:space="0" w:color="auto"/>
        <w:bottom w:val="none" w:sz="0" w:space="0" w:color="auto"/>
        <w:right w:val="none" w:sz="0" w:space="0" w:color="auto"/>
      </w:divBdr>
    </w:div>
    <w:div w:id="257910432">
      <w:bodyDiv w:val="1"/>
      <w:marLeft w:val="0"/>
      <w:marRight w:val="0"/>
      <w:marTop w:val="0"/>
      <w:marBottom w:val="0"/>
      <w:divBdr>
        <w:top w:val="none" w:sz="0" w:space="0" w:color="auto"/>
        <w:left w:val="none" w:sz="0" w:space="0" w:color="auto"/>
        <w:bottom w:val="none" w:sz="0" w:space="0" w:color="auto"/>
        <w:right w:val="none" w:sz="0" w:space="0" w:color="auto"/>
      </w:divBdr>
    </w:div>
    <w:div w:id="258023980">
      <w:bodyDiv w:val="1"/>
      <w:marLeft w:val="0"/>
      <w:marRight w:val="0"/>
      <w:marTop w:val="0"/>
      <w:marBottom w:val="0"/>
      <w:divBdr>
        <w:top w:val="none" w:sz="0" w:space="0" w:color="auto"/>
        <w:left w:val="none" w:sz="0" w:space="0" w:color="auto"/>
        <w:bottom w:val="none" w:sz="0" w:space="0" w:color="auto"/>
        <w:right w:val="none" w:sz="0" w:space="0" w:color="auto"/>
      </w:divBdr>
    </w:div>
    <w:div w:id="258678787">
      <w:bodyDiv w:val="1"/>
      <w:marLeft w:val="0"/>
      <w:marRight w:val="0"/>
      <w:marTop w:val="0"/>
      <w:marBottom w:val="0"/>
      <w:divBdr>
        <w:top w:val="none" w:sz="0" w:space="0" w:color="auto"/>
        <w:left w:val="none" w:sz="0" w:space="0" w:color="auto"/>
        <w:bottom w:val="none" w:sz="0" w:space="0" w:color="auto"/>
        <w:right w:val="none" w:sz="0" w:space="0" w:color="auto"/>
      </w:divBdr>
      <w:divsChild>
        <w:div w:id="1274552007">
          <w:marLeft w:val="0"/>
          <w:marRight w:val="0"/>
          <w:marTop w:val="0"/>
          <w:marBottom w:val="0"/>
          <w:divBdr>
            <w:top w:val="none" w:sz="0" w:space="0" w:color="auto"/>
            <w:left w:val="none" w:sz="0" w:space="0" w:color="auto"/>
            <w:bottom w:val="none" w:sz="0" w:space="0" w:color="auto"/>
            <w:right w:val="none" w:sz="0" w:space="0" w:color="auto"/>
          </w:divBdr>
        </w:div>
        <w:div w:id="1093353594">
          <w:marLeft w:val="0"/>
          <w:marRight w:val="0"/>
          <w:marTop w:val="0"/>
          <w:marBottom w:val="0"/>
          <w:divBdr>
            <w:top w:val="none" w:sz="0" w:space="0" w:color="auto"/>
            <w:left w:val="none" w:sz="0" w:space="0" w:color="auto"/>
            <w:bottom w:val="none" w:sz="0" w:space="0" w:color="auto"/>
            <w:right w:val="none" w:sz="0" w:space="0" w:color="auto"/>
          </w:divBdr>
        </w:div>
      </w:divsChild>
    </w:div>
    <w:div w:id="261229817">
      <w:bodyDiv w:val="1"/>
      <w:marLeft w:val="0"/>
      <w:marRight w:val="0"/>
      <w:marTop w:val="0"/>
      <w:marBottom w:val="0"/>
      <w:divBdr>
        <w:top w:val="none" w:sz="0" w:space="0" w:color="auto"/>
        <w:left w:val="none" w:sz="0" w:space="0" w:color="auto"/>
        <w:bottom w:val="none" w:sz="0" w:space="0" w:color="auto"/>
        <w:right w:val="none" w:sz="0" w:space="0" w:color="auto"/>
      </w:divBdr>
    </w:div>
    <w:div w:id="261257968">
      <w:bodyDiv w:val="1"/>
      <w:marLeft w:val="0"/>
      <w:marRight w:val="0"/>
      <w:marTop w:val="0"/>
      <w:marBottom w:val="0"/>
      <w:divBdr>
        <w:top w:val="none" w:sz="0" w:space="0" w:color="auto"/>
        <w:left w:val="none" w:sz="0" w:space="0" w:color="auto"/>
        <w:bottom w:val="none" w:sz="0" w:space="0" w:color="auto"/>
        <w:right w:val="none" w:sz="0" w:space="0" w:color="auto"/>
      </w:divBdr>
    </w:div>
    <w:div w:id="261380699">
      <w:bodyDiv w:val="1"/>
      <w:marLeft w:val="0"/>
      <w:marRight w:val="0"/>
      <w:marTop w:val="0"/>
      <w:marBottom w:val="0"/>
      <w:divBdr>
        <w:top w:val="none" w:sz="0" w:space="0" w:color="auto"/>
        <w:left w:val="none" w:sz="0" w:space="0" w:color="auto"/>
        <w:bottom w:val="none" w:sz="0" w:space="0" w:color="auto"/>
        <w:right w:val="none" w:sz="0" w:space="0" w:color="auto"/>
      </w:divBdr>
    </w:div>
    <w:div w:id="261572311">
      <w:bodyDiv w:val="1"/>
      <w:marLeft w:val="0"/>
      <w:marRight w:val="0"/>
      <w:marTop w:val="0"/>
      <w:marBottom w:val="0"/>
      <w:divBdr>
        <w:top w:val="none" w:sz="0" w:space="0" w:color="auto"/>
        <w:left w:val="none" w:sz="0" w:space="0" w:color="auto"/>
        <w:bottom w:val="none" w:sz="0" w:space="0" w:color="auto"/>
        <w:right w:val="none" w:sz="0" w:space="0" w:color="auto"/>
      </w:divBdr>
    </w:div>
    <w:div w:id="261651106">
      <w:bodyDiv w:val="1"/>
      <w:marLeft w:val="0"/>
      <w:marRight w:val="0"/>
      <w:marTop w:val="0"/>
      <w:marBottom w:val="0"/>
      <w:divBdr>
        <w:top w:val="none" w:sz="0" w:space="0" w:color="auto"/>
        <w:left w:val="none" w:sz="0" w:space="0" w:color="auto"/>
        <w:bottom w:val="none" w:sz="0" w:space="0" w:color="auto"/>
        <w:right w:val="none" w:sz="0" w:space="0" w:color="auto"/>
      </w:divBdr>
    </w:div>
    <w:div w:id="261956988">
      <w:bodyDiv w:val="1"/>
      <w:marLeft w:val="0"/>
      <w:marRight w:val="0"/>
      <w:marTop w:val="0"/>
      <w:marBottom w:val="0"/>
      <w:divBdr>
        <w:top w:val="none" w:sz="0" w:space="0" w:color="auto"/>
        <w:left w:val="none" w:sz="0" w:space="0" w:color="auto"/>
        <w:bottom w:val="none" w:sz="0" w:space="0" w:color="auto"/>
        <w:right w:val="none" w:sz="0" w:space="0" w:color="auto"/>
      </w:divBdr>
    </w:div>
    <w:div w:id="262953418">
      <w:bodyDiv w:val="1"/>
      <w:marLeft w:val="0"/>
      <w:marRight w:val="0"/>
      <w:marTop w:val="0"/>
      <w:marBottom w:val="0"/>
      <w:divBdr>
        <w:top w:val="none" w:sz="0" w:space="0" w:color="auto"/>
        <w:left w:val="none" w:sz="0" w:space="0" w:color="auto"/>
        <w:bottom w:val="none" w:sz="0" w:space="0" w:color="auto"/>
        <w:right w:val="none" w:sz="0" w:space="0" w:color="auto"/>
      </w:divBdr>
    </w:div>
    <w:div w:id="263002284">
      <w:bodyDiv w:val="1"/>
      <w:marLeft w:val="0"/>
      <w:marRight w:val="0"/>
      <w:marTop w:val="0"/>
      <w:marBottom w:val="0"/>
      <w:divBdr>
        <w:top w:val="none" w:sz="0" w:space="0" w:color="auto"/>
        <w:left w:val="none" w:sz="0" w:space="0" w:color="auto"/>
        <w:bottom w:val="none" w:sz="0" w:space="0" w:color="auto"/>
        <w:right w:val="none" w:sz="0" w:space="0" w:color="auto"/>
      </w:divBdr>
    </w:div>
    <w:div w:id="263391426">
      <w:bodyDiv w:val="1"/>
      <w:marLeft w:val="0"/>
      <w:marRight w:val="0"/>
      <w:marTop w:val="0"/>
      <w:marBottom w:val="0"/>
      <w:divBdr>
        <w:top w:val="none" w:sz="0" w:space="0" w:color="auto"/>
        <w:left w:val="none" w:sz="0" w:space="0" w:color="auto"/>
        <w:bottom w:val="none" w:sz="0" w:space="0" w:color="auto"/>
        <w:right w:val="none" w:sz="0" w:space="0" w:color="auto"/>
      </w:divBdr>
    </w:div>
    <w:div w:id="263658306">
      <w:bodyDiv w:val="1"/>
      <w:marLeft w:val="0"/>
      <w:marRight w:val="0"/>
      <w:marTop w:val="0"/>
      <w:marBottom w:val="0"/>
      <w:divBdr>
        <w:top w:val="none" w:sz="0" w:space="0" w:color="auto"/>
        <w:left w:val="none" w:sz="0" w:space="0" w:color="auto"/>
        <w:bottom w:val="none" w:sz="0" w:space="0" w:color="auto"/>
        <w:right w:val="none" w:sz="0" w:space="0" w:color="auto"/>
      </w:divBdr>
    </w:div>
    <w:div w:id="263802372">
      <w:bodyDiv w:val="1"/>
      <w:marLeft w:val="0"/>
      <w:marRight w:val="0"/>
      <w:marTop w:val="0"/>
      <w:marBottom w:val="0"/>
      <w:divBdr>
        <w:top w:val="none" w:sz="0" w:space="0" w:color="auto"/>
        <w:left w:val="none" w:sz="0" w:space="0" w:color="auto"/>
        <w:bottom w:val="none" w:sz="0" w:space="0" w:color="auto"/>
        <w:right w:val="none" w:sz="0" w:space="0" w:color="auto"/>
      </w:divBdr>
    </w:div>
    <w:div w:id="264659239">
      <w:bodyDiv w:val="1"/>
      <w:marLeft w:val="0"/>
      <w:marRight w:val="0"/>
      <w:marTop w:val="0"/>
      <w:marBottom w:val="0"/>
      <w:divBdr>
        <w:top w:val="none" w:sz="0" w:space="0" w:color="auto"/>
        <w:left w:val="none" w:sz="0" w:space="0" w:color="auto"/>
        <w:bottom w:val="none" w:sz="0" w:space="0" w:color="auto"/>
        <w:right w:val="none" w:sz="0" w:space="0" w:color="auto"/>
      </w:divBdr>
    </w:div>
    <w:div w:id="265357686">
      <w:bodyDiv w:val="1"/>
      <w:marLeft w:val="0"/>
      <w:marRight w:val="0"/>
      <w:marTop w:val="0"/>
      <w:marBottom w:val="0"/>
      <w:divBdr>
        <w:top w:val="none" w:sz="0" w:space="0" w:color="auto"/>
        <w:left w:val="none" w:sz="0" w:space="0" w:color="auto"/>
        <w:bottom w:val="none" w:sz="0" w:space="0" w:color="auto"/>
        <w:right w:val="none" w:sz="0" w:space="0" w:color="auto"/>
      </w:divBdr>
    </w:div>
    <w:div w:id="265815869">
      <w:bodyDiv w:val="1"/>
      <w:marLeft w:val="0"/>
      <w:marRight w:val="0"/>
      <w:marTop w:val="0"/>
      <w:marBottom w:val="0"/>
      <w:divBdr>
        <w:top w:val="none" w:sz="0" w:space="0" w:color="auto"/>
        <w:left w:val="none" w:sz="0" w:space="0" w:color="auto"/>
        <w:bottom w:val="none" w:sz="0" w:space="0" w:color="auto"/>
        <w:right w:val="none" w:sz="0" w:space="0" w:color="auto"/>
      </w:divBdr>
    </w:div>
    <w:div w:id="265816130">
      <w:bodyDiv w:val="1"/>
      <w:marLeft w:val="0"/>
      <w:marRight w:val="0"/>
      <w:marTop w:val="0"/>
      <w:marBottom w:val="0"/>
      <w:divBdr>
        <w:top w:val="none" w:sz="0" w:space="0" w:color="auto"/>
        <w:left w:val="none" w:sz="0" w:space="0" w:color="auto"/>
        <w:bottom w:val="none" w:sz="0" w:space="0" w:color="auto"/>
        <w:right w:val="none" w:sz="0" w:space="0" w:color="auto"/>
      </w:divBdr>
    </w:div>
    <w:div w:id="265888957">
      <w:bodyDiv w:val="1"/>
      <w:marLeft w:val="0"/>
      <w:marRight w:val="0"/>
      <w:marTop w:val="0"/>
      <w:marBottom w:val="0"/>
      <w:divBdr>
        <w:top w:val="none" w:sz="0" w:space="0" w:color="auto"/>
        <w:left w:val="none" w:sz="0" w:space="0" w:color="auto"/>
        <w:bottom w:val="none" w:sz="0" w:space="0" w:color="auto"/>
        <w:right w:val="none" w:sz="0" w:space="0" w:color="auto"/>
      </w:divBdr>
    </w:div>
    <w:div w:id="266039616">
      <w:bodyDiv w:val="1"/>
      <w:marLeft w:val="0"/>
      <w:marRight w:val="0"/>
      <w:marTop w:val="0"/>
      <w:marBottom w:val="0"/>
      <w:divBdr>
        <w:top w:val="none" w:sz="0" w:space="0" w:color="auto"/>
        <w:left w:val="none" w:sz="0" w:space="0" w:color="auto"/>
        <w:bottom w:val="none" w:sz="0" w:space="0" w:color="auto"/>
        <w:right w:val="none" w:sz="0" w:space="0" w:color="auto"/>
      </w:divBdr>
    </w:div>
    <w:div w:id="266814915">
      <w:bodyDiv w:val="1"/>
      <w:marLeft w:val="0"/>
      <w:marRight w:val="0"/>
      <w:marTop w:val="0"/>
      <w:marBottom w:val="0"/>
      <w:divBdr>
        <w:top w:val="none" w:sz="0" w:space="0" w:color="auto"/>
        <w:left w:val="none" w:sz="0" w:space="0" w:color="auto"/>
        <w:bottom w:val="none" w:sz="0" w:space="0" w:color="auto"/>
        <w:right w:val="none" w:sz="0" w:space="0" w:color="auto"/>
      </w:divBdr>
    </w:div>
    <w:div w:id="267006364">
      <w:bodyDiv w:val="1"/>
      <w:marLeft w:val="0"/>
      <w:marRight w:val="0"/>
      <w:marTop w:val="0"/>
      <w:marBottom w:val="0"/>
      <w:divBdr>
        <w:top w:val="none" w:sz="0" w:space="0" w:color="auto"/>
        <w:left w:val="none" w:sz="0" w:space="0" w:color="auto"/>
        <w:bottom w:val="none" w:sz="0" w:space="0" w:color="auto"/>
        <w:right w:val="none" w:sz="0" w:space="0" w:color="auto"/>
      </w:divBdr>
    </w:div>
    <w:div w:id="267084871">
      <w:bodyDiv w:val="1"/>
      <w:marLeft w:val="0"/>
      <w:marRight w:val="0"/>
      <w:marTop w:val="0"/>
      <w:marBottom w:val="0"/>
      <w:divBdr>
        <w:top w:val="none" w:sz="0" w:space="0" w:color="auto"/>
        <w:left w:val="none" w:sz="0" w:space="0" w:color="auto"/>
        <w:bottom w:val="none" w:sz="0" w:space="0" w:color="auto"/>
        <w:right w:val="none" w:sz="0" w:space="0" w:color="auto"/>
      </w:divBdr>
    </w:div>
    <w:div w:id="267783635">
      <w:bodyDiv w:val="1"/>
      <w:marLeft w:val="0"/>
      <w:marRight w:val="0"/>
      <w:marTop w:val="0"/>
      <w:marBottom w:val="0"/>
      <w:divBdr>
        <w:top w:val="none" w:sz="0" w:space="0" w:color="auto"/>
        <w:left w:val="none" w:sz="0" w:space="0" w:color="auto"/>
        <w:bottom w:val="none" w:sz="0" w:space="0" w:color="auto"/>
        <w:right w:val="none" w:sz="0" w:space="0" w:color="auto"/>
      </w:divBdr>
    </w:div>
    <w:div w:id="267811524">
      <w:bodyDiv w:val="1"/>
      <w:marLeft w:val="0"/>
      <w:marRight w:val="0"/>
      <w:marTop w:val="0"/>
      <w:marBottom w:val="0"/>
      <w:divBdr>
        <w:top w:val="none" w:sz="0" w:space="0" w:color="auto"/>
        <w:left w:val="none" w:sz="0" w:space="0" w:color="auto"/>
        <w:bottom w:val="none" w:sz="0" w:space="0" w:color="auto"/>
        <w:right w:val="none" w:sz="0" w:space="0" w:color="auto"/>
      </w:divBdr>
    </w:div>
    <w:div w:id="267933568">
      <w:bodyDiv w:val="1"/>
      <w:marLeft w:val="0"/>
      <w:marRight w:val="0"/>
      <w:marTop w:val="0"/>
      <w:marBottom w:val="0"/>
      <w:divBdr>
        <w:top w:val="none" w:sz="0" w:space="0" w:color="auto"/>
        <w:left w:val="none" w:sz="0" w:space="0" w:color="auto"/>
        <w:bottom w:val="none" w:sz="0" w:space="0" w:color="auto"/>
        <w:right w:val="none" w:sz="0" w:space="0" w:color="auto"/>
      </w:divBdr>
    </w:div>
    <w:div w:id="268702634">
      <w:bodyDiv w:val="1"/>
      <w:marLeft w:val="0"/>
      <w:marRight w:val="0"/>
      <w:marTop w:val="0"/>
      <w:marBottom w:val="0"/>
      <w:divBdr>
        <w:top w:val="none" w:sz="0" w:space="0" w:color="auto"/>
        <w:left w:val="none" w:sz="0" w:space="0" w:color="auto"/>
        <w:bottom w:val="none" w:sz="0" w:space="0" w:color="auto"/>
        <w:right w:val="none" w:sz="0" w:space="0" w:color="auto"/>
      </w:divBdr>
    </w:div>
    <w:div w:id="268704680">
      <w:bodyDiv w:val="1"/>
      <w:marLeft w:val="0"/>
      <w:marRight w:val="0"/>
      <w:marTop w:val="0"/>
      <w:marBottom w:val="0"/>
      <w:divBdr>
        <w:top w:val="none" w:sz="0" w:space="0" w:color="auto"/>
        <w:left w:val="none" w:sz="0" w:space="0" w:color="auto"/>
        <w:bottom w:val="none" w:sz="0" w:space="0" w:color="auto"/>
        <w:right w:val="none" w:sz="0" w:space="0" w:color="auto"/>
      </w:divBdr>
    </w:div>
    <w:div w:id="269362656">
      <w:bodyDiv w:val="1"/>
      <w:marLeft w:val="0"/>
      <w:marRight w:val="0"/>
      <w:marTop w:val="0"/>
      <w:marBottom w:val="0"/>
      <w:divBdr>
        <w:top w:val="none" w:sz="0" w:space="0" w:color="auto"/>
        <w:left w:val="none" w:sz="0" w:space="0" w:color="auto"/>
        <w:bottom w:val="none" w:sz="0" w:space="0" w:color="auto"/>
        <w:right w:val="none" w:sz="0" w:space="0" w:color="auto"/>
      </w:divBdr>
    </w:div>
    <w:div w:id="269581367">
      <w:bodyDiv w:val="1"/>
      <w:marLeft w:val="0"/>
      <w:marRight w:val="0"/>
      <w:marTop w:val="0"/>
      <w:marBottom w:val="0"/>
      <w:divBdr>
        <w:top w:val="none" w:sz="0" w:space="0" w:color="auto"/>
        <w:left w:val="none" w:sz="0" w:space="0" w:color="auto"/>
        <w:bottom w:val="none" w:sz="0" w:space="0" w:color="auto"/>
        <w:right w:val="none" w:sz="0" w:space="0" w:color="auto"/>
      </w:divBdr>
    </w:div>
    <w:div w:id="269701274">
      <w:bodyDiv w:val="1"/>
      <w:marLeft w:val="0"/>
      <w:marRight w:val="0"/>
      <w:marTop w:val="0"/>
      <w:marBottom w:val="0"/>
      <w:divBdr>
        <w:top w:val="none" w:sz="0" w:space="0" w:color="auto"/>
        <w:left w:val="none" w:sz="0" w:space="0" w:color="auto"/>
        <w:bottom w:val="none" w:sz="0" w:space="0" w:color="auto"/>
        <w:right w:val="none" w:sz="0" w:space="0" w:color="auto"/>
      </w:divBdr>
    </w:div>
    <w:div w:id="270205619">
      <w:bodyDiv w:val="1"/>
      <w:marLeft w:val="0"/>
      <w:marRight w:val="0"/>
      <w:marTop w:val="0"/>
      <w:marBottom w:val="0"/>
      <w:divBdr>
        <w:top w:val="none" w:sz="0" w:space="0" w:color="auto"/>
        <w:left w:val="none" w:sz="0" w:space="0" w:color="auto"/>
        <w:bottom w:val="none" w:sz="0" w:space="0" w:color="auto"/>
        <w:right w:val="none" w:sz="0" w:space="0" w:color="auto"/>
      </w:divBdr>
    </w:div>
    <w:div w:id="270405309">
      <w:bodyDiv w:val="1"/>
      <w:marLeft w:val="0"/>
      <w:marRight w:val="0"/>
      <w:marTop w:val="0"/>
      <w:marBottom w:val="0"/>
      <w:divBdr>
        <w:top w:val="none" w:sz="0" w:space="0" w:color="auto"/>
        <w:left w:val="none" w:sz="0" w:space="0" w:color="auto"/>
        <w:bottom w:val="none" w:sz="0" w:space="0" w:color="auto"/>
        <w:right w:val="none" w:sz="0" w:space="0" w:color="auto"/>
      </w:divBdr>
    </w:div>
    <w:div w:id="271476953">
      <w:bodyDiv w:val="1"/>
      <w:marLeft w:val="0"/>
      <w:marRight w:val="0"/>
      <w:marTop w:val="0"/>
      <w:marBottom w:val="0"/>
      <w:divBdr>
        <w:top w:val="none" w:sz="0" w:space="0" w:color="auto"/>
        <w:left w:val="none" w:sz="0" w:space="0" w:color="auto"/>
        <w:bottom w:val="none" w:sz="0" w:space="0" w:color="auto"/>
        <w:right w:val="none" w:sz="0" w:space="0" w:color="auto"/>
      </w:divBdr>
    </w:div>
    <w:div w:id="271479625">
      <w:bodyDiv w:val="1"/>
      <w:marLeft w:val="0"/>
      <w:marRight w:val="0"/>
      <w:marTop w:val="0"/>
      <w:marBottom w:val="0"/>
      <w:divBdr>
        <w:top w:val="none" w:sz="0" w:space="0" w:color="auto"/>
        <w:left w:val="none" w:sz="0" w:space="0" w:color="auto"/>
        <w:bottom w:val="none" w:sz="0" w:space="0" w:color="auto"/>
        <w:right w:val="none" w:sz="0" w:space="0" w:color="auto"/>
      </w:divBdr>
    </w:div>
    <w:div w:id="271981160">
      <w:bodyDiv w:val="1"/>
      <w:marLeft w:val="0"/>
      <w:marRight w:val="0"/>
      <w:marTop w:val="0"/>
      <w:marBottom w:val="0"/>
      <w:divBdr>
        <w:top w:val="none" w:sz="0" w:space="0" w:color="auto"/>
        <w:left w:val="none" w:sz="0" w:space="0" w:color="auto"/>
        <w:bottom w:val="none" w:sz="0" w:space="0" w:color="auto"/>
        <w:right w:val="none" w:sz="0" w:space="0" w:color="auto"/>
      </w:divBdr>
    </w:div>
    <w:div w:id="272135145">
      <w:bodyDiv w:val="1"/>
      <w:marLeft w:val="0"/>
      <w:marRight w:val="0"/>
      <w:marTop w:val="0"/>
      <w:marBottom w:val="0"/>
      <w:divBdr>
        <w:top w:val="none" w:sz="0" w:space="0" w:color="auto"/>
        <w:left w:val="none" w:sz="0" w:space="0" w:color="auto"/>
        <w:bottom w:val="none" w:sz="0" w:space="0" w:color="auto"/>
        <w:right w:val="none" w:sz="0" w:space="0" w:color="auto"/>
      </w:divBdr>
    </w:div>
    <w:div w:id="272136530">
      <w:bodyDiv w:val="1"/>
      <w:marLeft w:val="0"/>
      <w:marRight w:val="0"/>
      <w:marTop w:val="0"/>
      <w:marBottom w:val="0"/>
      <w:divBdr>
        <w:top w:val="none" w:sz="0" w:space="0" w:color="auto"/>
        <w:left w:val="none" w:sz="0" w:space="0" w:color="auto"/>
        <w:bottom w:val="none" w:sz="0" w:space="0" w:color="auto"/>
        <w:right w:val="none" w:sz="0" w:space="0" w:color="auto"/>
      </w:divBdr>
    </w:div>
    <w:div w:id="272249574">
      <w:bodyDiv w:val="1"/>
      <w:marLeft w:val="0"/>
      <w:marRight w:val="0"/>
      <w:marTop w:val="0"/>
      <w:marBottom w:val="0"/>
      <w:divBdr>
        <w:top w:val="none" w:sz="0" w:space="0" w:color="auto"/>
        <w:left w:val="none" w:sz="0" w:space="0" w:color="auto"/>
        <w:bottom w:val="none" w:sz="0" w:space="0" w:color="auto"/>
        <w:right w:val="none" w:sz="0" w:space="0" w:color="auto"/>
      </w:divBdr>
    </w:div>
    <w:div w:id="272328779">
      <w:bodyDiv w:val="1"/>
      <w:marLeft w:val="0"/>
      <w:marRight w:val="0"/>
      <w:marTop w:val="0"/>
      <w:marBottom w:val="0"/>
      <w:divBdr>
        <w:top w:val="none" w:sz="0" w:space="0" w:color="auto"/>
        <w:left w:val="none" w:sz="0" w:space="0" w:color="auto"/>
        <w:bottom w:val="none" w:sz="0" w:space="0" w:color="auto"/>
        <w:right w:val="none" w:sz="0" w:space="0" w:color="auto"/>
      </w:divBdr>
    </w:div>
    <w:div w:id="272441402">
      <w:bodyDiv w:val="1"/>
      <w:marLeft w:val="0"/>
      <w:marRight w:val="0"/>
      <w:marTop w:val="0"/>
      <w:marBottom w:val="0"/>
      <w:divBdr>
        <w:top w:val="none" w:sz="0" w:space="0" w:color="auto"/>
        <w:left w:val="none" w:sz="0" w:space="0" w:color="auto"/>
        <w:bottom w:val="none" w:sz="0" w:space="0" w:color="auto"/>
        <w:right w:val="none" w:sz="0" w:space="0" w:color="auto"/>
      </w:divBdr>
    </w:div>
    <w:div w:id="272782318">
      <w:bodyDiv w:val="1"/>
      <w:marLeft w:val="0"/>
      <w:marRight w:val="0"/>
      <w:marTop w:val="0"/>
      <w:marBottom w:val="0"/>
      <w:divBdr>
        <w:top w:val="none" w:sz="0" w:space="0" w:color="auto"/>
        <w:left w:val="none" w:sz="0" w:space="0" w:color="auto"/>
        <w:bottom w:val="none" w:sz="0" w:space="0" w:color="auto"/>
        <w:right w:val="none" w:sz="0" w:space="0" w:color="auto"/>
      </w:divBdr>
    </w:div>
    <w:div w:id="273294575">
      <w:bodyDiv w:val="1"/>
      <w:marLeft w:val="0"/>
      <w:marRight w:val="0"/>
      <w:marTop w:val="0"/>
      <w:marBottom w:val="0"/>
      <w:divBdr>
        <w:top w:val="none" w:sz="0" w:space="0" w:color="auto"/>
        <w:left w:val="none" w:sz="0" w:space="0" w:color="auto"/>
        <w:bottom w:val="none" w:sz="0" w:space="0" w:color="auto"/>
        <w:right w:val="none" w:sz="0" w:space="0" w:color="auto"/>
      </w:divBdr>
    </w:div>
    <w:div w:id="273295468">
      <w:bodyDiv w:val="1"/>
      <w:marLeft w:val="0"/>
      <w:marRight w:val="0"/>
      <w:marTop w:val="0"/>
      <w:marBottom w:val="0"/>
      <w:divBdr>
        <w:top w:val="none" w:sz="0" w:space="0" w:color="auto"/>
        <w:left w:val="none" w:sz="0" w:space="0" w:color="auto"/>
        <w:bottom w:val="none" w:sz="0" w:space="0" w:color="auto"/>
        <w:right w:val="none" w:sz="0" w:space="0" w:color="auto"/>
      </w:divBdr>
    </w:div>
    <w:div w:id="274480725">
      <w:bodyDiv w:val="1"/>
      <w:marLeft w:val="0"/>
      <w:marRight w:val="0"/>
      <w:marTop w:val="0"/>
      <w:marBottom w:val="0"/>
      <w:divBdr>
        <w:top w:val="none" w:sz="0" w:space="0" w:color="auto"/>
        <w:left w:val="none" w:sz="0" w:space="0" w:color="auto"/>
        <w:bottom w:val="none" w:sz="0" w:space="0" w:color="auto"/>
        <w:right w:val="none" w:sz="0" w:space="0" w:color="auto"/>
      </w:divBdr>
    </w:div>
    <w:div w:id="274675722">
      <w:bodyDiv w:val="1"/>
      <w:marLeft w:val="0"/>
      <w:marRight w:val="0"/>
      <w:marTop w:val="0"/>
      <w:marBottom w:val="0"/>
      <w:divBdr>
        <w:top w:val="none" w:sz="0" w:space="0" w:color="auto"/>
        <w:left w:val="none" w:sz="0" w:space="0" w:color="auto"/>
        <w:bottom w:val="none" w:sz="0" w:space="0" w:color="auto"/>
        <w:right w:val="none" w:sz="0" w:space="0" w:color="auto"/>
      </w:divBdr>
    </w:div>
    <w:div w:id="274824901">
      <w:bodyDiv w:val="1"/>
      <w:marLeft w:val="0"/>
      <w:marRight w:val="0"/>
      <w:marTop w:val="0"/>
      <w:marBottom w:val="0"/>
      <w:divBdr>
        <w:top w:val="none" w:sz="0" w:space="0" w:color="auto"/>
        <w:left w:val="none" w:sz="0" w:space="0" w:color="auto"/>
        <w:bottom w:val="none" w:sz="0" w:space="0" w:color="auto"/>
        <w:right w:val="none" w:sz="0" w:space="0" w:color="auto"/>
      </w:divBdr>
    </w:div>
    <w:div w:id="274991326">
      <w:bodyDiv w:val="1"/>
      <w:marLeft w:val="0"/>
      <w:marRight w:val="0"/>
      <w:marTop w:val="0"/>
      <w:marBottom w:val="0"/>
      <w:divBdr>
        <w:top w:val="none" w:sz="0" w:space="0" w:color="auto"/>
        <w:left w:val="none" w:sz="0" w:space="0" w:color="auto"/>
        <w:bottom w:val="none" w:sz="0" w:space="0" w:color="auto"/>
        <w:right w:val="none" w:sz="0" w:space="0" w:color="auto"/>
      </w:divBdr>
    </w:div>
    <w:div w:id="275259344">
      <w:bodyDiv w:val="1"/>
      <w:marLeft w:val="0"/>
      <w:marRight w:val="0"/>
      <w:marTop w:val="0"/>
      <w:marBottom w:val="0"/>
      <w:divBdr>
        <w:top w:val="none" w:sz="0" w:space="0" w:color="auto"/>
        <w:left w:val="none" w:sz="0" w:space="0" w:color="auto"/>
        <w:bottom w:val="none" w:sz="0" w:space="0" w:color="auto"/>
        <w:right w:val="none" w:sz="0" w:space="0" w:color="auto"/>
      </w:divBdr>
    </w:div>
    <w:div w:id="275908434">
      <w:bodyDiv w:val="1"/>
      <w:marLeft w:val="0"/>
      <w:marRight w:val="0"/>
      <w:marTop w:val="0"/>
      <w:marBottom w:val="0"/>
      <w:divBdr>
        <w:top w:val="none" w:sz="0" w:space="0" w:color="auto"/>
        <w:left w:val="none" w:sz="0" w:space="0" w:color="auto"/>
        <w:bottom w:val="none" w:sz="0" w:space="0" w:color="auto"/>
        <w:right w:val="none" w:sz="0" w:space="0" w:color="auto"/>
      </w:divBdr>
    </w:div>
    <w:div w:id="275990009">
      <w:bodyDiv w:val="1"/>
      <w:marLeft w:val="0"/>
      <w:marRight w:val="0"/>
      <w:marTop w:val="0"/>
      <w:marBottom w:val="0"/>
      <w:divBdr>
        <w:top w:val="none" w:sz="0" w:space="0" w:color="auto"/>
        <w:left w:val="none" w:sz="0" w:space="0" w:color="auto"/>
        <w:bottom w:val="none" w:sz="0" w:space="0" w:color="auto"/>
        <w:right w:val="none" w:sz="0" w:space="0" w:color="auto"/>
      </w:divBdr>
    </w:div>
    <w:div w:id="276062314">
      <w:bodyDiv w:val="1"/>
      <w:marLeft w:val="0"/>
      <w:marRight w:val="0"/>
      <w:marTop w:val="0"/>
      <w:marBottom w:val="0"/>
      <w:divBdr>
        <w:top w:val="none" w:sz="0" w:space="0" w:color="auto"/>
        <w:left w:val="none" w:sz="0" w:space="0" w:color="auto"/>
        <w:bottom w:val="none" w:sz="0" w:space="0" w:color="auto"/>
        <w:right w:val="none" w:sz="0" w:space="0" w:color="auto"/>
      </w:divBdr>
    </w:div>
    <w:div w:id="276184535">
      <w:bodyDiv w:val="1"/>
      <w:marLeft w:val="0"/>
      <w:marRight w:val="0"/>
      <w:marTop w:val="0"/>
      <w:marBottom w:val="0"/>
      <w:divBdr>
        <w:top w:val="none" w:sz="0" w:space="0" w:color="auto"/>
        <w:left w:val="none" w:sz="0" w:space="0" w:color="auto"/>
        <w:bottom w:val="none" w:sz="0" w:space="0" w:color="auto"/>
        <w:right w:val="none" w:sz="0" w:space="0" w:color="auto"/>
      </w:divBdr>
    </w:div>
    <w:div w:id="276259618">
      <w:bodyDiv w:val="1"/>
      <w:marLeft w:val="0"/>
      <w:marRight w:val="0"/>
      <w:marTop w:val="0"/>
      <w:marBottom w:val="0"/>
      <w:divBdr>
        <w:top w:val="none" w:sz="0" w:space="0" w:color="auto"/>
        <w:left w:val="none" w:sz="0" w:space="0" w:color="auto"/>
        <w:bottom w:val="none" w:sz="0" w:space="0" w:color="auto"/>
        <w:right w:val="none" w:sz="0" w:space="0" w:color="auto"/>
      </w:divBdr>
    </w:div>
    <w:div w:id="276642764">
      <w:bodyDiv w:val="1"/>
      <w:marLeft w:val="0"/>
      <w:marRight w:val="0"/>
      <w:marTop w:val="0"/>
      <w:marBottom w:val="0"/>
      <w:divBdr>
        <w:top w:val="none" w:sz="0" w:space="0" w:color="auto"/>
        <w:left w:val="none" w:sz="0" w:space="0" w:color="auto"/>
        <w:bottom w:val="none" w:sz="0" w:space="0" w:color="auto"/>
        <w:right w:val="none" w:sz="0" w:space="0" w:color="auto"/>
      </w:divBdr>
    </w:div>
    <w:div w:id="276790776">
      <w:bodyDiv w:val="1"/>
      <w:marLeft w:val="0"/>
      <w:marRight w:val="0"/>
      <w:marTop w:val="0"/>
      <w:marBottom w:val="0"/>
      <w:divBdr>
        <w:top w:val="none" w:sz="0" w:space="0" w:color="auto"/>
        <w:left w:val="none" w:sz="0" w:space="0" w:color="auto"/>
        <w:bottom w:val="none" w:sz="0" w:space="0" w:color="auto"/>
        <w:right w:val="none" w:sz="0" w:space="0" w:color="auto"/>
      </w:divBdr>
    </w:div>
    <w:div w:id="277221399">
      <w:bodyDiv w:val="1"/>
      <w:marLeft w:val="0"/>
      <w:marRight w:val="0"/>
      <w:marTop w:val="0"/>
      <w:marBottom w:val="0"/>
      <w:divBdr>
        <w:top w:val="none" w:sz="0" w:space="0" w:color="auto"/>
        <w:left w:val="none" w:sz="0" w:space="0" w:color="auto"/>
        <w:bottom w:val="none" w:sz="0" w:space="0" w:color="auto"/>
        <w:right w:val="none" w:sz="0" w:space="0" w:color="auto"/>
      </w:divBdr>
    </w:div>
    <w:div w:id="277689062">
      <w:bodyDiv w:val="1"/>
      <w:marLeft w:val="0"/>
      <w:marRight w:val="0"/>
      <w:marTop w:val="0"/>
      <w:marBottom w:val="0"/>
      <w:divBdr>
        <w:top w:val="none" w:sz="0" w:space="0" w:color="auto"/>
        <w:left w:val="none" w:sz="0" w:space="0" w:color="auto"/>
        <w:bottom w:val="none" w:sz="0" w:space="0" w:color="auto"/>
        <w:right w:val="none" w:sz="0" w:space="0" w:color="auto"/>
      </w:divBdr>
    </w:div>
    <w:div w:id="278806678">
      <w:bodyDiv w:val="1"/>
      <w:marLeft w:val="0"/>
      <w:marRight w:val="0"/>
      <w:marTop w:val="0"/>
      <w:marBottom w:val="0"/>
      <w:divBdr>
        <w:top w:val="none" w:sz="0" w:space="0" w:color="auto"/>
        <w:left w:val="none" w:sz="0" w:space="0" w:color="auto"/>
        <w:bottom w:val="none" w:sz="0" w:space="0" w:color="auto"/>
        <w:right w:val="none" w:sz="0" w:space="0" w:color="auto"/>
      </w:divBdr>
    </w:div>
    <w:div w:id="279074966">
      <w:bodyDiv w:val="1"/>
      <w:marLeft w:val="0"/>
      <w:marRight w:val="0"/>
      <w:marTop w:val="0"/>
      <w:marBottom w:val="0"/>
      <w:divBdr>
        <w:top w:val="none" w:sz="0" w:space="0" w:color="auto"/>
        <w:left w:val="none" w:sz="0" w:space="0" w:color="auto"/>
        <w:bottom w:val="none" w:sz="0" w:space="0" w:color="auto"/>
        <w:right w:val="none" w:sz="0" w:space="0" w:color="auto"/>
      </w:divBdr>
    </w:div>
    <w:div w:id="279075513">
      <w:bodyDiv w:val="1"/>
      <w:marLeft w:val="0"/>
      <w:marRight w:val="0"/>
      <w:marTop w:val="0"/>
      <w:marBottom w:val="0"/>
      <w:divBdr>
        <w:top w:val="none" w:sz="0" w:space="0" w:color="auto"/>
        <w:left w:val="none" w:sz="0" w:space="0" w:color="auto"/>
        <w:bottom w:val="none" w:sz="0" w:space="0" w:color="auto"/>
        <w:right w:val="none" w:sz="0" w:space="0" w:color="auto"/>
      </w:divBdr>
    </w:div>
    <w:div w:id="280574371">
      <w:bodyDiv w:val="1"/>
      <w:marLeft w:val="0"/>
      <w:marRight w:val="0"/>
      <w:marTop w:val="0"/>
      <w:marBottom w:val="0"/>
      <w:divBdr>
        <w:top w:val="none" w:sz="0" w:space="0" w:color="auto"/>
        <w:left w:val="none" w:sz="0" w:space="0" w:color="auto"/>
        <w:bottom w:val="none" w:sz="0" w:space="0" w:color="auto"/>
        <w:right w:val="none" w:sz="0" w:space="0" w:color="auto"/>
      </w:divBdr>
    </w:div>
    <w:div w:id="280697705">
      <w:bodyDiv w:val="1"/>
      <w:marLeft w:val="0"/>
      <w:marRight w:val="0"/>
      <w:marTop w:val="0"/>
      <w:marBottom w:val="0"/>
      <w:divBdr>
        <w:top w:val="none" w:sz="0" w:space="0" w:color="auto"/>
        <w:left w:val="none" w:sz="0" w:space="0" w:color="auto"/>
        <w:bottom w:val="none" w:sz="0" w:space="0" w:color="auto"/>
        <w:right w:val="none" w:sz="0" w:space="0" w:color="auto"/>
      </w:divBdr>
    </w:div>
    <w:div w:id="280961779">
      <w:bodyDiv w:val="1"/>
      <w:marLeft w:val="0"/>
      <w:marRight w:val="0"/>
      <w:marTop w:val="0"/>
      <w:marBottom w:val="0"/>
      <w:divBdr>
        <w:top w:val="none" w:sz="0" w:space="0" w:color="auto"/>
        <w:left w:val="none" w:sz="0" w:space="0" w:color="auto"/>
        <w:bottom w:val="none" w:sz="0" w:space="0" w:color="auto"/>
        <w:right w:val="none" w:sz="0" w:space="0" w:color="auto"/>
      </w:divBdr>
    </w:div>
    <w:div w:id="281543663">
      <w:bodyDiv w:val="1"/>
      <w:marLeft w:val="0"/>
      <w:marRight w:val="0"/>
      <w:marTop w:val="0"/>
      <w:marBottom w:val="0"/>
      <w:divBdr>
        <w:top w:val="none" w:sz="0" w:space="0" w:color="auto"/>
        <w:left w:val="none" w:sz="0" w:space="0" w:color="auto"/>
        <w:bottom w:val="none" w:sz="0" w:space="0" w:color="auto"/>
        <w:right w:val="none" w:sz="0" w:space="0" w:color="auto"/>
      </w:divBdr>
    </w:div>
    <w:div w:id="281889999">
      <w:bodyDiv w:val="1"/>
      <w:marLeft w:val="0"/>
      <w:marRight w:val="0"/>
      <w:marTop w:val="0"/>
      <w:marBottom w:val="0"/>
      <w:divBdr>
        <w:top w:val="none" w:sz="0" w:space="0" w:color="auto"/>
        <w:left w:val="none" w:sz="0" w:space="0" w:color="auto"/>
        <w:bottom w:val="none" w:sz="0" w:space="0" w:color="auto"/>
        <w:right w:val="none" w:sz="0" w:space="0" w:color="auto"/>
      </w:divBdr>
    </w:div>
    <w:div w:id="282007532">
      <w:bodyDiv w:val="1"/>
      <w:marLeft w:val="0"/>
      <w:marRight w:val="0"/>
      <w:marTop w:val="0"/>
      <w:marBottom w:val="0"/>
      <w:divBdr>
        <w:top w:val="none" w:sz="0" w:space="0" w:color="auto"/>
        <w:left w:val="none" w:sz="0" w:space="0" w:color="auto"/>
        <w:bottom w:val="none" w:sz="0" w:space="0" w:color="auto"/>
        <w:right w:val="none" w:sz="0" w:space="0" w:color="auto"/>
      </w:divBdr>
    </w:div>
    <w:div w:id="282152463">
      <w:bodyDiv w:val="1"/>
      <w:marLeft w:val="0"/>
      <w:marRight w:val="0"/>
      <w:marTop w:val="0"/>
      <w:marBottom w:val="0"/>
      <w:divBdr>
        <w:top w:val="none" w:sz="0" w:space="0" w:color="auto"/>
        <w:left w:val="none" w:sz="0" w:space="0" w:color="auto"/>
        <w:bottom w:val="none" w:sz="0" w:space="0" w:color="auto"/>
        <w:right w:val="none" w:sz="0" w:space="0" w:color="auto"/>
      </w:divBdr>
    </w:div>
    <w:div w:id="282274318">
      <w:bodyDiv w:val="1"/>
      <w:marLeft w:val="0"/>
      <w:marRight w:val="0"/>
      <w:marTop w:val="0"/>
      <w:marBottom w:val="0"/>
      <w:divBdr>
        <w:top w:val="none" w:sz="0" w:space="0" w:color="auto"/>
        <w:left w:val="none" w:sz="0" w:space="0" w:color="auto"/>
        <w:bottom w:val="none" w:sz="0" w:space="0" w:color="auto"/>
        <w:right w:val="none" w:sz="0" w:space="0" w:color="auto"/>
      </w:divBdr>
    </w:div>
    <w:div w:id="282657435">
      <w:bodyDiv w:val="1"/>
      <w:marLeft w:val="0"/>
      <w:marRight w:val="0"/>
      <w:marTop w:val="0"/>
      <w:marBottom w:val="0"/>
      <w:divBdr>
        <w:top w:val="none" w:sz="0" w:space="0" w:color="auto"/>
        <w:left w:val="none" w:sz="0" w:space="0" w:color="auto"/>
        <w:bottom w:val="none" w:sz="0" w:space="0" w:color="auto"/>
        <w:right w:val="none" w:sz="0" w:space="0" w:color="auto"/>
      </w:divBdr>
    </w:div>
    <w:div w:id="283074008">
      <w:bodyDiv w:val="1"/>
      <w:marLeft w:val="0"/>
      <w:marRight w:val="0"/>
      <w:marTop w:val="0"/>
      <w:marBottom w:val="0"/>
      <w:divBdr>
        <w:top w:val="none" w:sz="0" w:space="0" w:color="auto"/>
        <w:left w:val="none" w:sz="0" w:space="0" w:color="auto"/>
        <w:bottom w:val="none" w:sz="0" w:space="0" w:color="auto"/>
        <w:right w:val="none" w:sz="0" w:space="0" w:color="auto"/>
      </w:divBdr>
    </w:div>
    <w:div w:id="283080445">
      <w:bodyDiv w:val="1"/>
      <w:marLeft w:val="0"/>
      <w:marRight w:val="0"/>
      <w:marTop w:val="0"/>
      <w:marBottom w:val="0"/>
      <w:divBdr>
        <w:top w:val="none" w:sz="0" w:space="0" w:color="auto"/>
        <w:left w:val="none" w:sz="0" w:space="0" w:color="auto"/>
        <w:bottom w:val="none" w:sz="0" w:space="0" w:color="auto"/>
        <w:right w:val="none" w:sz="0" w:space="0" w:color="auto"/>
      </w:divBdr>
    </w:div>
    <w:div w:id="283466856">
      <w:bodyDiv w:val="1"/>
      <w:marLeft w:val="0"/>
      <w:marRight w:val="0"/>
      <w:marTop w:val="0"/>
      <w:marBottom w:val="0"/>
      <w:divBdr>
        <w:top w:val="none" w:sz="0" w:space="0" w:color="auto"/>
        <w:left w:val="none" w:sz="0" w:space="0" w:color="auto"/>
        <w:bottom w:val="none" w:sz="0" w:space="0" w:color="auto"/>
        <w:right w:val="none" w:sz="0" w:space="0" w:color="auto"/>
      </w:divBdr>
    </w:div>
    <w:div w:id="283657666">
      <w:bodyDiv w:val="1"/>
      <w:marLeft w:val="0"/>
      <w:marRight w:val="0"/>
      <w:marTop w:val="0"/>
      <w:marBottom w:val="0"/>
      <w:divBdr>
        <w:top w:val="none" w:sz="0" w:space="0" w:color="auto"/>
        <w:left w:val="none" w:sz="0" w:space="0" w:color="auto"/>
        <w:bottom w:val="none" w:sz="0" w:space="0" w:color="auto"/>
        <w:right w:val="none" w:sz="0" w:space="0" w:color="auto"/>
      </w:divBdr>
    </w:div>
    <w:div w:id="284122315">
      <w:bodyDiv w:val="1"/>
      <w:marLeft w:val="0"/>
      <w:marRight w:val="0"/>
      <w:marTop w:val="0"/>
      <w:marBottom w:val="0"/>
      <w:divBdr>
        <w:top w:val="none" w:sz="0" w:space="0" w:color="auto"/>
        <w:left w:val="none" w:sz="0" w:space="0" w:color="auto"/>
        <w:bottom w:val="none" w:sz="0" w:space="0" w:color="auto"/>
        <w:right w:val="none" w:sz="0" w:space="0" w:color="auto"/>
      </w:divBdr>
    </w:div>
    <w:div w:id="284235088">
      <w:bodyDiv w:val="1"/>
      <w:marLeft w:val="0"/>
      <w:marRight w:val="0"/>
      <w:marTop w:val="0"/>
      <w:marBottom w:val="0"/>
      <w:divBdr>
        <w:top w:val="none" w:sz="0" w:space="0" w:color="auto"/>
        <w:left w:val="none" w:sz="0" w:space="0" w:color="auto"/>
        <w:bottom w:val="none" w:sz="0" w:space="0" w:color="auto"/>
        <w:right w:val="none" w:sz="0" w:space="0" w:color="auto"/>
      </w:divBdr>
    </w:div>
    <w:div w:id="284434638">
      <w:bodyDiv w:val="1"/>
      <w:marLeft w:val="0"/>
      <w:marRight w:val="0"/>
      <w:marTop w:val="0"/>
      <w:marBottom w:val="0"/>
      <w:divBdr>
        <w:top w:val="none" w:sz="0" w:space="0" w:color="auto"/>
        <w:left w:val="none" w:sz="0" w:space="0" w:color="auto"/>
        <w:bottom w:val="none" w:sz="0" w:space="0" w:color="auto"/>
        <w:right w:val="none" w:sz="0" w:space="0" w:color="auto"/>
      </w:divBdr>
    </w:div>
    <w:div w:id="284624141">
      <w:bodyDiv w:val="1"/>
      <w:marLeft w:val="0"/>
      <w:marRight w:val="0"/>
      <w:marTop w:val="0"/>
      <w:marBottom w:val="0"/>
      <w:divBdr>
        <w:top w:val="none" w:sz="0" w:space="0" w:color="auto"/>
        <w:left w:val="none" w:sz="0" w:space="0" w:color="auto"/>
        <w:bottom w:val="none" w:sz="0" w:space="0" w:color="auto"/>
        <w:right w:val="none" w:sz="0" w:space="0" w:color="auto"/>
      </w:divBdr>
    </w:div>
    <w:div w:id="284698330">
      <w:bodyDiv w:val="1"/>
      <w:marLeft w:val="0"/>
      <w:marRight w:val="0"/>
      <w:marTop w:val="0"/>
      <w:marBottom w:val="0"/>
      <w:divBdr>
        <w:top w:val="none" w:sz="0" w:space="0" w:color="auto"/>
        <w:left w:val="none" w:sz="0" w:space="0" w:color="auto"/>
        <w:bottom w:val="none" w:sz="0" w:space="0" w:color="auto"/>
        <w:right w:val="none" w:sz="0" w:space="0" w:color="auto"/>
      </w:divBdr>
    </w:div>
    <w:div w:id="284847265">
      <w:bodyDiv w:val="1"/>
      <w:marLeft w:val="0"/>
      <w:marRight w:val="0"/>
      <w:marTop w:val="0"/>
      <w:marBottom w:val="0"/>
      <w:divBdr>
        <w:top w:val="none" w:sz="0" w:space="0" w:color="auto"/>
        <w:left w:val="none" w:sz="0" w:space="0" w:color="auto"/>
        <w:bottom w:val="none" w:sz="0" w:space="0" w:color="auto"/>
        <w:right w:val="none" w:sz="0" w:space="0" w:color="auto"/>
      </w:divBdr>
    </w:div>
    <w:div w:id="285042143">
      <w:bodyDiv w:val="1"/>
      <w:marLeft w:val="0"/>
      <w:marRight w:val="0"/>
      <w:marTop w:val="0"/>
      <w:marBottom w:val="0"/>
      <w:divBdr>
        <w:top w:val="none" w:sz="0" w:space="0" w:color="auto"/>
        <w:left w:val="none" w:sz="0" w:space="0" w:color="auto"/>
        <w:bottom w:val="none" w:sz="0" w:space="0" w:color="auto"/>
        <w:right w:val="none" w:sz="0" w:space="0" w:color="auto"/>
      </w:divBdr>
    </w:div>
    <w:div w:id="285544395">
      <w:bodyDiv w:val="1"/>
      <w:marLeft w:val="0"/>
      <w:marRight w:val="0"/>
      <w:marTop w:val="0"/>
      <w:marBottom w:val="0"/>
      <w:divBdr>
        <w:top w:val="none" w:sz="0" w:space="0" w:color="auto"/>
        <w:left w:val="none" w:sz="0" w:space="0" w:color="auto"/>
        <w:bottom w:val="none" w:sz="0" w:space="0" w:color="auto"/>
        <w:right w:val="none" w:sz="0" w:space="0" w:color="auto"/>
      </w:divBdr>
    </w:div>
    <w:div w:id="285894742">
      <w:bodyDiv w:val="1"/>
      <w:marLeft w:val="0"/>
      <w:marRight w:val="0"/>
      <w:marTop w:val="0"/>
      <w:marBottom w:val="0"/>
      <w:divBdr>
        <w:top w:val="none" w:sz="0" w:space="0" w:color="auto"/>
        <w:left w:val="none" w:sz="0" w:space="0" w:color="auto"/>
        <w:bottom w:val="none" w:sz="0" w:space="0" w:color="auto"/>
        <w:right w:val="none" w:sz="0" w:space="0" w:color="auto"/>
      </w:divBdr>
    </w:div>
    <w:div w:id="285939026">
      <w:bodyDiv w:val="1"/>
      <w:marLeft w:val="0"/>
      <w:marRight w:val="0"/>
      <w:marTop w:val="0"/>
      <w:marBottom w:val="0"/>
      <w:divBdr>
        <w:top w:val="none" w:sz="0" w:space="0" w:color="auto"/>
        <w:left w:val="none" w:sz="0" w:space="0" w:color="auto"/>
        <w:bottom w:val="none" w:sz="0" w:space="0" w:color="auto"/>
        <w:right w:val="none" w:sz="0" w:space="0" w:color="auto"/>
      </w:divBdr>
    </w:div>
    <w:div w:id="285964342">
      <w:bodyDiv w:val="1"/>
      <w:marLeft w:val="0"/>
      <w:marRight w:val="0"/>
      <w:marTop w:val="0"/>
      <w:marBottom w:val="0"/>
      <w:divBdr>
        <w:top w:val="none" w:sz="0" w:space="0" w:color="auto"/>
        <w:left w:val="none" w:sz="0" w:space="0" w:color="auto"/>
        <w:bottom w:val="none" w:sz="0" w:space="0" w:color="auto"/>
        <w:right w:val="none" w:sz="0" w:space="0" w:color="auto"/>
      </w:divBdr>
    </w:div>
    <w:div w:id="286279814">
      <w:bodyDiv w:val="1"/>
      <w:marLeft w:val="0"/>
      <w:marRight w:val="0"/>
      <w:marTop w:val="0"/>
      <w:marBottom w:val="0"/>
      <w:divBdr>
        <w:top w:val="none" w:sz="0" w:space="0" w:color="auto"/>
        <w:left w:val="none" w:sz="0" w:space="0" w:color="auto"/>
        <w:bottom w:val="none" w:sz="0" w:space="0" w:color="auto"/>
        <w:right w:val="none" w:sz="0" w:space="0" w:color="auto"/>
      </w:divBdr>
    </w:div>
    <w:div w:id="286740329">
      <w:bodyDiv w:val="1"/>
      <w:marLeft w:val="0"/>
      <w:marRight w:val="0"/>
      <w:marTop w:val="0"/>
      <w:marBottom w:val="0"/>
      <w:divBdr>
        <w:top w:val="none" w:sz="0" w:space="0" w:color="auto"/>
        <w:left w:val="none" w:sz="0" w:space="0" w:color="auto"/>
        <w:bottom w:val="none" w:sz="0" w:space="0" w:color="auto"/>
        <w:right w:val="none" w:sz="0" w:space="0" w:color="auto"/>
      </w:divBdr>
    </w:div>
    <w:div w:id="286786239">
      <w:bodyDiv w:val="1"/>
      <w:marLeft w:val="0"/>
      <w:marRight w:val="0"/>
      <w:marTop w:val="0"/>
      <w:marBottom w:val="0"/>
      <w:divBdr>
        <w:top w:val="none" w:sz="0" w:space="0" w:color="auto"/>
        <w:left w:val="none" w:sz="0" w:space="0" w:color="auto"/>
        <w:bottom w:val="none" w:sz="0" w:space="0" w:color="auto"/>
        <w:right w:val="none" w:sz="0" w:space="0" w:color="auto"/>
      </w:divBdr>
    </w:div>
    <w:div w:id="286932843">
      <w:bodyDiv w:val="1"/>
      <w:marLeft w:val="0"/>
      <w:marRight w:val="0"/>
      <w:marTop w:val="0"/>
      <w:marBottom w:val="0"/>
      <w:divBdr>
        <w:top w:val="none" w:sz="0" w:space="0" w:color="auto"/>
        <w:left w:val="none" w:sz="0" w:space="0" w:color="auto"/>
        <w:bottom w:val="none" w:sz="0" w:space="0" w:color="auto"/>
        <w:right w:val="none" w:sz="0" w:space="0" w:color="auto"/>
      </w:divBdr>
    </w:div>
    <w:div w:id="287667880">
      <w:bodyDiv w:val="1"/>
      <w:marLeft w:val="0"/>
      <w:marRight w:val="0"/>
      <w:marTop w:val="0"/>
      <w:marBottom w:val="0"/>
      <w:divBdr>
        <w:top w:val="none" w:sz="0" w:space="0" w:color="auto"/>
        <w:left w:val="none" w:sz="0" w:space="0" w:color="auto"/>
        <w:bottom w:val="none" w:sz="0" w:space="0" w:color="auto"/>
        <w:right w:val="none" w:sz="0" w:space="0" w:color="auto"/>
      </w:divBdr>
    </w:div>
    <w:div w:id="288053602">
      <w:bodyDiv w:val="1"/>
      <w:marLeft w:val="0"/>
      <w:marRight w:val="0"/>
      <w:marTop w:val="0"/>
      <w:marBottom w:val="0"/>
      <w:divBdr>
        <w:top w:val="none" w:sz="0" w:space="0" w:color="auto"/>
        <w:left w:val="none" w:sz="0" w:space="0" w:color="auto"/>
        <w:bottom w:val="none" w:sz="0" w:space="0" w:color="auto"/>
        <w:right w:val="none" w:sz="0" w:space="0" w:color="auto"/>
      </w:divBdr>
    </w:div>
    <w:div w:id="288246476">
      <w:bodyDiv w:val="1"/>
      <w:marLeft w:val="0"/>
      <w:marRight w:val="0"/>
      <w:marTop w:val="0"/>
      <w:marBottom w:val="0"/>
      <w:divBdr>
        <w:top w:val="none" w:sz="0" w:space="0" w:color="auto"/>
        <w:left w:val="none" w:sz="0" w:space="0" w:color="auto"/>
        <w:bottom w:val="none" w:sz="0" w:space="0" w:color="auto"/>
        <w:right w:val="none" w:sz="0" w:space="0" w:color="auto"/>
      </w:divBdr>
    </w:div>
    <w:div w:id="289438986">
      <w:bodyDiv w:val="1"/>
      <w:marLeft w:val="0"/>
      <w:marRight w:val="0"/>
      <w:marTop w:val="0"/>
      <w:marBottom w:val="0"/>
      <w:divBdr>
        <w:top w:val="none" w:sz="0" w:space="0" w:color="auto"/>
        <w:left w:val="none" w:sz="0" w:space="0" w:color="auto"/>
        <w:bottom w:val="none" w:sz="0" w:space="0" w:color="auto"/>
        <w:right w:val="none" w:sz="0" w:space="0" w:color="auto"/>
      </w:divBdr>
    </w:div>
    <w:div w:id="290870727">
      <w:bodyDiv w:val="1"/>
      <w:marLeft w:val="0"/>
      <w:marRight w:val="0"/>
      <w:marTop w:val="0"/>
      <w:marBottom w:val="0"/>
      <w:divBdr>
        <w:top w:val="none" w:sz="0" w:space="0" w:color="auto"/>
        <w:left w:val="none" w:sz="0" w:space="0" w:color="auto"/>
        <w:bottom w:val="none" w:sz="0" w:space="0" w:color="auto"/>
        <w:right w:val="none" w:sz="0" w:space="0" w:color="auto"/>
      </w:divBdr>
    </w:div>
    <w:div w:id="290940116">
      <w:bodyDiv w:val="1"/>
      <w:marLeft w:val="0"/>
      <w:marRight w:val="0"/>
      <w:marTop w:val="0"/>
      <w:marBottom w:val="0"/>
      <w:divBdr>
        <w:top w:val="none" w:sz="0" w:space="0" w:color="auto"/>
        <w:left w:val="none" w:sz="0" w:space="0" w:color="auto"/>
        <w:bottom w:val="none" w:sz="0" w:space="0" w:color="auto"/>
        <w:right w:val="none" w:sz="0" w:space="0" w:color="auto"/>
      </w:divBdr>
    </w:div>
    <w:div w:id="291131460">
      <w:bodyDiv w:val="1"/>
      <w:marLeft w:val="0"/>
      <w:marRight w:val="0"/>
      <w:marTop w:val="0"/>
      <w:marBottom w:val="0"/>
      <w:divBdr>
        <w:top w:val="none" w:sz="0" w:space="0" w:color="auto"/>
        <w:left w:val="none" w:sz="0" w:space="0" w:color="auto"/>
        <w:bottom w:val="none" w:sz="0" w:space="0" w:color="auto"/>
        <w:right w:val="none" w:sz="0" w:space="0" w:color="auto"/>
      </w:divBdr>
    </w:div>
    <w:div w:id="291639359">
      <w:bodyDiv w:val="1"/>
      <w:marLeft w:val="0"/>
      <w:marRight w:val="0"/>
      <w:marTop w:val="0"/>
      <w:marBottom w:val="0"/>
      <w:divBdr>
        <w:top w:val="none" w:sz="0" w:space="0" w:color="auto"/>
        <w:left w:val="none" w:sz="0" w:space="0" w:color="auto"/>
        <w:bottom w:val="none" w:sz="0" w:space="0" w:color="auto"/>
        <w:right w:val="none" w:sz="0" w:space="0" w:color="auto"/>
      </w:divBdr>
    </w:div>
    <w:div w:id="291716642">
      <w:bodyDiv w:val="1"/>
      <w:marLeft w:val="0"/>
      <w:marRight w:val="0"/>
      <w:marTop w:val="0"/>
      <w:marBottom w:val="0"/>
      <w:divBdr>
        <w:top w:val="none" w:sz="0" w:space="0" w:color="auto"/>
        <w:left w:val="none" w:sz="0" w:space="0" w:color="auto"/>
        <w:bottom w:val="none" w:sz="0" w:space="0" w:color="auto"/>
        <w:right w:val="none" w:sz="0" w:space="0" w:color="auto"/>
      </w:divBdr>
    </w:div>
    <w:div w:id="292443155">
      <w:bodyDiv w:val="1"/>
      <w:marLeft w:val="0"/>
      <w:marRight w:val="0"/>
      <w:marTop w:val="0"/>
      <w:marBottom w:val="0"/>
      <w:divBdr>
        <w:top w:val="none" w:sz="0" w:space="0" w:color="auto"/>
        <w:left w:val="none" w:sz="0" w:space="0" w:color="auto"/>
        <w:bottom w:val="none" w:sz="0" w:space="0" w:color="auto"/>
        <w:right w:val="none" w:sz="0" w:space="0" w:color="auto"/>
      </w:divBdr>
    </w:div>
    <w:div w:id="292446306">
      <w:bodyDiv w:val="1"/>
      <w:marLeft w:val="0"/>
      <w:marRight w:val="0"/>
      <w:marTop w:val="0"/>
      <w:marBottom w:val="0"/>
      <w:divBdr>
        <w:top w:val="none" w:sz="0" w:space="0" w:color="auto"/>
        <w:left w:val="none" w:sz="0" w:space="0" w:color="auto"/>
        <w:bottom w:val="none" w:sz="0" w:space="0" w:color="auto"/>
        <w:right w:val="none" w:sz="0" w:space="0" w:color="auto"/>
      </w:divBdr>
    </w:div>
    <w:div w:id="293294039">
      <w:bodyDiv w:val="1"/>
      <w:marLeft w:val="0"/>
      <w:marRight w:val="0"/>
      <w:marTop w:val="0"/>
      <w:marBottom w:val="0"/>
      <w:divBdr>
        <w:top w:val="none" w:sz="0" w:space="0" w:color="auto"/>
        <w:left w:val="none" w:sz="0" w:space="0" w:color="auto"/>
        <w:bottom w:val="none" w:sz="0" w:space="0" w:color="auto"/>
        <w:right w:val="none" w:sz="0" w:space="0" w:color="auto"/>
      </w:divBdr>
    </w:div>
    <w:div w:id="293340068">
      <w:bodyDiv w:val="1"/>
      <w:marLeft w:val="0"/>
      <w:marRight w:val="0"/>
      <w:marTop w:val="0"/>
      <w:marBottom w:val="0"/>
      <w:divBdr>
        <w:top w:val="none" w:sz="0" w:space="0" w:color="auto"/>
        <w:left w:val="none" w:sz="0" w:space="0" w:color="auto"/>
        <w:bottom w:val="none" w:sz="0" w:space="0" w:color="auto"/>
        <w:right w:val="none" w:sz="0" w:space="0" w:color="auto"/>
      </w:divBdr>
    </w:div>
    <w:div w:id="293415783">
      <w:bodyDiv w:val="1"/>
      <w:marLeft w:val="0"/>
      <w:marRight w:val="0"/>
      <w:marTop w:val="0"/>
      <w:marBottom w:val="0"/>
      <w:divBdr>
        <w:top w:val="none" w:sz="0" w:space="0" w:color="auto"/>
        <w:left w:val="none" w:sz="0" w:space="0" w:color="auto"/>
        <w:bottom w:val="none" w:sz="0" w:space="0" w:color="auto"/>
        <w:right w:val="none" w:sz="0" w:space="0" w:color="auto"/>
      </w:divBdr>
    </w:div>
    <w:div w:id="293482682">
      <w:bodyDiv w:val="1"/>
      <w:marLeft w:val="0"/>
      <w:marRight w:val="0"/>
      <w:marTop w:val="0"/>
      <w:marBottom w:val="0"/>
      <w:divBdr>
        <w:top w:val="none" w:sz="0" w:space="0" w:color="auto"/>
        <w:left w:val="none" w:sz="0" w:space="0" w:color="auto"/>
        <w:bottom w:val="none" w:sz="0" w:space="0" w:color="auto"/>
        <w:right w:val="none" w:sz="0" w:space="0" w:color="auto"/>
      </w:divBdr>
    </w:div>
    <w:div w:id="293602454">
      <w:bodyDiv w:val="1"/>
      <w:marLeft w:val="0"/>
      <w:marRight w:val="0"/>
      <w:marTop w:val="0"/>
      <w:marBottom w:val="0"/>
      <w:divBdr>
        <w:top w:val="none" w:sz="0" w:space="0" w:color="auto"/>
        <w:left w:val="none" w:sz="0" w:space="0" w:color="auto"/>
        <w:bottom w:val="none" w:sz="0" w:space="0" w:color="auto"/>
        <w:right w:val="none" w:sz="0" w:space="0" w:color="auto"/>
      </w:divBdr>
    </w:div>
    <w:div w:id="293676011">
      <w:bodyDiv w:val="1"/>
      <w:marLeft w:val="0"/>
      <w:marRight w:val="0"/>
      <w:marTop w:val="0"/>
      <w:marBottom w:val="0"/>
      <w:divBdr>
        <w:top w:val="none" w:sz="0" w:space="0" w:color="auto"/>
        <w:left w:val="none" w:sz="0" w:space="0" w:color="auto"/>
        <w:bottom w:val="none" w:sz="0" w:space="0" w:color="auto"/>
        <w:right w:val="none" w:sz="0" w:space="0" w:color="auto"/>
      </w:divBdr>
    </w:div>
    <w:div w:id="294220022">
      <w:bodyDiv w:val="1"/>
      <w:marLeft w:val="0"/>
      <w:marRight w:val="0"/>
      <w:marTop w:val="0"/>
      <w:marBottom w:val="0"/>
      <w:divBdr>
        <w:top w:val="none" w:sz="0" w:space="0" w:color="auto"/>
        <w:left w:val="none" w:sz="0" w:space="0" w:color="auto"/>
        <w:bottom w:val="none" w:sz="0" w:space="0" w:color="auto"/>
        <w:right w:val="none" w:sz="0" w:space="0" w:color="auto"/>
      </w:divBdr>
    </w:div>
    <w:div w:id="294682328">
      <w:bodyDiv w:val="1"/>
      <w:marLeft w:val="0"/>
      <w:marRight w:val="0"/>
      <w:marTop w:val="0"/>
      <w:marBottom w:val="0"/>
      <w:divBdr>
        <w:top w:val="none" w:sz="0" w:space="0" w:color="auto"/>
        <w:left w:val="none" w:sz="0" w:space="0" w:color="auto"/>
        <w:bottom w:val="none" w:sz="0" w:space="0" w:color="auto"/>
        <w:right w:val="none" w:sz="0" w:space="0" w:color="auto"/>
      </w:divBdr>
    </w:div>
    <w:div w:id="294797573">
      <w:bodyDiv w:val="1"/>
      <w:marLeft w:val="0"/>
      <w:marRight w:val="0"/>
      <w:marTop w:val="0"/>
      <w:marBottom w:val="0"/>
      <w:divBdr>
        <w:top w:val="none" w:sz="0" w:space="0" w:color="auto"/>
        <w:left w:val="none" w:sz="0" w:space="0" w:color="auto"/>
        <w:bottom w:val="none" w:sz="0" w:space="0" w:color="auto"/>
        <w:right w:val="none" w:sz="0" w:space="0" w:color="auto"/>
      </w:divBdr>
    </w:div>
    <w:div w:id="294870232">
      <w:bodyDiv w:val="1"/>
      <w:marLeft w:val="0"/>
      <w:marRight w:val="0"/>
      <w:marTop w:val="0"/>
      <w:marBottom w:val="0"/>
      <w:divBdr>
        <w:top w:val="none" w:sz="0" w:space="0" w:color="auto"/>
        <w:left w:val="none" w:sz="0" w:space="0" w:color="auto"/>
        <w:bottom w:val="none" w:sz="0" w:space="0" w:color="auto"/>
        <w:right w:val="none" w:sz="0" w:space="0" w:color="auto"/>
      </w:divBdr>
    </w:div>
    <w:div w:id="294994688">
      <w:bodyDiv w:val="1"/>
      <w:marLeft w:val="0"/>
      <w:marRight w:val="0"/>
      <w:marTop w:val="0"/>
      <w:marBottom w:val="0"/>
      <w:divBdr>
        <w:top w:val="none" w:sz="0" w:space="0" w:color="auto"/>
        <w:left w:val="none" w:sz="0" w:space="0" w:color="auto"/>
        <w:bottom w:val="none" w:sz="0" w:space="0" w:color="auto"/>
        <w:right w:val="none" w:sz="0" w:space="0" w:color="auto"/>
      </w:divBdr>
    </w:div>
    <w:div w:id="295262293">
      <w:bodyDiv w:val="1"/>
      <w:marLeft w:val="0"/>
      <w:marRight w:val="0"/>
      <w:marTop w:val="0"/>
      <w:marBottom w:val="0"/>
      <w:divBdr>
        <w:top w:val="none" w:sz="0" w:space="0" w:color="auto"/>
        <w:left w:val="none" w:sz="0" w:space="0" w:color="auto"/>
        <w:bottom w:val="none" w:sz="0" w:space="0" w:color="auto"/>
        <w:right w:val="none" w:sz="0" w:space="0" w:color="auto"/>
      </w:divBdr>
    </w:div>
    <w:div w:id="296104635">
      <w:bodyDiv w:val="1"/>
      <w:marLeft w:val="0"/>
      <w:marRight w:val="0"/>
      <w:marTop w:val="0"/>
      <w:marBottom w:val="0"/>
      <w:divBdr>
        <w:top w:val="none" w:sz="0" w:space="0" w:color="auto"/>
        <w:left w:val="none" w:sz="0" w:space="0" w:color="auto"/>
        <w:bottom w:val="none" w:sz="0" w:space="0" w:color="auto"/>
        <w:right w:val="none" w:sz="0" w:space="0" w:color="auto"/>
      </w:divBdr>
    </w:div>
    <w:div w:id="297078425">
      <w:bodyDiv w:val="1"/>
      <w:marLeft w:val="0"/>
      <w:marRight w:val="0"/>
      <w:marTop w:val="0"/>
      <w:marBottom w:val="0"/>
      <w:divBdr>
        <w:top w:val="none" w:sz="0" w:space="0" w:color="auto"/>
        <w:left w:val="none" w:sz="0" w:space="0" w:color="auto"/>
        <w:bottom w:val="none" w:sz="0" w:space="0" w:color="auto"/>
        <w:right w:val="none" w:sz="0" w:space="0" w:color="auto"/>
      </w:divBdr>
    </w:div>
    <w:div w:id="297535669">
      <w:bodyDiv w:val="1"/>
      <w:marLeft w:val="0"/>
      <w:marRight w:val="0"/>
      <w:marTop w:val="0"/>
      <w:marBottom w:val="0"/>
      <w:divBdr>
        <w:top w:val="none" w:sz="0" w:space="0" w:color="auto"/>
        <w:left w:val="none" w:sz="0" w:space="0" w:color="auto"/>
        <w:bottom w:val="none" w:sz="0" w:space="0" w:color="auto"/>
        <w:right w:val="none" w:sz="0" w:space="0" w:color="auto"/>
      </w:divBdr>
    </w:div>
    <w:div w:id="298148714">
      <w:bodyDiv w:val="1"/>
      <w:marLeft w:val="0"/>
      <w:marRight w:val="0"/>
      <w:marTop w:val="0"/>
      <w:marBottom w:val="0"/>
      <w:divBdr>
        <w:top w:val="none" w:sz="0" w:space="0" w:color="auto"/>
        <w:left w:val="none" w:sz="0" w:space="0" w:color="auto"/>
        <w:bottom w:val="none" w:sz="0" w:space="0" w:color="auto"/>
        <w:right w:val="none" w:sz="0" w:space="0" w:color="auto"/>
      </w:divBdr>
    </w:div>
    <w:div w:id="298733013">
      <w:bodyDiv w:val="1"/>
      <w:marLeft w:val="0"/>
      <w:marRight w:val="0"/>
      <w:marTop w:val="0"/>
      <w:marBottom w:val="0"/>
      <w:divBdr>
        <w:top w:val="none" w:sz="0" w:space="0" w:color="auto"/>
        <w:left w:val="none" w:sz="0" w:space="0" w:color="auto"/>
        <w:bottom w:val="none" w:sz="0" w:space="0" w:color="auto"/>
        <w:right w:val="none" w:sz="0" w:space="0" w:color="auto"/>
      </w:divBdr>
    </w:div>
    <w:div w:id="298876844">
      <w:bodyDiv w:val="1"/>
      <w:marLeft w:val="0"/>
      <w:marRight w:val="0"/>
      <w:marTop w:val="0"/>
      <w:marBottom w:val="0"/>
      <w:divBdr>
        <w:top w:val="none" w:sz="0" w:space="0" w:color="auto"/>
        <w:left w:val="none" w:sz="0" w:space="0" w:color="auto"/>
        <w:bottom w:val="none" w:sz="0" w:space="0" w:color="auto"/>
        <w:right w:val="none" w:sz="0" w:space="0" w:color="auto"/>
      </w:divBdr>
    </w:div>
    <w:div w:id="299112358">
      <w:bodyDiv w:val="1"/>
      <w:marLeft w:val="0"/>
      <w:marRight w:val="0"/>
      <w:marTop w:val="0"/>
      <w:marBottom w:val="0"/>
      <w:divBdr>
        <w:top w:val="none" w:sz="0" w:space="0" w:color="auto"/>
        <w:left w:val="none" w:sz="0" w:space="0" w:color="auto"/>
        <w:bottom w:val="none" w:sz="0" w:space="0" w:color="auto"/>
        <w:right w:val="none" w:sz="0" w:space="0" w:color="auto"/>
      </w:divBdr>
    </w:div>
    <w:div w:id="299113454">
      <w:bodyDiv w:val="1"/>
      <w:marLeft w:val="0"/>
      <w:marRight w:val="0"/>
      <w:marTop w:val="0"/>
      <w:marBottom w:val="0"/>
      <w:divBdr>
        <w:top w:val="none" w:sz="0" w:space="0" w:color="auto"/>
        <w:left w:val="none" w:sz="0" w:space="0" w:color="auto"/>
        <w:bottom w:val="none" w:sz="0" w:space="0" w:color="auto"/>
        <w:right w:val="none" w:sz="0" w:space="0" w:color="auto"/>
      </w:divBdr>
    </w:div>
    <w:div w:id="299264853">
      <w:bodyDiv w:val="1"/>
      <w:marLeft w:val="0"/>
      <w:marRight w:val="0"/>
      <w:marTop w:val="0"/>
      <w:marBottom w:val="0"/>
      <w:divBdr>
        <w:top w:val="none" w:sz="0" w:space="0" w:color="auto"/>
        <w:left w:val="none" w:sz="0" w:space="0" w:color="auto"/>
        <w:bottom w:val="none" w:sz="0" w:space="0" w:color="auto"/>
        <w:right w:val="none" w:sz="0" w:space="0" w:color="auto"/>
      </w:divBdr>
    </w:div>
    <w:div w:id="299383687">
      <w:bodyDiv w:val="1"/>
      <w:marLeft w:val="0"/>
      <w:marRight w:val="0"/>
      <w:marTop w:val="0"/>
      <w:marBottom w:val="0"/>
      <w:divBdr>
        <w:top w:val="none" w:sz="0" w:space="0" w:color="auto"/>
        <w:left w:val="none" w:sz="0" w:space="0" w:color="auto"/>
        <w:bottom w:val="none" w:sz="0" w:space="0" w:color="auto"/>
        <w:right w:val="none" w:sz="0" w:space="0" w:color="auto"/>
      </w:divBdr>
    </w:div>
    <w:div w:id="299654060">
      <w:bodyDiv w:val="1"/>
      <w:marLeft w:val="0"/>
      <w:marRight w:val="0"/>
      <w:marTop w:val="0"/>
      <w:marBottom w:val="0"/>
      <w:divBdr>
        <w:top w:val="none" w:sz="0" w:space="0" w:color="auto"/>
        <w:left w:val="none" w:sz="0" w:space="0" w:color="auto"/>
        <w:bottom w:val="none" w:sz="0" w:space="0" w:color="auto"/>
        <w:right w:val="none" w:sz="0" w:space="0" w:color="auto"/>
      </w:divBdr>
    </w:div>
    <w:div w:id="299775114">
      <w:bodyDiv w:val="1"/>
      <w:marLeft w:val="0"/>
      <w:marRight w:val="0"/>
      <w:marTop w:val="0"/>
      <w:marBottom w:val="0"/>
      <w:divBdr>
        <w:top w:val="none" w:sz="0" w:space="0" w:color="auto"/>
        <w:left w:val="none" w:sz="0" w:space="0" w:color="auto"/>
        <w:bottom w:val="none" w:sz="0" w:space="0" w:color="auto"/>
        <w:right w:val="none" w:sz="0" w:space="0" w:color="auto"/>
      </w:divBdr>
    </w:div>
    <w:div w:id="299924503">
      <w:bodyDiv w:val="1"/>
      <w:marLeft w:val="0"/>
      <w:marRight w:val="0"/>
      <w:marTop w:val="0"/>
      <w:marBottom w:val="0"/>
      <w:divBdr>
        <w:top w:val="none" w:sz="0" w:space="0" w:color="auto"/>
        <w:left w:val="none" w:sz="0" w:space="0" w:color="auto"/>
        <w:bottom w:val="none" w:sz="0" w:space="0" w:color="auto"/>
        <w:right w:val="none" w:sz="0" w:space="0" w:color="auto"/>
      </w:divBdr>
    </w:div>
    <w:div w:id="300119474">
      <w:bodyDiv w:val="1"/>
      <w:marLeft w:val="0"/>
      <w:marRight w:val="0"/>
      <w:marTop w:val="0"/>
      <w:marBottom w:val="0"/>
      <w:divBdr>
        <w:top w:val="none" w:sz="0" w:space="0" w:color="auto"/>
        <w:left w:val="none" w:sz="0" w:space="0" w:color="auto"/>
        <w:bottom w:val="none" w:sz="0" w:space="0" w:color="auto"/>
        <w:right w:val="none" w:sz="0" w:space="0" w:color="auto"/>
      </w:divBdr>
    </w:div>
    <w:div w:id="300236376">
      <w:bodyDiv w:val="1"/>
      <w:marLeft w:val="0"/>
      <w:marRight w:val="0"/>
      <w:marTop w:val="0"/>
      <w:marBottom w:val="0"/>
      <w:divBdr>
        <w:top w:val="none" w:sz="0" w:space="0" w:color="auto"/>
        <w:left w:val="none" w:sz="0" w:space="0" w:color="auto"/>
        <w:bottom w:val="none" w:sz="0" w:space="0" w:color="auto"/>
        <w:right w:val="none" w:sz="0" w:space="0" w:color="auto"/>
      </w:divBdr>
    </w:div>
    <w:div w:id="300498990">
      <w:bodyDiv w:val="1"/>
      <w:marLeft w:val="0"/>
      <w:marRight w:val="0"/>
      <w:marTop w:val="0"/>
      <w:marBottom w:val="0"/>
      <w:divBdr>
        <w:top w:val="none" w:sz="0" w:space="0" w:color="auto"/>
        <w:left w:val="none" w:sz="0" w:space="0" w:color="auto"/>
        <w:bottom w:val="none" w:sz="0" w:space="0" w:color="auto"/>
        <w:right w:val="none" w:sz="0" w:space="0" w:color="auto"/>
      </w:divBdr>
    </w:div>
    <w:div w:id="300960255">
      <w:bodyDiv w:val="1"/>
      <w:marLeft w:val="0"/>
      <w:marRight w:val="0"/>
      <w:marTop w:val="0"/>
      <w:marBottom w:val="0"/>
      <w:divBdr>
        <w:top w:val="none" w:sz="0" w:space="0" w:color="auto"/>
        <w:left w:val="none" w:sz="0" w:space="0" w:color="auto"/>
        <w:bottom w:val="none" w:sz="0" w:space="0" w:color="auto"/>
        <w:right w:val="none" w:sz="0" w:space="0" w:color="auto"/>
      </w:divBdr>
    </w:div>
    <w:div w:id="301271388">
      <w:bodyDiv w:val="1"/>
      <w:marLeft w:val="0"/>
      <w:marRight w:val="0"/>
      <w:marTop w:val="0"/>
      <w:marBottom w:val="0"/>
      <w:divBdr>
        <w:top w:val="none" w:sz="0" w:space="0" w:color="auto"/>
        <w:left w:val="none" w:sz="0" w:space="0" w:color="auto"/>
        <w:bottom w:val="none" w:sz="0" w:space="0" w:color="auto"/>
        <w:right w:val="none" w:sz="0" w:space="0" w:color="auto"/>
      </w:divBdr>
    </w:div>
    <w:div w:id="301421903">
      <w:bodyDiv w:val="1"/>
      <w:marLeft w:val="0"/>
      <w:marRight w:val="0"/>
      <w:marTop w:val="0"/>
      <w:marBottom w:val="0"/>
      <w:divBdr>
        <w:top w:val="none" w:sz="0" w:space="0" w:color="auto"/>
        <w:left w:val="none" w:sz="0" w:space="0" w:color="auto"/>
        <w:bottom w:val="none" w:sz="0" w:space="0" w:color="auto"/>
        <w:right w:val="none" w:sz="0" w:space="0" w:color="auto"/>
      </w:divBdr>
    </w:div>
    <w:div w:id="302350235">
      <w:bodyDiv w:val="1"/>
      <w:marLeft w:val="0"/>
      <w:marRight w:val="0"/>
      <w:marTop w:val="0"/>
      <w:marBottom w:val="0"/>
      <w:divBdr>
        <w:top w:val="none" w:sz="0" w:space="0" w:color="auto"/>
        <w:left w:val="none" w:sz="0" w:space="0" w:color="auto"/>
        <w:bottom w:val="none" w:sz="0" w:space="0" w:color="auto"/>
        <w:right w:val="none" w:sz="0" w:space="0" w:color="auto"/>
      </w:divBdr>
    </w:div>
    <w:div w:id="302581044">
      <w:bodyDiv w:val="1"/>
      <w:marLeft w:val="0"/>
      <w:marRight w:val="0"/>
      <w:marTop w:val="0"/>
      <w:marBottom w:val="0"/>
      <w:divBdr>
        <w:top w:val="none" w:sz="0" w:space="0" w:color="auto"/>
        <w:left w:val="none" w:sz="0" w:space="0" w:color="auto"/>
        <w:bottom w:val="none" w:sz="0" w:space="0" w:color="auto"/>
        <w:right w:val="none" w:sz="0" w:space="0" w:color="auto"/>
      </w:divBdr>
    </w:div>
    <w:div w:id="302926423">
      <w:bodyDiv w:val="1"/>
      <w:marLeft w:val="0"/>
      <w:marRight w:val="0"/>
      <w:marTop w:val="0"/>
      <w:marBottom w:val="0"/>
      <w:divBdr>
        <w:top w:val="none" w:sz="0" w:space="0" w:color="auto"/>
        <w:left w:val="none" w:sz="0" w:space="0" w:color="auto"/>
        <w:bottom w:val="none" w:sz="0" w:space="0" w:color="auto"/>
        <w:right w:val="none" w:sz="0" w:space="0" w:color="auto"/>
      </w:divBdr>
    </w:div>
    <w:div w:id="303044373">
      <w:bodyDiv w:val="1"/>
      <w:marLeft w:val="0"/>
      <w:marRight w:val="0"/>
      <w:marTop w:val="0"/>
      <w:marBottom w:val="0"/>
      <w:divBdr>
        <w:top w:val="none" w:sz="0" w:space="0" w:color="auto"/>
        <w:left w:val="none" w:sz="0" w:space="0" w:color="auto"/>
        <w:bottom w:val="none" w:sz="0" w:space="0" w:color="auto"/>
        <w:right w:val="none" w:sz="0" w:space="0" w:color="auto"/>
      </w:divBdr>
    </w:div>
    <w:div w:id="303202097">
      <w:bodyDiv w:val="1"/>
      <w:marLeft w:val="0"/>
      <w:marRight w:val="0"/>
      <w:marTop w:val="0"/>
      <w:marBottom w:val="0"/>
      <w:divBdr>
        <w:top w:val="none" w:sz="0" w:space="0" w:color="auto"/>
        <w:left w:val="none" w:sz="0" w:space="0" w:color="auto"/>
        <w:bottom w:val="none" w:sz="0" w:space="0" w:color="auto"/>
        <w:right w:val="none" w:sz="0" w:space="0" w:color="auto"/>
      </w:divBdr>
    </w:div>
    <w:div w:id="303314404">
      <w:bodyDiv w:val="1"/>
      <w:marLeft w:val="0"/>
      <w:marRight w:val="0"/>
      <w:marTop w:val="0"/>
      <w:marBottom w:val="0"/>
      <w:divBdr>
        <w:top w:val="none" w:sz="0" w:space="0" w:color="auto"/>
        <w:left w:val="none" w:sz="0" w:space="0" w:color="auto"/>
        <w:bottom w:val="none" w:sz="0" w:space="0" w:color="auto"/>
        <w:right w:val="none" w:sz="0" w:space="0" w:color="auto"/>
      </w:divBdr>
    </w:div>
    <w:div w:id="304241699">
      <w:bodyDiv w:val="1"/>
      <w:marLeft w:val="0"/>
      <w:marRight w:val="0"/>
      <w:marTop w:val="0"/>
      <w:marBottom w:val="0"/>
      <w:divBdr>
        <w:top w:val="none" w:sz="0" w:space="0" w:color="auto"/>
        <w:left w:val="none" w:sz="0" w:space="0" w:color="auto"/>
        <w:bottom w:val="none" w:sz="0" w:space="0" w:color="auto"/>
        <w:right w:val="none" w:sz="0" w:space="0" w:color="auto"/>
      </w:divBdr>
    </w:div>
    <w:div w:id="304480818">
      <w:bodyDiv w:val="1"/>
      <w:marLeft w:val="0"/>
      <w:marRight w:val="0"/>
      <w:marTop w:val="0"/>
      <w:marBottom w:val="0"/>
      <w:divBdr>
        <w:top w:val="none" w:sz="0" w:space="0" w:color="auto"/>
        <w:left w:val="none" w:sz="0" w:space="0" w:color="auto"/>
        <w:bottom w:val="none" w:sz="0" w:space="0" w:color="auto"/>
        <w:right w:val="none" w:sz="0" w:space="0" w:color="auto"/>
      </w:divBdr>
    </w:div>
    <w:div w:id="304553953">
      <w:bodyDiv w:val="1"/>
      <w:marLeft w:val="0"/>
      <w:marRight w:val="0"/>
      <w:marTop w:val="0"/>
      <w:marBottom w:val="0"/>
      <w:divBdr>
        <w:top w:val="none" w:sz="0" w:space="0" w:color="auto"/>
        <w:left w:val="none" w:sz="0" w:space="0" w:color="auto"/>
        <w:bottom w:val="none" w:sz="0" w:space="0" w:color="auto"/>
        <w:right w:val="none" w:sz="0" w:space="0" w:color="auto"/>
      </w:divBdr>
    </w:div>
    <w:div w:id="304554589">
      <w:bodyDiv w:val="1"/>
      <w:marLeft w:val="0"/>
      <w:marRight w:val="0"/>
      <w:marTop w:val="0"/>
      <w:marBottom w:val="0"/>
      <w:divBdr>
        <w:top w:val="none" w:sz="0" w:space="0" w:color="auto"/>
        <w:left w:val="none" w:sz="0" w:space="0" w:color="auto"/>
        <w:bottom w:val="none" w:sz="0" w:space="0" w:color="auto"/>
        <w:right w:val="none" w:sz="0" w:space="0" w:color="auto"/>
      </w:divBdr>
    </w:div>
    <w:div w:id="304941996">
      <w:bodyDiv w:val="1"/>
      <w:marLeft w:val="0"/>
      <w:marRight w:val="0"/>
      <w:marTop w:val="0"/>
      <w:marBottom w:val="0"/>
      <w:divBdr>
        <w:top w:val="none" w:sz="0" w:space="0" w:color="auto"/>
        <w:left w:val="none" w:sz="0" w:space="0" w:color="auto"/>
        <w:bottom w:val="none" w:sz="0" w:space="0" w:color="auto"/>
        <w:right w:val="none" w:sz="0" w:space="0" w:color="auto"/>
      </w:divBdr>
    </w:div>
    <w:div w:id="305356062">
      <w:bodyDiv w:val="1"/>
      <w:marLeft w:val="0"/>
      <w:marRight w:val="0"/>
      <w:marTop w:val="0"/>
      <w:marBottom w:val="0"/>
      <w:divBdr>
        <w:top w:val="none" w:sz="0" w:space="0" w:color="auto"/>
        <w:left w:val="none" w:sz="0" w:space="0" w:color="auto"/>
        <w:bottom w:val="none" w:sz="0" w:space="0" w:color="auto"/>
        <w:right w:val="none" w:sz="0" w:space="0" w:color="auto"/>
      </w:divBdr>
    </w:div>
    <w:div w:id="305670083">
      <w:bodyDiv w:val="1"/>
      <w:marLeft w:val="0"/>
      <w:marRight w:val="0"/>
      <w:marTop w:val="0"/>
      <w:marBottom w:val="0"/>
      <w:divBdr>
        <w:top w:val="none" w:sz="0" w:space="0" w:color="auto"/>
        <w:left w:val="none" w:sz="0" w:space="0" w:color="auto"/>
        <w:bottom w:val="none" w:sz="0" w:space="0" w:color="auto"/>
        <w:right w:val="none" w:sz="0" w:space="0" w:color="auto"/>
      </w:divBdr>
    </w:div>
    <w:div w:id="306126801">
      <w:bodyDiv w:val="1"/>
      <w:marLeft w:val="0"/>
      <w:marRight w:val="0"/>
      <w:marTop w:val="0"/>
      <w:marBottom w:val="0"/>
      <w:divBdr>
        <w:top w:val="none" w:sz="0" w:space="0" w:color="auto"/>
        <w:left w:val="none" w:sz="0" w:space="0" w:color="auto"/>
        <w:bottom w:val="none" w:sz="0" w:space="0" w:color="auto"/>
        <w:right w:val="none" w:sz="0" w:space="0" w:color="auto"/>
      </w:divBdr>
    </w:div>
    <w:div w:id="306132173">
      <w:bodyDiv w:val="1"/>
      <w:marLeft w:val="0"/>
      <w:marRight w:val="0"/>
      <w:marTop w:val="0"/>
      <w:marBottom w:val="0"/>
      <w:divBdr>
        <w:top w:val="none" w:sz="0" w:space="0" w:color="auto"/>
        <w:left w:val="none" w:sz="0" w:space="0" w:color="auto"/>
        <w:bottom w:val="none" w:sz="0" w:space="0" w:color="auto"/>
        <w:right w:val="none" w:sz="0" w:space="0" w:color="auto"/>
      </w:divBdr>
    </w:div>
    <w:div w:id="306864191">
      <w:bodyDiv w:val="1"/>
      <w:marLeft w:val="0"/>
      <w:marRight w:val="0"/>
      <w:marTop w:val="0"/>
      <w:marBottom w:val="0"/>
      <w:divBdr>
        <w:top w:val="none" w:sz="0" w:space="0" w:color="auto"/>
        <w:left w:val="none" w:sz="0" w:space="0" w:color="auto"/>
        <w:bottom w:val="none" w:sz="0" w:space="0" w:color="auto"/>
        <w:right w:val="none" w:sz="0" w:space="0" w:color="auto"/>
      </w:divBdr>
    </w:div>
    <w:div w:id="308172927">
      <w:bodyDiv w:val="1"/>
      <w:marLeft w:val="0"/>
      <w:marRight w:val="0"/>
      <w:marTop w:val="0"/>
      <w:marBottom w:val="0"/>
      <w:divBdr>
        <w:top w:val="none" w:sz="0" w:space="0" w:color="auto"/>
        <w:left w:val="none" w:sz="0" w:space="0" w:color="auto"/>
        <w:bottom w:val="none" w:sz="0" w:space="0" w:color="auto"/>
        <w:right w:val="none" w:sz="0" w:space="0" w:color="auto"/>
      </w:divBdr>
    </w:div>
    <w:div w:id="308288224">
      <w:bodyDiv w:val="1"/>
      <w:marLeft w:val="0"/>
      <w:marRight w:val="0"/>
      <w:marTop w:val="0"/>
      <w:marBottom w:val="0"/>
      <w:divBdr>
        <w:top w:val="none" w:sz="0" w:space="0" w:color="auto"/>
        <w:left w:val="none" w:sz="0" w:space="0" w:color="auto"/>
        <w:bottom w:val="none" w:sz="0" w:space="0" w:color="auto"/>
        <w:right w:val="none" w:sz="0" w:space="0" w:color="auto"/>
      </w:divBdr>
    </w:div>
    <w:div w:id="308941286">
      <w:bodyDiv w:val="1"/>
      <w:marLeft w:val="0"/>
      <w:marRight w:val="0"/>
      <w:marTop w:val="0"/>
      <w:marBottom w:val="0"/>
      <w:divBdr>
        <w:top w:val="none" w:sz="0" w:space="0" w:color="auto"/>
        <w:left w:val="none" w:sz="0" w:space="0" w:color="auto"/>
        <w:bottom w:val="none" w:sz="0" w:space="0" w:color="auto"/>
        <w:right w:val="none" w:sz="0" w:space="0" w:color="auto"/>
      </w:divBdr>
    </w:div>
    <w:div w:id="308945639">
      <w:bodyDiv w:val="1"/>
      <w:marLeft w:val="0"/>
      <w:marRight w:val="0"/>
      <w:marTop w:val="0"/>
      <w:marBottom w:val="0"/>
      <w:divBdr>
        <w:top w:val="none" w:sz="0" w:space="0" w:color="auto"/>
        <w:left w:val="none" w:sz="0" w:space="0" w:color="auto"/>
        <w:bottom w:val="none" w:sz="0" w:space="0" w:color="auto"/>
        <w:right w:val="none" w:sz="0" w:space="0" w:color="auto"/>
      </w:divBdr>
    </w:div>
    <w:div w:id="309017626">
      <w:bodyDiv w:val="1"/>
      <w:marLeft w:val="0"/>
      <w:marRight w:val="0"/>
      <w:marTop w:val="0"/>
      <w:marBottom w:val="0"/>
      <w:divBdr>
        <w:top w:val="none" w:sz="0" w:space="0" w:color="auto"/>
        <w:left w:val="none" w:sz="0" w:space="0" w:color="auto"/>
        <w:bottom w:val="none" w:sz="0" w:space="0" w:color="auto"/>
        <w:right w:val="none" w:sz="0" w:space="0" w:color="auto"/>
      </w:divBdr>
    </w:div>
    <w:div w:id="309404041">
      <w:bodyDiv w:val="1"/>
      <w:marLeft w:val="0"/>
      <w:marRight w:val="0"/>
      <w:marTop w:val="0"/>
      <w:marBottom w:val="0"/>
      <w:divBdr>
        <w:top w:val="none" w:sz="0" w:space="0" w:color="auto"/>
        <w:left w:val="none" w:sz="0" w:space="0" w:color="auto"/>
        <w:bottom w:val="none" w:sz="0" w:space="0" w:color="auto"/>
        <w:right w:val="none" w:sz="0" w:space="0" w:color="auto"/>
      </w:divBdr>
    </w:div>
    <w:div w:id="309604022">
      <w:bodyDiv w:val="1"/>
      <w:marLeft w:val="0"/>
      <w:marRight w:val="0"/>
      <w:marTop w:val="0"/>
      <w:marBottom w:val="0"/>
      <w:divBdr>
        <w:top w:val="none" w:sz="0" w:space="0" w:color="auto"/>
        <w:left w:val="none" w:sz="0" w:space="0" w:color="auto"/>
        <w:bottom w:val="none" w:sz="0" w:space="0" w:color="auto"/>
        <w:right w:val="none" w:sz="0" w:space="0" w:color="auto"/>
      </w:divBdr>
    </w:div>
    <w:div w:id="309676372">
      <w:bodyDiv w:val="1"/>
      <w:marLeft w:val="0"/>
      <w:marRight w:val="0"/>
      <w:marTop w:val="0"/>
      <w:marBottom w:val="0"/>
      <w:divBdr>
        <w:top w:val="none" w:sz="0" w:space="0" w:color="auto"/>
        <w:left w:val="none" w:sz="0" w:space="0" w:color="auto"/>
        <w:bottom w:val="none" w:sz="0" w:space="0" w:color="auto"/>
        <w:right w:val="none" w:sz="0" w:space="0" w:color="auto"/>
      </w:divBdr>
    </w:div>
    <w:div w:id="309944964">
      <w:bodyDiv w:val="1"/>
      <w:marLeft w:val="0"/>
      <w:marRight w:val="0"/>
      <w:marTop w:val="0"/>
      <w:marBottom w:val="0"/>
      <w:divBdr>
        <w:top w:val="none" w:sz="0" w:space="0" w:color="auto"/>
        <w:left w:val="none" w:sz="0" w:space="0" w:color="auto"/>
        <w:bottom w:val="none" w:sz="0" w:space="0" w:color="auto"/>
        <w:right w:val="none" w:sz="0" w:space="0" w:color="auto"/>
      </w:divBdr>
    </w:div>
    <w:div w:id="310132775">
      <w:bodyDiv w:val="1"/>
      <w:marLeft w:val="0"/>
      <w:marRight w:val="0"/>
      <w:marTop w:val="0"/>
      <w:marBottom w:val="0"/>
      <w:divBdr>
        <w:top w:val="none" w:sz="0" w:space="0" w:color="auto"/>
        <w:left w:val="none" w:sz="0" w:space="0" w:color="auto"/>
        <w:bottom w:val="none" w:sz="0" w:space="0" w:color="auto"/>
        <w:right w:val="none" w:sz="0" w:space="0" w:color="auto"/>
      </w:divBdr>
    </w:div>
    <w:div w:id="310449885">
      <w:bodyDiv w:val="1"/>
      <w:marLeft w:val="0"/>
      <w:marRight w:val="0"/>
      <w:marTop w:val="0"/>
      <w:marBottom w:val="0"/>
      <w:divBdr>
        <w:top w:val="none" w:sz="0" w:space="0" w:color="auto"/>
        <w:left w:val="none" w:sz="0" w:space="0" w:color="auto"/>
        <w:bottom w:val="none" w:sz="0" w:space="0" w:color="auto"/>
        <w:right w:val="none" w:sz="0" w:space="0" w:color="auto"/>
      </w:divBdr>
    </w:div>
    <w:div w:id="310671542">
      <w:bodyDiv w:val="1"/>
      <w:marLeft w:val="0"/>
      <w:marRight w:val="0"/>
      <w:marTop w:val="0"/>
      <w:marBottom w:val="0"/>
      <w:divBdr>
        <w:top w:val="none" w:sz="0" w:space="0" w:color="auto"/>
        <w:left w:val="none" w:sz="0" w:space="0" w:color="auto"/>
        <w:bottom w:val="none" w:sz="0" w:space="0" w:color="auto"/>
        <w:right w:val="none" w:sz="0" w:space="0" w:color="auto"/>
      </w:divBdr>
    </w:div>
    <w:div w:id="310719665">
      <w:bodyDiv w:val="1"/>
      <w:marLeft w:val="0"/>
      <w:marRight w:val="0"/>
      <w:marTop w:val="0"/>
      <w:marBottom w:val="0"/>
      <w:divBdr>
        <w:top w:val="none" w:sz="0" w:space="0" w:color="auto"/>
        <w:left w:val="none" w:sz="0" w:space="0" w:color="auto"/>
        <w:bottom w:val="none" w:sz="0" w:space="0" w:color="auto"/>
        <w:right w:val="none" w:sz="0" w:space="0" w:color="auto"/>
      </w:divBdr>
    </w:div>
    <w:div w:id="311060556">
      <w:bodyDiv w:val="1"/>
      <w:marLeft w:val="0"/>
      <w:marRight w:val="0"/>
      <w:marTop w:val="0"/>
      <w:marBottom w:val="0"/>
      <w:divBdr>
        <w:top w:val="none" w:sz="0" w:space="0" w:color="auto"/>
        <w:left w:val="none" w:sz="0" w:space="0" w:color="auto"/>
        <w:bottom w:val="none" w:sz="0" w:space="0" w:color="auto"/>
        <w:right w:val="none" w:sz="0" w:space="0" w:color="auto"/>
      </w:divBdr>
    </w:div>
    <w:div w:id="312029743">
      <w:bodyDiv w:val="1"/>
      <w:marLeft w:val="0"/>
      <w:marRight w:val="0"/>
      <w:marTop w:val="0"/>
      <w:marBottom w:val="0"/>
      <w:divBdr>
        <w:top w:val="none" w:sz="0" w:space="0" w:color="auto"/>
        <w:left w:val="none" w:sz="0" w:space="0" w:color="auto"/>
        <w:bottom w:val="none" w:sz="0" w:space="0" w:color="auto"/>
        <w:right w:val="none" w:sz="0" w:space="0" w:color="auto"/>
      </w:divBdr>
    </w:div>
    <w:div w:id="312179823">
      <w:bodyDiv w:val="1"/>
      <w:marLeft w:val="0"/>
      <w:marRight w:val="0"/>
      <w:marTop w:val="0"/>
      <w:marBottom w:val="0"/>
      <w:divBdr>
        <w:top w:val="none" w:sz="0" w:space="0" w:color="auto"/>
        <w:left w:val="none" w:sz="0" w:space="0" w:color="auto"/>
        <w:bottom w:val="none" w:sz="0" w:space="0" w:color="auto"/>
        <w:right w:val="none" w:sz="0" w:space="0" w:color="auto"/>
      </w:divBdr>
    </w:div>
    <w:div w:id="313146354">
      <w:bodyDiv w:val="1"/>
      <w:marLeft w:val="0"/>
      <w:marRight w:val="0"/>
      <w:marTop w:val="0"/>
      <w:marBottom w:val="0"/>
      <w:divBdr>
        <w:top w:val="none" w:sz="0" w:space="0" w:color="auto"/>
        <w:left w:val="none" w:sz="0" w:space="0" w:color="auto"/>
        <w:bottom w:val="none" w:sz="0" w:space="0" w:color="auto"/>
        <w:right w:val="none" w:sz="0" w:space="0" w:color="auto"/>
      </w:divBdr>
    </w:div>
    <w:div w:id="313994069">
      <w:bodyDiv w:val="1"/>
      <w:marLeft w:val="0"/>
      <w:marRight w:val="0"/>
      <w:marTop w:val="0"/>
      <w:marBottom w:val="0"/>
      <w:divBdr>
        <w:top w:val="none" w:sz="0" w:space="0" w:color="auto"/>
        <w:left w:val="none" w:sz="0" w:space="0" w:color="auto"/>
        <w:bottom w:val="none" w:sz="0" w:space="0" w:color="auto"/>
        <w:right w:val="none" w:sz="0" w:space="0" w:color="auto"/>
      </w:divBdr>
    </w:div>
    <w:div w:id="314382484">
      <w:bodyDiv w:val="1"/>
      <w:marLeft w:val="0"/>
      <w:marRight w:val="0"/>
      <w:marTop w:val="0"/>
      <w:marBottom w:val="0"/>
      <w:divBdr>
        <w:top w:val="none" w:sz="0" w:space="0" w:color="auto"/>
        <w:left w:val="none" w:sz="0" w:space="0" w:color="auto"/>
        <w:bottom w:val="none" w:sz="0" w:space="0" w:color="auto"/>
        <w:right w:val="none" w:sz="0" w:space="0" w:color="auto"/>
      </w:divBdr>
    </w:div>
    <w:div w:id="314649885">
      <w:bodyDiv w:val="1"/>
      <w:marLeft w:val="0"/>
      <w:marRight w:val="0"/>
      <w:marTop w:val="0"/>
      <w:marBottom w:val="0"/>
      <w:divBdr>
        <w:top w:val="none" w:sz="0" w:space="0" w:color="auto"/>
        <w:left w:val="none" w:sz="0" w:space="0" w:color="auto"/>
        <w:bottom w:val="none" w:sz="0" w:space="0" w:color="auto"/>
        <w:right w:val="none" w:sz="0" w:space="0" w:color="auto"/>
      </w:divBdr>
    </w:div>
    <w:div w:id="314650230">
      <w:bodyDiv w:val="1"/>
      <w:marLeft w:val="0"/>
      <w:marRight w:val="0"/>
      <w:marTop w:val="0"/>
      <w:marBottom w:val="0"/>
      <w:divBdr>
        <w:top w:val="none" w:sz="0" w:space="0" w:color="auto"/>
        <w:left w:val="none" w:sz="0" w:space="0" w:color="auto"/>
        <w:bottom w:val="none" w:sz="0" w:space="0" w:color="auto"/>
        <w:right w:val="none" w:sz="0" w:space="0" w:color="auto"/>
      </w:divBdr>
    </w:div>
    <w:div w:id="314995414">
      <w:bodyDiv w:val="1"/>
      <w:marLeft w:val="0"/>
      <w:marRight w:val="0"/>
      <w:marTop w:val="0"/>
      <w:marBottom w:val="0"/>
      <w:divBdr>
        <w:top w:val="none" w:sz="0" w:space="0" w:color="auto"/>
        <w:left w:val="none" w:sz="0" w:space="0" w:color="auto"/>
        <w:bottom w:val="none" w:sz="0" w:space="0" w:color="auto"/>
        <w:right w:val="none" w:sz="0" w:space="0" w:color="auto"/>
      </w:divBdr>
    </w:div>
    <w:div w:id="316419477">
      <w:bodyDiv w:val="1"/>
      <w:marLeft w:val="0"/>
      <w:marRight w:val="0"/>
      <w:marTop w:val="0"/>
      <w:marBottom w:val="0"/>
      <w:divBdr>
        <w:top w:val="none" w:sz="0" w:space="0" w:color="auto"/>
        <w:left w:val="none" w:sz="0" w:space="0" w:color="auto"/>
        <w:bottom w:val="none" w:sz="0" w:space="0" w:color="auto"/>
        <w:right w:val="none" w:sz="0" w:space="0" w:color="auto"/>
      </w:divBdr>
    </w:div>
    <w:div w:id="316887797">
      <w:bodyDiv w:val="1"/>
      <w:marLeft w:val="0"/>
      <w:marRight w:val="0"/>
      <w:marTop w:val="0"/>
      <w:marBottom w:val="0"/>
      <w:divBdr>
        <w:top w:val="none" w:sz="0" w:space="0" w:color="auto"/>
        <w:left w:val="none" w:sz="0" w:space="0" w:color="auto"/>
        <w:bottom w:val="none" w:sz="0" w:space="0" w:color="auto"/>
        <w:right w:val="none" w:sz="0" w:space="0" w:color="auto"/>
      </w:divBdr>
    </w:div>
    <w:div w:id="317154360">
      <w:bodyDiv w:val="1"/>
      <w:marLeft w:val="0"/>
      <w:marRight w:val="0"/>
      <w:marTop w:val="0"/>
      <w:marBottom w:val="0"/>
      <w:divBdr>
        <w:top w:val="none" w:sz="0" w:space="0" w:color="auto"/>
        <w:left w:val="none" w:sz="0" w:space="0" w:color="auto"/>
        <w:bottom w:val="none" w:sz="0" w:space="0" w:color="auto"/>
        <w:right w:val="none" w:sz="0" w:space="0" w:color="auto"/>
      </w:divBdr>
    </w:div>
    <w:div w:id="317811015">
      <w:bodyDiv w:val="1"/>
      <w:marLeft w:val="0"/>
      <w:marRight w:val="0"/>
      <w:marTop w:val="0"/>
      <w:marBottom w:val="0"/>
      <w:divBdr>
        <w:top w:val="none" w:sz="0" w:space="0" w:color="auto"/>
        <w:left w:val="none" w:sz="0" w:space="0" w:color="auto"/>
        <w:bottom w:val="none" w:sz="0" w:space="0" w:color="auto"/>
        <w:right w:val="none" w:sz="0" w:space="0" w:color="auto"/>
      </w:divBdr>
    </w:div>
    <w:div w:id="318387356">
      <w:bodyDiv w:val="1"/>
      <w:marLeft w:val="0"/>
      <w:marRight w:val="0"/>
      <w:marTop w:val="0"/>
      <w:marBottom w:val="0"/>
      <w:divBdr>
        <w:top w:val="none" w:sz="0" w:space="0" w:color="auto"/>
        <w:left w:val="none" w:sz="0" w:space="0" w:color="auto"/>
        <w:bottom w:val="none" w:sz="0" w:space="0" w:color="auto"/>
        <w:right w:val="none" w:sz="0" w:space="0" w:color="auto"/>
      </w:divBdr>
    </w:div>
    <w:div w:id="318580555">
      <w:bodyDiv w:val="1"/>
      <w:marLeft w:val="0"/>
      <w:marRight w:val="0"/>
      <w:marTop w:val="0"/>
      <w:marBottom w:val="0"/>
      <w:divBdr>
        <w:top w:val="none" w:sz="0" w:space="0" w:color="auto"/>
        <w:left w:val="none" w:sz="0" w:space="0" w:color="auto"/>
        <w:bottom w:val="none" w:sz="0" w:space="0" w:color="auto"/>
        <w:right w:val="none" w:sz="0" w:space="0" w:color="auto"/>
      </w:divBdr>
    </w:div>
    <w:div w:id="318771199">
      <w:bodyDiv w:val="1"/>
      <w:marLeft w:val="0"/>
      <w:marRight w:val="0"/>
      <w:marTop w:val="0"/>
      <w:marBottom w:val="0"/>
      <w:divBdr>
        <w:top w:val="none" w:sz="0" w:space="0" w:color="auto"/>
        <w:left w:val="none" w:sz="0" w:space="0" w:color="auto"/>
        <w:bottom w:val="none" w:sz="0" w:space="0" w:color="auto"/>
        <w:right w:val="none" w:sz="0" w:space="0" w:color="auto"/>
      </w:divBdr>
    </w:div>
    <w:div w:id="319119277">
      <w:bodyDiv w:val="1"/>
      <w:marLeft w:val="0"/>
      <w:marRight w:val="0"/>
      <w:marTop w:val="0"/>
      <w:marBottom w:val="0"/>
      <w:divBdr>
        <w:top w:val="none" w:sz="0" w:space="0" w:color="auto"/>
        <w:left w:val="none" w:sz="0" w:space="0" w:color="auto"/>
        <w:bottom w:val="none" w:sz="0" w:space="0" w:color="auto"/>
        <w:right w:val="none" w:sz="0" w:space="0" w:color="auto"/>
      </w:divBdr>
    </w:div>
    <w:div w:id="319238075">
      <w:bodyDiv w:val="1"/>
      <w:marLeft w:val="0"/>
      <w:marRight w:val="0"/>
      <w:marTop w:val="0"/>
      <w:marBottom w:val="0"/>
      <w:divBdr>
        <w:top w:val="none" w:sz="0" w:space="0" w:color="auto"/>
        <w:left w:val="none" w:sz="0" w:space="0" w:color="auto"/>
        <w:bottom w:val="none" w:sz="0" w:space="0" w:color="auto"/>
        <w:right w:val="none" w:sz="0" w:space="0" w:color="auto"/>
      </w:divBdr>
    </w:div>
    <w:div w:id="319433345">
      <w:bodyDiv w:val="1"/>
      <w:marLeft w:val="0"/>
      <w:marRight w:val="0"/>
      <w:marTop w:val="0"/>
      <w:marBottom w:val="0"/>
      <w:divBdr>
        <w:top w:val="none" w:sz="0" w:space="0" w:color="auto"/>
        <w:left w:val="none" w:sz="0" w:space="0" w:color="auto"/>
        <w:bottom w:val="none" w:sz="0" w:space="0" w:color="auto"/>
        <w:right w:val="none" w:sz="0" w:space="0" w:color="auto"/>
      </w:divBdr>
    </w:div>
    <w:div w:id="319892971">
      <w:bodyDiv w:val="1"/>
      <w:marLeft w:val="0"/>
      <w:marRight w:val="0"/>
      <w:marTop w:val="0"/>
      <w:marBottom w:val="0"/>
      <w:divBdr>
        <w:top w:val="none" w:sz="0" w:space="0" w:color="auto"/>
        <w:left w:val="none" w:sz="0" w:space="0" w:color="auto"/>
        <w:bottom w:val="none" w:sz="0" w:space="0" w:color="auto"/>
        <w:right w:val="none" w:sz="0" w:space="0" w:color="auto"/>
      </w:divBdr>
    </w:div>
    <w:div w:id="320155448">
      <w:bodyDiv w:val="1"/>
      <w:marLeft w:val="0"/>
      <w:marRight w:val="0"/>
      <w:marTop w:val="0"/>
      <w:marBottom w:val="0"/>
      <w:divBdr>
        <w:top w:val="none" w:sz="0" w:space="0" w:color="auto"/>
        <w:left w:val="none" w:sz="0" w:space="0" w:color="auto"/>
        <w:bottom w:val="none" w:sz="0" w:space="0" w:color="auto"/>
        <w:right w:val="none" w:sz="0" w:space="0" w:color="auto"/>
      </w:divBdr>
    </w:div>
    <w:div w:id="320472877">
      <w:bodyDiv w:val="1"/>
      <w:marLeft w:val="0"/>
      <w:marRight w:val="0"/>
      <w:marTop w:val="0"/>
      <w:marBottom w:val="0"/>
      <w:divBdr>
        <w:top w:val="none" w:sz="0" w:space="0" w:color="auto"/>
        <w:left w:val="none" w:sz="0" w:space="0" w:color="auto"/>
        <w:bottom w:val="none" w:sz="0" w:space="0" w:color="auto"/>
        <w:right w:val="none" w:sz="0" w:space="0" w:color="auto"/>
      </w:divBdr>
    </w:div>
    <w:div w:id="320695547">
      <w:bodyDiv w:val="1"/>
      <w:marLeft w:val="0"/>
      <w:marRight w:val="0"/>
      <w:marTop w:val="0"/>
      <w:marBottom w:val="0"/>
      <w:divBdr>
        <w:top w:val="none" w:sz="0" w:space="0" w:color="auto"/>
        <w:left w:val="none" w:sz="0" w:space="0" w:color="auto"/>
        <w:bottom w:val="none" w:sz="0" w:space="0" w:color="auto"/>
        <w:right w:val="none" w:sz="0" w:space="0" w:color="auto"/>
      </w:divBdr>
    </w:div>
    <w:div w:id="320933267">
      <w:bodyDiv w:val="1"/>
      <w:marLeft w:val="0"/>
      <w:marRight w:val="0"/>
      <w:marTop w:val="0"/>
      <w:marBottom w:val="0"/>
      <w:divBdr>
        <w:top w:val="none" w:sz="0" w:space="0" w:color="auto"/>
        <w:left w:val="none" w:sz="0" w:space="0" w:color="auto"/>
        <w:bottom w:val="none" w:sz="0" w:space="0" w:color="auto"/>
        <w:right w:val="none" w:sz="0" w:space="0" w:color="auto"/>
      </w:divBdr>
    </w:div>
    <w:div w:id="321128320">
      <w:bodyDiv w:val="1"/>
      <w:marLeft w:val="0"/>
      <w:marRight w:val="0"/>
      <w:marTop w:val="0"/>
      <w:marBottom w:val="0"/>
      <w:divBdr>
        <w:top w:val="none" w:sz="0" w:space="0" w:color="auto"/>
        <w:left w:val="none" w:sz="0" w:space="0" w:color="auto"/>
        <w:bottom w:val="none" w:sz="0" w:space="0" w:color="auto"/>
        <w:right w:val="none" w:sz="0" w:space="0" w:color="auto"/>
      </w:divBdr>
    </w:div>
    <w:div w:id="322511869">
      <w:bodyDiv w:val="1"/>
      <w:marLeft w:val="0"/>
      <w:marRight w:val="0"/>
      <w:marTop w:val="0"/>
      <w:marBottom w:val="0"/>
      <w:divBdr>
        <w:top w:val="none" w:sz="0" w:space="0" w:color="auto"/>
        <w:left w:val="none" w:sz="0" w:space="0" w:color="auto"/>
        <w:bottom w:val="none" w:sz="0" w:space="0" w:color="auto"/>
        <w:right w:val="none" w:sz="0" w:space="0" w:color="auto"/>
      </w:divBdr>
    </w:div>
    <w:div w:id="323777292">
      <w:bodyDiv w:val="1"/>
      <w:marLeft w:val="0"/>
      <w:marRight w:val="0"/>
      <w:marTop w:val="0"/>
      <w:marBottom w:val="0"/>
      <w:divBdr>
        <w:top w:val="none" w:sz="0" w:space="0" w:color="auto"/>
        <w:left w:val="none" w:sz="0" w:space="0" w:color="auto"/>
        <w:bottom w:val="none" w:sz="0" w:space="0" w:color="auto"/>
        <w:right w:val="none" w:sz="0" w:space="0" w:color="auto"/>
      </w:divBdr>
    </w:div>
    <w:div w:id="324363713">
      <w:bodyDiv w:val="1"/>
      <w:marLeft w:val="0"/>
      <w:marRight w:val="0"/>
      <w:marTop w:val="0"/>
      <w:marBottom w:val="0"/>
      <w:divBdr>
        <w:top w:val="none" w:sz="0" w:space="0" w:color="auto"/>
        <w:left w:val="none" w:sz="0" w:space="0" w:color="auto"/>
        <w:bottom w:val="none" w:sz="0" w:space="0" w:color="auto"/>
        <w:right w:val="none" w:sz="0" w:space="0" w:color="auto"/>
      </w:divBdr>
    </w:div>
    <w:div w:id="324825961">
      <w:bodyDiv w:val="1"/>
      <w:marLeft w:val="0"/>
      <w:marRight w:val="0"/>
      <w:marTop w:val="0"/>
      <w:marBottom w:val="0"/>
      <w:divBdr>
        <w:top w:val="none" w:sz="0" w:space="0" w:color="auto"/>
        <w:left w:val="none" w:sz="0" w:space="0" w:color="auto"/>
        <w:bottom w:val="none" w:sz="0" w:space="0" w:color="auto"/>
        <w:right w:val="none" w:sz="0" w:space="0" w:color="auto"/>
      </w:divBdr>
    </w:div>
    <w:div w:id="325208503">
      <w:bodyDiv w:val="1"/>
      <w:marLeft w:val="0"/>
      <w:marRight w:val="0"/>
      <w:marTop w:val="0"/>
      <w:marBottom w:val="0"/>
      <w:divBdr>
        <w:top w:val="none" w:sz="0" w:space="0" w:color="auto"/>
        <w:left w:val="none" w:sz="0" w:space="0" w:color="auto"/>
        <w:bottom w:val="none" w:sz="0" w:space="0" w:color="auto"/>
        <w:right w:val="none" w:sz="0" w:space="0" w:color="auto"/>
      </w:divBdr>
    </w:div>
    <w:div w:id="325786915">
      <w:bodyDiv w:val="1"/>
      <w:marLeft w:val="0"/>
      <w:marRight w:val="0"/>
      <w:marTop w:val="0"/>
      <w:marBottom w:val="0"/>
      <w:divBdr>
        <w:top w:val="none" w:sz="0" w:space="0" w:color="auto"/>
        <w:left w:val="none" w:sz="0" w:space="0" w:color="auto"/>
        <w:bottom w:val="none" w:sz="0" w:space="0" w:color="auto"/>
        <w:right w:val="none" w:sz="0" w:space="0" w:color="auto"/>
      </w:divBdr>
    </w:div>
    <w:div w:id="326321211">
      <w:bodyDiv w:val="1"/>
      <w:marLeft w:val="0"/>
      <w:marRight w:val="0"/>
      <w:marTop w:val="0"/>
      <w:marBottom w:val="0"/>
      <w:divBdr>
        <w:top w:val="none" w:sz="0" w:space="0" w:color="auto"/>
        <w:left w:val="none" w:sz="0" w:space="0" w:color="auto"/>
        <w:bottom w:val="none" w:sz="0" w:space="0" w:color="auto"/>
        <w:right w:val="none" w:sz="0" w:space="0" w:color="auto"/>
      </w:divBdr>
    </w:div>
    <w:div w:id="327759045">
      <w:bodyDiv w:val="1"/>
      <w:marLeft w:val="0"/>
      <w:marRight w:val="0"/>
      <w:marTop w:val="0"/>
      <w:marBottom w:val="0"/>
      <w:divBdr>
        <w:top w:val="none" w:sz="0" w:space="0" w:color="auto"/>
        <w:left w:val="none" w:sz="0" w:space="0" w:color="auto"/>
        <w:bottom w:val="none" w:sz="0" w:space="0" w:color="auto"/>
        <w:right w:val="none" w:sz="0" w:space="0" w:color="auto"/>
      </w:divBdr>
    </w:div>
    <w:div w:id="328139444">
      <w:bodyDiv w:val="1"/>
      <w:marLeft w:val="0"/>
      <w:marRight w:val="0"/>
      <w:marTop w:val="0"/>
      <w:marBottom w:val="0"/>
      <w:divBdr>
        <w:top w:val="none" w:sz="0" w:space="0" w:color="auto"/>
        <w:left w:val="none" w:sz="0" w:space="0" w:color="auto"/>
        <w:bottom w:val="none" w:sz="0" w:space="0" w:color="auto"/>
        <w:right w:val="none" w:sz="0" w:space="0" w:color="auto"/>
      </w:divBdr>
    </w:div>
    <w:div w:id="328217763">
      <w:bodyDiv w:val="1"/>
      <w:marLeft w:val="0"/>
      <w:marRight w:val="0"/>
      <w:marTop w:val="0"/>
      <w:marBottom w:val="0"/>
      <w:divBdr>
        <w:top w:val="none" w:sz="0" w:space="0" w:color="auto"/>
        <w:left w:val="none" w:sz="0" w:space="0" w:color="auto"/>
        <w:bottom w:val="none" w:sz="0" w:space="0" w:color="auto"/>
        <w:right w:val="none" w:sz="0" w:space="0" w:color="auto"/>
      </w:divBdr>
    </w:div>
    <w:div w:id="328286967">
      <w:bodyDiv w:val="1"/>
      <w:marLeft w:val="0"/>
      <w:marRight w:val="0"/>
      <w:marTop w:val="0"/>
      <w:marBottom w:val="0"/>
      <w:divBdr>
        <w:top w:val="none" w:sz="0" w:space="0" w:color="auto"/>
        <w:left w:val="none" w:sz="0" w:space="0" w:color="auto"/>
        <w:bottom w:val="none" w:sz="0" w:space="0" w:color="auto"/>
        <w:right w:val="none" w:sz="0" w:space="0" w:color="auto"/>
      </w:divBdr>
    </w:div>
    <w:div w:id="328599970">
      <w:bodyDiv w:val="1"/>
      <w:marLeft w:val="0"/>
      <w:marRight w:val="0"/>
      <w:marTop w:val="0"/>
      <w:marBottom w:val="0"/>
      <w:divBdr>
        <w:top w:val="none" w:sz="0" w:space="0" w:color="auto"/>
        <w:left w:val="none" w:sz="0" w:space="0" w:color="auto"/>
        <w:bottom w:val="none" w:sz="0" w:space="0" w:color="auto"/>
        <w:right w:val="none" w:sz="0" w:space="0" w:color="auto"/>
      </w:divBdr>
    </w:div>
    <w:div w:id="328942575">
      <w:bodyDiv w:val="1"/>
      <w:marLeft w:val="0"/>
      <w:marRight w:val="0"/>
      <w:marTop w:val="0"/>
      <w:marBottom w:val="0"/>
      <w:divBdr>
        <w:top w:val="none" w:sz="0" w:space="0" w:color="auto"/>
        <w:left w:val="none" w:sz="0" w:space="0" w:color="auto"/>
        <w:bottom w:val="none" w:sz="0" w:space="0" w:color="auto"/>
        <w:right w:val="none" w:sz="0" w:space="0" w:color="auto"/>
      </w:divBdr>
    </w:div>
    <w:div w:id="329524520">
      <w:bodyDiv w:val="1"/>
      <w:marLeft w:val="0"/>
      <w:marRight w:val="0"/>
      <w:marTop w:val="0"/>
      <w:marBottom w:val="0"/>
      <w:divBdr>
        <w:top w:val="none" w:sz="0" w:space="0" w:color="auto"/>
        <w:left w:val="none" w:sz="0" w:space="0" w:color="auto"/>
        <w:bottom w:val="none" w:sz="0" w:space="0" w:color="auto"/>
        <w:right w:val="none" w:sz="0" w:space="0" w:color="auto"/>
      </w:divBdr>
    </w:div>
    <w:div w:id="330838333">
      <w:bodyDiv w:val="1"/>
      <w:marLeft w:val="0"/>
      <w:marRight w:val="0"/>
      <w:marTop w:val="0"/>
      <w:marBottom w:val="0"/>
      <w:divBdr>
        <w:top w:val="none" w:sz="0" w:space="0" w:color="auto"/>
        <w:left w:val="none" w:sz="0" w:space="0" w:color="auto"/>
        <w:bottom w:val="none" w:sz="0" w:space="0" w:color="auto"/>
        <w:right w:val="none" w:sz="0" w:space="0" w:color="auto"/>
      </w:divBdr>
    </w:div>
    <w:div w:id="331026329">
      <w:bodyDiv w:val="1"/>
      <w:marLeft w:val="0"/>
      <w:marRight w:val="0"/>
      <w:marTop w:val="0"/>
      <w:marBottom w:val="0"/>
      <w:divBdr>
        <w:top w:val="none" w:sz="0" w:space="0" w:color="auto"/>
        <w:left w:val="none" w:sz="0" w:space="0" w:color="auto"/>
        <w:bottom w:val="none" w:sz="0" w:space="0" w:color="auto"/>
        <w:right w:val="none" w:sz="0" w:space="0" w:color="auto"/>
      </w:divBdr>
    </w:div>
    <w:div w:id="331183516">
      <w:bodyDiv w:val="1"/>
      <w:marLeft w:val="0"/>
      <w:marRight w:val="0"/>
      <w:marTop w:val="0"/>
      <w:marBottom w:val="0"/>
      <w:divBdr>
        <w:top w:val="none" w:sz="0" w:space="0" w:color="auto"/>
        <w:left w:val="none" w:sz="0" w:space="0" w:color="auto"/>
        <w:bottom w:val="none" w:sz="0" w:space="0" w:color="auto"/>
        <w:right w:val="none" w:sz="0" w:space="0" w:color="auto"/>
      </w:divBdr>
    </w:div>
    <w:div w:id="331226717">
      <w:bodyDiv w:val="1"/>
      <w:marLeft w:val="0"/>
      <w:marRight w:val="0"/>
      <w:marTop w:val="0"/>
      <w:marBottom w:val="0"/>
      <w:divBdr>
        <w:top w:val="none" w:sz="0" w:space="0" w:color="auto"/>
        <w:left w:val="none" w:sz="0" w:space="0" w:color="auto"/>
        <w:bottom w:val="none" w:sz="0" w:space="0" w:color="auto"/>
        <w:right w:val="none" w:sz="0" w:space="0" w:color="auto"/>
      </w:divBdr>
    </w:div>
    <w:div w:id="331303529">
      <w:bodyDiv w:val="1"/>
      <w:marLeft w:val="0"/>
      <w:marRight w:val="0"/>
      <w:marTop w:val="0"/>
      <w:marBottom w:val="0"/>
      <w:divBdr>
        <w:top w:val="none" w:sz="0" w:space="0" w:color="auto"/>
        <w:left w:val="none" w:sz="0" w:space="0" w:color="auto"/>
        <w:bottom w:val="none" w:sz="0" w:space="0" w:color="auto"/>
        <w:right w:val="none" w:sz="0" w:space="0" w:color="auto"/>
      </w:divBdr>
    </w:div>
    <w:div w:id="331644277">
      <w:bodyDiv w:val="1"/>
      <w:marLeft w:val="0"/>
      <w:marRight w:val="0"/>
      <w:marTop w:val="0"/>
      <w:marBottom w:val="0"/>
      <w:divBdr>
        <w:top w:val="none" w:sz="0" w:space="0" w:color="auto"/>
        <w:left w:val="none" w:sz="0" w:space="0" w:color="auto"/>
        <w:bottom w:val="none" w:sz="0" w:space="0" w:color="auto"/>
        <w:right w:val="none" w:sz="0" w:space="0" w:color="auto"/>
      </w:divBdr>
    </w:div>
    <w:div w:id="331683352">
      <w:bodyDiv w:val="1"/>
      <w:marLeft w:val="0"/>
      <w:marRight w:val="0"/>
      <w:marTop w:val="0"/>
      <w:marBottom w:val="0"/>
      <w:divBdr>
        <w:top w:val="none" w:sz="0" w:space="0" w:color="auto"/>
        <w:left w:val="none" w:sz="0" w:space="0" w:color="auto"/>
        <w:bottom w:val="none" w:sz="0" w:space="0" w:color="auto"/>
        <w:right w:val="none" w:sz="0" w:space="0" w:color="auto"/>
      </w:divBdr>
    </w:div>
    <w:div w:id="331764802">
      <w:bodyDiv w:val="1"/>
      <w:marLeft w:val="0"/>
      <w:marRight w:val="0"/>
      <w:marTop w:val="0"/>
      <w:marBottom w:val="0"/>
      <w:divBdr>
        <w:top w:val="none" w:sz="0" w:space="0" w:color="auto"/>
        <w:left w:val="none" w:sz="0" w:space="0" w:color="auto"/>
        <w:bottom w:val="none" w:sz="0" w:space="0" w:color="auto"/>
        <w:right w:val="none" w:sz="0" w:space="0" w:color="auto"/>
      </w:divBdr>
    </w:div>
    <w:div w:id="332336952">
      <w:bodyDiv w:val="1"/>
      <w:marLeft w:val="0"/>
      <w:marRight w:val="0"/>
      <w:marTop w:val="0"/>
      <w:marBottom w:val="0"/>
      <w:divBdr>
        <w:top w:val="none" w:sz="0" w:space="0" w:color="auto"/>
        <w:left w:val="none" w:sz="0" w:space="0" w:color="auto"/>
        <w:bottom w:val="none" w:sz="0" w:space="0" w:color="auto"/>
        <w:right w:val="none" w:sz="0" w:space="0" w:color="auto"/>
      </w:divBdr>
    </w:div>
    <w:div w:id="332346169">
      <w:bodyDiv w:val="1"/>
      <w:marLeft w:val="0"/>
      <w:marRight w:val="0"/>
      <w:marTop w:val="0"/>
      <w:marBottom w:val="0"/>
      <w:divBdr>
        <w:top w:val="none" w:sz="0" w:space="0" w:color="auto"/>
        <w:left w:val="none" w:sz="0" w:space="0" w:color="auto"/>
        <w:bottom w:val="none" w:sz="0" w:space="0" w:color="auto"/>
        <w:right w:val="none" w:sz="0" w:space="0" w:color="auto"/>
      </w:divBdr>
    </w:div>
    <w:div w:id="332418071">
      <w:bodyDiv w:val="1"/>
      <w:marLeft w:val="0"/>
      <w:marRight w:val="0"/>
      <w:marTop w:val="0"/>
      <w:marBottom w:val="0"/>
      <w:divBdr>
        <w:top w:val="none" w:sz="0" w:space="0" w:color="auto"/>
        <w:left w:val="none" w:sz="0" w:space="0" w:color="auto"/>
        <w:bottom w:val="none" w:sz="0" w:space="0" w:color="auto"/>
        <w:right w:val="none" w:sz="0" w:space="0" w:color="auto"/>
      </w:divBdr>
    </w:div>
    <w:div w:id="332881895">
      <w:bodyDiv w:val="1"/>
      <w:marLeft w:val="0"/>
      <w:marRight w:val="0"/>
      <w:marTop w:val="0"/>
      <w:marBottom w:val="0"/>
      <w:divBdr>
        <w:top w:val="none" w:sz="0" w:space="0" w:color="auto"/>
        <w:left w:val="none" w:sz="0" w:space="0" w:color="auto"/>
        <w:bottom w:val="none" w:sz="0" w:space="0" w:color="auto"/>
        <w:right w:val="none" w:sz="0" w:space="0" w:color="auto"/>
      </w:divBdr>
    </w:div>
    <w:div w:id="334311355">
      <w:bodyDiv w:val="1"/>
      <w:marLeft w:val="0"/>
      <w:marRight w:val="0"/>
      <w:marTop w:val="0"/>
      <w:marBottom w:val="0"/>
      <w:divBdr>
        <w:top w:val="none" w:sz="0" w:space="0" w:color="auto"/>
        <w:left w:val="none" w:sz="0" w:space="0" w:color="auto"/>
        <w:bottom w:val="none" w:sz="0" w:space="0" w:color="auto"/>
        <w:right w:val="none" w:sz="0" w:space="0" w:color="auto"/>
      </w:divBdr>
    </w:div>
    <w:div w:id="334966500">
      <w:bodyDiv w:val="1"/>
      <w:marLeft w:val="0"/>
      <w:marRight w:val="0"/>
      <w:marTop w:val="0"/>
      <w:marBottom w:val="0"/>
      <w:divBdr>
        <w:top w:val="none" w:sz="0" w:space="0" w:color="auto"/>
        <w:left w:val="none" w:sz="0" w:space="0" w:color="auto"/>
        <w:bottom w:val="none" w:sz="0" w:space="0" w:color="auto"/>
        <w:right w:val="none" w:sz="0" w:space="0" w:color="auto"/>
      </w:divBdr>
    </w:div>
    <w:div w:id="335111316">
      <w:bodyDiv w:val="1"/>
      <w:marLeft w:val="0"/>
      <w:marRight w:val="0"/>
      <w:marTop w:val="0"/>
      <w:marBottom w:val="0"/>
      <w:divBdr>
        <w:top w:val="none" w:sz="0" w:space="0" w:color="auto"/>
        <w:left w:val="none" w:sz="0" w:space="0" w:color="auto"/>
        <w:bottom w:val="none" w:sz="0" w:space="0" w:color="auto"/>
        <w:right w:val="none" w:sz="0" w:space="0" w:color="auto"/>
      </w:divBdr>
    </w:div>
    <w:div w:id="335113662">
      <w:bodyDiv w:val="1"/>
      <w:marLeft w:val="0"/>
      <w:marRight w:val="0"/>
      <w:marTop w:val="0"/>
      <w:marBottom w:val="0"/>
      <w:divBdr>
        <w:top w:val="none" w:sz="0" w:space="0" w:color="auto"/>
        <w:left w:val="none" w:sz="0" w:space="0" w:color="auto"/>
        <w:bottom w:val="none" w:sz="0" w:space="0" w:color="auto"/>
        <w:right w:val="none" w:sz="0" w:space="0" w:color="auto"/>
      </w:divBdr>
    </w:div>
    <w:div w:id="335697321">
      <w:bodyDiv w:val="1"/>
      <w:marLeft w:val="0"/>
      <w:marRight w:val="0"/>
      <w:marTop w:val="0"/>
      <w:marBottom w:val="0"/>
      <w:divBdr>
        <w:top w:val="none" w:sz="0" w:space="0" w:color="auto"/>
        <w:left w:val="none" w:sz="0" w:space="0" w:color="auto"/>
        <w:bottom w:val="none" w:sz="0" w:space="0" w:color="auto"/>
        <w:right w:val="none" w:sz="0" w:space="0" w:color="auto"/>
      </w:divBdr>
    </w:div>
    <w:div w:id="336228150">
      <w:bodyDiv w:val="1"/>
      <w:marLeft w:val="0"/>
      <w:marRight w:val="0"/>
      <w:marTop w:val="0"/>
      <w:marBottom w:val="0"/>
      <w:divBdr>
        <w:top w:val="none" w:sz="0" w:space="0" w:color="auto"/>
        <w:left w:val="none" w:sz="0" w:space="0" w:color="auto"/>
        <w:bottom w:val="none" w:sz="0" w:space="0" w:color="auto"/>
        <w:right w:val="none" w:sz="0" w:space="0" w:color="auto"/>
      </w:divBdr>
    </w:div>
    <w:div w:id="336346356">
      <w:bodyDiv w:val="1"/>
      <w:marLeft w:val="0"/>
      <w:marRight w:val="0"/>
      <w:marTop w:val="0"/>
      <w:marBottom w:val="0"/>
      <w:divBdr>
        <w:top w:val="none" w:sz="0" w:space="0" w:color="auto"/>
        <w:left w:val="none" w:sz="0" w:space="0" w:color="auto"/>
        <w:bottom w:val="none" w:sz="0" w:space="0" w:color="auto"/>
        <w:right w:val="none" w:sz="0" w:space="0" w:color="auto"/>
      </w:divBdr>
    </w:div>
    <w:div w:id="336346536">
      <w:bodyDiv w:val="1"/>
      <w:marLeft w:val="0"/>
      <w:marRight w:val="0"/>
      <w:marTop w:val="0"/>
      <w:marBottom w:val="0"/>
      <w:divBdr>
        <w:top w:val="none" w:sz="0" w:space="0" w:color="auto"/>
        <w:left w:val="none" w:sz="0" w:space="0" w:color="auto"/>
        <w:bottom w:val="none" w:sz="0" w:space="0" w:color="auto"/>
        <w:right w:val="none" w:sz="0" w:space="0" w:color="auto"/>
      </w:divBdr>
    </w:div>
    <w:div w:id="336467835">
      <w:bodyDiv w:val="1"/>
      <w:marLeft w:val="0"/>
      <w:marRight w:val="0"/>
      <w:marTop w:val="0"/>
      <w:marBottom w:val="0"/>
      <w:divBdr>
        <w:top w:val="none" w:sz="0" w:space="0" w:color="auto"/>
        <w:left w:val="none" w:sz="0" w:space="0" w:color="auto"/>
        <w:bottom w:val="none" w:sz="0" w:space="0" w:color="auto"/>
        <w:right w:val="none" w:sz="0" w:space="0" w:color="auto"/>
      </w:divBdr>
    </w:div>
    <w:div w:id="336930502">
      <w:bodyDiv w:val="1"/>
      <w:marLeft w:val="0"/>
      <w:marRight w:val="0"/>
      <w:marTop w:val="0"/>
      <w:marBottom w:val="0"/>
      <w:divBdr>
        <w:top w:val="none" w:sz="0" w:space="0" w:color="auto"/>
        <w:left w:val="none" w:sz="0" w:space="0" w:color="auto"/>
        <w:bottom w:val="none" w:sz="0" w:space="0" w:color="auto"/>
        <w:right w:val="none" w:sz="0" w:space="0" w:color="auto"/>
      </w:divBdr>
    </w:div>
    <w:div w:id="337732144">
      <w:bodyDiv w:val="1"/>
      <w:marLeft w:val="0"/>
      <w:marRight w:val="0"/>
      <w:marTop w:val="0"/>
      <w:marBottom w:val="0"/>
      <w:divBdr>
        <w:top w:val="none" w:sz="0" w:space="0" w:color="auto"/>
        <w:left w:val="none" w:sz="0" w:space="0" w:color="auto"/>
        <w:bottom w:val="none" w:sz="0" w:space="0" w:color="auto"/>
        <w:right w:val="none" w:sz="0" w:space="0" w:color="auto"/>
      </w:divBdr>
    </w:div>
    <w:div w:id="337851221">
      <w:bodyDiv w:val="1"/>
      <w:marLeft w:val="0"/>
      <w:marRight w:val="0"/>
      <w:marTop w:val="0"/>
      <w:marBottom w:val="0"/>
      <w:divBdr>
        <w:top w:val="none" w:sz="0" w:space="0" w:color="auto"/>
        <w:left w:val="none" w:sz="0" w:space="0" w:color="auto"/>
        <w:bottom w:val="none" w:sz="0" w:space="0" w:color="auto"/>
        <w:right w:val="none" w:sz="0" w:space="0" w:color="auto"/>
      </w:divBdr>
    </w:div>
    <w:div w:id="337853903">
      <w:bodyDiv w:val="1"/>
      <w:marLeft w:val="0"/>
      <w:marRight w:val="0"/>
      <w:marTop w:val="0"/>
      <w:marBottom w:val="0"/>
      <w:divBdr>
        <w:top w:val="none" w:sz="0" w:space="0" w:color="auto"/>
        <w:left w:val="none" w:sz="0" w:space="0" w:color="auto"/>
        <w:bottom w:val="none" w:sz="0" w:space="0" w:color="auto"/>
        <w:right w:val="none" w:sz="0" w:space="0" w:color="auto"/>
      </w:divBdr>
    </w:div>
    <w:div w:id="338115911">
      <w:bodyDiv w:val="1"/>
      <w:marLeft w:val="0"/>
      <w:marRight w:val="0"/>
      <w:marTop w:val="0"/>
      <w:marBottom w:val="0"/>
      <w:divBdr>
        <w:top w:val="none" w:sz="0" w:space="0" w:color="auto"/>
        <w:left w:val="none" w:sz="0" w:space="0" w:color="auto"/>
        <w:bottom w:val="none" w:sz="0" w:space="0" w:color="auto"/>
        <w:right w:val="none" w:sz="0" w:space="0" w:color="auto"/>
      </w:divBdr>
    </w:div>
    <w:div w:id="338117144">
      <w:bodyDiv w:val="1"/>
      <w:marLeft w:val="0"/>
      <w:marRight w:val="0"/>
      <w:marTop w:val="0"/>
      <w:marBottom w:val="0"/>
      <w:divBdr>
        <w:top w:val="none" w:sz="0" w:space="0" w:color="auto"/>
        <w:left w:val="none" w:sz="0" w:space="0" w:color="auto"/>
        <w:bottom w:val="none" w:sz="0" w:space="0" w:color="auto"/>
        <w:right w:val="none" w:sz="0" w:space="0" w:color="auto"/>
      </w:divBdr>
    </w:div>
    <w:div w:id="338964556">
      <w:bodyDiv w:val="1"/>
      <w:marLeft w:val="0"/>
      <w:marRight w:val="0"/>
      <w:marTop w:val="0"/>
      <w:marBottom w:val="0"/>
      <w:divBdr>
        <w:top w:val="none" w:sz="0" w:space="0" w:color="auto"/>
        <w:left w:val="none" w:sz="0" w:space="0" w:color="auto"/>
        <w:bottom w:val="none" w:sz="0" w:space="0" w:color="auto"/>
        <w:right w:val="none" w:sz="0" w:space="0" w:color="auto"/>
      </w:divBdr>
    </w:div>
    <w:div w:id="339434283">
      <w:bodyDiv w:val="1"/>
      <w:marLeft w:val="0"/>
      <w:marRight w:val="0"/>
      <w:marTop w:val="0"/>
      <w:marBottom w:val="0"/>
      <w:divBdr>
        <w:top w:val="none" w:sz="0" w:space="0" w:color="auto"/>
        <w:left w:val="none" w:sz="0" w:space="0" w:color="auto"/>
        <w:bottom w:val="none" w:sz="0" w:space="0" w:color="auto"/>
        <w:right w:val="none" w:sz="0" w:space="0" w:color="auto"/>
      </w:divBdr>
    </w:div>
    <w:div w:id="339504968">
      <w:bodyDiv w:val="1"/>
      <w:marLeft w:val="0"/>
      <w:marRight w:val="0"/>
      <w:marTop w:val="0"/>
      <w:marBottom w:val="0"/>
      <w:divBdr>
        <w:top w:val="none" w:sz="0" w:space="0" w:color="auto"/>
        <w:left w:val="none" w:sz="0" w:space="0" w:color="auto"/>
        <w:bottom w:val="none" w:sz="0" w:space="0" w:color="auto"/>
        <w:right w:val="none" w:sz="0" w:space="0" w:color="auto"/>
      </w:divBdr>
    </w:div>
    <w:div w:id="339551789">
      <w:bodyDiv w:val="1"/>
      <w:marLeft w:val="0"/>
      <w:marRight w:val="0"/>
      <w:marTop w:val="0"/>
      <w:marBottom w:val="0"/>
      <w:divBdr>
        <w:top w:val="none" w:sz="0" w:space="0" w:color="auto"/>
        <w:left w:val="none" w:sz="0" w:space="0" w:color="auto"/>
        <w:bottom w:val="none" w:sz="0" w:space="0" w:color="auto"/>
        <w:right w:val="none" w:sz="0" w:space="0" w:color="auto"/>
      </w:divBdr>
    </w:div>
    <w:div w:id="340426549">
      <w:bodyDiv w:val="1"/>
      <w:marLeft w:val="0"/>
      <w:marRight w:val="0"/>
      <w:marTop w:val="0"/>
      <w:marBottom w:val="0"/>
      <w:divBdr>
        <w:top w:val="none" w:sz="0" w:space="0" w:color="auto"/>
        <w:left w:val="none" w:sz="0" w:space="0" w:color="auto"/>
        <w:bottom w:val="none" w:sz="0" w:space="0" w:color="auto"/>
        <w:right w:val="none" w:sz="0" w:space="0" w:color="auto"/>
      </w:divBdr>
    </w:div>
    <w:div w:id="341124360">
      <w:bodyDiv w:val="1"/>
      <w:marLeft w:val="0"/>
      <w:marRight w:val="0"/>
      <w:marTop w:val="0"/>
      <w:marBottom w:val="0"/>
      <w:divBdr>
        <w:top w:val="none" w:sz="0" w:space="0" w:color="auto"/>
        <w:left w:val="none" w:sz="0" w:space="0" w:color="auto"/>
        <w:bottom w:val="none" w:sz="0" w:space="0" w:color="auto"/>
        <w:right w:val="none" w:sz="0" w:space="0" w:color="auto"/>
      </w:divBdr>
    </w:div>
    <w:div w:id="342168013">
      <w:bodyDiv w:val="1"/>
      <w:marLeft w:val="0"/>
      <w:marRight w:val="0"/>
      <w:marTop w:val="0"/>
      <w:marBottom w:val="0"/>
      <w:divBdr>
        <w:top w:val="none" w:sz="0" w:space="0" w:color="auto"/>
        <w:left w:val="none" w:sz="0" w:space="0" w:color="auto"/>
        <w:bottom w:val="none" w:sz="0" w:space="0" w:color="auto"/>
        <w:right w:val="none" w:sz="0" w:space="0" w:color="auto"/>
      </w:divBdr>
    </w:div>
    <w:div w:id="342558794">
      <w:bodyDiv w:val="1"/>
      <w:marLeft w:val="0"/>
      <w:marRight w:val="0"/>
      <w:marTop w:val="0"/>
      <w:marBottom w:val="0"/>
      <w:divBdr>
        <w:top w:val="none" w:sz="0" w:space="0" w:color="auto"/>
        <w:left w:val="none" w:sz="0" w:space="0" w:color="auto"/>
        <w:bottom w:val="none" w:sz="0" w:space="0" w:color="auto"/>
        <w:right w:val="none" w:sz="0" w:space="0" w:color="auto"/>
      </w:divBdr>
    </w:div>
    <w:div w:id="342635327">
      <w:bodyDiv w:val="1"/>
      <w:marLeft w:val="0"/>
      <w:marRight w:val="0"/>
      <w:marTop w:val="0"/>
      <w:marBottom w:val="0"/>
      <w:divBdr>
        <w:top w:val="none" w:sz="0" w:space="0" w:color="auto"/>
        <w:left w:val="none" w:sz="0" w:space="0" w:color="auto"/>
        <w:bottom w:val="none" w:sz="0" w:space="0" w:color="auto"/>
        <w:right w:val="none" w:sz="0" w:space="0" w:color="auto"/>
      </w:divBdr>
    </w:div>
    <w:div w:id="343633078">
      <w:bodyDiv w:val="1"/>
      <w:marLeft w:val="0"/>
      <w:marRight w:val="0"/>
      <w:marTop w:val="0"/>
      <w:marBottom w:val="0"/>
      <w:divBdr>
        <w:top w:val="none" w:sz="0" w:space="0" w:color="auto"/>
        <w:left w:val="none" w:sz="0" w:space="0" w:color="auto"/>
        <w:bottom w:val="none" w:sz="0" w:space="0" w:color="auto"/>
        <w:right w:val="none" w:sz="0" w:space="0" w:color="auto"/>
      </w:divBdr>
    </w:div>
    <w:div w:id="344747177">
      <w:bodyDiv w:val="1"/>
      <w:marLeft w:val="0"/>
      <w:marRight w:val="0"/>
      <w:marTop w:val="0"/>
      <w:marBottom w:val="0"/>
      <w:divBdr>
        <w:top w:val="none" w:sz="0" w:space="0" w:color="auto"/>
        <w:left w:val="none" w:sz="0" w:space="0" w:color="auto"/>
        <w:bottom w:val="none" w:sz="0" w:space="0" w:color="auto"/>
        <w:right w:val="none" w:sz="0" w:space="0" w:color="auto"/>
      </w:divBdr>
    </w:div>
    <w:div w:id="344985004">
      <w:bodyDiv w:val="1"/>
      <w:marLeft w:val="0"/>
      <w:marRight w:val="0"/>
      <w:marTop w:val="0"/>
      <w:marBottom w:val="0"/>
      <w:divBdr>
        <w:top w:val="none" w:sz="0" w:space="0" w:color="auto"/>
        <w:left w:val="none" w:sz="0" w:space="0" w:color="auto"/>
        <w:bottom w:val="none" w:sz="0" w:space="0" w:color="auto"/>
        <w:right w:val="none" w:sz="0" w:space="0" w:color="auto"/>
      </w:divBdr>
    </w:div>
    <w:div w:id="345332049">
      <w:bodyDiv w:val="1"/>
      <w:marLeft w:val="0"/>
      <w:marRight w:val="0"/>
      <w:marTop w:val="0"/>
      <w:marBottom w:val="0"/>
      <w:divBdr>
        <w:top w:val="none" w:sz="0" w:space="0" w:color="auto"/>
        <w:left w:val="none" w:sz="0" w:space="0" w:color="auto"/>
        <w:bottom w:val="none" w:sz="0" w:space="0" w:color="auto"/>
        <w:right w:val="none" w:sz="0" w:space="0" w:color="auto"/>
      </w:divBdr>
    </w:div>
    <w:div w:id="345376041">
      <w:bodyDiv w:val="1"/>
      <w:marLeft w:val="0"/>
      <w:marRight w:val="0"/>
      <w:marTop w:val="0"/>
      <w:marBottom w:val="0"/>
      <w:divBdr>
        <w:top w:val="none" w:sz="0" w:space="0" w:color="auto"/>
        <w:left w:val="none" w:sz="0" w:space="0" w:color="auto"/>
        <w:bottom w:val="none" w:sz="0" w:space="0" w:color="auto"/>
        <w:right w:val="none" w:sz="0" w:space="0" w:color="auto"/>
      </w:divBdr>
    </w:div>
    <w:div w:id="345601097">
      <w:bodyDiv w:val="1"/>
      <w:marLeft w:val="0"/>
      <w:marRight w:val="0"/>
      <w:marTop w:val="0"/>
      <w:marBottom w:val="0"/>
      <w:divBdr>
        <w:top w:val="none" w:sz="0" w:space="0" w:color="auto"/>
        <w:left w:val="none" w:sz="0" w:space="0" w:color="auto"/>
        <w:bottom w:val="none" w:sz="0" w:space="0" w:color="auto"/>
        <w:right w:val="none" w:sz="0" w:space="0" w:color="auto"/>
      </w:divBdr>
    </w:div>
    <w:div w:id="345790475">
      <w:bodyDiv w:val="1"/>
      <w:marLeft w:val="0"/>
      <w:marRight w:val="0"/>
      <w:marTop w:val="0"/>
      <w:marBottom w:val="0"/>
      <w:divBdr>
        <w:top w:val="none" w:sz="0" w:space="0" w:color="auto"/>
        <w:left w:val="none" w:sz="0" w:space="0" w:color="auto"/>
        <w:bottom w:val="none" w:sz="0" w:space="0" w:color="auto"/>
        <w:right w:val="none" w:sz="0" w:space="0" w:color="auto"/>
      </w:divBdr>
    </w:div>
    <w:div w:id="345835882">
      <w:bodyDiv w:val="1"/>
      <w:marLeft w:val="0"/>
      <w:marRight w:val="0"/>
      <w:marTop w:val="0"/>
      <w:marBottom w:val="0"/>
      <w:divBdr>
        <w:top w:val="none" w:sz="0" w:space="0" w:color="auto"/>
        <w:left w:val="none" w:sz="0" w:space="0" w:color="auto"/>
        <w:bottom w:val="none" w:sz="0" w:space="0" w:color="auto"/>
        <w:right w:val="none" w:sz="0" w:space="0" w:color="auto"/>
      </w:divBdr>
    </w:div>
    <w:div w:id="345905230">
      <w:bodyDiv w:val="1"/>
      <w:marLeft w:val="0"/>
      <w:marRight w:val="0"/>
      <w:marTop w:val="0"/>
      <w:marBottom w:val="0"/>
      <w:divBdr>
        <w:top w:val="none" w:sz="0" w:space="0" w:color="auto"/>
        <w:left w:val="none" w:sz="0" w:space="0" w:color="auto"/>
        <w:bottom w:val="none" w:sz="0" w:space="0" w:color="auto"/>
        <w:right w:val="none" w:sz="0" w:space="0" w:color="auto"/>
      </w:divBdr>
    </w:div>
    <w:div w:id="345905610">
      <w:bodyDiv w:val="1"/>
      <w:marLeft w:val="0"/>
      <w:marRight w:val="0"/>
      <w:marTop w:val="0"/>
      <w:marBottom w:val="0"/>
      <w:divBdr>
        <w:top w:val="none" w:sz="0" w:space="0" w:color="auto"/>
        <w:left w:val="none" w:sz="0" w:space="0" w:color="auto"/>
        <w:bottom w:val="none" w:sz="0" w:space="0" w:color="auto"/>
        <w:right w:val="none" w:sz="0" w:space="0" w:color="auto"/>
      </w:divBdr>
    </w:div>
    <w:div w:id="346373092">
      <w:bodyDiv w:val="1"/>
      <w:marLeft w:val="0"/>
      <w:marRight w:val="0"/>
      <w:marTop w:val="0"/>
      <w:marBottom w:val="0"/>
      <w:divBdr>
        <w:top w:val="none" w:sz="0" w:space="0" w:color="auto"/>
        <w:left w:val="none" w:sz="0" w:space="0" w:color="auto"/>
        <w:bottom w:val="none" w:sz="0" w:space="0" w:color="auto"/>
        <w:right w:val="none" w:sz="0" w:space="0" w:color="auto"/>
      </w:divBdr>
    </w:div>
    <w:div w:id="346635377">
      <w:bodyDiv w:val="1"/>
      <w:marLeft w:val="0"/>
      <w:marRight w:val="0"/>
      <w:marTop w:val="0"/>
      <w:marBottom w:val="0"/>
      <w:divBdr>
        <w:top w:val="none" w:sz="0" w:space="0" w:color="auto"/>
        <w:left w:val="none" w:sz="0" w:space="0" w:color="auto"/>
        <w:bottom w:val="none" w:sz="0" w:space="0" w:color="auto"/>
        <w:right w:val="none" w:sz="0" w:space="0" w:color="auto"/>
      </w:divBdr>
    </w:div>
    <w:div w:id="346834688">
      <w:bodyDiv w:val="1"/>
      <w:marLeft w:val="0"/>
      <w:marRight w:val="0"/>
      <w:marTop w:val="0"/>
      <w:marBottom w:val="0"/>
      <w:divBdr>
        <w:top w:val="none" w:sz="0" w:space="0" w:color="auto"/>
        <w:left w:val="none" w:sz="0" w:space="0" w:color="auto"/>
        <w:bottom w:val="none" w:sz="0" w:space="0" w:color="auto"/>
        <w:right w:val="none" w:sz="0" w:space="0" w:color="auto"/>
      </w:divBdr>
    </w:div>
    <w:div w:id="347951772">
      <w:bodyDiv w:val="1"/>
      <w:marLeft w:val="0"/>
      <w:marRight w:val="0"/>
      <w:marTop w:val="0"/>
      <w:marBottom w:val="0"/>
      <w:divBdr>
        <w:top w:val="none" w:sz="0" w:space="0" w:color="auto"/>
        <w:left w:val="none" w:sz="0" w:space="0" w:color="auto"/>
        <w:bottom w:val="none" w:sz="0" w:space="0" w:color="auto"/>
        <w:right w:val="none" w:sz="0" w:space="0" w:color="auto"/>
      </w:divBdr>
    </w:div>
    <w:div w:id="348141568">
      <w:bodyDiv w:val="1"/>
      <w:marLeft w:val="0"/>
      <w:marRight w:val="0"/>
      <w:marTop w:val="0"/>
      <w:marBottom w:val="0"/>
      <w:divBdr>
        <w:top w:val="none" w:sz="0" w:space="0" w:color="auto"/>
        <w:left w:val="none" w:sz="0" w:space="0" w:color="auto"/>
        <w:bottom w:val="none" w:sz="0" w:space="0" w:color="auto"/>
        <w:right w:val="none" w:sz="0" w:space="0" w:color="auto"/>
      </w:divBdr>
    </w:div>
    <w:div w:id="348217875">
      <w:bodyDiv w:val="1"/>
      <w:marLeft w:val="0"/>
      <w:marRight w:val="0"/>
      <w:marTop w:val="0"/>
      <w:marBottom w:val="0"/>
      <w:divBdr>
        <w:top w:val="none" w:sz="0" w:space="0" w:color="auto"/>
        <w:left w:val="none" w:sz="0" w:space="0" w:color="auto"/>
        <w:bottom w:val="none" w:sz="0" w:space="0" w:color="auto"/>
        <w:right w:val="none" w:sz="0" w:space="0" w:color="auto"/>
      </w:divBdr>
    </w:div>
    <w:div w:id="348946037">
      <w:bodyDiv w:val="1"/>
      <w:marLeft w:val="0"/>
      <w:marRight w:val="0"/>
      <w:marTop w:val="0"/>
      <w:marBottom w:val="0"/>
      <w:divBdr>
        <w:top w:val="none" w:sz="0" w:space="0" w:color="auto"/>
        <w:left w:val="none" w:sz="0" w:space="0" w:color="auto"/>
        <w:bottom w:val="none" w:sz="0" w:space="0" w:color="auto"/>
        <w:right w:val="none" w:sz="0" w:space="0" w:color="auto"/>
      </w:divBdr>
    </w:div>
    <w:div w:id="349064232">
      <w:bodyDiv w:val="1"/>
      <w:marLeft w:val="0"/>
      <w:marRight w:val="0"/>
      <w:marTop w:val="0"/>
      <w:marBottom w:val="0"/>
      <w:divBdr>
        <w:top w:val="none" w:sz="0" w:space="0" w:color="auto"/>
        <w:left w:val="none" w:sz="0" w:space="0" w:color="auto"/>
        <w:bottom w:val="none" w:sz="0" w:space="0" w:color="auto"/>
        <w:right w:val="none" w:sz="0" w:space="0" w:color="auto"/>
      </w:divBdr>
    </w:div>
    <w:div w:id="349382787">
      <w:bodyDiv w:val="1"/>
      <w:marLeft w:val="0"/>
      <w:marRight w:val="0"/>
      <w:marTop w:val="0"/>
      <w:marBottom w:val="0"/>
      <w:divBdr>
        <w:top w:val="none" w:sz="0" w:space="0" w:color="auto"/>
        <w:left w:val="none" w:sz="0" w:space="0" w:color="auto"/>
        <w:bottom w:val="none" w:sz="0" w:space="0" w:color="auto"/>
        <w:right w:val="none" w:sz="0" w:space="0" w:color="auto"/>
      </w:divBdr>
    </w:div>
    <w:div w:id="350566726">
      <w:bodyDiv w:val="1"/>
      <w:marLeft w:val="0"/>
      <w:marRight w:val="0"/>
      <w:marTop w:val="0"/>
      <w:marBottom w:val="0"/>
      <w:divBdr>
        <w:top w:val="none" w:sz="0" w:space="0" w:color="auto"/>
        <w:left w:val="none" w:sz="0" w:space="0" w:color="auto"/>
        <w:bottom w:val="none" w:sz="0" w:space="0" w:color="auto"/>
        <w:right w:val="none" w:sz="0" w:space="0" w:color="auto"/>
      </w:divBdr>
    </w:div>
    <w:div w:id="351340944">
      <w:bodyDiv w:val="1"/>
      <w:marLeft w:val="0"/>
      <w:marRight w:val="0"/>
      <w:marTop w:val="0"/>
      <w:marBottom w:val="0"/>
      <w:divBdr>
        <w:top w:val="none" w:sz="0" w:space="0" w:color="auto"/>
        <w:left w:val="none" w:sz="0" w:space="0" w:color="auto"/>
        <w:bottom w:val="none" w:sz="0" w:space="0" w:color="auto"/>
        <w:right w:val="none" w:sz="0" w:space="0" w:color="auto"/>
      </w:divBdr>
    </w:div>
    <w:div w:id="352074814">
      <w:bodyDiv w:val="1"/>
      <w:marLeft w:val="0"/>
      <w:marRight w:val="0"/>
      <w:marTop w:val="0"/>
      <w:marBottom w:val="0"/>
      <w:divBdr>
        <w:top w:val="none" w:sz="0" w:space="0" w:color="auto"/>
        <w:left w:val="none" w:sz="0" w:space="0" w:color="auto"/>
        <w:bottom w:val="none" w:sz="0" w:space="0" w:color="auto"/>
        <w:right w:val="none" w:sz="0" w:space="0" w:color="auto"/>
      </w:divBdr>
    </w:div>
    <w:div w:id="352271287">
      <w:bodyDiv w:val="1"/>
      <w:marLeft w:val="0"/>
      <w:marRight w:val="0"/>
      <w:marTop w:val="0"/>
      <w:marBottom w:val="0"/>
      <w:divBdr>
        <w:top w:val="none" w:sz="0" w:space="0" w:color="auto"/>
        <w:left w:val="none" w:sz="0" w:space="0" w:color="auto"/>
        <w:bottom w:val="none" w:sz="0" w:space="0" w:color="auto"/>
        <w:right w:val="none" w:sz="0" w:space="0" w:color="auto"/>
      </w:divBdr>
    </w:div>
    <w:div w:id="352390577">
      <w:bodyDiv w:val="1"/>
      <w:marLeft w:val="0"/>
      <w:marRight w:val="0"/>
      <w:marTop w:val="0"/>
      <w:marBottom w:val="0"/>
      <w:divBdr>
        <w:top w:val="none" w:sz="0" w:space="0" w:color="auto"/>
        <w:left w:val="none" w:sz="0" w:space="0" w:color="auto"/>
        <w:bottom w:val="none" w:sz="0" w:space="0" w:color="auto"/>
        <w:right w:val="none" w:sz="0" w:space="0" w:color="auto"/>
      </w:divBdr>
    </w:div>
    <w:div w:id="352461361">
      <w:bodyDiv w:val="1"/>
      <w:marLeft w:val="0"/>
      <w:marRight w:val="0"/>
      <w:marTop w:val="0"/>
      <w:marBottom w:val="0"/>
      <w:divBdr>
        <w:top w:val="none" w:sz="0" w:space="0" w:color="auto"/>
        <w:left w:val="none" w:sz="0" w:space="0" w:color="auto"/>
        <w:bottom w:val="none" w:sz="0" w:space="0" w:color="auto"/>
        <w:right w:val="none" w:sz="0" w:space="0" w:color="auto"/>
      </w:divBdr>
    </w:div>
    <w:div w:id="352995855">
      <w:bodyDiv w:val="1"/>
      <w:marLeft w:val="0"/>
      <w:marRight w:val="0"/>
      <w:marTop w:val="0"/>
      <w:marBottom w:val="0"/>
      <w:divBdr>
        <w:top w:val="none" w:sz="0" w:space="0" w:color="auto"/>
        <w:left w:val="none" w:sz="0" w:space="0" w:color="auto"/>
        <w:bottom w:val="none" w:sz="0" w:space="0" w:color="auto"/>
        <w:right w:val="none" w:sz="0" w:space="0" w:color="auto"/>
      </w:divBdr>
    </w:div>
    <w:div w:id="352999764">
      <w:bodyDiv w:val="1"/>
      <w:marLeft w:val="0"/>
      <w:marRight w:val="0"/>
      <w:marTop w:val="0"/>
      <w:marBottom w:val="0"/>
      <w:divBdr>
        <w:top w:val="none" w:sz="0" w:space="0" w:color="auto"/>
        <w:left w:val="none" w:sz="0" w:space="0" w:color="auto"/>
        <w:bottom w:val="none" w:sz="0" w:space="0" w:color="auto"/>
        <w:right w:val="none" w:sz="0" w:space="0" w:color="auto"/>
      </w:divBdr>
    </w:div>
    <w:div w:id="353117339">
      <w:bodyDiv w:val="1"/>
      <w:marLeft w:val="0"/>
      <w:marRight w:val="0"/>
      <w:marTop w:val="0"/>
      <w:marBottom w:val="0"/>
      <w:divBdr>
        <w:top w:val="none" w:sz="0" w:space="0" w:color="auto"/>
        <w:left w:val="none" w:sz="0" w:space="0" w:color="auto"/>
        <w:bottom w:val="none" w:sz="0" w:space="0" w:color="auto"/>
        <w:right w:val="none" w:sz="0" w:space="0" w:color="auto"/>
      </w:divBdr>
    </w:div>
    <w:div w:id="353267116">
      <w:bodyDiv w:val="1"/>
      <w:marLeft w:val="0"/>
      <w:marRight w:val="0"/>
      <w:marTop w:val="0"/>
      <w:marBottom w:val="0"/>
      <w:divBdr>
        <w:top w:val="none" w:sz="0" w:space="0" w:color="auto"/>
        <w:left w:val="none" w:sz="0" w:space="0" w:color="auto"/>
        <w:bottom w:val="none" w:sz="0" w:space="0" w:color="auto"/>
        <w:right w:val="none" w:sz="0" w:space="0" w:color="auto"/>
      </w:divBdr>
    </w:div>
    <w:div w:id="353581801">
      <w:bodyDiv w:val="1"/>
      <w:marLeft w:val="0"/>
      <w:marRight w:val="0"/>
      <w:marTop w:val="0"/>
      <w:marBottom w:val="0"/>
      <w:divBdr>
        <w:top w:val="none" w:sz="0" w:space="0" w:color="auto"/>
        <w:left w:val="none" w:sz="0" w:space="0" w:color="auto"/>
        <w:bottom w:val="none" w:sz="0" w:space="0" w:color="auto"/>
        <w:right w:val="none" w:sz="0" w:space="0" w:color="auto"/>
      </w:divBdr>
    </w:div>
    <w:div w:id="354112877">
      <w:bodyDiv w:val="1"/>
      <w:marLeft w:val="0"/>
      <w:marRight w:val="0"/>
      <w:marTop w:val="0"/>
      <w:marBottom w:val="0"/>
      <w:divBdr>
        <w:top w:val="none" w:sz="0" w:space="0" w:color="auto"/>
        <w:left w:val="none" w:sz="0" w:space="0" w:color="auto"/>
        <w:bottom w:val="none" w:sz="0" w:space="0" w:color="auto"/>
        <w:right w:val="none" w:sz="0" w:space="0" w:color="auto"/>
      </w:divBdr>
    </w:div>
    <w:div w:id="354573877">
      <w:bodyDiv w:val="1"/>
      <w:marLeft w:val="0"/>
      <w:marRight w:val="0"/>
      <w:marTop w:val="0"/>
      <w:marBottom w:val="0"/>
      <w:divBdr>
        <w:top w:val="none" w:sz="0" w:space="0" w:color="auto"/>
        <w:left w:val="none" w:sz="0" w:space="0" w:color="auto"/>
        <w:bottom w:val="none" w:sz="0" w:space="0" w:color="auto"/>
        <w:right w:val="none" w:sz="0" w:space="0" w:color="auto"/>
      </w:divBdr>
    </w:div>
    <w:div w:id="355233573">
      <w:bodyDiv w:val="1"/>
      <w:marLeft w:val="0"/>
      <w:marRight w:val="0"/>
      <w:marTop w:val="0"/>
      <w:marBottom w:val="0"/>
      <w:divBdr>
        <w:top w:val="none" w:sz="0" w:space="0" w:color="auto"/>
        <w:left w:val="none" w:sz="0" w:space="0" w:color="auto"/>
        <w:bottom w:val="none" w:sz="0" w:space="0" w:color="auto"/>
        <w:right w:val="none" w:sz="0" w:space="0" w:color="auto"/>
      </w:divBdr>
    </w:div>
    <w:div w:id="355272489">
      <w:bodyDiv w:val="1"/>
      <w:marLeft w:val="0"/>
      <w:marRight w:val="0"/>
      <w:marTop w:val="0"/>
      <w:marBottom w:val="0"/>
      <w:divBdr>
        <w:top w:val="none" w:sz="0" w:space="0" w:color="auto"/>
        <w:left w:val="none" w:sz="0" w:space="0" w:color="auto"/>
        <w:bottom w:val="none" w:sz="0" w:space="0" w:color="auto"/>
        <w:right w:val="none" w:sz="0" w:space="0" w:color="auto"/>
      </w:divBdr>
    </w:div>
    <w:div w:id="355892171">
      <w:bodyDiv w:val="1"/>
      <w:marLeft w:val="0"/>
      <w:marRight w:val="0"/>
      <w:marTop w:val="0"/>
      <w:marBottom w:val="0"/>
      <w:divBdr>
        <w:top w:val="none" w:sz="0" w:space="0" w:color="auto"/>
        <w:left w:val="none" w:sz="0" w:space="0" w:color="auto"/>
        <w:bottom w:val="none" w:sz="0" w:space="0" w:color="auto"/>
        <w:right w:val="none" w:sz="0" w:space="0" w:color="auto"/>
      </w:divBdr>
    </w:div>
    <w:div w:id="355935688">
      <w:bodyDiv w:val="1"/>
      <w:marLeft w:val="0"/>
      <w:marRight w:val="0"/>
      <w:marTop w:val="0"/>
      <w:marBottom w:val="0"/>
      <w:divBdr>
        <w:top w:val="none" w:sz="0" w:space="0" w:color="auto"/>
        <w:left w:val="none" w:sz="0" w:space="0" w:color="auto"/>
        <w:bottom w:val="none" w:sz="0" w:space="0" w:color="auto"/>
        <w:right w:val="none" w:sz="0" w:space="0" w:color="auto"/>
      </w:divBdr>
    </w:div>
    <w:div w:id="356002322">
      <w:bodyDiv w:val="1"/>
      <w:marLeft w:val="0"/>
      <w:marRight w:val="0"/>
      <w:marTop w:val="0"/>
      <w:marBottom w:val="0"/>
      <w:divBdr>
        <w:top w:val="none" w:sz="0" w:space="0" w:color="auto"/>
        <w:left w:val="none" w:sz="0" w:space="0" w:color="auto"/>
        <w:bottom w:val="none" w:sz="0" w:space="0" w:color="auto"/>
        <w:right w:val="none" w:sz="0" w:space="0" w:color="auto"/>
      </w:divBdr>
    </w:div>
    <w:div w:id="356319654">
      <w:bodyDiv w:val="1"/>
      <w:marLeft w:val="0"/>
      <w:marRight w:val="0"/>
      <w:marTop w:val="0"/>
      <w:marBottom w:val="0"/>
      <w:divBdr>
        <w:top w:val="none" w:sz="0" w:space="0" w:color="auto"/>
        <w:left w:val="none" w:sz="0" w:space="0" w:color="auto"/>
        <w:bottom w:val="none" w:sz="0" w:space="0" w:color="auto"/>
        <w:right w:val="none" w:sz="0" w:space="0" w:color="auto"/>
      </w:divBdr>
    </w:div>
    <w:div w:id="356546547">
      <w:bodyDiv w:val="1"/>
      <w:marLeft w:val="0"/>
      <w:marRight w:val="0"/>
      <w:marTop w:val="0"/>
      <w:marBottom w:val="0"/>
      <w:divBdr>
        <w:top w:val="none" w:sz="0" w:space="0" w:color="auto"/>
        <w:left w:val="none" w:sz="0" w:space="0" w:color="auto"/>
        <w:bottom w:val="none" w:sz="0" w:space="0" w:color="auto"/>
        <w:right w:val="none" w:sz="0" w:space="0" w:color="auto"/>
      </w:divBdr>
    </w:div>
    <w:div w:id="356779220">
      <w:bodyDiv w:val="1"/>
      <w:marLeft w:val="0"/>
      <w:marRight w:val="0"/>
      <w:marTop w:val="0"/>
      <w:marBottom w:val="0"/>
      <w:divBdr>
        <w:top w:val="none" w:sz="0" w:space="0" w:color="auto"/>
        <w:left w:val="none" w:sz="0" w:space="0" w:color="auto"/>
        <w:bottom w:val="none" w:sz="0" w:space="0" w:color="auto"/>
        <w:right w:val="none" w:sz="0" w:space="0" w:color="auto"/>
      </w:divBdr>
    </w:div>
    <w:div w:id="357001332">
      <w:bodyDiv w:val="1"/>
      <w:marLeft w:val="0"/>
      <w:marRight w:val="0"/>
      <w:marTop w:val="0"/>
      <w:marBottom w:val="0"/>
      <w:divBdr>
        <w:top w:val="none" w:sz="0" w:space="0" w:color="auto"/>
        <w:left w:val="none" w:sz="0" w:space="0" w:color="auto"/>
        <w:bottom w:val="none" w:sz="0" w:space="0" w:color="auto"/>
        <w:right w:val="none" w:sz="0" w:space="0" w:color="auto"/>
      </w:divBdr>
    </w:div>
    <w:div w:id="357241941">
      <w:bodyDiv w:val="1"/>
      <w:marLeft w:val="0"/>
      <w:marRight w:val="0"/>
      <w:marTop w:val="0"/>
      <w:marBottom w:val="0"/>
      <w:divBdr>
        <w:top w:val="none" w:sz="0" w:space="0" w:color="auto"/>
        <w:left w:val="none" w:sz="0" w:space="0" w:color="auto"/>
        <w:bottom w:val="none" w:sz="0" w:space="0" w:color="auto"/>
        <w:right w:val="none" w:sz="0" w:space="0" w:color="auto"/>
      </w:divBdr>
    </w:div>
    <w:div w:id="357656801">
      <w:bodyDiv w:val="1"/>
      <w:marLeft w:val="0"/>
      <w:marRight w:val="0"/>
      <w:marTop w:val="0"/>
      <w:marBottom w:val="0"/>
      <w:divBdr>
        <w:top w:val="none" w:sz="0" w:space="0" w:color="auto"/>
        <w:left w:val="none" w:sz="0" w:space="0" w:color="auto"/>
        <w:bottom w:val="none" w:sz="0" w:space="0" w:color="auto"/>
        <w:right w:val="none" w:sz="0" w:space="0" w:color="auto"/>
      </w:divBdr>
    </w:div>
    <w:div w:id="358437973">
      <w:bodyDiv w:val="1"/>
      <w:marLeft w:val="0"/>
      <w:marRight w:val="0"/>
      <w:marTop w:val="0"/>
      <w:marBottom w:val="0"/>
      <w:divBdr>
        <w:top w:val="none" w:sz="0" w:space="0" w:color="auto"/>
        <w:left w:val="none" w:sz="0" w:space="0" w:color="auto"/>
        <w:bottom w:val="none" w:sz="0" w:space="0" w:color="auto"/>
        <w:right w:val="none" w:sz="0" w:space="0" w:color="auto"/>
      </w:divBdr>
    </w:div>
    <w:div w:id="359013597">
      <w:bodyDiv w:val="1"/>
      <w:marLeft w:val="0"/>
      <w:marRight w:val="0"/>
      <w:marTop w:val="0"/>
      <w:marBottom w:val="0"/>
      <w:divBdr>
        <w:top w:val="none" w:sz="0" w:space="0" w:color="auto"/>
        <w:left w:val="none" w:sz="0" w:space="0" w:color="auto"/>
        <w:bottom w:val="none" w:sz="0" w:space="0" w:color="auto"/>
        <w:right w:val="none" w:sz="0" w:space="0" w:color="auto"/>
      </w:divBdr>
    </w:div>
    <w:div w:id="359091692">
      <w:bodyDiv w:val="1"/>
      <w:marLeft w:val="0"/>
      <w:marRight w:val="0"/>
      <w:marTop w:val="0"/>
      <w:marBottom w:val="0"/>
      <w:divBdr>
        <w:top w:val="none" w:sz="0" w:space="0" w:color="auto"/>
        <w:left w:val="none" w:sz="0" w:space="0" w:color="auto"/>
        <w:bottom w:val="none" w:sz="0" w:space="0" w:color="auto"/>
        <w:right w:val="none" w:sz="0" w:space="0" w:color="auto"/>
      </w:divBdr>
    </w:div>
    <w:div w:id="359278201">
      <w:bodyDiv w:val="1"/>
      <w:marLeft w:val="0"/>
      <w:marRight w:val="0"/>
      <w:marTop w:val="0"/>
      <w:marBottom w:val="0"/>
      <w:divBdr>
        <w:top w:val="none" w:sz="0" w:space="0" w:color="auto"/>
        <w:left w:val="none" w:sz="0" w:space="0" w:color="auto"/>
        <w:bottom w:val="none" w:sz="0" w:space="0" w:color="auto"/>
        <w:right w:val="none" w:sz="0" w:space="0" w:color="auto"/>
      </w:divBdr>
    </w:div>
    <w:div w:id="359355968">
      <w:bodyDiv w:val="1"/>
      <w:marLeft w:val="0"/>
      <w:marRight w:val="0"/>
      <w:marTop w:val="0"/>
      <w:marBottom w:val="0"/>
      <w:divBdr>
        <w:top w:val="none" w:sz="0" w:space="0" w:color="auto"/>
        <w:left w:val="none" w:sz="0" w:space="0" w:color="auto"/>
        <w:bottom w:val="none" w:sz="0" w:space="0" w:color="auto"/>
        <w:right w:val="none" w:sz="0" w:space="0" w:color="auto"/>
      </w:divBdr>
    </w:div>
    <w:div w:id="359817367">
      <w:bodyDiv w:val="1"/>
      <w:marLeft w:val="0"/>
      <w:marRight w:val="0"/>
      <w:marTop w:val="0"/>
      <w:marBottom w:val="0"/>
      <w:divBdr>
        <w:top w:val="none" w:sz="0" w:space="0" w:color="auto"/>
        <w:left w:val="none" w:sz="0" w:space="0" w:color="auto"/>
        <w:bottom w:val="none" w:sz="0" w:space="0" w:color="auto"/>
        <w:right w:val="none" w:sz="0" w:space="0" w:color="auto"/>
      </w:divBdr>
    </w:div>
    <w:div w:id="360130326">
      <w:bodyDiv w:val="1"/>
      <w:marLeft w:val="0"/>
      <w:marRight w:val="0"/>
      <w:marTop w:val="0"/>
      <w:marBottom w:val="0"/>
      <w:divBdr>
        <w:top w:val="none" w:sz="0" w:space="0" w:color="auto"/>
        <w:left w:val="none" w:sz="0" w:space="0" w:color="auto"/>
        <w:bottom w:val="none" w:sz="0" w:space="0" w:color="auto"/>
        <w:right w:val="none" w:sz="0" w:space="0" w:color="auto"/>
      </w:divBdr>
    </w:div>
    <w:div w:id="360588667">
      <w:bodyDiv w:val="1"/>
      <w:marLeft w:val="0"/>
      <w:marRight w:val="0"/>
      <w:marTop w:val="0"/>
      <w:marBottom w:val="0"/>
      <w:divBdr>
        <w:top w:val="none" w:sz="0" w:space="0" w:color="auto"/>
        <w:left w:val="none" w:sz="0" w:space="0" w:color="auto"/>
        <w:bottom w:val="none" w:sz="0" w:space="0" w:color="auto"/>
        <w:right w:val="none" w:sz="0" w:space="0" w:color="auto"/>
      </w:divBdr>
    </w:div>
    <w:div w:id="360783977">
      <w:bodyDiv w:val="1"/>
      <w:marLeft w:val="0"/>
      <w:marRight w:val="0"/>
      <w:marTop w:val="0"/>
      <w:marBottom w:val="0"/>
      <w:divBdr>
        <w:top w:val="none" w:sz="0" w:space="0" w:color="auto"/>
        <w:left w:val="none" w:sz="0" w:space="0" w:color="auto"/>
        <w:bottom w:val="none" w:sz="0" w:space="0" w:color="auto"/>
        <w:right w:val="none" w:sz="0" w:space="0" w:color="auto"/>
      </w:divBdr>
    </w:div>
    <w:div w:id="361782607">
      <w:bodyDiv w:val="1"/>
      <w:marLeft w:val="0"/>
      <w:marRight w:val="0"/>
      <w:marTop w:val="0"/>
      <w:marBottom w:val="0"/>
      <w:divBdr>
        <w:top w:val="none" w:sz="0" w:space="0" w:color="auto"/>
        <w:left w:val="none" w:sz="0" w:space="0" w:color="auto"/>
        <w:bottom w:val="none" w:sz="0" w:space="0" w:color="auto"/>
        <w:right w:val="none" w:sz="0" w:space="0" w:color="auto"/>
      </w:divBdr>
    </w:div>
    <w:div w:id="361833204">
      <w:bodyDiv w:val="1"/>
      <w:marLeft w:val="0"/>
      <w:marRight w:val="0"/>
      <w:marTop w:val="0"/>
      <w:marBottom w:val="0"/>
      <w:divBdr>
        <w:top w:val="none" w:sz="0" w:space="0" w:color="auto"/>
        <w:left w:val="none" w:sz="0" w:space="0" w:color="auto"/>
        <w:bottom w:val="none" w:sz="0" w:space="0" w:color="auto"/>
        <w:right w:val="none" w:sz="0" w:space="0" w:color="auto"/>
      </w:divBdr>
    </w:div>
    <w:div w:id="361903667">
      <w:bodyDiv w:val="1"/>
      <w:marLeft w:val="0"/>
      <w:marRight w:val="0"/>
      <w:marTop w:val="0"/>
      <w:marBottom w:val="0"/>
      <w:divBdr>
        <w:top w:val="none" w:sz="0" w:space="0" w:color="auto"/>
        <w:left w:val="none" w:sz="0" w:space="0" w:color="auto"/>
        <w:bottom w:val="none" w:sz="0" w:space="0" w:color="auto"/>
        <w:right w:val="none" w:sz="0" w:space="0" w:color="auto"/>
      </w:divBdr>
    </w:div>
    <w:div w:id="362287796">
      <w:bodyDiv w:val="1"/>
      <w:marLeft w:val="0"/>
      <w:marRight w:val="0"/>
      <w:marTop w:val="0"/>
      <w:marBottom w:val="0"/>
      <w:divBdr>
        <w:top w:val="none" w:sz="0" w:space="0" w:color="auto"/>
        <w:left w:val="none" w:sz="0" w:space="0" w:color="auto"/>
        <w:bottom w:val="none" w:sz="0" w:space="0" w:color="auto"/>
        <w:right w:val="none" w:sz="0" w:space="0" w:color="auto"/>
      </w:divBdr>
    </w:div>
    <w:div w:id="362444542">
      <w:bodyDiv w:val="1"/>
      <w:marLeft w:val="0"/>
      <w:marRight w:val="0"/>
      <w:marTop w:val="0"/>
      <w:marBottom w:val="0"/>
      <w:divBdr>
        <w:top w:val="none" w:sz="0" w:space="0" w:color="auto"/>
        <w:left w:val="none" w:sz="0" w:space="0" w:color="auto"/>
        <w:bottom w:val="none" w:sz="0" w:space="0" w:color="auto"/>
        <w:right w:val="none" w:sz="0" w:space="0" w:color="auto"/>
      </w:divBdr>
    </w:div>
    <w:div w:id="362749256">
      <w:bodyDiv w:val="1"/>
      <w:marLeft w:val="0"/>
      <w:marRight w:val="0"/>
      <w:marTop w:val="0"/>
      <w:marBottom w:val="0"/>
      <w:divBdr>
        <w:top w:val="none" w:sz="0" w:space="0" w:color="auto"/>
        <w:left w:val="none" w:sz="0" w:space="0" w:color="auto"/>
        <w:bottom w:val="none" w:sz="0" w:space="0" w:color="auto"/>
        <w:right w:val="none" w:sz="0" w:space="0" w:color="auto"/>
      </w:divBdr>
    </w:div>
    <w:div w:id="362828061">
      <w:bodyDiv w:val="1"/>
      <w:marLeft w:val="0"/>
      <w:marRight w:val="0"/>
      <w:marTop w:val="0"/>
      <w:marBottom w:val="0"/>
      <w:divBdr>
        <w:top w:val="none" w:sz="0" w:space="0" w:color="auto"/>
        <w:left w:val="none" w:sz="0" w:space="0" w:color="auto"/>
        <w:bottom w:val="none" w:sz="0" w:space="0" w:color="auto"/>
        <w:right w:val="none" w:sz="0" w:space="0" w:color="auto"/>
      </w:divBdr>
    </w:div>
    <w:div w:id="362902595">
      <w:bodyDiv w:val="1"/>
      <w:marLeft w:val="0"/>
      <w:marRight w:val="0"/>
      <w:marTop w:val="0"/>
      <w:marBottom w:val="0"/>
      <w:divBdr>
        <w:top w:val="none" w:sz="0" w:space="0" w:color="auto"/>
        <w:left w:val="none" w:sz="0" w:space="0" w:color="auto"/>
        <w:bottom w:val="none" w:sz="0" w:space="0" w:color="auto"/>
        <w:right w:val="none" w:sz="0" w:space="0" w:color="auto"/>
      </w:divBdr>
    </w:div>
    <w:div w:id="363099383">
      <w:bodyDiv w:val="1"/>
      <w:marLeft w:val="0"/>
      <w:marRight w:val="0"/>
      <w:marTop w:val="0"/>
      <w:marBottom w:val="0"/>
      <w:divBdr>
        <w:top w:val="none" w:sz="0" w:space="0" w:color="auto"/>
        <w:left w:val="none" w:sz="0" w:space="0" w:color="auto"/>
        <w:bottom w:val="none" w:sz="0" w:space="0" w:color="auto"/>
        <w:right w:val="none" w:sz="0" w:space="0" w:color="auto"/>
      </w:divBdr>
    </w:div>
    <w:div w:id="364018041">
      <w:bodyDiv w:val="1"/>
      <w:marLeft w:val="0"/>
      <w:marRight w:val="0"/>
      <w:marTop w:val="0"/>
      <w:marBottom w:val="0"/>
      <w:divBdr>
        <w:top w:val="none" w:sz="0" w:space="0" w:color="auto"/>
        <w:left w:val="none" w:sz="0" w:space="0" w:color="auto"/>
        <w:bottom w:val="none" w:sz="0" w:space="0" w:color="auto"/>
        <w:right w:val="none" w:sz="0" w:space="0" w:color="auto"/>
      </w:divBdr>
    </w:div>
    <w:div w:id="364058431">
      <w:bodyDiv w:val="1"/>
      <w:marLeft w:val="0"/>
      <w:marRight w:val="0"/>
      <w:marTop w:val="0"/>
      <w:marBottom w:val="0"/>
      <w:divBdr>
        <w:top w:val="none" w:sz="0" w:space="0" w:color="auto"/>
        <w:left w:val="none" w:sz="0" w:space="0" w:color="auto"/>
        <w:bottom w:val="none" w:sz="0" w:space="0" w:color="auto"/>
        <w:right w:val="none" w:sz="0" w:space="0" w:color="auto"/>
      </w:divBdr>
    </w:div>
    <w:div w:id="364720941">
      <w:bodyDiv w:val="1"/>
      <w:marLeft w:val="0"/>
      <w:marRight w:val="0"/>
      <w:marTop w:val="0"/>
      <w:marBottom w:val="0"/>
      <w:divBdr>
        <w:top w:val="none" w:sz="0" w:space="0" w:color="auto"/>
        <w:left w:val="none" w:sz="0" w:space="0" w:color="auto"/>
        <w:bottom w:val="none" w:sz="0" w:space="0" w:color="auto"/>
        <w:right w:val="none" w:sz="0" w:space="0" w:color="auto"/>
      </w:divBdr>
    </w:div>
    <w:div w:id="365301532">
      <w:bodyDiv w:val="1"/>
      <w:marLeft w:val="0"/>
      <w:marRight w:val="0"/>
      <w:marTop w:val="0"/>
      <w:marBottom w:val="0"/>
      <w:divBdr>
        <w:top w:val="none" w:sz="0" w:space="0" w:color="auto"/>
        <w:left w:val="none" w:sz="0" w:space="0" w:color="auto"/>
        <w:bottom w:val="none" w:sz="0" w:space="0" w:color="auto"/>
        <w:right w:val="none" w:sz="0" w:space="0" w:color="auto"/>
      </w:divBdr>
    </w:div>
    <w:div w:id="365301763">
      <w:bodyDiv w:val="1"/>
      <w:marLeft w:val="0"/>
      <w:marRight w:val="0"/>
      <w:marTop w:val="0"/>
      <w:marBottom w:val="0"/>
      <w:divBdr>
        <w:top w:val="none" w:sz="0" w:space="0" w:color="auto"/>
        <w:left w:val="none" w:sz="0" w:space="0" w:color="auto"/>
        <w:bottom w:val="none" w:sz="0" w:space="0" w:color="auto"/>
        <w:right w:val="none" w:sz="0" w:space="0" w:color="auto"/>
      </w:divBdr>
    </w:div>
    <w:div w:id="365447894">
      <w:bodyDiv w:val="1"/>
      <w:marLeft w:val="0"/>
      <w:marRight w:val="0"/>
      <w:marTop w:val="0"/>
      <w:marBottom w:val="0"/>
      <w:divBdr>
        <w:top w:val="none" w:sz="0" w:space="0" w:color="auto"/>
        <w:left w:val="none" w:sz="0" w:space="0" w:color="auto"/>
        <w:bottom w:val="none" w:sz="0" w:space="0" w:color="auto"/>
        <w:right w:val="none" w:sz="0" w:space="0" w:color="auto"/>
      </w:divBdr>
    </w:div>
    <w:div w:id="365831472">
      <w:bodyDiv w:val="1"/>
      <w:marLeft w:val="0"/>
      <w:marRight w:val="0"/>
      <w:marTop w:val="0"/>
      <w:marBottom w:val="0"/>
      <w:divBdr>
        <w:top w:val="none" w:sz="0" w:space="0" w:color="auto"/>
        <w:left w:val="none" w:sz="0" w:space="0" w:color="auto"/>
        <w:bottom w:val="none" w:sz="0" w:space="0" w:color="auto"/>
        <w:right w:val="none" w:sz="0" w:space="0" w:color="auto"/>
      </w:divBdr>
    </w:div>
    <w:div w:id="366106827">
      <w:bodyDiv w:val="1"/>
      <w:marLeft w:val="0"/>
      <w:marRight w:val="0"/>
      <w:marTop w:val="0"/>
      <w:marBottom w:val="0"/>
      <w:divBdr>
        <w:top w:val="none" w:sz="0" w:space="0" w:color="auto"/>
        <w:left w:val="none" w:sz="0" w:space="0" w:color="auto"/>
        <w:bottom w:val="none" w:sz="0" w:space="0" w:color="auto"/>
        <w:right w:val="none" w:sz="0" w:space="0" w:color="auto"/>
      </w:divBdr>
    </w:div>
    <w:div w:id="366444287">
      <w:bodyDiv w:val="1"/>
      <w:marLeft w:val="0"/>
      <w:marRight w:val="0"/>
      <w:marTop w:val="0"/>
      <w:marBottom w:val="0"/>
      <w:divBdr>
        <w:top w:val="none" w:sz="0" w:space="0" w:color="auto"/>
        <w:left w:val="none" w:sz="0" w:space="0" w:color="auto"/>
        <w:bottom w:val="none" w:sz="0" w:space="0" w:color="auto"/>
        <w:right w:val="none" w:sz="0" w:space="0" w:color="auto"/>
      </w:divBdr>
    </w:div>
    <w:div w:id="366490431">
      <w:bodyDiv w:val="1"/>
      <w:marLeft w:val="0"/>
      <w:marRight w:val="0"/>
      <w:marTop w:val="0"/>
      <w:marBottom w:val="0"/>
      <w:divBdr>
        <w:top w:val="none" w:sz="0" w:space="0" w:color="auto"/>
        <w:left w:val="none" w:sz="0" w:space="0" w:color="auto"/>
        <w:bottom w:val="none" w:sz="0" w:space="0" w:color="auto"/>
        <w:right w:val="none" w:sz="0" w:space="0" w:color="auto"/>
      </w:divBdr>
    </w:div>
    <w:div w:id="367099744">
      <w:bodyDiv w:val="1"/>
      <w:marLeft w:val="0"/>
      <w:marRight w:val="0"/>
      <w:marTop w:val="0"/>
      <w:marBottom w:val="0"/>
      <w:divBdr>
        <w:top w:val="none" w:sz="0" w:space="0" w:color="auto"/>
        <w:left w:val="none" w:sz="0" w:space="0" w:color="auto"/>
        <w:bottom w:val="none" w:sz="0" w:space="0" w:color="auto"/>
        <w:right w:val="none" w:sz="0" w:space="0" w:color="auto"/>
      </w:divBdr>
    </w:div>
    <w:div w:id="367338856">
      <w:bodyDiv w:val="1"/>
      <w:marLeft w:val="0"/>
      <w:marRight w:val="0"/>
      <w:marTop w:val="0"/>
      <w:marBottom w:val="0"/>
      <w:divBdr>
        <w:top w:val="none" w:sz="0" w:space="0" w:color="auto"/>
        <w:left w:val="none" w:sz="0" w:space="0" w:color="auto"/>
        <w:bottom w:val="none" w:sz="0" w:space="0" w:color="auto"/>
        <w:right w:val="none" w:sz="0" w:space="0" w:color="auto"/>
      </w:divBdr>
    </w:div>
    <w:div w:id="367728867">
      <w:bodyDiv w:val="1"/>
      <w:marLeft w:val="0"/>
      <w:marRight w:val="0"/>
      <w:marTop w:val="0"/>
      <w:marBottom w:val="0"/>
      <w:divBdr>
        <w:top w:val="none" w:sz="0" w:space="0" w:color="auto"/>
        <w:left w:val="none" w:sz="0" w:space="0" w:color="auto"/>
        <w:bottom w:val="none" w:sz="0" w:space="0" w:color="auto"/>
        <w:right w:val="none" w:sz="0" w:space="0" w:color="auto"/>
      </w:divBdr>
    </w:div>
    <w:div w:id="368184371">
      <w:bodyDiv w:val="1"/>
      <w:marLeft w:val="0"/>
      <w:marRight w:val="0"/>
      <w:marTop w:val="0"/>
      <w:marBottom w:val="0"/>
      <w:divBdr>
        <w:top w:val="none" w:sz="0" w:space="0" w:color="auto"/>
        <w:left w:val="none" w:sz="0" w:space="0" w:color="auto"/>
        <w:bottom w:val="none" w:sz="0" w:space="0" w:color="auto"/>
        <w:right w:val="none" w:sz="0" w:space="0" w:color="auto"/>
      </w:divBdr>
    </w:div>
    <w:div w:id="368384096">
      <w:bodyDiv w:val="1"/>
      <w:marLeft w:val="0"/>
      <w:marRight w:val="0"/>
      <w:marTop w:val="0"/>
      <w:marBottom w:val="0"/>
      <w:divBdr>
        <w:top w:val="none" w:sz="0" w:space="0" w:color="auto"/>
        <w:left w:val="none" w:sz="0" w:space="0" w:color="auto"/>
        <w:bottom w:val="none" w:sz="0" w:space="0" w:color="auto"/>
        <w:right w:val="none" w:sz="0" w:space="0" w:color="auto"/>
      </w:divBdr>
    </w:div>
    <w:div w:id="368534633">
      <w:bodyDiv w:val="1"/>
      <w:marLeft w:val="0"/>
      <w:marRight w:val="0"/>
      <w:marTop w:val="0"/>
      <w:marBottom w:val="0"/>
      <w:divBdr>
        <w:top w:val="none" w:sz="0" w:space="0" w:color="auto"/>
        <w:left w:val="none" w:sz="0" w:space="0" w:color="auto"/>
        <w:bottom w:val="none" w:sz="0" w:space="0" w:color="auto"/>
        <w:right w:val="none" w:sz="0" w:space="0" w:color="auto"/>
      </w:divBdr>
    </w:div>
    <w:div w:id="368577759">
      <w:bodyDiv w:val="1"/>
      <w:marLeft w:val="0"/>
      <w:marRight w:val="0"/>
      <w:marTop w:val="0"/>
      <w:marBottom w:val="0"/>
      <w:divBdr>
        <w:top w:val="none" w:sz="0" w:space="0" w:color="auto"/>
        <w:left w:val="none" w:sz="0" w:space="0" w:color="auto"/>
        <w:bottom w:val="none" w:sz="0" w:space="0" w:color="auto"/>
        <w:right w:val="none" w:sz="0" w:space="0" w:color="auto"/>
      </w:divBdr>
    </w:div>
    <w:div w:id="368801105">
      <w:bodyDiv w:val="1"/>
      <w:marLeft w:val="0"/>
      <w:marRight w:val="0"/>
      <w:marTop w:val="0"/>
      <w:marBottom w:val="0"/>
      <w:divBdr>
        <w:top w:val="none" w:sz="0" w:space="0" w:color="auto"/>
        <w:left w:val="none" w:sz="0" w:space="0" w:color="auto"/>
        <w:bottom w:val="none" w:sz="0" w:space="0" w:color="auto"/>
        <w:right w:val="none" w:sz="0" w:space="0" w:color="auto"/>
      </w:divBdr>
    </w:div>
    <w:div w:id="369184620">
      <w:bodyDiv w:val="1"/>
      <w:marLeft w:val="0"/>
      <w:marRight w:val="0"/>
      <w:marTop w:val="0"/>
      <w:marBottom w:val="0"/>
      <w:divBdr>
        <w:top w:val="none" w:sz="0" w:space="0" w:color="auto"/>
        <w:left w:val="none" w:sz="0" w:space="0" w:color="auto"/>
        <w:bottom w:val="none" w:sz="0" w:space="0" w:color="auto"/>
        <w:right w:val="none" w:sz="0" w:space="0" w:color="auto"/>
      </w:divBdr>
    </w:div>
    <w:div w:id="369453721">
      <w:bodyDiv w:val="1"/>
      <w:marLeft w:val="0"/>
      <w:marRight w:val="0"/>
      <w:marTop w:val="0"/>
      <w:marBottom w:val="0"/>
      <w:divBdr>
        <w:top w:val="none" w:sz="0" w:space="0" w:color="auto"/>
        <w:left w:val="none" w:sz="0" w:space="0" w:color="auto"/>
        <w:bottom w:val="none" w:sz="0" w:space="0" w:color="auto"/>
        <w:right w:val="none" w:sz="0" w:space="0" w:color="auto"/>
      </w:divBdr>
    </w:div>
    <w:div w:id="369499450">
      <w:bodyDiv w:val="1"/>
      <w:marLeft w:val="0"/>
      <w:marRight w:val="0"/>
      <w:marTop w:val="0"/>
      <w:marBottom w:val="0"/>
      <w:divBdr>
        <w:top w:val="none" w:sz="0" w:space="0" w:color="auto"/>
        <w:left w:val="none" w:sz="0" w:space="0" w:color="auto"/>
        <w:bottom w:val="none" w:sz="0" w:space="0" w:color="auto"/>
        <w:right w:val="none" w:sz="0" w:space="0" w:color="auto"/>
      </w:divBdr>
    </w:div>
    <w:div w:id="369573730">
      <w:bodyDiv w:val="1"/>
      <w:marLeft w:val="0"/>
      <w:marRight w:val="0"/>
      <w:marTop w:val="0"/>
      <w:marBottom w:val="0"/>
      <w:divBdr>
        <w:top w:val="none" w:sz="0" w:space="0" w:color="auto"/>
        <w:left w:val="none" w:sz="0" w:space="0" w:color="auto"/>
        <w:bottom w:val="none" w:sz="0" w:space="0" w:color="auto"/>
        <w:right w:val="none" w:sz="0" w:space="0" w:color="auto"/>
      </w:divBdr>
    </w:div>
    <w:div w:id="370349494">
      <w:bodyDiv w:val="1"/>
      <w:marLeft w:val="0"/>
      <w:marRight w:val="0"/>
      <w:marTop w:val="0"/>
      <w:marBottom w:val="0"/>
      <w:divBdr>
        <w:top w:val="none" w:sz="0" w:space="0" w:color="auto"/>
        <w:left w:val="none" w:sz="0" w:space="0" w:color="auto"/>
        <w:bottom w:val="none" w:sz="0" w:space="0" w:color="auto"/>
        <w:right w:val="none" w:sz="0" w:space="0" w:color="auto"/>
      </w:divBdr>
    </w:div>
    <w:div w:id="370349657">
      <w:bodyDiv w:val="1"/>
      <w:marLeft w:val="0"/>
      <w:marRight w:val="0"/>
      <w:marTop w:val="0"/>
      <w:marBottom w:val="0"/>
      <w:divBdr>
        <w:top w:val="none" w:sz="0" w:space="0" w:color="auto"/>
        <w:left w:val="none" w:sz="0" w:space="0" w:color="auto"/>
        <w:bottom w:val="none" w:sz="0" w:space="0" w:color="auto"/>
        <w:right w:val="none" w:sz="0" w:space="0" w:color="auto"/>
      </w:divBdr>
    </w:div>
    <w:div w:id="370613359">
      <w:bodyDiv w:val="1"/>
      <w:marLeft w:val="0"/>
      <w:marRight w:val="0"/>
      <w:marTop w:val="0"/>
      <w:marBottom w:val="0"/>
      <w:divBdr>
        <w:top w:val="none" w:sz="0" w:space="0" w:color="auto"/>
        <w:left w:val="none" w:sz="0" w:space="0" w:color="auto"/>
        <w:bottom w:val="none" w:sz="0" w:space="0" w:color="auto"/>
        <w:right w:val="none" w:sz="0" w:space="0" w:color="auto"/>
      </w:divBdr>
    </w:div>
    <w:div w:id="371541200">
      <w:bodyDiv w:val="1"/>
      <w:marLeft w:val="0"/>
      <w:marRight w:val="0"/>
      <w:marTop w:val="0"/>
      <w:marBottom w:val="0"/>
      <w:divBdr>
        <w:top w:val="none" w:sz="0" w:space="0" w:color="auto"/>
        <w:left w:val="none" w:sz="0" w:space="0" w:color="auto"/>
        <w:bottom w:val="none" w:sz="0" w:space="0" w:color="auto"/>
        <w:right w:val="none" w:sz="0" w:space="0" w:color="auto"/>
      </w:divBdr>
    </w:div>
    <w:div w:id="371542146">
      <w:bodyDiv w:val="1"/>
      <w:marLeft w:val="0"/>
      <w:marRight w:val="0"/>
      <w:marTop w:val="0"/>
      <w:marBottom w:val="0"/>
      <w:divBdr>
        <w:top w:val="none" w:sz="0" w:space="0" w:color="auto"/>
        <w:left w:val="none" w:sz="0" w:space="0" w:color="auto"/>
        <w:bottom w:val="none" w:sz="0" w:space="0" w:color="auto"/>
        <w:right w:val="none" w:sz="0" w:space="0" w:color="auto"/>
      </w:divBdr>
    </w:div>
    <w:div w:id="371730349">
      <w:bodyDiv w:val="1"/>
      <w:marLeft w:val="0"/>
      <w:marRight w:val="0"/>
      <w:marTop w:val="0"/>
      <w:marBottom w:val="0"/>
      <w:divBdr>
        <w:top w:val="none" w:sz="0" w:space="0" w:color="auto"/>
        <w:left w:val="none" w:sz="0" w:space="0" w:color="auto"/>
        <w:bottom w:val="none" w:sz="0" w:space="0" w:color="auto"/>
        <w:right w:val="none" w:sz="0" w:space="0" w:color="auto"/>
      </w:divBdr>
    </w:div>
    <w:div w:id="371805818">
      <w:bodyDiv w:val="1"/>
      <w:marLeft w:val="0"/>
      <w:marRight w:val="0"/>
      <w:marTop w:val="0"/>
      <w:marBottom w:val="0"/>
      <w:divBdr>
        <w:top w:val="none" w:sz="0" w:space="0" w:color="auto"/>
        <w:left w:val="none" w:sz="0" w:space="0" w:color="auto"/>
        <w:bottom w:val="none" w:sz="0" w:space="0" w:color="auto"/>
        <w:right w:val="none" w:sz="0" w:space="0" w:color="auto"/>
      </w:divBdr>
    </w:div>
    <w:div w:id="372391956">
      <w:bodyDiv w:val="1"/>
      <w:marLeft w:val="0"/>
      <w:marRight w:val="0"/>
      <w:marTop w:val="0"/>
      <w:marBottom w:val="0"/>
      <w:divBdr>
        <w:top w:val="none" w:sz="0" w:space="0" w:color="auto"/>
        <w:left w:val="none" w:sz="0" w:space="0" w:color="auto"/>
        <w:bottom w:val="none" w:sz="0" w:space="0" w:color="auto"/>
        <w:right w:val="none" w:sz="0" w:space="0" w:color="auto"/>
      </w:divBdr>
    </w:div>
    <w:div w:id="372660289">
      <w:bodyDiv w:val="1"/>
      <w:marLeft w:val="0"/>
      <w:marRight w:val="0"/>
      <w:marTop w:val="0"/>
      <w:marBottom w:val="0"/>
      <w:divBdr>
        <w:top w:val="none" w:sz="0" w:space="0" w:color="auto"/>
        <w:left w:val="none" w:sz="0" w:space="0" w:color="auto"/>
        <w:bottom w:val="none" w:sz="0" w:space="0" w:color="auto"/>
        <w:right w:val="none" w:sz="0" w:space="0" w:color="auto"/>
      </w:divBdr>
    </w:div>
    <w:div w:id="372924097">
      <w:bodyDiv w:val="1"/>
      <w:marLeft w:val="0"/>
      <w:marRight w:val="0"/>
      <w:marTop w:val="0"/>
      <w:marBottom w:val="0"/>
      <w:divBdr>
        <w:top w:val="none" w:sz="0" w:space="0" w:color="auto"/>
        <w:left w:val="none" w:sz="0" w:space="0" w:color="auto"/>
        <w:bottom w:val="none" w:sz="0" w:space="0" w:color="auto"/>
        <w:right w:val="none" w:sz="0" w:space="0" w:color="auto"/>
      </w:divBdr>
    </w:div>
    <w:div w:id="373162369">
      <w:bodyDiv w:val="1"/>
      <w:marLeft w:val="0"/>
      <w:marRight w:val="0"/>
      <w:marTop w:val="0"/>
      <w:marBottom w:val="0"/>
      <w:divBdr>
        <w:top w:val="none" w:sz="0" w:space="0" w:color="auto"/>
        <w:left w:val="none" w:sz="0" w:space="0" w:color="auto"/>
        <w:bottom w:val="none" w:sz="0" w:space="0" w:color="auto"/>
        <w:right w:val="none" w:sz="0" w:space="0" w:color="auto"/>
      </w:divBdr>
    </w:div>
    <w:div w:id="373313077">
      <w:bodyDiv w:val="1"/>
      <w:marLeft w:val="0"/>
      <w:marRight w:val="0"/>
      <w:marTop w:val="0"/>
      <w:marBottom w:val="0"/>
      <w:divBdr>
        <w:top w:val="none" w:sz="0" w:space="0" w:color="auto"/>
        <w:left w:val="none" w:sz="0" w:space="0" w:color="auto"/>
        <w:bottom w:val="none" w:sz="0" w:space="0" w:color="auto"/>
        <w:right w:val="none" w:sz="0" w:space="0" w:color="auto"/>
      </w:divBdr>
    </w:div>
    <w:div w:id="373703089">
      <w:bodyDiv w:val="1"/>
      <w:marLeft w:val="0"/>
      <w:marRight w:val="0"/>
      <w:marTop w:val="0"/>
      <w:marBottom w:val="0"/>
      <w:divBdr>
        <w:top w:val="none" w:sz="0" w:space="0" w:color="auto"/>
        <w:left w:val="none" w:sz="0" w:space="0" w:color="auto"/>
        <w:bottom w:val="none" w:sz="0" w:space="0" w:color="auto"/>
        <w:right w:val="none" w:sz="0" w:space="0" w:color="auto"/>
      </w:divBdr>
    </w:div>
    <w:div w:id="373769680">
      <w:bodyDiv w:val="1"/>
      <w:marLeft w:val="0"/>
      <w:marRight w:val="0"/>
      <w:marTop w:val="0"/>
      <w:marBottom w:val="0"/>
      <w:divBdr>
        <w:top w:val="none" w:sz="0" w:space="0" w:color="auto"/>
        <w:left w:val="none" w:sz="0" w:space="0" w:color="auto"/>
        <w:bottom w:val="none" w:sz="0" w:space="0" w:color="auto"/>
        <w:right w:val="none" w:sz="0" w:space="0" w:color="auto"/>
      </w:divBdr>
    </w:div>
    <w:div w:id="373896225">
      <w:bodyDiv w:val="1"/>
      <w:marLeft w:val="0"/>
      <w:marRight w:val="0"/>
      <w:marTop w:val="0"/>
      <w:marBottom w:val="0"/>
      <w:divBdr>
        <w:top w:val="none" w:sz="0" w:space="0" w:color="auto"/>
        <w:left w:val="none" w:sz="0" w:space="0" w:color="auto"/>
        <w:bottom w:val="none" w:sz="0" w:space="0" w:color="auto"/>
        <w:right w:val="none" w:sz="0" w:space="0" w:color="auto"/>
      </w:divBdr>
    </w:div>
    <w:div w:id="374307384">
      <w:bodyDiv w:val="1"/>
      <w:marLeft w:val="0"/>
      <w:marRight w:val="0"/>
      <w:marTop w:val="0"/>
      <w:marBottom w:val="0"/>
      <w:divBdr>
        <w:top w:val="none" w:sz="0" w:space="0" w:color="auto"/>
        <w:left w:val="none" w:sz="0" w:space="0" w:color="auto"/>
        <w:bottom w:val="none" w:sz="0" w:space="0" w:color="auto"/>
        <w:right w:val="none" w:sz="0" w:space="0" w:color="auto"/>
      </w:divBdr>
    </w:div>
    <w:div w:id="374502659">
      <w:bodyDiv w:val="1"/>
      <w:marLeft w:val="0"/>
      <w:marRight w:val="0"/>
      <w:marTop w:val="0"/>
      <w:marBottom w:val="0"/>
      <w:divBdr>
        <w:top w:val="none" w:sz="0" w:space="0" w:color="auto"/>
        <w:left w:val="none" w:sz="0" w:space="0" w:color="auto"/>
        <w:bottom w:val="none" w:sz="0" w:space="0" w:color="auto"/>
        <w:right w:val="none" w:sz="0" w:space="0" w:color="auto"/>
      </w:divBdr>
    </w:div>
    <w:div w:id="374937021">
      <w:bodyDiv w:val="1"/>
      <w:marLeft w:val="0"/>
      <w:marRight w:val="0"/>
      <w:marTop w:val="0"/>
      <w:marBottom w:val="0"/>
      <w:divBdr>
        <w:top w:val="none" w:sz="0" w:space="0" w:color="auto"/>
        <w:left w:val="none" w:sz="0" w:space="0" w:color="auto"/>
        <w:bottom w:val="none" w:sz="0" w:space="0" w:color="auto"/>
        <w:right w:val="none" w:sz="0" w:space="0" w:color="auto"/>
      </w:divBdr>
    </w:div>
    <w:div w:id="375400696">
      <w:bodyDiv w:val="1"/>
      <w:marLeft w:val="0"/>
      <w:marRight w:val="0"/>
      <w:marTop w:val="0"/>
      <w:marBottom w:val="0"/>
      <w:divBdr>
        <w:top w:val="none" w:sz="0" w:space="0" w:color="auto"/>
        <w:left w:val="none" w:sz="0" w:space="0" w:color="auto"/>
        <w:bottom w:val="none" w:sz="0" w:space="0" w:color="auto"/>
        <w:right w:val="none" w:sz="0" w:space="0" w:color="auto"/>
      </w:divBdr>
    </w:div>
    <w:div w:id="375593308">
      <w:bodyDiv w:val="1"/>
      <w:marLeft w:val="0"/>
      <w:marRight w:val="0"/>
      <w:marTop w:val="0"/>
      <w:marBottom w:val="0"/>
      <w:divBdr>
        <w:top w:val="none" w:sz="0" w:space="0" w:color="auto"/>
        <w:left w:val="none" w:sz="0" w:space="0" w:color="auto"/>
        <w:bottom w:val="none" w:sz="0" w:space="0" w:color="auto"/>
        <w:right w:val="none" w:sz="0" w:space="0" w:color="auto"/>
      </w:divBdr>
    </w:div>
    <w:div w:id="376318290">
      <w:bodyDiv w:val="1"/>
      <w:marLeft w:val="0"/>
      <w:marRight w:val="0"/>
      <w:marTop w:val="0"/>
      <w:marBottom w:val="0"/>
      <w:divBdr>
        <w:top w:val="none" w:sz="0" w:space="0" w:color="auto"/>
        <w:left w:val="none" w:sz="0" w:space="0" w:color="auto"/>
        <w:bottom w:val="none" w:sz="0" w:space="0" w:color="auto"/>
        <w:right w:val="none" w:sz="0" w:space="0" w:color="auto"/>
      </w:divBdr>
    </w:div>
    <w:div w:id="376704842">
      <w:bodyDiv w:val="1"/>
      <w:marLeft w:val="0"/>
      <w:marRight w:val="0"/>
      <w:marTop w:val="0"/>
      <w:marBottom w:val="0"/>
      <w:divBdr>
        <w:top w:val="none" w:sz="0" w:space="0" w:color="auto"/>
        <w:left w:val="none" w:sz="0" w:space="0" w:color="auto"/>
        <w:bottom w:val="none" w:sz="0" w:space="0" w:color="auto"/>
        <w:right w:val="none" w:sz="0" w:space="0" w:color="auto"/>
      </w:divBdr>
    </w:div>
    <w:div w:id="376781679">
      <w:bodyDiv w:val="1"/>
      <w:marLeft w:val="0"/>
      <w:marRight w:val="0"/>
      <w:marTop w:val="0"/>
      <w:marBottom w:val="0"/>
      <w:divBdr>
        <w:top w:val="none" w:sz="0" w:space="0" w:color="auto"/>
        <w:left w:val="none" w:sz="0" w:space="0" w:color="auto"/>
        <w:bottom w:val="none" w:sz="0" w:space="0" w:color="auto"/>
        <w:right w:val="none" w:sz="0" w:space="0" w:color="auto"/>
      </w:divBdr>
    </w:div>
    <w:div w:id="376903776">
      <w:bodyDiv w:val="1"/>
      <w:marLeft w:val="0"/>
      <w:marRight w:val="0"/>
      <w:marTop w:val="0"/>
      <w:marBottom w:val="0"/>
      <w:divBdr>
        <w:top w:val="none" w:sz="0" w:space="0" w:color="auto"/>
        <w:left w:val="none" w:sz="0" w:space="0" w:color="auto"/>
        <w:bottom w:val="none" w:sz="0" w:space="0" w:color="auto"/>
        <w:right w:val="none" w:sz="0" w:space="0" w:color="auto"/>
      </w:divBdr>
    </w:div>
    <w:div w:id="377363492">
      <w:bodyDiv w:val="1"/>
      <w:marLeft w:val="0"/>
      <w:marRight w:val="0"/>
      <w:marTop w:val="0"/>
      <w:marBottom w:val="0"/>
      <w:divBdr>
        <w:top w:val="none" w:sz="0" w:space="0" w:color="auto"/>
        <w:left w:val="none" w:sz="0" w:space="0" w:color="auto"/>
        <w:bottom w:val="none" w:sz="0" w:space="0" w:color="auto"/>
        <w:right w:val="none" w:sz="0" w:space="0" w:color="auto"/>
      </w:divBdr>
    </w:div>
    <w:div w:id="377432231">
      <w:bodyDiv w:val="1"/>
      <w:marLeft w:val="0"/>
      <w:marRight w:val="0"/>
      <w:marTop w:val="0"/>
      <w:marBottom w:val="0"/>
      <w:divBdr>
        <w:top w:val="none" w:sz="0" w:space="0" w:color="auto"/>
        <w:left w:val="none" w:sz="0" w:space="0" w:color="auto"/>
        <w:bottom w:val="none" w:sz="0" w:space="0" w:color="auto"/>
        <w:right w:val="none" w:sz="0" w:space="0" w:color="auto"/>
      </w:divBdr>
    </w:div>
    <w:div w:id="377819208">
      <w:bodyDiv w:val="1"/>
      <w:marLeft w:val="0"/>
      <w:marRight w:val="0"/>
      <w:marTop w:val="0"/>
      <w:marBottom w:val="0"/>
      <w:divBdr>
        <w:top w:val="none" w:sz="0" w:space="0" w:color="auto"/>
        <w:left w:val="none" w:sz="0" w:space="0" w:color="auto"/>
        <w:bottom w:val="none" w:sz="0" w:space="0" w:color="auto"/>
        <w:right w:val="none" w:sz="0" w:space="0" w:color="auto"/>
      </w:divBdr>
    </w:div>
    <w:div w:id="377897921">
      <w:bodyDiv w:val="1"/>
      <w:marLeft w:val="0"/>
      <w:marRight w:val="0"/>
      <w:marTop w:val="0"/>
      <w:marBottom w:val="0"/>
      <w:divBdr>
        <w:top w:val="none" w:sz="0" w:space="0" w:color="auto"/>
        <w:left w:val="none" w:sz="0" w:space="0" w:color="auto"/>
        <w:bottom w:val="none" w:sz="0" w:space="0" w:color="auto"/>
        <w:right w:val="none" w:sz="0" w:space="0" w:color="auto"/>
      </w:divBdr>
    </w:div>
    <w:div w:id="378554349">
      <w:bodyDiv w:val="1"/>
      <w:marLeft w:val="0"/>
      <w:marRight w:val="0"/>
      <w:marTop w:val="0"/>
      <w:marBottom w:val="0"/>
      <w:divBdr>
        <w:top w:val="none" w:sz="0" w:space="0" w:color="auto"/>
        <w:left w:val="none" w:sz="0" w:space="0" w:color="auto"/>
        <w:bottom w:val="none" w:sz="0" w:space="0" w:color="auto"/>
        <w:right w:val="none" w:sz="0" w:space="0" w:color="auto"/>
      </w:divBdr>
    </w:div>
    <w:div w:id="379331401">
      <w:bodyDiv w:val="1"/>
      <w:marLeft w:val="0"/>
      <w:marRight w:val="0"/>
      <w:marTop w:val="0"/>
      <w:marBottom w:val="0"/>
      <w:divBdr>
        <w:top w:val="none" w:sz="0" w:space="0" w:color="auto"/>
        <w:left w:val="none" w:sz="0" w:space="0" w:color="auto"/>
        <w:bottom w:val="none" w:sz="0" w:space="0" w:color="auto"/>
        <w:right w:val="none" w:sz="0" w:space="0" w:color="auto"/>
      </w:divBdr>
    </w:div>
    <w:div w:id="380061341">
      <w:bodyDiv w:val="1"/>
      <w:marLeft w:val="0"/>
      <w:marRight w:val="0"/>
      <w:marTop w:val="0"/>
      <w:marBottom w:val="0"/>
      <w:divBdr>
        <w:top w:val="none" w:sz="0" w:space="0" w:color="auto"/>
        <w:left w:val="none" w:sz="0" w:space="0" w:color="auto"/>
        <w:bottom w:val="none" w:sz="0" w:space="0" w:color="auto"/>
        <w:right w:val="none" w:sz="0" w:space="0" w:color="auto"/>
      </w:divBdr>
    </w:div>
    <w:div w:id="380205766">
      <w:bodyDiv w:val="1"/>
      <w:marLeft w:val="0"/>
      <w:marRight w:val="0"/>
      <w:marTop w:val="0"/>
      <w:marBottom w:val="0"/>
      <w:divBdr>
        <w:top w:val="none" w:sz="0" w:space="0" w:color="auto"/>
        <w:left w:val="none" w:sz="0" w:space="0" w:color="auto"/>
        <w:bottom w:val="none" w:sz="0" w:space="0" w:color="auto"/>
        <w:right w:val="none" w:sz="0" w:space="0" w:color="auto"/>
      </w:divBdr>
    </w:div>
    <w:div w:id="380596157">
      <w:bodyDiv w:val="1"/>
      <w:marLeft w:val="0"/>
      <w:marRight w:val="0"/>
      <w:marTop w:val="0"/>
      <w:marBottom w:val="0"/>
      <w:divBdr>
        <w:top w:val="none" w:sz="0" w:space="0" w:color="auto"/>
        <w:left w:val="none" w:sz="0" w:space="0" w:color="auto"/>
        <w:bottom w:val="none" w:sz="0" w:space="0" w:color="auto"/>
        <w:right w:val="none" w:sz="0" w:space="0" w:color="auto"/>
      </w:divBdr>
    </w:div>
    <w:div w:id="381490906">
      <w:bodyDiv w:val="1"/>
      <w:marLeft w:val="0"/>
      <w:marRight w:val="0"/>
      <w:marTop w:val="0"/>
      <w:marBottom w:val="0"/>
      <w:divBdr>
        <w:top w:val="none" w:sz="0" w:space="0" w:color="auto"/>
        <w:left w:val="none" w:sz="0" w:space="0" w:color="auto"/>
        <w:bottom w:val="none" w:sz="0" w:space="0" w:color="auto"/>
        <w:right w:val="none" w:sz="0" w:space="0" w:color="auto"/>
      </w:divBdr>
    </w:div>
    <w:div w:id="381516798">
      <w:bodyDiv w:val="1"/>
      <w:marLeft w:val="0"/>
      <w:marRight w:val="0"/>
      <w:marTop w:val="0"/>
      <w:marBottom w:val="0"/>
      <w:divBdr>
        <w:top w:val="none" w:sz="0" w:space="0" w:color="auto"/>
        <w:left w:val="none" w:sz="0" w:space="0" w:color="auto"/>
        <w:bottom w:val="none" w:sz="0" w:space="0" w:color="auto"/>
        <w:right w:val="none" w:sz="0" w:space="0" w:color="auto"/>
      </w:divBdr>
    </w:div>
    <w:div w:id="381637539">
      <w:bodyDiv w:val="1"/>
      <w:marLeft w:val="0"/>
      <w:marRight w:val="0"/>
      <w:marTop w:val="0"/>
      <w:marBottom w:val="0"/>
      <w:divBdr>
        <w:top w:val="none" w:sz="0" w:space="0" w:color="auto"/>
        <w:left w:val="none" w:sz="0" w:space="0" w:color="auto"/>
        <w:bottom w:val="none" w:sz="0" w:space="0" w:color="auto"/>
        <w:right w:val="none" w:sz="0" w:space="0" w:color="auto"/>
      </w:divBdr>
    </w:div>
    <w:div w:id="381710150">
      <w:bodyDiv w:val="1"/>
      <w:marLeft w:val="0"/>
      <w:marRight w:val="0"/>
      <w:marTop w:val="0"/>
      <w:marBottom w:val="0"/>
      <w:divBdr>
        <w:top w:val="none" w:sz="0" w:space="0" w:color="auto"/>
        <w:left w:val="none" w:sz="0" w:space="0" w:color="auto"/>
        <w:bottom w:val="none" w:sz="0" w:space="0" w:color="auto"/>
        <w:right w:val="none" w:sz="0" w:space="0" w:color="auto"/>
      </w:divBdr>
    </w:div>
    <w:div w:id="381713020">
      <w:bodyDiv w:val="1"/>
      <w:marLeft w:val="0"/>
      <w:marRight w:val="0"/>
      <w:marTop w:val="0"/>
      <w:marBottom w:val="0"/>
      <w:divBdr>
        <w:top w:val="none" w:sz="0" w:space="0" w:color="auto"/>
        <w:left w:val="none" w:sz="0" w:space="0" w:color="auto"/>
        <w:bottom w:val="none" w:sz="0" w:space="0" w:color="auto"/>
        <w:right w:val="none" w:sz="0" w:space="0" w:color="auto"/>
      </w:divBdr>
    </w:div>
    <w:div w:id="382338196">
      <w:bodyDiv w:val="1"/>
      <w:marLeft w:val="0"/>
      <w:marRight w:val="0"/>
      <w:marTop w:val="0"/>
      <w:marBottom w:val="0"/>
      <w:divBdr>
        <w:top w:val="none" w:sz="0" w:space="0" w:color="auto"/>
        <w:left w:val="none" w:sz="0" w:space="0" w:color="auto"/>
        <w:bottom w:val="none" w:sz="0" w:space="0" w:color="auto"/>
        <w:right w:val="none" w:sz="0" w:space="0" w:color="auto"/>
      </w:divBdr>
    </w:div>
    <w:div w:id="382367883">
      <w:bodyDiv w:val="1"/>
      <w:marLeft w:val="0"/>
      <w:marRight w:val="0"/>
      <w:marTop w:val="0"/>
      <w:marBottom w:val="0"/>
      <w:divBdr>
        <w:top w:val="none" w:sz="0" w:space="0" w:color="auto"/>
        <w:left w:val="none" w:sz="0" w:space="0" w:color="auto"/>
        <w:bottom w:val="none" w:sz="0" w:space="0" w:color="auto"/>
        <w:right w:val="none" w:sz="0" w:space="0" w:color="auto"/>
      </w:divBdr>
    </w:div>
    <w:div w:id="382561623">
      <w:bodyDiv w:val="1"/>
      <w:marLeft w:val="0"/>
      <w:marRight w:val="0"/>
      <w:marTop w:val="0"/>
      <w:marBottom w:val="0"/>
      <w:divBdr>
        <w:top w:val="none" w:sz="0" w:space="0" w:color="auto"/>
        <w:left w:val="none" w:sz="0" w:space="0" w:color="auto"/>
        <w:bottom w:val="none" w:sz="0" w:space="0" w:color="auto"/>
        <w:right w:val="none" w:sz="0" w:space="0" w:color="auto"/>
      </w:divBdr>
    </w:div>
    <w:div w:id="382605299">
      <w:bodyDiv w:val="1"/>
      <w:marLeft w:val="0"/>
      <w:marRight w:val="0"/>
      <w:marTop w:val="0"/>
      <w:marBottom w:val="0"/>
      <w:divBdr>
        <w:top w:val="none" w:sz="0" w:space="0" w:color="auto"/>
        <w:left w:val="none" w:sz="0" w:space="0" w:color="auto"/>
        <w:bottom w:val="none" w:sz="0" w:space="0" w:color="auto"/>
        <w:right w:val="none" w:sz="0" w:space="0" w:color="auto"/>
      </w:divBdr>
    </w:div>
    <w:div w:id="383261851">
      <w:bodyDiv w:val="1"/>
      <w:marLeft w:val="0"/>
      <w:marRight w:val="0"/>
      <w:marTop w:val="0"/>
      <w:marBottom w:val="0"/>
      <w:divBdr>
        <w:top w:val="none" w:sz="0" w:space="0" w:color="auto"/>
        <w:left w:val="none" w:sz="0" w:space="0" w:color="auto"/>
        <w:bottom w:val="none" w:sz="0" w:space="0" w:color="auto"/>
        <w:right w:val="none" w:sz="0" w:space="0" w:color="auto"/>
      </w:divBdr>
    </w:div>
    <w:div w:id="383261899">
      <w:bodyDiv w:val="1"/>
      <w:marLeft w:val="0"/>
      <w:marRight w:val="0"/>
      <w:marTop w:val="0"/>
      <w:marBottom w:val="0"/>
      <w:divBdr>
        <w:top w:val="none" w:sz="0" w:space="0" w:color="auto"/>
        <w:left w:val="none" w:sz="0" w:space="0" w:color="auto"/>
        <w:bottom w:val="none" w:sz="0" w:space="0" w:color="auto"/>
        <w:right w:val="none" w:sz="0" w:space="0" w:color="auto"/>
      </w:divBdr>
    </w:div>
    <w:div w:id="383674534">
      <w:bodyDiv w:val="1"/>
      <w:marLeft w:val="0"/>
      <w:marRight w:val="0"/>
      <w:marTop w:val="0"/>
      <w:marBottom w:val="0"/>
      <w:divBdr>
        <w:top w:val="none" w:sz="0" w:space="0" w:color="auto"/>
        <w:left w:val="none" w:sz="0" w:space="0" w:color="auto"/>
        <w:bottom w:val="none" w:sz="0" w:space="0" w:color="auto"/>
        <w:right w:val="none" w:sz="0" w:space="0" w:color="auto"/>
      </w:divBdr>
    </w:div>
    <w:div w:id="383797318">
      <w:bodyDiv w:val="1"/>
      <w:marLeft w:val="0"/>
      <w:marRight w:val="0"/>
      <w:marTop w:val="0"/>
      <w:marBottom w:val="0"/>
      <w:divBdr>
        <w:top w:val="none" w:sz="0" w:space="0" w:color="auto"/>
        <w:left w:val="none" w:sz="0" w:space="0" w:color="auto"/>
        <w:bottom w:val="none" w:sz="0" w:space="0" w:color="auto"/>
        <w:right w:val="none" w:sz="0" w:space="0" w:color="auto"/>
      </w:divBdr>
    </w:div>
    <w:div w:id="383873488">
      <w:bodyDiv w:val="1"/>
      <w:marLeft w:val="0"/>
      <w:marRight w:val="0"/>
      <w:marTop w:val="0"/>
      <w:marBottom w:val="0"/>
      <w:divBdr>
        <w:top w:val="none" w:sz="0" w:space="0" w:color="auto"/>
        <w:left w:val="none" w:sz="0" w:space="0" w:color="auto"/>
        <w:bottom w:val="none" w:sz="0" w:space="0" w:color="auto"/>
        <w:right w:val="none" w:sz="0" w:space="0" w:color="auto"/>
      </w:divBdr>
    </w:div>
    <w:div w:id="383874888">
      <w:bodyDiv w:val="1"/>
      <w:marLeft w:val="0"/>
      <w:marRight w:val="0"/>
      <w:marTop w:val="0"/>
      <w:marBottom w:val="0"/>
      <w:divBdr>
        <w:top w:val="none" w:sz="0" w:space="0" w:color="auto"/>
        <w:left w:val="none" w:sz="0" w:space="0" w:color="auto"/>
        <w:bottom w:val="none" w:sz="0" w:space="0" w:color="auto"/>
        <w:right w:val="none" w:sz="0" w:space="0" w:color="auto"/>
      </w:divBdr>
    </w:div>
    <w:div w:id="384528648">
      <w:bodyDiv w:val="1"/>
      <w:marLeft w:val="0"/>
      <w:marRight w:val="0"/>
      <w:marTop w:val="0"/>
      <w:marBottom w:val="0"/>
      <w:divBdr>
        <w:top w:val="none" w:sz="0" w:space="0" w:color="auto"/>
        <w:left w:val="none" w:sz="0" w:space="0" w:color="auto"/>
        <w:bottom w:val="none" w:sz="0" w:space="0" w:color="auto"/>
        <w:right w:val="none" w:sz="0" w:space="0" w:color="auto"/>
      </w:divBdr>
    </w:div>
    <w:div w:id="384834222">
      <w:bodyDiv w:val="1"/>
      <w:marLeft w:val="0"/>
      <w:marRight w:val="0"/>
      <w:marTop w:val="0"/>
      <w:marBottom w:val="0"/>
      <w:divBdr>
        <w:top w:val="none" w:sz="0" w:space="0" w:color="auto"/>
        <w:left w:val="none" w:sz="0" w:space="0" w:color="auto"/>
        <w:bottom w:val="none" w:sz="0" w:space="0" w:color="auto"/>
        <w:right w:val="none" w:sz="0" w:space="0" w:color="auto"/>
      </w:divBdr>
    </w:div>
    <w:div w:id="385765583">
      <w:bodyDiv w:val="1"/>
      <w:marLeft w:val="0"/>
      <w:marRight w:val="0"/>
      <w:marTop w:val="0"/>
      <w:marBottom w:val="0"/>
      <w:divBdr>
        <w:top w:val="none" w:sz="0" w:space="0" w:color="auto"/>
        <w:left w:val="none" w:sz="0" w:space="0" w:color="auto"/>
        <w:bottom w:val="none" w:sz="0" w:space="0" w:color="auto"/>
        <w:right w:val="none" w:sz="0" w:space="0" w:color="auto"/>
      </w:divBdr>
    </w:div>
    <w:div w:id="387535882">
      <w:bodyDiv w:val="1"/>
      <w:marLeft w:val="0"/>
      <w:marRight w:val="0"/>
      <w:marTop w:val="0"/>
      <w:marBottom w:val="0"/>
      <w:divBdr>
        <w:top w:val="none" w:sz="0" w:space="0" w:color="auto"/>
        <w:left w:val="none" w:sz="0" w:space="0" w:color="auto"/>
        <w:bottom w:val="none" w:sz="0" w:space="0" w:color="auto"/>
        <w:right w:val="none" w:sz="0" w:space="0" w:color="auto"/>
      </w:divBdr>
    </w:div>
    <w:div w:id="387994056">
      <w:bodyDiv w:val="1"/>
      <w:marLeft w:val="0"/>
      <w:marRight w:val="0"/>
      <w:marTop w:val="0"/>
      <w:marBottom w:val="0"/>
      <w:divBdr>
        <w:top w:val="none" w:sz="0" w:space="0" w:color="auto"/>
        <w:left w:val="none" w:sz="0" w:space="0" w:color="auto"/>
        <w:bottom w:val="none" w:sz="0" w:space="0" w:color="auto"/>
        <w:right w:val="none" w:sz="0" w:space="0" w:color="auto"/>
      </w:divBdr>
    </w:div>
    <w:div w:id="389421758">
      <w:bodyDiv w:val="1"/>
      <w:marLeft w:val="0"/>
      <w:marRight w:val="0"/>
      <w:marTop w:val="0"/>
      <w:marBottom w:val="0"/>
      <w:divBdr>
        <w:top w:val="none" w:sz="0" w:space="0" w:color="auto"/>
        <w:left w:val="none" w:sz="0" w:space="0" w:color="auto"/>
        <w:bottom w:val="none" w:sz="0" w:space="0" w:color="auto"/>
        <w:right w:val="none" w:sz="0" w:space="0" w:color="auto"/>
      </w:divBdr>
    </w:div>
    <w:div w:id="389617781">
      <w:bodyDiv w:val="1"/>
      <w:marLeft w:val="0"/>
      <w:marRight w:val="0"/>
      <w:marTop w:val="0"/>
      <w:marBottom w:val="0"/>
      <w:divBdr>
        <w:top w:val="none" w:sz="0" w:space="0" w:color="auto"/>
        <w:left w:val="none" w:sz="0" w:space="0" w:color="auto"/>
        <w:bottom w:val="none" w:sz="0" w:space="0" w:color="auto"/>
        <w:right w:val="none" w:sz="0" w:space="0" w:color="auto"/>
      </w:divBdr>
    </w:div>
    <w:div w:id="389809715">
      <w:bodyDiv w:val="1"/>
      <w:marLeft w:val="0"/>
      <w:marRight w:val="0"/>
      <w:marTop w:val="0"/>
      <w:marBottom w:val="0"/>
      <w:divBdr>
        <w:top w:val="none" w:sz="0" w:space="0" w:color="auto"/>
        <w:left w:val="none" w:sz="0" w:space="0" w:color="auto"/>
        <w:bottom w:val="none" w:sz="0" w:space="0" w:color="auto"/>
        <w:right w:val="none" w:sz="0" w:space="0" w:color="auto"/>
      </w:divBdr>
    </w:div>
    <w:div w:id="390155614">
      <w:bodyDiv w:val="1"/>
      <w:marLeft w:val="0"/>
      <w:marRight w:val="0"/>
      <w:marTop w:val="0"/>
      <w:marBottom w:val="0"/>
      <w:divBdr>
        <w:top w:val="none" w:sz="0" w:space="0" w:color="auto"/>
        <w:left w:val="none" w:sz="0" w:space="0" w:color="auto"/>
        <w:bottom w:val="none" w:sz="0" w:space="0" w:color="auto"/>
        <w:right w:val="none" w:sz="0" w:space="0" w:color="auto"/>
      </w:divBdr>
    </w:div>
    <w:div w:id="390813486">
      <w:bodyDiv w:val="1"/>
      <w:marLeft w:val="0"/>
      <w:marRight w:val="0"/>
      <w:marTop w:val="0"/>
      <w:marBottom w:val="0"/>
      <w:divBdr>
        <w:top w:val="none" w:sz="0" w:space="0" w:color="auto"/>
        <w:left w:val="none" w:sz="0" w:space="0" w:color="auto"/>
        <w:bottom w:val="none" w:sz="0" w:space="0" w:color="auto"/>
        <w:right w:val="none" w:sz="0" w:space="0" w:color="auto"/>
      </w:divBdr>
    </w:div>
    <w:div w:id="391001758">
      <w:bodyDiv w:val="1"/>
      <w:marLeft w:val="0"/>
      <w:marRight w:val="0"/>
      <w:marTop w:val="0"/>
      <w:marBottom w:val="0"/>
      <w:divBdr>
        <w:top w:val="none" w:sz="0" w:space="0" w:color="auto"/>
        <w:left w:val="none" w:sz="0" w:space="0" w:color="auto"/>
        <w:bottom w:val="none" w:sz="0" w:space="0" w:color="auto"/>
        <w:right w:val="none" w:sz="0" w:space="0" w:color="auto"/>
      </w:divBdr>
    </w:div>
    <w:div w:id="391273613">
      <w:bodyDiv w:val="1"/>
      <w:marLeft w:val="0"/>
      <w:marRight w:val="0"/>
      <w:marTop w:val="0"/>
      <w:marBottom w:val="0"/>
      <w:divBdr>
        <w:top w:val="none" w:sz="0" w:space="0" w:color="auto"/>
        <w:left w:val="none" w:sz="0" w:space="0" w:color="auto"/>
        <w:bottom w:val="none" w:sz="0" w:space="0" w:color="auto"/>
        <w:right w:val="none" w:sz="0" w:space="0" w:color="auto"/>
      </w:divBdr>
    </w:div>
    <w:div w:id="391776806">
      <w:bodyDiv w:val="1"/>
      <w:marLeft w:val="0"/>
      <w:marRight w:val="0"/>
      <w:marTop w:val="0"/>
      <w:marBottom w:val="0"/>
      <w:divBdr>
        <w:top w:val="none" w:sz="0" w:space="0" w:color="auto"/>
        <w:left w:val="none" w:sz="0" w:space="0" w:color="auto"/>
        <w:bottom w:val="none" w:sz="0" w:space="0" w:color="auto"/>
        <w:right w:val="none" w:sz="0" w:space="0" w:color="auto"/>
      </w:divBdr>
    </w:div>
    <w:div w:id="391974219">
      <w:bodyDiv w:val="1"/>
      <w:marLeft w:val="0"/>
      <w:marRight w:val="0"/>
      <w:marTop w:val="0"/>
      <w:marBottom w:val="0"/>
      <w:divBdr>
        <w:top w:val="none" w:sz="0" w:space="0" w:color="auto"/>
        <w:left w:val="none" w:sz="0" w:space="0" w:color="auto"/>
        <w:bottom w:val="none" w:sz="0" w:space="0" w:color="auto"/>
        <w:right w:val="none" w:sz="0" w:space="0" w:color="auto"/>
      </w:divBdr>
    </w:div>
    <w:div w:id="392244141">
      <w:bodyDiv w:val="1"/>
      <w:marLeft w:val="0"/>
      <w:marRight w:val="0"/>
      <w:marTop w:val="0"/>
      <w:marBottom w:val="0"/>
      <w:divBdr>
        <w:top w:val="none" w:sz="0" w:space="0" w:color="auto"/>
        <w:left w:val="none" w:sz="0" w:space="0" w:color="auto"/>
        <w:bottom w:val="none" w:sz="0" w:space="0" w:color="auto"/>
        <w:right w:val="none" w:sz="0" w:space="0" w:color="auto"/>
      </w:divBdr>
    </w:div>
    <w:div w:id="392629421">
      <w:bodyDiv w:val="1"/>
      <w:marLeft w:val="0"/>
      <w:marRight w:val="0"/>
      <w:marTop w:val="0"/>
      <w:marBottom w:val="0"/>
      <w:divBdr>
        <w:top w:val="none" w:sz="0" w:space="0" w:color="auto"/>
        <w:left w:val="none" w:sz="0" w:space="0" w:color="auto"/>
        <w:bottom w:val="none" w:sz="0" w:space="0" w:color="auto"/>
        <w:right w:val="none" w:sz="0" w:space="0" w:color="auto"/>
      </w:divBdr>
    </w:div>
    <w:div w:id="392890770">
      <w:bodyDiv w:val="1"/>
      <w:marLeft w:val="0"/>
      <w:marRight w:val="0"/>
      <w:marTop w:val="0"/>
      <w:marBottom w:val="0"/>
      <w:divBdr>
        <w:top w:val="none" w:sz="0" w:space="0" w:color="auto"/>
        <w:left w:val="none" w:sz="0" w:space="0" w:color="auto"/>
        <w:bottom w:val="none" w:sz="0" w:space="0" w:color="auto"/>
        <w:right w:val="none" w:sz="0" w:space="0" w:color="auto"/>
      </w:divBdr>
    </w:div>
    <w:div w:id="392894790">
      <w:bodyDiv w:val="1"/>
      <w:marLeft w:val="0"/>
      <w:marRight w:val="0"/>
      <w:marTop w:val="0"/>
      <w:marBottom w:val="0"/>
      <w:divBdr>
        <w:top w:val="none" w:sz="0" w:space="0" w:color="auto"/>
        <w:left w:val="none" w:sz="0" w:space="0" w:color="auto"/>
        <w:bottom w:val="none" w:sz="0" w:space="0" w:color="auto"/>
        <w:right w:val="none" w:sz="0" w:space="0" w:color="auto"/>
      </w:divBdr>
    </w:div>
    <w:div w:id="393237845">
      <w:bodyDiv w:val="1"/>
      <w:marLeft w:val="0"/>
      <w:marRight w:val="0"/>
      <w:marTop w:val="0"/>
      <w:marBottom w:val="0"/>
      <w:divBdr>
        <w:top w:val="none" w:sz="0" w:space="0" w:color="auto"/>
        <w:left w:val="none" w:sz="0" w:space="0" w:color="auto"/>
        <w:bottom w:val="none" w:sz="0" w:space="0" w:color="auto"/>
        <w:right w:val="none" w:sz="0" w:space="0" w:color="auto"/>
      </w:divBdr>
    </w:div>
    <w:div w:id="393507920">
      <w:bodyDiv w:val="1"/>
      <w:marLeft w:val="0"/>
      <w:marRight w:val="0"/>
      <w:marTop w:val="0"/>
      <w:marBottom w:val="0"/>
      <w:divBdr>
        <w:top w:val="none" w:sz="0" w:space="0" w:color="auto"/>
        <w:left w:val="none" w:sz="0" w:space="0" w:color="auto"/>
        <w:bottom w:val="none" w:sz="0" w:space="0" w:color="auto"/>
        <w:right w:val="none" w:sz="0" w:space="0" w:color="auto"/>
      </w:divBdr>
    </w:div>
    <w:div w:id="394278366">
      <w:bodyDiv w:val="1"/>
      <w:marLeft w:val="0"/>
      <w:marRight w:val="0"/>
      <w:marTop w:val="0"/>
      <w:marBottom w:val="0"/>
      <w:divBdr>
        <w:top w:val="none" w:sz="0" w:space="0" w:color="auto"/>
        <w:left w:val="none" w:sz="0" w:space="0" w:color="auto"/>
        <w:bottom w:val="none" w:sz="0" w:space="0" w:color="auto"/>
        <w:right w:val="none" w:sz="0" w:space="0" w:color="auto"/>
      </w:divBdr>
    </w:div>
    <w:div w:id="394428018">
      <w:bodyDiv w:val="1"/>
      <w:marLeft w:val="0"/>
      <w:marRight w:val="0"/>
      <w:marTop w:val="0"/>
      <w:marBottom w:val="0"/>
      <w:divBdr>
        <w:top w:val="none" w:sz="0" w:space="0" w:color="auto"/>
        <w:left w:val="none" w:sz="0" w:space="0" w:color="auto"/>
        <w:bottom w:val="none" w:sz="0" w:space="0" w:color="auto"/>
        <w:right w:val="none" w:sz="0" w:space="0" w:color="auto"/>
      </w:divBdr>
    </w:div>
    <w:div w:id="394789375">
      <w:bodyDiv w:val="1"/>
      <w:marLeft w:val="0"/>
      <w:marRight w:val="0"/>
      <w:marTop w:val="0"/>
      <w:marBottom w:val="0"/>
      <w:divBdr>
        <w:top w:val="none" w:sz="0" w:space="0" w:color="auto"/>
        <w:left w:val="none" w:sz="0" w:space="0" w:color="auto"/>
        <w:bottom w:val="none" w:sz="0" w:space="0" w:color="auto"/>
        <w:right w:val="none" w:sz="0" w:space="0" w:color="auto"/>
      </w:divBdr>
    </w:div>
    <w:div w:id="394859013">
      <w:bodyDiv w:val="1"/>
      <w:marLeft w:val="0"/>
      <w:marRight w:val="0"/>
      <w:marTop w:val="0"/>
      <w:marBottom w:val="0"/>
      <w:divBdr>
        <w:top w:val="none" w:sz="0" w:space="0" w:color="auto"/>
        <w:left w:val="none" w:sz="0" w:space="0" w:color="auto"/>
        <w:bottom w:val="none" w:sz="0" w:space="0" w:color="auto"/>
        <w:right w:val="none" w:sz="0" w:space="0" w:color="auto"/>
      </w:divBdr>
    </w:div>
    <w:div w:id="395126521">
      <w:bodyDiv w:val="1"/>
      <w:marLeft w:val="0"/>
      <w:marRight w:val="0"/>
      <w:marTop w:val="0"/>
      <w:marBottom w:val="0"/>
      <w:divBdr>
        <w:top w:val="none" w:sz="0" w:space="0" w:color="auto"/>
        <w:left w:val="none" w:sz="0" w:space="0" w:color="auto"/>
        <w:bottom w:val="none" w:sz="0" w:space="0" w:color="auto"/>
        <w:right w:val="none" w:sz="0" w:space="0" w:color="auto"/>
      </w:divBdr>
    </w:div>
    <w:div w:id="395279168">
      <w:bodyDiv w:val="1"/>
      <w:marLeft w:val="0"/>
      <w:marRight w:val="0"/>
      <w:marTop w:val="0"/>
      <w:marBottom w:val="0"/>
      <w:divBdr>
        <w:top w:val="none" w:sz="0" w:space="0" w:color="auto"/>
        <w:left w:val="none" w:sz="0" w:space="0" w:color="auto"/>
        <w:bottom w:val="none" w:sz="0" w:space="0" w:color="auto"/>
        <w:right w:val="none" w:sz="0" w:space="0" w:color="auto"/>
      </w:divBdr>
    </w:div>
    <w:div w:id="395320914">
      <w:bodyDiv w:val="1"/>
      <w:marLeft w:val="0"/>
      <w:marRight w:val="0"/>
      <w:marTop w:val="0"/>
      <w:marBottom w:val="0"/>
      <w:divBdr>
        <w:top w:val="none" w:sz="0" w:space="0" w:color="auto"/>
        <w:left w:val="none" w:sz="0" w:space="0" w:color="auto"/>
        <w:bottom w:val="none" w:sz="0" w:space="0" w:color="auto"/>
        <w:right w:val="none" w:sz="0" w:space="0" w:color="auto"/>
      </w:divBdr>
    </w:div>
    <w:div w:id="395518806">
      <w:bodyDiv w:val="1"/>
      <w:marLeft w:val="0"/>
      <w:marRight w:val="0"/>
      <w:marTop w:val="0"/>
      <w:marBottom w:val="0"/>
      <w:divBdr>
        <w:top w:val="none" w:sz="0" w:space="0" w:color="auto"/>
        <w:left w:val="none" w:sz="0" w:space="0" w:color="auto"/>
        <w:bottom w:val="none" w:sz="0" w:space="0" w:color="auto"/>
        <w:right w:val="none" w:sz="0" w:space="0" w:color="auto"/>
      </w:divBdr>
    </w:div>
    <w:div w:id="395711974">
      <w:bodyDiv w:val="1"/>
      <w:marLeft w:val="0"/>
      <w:marRight w:val="0"/>
      <w:marTop w:val="0"/>
      <w:marBottom w:val="0"/>
      <w:divBdr>
        <w:top w:val="none" w:sz="0" w:space="0" w:color="auto"/>
        <w:left w:val="none" w:sz="0" w:space="0" w:color="auto"/>
        <w:bottom w:val="none" w:sz="0" w:space="0" w:color="auto"/>
        <w:right w:val="none" w:sz="0" w:space="0" w:color="auto"/>
      </w:divBdr>
    </w:div>
    <w:div w:id="395932149">
      <w:bodyDiv w:val="1"/>
      <w:marLeft w:val="0"/>
      <w:marRight w:val="0"/>
      <w:marTop w:val="0"/>
      <w:marBottom w:val="0"/>
      <w:divBdr>
        <w:top w:val="none" w:sz="0" w:space="0" w:color="auto"/>
        <w:left w:val="none" w:sz="0" w:space="0" w:color="auto"/>
        <w:bottom w:val="none" w:sz="0" w:space="0" w:color="auto"/>
        <w:right w:val="none" w:sz="0" w:space="0" w:color="auto"/>
      </w:divBdr>
    </w:div>
    <w:div w:id="396054187">
      <w:bodyDiv w:val="1"/>
      <w:marLeft w:val="0"/>
      <w:marRight w:val="0"/>
      <w:marTop w:val="0"/>
      <w:marBottom w:val="0"/>
      <w:divBdr>
        <w:top w:val="none" w:sz="0" w:space="0" w:color="auto"/>
        <w:left w:val="none" w:sz="0" w:space="0" w:color="auto"/>
        <w:bottom w:val="none" w:sz="0" w:space="0" w:color="auto"/>
        <w:right w:val="none" w:sz="0" w:space="0" w:color="auto"/>
      </w:divBdr>
    </w:div>
    <w:div w:id="396588699">
      <w:bodyDiv w:val="1"/>
      <w:marLeft w:val="0"/>
      <w:marRight w:val="0"/>
      <w:marTop w:val="0"/>
      <w:marBottom w:val="0"/>
      <w:divBdr>
        <w:top w:val="none" w:sz="0" w:space="0" w:color="auto"/>
        <w:left w:val="none" w:sz="0" w:space="0" w:color="auto"/>
        <w:bottom w:val="none" w:sz="0" w:space="0" w:color="auto"/>
        <w:right w:val="none" w:sz="0" w:space="0" w:color="auto"/>
      </w:divBdr>
    </w:div>
    <w:div w:id="396822646">
      <w:bodyDiv w:val="1"/>
      <w:marLeft w:val="0"/>
      <w:marRight w:val="0"/>
      <w:marTop w:val="0"/>
      <w:marBottom w:val="0"/>
      <w:divBdr>
        <w:top w:val="none" w:sz="0" w:space="0" w:color="auto"/>
        <w:left w:val="none" w:sz="0" w:space="0" w:color="auto"/>
        <w:bottom w:val="none" w:sz="0" w:space="0" w:color="auto"/>
        <w:right w:val="none" w:sz="0" w:space="0" w:color="auto"/>
      </w:divBdr>
    </w:div>
    <w:div w:id="396975212">
      <w:bodyDiv w:val="1"/>
      <w:marLeft w:val="0"/>
      <w:marRight w:val="0"/>
      <w:marTop w:val="0"/>
      <w:marBottom w:val="0"/>
      <w:divBdr>
        <w:top w:val="none" w:sz="0" w:space="0" w:color="auto"/>
        <w:left w:val="none" w:sz="0" w:space="0" w:color="auto"/>
        <w:bottom w:val="none" w:sz="0" w:space="0" w:color="auto"/>
        <w:right w:val="none" w:sz="0" w:space="0" w:color="auto"/>
      </w:divBdr>
    </w:div>
    <w:div w:id="397630576">
      <w:bodyDiv w:val="1"/>
      <w:marLeft w:val="0"/>
      <w:marRight w:val="0"/>
      <w:marTop w:val="0"/>
      <w:marBottom w:val="0"/>
      <w:divBdr>
        <w:top w:val="none" w:sz="0" w:space="0" w:color="auto"/>
        <w:left w:val="none" w:sz="0" w:space="0" w:color="auto"/>
        <w:bottom w:val="none" w:sz="0" w:space="0" w:color="auto"/>
        <w:right w:val="none" w:sz="0" w:space="0" w:color="auto"/>
      </w:divBdr>
    </w:div>
    <w:div w:id="397828432">
      <w:bodyDiv w:val="1"/>
      <w:marLeft w:val="0"/>
      <w:marRight w:val="0"/>
      <w:marTop w:val="0"/>
      <w:marBottom w:val="0"/>
      <w:divBdr>
        <w:top w:val="none" w:sz="0" w:space="0" w:color="auto"/>
        <w:left w:val="none" w:sz="0" w:space="0" w:color="auto"/>
        <w:bottom w:val="none" w:sz="0" w:space="0" w:color="auto"/>
        <w:right w:val="none" w:sz="0" w:space="0" w:color="auto"/>
      </w:divBdr>
    </w:div>
    <w:div w:id="398134134">
      <w:bodyDiv w:val="1"/>
      <w:marLeft w:val="0"/>
      <w:marRight w:val="0"/>
      <w:marTop w:val="0"/>
      <w:marBottom w:val="0"/>
      <w:divBdr>
        <w:top w:val="none" w:sz="0" w:space="0" w:color="auto"/>
        <w:left w:val="none" w:sz="0" w:space="0" w:color="auto"/>
        <w:bottom w:val="none" w:sz="0" w:space="0" w:color="auto"/>
        <w:right w:val="none" w:sz="0" w:space="0" w:color="auto"/>
      </w:divBdr>
    </w:div>
    <w:div w:id="398215932">
      <w:bodyDiv w:val="1"/>
      <w:marLeft w:val="0"/>
      <w:marRight w:val="0"/>
      <w:marTop w:val="0"/>
      <w:marBottom w:val="0"/>
      <w:divBdr>
        <w:top w:val="none" w:sz="0" w:space="0" w:color="auto"/>
        <w:left w:val="none" w:sz="0" w:space="0" w:color="auto"/>
        <w:bottom w:val="none" w:sz="0" w:space="0" w:color="auto"/>
        <w:right w:val="none" w:sz="0" w:space="0" w:color="auto"/>
      </w:divBdr>
    </w:div>
    <w:div w:id="399059307">
      <w:bodyDiv w:val="1"/>
      <w:marLeft w:val="0"/>
      <w:marRight w:val="0"/>
      <w:marTop w:val="0"/>
      <w:marBottom w:val="0"/>
      <w:divBdr>
        <w:top w:val="none" w:sz="0" w:space="0" w:color="auto"/>
        <w:left w:val="none" w:sz="0" w:space="0" w:color="auto"/>
        <w:bottom w:val="none" w:sz="0" w:space="0" w:color="auto"/>
        <w:right w:val="none" w:sz="0" w:space="0" w:color="auto"/>
      </w:divBdr>
    </w:div>
    <w:div w:id="399138833">
      <w:bodyDiv w:val="1"/>
      <w:marLeft w:val="0"/>
      <w:marRight w:val="0"/>
      <w:marTop w:val="0"/>
      <w:marBottom w:val="0"/>
      <w:divBdr>
        <w:top w:val="none" w:sz="0" w:space="0" w:color="auto"/>
        <w:left w:val="none" w:sz="0" w:space="0" w:color="auto"/>
        <w:bottom w:val="none" w:sz="0" w:space="0" w:color="auto"/>
        <w:right w:val="none" w:sz="0" w:space="0" w:color="auto"/>
      </w:divBdr>
    </w:div>
    <w:div w:id="399327819">
      <w:bodyDiv w:val="1"/>
      <w:marLeft w:val="0"/>
      <w:marRight w:val="0"/>
      <w:marTop w:val="0"/>
      <w:marBottom w:val="0"/>
      <w:divBdr>
        <w:top w:val="none" w:sz="0" w:space="0" w:color="auto"/>
        <w:left w:val="none" w:sz="0" w:space="0" w:color="auto"/>
        <w:bottom w:val="none" w:sz="0" w:space="0" w:color="auto"/>
        <w:right w:val="none" w:sz="0" w:space="0" w:color="auto"/>
      </w:divBdr>
    </w:div>
    <w:div w:id="400450995">
      <w:bodyDiv w:val="1"/>
      <w:marLeft w:val="0"/>
      <w:marRight w:val="0"/>
      <w:marTop w:val="0"/>
      <w:marBottom w:val="0"/>
      <w:divBdr>
        <w:top w:val="none" w:sz="0" w:space="0" w:color="auto"/>
        <w:left w:val="none" w:sz="0" w:space="0" w:color="auto"/>
        <w:bottom w:val="none" w:sz="0" w:space="0" w:color="auto"/>
        <w:right w:val="none" w:sz="0" w:space="0" w:color="auto"/>
      </w:divBdr>
    </w:div>
    <w:div w:id="400836510">
      <w:bodyDiv w:val="1"/>
      <w:marLeft w:val="0"/>
      <w:marRight w:val="0"/>
      <w:marTop w:val="0"/>
      <w:marBottom w:val="0"/>
      <w:divBdr>
        <w:top w:val="none" w:sz="0" w:space="0" w:color="auto"/>
        <w:left w:val="none" w:sz="0" w:space="0" w:color="auto"/>
        <w:bottom w:val="none" w:sz="0" w:space="0" w:color="auto"/>
        <w:right w:val="none" w:sz="0" w:space="0" w:color="auto"/>
      </w:divBdr>
    </w:div>
    <w:div w:id="400904773">
      <w:bodyDiv w:val="1"/>
      <w:marLeft w:val="0"/>
      <w:marRight w:val="0"/>
      <w:marTop w:val="0"/>
      <w:marBottom w:val="0"/>
      <w:divBdr>
        <w:top w:val="none" w:sz="0" w:space="0" w:color="auto"/>
        <w:left w:val="none" w:sz="0" w:space="0" w:color="auto"/>
        <w:bottom w:val="none" w:sz="0" w:space="0" w:color="auto"/>
        <w:right w:val="none" w:sz="0" w:space="0" w:color="auto"/>
      </w:divBdr>
    </w:div>
    <w:div w:id="400954162">
      <w:bodyDiv w:val="1"/>
      <w:marLeft w:val="0"/>
      <w:marRight w:val="0"/>
      <w:marTop w:val="0"/>
      <w:marBottom w:val="0"/>
      <w:divBdr>
        <w:top w:val="none" w:sz="0" w:space="0" w:color="auto"/>
        <w:left w:val="none" w:sz="0" w:space="0" w:color="auto"/>
        <w:bottom w:val="none" w:sz="0" w:space="0" w:color="auto"/>
        <w:right w:val="none" w:sz="0" w:space="0" w:color="auto"/>
      </w:divBdr>
    </w:div>
    <w:div w:id="402023643">
      <w:bodyDiv w:val="1"/>
      <w:marLeft w:val="0"/>
      <w:marRight w:val="0"/>
      <w:marTop w:val="0"/>
      <w:marBottom w:val="0"/>
      <w:divBdr>
        <w:top w:val="none" w:sz="0" w:space="0" w:color="auto"/>
        <w:left w:val="none" w:sz="0" w:space="0" w:color="auto"/>
        <w:bottom w:val="none" w:sz="0" w:space="0" w:color="auto"/>
        <w:right w:val="none" w:sz="0" w:space="0" w:color="auto"/>
      </w:divBdr>
    </w:div>
    <w:div w:id="402795472">
      <w:bodyDiv w:val="1"/>
      <w:marLeft w:val="0"/>
      <w:marRight w:val="0"/>
      <w:marTop w:val="0"/>
      <w:marBottom w:val="0"/>
      <w:divBdr>
        <w:top w:val="none" w:sz="0" w:space="0" w:color="auto"/>
        <w:left w:val="none" w:sz="0" w:space="0" w:color="auto"/>
        <w:bottom w:val="none" w:sz="0" w:space="0" w:color="auto"/>
        <w:right w:val="none" w:sz="0" w:space="0" w:color="auto"/>
      </w:divBdr>
    </w:div>
    <w:div w:id="403334660">
      <w:bodyDiv w:val="1"/>
      <w:marLeft w:val="0"/>
      <w:marRight w:val="0"/>
      <w:marTop w:val="0"/>
      <w:marBottom w:val="0"/>
      <w:divBdr>
        <w:top w:val="none" w:sz="0" w:space="0" w:color="auto"/>
        <w:left w:val="none" w:sz="0" w:space="0" w:color="auto"/>
        <w:bottom w:val="none" w:sz="0" w:space="0" w:color="auto"/>
        <w:right w:val="none" w:sz="0" w:space="0" w:color="auto"/>
      </w:divBdr>
    </w:div>
    <w:div w:id="403577056">
      <w:bodyDiv w:val="1"/>
      <w:marLeft w:val="0"/>
      <w:marRight w:val="0"/>
      <w:marTop w:val="0"/>
      <w:marBottom w:val="0"/>
      <w:divBdr>
        <w:top w:val="none" w:sz="0" w:space="0" w:color="auto"/>
        <w:left w:val="none" w:sz="0" w:space="0" w:color="auto"/>
        <w:bottom w:val="none" w:sz="0" w:space="0" w:color="auto"/>
        <w:right w:val="none" w:sz="0" w:space="0" w:color="auto"/>
      </w:divBdr>
    </w:div>
    <w:div w:id="404185788">
      <w:bodyDiv w:val="1"/>
      <w:marLeft w:val="0"/>
      <w:marRight w:val="0"/>
      <w:marTop w:val="0"/>
      <w:marBottom w:val="0"/>
      <w:divBdr>
        <w:top w:val="none" w:sz="0" w:space="0" w:color="auto"/>
        <w:left w:val="none" w:sz="0" w:space="0" w:color="auto"/>
        <w:bottom w:val="none" w:sz="0" w:space="0" w:color="auto"/>
        <w:right w:val="none" w:sz="0" w:space="0" w:color="auto"/>
      </w:divBdr>
    </w:div>
    <w:div w:id="404835698">
      <w:bodyDiv w:val="1"/>
      <w:marLeft w:val="0"/>
      <w:marRight w:val="0"/>
      <w:marTop w:val="0"/>
      <w:marBottom w:val="0"/>
      <w:divBdr>
        <w:top w:val="none" w:sz="0" w:space="0" w:color="auto"/>
        <w:left w:val="none" w:sz="0" w:space="0" w:color="auto"/>
        <w:bottom w:val="none" w:sz="0" w:space="0" w:color="auto"/>
        <w:right w:val="none" w:sz="0" w:space="0" w:color="auto"/>
      </w:divBdr>
    </w:div>
    <w:div w:id="405566562">
      <w:bodyDiv w:val="1"/>
      <w:marLeft w:val="0"/>
      <w:marRight w:val="0"/>
      <w:marTop w:val="0"/>
      <w:marBottom w:val="0"/>
      <w:divBdr>
        <w:top w:val="none" w:sz="0" w:space="0" w:color="auto"/>
        <w:left w:val="none" w:sz="0" w:space="0" w:color="auto"/>
        <w:bottom w:val="none" w:sz="0" w:space="0" w:color="auto"/>
        <w:right w:val="none" w:sz="0" w:space="0" w:color="auto"/>
      </w:divBdr>
    </w:div>
    <w:div w:id="405952752">
      <w:bodyDiv w:val="1"/>
      <w:marLeft w:val="0"/>
      <w:marRight w:val="0"/>
      <w:marTop w:val="0"/>
      <w:marBottom w:val="0"/>
      <w:divBdr>
        <w:top w:val="none" w:sz="0" w:space="0" w:color="auto"/>
        <w:left w:val="none" w:sz="0" w:space="0" w:color="auto"/>
        <w:bottom w:val="none" w:sz="0" w:space="0" w:color="auto"/>
        <w:right w:val="none" w:sz="0" w:space="0" w:color="auto"/>
      </w:divBdr>
    </w:div>
    <w:div w:id="406077520">
      <w:bodyDiv w:val="1"/>
      <w:marLeft w:val="0"/>
      <w:marRight w:val="0"/>
      <w:marTop w:val="0"/>
      <w:marBottom w:val="0"/>
      <w:divBdr>
        <w:top w:val="none" w:sz="0" w:space="0" w:color="auto"/>
        <w:left w:val="none" w:sz="0" w:space="0" w:color="auto"/>
        <w:bottom w:val="none" w:sz="0" w:space="0" w:color="auto"/>
        <w:right w:val="none" w:sz="0" w:space="0" w:color="auto"/>
      </w:divBdr>
    </w:div>
    <w:div w:id="406927848">
      <w:bodyDiv w:val="1"/>
      <w:marLeft w:val="0"/>
      <w:marRight w:val="0"/>
      <w:marTop w:val="0"/>
      <w:marBottom w:val="0"/>
      <w:divBdr>
        <w:top w:val="none" w:sz="0" w:space="0" w:color="auto"/>
        <w:left w:val="none" w:sz="0" w:space="0" w:color="auto"/>
        <w:bottom w:val="none" w:sz="0" w:space="0" w:color="auto"/>
        <w:right w:val="none" w:sz="0" w:space="0" w:color="auto"/>
      </w:divBdr>
    </w:div>
    <w:div w:id="407306952">
      <w:bodyDiv w:val="1"/>
      <w:marLeft w:val="0"/>
      <w:marRight w:val="0"/>
      <w:marTop w:val="0"/>
      <w:marBottom w:val="0"/>
      <w:divBdr>
        <w:top w:val="none" w:sz="0" w:space="0" w:color="auto"/>
        <w:left w:val="none" w:sz="0" w:space="0" w:color="auto"/>
        <w:bottom w:val="none" w:sz="0" w:space="0" w:color="auto"/>
        <w:right w:val="none" w:sz="0" w:space="0" w:color="auto"/>
      </w:divBdr>
    </w:div>
    <w:div w:id="407460739">
      <w:bodyDiv w:val="1"/>
      <w:marLeft w:val="0"/>
      <w:marRight w:val="0"/>
      <w:marTop w:val="0"/>
      <w:marBottom w:val="0"/>
      <w:divBdr>
        <w:top w:val="none" w:sz="0" w:space="0" w:color="auto"/>
        <w:left w:val="none" w:sz="0" w:space="0" w:color="auto"/>
        <w:bottom w:val="none" w:sz="0" w:space="0" w:color="auto"/>
        <w:right w:val="none" w:sz="0" w:space="0" w:color="auto"/>
      </w:divBdr>
    </w:div>
    <w:div w:id="407700499">
      <w:bodyDiv w:val="1"/>
      <w:marLeft w:val="0"/>
      <w:marRight w:val="0"/>
      <w:marTop w:val="0"/>
      <w:marBottom w:val="0"/>
      <w:divBdr>
        <w:top w:val="none" w:sz="0" w:space="0" w:color="auto"/>
        <w:left w:val="none" w:sz="0" w:space="0" w:color="auto"/>
        <w:bottom w:val="none" w:sz="0" w:space="0" w:color="auto"/>
        <w:right w:val="none" w:sz="0" w:space="0" w:color="auto"/>
      </w:divBdr>
    </w:div>
    <w:div w:id="407850395">
      <w:bodyDiv w:val="1"/>
      <w:marLeft w:val="0"/>
      <w:marRight w:val="0"/>
      <w:marTop w:val="0"/>
      <w:marBottom w:val="0"/>
      <w:divBdr>
        <w:top w:val="none" w:sz="0" w:space="0" w:color="auto"/>
        <w:left w:val="none" w:sz="0" w:space="0" w:color="auto"/>
        <w:bottom w:val="none" w:sz="0" w:space="0" w:color="auto"/>
        <w:right w:val="none" w:sz="0" w:space="0" w:color="auto"/>
      </w:divBdr>
    </w:div>
    <w:div w:id="408119287">
      <w:bodyDiv w:val="1"/>
      <w:marLeft w:val="0"/>
      <w:marRight w:val="0"/>
      <w:marTop w:val="0"/>
      <w:marBottom w:val="0"/>
      <w:divBdr>
        <w:top w:val="none" w:sz="0" w:space="0" w:color="auto"/>
        <w:left w:val="none" w:sz="0" w:space="0" w:color="auto"/>
        <w:bottom w:val="none" w:sz="0" w:space="0" w:color="auto"/>
        <w:right w:val="none" w:sz="0" w:space="0" w:color="auto"/>
      </w:divBdr>
    </w:div>
    <w:div w:id="408385657">
      <w:bodyDiv w:val="1"/>
      <w:marLeft w:val="0"/>
      <w:marRight w:val="0"/>
      <w:marTop w:val="0"/>
      <w:marBottom w:val="0"/>
      <w:divBdr>
        <w:top w:val="none" w:sz="0" w:space="0" w:color="auto"/>
        <w:left w:val="none" w:sz="0" w:space="0" w:color="auto"/>
        <w:bottom w:val="none" w:sz="0" w:space="0" w:color="auto"/>
        <w:right w:val="none" w:sz="0" w:space="0" w:color="auto"/>
      </w:divBdr>
    </w:div>
    <w:div w:id="408423529">
      <w:bodyDiv w:val="1"/>
      <w:marLeft w:val="0"/>
      <w:marRight w:val="0"/>
      <w:marTop w:val="0"/>
      <w:marBottom w:val="0"/>
      <w:divBdr>
        <w:top w:val="none" w:sz="0" w:space="0" w:color="auto"/>
        <w:left w:val="none" w:sz="0" w:space="0" w:color="auto"/>
        <w:bottom w:val="none" w:sz="0" w:space="0" w:color="auto"/>
        <w:right w:val="none" w:sz="0" w:space="0" w:color="auto"/>
      </w:divBdr>
    </w:div>
    <w:div w:id="409037571">
      <w:bodyDiv w:val="1"/>
      <w:marLeft w:val="0"/>
      <w:marRight w:val="0"/>
      <w:marTop w:val="0"/>
      <w:marBottom w:val="0"/>
      <w:divBdr>
        <w:top w:val="none" w:sz="0" w:space="0" w:color="auto"/>
        <w:left w:val="none" w:sz="0" w:space="0" w:color="auto"/>
        <w:bottom w:val="none" w:sz="0" w:space="0" w:color="auto"/>
        <w:right w:val="none" w:sz="0" w:space="0" w:color="auto"/>
      </w:divBdr>
    </w:div>
    <w:div w:id="409356053">
      <w:bodyDiv w:val="1"/>
      <w:marLeft w:val="0"/>
      <w:marRight w:val="0"/>
      <w:marTop w:val="0"/>
      <w:marBottom w:val="0"/>
      <w:divBdr>
        <w:top w:val="none" w:sz="0" w:space="0" w:color="auto"/>
        <w:left w:val="none" w:sz="0" w:space="0" w:color="auto"/>
        <w:bottom w:val="none" w:sz="0" w:space="0" w:color="auto"/>
        <w:right w:val="none" w:sz="0" w:space="0" w:color="auto"/>
      </w:divBdr>
    </w:div>
    <w:div w:id="409740248">
      <w:bodyDiv w:val="1"/>
      <w:marLeft w:val="0"/>
      <w:marRight w:val="0"/>
      <w:marTop w:val="0"/>
      <w:marBottom w:val="0"/>
      <w:divBdr>
        <w:top w:val="none" w:sz="0" w:space="0" w:color="auto"/>
        <w:left w:val="none" w:sz="0" w:space="0" w:color="auto"/>
        <w:bottom w:val="none" w:sz="0" w:space="0" w:color="auto"/>
        <w:right w:val="none" w:sz="0" w:space="0" w:color="auto"/>
      </w:divBdr>
    </w:div>
    <w:div w:id="409930244">
      <w:bodyDiv w:val="1"/>
      <w:marLeft w:val="0"/>
      <w:marRight w:val="0"/>
      <w:marTop w:val="0"/>
      <w:marBottom w:val="0"/>
      <w:divBdr>
        <w:top w:val="none" w:sz="0" w:space="0" w:color="auto"/>
        <w:left w:val="none" w:sz="0" w:space="0" w:color="auto"/>
        <w:bottom w:val="none" w:sz="0" w:space="0" w:color="auto"/>
        <w:right w:val="none" w:sz="0" w:space="0" w:color="auto"/>
      </w:divBdr>
    </w:div>
    <w:div w:id="410394702">
      <w:bodyDiv w:val="1"/>
      <w:marLeft w:val="0"/>
      <w:marRight w:val="0"/>
      <w:marTop w:val="0"/>
      <w:marBottom w:val="0"/>
      <w:divBdr>
        <w:top w:val="none" w:sz="0" w:space="0" w:color="auto"/>
        <w:left w:val="none" w:sz="0" w:space="0" w:color="auto"/>
        <w:bottom w:val="none" w:sz="0" w:space="0" w:color="auto"/>
        <w:right w:val="none" w:sz="0" w:space="0" w:color="auto"/>
      </w:divBdr>
    </w:div>
    <w:div w:id="410547169">
      <w:bodyDiv w:val="1"/>
      <w:marLeft w:val="0"/>
      <w:marRight w:val="0"/>
      <w:marTop w:val="0"/>
      <w:marBottom w:val="0"/>
      <w:divBdr>
        <w:top w:val="none" w:sz="0" w:space="0" w:color="auto"/>
        <w:left w:val="none" w:sz="0" w:space="0" w:color="auto"/>
        <w:bottom w:val="none" w:sz="0" w:space="0" w:color="auto"/>
        <w:right w:val="none" w:sz="0" w:space="0" w:color="auto"/>
      </w:divBdr>
    </w:div>
    <w:div w:id="410588223">
      <w:bodyDiv w:val="1"/>
      <w:marLeft w:val="0"/>
      <w:marRight w:val="0"/>
      <w:marTop w:val="0"/>
      <w:marBottom w:val="0"/>
      <w:divBdr>
        <w:top w:val="none" w:sz="0" w:space="0" w:color="auto"/>
        <w:left w:val="none" w:sz="0" w:space="0" w:color="auto"/>
        <w:bottom w:val="none" w:sz="0" w:space="0" w:color="auto"/>
        <w:right w:val="none" w:sz="0" w:space="0" w:color="auto"/>
      </w:divBdr>
    </w:div>
    <w:div w:id="410933729">
      <w:bodyDiv w:val="1"/>
      <w:marLeft w:val="0"/>
      <w:marRight w:val="0"/>
      <w:marTop w:val="0"/>
      <w:marBottom w:val="0"/>
      <w:divBdr>
        <w:top w:val="none" w:sz="0" w:space="0" w:color="auto"/>
        <w:left w:val="none" w:sz="0" w:space="0" w:color="auto"/>
        <w:bottom w:val="none" w:sz="0" w:space="0" w:color="auto"/>
        <w:right w:val="none" w:sz="0" w:space="0" w:color="auto"/>
      </w:divBdr>
    </w:div>
    <w:div w:id="411511204">
      <w:bodyDiv w:val="1"/>
      <w:marLeft w:val="0"/>
      <w:marRight w:val="0"/>
      <w:marTop w:val="0"/>
      <w:marBottom w:val="0"/>
      <w:divBdr>
        <w:top w:val="none" w:sz="0" w:space="0" w:color="auto"/>
        <w:left w:val="none" w:sz="0" w:space="0" w:color="auto"/>
        <w:bottom w:val="none" w:sz="0" w:space="0" w:color="auto"/>
        <w:right w:val="none" w:sz="0" w:space="0" w:color="auto"/>
      </w:divBdr>
    </w:div>
    <w:div w:id="412316186">
      <w:bodyDiv w:val="1"/>
      <w:marLeft w:val="0"/>
      <w:marRight w:val="0"/>
      <w:marTop w:val="0"/>
      <w:marBottom w:val="0"/>
      <w:divBdr>
        <w:top w:val="none" w:sz="0" w:space="0" w:color="auto"/>
        <w:left w:val="none" w:sz="0" w:space="0" w:color="auto"/>
        <w:bottom w:val="none" w:sz="0" w:space="0" w:color="auto"/>
        <w:right w:val="none" w:sz="0" w:space="0" w:color="auto"/>
      </w:divBdr>
    </w:div>
    <w:div w:id="412705832">
      <w:bodyDiv w:val="1"/>
      <w:marLeft w:val="0"/>
      <w:marRight w:val="0"/>
      <w:marTop w:val="0"/>
      <w:marBottom w:val="0"/>
      <w:divBdr>
        <w:top w:val="none" w:sz="0" w:space="0" w:color="auto"/>
        <w:left w:val="none" w:sz="0" w:space="0" w:color="auto"/>
        <w:bottom w:val="none" w:sz="0" w:space="0" w:color="auto"/>
        <w:right w:val="none" w:sz="0" w:space="0" w:color="auto"/>
      </w:divBdr>
    </w:div>
    <w:div w:id="412825737">
      <w:bodyDiv w:val="1"/>
      <w:marLeft w:val="0"/>
      <w:marRight w:val="0"/>
      <w:marTop w:val="0"/>
      <w:marBottom w:val="0"/>
      <w:divBdr>
        <w:top w:val="none" w:sz="0" w:space="0" w:color="auto"/>
        <w:left w:val="none" w:sz="0" w:space="0" w:color="auto"/>
        <w:bottom w:val="none" w:sz="0" w:space="0" w:color="auto"/>
        <w:right w:val="none" w:sz="0" w:space="0" w:color="auto"/>
      </w:divBdr>
    </w:div>
    <w:div w:id="413211093">
      <w:bodyDiv w:val="1"/>
      <w:marLeft w:val="0"/>
      <w:marRight w:val="0"/>
      <w:marTop w:val="0"/>
      <w:marBottom w:val="0"/>
      <w:divBdr>
        <w:top w:val="none" w:sz="0" w:space="0" w:color="auto"/>
        <w:left w:val="none" w:sz="0" w:space="0" w:color="auto"/>
        <w:bottom w:val="none" w:sz="0" w:space="0" w:color="auto"/>
        <w:right w:val="none" w:sz="0" w:space="0" w:color="auto"/>
      </w:divBdr>
    </w:div>
    <w:div w:id="413473712">
      <w:bodyDiv w:val="1"/>
      <w:marLeft w:val="0"/>
      <w:marRight w:val="0"/>
      <w:marTop w:val="0"/>
      <w:marBottom w:val="0"/>
      <w:divBdr>
        <w:top w:val="none" w:sz="0" w:space="0" w:color="auto"/>
        <w:left w:val="none" w:sz="0" w:space="0" w:color="auto"/>
        <w:bottom w:val="none" w:sz="0" w:space="0" w:color="auto"/>
        <w:right w:val="none" w:sz="0" w:space="0" w:color="auto"/>
      </w:divBdr>
    </w:div>
    <w:div w:id="413671245">
      <w:bodyDiv w:val="1"/>
      <w:marLeft w:val="0"/>
      <w:marRight w:val="0"/>
      <w:marTop w:val="0"/>
      <w:marBottom w:val="0"/>
      <w:divBdr>
        <w:top w:val="none" w:sz="0" w:space="0" w:color="auto"/>
        <w:left w:val="none" w:sz="0" w:space="0" w:color="auto"/>
        <w:bottom w:val="none" w:sz="0" w:space="0" w:color="auto"/>
        <w:right w:val="none" w:sz="0" w:space="0" w:color="auto"/>
      </w:divBdr>
    </w:div>
    <w:div w:id="414861004">
      <w:bodyDiv w:val="1"/>
      <w:marLeft w:val="0"/>
      <w:marRight w:val="0"/>
      <w:marTop w:val="0"/>
      <w:marBottom w:val="0"/>
      <w:divBdr>
        <w:top w:val="none" w:sz="0" w:space="0" w:color="auto"/>
        <w:left w:val="none" w:sz="0" w:space="0" w:color="auto"/>
        <w:bottom w:val="none" w:sz="0" w:space="0" w:color="auto"/>
        <w:right w:val="none" w:sz="0" w:space="0" w:color="auto"/>
      </w:divBdr>
    </w:div>
    <w:div w:id="414940246">
      <w:bodyDiv w:val="1"/>
      <w:marLeft w:val="0"/>
      <w:marRight w:val="0"/>
      <w:marTop w:val="0"/>
      <w:marBottom w:val="0"/>
      <w:divBdr>
        <w:top w:val="none" w:sz="0" w:space="0" w:color="auto"/>
        <w:left w:val="none" w:sz="0" w:space="0" w:color="auto"/>
        <w:bottom w:val="none" w:sz="0" w:space="0" w:color="auto"/>
        <w:right w:val="none" w:sz="0" w:space="0" w:color="auto"/>
      </w:divBdr>
    </w:div>
    <w:div w:id="414981382">
      <w:bodyDiv w:val="1"/>
      <w:marLeft w:val="0"/>
      <w:marRight w:val="0"/>
      <w:marTop w:val="0"/>
      <w:marBottom w:val="0"/>
      <w:divBdr>
        <w:top w:val="none" w:sz="0" w:space="0" w:color="auto"/>
        <w:left w:val="none" w:sz="0" w:space="0" w:color="auto"/>
        <w:bottom w:val="none" w:sz="0" w:space="0" w:color="auto"/>
        <w:right w:val="none" w:sz="0" w:space="0" w:color="auto"/>
      </w:divBdr>
    </w:div>
    <w:div w:id="415519990">
      <w:bodyDiv w:val="1"/>
      <w:marLeft w:val="0"/>
      <w:marRight w:val="0"/>
      <w:marTop w:val="0"/>
      <w:marBottom w:val="0"/>
      <w:divBdr>
        <w:top w:val="none" w:sz="0" w:space="0" w:color="auto"/>
        <w:left w:val="none" w:sz="0" w:space="0" w:color="auto"/>
        <w:bottom w:val="none" w:sz="0" w:space="0" w:color="auto"/>
        <w:right w:val="none" w:sz="0" w:space="0" w:color="auto"/>
      </w:divBdr>
    </w:div>
    <w:div w:id="415632153">
      <w:bodyDiv w:val="1"/>
      <w:marLeft w:val="0"/>
      <w:marRight w:val="0"/>
      <w:marTop w:val="0"/>
      <w:marBottom w:val="0"/>
      <w:divBdr>
        <w:top w:val="none" w:sz="0" w:space="0" w:color="auto"/>
        <w:left w:val="none" w:sz="0" w:space="0" w:color="auto"/>
        <w:bottom w:val="none" w:sz="0" w:space="0" w:color="auto"/>
        <w:right w:val="none" w:sz="0" w:space="0" w:color="auto"/>
      </w:divBdr>
    </w:div>
    <w:div w:id="416025818">
      <w:bodyDiv w:val="1"/>
      <w:marLeft w:val="0"/>
      <w:marRight w:val="0"/>
      <w:marTop w:val="0"/>
      <w:marBottom w:val="0"/>
      <w:divBdr>
        <w:top w:val="none" w:sz="0" w:space="0" w:color="auto"/>
        <w:left w:val="none" w:sz="0" w:space="0" w:color="auto"/>
        <w:bottom w:val="none" w:sz="0" w:space="0" w:color="auto"/>
        <w:right w:val="none" w:sz="0" w:space="0" w:color="auto"/>
      </w:divBdr>
    </w:div>
    <w:div w:id="416101194">
      <w:bodyDiv w:val="1"/>
      <w:marLeft w:val="0"/>
      <w:marRight w:val="0"/>
      <w:marTop w:val="0"/>
      <w:marBottom w:val="0"/>
      <w:divBdr>
        <w:top w:val="none" w:sz="0" w:space="0" w:color="auto"/>
        <w:left w:val="none" w:sz="0" w:space="0" w:color="auto"/>
        <w:bottom w:val="none" w:sz="0" w:space="0" w:color="auto"/>
        <w:right w:val="none" w:sz="0" w:space="0" w:color="auto"/>
      </w:divBdr>
    </w:div>
    <w:div w:id="416557306">
      <w:bodyDiv w:val="1"/>
      <w:marLeft w:val="0"/>
      <w:marRight w:val="0"/>
      <w:marTop w:val="0"/>
      <w:marBottom w:val="0"/>
      <w:divBdr>
        <w:top w:val="none" w:sz="0" w:space="0" w:color="auto"/>
        <w:left w:val="none" w:sz="0" w:space="0" w:color="auto"/>
        <w:bottom w:val="none" w:sz="0" w:space="0" w:color="auto"/>
        <w:right w:val="none" w:sz="0" w:space="0" w:color="auto"/>
      </w:divBdr>
    </w:div>
    <w:div w:id="416559336">
      <w:bodyDiv w:val="1"/>
      <w:marLeft w:val="0"/>
      <w:marRight w:val="0"/>
      <w:marTop w:val="0"/>
      <w:marBottom w:val="0"/>
      <w:divBdr>
        <w:top w:val="none" w:sz="0" w:space="0" w:color="auto"/>
        <w:left w:val="none" w:sz="0" w:space="0" w:color="auto"/>
        <w:bottom w:val="none" w:sz="0" w:space="0" w:color="auto"/>
        <w:right w:val="none" w:sz="0" w:space="0" w:color="auto"/>
      </w:divBdr>
    </w:div>
    <w:div w:id="416875735">
      <w:bodyDiv w:val="1"/>
      <w:marLeft w:val="0"/>
      <w:marRight w:val="0"/>
      <w:marTop w:val="0"/>
      <w:marBottom w:val="0"/>
      <w:divBdr>
        <w:top w:val="none" w:sz="0" w:space="0" w:color="auto"/>
        <w:left w:val="none" w:sz="0" w:space="0" w:color="auto"/>
        <w:bottom w:val="none" w:sz="0" w:space="0" w:color="auto"/>
        <w:right w:val="none" w:sz="0" w:space="0" w:color="auto"/>
      </w:divBdr>
    </w:div>
    <w:div w:id="416904527">
      <w:bodyDiv w:val="1"/>
      <w:marLeft w:val="0"/>
      <w:marRight w:val="0"/>
      <w:marTop w:val="0"/>
      <w:marBottom w:val="0"/>
      <w:divBdr>
        <w:top w:val="none" w:sz="0" w:space="0" w:color="auto"/>
        <w:left w:val="none" w:sz="0" w:space="0" w:color="auto"/>
        <w:bottom w:val="none" w:sz="0" w:space="0" w:color="auto"/>
        <w:right w:val="none" w:sz="0" w:space="0" w:color="auto"/>
      </w:divBdr>
    </w:div>
    <w:div w:id="419108453">
      <w:bodyDiv w:val="1"/>
      <w:marLeft w:val="0"/>
      <w:marRight w:val="0"/>
      <w:marTop w:val="0"/>
      <w:marBottom w:val="0"/>
      <w:divBdr>
        <w:top w:val="none" w:sz="0" w:space="0" w:color="auto"/>
        <w:left w:val="none" w:sz="0" w:space="0" w:color="auto"/>
        <w:bottom w:val="none" w:sz="0" w:space="0" w:color="auto"/>
        <w:right w:val="none" w:sz="0" w:space="0" w:color="auto"/>
      </w:divBdr>
    </w:div>
    <w:div w:id="419647530">
      <w:bodyDiv w:val="1"/>
      <w:marLeft w:val="0"/>
      <w:marRight w:val="0"/>
      <w:marTop w:val="0"/>
      <w:marBottom w:val="0"/>
      <w:divBdr>
        <w:top w:val="none" w:sz="0" w:space="0" w:color="auto"/>
        <w:left w:val="none" w:sz="0" w:space="0" w:color="auto"/>
        <w:bottom w:val="none" w:sz="0" w:space="0" w:color="auto"/>
        <w:right w:val="none" w:sz="0" w:space="0" w:color="auto"/>
      </w:divBdr>
    </w:div>
    <w:div w:id="420414773">
      <w:bodyDiv w:val="1"/>
      <w:marLeft w:val="0"/>
      <w:marRight w:val="0"/>
      <w:marTop w:val="0"/>
      <w:marBottom w:val="0"/>
      <w:divBdr>
        <w:top w:val="none" w:sz="0" w:space="0" w:color="auto"/>
        <w:left w:val="none" w:sz="0" w:space="0" w:color="auto"/>
        <w:bottom w:val="none" w:sz="0" w:space="0" w:color="auto"/>
        <w:right w:val="none" w:sz="0" w:space="0" w:color="auto"/>
      </w:divBdr>
    </w:div>
    <w:div w:id="420683970">
      <w:bodyDiv w:val="1"/>
      <w:marLeft w:val="0"/>
      <w:marRight w:val="0"/>
      <w:marTop w:val="0"/>
      <w:marBottom w:val="0"/>
      <w:divBdr>
        <w:top w:val="none" w:sz="0" w:space="0" w:color="auto"/>
        <w:left w:val="none" w:sz="0" w:space="0" w:color="auto"/>
        <w:bottom w:val="none" w:sz="0" w:space="0" w:color="auto"/>
        <w:right w:val="none" w:sz="0" w:space="0" w:color="auto"/>
      </w:divBdr>
    </w:div>
    <w:div w:id="420838086">
      <w:bodyDiv w:val="1"/>
      <w:marLeft w:val="0"/>
      <w:marRight w:val="0"/>
      <w:marTop w:val="0"/>
      <w:marBottom w:val="0"/>
      <w:divBdr>
        <w:top w:val="none" w:sz="0" w:space="0" w:color="auto"/>
        <w:left w:val="none" w:sz="0" w:space="0" w:color="auto"/>
        <w:bottom w:val="none" w:sz="0" w:space="0" w:color="auto"/>
        <w:right w:val="none" w:sz="0" w:space="0" w:color="auto"/>
      </w:divBdr>
    </w:div>
    <w:div w:id="421149759">
      <w:bodyDiv w:val="1"/>
      <w:marLeft w:val="0"/>
      <w:marRight w:val="0"/>
      <w:marTop w:val="0"/>
      <w:marBottom w:val="0"/>
      <w:divBdr>
        <w:top w:val="none" w:sz="0" w:space="0" w:color="auto"/>
        <w:left w:val="none" w:sz="0" w:space="0" w:color="auto"/>
        <w:bottom w:val="none" w:sz="0" w:space="0" w:color="auto"/>
        <w:right w:val="none" w:sz="0" w:space="0" w:color="auto"/>
      </w:divBdr>
    </w:div>
    <w:div w:id="421218889">
      <w:bodyDiv w:val="1"/>
      <w:marLeft w:val="0"/>
      <w:marRight w:val="0"/>
      <w:marTop w:val="0"/>
      <w:marBottom w:val="0"/>
      <w:divBdr>
        <w:top w:val="none" w:sz="0" w:space="0" w:color="auto"/>
        <w:left w:val="none" w:sz="0" w:space="0" w:color="auto"/>
        <w:bottom w:val="none" w:sz="0" w:space="0" w:color="auto"/>
        <w:right w:val="none" w:sz="0" w:space="0" w:color="auto"/>
      </w:divBdr>
    </w:div>
    <w:div w:id="421419216">
      <w:bodyDiv w:val="1"/>
      <w:marLeft w:val="0"/>
      <w:marRight w:val="0"/>
      <w:marTop w:val="0"/>
      <w:marBottom w:val="0"/>
      <w:divBdr>
        <w:top w:val="none" w:sz="0" w:space="0" w:color="auto"/>
        <w:left w:val="none" w:sz="0" w:space="0" w:color="auto"/>
        <w:bottom w:val="none" w:sz="0" w:space="0" w:color="auto"/>
        <w:right w:val="none" w:sz="0" w:space="0" w:color="auto"/>
      </w:divBdr>
    </w:div>
    <w:div w:id="421612429">
      <w:bodyDiv w:val="1"/>
      <w:marLeft w:val="0"/>
      <w:marRight w:val="0"/>
      <w:marTop w:val="0"/>
      <w:marBottom w:val="0"/>
      <w:divBdr>
        <w:top w:val="none" w:sz="0" w:space="0" w:color="auto"/>
        <w:left w:val="none" w:sz="0" w:space="0" w:color="auto"/>
        <w:bottom w:val="none" w:sz="0" w:space="0" w:color="auto"/>
        <w:right w:val="none" w:sz="0" w:space="0" w:color="auto"/>
      </w:divBdr>
    </w:div>
    <w:div w:id="421992703">
      <w:bodyDiv w:val="1"/>
      <w:marLeft w:val="0"/>
      <w:marRight w:val="0"/>
      <w:marTop w:val="0"/>
      <w:marBottom w:val="0"/>
      <w:divBdr>
        <w:top w:val="none" w:sz="0" w:space="0" w:color="auto"/>
        <w:left w:val="none" w:sz="0" w:space="0" w:color="auto"/>
        <w:bottom w:val="none" w:sz="0" w:space="0" w:color="auto"/>
        <w:right w:val="none" w:sz="0" w:space="0" w:color="auto"/>
      </w:divBdr>
    </w:div>
    <w:div w:id="422184902">
      <w:bodyDiv w:val="1"/>
      <w:marLeft w:val="0"/>
      <w:marRight w:val="0"/>
      <w:marTop w:val="0"/>
      <w:marBottom w:val="0"/>
      <w:divBdr>
        <w:top w:val="none" w:sz="0" w:space="0" w:color="auto"/>
        <w:left w:val="none" w:sz="0" w:space="0" w:color="auto"/>
        <w:bottom w:val="none" w:sz="0" w:space="0" w:color="auto"/>
        <w:right w:val="none" w:sz="0" w:space="0" w:color="auto"/>
      </w:divBdr>
    </w:div>
    <w:div w:id="422650248">
      <w:bodyDiv w:val="1"/>
      <w:marLeft w:val="0"/>
      <w:marRight w:val="0"/>
      <w:marTop w:val="0"/>
      <w:marBottom w:val="0"/>
      <w:divBdr>
        <w:top w:val="none" w:sz="0" w:space="0" w:color="auto"/>
        <w:left w:val="none" w:sz="0" w:space="0" w:color="auto"/>
        <w:bottom w:val="none" w:sz="0" w:space="0" w:color="auto"/>
        <w:right w:val="none" w:sz="0" w:space="0" w:color="auto"/>
      </w:divBdr>
    </w:div>
    <w:div w:id="422727484">
      <w:bodyDiv w:val="1"/>
      <w:marLeft w:val="0"/>
      <w:marRight w:val="0"/>
      <w:marTop w:val="0"/>
      <w:marBottom w:val="0"/>
      <w:divBdr>
        <w:top w:val="none" w:sz="0" w:space="0" w:color="auto"/>
        <w:left w:val="none" w:sz="0" w:space="0" w:color="auto"/>
        <w:bottom w:val="none" w:sz="0" w:space="0" w:color="auto"/>
        <w:right w:val="none" w:sz="0" w:space="0" w:color="auto"/>
      </w:divBdr>
    </w:div>
    <w:div w:id="422840787">
      <w:bodyDiv w:val="1"/>
      <w:marLeft w:val="0"/>
      <w:marRight w:val="0"/>
      <w:marTop w:val="0"/>
      <w:marBottom w:val="0"/>
      <w:divBdr>
        <w:top w:val="none" w:sz="0" w:space="0" w:color="auto"/>
        <w:left w:val="none" w:sz="0" w:space="0" w:color="auto"/>
        <w:bottom w:val="none" w:sz="0" w:space="0" w:color="auto"/>
        <w:right w:val="none" w:sz="0" w:space="0" w:color="auto"/>
      </w:divBdr>
    </w:div>
    <w:div w:id="423234084">
      <w:bodyDiv w:val="1"/>
      <w:marLeft w:val="0"/>
      <w:marRight w:val="0"/>
      <w:marTop w:val="0"/>
      <w:marBottom w:val="0"/>
      <w:divBdr>
        <w:top w:val="none" w:sz="0" w:space="0" w:color="auto"/>
        <w:left w:val="none" w:sz="0" w:space="0" w:color="auto"/>
        <w:bottom w:val="none" w:sz="0" w:space="0" w:color="auto"/>
        <w:right w:val="none" w:sz="0" w:space="0" w:color="auto"/>
      </w:divBdr>
    </w:div>
    <w:div w:id="423259175">
      <w:bodyDiv w:val="1"/>
      <w:marLeft w:val="0"/>
      <w:marRight w:val="0"/>
      <w:marTop w:val="0"/>
      <w:marBottom w:val="0"/>
      <w:divBdr>
        <w:top w:val="none" w:sz="0" w:space="0" w:color="auto"/>
        <w:left w:val="none" w:sz="0" w:space="0" w:color="auto"/>
        <w:bottom w:val="none" w:sz="0" w:space="0" w:color="auto"/>
        <w:right w:val="none" w:sz="0" w:space="0" w:color="auto"/>
      </w:divBdr>
    </w:div>
    <w:div w:id="423378711">
      <w:bodyDiv w:val="1"/>
      <w:marLeft w:val="0"/>
      <w:marRight w:val="0"/>
      <w:marTop w:val="0"/>
      <w:marBottom w:val="0"/>
      <w:divBdr>
        <w:top w:val="none" w:sz="0" w:space="0" w:color="auto"/>
        <w:left w:val="none" w:sz="0" w:space="0" w:color="auto"/>
        <w:bottom w:val="none" w:sz="0" w:space="0" w:color="auto"/>
        <w:right w:val="none" w:sz="0" w:space="0" w:color="auto"/>
      </w:divBdr>
    </w:div>
    <w:div w:id="423453980">
      <w:bodyDiv w:val="1"/>
      <w:marLeft w:val="0"/>
      <w:marRight w:val="0"/>
      <w:marTop w:val="0"/>
      <w:marBottom w:val="0"/>
      <w:divBdr>
        <w:top w:val="none" w:sz="0" w:space="0" w:color="auto"/>
        <w:left w:val="none" w:sz="0" w:space="0" w:color="auto"/>
        <w:bottom w:val="none" w:sz="0" w:space="0" w:color="auto"/>
        <w:right w:val="none" w:sz="0" w:space="0" w:color="auto"/>
      </w:divBdr>
    </w:div>
    <w:div w:id="424376912">
      <w:bodyDiv w:val="1"/>
      <w:marLeft w:val="0"/>
      <w:marRight w:val="0"/>
      <w:marTop w:val="0"/>
      <w:marBottom w:val="0"/>
      <w:divBdr>
        <w:top w:val="none" w:sz="0" w:space="0" w:color="auto"/>
        <w:left w:val="none" w:sz="0" w:space="0" w:color="auto"/>
        <w:bottom w:val="none" w:sz="0" w:space="0" w:color="auto"/>
        <w:right w:val="none" w:sz="0" w:space="0" w:color="auto"/>
      </w:divBdr>
    </w:div>
    <w:div w:id="424619897">
      <w:bodyDiv w:val="1"/>
      <w:marLeft w:val="0"/>
      <w:marRight w:val="0"/>
      <w:marTop w:val="0"/>
      <w:marBottom w:val="0"/>
      <w:divBdr>
        <w:top w:val="none" w:sz="0" w:space="0" w:color="auto"/>
        <w:left w:val="none" w:sz="0" w:space="0" w:color="auto"/>
        <w:bottom w:val="none" w:sz="0" w:space="0" w:color="auto"/>
        <w:right w:val="none" w:sz="0" w:space="0" w:color="auto"/>
      </w:divBdr>
    </w:div>
    <w:div w:id="425538465">
      <w:bodyDiv w:val="1"/>
      <w:marLeft w:val="0"/>
      <w:marRight w:val="0"/>
      <w:marTop w:val="0"/>
      <w:marBottom w:val="0"/>
      <w:divBdr>
        <w:top w:val="none" w:sz="0" w:space="0" w:color="auto"/>
        <w:left w:val="none" w:sz="0" w:space="0" w:color="auto"/>
        <w:bottom w:val="none" w:sz="0" w:space="0" w:color="auto"/>
        <w:right w:val="none" w:sz="0" w:space="0" w:color="auto"/>
      </w:divBdr>
    </w:div>
    <w:div w:id="426077150">
      <w:bodyDiv w:val="1"/>
      <w:marLeft w:val="0"/>
      <w:marRight w:val="0"/>
      <w:marTop w:val="0"/>
      <w:marBottom w:val="0"/>
      <w:divBdr>
        <w:top w:val="none" w:sz="0" w:space="0" w:color="auto"/>
        <w:left w:val="none" w:sz="0" w:space="0" w:color="auto"/>
        <w:bottom w:val="none" w:sz="0" w:space="0" w:color="auto"/>
        <w:right w:val="none" w:sz="0" w:space="0" w:color="auto"/>
      </w:divBdr>
    </w:div>
    <w:div w:id="426468372">
      <w:bodyDiv w:val="1"/>
      <w:marLeft w:val="0"/>
      <w:marRight w:val="0"/>
      <w:marTop w:val="0"/>
      <w:marBottom w:val="0"/>
      <w:divBdr>
        <w:top w:val="none" w:sz="0" w:space="0" w:color="auto"/>
        <w:left w:val="none" w:sz="0" w:space="0" w:color="auto"/>
        <w:bottom w:val="none" w:sz="0" w:space="0" w:color="auto"/>
        <w:right w:val="none" w:sz="0" w:space="0" w:color="auto"/>
      </w:divBdr>
    </w:div>
    <w:div w:id="427048568">
      <w:bodyDiv w:val="1"/>
      <w:marLeft w:val="0"/>
      <w:marRight w:val="0"/>
      <w:marTop w:val="0"/>
      <w:marBottom w:val="0"/>
      <w:divBdr>
        <w:top w:val="none" w:sz="0" w:space="0" w:color="auto"/>
        <w:left w:val="none" w:sz="0" w:space="0" w:color="auto"/>
        <w:bottom w:val="none" w:sz="0" w:space="0" w:color="auto"/>
        <w:right w:val="none" w:sz="0" w:space="0" w:color="auto"/>
      </w:divBdr>
    </w:div>
    <w:div w:id="427895806">
      <w:bodyDiv w:val="1"/>
      <w:marLeft w:val="0"/>
      <w:marRight w:val="0"/>
      <w:marTop w:val="0"/>
      <w:marBottom w:val="0"/>
      <w:divBdr>
        <w:top w:val="none" w:sz="0" w:space="0" w:color="auto"/>
        <w:left w:val="none" w:sz="0" w:space="0" w:color="auto"/>
        <w:bottom w:val="none" w:sz="0" w:space="0" w:color="auto"/>
        <w:right w:val="none" w:sz="0" w:space="0" w:color="auto"/>
      </w:divBdr>
    </w:div>
    <w:div w:id="428158923">
      <w:bodyDiv w:val="1"/>
      <w:marLeft w:val="0"/>
      <w:marRight w:val="0"/>
      <w:marTop w:val="0"/>
      <w:marBottom w:val="0"/>
      <w:divBdr>
        <w:top w:val="none" w:sz="0" w:space="0" w:color="auto"/>
        <w:left w:val="none" w:sz="0" w:space="0" w:color="auto"/>
        <w:bottom w:val="none" w:sz="0" w:space="0" w:color="auto"/>
        <w:right w:val="none" w:sz="0" w:space="0" w:color="auto"/>
      </w:divBdr>
    </w:div>
    <w:div w:id="428431027">
      <w:bodyDiv w:val="1"/>
      <w:marLeft w:val="0"/>
      <w:marRight w:val="0"/>
      <w:marTop w:val="0"/>
      <w:marBottom w:val="0"/>
      <w:divBdr>
        <w:top w:val="none" w:sz="0" w:space="0" w:color="auto"/>
        <w:left w:val="none" w:sz="0" w:space="0" w:color="auto"/>
        <w:bottom w:val="none" w:sz="0" w:space="0" w:color="auto"/>
        <w:right w:val="none" w:sz="0" w:space="0" w:color="auto"/>
      </w:divBdr>
    </w:div>
    <w:div w:id="428477409">
      <w:bodyDiv w:val="1"/>
      <w:marLeft w:val="0"/>
      <w:marRight w:val="0"/>
      <w:marTop w:val="0"/>
      <w:marBottom w:val="0"/>
      <w:divBdr>
        <w:top w:val="none" w:sz="0" w:space="0" w:color="auto"/>
        <w:left w:val="none" w:sz="0" w:space="0" w:color="auto"/>
        <w:bottom w:val="none" w:sz="0" w:space="0" w:color="auto"/>
        <w:right w:val="none" w:sz="0" w:space="0" w:color="auto"/>
      </w:divBdr>
    </w:div>
    <w:div w:id="429083498">
      <w:bodyDiv w:val="1"/>
      <w:marLeft w:val="0"/>
      <w:marRight w:val="0"/>
      <w:marTop w:val="0"/>
      <w:marBottom w:val="0"/>
      <w:divBdr>
        <w:top w:val="none" w:sz="0" w:space="0" w:color="auto"/>
        <w:left w:val="none" w:sz="0" w:space="0" w:color="auto"/>
        <w:bottom w:val="none" w:sz="0" w:space="0" w:color="auto"/>
        <w:right w:val="none" w:sz="0" w:space="0" w:color="auto"/>
      </w:divBdr>
    </w:div>
    <w:div w:id="429815005">
      <w:bodyDiv w:val="1"/>
      <w:marLeft w:val="0"/>
      <w:marRight w:val="0"/>
      <w:marTop w:val="0"/>
      <w:marBottom w:val="0"/>
      <w:divBdr>
        <w:top w:val="none" w:sz="0" w:space="0" w:color="auto"/>
        <w:left w:val="none" w:sz="0" w:space="0" w:color="auto"/>
        <w:bottom w:val="none" w:sz="0" w:space="0" w:color="auto"/>
        <w:right w:val="none" w:sz="0" w:space="0" w:color="auto"/>
      </w:divBdr>
    </w:div>
    <w:div w:id="429855424">
      <w:bodyDiv w:val="1"/>
      <w:marLeft w:val="0"/>
      <w:marRight w:val="0"/>
      <w:marTop w:val="0"/>
      <w:marBottom w:val="0"/>
      <w:divBdr>
        <w:top w:val="none" w:sz="0" w:space="0" w:color="auto"/>
        <w:left w:val="none" w:sz="0" w:space="0" w:color="auto"/>
        <w:bottom w:val="none" w:sz="0" w:space="0" w:color="auto"/>
        <w:right w:val="none" w:sz="0" w:space="0" w:color="auto"/>
      </w:divBdr>
    </w:div>
    <w:div w:id="429859589">
      <w:bodyDiv w:val="1"/>
      <w:marLeft w:val="0"/>
      <w:marRight w:val="0"/>
      <w:marTop w:val="0"/>
      <w:marBottom w:val="0"/>
      <w:divBdr>
        <w:top w:val="none" w:sz="0" w:space="0" w:color="auto"/>
        <w:left w:val="none" w:sz="0" w:space="0" w:color="auto"/>
        <w:bottom w:val="none" w:sz="0" w:space="0" w:color="auto"/>
        <w:right w:val="none" w:sz="0" w:space="0" w:color="auto"/>
      </w:divBdr>
    </w:div>
    <w:div w:id="430054856">
      <w:bodyDiv w:val="1"/>
      <w:marLeft w:val="0"/>
      <w:marRight w:val="0"/>
      <w:marTop w:val="0"/>
      <w:marBottom w:val="0"/>
      <w:divBdr>
        <w:top w:val="none" w:sz="0" w:space="0" w:color="auto"/>
        <w:left w:val="none" w:sz="0" w:space="0" w:color="auto"/>
        <w:bottom w:val="none" w:sz="0" w:space="0" w:color="auto"/>
        <w:right w:val="none" w:sz="0" w:space="0" w:color="auto"/>
      </w:divBdr>
    </w:div>
    <w:div w:id="430275293">
      <w:bodyDiv w:val="1"/>
      <w:marLeft w:val="0"/>
      <w:marRight w:val="0"/>
      <w:marTop w:val="0"/>
      <w:marBottom w:val="0"/>
      <w:divBdr>
        <w:top w:val="none" w:sz="0" w:space="0" w:color="auto"/>
        <w:left w:val="none" w:sz="0" w:space="0" w:color="auto"/>
        <w:bottom w:val="none" w:sz="0" w:space="0" w:color="auto"/>
        <w:right w:val="none" w:sz="0" w:space="0" w:color="auto"/>
      </w:divBdr>
    </w:div>
    <w:div w:id="431902287">
      <w:bodyDiv w:val="1"/>
      <w:marLeft w:val="0"/>
      <w:marRight w:val="0"/>
      <w:marTop w:val="0"/>
      <w:marBottom w:val="0"/>
      <w:divBdr>
        <w:top w:val="none" w:sz="0" w:space="0" w:color="auto"/>
        <w:left w:val="none" w:sz="0" w:space="0" w:color="auto"/>
        <w:bottom w:val="none" w:sz="0" w:space="0" w:color="auto"/>
        <w:right w:val="none" w:sz="0" w:space="0" w:color="auto"/>
      </w:divBdr>
    </w:div>
    <w:div w:id="432171884">
      <w:bodyDiv w:val="1"/>
      <w:marLeft w:val="0"/>
      <w:marRight w:val="0"/>
      <w:marTop w:val="0"/>
      <w:marBottom w:val="0"/>
      <w:divBdr>
        <w:top w:val="none" w:sz="0" w:space="0" w:color="auto"/>
        <w:left w:val="none" w:sz="0" w:space="0" w:color="auto"/>
        <w:bottom w:val="none" w:sz="0" w:space="0" w:color="auto"/>
        <w:right w:val="none" w:sz="0" w:space="0" w:color="auto"/>
      </w:divBdr>
    </w:div>
    <w:div w:id="433943170">
      <w:bodyDiv w:val="1"/>
      <w:marLeft w:val="0"/>
      <w:marRight w:val="0"/>
      <w:marTop w:val="0"/>
      <w:marBottom w:val="0"/>
      <w:divBdr>
        <w:top w:val="none" w:sz="0" w:space="0" w:color="auto"/>
        <w:left w:val="none" w:sz="0" w:space="0" w:color="auto"/>
        <w:bottom w:val="none" w:sz="0" w:space="0" w:color="auto"/>
        <w:right w:val="none" w:sz="0" w:space="0" w:color="auto"/>
      </w:divBdr>
    </w:div>
    <w:div w:id="434133525">
      <w:bodyDiv w:val="1"/>
      <w:marLeft w:val="0"/>
      <w:marRight w:val="0"/>
      <w:marTop w:val="0"/>
      <w:marBottom w:val="0"/>
      <w:divBdr>
        <w:top w:val="none" w:sz="0" w:space="0" w:color="auto"/>
        <w:left w:val="none" w:sz="0" w:space="0" w:color="auto"/>
        <w:bottom w:val="none" w:sz="0" w:space="0" w:color="auto"/>
        <w:right w:val="none" w:sz="0" w:space="0" w:color="auto"/>
      </w:divBdr>
    </w:div>
    <w:div w:id="434252587">
      <w:bodyDiv w:val="1"/>
      <w:marLeft w:val="0"/>
      <w:marRight w:val="0"/>
      <w:marTop w:val="0"/>
      <w:marBottom w:val="0"/>
      <w:divBdr>
        <w:top w:val="none" w:sz="0" w:space="0" w:color="auto"/>
        <w:left w:val="none" w:sz="0" w:space="0" w:color="auto"/>
        <w:bottom w:val="none" w:sz="0" w:space="0" w:color="auto"/>
        <w:right w:val="none" w:sz="0" w:space="0" w:color="auto"/>
      </w:divBdr>
    </w:div>
    <w:div w:id="434441581">
      <w:bodyDiv w:val="1"/>
      <w:marLeft w:val="0"/>
      <w:marRight w:val="0"/>
      <w:marTop w:val="0"/>
      <w:marBottom w:val="0"/>
      <w:divBdr>
        <w:top w:val="none" w:sz="0" w:space="0" w:color="auto"/>
        <w:left w:val="none" w:sz="0" w:space="0" w:color="auto"/>
        <w:bottom w:val="none" w:sz="0" w:space="0" w:color="auto"/>
        <w:right w:val="none" w:sz="0" w:space="0" w:color="auto"/>
      </w:divBdr>
    </w:div>
    <w:div w:id="434635491">
      <w:bodyDiv w:val="1"/>
      <w:marLeft w:val="0"/>
      <w:marRight w:val="0"/>
      <w:marTop w:val="0"/>
      <w:marBottom w:val="0"/>
      <w:divBdr>
        <w:top w:val="none" w:sz="0" w:space="0" w:color="auto"/>
        <w:left w:val="none" w:sz="0" w:space="0" w:color="auto"/>
        <w:bottom w:val="none" w:sz="0" w:space="0" w:color="auto"/>
        <w:right w:val="none" w:sz="0" w:space="0" w:color="auto"/>
      </w:divBdr>
    </w:div>
    <w:div w:id="434713684">
      <w:bodyDiv w:val="1"/>
      <w:marLeft w:val="0"/>
      <w:marRight w:val="0"/>
      <w:marTop w:val="0"/>
      <w:marBottom w:val="0"/>
      <w:divBdr>
        <w:top w:val="none" w:sz="0" w:space="0" w:color="auto"/>
        <w:left w:val="none" w:sz="0" w:space="0" w:color="auto"/>
        <w:bottom w:val="none" w:sz="0" w:space="0" w:color="auto"/>
        <w:right w:val="none" w:sz="0" w:space="0" w:color="auto"/>
      </w:divBdr>
    </w:div>
    <w:div w:id="435370837">
      <w:bodyDiv w:val="1"/>
      <w:marLeft w:val="0"/>
      <w:marRight w:val="0"/>
      <w:marTop w:val="0"/>
      <w:marBottom w:val="0"/>
      <w:divBdr>
        <w:top w:val="none" w:sz="0" w:space="0" w:color="auto"/>
        <w:left w:val="none" w:sz="0" w:space="0" w:color="auto"/>
        <w:bottom w:val="none" w:sz="0" w:space="0" w:color="auto"/>
        <w:right w:val="none" w:sz="0" w:space="0" w:color="auto"/>
      </w:divBdr>
    </w:div>
    <w:div w:id="435638648">
      <w:bodyDiv w:val="1"/>
      <w:marLeft w:val="0"/>
      <w:marRight w:val="0"/>
      <w:marTop w:val="0"/>
      <w:marBottom w:val="0"/>
      <w:divBdr>
        <w:top w:val="none" w:sz="0" w:space="0" w:color="auto"/>
        <w:left w:val="none" w:sz="0" w:space="0" w:color="auto"/>
        <w:bottom w:val="none" w:sz="0" w:space="0" w:color="auto"/>
        <w:right w:val="none" w:sz="0" w:space="0" w:color="auto"/>
      </w:divBdr>
    </w:div>
    <w:div w:id="436024737">
      <w:bodyDiv w:val="1"/>
      <w:marLeft w:val="0"/>
      <w:marRight w:val="0"/>
      <w:marTop w:val="0"/>
      <w:marBottom w:val="0"/>
      <w:divBdr>
        <w:top w:val="none" w:sz="0" w:space="0" w:color="auto"/>
        <w:left w:val="none" w:sz="0" w:space="0" w:color="auto"/>
        <w:bottom w:val="none" w:sz="0" w:space="0" w:color="auto"/>
        <w:right w:val="none" w:sz="0" w:space="0" w:color="auto"/>
      </w:divBdr>
    </w:div>
    <w:div w:id="436104037">
      <w:bodyDiv w:val="1"/>
      <w:marLeft w:val="0"/>
      <w:marRight w:val="0"/>
      <w:marTop w:val="0"/>
      <w:marBottom w:val="0"/>
      <w:divBdr>
        <w:top w:val="none" w:sz="0" w:space="0" w:color="auto"/>
        <w:left w:val="none" w:sz="0" w:space="0" w:color="auto"/>
        <w:bottom w:val="none" w:sz="0" w:space="0" w:color="auto"/>
        <w:right w:val="none" w:sz="0" w:space="0" w:color="auto"/>
      </w:divBdr>
    </w:div>
    <w:div w:id="436366798">
      <w:bodyDiv w:val="1"/>
      <w:marLeft w:val="0"/>
      <w:marRight w:val="0"/>
      <w:marTop w:val="0"/>
      <w:marBottom w:val="0"/>
      <w:divBdr>
        <w:top w:val="none" w:sz="0" w:space="0" w:color="auto"/>
        <w:left w:val="none" w:sz="0" w:space="0" w:color="auto"/>
        <w:bottom w:val="none" w:sz="0" w:space="0" w:color="auto"/>
        <w:right w:val="none" w:sz="0" w:space="0" w:color="auto"/>
      </w:divBdr>
    </w:div>
    <w:div w:id="436797901">
      <w:bodyDiv w:val="1"/>
      <w:marLeft w:val="0"/>
      <w:marRight w:val="0"/>
      <w:marTop w:val="0"/>
      <w:marBottom w:val="0"/>
      <w:divBdr>
        <w:top w:val="none" w:sz="0" w:space="0" w:color="auto"/>
        <w:left w:val="none" w:sz="0" w:space="0" w:color="auto"/>
        <w:bottom w:val="none" w:sz="0" w:space="0" w:color="auto"/>
        <w:right w:val="none" w:sz="0" w:space="0" w:color="auto"/>
      </w:divBdr>
    </w:div>
    <w:div w:id="436868301">
      <w:bodyDiv w:val="1"/>
      <w:marLeft w:val="0"/>
      <w:marRight w:val="0"/>
      <w:marTop w:val="0"/>
      <w:marBottom w:val="0"/>
      <w:divBdr>
        <w:top w:val="none" w:sz="0" w:space="0" w:color="auto"/>
        <w:left w:val="none" w:sz="0" w:space="0" w:color="auto"/>
        <w:bottom w:val="none" w:sz="0" w:space="0" w:color="auto"/>
        <w:right w:val="none" w:sz="0" w:space="0" w:color="auto"/>
      </w:divBdr>
    </w:div>
    <w:div w:id="436946195">
      <w:bodyDiv w:val="1"/>
      <w:marLeft w:val="0"/>
      <w:marRight w:val="0"/>
      <w:marTop w:val="0"/>
      <w:marBottom w:val="0"/>
      <w:divBdr>
        <w:top w:val="none" w:sz="0" w:space="0" w:color="auto"/>
        <w:left w:val="none" w:sz="0" w:space="0" w:color="auto"/>
        <w:bottom w:val="none" w:sz="0" w:space="0" w:color="auto"/>
        <w:right w:val="none" w:sz="0" w:space="0" w:color="auto"/>
      </w:divBdr>
    </w:div>
    <w:div w:id="437259203">
      <w:bodyDiv w:val="1"/>
      <w:marLeft w:val="0"/>
      <w:marRight w:val="0"/>
      <w:marTop w:val="0"/>
      <w:marBottom w:val="0"/>
      <w:divBdr>
        <w:top w:val="none" w:sz="0" w:space="0" w:color="auto"/>
        <w:left w:val="none" w:sz="0" w:space="0" w:color="auto"/>
        <w:bottom w:val="none" w:sz="0" w:space="0" w:color="auto"/>
        <w:right w:val="none" w:sz="0" w:space="0" w:color="auto"/>
      </w:divBdr>
    </w:div>
    <w:div w:id="437797520">
      <w:bodyDiv w:val="1"/>
      <w:marLeft w:val="0"/>
      <w:marRight w:val="0"/>
      <w:marTop w:val="0"/>
      <w:marBottom w:val="0"/>
      <w:divBdr>
        <w:top w:val="none" w:sz="0" w:space="0" w:color="auto"/>
        <w:left w:val="none" w:sz="0" w:space="0" w:color="auto"/>
        <w:bottom w:val="none" w:sz="0" w:space="0" w:color="auto"/>
        <w:right w:val="none" w:sz="0" w:space="0" w:color="auto"/>
      </w:divBdr>
    </w:div>
    <w:div w:id="437919809">
      <w:bodyDiv w:val="1"/>
      <w:marLeft w:val="0"/>
      <w:marRight w:val="0"/>
      <w:marTop w:val="0"/>
      <w:marBottom w:val="0"/>
      <w:divBdr>
        <w:top w:val="none" w:sz="0" w:space="0" w:color="auto"/>
        <w:left w:val="none" w:sz="0" w:space="0" w:color="auto"/>
        <w:bottom w:val="none" w:sz="0" w:space="0" w:color="auto"/>
        <w:right w:val="none" w:sz="0" w:space="0" w:color="auto"/>
      </w:divBdr>
    </w:div>
    <w:div w:id="438331694">
      <w:bodyDiv w:val="1"/>
      <w:marLeft w:val="0"/>
      <w:marRight w:val="0"/>
      <w:marTop w:val="0"/>
      <w:marBottom w:val="0"/>
      <w:divBdr>
        <w:top w:val="none" w:sz="0" w:space="0" w:color="auto"/>
        <w:left w:val="none" w:sz="0" w:space="0" w:color="auto"/>
        <w:bottom w:val="none" w:sz="0" w:space="0" w:color="auto"/>
        <w:right w:val="none" w:sz="0" w:space="0" w:color="auto"/>
      </w:divBdr>
    </w:div>
    <w:div w:id="439300767">
      <w:bodyDiv w:val="1"/>
      <w:marLeft w:val="0"/>
      <w:marRight w:val="0"/>
      <w:marTop w:val="0"/>
      <w:marBottom w:val="0"/>
      <w:divBdr>
        <w:top w:val="none" w:sz="0" w:space="0" w:color="auto"/>
        <w:left w:val="none" w:sz="0" w:space="0" w:color="auto"/>
        <w:bottom w:val="none" w:sz="0" w:space="0" w:color="auto"/>
        <w:right w:val="none" w:sz="0" w:space="0" w:color="auto"/>
      </w:divBdr>
    </w:div>
    <w:div w:id="439959235">
      <w:bodyDiv w:val="1"/>
      <w:marLeft w:val="0"/>
      <w:marRight w:val="0"/>
      <w:marTop w:val="0"/>
      <w:marBottom w:val="0"/>
      <w:divBdr>
        <w:top w:val="none" w:sz="0" w:space="0" w:color="auto"/>
        <w:left w:val="none" w:sz="0" w:space="0" w:color="auto"/>
        <w:bottom w:val="none" w:sz="0" w:space="0" w:color="auto"/>
        <w:right w:val="none" w:sz="0" w:space="0" w:color="auto"/>
      </w:divBdr>
    </w:div>
    <w:div w:id="439960195">
      <w:bodyDiv w:val="1"/>
      <w:marLeft w:val="0"/>
      <w:marRight w:val="0"/>
      <w:marTop w:val="0"/>
      <w:marBottom w:val="0"/>
      <w:divBdr>
        <w:top w:val="none" w:sz="0" w:space="0" w:color="auto"/>
        <w:left w:val="none" w:sz="0" w:space="0" w:color="auto"/>
        <w:bottom w:val="none" w:sz="0" w:space="0" w:color="auto"/>
        <w:right w:val="none" w:sz="0" w:space="0" w:color="auto"/>
      </w:divBdr>
    </w:div>
    <w:div w:id="440076221">
      <w:bodyDiv w:val="1"/>
      <w:marLeft w:val="0"/>
      <w:marRight w:val="0"/>
      <w:marTop w:val="0"/>
      <w:marBottom w:val="0"/>
      <w:divBdr>
        <w:top w:val="none" w:sz="0" w:space="0" w:color="auto"/>
        <w:left w:val="none" w:sz="0" w:space="0" w:color="auto"/>
        <w:bottom w:val="none" w:sz="0" w:space="0" w:color="auto"/>
        <w:right w:val="none" w:sz="0" w:space="0" w:color="auto"/>
      </w:divBdr>
    </w:div>
    <w:div w:id="440488670">
      <w:bodyDiv w:val="1"/>
      <w:marLeft w:val="0"/>
      <w:marRight w:val="0"/>
      <w:marTop w:val="0"/>
      <w:marBottom w:val="0"/>
      <w:divBdr>
        <w:top w:val="none" w:sz="0" w:space="0" w:color="auto"/>
        <w:left w:val="none" w:sz="0" w:space="0" w:color="auto"/>
        <w:bottom w:val="none" w:sz="0" w:space="0" w:color="auto"/>
        <w:right w:val="none" w:sz="0" w:space="0" w:color="auto"/>
      </w:divBdr>
    </w:div>
    <w:div w:id="441076360">
      <w:bodyDiv w:val="1"/>
      <w:marLeft w:val="0"/>
      <w:marRight w:val="0"/>
      <w:marTop w:val="0"/>
      <w:marBottom w:val="0"/>
      <w:divBdr>
        <w:top w:val="none" w:sz="0" w:space="0" w:color="auto"/>
        <w:left w:val="none" w:sz="0" w:space="0" w:color="auto"/>
        <w:bottom w:val="none" w:sz="0" w:space="0" w:color="auto"/>
        <w:right w:val="none" w:sz="0" w:space="0" w:color="auto"/>
      </w:divBdr>
    </w:div>
    <w:div w:id="441077780">
      <w:bodyDiv w:val="1"/>
      <w:marLeft w:val="0"/>
      <w:marRight w:val="0"/>
      <w:marTop w:val="0"/>
      <w:marBottom w:val="0"/>
      <w:divBdr>
        <w:top w:val="none" w:sz="0" w:space="0" w:color="auto"/>
        <w:left w:val="none" w:sz="0" w:space="0" w:color="auto"/>
        <w:bottom w:val="none" w:sz="0" w:space="0" w:color="auto"/>
        <w:right w:val="none" w:sz="0" w:space="0" w:color="auto"/>
      </w:divBdr>
    </w:div>
    <w:div w:id="441344647">
      <w:bodyDiv w:val="1"/>
      <w:marLeft w:val="0"/>
      <w:marRight w:val="0"/>
      <w:marTop w:val="0"/>
      <w:marBottom w:val="0"/>
      <w:divBdr>
        <w:top w:val="none" w:sz="0" w:space="0" w:color="auto"/>
        <w:left w:val="none" w:sz="0" w:space="0" w:color="auto"/>
        <w:bottom w:val="none" w:sz="0" w:space="0" w:color="auto"/>
        <w:right w:val="none" w:sz="0" w:space="0" w:color="auto"/>
      </w:divBdr>
    </w:div>
    <w:div w:id="441414865">
      <w:bodyDiv w:val="1"/>
      <w:marLeft w:val="0"/>
      <w:marRight w:val="0"/>
      <w:marTop w:val="0"/>
      <w:marBottom w:val="0"/>
      <w:divBdr>
        <w:top w:val="none" w:sz="0" w:space="0" w:color="auto"/>
        <w:left w:val="none" w:sz="0" w:space="0" w:color="auto"/>
        <w:bottom w:val="none" w:sz="0" w:space="0" w:color="auto"/>
        <w:right w:val="none" w:sz="0" w:space="0" w:color="auto"/>
      </w:divBdr>
    </w:div>
    <w:div w:id="441802867">
      <w:bodyDiv w:val="1"/>
      <w:marLeft w:val="0"/>
      <w:marRight w:val="0"/>
      <w:marTop w:val="0"/>
      <w:marBottom w:val="0"/>
      <w:divBdr>
        <w:top w:val="none" w:sz="0" w:space="0" w:color="auto"/>
        <w:left w:val="none" w:sz="0" w:space="0" w:color="auto"/>
        <w:bottom w:val="none" w:sz="0" w:space="0" w:color="auto"/>
        <w:right w:val="none" w:sz="0" w:space="0" w:color="auto"/>
      </w:divBdr>
    </w:div>
    <w:div w:id="442071771">
      <w:bodyDiv w:val="1"/>
      <w:marLeft w:val="0"/>
      <w:marRight w:val="0"/>
      <w:marTop w:val="0"/>
      <w:marBottom w:val="0"/>
      <w:divBdr>
        <w:top w:val="none" w:sz="0" w:space="0" w:color="auto"/>
        <w:left w:val="none" w:sz="0" w:space="0" w:color="auto"/>
        <w:bottom w:val="none" w:sz="0" w:space="0" w:color="auto"/>
        <w:right w:val="none" w:sz="0" w:space="0" w:color="auto"/>
      </w:divBdr>
    </w:div>
    <w:div w:id="442308291">
      <w:bodyDiv w:val="1"/>
      <w:marLeft w:val="0"/>
      <w:marRight w:val="0"/>
      <w:marTop w:val="0"/>
      <w:marBottom w:val="0"/>
      <w:divBdr>
        <w:top w:val="none" w:sz="0" w:space="0" w:color="auto"/>
        <w:left w:val="none" w:sz="0" w:space="0" w:color="auto"/>
        <w:bottom w:val="none" w:sz="0" w:space="0" w:color="auto"/>
        <w:right w:val="none" w:sz="0" w:space="0" w:color="auto"/>
      </w:divBdr>
    </w:div>
    <w:div w:id="442381273">
      <w:bodyDiv w:val="1"/>
      <w:marLeft w:val="0"/>
      <w:marRight w:val="0"/>
      <w:marTop w:val="0"/>
      <w:marBottom w:val="0"/>
      <w:divBdr>
        <w:top w:val="none" w:sz="0" w:space="0" w:color="auto"/>
        <w:left w:val="none" w:sz="0" w:space="0" w:color="auto"/>
        <w:bottom w:val="none" w:sz="0" w:space="0" w:color="auto"/>
        <w:right w:val="none" w:sz="0" w:space="0" w:color="auto"/>
      </w:divBdr>
    </w:div>
    <w:div w:id="442573400">
      <w:bodyDiv w:val="1"/>
      <w:marLeft w:val="0"/>
      <w:marRight w:val="0"/>
      <w:marTop w:val="0"/>
      <w:marBottom w:val="0"/>
      <w:divBdr>
        <w:top w:val="none" w:sz="0" w:space="0" w:color="auto"/>
        <w:left w:val="none" w:sz="0" w:space="0" w:color="auto"/>
        <w:bottom w:val="none" w:sz="0" w:space="0" w:color="auto"/>
        <w:right w:val="none" w:sz="0" w:space="0" w:color="auto"/>
      </w:divBdr>
    </w:div>
    <w:div w:id="442921257">
      <w:bodyDiv w:val="1"/>
      <w:marLeft w:val="0"/>
      <w:marRight w:val="0"/>
      <w:marTop w:val="0"/>
      <w:marBottom w:val="0"/>
      <w:divBdr>
        <w:top w:val="none" w:sz="0" w:space="0" w:color="auto"/>
        <w:left w:val="none" w:sz="0" w:space="0" w:color="auto"/>
        <w:bottom w:val="none" w:sz="0" w:space="0" w:color="auto"/>
        <w:right w:val="none" w:sz="0" w:space="0" w:color="auto"/>
      </w:divBdr>
    </w:div>
    <w:div w:id="443040442">
      <w:bodyDiv w:val="1"/>
      <w:marLeft w:val="0"/>
      <w:marRight w:val="0"/>
      <w:marTop w:val="0"/>
      <w:marBottom w:val="0"/>
      <w:divBdr>
        <w:top w:val="none" w:sz="0" w:space="0" w:color="auto"/>
        <w:left w:val="none" w:sz="0" w:space="0" w:color="auto"/>
        <w:bottom w:val="none" w:sz="0" w:space="0" w:color="auto"/>
        <w:right w:val="none" w:sz="0" w:space="0" w:color="auto"/>
      </w:divBdr>
    </w:div>
    <w:div w:id="443233473">
      <w:bodyDiv w:val="1"/>
      <w:marLeft w:val="0"/>
      <w:marRight w:val="0"/>
      <w:marTop w:val="0"/>
      <w:marBottom w:val="0"/>
      <w:divBdr>
        <w:top w:val="none" w:sz="0" w:space="0" w:color="auto"/>
        <w:left w:val="none" w:sz="0" w:space="0" w:color="auto"/>
        <w:bottom w:val="none" w:sz="0" w:space="0" w:color="auto"/>
        <w:right w:val="none" w:sz="0" w:space="0" w:color="auto"/>
      </w:divBdr>
    </w:div>
    <w:div w:id="443236519">
      <w:bodyDiv w:val="1"/>
      <w:marLeft w:val="0"/>
      <w:marRight w:val="0"/>
      <w:marTop w:val="0"/>
      <w:marBottom w:val="0"/>
      <w:divBdr>
        <w:top w:val="none" w:sz="0" w:space="0" w:color="auto"/>
        <w:left w:val="none" w:sz="0" w:space="0" w:color="auto"/>
        <w:bottom w:val="none" w:sz="0" w:space="0" w:color="auto"/>
        <w:right w:val="none" w:sz="0" w:space="0" w:color="auto"/>
      </w:divBdr>
    </w:div>
    <w:div w:id="443614300">
      <w:bodyDiv w:val="1"/>
      <w:marLeft w:val="0"/>
      <w:marRight w:val="0"/>
      <w:marTop w:val="0"/>
      <w:marBottom w:val="0"/>
      <w:divBdr>
        <w:top w:val="none" w:sz="0" w:space="0" w:color="auto"/>
        <w:left w:val="none" w:sz="0" w:space="0" w:color="auto"/>
        <w:bottom w:val="none" w:sz="0" w:space="0" w:color="auto"/>
        <w:right w:val="none" w:sz="0" w:space="0" w:color="auto"/>
      </w:divBdr>
    </w:div>
    <w:div w:id="443811117">
      <w:bodyDiv w:val="1"/>
      <w:marLeft w:val="0"/>
      <w:marRight w:val="0"/>
      <w:marTop w:val="0"/>
      <w:marBottom w:val="0"/>
      <w:divBdr>
        <w:top w:val="none" w:sz="0" w:space="0" w:color="auto"/>
        <w:left w:val="none" w:sz="0" w:space="0" w:color="auto"/>
        <w:bottom w:val="none" w:sz="0" w:space="0" w:color="auto"/>
        <w:right w:val="none" w:sz="0" w:space="0" w:color="auto"/>
      </w:divBdr>
    </w:div>
    <w:div w:id="443812325">
      <w:bodyDiv w:val="1"/>
      <w:marLeft w:val="0"/>
      <w:marRight w:val="0"/>
      <w:marTop w:val="0"/>
      <w:marBottom w:val="0"/>
      <w:divBdr>
        <w:top w:val="none" w:sz="0" w:space="0" w:color="auto"/>
        <w:left w:val="none" w:sz="0" w:space="0" w:color="auto"/>
        <w:bottom w:val="none" w:sz="0" w:space="0" w:color="auto"/>
        <w:right w:val="none" w:sz="0" w:space="0" w:color="auto"/>
      </w:divBdr>
    </w:div>
    <w:div w:id="443962727">
      <w:bodyDiv w:val="1"/>
      <w:marLeft w:val="0"/>
      <w:marRight w:val="0"/>
      <w:marTop w:val="0"/>
      <w:marBottom w:val="0"/>
      <w:divBdr>
        <w:top w:val="none" w:sz="0" w:space="0" w:color="auto"/>
        <w:left w:val="none" w:sz="0" w:space="0" w:color="auto"/>
        <w:bottom w:val="none" w:sz="0" w:space="0" w:color="auto"/>
        <w:right w:val="none" w:sz="0" w:space="0" w:color="auto"/>
      </w:divBdr>
    </w:div>
    <w:div w:id="444152624">
      <w:bodyDiv w:val="1"/>
      <w:marLeft w:val="0"/>
      <w:marRight w:val="0"/>
      <w:marTop w:val="0"/>
      <w:marBottom w:val="0"/>
      <w:divBdr>
        <w:top w:val="none" w:sz="0" w:space="0" w:color="auto"/>
        <w:left w:val="none" w:sz="0" w:space="0" w:color="auto"/>
        <w:bottom w:val="none" w:sz="0" w:space="0" w:color="auto"/>
        <w:right w:val="none" w:sz="0" w:space="0" w:color="auto"/>
      </w:divBdr>
    </w:div>
    <w:div w:id="444547936">
      <w:bodyDiv w:val="1"/>
      <w:marLeft w:val="0"/>
      <w:marRight w:val="0"/>
      <w:marTop w:val="0"/>
      <w:marBottom w:val="0"/>
      <w:divBdr>
        <w:top w:val="none" w:sz="0" w:space="0" w:color="auto"/>
        <w:left w:val="none" w:sz="0" w:space="0" w:color="auto"/>
        <w:bottom w:val="none" w:sz="0" w:space="0" w:color="auto"/>
        <w:right w:val="none" w:sz="0" w:space="0" w:color="auto"/>
      </w:divBdr>
    </w:div>
    <w:div w:id="444930977">
      <w:bodyDiv w:val="1"/>
      <w:marLeft w:val="0"/>
      <w:marRight w:val="0"/>
      <w:marTop w:val="0"/>
      <w:marBottom w:val="0"/>
      <w:divBdr>
        <w:top w:val="none" w:sz="0" w:space="0" w:color="auto"/>
        <w:left w:val="none" w:sz="0" w:space="0" w:color="auto"/>
        <w:bottom w:val="none" w:sz="0" w:space="0" w:color="auto"/>
        <w:right w:val="none" w:sz="0" w:space="0" w:color="auto"/>
      </w:divBdr>
    </w:div>
    <w:div w:id="446313965">
      <w:bodyDiv w:val="1"/>
      <w:marLeft w:val="0"/>
      <w:marRight w:val="0"/>
      <w:marTop w:val="0"/>
      <w:marBottom w:val="0"/>
      <w:divBdr>
        <w:top w:val="none" w:sz="0" w:space="0" w:color="auto"/>
        <w:left w:val="none" w:sz="0" w:space="0" w:color="auto"/>
        <w:bottom w:val="none" w:sz="0" w:space="0" w:color="auto"/>
        <w:right w:val="none" w:sz="0" w:space="0" w:color="auto"/>
      </w:divBdr>
    </w:div>
    <w:div w:id="446462112">
      <w:bodyDiv w:val="1"/>
      <w:marLeft w:val="0"/>
      <w:marRight w:val="0"/>
      <w:marTop w:val="0"/>
      <w:marBottom w:val="0"/>
      <w:divBdr>
        <w:top w:val="none" w:sz="0" w:space="0" w:color="auto"/>
        <w:left w:val="none" w:sz="0" w:space="0" w:color="auto"/>
        <w:bottom w:val="none" w:sz="0" w:space="0" w:color="auto"/>
        <w:right w:val="none" w:sz="0" w:space="0" w:color="auto"/>
      </w:divBdr>
    </w:div>
    <w:div w:id="446629564">
      <w:bodyDiv w:val="1"/>
      <w:marLeft w:val="0"/>
      <w:marRight w:val="0"/>
      <w:marTop w:val="0"/>
      <w:marBottom w:val="0"/>
      <w:divBdr>
        <w:top w:val="none" w:sz="0" w:space="0" w:color="auto"/>
        <w:left w:val="none" w:sz="0" w:space="0" w:color="auto"/>
        <w:bottom w:val="none" w:sz="0" w:space="0" w:color="auto"/>
        <w:right w:val="none" w:sz="0" w:space="0" w:color="auto"/>
      </w:divBdr>
    </w:div>
    <w:div w:id="447163464">
      <w:bodyDiv w:val="1"/>
      <w:marLeft w:val="0"/>
      <w:marRight w:val="0"/>
      <w:marTop w:val="0"/>
      <w:marBottom w:val="0"/>
      <w:divBdr>
        <w:top w:val="none" w:sz="0" w:space="0" w:color="auto"/>
        <w:left w:val="none" w:sz="0" w:space="0" w:color="auto"/>
        <w:bottom w:val="none" w:sz="0" w:space="0" w:color="auto"/>
        <w:right w:val="none" w:sz="0" w:space="0" w:color="auto"/>
      </w:divBdr>
    </w:div>
    <w:div w:id="448011606">
      <w:bodyDiv w:val="1"/>
      <w:marLeft w:val="0"/>
      <w:marRight w:val="0"/>
      <w:marTop w:val="0"/>
      <w:marBottom w:val="0"/>
      <w:divBdr>
        <w:top w:val="none" w:sz="0" w:space="0" w:color="auto"/>
        <w:left w:val="none" w:sz="0" w:space="0" w:color="auto"/>
        <w:bottom w:val="none" w:sz="0" w:space="0" w:color="auto"/>
        <w:right w:val="none" w:sz="0" w:space="0" w:color="auto"/>
      </w:divBdr>
    </w:div>
    <w:div w:id="448282085">
      <w:bodyDiv w:val="1"/>
      <w:marLeft w:val="0"/>
      <w:marRight w:val="0"/>
      <w:marTop w:val="0"/>
      <w:marBottom w:val="0"/>
      <w:divBdr>
        <w:top w:val="none" w:sz="0" w:space="0" w:color="auto"/>
        <w:left w:val="none" w:sz="0" w:space="0" w:color="auto"/>
        <w:bottom w:val="none" w:sz="0" w:space="0" w:color="auto"/>
        <w:right w:val="none" w:sz="0" w:space="0" w:color="auto"/>
      </w:divBdr>
    </w:div>
    <w:div w:id="448400616">
      <w:bodyDiv w:val="1"/>
      <w:marLeft w:val="0"/>
      <w:marRight w:val="0"/>
      <w:marTop w:val="0"/>
      <w:marBottom w:val="0"/>
      <w:divBdr>
        <w:top w:val="none" w:sz="0" w:space="0" w:color="auto"/>
        <w:left w:val="none" w:sz="0" w:space="0" w:color="auto"/>
        <w:bottom w:val="none" w:sz="0" w:space="0" w:color="auto"/>
        <w:right w:val="none" w:sz="0" w:space="0" w:color="auto"/>
      </w:divBdr>
    </w:div>
    <w:div w:id="448470434">
      <w:bodyDiv w:val="1"/>
      <w:marLeft w:val="0"/>
      <w:marRight w:val="0"/>
      <w:marTop w:val="0"/>
      <w:marBottom w:val="0"/>
      <w:divBdr>
        <w:top w:val="none" w:sz="0" w:space="0" w:color="auto"/>
        <w:left w:val="none" w:sz="0" w:space="0" w:color="auto"/>
        <w:bottom w:val="none" w:sz="0" w:space="0" w:color="auto"/>
        <w:right w:val="none" w:sz="0" w:space="0" w:color="auto"/>
      </w:divBdr>
    </w:div>
    <w:div w:id="448865784">
      <w:bodyDiv w:val="1"/>
      <w:marLeft w:val="0"/>
      <w:marRight w:val="0"/>
      <w:marTop w:val="0"/>
      <w:marBottom w:val="0"/>
      <w:divBdr>
        <w:top w:val="none" w:sz="0" w:space="0" w:color="auto"/>
        <w:left w:val="none" w:sz="0" w:space="0" w:color="auto"/>
        <w:bottom w:val="none" w:sz="0" w:space="0" w:color="auto"/>
        <w:right w:val="none" w:sz="0" w:space="0" w:color="auto"/>
      </w:divBdr>
    </w:div>
    <w:div w:id="450049499">
      <w:bodyDiv w:val="1"/>
      <w:marLeft w:val="0"/>
      <w:marRight w:val="0"/>
      <w:marTop w:val="0"/>
      <w:marBottom w:val="0"/>
      <w:divBdr>
        <w:top w:val="none" w:sz="0" w:space="0" w:color="auto"/>
        <w:left w:val="none" w:sz="0" w:space="0" w:color="auto"/>
        <w:bottom w:val="none" w:sz="0" w:space="0" w:color="auto"/>
        <w:right w:val="none" w:sz="0" w:space="0" w:color="auto"/>
      </w:divBdr>
    </w:div>
    <w:div w:id="450244497">
      <w:bodyDiv w:val="1"/>
      <w:marLeft w:val="0"/>
      <w:marRight w:val="0"/>
      <w:marTop w:val="0"/>
      <w:marBottom w:val="0"/>
      <w:divBdr>
        <w:top w:val="none" w:sz="0" w:space="0" w:color="auto"/>
        <w:left w:val="none" w:sz="0" w:space="0" w:color="auto"/>
        <w:bottom w:val="none" w:sz="0" w:space="0" w:color="auto"/>
        <w:right w:val="none" w:sz="0" w:space="0" w:color="auto"/>
      </w:divBdr>
    </w:div>
    <w:div w:id="450322159">
      <w:bodyDiv w:val="1"/>
      <w:marLeft w:val="0"/>
      <w:marRight w:val="0"/>
      <w:marTop w:val="0"/>
      <w:marBottom w:val="0"/>
      <w:divBdr>
        <w:top w:val="none" w:sz="0" w:space="0" w:color="auto"/>
        <w:left w:val="none" w:sz="0" w:space="0" w:color="auto"/>
        <w:bottom w:val="none" w:sz="0" w:space="0" w:color="auto"/>
        <w:right w:val="none" w:sz="0" w:space="0" w:color="auto"/>
      </w:divBdr>
    </w:div>
    <w:div w:id="450393873">
      <w:bodyDiv w:val="1"/>
      <w:marLeft w:val="0"/>
      <w:marRight w:val="0"/>
      <w:marTop w:val="0"/>
      <w:marBottom w:val="0"/>
      <w:divBdr>
        <w:top w:val="none" w:sz="0" w:space="0" w:color="auto"/>
        <w:left w:val="none" w:sz="0" w:space="0" w:color="auto"/>
        <w:bottom w:val="none" w:sz="0" w:space="0" w:color="auto"/>
        <w:right w:val="none" w:sz="0" w:space="0" w:color="auto"/>
      </w:divBdr>
    </w:div>
    <w:div w:id="450589124">
      <w:bodyDiv w:val="1"/>
      <w:marLeft w:val="0"/>
      <w:marRight w:val="0"/>
      <w:marTop w:val="0"/>
      <w:marBottom w:val="0"/>
      <w:divBdr>
        <w:top w:val="none" w:sz="0" w:space="0" w:color="auto"/>
        <w:left w:val="none" w:sz="0" w:space="0" w:color="auto"/>
        <w:bottom w:val="none" w:sz="0" w:space="0" w:color="auto"/>
        <w:right w:val="none" w:sz="0" w:space="0" w:color="auto"/>
      </w:divBdr>
    </w:div>
    <w:div w:id="450634950">
      <w:bodyDiv w:val="1"/>
      <w:marLeft w:val="0"/>
      <w:marRight w:val="0"/>
      <w:marTop w:val="0"/>
      <w:marBottom w:val="0"/>
      <w:divBdr>
        <w:top w:val="none" w:sz="0" w:space="0" w:color="auto"/>
        <w:left w:val="none" w:sz="0" w:space="0" w:color="auto"/>
        <w:bottom w:val="none" w:sz="0" w:space="0" w:color="auto"/>
        <w:right w:val="none" w:sz="0" w:space="0" w:color="auto"/>
      </w:divBdr>
    </w:div>
    <w:div w:id="450825014">
      <w:bodyDiv w:val="1"/>
      <w:marLeft w:val="0"/>
      <w:marRight w:val="0"/>
      <w:marTop w:val="0"/>
      <w:marBottom w:val="0"/>
      <w:divBdr>
        <w:top w:val="none" w:sz="0" w:space="0" w:color="auto"/>
        <w:left w:val="none" w:sz="0" w:space="0" w:color="auto"/>
        <w:bottom w:val="none" w:sz="0" w:space="0" w:color="auto"/>
        <w:right w:val="none" w:sz="0" w:space="0" w:color="auto"/>
      </w:divBdr>
    </w:div>
    <w:div w:id="451095396">
      <w:bodyDiv w:val="1"/>
      <w:marLeft w:val="0"/>
      <w:marRight w:val="0"/>
      <w:marTop w:val="0"/>
      <w:marBottom w:val="0"/>
      <w:divBdr>
        <w:top w:val="none" w:sz="0" w:space="0" w:color="auto"/>
        <w:left w:val="none" w:sz="0" w:space="0" w:color="auto"/>
        <w:bottom w:val="none" w:sz="0" w:space="0" w:color="auto"/>
        <w:right w:val="none" w:sz="0" w:space="0" w:color="auto"/>
      </w:divBdr>
    </w:div>
    <w:div w:id="451479802">
      <w:bodyDiv w:val="1"/>
      <w:marLeft w:val="0"/>
      <w:marRight w:val="0"/>
      <w:marTop w:val="0"/>
      <w:marBottom w:val="0"/>
      <w:divBdr>
        <w:top w:val="none" w:sz="0" w:space="0" w:color="auto"/>
        <w:left w:val="none" w:sz="0" w:space="0" w:color="auto"/>
        <w:bottom w:val="none" w:sz="0" w:space="0" w:color="auto"/>
        <w:right w:val="none" w:sz="0" w:space="0" w:color="auto"/>
      </w:divBdr>
    </w:div>
    <w:div w:id="451480562">
      <w:bodyDiv w:val="1"/>
      <w:marLeft w:val="0"/>
      <w:marRight w:val="0"/>
      <w:marTop w:val="0"/>
      <w:marBottom w:val="0"/>
      <w:divBdr>
        <w:top w:val="none" w:sz="0" w:space="0" w:color="auto"/>
        <w:left w:val="none" w:sz="0" w:space="0" w:color="auto"/>
        <w:bottom w:val="none" w:sz="0" w:space="0" w:color="auto"/>
        <w:right w:val="none" w:sz="0" w:space="0" w:color="auto"/>
      </w:divBdr>
    </w:div>
    <w:div w:id="451749504">
      <w:bodyDiv w:val="1"/>
      <w:marLeft w:val="0"/>
      <w:marRight w:val="0"/>
      <w:marTop w:val="0"/>
      <w:marBottom w:val="0"/>
      <w:divBdr>
        <w:top w:val="none" w:sz="0" w:space="0" w:color="auto"/>
        <w:left w:val="none" w:sz="0" w:space="0" w:color="auto"/>
        <w:bottom w:val="none" w:sz="0" w:space="0" w:color="auto"/>
        <w:right w:val="none" w:sz="0" w:space="0" w:color="auto"/>
      </w:divBdr>
    </w:div>
    <w:div w:id="451871579">
      <w:bodyDiv w:val="1"/>
      <w:marLeft w:val="0"/>
      <w:marRight w:val="0"/>
      <w:marTop w:val="0"/>
      <w:marBottom w:val="0"/>
      <w:divBdr>
        <w:top w:val="none" w:sz="0" w:space="0" w:color="auto"/>
        <w:left w:val="none" w:sz="0" w:space="0" w:color="auto"/>
        <w:bottom w:val="none" w:sz="0" w:space="0" w:color="auto"/>
        <w:right w:val="none" w:sz="0" w:space="0" w:color="auto"/>
      </w:divBdr>
    </w:div>
    <w:div w:id="452137695">
      <w:bodyDiv w:val="1"/>
      <w:marLeft w:val="0"/>
      <w:marRight w:val="0"/>
      <w:marTop w:val="0"/>
      <w:marBottom w:val="0"/>
      <w:divBdr>
        <w:top w:val="none" w:sz="0" w:space="0" w:color="auto"/>
        <w:left w:val="none" w:sz="0" w:space="0" w:color="auto"/>
        <w:bottom w:val="none" w:sz="0" w:space="0" w:color="auto"/>
        <w:right w:val="none" w:sz="0" w:space="0" w:color="auto"/>
      </w:divBdr>
    </w:div>
    <w:div w:id="452292531">
      <w:bodyDiv w:val="1"/>
      <w:marLeft w:val="0"/>
      <w:marRight w:val="0"/>
      <w:marTop w:val="0"/>
      <w:marBottom w:val="0"/>
      <w:divBdr>
        <w:top w:val="none" w:sz="0" w:space="0" w:color="auto"/>
        <w:left w:val="none" w:sz="0" w:space="0" w:color="auto"/>
        <w:bottom w:val="none" w:sz="0" w:space="0" w:color="auto"/>
        <w:right w:val="none" w:sz="0" w:space="0" w:color="auto"/>
      </w:divBdr>
    </w:div>
    <w:div w:id="452330488">
      <w:bodyDiv w:val="1"/>
      <w:marLeft w:val="0"/>
      <w:marRight w:val="0"/>
      <w:marTop w:val="0"/>
      <w:marBottom w:val="0"/>
      <w:divBdr>
        <w:top w:val="none" w:sz="0" w:space="0" w:color="auto"/>
        <w:left w:val="none" w:sz="0" w:space="0" w:color="auto"/>
        <w:bottom w:val="none" w:sz="0" w:space="0" w:color="auto"/>
        <w:right w:val="none" w:sz="0" w:space="0" w:color="auto"/>
      </w:divBdr>
    </w:div>
    <w:div w:id="453328654">
      <w:bodyDiv w:val="1"/>
      <w:marLeft w:val="0"/>
      <w:marRight w:val="0"/>
      <w:marTop w:val="0"/>
      <w:marBottom w:val="0"/>
      <w:divBdr>
        <w:top w:val="none" w:sz="0" w:space="0" w:color="auto"/>
        <w:left w:val="none" w:sz="0" w:space="0" w:color="auto"/>
        <w:bottom w:val="none" w:sz="0" w:space="0" w:color="auto"/>
        <w:right w:val="none" w:sz="0" w:space="0" w:color="auto"/>
      </w:divBdr>
    </w:div>
    <w:div w:id="453836805">
      <w:bodyDiv w:val="1"/>
      <w:marLeft w:val="0"/>
      <w:marRight w:val="0"/>
      <w:marTop w:val="0"/>
      <w:marBottom w:val="0"/>
      <w:divBdr>
        <w:top w:val="none" w:sz="0" w:space="0" w:color="auto"/>
        <w:left w:val="none" w:sz="0" w:space="0" w:color="auto"/>
        <w:bottom w:val="none" w:sz="0" w:space="0" w:color="auto"/>
        <w:right w:val="none" w:sz="0" w:space="0" w:color="auto"/>
      </w:divBdr>
    </w:div>
    <w:div w:id="454065273">
      <w:bodyDiv w:val="1"/>
      <w:marLeft w:val="0"/>
      <w:marRight w:val="0"/>
      <w:marTop w:val="0"/>
      <w:marBottom w:val="0"/>
      <w:divBdr>
        <w:top w:val="none" w:sz="0" w:space="0" w:color="auto"/>
        <w:left w:val="none" w:sz="0" w:space="0" w:color="auto"/>
        <w:bottom w:val="none" w:sz="0" w:space="0" w:color="auto"/>
        <w:right w:val="none" w:sz="0" w:space="0" w:color="auto"/>
      </w:divBdr>
    </w:div>
    <w:div w:id="454637501">
      <w:bodyDiv w:val="1"/>
      <w:marLeft w:val="0"/>
      <w:marRight w:val="0"/>
      <w:marTop w:val="0"/>
      <w:marBottom w:val="0"/>
      <w:divBdr>
        <w:top w:val="none" w:sz="0" w:space="0" w:color="auto"/>
        <w:left w:val="none" w:sz="0" w:space="0" w:color="auto"/>
        <w:bottom w:val="none" w:sz="0" w:space="0" w:color="auto"/>
        <w:right w:val="none" w:sz="0" w:space="0" w:color="auto"/>
      </w:divBdr>
    </w:div>
    <w:div w:id="454639594">
      <w:bodyDiv w:val="1"/>
      <w:marLeft w:val="0"/>
      <w:marRight w:val="0"/>
      <w:marTop w:val="0"/>
      <w:marBottom w:val="0"/>
      <w:divBdr>
        <w:top w:val="none" w:sz="0" w:space="0" w:color="auto"/>
        <w:left w:val="none" w:sz="0" w:space="0" w:color="auto"/>
        <w:bottom w:val="none" w:sz="0" w:space="0" w:color="auto"/>
        <w:right w:val="none" w:sz="0" w:space="0" w:color="auto"/>
      </w:divBdr>
    </w:div>
    <w:div w:id="454983368">
      <w:bodyDiv w:val="1"/>
      <w:marLeft w:val="0"/>
      <w:marRight w:val="0"/>
      <w:marTop w:val="0"/>
      <w:marBottom w:val="0"/>
      <w:divBdr>
        <w:top w:val="none" w:sz="0" w:space="0" w:color="auto"/>
        <w:left w:val="none" w:sz="0" w:space="0" w:color="auto"/>
        <w:bottom w:val="none" w:sz="0" w:space="0" w:color="auto"/>
        <w:right w:val="none" w:sz="0" w:space="0" w:color="auto"/>
      </w:divBdr>
    </w:div>
    <w:div w:id="455023878">
      <w:bodyDiv w:val="1"/>
      <w:marLeft w:val="0"/>
      <w:marRight w:val="0"/>
      <w:marTop w:val="0"/>
      <w:marBottom w:val="0"/>
      <w:divBdr>
        <w:top w:val="none" w:sz="0" w:space="0" w:color="auto"/>
        <w:left w:val="none" w:sz="0" w:space="0" w:color="auto"/>
        <w:bottom w:val="none" w:sz="0" w:space="0" w:color="auto"/>
        <w:right w:val="none" w:sz="0" w:space="0" w:color="auto"/>
      </w:divBdr>
    </w:div>
    <w:div w:id="455491814">
      <w:bodyDiv w:val="1"/>
      <w:marLeft w:val="0"/>
      <w:marRight w:val="0"/>
      <w:marTop w:val="0"/>
      <w:marBottom w:val="0"/>
      <w:divBdr>
        <w:top w:val="none" w:sz="0" w:space="0" w:color="auto"/>
        <w:left w:val="none" w:sz="0" w:space="0" w:color="auto"/>
        <w:bottom w:val="none" w:sz="0" w:space="0" w:color="auto"/>
        <w:right w:val="none" w:sz="0" w:space="0" w:color="auto"/>
      </w:divBdr>
    </w:div>
    <w:div w:id="456947470">
      <w:bodyDiv w:val="1"/>
      <w:marLeft w:val="0"/>
      <w:marRight w:val="0"/>
      <w:marTop w:val="0"/>
      <w:marBottom w:val="0"/>
      <w:divBdr>
        <w:top w:val="none" w:sz="0" w:space="0" w:color="auto"/>
        <w:left w:val="none" w:sz="0" w:space="0" w:color="auto"/>
        <w:bottom w:val="none" w:sz="0" w:space="0" w:color="auto"/>
        <w:right w:val="none" w:sz="0" w:space="0" w:color="auto"/>
      </w:divBdr>
    </w:div>
    <w:div w:id="456989065">
      <w:bodyDiv w:val="1"/>
      <w:marLeft w:val="0"/>
      <w:marRight w:val="0"/>
      <w:marTop w:val="0"/>
      <w:marBottom w:val="0"/>
      <w:divBdr>
        <w:top w:val="none" w:sz="0" w:space="0" w:color="auto"/>
        <w:left w:val="none" w:sz="0" w:space="0" w:color="auto"/>
        <w:bottom w:val="none" w:sz="0" w:space="0" w:color="auto"/>
        <w:right w:val="none" w:sz="0" w:space="0" w:color="auto"/>
      </w:divBdr>
    </w:div>
    <w:div w:id="457145268">
      <w:bodyDiv w:val="1"/>
      <w:marLeft w:val="0"/>
      <w:marRight w:val="0"/>
      <w:marTop w:val="0"/>
      <w:marBottom w:val="0"/>
      <w:divBdr>
        <w:top w:val="none" w:sz="0" w:space="0" w:color="auto"/>
        <w:left w:val="none" w:sz="0" w:space="0" w:color="auto"/>
        <w:bottom w:val="none" w:sz="0" w:space="0" w:color="auto"/>
        <w:right w:val="none" w:sz="0" w:space="0" w:color="auto"/>
      </w:divBdr>
    </w:div>
    <w:div w:id="457796767">
      <w:bodyDiv w:val="1"/>
      <w:marLeft w:val="0"/>
      <w:marRight w:val="0"/>
      <w:marTop w:val="0"/>
      <w:marBottom w:val="0"/>
      <w:divBdr>
        <w:top w:val="none" w:sz="0" w:space="0" w:color="auto"/>
        <w:left w:val="none" w:sz="0" w:space="0" w:color="auto"/>
        <w:bottom w:val="none" w:sz="0" w:space="0" w:color="auto"/>
        <w:right w:val="none" w:sz="0" w:space="0" w:color="auto"/>
      </w:divBdr>
    </w:div>
    <w:div w:id="458189804">
      <w:bodyDiv w:val="1"/>
      <w:marLeft w:val="0"/>
      <w:marRight w:val="0"/>
      <w:marTop w:val="0"/>
      <w:marBottom w:val="0"/>
      <w:divBdr>
        <w:top w:val="none" w:sz="0" w:space="0" w:color="auto"/>
        <w:left w:val="none" w:sz="0" w:space="0" w:color="auto"/>
        <w:bottom w:val="none" w:sz="0" w:space="0" w:color="auto"/>
        <w:right w:val="none" w:sz="0" w:space="0" w:color="auto"/>
      </w:divBdr>
    </w:div>
    <w:div w:id="458499563">
      <w:bodyDiv w:val="1"/>
      <w:marLeft w:val="0"/>
      <w:marRight w:val="0"/>
      <w:marTop w:val="0"/>
      <w:marBottom w:val="0"/>
      <w:divBdr>
        <w:top w:val="none" w:sz="0" w:space="0" w:color="auto"/>
        <w:left w:val="none" w:sz="0" w:space="0" w:color="auto"/>
        <w:bottom w:val="none" w:sz="0" w:space="0" w:color="auto"/>
        <w:right w:val="none" w:sz="0" w:space="0" w:color="auto"/>
      </w:divBdr>
    </w:div>
    <w:div w:id="458651947">
      <w:bodyDiv w:val="1"/>
      <w:marLeft w:val="0"/>
      <w:marRight w:val="0"/>
      <w:marTop w:val="0"/>
      <w:marBottom w:val="0"/>
      <w:divBdr>
        <w:top w:val="none" w:sz="0" w:space="0" w:color="auto"/>
        <w:left w:val="none" w:sz="0" w:space="0" w:color="auto"/>
        <w:bottom w:val="none" w:sz="0" w:space="0" w:color="auto"/>
        <w:right w:val="none" w:sz="0" w:space="0" w:color="auto"/>
      </w:divBdr>
    </w:div>
    <w:div w:id="459033205">
      <w:bodyDiv w:val="1"/>
      <w:marLeft w:val="0"/>
      <w:marRight w:val="0"/>
      <w:marTop w:val="0"/>
      <w:marBottom w:val="0"/>
      <w:divBdr>
        <w:top w:val="none" w:sz="0" w:space="0" w:color="auto"/>
        <w:left w:val="none" w:sz="0" w:space="0" w:color="auto"/>
        <w:bottom w:val="none" w:sz="0" w:space="0" w:color="auto"/>
        <w:right w:val="none" w:sz="0" w:space="0" w:color="auto"/>
      </w:divBdr>
    </w:div>
    <w:div w:id="459105769">
      <w:bodyDiv w:val="1"/>
      <w:marLeft w:val="0"/>
      <w:marRight w:val="0"/>
      <w:marTop w:val="0"/>
      <w:marBottom w:val="0"/>
      <w:divBdr>
        <w:top w:val="none" w:sz="0" w:space="0" w:color="auto"/>
        <w:left w:val="none" w:sz="0" w:space="0" w:color="auto"/>
        <w:bottom w:val="none" w:sz="0" w:space="0" w:color="auto"/>
        <w:right w:val="none" w:sz="0" w:space="0" w:color="auto"/>
      </w:divBdr>
    </w:div>
    <w:div w:id="459498457">
      <w:bodyDiv w:val="1"/>
      <w:marLeft w:val="0"/>
      <w:marRight w:val="0"/>
      <w:marTop w:val="0"/>
      <w:marBottom w:val="0"/>
      <w:divBdr>
        <w:top w:val="none" w:sz="0" w:space="0" w:color="auto"/>
        <w:left w:val="none" w:sz="0" w:space="0" w:color="auto"/>
        <w:bottom w:val="none" w:sz="0" w:space="0" w:color="auto"/>
        <w:right w:val="none" w:sz="0" w:space="0" w:color="auto"/>
      </w:divBdr>
    </w:div>
    <w:div w:id="459962157">
      <w:bodyDiv w:val="1"/>
      <w:marLeft w:val="0"/>
      <w:marRight w:val="0"/>
      <w:marTop w:val="0"/>
      <w:marBottom w:val="0"/>
      <w:divBdr>
        <w:top w:val="none" w:sz="0" w:space="0" w:color="auto"/>
        <w:left w:val="none" w:sz="0" w:space="0" w:color="auto"/>
        <w:bottom w:val="none" w:sz="0" w:space="0" w:color="auto"/>
        <w:right w:val="none" w:sz="0" w:space="0" w:color="auto"/>
      </w:divBdr>
    </w:div>
    <w:div w:id="460344956">
      <w:bodyDiv w:val="1"/>
      <w:marLeft w:val="0"/>
      <w:marRight w:val="0"/>
      <w:marTop w:val="0"/>
      <w:marBottom w:val="0"/>
      <w:divBdr>
        <w:top w:val="none" w:sz="0" w:space="0" w:color="auto"/>
        <w:left w:val="none" w:sz="0" w:space="0" w:color="auto"/>
        <w:bottom w:val="none" w:sz="0" w:space="0" w:color="auto"/>
        <w:right w:val="none" w:sz="0" w:space="0" w:color="auto"/>
      </w:divBdr>
    </w:div>
    <w:div w:id="460878608">
      <w:bodyDiv w:val="1"/>
      <w:marLeft w:val="0"/>
      <w:marRight w:val="0"/>
      <w:marTop w:val="0"/>
      <w:marBottom w:val="0"/>
      <w:divBdr>
        <w:top w:val="none" w:sz="0" w:space="0" w:color="auto"/>
        <w:left w:val="none" w:sz="0" w:space="0" w:color="auto"/>
        <w:bottom w:val="none" w:sz="0" w:space="0" w:color="auto"/>
        <w:right w:val="none" w:sz="0" w:space="0" w:color="auto"/>
      </w:divBdr>
    </w:div>
    <w:div w:id="461382897">
      <w:bodyDiv w:val="1"/>
      <w:marLeft w:val="0"/>
      <w:marRight w:val="0"/>
      <w:marTop w:val="0"/>
      <w:marBottom w:val="0"/>
      <w:divBdr>
        <w:top w:val="none" w:sz="0" w:space="0" w:color="auto"/>
        <w:left w:val="none" w:sz="0" w:space="0" w:color="auto"/>
        <w:bottom w:val="none" w:sz="0" w:space="0" w:color="auto"/>
        <w:right w:val="none" w:sz="0" w:space="0" w:color="auto"/>
      </w:divBdr>
    </w:div>
    <w:div w:id="462041199">
      <w:bodyDiv w:val="1"/>
      <w:marLeft w:val="0"/>
      <w:marRight w:val="0"/>
      <w:marTop w:val="0"/>
      <w:marBottom w:val="0"/>
      <w:divBdr>
        <w:top w:val="none" w:sz="0" w:space="0" w:color="auto"/>
        <w:left w:val="none" w:sz="0" w:space="0" w:color="auto"/>
        <w:bottom w:val="none" w:sz="0" w:space="0" w:color="auto"/>
        <w:right w:val="none" w:sz="0" w:space="0" w:color="auto"/>
      </w:divBdr>
    </w:div>
    <w:div w:id="462044884">
      <w:bodyDiv w:val="1"/>
      <w:marLeft w:val="0"/>
      <w:marRight w:val="0"/>
      <w:marTop w:val="0"/>
      <w:marBottom w:val="0"/>
      <w:divBdr>
        <w:top w:val="none" w:sz="0" w:space="0" w:color="auto"/>
        <w:left w:val="none" w:sz="0" w:space="0" w:color="auto"/>
        <w:bottom w:val="none" w:sz="0" w:space="0" w:color="auto"/>
        <w:right w:val="none" w:sz="0" w:space="0" w:color="auto"/>
      </w:divBdr>
    </w:div>
    <w:div w:id="462118555">
      <w:bodyDiv w:val="1"/>
      <w:marLeft w:val="0"/>
      <w:marRight w:val="0"/>
      <w:marTop w:val="0"/>
      <w:marBottom w:val="0"/>
      <w:divBdr>
        <w:top w:val="none" w:sz="0" w:space="0" w:color="auto"/>
        <w:left w:val="none" w:sz="0" w:space="0" w:color="auto"/>
        <w:bottom w:val="none" w:sz="0" w:space="0" w:color="auto"/>
        <w:right w:val="none" w:sz="0" w:space="0" w:color="auto"/>
      </w:divBdr>
    </w:div>
    <w:div w:id="462698901">
      <w:bodyDiv w:val="1"/>
      <w:marLeft w:val="0"/>
      <w:marRight w:val="0"/>
      <w:marTop w:val="0"/>
      <w:marBottom w:val="0"/>
      <w:divBdr>
        <w:top w:val="none" w:sz="0" w:space="0" w:color="auto"/>
        <w:left w:val="none" w:sz="0" w:space="0" w:color="auto"/>
        <w:bottom w:val="none" w:sz="0" w:space="0" w:color="auto"/>
        <w:right w:val="none" w:sz="0" w:space="0" w:color="auto"/>
      </w:divBdr>
    </w:div>
    <w:div w:id="462770280">
      <w:bodyDiv w:val="1"/>
      <w:marLeft w:val="0"/>
      <w:marRight w:val="0"/>
      <w:marTop w:val="0"/>
      <w:marBottom w:val="0"/>
      <w:divBdr>
        <w:top w:val="none" w:sz="0" w:space="0" w:color="auto"/>
        <w:left w:val="none" w:sz="0" w:space="0" w:color="auto"/>
        <w:bottom w:val="none" w:sz="0" w:space="0" w:color="auto"/>
        <w:right w:val="none" w:sz="0" w:space="0" w:color="auto"/>
      </w:divBdr>
    </w:div>
    <w:div w:id="462846387">
      <w:bodyDiv w:val="1"/>
      <w:marLeft w:val="0"/>
      <w:marRight w:val="0"/>
      <w:marTop w:val="0"/>
      <w:marBottom w:val="0"/>
      <w:divBdr>
        <w:top w:val="none" w:sz="0" w:space="0" w:color="auto"/>
        <w:left w:val="none" w:sz="0" w:space="0" w:color="auto"/>
        <w:bottom w:val="none" w:sz="0" w:space="0" w:color="auto"/>
        <w:right w:val="none" w:sz="0" w:space="0" w:color="auto"/>
      </w:divBdr>
    </w:div>
    <w:div w:id="462892879">
      <w:bodyDiv w:val="1"/>
      <w:marLeft w:val="0"/>
      <w:marRight w:val="0"/>
      <w:marTop w:val="0"/>
      <w:marBottom w:val="0"/>
      <w:divBdr>
        <w:top w:val="none" w:sz="0" w:space="0" w:color="auto"/>
        <w:left w:val="none" w:sz="0" w:space="0" w:color="auto"/>
        <w:bottom w:val="none" w:sz="0" w:space="0" w:color="auto"/>
        <w:right w:val="none" w:sz="0" w:space="0" w:color="auto"/>
      </w:divBdr>
    </w:div>
    <w:div w:id="463734587">
      <w:bodyDiv w:val="1"/>
      <w:marLeft w:val="0"/>
      <w:marRight w:val="0"/>
      <w:marTop w:val="0"/>
      <w:marBottom w:val="0"/>
      <w:divBdr>
        <w:top w:val="none" w:sz="0" w:space="0" w:color="auto"/>
        <w:left w:val="none" w:sz="0" w:space="0" w:color="auto"/>
        <w:bottom w:val="none" w:sz="0" w:space="0" w:color="auto"/>
        <w:right w:val="none" w:sz="0" w:space="0" w:color="auto"/>
      </w:divBdr>
    </w:div>
    <w:div w:id="463932870">
      <w:bodyDiv w:val="1"/>
      <w:marLeft w:val="0"/>
      <w:marRight w:val="0"/>
      <w:marTop w:val="0"/>
      <w:marBottom w:val="0"/>
      <w:divBdr>
        <w:top w:val="none" w:sz="0" w:space="0" w:color="auto"/>
        <w:left w:val="none" w:sz="0" w:space="0" w:color="auto"/>
        <w:bottom w:val="none" w:sz="0" w:space="0" w:color="auto"/>
        <w:right w:val="none" w:sz="0" w:space="0" w:color="auto"/>
      </w:divBdr>
    </w:div>
    <w:div w:id="464542083">
      <w:bodyDiv w:val="1"/>
      <w:marLeft w:val="0"/>
      <w:marRight w:val="0"/>
      <w:marTop w:val="0"/>
      <w:marBottom w:val="0"/>
      <w:divBdr>
        <w:top w:val="none" w:sz="0" w:space="0" w:color="auto"/>
        <w:left w:val="none" w:sz="0" w:space="0" w:color="auto"/>
        <w:bottom w:val="none" w:sz="0" w:space="0" w:color="auto"/>
        <w:right w:val="none" w:sz="0" w:space="0" w:color="auto"/>
      </w:divBdr>
    </w:div>
    <w:div w:id="464584816">
      <w:bodyDiv w:val="1"/>
      <w:marLeft w:val="0"/>
      <w:marRight w:val="0"/>
      <w:marTop w:val="0"/>
      <w:marBottom w:val="0"/>
      <w:divBdr>
        <w:top w:val="none" w:sz="0" w:space="0" w:color="auto"/>
        <w:left w:val="none" w:sz="0" w:space="0" w:color="auto"/>
        <w:bottom w:val="none" w:sz="0" w:space="0" w:color="auto"/>
        <w:right w:val="none" w:sz="0" w:space="0" w:color="auto"/>
      </w:divBdr>
    </w:div>
    <w:div w:id="464932036">
      <w:bodyDiv w:val="1"/>
      <w:marLeft w:val="0"/>
      <w:marRight w:val="0"/>
      <w:marTop w:val="0"/>
      <w:marBottom w:val="0"/>
      <w:divBdr>
        <w:top w:val="none" w:sz="0" w:space="0" w:color="auto"/>
        <w:left w:val="none" w:sz="0" w:space="0" w:color="auto"/>
        <w:bottom w:val="none" w:sz="0" w:space="0" w:color="auto"/>
        <w:right w:val="none" w:sz="0" w:space="0" w:color="auto"/>
      </w:divBdr>
    </w:div>
    <w:div w:id="465779875">
      <w:bodyDiv w:val="1"/>
      <w:marLeft w:val="0"/>
      <w:marRight w:val="0"/>
      <w:marTop w:val="0"/>
      <w:marBottom w:val="0"/>
      <w:divBdr>
        <w:top w:val="none" w:sz="0" w:space="0" w:color="auto"/>
        <w:left w:val="none" w:sz="0" w:space="0" w:color="auto"/>
        <w:bottom w:val="none" w:sz="0" w:space="0" w:color="auto"/>
        <w:right w:val="none" w:sz="0" w:space="0" w:color="auto"/>
      </w:divBdr>
    </w:div>
    <w:div w:id="465901725">
      <w:bodyDiv w:val="1"/>
      <w:marLeft w:val="0"/>
      <w:marRight w:val="0"/>
      <w:marTop w:val="0"/>
      <w:marBottom w:val="0"/>
      <w:divBdr>
        <w:top w:val="none" w:sz="0" w:space="0" w:color="auto"/>
        <w:left w:val="none" w:sz="0" w:space="0" w:color="auto"/>
        <w:bottom w:val="none" w:sz="0" w:space="0" w:color="auto"/>
        <w:right w:val="none" w:sz="0" w:space="0" w:color="auto"/>
      </w:divBdr>
    </w:div>
    <w:div w:id="465973592">
      <w:bodyDiv w:val="1"/>
      <w:marLeft w:val="0"/>
      <w:marRight w:val="0"/>
      <w:marTop w:val="0"/>
      <w:marBottom w:val="0"/>
      <w:divBdr>
        <w:top w:val="none" w:sz="0" w:space="0" w:color="auto"/>
        <w:left w:val="none" w:sz="0" w:space="0" w:color="auto"/>
        <w:bottom w:val="none" w:sz="0" w:space="0" w:color="auto"/>
        <w:right w:val="none" w:sz="0" w:space="0" w:color="auto"/>
      </w:divBdr>
    </w:div>
    <w:div w:id="466438252">
      <w:bodyDiv w:val="1"/>
      <w:marLeft w:val="0"/>
      <w:marRight w:val="0"/>
      <w:marTop w:val="0"/>
      <w:marBottom w:val="0"/>
      <w:divBdr>
        <w:top w:val="none" w:sz="0" w:space="0" w:color="auto"/>
        <w:left w:val="none" w:sz="0" w:space="0" w:color="auto"/>
        <w:bottom w:val="none" w:sz="0" w:space="0" w:color="auto"/>
        <w:right w:val="none" w:sz="0" w:space="0" w:color="auto"/>
      </w:divBdr>
    </w:div>
    <w:div w:id="466630167">
      <w:bodyDiv w:val="1"/>
      <w:marLeft w:val="0"/>
      <w:marRight w:val="0"/>
      <w:marTop w:val="0"/>
      <w:marBottom w:val="0"/>
      <w:divBdr>
        <w:top w:val="none" w:sz="0" w:space="0" w:color="auto"/>
        <w:left w:val="none" w:sz="0" w:space="0" w:color="auto"/>
        <w:bottom w:val="none" w:sz="0" w:space="0" w:color="auto"/>
        <w:right w:val="none" w:sz="0" w:space="0" w:color="auto"/>
      </w:divBdr>
    </w:div>
    <w:div w:id="466749356">
      <w:bodyDiv w:val="1"/>
      <w:marLeft w:val="0"/>
      <w:marRight w:val="0"/>
      <w:marTop w:val="0"/>
      <w:marBottom w:val="0"/>
      <w:divBdr>
        <w:top w:val="none" w:sz="0" w:space="0" w:color="auto"/>
        <w:left w:val="none" w:sz="0" w:space="0" w:color="auto"/>
        <w:bottom w:val="none" w:sz="0" w:space="0" w:color="auto"/>
        <w:right w:val="none" w:sz="0" w:space="0" w:color="auto"/>
      </w:divBdr>
    </w:div>
    <w:div w:id="466823862">
      <w:bodyDiv w:val="1"/>
      <w:marLeft w:val="0"/>
      <w:marRight w:val="0"/>
      <w:marTop w:val="0"/>
      <w:marBottom w:val="0"/>
      <w:divBdr>
        <w:top w:val="none" w:sz="0" w:space="0" w:color="auto"/>
        <w:left w:val="none" w:sz="0" w:space="0" w:color="auto"/>
        <w:bottom w:val="none" w:sz="0" w:space="0" w:color="auto"/>
        <w:right w:val="none" w:sz="0" w:space="0" w:color="auto"/>
      </w:divBdr>
    </w:div>
    <w:div w:id="467012165">
      <w:bodyDiv w:val="1"/>
      <w:marLeft w:val="0"/>
      <w:marRight w:val="0"/>
      <w:marTop w:val="0"/>
      <w:marBottom w:val="0"/>
      <w:divBdr>
        <w:top w:val="none" w:sz="0" w:space="0" w:color="auto"/>
        <w:left w:val="none" w:sz="0" w:space="0" w:color="auto"/>
        <w:bottom w:val="none" w:sz="0" w:space="0" w:color="auto"/>
        <w:right w:val="none" w:sz="0" w:space="0" w:color="auto"/>
      </w:divBdr>
    </w:div>
    <w:div w:id="467018832">
      <w:bodyDiv w:val="1"/>
      <w:marLeft w:val="0"/>
      <w:marRight w:val="0"/>
      <w:marTop w:val="0"/>
      <w:marBottom w:val="0"/>
      <w:divBdr>
        <w:top w:val="none" w:sz="0" w:space="0" w:color="auto"/>
        <w:left w:val="none" w:sz="0" w:space="0" w:color="auto"/>
        <w:bottom w:val="none" w:sz="0" w:space="0" w:color="auto"/>
        <w:right w:val="none" w:sz="0" w:space="0" w:color="auto"/>
      </w:divBdr>
    </w:div>
    <w:div w:id="467088123">
      <w:bodyDiv w:val="1"/>
      <w:marLeft w:val="0"/>
      <w:marRight w:val="0"/>
      <w:marTop w:val="0"/>
      <w:marBottom w:val="0"/>
      <w:divBdr>
        <w:top w:val="none" w:sz="0" w:space="0" w:color="auto"/>
        <w:left w:val="none" w:sz="0" w:space="0" w:color="auto"/>
        <w:bottom w:val="none" w:sz="0" w:space="0" w:color="auto"/>
        <w:right w:val="none" w:sz="0" w:space="0" w:color="auto"/>
      </w:divBdr>
    </w:div>
    <w:div w:id="467092351">
      <w:bodyDiv w:val="1"/>
      <w:marLeft w:val="0"/>
      <w:marRight w:val="0"/>
      <w:marTop w:val="0"/>
      <w:marBottom w:val="0"/>
      <w:divBdr>
        <w:top w:val="none" w:sz="0" w:space="0" w:color="auto"/>
        <w:left w:val="none" w:sz="0" w:space="0" w:color="auto"/>
        <w:bottom w:val="none" w:sz="0" w:space="0" w:color="auto"/>
        <w:right w:val="none" w:sz="0" w:space="0" w:color="auto"/>
      </w:divBdr>
    </w:div>
    <w:div w:id="467744192">
      <w:bodyDiv w:val="1"/>
      <w:marLeft w:val="0"/>
      <w:marRight w:val="0"/>
      <w:marTop w:val="0"/>
      <w:marBottom w:val="0"/>
      <w:divBdr>
        <w:top w:val="none" w:sz="0" w:space="0" w:color="auto"/>
        <w:left w:val="none" w:sz="0" w:space="0" w:color="auto"/>
        <w:bottom w:val="none" w:sz="0" w:space="0" w:color="auto"/>
        <w:right w:val="none" w:sz="0" w:space="0" w:color="auto"/>
      </w:divBdr>
    </w:div>
    <w:div w:id="468472162">
      <w:bodyDiv w:val="1"/>
      <w:marLeft w:val="0"/>
      <w:marRight w:val="0"/>
      <w:marTop w:val="0"/>
      <w:marBottom w:val="0"/>
      <w:divBdr>
        <w:top w:val="none" w:sz="0" w:space="0" w:color="auto"/>
        <w:left w:val="none" w:sz="0" w:space="0" w:color="auto"/>
        <w:bottom w:val="none" w:sz="0" w:space="0" w:color="auto"/>
        <w:right w:val="none" w:sz="0" w:space="0" w:color="auto"/>
      </w:divBdr>
    </w:div>
    <w:div w:id="468978055">
      <w:bodyDiv w:val="1"/>
      <w:marLeft w:val="0"/>
      <w:marRight w:val="0"/>
      <w:marTop w:val="0"/>
      <w:marBottom w:val="0"/>
      <w:divBdr>
        <w:top w:val="none" w:sz="0" w:space="0" w:color="auto"/>
        <w:left w:val="none" w:sz="0" w:space="0" w:color="auto"/>
        <w:bottom w:val="none" w:sz="0" w:space="0" w:color="auto"/>
        <w:right w:val="none" w:sz="0" w:space="0" w:color="auto"/>
      </w:divBdr>
    </w:div>
    <w:div w:id="469176394">
      <w:bodyDiv w:val="1"/>
      <w:marLeft w:val="0"/>
      <w:marRight w:val="0"/>
      <w:marTop w:val="0"/>
      <w:marBottom w:val="0"/>
      <w:divBdr>
        <w:top w:val="none" w:sz="0" w:space="0" w:color="auto"/>
        <w:left w:val="none" w:sz="0" w:space="0" w:color="auto"/>
        <w:bottom w:val="none" w:sz="0" w:space="0" w:color="auto"/>
        <w:right w:val="none" w:sz="0" w:space="0" w:color="auto"/>
      </w:divBdr>
    </w:div>
    <w:div w:id="469326584">
      <w:bodyDiv w:val="1"/>
      <w:marLeft w:val="0"/>
      <w:marRight w:val="0"/>
      <w:marTop w:val="0"/>
      <w:marBottom w:val="0"/>
      <w:divBdr>
        <w:top w:val="none" w:sz="0" w:space="0" w:color="auto"/>
        <w:left w:val="none" w:sz="0" w:space="0" w:color="auto"/>
        <w:bottom w:val="none" w:sz="0" w:space="0" w:color="auto"/>
        <w:right w:val="none" w:sz="0" w:space="0" w:color="auto"/>
      </w:divBdr>
    </w:div>
    <w:div w:id="469639861">
      <w:bodyDiv w:val="1"/>
      <w:marLeft w:val="0"/>
      <w:marRight w:val="0"/>
      <w:marTop w:val="0"/>
      <w:marBottom w:val="0"/>
      <w:divBdr>
        <w:top w:val="none" w:sz="0" w:space="0" w:color="auto"/>
        <w:left w:val="none" w:sz="0" w:space="0" w:color="auto"/>
        <w:bottom w:val="none" w:sz="0" w:space="0" w:color="auto"/>
        <w:right w:val="none" w:sz="0" w:space="0" w:color="auto"/>
      </w:divBdr>
    </w:div>
    <w:div w:id="469713961">
      <w:bodyDiv w:val="1"/>
      <w:marLeft w:val="0"/>
      <w:marRight w:val="0"/>
      <w:marTop w:val="0"/>
      <w:marBottom w:val="0"/>
      <w:divBdr>
        <w:top w:val="none" w:sz="0" w:space="0" w:color="auto"/>
        <w:left w:val="none" w:sz="0" w:space="0" w:color="auto"/>
        <w:bottom w:val="none" w:sz="0" w:space="0" w:color="auto"/>
        <w:right w:val="none" w:sz="0" w:space="0" w:color="auto"/>
      </w:divBdr>
    </w:div>
    <w:div w:id="470170081">
      <w:bodyDiv w:val="1"/>
      <w:marLeft w:val="0"/>
      <w:marRight w:val="0"/>
      <w:marTop w:val="0"/>
      <w:marBottom w:val="0"/>
      <w:divBdr>
        <w:top w:val="none" w:sz="0" w:space="0" w:color="auto"/>
        <w:left w:val="none" w:sz="0" w:space="0" w:color="auto"/>
        <w:bottom w:val="none" w:sz="0" w:space="0" w:color="auto"/>
        <w:right w:val="none" w:sz="0" w:space="0" w:color="auto"/>
      </w:divBdr>
    </w:div>
    <w:div w:id="470172241">
      <w:bodyDiv w:val="1"/>
      <w:marLeft w:val="0"/>
      <w:marRight w:val="0"/>
      <w:marTop w:val="0"/>
      <w:marBottom w:val="0"/>
      <w:divBdr>
        <w:top w:val="none" w:sz="0" w:space="0" w:color="auto"/>
        <w:left w:val="none" w:sz="0" w:space="0" w:color="auto"/>
        <w:bottom w:val="none" w:sz="0" w:space="0" w:color="auto"/>
        <w:right w:val="none" w:sz="0" w:space="0" w:color="auto"/>
      </w:divBdr>
    </w:div>
    <w:div w:id="470295565">
      <w:bodyDiv w:val="1"/>
      <w:marLeft w:val="0"/>
      <w:marRight w:val="0"/>
      <w:marTop w:val="0"/>
      <w:marBottom w:val="0"/>
      <w:divBdr>
        <w:top w:val="none" w:sz="0" w:space="0" w:color="auto"/>
        <w:left w:val="none" w:sz="0" w:space="0" w:color="auto"/>
        <w:bottom w:val="none" w:sz="0" w:space="0" w:color="auto"/>
        <w:right w:val="none" w:sz="0" w:space="0" w:color="auto"/>
      </w:divBdr>
    </w:div>
    <w:div w:id="471026541">
      <w:bodyDiv w:val="1"/>
      <w:marLeft w:val="0"/>
      <w:marRight w:val="0"/>
      <w:marTop w:val="0"/>
      <w:marBottom w:val="0"/>
      <w:divBdr>
        <w:top w:val="none" w:sz="0" w:space="0" w:color="auto"/>
        <w:left w:val="none" w:sz="0" w:space="0" w:color="auto"/>
        <w:bottom w:val="none" w:sz="0" w:space="0" w:color="auto"/>
        <w:right w:val="none" w:sz="0" w:space="0" w:color="auto"/>
      </w:divBdr>
    </w:div>
    <w:div w:id="471211039">
      <w:bodyDiv w:val="1"/>
      <w:marLeft w:val="0"/>
      <w:marRight w:val="0"/>
      <w:marTop w:val="0"/>
      <w:marBottom w:val="0"/>
      <w:divBdr>
        <w:top w:val="none" w:sz="0" w:space="0" w:color="auto"/>
        <w:left w:val="none" w:sz="0" w:space="0" w:color="auto"/>
        <w:bottom w:val="none" w:sz="0" w:space="0" w:color="auto"/>
        <w:right w:val="none" w:sz="0" w:space="0" w:color="auto"/>
      </w:divBdr>
    </w:div>
    <w:div w:id="471409807">
      <w:bodyDiv w:val="1"/>
      <w:marLeft w:val="0"/>
      <w:marRight w:val="0"/>
      <w:marTop w:val="0"/>
      <w:marBottom w:val="0"/>
      <w:divBdr>
        <w:top w:val="none" w:sz="0" w:space="0" w:color="auto"/>
        <w:left w:val="none" w:sz="0" w:space="0" w:color="auto"/>
        <w:bottom w:val="none" w:sz="0" w:space="0" w:color="auto"/>
        <w:right w:val="none" w:sz="0" w:space="0" w:color="auto"/>
      </w:divBdr>
    </w:div>
    <w:div w:id="471749898">
      <w:bodyDiv w:val="1"/>
      <w:marLeft w:val="0"/>
      <w:marRight w:val="0"/>
      <w:marTop w:val="0"/>
      <w:marBottom w:val="0"/>
      <w:divBdr>
        <w:top w:val="none" w:sz="0" w:space="0" w:color="auto"/>
        <w:left w:val="none" w:sz="0" w:space="0" w:color="auto"/>
        <w:bottom w:val="none" w:sz="0" w:space="0" w:color="auto"/>
        <w:right w:val="none" w:sz="0" w:space="0" w:color="auto"/>
      </w:divBdr>
    </w:div>
    <w:div w:id="471750939">
      <w:bodyDiv w:val="1"/>
      <w:marLeft w:val="0"/>
      <w:marRight w:val="0"/>
      <w:marTop w:val="0"/>
      <w:marBottom w:val="0"/>
      <w:divBdr>
        <w:top w:val="none" w:sz="0" w:space="0" w:color="auto"/>
        <w:left w:val="none" w:sz="0" w:space="0" w:color="auto"/>
        <w:bottom w:val="none" w:sz="0" w:space="0" w:color="auto"/>
        <w:right w:val="none" w:sz="0" w:space="0" w:color="auto"/>
      </w:divBdr>
    </w:div>
    <w:div w:id="471875557">
      <w:bodyDiv w:val="1"/>
      <w:marLeft w:val="0"/>
      <w:marRight w:val="0"/>
      <w:marTop w:val="0"/>
      <w:marBottom w:val="0"/>
      <w:divBdr>
        <w:top w:val="none" w:sz="0" w:space="0" w:color="auto"/>
        <w:left w:val="none" w:sz="0" w:space="0" w:color="auto"/>
        <w:bottom w:val="none" w:sz="0" w:space="0" w:color="auto"/>
        <w:right w:val="none" w:sz="0" w:space="0" w:color="auto"/>
      </w:divBdr>
    </w:div>
    <w:div w:id="471949438">
      <w:bodyDiv w:val="1"/>
      <w:marLeft w:val="0"/>
      <w:marRight w:val="0"/>
      <w:marTop w:val="0"/>
      <w:marBottom w:val="0"/>
      <w:divBdr>
        <w:top w:val="none" w:sz="0" w:space="0" w:color="auto"/>
        <w:left w:val="none" w:sz="0" w:space="0" w:color="auto"/>
        <w:bottom w:val="none" w:sz="0" w:space="0" w:color="auto"/>
        <w:right w:val="none" w:sz="0" w:space="0" w:color="auto"/>
      </w:divBdr>
    </w:div>
    <w:div w:id="472523755">
      <w:bodyDiv w:val="1"/>
      <w:marLeft w:val="0"/>
      <w:marRight w:val="0"/>
      <w:marTop w:val="0"/>
      <w:marBottom w:val="0"/>
      <w:divBdr>
        <w:top w:val="none" w:sz="0" w:space="0" w:color="auto"/>
        <w:left w:val="none" w:sz="0" w:space="0" w:color="auto"/>
        <w:bottom w:val="none" w:sz="0" w:space="0" w:color="auto"/>
        <w:right w:val="none" w:sz="0" w:space="0" w:color="auto"/>
      </w:divBdr>
    </w:div>
    <w:div w:id="472794555">
      <w:bodyDiv w:val="1"/>
      <w:marLeft w:val="0"/>
      <w:marRight w:val="0"/>
      <w:marTop w:val="0"/>
      <w:marBottom w:val="0"/>
      <w:divBdr>
        <w:top w:val="none" w:sz="0" w:space="0" w:color="auto"/>
        <w:left w:val="none" w:sz="0" w:space="0" w:color="auto"/>
        <w:bottom w:val="none" w:sz="0" w:space="0" w:color="auto"/>
        <w:right w:val="none" w:sz="0" w:space="0" w:color="auto"/>
      </w:divBdr>
    </w:div>
    <w:div w:id="473303325">
      <w:bodyDiv w:val="1"/>
      <w:marLeft w:val="0"/>
      <w:marRight w:val="0"/>
      <w:marTop w:val="0"/>
      <w:marBottom w:val="0"/>
      <w:divBdr>
        <w:top w:val="none" w:sz="0" w:space="0" w:color="auto"/>
        <w:left w:val="none" w:sz="0" w:space="0" w:color="auto"/>
        <w:bottom w:val="none" w:sz="0" w:space="0" w:color="auto"/>
        <w:right w:val="none" w:sz="0" w:space="0" w:color="auto"/>
      </w:divBdr>
    </w:div>
    <w:div w:id="473833012">
      <w:bodyDiv w:val="1"/>
      <w:marLeft w:val="0"/>
      <w:marRight w:val="0"/>
      <w:marTop w:val="0"/>
      <w:marBottom w:val="0"/>
      <w:divBdr>
        <w:top w:val="none" w:sz="0" w:space="0" w:color="auto"/>
        <w:left w:val="none" w:sz="0" w:space="0" w:color="auto"/>
        <w:bottom w:val="none" w:sz="0" w:space="0" w:color="auto"/>
        <w:right w:val="none" w:sz="0" w:space="0" w:color="auto"/>
      </w:divBdr>
    </w:div>
    <w:div w:id="474298030">
      <w:bodyDiv w:val="1"/>
      <w:marLeft w:val="0"/>
      <w:marRight w:val="0"/>
      <w:marTop w:val="0"/>
      <w:marBottom w:val="0"/>
      <w:divBdr>
        <w:top w:val="none" w:sz="0" w:space="0" w:color="auto"/>
        <w:left w:val="none" w:sz="0" w:space="0" w:color="auto"/>
        <w:bottom w:val="none" w:sz="0" w:space="0" w:color="auto"/>
        <w:right w:val="none" w:sz="0" w:space="0" w:color="auto"/>
      </w:divBdr>
    </w:div>
    <w:div w:id="474835741">
      <w:bodyDiv w:val="1"/>
      <w:marLeft w:val="0"/>
      <w:marRight w:val="0"/>
      <w:marTop w:val="0"/>
      <w:marBottom w:val="0"/>
      <w:divBdr>
        <w:top w:val="none" w:sz="0" w:space="0" w:color="auto"/>
        <w:left w:val="none" w:sz="0" w:space="0" w:color="auto"/>
        <w:bottom w:val="none" w:sz="0" w:space="0" w:color="auto"/>
        <w:right w:val="none" w:sz="0" w:space="0" w:color="auto"/>
      </w:divBdr>
    </w:div>
    <w:div w:id="475150595">
      <w:bodyDiv w:val="1"/>
      <w:marLeft w:val="0"/>
      <w:marRight w:val="0"/>
      <w:marTop w:val="0"/>
      <w:marBottom w:val="0"/>
      <w:divBdr>
        <w:top w:val="none" w:sz="0" w:space="0" w:color="auto"/>
        <w:left w:val="none" w:sz="0" w:space="0" w:color="auto"/>
        <w:bottom w:val="none" w:sz="0" w:space="0" w:color="auto"/>
        <w:right w:val="none" w:sz="0" w:space="0" w:color="auto"/>
      </w:divBdr>
    </w:div>
    <w:div w:id="475342716">
      <w:bodyDiv w:val="1"/>
      <w:marLeft w:val="0"/>
      <w:marRight w:val="0"/>
      <w:marTop w:val="0"/>
      <w:marBottom w:val="0"/>
      <w:divBdr>
        <w:top w:val="none" w:sz="0" w:space="0" w:color="auto"/>
        <w:left w:val="none" w:sz="0" w:space="0" w:color="auto"/>
        <w:bottom w:val="none" w:sz="0" w:space="0" w:color="auto"/>
        <w:right w:val="none" w:sz="0" w:space="0" w:color="auto"/>
      </w:divBdr>
    </w:div>
    <w:div w:id="476188095">
      <w:bodyDiv w:val="1"/>
      <w:marLeft w:val="0"/>
      <w:marRight w:val="0"/>
      <w:marTop w:val="0"/>
      <w:marBottom w:val="0"/>
      <w:divBdr>
        <w:top w:val="none" w:sz="0" w:space="0" w:color="auto"/>
        <w:left w:val="none" w:sz="0" w:space="0" w:color="auto"/>
        <w:bottom w:val="none" w:sz="0" w:space="0" w:color="auto"/>
        <w:right w:val="none" w:sz="0" w:space="0" w:color="auto"/>
      </w:divBdr>
    </w:div>
    <w:div w:id="476193635">
      <w:bodyDiv w:val="1"/>
      <w:marLeft w:val="0"/>
      <w:marRight w:val="0"/>
      <w:marTop w:val="0"/>
      <w:marBottom w:val="0"/>
      <w:divBdr>
        <w:top w:val="none" w:sz="0" w:space="0" w:color="auto"/>
        <w:left w:val="none" w:sz="0" w:space="0" w:color="auto"/>
        <w:bottom w:val="none" w:sz="0" w:space="0" w:color="auto"/>
        <w:right w:val="none" w:sz="0" w:space="0" w:color="auto"/>
      </w:divBdr>
    </w:div>
    <w:div w:id="476268790">
      <w:bodyDiv w:val="1"/>
      <w:marLeft w:val="0"/>
      <w:marRight w:val="0"/>
      <w:marTop w:val="0"/>
      <w:marBottom w:val="0"/>
      <w:divBdr>
        <w:top w:val="none" w:sz="0" w:space="0" w:color="auto"/>
        <w:left w:val="none" w:sz="0" w:space="0" w:color="auto"/>
        <w:bottom w:val="none" w:sz="0" w:space="0" w:color="auto"/>
        <w:right w:val="none" w:sz="0" w:space="0" w:color="auto"/>
      </w:divBdr>
    </w:div>
    <w:div w:id="477260672">
      <w:bodyDiv w:val="1"/>
      <w:marLeft w:val="0"/>
      <w:marRight w:val="0"/>
      <w:marTop w:val="0"/>
      <w:marBottom w:val="0"/>
      <w:divBdr>
        <w:top w:val="none" w:sz="0" w:space="0" w:color="auto"/>
        <w:left w:val="none" w:sz="0" w:space="0" w:color="auto"/>
        <w:bottom w:val="none" w:sz="0" w:space="0" w:color="auto"/>
        <w:right w:val="none" w:sz="0" w:space="0" w:color="auto"/>
      </w:divBdr>
    </w:div>
    <w:div w:id="477496833">
      <w:bodyDiv w:val="1"/>
      <w:marLeft w:val="0"/>
      <w:marRight w:val="0"/>
      <w:marTop w:val="0"/>
      <w:marBottom w:val="0"/>
      <w:divBdr>
        <w:top w:val="none" w:sz="0" w:space="0" w:color="auto"/>
        <w:left w:val="none" w:sz="0" w:space="0" w:color="auto"/>
        <w:bottom w:val="none" w:sz="0" w:space="0" w:color="auto"/>
        <w:right w:val="none" w:sz="0" w:space="0" w:color="auto"/>
      </w:divBdr>
    </w:div>
    <w:div w:id="478957913">
      <w:bodyDiv w:val="1"/>
      <w:marLeft w:val="0"/>
      <w:marRight w:val="0"/>
      <w:marTop w:val="0"/>
      <w:marBottom w:val="0"/>
      <w:divBdr>
        <w:top w:val="none" w:sz="0" w:space="0" w:color="auto"/>
        <w:left w:val="none" w:sz="0" w:space="0" w:color="auto"/>
        <w:bottom w:val="none" w:sz="0" w:space="0" w:color="auto"/>
        <w:right w:val="none" w:sz="0" w:space="0" w:color="auto"/>
      </w:divBdr>
    </w:div>
    <w:div w:id="479999156">
      <w:bodyDiv w:val="1"/>
      <w:marLeft w:val="0"/>
      <w:marRight w:val="0"/>
      <w:marTop w:val="0"/>
      <w:marBottom w:val="0"/>
      <w:divBdr>
        <w:top w:val="none" w:sz="0" w:space="0" w:color="auto"/>
        <w:left w:val="none" w:sz="0" w:space="0" w:color="auto"/>
        <w:bottom w:val="none" w:sz="0" w:space="0" w:color="auto"/>
        <w:right w:val="none" w:sz="0" w:space="0" w:color="auto"/>
      </w:divBdr>
    </w:div>
    <w:div w:id="480124428">
      <w:bodyDiv w:val="1"/>
      <w:marLeft w:val="0"/>
      <w:marRight w:val="0"/>
      <w:marTop w:val="0"/>
      <w:marBottom w:val="0"/>
      <w:divBdr>
        <w:top w:val="none" w:sz="0" w:space="0" w:color="auto"/>
        <w:left w:val="none" w:sz="0" w:space="0" w:color="auto"/>
        <w:bottom w:val="none" w:sz="0" w:space="0" w:color="auto"/>
        <w:right w:val="none" w:sz="0" w:space="0" w:color="auto"/>
      </w:divBdr>
    </w:div>
    <w:div w:id="480195822">
      <w:bodyDiv w:val="1"/>
      <w:marLeft w:val="0"/>
      <w:marRight w:val="0"/>
      <w:marTop w:val="0"/>
      <w:marBottom w:val="0"/>
      <w:divBdr>
        <w:top w:val="none" w:sz="0" w:space="0" w:color="auto"/>
        <w:left w:val="none" w:sz="0" w:space="0" w:color="auto"/>
        <w:bottom w:val="none" w:sz="0" w:space="0" w:color="auto"/>
        <w:right w:val="none" w:sz="0" w:space="0" w:color="auto"/>
      </w:divBdr>
    </w:div>
    <w:div w:id="481118385">
      <w:bodyDiv w:val="1"/>
      <w:marLeft w:val="0"/>
      <w:marRight w:val="0"/>
      <w:marTop w:val="0"/>
      <w:marBottom w:val="0"/>
      <w:divBdr>
        <w:top w:val="none" w:sz="0" w:space="0" w:color="auto"/>
        <w:left w:val="none" w:sz="0" w:space="0" w:color="auto"/>
        <w:bottom w:val="none" w:sz="0" w:space="0" w:color="auto"/>
        <w:right w:val="none" w:sz="0" w:space="0" w:color="auto"/>
      </w:divBdr>
    </w:div>
    <w:div w:id="481197671">
      <w:bodyDiv w:val="1"/>
      <w:marLeft w:val="0"/>
      <w:marRight w:val="0"/>
      <w:marTop w:val="0"/>
      <w:marBottom w:val="0"/>
      <w:divBdr>
        <w:top w:val="none" w:sz="0" w:space="0" w:color="auto"/>
        <w:left w:val="none" w:sz="0" w:space="0" w:color="auto"/>
        <w:bottom w:val="none" w:sz="0" w:space="0" w:color="auto"/>
        <w:right w:val="none" w:sz="0" w:space="0" w:color="auto"/>
      </w:divBdr>
    </w:div>
    <w:div w:id="481502535">
      <w:bodyDiv w:val="1"/>
      <w:marLeft w:val="0"/>
      <w:marRight w:val="0"/>
      <w:marTop w:val="0"/>
      <w:marBottom w:val="0"/>
      <w:divBdr>
        <w:top w:val="none" w:sz="0" w:space="0" w:color="auto"/>
        <w:left w:val="none" w:sz="0" w:space="0" w:color="auto"/>
        <w:bottom w:val="none" w:sz="0" w:space="0" w:color="auto"/>
        <w:right w:val="none" w:sz="0" w:space="0" w:color="auto"/>
      </w:divBdr>
    </w:div>
    <w:div w:id="481582393">
      <w:bodyDiv w:val="1"/>
      <w:marLeft w:val="0"/>
      <w:marRight w:val="0"/>
      <w:marTop w:val="0"/>
      <w:marBottom w:val="0"/>
      <w:divBdr>
        <w:top w:val="none" w:sz="0" w:space="0" w:color="auto"/>
        <w:left w:val="none" w:sz="0" w:space="0" w:color="auto"/>
        <w:bottom w:val="none" w:sz="0" w:space="0" w:color="auto"/>
        <w:right w:val="none" w:sz="0" w:space="0" w:color="auto"/>
      </w:divBdr>
    </w:div>
    <w:div w:id="481701882">
      <w:bodyDiv w:val="1"/>
      <w:marLeft w:val="0"/>
      <w:marRight w:val="0"/>
      <w:marTop w:val="0"/>
      <w:marBottom w:val="0"/>
      <w:divBdr>
        <w:top w:val="none" w:sz="0" w:space="0" w:color="auto"/>
        <w:left w:val="none" w:sz="0" w:space="0" w:color="auto"/>
        <w:bottom w:val="none" w:sz="0" w:space="0" w:color="auto"/>
        <w:right w:val="none" w:sz="0" w:space="0" w:color="auto"/>
      </w:divBdr>
    </w:div>
    <w:div w:id="481893280">
      <w:bodyDiv w:val="1"/>
      <w:marLeft w:val="0"/>
      <w:marRight w:val="0"/>
      <w:marTop w:val="0"/>
      <w:marBottom w:val="0"/>
      <w:divBdr>
        <w:top w:val="none" w:sz="0" w:space="0" w:color="auto"/>
        <w:left w:val="none" w:sz="0" w:space="0" w:color="auto"/>
        <w:bottom w:val="none" w:sz="0" w:space="0" w:color="auto"/>
        <w:right w:val="none" w:sz="0" w:space="0" w:color="auto"/>
      </w:divBdr>
    </w:div>
    <w:div w:id="482238864">
      <w:bodyDiv w:val="1"/>
      <w:marLeft w:val="0"/>
      <w:marRight w:val="0"/>
      <w:marTop w:val="0"/>
      <w:marBottom w:val="0"/>
      <w:divBdr>
        <w:top w:val="none" w:sz="0" w:space="0" w:color="auto"/>
        <w:left w:val="none" w:sz="0" w:space="0" w:color="auto"/>
        <w:bottom w:val="none" w:sz="0" w:space="0" w:color="auto"/>
        <w:right w:val="none" w:sz="0" w:space="0" w:color="auto"/>
      </w:divBdr>
    </w:div>
    <w:div w:id="483471894">
      <w:bodyDiv w:val="1"/>
      <w:marLeft w:val="0"/>
      <w:marRight w:val="0"/>
      <w:marTop w:val="0"/>
      <w:marBottom w:val="0"/>
      <w:divBdr>
        <w:top w:val="none" w:sz="0" w:space="0" w:color="auto"/>
        <w:left w:val="none" w:sz="0" w:space="0" w:color="auto"/>
        <w:bottom w:val="none" w:sz="0" w:space="0" w:color="auto"/>
        <w:right w:val="none" w:sz="0" w:space="0" w:color="auto"/>
      </w:divBdr>
    </w:div>
    <w:div w:id="484123769">
      <w:bodyDiv w:val="1"/>
      <w:marLeft w:val="0"/>
      <w:marRight w:val="0"/>
      <w:marTop w:val="0"/>
      <w:marBottom w:val="0"/>
      <w:divBdr>
        <w:top w:val="none" w:sz="0" w:space="0" w:color="auto"/>
        <w:left w:val="none" w:sz="0" w:space="0" w:color="auto"/>
        <w:bottom w:val="none" w:sz="0" w:space="0" w:color="auto"/>
        <w:right w:val="none" w:sz="0" w:space="0" w:color="auto"/>
      </w:divBdr>
    </w:div>
    <w:div w:id="484321704">
      <w:bodyDiv w:val="1"/>
      <w:marLeft w:val="0"/>
      <w:marRight w:val="0"/>
      <w:marTop w:val="0"/>
      <w:marBottom w:val="0"/>
      <w:divBdr>
        <w:top w:val="none" w:sz="0" w:space="0" w:color="auto"/>
        <w:left w:val="none" w:sz="0" w:space="0" w:color="auto"/>
        <w:bottom w:val="none" w:sz="0" w:space="0" w:color="auto"/>
        <w:right w:val="none" w:sz="0" w:space="0" w:color="auto"/>
      </w:divBdr>
    </w:div>
    <w:div w:id="484782895">
      <w:bodyDiv w:val="1"/>
      <w:marLeft w:val="0"/>
      <w:marRight w:val="0"/>
      <w:marTop w:val="0"/>
      <w:marBottom w:val="0"/>
      <w:divBdr>
        <w:top w:val="none" w:sz="0" w:space="0" w:color="auto"/>
        <w:left w:val="none" w:sz="0" w:space="0" w:color="auto"/>
        <w:bottom w:val="none" w:sz="0" w:space="0" w:color="auto"/>
        <w:right w:val="none" w:sz="0" w:space="0" w:color="auto"/>
      </w:divBdr>
    </w:div>
    <w:div w:id="485098231">
      <w:bodyDiv w:val="1"/>
      <w:marLeft w:val="0"/>
      <w:marRight w:val="0"/>
      <w:marTop w:val="0"/>
      <w:marBottom w:val="0"/>
      <w:divBdr>
        <w:top w:val="none" w:sz="0" w:space="0" w:color="auto"/>
        <w:left w:val="none" w:sz="0" w:space="0" w:color="auto"/>
        <w:bottom w:val="none" w:sz="0" w:space="0" w:color="auto"/>
        <w:right w:val="none" w:sz="0" w:space="0" w:color="auto"/>
      </w:divBdr>
    </w:div>
    <w:div w:id="485128943">
      <w:bodyDiv w:val="1"/>
      <w:marLeft w:val="0"/>
      <w:marRight w:val="0"/>
      <w:marTop w:val="0"/>
      <w:marBottom w:val="0"/>
      <w:divBdr>
        <w:top w:val="none" w:sz="0" w:space="0" w:color="auto"/>
        <w:left w:val="none" w:sz="0" w:space="0" w:color="auto"/>
        <w:bottom w:val="none" w:sz="0" w:space="0" w:color="auto"/>
        <w:right w:val="none" w:sz="0" w:space="0" w:color="auto"/>
      </w:divBdr>
    </w:div>
    <w:div w:id="485249592">
      <w:bodyDiv w:val="1"/>
      <w:marLeft w:val="0"/>
      <w:marRight w:val="0"/>
      <w:marTop w:val="0"/>
      <w:marBottom w:val="0"/>
      <w:divBdr>
        <w:top w:val="none" w:sz="0" w:space="0" w:color="auto"/>
        <w:left w:val="none" w:sz="0" w:space="0" w:color="auto"/>
        <w:bottom w:val="none" w:sz="0" w:space="0" w:color="auto"/>
        <w:right w:val="none" w:sz="0" w:space="0" w:color="auto"/>
      </w:divBdr>
    </w:div>
    <w:div w:id="485317800">
      <w:bodyDiv w:val="1"/>
      <w:marLeft w:val="0"/>
      <w:marRight w:val="0"/>
      <w:marTop w:val="0"/>
      <w:marBottom w:val="0"/>
      <w:divBdr>
        <w:top w:val="none" w:sz="0" w:space="0" w:color="auto"/>
        <w:left w:val="none" w:sz="0" w:space="0" w:color="auto"/>
        <w:bottom w:val="none" w:sz="0" w:space="0" w:color="auto"/>
        <w:right w:val="none" w:sz="0" w:space="0" w:color="auto"/>
      </w:divBdr>
    </w:div>
    <w:div w:id="486752635">
      <w:bodyDiv w:val="1"/>
      <w:marLeft w:val="0"/>
      <w:marRight w:val="0"/>
      <w:marTop w:val="0"/>
      <w:marBottom w:val="0"/>
      <w:divBdr>
        <w:top w:val="none" w:sz="0" w:space="0" w:color="auto"/>
        <w:left w:val="none" w:sz="0" w:space="0" w:color="auto"/>
        <w:bottom w:val="none" w:sz="0" w:space="0" w:color="auto"/>
        <w:right w:val="none" w:sz="0" w:space="0" w:color="auto"/>
      </w:divBdr>
    </w:div>
    <w:div w:id="487090244">
      <w:bodyDiv w:val="1"/>
      <w:marLeft w:val="0"/>
      <w:marRight w:val="0"/>
      <w:marTop w:val="0"/>
      <w:marBottom w:val="0"/>
      <w:divBdr>
        <w:top w:val="none" w:sz="0" w:space="0" w:color="auto"/>
        <w:left w:val="none" w:sz="0" w:space="0" w:color="auto"/>
        <w:bottom w:val="none" w:sz="0" w:space="0" w:color="auto"/>
        <w:right w:val="none" w:sz="0" w:space="0" w:color="auto"/>
      </w:divBdr>
    </w:div>
    <w:div w:id="487092573">
      <w:bodyDiv w:val="1"/>
      <w:marLeft w:val="0"/>
      <w:marRight w:val="0"/>
      <w:marTop w:val="0"/>
      <w:marBottom w:val="0"/>
      <w:divBdr>
        <w:top w:val="none" w:sz="0" w:space="0" w:color="auto"/>
        <w:left w:val="none" w:sz="0" w:space="0" w:color="auto"/>
        <w:bottom w:val="none" w:sz="0" w:space="0" w:color="auto"/>
        <w:right w:val="none" w:sz="0" w:space="0" w:color="auto"/>
      </w:divBdr>
    </w:div>
    <w:div w:id="487207854">
      <w:bodyDiv w:val="1"/>
      <w:marLeft w:val="0"/>
      <w:marRight w:val="0"/>
      <w:marTop w:val="0"/>
      <w:marBottom w:val="0"/>
      <w:divBdr>
        <w:top w:val="none" w:sz="0" w:space="0" w:color="auto"/>
        <w:left w:val="none" w:sz="0" w:space="0" w:color="auto"/>
        <w:bottom w:val="none" w:sz="0" w:space="0" w:color="auto"/>
        <w:right w:val="none" w:sz="0" w:space="0" w:color="auto"/>
      </w:divBdr>
    </w:div>
    <w:div w:id="487862478">
      <w:bodyDiv w:val="1"/>
      <w:marLeft w:val="0"/>
      <w:marRight w:val="0"/>
      <w:marTop w:val="0"/>
      <w:marBottom w:val="0"/>
      <w:divBdr>
        <w:top w:val="none" w:sz="0" w:space="0" w:color="auto"/>
        <w:left w:val="none" w:sz="0" w:space="0" w:color="auto"/>
        <w:bottom w:val="none" w:sz="0" w:space="0" w:color="auto"/>
        <w:right w:val="none" w:sz="0" w:space="0" w:color="auto"/>
      </w:divBdr>
    </w:div>
    <w:div w:id="488833772">
      <w:bodyDiv w:val="1"/>
      <w:marLeft w:val="0"/>
      <w:marRight w:val="0"/>
      <w:marTop w:val="0"/>
      <w:marBottom w:val="0"/>
      <w:divBdr>
        <w:top w:val="none" w:sz="0" w:space="0" w:color="auto"/>
        <w:left w:val="none" w:sz="0" w:space="0" w:color="auto"/>
        <w:bottom w:val="none" w:sz="0" w:space="0" w:color="auto"/>
        <w:right w:val="none" w:sz="0" w:space="0" w:color="auto"/>
      </w:divBdr>
    </w:div>
    <w:div w:id="489177994">
      <w:bodyDiv w:val="1"/>
      <w:marLeft w:val="0"/>
      <w:marRight w:val="0"/>
      <w:marTop w:val="0"/>
      <w:marBottom w:val="0"/>
      <w:divBdr>
        <w:top w:val="none" w:sz="0" w:space="0" w:color="auto"/>
        <w:left w:val="none" w:sz="0" w:space="0" w:color="auto"/>
        <w:bottom w:val="none" w:sz="0" w:space="0" w:color="auto"/>
        <w:right w:val="none" w:sz="0" w:space="0" w:color="auto"/>
      </w:divBdr>
    </w:div>
    <w:div w:id="489249183">
      <w:bodyDiv w:val="1"/>
      <w:marLeft w:val="0"/>
      <w:marRight w:val="0"/>
      <w:marTop w:val="0"/>
      <w:marBottom w:val="0"/>
      <w:divBdr>
        <w:top w:val="none" w:sz="0" w:space="0" w:color="auto"/>
        <w:left w:val="none" w:sz="0" w:space="0" w:color="auto"/>
        <w:bottom w:val="none" w:sz="0" w:space="0" w:color="auto"/>
        <w:right w:val="none" w:sz="0" w:space="0" w:color="auto"/>
      </w:divBdr>
    </w:div>
    <w:div w:id="489949841">
      <w:bodyDiv w:val="1"/>
      <w:marLeft w:val="0"/>
      <w:marRight w:val="0"/>
      <w:marTop w:val="0"/>
      <w:marBottom w:val="0"/>
      <w:divBdr>
        <w:top w:val="none" w:sz="0" w:space="0" w:color="auto"/>
        <w:left w:val="none" w:sz="0" w:space="0" w:color="auto"/>
        <w:bottom w:val="none" w:sz="0" w:space="0" w:color="auto"/>
        <w:right w:val="none" w:sz="0" w:space="0" w:color="auto"/>
      </w:divBdr>
    </w:div>
    <w:div w:id="490025600">
      <w:bodyDiv w:val="1"/>
      <w:marLeft w:val="0"/>
      <w:marRight w:val="0"/>
      <w:marTop w:val="0"/>
      <w:marBottom w:val="0"/>
      <w:divBdr>
        <w:top w:val="none" w:sz="0" w:space="0" w:color="auto"/>
        <w:left w:val="none" w:sz="0" w:space="0" w:color="auto"/>
        <w:bottom w:val="none" w:sz="0" w:space="0" w:color="auto"/>
        <w:right w:val="none" w:sz="0" w:space="0" w:color="auto"/>
      </w:divBdr>
    </w:div>
    <w:div w:id="490028421">
      <w:bodyDiv w:val="1"/>
      <w:marLeft w:val="0"/>
      <w:marRight w:val="0"/>
      <w:marTop w:val="0"/>
      <w:marBottom w:val="0"/>
      <w:divBdr>
        <w:top w:val="none" w:sz="0" w:space="0" w:color="auto"/>
        <w:left w:val="none" w:sz="0" w:space="0" w:color="auto"/>
        <w:bottom w:val="none" w:sz="0" w:space="0" w:color="auto"/>
        <w:right w:val="none" w:sz="0" w:space="0" w:color="auto"/>
      </w:divBdr>
    </w:div>
    <w:div w:id="490487463">
      <w:bodyDiv w:val="1"/>
      <w:marLeft w:val="0"/>
      <w:marRight w:val="0"/>
      <w:marTop w:val="0"/>
      <w:marBottom w:val="0"/>
      <w:divBdr>
        <w:top w:val="none" w:sz="0" w:space="0" w:color="auto"/>
        <w:left w:val="none" w:sz="0" w:space="0" w:color="auto"/>
        <w:bottom w:val="none" w:sz="0" w:space="0" w:color="auto"/>
        <w:right w:val="none" w:sz="0" w:space="0" w:color="auto"/>
      </w:divBdr>
    </w:div>
    <w:div w:id="491261275">
      <w:bodyDiv w:val="1"/>
      <w:marLeft w:val="0"/>
      <w:marRight w:val="0"/>
      <w:marTop w:val="0"/>
      <w:marBottom w:val="0"/>
      <w:divBdr>
        <w:top w:val="none" w:sz="0" w:space="0" w:color="auto"/>
        <w:left w:val="none" w:sz="0" w:space="0" w:color="auto"/>
        <w:bottom w:val="none" w:sz="0" w:space="0" w:color="auto"/>
        <w:right w:val="none" w:sz="0" w:space="0" w:color="auto"/>
      </w:divBdr>
    </w:div>
    <w:div w:id="491868906">
      <w:bodyDiv w:val="1"/>
      <w:marLeft w:val="0"/>
      <w:marRight w:val="0"/>
      <w:marTop w:val="0"/>
      <w:marBottom w:val="0"/>
      <w:divBdr>
        <w:top w:val="none" w:sz="0" w:space="0" w:color="auto"/>
        <w:left w:val="none" w:sz="0" w:space="0" w:color="auto"/>
        <w:bottom w:val="none" w:sz="0" w:space="0" w:color="auto"/>
        <w:right w:val="none" w:sz="0" w:space="0" w:color="auto"/>
      </w:divBdr>
    </w:div>
    <w:div w:id="491945854">
      <w:bodyDiv w:val="1"/>
      <w:marLeft w:val="0"/>
      <w:marRight w:val="0"/>
      <w:marTop w:val="0"/>
      <w:marBottom w:val="0"/>
      <w:divBdr>
        <w:top w:val="none" w:sz="0" w:space="0" w:color="auto"/>
        <w:left w:val="none" w:sz="0" w:space="0" w:color="auto"/>
        <w:bottom w:val="none" w:sz="0" w:space="0" w:color="auto"/>
        <w:right w:val="none" w:sz="0" w:space="0" w:color="auto"/>
      </w:divBdr>
    </w:div>
    <w:div w:id="492716801">
      <w:bodyDiv w:val="1"/>
      <w:marLeft w:val="0"/>
      <w:marRight w:val="0"/>
      <w:marTop w:val="0"/>
      <w:marBottom w:val="0"/>
      <w:divBdr>
        <w:top w:val="none" w:sz="0" w:space="0" w:color="auto"/>
        <w:left w:val="none" w:sz="0" w:space="0" w:color="auto"/>
        <w:bottom w:val="none" w:sz="0" w:space="0" w:color="auto"/>
        <w:right w:val="none" w:sz="0" w:space="0" w:color="auto"/>
      </w:divBdr>
    </w:div>
    <w:div w:id="492765446">
      <w:bodyDiv w:val="1"/>
      <w:marLeft w:val="0"/>
      <w:marRight w:val="0"/>
      <w:marTop w:val="0"/>
      <w:marBottom w:val="0"/>
      <w:divBdr>
        <w:top w:val="none" w:sz="0" w:space="0" w:color="auto"/>
        <w:left w:val="none" w:sz="0" w:space="0" w:color="auto"/>
        <w:bottom w:val="none" w:sz="0" w:space="0" w:color="auto"/>
        <w:right w:val="none" w:sz="0" w:space="0" w:color="auto"/>
      </w:divBdr>
    </w:div>
    <w:div w:id="492994334">
      <w:bodyDiv w:val="1"/>
      <w:marLeft w:val="0"/>
      <w:marRight w:val="0"/>
      <w:marTop w:val="0"/>
      <w:marBottom w:val="0"/>
      <w:divBdr>
        <w:top w:val="none" w:sz="0" w:space="0" w:color="auto"/>
        <w:left w:val="none" w:sz="0" w:space="0" w:color="auto"/>
        <w:bottom w:val="none" w:sz="0" w:space="0" w:color="auto"/>
        <w:right w:val="none" w:sz="0" w:space="0" w:color="auto"/>
      </w:divBdr>
    </w:div>
    <w:div w:id="493229215">
      <w:bodyDiv w:val="1"/>
      <w:marLeft w:val="0"/>
      <w:marRight w:val="0"/>
      <w:marTop w:val="0"/>
      <w:marBottom w:val="0"/>
      <w:divBdr>
        <w:top w:val="none" w:sz="0" w:space="0" w:color="auto"/>
        <w:left w:val="none" w:sz="0" w:space="0" w:color="auto"/>
        <w:bottom w:val="none" w:sz="0" w:space="0" w:color="auto"/>
        <w:right w:val="none" w:sz="0" w:space="0" w:color="auto"/>
      </w:divBdr>
    </w:div>
    <w:div w:id="494608957">
      <w:bodyDiv w:val="1"/>
      <w:marLeft w:val="0"/>
      <w:marRight w:val="0"/>
      <w:marTop w:val="0"/>
      <w:marBottom w:val="0"/>
      <w:divBdr>
        <w:top w:val="none" w:sz="0" w:space="0" w:color="auto"/>
        <w:left w:val="none" w:sz="0" w:space="0" w:color="auto"/>
        <w:bottom w:val="none" w:sz="0" w:space="0" w:color="auto"/>
        <w:right w:val="none" w:sz="0" w:space="0" w:color="auto"/>
      </w:divBdr>
    </w:div>
    <w:div w:id="495071376">
      <w:bodyDiv w:val="1"/>
      <w:marLeft w:val="0"/>
      <w:marRight w:val="0"/>
      <w:marTop w:val="0"/>
      <w:marBottom w:val="0"/>
      <w:divBdr>
        <w:top w:val="none" w:sz="0" w:space="0" w:color="auto"/>
        <w:left w:val="none" w:sz="0" w:space="0" w:color="auto"/>
        <w:bottom w:val="none" w:sz="0" w:space="0" w:color="auto"/>
        <w:right w:val="none" w:sz="0" w:space="0" w:color="auto"/>
      </w:divBdr>
    </w:div>
    <w:div w:id="495343097">
      <w:bodyDiv w:val="1"/>
      <w:marLeft w:val="0"/>
      <w:marRight w:val="0"/>
      <w:marTop w:val="0"/>
      <w:marBottom w:val="0"/>
      <w:divBdr>
        <w:top w:val="none" w:sz="0" w:space="0" w:color="auto"/>
        <w:left w:val="none" w:sz="0" w:space="0" w:color="auto"/>
        <w:bottom w:val="none" w:sz="0" w:space="0" w:color="auto"/>
        <w:right w:val="none" w:sz="0" w:space="0" w:color="auto"/>
      </w:divBdr>
    </w:div>
    <w:div w:id="495807406">
      <w:bodyDiv w:val="1"/>
      <w:marLeft w:val="0"/>
      <w:marRight w:val="0"/>
      <w:marTop w:val="0"/>
      <w:marBottom w:val="0"/>
      <w:divBdr>
        <w:top w:val="none" w:sz="0" w:space="0" w:color="auto"/>
        <w:left w:val="none" w:sz="0" w:space="0" w:color="auto"/>
        <w:bottom w:val="none" w:sz="0" w:space="0" w:color="auto"/>
        <w:right w:val="none" w:sz="0" w:space="0" w:color="auto"/>
      </w:divBdr>
    </w:div>
    <w:div w:id="496385224">
      <w:bodyDiv w:val="1"/>
      <w:marLeft w:val="0"/>
      <w:marRight w:val="0"/>
      <w:marTop w:val="0"/>
      <w:marBottom w:val="0"/>
      <w:divBdr>
        <w:top w:val="none" w:sz="0" w:space="0" w:color="auto"/>
        <w:left w:val="none" w:sz="0" w:space="0" w:color="auto"/>
        <w:bottom w:val="none" w:sz="0" w:space="0" w:color="auto"/>
        <w:right w:val="none" w:sz="0" w:space="0" w:color="auto"/>
      </w:divBdr>
    </w:div>
    <w:div w:id="497157228">
      <w:bodyDiv w:val="1"/>
      <w:marLeft w:val="0"/>
      <w:marRight w:val="0"/>
      <w:marTop w:val="0"/>
      <w:marBottom w:val="0"/>
      <w:divBdr>
        <w:top w:val="none" w:sz="0" w:space="0" w:color="auto"/>
        <w:left w:val="none" w:sz="0" w:space="0" w:color="auto"/>
        <w:bottom w:val="none" w:sz="0" w:space="0" w:color="auto"/>
        <w:right w:val="none" w:sz="0" w:space="0" w:color="auto"/>
      </w:divBdr>
    </w:div>
    <w:div w:id="497841371">
      <w:bodyDiv w:val="1"/>
      <w:marLeft w:val="0"/>
      <w:marRight w:val="0"/>
      <w:marTop w:val="0"/>
      <w:marBottom w:val="0"/>
      <w:divBdr>
        <w:top w:val="none" w:sz="0" w:space="0" w:color="auto"/>
        <w:left w:val="none" w:sz="0" w:space="0" w:color="auto"/>
        <w:bottom w:val="none" w:sz="0" w:space="0" w:color="auto"/>
        <w:right w:val="none" w:sz="0" w:space="0" w:color="auto"/>
      </w:divBdr>
    </w:div>
    <w:div w:id="498271068">
      <w:bodyDiv w:val="1"/>
      <w:marLeft w:val="0"/>
      <w:marRight w:val="0"/>
      <w:marTop w:val="0"/>
      <w:marBottom w:val="0"/>
      <w:divBdr>
        <w:top w:val="none" w:sz="0" w:space="0" w:color="auto"/>
        <w:left w:val="none" w:sz="0" w:space="0" w:color="auto"/>
        <w:bottom w:val="none" w:sz="0" w:space="0" w:color="auto"/>
        <w:right w:val="none" w:sz="0" w:space="0" w:color="auto"/>
      </w:divBdr>
    </w:div>
    <w:div w:id="498351234">
      <w:bodyDiv w:val="1"/>
      <w:marLeft w:val="0"/>
      <w:marRight w:val="0"/>
      <w:marTop w:val="0"/>
      <w:marBottom w:val="0"/>
      <w:divBdr>
        <w:top w:val="none" w:sz="0" w:space="0" w:color="auto"/>
        <w:left w:val="none" w:sz="0" w:space="0" w:color="auto"/>
        <w:bottom w:val="none" w:sz="0" w:space="0" w:color="auto"/>
        <w:right w:val="none" w:sz="0" w:space="0" w:color="auto"/>
      </w:divBdr>
    </w:div>
    <w:div w:id="499278610">
      <w:bodyDiv w:val="1"/>
      <w:marLeft w:val="0"/>
      <w:marRight w:val="0"/>
      <w:marTop w:val="0"/>
      <w:marBottom w:val="0"/>
      <w:divBdr>
        <w:top w:val="none" w:sz="0" w:space="0" w:color="auto"/>
        <w:left w:val="none" w:sz="0" w:space="0" w:color="auto"/>
        <w:bottom w:val="none" w:sz="0" w:space="0" w:color="auto"/>
        <w:right w:val="none" w:sz="0" w:space="0" w:color="auto"/>
      </w:divBdr>
    </w:div>
    <w:div w:id="499928121">
      <w:bodyDiv w:val="1"/>
      <w:marLeft w:val="0"/>
      <w:marRight w:val="0"/>
      <w:marTop w:val="0"/>
      <w:marBottom w:val="0"/>
      <w:divBdr>
        <w:top w:val="none" w:sz="0" w:space="0" w:color="auto"/>
        <w:left w:val="none" w:sz="0" w:space="0" w:color="auto"/>
        <w:bottom w:val="none" w:sz="0" w:space="0" w:color="auto"/>
        <w:right w:val="none" w:sz="0" w:space="0" w:color="auto"/>
      </w:divBdr>
    </w:div>
    <w:div w:id="500002264">
      <w:bodyDiv w:val="1"/>
      <w:marLeft w:val="0"/>
      <w:marRight w:val="0"/>
      <w:marTop w:val="0"/>
      <w:marBottom w:val="0"/>
      <w:divBdr>
        <w:top w:val="none" w:sz="0" w:space="0" w:color="auto"/>
        <w:left w:val="none" w:sz="0" w:space="0" w:color="auto"/>
        <w:bottom w:val="none" w:sz="0" w:space="0" w:color="auto"/>
        <w:right w:val="none" w:sz="0" w:space="0" w:color="auto"/>
      </w:divBdr>
    </w:div>
    <w:div w:id="500236343">
      <w:bodyDiv w:val="1"/>
      <w:marLeft w:val="0"/>
      <w:marRight w:val="0"/>
      <w:marTop w:val="0"/>
      <w:marBottom w:val="0"/>
      <w:divBdr>
        <w:top w:val="none" w:sz="0" w:space="0" w:color="auto"/>
        <w:left w:val="none" w:sz="0" w:space="0" w:color="auto"/>
        <w:bottom w:val="none" w:sz="0" w:space="0" w:color="auto"/>
        <w:right w:val="none" w:sz="0" w:space="0" w:color="auto"/>
      </w:divBdr>
    </w:div>
    <w:div w:id="500433929">
      <w:bodyDiv w:val="1"/>
      <w:marLeft w:val="0"/>
      <w:marRight w:val="0"/>
      <w:marTop w:val="0"/>
      <w:marBottom w:val="0"/>
      <w:divBdr>
        <w:top w:val="none" w:sz="0" w:space="0" w:color="auto"/>
        <w:left w:val="none" w:sz="0" w:space="0" w:color="auto"/>
        <w:bottom w:val="none" w:sz="0" w:space="0" w:color="auto"/>
        <w:right w:val="none" w:sz="0" w:space="0" w:color="auto"/>
      </w:divBdr>
    </w:div>
    <w:div w:id="501049993">
      <w:bodyDiv w:val="1"/>
      <w:marLeft w:val="0"/>
      <w:marRight w:val="0"/>
      <w:marTop w:val="0"/>
      <w:marBottom w:val="0"/>
      <w:divBdr>
        <w:top w:val="none" w:sz="0" w:space="0" w:color="auto"/>
        <w:left w:val="none" w:sz="0" w:space="0" w:color="auto"/>
        <w:bottom w:val="none" w:sz="0" w:space="0" w:color="auto"/>
        <w:right w:val="none" w:sz="0" w:space="0" w:color="auto"/>
      </w:divBdr>
    </w:div>
    <w:div w:id="501164212">
      <w:bodyDiv w:val="1"/>
      <w:marLeft w:val="0"/>
      <w:marRight w:val="0"/>
      <w:marTop w:val="0"/>
      <w:marBottom w:val="0"/>
      <w:divBdr>
        <w:top w:val="none" w:sz="0" w:space="0" w:color="auto"/>
        <w:left w:val="none" w:sz="0" w:space="0" w:color="auto"/>
        <w:bottom w:val="none" w:sz="0" w:space="0" w:color="auto"/>
        <w:right w:val="none" w:sz="0" w:space="0" w:color="auto"/>
      </w:divBdr>
    </w:div>
    <w:div w:id="501316764">
      <w:bodyDiv w:val="1"/>
      <w:marLeft w:val="0"/>
      <w:marRight w:val="0"/>
      <w:marTop w:val="0"/>
      <w:marBottom w:val="0"/>
      <w:divBdr>
        <w:top w:val="none" w:sz="0" w:space="0" w:color="auto"/>
        <w:left w:val="none" w:sz="0" w:space="0" w:color="auto"/>
        <w:bottom w:val="none" w:sz="0" w:space="0" w:color="auto"/>
        <w:right w:val="none" w:sz="0" w:space="0" w:color="auto"/>
      </w:divBdr>
    </w:div>
    <w:div w:id="501966977">
      <w:bodyDiv w:val="1"/>
      <w:marLeft w:val="0"/>
      <w:marRight w:val="0"/>
      <w:marTop w:val="0"/>
      <w:marBottom w:val="0"/>
      <w:divBdr>
        <w:top w:val="none" w:sz="0" w:space="0" w:color="auto"/>
        <w:left w:val="none" w:sz="0" w:space="0" w:color="auto"/>
        <w:bottom w:val="none" w:sz="0" w:space="0" w:color="auto"/>
        <w:right w:val="none" w:sz="0" w:space="0" w:color="auto"/>
      </w:divBdr>
    </w:div>
    <w:div w:id="502278880">
      <w:bodyDiv w:val="1"/>
      <w:marLeft w:val="0"/>
      <w:marRight w:val="0"/>
      <w:marTop w:val="0"/>
      <w:marBottom w:val="0"/>
      <w:divBdr>
        <w:top w:val="none" w:sz="0" w:space="0" w:color="auto"/>
        <w:left w:val="none" w:sz="0" w:space="0" w:color="auto"/>
        <w:bottom w:val="none" w:sz="0" w:space="0" w:color="auto"/>
        <w:right w:val="none" w:sz="0" w:space="0" w:color="auto"/>
      </w:divBdr>
    </w:div>
    <w:div w:id="502745335">
      <w:bodyDiv w:val="1"/>
      <w:marLeft w:val="0"/>
      <w:marRight w:val="0"/>
      <w:marTop w:val="0"/>
      <w:marBottom w:val="0"/>
      <w:divBdr>
        <w:top w:val="none" w:sz="0" w:space="0" w:color="auto"/>
        <w:left w:val="none" w:sz="0" w:space="0" w:color="auto"/>
        <w:bottom w:val="none" w:sz="0" w:space="0" w:color="auto"/>
        <w:right w:val="none" w:sz="0" w:space="0" w:color="auto"/>
      </w:divBdr>
    </w:div>
    <w:div w:id="503785756">
      <w:bodyDiv w:val="1"/>
      <w:marLeft w:val="0"/>
      <w:marRight w:val="0"/>
      <w:marTop w:val="0"/>
      <w:marBottom w:val="0"/>
      <w:divBdr>
        <w:top w:val="none" w:sz="0" w:space="0" w:color="auto"/>
        <w:left w:val="none" w:sz="0" w:space="0" w:color="auto"/>
        <w:bottom w:val="none" w:sz="0" w:space="0" w:color="auto"/>
        <w:right w:val="none" w:sz="0" w:space="0" w:color="auto"/>
      </w:divBdr>
    </w:div>
    <w:div w:id="503983197">
      <w:bodyDiv w:val="1"/>
      <w:marLeft w:val="0"/>
      <w:marRight w:val="0"/>
      <w:marTop w:val="0"/>
      <w:marBottom w:val="0"/>
      <w:divBdr>
        <w:top w:val="none" w:sz="0" w:space="0" w:color="auto"/>
        <w:left w:val="none" w:sz="0" w:space="0" w:color="auto"/>
        <w:bottom w:val="none" w:sz="0" w:space="0" w:color="auto"/>
        <w:right w:val="none" w:sz="0" w:space="0" w:color="auto"/>
      </w:divBdr>
    </w:div>
    <w:div w:id="504058132">
      <w:bodyDiv w:val="1"/>
      <w:marLeft w:val="0"/>
      <w:marRight w:val="0"/>
      <w:marTop w:val="0"/>
      <w:marBottom w:val="0"/>
      <w:divBdr>
        <w:top w:val="none" w:sz="0" w:space="0" w:color="auto"/>
        <w:left w:val="none" w:sz="0" w:space="0" w:color="auto"/>
        <w:bottom w:val="none" w:sz="0" w:space="0" w:color="auto"/>
        <w:right w:val="none" w:sz="0" w:space="0" w:color="auto"/>
      </w:divBdr>
    </w:div>
    <w:div w:id="504133064">
      <w:bodyDiv w:val="1"/>
      <w:marLeft w:val="0"/>
      <w:marRight w:val="0"/>
      <w:marTop w:val="0"/>
      <w:marBottom w:val="0"/>
      <w:divBdr>
        <w:top w:val="none" w:sz="0" w:space="0" w:color="auto"/>
        <w:left w:val="none" w:sz="0" w:space="0" w:color="auto"/>
        <w:bottom w:val="none" w:sz="0" w:space="0" w:color="auto"/>
        <w:right w:val="none" w:sz="0" w:space="0" w:color="auto"/>
      </w:divBdr>
    </w:div>
    <w:div w:id="504246205">
      <w:bodyDiv w:val="1"/>
      <w:marLeft w:val="0"/>
      <w:marRight w:val="0"/>
      <w:marTop w:val="0"/>
      <w:marBottom w:val="0"/>
      <w:divBdr>
        <w:top w:val="none" w:sz="0" w:space="0" w:color="auto"/>
        <w:left w:val="none" w:sz="0" w:space="0" w:color="auto"/>
        <w:bottom w:val="none" w:sz="0" w:space="0" w:color="auto"/>
        <w:right w:val="none" w:sz="0" w:space="0" w:color="auto"/>
      </w:divBdr>
    </w:div>
    <w:div w:id="504366327">
      <w:bodyDiv w:val="1"/>
      <w:marLeft w:val="0"/>
      <w:marRight w:val="0"/>
      <w:marTop w:val="0"/>
      <w:marBottom w:val="0"/>
      <w:divBdr>
        <w:top w:val="none" w:sz="0" w:space="0" w:color="auto"/>
        <w:left w:val="none" w:sz="0" w:space="0" w:color="auto"/>
        <w:bottom w:val="none" w:sz="0" w:space="0" w:color="auto"/>
        <w:right w:val="none" w:sz="0" w:space="0" w:color="auto"/>
      </w:divBdr>
    </w:div>
    <w:div w:id="504706522">
      <w:bodyDiv w:val="1"/>
      <w:marLeft w:val="0"/>
      <w:marRight w:val="0"/>
      <w:marTop w:val="0"/>
      <w:marBottom w:val="0"/>
      <w:divBdr>
        <w:top w:val="none" w:sz="0" w:space="0" w:color="auto"/>
        <w:left w:val="none" w:sz="0" w:space="0" w:color="auto"/>
        <w:bottom w:val="none" w:sz="0" w:space="0" w:color="auto"/>
        <w:right w:val="none" w:sz="0" w:space="0" w:color="auto"/>
      </w:divBdr>
    </w:div>
    <w:div w:id="504711425">
      <w:bodyDiv w:val="1"/>
      <w:marLeft w:val="0"/>
      <w:marRight w:val="0"/>
      <w:marTop w:val="0"/>
      <w:marBottom w:val="0"/>
      <w:divBdr>
        <w:top w:val="none" w:sz="0" w:space="0" w:color="auto"/>
        <w:left w:val="none" w:sz="0" w:space="0" w:color="auto"/>
        <w:bottom w:val="none" w:sz="0" w:space="0" w:color="auto"/>
        <w:right w:val="none" w:sz="0" w:space="0" w:color="auto"/>
      </w:divBdr>
    </w:div>
    <w:div w:id="504831524">
      <w:bodyDiv w:val="1"/>
      <w:marLeft w:val="0"/>
      <w:marRight w:val="0"/>
      <w:marTop w:val="0"/>
      <w:marBottom w:val="0"/>
      <w:divBdr>
        <w:top w:val="none" w:sz="0" w:space="0" w:color="auto"/>
        <w:left w:val="none" w:sz="0" w:space="0" w:color="auto"/>
        <w:bottom w:val="none" w:sz="0" w:space="0" w:color="auto"/>
        <w:right w:val="none" w:sz="0" w:space="0" w:color="auto"/>
      </w:divBdr>
    </w:div>
    <w:div w:id="504899442">
      <w:bodyDiv w:val="1"/>
      <w:marLeft w:val="0"/>
      <w:marRight w:val="0"/>
      <w:marTop w:val="0"/>
      <w:marBottom w:val="0"/>
      <w:divBdr>
        <w:top w:val="none" w:sz="0" w:space="0" w:color="auto"/>
        <w:left w:val="none" w:sz="0" w:space="0" w:color="auto"/>
        <w:bottom w:val="none" w:sz="0" w:space="0" w:color="auto"/>
        <w:right w:val="none" w:sz="0" w:space="0" w:color="auto"/>
      </w:divBdr>
    </w:div>
    <w:div w:id="505100956">
      <w:bodyDiv w:val="1"/>
      <w:marLeft w:val="0"/>
      <w:marRight w:val="0"/>
      <w:marTop w:val="0"/>
      <w:marBottom w:val="0"/>
      <w:divBdr>
        <w:top w:val="none" w:sz="0" w:space="0" w:color="auto"/>
        <w:left w:val="none" w:sz="0" w:space="0" w:color="auto"/>
        <w:bottom w:val="none" w:sz="0" w:space="0" w:color="auto"/>
        <w:right w:val="none" w:sz="0" w:space="0" w:color="auto"/>
      </w:divBdr>
    </w:div>
    <w:div w:id="505167009">
      <w:bodyDiv w:val="1"/>
      <w:marLeft w:val="0"/>
      <w:marRight w:val="0"/>
      <w:marTop w:val="0"/>
      <w:marBottom w:val="0"/>
      <w:divBdr>
        <w:top w:val="none" w:sz="0" w:space="0" w:color="auto"/>
        <w:left w:val="none" w:sz="0" w:space="0" w:color="auto"/>
        <w:bottom w:val="none" w:sz="0" w:space="0" w:color="auto"/>
        <w:right w:val="none" w:sz="0" w:space="0" w:color="auto"/>
      </w:divBdr>
    </w:div>
    <w:div w:id="505630937">
      <w:bodyDiv w:val="1"/>
      <w:marLeft w:val="0"/>
      <w:marRight w:val="0"/>
      <w:marTop w:val="0"/>
      <w:marBottom w:val="0"/>
      <w:divBdr>
        <w:top w:val="none" w:sz="0" w:space="0" w:color="auto"/>
        <w:left w:val="none" w:sz="0" w:space="0" w:color="auto"/>
        <w:bottom w:val="none" w:sz="0" w:space="0" w:color="auto"/>
        <w:right w:val="none" w:sz="0" w:space="0" w:color="auto"/>
      </w:divBdr>
    </w:div>
    <w:div w:id="506291365">
      <w:bodyDiv w:val="1"/>
      <w:marLeft w:val="0"/>
      <w:marRight w:val="0"/>
      <w:marTop w:val="0"/>
      <w:marBottom w:val="0"/>
      <w:divBdr>
        <w:top w:val="none" w:sz="0" w:space="0" w:color="auto"/>
        <w:left w:val="none" w:sz="0" w:space="0" w:color="auto"/>
        <w:bottom w:val="none" w:sz="0" w:space="0" w:color="auto"/>
        <w:right w:val="none" w:sz="0" w:space="0" w:color="auto"/>
      </w:divBdr>
    </w:div>
    <w:div w:id="506795120">
      <w:bodyDiv w:val="1"/>
      <w:marLeft w:val="0"/>
      <w:marRight w:val="0"/>
      <w:marTop w:val="0"/>
      <w:marBottom w:val="0"/>
      <w:divBdr>
        <w:top w:val="none" w:sz="0" w:space="0" w:color="auto"/>
        <w:left w:val="none" w:sz="0" w:space="0" w:color="auto"/>
        <w:bottom w:val="none" w:sz="0" w:space="0" w:color="auto"/>
        <w:right w:val="none" w:sz="0" w:space="0" w:color="auto"/>
      </w:divBdr>
    </w:div>
    <w:div w:id="506991540">
      <w:bodyDiv w:val="1"/>
      <w:marLeft w:val="0"/>
      <w:marRight w:val="0"/>
      <w:marTop w:val="0"/>
      <w:marBottom w:val="0"/>
      <w:divBdr>
        <w:top w:val="none" w:sz="0" w:space="0" w:color="auto"/>
        <w:left w:val="none" w:sz="0" w:space="0" w:color="auto"/>
        <w:bottom w:val="none" w:sz="0" w:space="0" w:color="auto"/>
        <w:right w:val="none" w:sz="0" w:space="0" w:color="auto"/>
      </w:divBdr>
    </w:div>
    <w:div w:id="507524941">
      <w:bodyDiv w:val="1"/>
      <w:marLeft w:val="0"/>
      <w:marRight w:val="0"/>
      <w:marTop w:val="0"/>
      <w:marBottom w:val="0"/>
      <w:divBdr>
        <w:top w:val="none" w:sz="0" w:space="0" w:color="auto"/>
        <w:left w:val="none" w:sz="0" w:space="0" w:color="auto"/>
        <w:bottom w:val="none" w:sz="0" w:space="0" w:color="auto"/>
        <w:right w:val="none" w:sz="0" w:space="0" w:color="auto"/>
      </w:divBdr>
    </w:div>
    <w:div w:id="507718797">
      <w:bodyDiv w:val="1"/>
      <w:marLeft w:val="0"/>
      <w:marRight w:val="0"/>
      <w:marTop w:val="0"/>
      <w:marBottom w:val="0"/>
      <w:divBdr>
        <w:top w:val="none" w:sz="0" w:space="0" w:color="auto"/>
        <w:left w:val="none" w:sz="0" w:space="0" w:color="auto"/>
        <w:bottom w:val="none" w:sz="0" w:space="0" w:color="auto"/>
        <w:right w:val="none" w:sz="0" w:space="0" w:color="auto"/>
      </w:divBdr>
    </w:div>
    <w:div w:id="507792218">
      <w:bodyDiv w:val="1"/>
      <w:marLeft w:val="0"/>
      <w:marRight w:val="0"/>
      <w:marTop w:val="0"/>
      <w:marBottom w:val="0"/>
      <w:divBdr>
        <w:top w:val="none" w:sz="0" w:space="0" w:color="auto"/>
        <w:left w:val="none" w:sz="0" w:space="0" w:color="auto"/>
        <w:bottom w:val="none" w:sz="0" w:space="0" w:color="auto"/>
        <w:right w:val="none" w:sz="0" w:space="0" w:color="auto"/>
      </w:divBdr>
    </w:div>
    <w:div w:id="507989729">
      <w:bodyDiv w:val="1"/>
      <w:marLeft w:val="0"/>
      <w:marRight w:val="0"/>
      <w:marTop w:val="0"/>
      <w:marBottom w:val="0"/>
      <w:divBdr>
        <w:top w:val="none" w:sz="0" w:space="0" w:color="auto"/>
        <w:left w:val="none" w:sz="0" w:space="0" w:color="auto"/>
        <w:bottom w:val="none" w:sz="0" w:space="0" w:color="auto"/>
        <w:right w:val="none" w:sz="0" w:space="0" w:color="auto"/>
      </w:divBdr>
    </w:div>
    <w:div w:id="508443790">
      <w:bodyDiv w:val="1"/>
      <w:marLeft w:val="0"/>
      <w:marRight w:val="0"/>
      <w:marTop w:val="0"/>
      <w:marBottom w:val="0"/>
      <w:divBdr>
        <w:top w:val="none" w:sz="0" w:space="0" w:color="auto"/>
        <w:left w:val="none" w:sz="0" w:space="0" w:color="auto"/>
        <w:bottom w:val="none" w:sz="0" w:space="0" w:color="auto"/>
        <w:right w:val="none" w:sz="0" w:space="0" w:color="auto"/>
      </w:divBdr>
    </w:div>
    <w:div w:id="508520702">
      <w:bodyDiv w:val="1"/>
      <w:marLeft w:val="0"/>
      <w:marRight w:val="0"/>
      <w:marTop w:val="0"/>
      <w:marBottom w:val="0"/>
      <w:divBdr>
        <w:top w:val="none" w:sz="0" w:space="0" w:color="auto"/>
        <w:left w:val="none" w:sz="0" w:space="0" w:color="auto"/>
        <w:bottom w:val="none" w:sz="0" w:space="0" w:color="auto"/>
        <w:right w:val="none" w:sz="0" w:space="0" w:color="auto"/>
      </w:divBdr>
    </w:div>
    <w:div w:id="509371108">
      <w:bodyDiv w:val="1"/>
      <w:marLeft w:val="0"/>
      <w:marRight w:val="0"/>
      <w:marTop w:val="0"/>
      <w:marBottom w:val="0"/>
      <w:divBdr>
        <w:top w:val="none" w:sz="0" w:space="0" w:color="auto"/>
        <w:left w:val="none" w:sz="0" w:space="0" w:color="auto"/>
        <w:bottom w:val="none" w:sz="0" w:space="0" w:color="auto"/>
        <w:right w:val="none" w:sz="0" w:space="0" w:color="auto"/>
      </w:divBdr>
    </w:div>
    <w:div w:id="509564337">
      <w:bodyDiv w:val="1"/>
      <w:marLeft w:val="0"/>
      <w:marRight w:val="0"/>
      <w:marTop w:val="0"/>
      <w:marBottom w:val="0"/>
      <w:divBdr>
        <w:top w:val="none" w:sz="0" w:space="0" w:color="auto"/>
        <w:left w:val="none" w:sz="0" w:space="0" w:color="auto"/>
        <w:bottom w:val="none" w:sz="0" w:space="0" w:color="auto"/>
        <w:right w:val="none" w:sz="0" w:space="0" w:color="auto"/>
      </w:divBdr>
    </w:div>
    <w:div w:id="510683778">
      <w:bodyDiv w:val="1"/>
      <w:marLeft w:val="0"/>
      <w:marRight w:val="0"/>
      <w:marTop w:val="0"/>
      <w:marBottom w:val="0"/>
      <w:divBdr>
        <w:top w:val="none" w:sz="0" w:space="0" w:color="auto"/>
        <w:left w:val="none" w:sz="0" w:space="0" w:color="auto"/>
        <w:bottom w:val="none" w:sz="0" w:space="0" w:color="auto"/>
        <w:right w:val="none" w:sz="0" w:space="0" w:color="auto"/>
      </w:divBdr>
    </w:div>
    <w:div w:id="511266590">
      <w:bodyDiv w:val="1"/>
      <w:marLeft w:val="0"/>
      <w:marRight w:val="0"/>
      <w:marTop w:val="0"/>
      <w:marBottom w:val="0"/>
      <w:divBdr>
        <w:top w:val="none" w:sz="0" w:space="0" w:color="auto"/>
        <w:left w:val="none" w:sz="0" w:space="0" w:color="auto"/>
        <w:bottom w:val="none" w:sz="0" w:space="0" w:color="auto"/>
        <w:right w:val="none" w:sz="0" w:space="0" w:color="auto"/>
      </w:divBdr>
    </w:div>
    <w:div w:id="511644972">
      <w:bodyDiv w:val="1"/>
      <w:marLeft w:val="0"/>
      <w:marRight w:val="0"/>
      <w:marTop w:val="0"/>
      <w:marBottom w:val="0"/>
      <w:divBdr>
        <w:top w:val="none" w:sz="0" w:space="0" w:color="auto"/>
        <w:left w:val="none" w:sz="0" w:space="0" w:color="auto"/>
        <w:bottom w:val="none" w:sz="0" w:space="0" w:color="auto"/>
        <w:right w:val="none" w:sz="0" w:space="0" w:color="auto"/>
      </w:divBdr>
    </w:div>
    <w:div w:id="511994871">
      <w:bodyDiv w:val="1"/>
      <w:marLeft w:val="0"/>
      <w:marRight w:val="0"/>
      <w:marTop w:val="0"/>
      <w:marBottom w:val="0"/>
      <w:divBdr>
        <w:top w:val="none" w:sz="0" w:space="0" w:color="auto"/>
        <w:left w:val="none" w:sz="0" w:space="0" w:color="auto"/>
        <w:bottom w:val="none" w:sz="0" w:space="0" w:color="auto"/>
        <w:right w:val="none" w:sz="0" w:space="0" w:color="auto"/>
      </w:divBdr>
    </w:div>
    <w:div w:id="512451516">
      <w:bodyDiv w:val="1"/>
      <w:marLeft w:val="0"/>
      <w:marRight w:val="0"/>
      <w:marTop w:val="0"/>
      <w:marBottom w:val="0"/>
      <w:divBdr>
        <w:top w:val="none" w:sz="0" w:space="0" w:color="auto"/>
        <w:left w:val="none" w:sz="0" w:space="0" w:color="auto"/>
        <w:bottom w:val="none" w:sz="0" w:space="0" w:color="auto"/>
        <w:right w:val="none" w:sz="0" w:space="0" w:color="auto"/>
      </w:divBdr>
    </w:div>
    <w:div w:id="513152234">
      <w:bodyDiv w:val="1"/>
      <w:marLeft w:val="0"/>
      <w:marRight w:val="0"/>
      <w:marTop w:val="0"/>
      <w:marBottom w:val="0"/>
      <w:divBdr>
        <w:top w:val="none" w:sz="0" w:space="0" w:color="auto"/>
        <w:left w:val="none" w:sz="0" w:space="0" w:color="auto"/>
        <w:bottom w:val="none" w:sz="0" w:space="0" w:color="auto"/>
        <w:right w:val="none" w:sz="0" w:space="0" w:color="auto"/>
      </w:divBdr>
    </w:div>
    <w:div w:id="513501556">
      <w:bodyDiv w:val="1"/>
      <w:marLeft w:val="0"/>
      <w:marRight w:val="0"/>
      <w:marTop w:val="0"/>
      <w:marBottom w:val="0"/>
      <w:divBdr>
        <w:top w:val="none" w:sz="0" w:space="0" w:color="auto"/>
        <w:left w:val="none" w:sz="0" w:space="0" w:color="auto"/>
        <w:bottom w:val="none" w:sz="0" w:space="0" w:color="auto"/>
        <w:right w:val="none" w:sz="0" w:space="0" w:color="auto"/>
      </w:divBdr>
    </w:div>
    <w:div w:id="513541424">
      <w:bodyDiv w:val="1"/>
      <w:marLeft w:val="0"/>
      <w:marRight w:val="0"/>
      <w:marTop w:val="0"/>
      <w:marBottom w:val="0"/>
      <w:divBdr>
        <w:top w:val="none" w:sz="0" w:space="0" w:color="auto"/>
        <w:left w:val="none" w:sz="0" w:space="0" w:color="auto"/>
        <w:bottom w:val="none" w:sz="0" w:space="0" w:color="auto"/>
        <w:right w:val="none" w:sz="0" w:space="0" w:color="auto"/>
      </w:divBdr>
    </w:div>
    <w:div w:id="513880566">
      <w:bodyDiv w:val="1"/>
      <w:marLeft w:val="0"/>
      <w:marRight w:val="0"/>
      <w:marTop w:val="0"/>
      <w:marBottom w:val="0"/>
      <w:divBdr>
        <w:top w:val="none" w:sz="0" w:space="0" w:color="auto"/>
        <w:left w:val="none" w:sz="0" w:space="0" w:color="auto"/>
        <w:bottom w:val="none" w:sz="0" w:space="0" w:color="auto"/>
        <w:right w:val="none" w:sz="0" w:space="0" w:color="auto"/>
      </w:divBdr>
    </w:div>
    <w:div w:id="514150188">
      <w:bodyDiv w:val="1"/>
      <w:marLeft w:val="0"/>
      <w:marRight w:val="0"/>
      <w:marTop w:val="0"/>
      <w:marBottom w:val="0"/>
      <w:divBdr>
        <w:top w:val="none" w:sz="0" w:space="0" w:color="auto"/>
        <w:left w:val="none" w:sz="0" w:space="0" w:color="auto"/>
        <w:bottom w:val="none" w:sz="0" w:space="0" w:color="auto"/>
        <w:right w:val="none" w:sz="0" w:space="0" w:color="auto"/>
      </w:divBdr>
    </w:div>
    <w:div w:id="514805378">
      <w:bodyDiv w:val="1"/>
      <w:marLeft w:val="0"/>
      <w:marRight w:val="0"/>
      <w:marTop w:val="0"/>
      <w:marBottom w:val="0"/>
      <w:divBdr>
        <w:top w:val="none" w:sz="0" w:space="0" w:color="auto"/>
        <w:left w:val="none" w:sz="0" w:space="0" w:color="auto"/>
        <w:bottom w:val="none" w:sz="0" w:space="0" w:color="auto"/>
        <w:right w:val="none" w:sz="0" w:space="0" w:color="auto"/>
      </w:divBdr>
    </w:div>
    <w:div w:id="515387399">
      <w:bodyDiv w:val="1"/>
      <w:marLeft w:val="0"/>
      <w:marRight w:val="0"/>
      <w:marTop w:val="0"/>
      <w:marBottom w:val="0"/>
      <w:divBdr>
        <w:top w:val="none" w:sz="0" w:space="0" w:color="auto"/>
        <w:left w:val="none" w:sz="0" w:space="0" w:color="auto"/>
        <w:bottom w:val="none" w:sz="0" w:space="0" w:color="auto"/>
        <w:right w:val="none" w:sz="0" w:space="0" w:color="auto"/>
      </w:divBdr>
    </w:div>
    <w:div w:id="516189247">
      <w:bodyDiv w:val="1"/>
      <w:marLeft w:val="0"/>
      <w:marRight w:val="0"/>
      <w:marTop w:val="0"/>
      <w:marBottom w:val="0"/>
      <w:divBdr>
        <w:top w:val="none" w:sz="0" w:space="0" w:color="auto"/>
        <w:left w:val="none" w:sz="0" w:space="0" w:color="auto"/>
        <w:bottom w:val="none" w:sz="0" w:space="0" w:color="auto"/>
        <w:right w:val="none" w:sz="0" w:space="0" w:color="auto"/>
      </w:divBdr>
    </w:div>
    <w:div w:id="516506248">
      <w:bodyDiv w:val="1"/>
      <w:marLeft w:val="0"/>
      <w:marRight w:val="0"/>
      <w:marTop w:val="0"/>
      <w:marBottom w:val="0"/>
      <w:divBdr>
        <w:top w:val="none" w:sz="0" w:space="0" w:color="auto"/>
        <w:left w:val="none" w:sz="0" w:space="0" w:color="auto"/>
        <w:bottom w:val="none" w:sz="0" w:space="0" w:color="auto"/>
        <w:right w:val="none" w:sz="0" w:space="0" w:color="auto"/>
      </w:divBdr>
    </w:div>
    <w:div w:id="517159557">
      <w:bodyDiv w:val="1"/>
      <w:marLeft w:val="0"/>
      <w:marRight w:val="0"/>
      <w:marTop w:val="0"/>
      <w:marBottom w:val="0"/>
      <w:divBdr>
        <w:top w:val="none" w:sz="0" w:space="0" w:color="auto"/>
        <w:left w:val="none" w:sz="0" w:space="0" w:color="auto"/>
        <w:bottom w:val="none" w:sz="0" w:space="0" w:color="auto"/>
        <w:right w:val="none" w:sz="0" w:space="0" w:color="auto"/>
      </w:divBdr>
    </w:div>
    <w:div w:id="517160276">
      <w:bodyDiv w:val="1"/>
      <w:marLeft w:val="0"/>
      <w:marRight w:val="0"/>
      <w:marTop w:val="0"/>
      <w:marBottom w:val="0"/>
      <w:divBdr>
        <w:top w:val="none" w:sz="0" w:space="0" w:color="auto"/>
        <w:left w:val="none" w:sz="0" w:space="0" w:color="auto"/>
        <w:bottom w:val="none" w:sz="0" w:space="0" w:color="auto"/>
        <w:right w:val="none" w:sz="0" w:space="0" w:color="auto"/>
      </w:divBdr>
    </w:div>
    <w:div w:id="517545767">
      <w:bodyDiv w:val="1"/>
      <w:marLeft w:val="0"/>
      <w:marRight w:val="0"/>
      <w:marTop w:val="0"/>
      <w:marBottom w:val="0"/>
      <w:divBdr>
        <w:top w:val="none" w:sz="0" w:space="0" w:color="auto"/>
        <w:left w:val="none" w:sz="0" w:space="0" w:color="auto"/>
        <w:bottom w:val="none" w:sz="0" w:space="0" w:color="auto"/>
        <w:right w:val="none" w:sz="0" w:space="0" w:color="auto"/>
      </w:divBdr>
    </w:div>
    <w:div w:id="517936553">
      <w:bodyDiv w:val="1"/>
      <w:marLeft w:val="0"/>
      <w:marRight w:val="0"/>
      <w:marTop w:val="0"/>
      <w:marBottom w:val="0"/>
      <w:divBdr>
        <w:top w:val="none" w:sz="0" w:space="0" w:color="auto"/>
        <w:left w:val="none" w:sz="0" w:space="0" w:color="auto"/>
        <w:bottom w:val="none" w:sz="0" w:space="0" w:color="auto"/>
        <w:right w:val="none" w:sz="0" w:space="0" w:color="auto"/>
      </w:divBdr>
    </w:div>
    <w:div w:id="517937638">
      <w:bodyDiv w:val="1"/>
      <w:marLeft w:val="0"/>
      <w:marRight w:val="0"/>
      <w:marTop w:val="0"/>
      <w:marBottom w:val="0"/>
      <w:divBdr>
        <w:top w:val="none" w:sz="0" w:space="0" w:color="auto"/>
        <w:left w:val="none" w:sz="0" w:space="0" w:color="auto"/>
        <w:bottom w:val="none" w:sz="0" w:space="0" w:color="auto"/>
        <w:right w:val="none" w:sz="0" w:space="0" w:color="auto"/>
      </w:divBdr>
    </w:div>
    <w:div w:id="518814212">
      <w:bodyDiv w:val="1"/>
      <w:marLeft w:val="0"/>
      <w:marRight w:val="0"/>
      <w:marTop w:val="0"/>
      <w:marBottom w:val="0"/>
      <w:divBdr>
        <w:top w:val="none" w:sz="0" w:space="0" w:color="auto"/>
        <w:left w:val="none" w:sz="0" w:space="0" w:color="auto"/>
        <w:bottom w:val="none" w:sz="0" w:space="0" w:color="auto"/>
        <w:right w:val="none" w:sz="0" w:space="0" w:color="auto"/>
      </w:divBdr>
    </w:div>
    <w:div w:id="518861113">
      <w:bodyDiv w:val="1"/>
      <w:marLeft w:val="0"/>
      <w:marRight w:val="0"/>
      <w:marTop w:val="0"/>
      <w:marBottom w:val="0"/>
      <w:divBdr>
        <w:top w:val="none" w:sz="0" w:space="0" w:color="auto"/>
        <w:left w:val="none" w:sz="0" w:space="0" w:color="auto"/>
        <w:bottom w:val="none" w:sz="0" w:space="0" w:color="auto"/>
        <w:right w:val="none" w:sz="0" w:space="0" w:color="auto"/>
      </w:divBdr>
    </w:div>
    <w:div w:id="518934716">
      <w:bodyDiv w:val="1"/>
      <w:marLeft w:val="0"/>
      <w:marRight w:val="0"/>
      <w:marTop w:val="0"/>
      <w:marBottom w:val="0"/>
      <w:divBdr>
        <w:top w:val="none" w:sz="0" w:space="0" w:color="auto"/>
        <w:left w:val="none" w:sz="0" w:space="0" w:color="auto"/>
        <w:bottom w:val="none" w:sz="0" w:space="0" w:color="auto"/>
        <w:right w:val="none" w:sz="0" w:space="0" w:color="auto"/>
      </w:divBdr>
    </w:div>
    <w:div w:id="519046997">
      <w:bodyDiv w:val="1"/>
      <w:marLeft w:val="0"/>
      <w:marRight w:val="0"/>
      <w:marTop w:val="0"/>
      <w:marBottom w:val="0"/>
      <w:divBdr>
        <w:top w:val="none" w:sz="0" w:space="0" w:color="auto"/>
        <w:left w:val="none" w:sz="0" w:space="0" w:color="auto"/>
        <w:bottom w:val="none" w:sz="0" w:space="0" w:color="auto"/>
        <w:right w:val="none" w:sz="0" w:space="0" w:color="auto"/>
      </w:divBdr>
    </w:div>
    <w:div w:id="519246566">
      <w:bodyDiv w:val="1"/>
      <w:marLeft w:val="0"/>
      <w:marRight w:val="0"/>
      <w:marTop w:val="0"/>
      <w:marBottom w:val="0"/>
      <w:divBdr>
        <w:top w:val="none" w:sz="0" w:space="0" w:color="auto"/>
        <w:left w:val="none" w:sz="0" w:space="0" w:color="auto"/>
        <w:bottom w:val="none" w:sz="0" w:space="0" w:color="auto"/>
        <w:right w:val="none" w:sz="0" w:space="0" w:color="auto"/>
      </w:divBdr>
    </w:div>
    <w:div w:id="519778407">
      <w:bodyDiv w:val="1"/>
      <w:marLeft w:val="0"/>
      <w:marRight w:val="0"/>
      <w:marTop w:val="0"/>
      <w:marBottom w:val="0"/>
      <w:divBdr>
        <w:top w:val="none" w:sz="0" w:space="0" w:color="auto"/>
        <w:left w:val="none" w:sz="0" w:space="0" w:color="auto"/>
        <w:bottom w:val="none" w:sz="0" w:space="0" w:color="auto"/>
        <w:right w:val="none" w:sz="0" w:space="0" w:color="auto"/>
      </w:divBdr>
    </w:div>
    <w:div w:id="520319385">
      <w:bodyDiv w:val="1"/>
      <w:marLeft w:val="0"/>
      <w:marRight w:val="0"/>
      <w:marTop w:val="0"/>
      <w:marBottom w:val="0"/>
      <w:divBdr>
        <w:top w:val="none" w:sz="0" w:space="0" w:color="auto"/>
        <w:left w:val="none" w:sz="0" w:space="0" w:color="auto"/>
        <w:bottom w:val="none" w:sz="0" w:space="0" w:color="auto"/>
        <w:right w:val="none" w:sz="0" w:space="0" w:color="auto"/>
      </w:divBdr>
    </w:div>
    <w:div w:id="520437683">
      <w:bodyDiv w:val="1"/>
      <w:marLeft w:val="0"/>
      <w:marRight w:val="0"/>
      <w:marTop w:val="0"/>
      <w:marBottom w:val="0"/>
      <w:divBdr>
        <w:top w:val="none" w:sz="0" w:space="0" w:color="auto"/>
        <w:left w:val="none" w:sz="0" w:space="0" w:color="auto"/>
        <w:bottom w:val="none" w:sz="0" w:space="0" w:color="auto"/>
        <w:right w:val="none" w:sz="0" w:space="0" w:color="auto"/>
      </w:divBdr>
    </w:div>
    <w:div w:id="520515944">
      <w:bodyDiv w:val="1"/>
      <w:marLeft w:val="0"/>
      <w:marRight w:val="0"/>
      <w:marTop w:val="0"/>
      <w:marBottom w:val="0"/>
      <w:divBdr>
        <w:top w:val="none" w:sz="0" w:space="0" w:color="auto"/>
        <w:left w:val="none" w:sz="0" w:space="0" w:color="auto"/>
        <w:bottom w:val="none" w:sz="0" w:space="0" w:color="auto"/>
        <w:right w:val="none" w:sz="0" w:space="0" w:color="auto"/>
      </w:divBdr>
    </w:div>
    <w:div w:id="520630328">
      <w:bodyDiv w:val="1"/>
      <w:marLeft w:val="0"/>
      <w:marRight w:val="0"/>
      <w:marTop w:val="0"/>
      <w:marBottom w:val="0"/>
      <w:divBdr>
        <w:top w:val="none" w:sz="0" w:space="0" w:color="auto"/>
        <w:left w:val="none" w:sz="0" w:space="0" w:color="auto"/>
        <w:bottom w:val="none" w:sz="0" w:space="0" w:color="auto"/>
        <w:right w:val="none" w:sz="0" w:space="0" w:color="auto"/>
      </w:divBdr>
    </w:div>
    <w:div w:id="520822642">
      <w:bodyDiv w:val="1"/>
      <w:marLeft w:val="0"/>
      <w:marRight w:val="0"/>
      <w:marTop w:val="0"/>
      <w:marBottom w:val="0"/>
      <w:divBdr>
        <w:top w:val="none" w:sz="0" w:space="0" w:color="auto"/>
        <w:left w:val="none" w:sz="0" w:space="0" w:color="auto"/>
        <w:bottom w:val="none" w:sz="0" w:space="0" w:color="auto"/>
        <w:right w:val="none" w:sz="0" w:space="0" w:color="auto"/>
      </w:divBdr>
    </w:div>
    <w:div w:id="521014625">
      <w:bodyDiv w:val="1"/>
      <w:marLeft w:val="0"/>
      <w:marRight w:val="0"/>
      <w:marTop w:val="0"/>
      <w:marBottom w:val="0"/>
      <w:divBdr>
        <w:top w:val="none" w:sz="0" w:space="0" w:color="auto"/>
        <w:left w:val="none" w:sz="0" w:space="0" w:color="auto"/>
        <w:bottom w:val="none" w:sz="0" w:space="0" w:color="auto"/>
        <w:right w:val="none" w:sz="0" w:space="0" w:color="auto"/>
      </w:divBdr>
    </w:div>
    <w:div w:id="521284853">
      <w:bodyDiv w:val="1"/>
      <w:marLeft w:val="0"/>
      <w:marRight w:val="0"/>
      <w:marTop w:val="0"/>
      <w:marBottom w:val="0"/>
      <w:divBdr>
        <w:top w:val="none" w:sz="0" w:space="0" w:color="auto"/>
        <w:left w:val="none" w:sz="0" w:space="0" w:color="auto"/>
        <w:bottom w:val="none" w:sz="0" w:space="0" w:color="auto"/>
        <w:right w:val="none" w:sz="0" w:space="0" w:color="auto"/>
      </w:divBdr>
    </w:div>
    <w:div w:id="522019187">
      <w:bodyDiv w:val="1"/>
      <w:marLeft w:val="0"/>
      <w:marRight w:val="0"/>
      <w:marTop w:val="0"/>
      <w:marBottom w:val="0"/>
      <w:divBdr>
        <w:top w:val="none" w:sz="0" w:space="0" w:color="auto"/>
        <w:left w:val="none" w:sz="0" w:space="0" w:color="auto"/>
        <w:bottom w:val="none" w:sz="0" w:space="0" w:color="auto"/>
        <w:right w:val="none" w:sz="0" w:space="0" w:color="auto"/>
      </w:divBdr>
    </w:div>
    <w:div w:id="522285901">
      <w:bodyDiv w:val="1"/>
      <w:marLeft w:val="0"/>
      <w:marRight w:val="0"/>
      <w:marTop w:val="0"/>
      <w:marBottom w:val="0"/>
      <w:divBdr>
        <w:top w:val="none" w:sz="0" w:space="0" w:color="auto"/>
        <w:left w:val="none" w:sz="0" w:space="0" w:color="auto"/>
        <w:bottom w:val="none" w:sz="0" w:space="0" w:color="auto"/>
        <w:right w:val="none" w:sz="0" w:space="0" w:color="auto"/>
      </w:divBdr>
    </w:div>
    <w:div w:id="522288217">
      <w:bodyDiv w:val="1"/>
      <w:marLeft w:val="0"/>
      <w:marRight w:val="0"/>
      <w:marTop w:val="0"/>
      <w:marBottom w:val="0"/>
      <w:divBdr>
        <w:top w:val="none" w:sz="0" w:space="0" w:color="auto"/>
        <w:left w:val="none" w:sz="0" w:space="0" w:color="auto"/>
        <w:bottom w:val="none" w:sz="0" w:space="0" w:color="auto"/>
        <w:right w:val="none" w:sz="0" w:space="0" w:color="auto"/>
      </w:divBdr>
    </w:div>
    <w:div w:id="522328886">
      <w:bodyDiv w:val="1"/>
      <w:marLeft w:val="0"/>
      <w:marRight w:val="0"/>
      <w:marTop w:val="0"/>
      <w:marBottom w:val="0"/>
      <w:divBdr>
        <w:top w:val="none" w:sz="0" w:space="0" w:color="auto"/>
        <w:left w:val="none" w:sz="0" w:space="0" w:color="auto"/>
        <w:bottom w:val="none" w:sz="0" w:space="0" w:color="auto"/>
        <w:right w:val="none" w:sz="0" w:space="0" w:color="auto"/>
      </w:divBdr>
    </w:div>
    <w:div w:id="523523076">
      <w:bodyDiv w:val="1"/>
      <w:marLeft w:val="0"/>
      <w:marRight w:val="0"/>
      <w:marTop w:val="0"/>
      <w:marBottom w:val="0"/>
      <w:divBdr>
        <w:top w:val="none" w:sz="0" w:space="0" w:color="auto"/>
        <w:left w:val="none" w:sz="0" w:space="0" w:color="auto"/>
        <w:bottom w:val="none" w:sz="0" w:space="0" w:color="auto"/>
        <w:right w:val="none" w:sz="0" w:space="0" w:color="auto"/>
      </w:divBdr>
    </w:div>
    <w:div w:id="523789698">
      <w:bodyDiv w:val="1"/>
      <w:marLeft w:val="0"/>
      <w:marRight w:val="0"/>
      <w:marTop w:val="0"/>
      <w:marBottom w:val="0"/>
      <w:divBdr>
        <w:top w:val="none" w:sz="0" w:space="0" w:color="auto"/>
        <w:left w:val="none" w:sz="0" w:space="0" w:color="auto"/>
        <w:bottom w:val="none" w:sz="0" w:space="0" w:color="auto"/>
        <w:right w:val="none" w:sz="0" w:space="0" w:color="auto"/>
      </w:divBdr>
    </w:div>
    <w:div w:id="524251734">
      <w:bodyDiv w:val="1"/>
      <w:marLeft w:val="0"/>
      <w:marRight w:val="0"/>
      <w:marTop w:val="0"/>
      <w:marBottom w:val="0"/>
      <w:divBdr>
        <w:top w:val="none" w:sz="0" w:space="0" w:color="auto"/>
        <w:left w:val="none" w:sz="0" w:space="0" w:color="auto"/>
        <w:bottom w:val="none" w:sz="0" w:space="0" w:color="auto"/>
        <w:right w:val="none" w:sz="0" w:space="0" w:color="auto"/>
      </w:divBdr>
    </w:div>
    <w:div w:id="524252823">
      <w:bodyDiv w:val="1"/>
      <w:marLeft w:val="0"/>
      <w:marRight w:val="0"/>
      <w:marTop w:val="0"/>
      <w:marBottom w:val="0"/>
      <w:divBdr>
        <w:top w:val="none" w:sz="0" w:space="0" w:color="auto"/>
        <w:left w:val="none" w:sz="0" w:space="0" w:color="auto"/>
        <w:bottom w:val="none" w:sz="0" w:space="0" w:color="auto"/>
        <w:right w:val="none" w:sz="0" w:space="0" w:color="auto"/>
      </w:divBdr>
    </w:div>
    <w:div w:id="524633742">
      <w:bodyDiv w:val="1"/>
      <w:marLeft w:val="0"/>
      <w:marRight w:val="0"/>
      <w:marTop w:val="0"/>
      <w:marBottom w:val="0"/>
      <w:divBdr>
        <w:top w:val="none" w:sz="0" w:space="0" w:color="auto"/>
        <w:left w:val="none" w:sz="0" w:space="0" w:color="auto"/>
        <w:bottom w:val="none" w:sz="0" w:space="0" w:color="auto"/>
        <w:right w:val="none" w:sz="0" w:space="0" w:color="auto"/>
      </w:divBdr>
    </w:div>
    <w:div w:id="525295318">
      <w:bodyDiv w:val="1"/>
      <w:marLeft w:val="0"/>
      <w:marRight w:val="0"/>
      <w:marTop w:val="0"/>
      <w:marBottom w:val="0"/>
      <w:divBdr>
        <w:top w:val="none" w:sz="0" w:space="0" w:color="auto"/>
        <w:left w:val="none" w:sz="0" w:space="0" w:color="auto"/>
        <w:bottom w:val="none" w:sz="0" w:space="0" w:color="auto"/>
        <w:right w:val="none" w:sz="0" w:space="0" w:color="auto"/>
      </w:divBdr>
    </w:div>
    <w:div w:id="525362489">
      <w:bodyDiv w:val="1"/>
      <w:marLeft w:val="0"/>
      <w:marRight w:val="0"/>
      <w:marTop w:val="0"/>
      <w:marBottom w:val="0"/>
      <w:divBdr>
        <w:top w:val="none" w:sz="0" w:space="0" w:color="auto"/>
        <w:left w:val="none" w:sz="0" w:space="0" w:color="auto"/>
        <w:bottom w:val="none" w:sz="0" w:space="0" w:color="auto"/>
        <w:right w:val="none" w:sz="0" w:space="0" w:color="auto"/>
      </w:divBdr>
    </w:div>
    <w:div w:id="525606937">
      <w:bodyDiv w:val="1"/>
      <w:marLeft w:val="0"/>
      <w:marRight w:val="0"/>
      <w:marTop w:val="0"/>
      <w:marBottom w:val="0"/>
      <w:divBdr>
        <w:top w:val="none" w:sz="0" w:space="0" w:color="auto"/>
        <w:left w:val="none" w:sz="0" w:space="0" w:color="auto"/>
        <w:bottom w:val="none" w:sz="0" w:space="0" w:color="auto"/>
        <w:right w:val="none" w:sz="0" w:space="0" w:color="auto"/>
      </w:divBdr>
    </w:div>
    <w:div w:id="526601442">
      <w:bodyDiv w:val="1"/>
      <w:marLeft w:val="0"/>
      <w:marRight w:val="0"/>
      <w:marTop w:val="0"/>
      <w:marBottom w:val="0"/>
      <w:divBdr>
        <w:top w:val="none" w:sz="0" w:space="0" w:color="auto"/>
        <w:left w:val="none" w:sz="0" w:space="0" w:color="auto"/>
        <w:bottom w:val="none" w:sz="0" w:space="0" w:color="auto"/>
        <w:right w:val="none" w:sz="0" w:space="0" w:color="auto"/>
      </w:divBdr>
    </w:div>
    <w:div w:id="526607153">
      <w:bodyDiv w:val="1"/>
      <w:marLeft w:val="0"/>
      <w:marRight w:val="0"/>
      <w:marTop w:val="0"/>
      <w:marBottom w:val="0"/>
      <w:divBdr>
        <w:top w:val="none" w:sz="0" w:space="0" w:color="auto"/>
        <w:left w:val="none" w:sz="0" w:space="0" w:color="auto"/>
        <w:bottom w:val="none" w:sz="0" w:space="0" w:color="auto"/>
        <w:right w:val="none" w:sz="0" w:space="0" w:color="auto"/>
      </w:divBdr>
    </w:div>
    <w:div w:id="527067357">
      <w:bodyDiv w:val="1"/>
      <w:marLeft w:val="0"/>
      <w:marRight w:val="0"/>
      <w:marTop w:val="0"/>
      <w:marBottom w:val="0"/>
      <w:divBdr>
        <w:top w:val="none" w:sz="0" w:space="0" w:color="auto"/>
        <w:left w:val="none" w:sz="0" w:space="0" w:color="auto"/>
        <w:bottom w:val="none" w:sz="0" w:space="0" w:color="auto"/>
        <w:right w:val="none" w:sz="0" w:space="0" w:color="auto"/>
      </w:divBdr>
    </w:div>
    <w:div w:id="529490299">
      <w:bodyDiv w:val="1"/>
      <w:marLeft w:val="0"/>
      <w:marRight w:val="0"/>
      <w:marTop w:val="0"/>
      <w:marBottom w:val="0"/>
      <w:divBdr>
        <w:top w:val="none" w:sz="0" w:space="0" w:color="auto"/>
        <w:left w:val="none" w:sz="0" w:space="0" w:color="auto"/>
        <w:bottom w:val="none" w:sz="0" w:space="0" w:color="auto"/>
        <w:right w:val="none" w:sz="0" w:space="0" w:color="auto"/>
      </w:divBdr>
    </w:div>
    <w:div w:id="530383725">
      <w:bodyDiv w:val="1"/>
      <w:marLeft w:val="0"/>
      <w:marRight w:val="0"/>
      <w:marTop w:val="0"/>
      <w:marBottom w:val="0"/>
      <w:divBdr>
        <w:top w:val="none" w:sz="0" w:space="0" w:color="auto"/>
        <w:left w:val="none" w:sz="0" w:space="0" w:color="auto"/>
        <w:bottom w:val="none" w:sz="0" w:space="0" w:color="auto"/>
        <w:right w:val="none" w:sz="0" w:space="0" w:color="auto"/>
      </w:divBdr>
    </w:div>
    <w:div w:id="530732216">
      <w:bodyDiv w:val="1"/>
      <w:marLeft w:val="0"/>
      <w:marRight w:val="0"/>
      <w:marTop w:val="0"/>
      <w:marBottom w:val="0"/>
      <w:divBdr>
        <w:top w:val="none" w:sz="0" w:space="0" w:color="auto"/>
        <w:left w:val="none" w:sz="0" w:space="0" w:color="auto"/>
        <w:bottom w:val="none" w:sz="0" w:space="0" w:color="auto"/>
        <w:right w:val="none" w:sz="0" w:space="0" w:color="auto"/>
      </w:divBdr>
    </w:div>
    <w:div w:id="531845398">
      <w:bodyDiv w:val="1"/>
      <w:marLeft w:val="0"/>
      <w:marRight w:val="0"/>
      <w:marTop w:val="0"/>
      <w:marBottom w:val="0"/>
      <w:divBdr>
        <w:top w:val="none" w:sz="0" w:space="0" w:color="auto"/>
        <w:left w:val="none" w:sz="0" w:space="0" w:color="auto"/>
        <w:bottom w:val="none" w:sz="0" w:space="0" w:color="auto"/>
        <w:right w:val="none" w:sz="0" w:space="0" w:color="auto"/>
      </w:divBdr>
    </w:div>
    <w:div w:id="532036032">
      <w:bodyDiv w:val="1"/>
      <w:marLeft w:val="0"/>
      <w:marRight w:val="0"/>
      <w:marTop w:val="0"/>
      <w:marBottom w:val="0"/>
      <w:divBdr>
        <w:top w:val="none" w:sz="0" w:space="0" w:color="auto"/>
        <w:left w:val="none" w:sz="0" w:space="0" w:color="auto"/>
        <w:bottom w:val="none" w:sz="0" w:space="0" w:color="auto"/>
        <w:right w:val="none" w:sz="0" w:space="0" w:color="auto"/>
      </w:divBdr>
    </w:div>
    <w:div w:id="532156673">
      <w:bodyDiv w:val="1"/>
      <w:marLeft w:val="0"/>
      <w:marRight w:val="0"/>
      <w:marTop w:val="0"/>
      <w:marBottom w:val="0"/>
      <w:divBdr>
        <w:top w:val="none" w:sz="0" w:space="0" w:color="auto"/>
        <w:left w:val="none" w:sz="0" w:space="0" w:color="auto"/>
        <w:bottom w:val="none" w:sz="0" w:space="0" w:color="auto"/>
        <w:right w:val="none" w:sz="0" w:space="0" w:color="auto"/>
      </w:divBdr>
    </w:div>
    <w:div w:id="532419957">
      <w:bodyDiv w:val="1"/>
      <w:marLeft w:val="0"/>
      <w:marRight w:val="0"/>
      <w:marTop w:val="0"/>
      <w:marBottom w:val="0"/>
      <w:divBdr>
        <w:top w:val="none" w:sz="0" w:space="0" w:color="auto"/>
        <w:left w:val="none" w:sz="0" w:space="0" w:color="auto"/>
        <w:bottom w:val="none" w:sz="0" w:space="0" w:color="auto"/>
        <w:right w:val="none" w:sz="0" w:space="0" w:color="auto"/>
      </w:divBdr>
    </w:div>
    <w:div w:id="532615737">
      <w:bodyDiv w:val="1"/>
      <w:marLeft w:val="0"/>
      <w:marRight w:val="0"/>
      <w:marTop w:val="0"/>
      <w:marBottom w:val="0"/>
      <w:divBdr>
        <w:top w:val="none" w:sz="0" w:space="0" w:color="auto"/>
        <w:left w:val="none" w:sz="0" w:space="0" w:color="auto"/>
        <w:bottom w:val="none" w:sz="0" w:space="0" w:color="auto"/>
        <w:right w:val="none" w:sz="0" w:space="0" w:color="auto"/>
      </w:divBdr>
    </w:div>
    <w:div w:id="533615754">
      <w:bodyDiv w:val="1"/>
      <w:marLeft w:val="0"/>
      <w:marRight w:val="0"/>
      <w:marTop w:val="0"/>
      <w:marBottom w:val="0"/>
      <w:divBdr>
        <w:top w:val="none" w:sz="0" w:space="0" w:color="auto"/>
        <w:left w:val="none" w:sz="0" w:space="0" w:color="auto"/>
        <w:bottom w:val="none" w:sz="0" w:space="0" w:color="auto"/>
        <w:right w:val="none" w:sz="0" w:space="0" w:color="auto"/>
      </w:divBdr>
    </w:div>
    <w:div w:id="533884888">
      <w:bodyDiv w:val="1"/>
      <w:marLeft w:val="0"/>
      <w:marRight w:val="0"/>
      <w:marTop w:val="0"/>
      <w:marBottom w:val="0"/>
      <w:divBdr>
        <w:top w:val="none" w:sz="0" w:space="0" w:color="auto"/>
        <w:left w:val="none" w:sz="0" w:space="0" w:color="auto"/>
        <w:bottom w:val="none" w:sz="0" w:space="0" w:color="auto"/>
        <w:right w:val="none" w:sz="0" w:space="0" w:color="auto"/>
      </w:divBdr>
    </w:div>
    <w:div w:id="534343015">
      <w:bodyDiv w:val="1"/>
      <w:marLeft w:val="0"/>
      <w:marRight w:val="0"/>
      <w:marTop w:val="0"/>
      <w:marBottom w:val="0"/>
      <w:divBdr>
        <w:top w:val="none" w:sz="0" w:space="0" w:color="auto"/>
        <w:left w:val="none" w:sz="0" w:space="0" w:color="auto"/>
        <w:bottom w:val="none" w:sz="0" w:space="0" w:color="auto"/>
        <w:right w:val="none" w:sz="0" w:space="0" w:color="auto"/>
      </w:divBdr>
    </w:div>
    <w:div w:id="534538859">
      <w:bodyDiv w:val="1"/>
      <w:marLeft w:val="0"/>
      <w:marRight w:val="0"/>
      <w:marTop w:val="0"/>
      <w:marBottom w:val="0"/>
      <w:divBdr>
        <w:top w:val="none" w:sz="0" w:space="0" w:color="auto"/>
        <w:left w:val="none" w:sz="0" w:space="0" w:color="auto"/>
        <w:bottom w:val="none" w:sz="0" w:space="0" w:color="auto"/>
        <w:right w:val="none" w:sz="0" w:space="0" w:color="auto"/>
      </w:divBdr>
    </w:div>
    <w:div w:id="534781113">
      <w:bodyDiv w:val="1"/>
      <w:marLeft w:val="0"/>
      <w:marRight w:val="0"/>
      <w:marTop w:val="0"/>
      <w:marBottom w:val="0"/>
      <w:divBdr>
        <w:top w:val="none" w:sz="0" w:space="0" w:color="auto"/>
        <w:left w:val="none" w:sz="0" w:space="0" w:color="auto"/>
        <w:bottom w:val="none" w:sz="0" w:space="0" w:color="auto"/>
        <w:right w:val="none" w:sz="0" w:space="0" w:color="auto"/>
      </w:divBdr>
    </w:div>
    <w:div w:id="534855040">
      <w:bodyDiv w:val="1"/>
      <w:marLeft w:val="0"/>
      <w:marRight w:val="0"/>
      <w:marTop w:val="0"/>
      <w:marBottom w:val="0"/>
      <w:divBdr>
        <w:top w:val="none" w:sz="0" w:space="0" w:color="auto"/>
        <w:left w:val="none" w:sz="0" w:space="0" w:color="auto"/>
        <w:bottom w:val="none" w:sz="0" w:space="0" w:color="auto"/>
        <w:right w:val="none" w:sz="0" w:space="0" w:color="auto"/>
      </w:divBdr>
    </w:div>
    <w:div w:id="535044115">
      <w:bodyDiv w:val="1"/>
      <w:marLeft w:val="0"/>
      <w:marRight w:val="0"/>
      <w:marTop w:val="0"/>
      <w:marBottom w:val="0"/>
      <w:divBdr>
        <w:top w:val="none" w:sz="0" w:space="0" w:color="auto"/>
        <w:left w:val="none" w:sz="0" w:space="0" w:color="auto"/>
        <w:bottom w:val="none" w:sz="0" w:space="0" w:color="auto"/>
        <w:right w:val="none" w:sz="0" w:space="0" w:color="auto"/>
      </w:divBdr>
    </w:div>
    <w:div w:id="535236370">
      <w:bodyDiv w:val="1"/>
      <w:marLeft w:val="0"/>
      <w:marRight w:val="0"/>
      <w:marTop w:val="0"/>
      <w:marBottom w:val="0"/>
      <w:divBdr>
        <w:top w:val="none" w:sz="0" w:space="0" w:color="auto"/>
        <w:left w:val="none" w:sz="0" w:space="0" w:color="auto"/>
        <w:bottom w:val="none" w:sz="0" w:space="0" w:color="auto"/>
        <w:right w:val="none" w:sz="0" w:space="0" w:color="auto"/>
      </w:divBdr>
    </w:div>
    <w:div w:id="535393609">
      <w:bodyDiv w:val="1"/>
      <w:marLeft w:val="0"/>
      <w:marRight w:val="0"/>
      <w:marTop w:val="0"/>
      <w:marBottom w:val="0"/>
      <w:divBdr>
        <w:top w:val="none" w:sz="0" w:space="0" w:color="auto"/>
        <w:left w:val="none" w:sz="0" w:space="0" w:color="auto"/>
        <w:bottom w:val="none" w:sz="0" w:space="0" w:color="auto"/>
        <w:right w:val="none" w:sz="0" w:space="0" w:color="auto"/>
      </w:divBdr>
    </w:div>
    <w:div w:id="536747483">
      <w:bodyDiv w:val="1"/>
      <w:marLeft w:val="0"/>
      <w:marRight w:val="0"/>
      <w:marTop w:val="0"/>
      <w:marBottom w:val="0"/>
      <w:divBdr>
        <w:top w:val="none" w:sz="0" w:space="0" w:color="auto"/>
        <w:left w:val="none" w:sz="0" w:space="0" w:color="auto"/>
        <w:bottom w:val="none" w:sz="0" w:space="0" w:color="auto"/>
        <w:right w:val="none" w:sz="0" w:space="0" w:color="auto"/>
      </w:divBdr>
    </w:div>
    <w:div w:id="536966245">
      <w:bodyDiv w:val="1"/>
      <w:marLeft w:val="0"/>
      <w:marRight w:val="0"/>
      <w:marTop w:val="0"/>
      <w:marBottom w:val="0"/>
      <w:divBdr>
        <w:top w:val="none" w:sz="0" w:space="0" w:color="auto"/>
        <w:left w:val="none" w:sz="0" w:space="0" w:color="auto"/>
        <w:bottom w:val="none" w:sz="0" w:space="0" w:color="auto"/>
        <w:right w:val="none" w:sz="0" w:space="0" w:color="auto"/>
      </w:divBdr>
    </w:div>
    <w:div w:id="537395863">
      <w:bodyDiv w:val="1"/>
      <w:marLeft w:val="0"/>
      <w:marRight w:val="0"/>
      <w:marTop w:val="0"/>
      <w:marBottom w:val="0"/>
      <w:divBdr>
        <w:top w:val="none" w:sz="0" w:space="0" w:color="auto"/>
        <w:left w:val="none" w:sz="0" w:space="0" w:color="auto"/>
        <w:bottom w:val="none" w:sz="0" w:space="0" w:color="auto"/>
        <w:right w:val="none" w:sz="0" w:space="0" w:color="auto"/>
      </w:divBdr>
    </w:div>
    <w:div w:id="537470648">
      <w:bodyDiv w:val="1"/>
      <w:marLeft w:val="0"/>
      <w:marRight w:val="0"/>
      <w:marTop w:val="0"/>
      <w:marBottom w:val="0"/>
      <w:divBdr>
        <w:top w:val="none" w:sz="0" w:space="0" w:color="auto"/>
        <w:left w:val="none" w:sz="0" w:space="0" w:color="auto"/>
        <w:bottom w:val="none" w:sz="0" w:space="0" w:color="auto"/>
        <w:right w:val="none" w:sz="0" w:space="0" w:color="auto"/>
      </w:divBdr>
    </w:div>
    <w:div w:id="538787094">
      <w:bodyDiv w:val="1"/>
      <w:marLeft w:val="0"/>
      <w:marRight w:val="0"/>
      <w:marTop w:val="0"/>
      <w:marBottom w:val="0"/>
      <w:divBdr>
        <w:top w:val="none" w:sz="0" w:space="0" w:color="auto"/>
        <w:left w:val="none" w:sz="0" w:space="0" w:color="auto"/>
        <w:bottom w:val="none" w:sz="0" w:space="0" w:color="auto"/>
        <w:right w:val="none" w:sz="0" w:space="0" w:color="auto"/>
      </w:divBdr>
    </w:div>
    <w:div w:id="539706163">
      <w:bodyDiv w:val="1"/>
      <w:marLeft w:val="0"/>
      <w:marRight w:val="0"/>
      <w:marTop w:val="0"/>
      <w:marBottom w:val="0"/>
      <w:divBdr>
        <w:top w:val="none" w:sz="0" w:space="0" w:color="auto"/>
        <w:left w:val="none" w:sz="0" w:space="0" w:color="auto"/>
        <w:bottom w:val="none" w:sz="0" w:space="0" w:color="auto"/>
        <w:right w:val="none" w:sz="0" w:space="0" w:color="auto"/>
      </w:divBdr>
    </w:div>
    <w:div w:id="540366951">
      <w:bodyDiv w:val="1"/>
      <w:marLeft w:val="0"/>
      <w:marRight w:val="0"/>
      <w:marTop w:val="0"/>
      <w:marBottom w:val="0"/>
      <w:divBdr>
        <w:top w:val="none" w:sz="0" w:space="0" w:color="auto"/>
        <w:left w:val="none" w:sz="0" w:space="0" w:color="auto"/>
        <w:bottom w:val="none" w:sz="0" w:space="0" w:color="auto"/>
        <w:right w:val="none" w:sz="0" w:space="0" w:color="auto"/>
      </w:divBdr>
    </w:div>
    <w:div w:id="540438530">
      <w:bodyDiv w:val="1"/>
      <w:marLeft w:val="0"/>
      <w:marRight w:val="0"/>
      <w:marTop w:val="0"/>
      <w:marBottom w:val="0"/>
      <w:divBdr>
        <w:top w:val="none" w:sz="0" w:space="0" w:color="auto"/>
        <w:left w:val="none" w:sz="0" w:space="0" w:color="auto"/>
        <w:bottom w:val="none" w:sz="0" w:space="0" w:color="auto"/>
        <w:right w:val="none" w:sz="0" w:space="0" w:color="auto"/>
      </w:divBdr>
    </w:div>
    <w:div w:id="540477754">
      <w:bodyDiv w:val="1"/>
      <w:marLeft w:val="0"/>
      <w:marRight w:val="0"/>
      <w:marTop w:val="0"/>
      <w:marBottom w:val="0"/>
      <w:divBdr>
        <w:top w:val="none" w:sz="0" w:space="0" w:color="auto"/>
        <w:left w:val="none" w:sz="0" w:space="0" w:color="auto"/>
        <w:bottom w:val="none" w:sz="0" w:space="0" w:color="auto"/>
        <w:right w:val="none" w:sz="0" w:space="0" w:color="auto"/>
      </w:divBdr>
    </w:div>
    <w:div w:id="540751226">
      <w:bodyDiv w:val="1"/>
      <w:marLeft w:val="0"/>
      <w:marRight w:val="0"/>
      <w:marTop w:val="0"/>
      <w:marBottom w:val="0"/>
      <w:divBdr>
        <w:top w:val="none" w:sz="0" w:space="0" w:color="auto"/>
        <w:left w:val="none" w:sz="0" w:space="0" w:color="auto"/>
        <w:bottom w:val="none" w:sz="0" w:space="0" w:color="auto"/>
        <w:right w:val="none" w:sz="0" w:space="0" w:color="auto"/>
      </w:divBdr>
    </w:div>
    <w:div w:id="542788127">
      <w:bodyDiv w:val="1"/>
      <w:marLeft w:val="0"/>
      <w:marRight w:val="0"/>
      <w:marTop w:val="0"/>
      <w:marBottom w:val="0"/>
      <w:divBdr>
        <w:top w:val="none" w:sz="0" w:space="0" w:color="auto"/>
        <w:left w:val="none" w:sz="0" w:space="0" w:color="auto"/>
        <w:bottom w:val="none" w:sz="0" w:space="0" w:color="auto"/>
        <w:right w:val="none" w:sz="0" w:space="0" w:color="auto"/>
      </w:divBdr>
    </w:div>
    <w:div w:id="543518553">
      <w:bodyDiv w:val="1"/>
      <w:marLeft w:val="0"/>
      <w:marRight w:val="0"/>
      <w:marTop w:val="0"/>
      <w:marBottom w:val="0"/>
      <w:divBdr>
        <w:top w:val="none" w:sz="0" w:space="0" w:color="auto"/>
        <w:left w:val="none" w:sz="0" w:space="0" w:color="auto"/>
        <w:bottom w:val="none" w:sz="0" w:space="0" w:color="auto"/>
        <w:right w:val="none" w:sz="0" w:space="0" w:color="auto"/>
      </w:divBdr>
    </w:div>
    <w:div w:id="543638474">
      <w:bodyDiv w:val="1"/>
      <w:marLeft w:val="0"/>
      <w:marRight w:val="0"/>
      <w:marTop w:val="0"/>
      <w:marBottom w:val="0"/>
      <w:divBdr>
        <w:top w:val="none" w:sz="0" w:space="0" w:color="auto"/>
        <w:left w:val="none" w:sz="0" w:space="0" w:color="auto"/>
        <w:bottom w:val="none" w:sz="0" w:space="0" w:color="auto"/>
        <w:right w:val="none" w:sz="0" w:space="0" w:color="auto"/>
      </w:divBdr>
    </w:div>
    <w:div w:id="543835139">
      <w:bodyDiv w:val="1"/>
      <w:marLeft w:val="0"/>
      <w:marRight w:val="0"/>
      <w:marTop w:val="0"/>
      <w:marBottom w:val="0"/>
      <w:divBdr>
        <w:top w:val="none" w:sz="0" w:space="0" w:color="auto"/>
        <w:left w:val="none" w:sz="0" w:space="0" w:color="auto"/>
        <w:bottom w:val="none" w:sz="0" w:space="0" w:color="auto"/>
        <w:right w:val="none" w:sz="0" w:space="0" w:color="auto"/>
      </w:divBdr>
    </w:div>
    <w:div w:id="544099296">
      <w:bodyDiv w:val="1"/>
      <w:marLeft w:val="0"/>
      <w:marRight w:val="0"/>
      <w:marTop w:val="0"/>
      <w:marBottom w:val="0"/>
      <w:divBdr>
        <w:top w:val="none" w:sz="0" w:space="0" w:color="auto"/>
        <w:left w:val="none" w:sz="0" w:space="0" w:color="auto"/>
        <w:bottom w:val="none" w:sz="0" w:space="0" w:color="auto"/>
        <w:right w:val="none" w:sz="0" w:space="0" w:color="auto"/>
      </w:divBdr>
    </w:div>
    <w:div w:id="544413198">
      <w:bodyDiv w:val="1"/>
      <w:marLeft w:val="0"/>
      <w:marRight w:val="0"/>
      <w:marTop w:val="0"/>
      <w:marBottom w:val="0"/>
      <w:divBdr>
        <w:top w:val="none" w:sz="0" w:space="0" w:color="auto"/>
        <w:left w:val="none" w:sz="0" w:space="0" w:color="auto"/>
        <w:bottom w:val="none" w:sz="0" w:space="0" w:color="auto"/>
        <w:right w:val="none" w:sz="0" w:space="0" w:color="auto"/>
      </w:divBdr>
    </w:div>
    <w:div w:id="544491879">
      <w:bodyDiv w:val="1"/>
      <w:marLeft w:val="0"/>
      <w:marRight w:val="0"/>
      <w:marTop w:val="0"/>
      <w:marBottom w:val="0"/>
      <w:divBdr>
        <w:top w:val="none" w:sz="0" w:space="0" w:color="auto"/>
        <w:left w:val="none" w:sz="0" w:space="0" w:color="auto"/>
        <w:bottom w:val="none" w:sz="0" w:space="0" w:color="auto"/>
        <w:right w:val="none" w:sz="0" w:space="0" w:color="auto"/>
      </w:divBdr>
    </w:div>
    <w:div w:id="544634357">
      <w:bodyDiv w:val="1"/>
      <w:marLeft w:val="0"/>
      <w:marRight w:val="0"/>
      <w:marTop w:val="0"/>
      <w:marBottom w:val="0"/>
      <w:divBdr>
        <w:top w:val="none" w:sz="0" w:space="0" w:color="auto"/>
        <w:left w:val="none" w:sz="0" w:space="0" w:color="auto"/>
        <w:bottom w:val="none" w:sz="0" w:space="0" w:color="auto"/>
        <w:right w:val="none" w:sz="0" w:space="0" w:color="auto"/>
      </w:divBdr>
    </w:div>
    <w:div w:id="545140543">
      <w:bodyDiv w:val="1"/>
      <w:marLeft w:val="0"/>
      <w:marRight w:val="0"/>
      <w:marTop w:val="0"/>
      <w:marBottom w:val="0"/>
      <w:divBdr>
        <w:top w:val="none" w:sz="0" w:space="0" w:color="auto"/>
        <w:left w:val="none" w:sz="0" w:space="0" w:color="auto"/>
        <w:bottom w:val="none" w:sz="0" w:space="0" w:color="auto"/>
        <w:right w:val="none" w:sz="0" w:space="0" w:color="auto"/>
      </w:divBdr>
    </w:div>
    <w:div w:id="545337297">
      <w:bodyDiv w:val="1"/>
      <w:marLeft w:val="0"/>
      <w:marRight w:val="0"/>
      <w:marTop w:val="0"/>
      <w:marBottom w:val="0"/>
      <w:divBdr>
        <w:top w:val="none" w:sz="0" w:space="0" w:color="auto"/>
        <w:left w:val="none" w:sz="0" w:space="0" w:color="auto"/>
        <w:bottom w:val="none" w:sz="0" w:space="0" w:color="auto"/>
        <w:right w:val="none" w:sz="0" w:space="0" w:color="auto"/>
      </w:divBdr>
    </w:div>
    <w:div w:id="546066600">
      <w:bodyDiv w:val="1"/>
      <w:marLeft w:val="0"/>
      <w:marRight w:val="0"/>
      <w:marTop w:val="0"/>
      <w:marBottom w:val="0"/>
      <w:divBdr>
        <w:top w:val="none" w:sz="0" w:space="0" w:color="auto"/>
        <w:left w:val="none" w:sz="0" w:space="0" w:color="auto"/>
        <w:bottom w:val="none" w:sz="0" w:space="0" w:color="auto"/>
        <w:right w:val="none" w:sz="0" w:space="0" w:color="auto"/>
      </w:divBdr>
    </w:div>
    <w:div w:id="546182335">
      <w:bodyDiv w:val="1"/>
      <w:marLeft w:val="0"/>
      <w:marRight w:val="0"/>
      <w:marTop w:val="0"/>
      <w:marBottom w:val="0"/>
      <w:divBdr>
        <w:top w:val="none" w:sz="0" w:space="0" w:color="auto"/>
        <w:left w:val="none" w:sz="0" w:space="0" w:color="auto"/>
        <w:bottom w:val="none" w:sz="0" w:space="0" w:color="auto"/>
        <w:right w:val="none" w:sz="0" w:space="0" w:color="auto"/>
      </w:divBdr>
    </w:div>
    <w:div w:id="546376477">
      <w:bodyDiv w:val="1"/>
      <w:marLeft w:val="0"/>
      <w:marRight w:val="0"/>
      <w:marTop w:val="0"/>
      <w:marBottom w:val="0"/>
      <w:divBdr>
        <w:top w:val="none" w:sz="0" w:space="0" w:color="auto"/>
        <w:left w:val="none" w:sz="0" w:space="0" w:color="auto"/>
        <w:bottom w:val="none" w:sz="0" w:space="0" w:color="auto"/>
        <w:right w:val="none" w:sz="0" w:space="0" w:color="auto"/>
      </w:divBdr>
    </w:div>
    <w:div w:id="547187542">
      <w:bodyDiv w:val="1"/>
      <w:marLeft w:val="0"/>
      <w:marRight w:val="0"/>
      <w:marTop w:val="0"/>
      <w:marBottom w:val="0"/>
      <w:divBdr>
        <w:top w:val="none" w:sz="0" w:space="0" w:color="auto"/>
        <w:left w:val="none" w:sz="0" w:space="0" w:color="auto"/>
        <w:bottom w:val="none" w:sz="0" w:space="0" w:color="auto"/>
        <w:right w:val="none" w:sz="0" w:space="0" w:color="auto"/>
      </w:divBdr>
    </w:div>
    <w:div w:id="547377197">
      <w:bodyDiv w:val="1"/>
      <w:marLeft w:val="0"/>
      <w:marRight w:val="0"/>
      <w:marTop w:val="0"/>
      <w:marBottom w:val="0"/>
      <w:divBdr>
        <w:top w:val="none" w:sz="0" w:space="0" w:color="auto"/>
        <w:left w:val="none" w:sz="0" w:space="0" w:color="auto"/>
        <w:bottom w:val="none" w:sz="0" w:space="0" w:color="auto"/>
        <w:right w:val="none" w:sz="0" w:space="0" w:color="auto"/>
      </w:divBdr>
    </w:div>
    <w:div w:id="548808006">
      <w:bodyDiv w:val="1"/>
      <w:marLeft w:val="0"/>
      <w:marRight w:val="0"/>
      <w:marTop w:val="0"/>
      <w:marBottom w:val="0"/>
      <w:divBdr>
        <w:top w:val="none" w:sz="0" w:space="0" w:color="auto"/>
        <w:left w:val="none" w:sz="0" w:space="0" w:color="auto"/>
        <w:bottom w:val="none" w:sz="0" w:space="0" w:color="auto"/>
        <w:right w:val="none" w:sz="0" w:space="0" w:color="auto"/>
      </w:divBdr>
    </w:div>
    <w:div w:id="549148196">
      <w:bodyDiv w:val="1"/>
      <w:marLeft w:val="0"/>
      <w:marRight w:val="0"/>
      <w:marTop w:val="0"/>
      <w:marBottom w:val="0"/>
      <w:divBdr>
        <w:top w:val="none" w:sz="0" w:space="0" w:color="auto"/>
        <w:left w:val="none" w:sz="0" w:space="0" w:color="auto"/>
        <w:bottom w:val="none" w:sz="0" w:space="0" w:color="auto"/>
        <w:right w:val="none" w:sz="0" w:space="0" w:color="auto"/>
      </w:divBdr>
    </w:div>
    <w:div w:id="549345727">
      <w:bodyDiv w:val="1"/>
      <w:marLeft w:val="0"/>
      <w:marRight w:val="0"/>
      <w:marTop w:val="0"/>
      <w:marBottom w:val="0"/>
      <w:divBdr>
        <w:top w:val="none" w:sz="0" w:space="0" w:color="auto"/>
        <w:left w:val="none" w:sz="0" w:space="0" w:color="auto"/>
        <w:bottom w:val="none" w:sz="0" w:space="0" w:color="auto"/>
        <w:right w:val="none" w:sz="0" w:space="0" w:color="auto"/>
      </w:divBdr>
    </w:div>
    <w:div w:id="549847776">
      <w:bodyDiv w:val="1"/>
      <w:marLeft w:val="0"/>
      <w:marRight w:val="0"/>
      <w:marTop w:val="0"/>
      <w:marBottom w:val="0"/>
      <w:divBdr>
        <w:top w:val="none" w:sz="0" w:space="0" w:color="auto"/>
        <w:left w:val="none" w:sz="0" w:space="0" w:color="auto"/>
        <w:bottom w:val="none" w:sz="0" w:space="0" w:color="auto"/>
        <w:right w:val="none" w:sz="0" w:space="0" w:color="auto"/>
      </w:divBdr>
    </w:div>
    <w:div w:id="550119061">
      <w:bodyDiv w:val="1"/>
      <w:marLeft w:val="0"/>
      <w:marRight w:val="0"/>
      <w:marTop w:val="0"/>
      <w:marBottom w:val="0"/>
      <w:divBdr>
        <w:top w:val="none" w:sz="0" w:space="0" w:color="auto"/>
        <w:left w:val="none" w:sz="0" w:space="0" w:color="auto"/>
        <w:bottom w:val="none" w:sz="0" w:space="0" w:color="auto"/>
        <w:right w:val="none" w:sz="0" w:space="0" w:color="auto"/>
      </w:divBdr>
    </w:div>
    <w:div w:id="550270529">
      <w:bodyDiv w:val="1"/>
      <w:marLeft w:val="0"/>
      <w:marRight w:val="0"/>
      <w:marTop w:val="0"/>
      <w:marBottom w:val="0"/>
      <w:divBdr>
        <w:top w:val="none" w:sz="0" w:space="0" w:color="auto"/>
        <w:left w:val="none" w:sz="0" w:space="0" w:color="auto"/>
        <w:bottom w:val="none" w:sz="0" w:space="0" w:color="auto"/>
        <w:right w:val="none" w:sz="0" w:space="0" w:color="auto"/>
      </w:divBdr>
    </w:div>
    <w:div w:id="550465566">
      <w:bodyDiv w:val="1"/>
      <w:marLeft w:val="0"/>
      <w:marRight w:val="0"/>
      <w:marTop w:val="0"/>
      <w:marBottom w:val="0"/>
      <w:divBdr>
        <w:top w:val="none" w:sz="0" w:space="0" w:color="auto"/>
        <w:left w:val="none" w:sz="0" w:space="0" w:color="auto"/>
        <w:bottom w:val="none" w:sz="0" w:space="0" w:color="auto"/>
        <w:right w:val="none" w:sz="0" w:space="0" w:color="auto"/>
      </w:divBdr>
    </w:div>
    <w:div w:id="551503429">
      <w:bodyDiv w:val="1"/>
      <w:marLeft w:val="0"/>
      <w:marRight w:val="0"/>
      <w:marTop w:val="0"/>
      <w:marBottom w:val="0"/>
      <w:divBdr>
        <w:top w:val="none" w:sz="0" w:space="0" w:color="auto"/>
        <w:left w:val="none" w:sz="0" w:space="0" w:color="auto"/>
        <w:bottom w:val="none" w:sz="0" w:space="0" w:color="auto"/>
        <w:right w:val="none" w:sz="0" w:space="0" w:color="auto"/>
      </w:divBdr>
    </w:div>
    <w:div w:id="552228844">
      <w:bodyDiv w:val="1"/>
      <w:marLeft w:val="0"/>
      <w:marRight w:val="0"/>
      <w:marTop w:val="0"/>
      <w:marBottom w:val="0"/>
      <w:divBdr>
        <w:top w:val="none" w:sz="0" w:space="0" w:color="auto"/>
        <w:left w:val="none" w:sz="0" w:space="0" w:color="auto"/>
        <w:bottom w:val="none" w:sz="0" w:space="0" w:color="auto"/>
        <w:right w:val="none" w:sz="0" w:space="0" w:color="auto"/>
      </w:divBdr>
    </w:div>
    <w:div w:id="552429169">
      <w:bodyDiv w:val="1"/>
      <w:marLeft w:val="0"/>
      <w:marRight w:val="0"/>
      <w:marTop w:val="0"/>
      <w:marBottom w:val="0"/>
      <w:divBdr>
        <w:top w:val="none" w:sz="0" w:space="0" w:color="auto"/>
        <w:left w:val="none" w:sz="0" w:space="0" w:color="auto"/>
        <w:bottom w:val="none" w:sz="0" w:space="0" w:color="auto"/>
        <w:right w:val="none" w:sz="0" w:space="0" w:color="auto"/>
      </w:divBdr>
    </w:div>
    <w:div w:id="552617622">
      <w:bodyDiv w:val="1"/>
      <w:marLeft w:val="0"/>
      <w:marRight w:val="0"/>
      <w:marTop w:val="0"/>
      <w:marBottom w:val="0"/>
      <w:divBdr>
        <w:top w:val="none" w:sz="0" w:space="0" w:color="auto"/>
        <w:left w:val="none" w:sz="0" w:space="0" w:color="auto"/>
        <w:bottom w:val="none" w:sz="0" w:space="0" w:color="auto"/>
        <w:right w:val="none" w:sz="0" w:space="0" w:color="auto"/>
      </w:divBdr>
    </w:div>
    <w:div w:id="552929337">
      <w:bodyDiv w:val="1"/>
      <w:marLeft w:val="0"/>
      <w:marRight w:val="0"/>
      <w:marTop w:val="0"/>
      <w:marBottom w:val="0"/>
      <w:divBdr>
        <w:top w:val="none" w:sz="0" w:space="0" w:color="auto"/>
        <w:left w:val="none" w:sz="0" w:space="0" w:color="auto"/>
        <w:bottom w:val="none" w:sz="0" w:space="0" w:color="auto"/>
        <w:right w:val="none" w:sz="0" w:space="0" w:color="auto"/>
      </w:divBdr>
    </w:div>
    <w:div w:id="553465186">
      <w:bodyDiv w:val="1"/>
      <w:marLeft w:val="0"/>
      <w:marRight w:val="0"/>
      <w:marTop w:val="0"/>
      <w:marBottom w:val="0"/>
      <w:divBdr>
        <w:top w:val="none" w:sz="0" w:space="0" w:color="auto"/>
        <w:left w:val="none" w:sz="0" w:space="0" w:color="auto"/>
        <w:bottom w:val="none" w:sz="0" w:space="0" w:color="auto"/>
        <w:right w:val="none" w:sz="0" w:space="0" w:color="auto"/>
      </w:divBdr>
    </w:div>
    <w:div w:id="553542375">
      <w:bodyDiv w:val="1"/>
      <w:marLeft w:val="0"/>
      <w:marRight w:val="0"/>
      <w:marTop w:val="0"/>
      <w:marBottom w:val="0"/>
      <w:divBdr>
        <w:top w:val="none" w:sz="0" w:space="0" w:color="auto"/>
        <w:left w:val="none" w:sz="0" w:space="0" w:color="auto"/>
        <w:bottom w:val="none" w:sz="0" w:space="0" w:color="auto"/>
        <w:right w:val="none" w:sz="0" w:space="0" w:color="auto"/>
      </w:divBdr>
    </w:div>
    <w:div w:id="553547799">
      <w:bodyDiv w:val="1"/>
      <w:marLeft w:val="0"/>
      <w:marRight w:val="0"/>
      <w:marTop w:val="0"/>
      <w:marBottom w:val="0"/>
      <w:divBdr>
        <w:top w:val="none" w:sz="0" w:space="0" w:color="auto"/>
        <w:left w:val="none" w:sz="0" w:space="0" w:color="auto"/>
        <w:bottom w:val="none" w:sz="0" w:space="0" w:color="auto"/>
        <w:right w:val="none" w:sz="0" w:space="0" w:color="auto"/>
      </w:divBdr>
    </w:div>
    <w:div w:id="553783446">
      <w:bodyDiv w:val="1"/>
      <w:marLeft w:val="0"/>
      <w:marRight w:val="0"/>
      <w:marTop w:val="0"/>
      <w:marBottom w:val="0"/>
      <w:divBdr>
        <w:top w:val="none" w:sz="0" w:space="0" w:color="auto"/>
        <w:left w:val="none" w:sz="0" w:space="0" w:color="auto"/>
        <w:bottom w:val="none" w:sz="0" w:space="0" w:color="auto"/>
        <w:right w:val="none" w:sz="0" w:space="0" w:color="auto"/>
      </w:divBdr>
    </w:div>
    <w:div w:id="553856705">
      <w:bodyDiv w:val="1"/>
      <w:marLeft w:val="0"/>
      <w:marRight w:val="0"/>
      <w:marTop w:val="0"/>
      <w:marBottom w:val="0"/>
      <w:divBdr>
        <w:top w:val="none" w:sz="0" w:space="0" w:color="auto"/>
        <w:left w:val="none" w:sz="0" w:space="0" w:color="auto"/>
        <w:bottom w:val="none" w:sz="0" w:space="0" w:color="auto"/>
        <w:right w:val="none" w:sz="0" w:space="0" w:color="auto"/>
      </w:divBdr>
    </w:div>
    <w:div w:id="554202083">
      <w:bodyDiv w:val="1"/>
      <w:marLeft w:val="0"/>
      <w:marRight w:val="0"/>
      <w:marTop w:val="0"/>
      <w:marBottom w:val="0"/>
      <w:divBdr>
        <w:top w:val="none" w:sz="0" w:space="0" w:color="auto"/>
        <w:left w:val="none" w:sz="0" w:space="0" w:color="auto"/>
        <w:bottom w:val="none" w:sz="0" w:space="0" w:color="auto"/>
        <w:right w:val="none" w:sz="0" w:space="0" w:color="auto"/>
      </w:divBdr>
    </w:div>
    <w:div w:id="554394316">
      <w:bodyDiv w:val="1"/>
      <w:marLeft w:val="0"/>
      <w:marRight w:val="0"/>
      <w:marTop w:val="0"/>
      <w:marBottom w:val="0"/>
      <w:divBdr>
        <w:top w:val="none" w:sz="0" w:space="0" w:color="auto"/>
        <w:left w:val="none" w:sz="0" w:space="0" w:color="auto"/>
        <w:bottom w:val="none" w:sz="0" w:space="0" w:color="auto"/>
        <w:right w:val="none" w:sz="0" w:space="0" w:color="auto"/>
      </w:divBdr>
    </w:div>
    <w:div w:id="554465702">
      <w:bodyDiv w:val="1"/>
      <w:marLeft w:val="0"/>
      <w:marRight w:val="0"/>
      <w:marTop w:val="0"/>
      <w:marBottom w:val="0"/>
      <w:divBdr>
        <w:top w:val="none" w:sz="0" w:space="0" w:color="auto"/>
        <w:left w:val="none" w:sz="0" w:space="0" w:color="auto"/>
        <w:bottom w:val="none" w:sz="0" w:space="0" w:color="auto"/>
        <w:right w:val="none" w:sz="0" w:space="0" w:color="auto"/>
      </w:divBdr>
    </w:div>
    <w:div w:id="554588477">
      <w:bodyDiv w:val="1"/>
      <w:marLeft w:val="0"/>
      <w:marRight w:val="0"/>
      <w:marTop w:val="0"/>
      <w:marBottom w:val="0"/>
      <w:divBdr>
        <w:top w:val="none" w:sz="0" w:space="0" w:color="auto"/>
        <w:left w:val="none" w:sz="0" w:space="0" w:color="auto"/>
        <w:bottom w:val="none" w:sz="0" w:space="0" w:color="auto"/>
        <w:right w:val="none" w:sz="0" w:space="0" w:color="auto"/>
      </w:divBdr>
    </w:div>
    <w:div w:id="554778062">
      <w:bodyDiv w:val="1"/>
      <w:marLeft w:val="0"/>
      <w:marRight w:val="0"/>
      <w:marTop w:val="0"/>
      <w:marBottom w:val="0"/>
      <w:divBdr>
        <w:top w:val="none" w:sz="0" w:space="0" w:color="auto"/>
        <w:left w:val="none" w:sz="0" w:space="0" w:color="auto"/>
        <w:bottom w:val="none" w:sz="0" w:space="0" w:color="auto"/>
        <w:right w:val="none" w:sz="0" w:space="0" w:color="auto"/>
      </w:divBdr>
    </w:div>
    <w:div w:id="554780838">
      <w:bodyDiv w:val="1"/>
      <w:marLeft w:val="0"/>
      <w:marRight w:val="0"/>
      <w:marTop w:val="0"/>
      <w:marBottom w:val="0"/>
      <w:divBdr>
        <w:top w:val="none" w:sz="0" w:space="0" w:color="auto"/>
        <w:left w:val="none" w:sz="0" w:space="0" w:color="auto"/>
        <w:bottom w:val="none" w:sz="0" w:space="0" w:color="auto"/>
        <w:right w:val="none" w:sz="0" w:space="0" w:color="auto"/>
      </w:divBdr>
    </w:div>
    <w:div w:id="554853321">
      <w:bodyDiv w:val="1"/>
      <w:marLeft w:val="0"/>
      <w:marRight w:val="0"/>
      <w:marTop w:val="0"/>
      <w:marBottom w:val="0"/>
      <w:divBdr>
        <w:top w:val="none" w:sz="0" w:space="0" w:color="auto"/>
        <w:left w:val="none" w:sz="0" w:space="0" w:color="auto"/>
        <w:bottom w:val="none" w:sz="0" w:space="0" w:color="auto"/>
        <w:right w:val="none" w:sz="0" w:space="0" w:color="auto"/>
      </w:divBdr>
    </w:div>
    <w:div w:id="555052506">
      <w:bodyDiv w:val="1"/>
      <w:marLeft w:val="0"/>
      <w:marRight w:val="0"/>
      <w:marTop w:val="0"/>
      <w:marBottom w:val="0"/>
      <w:divBdr>
        <w:top w:val="none" w:sz="0" w:space="0" w:color="auto"/>
        <w:left w:val="none" w:sz="0" w:space="0" w:color="auto"/>
        <w:bottom w:val="none" w:sz="0" w:space="0" w:color="auto"/>
        <w:right w:val="none" w:sz="0" w:space="0" w:color="auto"/>
      </w:divBdr>
    </w:div>
    <w:div w:id="555287613">
      <w:bodyDiv w:val="1"/>
      <w:marLeft w:val="0"/>
      <w:marRight w:val="0"/>
      <w:marTop w:val="0"/>
      <w:marBottom w:val="0"/>
      <w:divBdr>
        <w:top w:val="none" w:sz="0" w:space="0" w:color="auto"/>
        <w:left w:val="none" w:sz="0" w:space="0" w:color="auto"/>
        <w:bottom w:val="none" w:sz="0" w:space="0" w:color="auto"/>
        <w:right w:val="none" w:sz="0" w:space="0" w:color="auto"/>
      </w:divBdr>
    </w:div>
    <w:div w:id="555551942">
      <w:bodyDiv w:val="1"/>
      <w:marLeft w:val="0"/>
      <w:marRight w:val="0"/>
      <w:marTop w:val="0"/>
      <w:marBottom w:val="0"/>
      <w:divBdr>
        <w:top w:val="none" w:sz="0" w:space="0" w:color="auto"/>
        <w:left w:val="none" w:sz="0" w:space="0" w:color="auto"/>
        <w:bottom w:val="none" w:sz="0" w:space="0" w:color="auto"/>
        <w:right w:val="none" w:sz="0" w:space="0" w:color="auto"/>
      </w:divBdr>
    </w:div>
    <w:div w:id="555775459">
      <w:bodyDiv w:val="1"/>
      <w:marLeft w:val="0"/>
      <w:marRight w:val="0"/>
      <w:marTop w:val="0"/>
      <w:marBottom w:val="0"/>
      <w:divBdr>
        <w:top w:val="none" w:sz="0" w:space="0" w:color="auto"/>
        <w:left w:val="none" w:sz="0" w:space="0" w:color="auto"/>
        <w:bottom w:val="none" w:sz="0" w:space="0" w:color="auto"/>
        <w:right w:val="none" w:sz="0" w:space="0" w:color="auto"/>
      </w:divBdr>
    </w:div>
    <w:div w:id="556086905">
      <w:bodyDiv w:val="1"/>
      <w:marLeft w:val="0"/>
      <w:marRight w:val="0"/>
      <w:marTop w:val="0"/>
      <w:marBottom w:val="0"/>
      <w:divBdr>
        <w:top w:val="none" w:sz="0" w:space="0" w:color="auto"/>
        <w:left w:val="none" w:sz="0" w:space="0" w:color="auto"/>
        <w:bottom w:val="none" w:sz="0" w:space="0" w:color="auto"/>
        <w:right w:val="none" w:sz="0" w:space="0" w:color="auto"/>
      </w:divBdr>
    </w:div>
    <w:div w:id="556598294">
      <w:bodyDiv w:val="1"/>
      <w:marLeft w:val="0"/>
      <w:marRight w:val="0"/>
      <w:marTop w:val="0"/>
      <w:marBottom w:val="0"/>
      <w:divBdr>
        <w:top w:val="none" w:sz="0" w:space="0" w:color="auto"/>
        <w:left w:val="none" w:sz="0" w:space="0" w:color="auto"/>
        <w:bottom w:val="none" w:sz="0" w:space="0" w:color="auto"/>
        <w:right w:val="none" w:sz="0" w:space="0" w:color="auto"/>
      </w:divBdr>
    </w:div>
    <w:div w:id="556666638">
      <w:bodyDiv w:val="1"/>
      <w:marLeft w:val="0"/>
      <w:marRight w:val="0"/>
      <w:marTop w:val="0"/>
      <w:marBottom w:val="0"/>
      <w:divBdr>
        <w:top w:val="none" w:sz="0" w:space="0" w:color="auto"/>
        <w:left w:val="none" w:sz="0" w:space="0" w:color="auto"/>
        <w:bottom w:val="none" w:sz="0" w:space="0" w:color="auto"/>
        <w:right w:val="none" w:sz="0" w:space="0" w:color="auto"/>
      </w:divBdr>
    </w:div>
    <w:div w:id="556668349">
      <w:bodyDiv w:val="1"/>
      <w:marLeft w:val="0"/>
      <w:marRight w:val="0"/>
      <w:marTop w:val="0"/>
      <w:marBottom w:val="0"/>
      <w:divBdr>
        <w:top w:val="none" w:sz="0" w:space="0" w:color="auto"/>
        <w:left w:val="none" w:sz="0" w:space="0" w:color="auto"/>
        <w:bottom w:val="none" w:sz="0" w:space="0" w:color="auto"/>
        <w:right w:val="none" w:sz="0" w:space="0" w:color="auto"/>
      </w:divBdr>
    </w:div>
    <w:div w:id="556939914">
      <w:bodyDiv w:val="1"/>
      <w:marLeft w:val="0"/>
      <w:marRight w:val="0"/>
      <w:marTop w:val="0"/>
      <w:marBottom w:val="0"/>
      <w:divBdr>
        <w:top w:val="none" w:sz="0" w:space="0" w:color="auto"/>
        <w:left w:val="none" w:sz="0" w:space="0" w:color="auto"/>
        <w:bottom w:val="none" w:sz="0" w:space="0" w:color="auto"/>
        <w:right w:val="none" w:sz="0" w:space="0" w:color="auto"/>
      </w:divBdr>
    </w:div>
    <w:div w:id="557326317">
      <w:bodyDiv w:val="1"/>
      <w:marLeft w:val="0"/>
      <w:marRight w:val="0"/>
      <w:marTop w:val="0"/>
      <w:marBottom w:val="0"/>
      <w:divBdr>
        <w:top w:val="none" w:sz="0" w:space="0" w:color="auto"/>
        <w:left w:val="none" w:sz="0" w:space="0" w:color="auto"/>
        <w:bottom w:val="none" w:sz="0" w:space="0" w:color="auto"/>
        <w:right w:val="none" w:sz="0" w:space="0" w:color="auto"/>
      </w:divBdr>
    </w:div>
    <w:div w:id="557589109">
      <w:bodyDiv w:val="1"/>
      <w:marLeft w:val="0"/>
      <w:marRight w:val="0"/>
      <w:marTop w:val="0"/>
      <w:marBottom w:val="0"/>
      <w:divBdr>
        <w:top w:val="none" w:sz="0" w:space="0" w:color="auto"/>
        <w:left w:val="none" w:sz="0" w:space="0" w:color="auto"/>
        <w:bottom w:val="none" w:sz="0" w:space="0" w:color="auto"/>
        <w:right w:val="none" w:sz="0" w:space="0" w:color="auto"/>
      </w:divBdr>
    </w:div>
    <w:div w:id="557976462">
      <w:bodyDiv w:val="1"/>
      <w:marLeft w:val="0"/>
      <w:marRight w:val="0"/>
      <w:marTop w:val="0"/>
      <w:marBottom w:val="0"/>
      <w:divBdr>
        <w:top w:val="none" w:sz="0" w:space="0" w:color="auto"/>
        <w:left w:val="none" w:sz="0" w:space="0" w:color="auto"/>
        <w:bottom w:val="none" w:sz="0" w:space="0" w:color="auto"/>
        <w:right w:val="none" w:sz="0" w:space="0" w:color="auto"/>
      </w:divBdr>
    </w:div>
    <w:div w:id="558903636">
      <w:bodyDiv w:val="1"/>
      <w:marLeft w:val="0"/>
      <w:marRight w:val="0"/>
      <w:marTop w:val="0"/>
      <w:marBottom w:val="0"/>
      <w:divBdr>
        <w:top w:val="none" w:sz="0" w:space="0" w:color="auto"/>
        <w:left w:val="none" w:sz="0" w:space="0" w:color="auto"/>
        <w:bottom w:val="none" w:sz="0" w:space="0" w:color="auto"/>
        <w:right w:val="none" w:sz="0" w:space="0" w:color="auto"/>
      </w:divBdr>
    </w:div>
    <w:div w:id="559051657">
      <w:bodyDiv w:val="1"/>
      <w:marLeft w:val="0"/>
      <w:marRight w:val="0"/>
      <w:marTop w:val="0"/>
      <w:marBottom w:val="0"/>
      <w:divBdr>
        <w:top w:val="none" w:sz="0" w:space="0" w:color="auto"/>
        <w:left w:val="none" w:sz="0" w:space="0" w:color="auto"/>
        <w:bottom w:val="none" w:sz="0" w:space="0" w:color="auto"/>
        <w:right w:val="none" w:sz="0" w:space="0" w:color="auto"/>
      </w:divBdr>
    </w:div>
    <w:div w:id="559051951">
      <w:bodyDiv w:val="1"/>
      <w:marLeft w:val="0"/>
      <w:marRight w:val="0"/>
      <w:marTop w:val="0"/>
      <w:marBottom w:val="0"/>
      <w:divBdr>
        <w:top w:val="none" w:sz="0" w:space="0" w:color="auto"/>
        <w:left w:val="none" w:sz="0" w:space="0" w:color="auto"/>
        <w:bottom w:val="none" w:sz="0" w:space="0" w:color="auto"/>
        <w:right w:val="none" w:sz="0" w:space="0" w:color="auto"/>
      </w:divBdr>
    </w:div>
    <w:div w:id="559445792">
      <w:bodyDiv w:val="1"/>
      <w:marLeft w:val="0"/>
      <w:marRight w:val="0"/>
      <w:marTop w:val="0"/>
      <w:marBottom w:val="0"/>
      <w:divBdr>
        <w:top w:val="none" w:sz="0" w:space="0" w:color="auto"/>
        <w:left w:val="none" w:sz="0" w:space="0" w:color="auto"/>
        <w:bottom w:val="none" w:sz="0" w:space="0" w:color="auto"/>
        <w:right w:val="none" w:sz="0" w:space="0" w:color="auto"/>
      </w:divBdr>
    </w:div>
    <w:div w:id="559707786">
      <w:bodyDiv w:val="1"/>
      <w:marLeft w:val="0"/>
      <w:marRight w:val="0"/>
      <w:marTop w:val="0"/>
      <w:marBottom w:val="0"/>
      <w:divBdr>
        <w:top w:val="none" w:sz="0" w:space="0" w:color="auto"/>
        <w:left w:val="none" w:sz="0" w:space="0" w:color="auto"/>
        <w:bottom w:val="none" w:sz="0" w:space="0" w:color="auto"/>
        <w:right w:val="none" w:sz="0" w:space="0" w:color="auto"/>
      </w:divBdr>
    </w:div>
    <w:div w:id="559943977">
      <w:bodyDiv w:val="1"/>
      <w:marLeft w:val="0"/>
      <w:marRight w:val="0"/>
      <w:marTop w:val="0"/>
      <w:marBottom w:val="0"/>
      <w:divBdr>
        <w:top w:val="none" w:sz="0" w:space="0" w:color="auto"/>
        <w:left w:val="none" w:sz="0" w:space="0" w:color="auto"/>
        <w:bottom w:val="none" w:sz="0" w:space="0" w:color="auto"/>
        <w:right w:val="none" w:sz="0" w:space="0" w:color="auto"/>
      </w:divBdr>
    </w:div>
    <w:div w:id="560556763">
      <w:bodyDiv w:val="1"/>
      <w:marLeft w:val="0"/>
      <w:marRight w:val="0"/>
      <w:marTop w:val="0"/>
      <w:marBottom w:val="0"/>
      <w:divBdr>
        <w:top w:val="none" w:sz="0" w:space="0" w:color="auto"/>
        <w:left w:val="none" w:sz="0" w:space="0" w:color="auto"/>
        <w:bottom w:val="none" w:sz="0" w:space="0" w:color="auto"/>
        <w:right w:val="none" w:sz="0" w:space="0" w:color="auto"/>
      </w:divBdr>
    </w:div>
    <w:div w:id="561016700">
      <w:bodyDiv w:val="1"/>
      <w:marLeft w:val="0"/>
      <w:marRight w:val="0"/>
      <w:marTop w:val="0"/>
      <w:marBottom w:val="0"/>
      <w:divBdr>
        <w:top w:val="none" w:sz="0" w:space="0" w:color="auto"/>
        <w:left w:val="none" w:sz="0" w:space="0" w:color="auto"/>
        <w:bottom w:val="none" w:sz="0" w:space="0" w:color="auto"/>
        <w:right w:val="none" w:sz="0" w:space="0" w:color="auto"/>
      </w:divBdr>
    </w:div>
    <w:div w:id="561138721">
      <w:bodyDiv w:val="1"/>
      <w:marLeft w:val="0"/>
      <w:marRight w:val="0"/>
      <w:marTop w:val="0"/>
      <w:marBottom w:val="0"/>
      <w:divBdr>
        <w:top w:val="none" w:sz="0" w:space="0" w:color="auto"/>
        <w:left w:val="none" w:sz="0" w:space="0" w:color="auto"/>
        <w:bottom w:val="none" w:sz="0" w:space="0" w:color="auto"/>
        <w:right w:val="none" w:sz="0" w:space="0" w:color="auto"/>
      </w:divBdr>
    </w:div>
    <w:div w:id="561984362">
      <w:bodyDiv w:val="1"/>
      <w:marLeft w:val="0"/>
      <w:marRight w:val="0"/>
      <w:marTop w:val="0"/>
      <w:marBottom w:val="0"/>
      <w:divBdr>
        <w:top w:val="none" w:sz="0" w:space="0" w:color="auto"/>
        <w:left w:val="none" w:sz="0" w:space="0" w:color="auto"/>
        <w:bottom w:val="none" w:sz="0" w:space="0" w:color="auto"/>
        <w:right w:val="none" w:sz="0" w:space="0" w:color="auto"/>
      </w:divBdr>
    </w:div>
    <w:div w:id="562065740">
      <w:bodyDiv w:val="1"/>
      <w:marLeft w:val="0"/>
      <w:marRight w:val="0"/>
      <w:marTop w:val="0"/>
      <w:marBottom w:val="0"/>
      <w:divBdr>
        <w:top w:val="none" w:sz="0" w:space="0" w:color="auto"/>
        <w:left w:val="none" w:sz="0" w:space="0" w:color="auto"/>
        <w:bottom w:val="none" w:sz="0" w:space="0" w:color="auto"/>
        <w:right w:val="none" w:sz="0" w:space="0" w:color="auto"/>
      </w:divBdr>
    </w:div>
    <w:div w:id="562303021">
      <w:bodyDiv w:val="1"/>
      <w:marLeft w:val="0"/>
      <w:marRight w:val="0"/>
      <w:marTop w:val="0"/>
      <w:marBottom w:val="0"/>
      <w:divBdr>
        <w:top w:val="none" w:sz="0" w:space="0" w:color="auto"/>
        <w:left w:val="none" w:sz="0" w:space="0" w:color="auto"/>
        <w:bottom w:val="none" w:sz="0" w:space="0" w:color="auto"/>
        <w:right w:val="none" w:sz="0" w:space="0" w:color="auto"/>
      </w:divBdr>
    </w:div>
    <w:div w:id="562452946">
      <w:bodyDiv w:val="1"/>
      <w:marLeft w:val="0"/>
      <w:marRight w:val="0"/>
      <w:marTop w:val="0"/>
      <w:marBottom w:val="0"/>
      <w:divBdr>
        <w:top w:val="none" w:sz="0" w:space="0" w:color="auto"/>
        <w:left w:val="none" w:sz="0" w:space="0" w:color="auto"/>
        <w:bottom w:val="none" w:sz="0" w:space="0" w:color="auto"/>
        <w:right w:val="none" w:sz="0" w:space="0" w:color="auto"/>
      </w:divBdr>
    </w:div>
    <w:div w:id="565143213">
      <w:bodyDiv w:val="1"/>
      <w:marLeft w:val="0"/>
      <w:marRight w:val="0"/>
      <w:marTop w:val="0"/>
      <w:marBottom w:val="0"/>
      <w:divBdr>
        <w:top w:val="none" w:sz="0" w:space="0" w:color="auto"/>
        <w:left w:val="none" w:sz="0" w:space="0" w:color="auto"/>
        <w:bottom w:val="none" w:sz="0" w:space="0" w:color="auto"/>
        <w:right w:val="none" w:sz="0" w:space="0" w:color="auto"/>
      </w:divBdr>
    </w:div>
    <w:div w:id="565188524">
      <w:bodyDiv w:val="1"/>
      <w:marLeft w:val="0"/>
      <w:marRight w:val="0"/>
      <w:marTop w:val="0"/>
      <w:marBottom w:val="0"/>
      <w:divBdr>
        <w:top w:val="none" w:sz="0" w:space="0" w:color="auto"/>
        <w:left w:val="none" w:sz="0" w:space="0" w:color="auto"/>
        <w:bottom w:val="none" w:sz="0" w:space="0" w:color="auto"/>
        <w:right w:val="none" w:sz="0" w:space="0" w:color="auto"/>
      </w:divBdr>
    </w:div>
    <w:div w:id="565726575">
      <w:bodyDiv w:val="1"/>
      <w:marLeft w:val="0"/>
      <w:marRight w:val="0"/>
      <w:marTop w:val="0"/>
      <w:marBottom w:val="0"/>
      <w:divBdr>
        <w:top w:val="none" w:sz="0" w:space="0" w:color="auto"/>
        <w:left w:val="none" w:sz="0" w:space="0" w:color="auto"/>
        <w:bottom w:val="none" w:sz="0" w:space="0" w:color="auto"/>
        <w:right w:val="none" w:sz="0" w:space="0" w:color="auto"/>
      </w:divBdr>
    </w:div>
    <w:div w:id="566186482">
      <w:bodyDiv w:val="1"/>
      <w:marLeft w:val="0"/>
      <w:marRight w:val="0"/>
      <w:marTop w:val="0"/>
      <w:marBottom w:val="0"/>
      <w:divBdr>
        <w:top w:val="none" w:sz="0" w:space="0" w:color="auto"/>
        <w:left w:val="none" w:sz="0" w:space="0" w:color="auto"/>
        <w:bottom w:val="none" w:sz="0" w:space="0" w:color="auto"/>
        <w:right w:val="none" w:sz="0" w:space="0" w:color="auto"/>
      </w:divBdr>
    </w:div>
    <w:div w:id="566456011">
      <w:bodyDiv w:val="1"/>
      <w:marLeft w:val="0"/>
      <w:marRight w:val="0"/>
      <w:marTop w:val="0"/>
      <w:marBottom w:val="0"/>
      <w:divBdr>
        <w:top w:val="none" w:sz="0" w:space="0" w:color="auto"/>
        <w:left w:val="none" w:sz="0" w:space="0" w:color="auto"/>
        <w:bottom w:val="none" w:sz="0" w:space="0" w:color="auto"/>
        <w:right w:val="none" w:sz="0" w:space="0" w:color="auto"/>
      </w:divBdr>
    </w:div>
    <w:div w:id="567110445">
      <w:bodyDiv w:val="1"/>
      <w:marLeft w:val="0"/>
      <w:marRight w:val="0"/>
      <w:marTop w:val="0"/>
      <w:marBottom w:val="0"/>
      <w:divBdr>
        <w:top w:val="none" w:sz="0" w:space="0" w:color="auto"/>
        <w:left w:val="none" w:sz="0" w:space="0" w:color="auto"/>
        <w:bottom w:val="none" w:sz="0" w:space="0" w:color="auto"/>
        <w:right w:val="none" w:sz="0" w:space="0" w:color="auto"/>
      </w:divBdr>
    </w:div>
    <w:div w:id="567306654">
      <w:bodyDiv w:val="1"/>
      <w:marLeft w:val="0"/>
      <w:marRight w:val="0"/>
      <w:marTop w:val="0"/>
      <w:marBottom w:val="0"/>
      <w:divBdr>
        <w:top w:val="none" w:sz="0" w:space="0" w:color="auto"/>
        <w:left w:val="none" w:sz="0" w:space="0" w:color="auto"/>
        <w:bottom w:val="none" w:sz="0" w:space="0" w:color="auto"/>
        <w:right w:val="none" w:sz="0" w:space="0" w:color="auto"/>
      </w:divBdr>
    </w:div>
    <w:div w:id="567498118">
      <w:bodyDiv w:val="1"/>
      <w:marLeft w:val="0"/>
      <w:marRight w:val="0"/>
      <w:marTop w:val="0"/>
      <w:marBottom w:val="0"/>
      <w:divBdr>
        <w:top w:val="none" w:sz="0" w:space="0" w:color="auto"/>
        <w:left w:val="none" w:sz="0" w:space="0" w:color="auto"/>
        <w:bottom w:val="none" w:sz="0" w:space="0" w:color="auto"/>
        <w:right w:val="none" w:sz="0" w:space="0" w:color="auto"/>
      </w:divBdr>
    </w:div>
    <w:div w:id="568229223">
      <w:bodyDiv w:val="1"/>
      <w:marLeft w:val="0"/>
      <w:marRight w:val="0"/>
      <w:marTop w:val="0"/>
      <w:marBottom w:val="0"/>
      <w:divBdr>
        <w:top w:val="none" w:sz="0" w:space="0" w:color="auto"/>
        <w:left w:val="none" w:sz="0" w:space="0" w:color="auto"/>
        <w:bottom w:val="none" w:sz="0" w:space="0" w:color="auto"/>
        <w:right w:val="none" w:sz="0" w:space="0" w:color="auto"/>
      </w:divBdr>
    </w:div>
    <w:div w:id="568267722">
      <w:bodyDiv w:val="1"/>
      <w:marLeft w:val="0"/>
      <w:marRight w:val="0"/>
      <w:marTop w:val="0"/>
      <w:marBottom w:val="0"/>
      <w:divBdr>
        <w:top w:val="none" w:sz="0" w:space="0" w:color="auto"/>
        <w:left w:val="none" w:sz="0" w:space="0" w:color="auto"/>
        <w:bottom w:val="none" w:sz="0" w:space="0" w:color="auto"/>
        <w:right w:val="none" w:sz="0" w:space="0" w:color="auto"/>
      </w:divBdr>
    </w:div>
    <w:div w:id="568613147">
      <w:bodyDiv w:val="1"/>
      <w:marLeft w:val="0"/>
      <w:marRight w:val="0"/>
      <w:marTop w:val="0"/>
      <w:marBottom w:val="0"/>
      <w:divBdr>
        <w:top w:val="none" w:sz="0" w:space="0" w:color="auto"/>
        <w:left w:val="none" w:sz="0" w:space="0" w:color="auto"/>
        <w:bottom w:val="none" w:sz="0" w:space="0" w:color="auto"/>
        <w:right w:val="none" w:sz="0" w:space="0" w:color="auto"/>
      </w:divBdr>
    </w:div>
    <w:div w:id="568730849">
      <w:bodyDiv w:val="1"/>
      <w:marLeft w:val="0"/>
      <w:marRight w:val="0"/>
      <w:marTop w:val="0"/>
      <w:marBottom w:val="0"/>
      <w:divBdr>
        <w:top w:val="none" w:sz="0" w:space="0" w:color="auto"/>
        <w:left w:val="none" w:sz="0" w:space="0" w:color="auto"/>
        <w:bottom w:val="none" w:sz="0" w:space="0" w:color="auto"/>
        <w:right w:val="none" w:sz="0" w:space="0" w:color="auto"/>
      </w:divBdr>
    </w:div>
    <w:div w:id="568853678">
      <w:bodyDiv w:val="1"/>
      <w:marLeft w:val="0"/>
      <w:marRight w:val="0"/>
      <w:marTop w:val="0"/>
      <w:marBottom w:val="0"/>
      <w:divBdr>
        <w:top w:val="none" w:sz="0" w:space="0" w:color="auto"/>
        <w:left w:val="none" w:sz="0" w:space="0" w:color="auto"/>
        <w:bottom w:val="none" w:sz="0" w:space="0" w:color="auto"/>
        <w:right w:val="none" w:sz="0" w:space="0" w:color="auto"/>
      </w:divBdr>
    </w:div>
    <w:div w:id="569078709">
      <w:bodyDiv w:val="1"/>
      <w:marLeft w:val="0"/>
      <w:marRight w:val="0"/>
      <w:marTop w:val="0"/>
      <w:marBottom w:val="0"/>
      <w:divBdr>
        <w:top w:val="none" w:sz="0" w:space="0" w:color="auto"/>
        <w:left w:val="none" w:sz="0" w:space="0" w:color="auto"/>
        <w:bottom w:val="none" w:sz="0" w:space="0" w:color="auto"/>
        <w:right w:val="none" w:sz="0" w:space="0" w:color="auto"/>
      </w:divBdr>
    </w:div>
    <w:div w:id="569191078">
      <w:bodyDiv w:val="1"/>
      <w:marLeft w:val="0"/>
      <w:marRight w:val="0"/>
      <w:marTop w:val="0"/>
      <w:marBottom w:val="0"/>
      <w:divBdr>
        <w:top w:val="none" w:sz="0" w:space="0" w:color="auto"/>
        <w:left w:val="none" w:sz="0" w:space="0" w:color="auto"/>
        <w:bottom w:val="none" w:sz="0" w:space="0" w:color="auto"/>
        <w:right w:val="none" w:sz="0" w:space="0" w:color="auto"/>
      </w:divBdr>
    </w:div>
    <w:div w:id="569927652">
      <w:bodyDiv w:val="1"/>
      <w:marLeft w:val="0"/>
      <w:marRight w:val="0"/>
      <w:marTop w:val="0"/>
      <w:marBottom w:val="0"/>
      <w:divBdr>
        <w:top w:val="none" w:sz="0" w:space="0" w:color="auto"/>
        <w:left w:val="none" w:sz="0" w:space="0" w:color="auto"/>
        <w:bottom w:val="none" w:sz="0" w:space="0" w:color="auto"/>
        <w:right w:val="none" w:sz="0" w:space="0" w:color="auto"/>
      </w:divBdr>
    </w:div>
    <w:div w:id="570652156">
      <w:bodyDiv w:val="1"/>
      <w:marLeft w:val="0"/>
      <w:marRight w:val="0"/>
      <w:marTop w:val="0"/>
      <w:marBottom w:val="0"/>
      <w:divBdr>
        <w:top w:val="none" w:sz="0" w:space="0" w:color="auto"/>
        <w:left w:val="none" w:sz="0" w:space="0" w:color="auto"/>
        <w:bottom w:val="none" w:sz="0" w:space="0" w:color="auto"/>
        <w:right w:val="none" w:sz="0" w:space="0" w:color="auto"/>
      </w:divBdr>
    </w:div>
    <w:div w:id="570770259">
      <w:bodyDiv w:val="1"/>
      <w:marLeft w:val="0"/>
      <w:marRight w:val="0"/>
      <w:marTop w:val="0"/>
      <w:marBottom w:val="0"/>
      <w:divBdr>
        <w:top w:val="none" w:sz="0" w:space="0" w:color="auto"/>
        <w:left w:val="none" w:sz="0" w:space="0" w:color="auto"/>
        <w:bottom w:val="none" w:sz="0" w:space="0" w:color="auto"/>
        <w:right w:val="none" w:sz="0" w:space="0" w:color="auto"/>
      </w:divBdr>
    </w:div>
    <w:div w:id="571156293">
      <w:bodyDiv w:val="1"/>
      <w:marLeft w:val="0"/>
      <w:marRight w:val="0"/>
      <w:marTop w:val="0"/>
      <w:marBottom w:val="0"/>
      <w:divBdr>
        <w:top w:val="none" w:sz="0" w:space="0" w:color="auto"/>
        <w:left w:val="none" w:sz="0" w:space="0" w:color="auto"/>
        <w:bottom w:val="none" w:sz="0" w:space="0" w:color="auto"/>
        <w:right w:val="none" w:sz="0" w:space="0" w:color="auto"/>
      </w:divBdr>
    </w:div>
    <w:div w:id="571161249">
      <w:bodyDiv w:val="1"/>
      <w:marLeft w:val="0"/>
      <w:marRight w:val="0"/>
      <w:marTop w:val="0"/>
      <w:marBottom w:val="0"/>
      <w:divBdr>
        <w:top w:val="none" w:sz="0" w:space="0" w:color="auto"/>
        <w:left w:val="none" w:sz="0" w:space="0" w:color="auto"/>
        <w:bottom w:val="none" w:sz="0" w:space="0" w:color="auto"/>
        <w:right w:val="none" w:sz="0" w:space="0" w:color="auto"/>
      </w:divBdr>
    </w:div>
    <w:div w:id="571433022">
      <w:bodyDiv w:val="1"/>
      <w:marLeft w:val="0"/>
      <w:marRight w:val="0"/>
      <w:marTop w:val="0"/>
      <w:marBottom w:val="0"/>
      <w:divBdr>
        <w:top w:val="none" w:sz="0" w:space="0" w:color="auto"/>
        <w:left w:val="none" w:sz="0" w:space="0" w:color="auto"/>
        <w:bottom w:val="none" w:sz="0" w:space="0" w:color="auto"/>
        <w:right w:val="none" w:sz="0" w:space="0" w:color="auto"/>
      </w:divBdr>
    </w:div>
    <w:div w:id="571548325">
      <w:bodyDiv w:val="1"/>
      <w:marLeft w:val="0"/>
      <w:marRight w:val="0"/>
      <w:marTop w:val="0"/>
      <w:marBottom w:val="0"/>
      <w:divBdr>
        <w:top w:val="none" w:sz="0" w:space="0" w:color="auto"/>
        <w:left w:val="none" w:sz="0" w:space="0" w:color="auto"/>
        <w:bottom w:val="none" w:sz="0" w:space="0" w:color="auto"/>
        <w:right w:val="none" w:sz="0" w:space="0" w:color="auto"/>
      </w:divBdr>
    </w:div>
    <w:div w:id="572012308">
      <w:bodyDiv w:val="1"/>
      <w:marLeft w:val="0"/>
      <w:marRight w:val="0"/>
      <w:marTop w:val="0"/>
      <w:marBottom w:val="0"/>
      <w:divBdr>
        <w:top w:val="none" w:sz="0" w:space="0" w:color="auto"/>
        <w:left w:val="none" w:sz="0" w:space="0" w:color="auto"/>
        <w:bottom w:val="none" w:sz="0" w:space="0" w:color="auto"/>
        <w:right w:val="none" w:sz="0" w:space="0" w:color="auto"/>
      </w:divBdr>
    </w:div>
    <w:div w:id="572085052">
      <w:bodyDiv w:val="1"/>
      <w:marLeft w:val="0"/>
      <w:marRight w:val="0"/>
      <w:marTop w:val="0"/>
      <w:marBottom w:val="0"/>
      <w:divBdr>
        <w:top w:val="none" w:sz="0" w:space="0" w:color="auto"/>
        <w:left w:val="none" w:sz="0" w:space="0" w:color="auto"/>
        <w:bottom w:val="none" w:sz="0" w:space="0" w:color="auto"/>
        <w:right w:val="none" w:sz="0" w:space="0" w:color="auto"/>
      </w:divBdr>
    </w:div>
    <w:div w:id="572352511">
      <w:bodyDiv w:val="1"/>
      <w:marLeft w:val="0"/>
      <w:marRight w:val="0"/>
      <w:marTop w:val="0"/>
      <w:marBottom w:val="0"/>
      <w:divBdr>
        <w:top w:val="none" w:sz="0" w:space="0" w:color="auto"/>
        <w:left w:val="none" w:sz="0" w:space="0" w:color="auto"/>
        <w:bottom w:val="none" w:sz="0" w:space="0" w:color="auto"/>
        <w:right w:val="none" w:sz="0" w:space="0" w:color="auto"/>
      </w:divBdr>
    </w:div>
    <w:div w:id="572662762">
      <w:bodyDiv w:val="1"/>
      <w:marLeft w:val="0"/>
      <w:marRight w:val="0"/>
      <w:marTop w:val="0"/>
      <w:marBottom w:val="0"/>
      <w:divBdr>
        <w:top w:val="none" w:sz="0" w:space="0" w:color="auto"/>
        <w:left w:val="none" w:sz="0" w:space="0" w:color="auto"/>
        <w:bottom w:val="none" w:sz="0" w:space="0" w:color="auto"/>
        <w:right w:val="none" w:sz="0" w:space="0" w:color="auto"/>
      </w:divBdr>
    </w:div>
    <w:div w:id="572930687">
      <w:bodyDiv w:val="1"/>
      <w:marLeft w:val="0"/>
      <w:marRight w:val="0"/>
      <w:marTop w:val="0"/>
      <w:marBottom w:val="0"/>
      <w:divBdr>
        <w:top w:val="none" w:sz="0" w:space="0" w:color="auto"/>
        <w:left w:val="none" w:sz="0" w:space="0" w:color="auto"/>
        <w:bottom w:val="none" w:sz="0" w:space="0" w:color="auto"/>
        <w:right w:val="none" w:sz="0" w:space="0" w:color="auto"/>
      </w:divBdr>
    </w:div>
    <w:div w:id="573244636">
      <w:bodyDiv w:val="1"/>
      <w:marLeft w:val="0"/>
      <w:marRight w:val="0"/>
      <w:marTop w:val="0"/>
      <w:marBottom w:val="0"/>
      <w:divBdr>
        <w:top w:val="none" w:sz="0" w:space="0" w:color="auto"/>
        <w:left w:val="none" w:sz="0" w:space="0" w:color="auto"/>
        <w:bottom w:val="none" w:sz="0" w:space="0" w:color="auto"/>
        <w:right w:val="none" w:sz="0" w:space="0" w:color="auto"/>
      </w:divBdr>
    </w:div>
    <w:div w:id="573583916">
      <w:bodyDiv w:val="1"/>
      <w:marLeft w:val="0"/>
      <w:marRight w:val="0"/>
      <w:marTop w:val="0"/>
      <w:marBottom w:val="0"/>
      <w:divBdr>
        <w:top w:val="none" w:sz="0" w:space="0" w:color="auto"/>
        <w:left w:val="none" w:sz="0" w:space="0" w:color="auto"/>
        <w:bottom w:val="none" w:sz="0" w:space="0" w:color="auto"/>
        <w:right w:val="none" w:sz="0" w:space="0" w:color="auto"/>
      </w:divBdr>
    </w:div>
    <w:div w:id="573591082">
      <w:bodyDiv w:val="1"/>
      <w:marLeft w:val="0"/>
      <w:marRight w:val="0"/>
      <w:marTop w:val="0"/>
      <w:marBottom w:val="0"/>
      <w:divBdr>
        <w:top w:val="none" w:sz="0" w:space="0" w:color="auto"/>
        <w:left w:val="none" w:sz="0" w:space="0" w:color="auto"/>
        <w:bottom w:val="none" w:sz="0" w:space="0" w:color="auto"/>
        <w:right w:val="none" w:sz="0" w:space="0" w:color="auto"/>
      </w:divBdr>
    </w:div>
    <w:div w:id="573709609">
      <w:bodyDiv w:val="1"/>
      <w:marLeft w:val="0"/>
      <w:marRight w:val="0"/>
      <w:marTop w:val="0"/>
      <w:marBottom w:val="0"/>
      <w:divBdr>
        <w:top w:val="none" w:sz="0" w:space="0" w:color="auto"/>
        <w:left w:val="none" w:sz="0" w:space="0" w:color="auto"/>
        <w:bottom w:val="none" w:sz="0" w:space="0" w:color="auto"/>
        <w:right w:val="none" w:sz="0" w:space="0" w:color="auto"/>
      </w:divBdr>
    </w:div>
    <w:div w:id="573974273">
      <w:bodyDiv w:val="1"/>
      <w:marLeft w:val="0"/>
      <w:marRight w:val="0"/>
      <w:marTop w:val="0"/>
      <w:marBottom w:val="0"/>
      <w:divBdr>
        <w:top w:val="none" w:sz="0" w:space="0" w:color="auto"/>
        <w:left w:val="none" w:sz="0" w:space="0" w:color="auto"/>
        <w:bottom w:val="none" w:sz="0" w:space="0" w:color="auto"/>
        <w:right w:val="none" w:sz="0" w:space="0" w:color="auto"/>
      </w:divBdr>
    </w:div>
    <w:div w:id="573977884">
      <w:bodyDiv w:val="1"/>
      <w:marLeft w:val="0"/>
      <w:marRight w:val="0"/>
      <w:marTop w:val="0"/>
      <w:marBottom w:val="0"/>
      <w:divBdr>
        <w:top w:val="none" w:sz="0" w:space="0" w:color="auto"/>
        <w:left w:val="none" w:sz="0" w:space="0" w:color="auto"/>
        <w:bottom w:val="none" w:sz="0" w:space="0" w:color="auto"/>
        <w:right w:val="none" w:sz="0" w:space="0" w:color="auto"/>
      </w:divBdr>
    </w:div>
    <w:div w:id="574435356">
      <w:bodyDiv w:val="1"/>
      <w:marLeft w:val="0"/>
      <w:marRight w:val="0"/>
      <w:marTop w:val="0"/>
      <w:marBottom w:val="0"/>
      <w:divBdr>
        <w:top w:val="none" w:sz="0" w:space="0" w:color="auto"/>
        <w:left w:val="none" w:sz="0" w:space="0" w:color="auto"/>
        <w:bottom w:val="none" w:sz="0" w:space="0" w:color="auto"/>
        <w:right w:val="none" w:sz="0" w:space="0" w:color="auto"/>
      </w:divBdr>
    </w:div>
    <w:div w:id="574900806">
      <w:bodyDiv w:val="1"/>
      <w:marLeft w:val="0"/>
      <w:marRight w:val="0"/>
      <w:marTop w:val="0"/>
      <w:marBottom w:val="0"/>
      <w:divBdr>
        <w:top w:val="none" w:sz="0" w:space="0" w:color="auto"/>
        <w:left w:val="none" w:sz="0" w:space="0" w:color="auto"/>
        <w:bottom w:val="none" w:sz="0" w:space="0" w:color="auto"/>
        <w:right w:val="none" w:sz="0" w:space="0" w:color="auto"/>
      </w:divBdr>
    </w:div>
    <w:div w:id="575289778">
      <w:bodyDiv w:val="1"/>
      <w:marLeft w:val="0"/>
      <w:marRight w:val="0"/>
      <w:marTop w:val="0"/>
      <w:marBottom w:val="0"/>
      <w:divBdr>
        <w:top w:val="none" w:sz="0" w:space="0" w:color="auto"/>
        <w:left w:val="none" w:sz="0" w:space="0" w:color="auto"/>
        <w:bottom w:val="none" w:sz="0" w:space="0" w:color="auto"/>
        <w:right w:val="none" w:sz="0" w:space="0" w:color="auto"/>
      </w:divBdr>
    </w:div>
    <w:div w:id="575743575">
      <w:bodyDiv w:val="1"/>
      <w:marLeft w:val="0"/>
      <w:marRight w:val="0"/>
      <w:marTop w:val="0"/>
      <w:marBottom w:val="0"/>
      <w:divBdr>
        <w:top w:val="none" w:sz="0" w:space="0" w:color="auto"/>
        <w:left w:val="none" w:sz="0" w:space="0" w:color="auto"/>
        <w:bottom w:val="none" w:sz="0" w:space="0" w:color="auto"/>
        <w:right w:val="none" w:sz="0" w:space="0" w:color="auto"/>
      </w:divBdr>
    </w:div>
    <w:div w:id="575867878">
      <w:bodyDiv w:val="1"/>
      <w:marLeft w:val="0"/>
      <w:marRight w:val="0"/>
      <w:marTop w:val="0"/>
      <w:marBottom w:val="0"/>
      <w:divBdr>
        <w:top w:val="none" w:sz="0" w:space="0" w:color="auto"/>
        <w:left w:val="none" w:sz="0" w:space="0" w:color="auto"/>
        <w:bottom w:val="none" w:sz="0" w:space="0" w:color="auto"/>
        <w:right w:val="none" w:sz="0" w:space="0" w:color="auto"/>
      </w:divBdr>
    </w:div>
    <w:div w:id="576087028">
      <w:bodyDiv w:val="1"/>
      <w:marLeft w:val="0"/>
      <w:marRight w:val="0"/>
      <w:marTop w:val="0"/>
      <w:marBottom w:val="0"/>
      <w:divBdr>
        <w:top w:val="none" w:sz="0" w:space="0" w:color="auto"/>
        <w:left w:val="none" w:sz="0" w:space="0" w:color="auto"/>
        <w:bottom w:val="none" w:sz="0" w:space="0" w:color="auto"/>
        <w:right w:val="none" w:sz="0" w:space="0" w:color="auto"/>
      </w:divBdr>
    </w:div>
    <w:div w:id="576091411">
      <w:bodyDiv w:val="1"/>
      <w:marLeft w:val="0"/>
      <w:marRight w:val="0"/>
      <w:marTop w:val="0"/>
      <w:marBottom w:val="0"/>
      <w:divBdr>
        <w:top w:val="none" w:sz="0" w:space="0" w:color="auto"/>
        <w:left w:val="none" w:sz="0" w:space="0" w:color="auto"/>
        <w:bottom w:val="none" w:sz="0" w:space="0" w:color="auto"/>
        <w:right w:val="none" w:sz="0" w:space="0" w:color="auto"/>
      </w:divBdr>
    </w:div>
    <w:div w:id="576133918">
      <w:bodyDiv w:val="1"/>
      <w:marLeft w:val="0"/>
      <w:marRight w:val="0"/>
      <w:marTop w:val="0"/>
      <w:marBottom w:val="0"/>
      <w:divBdr>
        <w:top w:val="none" w:sz="0" w:space="0" w:color="auto"/>
        <w:left w:val="none" w:sz="0" w:space="0" w:color="auto"/>
        <w:bottom w:val="none" w:sz="0" w:space="0" w:color="auto"/>
        <w:right w:val="none" w:sz="0" w:space="0" w:color="auto"/>
      </w:divBdr>
    </w:div>
    <w:div w:id="576326539">
      <w:bodyDiv w:val="1"/>
      <w:marLeft w:val="0"/>
      <w:marRight w:val="0"/>
      <w:marTop w:val="0"/>
      <w:marBottom w:val="0"/>
      <w:divBdr>
        <w:top w:val="none" w:sz="0" w:space="0" w:color="auto"/>
        <w:left w:val="none" w:sz="0" w:space="0" w:color="auto"/>
        <w:bottom w:val="none" w:sz="0" w:space="0" w:color="auto"/>
        <w:right w:val="none" w:sz="0" w:space="0" w:color="auto"/>
      </w:divBdr>
    </w:div>
    <w:div w:id="576478659">
      <w:bodyDiv w:val="1"/>
      <w:marLeft w:val="0"/>
      <w:marRight w:val="0"/>
      <w:marTop w:val="0"/>
      <w:marBottom w:val="0"/>
      <w:divBdr>
        <w:top w:val="none" w:sz="0" w:space="0" w:color="auto"/>
        <w:left w:val="none" w:sz="0" w:space="0" w:color="auto"/>
        <w:bottom w:val="none" w:sz="0" w:space="0" w:color="auto"/>
        <w:right w:val="none" w:sz="0" w:space="0" w:color="auto"/>
      </w:divBdr>
    </w:div>
    <w:div w:id="576938682">
      <w:bodyDiv w:val="1"/>
      <w:marLeft w:val="0"/>
      <w:marRight w:val="0"/>
      <w:marTop w:val="0"/>
      <w:marBottom w:val="0"/>
      <w:divBdr>
        <w:top w:val="none" w:sz="0" w:space="0" w:color="auto"/>
        <w:left w:val="none" w:sz="0" w:space="0" w:color="auto"/>
        <w:bottom w:val="none" w:sz="0" w:space="0" w:color="auto"/>
        <w:right w:val="none" w:sz="0" w:space="0" w:color="auto"/>
      </w:divBdr>
    </w:div>
    <w:div w:id="577205050">
      <w:bodyDiv w:val="1"/>
      <w:marLeft w:val="0"/>
      <w:marRight w:val="0"/>
      <w:marTop w:val="0"/>
      <w:marBottom w:val="0"/>
      <w:divBdr>
        <w:top w:val="none" w:sz="0" w:space="0" w:color="auto"/>
        <w:left w:val="none" w:sz="0" w:space="0" w:color="auto"/>
        <w:bottom w:val="none" w:sz="0" w:space="0" w:color="auto"/>
        <w:right w:val="none" w:sz="0" w:space="0" w:color="auto"/>
      </w:divBdr>
    </w:div>
    <w:div w:id="577404757">
      <w:bodyDiv w:val="1"/>
      <w:marLeft w:val="0"/>
      <w:marRight w:val="0"/>
      <w:marTop w:val="0"/>
      <w:marBottom w:val="0"/>
      <w:divBdr>
        <w:top w:val="none" w:sz="0" w:space="0" w:color="auto"/>
        <w:left w:val="none" w:sz="0" w:space="0" w:color="auto"/>
        <w:bottom w:val="none" w:sz="0" w:space="0" w:color="auto"/>
        <w:right w:val="none" w:sz="0" w:space="0" w:color="auto"/>
      </w:divBdr>
    </w:div>
    <w:div w:id="577907362">
      <w:bodyDiv w:val="1"/>
      <w:marLeft w:val="0"/>
      <w:marRight w:val="0"/>
      <w:marTop w:val="0"/>
      <w:marBottom w:val="0"/>
      <w:divBdr>
        <w:top w:val="none" w:sz="0" w:space="0" w:color="auto"/>
        <w:left w:val="none" w:sz="0" w:space="0" w:color="auto"/>
        <w:bottom w:val="none" w:sz="0" w:space="0" w:color="auto"/>
        <w:right w:val="none" w:sz="0" w:space="0" w:color="auto"/>
      </w:divBdr>
    </w:div>
    <w:div w:id="578297797">
      <w:bodyDiv w:val="1"/>
      <w:marLeft w:val="0"/>
      <w:marRight w:val="0"/>
      <w:marTop w:val="0"/>
      <w:marBottom w:val="0"/>
      <w:divBdr>
        <w:top w:val="none" w:sz="0" w:space="0" w:color="auto"/>
        <w:left w:val="none" w:sz="0" w:space="0" w:color="auto"/>
        <w:bottom w:val="none" w:sz="0" w:space="0" w:color="auto"/>
        <w:right w:val="none" w:sz="0" w:space="0" w:color="auto"/>
      </w:divBdr>
    </w:div>
    <w:div w:id="578446215">
      <w:bodyDiv w:val="1"/>
      <w:marLeft w:val="0"/>
      <w:marRight w:val="0"/>
      <w:marTop w:val="0"/>
      <w:marBottom w:val="0"/>
      <w:divBdr>
        <w:top w:val="none" w:sz="0" w:space="0" w:color="auto"/>
        <w:left w:val="none" w:sz="0" w:space="0" w:color="auto"/>
        <w:bottom w:val="none" w:sz="0" w:space="0" w:color="auto"/>
        <w:right w:val="none" w:sz="0" w:space="0" w:color="auto"/>
      </w:divBdr>
    </w:div>
    <w:div w:id="578488534">
      <w:bodyDiv w:val="1"/>
      <w:marLeft w:val="0"/>
      <w:marRight w:val="0"/>
      <w:marTop w:val="0"/>
      <w:marBottom w:val="0"/>
      <w:divBdr>
        <w:top w:val="none" w:sz="0" w:space="0" w:color="auto"/>
        <w:left w:val="none" w:sz="0" w:space="0" w:color="auto"/>
        <w:bottom w:val="none" w:sz="0" w:space="0" w:color="auto"/>
        <w:right w:val="none" w:sz="0" w:space="0" w:color="auto"/>
      </w:divBdr>
    </w:div>
    <w:div w:id="578558103">
      <w:bodyDiv w:val="1"/>
      <w:marLeft w:val="0"/>
      <w:marRight w:val="0"/>
      <w:marTop w:val="0"/>
      <w:marBottom w:val="0"/>
      <w:divBdr>
        <w:top w:val="none" w:sz="0" w:space="0" w:color="auto"/>
        <w:left w:val="none" w:sz="0" w:space="0" w:color="auto"/>
        <w:bottom w:val="none" w:sz="0" w:space="0" w:color="auto"/>
        <w:right w:val="none" w:sz="0" w:space="0" w:color="auto"/>
      </w:divBdr>
    </w:div>
    <w:div w:id="578565510">
      <w:bodyDiv w:val="1"/>
      <w:marLeft w:val="0"/>
      <w:marRight w:val="0"/>
      <w:marTop w:val="0"/>
      <w:marBottom w:val="0"/>
      <w:divBdr>
        <w:top w:val="none" w:sz="0" w:space="0" w:color="auto"/>
        <w:left w:val="none" w:sz="0" w:space="0" w:color="auto"/>
        <w:bottom w:val="none" w:sz="0" w:space="0" w:color="auto"/>
        <w:right w:val="none" w:sz="0" w:space="0" w:color="auto"/>
      </w:divBdr>
    </w:div>
    <w:div w:id="580411193">
      <w:bodyDiv w:val="1"/>
      <w:marLeft w:val="0"/>
      <w:marRight w:val="0"/>
      <w:marTop w:val="0"/>
      <w:marBottom w:val="0"/>
      <w:divBdr>
        <w:top w:val="none" w:sz="0" w:space="0" w:color="auto"/>
        <w:left w:val="none" w:sz="0" w:space="0" w:color="auto"/>
        <w:bottom w:val="none" w:sz="0" w:space="0" w:color="auto"/>
        <w:right w:val="none" w:sz="0" w:space="0" w:color="auto"/>
      </w:divBdr>
    </w:div>
    <w:div w:id="580414612">
      <w:bodyDiv w:val="1"/>
      <w:marLeft w:val="0"/>
      <w:marRight w:val="0"/>
      <w:marTop w:val="0"/>
      <w:marBottom w:val="0"/>
      <w:divBdr>
        <w:top w:val="none" w:sz="0" w:space="0" w:color="auto"/>
        <w:left w:val="none" w:sz="0" w:space="0" w:color="auto"/>
        <w:bottom w:val="none" w:sz="0" w:space="0" w:color="auto"/>
        <w:right w:val="none" w:sz="0" w:space="0" w:color="auto"/>
      </w:divBdr>
    </w:div>
    <w:div w:id="580457079">
      <w:bodyDiv w:val="1"/>
      <w:marLeft w:val="0"/>
      <w:marRight w:val="0"/>
      <w:marTop w:val="0"/>
      <w:marBottom w:val="0"/>
      <w:divBdr>
        <w:top w:val="none" w:sz="0" w:space="0" w:color="auto"/>
        <w:left w:val="none" w:sz="0" w:space="0" w:color="auto"/>
        <w:bottom w:val="none" w:sz="0" w:space="0" w:color="auto"/>
        <w:right w:val="none" w:sz="0" w:space="0" w:color="auto"/>
      </w:divBdr>
    </w:div>
    <w:div w:id="580677235">
      <w:bodyDiv w:val="1"/>
      <w:marLeft w:val="0"/>
      <w:marRight w:val="0"/>
      <w:marTop w:val="0"/>
      <w:marBottom w:val="0"/>
      <w:divBdr>
        <w:top w:val="none" w:sz="0" w:space="0" w:color="auto"/>
        <w:left w:val="none" w:sz="0" w:space="0" w:color="auto"/>
        <w:bottom w:val="none" w:sz="0" w:space="0" w:color="auto"/>
        <w:right w:val="none" w:sz="0" w:space="0" w:color="auto"/>
      </w:divBdr>
    </w:div>
    <w:div w:id="580915150">
      <w:bodyDiv w:val="1"/>
      <w:marLeft w:val="0"/>
      <w:marRight w:val="0"/>
      <w:marTop w:val="0"/>
      <w:marBottom w:val="0"/>
      <w:divBdr>
        <w:top w:val="none" w:sz="0" w:space="0" w:color="auto"/>
        <w:left w:val="none" w:sz="0" w:space="0" w:color="auto"/>
        <w:bottom w:val="none" w:sz="0" w:space="0" w:color="auto"/>
        <w:right w:val="none" w:sz="0" w:space="0" w:color="auto"/>
      </w:divBdr>
    </w:div>
    <w:div w:id="581984922">
      <w:bodyDiv w:val="1"/>
      <w:marLeft w:val="0"/>
      <w:marRight w:val="0"/>
      <w:marTop w:val="0"/>
      <w:marBottom w:val="0"/>
      <w:divBdr>
        <w:top w:val="none" w:sz="0" w:space="0" w:color="auto"/>
        <w:left w:val="none" w:sz="0" w:space="0" w:color="auto"/>
        <w:bottom w:val="none" w:sz="0" w:space="0" w:color="auto"/>
        <w:right w:val="none" w:sz="0" w:space="0" w:color="auto"/>
      </w:divBdr>
    </w:div>
    <w:div w:id="582103124">
      <w:bodyDiv w:val="1"/>
      <w:marLeft w:val="0"/>
      <w:marRight w:val="0"/>
      <w:marTop w:val="0"/>
      <w:marBottom w:val="0"/>
      <w:divBdr>
        <w:top w:val="none" w:sz="0" w:space="0" w:color="auto"/>
        <w:left w:val="none" w:sz="0" w:space="0" w:color="auto"/>
        <w:bottom w:val="none" w:sz="0" w:space="0" w:color="auto"/>
        <w:right w:val="none" w:sz="0" w:space="0" w:color="auto"/>
      </w:divBdr>
    </w:div>
    <w:div w:id="582684881">
      <w:bodyDiv w:val="1"/>
      <w:marLeft w:val="0"/>
      <w:marRight w:val="0"/>
      <w:marTop w:val="0"/>
      <w:marBottom w:val="0"/>
      <w:divBdr>
        <w:top w:val="none" w:sz="0" w:space="0" w:color="auto"/>
        <w:left w:val="none" w:sz="0" w:space="0" w:color="auto"/>
        <w:bottom w:val="none" w:sz="0" w:space="0" w:color="auto"/>
        <w:right w:val="none" w:sz="0" w:space="0" w:color="auto"/>
      </w:divBdr>
    </w:div>
    <w:div w:id="583540332">
      <w:bodyDiv w:val="1"/>
      <w:marLeft w:val="0"/>
      <w:marRight w:val="0"/>
      <w:marTop w:val="0"/>
      <w:marBottom w:val="0"/>
      <w:divBdr>
        <w:top w:val="none" w:sz="0" w:space="0" w:color="auto"/>
        <w:left w:val="none" w:sz="0" w:space="0" w:color="auto"/>
        <w:bottom w:val="none" w:sz="0" w:space="0" w:color="auto"/>
        <w:right w:val="none" w:sz="0" w:space="0" w:color="auto"/>
      </w:divBdr>
    </w:div>
    <w:div w:id="584413925">
      <w:bodyDiv w:val="1"/>
      <w:marLeft w:val="0"/>
      <w:marRight w:val="0"/>
      <w:marTop w:val="0"/>
      <w:marBottom w:val="0"/>
      <w:divBdr>
        <w:top w:val="none" w:sz="0" w:space="0" w:color="auto"/>
        <w:left w:val="none" w:sz="0" w:space="0" w:color="auto"/>
        <w:bottom w:val="none" w:sz="0" w:space="0" w:color="auto"/>
        <w:right w:val="none" w:sz="0" w:space="0" w:color="auto"/>
      </w:divBdr>
    </w:div>
    <w:div w:id="584538012">
      <w:bodyDiv w:val="1"/>
      <w:marLeft w:val="0"/>
      <w:marRight w:val="0"/>
      <w:marTop w:val="0"/>
      <w:marBottom w:val="0"/>
      <w:divBdr>
        <w:top w:val="none" w:sz="0" w:space="0" w:color="auto"/>
        <w:left w:val="none" w:sz="0" w:space="0" w:color="auto"/>
        <w:bottom w:val="none" w:sz="0" w:space="0" w:color="auto"/>
        <w:right w:val="none" w:sz="0" w:space="0" w:color="auto"/>
      </w:divBdr>
    </w:div>
    <w:div w:id="584725961">
      <w:bodyDiv w:val="1"/>
      <w:marLeft w:val="0"/>
      <w:marRight w:val="0"/>
      <w:marTop w:val="0"/>
      <w:marBottom w:val="0"/>
      <w:divBdr>
        <w:top w:val="none" w:sz="0" w:space="0" w:color="auto"/>
        <w:left w:val="none" w:sz="0" w:space="0" w:color="auto"/>
        <w:bottom w:val="none" w:sz="0" w:space="0" w:color="auto"/>
        <w:right w:val="none" w:sz="0" w:space="0" w:color="auto"/>
      </w:divBdr>
    </w:div>
    <w:div w:id="584804929">
      <w:bodyDiv w:val="1"/>
      <w:marLeft w:val="0"/>
      <w:marRight w:val="0"/>
      <w:marTop w:val="0"/>
      <w:marBottom w:val="0"/>
      <w:divBdr>
        <w:top w:val="none" w:sz="0" w:space="0" w:color="auto"/>
        <w:left w:val="none" w:sz="0" w:space="0" w:color="auto"/>
        <w:bottom w:val="none" w:sz="0" w:space="0" w:color="auto"/>
        <w:right w:val="none" w:sz="0" w:space="0" w:color="auto"/>
      </w:divBdr>
    </w:div>
    <w:div w:id="584918720">
      <w:bodyDiv w:val="1"/>
      <w:marLeft w:val="0"/>
      <w:marRight w:val="0"/>
      <w:marTop w:val="0"/>
      <w:marBottom w:val="0"/>
      <w:divBdr>
        <w:top w:val="none" w:sz="0" w:space="0" w:color="auto"/>
        <w:left w:val="none" w:sz="0" w:space="0" w:color="auto"/>
        <w:bottom w:val="none" w:sz="0" w:space="0" w:color="auto"/>
        <w:right w:val="none" w:sz="0" w:space="0" w:color="auto"/>
      </w:divBdr>
    </w:div>
    <w:div w:id="584992155">
      <w:bodyDiv w:val="1"/>
      <w:marLeft w:val="0"/>
      <w:marRight w:val="0"/>
      <w:marTop w:val="0"/>
      <w:marBottom w:val="0"/>
      <w:divBdr>
        <w:top w:val="none" w:sz="0" w:space="0" w:color="auto"/>
        <w:left w:val="none" w:sz="0" w:space="0" w:color="auto"/>
        <w:bottom w:val="none" w:sz="0" w:space="0" w:color="auto"/>
        <w:right w:val="none" w:sz="0" w:space="0" w:color="auto"/>
      </w:divBdr>
    </w:div>
    <w:div w:id="585189078">
      <w:bodyDiv w:val="1"/>
      <w:marLeft w:val="0"/>
      <w:marRight w:val="0"/>
      <w:marTop w:val="0"/>
      <w:marBottom w:val="0"/>
      <w:divBdr>
        <w:top w:val="none" w:sz="0" w:space="0" w:color="auto"/>
        <w:left w:val="none" w:sz="0" w:space="0" w:color="auto"/>
        <w:bottom w:val="none" w:sz="0" w:space="0" w:color="auto"/>
        <w:right w:val="none" w:sz="0" w:space="0" w:color="auto"/>
      </w:divBdr>
    </w:div>
    <w:div w:id="585576561">
      <w:bodyDiv w:val="1"/>
      <w:marLeft w:val="0"/>
      <w:marRight w:val="0"/>
      <w:marTop w:val="0"/>
      <w:marBottom w:val="0"/>
      <w:divBdr>
        <w:top w:val="none" w:sz="0" w:space="0" w:color="auto"/>
        <w:left w:val="none" w:sz="0" w:space="0" w:color="auto"/>
        <w:bottom w:val="none" w:sz="0" w:space="0" w:color="auto"/>
        <w:right w:val="none" w:sz="0" w:space="0" w:color="auto"/>
      </w:divBdr>
    </w:div>
    <w:div w:id="585656208">
      <w:bodyDiv w:val="1"/>
      <w:marLeft w:val="0"/>
      <w:marRight w:val="0"/>
      <w:marTop w:val="0"/>
      <w:marBottom w:val="0"/>
      <w:divBdr>
        <w:top w:val="none" w:sz="0" w:space="0" w:color="auto"/>
        <w:left w:val="none" w:sz="0" w:space="0" w:color="auto"/>
        <w:bottom w:val="none" w:sz="0" w:space="0" w:color="auto"/>
        <w:right w:val="none" w:sz="0" w:space="0" w:color="auto"/>
      </w:divBdr>
    </w:div>
    <w:div w:id="585695865">
      <w:bodyDiv w:val="1"/>
      <w:marLeft w:val="0"/>
      <w:marRight w:val="0"/>
      <w:marTop w:val="0"/>
      <w:marBottom w:val="0"/>
      <w:divBdr>
        <w:top w:val="none" w:sz="0" w:space="0" w:color="auto"/>
        <w:left w:val="none" w:sz="0" w:space="0" w:color="auto"/>
        <w:bottom w:val="none" w:sz="0" w:space="0" w:color="auto"/>
        <w:right w:val="none" w:sz="0" w:space="0" w:color="auto"/>
      </w:divBdr>
    </w:div>
    <w:div w:id="586040915">
      <w:bodyDiv w:val="1"/>
      <w:marLeft w:val="0"/>
      <w:marRight w:val="0"/>
      <w:marTop w:val="0"/>
      <w:marBottom w:val="0"/>
      <w:divBdr>
        <w:top w:val="none" w:sz="0" w:space="0" w:color="auto"/>
        <w:left w:val="none" w:sz="0" w:space="0" w:color="auto"/>
        <w:bottom w:val="none" w:sz="0" w:space="0" w:color="auto"/>
        <w:right w:val="none" w:sz="0" w:space="0" w:color="auto"/>
      </w:divBdr>
    </w:div>
    <w:div w:id="586186408">
      <w:bodyDiv w:val="1"/>
      <w:marLeft w:val="0"/>
      <w:marRight w:val="0"/>
      <w:marTop w:val="0"/>
      <w:marBottom w:val="0"/>
      <w:divBdr>
        <w:top w:val="none" w:sz="0" w:space="0" w:color="auto"/>
        <w:left w:val="none" w:sz="0" w:space="0" w:color="auto"/>
        <w:bottom w:val="none" w:sz="0" w:space="0" w:color="auto"/>
        <w:right w:val="none" w:sz="0" w:space="0" w:color="auto"/>
      </w:divBdr>
    </w:div>
    <w:div w:id="586621054">
      <w:bodyDiv w:val="1"/>
      <w:marLeft w:val="0"/>
      <w:marRight w:val="0"/>
      <w:marTop w:val="0"/>
      <w:marBottom w:val="0"/>
      <w:divBdr>
        <w:top w:val="none" w:sz="0" w:space="0" w:color="auto"/>
        <w:left w:val="none" w:sz="0" w:space="0" w:color="auto"/>
        <w:bottom w:val="none" w:sz="0" w:space="0" w:color="auto"/>
        <w:right w:val="none" w:sz="0" w:space="0" w:color="auto"/>
      </w:divBdr>
    </w:div>
    <w:div w:id="586621671">
      <w:bodyDiv w:val="1"/>
      <w:marLeft w:val="0"/>
      <w:marRight w:val="0"/>
      <w:marTop w:val="0"/>
      <w:marBottom w:val="0"/>
      <w:divBdr>
        <w:top w:val="none" w:sz="0" w:space="0" w:color="auto"/>
        <w:left w:val="none" w:sz="0" w:space="0" w:color="auto"/>
        <w:bottom w:val="none" w:sz="0" w:space="0" w:color="auto"/>
        <w:right w:val="none" w:sz="0" w:space="0" w:color="auto"/>
      </w:divBdr>
    </w:div>
    <w:div w:id="587007832">
      <w:bodyDiv w:val="1"/>
      <w:marLeft w:val="0"/>
      <w:marRight w:val="0"/>
      <w:marTop w:val="0"/>
      <w:marBottom w:val="0"/>
      <w:divBdr>
        <w:top w:val="none" w:sz="0" w:space="0" w:color="auto"/>
        <w:left w:val="none" w:sz="0" w:space="0" w:color="auto"/>
        <w:bottom w:val="none" w:sz="0" w:space="0" w:color="auto"/>
        <w:right w:val="none" w:sz="0" w:space="0" w:color="auto"/>
      </w:divBdr>
    </w:div>
    <w:div w:id="588347241">
      <w:bodyDiv w:val="1"/>
      <w:marLeft w:val="0"/>
      <w:marRight w:val="0"/>
      <w:marTop w:val="0"/>
      <w:marBottom w:val="0"/>
      <w:divBdr>
        <w:top w:val="none" w:sz="0" w:space="0" w:color="auto"/>
        <w:left w:val="none" w:sz="0" w:space="0" w:color="auto"/>
        <w:bottom w:val="none" w:sz="0" w:space="0" w:color="auto"/>
        <w:right w:val="none" w:sz="0" w:space="0" w:color="auto"/>
      </w:divBdr>
    </w:div>
    <w:div w:id="588389769">
      <w:bodyDiv w:val="1"/>
      <w:marLeft w:val="0"/>
      <w:marRight w:val="0"/>
      <w:marTop w:val="0"/>
      <w:marBottom w:val="0"/>
      <w:divBdr>
        <w:top w:val="none" w:sz="0" w:space="0" w:color="auto"/>
        <w:left w:val="none" w:sz="0" w:space="0" w:color="auto"/>
        <w:bottom w:val="none" w:sz="0" w:space="0" w:color="auto"/>
        <w:right w:val="none" w:sz="0" w:space="0" w:color="auto"/>
      </w:divBdr>
    </w:div>
    <w:div w:id="588391570">
      <w:bodyDiv w:val="1"/>
      <w:marLeft w:val="0"/>
      <w:marRight w:val="0"/>
      <w:marTop w:val="0"/>
      <w:marBottom w:val="0"/>
      <w:divBdr>
        <w:top w:val="none" w:sz="0" w:space="0" w:color="auto"/>
        <w:left w:val="none" w:sz="0" w:space="0" w:color="auto"/>
        <w:bottom w:val="none" w:sz="0" w:space="0" w:color="auto"/>
        <w:right w:val="none" w:sz="0" w:space="0" w:color="auto"/>
      </w:divBdr>
    </w:div>
    <w:div w:id="588540684">
      <w:bodyDiv w:val="1"/>
      <w:marLeft w:val="0"/>
      <w:marRight w:val="0"/>
      <w:marTop w:val="0"/>
      <w:marBottom w:val="0"/>
      <w:divBdr>
        <w:top w:val="none" w:sz="0" w:space="0" w:color="auto"/>
        <w:left w:val="none" w:sz="0" w:space="0" w:color="auto"/>
        <w:bottom w:val="none" w:sz="0" w:space="0" w:color="auto"/>
        <w:right w:val="none" w:sz="0" w:space="0" w:color="auto"/>
      </w:divBdr>
    </w:div>
    <w:div w:id="588656546">
      <w:bodyDiv w:val="1"/>
      <w:marLeft w:val="0"/>
      <w:marRight w:val="0"/>
      <w:marTop w:val="0"/>
      <w:marBottom w:val="0"/>
      <w:divBdr>
        <w:top w:val="none" w:sz="0" w:space="0" w:color="auto"/>
        <w:left w:val="none" w:sz="0" w:space="0" w:color="auto"/>
        <w:bottom w:val="none" w:sz="0" w:space="0" w:color="auto"/>
        <w:right w:val="none" w:sz="0" w:space="0" w:color="auto"/>
      </w:divBdr>
    </w:div>
    <w:div w:id="588851287">
      <w:bodyDiv w:val="1"/>
      <w:marLeft w:val="0"/>
      <w:marRight w:val="0"/>
      <w:marTop w:val="0"/>
      <w:marBottom w:val="0"/>
      <w:divBdr>
        <w:top w:val="none" w:sz="0" w:space="0" w:color="auto"/>
        <w:left w:val="none" w:sz="0" w:space="0" w:color="auto"/>
        <w:bottom w:val="none" w:sz="0" w:space="0" w:color="auto"/>
        <w:right w:val="none" w:sz="0" w:space="0" w:color="auto"/>
      </w:divBdr>
    </w:div>
    <w:div w:id="588852992">
      <w:bodyDiv w:val="1"/>
      <w:marLeft w:val="0"/>
      <w:marRight w:val="0"/>
      <w:marTop w:val="0"/>
      <w:marBottom w:val="0"/>
      <w:divBdr>
        <w:top w:val="none" w:sz="0" w:space="0" w:color="auto"/>
        <w:left w:val="none" w:sz="0" w:space="0" w:color="auto"/>
        <w:bottom w:val="none" w:sz="0" w:space="0" w:color="auto"/>
        <w:right w:val="none" w:sz="0" w:space="0" w:color="auto"/>
      </w:divBdr>
    </w:div>
    <w:div w:id="589119198">
      <w:bodyDiv w:val="1"/>
      <w:marLeft w:val="0"/>
      <w:marRight w:val="0"/>
      <w:marTop w:val="0"/>
      <w:marBottom w:val="0"/>
      <w:divBdr>
        <w:top w:val="none" w:sz="0" w:space="0" w:color="auto"/>
        <w:left w:val="none" w:sz="0" w:space="0" w:color="auto"/>
        <w:bottom w:val="none" w:sz="0" w:space="0" w:color="auto"/>
        <w:right w:val="none" w:sz="0" w:space="0" w:color="auto"/>
      </w:divBdr>
    </w:div>
    <w:div w:id="589198137">
      <w:bodyDiv w:val="1"/>
      <w:marLeft w:val="0"/>
      <w:marRight w:val="0"/>
      <w:marTop w:val="0"/>
      <w:marBottom w:val="0"/>
      <w:divBdr>
        <w:top w:val="none" w:sz="0" w:space="0" w:color="auto"/>
        <w:left w:val="none" w:sz="0" w:space="0" w:color="auto"/>
        <w:bottom w:val="none" w:sz="0" w:space="0" w:color="auto"/>
        <w:right w:val="none" w:sz="0" w:space="0" w:color="auto"/>
      </w:divBdr>
    </w:div>
    <w:div w:id="589199236">
      <w:bodyDiv w:val="1"/>
      <w:marLeft w:val="0"/>
      <w:marRight w:val="0"/>
      <w:marTop w:val="0"/>
      <w:marBottom w:val="0"/>
      <w:divBdr>
        <w:top w:val="none" w:sz="0" w:space="0" w:color="auto"/>
        <w:left w:val="none" w:sz="0" w:space="0" w:color="auto"/>
        <w:bottom w:val="none" w:sz="0" w:space="0" w:color="auto"/>
        <w:right w:val="none" w:sz="0" w:space="0" w:color="auto"/>
      </w:divBdr>
    </w:div>
    <w:div w:id="589241899">
      <w:bodyDiv w:val="1"/>
      <w:marLeft w:val="0"/>
      <w:marRight w:val="0"/>
      <w:marTop w:val="0"/>
      <w:marBottom w:val="0"/>
      <w:divBdr>
        <w:top w:val="none" w:sz="0" w:space="0" w:color="auto"/>
        <w:left w:val="none" w:sz="0" w:space="0" w:color="auto"/>
        <w:bottom w:val="none" w:sz="0" w:space="0" w:color="auto"/>
        <w:right w:val="none" w:sz="0" w:space="0" w:color="auto"/>
      </w:divBdr>
    </w:div>
    <w:div w:id="589462923">
      <w:bodyDiv w:val="1"/>
      <w:marLeft w:val="0"/>
      <w:marRight w:val="0"/>
      <w:marTop w:val="0"/>
      <w:marBottom w:val="0"/>
      <w:divBdr>
        <w:top w:val="none" w:sz="0" w:space="0" w:color="auto"/>
        <w:left w:val="none" w:sz="0" w:space="0" w:color="auto"/>
        <w:bottom w:val="none" w:sz="0" w:space="0" w:color="auto"/>
        <w:right w:val="none" w:sz="0" w:space="0" w:color="auto"/>
      </w:divBdr>
    </w:div>
    <w:div w:id="589704193">
      <w:bodyDiv w:val="1"/>
      <w:marLeft w:val="0"/>
      <w:marRight w:val="0"/>
      <w:marTop w:val="0"/>
      <w:marBottom w:val="0"/>
      <w:divBdr>
        <w:top w:val="none" w:sz="0" w:space="0" w:color="auto"/>
        <w:left w:val="none" w:sz="0" w:space="0" w:color="auto"/>
        <w:bottom w:val="none" w:sz="0" w:space="0" w:color="auto"/>
        <w:right w:val="none" w:sz="0" w:space="0" w:color="auto"/>
      </w:divBdr>
    </w:div>
    <w:div w:id="589966828">
      <w:bodyDiv w:val="1"/>
      <w:marLeft w:val="0"/>
      <w:marRight w:val="0"/>
      <w:marTop w:val="0"/>
      <w:marBottom w:val="0"/>
      <w:divBdr>
        <w:top w:val="none" w:sz="0" w:space="0" w:color="auto"/>
        <w:left w:val="none" w:sz="0" w:space="0" w:color="auto"/>
        <w:bottom w:val="none" w:sz="0" w:space="0" w:color="auto"/>
        <w:right w:val="none" w:sz="0" w:space="0" w:color="auto"/>
      </w:divBdr>
    </w:div>
    <w:div w:id="590283027">
      <w:bodyDiv w:val="1"/>
      <w:marLeft w:val="0"/>
      <w:marRight w:val="0"/>
      <w:marTop w:val="0"/>
      <w:marBottom w:val="0"/>
      <w:divBdr>
        <w:top w:val="none" w:sz="0" w:space="0" w:color="auto"/>
        <w:left w:val="none" w:sz="0" w:space="0" w:color="auto"/>
        <w:bottom w:val="none" w:sz="0" w:space="0" w:color="auto"/>
        <w:right w:val="none" w:sz="0" w:space="0" w:color="auto"/>
      </w:divBdr>
    </w:div>
    <w:div w:id="590359722">
      <w:bodyDiv w:val="1"/>
      <w:marLeft w:val="0"/>
      <w:marRight w:val="0"/>
      <w:marTop w:val="0"/>
      <w:marBottom w:val="0"/>
      <w:divBdr>
        <w:top w:val="none" w:sz="0" w:space="0" w:color="auto"/>
        <w:left w:val="none" w:sz="0" w:space="0" w:color="auto"/>
        <w:bottom w:val="none" w:sz="0" w:space="0" w:color="auto"/>
        <w:right w:val="none" w:sz="0" w:space="0" w:color="auto"/>
      </w:divBdr>
    </w:div>
    <w:div w:id="590434917">
      <w:bodyDiv w:val="1"/>
      <w:marLeft w:val="0"/>
      <w:marRight w:val="0"/>
      <w:marTop w:val="0"/>
      <w:marBottom w:val="0"/>
      <w:divBdr>
        <w:top w:val="none" w:sz="0" w:space="0" w:color="auto"/>
        <w:left w:val="none" w:sz="0" w:space="0" w:color="auto"/>
        <w:bottom w:val="none" w:sz="0" w:space="0" w:color="auto"/>
        <w:right w:val="none" w:sz="0" w:space="0" w:color="auto"/>
      </w:divBdr>
    </w:div>
    <w:div w:id="590630318">
      <w:bodyDiv w:val="1"/>
      <w:marLeft w:val="0"/>
      <w:marRight w:val="0"/>
      <w:marTop w:val="0"/>
      <w:marBottom w:val="0"/>
      <w:divBdr>
        <w:top w:val="none" w:sz="0" w:space="0" w:color="auto"/>
        <w:left w:val="none" w:sz="0" w:space="0" w:color="auto"/>
        <w:bottom w:val="none" w:sz="0" w:space="0" w:color="auto"/>
        <w:right w:val="none" w:sz="0" w:space="0" w:color="auto"/>
      </w:divBdr>
    </w:div>
    <w:div w:id="591011027">
      <w:bodyDiv w:val="1"/>
      <w:marLeft w:val="0"/>
      <w:marRight w:val="0"/>
      <w:marTop w:val="0"/>
      <w:marBottom w:val="0"/>
      <w:divBdr>
        <w:top w:val="none" w:sz="0" w:space="0" w:color="auto"/>
        <w:left w:val="none" w:sz="0" w:space="0" w:color="auto"/>
        <w:bottom w:val="none" w:sz="0" w:space="0" w:color="auto"/>
        <w:right w:val="none" w:sz="0" w:space="0" w:color="auto"/>
      </w:divBdr>
    </w:div>
    <w:div w:id="591400331">
      <w:bodyDiv w:val="1"/>
      <w:marLeft w:val="0"/>
      <w:marRight w:val="0"/>
      <w:marTop w:val="0"/>
      <w:marBottom w:val="0"/>
      <w:divBdr>
        <w:top w:val="none" w:sz="0" w:space="0" w:color="auto"/>
        <w:left w:val="none" w:sz="0" w:space="0" w:color="auto"/>
        <w:bottom w:val="none" w:sz="0" w:space="0" w:color="auto"/>
        <w:right w:val="none" w:sz="0" w:space="0" w:color="auto"/>
      </w:divBdr>
    </w:div>
    <w:div w:id="591862337">
      <w:bodyDiv w:val="1"/>
      <w:marLeft w:val="0"/>
      <w:marRight w:val="0"/>
      <w:marTop w:val="0"/>
      <w:marBottom w:val="0"/>
      <w:divBdr>
        <w:top w:val="none" w:sz="0" w:space="0" w:color="auto"/>
        <w:left w:val="none" w:sz="0" w:space="0" w:color="auto"/>
        <w:bottom w:val="none" w:sz="0" w:space="0" w:color="auto"/>
        <w:right w:val="none" w:sz="0" w:space="0" w:color="auto"/>
      </w:divBdr>
    </w:div>
    <w:div w:id="592319888">
      <w:bodyDiv w:val="1"/>
      <w:marLeft w:val="0"/>
      <w:marRight w:val="0"/>
      <w:marTop w:val="0"/>
      <w:marBottom w:val="0"/>
      <w:divBdr>
        <w:top w:val="none" w:sz="0" w:space="0" w:color="auto"/>
        <w:left w:val="none" w:sz="0" w:space="0" w:color="auto"/>
        <w:bottom w:val="none" w:sz="0" w:space="0" w:color="auto"/>
        <w:right w:val="none" w:sz="0" w:space="0" w:color="auto"/>
      </w:divBdr>
    </w:div>
    <w:div w:id="592663926">
      <w:bodyDiv w:val="1"/>
      <w:marLeft w:val="0"/>
      <w:marRight w:val="0"/>
      <w:marTop w:val="0"/>
      <w:marBottom w:val="0"/>
      <w:divBdr>
        <w:top w:val="none" w:sz="0" w:space="0" w:color="auto"/>
        <w:left w:val="none" w:sz="0" w:space="0" w:color="auto"/>
        <w:bottom w:val="none" w:sz="0" w:space="0" w:color="auto"/>
        <w:right w:val="none" w:sz="0" w:space="0" w:color="auto"/>
      </w:divBdr>
    </w:div>
    <w:div w:id="593249038">
      <w:bodyDiv w:val="1"/>
      <w:marLeft w:val="0"/>
      <w:marRight w:val="0"/>
      <w:marTop w:val="0"/>
      <w:marBottom w:val="0"/>
      <w:divBdr>
        <w:top w:val="none" w:sz="0" w:space="0" w:color="auto"/>
        <w:left w:val="none" w:sz="0" w:space="0" w:color="auto"/>
        <w:bottom w:val="none" w:sz="0" w:space="0" w:color="auto"/>
        <w:right w:val="none" w:sz="0" w:space="0" w:color="auto"/>
      </w:divBdr>
    </w:div>
    <w:div w:id="593711142">
      <w:bodyDiv w:val="1"/>
      <w:marLeft w:val="0"/>
      <w:marRight w:val="0"/>
      <w:marTop w:val="0"/>
      <w:marBottom w:val="0"/>
      <w:divBdr>
        <w:top w:val="none" w:sz="0" w:space="0" w:color="auto"/>
        <w:left w:val="none" w:sz="0" w:space="0" w:color="auto"/>
        <w:bottom w:val="none" w:sz="0" w:space="0" w:color="auto"/>
        <w:right w:val="none" w:sz="0" w:space="0" w:color="auto"/>
      </w:divBdr>
    </w:div>
    <w:div w:id="594019599">
      <w:bodyDiv w:val="1"/>
      <w:marLeft w:val="0"/>
      <w:marRight w:val="0"/>
      <w:marTop w:val="0"/>
      <w:marBottom w:val="0"/>
      <w:divBdr>
        <w:top w:val="none" w:sz="0" w:space="0" w:color="auto"/>
        <w:left w:val="none" w:sz="0" w:space="0" w:color="auto"/>
        <w:bottom w:val="none" w:sz="0" w:space="0" w:color="auto"/>
        <w:right w:val="none" w:sz="0" w:space="0" w:color="auto"/>
      </w:divBdr>
    </w:div>
    <w:div w:id="594170129">
      <w:bodyDiv w:val="1"/>
      <w:marLeft w:val="0"/>
      <w:marRight w:val="0"/>
      <w:marTop w:val="0"/>
      <w:marBottom w:val="0"/>
      <w:divBdr>
        <w:top w:val="none" w:sz="0" w:space="0" w:color="auto"/>
        <w:left w:val="none" w:sz="0" w:space="0" w:color="auto"/>
        <w:bottom w:val="none" w:sz="0" w:space="0" w:color="auto"/>
        <w:right w:val="none" w:sz="0" w:space="0" w:color="auto"/>
      </w:divBdr>
    </w:div>
    <w:div w:id="594365556">
      <w:bodyDiv w:val="1"/>
      <w:marLeft w:val="0"/>
      <w:marRight w:val="0"/>
      <w:marTop w:val="0"/>
      <w:marBottom w:val="0"/>
      <w:divBdr>
        <w:top w:val="none" w:sz="0" w:space="0" w:color="auto"/>
        <w:left w:val="none" w:sz="0" w:space="0" w:color="auto"/>
        <w:bottom w:val="none" w:sz="0" w:space="0" w:color="auto"/>
        <w:right w:val="none" w:sz="0" w:space="0" w:color="auto"/>
      </w:divBdr>
    </w:div>
    <w:div w:id="594438818">
      <w:bodyDiv w:val="1"/>
      <w:marLeft w:val="0"/>
      <w:marRight w:val="0"/>
      <w:marTop w:val="0"/>
      <w:marBottom w:val="0"/>
      <w:divBdr>
        <w:top w:val="none" w:sz="0" w:space="0" w:color="auto"/>
        <w:left w:val="none" w:sz="0" w:space="0" w:color="auto"/>
        <w:bottom w:val="none" w:sz="0" w:space="0" w:color="auto"/>
        <w:right w:val="none" w:sz="0" w:space="0" w:color="auto"/>
      </w:divBdr>
    </w:div>
    <w:div w:id="594556941">
      <w:bodyDiv w:val="1"/>
      <w:marLeft w:val="0"/>
      <w:marRight w:val="0"/>
      <w:marTop w:val="0"/>
      <w:marBottom w:val="0"/>
      <w:divBdr>
        <w:top w:val="none" w:sz="0" w:space="0" w:color="auto"/>
        <w:left w:val="none" w:sz="0" w:space="0" w:color="auto"/>
        <w:bottom w:val="none" w:sz="0" w:space="0" w:color="auto"/>
        <w:right w:val="none" w:sz="0" w:space="0" w:color="auto"/>
      </w:divBdr>
    </w:div>
    <w:div w:id="594752621">
      <w:bodyDiv w:val="1"/>
      <w:marLeft w:val="0"/>
      <w:marRight w:val="0"/>
      <w:marTop w:val="0"/>
      <w:marBottom w:val="0"/>
      <w:divBdr>
        <w:top w:val="none" w:sz="0" w:space="0" w:color="auto"/>
        <w:left w:val="none" w:sz="0" w:space="0" w:color="auto"/>
        <w:bottom w:val="none" w:sz="0" w:space="0" w:color="auto"/>
        <w:right w:val="none" w:sz="0" w:space="0" w:color="auto"/>
      </w:divBdr>
    </w:div>
    <w:div w:id="595090000">
      <w:bodyDiv w:val="1"/>
      <w:marLeft w:val="0"/>
      <w:marRight w:val="0"/>
      <w:marTop w:val="0"/>
      <w:marBottom w:val="0"/>
      <w:divBdr>
        <w:top w:val="none" w:sz="0" w:space="0" w:color="auto"/>
        <w:left w:val="none" w:sz="0" w:space="0" w:color="auto"/>
        <w:bottom w:val="none" w:sz="0" w:space="0" w:color="auto"/>
        <w:right w:val="none" w:sz="0" w:space="0" w:color="auto"/>
      </w:divBdr>
    </w:div>
    <w:div w:id="595557003">
      <w:bodyDiv w:val="1"/>
      <w:marLeft w:val="0"/>
      <w:marRight w:val="0"/>
      <w:marTop w:val="0"/>
      <w:marBottom w:val="0"/>
      <w:divBdr>
        <w:top w:val="none" w:sz="0" w:space="0" w:color="auto"/>
        <w:left w:val="none" w:sz="0" w:space="0" w:color="auto"/>
        <w:bottom w:val="none" w:sz="0" w:space="0" w:color="auto"/>
        <w:right w:val="none" w:sz="0" w:space="0" w:color="auto"/>
      </w:divBdr>
    </w:div>
    <w:div w:id="596520506">
      <w:bodyDiv w:val="1"/>
      <w:marLeft w:val="0"/>
      <w:marRight w:val="0"/>
      <w:marTop w:val="0"/>
      <w:marBottom w:val="0"/>
      <w:divBdr>
        <w:top w:val="none" w:sz="0" w:space="0" w:color="auto"/>
        <w:left w:val="none" w:sz="0" w:space="0" w:color="auto"/>
        <w:bottom w:val="none" w:sz="0" w:space="0" w:color="auto"/>
        <w:right w:val="none" w:sz="0" w:space="0" w:color="auto"/>
      </w:divBdr>
    </w:div>
    <w:div w:id="597950652">
      <w:bodyDiv w:val="1"/>
      <w:marLeft w:val="0"/>
      <w:marRight w:val="0"/>
      <w:marTop w:val="0"/>
      <w:marBottom w:val="0"/>
      <w:divBdr>
        <w:top w:val="none" w:sz="0" w:space="0" w:color="auto"/>
        <w:left w:val="none" w:sz="0" w:space="0" w:color="auto"/>
        <w:bottom w:val="none" w:sz="0" w:space="0" w:color="auto"/>
        <w:right w:val="none" w:sz="0" w:space="0" w:color="auto"/>
      </w:divBdr>
    </w:div>
    <w:div w:id="599027624">
      <w:bodyDiv w:val="1"/>
      <w:marLeft w:val="0"/>
      <w:marRight w:val="0"/>
      <w:marTop w:val="0"/>
      <w:marBottom w:val="0"/>
      <w:divBdr>
        <w:top w:val="none" w:sz="0" w:space="0" w:color="auto"/>
        <w:left w:val="none" w:sz="0" w:space="0" w:color="auto"/>
        <w:bottom w:val="none" w:sz="0" w:space="0" w:color="auto"/>
        <w:right w:val="none" w:sz="0" w:space="0" w:color="auto"/>
      </w:divBdr>
    </w:div>
    <w:div w:id="599871827">
      <w:bodyDiv w:val="1"/>
      <w:marLeft w:val="0"/>
      <w:marRight w:val="0"/>
      <w:marTop w:val="0"/>
      <w:marBottom w:val="0"/>
      <w:divBdr>
        <w:top w:val="none" w:sz="0" w:space="0" w:color="auto"/>
        <w:left w:val="none" w:sz="0" w:space="0" w:color="auto"/>
        <w:bottom w:val="none" w:sz="0" w:space="0" w:color="auto"/>
        <w:right w:val="none" w:sz="0" w:space="0" w:color="auto"/>
      </w:divBdr>
    </w:div>
    <w:div w:id="600067299">
      <w:bodyDiv w:val="1"/>
      <w:marLeft w:val="0"/>
      <w:marRight w:val="0"/>
      <w:marTop w:val="0"/>
      <w:marBottom w:val="0"/>
      <w:divBdr>
        <w:top w:val="none" w:sz="0" w:space="0" w:color="auto"/>
        <w:left w:val="none" w:sz="0" w:space="0" w:color="auto"/>
        <w:bottom w:val="none" w:sz="0" w:space="0" w:color="auto"/>
        <w:right w:val="none" w:sz="0" w:space="0" w:color="auto"/>
      </w:divBdr>
    </w:div>
    <w:div w:id="600187459">
      <w:bodyDiv w:val="1"/>
      <w:marLeft w:val="0"/>
      <w:marRight w:val="0"/>
      <w:marTop w:val="0"/>
      <w:marBottom w:val="0"/>
      <w:divBdr>
        <w:top w:val="none" w:sz="0" w:space="0" w:color="auto"/>
        <w:left w:val="none" w:sz="0" w:space="0" w:color="auto"/>
        <w:bottom w:val="none" w:sz="0" w:space="0" w:color="auto"/>
        <w:right w:val="none" w:sz="0" w:space="0" w:color="auto"/>
      </w:divBdr>
    </w:div>
    <w:div w:id="600189432">
      <w:bodyDiv w:val="1"/>
      <w:marLeft w:val="0"/>
      <w:marRight w:val="0"/>
      <w:marTop w:val="0"/>
      <w:marBottom w:val="0"/>
      <w:divBdr>
        <w:top w:val="none" w:sz="0" w:space="0" w:color="auto"/>
        <w:left w:val="none" w:sz="0" w:space="0" w:color="auto"/>
        <w:bottom w:val="none" w:sz="0" w:space="0" w:color="auto"/>
        <w:right w:val="none" w:sz="0" w:space="0" w:color="auto"/>
      </w:divBdr>
    </w:div>
    <w:div w:id="600375901">
      <w:bodyDiv w:val="1"/>
      <w:marLeft w:val="0"/>
      <w:marRight w:val="0"/>
      <w:marTop w:val="0"/>
      <w:marBottom w:val="0"/>
      <w:divBdr>
        <w:top w:val="none" w:sz="0" w:space="0" w:color="auto"/>
        <w:left w:val="none" w:sz="0" w:space="0" w:color="auto"/>
        <w:bottom w:val="none" w:sz="0" w:space="0" w:color="auto"/>
        <w:right w:val="none" w:sz="0" w:space="0" w:color="auto"/>
      </w:divBdr>
    </w:div>
    <w:div w:id="600650317">
      <w:bodyDiv w:val="1"/>
      <w:marLeft w:val="0"/>
      <w:marRight w:val="0"/>
      <w:marTop w:val="0"/>
      <w:marBottom w:val="0"/>
      <w:divBdr>
        <w:top w:val="none" w:sz="0" w:space="0" w:color="auto"/>
        <w:left w:val="none" w:sz="0" w:space="0" w:color="auto"/>
        <w:bottom w:val="none" w:sz="0" w:space="0" w:color="auto"/>
        <w:right w:val="none" w:sz="0" w:space="0" w:color="auto"/>
      </w:divBdr>
    </w:div>
    <w:div w:id="601883142">
      <w:bodyDiv w:val="1"/>
      <w:marLeft w:val="0"/>
      <w:marRight w:val="0"/>
      <w:marTop w:val="0"/>
      <w:marBottom w:val="0"/>
      <w:divBdr>
        <w:top w:val="none" w:sz="0" w:space="0" w:color="auto"/>
        <w:left w:val="none" w:sz="0" w:space="0" w:color="auto"/>
        <w:bottom w:val="none" w:sz="0" w:space="0" w:color="auto"/>
        <w:right w:val="none" w:sz="0" w:space="0" w:color="auto"/>
      </w:divBdr>
    </w:div>
    <w:div w:id="601954595">
      <w:bodyDiv w:val="1"/>
      <w:marLeft w:val="0"/>
      <w:marRight w:val="0"/>
      <w:marTop w:val="0"/>
      <w:marBottom w:val="0"/>
      <w:divBdr>
        <w:top w:val="none" w:sz="0" w:space="0" w:color="auto"/>
        <w:left w:val="none" w:sz="0" w:space="0" w:color="auto"/>
        <w:bottom w:val="none" w:sz="0" w:space="0" w:color="auto"/>
        <w:right w:val="none" w:sz="0" w:space="0" w:color="auto"/>
      </w:divBdr>
    </w:div>
    <w:div w:id="602031832">
      <w:bodyDiv w:val="1"/>
      <w:marLeft w:val="0"/>
      <w:marRight w:val="0"/>
      <w:marTop w:val="0"/>
      <w:marBottom w:val="0"/>
      <w:divBdr>
        <w:top w:val="none" w:sz="0" w:space="0" w:color="auto"/>
        <w:left w:val="none" w:sz="0" w:space="0" w:color="auto"/>
        <w:bottom w:val="none" w:sz="0" w:space="0" w:color="auto"/>
        <w:right w:val="none" w:sz="0" w:space="0" w:color="auto"/>
      </w:divBdr>
    </w:div>
    <w:div w:id="602147625">
      <w:bodyDiv w:val="1"/>
      <w:marLeft w:val="0"/>
      <w:marRight w:val="0"/>
      <w:marTop w:val="0"/>
      <w:marBottom w:val="0"/>
      <w:divBdr>
        <w:top w:val="none" w:sz="0" w:space="0" w:color="auto"/>
        <w:left w:val="none" w:sz="0" w:space="0" w:color="auto"/>
        <w:bottom w:val="none" w:sz="0" w:space="0" w:color="auto"/>
        <w:right w:val="none" w:sz="0" w:space="0" w:color="auto"/>
      </w:divBdr>
    </w:div>
    <w:div w:id="602150470">
      <w:bodyDiv w:val="1"/>
      <w:marLeft w:val="0"/>
      <w:marRight w:val="0"/>
      <w:marTop w:val="0"/>
      <w:marBottom w:val="0"/>
      <w:divBdr>
        <w:top w:val="none" w:sz="0" w:space="0" w:color="auto"/>
        <w:left w:val="none" w:sz="0" w:space="0" w:color="auto"/>
        <w:bottom w:val="none" w:sz="0" w:space="0" w:color="auto"/>
        <w:right w:val="none" w:sz="0" w:space="0" w:color="auto"/>
      </w:divBdr>
    </w:div>
    <w:div w:id="602961619">
      <w:bodyDiv w:val="1"/>
      <w:marLeft w:val="0"/>
      <w:marRight w:val="0"/>
      <w:marTop w:val="0"/>
      <w:marBottom w:val="0"/>
      <w:divBdr>
        <w:top w:val="none" w:sz="0" w:space="0" w:color="auto"/>
        <w:left w:val="none" w:sz="0" w:space="0" w:color="auto"/>
        <w:bottom w:val="none" w:sz="0" w:space="0" w:color="auto"/>
        <w:right w:val="none" w:sz="0" w:space="0" w:color="auto"/>
      </w:divBdr>
    </w:div>
    <w:div w:id="602961754">
      <w:bodyDiv w:val="1"/>
      <w:marLeft w:val="0"/>
      <w:marRight w:val="0"/>
      <w:marTop w:val="0"/>
      <w:marBottom w:val="0"/>
      <w:divBdr>
        <w:top w:val="none" w:sz="0" w:space="0" w:color="auto"/>
        <w:left w:val="none" w:sz="0" w:space="0" w:color="auto"/>
        <w:bottom w:val="none" w:sz="0" w:space="0" w:color="auto"/>
        <w:right w:val="none" w:sz="0" w:space="0" w:color="auto"/>
      </w:divBdr>
    </w:div>
    <w:div w:id="603465946">
      <w:bodyDiv w:val="1"/>
      <w:marLeft w:val="0"/>
      <w:marRight w:val="0"/>
      <w:marTop w:val="0"/>
      <w:marBottom w:val="0"/>
      <w:divBdr>
        <w:top w:val="none" w:sz="0" w:space="0" w:color="auto"/>
        <w:left w:val="none" w:sz="0" w:space="0" w:color="auto"/>
        <w:bottom w:val="none" w:sz="0" w:space="0" w:color="auto"/>
        <w:right w:val="none" w:sz="0" w:space="0" w:color="auto"/>
      </w:divBdr>
    </w:div>
    <w:div w:id="603658588">
      <w:bodyDiv w:val="1"/>
      <w:marLeft w:val="0"/>
      <w:marRight w:val="0"/>
      <w:marTop w:val="0"/>
      <w:marBottom w:val="0"/>
      <w:divBdr>
        <w:top w:val="none" w:sz="0" w:space="0" w:color="auto"/>
        <w:left w:val="none" w:sz="0" w:space="0" w:color="auto"/>
        <w:bottom w:val="none" w:sz="0" w:space="0" w:color="auto"/>
        <w:right w:val="none" w:sz="0" w:space="0" w:color="auto"/>
      </w:divBdr>
    </w:div>
    <w:div w:id="604117067">
      <w:bodyDiv w:val="1"/>
      <w:marLeft w:val="0"/>
      <w:marRight w:val="0"/>
      <w:marTop w:val="0"/>
      <w:marBottom w:val="0"/>
      <w:divBdr>
        <w:top w:val="none" w:sz="0" w:space="0" w:color="auto"/>
        <w:left w:val="none" w:sz="0" w:space="0" w:color="auto"/>
        <w:bottom w:val="none" w:sz="0" w:space="0" w:color="auto"/>
        <w:right w:val="none" w:sz="0" w:space="0" w:color="auto"/>
      </w:divBdr>
    </w:div>
    <w:div w:id="604194149">
      <w:bodyDiv w:val="1"/>
      <w:marLeft w:val="0"/>
      <w:marRight w:val="0"/>
      <w:marTop w:val="0"/>
      <w:marBottom w:val="0"/>
      <w:divBdr>
        <w:top w:val="none" w:sz="0" w:space="0" w:color="auto"/>
        <w:left w:val="none" w:sz="0" w:space="0" w:color="auto"/>
        <w:bottom w:val="none" w:sz="0" w:space="0" w:color="auto"/>
        <w:right w:val="none" w:sz="0" w:space="0" w:color="auto"/>
      </w:divBdr>
    </w:div>
    <w:div w:id="604195573">
      <w:bodyDiv w:val="1"/>
      <w:marLeft w:val="0"/>
      <w:marRight w:val="0"/>
      <w:marTop w:val="0"/>
      <w:marBottom w:val="0"/>
      <w:divBdr>
        <w:top w:val="none" w:sz="0" w:space="0" w:color="auto"/>
        <w:left w:val="none" w:sz="0" w:space="0" w:color="auto"/>
        <w:bottom w:val="none" w:sz="0" w:space="0" w:color="auto"/>
        <w:right w:val="none" w:sz="0" w:space="0" w:color="auto"/>
      </w:divBdr>
    </w:div>
    <w:div w:id="604652558">
      <w:bodyDiv w:val="1"/>
      <w:marLeft w:val="0"/>
      <w:marRight w:val="0"/>
      <w:marTop w:val="0"/>
      <w:marBottom w:val="0"/>
      <w:divBdr>
        <w:top w:val="none" w:sz="0" w:space="0" w:color="auto"/>
        <w:left w:val="none" w:sz="0" w:space="0" w:color="auto"/>
        <w:bottom w:val="none" w:sz="0" w:space="0" w:color="auto"/>
        <w:right w:val="none" w:sz="0" w:space="0" w:color="auto"/>
      </w:divBdr>
    </w:div>
    <w:div w:id="605112687">
      <w:bodyDiv w:val="1"/>
      <w:marLeft w:val="0"/>
      <w:marRight w:val="0"/>
      <w:marTop w:val="0"/>
      <w:marBottom w:val="0"/>
      <w:divBdr>
        <w:top w:val="none" w:sz="0" w:space="0" w:color="auto"/>
        <w:left w:val="none" w:sz="0" w:space="0" w:color="auto"/>
        <w:bottom w:val="none" w:sz="0" w:space="0" w:color="auto"/>
        <w:right w:val="none" w:sz="0" w:space="0" w:color="auto"/>
      </w:divBdr>
    </w:div>
    <w:div w:id="605114655">
      <w:bodyDiv w:val="1"/>
      <w:marLeft w:val="0"/>
      <w:marRight w:val="0"/>
      <w:marTop w:val="0"/>
      <w:marBottom w:val="0"/>
      <w:divBdr>
        <w:top w:val="none" w:sz="0" w:space="0" w:color="auto"/>
        <w:left w:val="none" w:sz="0" w:space="0" w:color="auto"/>
        <w:bottom w:val="none" w:sz="0" w:space="0" w:color="auto"/>
        <w:right w:val="none" w:sz="0" w:space="0" w:color="auto"/>
      </w:divBdr>
    </w:div>
    <w:div w:id="605191590">
      <w:bodyDiv w:val="1"/>
      <w:marLeft w:val="0"/>
      <w:marRight w:val="0"/>
      <w:marTop w:val="0"/>
      <w:marBottom w:val="0"/>
      <w:divBdr>
        <w:top w:val="none" w:sz="0" w:space="0" w:color="auto"/>
        <w:left w:val="none" w:sz="0" w:space="0" w:color="auto"/>
        <w:bottom w:val="none" w:sz="0" w:space="0" w:color="auto"/>
        <w:right w:val="none" w:sz="0" w:space="0" w:color="auto"/>
      </w:divBdr>
    </w:div>
    <w:div w:id="605314681">
      <w:bodyDiv w:val="1"/>
      <w:marLeft w:val="0"/>
      <w:marRight w:val="0"/>
      <w:marTop w:val="0"/>
      <w:marBottom w:val="0"/>
      <w:divBdr>
        <w:top w:val="none" w:sz="0" w:space="0" w:color="auto"/>
        <w:left w:val="none" w:sz="0" w:space="0" w:color="auto"/>
        <w:bottom w:val="none" w:sz="0" w:space="0" w:color="auto"/>
        <w:right w:val="none" w:sz="0" w:space="0" w:color="auto"/>
      </w:divBdr>
    </w:div>
    <w:div w:id="605504495">
      <w:bodyDiv w:val="1"/>
      <w:marLeft w:val="0"/>
      <w:marRight w:val="0"/>
      <w:marTop w:val="0"/>
      <w:marBottom w:val="0"/>
      <w:divBdr>
        <w:top w:val="none" w:sz="0" w:space="0" w:color="auto"/>
        <w:left w:val="none" w:sz="0" w:space="0" w:color="auto"/>
        <w:bottom w:val="none" w:sz="0" w:space="0" w:color="auto"/>
        <w:right w:val="none" w:sz="0" w:space="0" w:color="auto"/>
      </w:divBdr>
    </w:div>
    <w:div w:id="605582539">
      <w:bodyDiv w:val="1"/>
      <w:marLeft w:val="0"/>
      <w:marRight w:val="0"/>
      <w:marTop w:val="0"/>
      <w:marBottom w:val="0"/>
      <w:divBdr>
        <w:top w:val="none" w:sz="0" w:space="0" w:color="auto"/>
        <w:left w:val="none" w:sz="0" w:space="0" w:color="auto"/>
        <w:bottom w:val="none" w:sz="0" w:space="0" w:color="auto"/>
        <w:right w:val="none" w:sz="0" w:space="0" w:color="auto"/>
      </w:divBdr>
    </w:div>
    <w:div w:id="606278754">
      <w:bodyDiv w:val="1"/>
      <w:marLeft w:val="0"/>
      <w:marRight w:val="0"/>
      <w:marTop w:val="0"/>
      <w:marBottom w:val="0"/>
      <w:divBdr>
        <w:top w:val="none" w:sz="0" w:space="0" w:color="auto"/>
        <w:left w:val="none" w:sz="0" w:space="0" w:color="auto"/>
        <w:bottom w:val="none" w:sz="0" w:space="0" w:color="auto"/>
        <w:right w:val="none" w:sz="0" w:space="0" w:color="auto"/>
      </w:divBdr>
    </w:div>
    <w:div w:id="607734739">
      <w:bodyDiv w:val="1"/>
      <w:marLeft w:val="0"/>
      <w:marRight w:val="0"/>
      <w:marTop w:val="0"/>
      <w:marBottom w:val="0"/>
      <w:divBdr>
        <w:top w:val="none" w:sz="0" w:space="0" w:color="auto"/>
        <w:left w:val="none" w:sz="0" w:space="0" w:color="auto"/>
        <w:bottom w:val="none" w:sz="0" w:space="0" w:color="auto"/>
        <w:right w:val="none" w:sz="0" w:space="0" w:color="auto"/>
      </w:divBdr>
    </w:div>
    <w:div w:id="608272105">
      <w:bodyDiv w:val="1"/>
      <w:marLeft w:val="0"/>
      <w:marRight w:val="0"/>
      <w:marTop w:val="0"/>
      <w:marBottom w:val="0"/>
      <w:divBdr>
        <w:top w:val="none" w:sz="0" w:space="0" w:color="auto"/>
        <w:left w:val="none" w:sz="0" w:space="0" w:color="auto"/>
        <w:bottom w:val="none" w:sz="0" w:space="0" w:color="auto"/>
        <w:right w:val="none" w:sz="0" w:space="0" w:color="auto"/>
      </w:divBdr>
    </w:div>
    <w:div w:id="608658967">
      <w:bodyDiv w:val="1"/>
      <w:marLeft w:val="0"/>
      <w:marRight w:val="0"/>
      <w:marTop w:val="0"/>
      <w:marBottom w:val="0"/>
      <w:divBdr>
        <w:top w:val="none" w:sz="0" w:space="0" w:color="auto"/>
        <w:left w:val="none" w:sz="0" w:space="0" w:color="auto"/>
        <w:bottom w:val="none" w:sz="0" w:space="0" w:color="auto"/>
        <w:right w:val="none" w:sz="0" w:space="0" w:color="auto"/>
      </w:divBdr>
    </w:div>
    <w:div w:id="608969287">
      <w:bodyDiv w:val="1"/>
      <w:marLeft w:val="0"/>
      <w:marRight w:val="0"/>
      <w:marTop w:val="0"/>
      <w:marBottom w:val="0"/>
      <w:divBdr>
        <w:top w:val="none" w:sz="0" w:space="0" w:color="auto"/>
        <w:left w:val="none" w:sz="0" w:space="0" w:color="auto"/>
        <w:bottom w:val="none" w:sz="0" w:space="0" w:color="auto"/>
        <w:right w:val="none" w:sz="0" w:space="0" w:color="auto"/>
      </w:divBdr>
    </w:div>
    <w:div w:id="609044284">
      <w:bodyDiv w:val="1"/>
      <w:marLeft w:val="0"/>
      <w:marRight w:val="0"/>
      <w:marTop w:val="0"/>
      <w:marBottom w:val="0"/>
      <w:divBdr>
        <w:top w:val="none" w:sz="0" w:space="0" w:color="auto"/>
        <w:left w:val="none" w:sz="0" w:space="0" w:color="auto"/>
        <w:bottom w:val="none" w:sz="0" w:space="0" w:color="auto"/>
        <w:right w:val="none" w:sz="0" w:space="0" w:color="auto"/>
      </w:divBdr>
    </w:div>
    <w:div w:id="609355772">
      <w:bodyDiv w:val="1"/>
      <w:marLeft w:val="0"/>
      <w:marRight w:val="0"/>
      <w:marTop w:val="0"/>
      <w:marBottom w:val="0"/>
      <w:divBdr>
        <w:top w:val="none" w:sz="0" w:space="0" w:color="auto"/>
        <w:left w:val="none" w:sz="0" w:space="0" w:color="auto"/>
        <w:bottom w:val="none" w:sz="0" w:space="0" w:color="auto"/>
        <w:right w:val="none" w:sz="0" w:space="0" w:color="auto"/>
      </w:divBdr>
    </w:div>
    <w:div w:id="609439279">
      <w:bodyDiv w:val="1"/>
      <w:marLeft w:val="0"/>
      <w:marRight w:val="0"/>
      <w:marTop w:val="0"/>
      <w:marBottom w:val="0"/>
      <w:divBdr>
        <w:top w:val="none" w:sz="0" w:space="0" w:color="auto"/>
        <w:left w:val="none" w:sz="0" w:space="0" w:color="auto"/>
        <w:bottom w:val="none" w:sz="0" w:space="0" w:color="auto"/>
        <w:right w:val="none" w:sz="0" w:space="0" w:color="auto"/>
      </w:divBdr>
    </w:div>
    <w:div w:id="609510126">
      <w:bodyDiv w:val="1"/>
      <w:marLeft w:val="0"/>
      <w:marRight w:val="0"/>
      <w:marTop w:val="0"/>
      <w:marBottom w:val="0"/>
      <w:divBdr>
        <w:top w:val="none" w:sz="0" w:space="0" w:color="auto"/>
        <w:left w:val="none" w:sz="0" w:space="0" w:color="auto"/>
        <w:bottom w:val="none" w:sz="0" w:space="0" w:color="auto"/>
        <w:right w:val="none" w:sz="0" w:space="0" w:color="auto"/>
      </w:divBdr>
    </w:div>
    <w:div w:id="609551214">
      <w:bodyDiv w:val="1"/>
      <w:marLeft w:val="0"/>
      <w:marRight w:val="0"/>
      <w:marTop w:val="0"/>
      <w:marBottom w:val="0"/>
      <w:divBdr>
        <w:top w:val="none" w:sz="0" w:space="0" w:color="auto"/>
        <w:left w:val="none" w:sz="0" w:space="0" w:color="auto"/>
        <w:bottom w:val="none" w:sz="0" w:space="0" w:color="auto"/>
        <w:right w:val="none" w:sz="0" w:space="0" w:color="auto"/>
      </w:divBdr>
    </w:div>
    <w:div w:id="609582250">
      <w:bodyDiv w:val="1"/>
      <w:marLeft w:val="0"/>
      <w:marRight w:val="0"/>
      <w:marTop w:val="0"/>
      <w:marBottom w:val="0"/>
      <w:divBdr>
        <w:top w:val="none" w:sz="0" w:space="0" w:color="auto"/>
        <w:left w:val="none" w:sz="0" w:space="0" w:color="auto"/>
        <w:bottom w:val="none" w:sz="0" w:space="0" w:color="auto"/>
        <w:right w:val="none" w:sz="0" w:space="0" w:color="auto"/>
      </w:divBdr>
    </w:div>
    <w:div w:id="609822787">
      <w:bodyDiv w:val="1"/>
      <w:marLeft w:val="0"/>
      <w:marRight w:val="0"/>
      <w:marTop w:val="0"/>
      <w:marBottom w:val="0"/>
      <w:divBdr>
        <w:top w:val="none" w:sz="0" w:space="0" w:color="auto"/>
        <w:left w:val="none" w:sz="0" w:space="0" w:color="auto"/>
        <w:bottom w:val="none" w:sz="0" w:space="0" w:color="auto"/>
        <w:right w:val="none" w:sz="0" w:space="0" w:color="auto"/>
      </w:divBdr>
    </w:div>
    <w:div w:id="610089186">
      <w:bodyDiv w:val="1"/>
      <w:marLeft w:val="0"/>
      <w:marRight w:val="0"/>
      <w:marTop w:val="0"/>
      <w:marBottom w:val="0"/>
      <w:divBdr>
        <w:top w:val="none" w:sz="0" w:space="0" w:color="auto"/>
        <w:left w:val="none" w:sz="0" w:space="0" w:color="auto"/>
        <w:bottom w:val="none" w:sz="0" w:space="0" w:color="auto"/>
        <w:right w:val="none" w:sz="0" w:space="0" w:color="auto"/>
      </w:divBdr>
    </w:div>
    <w:div w:id="610237441">
      <w:bodyDiv w:val="1"/>
      <w:marLeft w:val="0"/>
      <w:marRight w:val="0"/>
      <w:marTop w:val="0"/>
      <w:marBottom w:val="0"/>
      <w:divBdr>
        <w:top w:val="none" w:sz="0" w:space="0" w:color="auto"/>
        <w:left w:val="none" w:sz="0" w:space="0" w:color="auto"/>
        <w:bottom w:val="none" w:sz="0" w:space="0" w:color="auto"/>
        <w:right w:val="none" w:sz="0" w:space="0" w:color="auto"/>
      </w:divBdr>
    </w:div>
    <w:div w:id="610358321">
      <w:bodyDiv w:val="1"/>
      <w:marLeft w:val="0"/>
      <w:marRight w:val="0"/>
      <w:marTop w:val="0"/>
      <w:marBottom w:val="0"/>
      <w:divBdr>
        <w:top w:val="none" w:sz="0" w:space="0" w:color="auto"/>
        <w:left w:val="none" w:sz="0" w:space="0" w:color="auto"/>
        <w:bottom w:val="none" w:sz="0" w:space="0" w:color="auto"/>
        <w:right w:val="none" w:sz="0" w:space="0" w:color="auto"/>
      </w:divBdr>
    </w:div>
    <w:div w:id="610404066">
      <w:bodyDiv w:val="1"/>
      <w:marLeft w:val="0"/>
      <w:marRight w:val="0"/>
      <w:marTop w:val="0"/>
      <w:marBottom w:val="0"/>
      <w:divBdr>
        <w:top w:val="none" w:sz="0" w:space="0" w:color="auto"/>
        <w:left w:val="none" w:sz="0" w:space="0" w:color="auto"/>
        <w:bottom w:val="none" w:sz="0" w:space="0" w:color="auto"/>
        <w:right w:val="none" w:sz="0" w:space="0" w:color="auto"/>
      </w:divBdr>
    </w:div>
    <w:div w:id="611133755">
      <w:bodyDiv w:val="1"/>
      <w:marLeft w:val="0"/>
      <w:marRight w:val="0"/>
      <w:marTop w:val="0"/>
      <w:marBottom w:val="0"/>
      <w:divBdr>
        <w:top w:val="none" w:sz="0" w:space="0" w:color="auto"/>
        <w:left w:val="none" w:sz="0" w:space="0" w:color="auto"/>
        <w:bottom w:val="none" w:sz="0" w:space="0" w:color="auto"/>
        <w:right w:val="none" w:sz="0" w:space="0" w:color="auto"/>
      </w:divBdr>
    </w:div>
    <w:div w:id="611328996">
      <w:bodyDiv w:val="1"/>
      <w:marLeft w:val="0"/>
      <w:marRight w:val="0"/>
      <w:marTop w:val="0"/>
      <w:marBottom w:val="0"/>
      <w:divBdr>
        <w:top w:val="none" w:sz="0" w:space="0" w:color="auto"/>
        <w:left w:val="none" w:sz="0" w:space="0" w:color="auto"/>
        <w:bottom w:val="none" w:sz="0" w:space="0" w:color="auto"/>
        <w:right w:val="none" w:sz="0" w:space="0" w:color="auto"/>
      </w:divBdr>
    </w:div>
    <w:div w:id="611401514">
      <w:bodyDiv w:val="1"/>
      <w:marLeft w:val="0"/>
      <w:marRight w:val="0"/>
      <w:marTop w:val="0"/>
      <w:marBottom w:val="0"/>
      <w:divBdr>
        <w:top w:val="none" w:sz="0" w:space="0" w:color="auto"/>
        <w:left w:val="none" w:sz="0" w:space="0" w:color="auto"/>
        <w:bottom w:val="none" w:sz="0" w:space="0" w:color="auto"/>
        <w:right w:val="none" w:sz="0" w:space="0" w:color="auto"/>
      </w:divBdr>
    </w:div>
    <w:div w:id="611589668">
      <w:bodyDiv w:val="1"/>
      <w:marLeft w:val="0"/>
      <w:marRight w:val="0"/>
      <w:marTop w:val="0"/>
      <w:marBottom w:val="0"/>
      <w:divBdr>
        <w:top w:val="none" w:sz="0" w:space="0" w:color="auto"/>
        <w:left w:val="none" w:sz="0" w:space="0" w:color="auto"/>
        <w:bottom w:val="none" w:sz="0" w:space="0" w:color="auto"/>
        <w:right w:val="none" w:sz="0" w:space="0" w:color="auto"/>
      </w:divBdr>
    </w:div>
    <w:div w:id="611785574">
      <w:bodyDiv w:val="1"/>
      <w:marLeft w:val="0"/>
      <w:marRight w:val="0"/>
      <w:marTop w:val="0"/>
      <w:marBottom w:val="0"/>
      <w:divBdr>
        <w:top w:val="none" w:sz="0" w:space="0" w:color="auto"/>
        <w:left w:val="none" w:sz="0" w:space="0" w:color="auto"/>
        <w:bottom w:val="none" w:sz="0" w:space="0" w:color="auto"/>
        <w:right w:val="none" w:sz="0" w:space="0" w:color="auto"/>
      </w:divBdr>
    </w:div>
    <w:div w:id="611979527">
      <w:bodyDiv w:val="1"/>
      <w:marLeft w:val="0"/>
      <w:marRight w:val="0"/>
      <w:marTop w:val="0"/>
      <w:marBottom w:val="0"/>
      <w:divBdr>
        <w:top w:val="none" w:sz="0" w:space="0" w:color="auto"/>
        <w:left w:val="none" w:sz="0" w:space="0" w:color="auto"/>
        <w:bottom w:val="none" w:sz="0" w:space="0" w:color="auto"/>
        <w:right w:val="none" w:sz="0" w:space="0" w:color="auto"/>
      </w:divBdr>
    </w:div>
    <w:div w:id="612249439">
      <w:bodyDiv w:val="1"/>
      <w:marLeft w:val="0"/>
      <w:marRight w:val="0"/>
      <w:marTop w:val="0"/>
      <w:marBottom w:val="0"/>
      <w:divBdr>
        <w:top w:val="none" w:sz="0" w:space="0" w:color="auto"/>
        <w:left w:val="none" w:sz="0" w:space="0" w:color="auto"/>
        <w:bottom w:val="none" w:sz="0" w:space="0" w:color="auto"/>
        <w:right w:val="none" w:sz="0" w:space="0" w:color="auto"/>
      </w:divBdr>
    </w:div>
    <w:div w:id="612253559">
      <w:bodyDiv w:val="1"/>
      <w:marLeft w:val="0"/>
      <w:marRight w:val="0"/>
      <w:marTop w:val="0"/>
      <w:marBottom w:val="0"/>
      <w:divBdr>
        <w:top w:val="none" w:sz="0" w:space="0" w:color="auto"/>
        <w:left w:val="none" w:sz="0" w:space="0" w:color="auto"/>
        <w:bottom w:val="none" w:sz="0" w:space="0" w:color="auto"/>
        <w:right w:val="none" w:sz="0" w:space="0" w:color="auto"/>
      </w:divBdr>
    </w:div>
    <w:div w:id="612596461">
      <w:bodyDiv w:val="1"/>
      <w:marLeft w:val="0"/>
      <w:marRight w:val="0"/>
      <w:marTop w:val="0"/>
      <w:marBottom w:val="0"/>
      <w:divBdr>
        <w:top w:val="none" w:sz="0" w:space="0" w:color="auto"/>
        <w:left w:val="none" w:sz="0" w:space="0" w:color="auto"/>
        <w:bottom w:val="none" w:sz="0" w:space="0" w:color="auto"/>
        <w:right w:val="none" w:sz="0" w:space="0" w:color="auto"/>
      </w:divBdr>
    </w:div>
    <w:div w:id="612633953">
      <w:bodyDiv w:val="1"/>
      <w:marLeft w:val="0"/>
      <w:marRight w:val="0"/>
      <w:marTop w:val="0"/>
      <w:marBottom w:val="0"/>
      <w:divBdr>
        <w:top w:val="none" w:sz="0" w:space="0" w:color="auto"/>
        <w:left w:val="none" w:sz="0" w:space="0" w:color="auto"/>
        <w:bottom w:val="none" w:sz="0" w:space="0" w:color="auto"/>
        <w:right w:val="none" w:sz="0" w:space="0" w:color="auto"/>
      </w:divBdr>
    </w:div>
    <w:div w:id="612713690">
      <w:bodyDiv w:val="1"/>
      <w:marLeft w:val="0"/>
      <w:marRight w:val="0"/>
      <w:marTop w:val="0"/>
      <w:marBottom w:val="0"/>
      <w:divBdr>
        <w:top w:val="none" w:sz="0" w:space="0" w:color="auto"/>
        <w:left w:val="none" w:sz="0" w:space="0" w:color="auto"/>
        <w:bottom w:val="none" w:sz="0" w:space="0" w:color="auto"/>
        <w:right w:val="none" w:sz="0" w:space="0" w:color="auto"/>
      </w:divBdr>
    </w:div>
    <w:div w:id="612787137">
      <w:bodyDiv w:val="1"/>
      <w:marLeft w:val="0"/>
      <w:marRight w:val="0"/>
      <w:marTop w:val="0"/>
      <w:marBottom w:val="0"/>
      <w:divBdr>
        <w:top w:val="none" w:sz="0" w:space="0" w:color="auto"/>
        <w:left w:val="none" w:sz="0" w:space="0" w:color="auto"/>
        <w:bottom w:val="none" w:sz="0" w:space="0" w:color="auto"/>
        <w:right w:val="none" w:sz="0" w:space="0" w:color="auto"/>
      </w:divBdr>
    </w:div>
    <w:div w:id="612909143">
      <w:bodyDiv w:val="1"/>
      <w:marLeft w:val="0"/>
      <w:marRight w:val="0"/>
      <w:marTop w:val="0"/>
      <w:marBottom w:val="0"/>
      <w:divBdr>
        <w:top w:val="none" w:sz="0" w:space="0" w:color="auto"/>
        <w:left w:val="none" w:sz="0" w:space="0" w:color="auto"/>
        <w:bottom w:val="none" w:sz="0" w:space="0" w:color="auto"/>
        <w:right w:val="none" w:sz="0" w:space="0" w:color="auto"/>
      </w:divBdr>
    </w:div>
    <w:div w:id="613370881">
      <w:bodyDiv w:val="1"/>
      <w:marLeft w:val="0"/>
      <w:marRight w:val="0"/>
      <w:marTop w:val="0"/>
      <w:marBottom w:val="0"/>
      <w:divBdr>
        <w:top w:val="none" w:sz="0" w:space="0" w:color="auto"/>
        <w:left w:val="none" w:sz="0" w:space="0" w:color="auto"/>
        <w:bottom w:val="none" w:sz="0" w:space="0" w:color="auto"/>
        <w:right w:val="none" w:sz="0" w:space="0" w:color="auto"/>
      </w:divBdr>
    </w:div>
    <w:div w:id="613442308">
      <w:bodyDiv w:val="1"/>
      <w:marLeft w:val="0"/>
      <w:marRight w:val="0"/>
      <w:marTop w:val="0"/>
      <w:marBottom w:val="0"/>
      <w:divBdr>
        <w:top w:val="none" w:sz="0" w:space="0" w:color="auto"/>
        <w:left w:val="none" w:sz="0" w:space="0" w:color="auto"/>
        <w:bottom w:val="none" w:sz="0" w:space="0" w:color="auto"/>
        <w:right w:val="none" w:sz="0" w:space="0" w:color="auto"/>
      </w:divBdr>
    </w:div>
    <w:div w:id="613711140">
      <w:bodyDiv w:val="1"/>
      <w:marLeft w:val="0"/>
      <w:marRight w:val="0"/>
      <w:marTop w:val="0"/>
      <w:marBottom w:val="0"/>
      <w:divBdr>
        <w:top w:val="none" w:sz="0" w:space="0" w:color="auto"/>
        <w:left w:val="none" w:sz="0" w:space="0" w:color="auto"/>
        <w:bottom w:val="none" w:sz="0" w:space="0" w:color="auto"/>
        <w:right w:val="none" w:sz="0" w:space="0" w:color="auto"/>
      </w:divBdr>
    </w:div>
    <w:div w:id="614337037">
      <w:bodyDiv w:val="1"/>
      <w:marLeft w:val="0"/>
      <w:marRight w:val="0"/>
      <w:marTop w:val="0"/>
      <w:marBottom w:val="0"/>
      <w:divBdr>
        <w:top w:val="none" w:sz="0" w:space="0" w:color="auto"/>
        <w:left w:val="none" w:sz="0" w:space="0" w:color="auto"/>
        <w:bottom w:val="none" w:sz="0" w:space="0" w:color="auto"/>
        <w:right w:val="none" w:sz="0" w:space="0" w:color="auto"/>
      </w:divBdr>
    </w:div>
    <w:div w:id="615017439">
      <w:bodyDiv w:val="1"/>
      <w:marLeft w:val="0"/>
      <w:marRight w:val="0"/>
      <w:marTop w:val="0"/>
      <w:marBottom w:val="0"/>
      <w:divBdr>
        <w:top w:val="none" w:sz="0" w:space="0" w:color="auto"/>
        <w:left w:val="none" w:sz="0" w:space="0" w:color="auto"/>
        <w:bottom w:val="none" w:sz="0" w:space="0" w:color="auto"/>
        <w:right w:val="none" w:sz="0" w:space="0" w:color="auto"/>
      </w:divBdr>
    </w:div>
    <w:div w:id="615018111">
      <w:bodyDiv w:val="1"/>
      <w:marLeft w:val="0"/>
      <w:marRight w:val="0"/>
      <w:marTop w:val="0"/>
      <w:marBottom w:val="0"/>
      <w:divBdr>
        <w:top w:val="none" w:sz="0" w:space="0" w:color="auto"/>
        <w:left w:val="none" w:sz="0" w:space="0" w:color="auto"/>
        <w:bottom w:val="none" w:sz="0" w:space="0" w:color="auto"/>
        <w:right w:val="none" w:sz="0" w:space="0" w:color="auto"/>
      </w:divBdr>
    </w:div>
    <w:div w:id="615213024">
      <w:bodyDiv w:val="1"/>
      <w:marLeft w:val="0"/>
      <w:marRight w:val="0"/>
      <w:marTop w:val="0"/>
      <w:marBottom w:val="0"/>
      <w:divBdr>
        <w:top w:val="none" w:sz="0" w:space="0" w:color="auto"/>
        <w:left w:val="none" w:sz="0" w:space="0" w:color="auto"/>
        <w:bottom w:val="none" w:sz="0" w:space="0" w:color="auto"/>
        <w:right w:val="none" w:sz="0" w:space="0" w:color="auto"/>
      </w:divBdr>
    </w:div>
    <w:div w:id="615213597">
      <w:bodyDiv w:val="1"/>
      <w:marLeft w:val="0"/>
      <w:marRight w:val="0"/>
      <w:marTop w:val="0"/>
      <w:marBottom w:val="0"/>
      <w:divBdr>
        <w:top w:val="none" w:sz="0" w:space="0" w:color="auto"/>
        <w:left w:val="none" w:sz="0" w:space="0" w:color="auto"/>
        <w:bottom w:val="none" w:sz="0" w:space="0" w:color="auto"/>
        <w:right w:val="none" w:sz="0" w:space="0" w:color="auto"/>
      </w:divBdr>
    </w:div>
    <w:div w:id="615597348">
      <w:bodyDiv w:val="1"/>
      <w:marLeft w:val="0"/>
      <w:marRight w:val="0"/>
      <w:marTop w:val="0"/>
      <w:marBottom w:val="0"/>
      <w:divBdr>
        <w:top w:val="none" w:sz="0" w:space="0" w:color="auto"/>
        <w:left w:val="none" w:sz="0" w:space="0" w:color="auto"/>
        <w:bottom w:val="none" w:sz="0" w:space="0" w:color="auto"/>
        <w:right w:val="none" w:sz="0" w:space="0" w:color="auto"/>
      </w:divBdr>
    </w:div>
    <w:div w:id="615983144">
      <w:bodyDiv w:val="1"/>
      <w:marLeft w:val="0"/>
      <w:marRight w:val="0"/>
      <w:marTop w:val="0"/>
      <w:marBottom w:val="0"/>
      <w:divBdr>
        <w:top w:val="none" w:sz="0" w:space="0" w:color="auto"/>
        <w:left w:val="none" w:sz="0" w:space="0" w:color="auto"/>
        <w:bottom w:val="none" w:sz="0" w:space="0" w:color="auto"/>
        <w:right w:val="none" w:sz="0" w:space="0" w:color="auto"/>
      </w:divBdr>
    </w:div>
    <w:div w:id="615991621">
      <w:bodyDiv w:val="1"/>
      <w:marLeft w:val="0"/>
      <w:marRight w:val="0"/>
      <w:marTop w:val="0"/>
      <w:marBottom w:val="0"/>
      <w:divBdr>
        <w:top w:val="none" w:sz="0" w:space="0" w:color="auto"/>
        <w:left w:val="none" w:sz="0" w:space="0" w:color="auto"/>
        <w:bottom w:val="none" w:sz="0" w:space="0" w:color="auto"/>
        <w:right w:val="none" w:sz="0" w:space="0" w:color="auto"/>
      </w:divBdr>
    </w:div>
    <w:div w:id="616252034">
      <w:bodyDiv w:val="1"/>
      <w:marLeft w:val="0"/>
      <w:marRight w:val="0"/>
      <w:marTop w:val="0"/>
      <w:marBottom w:val="0"/>
      <w:divBdr>
        <w:top w:val="none" w:sz="0" w:space="0" w:color="auto"/>
        <w:left w:val="none" w:sz="0" w:space="0" w:color="auto"/>
        <w:bottom w:val="none" w:sz="0" w:space="0" w:color="auto"/>
        <w:right w:val="none" w:sz="0" w:space="0" w:color="auto"/>
      </w:divBdr>
    </w:div>
    <w:div w:id="616526968">
      <w:bodyDiv w:val="1"/>
      <w:marLeft w:val="0"/>
      <w:marRight w:val="0"/>
      <w:marTop w:val="0"/>
      <w:marBottom w:val="0"/>
      <w:divBdr>
        <w:top w:val="none" w:sz="0" w:space="0" w:color="auto"/>
        <w:left w:val="none" w:sz="0" w:space="0" w:color="auto"/>
        <w:bottom w:val="none" w:sz="0" w:space="0" w:color="auto"/>
        <w:right w:val="none" w:sz="0" w:space="0" w:color="auto"/>
      </w:divBdr>
    </w:div>
    <w:div w:id="616645536">
      <w:bodyDiv w:val="1"/>
      <w:marLeft w:val="0"/>
      <w:marRight w:val="0"/>
      <w:marTop w:val="0"/>
      <w:marBottom w:val="0"/>
      <w:divBdr>
        <w:top w:val="none" w:sz="0" w:space="0" w:color="auto"/>
        <w:left w:val="none" w:sz="0" w:space="0" w:color="auto"/>
        <w:bottom w:val="none" w:sz="0" w:space="0" w:color="auto"/>
        <w:right w:val="none" w:sz="0" w:space="0" w:color="auto"/>
      </w:divBdr>
    </w:div>
    <w:div w:id="616915641">
      <w:bodyDiv w:val="1"/>
      <w:marLeft w:val="0"/>
      <w:marRight w:val="0"/>
      <w:marTop w:val="0"/>
      <w:marBottom w:val="0"/>
      <w:divBdr>
        <w:top w:val="none" w:sz="0" w:space="0" w:color="auto"/>
        <w:left w:val="none" w:sz="0" w:space="0" w:color="auto"/>
        <w:bottom w:val="none" w:sz="0" w:space="0" w:color="auto"/>
        <w:right w:val="none" w:sz="0" w:space="0" w:color="auto"/>
      </w:divBdr>
    </w:div>
    <w:div w:id="618534167">
      <w:bodyDiv w:val="1"/>
      <w:marLeft w:val="0"/>
      <w:marRight w:val="0"/>
      <w:marTop w:val="0"/>
      <w:marBottom w:val="0"/>
      <w:divBdr>
        <w:top w:val="none" w:sz="0" w:space="0" w:color="auto"/>
        <w:left w:val="none" w:sz="0" w:space="0" w:color="auto"/>
        <w:bottom w:val="none" w:sz="0" w:space="0" w:color="auto"/>
        <w:right w:val="none" w:sz="0" w:space="0" w:color="auto"/>
      </w:divBdr>
    </w:div>
    <w:div w:id="618952981">
      <w:bodyDiv w:val="1"/>
      <w:marLeft w:val="0"/>
      <w:marRight w:val="0"/>
      <w:marTop w:val="0"/>
      <w:marBottom w:val="0"/>
      <w:divBdr>
        <w:top w:val="none" w:sz="0" w:space="0" w:color="auto"/>
        <w:left w:val="none" w:sz="0" w:space="0" w:color="auto"/>
        <w:bottom w:val="none" w:sz="0" w:space="0" w:color="auto"/>
        <w:right w:val="none" w:sz="0" w:space="0" w:color="auto"/>
      </w:divBdr>
    </w:div>
    <w:div w:id="619191459">
      <w:bodyDiv w:val="1"/>
      <w:marLeft w:val="0"/>
      <w:marRight w:val="0"/>
      <w:marTop w:val="0"/>
      <w:marBottom w:val="0"/>
      <w:divBdr>
        <w:top w:val="none" w:sz="0" w:space="0" w:color="auto"/>
        <w:left w:val="none" w:sz="0" w:space="0" w:color="auto"/>
        <w:bottom w:val="none" w:sz="0" w:space="0" w:color="auto"/>
        <w:right w:val="none" w:sz="0" w:space="0" w:color="auto"/>
      </w:divBdr>
    </w:div>
    <w:div w:id="619384477">
      <w:bodyDiv w:val="1"/>
      <w:marLeft w:val="0"/>
      <w:marRight w:val="0"/>
      <w:marTop w:val="0"/>
      <w:marBottom w:val="0"/>
      <w:divBdr>
        <w:top w:val="none" w:sz="0" w:space="0" w:color="auto"/>
        <w:left w:val="none" w:sz="0" w:space="0" w:color="auto"/>
        <w:bottom w:val="none" w:sz="0" w:space="0" w:color="auto"/>
        <w:right w:val="none" w:sz="0" w:space="0" w:color="auto"/>
      </w:divBdr>
    </w:div>
    <w:div w:id="619647423">
      <w:bodyDiv w:val="1"/>
      <w:marLeft w:val="0"/>
      <w:marRight w:val="0"/>
      <w:marTop w:val="0"/>
      <w:marBottom w:val="0"/>
      <w:divBdr>
        <w:top w:val="none" w:sz="0" w:space="0" w:color="auto"/>
        <w:left w:val="none" w:sz="0" w:space="0" w:color="auto"/>
        <w:bottom w:val="none" w:sz="0" w:space="0" w:color="auto"/>
        <w:right w:val="none" w:sz="0" w:space="0" w:color="auto"/>
      </w:divBdr>
    </w:div>
    <w:div w:id="620068070">
      <w:bodyDiv w:val="1"/>
      <w:marLeft w:val="0"/>
      <w:marRight w:val="0"/>
      <w:marTop w:val="0"/>
      <w:marBottom w:val="0"/>
      <w:divBdr>
        <w:top w:val="none" w:sz="0" w:space="0" w:color="auto"/>
        <w:left w:val="none" w:sz="0" w:space="0" w:color="auto"/>
        <w:bottom w:val="none" w:sz="0" w:space="0" w:color="auto"/>
        <w:right w:val="none" w:sz="0" w:space="0" w:color="auto"/>
      </w:divBdr>
    </w:div>
    <w:div w:id="620265282">
      <w:bodyDiv w:val="1"/>
      <w:marLeft w:val="0"/>
      <w:marRight w:val="0"/>
      <w:marTop w:val="0"/>
      <w:marBottom w:val="0"/>
      <w:divBdr>
        <w:top w:val="none" w:sz="0" w:space="0" w:color="auto"/>
        <w:left w:val="none" w:sz="0" w:space="0" w:color="auto"/>
        <w:bottom w:val="none" w:sz="0" w:space="0" w:color="auto"/>
        <w:right w:val="none" w:sz="0" w:space="0" w:color="auto"/>
      </w:divBdr>
    </w:div>
    <w:div w:id="620648903">
      <w:bodyDiv w:val="1"/>
      <w:marLeft w:val="0"/>
      <w:marRight w:val="0"/>
      <w:marTop w:val="0"/>
      <w:marBottom w:val="0"/>
      <w:divBdr>
        <w:top w:val="none" w:sz="0" w:space="0" w:color="auto"/>
        <w:left w:val="none" w:sz="0" w:space="0" w:color="auto"/>
        <w:bottom w:val="none" w:sz="0" w:space="0" w:color="auto"/>
        <w:right w:val="none" w:sz="0" w:space="0" w:color="auto"/>
      </w:divBdr>
    </w:div>
    <w:div w:id="621040773">
      <w:bodyDiv w:val="1"/>
      <w:marLeft w:val="0"/>
      <w:marRight w:val="0"/>
      <w:marTop w:val="0"/>
      <w:marBottom w:val="0"/>
      <w:divBdr>
        <w:top w:val="none" w:sz="0" w:space="0" w:color="auto"/>
        <w:left w:val="none" w:sz="0" w:space="0" w:color="auto"/>
        <w:bottom w:val="none" w:sz="0" w:space="0" w:color="auto"/>
        <w:right w:val="none" w:sz="0" w:space="0" w:color="auto"/>
      </w:divBdr>
    </w:div>
    <w:div w:id="622734657">
      <w:bodyDiv w:val="1"/>
      <w:marLeft w:val="0"/>
      <w:marRight w:val="0"/>
      <w:marTop w:val="0"/>
      <w:marBottom w:val="0"/>
      <w:divBdr>
        <w:top w:val="none" w:sz="0" w:space="0" w:color="auto"/>
        <w:left w:val="none" w:sz="0" w:space="0" w:color="auto"/>
        <w:bottom w:val="none" w:sz="0" w:space="0" w:color="auto"/>
        <w:right w:val="none" w:sz="0" w:space="0" w:color="auto"/>
      </w:divBdr>
    </w:div>
    <w:div w:id="622886086">
      <w:bodyDiv w:val="1"/>
      <w:marLeft w:val="0"/>
      <w:marRight w:val="0"/>
      <w:marTop w:val="0"/>
      <w:marBottom w:val="0"/>
      <w:divBdr>
        <w:top w:val="none" w:sz="0" w:space="0" w:color="auto"/>
        <w:left w:val="none" w:sz="0" w:space="0" w:color="auto"/>
        <w:bottom w:val="none" w:sz="0" w:space="0" w:color="auto"/>
        <w:right w:val="none" w:sz="0" w:space="0" w:color="auto"/>
      </w:divBdr>
    </w:div>
    <w:div w:id="623002552">
      <w:bodyDiv w:val="1"/>
      <w:marLeft w:val="0"/>
      <w:marRight w:val="0"/>
      <w:marTop w:val="0"/>
      <w:marBottom w:val="0"/>
      <w:divBdr>
        <w:top w:val="none" w:sz="0" w:space="0" w:color="auto"/>
        <w:left w:val="none" w:sz="0" w:space="0" w:color="auto"/>
        <w:bottom w:val="none" w:sz="0" w:space="0" w:color="auto"/>
        <w:right w:val="none" w:sz="0" w:space="0" w:color="auto"/>
      </w:divBdr>
    </w:div>
    <w:div w:id="623582955">
      <w:bodyDiv w:val="1"/>
      <w:marLeft w:val="0"/>
      <w:marRight w:val="0"/>
      <w:marTop w:val="0"/>
      <w:marBottom w:val="0"/>
      <w:divBdr>
        <w:top w:val="none" w:sz="0" w:space="0" w:color="auto"/>
        <w:left w:val="none" w:sz="0" w:space="0" w:color="auto"/>
        <w:bottom w:val="none" w:sz="0" w:space="0" w:color="auto"/>
        <w:right w:val="none" w:sz="0" w:space="0" w:color="auto"/>
      </w:divBdr>
    </w:div>
    <w:div w:id="623657251">
      <w:bodyDiv w:val="1"/>
      <w:marLeft w:val="0"/>
      <w:marRight w:val="0"/>
      <w:marTop w:val="0"/>
      <w:marBottom w:val="0"/>
      <w:divBdr>
        <w:top w:val="none" w:sz="0" w:space="0" w:color="auto"/>
        <w:left w:val="none" w:sz="0" w:space="0" w:color="auto"/>
        <w:bottom w:val="none" w:sz="0" w:space="0" w:color="auto"/>
        <w:right w:val="none" w:sz="0" w:space="0" w:color="auto"/>
      </w:divBdr>
    </w:div>
    <w:div w:id="624779298">
      <w:bodyDiv w:val="1"/>
      <w:marLeft w:val="0"/>
      <w:marRight w:val="0"/>
      <w:marTop w:val="0"/>
      <w:marBottom w:val="0"/>
      <w:divBdr>
        <w:top w:val="none" w:sz="0" w:space="0" w:color="auto"/>
        <w:left w:val="none" w:sz="0" w:space="0" w:color="auto"/>
        <w:bottom w:val="none" w:sz="0" w:space="0" w:color="auto"/>
        <w:right w:val="none" w:sz="0" w:space="0" w:color="auto"/>
      </w:divBdr>
    </w:div>
    <w:div w:id="624964331">
      <w:bodyDiv w:val="1"/>
      <w:marLeft w:val="0"/>
      <w:marRight w:val="0"/>
      <w:marTop w:val="0"/>
      <w:marBottom w:val="0"/>
      <w:divBdr>
        <w:top w:val="none" w:sz="0" w:space="0" w:color="auto"/>
        <w:left w:val="none" w:sz="0" w:space="0" w:color="auto"/>
        <w:bottom w:val="none" w:sz="0" w:space="0" w:color="auto"/>
        <w:right w:val="none" w:sz="0" w:space="0" w:color="auto"/>
      </w:divBdr>
    </w:div>
    <w:div w:id="625156919">
      <w:bodyDiv w:val="1"/>
      <w:marLeft w:val="0"/>
      <w:marRight w:val="0"/>
      <w:marTop w:val="0"/>
      <w:marBottom w:val="0"/>
      <w:divBdr>
        <w:top w:val="none" w:sz="0" w:space="0" w:color="auto"/>
        <w:left w:val="none" w:sz="0" w:space="0" w:color="auto"/>
        <w:bottom w:val="none" w:sz="0" w:space="0" w:color="auto"/>
        <w:right w:val="none" w:sz="0" w:space="0" w:color="auto"/>
      </w:divBdr>
    </w:div>
    <w:div w:id="625239470">
      <w:bodyDiv w:val="1"/>
      <w:marLeft w:val="0"/>
      <w:marRight w:val="0"/>
      <w:marTop w:val="0"/>
      <w:marBottom w:val="0"/>
      <w:divBdr>
        <w:top w:val="none" w:sz="0" w:space="0" w:color="auto"/>
        <w:left w:val="none" w:sz="0" w:space="0" w:color="auto"/>
        <w:bottom w:val="none" w:sz="0" w:space="0" w:color="auto"/>
        <w:right w:val="none" w:sz="0" w:space="0" w:color="auto"/>
      </w:divBdr>
    </w:div>
    <w:div w:id="626159830">
      <w:bodyDiv w:val="1"/>
      <w:marLeft w:val="0"/>
      <w:marRight w:val="0"/>
      <w:marTop w:val="0"/>
      <w:marBottom w:val="0"/>
      <w:divBdr>
        <w:top w:val="none" w:sz="0" w:space="0" w:color="auto"/>
        <w:left w:val="none" w:sz="0" w:space="0" w:color="auto"/>
        <w:bottom w:val="none" w:sz="0" w:space="0" w:color="auto"/>
        <w:right w:val="none" w:sz="0" w:space="0" w:color="auto"/>
      </w:divBdr>
    </w:div>
    <w:div w:id="626204294">
      <w:bodyDiv w:val="1"/>
      <w:marLeft w:val="0"/>
      <w:marRight w:val="0"/>
      <w:marTop w:val="0"/>
      <w:marBottom w:val="0"/>
      <w:divBdr>
        <w:top w:val="none" w:sz="0" w:space="0" w:color="auto"/>
        <w:left w:val="none" w:sz="0" w:space="0" w:color="auto"/>
        <w:bottom w:val="none" w:sz="0" w:space="0" w:color="auto"/>
        <w:right w:val="none" w:sz="0" w:space="0" w:color="auto"/>
      </w:divBdr>
    </w:div>
    <w:div w:id="626812039">
      <w:bodyDiv w:val="1"/>
      <w:marLeft w:val="0"/>
      <w:marRight w:val="0"/>
      <w:marTop w:val="0"/>
      <w:marBottom w:val="0"/>
      <w:divBdr>
        <w:top w:val="none" w:sz="0" w:space="0" w:color="auto"/>
        <w:left w:val="none" w:sz="0" w:space="0" w:color="auto"/>
        <w:bottom w:val="none" w:sz="0" w:space="0" w:color="auto"/>
        <w:right w:val="none" w:sz="0" w:space="0" w:color="auto"/>
      </w:divBdr>
    </w:div>
    <w:div w:id="627392961">
      <w:bodyDiv w:val="1"/>
      <w:marLeft w:val="0"/>
      <w:marRight w:val="0"/>
      <w:marTop w:val="0"/>
      <w:marBottom w:val="0"/>
      <w:divBdr>
        <w:top w:val="none" w:sz="0" w:space="0" w:color="auto"/>
        <w:left w:val="none" w:sz="0" w:space="0" w:color="auto"/>
        <w:bottom w:val="none" w:sz="0" w:space="0" w:color="auto"/>
        <w:right w:val="none" w:sz="0" w:space="0" w:color="auto"/>
      </w:divBdr>
    </w:div>
    <w:div w:id="627399265">
      <w:bodyDiv w:val="1"/>
      <w:marLeft w:val="0"/>
      <w:marRight w:val="0"/>
      <w:marTop w:val="0"/>
      <w:marBottom w:val="0"/>
      <w:divBdr>
        <w:top w:val="none" w:sz="0" w:space="0" w:color="auto"/>
        <w:left w:val="none" w:sz="0" w:space="0" w:color="auto"/>
        <w:bottom w:val="none" w:sz="0" w:space="0" w:color="auto"/>
        <w:right w:val="none" w:sz="0" w:space="0" w:color="auto"/>
      </w:divBdr>
    </w:div>
    <w:div w:id="627512965">
      <w:bodyDiv w:val="1"/>
      <w:marLeft w:val="0"/>
      <w:marRight w:val="0"/>
      <w:marTop w:val="0"/>
      <w:marBottom w:val="0"/>
      <w:divBdr>
        <w:top w:val="none" w:sz="0" w:space="0" w:color="auto"/>
        <w:left w:val="none" w:sz="0" w:space="0" w:color="auto"/>
        <w:bottom w:val="none" w:sz="0" w:space="0" w:color="auto"/>
        <w:right w:val="none" w:sz="0" w:space="0" w:color="auto"/>
      </w:divBdr>
    </w:div>
    <w:div w:id="627904608">
      <w:bodyDiv w:val="1"/>
      <w:marLeft w:val="0"/>
      <w:marRight w:val="0"/>
      <w:marTop w:val="0"/>
      <w:marBottom w:val="0"/>
      <w:divBdr>
        <w:top w:val="none" w:sz="0" w:space="0" w:color="auto"/>
        <w:left w:val="none" w:sz="0" w:space="0" w:color="auto"/>
        <w:bottom w:val="none" w:sz="0" w:space="0" w:color="auto"/>
        <w:right w:val="none" w:sz="0" w:space="0" w:color="auto"/>
      </w:divBdr>
    </w:div>
    <w:div w:id="627929860">
      <w:bodyDiv w:val="1"/>
      <w:marLeft w:val="0"/>
      <w:marRight w:val="0"/>
      <w:marTop w:val="0"/>
      <w:marBottom w:val="0"/>
      <w:divBdr>
        <w:top w:val="none" w:sz="0" w:space="0" w:color="auto"/>
        <w:left w:val="none" w:sz="0" w:space="0" w:color="auto"/>
        <w:bottom w:val="none" w:sz="0" w:space="0" w:color="auto"/>
        <w:right w:val="none" w:sz="0" w:space="0" w:color="auto"/>
      </w:divBdr>
    </w:div>
    <w:div w:id="628097034">
      <w:bodyDiv w:val="1"/>
      <w:marLeft w:val="0"/>
      <w:marRight w:val="0"/>
      <w:marTop w:val="0"/>
      <w:marBottom w:val="0"/>
      <w:divBdr>
        <w:top w:val="none" w:sz="0" w:space="0" w:color="auto"/>
        <w:left w:val="none" w:sz="0" w:space="0" w:color="auto"/>
        <w:bottom w:val="none" w:sz="0" w:space="0" w:color="auto"/>
        <w:right w:val="none" w:sz="0" w:space="0" w:color="auto"/>
      </w:divBdr>
    </w:div>
    <w:div w:id="628367190">
      <w:bodyDiv w:val="1"/>
      <w:marLeft w:val="0"/>
      <w:marRight w:val="0"/>
      <w:marTop w:val="0"/>
      <w:marBottom w:val="0"/>
      <w:divBdr>
        <w:top w:val="none" w:sz="0" w:space="0" w:color="auto"/>
        <w:left w:val="none" w:sz="0" w:space="0" w:color="auto"/>
        <w:bottom w:val="none" w:sz="0" w:space="0" w:color="auto"/>
        <w:right w:val="none" w:sz="0" w:space="0" w:color="auto"/>
      </w:divBdr>
    </w:div>
    <w:div w:id="628824327">
      <w:bodyDiv w:val="1"/>
      <w:marLeft w:val="0"/>
      <w:marRight w:val="0"/>
      <w:marTop w:val="0"/>
      <w:marBottom w:val="0"/>
      <w:divBdr>
        <w:top w:val="none" w:sz="0" w:space="0" w:color="auto"/>
        <w:left w:val="none" w:sz="0" w:space="0" w:color="auto"/>
        <w:bottom w:val="none" w:sz="0" w:space="0" w:color="auto"/>
        <w:right w:val="none" w:sz="0" w:space="0" w:color="auto"/>
      </w:divBdr>
    </w:div>
    <w:div w:id="629677042">
      <w:bodyDiv w:val="1"/>
      <w:marLeft w:val="0"/>
      <w:marRight w:val="0"/>
      <w:marTop w:val="0"/>
      <w:marBottom w:val="0"/>
      <w:divBdr>
        <w:top w:val="none" w:sz="0" w:space="0" w:color="auto"/>
        <w:left w:val="none" w:sz="0" w:space="0" w:color="auto"/>
        <w:bottom w:val="none" w:sz="0" w:space="0" w:color="auto"/>
        <w:right w:val="none" w:sz="0" w:space="0" w:color="auto"/>
      </w:divBdr>
    </w:div>
    <w:div w:id="630524211">
      <w:bodyDiv w:val="1"/>
      <w:marLeft w:val="0"/>
      <w:marRight w:val="0"/>
      <w:marTop w:val="0"/>
      <w:marBottom w:val="0"/>
      <w:divBdr>
        <w:top w:val="none" w:sz="0" w:space="0" w:color="auto"/>
        <w:left w:val="none" w:sz="0" w:space="0" w:color="auto"/>
        <w:bottom w:val="none" w:sz="0" w:space="0" w:color="auto"/>
        <w:right w:val="none" w:sz="0" w:space="0" w:color="auto"/>
      </w:divBdr>
    </w:div>
    <w:div w:id="630671849">
      <w:bodyDiv w:val="1"/>
      <w:marLeft w:val="0"/>
      <w:marRight w:val="0"/>
      <w:marTop w:val="0"/>
      <w:marBottom w:val="0"/>
      <w:divBdr>
        <w:top w:val="none" w:sz="0" w:space="0" w:color="auto"/>
        <w:left w:val="none" w:sz="0" w:space="0" w:color="auto"/>
        <w:bottom w:val="none" w:sz="0" w:space="0" w:color="auto"/>
        <w:right w:val="none" w:sz="0" w:space="0" w:color="auto"/>
      </w:divBdr>
    </w:div>
    <w:div w:id="630673469">
      <w:bodyDiv w:val="1"/>
      <w:marLeft w:val="0"/>
      <w:marRight w:val="0"/>
      <w:marTop w:val="0"/>
      <w:marBottom w:val="0"/>
      <w:divBdr>
        <w:top w:val="none" w:sz="0" w:space="0" w:color="auto"/>
        <w:left w:val="none" w:sz="0" w:space="0" w:color="auto"/>
        <w:bottom w:val="none" w:sz="0" w:space="0" w:color="auto"/>
        <w:right w:val="none" w:sz="0" w:space="0" w:color="auto"/>
      </w:divBdr>
    </w:div>
    <w:div w:id="630862510">
      <w:bodyDiv w:val="1"/>
      <w:marLeft w:val="0"/>
      <w:marRight w:val="0"/>
      <w:marTop w:val="0"/>
      <w:marBottom w:val="0"/>
      <w:divBdr>
        <w:top w:val="none" w:sz="0" w:space="0" w:color="auto"/>
        <w:left w:val="none" w:sz="0" w:space="0" w:color="auto"/>
        <w:bottom w:val="none" w:sz="0" w:space="0" w:color="auto"/>
        <w:right w:val="none" w:sz="0" w:space="0" w:color="auto"/>
      </w:divBdr>
    </w:div>
    <w:div w:id="631011777">
      <w:bodyDiv w:val="1"/>
      <w:marLeft w:val="0"/>
      <w:marRight w:val="0"/>
      <w:marTop w:val="0"/>
      <w:marBottom w:val="0"/>
      <w:divBdr>
        <w:top w:val="none" w:sz="0" w:space="0" w:color="auto"/>
        <w:left w:val="none" w:sz="0" w:space="0" w:color="auto"/>
        <w:bottom w:val="none" w:sz="0" w:space="0" w:color="auto"/>
        <w:right w:val="none" w:sz="0" w:space="0" w:color="auto"/>
      </w:divBdr>
    </w:div>
    <w:div w:id="631131988">
      <w:bodyDiv w:val="1"/>
      <w:marLeft w:val="0"/>
      <w:marRight w:val="0"/>
      <w:marTop w:val="0"/>
      <w:marBottom w:val="0"/>
      <w:divBdr>
        <w:top w:val="none" w:sz="0" w:space="0" w:color="auto"/>
        <w:left w:val="none" w:sz="0" w:space="0" w:color="auto"/>
        <w:bottom w:val="none" w:sz="0" w:space="0" w:color="auto"/>
        <w:right w:val="none" w:sz="0" w:space="0" w:color="auto"/>
      </w:divBdr>
    </w:div>
    <w:div w:id="631405975">
      <w:bodyDiv w:val="1"/>
      <w:marLeft w:val="0"/>
      <w:marRight w:val="0"/>
      <w:marTop w:val="0"/>
      <w:marBottom w:val="0"/>
      <w:divBdr>
        <w:top w:val="none" w:sz="0" w:space="0" w:color="auto"/>
        <w:left w:val="none" w:sz="0" w:space="0" w:color="auto"/>
        <w:bottom w:val="none" w:sz="0" w:space="0" w:color="auto"/>
        <w:right w:val="none" w:sz="0" w:space="0" w:color="auto"/>
      </w:divBdr>
    </w:div>
    <w:div w:id="631643488">
      <w:bodyDiv w:val="1"/>
      <w:marLeft w:val="0"/>
      <w:marRight w:val="0"/>
      <w:marTop w:val="0"/>
      <w:marBottom w:val="0"/>
      <w:divBdr>
        <w:top w:val="none" w:sz="0" w:space="0" w:color="auto"/>
        <w:left w:val="none" w:sz="0" w:space="0" w:color="auto"/>
        <w:bottom w:val="none" w:sz="0" w:space="0" w:color="auto"/>
        <w:right w:val="none" w:sz="0" w:space="0" w:color="auto"/>
      </w:divBdr>
    </w:div>
    <w:div w:id="631910497">
      <w:bodyDiv w:val="1"/>
      <w:marLeft w:val="0"/>
      <w:marRight w:val="0"/>
      <w:marTop w:val="0"/>
      <w:marBottom w:val="0"/>
      <w:divBdr>
        <w:top w:val="none" w:sz="0" w:space="0" w:color="auto"/>
        <w:left w:val="none" w:sz="0" w:space="0" w:color="auto"/>
        <w:bottom w:val="none" w:sz="0" w:space="0" w:color="auto"/>
        <w:right w:val="none" w:sz="0" w:space="0" w:color="auto"/>
      </w:divBdr>
    </w:div>
    <w:div w:id="632566654">
      <w:bodyDiv w:val="1"/>
      <w:marLeft w:val="0"/>
      <w:marRight w:val="0"/>
      <w:marTop w:val="0"/>
      <w:marBottom w:val="0"/>
      <w:divBdr>
        <w:top w:val="none" w:sz="0" w:space="0" w:color="auto"/>
        <w:left w:val="none" w:sz="0" w:space="0" w:color="auto"/>
        <w:bottom w:val="none" w:sz="0" w:space="0" w:color="auto"/>
        <w:right w:val="none" w:sz="0" w:space="0" w:color="auto"/>
      </w:divBdr>
    </w:div>
    <w:div w:id="632711169">
      <w:bodyDiv w:val="1"/>
      <w:marLeft w:val="0"/>
      <w:marRight w:val="0"/>
      <w:marTop w:val="0"/>
      <w:marBottom w:val="0"/>
      <w:divBdr>
        <w:top w:val="none" w:sz="0" w:space="0" w:color="auto"/>
        <w:left w:val="none" w:sz="0" w:space="0" w:color="auto"/>
        <w:bottom w:val="none" w:sz="0" w:space="0" w:color="auto"/>
        <w:right w:val="none" w:sz="0" w:space="0" w:color="auto"/>
      </w:divBdr>
    </w:div>
    <w:div w:id="632753475">
      <w:bodyDiv w:val="1"/>
      <w:marLeft w:val="0"/>
      <w:marRight w:val="0"/>
      <w:marTop w:val="0"/>
      <w:marBottom w:val="0"/>
      <w:divBdr>
        <w:top w:val="none" w:sz="0" w:space="0" w:color="auto"/>
        <w:left w:val="none" w:sz="0" w:space="0" w:color="auto"/>
        <w:bottom w:val="none" w:sz="0" w:space="0" w:color="auto"/>
        <w:right w:val="none" w:sz="0" w:space="0" w:color="auto"/>
      </w:divBdr>
    </w:div>
    <w:div w:id="633028241">
      <w:bodyDiv w:val="1"/>
      <w:marLeft w:val="0"/>
      <w:marRight w:val="0"/>
      <w:marTop w:val="0"/>
      <w:marBottom w:val="0"/>
      <w:divBdr>
        <w:top w:val="none" w:sz="0" w:space="0" w:color="auto"/>
        <w:left w:val="none" w:sz="0" w:space="0" w:color="auto"/>
        <w:bottom w:val="none" w:sz="0" w:space="0" w:color="auto"/>
        <w:right w:val="none" w:sz="0" w:space="0" w:color="auto"/>
      </w:divBdr>
    </w:div>
    <w:div w:id="633173537">
      <w:bodyDiv w:val="1"/>
      <w:marLeft w:val="0"/>
      <w:marRight w:val="0"/>
      <w:marTop w:val="0"/>
      <w:marBottom w:val="0"/>
      <w:divBdr>
        <w:top w:val="none" w:sz="0" w:space="0" w:color="auto"/>
        <w:left w:val="none" w:sz="0" w:space="0" w:color="auto"/>
        <w:bottom w:val="none" w:sz="0" w:space="0" w:color="auto"/>
        <w:right w:val="none" w:sz="0" w:space="0" w:color="auto"/>
      </w:divBdr>
    </w:div>
    <w:div w:id="633175229">
      <w:bodyDiv w:val="1"/>
      <w:marLeft w:val="0"/>
      <w:marRight w:val="0"/>
      <w:marTop w:val="0"/>
      <w:marBottom w:val="0"/>
      <w:divBdr>
        <w:top w:val="none" w:sz="0" w:space="0" w:color="auto"/>
        <w:left w:val="none" w:sz="0" w:space="0" w:color="auto"/>
        <w:bottom w:val="none" w:sz="0" w:space="0" w:color="auto"/>
        <w:right w:val="none" w:sz="0" w:space="0" w:color="auto"/>
      </w:divBdr>
    </w:div>
    <w:div w:id="633826434">
      <w:bodyDiv w:val="1"/>
      <w:marLeft w:val="0"/>
      <w:marRight w:val="0"/>
      <w:marTop w:val="0"/>
      <w:marBottom w:val="0"/>
      <w:divBdr>
        <w:top w:val="none" w:sz="0" w:space="0" w:color="auto"/>
        <w:left w:val="none" w:sz="0" w:space="0" w:color="auto"/>
        <w:bottom w:val="none" w:sz="0" w:space="0" w:color="auto"/>
        <w:right w:val="none" w:sz="0" w:space="0" w:color="auto"/>
      </w:divBdr>
    </w:div>
    <w:div w:id="633868665">
      <w:bodyDiv w:val="1"/>
      <w:marLeft w:val="0"/>
      <w:marRight w:val="0"/>
      <w:marTop w:val="0"/>
      <w:marBottom w:val="0"/>
      <w:divBdr>
        <w:top w:val="none" w:sz="0" w:space="0" w:color="auto"/>
        <w:left w:val="none" w:sz="0" w:space="0" w:color="auto"/>
        <w:bottom w:val="none" w:sz="0" w:space="0" w:color="auto"/>
        <w:right w:val="none" w:sz="0" w:space="0" w:color="auto"/>
      </w:divBdr>
    </w:div>
    <w:div w:id="634070533">
      <w:bodyDiv w:val="1"/>
      <w:marLeft w:val="0"/>
      <w:marRight w:val="0"/>
      <w:marTop w:val="0"/>
      <w:marBottom w:val="0"/>
      <w:divBdr>
        <w:top w:val="none" w:sz="0" w:space="0" w:color="auto"/>
        <w:left w:val="none" w:sz="0" w:space="0" w:color="auto"/>
        <w:bottom w:val="none" w:sz="0" w:space="0" w:color="auto"/>
        <w:right w:val="none" w:sz="0" w:space="0" w:color="auto"/>
      </w:divBdr>
    </w:div>
    <w:div w:id="634532181">
      <w:bodyDiv w:val="1"/>
      <w:marLeft w:val="0"/>
      <w:marRight w:val="0"/>
      <w:marTop w:val="0"/>
      <w:marBottom w:val="0"/>
      <w:divBdr>
        <w:top w:val="none" w:sz="0" w:space="0" w:color="auto"/>
        <w:left w:val="none" w:sz="0" w:space="0" w:color="auto"/>
        <w:bottom w:val="none" w:sz="0" w:space="0" w:color="auto"/>
        <w:right w:val="none" w:sz="0" w:space="0" w:color="auto"/>
      </w:divBdr>
    </w:div>
    <w:div w:id="634679417">
      <w:bodyDiv w:val="1"/>
      <w:marLeft w:val="0"/>
      <w:marRight w:val="0"/>
      <w:marTop w:val="0"/>
      <w:marBottom w:val="0"/>
      <w:divBdr>
        <w:top w:val="none" w:sz="0" w:space="0" w:color="auto"/>
        <w:left w:val="none" w:sz="0" w:space="0" w:color="auto"/>
        <w:bottom w:val="none" w:sz="0" w:space="0" w:color="auto"/>
        <w:right w:val="none" w:sz="0" w:space="0" w:color="auto"/>
      </w:divBdr>
    </w:div>
    <w:div w:id="634801985">
      <w:bodyDiv w:val="1"/>
      <w:marLeft w:val="0"/>
      <w:marRight w:val="0"/>
      <w:marTop w:val="0"/>
      <w:marBottom w:val="0"/>
      <w:divBdr>
        <w:top w:val="none" w:sz="0" w:space="0" w:color="auto"/>
        <w:left w:val="none" w:sz="0" w:space="0" w:color="auto"/>
        <w:bottom w:val="none" w:sz="0" w:space="0" w:color="auto"/>
        <w:right w:val="none" w:sz="0" w:space="0" w:color="auto"/>
      </w:divBdr>
    </w:div>
    <w:div w:id="634917560">
      <w:bodyDiv w:val="1"/>
      <w:marLeft w:val="0"/>
      <w:marRight w:val="0"/>
      <w:marTop w:val="0"/>
      <w:marBottom w:val="0"/>
      <w:divBdr>
        <w:top w:val="none" w:sz="0" w:space="0" w:color="auto"/>
        <w:left w:val="none" w:sz="0" w:space="0" w:color="auto"/>
        <w:bottom w:val="none" w:sz="0" w:space="0" w:color="auto"/>
        <w:right w:val="none" w:sz="0" w:space="0" w:color="auto"/>
      </w:divBdr>
    </w:div>
    <w:div w:id="634989359">
      <w:bodyDiv w:val="1"/>
      <w:marLeft w:val="0"/>
      <w:marRight w:val="0"/>
      <w:marTop w:val="0"/>
      <w:marBottom w:val="0"/>
      <w:divBdr>
        <w:top w:val="none" w:sz="0" w:space="0" w:color="auto"/>
        <w:left w:val="none" w:sz="0" w:space="0" w:color="auto"/>
        <w:bottom w:val="none" w:sz="0" w:space="0" w:color="auto"/>
        <w:right w:val="none" w:sz="0" w:space="0" w:color="auto"/>
      </w:divBdr>
    </w:div>
    <w:div w:id="635531481">
      <w:bodyDiv w:val="1"/>
      <w:marLeft w:val="0"/>
      <w:marRight w:val="0"/>
      <w:marTop w:val="0"/>
      <w:marBottom w:val="0"/>
      <w:divBdr>
        <w:top w:val="none" w:sz="0" w:space="0" w:color="auto"/>
        <w:left w:val="none" w:sz="0" w:space="0" w:color="auto"/>
        <w:bottom w:val="none" w:sz="0" w:space="0" w:color="auto"/>
        <w:right w:val="none" w:sz="0" w:space="0" w:color="auto"/>
      </w:divBdr>
    </w:div>
    <w:div w:id="635573568">
      <w:bodyDiv w:val="1"/>
      <w:marLeft w:val="0"/>
      <w:marRight w:val="0"/>
      <w:marTop w:val="0"/>
      <w:marBottom w:val="0"/>
      <w:divBdr>
        <w:top w:val="none" w:sz="0" w:space="0" w:color="auto"/>
        <w:left w:val="none" w:sz="0" w:space="0" w:color="auto"/>
        <w:bottom w:val="none" w:sz="0" w:space="0" w:color="auto"/>
        <w:right w:val="none" w:sz="0" w:space="0" w:color="auto"/>
      </w:divBdr>
    </w:div>
    <w:div w:id="635645177">
      <w:bodyDiv w:val="1"/>
      <w:marLeft w:val="0"/>
      <w:marRight w:val="0"/>
      <w:marTop w:val="0"/>
      <w:marBottom w:val="0"/>
      <w:divBdr>
        <w:top w:val="none" w:sz="0" w:space="0" w:color="auto"/>
        <w:left w:val="none" w:sz="0" w:space="0" w:color="auto"/>
        <w:bottom w:val="none" w:sz="0" w:space="0" w:color="auto"/>
        <w:right w:val="none" w:sz="0" w:space="0" w:color="auto"/>
      </w:divBdr>
    </w:div>
    <w:div w:id="636298162">
      <w:bodyDiv w:val="1"/>
      <w:marLeft w:val="0"/>
      <w:marRight w:val="0"/>
      <w:marTop w:val="0"/>
      <w:marBottom w:val="0"/>
      <w:divBdr>
        <w:top w:val="none" w:sz="0" w:space="0" w:color="auto"/>
        <w:left w:val="none" w:sz="0" w:space="0" w:color="auto"/>
        <w:bottom w:val="none" w:sz="0" w:space="0" w:color="auto"/>
        <w:right w:val="none" w:sz="0" w:space="0" w:color="auto"/>
      </w:divBdr>
    </w:div>
    <w:div w:id="636305064">
      <w:bodyDiv w:val="1"/>
      <w:marLeft w:val="0"/>
      <w:marRight w:val="0"/>
      <w:marTop w:val="0"/>
      <w:marBottom w:val="0"/>
      <w:divBdr>
        <w:top w:val="none" w:sz="0" w:space="0" w:color="auto"/>
        <w:left w:val="none" w:sz="0" w:space="0" w:color="auto"/>
        <w:bottom w:val="none" w:sz="0" w:space="0" w:color="auto"/>
        <w:right w:val="none" w:sz="0" w:space="0" w:color="auto"/>
      </w:divBdr>
    </w:div>
    <w:div w:id="636449027">
      <w:bodyDiv w:val="1"/>
      <w:marLeft w:val="0"/>
      <w:marRight w:val="0"/>
      <w:marTop w:val="0"/>
      <w:marBottom w:val="0"/>
      <w:divBdr>
        <w:top w:val="none" w:sz="0" w:space="0" w:color="auto"/>
        <w:left w:val="none" w:sz="0" w:space="0" w:color="auto"/>
        <w:bottom w:val="none" w:sz="0" w:space="0" w:color="auto"/>
        <w:right w:val="none" w:sz="0" w:space="0" w:color="auto"/>
      </w:divBdr>
    </w:div>
    <w:div w:id="636491457">
      <w:bodyDiv w:val="1"/>
      <w:marLeft w:val="0"/>
      <w:marRight w:val="0"/>
      <w:marTop w:val="0"/>
      <w:marBottom w:val="0"/>
      <w:divBdr>
        <w:top w:val="none" w:sz="0" w:space="0" w:color="auto"/>
        <w:left w:val="none" w:sz="0" w:space="0" w:color="auto"/>
        <w:bottom w:val="none" w:sz="0" w:space="0" w:color="auto"/>
        <w:right w:val="none" w:sz="0" w:space="0" w:color="auto"/>
      </w:divBdr>
    </w:div>
    <w:div w:id="636957269">
      <w:bodyDiv w:val="1"/>
      <w:marLeft w:val="0"/>
      <w:marRight w:val="0"/>
      <w:marTop w:val="0"/>
      <w:marBottom w:val="0"/>
      <w:divBdr>
        <w:top w:val="none" w:sz="0" w:space="0" w:color="auto"/>
        <w:left w:val="none" w:sz="0" w:space="0" w:color="auto"/>
        <w:bottom w:val="none" w:sz="0" w:space="0" w:color="auto"/>
        <w:right w:val="none" w:sz="0" w:space="0" w:color="auto"/>
      </w:divBdr>
    </w:div>
    <w:div w:id="637144690">
      <w:bodyDiv w:val="1"/>
      <w:marLeft w:val="0"/>
      <w:marRight w:val="0"/>
      <w:marTop w:val="0"/>
      <w:marBottom w:val="0"/>
      <w:divBdr>
        <w:top w:val="none" w:sz="0" w:space="0" w:color="auto"/>
        <w:left w:val="none" w:sz="0" w:space="0" w:color="auto"/>
        <w:bottom w:val="none" w:sz="0" w:space="0" w:color="auto"/>
        <w:right w:val="none" w:sz="0" w:space="0" w:color="auto"/>
      </w:divBdr>
    </w:div>
    <w:div w:id="640185738">
      <w:bodyDiv w:val="1"/>
      <w:marLeft w:val="0"/>
      <w:marRight w:val="0"/>
      <w:marTop w:val="0"/>
      <w:marBottom w:val="0"/>
      <w:divBdr>
        <w:top w:val="none" w:sz="0" w:space="0" w:color="auto"/>
        <w:left w:val="none" w:sz="0" w:space="0" w:color="auto"/>
        <w:bottom w:val="none" w:sz="0" w:space="0" w:color="auto"/>
        <w:right w:val="none" w:sz="0" w:space="0" w:color="auto"/>
      </w:divBdr>
    </w:div>
    <w:div w:id="640384370">
      <w:bodyDiv w:val="1"/>
      <w:marLeft w:val="0"/>
      <w:marRight w:val="0"/>
      <w:marTop w:val="0"/>
      <w:marBottom w:val="0"/>
      <w:divBdr>
        <w:top w:val="none" w:sz="0" w:space="0" w:color="auto"/>
        <w:left w:val="none" w:sz="0" w:space="0" w:color="auto"/>
        <w:bottom w:val="none" w:sz="0" w:space="0" w:color="auto"/>
        <w:right w:val="none" w:sz="0" w:space="0" w:color="auto"/>
      </w:divBdr>
    </w:div>
    <w:div w:id="640811734">
      <w:bodyDiv w:val="1"/>
      <w:marLeft w:val="0"/>
      <w:marRight w:val="0"/>
      <w:marTop w:val="0"/>
      <w:marBottom w:val="0"/>
      <w:divBdr>
        <w:top w:val="none" w:sz="0" w:space="0" w:color="auto"/>
        <w:left w:val="none" w:sz="0" w:space="0" w:color="auto"/>
        <w:bottom w:val="none" w:sz="0" w:space="0" w:color="auto"/>
        <w:right w:val="none" w:sz="0" w:space="0" w:color="auto"/>
      </w:divBdr>
    </w:div>
    <w:div w:id="640841322">
      <w:bodyDiv w:val="1"/>
      <w:marLeft w:val="0"/>
      <w:marRight w:val="0"/>
      <w:marTop w:val="0"/>
      <w:marBottom w:val="0"/>
      <w:divBdr>
        <w:top w:val="none" w:sz="0" w:space="0" w:color="auto"/>
        <w:left w:val="none" w:sz="0" w:space="0" w:color="auto"/>
        <w:bottom w:val="none" w:sz="0" w:space="0" w:color="auto"/>
        <w:right w:val="none" w:sz="0" w:space="0" w:color="auto"/>
      </w:divBdr>
    </w:div>
    <w:div w:id="640962524">
      <w:bodyDiv w:val="1"/>
      <w:marLeft w:val="0"/>
      <w:marRight w:val="0"/>
      <w:marTop w:val="0"/>
      <w:marBottom w:val="0"/>
      <w:divBdr>
        <w:top w:val="none" w:sz="0" w:space="0" w:color="auto"/>
        <w:left w:val="none" w:sz="0" w:space="0" w:color="auto"/>
        <w:bottom w:val="none" w:sz="0" w:space="0" w:color="auto"/>
        <w:right w:val="none" w:sz="0" w:space="0" w:color="auto"/>
      </w:divBdr>
    </w:div>
    <w:div w:id="641353763">
      <w:bodyDiv w:val="1"/>
      <w:marLeft w:val="0"/>
      <w:marRight w:val="0"/>
      <w:marTop w:val="0"/>
      <w:marBottom w:val="0"/>
      <w:divBdr>
        <w:top w:val="none" w:sz="0" w:space="0" w:color="auto"/>
        <w:left w:val="none" w:sz="0" w:space="0" w:color="auto"/>
        <w:bottom w:val="none" w:sz="0" w:space="0" w:color="auto"/>
        <w:right w:val="none" w:sz="0" w:space="0" w:color="auto"/>
      </w:divBdr>
    </w:div>
    <w:div w:id="641427673">
      <w:bodyDiv w:val="1"/>
      <w:marLeft w:val="0"/>
      <w:marRight w:val="0"/>
      <w:marTop w:val="0"/>
      <w:marBottom w:val="0"/>
      <w:divBdr>
        <w:top w:val="none" w:sz="0" w:space="0" w:color="auto"/>
        <w:left w:val="none" w:sz="0" w:space="0" w:color="auto"/>
        <w:bottom w:val="none" w:sz="0" w:space="0" w:color="auto"/>
        <w:right w:val="none" w:sz="0" w:space="0" w:color="auto"/>
      </w:divBdr>
    </w:div>
    <w:div w:id="641740954">
      <w:bodyDiv w:val="1"/>
      <w:marLeft w:val="0"/>
      <w:marRight w:val="0"/>
      <w:marTop w:val="0"/>
      <w:marBottom w:val="0"/>
      <w:divBdr>
        <w:top w:val="none" w:sz="0" w:space="0" w:color="auto"/>
        <w:left w:val="none" w:sz="0" w:space="0" w:color="auto"/>
        <w:bottom w:val="none" w:sz="0" w:space="0" w:color="auto"/>
        <w:right w:val="none" w:sz="0" w:space="0" w:color="auto"/>
      </w:divBdr>
    </w:div>
    <w:div w:id="641814118">
      <w:bodyDiv w:val="1"/>
      <w:marLeft w:val="0"/>
      <w:marRight w:val="0"/>
      <w:marTop w:val="0"/>
      <w:marBottom w:val="0"/>
      <w:divBdr>
        <w:top w:val="none" w:sz="0" w:space="0" w:color="auto"/>
        <w:left w:val="none" w:sz="0" w:space="0" w:color="auto"/>
        <w:bottom w:val="none" w:sz="0" w:space="0" w:color="auto"/>
        <w:right w:val="none" w:sz="0" w:space="0" w:color="auto"/>
      </w:divBdr>
    </w:div>
    <w:div w:id="642082436">
      <w:bodyDiv w:val="1"/>
      <w:marLeft w:val="0"/>
      <w:marRight w:val="0"/>
      <w:marTop w:val="0"/>
      <w:marBottom w:val="0"/>
      <w:divBdr>
        <w:top w:val="none" w:sz="0" w:space="0" w:color="auto"/>
        <w:left w:val="none" w:sz="0" w:space="0" w:color="auto"/>
        <w:bottom w:val="none" w:sz="0" w:space="0" w:color="auto"/>
        <w:right w:val="none" w:sz="0" w:space="0" w:color="auto"/>
      </w:divBdr>
    </w:div>
    <w:div w:id="642201500">
      <w:bodyDiv w:val="1"/>
      <w:marLeft w:val="0"/>
      <w:marRight w:val="0"/>
      <w:marTop w:val="0"/>
      <w:marBottom w:val="0"/>
      <w:divBdr>
        <w:top w:val="none" w:sz="0" w:space="0" w:color="auto"/>
        <w:left w:val="none" w:sz="0" w:space="0" w:color="auto"/>
        <w:bottom w:val="none" w:sz="0" w:space="0" w:color="auto"/>
        <w:right w:val="none" w:sz="0" w:space="0" w:color="auto"/>
      </w:divBdr>
    </w:div>
    <w:div w:id="642273735">
      <w:bodyDiv w:val="1"/>
      <w:marLeft w:val="0"/>
      <w:marRight w:val="0"/>
      <w:marTop w:val="0"/>
      <w:marBottom w:val="0"/>
      <w:divBdr>
        <w:top w:val="none" w:sz="0" w:space="0" w:color="auto"/>
        <w:left w:val="none" w:sz="0" w:space="0" w:color="auto"/>
        <w:bottom w:val="none" w:sz="0" w:space="0" w:color="auto"/>
        <w:right w:val="none" w:sz="0" w:space="0" w:color="auto"/>
      </w:divBdr>
    </w:div>
    <w:div w:id="642735945">
      <w:bodyDiv w:val="1"/>
      <w:marLeft w:val="0"/>
      <w:marRight w:val="0"/>
      <w:marTop w:val="0"/>
      <w:marBottom w:val="0"/>
      <w:divBdr>
        <w:top w:val="none" w:sz="0" w:space="0" w:color="auto"/>
        <w:left w:val="none" w:sz="0" w:space="0" w:color="auto"/>
        <w:bottom w:val="none" w:sz="0" w:space="0" w:color="auto"/>
        <w:right w:val="none" w:sz="0" w:space="0" w:color="auto"/>
      </w:divBdr>
    </w:div>
    <w:div w:id="642736626">
      <w:bodyDiv w:val="1"/>
      <w:marLeft w:val="0"/>
      <w:marRight w:val="0"/>
      <w:marTop w:val="0"/>
      <w:marBottom w:val="0"/>
      <w:divBdr>
        <w:top w:val="none" w:sz="0" w:space="0" w:color="auto"/>
        <w:left w:val="none" w:sz="0" w:space="0" w:color="auto"/>
        <w:bottom w:val="none" w:sz="0" w:space="0" w:color="auto"/>
        <w:right w:val="none" w:sz="0" w:space="0" w:color="auto"/>
      </w:divBdr>
    </w:div>
    <w:div w:id="642808893">
      <w:bodyDiv w:val="1"/>
      <w:marLeft w:val="0"/>
      <w:marRight w:val="0"/>
      <w:marTop w:val="0"/>
      <w:marBottom w:val="0"/>
      <w:divBdr>
        <w:top w:val="none" w:sz="0" w:space="0" w:color="auto"/>
        <w:left w:val="none" w:sz="0" w:space="0" w:color="auto"/>
        <w:bottom w:val="none" w:sz="0" w:space="0" w:color="auto"/>
        <w:right w:val="none" w:sz="0" w:space="0" w:color="auto"/>
      </w:divBdr>
    </w:div>
    <w:div w:id="643241619">
      <w:bodyDiv w:val="1"/>
      <w:marLeft w:val="0"/>
      <w:marRight w:val="0"/>
      <w:marTop w:val="0"/>
      <w:marBottom w:val="0"/>
      <w:divBdr>
        <w:top w:val="none" w:sz="0" w:space="0" w:color="auto"/>
        <w:left w:val="none" w:sz="0" w:space="0" w:color="auto"/>
        <w:bottom w:val="none" w:sz="0" w:space="0" w:color="auto"/>
        <w:right w:val="none" w:sz="0" w:space="0" w:color="auto"/>
      </w:divBdr>
    </w:div>
    <w:div w:id="643462896">
      <w:bodyDiv w:val="1"/>
      <w:marLeft w:val="0"/>
      <w:marRight w:val="0"/>
      <w:marTop w:val="0"/>
      <w:marBottom w:val="0"/>
      <w:divBdr>
        <w:top w:val="none" w:sz="0" w:space="0" w:color="auto"/>
        <w:left w:val="none" w:sz="0" w:space="0" w:color="auto"/>
        <w:bottom w:val="none" w:sz="0" w:space="0" w:color="auto"/>
        <w:right w:val="none" w:sz="0" w:space="0" w:color="auto"/>
      </w:divBdr>
    </w:div>
    <w:div w:id="644043879">
      <w:bodyDiv w:val="1"/>
      <w:marLeft w:val="0"/>
      <w:marRight w:val="0"/>
      <w:marTop w:val="0"/>
      <w:marBottom w:val="0"/>
      <w:divBdr>
        <w:top w:val="none" w:sz="0" w:space="0" w:color="auto"/>
        <w:left w:val="none" w:sz="0" w:space="0" w:color="auto"/>
        <w:bottom w:val="none" w:sz="0" w:space="0" w:color="auto"/>
        <w:right w:val="none" w:sz="0" w:space="0" w:color="auto"/>
      </w:divBdr>
    </w:div>
    <w:div w:id="644166324">
      <w:bodyDiv w:val="1"/>
      <w:marLeft w:val="0"/>
      <w:marRight w:val="0"/>
      <w:marTop w:val="0"/>
      <w:marBottom w:val="0"/>
      <w:divBdr>
        <w:top w:val="none" w:sz="0" w:space="0" w:color="auto"/>
        <w:left w:val="none" w:sz="0" w:space="0" w:color="auto"/>
        <w:bottom w:val="none" w:sz="0" w:space="0" w:color="auto"/>
        <w:right w:val="none" w:sz="0" w:space="0" w:color="auto"/>
      </w:divBdr>
    </w:div>
    <w:div w:id="644168175">
      <w:bodyDiv w:val="1"/>
      <w:marLeft w:val="0"/>
      <w:marRight w:val="0"/>
      <w:marTop w:val="0"/>
      <w:marBottom w:val="0"/>
      <w:divBdr>
        <w:top w:val="none" w:sz="0" w:space="0" w:color="auto"/>
        <w:left w:val="none" w:sz="0" w:space="0" w:color="auto"/>
        <w:bottom w:val="none" w:sz="0" w:space="0" w:color="auto"/>
        <w:right w:val="none" w:sz="0" w:space="0" w:color="auto"/>
      </w:divBdr>
    </w:div>
    <w:div w:id="645163058">
      <w:bodyDiv w:val="1"/>
      <w:marLeft w:val="0"/>
      <w:marRight w:val="0"/>
      <w:marTop w:val="0"/>
      <w:marBottom w:val="0"/>
      <w:divBdr>
        <w:top w:val="none" w:sz="0" w:space="0" w:color="auto"/>
        <w:left w:val="none" w:sz="0" w:space="0" w:color="auto"/>
        <w:bottom w:val="none" w:sz="0" w:space="0" w:color="auto"/>
        <w:right w:val="none" w:sz="0" w:space="0" w:color="auto"/>
      </w:divBdr>
    </w:div>
    <w:div w:id="645596036">
      <w:bodyDiv w:val="1"/>
      <w:marLeft w:val="0"/>
      <w:marRight w:val="0"/>
      <w:marTop w:val="0"/>
      <w:marBottom w:val="0"/>
      <w:divBdr>
        <w:top w:val="none" w:sz="0" w:space="0" w:color="auto"/>
        <w:left w:val="none" w:sz="0" w:space="0" w:color="auto"/>
        <w:bottom w:val="none" w:sz="0" w:space="0" w:color="auto"/>
        <w:right w:val="none" w:sz="0" w:space="0" w:color="auto"/>
      </w:divBdr>
    </w:div>
    <w:div w:id="646592730">
      <w:bodyDiv w:val="1"/>
      <w:marLeft w:val="0"/>
      <w:marRight w:val="0"/>
      <w:marTop w:val="0"/>
      <w:marBottom w:val="0"/>
      <w:divBdr>
        <w:top w:val="none" w:sz="0" w:space="0" w:color="auto"/>
        <w:left w:val="none" w:sz="0" w:space="0" w:color="auto"/>
        <w:bottom w:val="none" w:sz="0" w:space="0" w:color="auto"/>
        <w:right w:val="none" w:sz="0" w:space="0" w:color="auto"/>
      </w:divBdr>
    </w:div>
    <w:div w:id="646934376">
      <w:bodyDiv w:val="1"/>
      <w:marLeft w:val="0"/>
      <w:marRight w:val="0"/>
      <w:marTop w:val="0"/>
      <w:marBottom w:val="0"/>
      <w:divBdr>
        <w:top w:val="none" w:sz="0" w:space="0" w:color="auto"/>
        <w:left w:val="none" w:sz="0" w:space="0" w:color="auto"/>
        <w:bottom w:val="none" w:sz="0" w:space="0" w:color="auto"/>
        <w:right w:val="none" w:sz="0" w:space="0" w:color="auto"/>
      </w:divBdr>
    </w:div>
    <w:div w:id="647785773">
      <w:bodyDiv w:val="1"/>
      <w:marLeft w:val="0"/>
      <w:marRight w:val="0"/>
      <w:marTop w:val="0"/>
      <w:marBottom w:val="0"/>
      <w:divBdr>
        <w:top w:val="none" w:sz="0" w:space="0" w:color="auto"/>
        <w:left w:val="none" w:sz="0" w:space="0" w:color="auto"/>
        <w:bottom w:val="none" w:sz="0" w:space="0" w:color="auto"/>
        <w:right w:val="none" w:sz="0" w:space="0" w:color="auto"/>
      </w:divBdr>
    </w:div>
    <w:div w:id="648628942">
      <w:bodyDiv w:val="1"/>
      <w:marLeft w:val="0"/>
      <w:marRight w:val="0"/>
      <w:marTop w:val="0"/>
      <w:marBottom w:val="0"/>
      <w:divBdr>
        <w:top w:val="none" w:sz="0" w:space="0" w:color="auto"/>
        <w:left w:val="none" w:sz="0" w:space="0" w:color="auto"/>
        <w:bottom w:val="none" w:sz="0" w:space="0" w:color="auto"/>
        <w:right w:val="none" w:sz="0" w:space="0" w:color="auto"/>
      </w:divBdr>
    </w:div>
    <w:div w:id="649094554">
      <w:bodyDiv w:val="1"/>
      <w:marLeft w:val="0"/>
      <w:marRight w:val="0"/>
      <w:marTop w:val="0"/>
      <w:marBottom w:val="0"/>
      <w:divBdr>
        <w:top w:val="none" w:sz="0" w:space="0" w:color="auto"/>
        <w:left w:val="none" w:sz="0" w:space="0" w:color="auto"/>
        <w:bottom w:val="none" w:sz="0" w:space="0" w:color="auto"/>
        <w:right w:val="none" w:sz="0" w:space="0" w:color="auto"/>
      </w:divBdr>
    </w:div>
    <w:div w:id="649555042">
      <w:bodyDiv w:val="1"/>
      <w:marLeft w:val="0"/>
      <w:marRight w:val="0"/>
      <w:marTop w:val="0"/>
      <w:marBottom w:val="0"/>
      <w:divBdr>
        <w:top w:val="none" w:sz="0" w:space="0" w:color="auto"/>
        <w:left w:val="none" w:sz="0" w:space="0" w:color="auto"/>
        <w:bottom w:val="none" w:sz="0" w:space="0" w:color="auto"/>
        <w:right w:val="none" w:sz="0" w:space="0" w:color="auto"/>
      </w:divBdr>
    </w:div>
    <w:div w:id="649990462">
      <w:bodyDiv w:val="1"/>
      <w:marLeft w:val="0"/>
      <w:marRight w:val="0"/>
      <w:marTop w:val="0"/>
      <w:marBottom w:val="0"/>
      <w:divBdr>
        <w:top w:val="none" w:sz="0" w:space="0" w:color="auto"/>
        <w:left w:val="none" w:sz="0" w:space="0" w:color="auto"/>
        <w:bottom w:val="none" w:sz="0" w:space="0" w:color="auto"/>
        <w:right w:val="none" w:sz="0" w:space="0" w:color="auto"/>
      </w:divBdr>
    </w:div>
    <w:div w:id="650520101">
      <w:bodyDiv w:val="1"/>
      <w:marLeft w:val="0"/>
      <w:marRight w:val="0"/>
      <w:marTop w:val="0"/>
      <w:marBottom w:val="0"/>
      <w:divBdr>
        <w:top w:val="none" w:sz="0" w:space="0" w:color="auto"/>
        <w:left w:val="none" w:sz="0" w:space="0" w:color="auto"/>
        <w:bottom w:val="none" w:sz="0" w:space="0" w:color="auto"/>
        <w:right w:val="none" w:sz="0" w:space="0" w:color="auto"/>
      </w:divBdr>
    </w:div>
    <w:div w:id="650670193">
      <w:bodyDiv w:val="1"/>
      <w:marLeft w:val="0"/>
      <w:marRight w:val="0"/>
      <w:marTop w:val="0"/>
      <w:marBottom w:val="0"/>
      <w:divBdr>
        <w:top w:val="none" w:sz="0" w:space="0" w:color="auto"/>
        <w:left w:val="none" w:sz="0" w:space="0" w:color="auto"/>
        <w:bottom w:val="none" w:sz="0" w:space="0" w:color="auto"/>
        <w:right w:val="none" w:sz="0" w:space="0" w:color="auto"/>
      </w:divBdr>
    </w:div>
    <w:div w:id="650787349">
      <w:bodyDiv w:val="1"/>
      <w:marLeft w:val="0"/>
      <w:marRight w:val="0"/>
      <w:marTop w:val="0"/>
      <w:marBottom w:val="0"/>
      <w:divBdr>
        <w:top w:val="none" w:sz="0" w:space="0" w:color="auto"/>
        <w:left w:val="none" w:sz="0" w:space="0" w:color="auto"/>
        <w:bottom w:val="none" w:sz="0" w:space="0" w:color="auto"/>
        <w:right w:val="none" w:sz="0" w:space="0" w:color="auto"/>
      </w:divBdr>
    </w:div>
    <w:div w:id="651179264">
      <w:bodyDiv w:val="1"/>
      <w:marLeft w:val="0"/>
      <w:marRight w:val="0"/>
      <w:marTop w:val="0"/>
      <w:marBottom w:val="0"/>
      <w:divBdr>
        <w:top w:val="none" w:sz="0" w:space="0" w:color="auto"/>
        <w:left w:val="none" w:sz="0" w:space="0" w:color="auto"/>
        <w:bottom w:val="none" w:sz="0" w:space="0" w:color="auto"/>
        <w:right w:val="none" w:sz="0" w:space="0" w:color="auto"/>
      </w:divBdr>
    </w:div>
    <w:div w:id="651641396">
      <w:bodyDiv w:val="1"/>
      <w:marLeft w:val="0"/>
      <w:marRight w:val="0"/>
      <w:marTop w:val="0"/>
      <w:marBottom w:val="0"/>
      <w:divBdr>
        <w:top w:val="none" w:sz="0" w:space="0" w:color="auto"/>
        <w:left w:val="none" w:sz="0" w:space="0" w:color="auto"/>
        <w:bottom w:val="none" w:sz="0" w:space="0" w:color="auto"/>
        <w:right w:val="none" w:sz="0" w:space="0" w:color="auto"/>
      </w:divBdr>
    </w:div>
    <w:div w:id="651715893">
      <w:bodyDiv w:val="1"/>
      <w:marLeft w:val="0"/>
      <w:marRight w:val="0"/>
      <w:marTop w:val="0"/>
      <w:marBottom w:val="0"/>
      <w:divBdr>
        <w:top w:val="none" w:sz="0" w:space="0" w:color="auto"/>
        <w:left w:val="none" w:sz="0" w:space="0" w:color="auto"/>
        <w:bottom w:val="none" w:sz="0" w:space="0" w:color="auto"/>
        <w:right w:val="none" w:sz="0" w:space="0" w:color="auto"/>
      </w:divBdr>
    </w:div>
    <w:div w:id="651954395">
      <w:bodyDiv w:val="1"/>
      <w:marLeft w:val="0"/>
      <w:marRight w:val="0"/>
      <w:marTop w:val="0"/>
      <w:marBottom w:val="0"/>
      <w:divBdr>
        <w:top w:val="none" w:sz="0" w:space="0" w:color="auto"/>
        <w:left w:val="none" w:sz="0" w:space="0" w:color="auto"/>
        <w:bottom w:val="none" w:sz="0" w:space="0" w:color="auto"/>
        <w:right w:val="none" w:sz="0" w:space="0" w:color="auto"/>
      </w:divBdr>
    </w:div>
    <w:div w:id="652025955">
      <w:bodyDiv w:val="1"/>
      <w:marLeft w:val="0"/>
      <w:marRight w:val="0"/>
      <w:marTop w:val="0"/>
      <w:marBottom w:val="0"/>
      <w:divBdr>
        <w:top w:val="none" w:sz="0" w:space="0" w:color="auto"/>
        <w:left w:val="none" w:sz="0" w:space="0" w:color="auto"/>
        <w:bottom w:val="none" w:sz="0" w:space="0" w:color="auto"/>
        <w:right w:val="none" w:sz="0" w:space="0" w:color="auto"/>
      </w:divBdr>
    </w:div>
    <w:div w:id="652219910">
      <w:bodyDiv w:val="1"/>
      <w:marLeft w:val="0"/>
      <w:marRight w:val="0"/>
      <w:marTop w:val="0"/>
      <w:marBottom w:val="0"/>
      <w:divBdr>
        <w:top w:val="none" w:sz="0" w:space="0" w:color="auto"/>
        <w:left w:val="none" w:sz="0" w:space="0" w:color="auto"/>
        <w:bottom w:val="none" w:sz="0" w:space="0" w:color="auto"/>
        <w:right w:val="none" w:sz="0" w:space="0" w:color="auto"/>
      </w:divBdr>
    </w:div>
    <w:div w:id="652443574">
      <w:bodyDiv w:val="1"/>
      <w:marLeft w:val="0"/>
      <w:marRight w:val="0"/>
      <w:marTop w:val="0"/>
      <w:marBottom w:val="0"/>
      <w:divBdr>
        <w:top w:val="none" w:sz="0" w:space="0" w:color="auto"/>
        <w:left w:val="none" w:sz="0" w:space="0" w:color="auto"/>
        <w:bottom w:val="none" w:sz="0" w:space="0" w:color="auto"/>
        <w:right w:val="none" w:sz="0" w:space="0" w:color="auto"/>
      </w:divBdr>
    </w:div>
    <w:div w:id="652561607">
      <w:bodyDiv w:val="1"/>
      <w:marLeft w:val="0"/>
      <w:marRight w:val="0"/>
      <w:marTop w:val="0"/>
      <w:marBottom w:val="0"/>
      <w:divBdr>
        <w:top w:val="none" w:sz="0" w:space="0" w:color="auto"/>
        <w:left w:val="none" w:sz="0" w:space="0" w:color="auto"/>
        <w:bottom w:val="none" w:sz="0" w:space="0" w:color="auto"/>
        <w:right w:val="none" w:sz="0" w:space="0" w:color="auto"/>
      </w:divBdr>
    </w:div>
    <w:div w:id="653069743">
      <w:bodyDiv w:val="1"/>
      <w:marLeft w:val="0"/>
      <w:marRight w:val="0"/>
      <w:marTop w:val="0"/>
      <w:marBottom w:val="0"/>
      <w:divBdr>
        <w:top w:val="none" w:sz="0" w:space="0" w:color="auto"/>
        <w:left w:val="none" w:sz="0" w:space="0" w:color="auto"/>
        <w:bottom w:val="none" w:sz="0" w:space="0" w:color="auto"/>
        <w:right w:val="none" w:sz="0" w:space="0" w:color="auto"/>
      </w:divBdr>
    </w:div>
    <w:div w:id="653487903">
      <w:bodyDiv w:val="1"/>
      <w:marLeft w:val="0"/>
      <w:marRight w:val="0"/>
      <w:marTop w:val="0"/>
      <w:marBottom w:val="0"/>
      <w:divBdr>
        <w:top w:val="none" w:sz="0" w:space="0" w:color="auto"/>
        <w:left w:val="none" w:sz="0" w:space="0" w:color="auto"/>
        <w:bottom w:val="none" w:sz="0" w:space="0" w:color="auto"/>
        <w:right w:val="none" w:sz="0" w:space="0" w:color="auto"/>
      </w:divBdr>
    </w:div>
    <w:div w:id="654261142">
      <w:bodyDiv w:val="1"/>
      <w:marLeft w:val="0"/>
      <w:marRight w:val="0"/>
      <w:marTop w:val="0"/>
      <w:marBottom w:val="0"/>
      <w:divBdr>
        <w:top w:val="none" w:sz="0" w:space="0" w:color="auto"/>
        <w:left w:val="none" w:sz="0" w:space="0" w:color="auto"/>
        <w:bottom w:val="none" w:sz="0" w:space="0" w:color="auto"/>
        <w:right w:val="none" w:sz="0" w:space="0" w:color="auto"/>
      </w:divBdr>
    </w:div>
    <w:div w:id="654602782">
      <w:bodyDiv w:val="1"/>
      <w:marLeft w:val="0"/>
      <w:marRight w:val="0"/>
      <w:marTop w:val="0"/>
      <w:marBottom w:val="0"/>
      <w:divBdr>
        <w:top w:val="none" w:sz="0" w:space="0" w:color="auto"/>
        <w:left w:val="none" w:sz="0" w:space="0" w:color="auto"/>
        <w:bottom w:val="none" w:sz="0" w:space="0" w:color="auto"/>
        <w:right w:val="none" w:sz="0" w:space="0" w:color="auto"/>
      </w:divBdr>
    </w:div>
    <w:div w:id="654919123">
      <w:bodyDiv w:val="1"/>
      <w:marLeft w:val="0"/>
      <w:marRight w:val="0"/>
      <w:marTop w:val="0"/>
      <w:marBottom w:val="0"/>
      <w:divBdr>
        <w:top w:val="none" w:sz="0" w:space="0" w:color="auto"/>
        <w:left w:val="none" w:sz="0" w:space="0" w:color="auto"/>
        <w:bottom w:val="none" w:sz="0" w:space="0" w:color="auto"/>
        <w:right w:val="none" w:sz="0" w:space="0" w:color="auto"/>
      </w:divBdr>
    </w:div>
    <w:div w:id="655229129">
      <w:bodyDiv w:val="1"/>
      <w:marLeft w:val="0"/>
      <w:marRight w:val="0"/>
      <w:marTop w:val="0"/>
      <w:marBottom w:val="0"/>
      <w:divBdr>
        <w:top w:val="none" w:sz="0" w:space="0" w:color="auto"/>
        <w:left w:val="none" w:sz="0" w:space="0" w:color="auto"/>
        <w:bottom w:val="none" w:sz="0" w:space="0" w:color="auto"/>
        <w:right w:val="none" w:sz="0" w:space="0" w:color="auto"/>
      </w:divBdr>
    </w:div>
    <w:div w:id="655644517">
      <w:bodyDiv w:val="1"/>
      <w:marLeft w:val="0"/>
      <w:marRight w:val="0"/>
      <w:marTop w:val="0"/>
      <w:marBottom w:val="0"/>
      <w:divBdr>
        <w:top w:val="none" w:sz="0" w:space="0" w:color="auto"/>
        <w:left w:val="none" w:sz="0" w:space="0" w:color="auto"/>
        <w:bottom w:val="none" w:sz="0" w:space="0" w:color="auto"/>
        <w:right w:val="none" w:sz="0" w:space="0" w:color="auto"/>
      </w:divBdr>
    </w:div>
    <w:div w:id="655692781">
      <w:bodyDiv w:val="1"/>
      <w:marLeft w:val="0"/>
      <w:marRight w:val="0"/>
      <w:marTop w:val="0"/>
      <w:marBottom w:val="0"/>
      <w:divBdr>
        <w:top w:val="none" w:sz="0" w:space="0" w:color="auto"/>
        <w:left w:val="none" w:sz="0" w:space="0" w:color="auto"/>
        <w:bottom w:val="none" w:sz="0" w:space="0" w:color="auto"/>
        <w:right w:val="none" w:sz="0" w:space="0" w:color="auto"/>
      </w:divBdr>
    </w:div>
    <w:div w:id="655767385">
      <w:bodyDiv w:val="1"/>
      <w:marLeft w:val="0"/>
      <w:marRight w:val="0"/>
      <w:marTop w:val="0"/>
      <w:marBottom w:val="0"/>
      <w:divBdr>
        <w:top w:val="none" w:sz="0" w:space="0" w:color="auto"/>
        <w:left w:val="none" w:sz="0" w:space="0" w:color="auto"/>
        <w:bottom w:val="none" w:sz="0" w:space="0" w:color="auto"/>
        <w:right w:val="none" w:sz="0" w:space="0" w:color="auto"/>
      </w:divBdr>
    </w:div>
    <w:div w:id="655913547">
      <w:bodyDiv w:val="1"/>
      <w:marLeft w:val="0"/>
      <w:marRight w:val="0"/>
      <w:marTop w:val="0"/>
      <w:marBottom w:val="0"/>
      <w:divBdr>
        <w:top w:val="none" w:sz="0" w:space="0" w:color="auto"/>
        <w:left w:val="none" w:sz="0" w:space="0" w:color="auto"/>
        <w:bottom w:val="none" w:sz="0" w:space="0" w:color="auto"/>
        <w:right w:val="none" w:sz="0" w:space="0" w:color="auto"/>
      </w:divBdr>
    </w:div>
    <w:div w:id="655960037">
      <w:bodyDiv w:val="1"/>
      <w:marLeft w:val="0"/>
      <w:marRight w:val="0"/>
      <w:marTop w:val="0"/>
      <w:marBottom w:val="0"/>
      <w:divBdr>
        <w:top w:val="none" w:sz="0" w:space="0" w:color="auto"/>
        <w:left w:val="none" w:sz="0" w:space="0" w:color="auto"/>
        <w:bottom w:val="none" w:sz="0" w:space="0" w:color="auto"/>
        <w:right w:val="none" w:sz="0" w:space="0" w:color="auto"/>
      </w:divBdr>
    </w:div>
    <w:div w:id="656344505">
      <w:bodyDiv w:val="1"/>
      <w:marLeft w:val="0"/>
      <w:marRight w:val="0"/>
      <w:marTop w:val="0"/>
      <w:marBottom w:val="0"/>
      <w:divBdr>
        <w:top w:val="none" w:sz="0" w:space="0" w:color="auto"/>
        <w:left w:val="none" w:sz="0" w:space="0" w:color="auto"/>
        <w:bottom w:val="none" w:sz="0" w:space="0" w:color="auto"/>
        <w:right w:val="none" w:sz="0" w:space="0" w:color="auto"/>
      </w:divBdr>
    </w:div>
    <w:div w:id="656346979">
      <w:bodyDiv w:val="1"/>
      <w:marLeft w:val="0"/>
      <w:marRight w:val="0"/>
      <w:marTop w:val="0"/>
      <w:marBottom w:val="0"/>
      <w:divBdr>
        <w:top w:val="none" w:sz="0" w:space="0" w:color="auto"/>
        <w:left w:val="none" w:sz="0" w:space="0" w:color="auto"/>
        <w:bottom w:val="none" w:sz="0" w:space="0" w:color="auto"/>
        <w:right w:val="none" w:sz="0" w:space="0" w:color="auto"/>
      </w:divBdr>
    </w:div>
    <w:div w:id="656616048">
      <w:bodyDiv w:val="1"/>
      <w:marLeft w:val="0"/>
      <w:marRight w:val="0"/>
      <w:marTop w:val="0"/>
      <w:marBottom w:val="0"/>
      <w:divBdr>
        <w:top w:val="none" w:sz="0" w:space="0" w:color="auto"/>
        <w:left w:val="none" w:sz="0" w:space="0" w:color="auto"/>
        <w:bottom w:val="none" w:sz="0" w:space="0" w:color="auto"/>
        <w:right w:val="none" w:sz="0" w:space="0" w:color="auto"/>
      </w:divBdr>
    </w:div>
    <w:div w:id="656690055">
      <w:bodyDiv w:val="1"/>
      <w:marLeft w:val="0"/>
      <w:marRight w:val="0"/>
      <w:marTop w:val="0"/>
      <w:marBottom w:val="0"/>
      <w:divBdr>
        <w:top w:val="none" w:sz="0" w:space="0" w:color="auto"/>
        <w:left w:val="none" w:sz="0" w:space="0" w:color="auto"/>
        <w:bottom w:val="none" w:sz="0" w:space="0" w:color="auto"/>
        <w:right w:val="none" w:sz="0" w:space="0" w:color="auto"/>
      </w:divBdr>
    </w:div>
    <w:div w:id="658581385">
      <w:bodyDiv w:val="1"/>
      <w:marLeft w:val="0"/>
      <w:marRight w:val="0"/>
      <w:marTop w:val="0"/>
      <w:marBottom w:val="0"/>
      <w:divBdr>
        <w:top w:val="none" w:sz="0" w:space="0" w:color="auto"/>
        <w:left w:val="none" w:sz="0" w:space="0" w:color="auto"/>
        <w:bottom w:val="none" w:sz="0" w:space="0" w:color="auto"/>
        <w:right w:val="none" w:sz="0" w:space="0" w:color="auto"/>
      </w:divBdr>
    </w:div>
    <w:div w:id="658774401">
      <w:bodyDiv w:val="1"/>
      <w:marLeft w:val="0"/>
      <w:marRight w:val="0"/>
      <w:marTop w:val="0"/>
      <w:marBottom w:val="0"/>
      <w:divBdr>
        <w:top w:val="none" w:sz="0" w:space="0" w:color="auto"/>
        <w:left w:val="none" w:sz="0" w:space="0" w:color="auto"/>
        <w:bottom w:val="none" w:sz="0" w:space="0" w:color="auto"/>
        <w:right w:val="none" w:sz="0" w:space="0" w:color="auto"/>
      </w:divBdr>
    </w:div>
    <w:div w:id="659774208">
      <w:bodyDiv w:val="1"/>
      <w:marLeft w:val="0"/>
      <w:marRight w:val="0"/>
      <w:marTop w:val="0"/>
      <w:marBottom w:val="0"/>
      <w:divBdr>
        <w:top w:val="none" w:sz="0" w:space="0" w:color="auto"/>
        <w:left w:val="none" w:sz="0" w:space="0" w:color="auto"/>
        <w:bottom w:val="none" w:sz="0" w:space="0" w:color="auto"/>
        <w:right w:val="none" w:sz="0" w:space="0" w:color="auto"/>
      </w:divBdr>
    </w:div>
    <w:div w:id="660156656">
      <w:bodyDiv w:val="1"/>
      <w:marLeft w:val="0"/>
      <w:marRight w:val="0"/>
      <w:marTop w:val="0"/>
      <w:marBottom w:val="0"/>
      <w:divBdr>
        <w:top w:val="none" w:sz="0" w:space="0" w:color="auto"/>
        <w:left w:val="none" w:sz="0" w:space="0" w:color="auto"/>
        <w:bottom w:val="none" w:sz="0" w:space="0" w:color="auto"/>
        <w:right w:val="none" w:sz="0" w:space="0" w:color="auto"/>
      </w:divBdr>
    </w:div>
    <w:div w:id="660349571">
      <w:bodyDiv w:val="1"/>
      <w:marLeft w:val="0"/>
      <w:marRight w:val="0"/>
      <w:marTop w:val="0"/>
      <w:marBottom w:val="0"/>
      <w:divBdr>
        <w:top w:val="none" w:sz="0" w:space="0" w:color="auto"/>
        <w:left w:val="none" w:sz="0" w:space="0" w:color="auto"/>
        <w:bottom w:val="none" w:sz="0" w:space="0" w:color="auto"/>
        <w:right w:val="none" w:sz="0" w:space="0" w:color="auto"/>
      </w:divBdr>
    </w:div>
    <w:div w:id="660544893">
      <w:bodyDiv w:val="1"/>
      <w:marLeft w:val="0"/>
      <w:marRight w:val="0"/>
      <w:marTop w:val="0"/>
      <w:marBottom w:val="0"/>
      <w:divBdr>
        <w:top w:val="none" w:sz="0" w:space="0" w:color="auto"/>
        <w:left w:val="none" w:sz="0" w:space="0" w:color="auto"/>
        <w:bottom w:val="none" w:sz="0" w:space="0" w:color="auto"/>
        <w:right w:val="none" w:sz="0" w:space="0" w:color="auto"/>
      </w:divBdr>
    </w:div>
    <w:div w:id="661154676">
      <w:bodyDiv w:val="1"/>
      <w:marLeft w:val="0"/>
      <w:marRight w:val="0"/>
      <w:marTop w:val="0"/>
      <w:marBottom w:val="0"/>
      <w:divBdr>
        <w:top w:val="none" w:sz="0" w:space="0" w:color="auto"/>
        <w:left w:val="none" w:sz="0" w:space="0" w:color="auto"/>
        <w:bottom w:val="none" w:sz="0" w:space="0" w:color="auto"/>
        <w:right w:val="none" w:sz="0" w:space="0" w:color="auto"/>
      </w:divBdr>
    </w:div>
    <w:div w:id="662125602">
      <w:bodyDiv w:val="1"/>
      <w:marLeft w:val="0"/>
      <w:marRight w:val="0"/>
      <w:marTop w:val="0"/>
      <w:marBottom w:val="0"/>
      <w:divBdr>
        <w:top w:val="none" w:sz="0" w:space="0" w:color="auto"/>
        <w:left w:val="none" w:sz="0" w:space="0" w:color="auto"/>
        <w:bottom w:val="none" w:sz="0" w:space="0" w:color="auto"/>
        <w:right w:val="none" w:sz="0" w:space="0" w:color="auto"/>
      </w:divBdr>
    </w:div>
    <w:div w:id="662199271">
      <w:bodyDiv w:val="1"/>
      <w:marLeft w:val="0"/>
      <w:marRight w:val="0"/>
      <w:marTop w:val="0"/>
      <w:marBottom w:val="0"/>
      <w:divBdr>
        <w:top w:val="none" w:sz="0" w:space="0" w:color="auto"/>
        <w:left w:val="none" w:sz="0" w:space="0" w:color="auto"/>
        <w:bottom w:val="none" w:sz="0" w:space="0" w:color="auto"/>
        <w:right w:val="none" w:sz="0" w:space="0" w:color="auto"/>
      </w:divBdr>
    </w:div>
    <w:div w:id="662856309">
      <w:bodyDiv w:val="1"/>
      <w:marLeft w:val="0"/>
      <w:marRight w:val="0"/>
      <w:marTop w:val="0"/>
      <w:marBottom w:val="0"/>
      <w:divBdr>
        <w:top w:val="none" w:sz="0" w:space="0" w:color="auto"/>
        <w:left w:val="none" w:sz="0" w:space="0" w:color="auto"/>
        <w:bottom w:val="none" w:sz="0" w:space="0" w:color="auto"/>
        <w:right w:val="none" w:sz="0" w:space="0" w:color="auto"/>
      </w:divBdr>
    </w:div>
    <w:div w:id="663627729">
      <w:bodyDiv w:val="1"/>
      <w:marLeft w:val="0"/>
      <w:marRight w:val="0"/>
      <w:marTop w:val="0"/>
      <w:marBottom w:val="0"/>
      <w:divBdr>
        <w:top w:val="none" w:sz="0" w:space="0" w:color="auto"/>
        <w:left w:val="none" w:sz="0" w:space="0" w:color="auto"/>
        <w:bottom w:val="none" w:sz="0" w:space="0" w:color="auto"/>
        <w:right w:val="none" w:sz="0" w:space="0" w:color="auto"/>
      </w:divBdr>
    </w:div>
    <w:div w:id="663826890">
      <w:bodyDiv w:val="1"/>
      <w:marLeft w:val="0"/>
      <w:marRight w:val="0"/>
      <w:marTop w:val="0"/>
      <w:marBottom w:val="0"/>
      <w:divBdr>
        <w:top w:val="none" w:sz="0" w:space="0" w:color="auto"/>
        <w:left w:val="none" w:sz="0" w:space="0" w:color="auto"/>
        <w:bottom w:val="none" w:sz="0" w:space="0" w:color="auto"/>
        <w:right w:val="none" w:sz="0" w:space="0" w:color="auto"/>
      </w:divBdr>
    </w:div>
    <w:div w:id="664430452">
      <w:bodyDiv w:val="1"/>
      <w:marLeft w:val="0"/>
      <w:marRight w:val="0"/>
      <w:marTop w:val="0"/>
      <w:marBottom w:val="0"/>
      <w:divBdr>
        <w:top w:val="none" w:sz="0" w:space="0" w:color="auto"/>
        <w:left w:val="none" w:sz="0" w:space="0" w:color="auto"/>
        <w:bottom w:val="none" w:sz="0" w:space="0" w:color="auto"/>
        <w:right w:val="none" w:sz="0" w:space="0" w:color="auto"/>
      </w:divBdr>
    </w:div>
    <w:div w:id="664750378">
      <w:bodyDiv w:val="1"/>
      <w:marLeft w:val="0"/>
      <w:marRight w:val="0"/>
      <w:marTop w:val="0"/>
      <w:marBottom w:val="0"/>
      <w:divBdr>
        <w:top w:val="none" w:sz="0" w:space="0" w:color="auto"/>
        <w:left w:val="none" w:sz="0" w:space="0" w:color="auto"/>
        <w:bottom w:val="none" w:sz="0" w:space="0" w:color="auto"/>
        <w:right w:val="none" w:sz="0" w:space="0" w:color="auto"/>
      </w:divBdr>
    </w:div>
    <w:div w:id="665131031">
      <w:bodyDiv w:val="1"/>
      <w:marLeft w:val="0"/>
      <w:marRight w:val="0"/>
      <w:marTop w:val="0"/>
      <w:marBottom w:val="0"/>
      <w:divBdr>
        <w:top w:val="none" w:sz="0" w:space="0" w:color="auto"/>
        <w:left w:val="none" w:sz="0" w:space="0" w:color="auto"/>
        <w:bottom w:val="none" w:sz="0" w:space="0" w:color="auto"/>
        <w:right w:val="none" w:sz="0" w:space="0" w:color="auto"/>
      </w:divBdr>
    </w:div>
    <w:div w:id="665287591">
      <w:bodyDiv w:val="1"/>
      <w:marLeft w:val="0"/>
      <w:marRight w:val="0"/>
      <w:marTop w:val="0"/>
      <w:marBottom w:val="0"/>
      <w:divBdr>
        <w:top w:val="none" w:sz="0" w:space="0" w:color="auto"/>
        <w:left w:val="none" w:sz="0" w:space="0" w:color="auto"/>
        <w:bottom w:val="none" w:sz="0" w:space="0" w:color="auto"/>
        <w:right w:val="none" w:sz="0" w:space="0" w:color="auto"/>
      </w:divBdr>
    </w:div>
    <w:div w:id="665397180">
      <w:bodyDiv w:val="1"/>
      <w:marLeft w:val="0"/>
      <w:marRight w:val="0"/>
      <w:marTop w:val="0"/>
      <w:marBottom w:val="0"/>
      <w:divBdr>
        <w:top w:val="none" w:sz="0" w:space="0" w:color="auto"/>
        <w:left w:val="none" w:sz="0" w:space="0" w:color="auto"/>
        <w:bottom w:val="none" w:sz="0" w:space="0" w:color="auto"/>
        <w:right w:val="none" w:sz="0" w:space="0" w:color="auto"/>
      </w:divBdr>
    </w:div>
    <w:div w:id="665518905">
      <w:bodyDiv w:val="1"/>
      <w:marLeft w:val="0"/>
      <w:marRight w:val="0"/>
      <w:marTop w:val="0"/>
      <w:marBottom w:val="0"/>
      <w:divBdr>
        <w:top w:val="none" w:sz="0" w:space="0" w:color="auto"/>
        <w:left w:val="none" w:sz="0" w:space="0" w:color="auto"/>
        <w:bottom w:val="none" w:sz="0" w:space="0" w:color="auto"/>
        <w:right w:val="none" w:sz="0" w:space="0" w:color="auto"/>
      </w:divBdr>
    </w:div>
    <w:div w:id="665594151">
      <w:bodyDiv w:val="1"/>
      <w:marLeft w:val="0"/>
      <w:marRight w:val="0"/>
      <w:marTop w:val="0"/>
      <w:marBottom w:val="0"/>
      <w:divBdr>
        <w:top w:val="none" w:sz="0" w:space="0" w:color="auto"/>
        <w:left w:val="none" w:sz="0" w:space="0" w:color="auto"/>
        <w:bottom w:val="none" w:sz="0" w:space="0" w:color="auto"/>
        <w:right w:val="none" w:sz="0" w:space="0" w:color="auto"/>
      </w:divBdr>
    </w:div>
    <w:div w:id="666058526">
      <w:bodyDiv w:val="1"/>
      <w:marLeft w:val="0"/>
      <w:marRight w:val="0"/>
      <w:marTop w:val="0"/>
      <w:marBottom w:val="0"/>
      <w:divBdr>
        <w:top w:val="none" w:sz="0" w:space="0" w:color="auto"/>
        <w:left w:val="none" w:sz="0" w:space="0" w:color="auto"/>
        <w:bottom w:val="none" w:sz="0" w:space="0" w:color="auto"/>
        <w:right w:val="none" w:sz="0" w:space="0" w:color="auto"/>
      </w:divBdr>
    </w:div>
    <w:div w:id="666249147">
      <w:bodyDiv w:val="1"/>
      <w:marLeft w:val="0"/>
      <w:marRight w:val="0"/>
      <w:marTop w:val="0"/>
      <w:marBottom w:val="0"/>
      <w:divBdr>
        <w:top w:val="none" w:sz="0" w:space="0" w:color="auto"/>
        <w:left w:val="none" w:sz="0" w:space="0" w:color="auto"/>
        <w:bottom w:val="none" w:sz="0" w:space="0" w:color="auto"/>
        <w:right w:val="none" w:sz="0" w:space="0" w:color="auto"/>
      </w:divBdr>
    </w:div>
    <w:div w:id="666251875">
      <w:bodyDiv w:val="1"/>
      <w:marLeft w:val="0"/>
      <w:marRight w:val="0"/>
      <w:marTop w:val="0"/>
      <w:marBottom w:val="0"/>
      <w:divBdr>
        <w:top w:val="none" w:sz="0" w:space="0" w:color="auto"/>
        <w:left w:val="none" w:sz="0" w:space="0" w:color="auto"/>
        <w:bottom w:val="none" w:sz="0" w:space="0" w:color="auto"/>
        <w:right w:val="none" w:sz="0" w:space="0" w:color="auto"/>
      </w:divBdr>
    </w:div>
    <w:div w:id="666327397">
      <w:bodyDiv w:val="1"/>
      <w:marLeft w:val="0"/>
      <w:marRight w:val="0"/>
      <w:marTop w:val="0"/>
      <w:marBottom w:val="0"/>
      <w:divBdr>
        <w:top w:val="none" w:sz="0" w:space="0" w:color="auto"/>
        <w:left w:val="none" w:sz="0" w:space="0" w:color="auto"/>
        <w:bottom w:val="none" w:sz="0" w:space="0" w:color="auto"/>
        <w:right w:val="none" w:sz="0" w:space="0" w:color="auto"/>
      </w:divBdr>
    </w:div>
    <w:div w:id="667295990">
      <w:bodyDiv w:val="1"/>
      <w:marLeft w:val="0"/>
      <w:marRight w:val="0"/>
      <w:marTop w:val="0"/>
      <w:marBottom w:val="0"/>
      <w:divBdr>
        <w:top w:val="none" w:sz="0" w:space="0" w:color="auto"/>
        <w:left w:val="none" w:sz="0" w:space="0" w:color="auto"/>
        <w:bottom w:val="none" w:sz="0" w:space="0" w:color="auto"/>
        <w:right w:val="none" w:sz="0" w:space="0" w:color="auto"/>
      </w:divBdr>
    </w:div>
    <w:div w:id="667639259">
      <w:bodyDiv w:val="1"/>
      <w:marLeft w:val="0"/>
      <w:marRight w:val="0"/>
      <w:marTop w:val="0"/>
      <w:marBottom w:val="0"/>
      <w:divBdr>
        <w:top w:val="none" w:sz="0" w:space="0" w:color="auto"/>
        <w:left w:val="none" w:sz="0" w:space="0" w:color="auto"/>
        <w:bottom w:val="none" w:sz="0" w:space="0" w:color="auto"/>
        <w:right w:val="none" w:sz="0" w:space="0" w:color="auto"/>
      </w:divBdr>
    </w:div>
    <w:div w:id="668097768">
      <w:bodyDiv w:val="1"/>
      <w:marLeft w:val="0"/>
      <w:marRight w:val="0"/>
      <w:marTop w:val="0"/>
      <w:marBottom w:val="0"/>
      <w:divBdr>
        <w:top w:val="none" w:sz="0" w:space="0" w:color="auto"/>
        <w:left w:val="none" w:sz="0" w:space="0" w:color="auto"/>
        <w:bottom w:val="none" w:sz="0" w:space="0" w:color="auto"/>
        <w:right w:val="none" w:sz="0" w:space="0" w:color="auto"/>
      </w:divBdr>
    </w:div>
    <w:div w:id="668944746">
      <w:bodyDiv w:val="1"/>
      <w:marLeft w:val="0"/>
      <w:marRight w:val="0"/>
      <w:marTop w:val="0"/>
      <w:marBottom w:val="0"/>
      <w:divBdr>
        <w:top w:val="none" w:sz="0" w:space="0" w:color="auto"/>
        <w:left w:val="none" w:sz="0" w:space="0" w:color="auto"/>
        <w:bottom w:val="none" w:sz="0" w:space="0" w:color="auto"/>
        <w:right w:val="none" w:sz="0" w:space="0" w:color="auto"/>
      </w:divBdr>
    </w:div>
    <w:div w:id="669455169">
      <w:bodyDiv w:val="1"/>
      <w:marLeft w:val="0"/>
      <w:marRight w:val="0"/>
      <w:marTop w:val="0"/>
      <w:marBottom w:val="0"/>
      <w:divBdr>
        <w:top w:val="none" w:sz="0" w:space="0" w:color="auto"/>
        <w:left w:val="none" w:sz="0" w:space="0" w:color="auto"/>
        <w:bottom w:val="none" w:sz="0" w:space="0" w:color="auto"/>
        <w:right w:val="none" w:sz="0" w:space="0" w:color="auto"/>
      </w:divBdr>
    </w:div>
    <w:div w:id="669799451">
      <w:bodyDiv w:val="1"/>
      <w:marLeft w:val="0"/>
      <w:marRight w:val="0"/>
      <w:marTop w:val="0"/>
      <w:marBottom w:val="0"/>
      <w:divBdr>
        <w:top w:val="none" w:sz="0" w:space="0" w:color="auto"/>
        <w:left w:val="none" w:sz="0" w:space="0" w:color="auto"/>
        <w:bottom w:val="none" w:sz="0" w:space="0" w:color="auto"/>
        <w:right w:val="none" w:sz="0" w:space="0" w:color="auto"/>
      </w:divBdr>
    </w:div>
    <w:div w:id="670764357">
      <w:bodyDiv w:val="1"/>
      <w:marLeft w:val="0"/>
      <w:marRight w:val="0"/>
      <w:marTop w:val="0"/>
      <w:marBottom w:val="0"/>
      <w:divBdr>
        <w:top w:val="none" w:sz="0" w:space="0" w:color="auto"/>
        <w:left w:val="none" w:sz="0" w:space="0" w:color="auto"/>
        <w:bottom w:val="none" w:sz="0" w:space="0" w:color="auto"/>
        <w:right w:val="none" w:sz="0" w:space="0" w:color="auto"/>
      </w:divBdr>
    </w:div>
    <w:div w:id="670837610">
      <w:bodyDiv w:val="1"/>
      <w:marLeft w:val="0"/>
      <w:marRight w:val="0"/>
      <w:marTop w:val="0"/>
      <w:marBottom w:val="0"/>
      <w:divBdr>
        <w:top w:val="none" w:sz="0" w:space="0" w:color="auto"/>
        <w:left w:val="none" w:sz="0" w:space="0" w:color="auto"/>
        <w:bottom w:val="none" w:sz="0" w:space="0" w:color="auto"/>
        <w:right w:val="none" w:sz="0" w:space="0" w:color="auto"/>
      </w:divBdr>
    </w:div>
    <w:div w:id="670983928">
      <w:bodyDiv w:val="1"/>
      <w:marLeft w:val="0"/>
      <w:marRight w:val="0"/>
      <w:marTop w:val="0"/>
      <w:marBottom w:val="0"/>
      <w:divBdr>
        <w:top w:val="none" w:sz="0" w:space="0" w:color="auto"/>
        <w:left w:val="none" w:sz="0" w:space="0" w:color="auto"/>
        <w:bottom w:val="none" w:sz="0" w:space="0" w:color="auto"/>
        <w:right w:val="none" w:sz="0" w:space="0" w:color="auto"/>
      </w:divBdr>
    </w:div>
    <w:div w:id="671294116">
      <w:bodyDiv w:val="1"/>
      <w:marLeft w:val="0"/>
      <w:marRight w:val="0"/>
      <w:marTop w:val="0"/>
      <w:marBottom w:val="0"/>
      <w:divBdr>
        <w:top w:val="none" w:sz="0" w:space="0" w:color="auto"/>
        <w:left w:val="none" w:sz="0" w:space="0" w:color="auto"/>
        <w:bottom w:val="none" w:sz="0" w:space="0" w:color="auto"/>
        <w:right w:val="none" w:sz="0" w:space="0" w:color="auto"/>
      </w:divBdr>
    </w:div>
    <w:div w:id="672030392">
      <w:bodyDiv w:val="1"/>
      <w:marLeft w:val="0"/>
      <w:marRight w:val="0"/>
      <w:marTop w:val="0"/>
      <w:marBottom w:val="0"/>
      <w:divBdr>
        <w:top w:val="none" w:sz="0" w:space="0" w:color="auto"/>
        <w:left w:val="none" w:sz="0" w:space="0" w:color="auto"/>
        <w:bottom w:val="none" w:sz="0" w:space="0" w:color="auto"/>
        <w:right w:val="none" w:sz="0" w:space="0" w:color="auto"/>
      </w:divBdr>
    </w:div>
    <w:div w:id="672490341">
      <w:bodyDiv w:val="1"/>
      <w:marLeft w:val="0"/>
      <w:marRight w:val="0"/>
      <w:marTop w:val="0"/>
      <w:marBottom w:val="0"/>
      <w:divBdr>
        <w:top w:val="none" w:sz="0" w:space="0" w:color="auto"/>
        <w:left w:val="none" w:sz="0" w:space="0" w:color="auto"/>
        <w:bottom w:val="none" w:sz="0" w:space="0" w:color="auto"/>
        <w:right w:val="none" w:sz="0" w:space="0" w:color="auto"/>
      </w:divBdr>
    </w:div>
    <w:div w:id="672537986">
      <w:bodyDiv w:val="1"/>
      <w:marLeft w:val="0"/>
      <w:marRight w:val="0"/>
      <w:marTop w:val="0"/>
      <w:marBottom w:val="0"/>
      <w:divBdr>
        <w:top w:val="none" w:sz="0" w:space="0" w:color="auto"/>
        <w:left w:val="none" w:sz="0" w:space="0" w:color="auto"/>
        <w:bottom w:val="none" w:sz="0" w:space="0" w:color="auto"/>
        <w:right w:val="none" w:sz="0" w:space="0" w:color="auto"/>
      </w:divBdr>
    </w:div>
    <w:div w:id="673651831">
      <w:bodyDiv w:val="1"/>
      <w:marLeft w:val="0"/>
      <w:marRight w:val="0"/>
      <w:marTop w:val="0"/>
      <w:marBottom w:val="0"/>
      <w:divBdr>
        <w:top w:val="none" w:sz="0" w:space="0" w:color="auto"/>
        <w:left w:val="none" w:sz="0" w:space="0" w:color="auto"/>
        <w:bottom w:val="none" w:sz="0" w:space="0" w:color="auto"/>
        <w:right w:val="none" w:sz="0" w:space="0" w:color="auto"/>
      </w:divBdr>
    </w:div>
    <w:div w:id="673652424">
      <w:bodyDiv w:val="1"/>
      <w:marLeft w:val="0"/>
      <w:marRight w:val="0"/>
      <w:marTop w:val="0"/>
      <w:marBottom w:val="0"/>
      <w:divBdr>
        <w:top w:val="none" w:sz="0" w:space="0" w:color="auto"/>
        <w:left w:val="none" w:sz="0" w:space="0" w:color="auto"/>
        <w:bottom w:val="none" w:sz="0" w:space="0" w:color="auto"/>
        <w:right w:val="none" w:sz="0" w:space="0" w:color="auto"/>
      </w:divBdr>
    </w:div>
    <w:div w:id="675037093">
      <w:bodyDiv w:val="1"/>
      <w:marLeft w:val="0"/>
      <w:marRight w:val="0"/>
      <w:marTop w:val="0"/>
      <w:marBottom w:val="0"/>
      <w:divBdr>
        <w:top w:val="none" w:sz="0" w:space="0" w:color="auto"/>
        <w:left w:val="none" w:sz="0" w:space="0" w:color="auto"/>
        <w:bottom w:val="none" w:sz="0" w:space="0" w:color="auto"/>
        <w:right w:val="none" w:sz="0" w:space="0" w:color="auto"/>
      </w:divBdr>
    </w:div>
    <w:div w:id="675617743">
      <w:bodyDiv w:val="1"/>
      <w:marLeft w:val="0"/>
      <w:marRight w:val="0"/>
      <w:marTop w:val="0"/>
      <w:marBottom w:val="0"/>
      <w:divBdr>
        <w:top w:val="none" w:sz="0" w:space="0" w:color="auto"/>
        <w:left w:val="none" w:sz="0" w:space="0" w:color="auto"/>
        <w:bottom w:val="none" w:sz="0" w:space="0" w:color="auto"/>
        <w:right w:val="none" w:sz="0" w:space="0" w:color="auto"/>
      </w:divBdr>
    </w:div>
    <w:div w:id="677539556">
      <w:bodyDiv w:val="1"/>
      <w:marLeft w:val="0"/>
      <w:marRight w:val="0"/>
      <w:marTop w:val="0"/>
      <w:marBottom w:val="0"/>
      <w:divBdr>
        <w:top w:val="none" w:sz="0" w:space="0" w:color="auto"/>
        <w:left w:val="none" w:sz="0" w:space="0" w:color="auto"/>
        <w:bottom w:val="none" w:sz="0" w:space="0" w:color="auto"/>
        <w:right w:val="none" w:sz="0" w:space="0" w:color="auto"/>
      </w:divBdr>
    </w:div>
    <w:div w:id="678124343">
      <w:bodyDiv w:val="1"/>
      <w:marLeft w:val="0"/>
      <w:marRight w:val="0"/>
      <w:marTop w:val="0"/>
      <w:marBottom w:val="0"/>
      <w:divBdr>
        <w:top w:val="none" w:sz="0" w:space="0" w:color="auto"/>
        <w:left w:val="none" w:sz="0" w:space="0" w:color="auto"/>
        <w:bottom w:val="none" w:sz="0" w:space="0" w:color="auto"/>
        <w:right w:val="none" w:sz="0" w:space="0" w:color="auto"/>
      </w:divBdr>
    </w:div>
    <w:div w:id="678312150">
      <w:bodyDiv w:val="1"/>
      <w:marLeft w:val="0"/>
      <w:marRight w:val="0"/>
      <w:marTop w:val="0"/>
      <w:marBottom w:val="0"/>
      <w:divBdr>
        <w:top w:val="none" w:sz="0" w:space="0" w:color="auto"/>
        <w:left w:val="none" w:sz="0" w:space="0" w:color="auto"/>
        <w:bottom w:val="none" w:sz="0" w:space="0" w:color="auto"/>
        <w:right w:val="none" w:sz="0" w:space="0" w:color="auto"/>
      </w:divBdr>
    </w:div>
    <w:div w:id="678388020">
      <w:bodyDiv w:val="1"/>
      <w:marLeft w:val="0"/>
      <w:marRight w:val="0"/>
      <w:marTop w:val="0"/>
      <w:marBottom w:val="0"/>
      <w:divBdr>
        <w:top w:val="none" w:sz="0" w:space="0" w:color="auto"/>
        <w:left w:val="none" w:sz="0" w:space="0" w:color="auto"/>
        <w:bottom w:val="none" w:sz="0" w:space="0" w:color="auto"/>
        <w:right w:val="none" w:sz="0" w:space="0" w:color="auto"/>
      </w:divBdr>
    </w:div>
    <w:div w:id="678579933">
      <w:bodyDiv w:val="1"/>
      <w:marLeft w:val="0"/>
      <w:marRight w:val="0"/>
      <w:marTop w:val="0"/>
      <w:marBottom w:val="0"/>
      <w:divBdr>
        <w:top w:val="none" w:sz="0" w:space="0" w:color="auto"/>
        <w:left w:val="none" w:sz="0" w:space="0" w:color="auto"/>
        <w:bottom w:val="none" w:sz="0" w:space="0" w:color="auto"/>
        <w:right w:val="none" w:sz="0" w:space="0" w:color="auto"/>
      </w:divBdr>
    </w:div>
    <w:div w:id="679352389">
      <w:bodyDiv w:val="1"/>
      <w:marLeft w:val="0"/>
      <w:marRight w:val="0"/>
      <w:marTop w:val="0"/>
      <w:marBottom w:val="0"/>
      <w:divBdr>
        <w:top w:val="none" w:sz="0" w:space="0" w:color="auto"/>
        <w:left w:val="none" w:sz="0" w:space="0" w:color="auto"/>
        <w:bottom w:val="none" w:sz="0" w:space="0" w:color="auto"/>
        <w:right w:val="none" w:sz="0" w:space="0" w:color="auto"/>
      </w:divBdr>
    </w:div>
    <w:div w:id="680426913">
      <w:bodyDiv w:val="1"/>
      <w:marLeft w:val="0"/>
      <w:marRight w:val="0"/>
      <w:marTop w:val="0"/>
      <w:marBottom w:val="0"/>
      <w:divBdr>
        <w:top w:val="none" w:sz="0" w:space="0" w:color="auto"/>
        <w:left w:val="none" w:sz="0" w:space="0" w:color="auto"/>
        <w:bottom w:val="none" w:sz="0" w:space="0" w:color="auto"/>
        <w:right w:val="none" w:sz="0" w:space="0" w:color="auto"/>
      </w:divBdr>
    </w:div>
    <w:div w:id="681198736">
      <w:bodyDiv w:val="1"/>
      <w:marLeft w:val="0"/>
      <w:marRight w:val="0"/>
      <w:marTop w:val="0"/>
      <w:marBottom w:val="0"/>
      <w:divBdr>
        <w:top w:val="none" w:sz="0" w:space="0" w:color="auto"/>
        <w:left w:val="none" w:sz="0" w:space="0" w:color="auto"/>
        <w:bottom w:val="none" w:sz="0" w:space="0" w:color="auto"/>
        <w:right w:val="none" w:sz="0" w:space="0" w:color="auto"/>
      </w:divBdr>
    </w:div>
    <w:div w:id="681320113">
      <w:bodyDiv w:val="1"/>
      <w:marLeft w:val="0"/>
      <w:marRight w:val="0"/>
      <w:marTop w:val="0"/>
      <w:marBottom w:val="0"/>
      <w:divBdr>
        <w:top w:val="none" w:sz="0" w:space="0" w:color="auto"/>
        <w:left w:val="none" w:sz="0" w:space="0" w:color="auto"/>
        <w:bottom w:val="none" w:sz="0" w:space="0" w:color="auto"/>
        <w:right w:val="none" w:sz="0" w:space="0" w:color="auto"/>
      </w:divBdr>
    </w:div>
    <w:div w:id="681395674">
      <w:bodyDiv w:val="1"/>
      <w:marLeft w:val="0"/>
      <w:marRight w:val="0"/>
      <w:marTop w:val="0"/>
      <w:marBottom w:val="0"/>
      <w:divBdr>
        <w:top w:val="none" w:sz="0" w:space="0" w:color="auto"/>
        <w:left w:val="none" w:sz="0" w:space="0" w:color="auto"/>
        <w:bottom w:val="none" w:sz="0" w:space="0" w:color="auto"/>
        <w:right w:val="none" w:sz="0" w:space="0" w:color="auto"/>
      </w:divBdr>
    </w:div>
    <w:div w:id="681510456">
      <w:bodyDiv w:val="1"/>
      <w:marLeft w:val="0"/>
      <w:marRight w:val="0"/>
      <w:marTop w:val="0"/>
      <w:marBottom w:val="0"/>
      <w:divBdr>
        <w:top w:val="none" w:sz="0" w:space="0" w:color="auto"/>
        <w:left w:val="none" w:sz="0" w:space="0" w:color="auto"/>
        <w:bottom w:val="none" w:sz="0" w:space="0" w:color="auto"/>
        <w:right w:val="none" w:sz="0" w:space="0" w:color="auto"/>
      </w:divBdr>
    </w:div>
    <w:div w:id="681515486">
      <w:bodyDiv w:val="1"/>
      <w:marLeft w:val="0"/>
      <w:marRight w:val="0"/>
      <w:marTop w:val="0"/>
      <w:marBottom w:val="0"/>
      <w:divBdr>
        <w:top w:val="none" w:sz="0" w:space="0" w:color="auto"/>
        <w:left w:val="none" w:sz="0" w:space="0" w:color="auto"/>
        <w:bottom w:val="none" w:sz="0" w:space="0" w:color="auto"/>
        <w:right w:val="none" w:sz="0" w:space="0" w:color="auto"/>
      </w:divBdr>
    </w:div>
    <w:div w:id="682052762">
      <w:bodyDiv w:val="1"/>
      <w:marLeft w:val="0"/>
      <w:marRight w:val="0"/>
      <w:marTop w:val="0"/>
      <w:marBottom w:val="0"/>
      <w:divBdr>
        <w:top w:val="none" w:sz="0" w:space="0" w:color="auto"/>
        <w:left w:val="none" w:sz="0" w:space="0" w:color="auto"/>
        <w:bottom w:val="none" w:sz="0" w:space="0" w:color="auto"/>
        <w:right w:val="none" w:sz="0" w:space="0" w:color="auto"/>
      </w:divBdr>
    </w:div>
    <w:div w:id="683092111">
      <w:bodyDiv w:val="1"/>
      <w:marLeft w:val="0"/>
      <w:marRight w:val="0"/>
      <w:marTop w:val="0"/>
      <w:marBottom w:val="0"/>
      <w:divBdr>
        <w:top w:val="none" w:sz="0" w:space="0" w:color="auto"/>
        <w:left w:val="none" w:sz="0" w:space="0" w:color="auto"/>
        <w:bottom w:val="none" w:sz="0" w:space="0" w:color="auto"/>
        <w:right w:val="none" w:sz="0" w:space="0" w:color="auto"/>
      </w:divBdr>
    </w:div>
    <w:div w:id="683169748">
      <w:bodyDiv w:val="1"/>
      <w:marLeft w:val="0"/>
      <w:marRight w:val="0"/>
      <w:marTop w:val="0"/>
      <w:marBottom w:val="0"/>
      <w:divBdr>
        <w:top w:val="none" w:sz="0" w:space="0" w:color="auto"/>
        <w:left w:val="none" w:sz="0" w:space="0" w:color="auto"/>
        <w:bottom w:val="none" w:sz="0" w:space="0" w:color="auto"/>
        <w:right w:val="none" w:sz="0" w:space="0" w:color="auto"/>
      </w:divBdr>
    </w:div>
    <w:div w:id="683242242">
      <w:bodyDiv w:val="1"/>
      <w:marLeft w:val="0"/>
      <w:marRight w:val="0"/>
      <w:marTop w:val="0"/>
      <w:marBottom w:val="0"/>
      <w:divBdr>
        <w:top w:val="none" w:sz="0" w:space="0" w:color="auto"/>
        <w:left w:val="none" w:sz="0" w:space="0" w:color="auto"/>
        <w:bottom w:val="none" w:sz="0" w:space="0" w:color="auto"/>
        <w:right w:val="none" w:sz="0" w:space="0" w:color="auto"/>
      </w:divBdr>
    </w:div>
    <w:div w:id="683702451">
      <w:bodyDiv w:val="1"/>
      <w:marLeft w:val="0"/>
      <w:marRight w:val="0"/>
      <w:marTop w:val="0"/>
      <w:marBottom w:val="0"/>
      <w:divBdr>
        <w:top w:val="none" w:sz="0" w:space="0" w:color="auto"/>
        <w:left w:val="none" w:sz="0" w:space="0" w:color="auto"/>
        <w:bottom w:val="none" w:sz="0" w:space="0" w:color="auto"/>
        <w:right w:val="none" w:sz="0" w:space="0" w:color="auto"/>
      </w:divBdr>
    </w:div>
    <w:div w:id="684525853">
      <w:bodyDiv w:val="1"/>
      <w:marLeft w:val="0"/>
      <w:marRight w:val="0"/>
      <w:marTop w:val="0"/>
      <w:marBottom w:val="0"/>
      <w:divBdr>
        <w:top w:val="none" w:sz="0" w:space="0" w:color="auto"/>
        <w:left w:val="none" w:sz="0" w:space="0" w:color="auto"/>
        <w:bottom w:val="none" w:sz="0" w:space="0" w:color="auto"/>
        <w:right w:val="none" w:sz="0" w:space="0" w:color="auto"/>
      </w:divBdr>
    </w:div>
    <w:div w:id="684550556">
      <w:bodyDiv w:val="1"/>
      <w:marLeft w:val="0"/>
      <w:marRight w:val="0"/>
      <w:marTop w:val="0"/>
      <w:marBottom w:val="0"/>
      <w:divBdr>
        <w:top w:val="none" w:sz="0" w:space="0" w:color="auto"/>
        <w:left w:val="none" w:sz="0" w:space="0" w:color="auto"/>
        <w:bottom w:val="none" w:sz="0" w:space="0" w:color="auto"/>
        <w:right w:val="none" w:sz="0" w:space="0" w:color="auto"/>
      </w:divBdr>
    </w:div>
    <w:div w:id="684751049">
      <w:bodyDiv w:val="1"/>
      <w:marLeft w:val="0"/>
      <w:marRight w:val="0"/>
      <w:marTop w:val="0"/>
      <w:marBottom w:val="0"/>
      <w:divBdr>
        <w:top w:val="none" w:sz="0" w:space="0" w:color="auto"/>
        <w:left w:val="none" w:sz="0" w:space="0" w:color="auto"/>
        <w:bottom w:val="none" w:sz="0" w:space="0" w:color="auto"/>
        <w:right w:val="none" w:sz="0" w:space="0" w:color="auto"/>
      </w:divBdr>
    </w:div>
    <w:div w:id="684789496">
      <w:bodyDiv w:val="1"/>
      <w:marLeft w:val="0"/>
      <w:marRight w:val="0"/>
      <w:marTop w:val="0"/>
      <w:marBottom w:val="0"/>
      <w:divBdr>
        <w:top w:val="none" w:sz="0" w:space="0" w:color="auto"/>
        <w:left w:val="none" w:sz="0" w:space="0" w:color="auto"/>
        <w:bottom w:val="none" w:sz="0" w:space="0" w:color="auto"/>
        <w:right w:val="none" w:sz="0" w:space="0" w:color="auto"/>
      </w:divBdr>
    </w:div>
    <w:div w:id="684866055">
      <w:bodyDiv w:val="1"/>
      <w:marLeft w:val="0"/>
      <w:marRight w:val="0"/>
      <w:marTop w:val="0"/>
      <w:marBottom w:val="0"/>
      <w:divBdr>
        <w:top w:val="none" w:sz="0" w:space="0" w:color="auto"/>
        <w:left w:val="none" w:sz="0" w:space="0" w:color="auto"/>
        <w:bottom w:val="none" w:sz="0" w:space="0" w:color="auto"/>
        <w:right w:val="none" w:sz="0" w:space="0" w:color="auto"/>
      </w:divBdr>
    </w:div>
    <w:div w:id="685327021">
      <w:bodyDiv w:val="1"/>
      <w:marLeft w:val="0"/>
      <w:marRight w:val="0"/>
      <w:marTop w:val="0"/>
      <w:marBottom w:val="0"/>
      <w:divBdr>
        <w:top w:val="none" w:sz="0" w:space="0" w:color="auto"/>
        <w:left w:val="none" w:sz="0" w:space="0" w:color="auto"/>
        <w:bottom w:val="none" w:sz="0" w:space="0" w:color="auto"/>
        <w:right w:val="none" w:sz="0" w:space="0" w:color="auto"/>
      </w:divBdr>
    </w:div>
    <w:div w:id="685522139">
      <w:bodyDiv w:val="1"/>
      <w:marLeft w:val="0"/>
      <w:marRight w:val="0"/>
      <w:marTop w:val="0"/>
      <w:marBottom w:val="0"/>
      <w:divBdr>
        <w:top w:val="none" w:sz="0" w:space="0" w:color="auto"/>
        <w:left w:val="none" w:sz="0" w:space="0" w:color="auto"/>
        <w:bottom w:val="none" w:sz="0" w:space="0" w:color="auto"/>
        <w:right w:val="none" w:sz="0" w:space="0" w:color="auto"/>
      </w:divBdr>
    </w:div>
    <w:div w:id="685906896">
      <w:bodyDiv w:val="1"/>
      <w:marLeft w:val="0"/>
      <w:marRight w:val="0"/>
      <w:marTop w:val="0"/>
      <w:marBottom w:val="0"/>
      <w:divBdr>
        <w:top w:val="none" w:sz="0" w:space="0" w:color="auto"/>
        <w:left w:val="none" w:sz="0" w:space="0" w:color="auto"/>
        <w:bottom w:val="none" w:sz="0" w:space="0" w:color="auto"/>
        <w:right w:val="none" w:sz="0" w:space="0" w:color="auto"/>
      </w:divBdr>
    </w:div>
    <w:div w:id="686059061">
      <w:bodyDiv w:val="1"/>
      <w:marLeft w:val="0"/>
      <w:marRight w:val="0"/>
      <w:marTop w:val="0"/>
      <w:marBottom w:val="0"/>
      <w:divBdr>
        <w:top w:val="none" w:sz="0" w:space="0" w:color="auto"/>
        <w:left w:val="none" w:sz="0" w:space="0" w:color="auto"/>
        <w:bottom w:val="none" w:sz="0" w:space="0" w:color="auto"/>
        <w:right w:val="none" w:sz="0" w:space="0" w:color="auto"/>
      </w:divBdr>
    </w:div>
    <w:div w:id="686175548">
      <w:bodyDiv w:val="1"/>
      <w:marLeft w:val="0"/>
      <w:marRight w:val="0"/>
      <w:marTop w:val="0"/>
      <w:marBottom w:val="0"/>
      <w:divBdr>
        <w:top w:val="none" w:sz="0" w:space="0" w:color="auto"/>
        <w:left w:val="none" w:sz="0" w:space="0" w:color="auto"/>
        <w:bottom w:val="none" w:sz="0" w:space="0" w:color="auto"/>
        <w:right w:val="none" w:sz="0" w:space="0" w:color="auto"/>
      </w:divBdr>
    </w:div>
    <w:div w:id="686559107">
      <w:bodyDiv w:val="1"/>
      <w:marLeft w:val="0"/>
      <w:marRight w:val="0"/>
      <w:marTop w:val="0"/>
      <w:marBottom w:val="0"/>
      <w:divBdr>
        <w:top w:val="none" w:sz="0" w:space="0" w:color="auto"/>
        <w:left w:val="none" w:sz="0" w:space="0" w:color="auto"/>
        <w:bottom w:val="none" w:sz="0" w:space="0" w:color="auto"/>
        <w:right w:val="none" w:sz="0" w:space="0" w:color="auto"/>
      </w:divBdr>
    </w:div>
    <w:div w:id="686752379">
      <w:bodyDiv w:val="1"/>
      <w:marLeft w:val="0"/>
      <w:marRight w:val="0"/>
      <w:marTop w:val="0"/>
      <w:marBottom w:val="0"/>
      <w:divBdr>
        <w:top w:val="none" w:sz="0" w:space="0" w:color="auto"/>
        <w:left w:val="none" w:sz="0" w:space="0" w:color="auto"/>
        <w:bottom w:val="none" w:sz="0" w:space="0" w:color="auto"/>
        <w:right w:val="none" w:sz="0" w:space="0" w:color="auto"/>
      </w:divBdr>
    </w:div>
    <w:div w:id="686828397">
      <w:bodyDiv w:val="1"/>
      <w:marLeft w:val="0"/>
      <w:marRight w:val="0"/>
      <w:marTop w:val="0"/>
      <w:marBottom w:val="0"/>
      <w:divBdr>
        <w:top w:val="none" w:sz="0" w:space="0" w:color="auto"/>
        <w:left w:val="none" w:sz="0" w:space="0" w:color="auto"/>
        <w:bottom w:val="none" w:sz="0" w:space="0" w:color="auto"/>
        <w:right w:val="none" w:sz="0" w:space="0" w:color="auto"/>
      </w:divBdr>
    </w:div>
    <w:div w:id="687802861">
      <w:bodyDiv w:val="1"/>
      <w:marLeft w:val="0"/>
      <w:marRight w:val="0"/>
      <w:marTop w:val="0"/>
      <w:marBottom w:val="0"/>
      <w:divBdr>
        <w:top w:val="none" w:sz="0" w:space="0" w:color="auto"/>
        <w:left w:val="none" w:sz="0" w:space="0" w:color="auto"/>
        <w:bottom w:val="none" w:sz="0" w:space="0" w:color="auto"/>
        <w:right w:val="none" w:sz="0" w:space="0" w:color="auto"/>
      </w:divBdr>
    </w:div>
    <w:div w:id="688993751">
      <w:bodyDiv w:val="1"/>
      <w:marLeft w:val="0"/>
      <w:marRight w:val="0"/>
      <w:marTop w:val="0"/>
      <w:marBottom w:val="0"/>
      <w:divBdr>
        <w:top w:val="none" w:sz="0" w:space="0" w:color="auto"/>
        <w:left w:val="none" w:sz="0" w:space="0" w:color="auto"/>
        <w:bottom w:val="none" w:sz="0" w:space="0" w:color="auto"/>
        <w:right w:val="none" w:sz="0" w:space="0" w:color="auto"/>
      </w:divBdr>
    </w:div>
    <w:div w:id="689061995">
      <w:bodyDiv w:val="1"/>
      <w:marLeft w:val="0"/>
      <w:marRight w:val="0"/>
      <w:marTop w:val="0"/>
      <w:marBottom w:val="0"/>
      <w:divBdr>
        <w:top w:val="none" w:sz="0" w:space="0" w:color="auto"/>
        <w:left w:val="none" w:sz="0" w:space="0" w:color="auto"/>
        <w:bottom w:val="none" w:sz="0" w:space="0" w:color="auto"/>
        <w:right w:val="none" w:sz="0" w:space="0" w:color="auto"/>
      </w:divBdr>
    </w:div>
    <w:div w:id="689331161">
      <w:bodyDiv w:val="1"/>
      <w:marLeft w:val="0"/>
      <w:marRight w:val="0"/>
      <w:marTop w:val="0"/>
      <w:marBottom w:val="0"/>
      <w:divBdr>
        <w:top w:val="none" w:sz="0" w:space="0" w:color="auto"/>
        <w:left w:val="none" w:sz="0" w:space="0" w:color="auto"/>
        <w:bottom w:val="none" w:sz="0" w:space="0" w:color="auto"/>
        <w:right w:val="none" w:sz="0" w:space="0" w:color="auto"/>
      </w:divBdr>
    </w:div>
    <w:div w:id="689339728">
      <w:bodyDiv w:val="1"/>
      <w:marLeft w:val="0"/>
      <w:marRight w:val="0"/>
      <w:marTop w:val="0"/>
      <w:marBottom w:val="0"/>
      <w:divBdr>
        <w:top w:val="none" w:sz="0" w:space="0" w:color="auto"/>
        <w:left w:val="none" w:sz="0" w:space="0" w:color="auto"/>
        <w:bottom w:val="none" w:sz="0" w:space="0" w:color="auto"/>
        <w:right w:val="none" w:sz="0" w:space="0" w:color="auto"/>
      </w:divBdr>
    </w:div>
    <w:div w:id="689992201">
      <w:bodyDiv w:val="1"/>
      <w:marLeft w:val="0"/>
      <w:marRight w:val="0"/>
      <w:marTop w:val="0"/>
      <w:marBottom w:val="0"/>
      <w:divBdr>
        <w:top w:val="none" w:sz="0" w:space="0" w:color="auto"/>
        <w:left w:val="none" w:sz="0" w:space="0" w:color="auto"/>
        <w:bottom w:val="none" w:sz="0" w:space="0" w:color="auto"/>
        <w:right w:val="none" w:sz="0" w:space="0" w:color="auto"/>
      </w:divBdr>
    </w:div>
    <w:div w:id="690036180">
      <w:bodyDiv w:val="1"/>
      <w:marLeft w:val="0"/>
      <w:marRight w:val="0"/>
      <w:marTop w:val="0"/>
      <w:marBottom w:val="0"/>
      <w:divBdr>
        <w:top w:val="none" w:sz="0" w:space="0" w:color="auto"/>
        <w:left w:val="none" w:sz="0" w:space="0" w:color="auto"/>
        <w:bottom w:val="none" w:sz="0" w:space="0" w:color="auto"/>
        <w:right w:val="none" w:sz="0" w:space="0" w:color="auto"/>
      </w:divBdr>
    </w:div>
    <w:div w:id="690227703">
      <w:bodyDiv w:val="1"/>
      <w:marLeft w:val="0"/>
      <w:marRight w:val="0"/>
      <w:marTop w:val="0"/>
      <w:marBottom w:val="0"/>
      <w:divBdr>
        <w:top w:val="none" w:sz="0" w:space="0" w:color="auto"/>
        <w:left w:val="none" w:sz="0" w:space="0" w:color="auto"/>
        <w:bottom w:val="none" w:sz="0" w:space="0" w:color="auto"/>
        <w:right w:val="none" w:sz="0" w:space="0" w:color="auto"/>
      </w:divBdr>
    </w:div>
    <w:div w:id="690255579">
      <w:bodyDiv w:val="1"/>
      <w:marLeft w:val="0"/>
      <w:marRight w:val="0"/>
      <w:marTop w:val="0"/>
      <w:marBottom w:val="0"/>
      <w:divBdr>
        <w:top w:val="none" w:sz="0" w:space="0" w:color="auto"/>
        <w:left w:val="none" w:sz="0" w:space="0" w:color="auto"/>
        <w:bottom w:val="none" w:sz="0" w:space="0" w:color="auto"/>
        <w:right w:val="none" w:sz="0" w:space="0" w:color="auto"/>
      </w:divBdr>
    </w:div>
    <w:div w:id="690650567">
      <w:bodyDiv w:val="1"/>
      <w:marLeft w:val="0"/>
      <w:marRight w:val="0"/>
      <w:marTop w:val="0"/>
      <w:marBottom w:val="0"/>
      <w:divBdr>
        <w:top w:val="none" w:sz="0" w:space="0" w:color="auto"/>
        <w:left w:val="none" w:sz="0" w:space="0" w:color="auto"/>
        <w:bottom w:val="none" w:sz="0" w:space="0" w:color="auto"/>
        <w:right w:val="none" w:sz="0" w:space="0" w:color="auto"/>
      </w:divBdr>
    </w:div>
    <w:div w:id="690838779">
      <w:bodyDiv w:val="1"/>
      <w:marLeft w:val="0"/>
      <w:marRight w:val="0"/>
      <w:marTop w:val="0"/>
      <w:marBottom w:val="0"/>
      <w:divBdr>
        <w:top w:val="none" w:sz="0" w:space="0" w:color="auto"/>
        <w:left w:val="none" w:sz="0" w:space="0" w:color="auto"/>
        <w:bottom w:val="none" w:sz="0" w:space="0" w:color="auto"/>
        <w:right w:val="none" w:sz="0" w:space="0" w:color="auto"/>
      </w:divBdr>
    </w:div>
    <w:div w:id="691225786">
      <w:bodyDiv w:val="1"/>
      <w:marLeft w:val="0"/>
      <w:marRight w:val="0"/>
      <w:marTop w:val="0"/>
      <w:marBottom w:val="0"/>
      <w:divBdr>
        <w:top w:val="none" w:sz="0" w:space="0" w:color="auto"/>
        <w:left w:val="none" w:sz="0" w:space="0" w:color="auto"/>
        <w:bottom w:val="none" w:sz="0" w:space="0" w:color="auto"/>
        <w:right w:val="none" w:sz="0" w:space="0" w:color="auto"/>
      </w:divBdr>
    </w:div>
    <w:div w:id="691301252">
      <w:bodyDiv w:val="1"/>
      <w:marLeft w:val="0"/>
      <w:marRight w:val="0"/>
      <w:marTop w:val="0"/>
      <w:marBottom w:val="0"/>
      <w:divBdr>
        <w:top w:val="none" w:sz="0" w:space="0" w:color="auto"/>
        <w:left w:val="none" w:sz="0" w:space="0" w:color="auto"/>
        <w:bottom w:val="none" w:sz="0" w:space="0" w:color="auto"/>
        <w:right w:val="none" w:sz="0" w:space="0" w:color="auto"/>
      </w:divBdr>
    </w:div>
    <w:div w:id="691498366">
      <w:bodyDiv w:val="1"/>
      <w:marLeft w:val="0"/>
      <w:marRight w:val="0"/>
      <w:marTop w:val="0"/>
      <w:marBottom w:val="0"/>
      <w:divBdr>
        <w:top w:val="none" w:sz="0" w:space="0" w:color="auto"/>
        <w:left w:val="none" w:sz="0" w:space="0" w:color="auto"/>
        <w:bottom w:val="none" w:sz="0" w:space="0" w:color="auto"/>
        <w:right w:val="none" w:sz="0" w:space="0" w:color="auto"/>
      </w:divBdr>
    </w:div>
    <w:div w:id="691957819">
      <w:bodyDiv w:val="1"/>
      <w:marLeft w:val="0"/>
      <w:marRight w:val="0"/>
      <w:marTop w:val="0"/>
      <w:marBottom w:val="0"/>
      <w:divBdr>
        <w:top w:val="none" w:sz="0" w:space="0" w:color="auto"/>
        <w:left w:val="none" w:sz="0" w:space="0" w:color="auto"/>
        <w:bottom w:val="none" w:sz="0" w:space="0" w:color="auto"/>
        <w:right w:val="none" w:sz="0" w:space="0" w:color="auto"/>
      </w:divBdr>
    </w:div>
    <w:div w:id="692146298">
      <w:bodyDiv w:val="1"/>
      <w:marLeft w:val="0"/>
      <w:marRight w:val="0"/>
      <w:marTop w:val="0"/>
      <w:marBottom w:val="0"/>
      <w:divBdr>
        <w:top w:val="none" w:sz="0" w:space="0" w:color="auto"/>
        <w:left w:val="none" w:sz="0" w:space="0" w:color="auto"/>
        <w:bottom w:val="none" w:sz="0" w:space="0" w:color="auto"/>
        <w:right w:val="none" w:sz="0" w:space="0" w:color="auto"/>
      </w:divBdr>
    </w:div>
    <w:div w:id="692614539">
      <w:bodyDiv w:val="1"/>
      <w:marLeft w:val="0"/>
      <w:marRight w:val="0"/>
      <w:marTop w:val="0"/>
      <w:marBottom w:val="0"/>
      <w:divBdr>
        <w:top w:val="none" w:sz="0" w:space="0" w:color="auto"/>
        <w:left w:val="none" w:sz="0" w:space="0" w:color="auto"/>
        <w:bottom w:val="none" w:sz="0" w:space="0" w:color="auto"/>
        <w:right w:val="none" w:sz="0" w:space="0" w:color="auto"/>
      </w:divBdr>
    </w:div>
    <w:div w:id="692653760">
      <w:bodyDiv w:val="1"/>
      <w:marLeft w:val="0"/>
      <w:marRight w:val="0"/>
      <w:marTop w:val="0"/>
      <w:marBottom w:val="0"/>
      <w:divBdr>
        <w:top w:val="none" w:sz="0" w:space="0" w:color="auto"/>
        <w:left w:val="none" w:sz="0" w:space="0" w:color="auto"/>
        <w:bottom w:val="none" w:sz="0" w:space="0" w:color="auto"/>
        <w:right w:val="none" w:sz="0" w:space="0" w:color="auto"/>
      </w:divBdr>
    </w:div>
    <w:div w:id="692656897">
      <w:bodyDiv w:val="1"/>
      <w:marLeft w:val="0"/>
      <w:marRight w:val="0"/>
      <w:marTop w:val="0"/>
      <w:marBottom w:val="0"/>
      <w:divBdr>
        <w:top w:val="none" w:sz="0" w:space="0" w:color="auto"/>
        <w:left w:val="none" w:sz="0" w:space="0" w:color="auto"/>
        <w:bottom w:val="none" w:sz="0" w:space="0" w:color="auto"/>
        <w:right w:val="none" w:sz="0" w:space="0" w:color="auto"/>
      </w:divBdr>
    </w:div>
    <w:div w:id="692734301">
      <w:bodyDiv w:val="1"/>
      <w:marLeft w:val="0"/>
      <w:marRight w:val="0"/>
      <w:marTop w:val="0"/>
      <w:marBottom w:val="0"/>
      <w:divBdr>
        <w:top w:val="none" w:sz="0" w:space="0" w:color="auto"/>
        <w:left w:val="none" w:sz="0" w:space="0" w:color="auto"/>
        <w:bottom w:val="none" w:sz="0" w:space="0" w:color="auto"/>
        <w:right w:val="none" w:sz="0" w:space="0" w:color="auto"/>
      </w:divBdr>
    </w:div>
    <w:div w:id="693337904">
      <w:bodyDiv w:val="1"/>
      <w:marLeft w:val="0"/>
      <w:marRight w:val="0"/>
      <w:marTop w:val="0"/>
      <w:marBottom w:val="0"/>
      <w:divBdr>
        <w:top w:val="none" w:sz="0" w:space="0" w:color="auto"/>
        <w:left w:val="none" w:sz="0" w:space="0" w:color="auto"/>
        <w:bottom w:val="none" w:sz="0" w:space="0" w:color="auto"/>
        <w:right w:val="none" w:sz="0" w:space="0" w:color="auto"/>
      </w:divBdr>
    </w:div>
    <w:div w:id="693920151">
      <w:bodyDiv w:val="1"/>
      <w:marLeft w:val="0"/>
      <w:marRight w:val="0"/>
      <w:marTop w:val="0"/>
      <w:marBottom w:val="0"/>
      <w:divBdr>
        <w:top w:val="none" w:sz="0" w:space="0" w:color="auto"/>
        <w:left w:val="none" w:sz="0" w:space="0" w:color="auto"/>
        <w:bottom w:val="none" w:sz="0" w:space="0" w:color="auto"/>
        <w:right w:val="none" w:sz="0" w:space="0" w:color="auto"/>
      </w:divBdr>
    </w:div>
    <w:div w:id="694233007">
      <w:bodyDiv w:val="1"/>
      <w:marLeft w:val="0"/>
      <w:marRight w:val="0"/>
      <w:marTop w:val="0"/>
      <w:marBottom w:val="0"/>
      <w:divBdr>
        <w:top w:val="none" w:sz="0" w:space="0" w:color="auto"/>
        <w:left w:val="none" w:sz="0" w:space="0" w:color="auto"/>
        <w:bottom w:val="none" w:sz="0" w:space="0" w:color="auto"/>
        <w:right w:val="none" w:sz="0" w:space="0" w:color="auto"/>
      </w:divBdr>
    </w:div>
    <w:div w:id="694304641">
      <w:bodyDiv w:val="1"/>
      <w:marLeft w:val="0"/>
      <w:marRight w:val="0"/>
      <w:marTop w:val="0"/>
      <w:marBottom w:val="0"/>
      <w:divBdr>
        <w:top w:val="none" w:sz="0" w:space="0" w:color="auto"/>
        <w:left w:val="none" w:sz="0" w:space="0" w:color="auto"/>
        <w:bottom w:val="none" w:sz="0" w:space="0" w:color="auto"/>
        <w:right w:val="none" w:sz="0" w:space="0" w:color="auto"/>
      </w:divBdr>
    </w:div>
    <w:div w:id="694312482">
      <w:bodyDiv w:val="1"/>
      <w:marLeft w:val="0"/>
      <w:marRight w:val="0"/>
      <w:marTop w:val="0"/>
      <w:marBottom w:val="0"/>
      <w:divBdr>
        <w:top w:val="none" w:sz="0" w:space="0" w:color="auto"/>
        <w:left w:val="none" w:sz="0" w:space="0" w:color="auto"/>
        <w:bottom w:val="none" w:sz="0" w:space="0" w:color="auto"/>
        <w:right w:val="none" w:sz="0" w:space="0" w:color="auto"/>
      </w:divBdr>
    </w:div>
    <w:div w:id="694692915">
      <w:bodyDiv w:val="1"/>
      <w:marLeft w:val="0"/>
      <w:marRight w:val="0"/>
      <w:marTop w:val="0"/>
      <w:marBottom w:val="0"/>
      <w:divBdr>
        <w:top w:val="none" w:sz="0" w:space="0" w:color="auto"/>
        <w:left w:val="none" w:sz="0" w:space="0" w:color="auto"/>
        <w:bottom w:val="none" w:sz="0" w:space="0" w:color="auto"/>
        <w:right w:val="none" w:sz="0" w:space="0" w:color="auto"/>
      </w:divBdr>
    </w:div>
    <w:div w:id="694698576">
      <w:bodyDiv w:val="1"/>
      <w:marLeft w:val="0"/>
      <w:marRight w:val="0"/>
      <w:marTop w:val="0"/>
      <w:marBottom w:val="0"/>
      <w:divBdr>
        <w:top w:val="none" w:sz="0" w:space="0" w:color="auto"/>
        <w:left w:val="none" w:sz="0" w:space="0" w:color="auto"/>
        <w:bottom w:val="none" w:sz="0" w:space="0" w:color="auto"/>
        <w:right w:val="none" w:sz="0" w:space="0" w:color="auto"/>
      </w:divBdr>
    </w:div>
    <w:div w:id="694967373">
      <w:bodyDiv w:val="1"/>
      <w:marLeft w:val="0"/>
      <w:marRight w:val="0"/>
      <w:marTop w:val="0"/>
      <w:marBottom w:val="0"/>
      <w:divBdr>
        <w:top w:val="none" w:sz="0" w:space="0" w:color="auto"/>
        <w:left w:val="none" w:sz="0" w:space="0" w:color="auto"/>
        <w:bottom w:val="none" w:sz="0" w:space="0" w:color="auto"/>
        <w:right w:val="none" w:sz="0" w:space="0" w:color="auto"/>
      </w:divBdr>
    </w:div>
    <w:div w:id="695422476">
      <w:bodyDiv w:val="1"/>
      <w:marLeft w:val="0"/>
      <w:marRight w:val="0"/>
      <w:marTop w:val="0"/>
      <w:marBottom w:val="0"/>
      <w:divBdr>
        <w:top w:val="none" w:sz="0" w:space="0" w:color="auto"/>
        <w:left w:val="none" w:sz="0" w:space="0" w:color="auto"/>
        <w:bottom w:val="none" w:sz="0" w:space="0" w:color="auto"/>
        <w:right w:val="none" w:sz="0" w:space="0" w:color="auto"/>
      </w:divBdr>
    </w:div>
    <w:div w:id="695814881">
      <w:bodyDiv w:val="1"/>
      <w:marLeft w:val="0"/>
      <w:marRight w:val="0"/>
      <w:marTop w:val="0"/>
      <w:marBottom w:val="0"/>
      <w:divBdr>
        <w:top w:val="none" w:sz="0" w:space="0" w:color="auto"/>
        <w:left w:val="none" w:sz="0" w:space="0" w:color="auto"/>
        <w:bottom w:val="none" w:sz="0" w:space="0" w:color="auto"/>
        <w:right w:val="none" w:sz="0" w:space="0" w:color="auto"/>
      </w:divBdr>
    </w:div>
    <w:div w:id="696076977">
      <w:bodyDiv w:val="1"/>
      <w:marLeft w:val="0"/>
      <w:marRight w:val="0"/>
      <w:marTop w:val="0"/>
      <w:marBottom w:val="0"/>
      <w:divBdr>
        <w:top w:val="none" w:sz="0" w:space="0" w:color="auto"/>
        <w:left w:val="none" w:sz="0" w:space="0" w:color="auto"/>
        <w:bottom w:val="none" w:sz="0" w:space="0" w:color="auto"/>
        <w:right w:val="none" w:sz="0" w:space="0" w:color="auto"/>
      </w:divBdr>
      <w:divsChild>
        <w:div w:id="1926456179">
          <w:marLeft w:val="0"/>
          <w:marRight w:val="0"/>
          <w:marTop w:val="0"/>
          <w:marBottom w:val="0"/>
          <w:divBdr>
            <w:top w:val="none" w:sz="0" w:space="0" w:color="auto"/>
            <w:left w:val="none" w:sz="0" w:space="0" w:color="auto"/>
            <w:bottom w:val="none" w:sz="0" w:space="0" w:color="auto"/>
            <w:right w:val="none" w:sz="0" w:space="0" w:color="auto"/>
          </w:divBdr>
          <w:divsChild>
            <w:div w:id="725565087">
              <w:marLeft w:val="0"/>
              <w:marRight w:val="0"/>
              <w:marTop w:val="0"/>
              <w:marBottom w:val="0"/>
              <w:divBdr>
                <w:top w:val="none" w:sz="0" w:space="0" w:color="auto"/>
                <w:left w:val="none" w:sz="0" w:space="0" w:color="auto"/>
                <w:bottom w:val="none" w:sz="0" w:space="0" w:color="auto"/>
                <w:right w:val="none" w:sz="0" w:space="0" w:color="auto"/>
              </w:divBdr>
              <w:divsChild>
                <w:div w:id="1078937770">
                  <w:marLeft w:val="0"/>
                  <w:marRight w:val="0"/>
                  <w:marTop w:val="0"/>
                  <w:marBottom w:val="0"/>
                  <w:divBdr>
                    <w:top w:val="none" w:sz="0" w:space="0" w:color="auto"/>
                    <w:left w:val="none" w:sz="0" w:space="0" w:color="auto"/>
                    <w:bottom w:val="none" w:sz="0" w:space="0" w:color="auto"/>
                    <w:right w:val="none" w:sz="0" w:space="0" w:color="auto"/>
                  </w:divBdr>
                  <w:divsChild>
                    <w:div w:id="1945918372">
                      <w:marLeft w:val="0"/>
                      <w:marRight w:val="0"/>
                      <w:marTop w:val="0"/>
                      <w:marBottom w:val="0"/>
                      <w:divBdr>
                        <w:top w:val="none" w:sz="0" w:space="0" w:color="auto"/>
                        <w:left w:val="none" w:sz="0" w:space="0" w:color="auto"/>
                        <w:bottom w:val="none" w:sz="0" w:space="0" w:color="auto"/>
                        <w:right w:val="none" w:sz="0" w:space="0" w:color="auto"/>
                      </w:divBdr>
                      <w:divsChild>
                        <w:div w:id="901914592">
                          <w:marLeft w:val="0"/>
                          <w:marRight w:val="0"/>
                          <w:marTop w:val="0"/>
                          <w:marBottom w:val="0"/>
                          <w:divBdr>
                            <w:top w:val="none" w:sz="0" w:space="0" w:color="auto"/>
                            <w:left w:val="none" w:sz="0" w:space="0" w:color="auto"/>
                            <w:bottom w:val="none" w:sz="0" w:space="0" w:color="auto"/>
                            <w:right w:val="none" w:sz="0" w:space="0" w:color="auto"/>
                          </w:divBdr>
                          <w:divsChild>
                            <w:div w:id="1991671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96388046">
      <w:bodyDiv w:val="1"/>
      <w:marLeft w:val="0"/>
      <w:marRight w:val="0"/>
      <w:marTop w:val="0"/>
      <w:marBottom w:val="0"/>
      <w:divBdr>
        <w:top w:val="none" w:sz="0" w:space="0" w:color="auto"/>
        <w:left w:val="none" w:sz="0" w:space="0" w:color="auto"/>
        <w:bottom w:val="none" w:sz="0" w:space="0" w:color="auto"/>
        <w:right w:val="none" w:sz="0" w:space="0" w:color="auto"/>
      </w:divBdr>
    </w:div>
    <w:div w:id="696472584">
      <w:bodyDiv w:val="1"/>
      <w:marLeft w:val="0"/>
      <w:marRight w:val="0"/>
      <w:marTop w:val="0"/>
      <w:marBottom w:val="0"/>
      <w:divBdr>
        <w:top w:val="none" w:sz="0" w:space="0" w:color="auto"/>
        <w:left w:val="none" w:sz="0" w:space="0" w:color="auto"/>
        <w:bottom w:val="none" w:sz="0" w:space="0" w:color="auto"/>
        <w:right w:val="none" w:sz="0" w:space="0" w:color="auto"/>
      </w:divBdr>
    </w:div>
    <w:div w:id="696542563">
      <w:bodyDiv w:val="1"/>
      <w:marLeft w:val="0"/>
      <w:marRight w:val="0"/>
      <w:marTop w:val="0"/>
      <w:marBottom w:val="0"/>
      <w:divBdr>
        <w:top w:val="none" w:sz="0" w:space="0" w:color="auto"/>
        <w:left w:val="none" w:sz="0" w:space="0" w:color="auto"/>
        <w:bottom w:val="none" w:sz="0" w:space="0" w:color="auto"/>
        <w:right w:val="none" w:sz="0" w:space="0" w:color="auto"/>
      </w:divBdr>
    </w:div>
    <w:div w:id="696544797">
      <w:bodyDiv w:val="1"/>
      <w:marLeft w:val="0"/>
      <w:marRight w:val="0"/>
      <w:marTop w:val="0"/>
      <w:marBottom w:val="0"/>
      <w:divBdr>
        <w:top w:val="none" w:sz="0" w:space="0" w:color="auto"/>
        <w:left w:val="none" w:sz="0" w:space="0" w:color="auto"/>
        <w:bottom w:val="none" w:sz="0" w:space="0" w:color="auto"/>
        <w:right w:val="none" w:sz="0" w:space="0" w:color="auto"/>
      </w:divBdr>
    </w:div>
    <w:div w:id="696585656">
      <w:bodyDiv w:val="1"/>
      <w:marLeft w:val="0"/>
      <w:marRight w:val="0"/>
      <w:marTop w:val="0"/>
      <w:marBottom w:val="0"/>
      <w:divBdr>
        <w:top w:val="none" w:sz="0" w:space="0" w:color="auto"/>
        <w:left w:val="none" w:sz="0" w:space="0" w:color="auto"/>
        <w:bottom w:val="none" w:sz="0" w:space="0" w:color="auto"/>
        <w:right w:val="none" w:sz="0" w:space="0" w:color="auto"/>
      </w:divBdr>
    </w:div>
    <w:div w:id="696660102">
      <w:bodyDiv w:val="1"/>
      <w:marLeft w:val="0"/>
      <w:marRight w:val="0"/>
      <w:marTop w:val="0"/>
      <w:marBottom w:val="0"/>
      <w:divBdr>
        <w:top w:val="none" w:sz="0" w:space="0" w:color="auto"/>
        <w:left w:val="none" w:sz="0" w:space="0" w:color="auto"/>
        <w:bottom w:val="none" w:sz="0" w:space="0" w:color="auto"/>
        <w:right w:val="none" w:sz="0" w:space="0" w:color="auto"/>
      </w:divBdr>
    </w:div>
    <w:div w:id="697119559">
      <w:bodyDiv w:val="1"/>
      <w:marLeft w:val="0"/>
      <w:marRight w:val="0"/>
      <w:marTop w:val="0"/>
      <w:marBottom w:val="0"/>
      <w:divBdr>
        <w:top w:val="none" w:sz="0" w:space="0" w:color="auto"/>
        <w:left w:val="none" w:sz="0" w:space="0" w:color="auto"/>
        <w:bottom w:val="none" w:sz="0" w:space="0" w:color="auto"/>
        <w:right w:val="none" w:sz="0" w:space="0" w:color="auto"/>
      </w:divBdr>
    </w:div>
    <w:div w:id="697200162">
      <w:bodyDiv w:val="1"/>
      <w:marLeft w:val="0"/>
      <w:marRight w:val="0"/>
      <w:marTop w:val="0"/>
      <w:marBottom w:val="0"/>
      <w:divBdr>
        <w:top w:val="none" w:sz="0" w:space="0" w:color="auto"/>
        <w:left w:val="none" w:sz="0" w:space="0" w:color="auto"/>
        <w:bottom w:val="none" w:sz="0" w:space="0" w:color="auto"/>
        <w:right w:val="none" w:sz="0" w:space="0" w:color="auto"/>
      </w:divBdr>
    </w:div>
    <w:div w:id="698508858">
      <w:bodyDiv w:val="1"/>
      <w:marLeft w:val="0"/>
      <w:marRight w:val="0"/>
      <w:marTop w:val="0"/>
      <w:marBottom w:val="0"/>
      <w:divBdr>
        <w:top w:val="none" w:sz="0" w:space="0" w:color="auto"/>
        <w:left w:val="none" w:sz="0" w:space="0" w:color="auto"/>
        <w:bottom w:val="none" w:sz="0" w:space="0" w:color="auto"/>
        <w:right w:val="none" w:sz="0" w:space="0" w:color="auto"/>
      </w:divBdr>
    </w:div>
    <w:div w:id="698580588">
      <w:bodyDiv w:val="1"/>
      <w:marLeft w:val="0"/>
      <w:marRight w:val="0"/>
      <w:marTop w:val="0"/>
      <w:marBottom w:val="0"/>
      <w:divBdr>
        <w:top w:val="none" w:sz="0" w:space="0" w:color="auto"/>
        <w:left w:val="none" w:sz="0" w:space="0" w:color="auto"/>
        <w:bottom w:val="none" w:sz="0" w:space="0" w:color="auto"/>
        <w:right w:val="none" w:sz="0" w:space="0" w:color="auto"/>
      </w:divBdr>
    </w:div>
    <w:div w:id="698630855">
      <w:bodyDiv w:val="1"/>
      <w:marLeft w:val="0"/>
      <w:marRight w:val="0"/>
      <w:marTop w:val="0"/>
      <w:marBottom w:val="0"/>
      <w:divBdr>
        <w:top w:val="none" w:sz="0" w:space="0" w:color="auto"/>
        <w:left w:val="none" w:sz="0" w:space="0" w:color="auto"/>
        <w:bottom w:val="none" w:sz="0" w:space="0" w:color="auto"/>
        <w:right w:val="none" w:sz="0" w:space="0" w:color="auto"/>
      </w:divBdr>
    </w:div>
    <w:div w:id="698899458">
      <w:bodyDiv w:val="1"/>
      <w:marLeft w:val="0"/>
      <w:marRight w:val="0"/>
      <w:marTop w:val="0"/>
      <w:marBottom w:val="0"/>
      <w:divBdr>
        <w:top w:val="none" w:sz="0" w:space="0" w:color="auto"/>
        <w:left w:val="none" w:sz="0" w:space="0" w:color="auto"/>
        <w:bottom w:val="none" w:sz="0" w:space="0" w:color="auto"/>
        <w:right w:val="none" w:sz="0" w:space="0" w:color="auto"/>
      </w:divBdr>
    </w:div>
    <w:div w:id="699403411">
      <w:bodyDiv w:val="1"/>
      <w:marLeft w:val="0"/>
      <w:marRight w:val="0"/>
      <w:marTop w:val="0"/>
      <w:marBottom w:val="0"/>
      <w:divBdr>
        <w:top w:val="none" w:sz="0" w:space="0" w:color="auto"/>
        <w:left w:val="none" w:sz="0" w:space="0" w:color="auto"/>
        <w:bottom w:val="none" w:sz="0" w:space="0" w:color="auto"/>
        <w:right w:val="none" w:sz="0" w:space="0" w:color="auto"/>
      </w:divBdr>
    </w:div>
    <w:div w:id="700479260">
      <w:bodyDiv w:val="1"/>
      <w:marLeft w:val="0"/>
      <w:marRight w:val="0"/>
      <w:marTop w:val="0"/>
      <w:marBottom w:val="0"/>
      <w:divBdr>
        <w:top w:val="none" w:sz="0" w:space="0" w:color="auto"/>
        <w:left w:val="none" w:sz="0" w:space="0" w:color="auto"/>
        <w:bottom w:val="none" w:sz="0" w:space="0" w:color="auto"/>
        <w:right w:val="none" w:sz="0" w:space="0" w:color="auto"/>
      </w:divBdr>
    </w:div>
    <w:div w:id="700665270">
      <w:bodyDiv w:val="1"/>
      <w:marLeft w:val="0"/>
      <w:marRight w:val="0"/>
      <w:marTop w:val="0"/>
      <w:marBottom w:val="0"/>
      <w:divBdr>
        <w:top w:val="none" w:sz="0" w:space="0" w:color="auto"/>
        <w:left w:val="none" w:sz="0" w:space="0" w:color="auto"/>
        <w:bottom w:val="none" w:sz="0" w:space="0" w:color="auto"/>
        <w:right w:val="none" w:sz="0" w:space="0" w:color="auto"/>
      </w:divBdr>
    </w:div>
    <w:div w:id="700932676">
      <w:bodyDiv w:val="1"/>
      <w:marLeft w:val="0"/>
      <w:marRight w:val="0"/>
      <w:marTop w:val="0"/>
      <w:marBottom w:val="0"/>
      <w:divBdr>
        <w:top w:val="none" w:sz="0" w:space="0" w:color="auto"/>
        <w:left w:val="none" w:sz="0" w:space="0" w:color="auto"/>
        <w:bottom w:val="none" w:sz="0" w:space="0" w:color="auto"/>
        <w:right w:val="none" w:sz="0" w:space="0" w:color="auto"/>
      </w:divBdr>
    </w:div>
    <w:div w:id="700934599">
      <w:bodyDiv w:val="1"/>
      <w:marLeft w:val="0"/>
      <w:marRight w:val="0"/>
      <w:marTop w:val="0"/>
      <w:marBottom w:val="0"/>
      <w:divBdr>
        <w:top w:val="none" w:sz="0" w:space="0" w:color="auto"/>
        <w:left w:val="none" w:sz="0" w:space="0" w:color="auto"/>
        <w:bottom w:val="none" w:sz="0" w:space="0" w:color="auto"/>
        <w:right w:val="none" w:sz="0" w:space="0" w:color="auto"/>
      </w:divBdr>
    </w:div>
    <w:div w:id="701705053">
      <w:bodyDiv w:val="1"/>
      <w:marLeft w:val="0"/>
      <w:marRight w:val="0"/>
      <w:marTop w:val="0"/>
      <w:marBottom w:val="0"/>
      <w:divBdr>
        <w:top w:val="none" w:sz="0" w:space="0" w:color="auto"/>
        <w:left w:val="none" w:sz="0" w:space="0" w:color="auto"/>
        <w:bottom w:val="none" w:sz="0" w:space="0" w:color="auto"/>
        <w:right w:val="none" w:sz="0" w:space="0" w:color="auto"/>
      </w:divBdr>
    </w:div>
    <w:div w:id="702485115">
      <w:bodyDiv w:val="1"/>
      <w:marLeft w:val="0"/>
      <w:marRight w:val="0"/>
      <w:marTop w:val="0"/>
      <w:marBottom w:val="0"/>
      <w:divBdr>
        <w:top w:val="none" w:sz="0" w:space="0" w:color="auto"/>
        <w:left w:val="none" w:sz="0" w:space="0" w:color="auto"/>
        <w:bottom w:val="none" w:sz="0" w:space="0" w:color="auto"/>
        <w:right w:val="none" w:sz="0" w:space="0" w:color="auto"/>
      </w:divBdr>
    </w:div>
    <w:div w:id="702678725">
      <w:bodyDiv w:val="1"/>
      <w:marLeft w:val="0"/>
      <w:marRight w:val="0"/>
      <w:marTop w:val="0"/>
      <w:marBottom w:val="0"/>
      <w:divBdr>
        <w:top w:val="none" w:sz="0" w:space="0" w:color="auto"/>
        <w:left w:val="none" w:sz="0" w:space="0" w:color="auto"/>
        <w:bottom w:val="none" w:sz="0" w:space="0" w:color="auto"/>
        <w:right w:val="none" w:sz="0" w:space="0" w:color="auto"/>
      </w:divBdr>
    </w:div>
    <w:div w:id="703018694">
      <w:bodyDiv w:val="1"/>
      <w:marLeft w:val="0"/>
      <w:marRight w:val="0"/>
      <w:marTop w:val="0"/>
      <w:marBottom w:val="0"/>
      <w:divBdr>
        <w:top w:val="none" w:sz="0" w:space="0" w:color="auto"/>
        <w:left w:val="none" w:sz="0" w:space="0" w:color="auto"/>
        <w:bottom w:val="none" w:sz="0" w:space="0" w:color="auto"/>
        <w:right w:val="none" w:sz="0" w:space="0" w:color="auto"/>
      </w:divBdr>
    </w:div>
    <w:div w:id="703604105">
      <w:bodyDiv w:val="1"/>
      <w:marLeft w:val="0"/>
      <w:marRight w:val="0"/>
      <w:marTop w:val="0"/>
      <w:marBottom w:val="0"/>
      <w:divBdr>
        <w:top w:val="none" w:sz="0" w:space="0" w:color="auto"/>
        <w:left w:val="none" w:sz="0" w:space="0" w:color="auto"/>
        <w:bottom w:val="none" w:sz="0" w:space="0" w:color="auto"/>
        <w:right w:val="none" w:sz="0" w:space="0" w:color="auto"/>
      </w:divBdr>
    </w:div>
    <w:div w:id="703868245">
      <w:bodyDiv w:val="1"/>
      <w:marLeft w:val="0"/>
      <w:marRight w:val="0"/>
      <w:marTop w:val="0"/>
      <w:marBottom w:val="0"/>
      <w:divBdr>
        <w:top w:val="none" w:sz="0" w:space="0" w:color="auto"/>
        <w:left w:val="none" w:sz="0" w:space="0" w:color="auto"/>
        <w:bottom w:val="none" w:sz="0" w:space="0" w:color="auto"/>
        <w:right w:val="none" w:sz="0" w:space="0" w:color="auto"/>
      </w:divBdr>
    </w:div>
    <w:div w:id="704212276">
      <w:bodyDiv w:val="1"/>
      <w:marLeft w:val="0"/>
      <w:marRight w:val="0"/>
      <w:marTop w:val="0"/>
      <w:marBottom w:val="0"/>
      <w:divBdr>
        <w:top w:val="none" w:sz="0" w:space="0" w:color="auto"/>
        <w:left w:val="none" w:sz="0" w:space="0" w:color="auto"/>
        <w:bottom w:val="none" w:sz="0" w:space="0" w:color="auto"/>
        <w:right w:val="none" w:sz="0" w:space="0" w:color="auto"/>
      </w:divBdr>
    </w:div>
    <w:div w:id="704719381">
      <w:bodyDiv w:val="1"/>
      <w:marLeft w:val="0"/>
      <w:marRight w:val="0"/>
      <w:marTop w:val="0"/>
      <w:marBottom w:val="0"/>
      <w:divBdr>
        <w:top w:val="none" w:sz="0" w:space="0" w:color="auto"/>
        <w:left w:val="none" w:sz="0" w:space="0" w:color="auto"/>
        <w:bottom w:val="none" w:sz="0" w:space="0" w:color="auto"/>
        <w:right w:val="none" w:sz="0" w:space="0" w:color="auto"/>
      </w:divBdr>
    </w:div>
    <w:div w:id="704989724">
      <w:bodyDiv w:val="1"/>
      <w:marLeft w:val="0"/>
      <w:marRight w:val="0"/>
      <w:marTop w:val="0"/>
      <w:marBottom w:val="0"/>
      <w:divBdr>
        <w:top w:val="none" w:sz="0" w:space="0" w:color="auto"/>
        <w:left w:val="none" w:sz="0" w:space="0" w:color="auto"/>
        <w:bottom w:val="none" w:sz="0" w:space="0" w:color="auto"/>
        <w:right w:val="none" w:sz="0" w:space="0" w:color="auto"/>
      </w:divBdr>
    </w:div>
    <w:div w:id="705569463">
      <w:bodyDiv w:val="1"/>
      <w:marLeft w:val="0"/>
      <w:marRight w:val="0"/>
      <w:marTop w:val="0"/>
      <w:marBottom w:val="0"/>
      <w:divBdr>
        <w:top w:val="none" w:sz="0" w:space="0" w:color="auto"/>
        <w:left w:val="none" w:sz="0" w:space="0" w:color="auto"/>
        <w:bottom w:val="none" w:sz="0" w:space="0" w:color="auto"/>
        <w:right w:val="none" w:sz="0" w:space="0" w:color="auto"/>
      </w:divBdr>
    </w:div>
    <w:div w:id="706024468">
      <w:bodyDiv w:val="1"/>
      <w:marLeft w:val="0"/>
      <w:marRight w:val="0"/>
      <w:marTop w:val="0"/>
      <w:marBottom w:val="0"/>
      <w:divBdr>
        <w:top w:val="none" w:sz="0" w:space="0" w:color="auto"/>
        <w:left w:val="none" w:sz="0" w:space="0" w:color="auto"/>
        <w:bottom w:val="none" w:sz="0" w:space="0" w:color="auto"/>
        <w:right w:val="none" w:sz="0" w:space="0" w:color="auto"/>
      </w:divBdr>
    </w:div>
    <w:div w:id="706106066">
      <w:bodyDiv w:val="1"/>
      <w:marLeft w:val="0"/>
      <w:marRight w:val="0"/>
      <w:marTop w:val="0"/>
      <w:marBottom w:val="0"/>
      <w:divBdr>
        <w:top w:val="none" w:sz="0" w:space="0" w:color="auto"/>
        <w:left w:val="none" w:sz="0" w:space="0" w:color="auto"/>
        <w:bottom w:val="none" w:sz="0" w:space="0" w:color="auto"/>
        <w:right w:val="none" w:sz="0" w:space="0" w:color="auto"/>
      </w:divBdr>
    </w:div>
    <w:div w:id="706757845">
      <w:bodyDiv w:val="1"/>
      <w:marLeft w:val="0"/>
      <w:marRight w:val="0"/>
      <w:marTop w:val="0"/>
      <w:marBottom w:val="0"/>
      <w:divBdr>
        <w:top w:val="none" w:sz="0" w:space="0" w:color="auto"/>
        <w:left w:val="none" w:sz="0" w:space="0" w:color="auto"/>
        <w:bottom w:val="none" w:sz="0" w:space="0" w:color="auto"/>
        <w:right w:val="none" w:sz="0" w:space="0" w:color="auto"/>
      </w:divBdr>
    </w:div>
    <w:div w:id="706763313">
      <w:bodyDiv w:val="1"/>
      <w:marLeft w:val="0"/>
      <w:marRight w:val="0"/>
      <w:marTop w:val="0"/>
      <w:marBottom w:val="0"/>
      <w:divBdr>
        <w:top w:val="none" w:sz="0" w:space="0" w:color="auto"/>
        <w:left w:val="none" w:sz="0" w:space="0" w:color="auto"/>
        <w:bottom w:val="none" w:sz="0" w:space="0" w:color="auto"/>
        <w:right w:val="none" w:sz="0" w:space="0" w:color="auto"/>
      </w:divBdr>
    </w:div>
    <w:div w:id="706955215">
      <w:bodyDiv w:val="1"/>
      <w:marLeft w:val="0"/>
      <w:marRight w:val="0"/>
      <w:marTop w:val="0"/>
      <w:marBottom w:val="0"/>
      <w:divBdr>
        <w:top w:val="none" w:sz="0" w:space="0" w:color="auto"/>
        <w:left w:val="none" w:sz="0" w:space="0" w:color="auto"/>
        <w:bottom w:val="none" w:sz="0" w:space="0" w:color="auto"/>
        <w:right w:val="none" w:sz="0" w:space="0" w:color="auto"/>
      </w:divBdr>
    </w:div>
    <w:div w:id="707410057">
      <w:bodyDiv w:val="1"/>
      <w:marLeft w:val="0"/>
      <w:marRight w:val="0"/>
      <w:marTop w:val="0"/>
      <w:marBottom w:val="0"/>
      <w:divBdr>
        <w:top w:val="none" w:sz="0" w:space="0" w:color="auto"/>
        <w:left w:val="none" w:sz="0" w:space="0" w:color="auto"/>
        <w:bottom w:val="none" w:sz="0" w:space="0" w:color="auto"/>
        <w:right w:val="none" w:sz="0" w:space="0" w:color="auto"/>
      </w:divBdr>
    </w:div>
    <w:div w:id="707685829">
      <w:bodyDiv w:val="1"/>
      <w:marLeft w:val="0"/>
      <w:marRight w:val="0"/>
      <w:marTop w:val="0"/>
      <w:marBottom w:val="0"/>
      <w:divBdr>
        <w:top w:val="none" w:sz="0" w:space="0" w:color="auto"/>
        <w:left w:val="none" w:sz="0" w:space="0" w:color="auto"/>
        <w:bottom w:val="none" w:sz="0" w:space="0" w:color="auto"/>
        <w:right w:val="none" w:sz="0" w:space="0" w:color="auto"/>
      </w:divBdr>
    </w:div>
    <w:div w:id="707797822">
      <w:bodyDiv w:val="1"/>
      <w:marLeft w:val="0"/>
      <w:marRight w:val="0"/>
      <w:marTop w:val="0"/>
      <w:marBottom w:val="0"/>
      <w:divBdr>
        <w:top w:val="none" w:sz="0" w:space="0" w:color="auto"/>
        <w:left w:val="none" w:sz="0" w:space="0" w:color="auto"/>
        <w:bottom w:val="none" w:sz="0" w:space="0" w:color="auto"/>
        <w:right w:val="none" w:sz="0" w:space="0" w:color="auto"/>
      </w:divBdr>
    </w:div>
    <w:div w:id="707874951">
      <w:bodyDiv w:val="1"/>
      <w:marLeft w:val="0"/>
      <w:marRight w:val="0"/>
      <w:marTop w:val="0"/>
      <w:marBottom w:val="0"/>
      <w:divBdr>
        <w:top w:val="none" w:sz="0" w:space="0" w:color="auto"/>
        <w:left w:val="none" w:sz="0" w:space="0" w:color="auto"/>
        <w:bottom w:val="none" w:sz="0" w:space="0" w:color="auto"/>
        <w:right w:val="none" w:sz="0" w:space="0" w:color="auto"/>
      </w:divBdr>
    </w:div>
    <w:div w:id="708459288">
      <w:bodyDiv w:val="1"/>
      <w:marLeft w:val="0"/>
      <w:marRight w:val="0"/>
      <w:marTop w:val="0"/>
      <w:marBottom w:val="0"/>
      <w:divBdr>
        <w:top w:val="none" w:sz="0" w:space="0" w:color="auto"/>
        <w:left w:val="none" w:sz="0" w:space="0" w:color="auto"/>
        <w:bottom w:val="none" w:sz="0" w:space="0" w:color="auto"/>
        <w:right w:val="none" w:sz="0" w:space="0" w:color="auto"/>
      </w:divBdr>
    </w:div>
    <w:div w:id="709383660">
      <w:bodyDiv w:val="1"/>
      <w:marLeft w:val="0"/>
      <w:marRight w:val="0"/>
      <w:marTop w:val="0"/>
      <w:marBottom w:val="0"/>
      <w:divBdr>
        <w:top w:val="none" w:sz="0" w:space="0" w:color="auto"/>
        <w:left w:val="none" w:sz="0" w:space="0" w:color="auto"/>
        <w:bottom w:val="none" w:sz="0" w:space="0" w:color="auto"/>
        <w:right w:val="none" w:sz="0" w:space="0" w:color="auto"/>
      </w:divBdr>
    </w:div>
    <w:div w:id="709962697">
      <w:bodyDiv w:val="1"/>
      <w:marLeft w:val="0"/>
      <w:marRight w:val="0"/>
      <w:marTop w:val="0"/>
      <w:marBottom w:val="0"/>
      <w:divBdr>
        <w:top w:val="none" w:sz="0" w:space="0" w:color="auto"/>
        <w:left w:val="none" w:sz="0" w:space="0" w:color="auto"/>
        <w:bottom w:val="none" w:sz="0" w:space="0" w:color="auto"/>
        <w:right w:val="none" w:sz="0" w:space="0" w:color="auto"/>
      </w:divBdr>
    </w:div>
    <w:div w:id="710105716">
      <w:bodyDiv w:val="1"/>
      <w:marLeft w:val="0"/>
      <w:marRight w:val="0"/>
      <w:marTop w:val="0"/>
      <w:marBottom w:val="0"/>
      <w:divBdr>
        <w:top w:val="none" w:sz="0" w:space="0" w:color="auto"/>
        <w:left w:val="none" w:sz="0" w:space="0" w:color="auto"/>
        <w:bottom w:val="none" w:sz="0" w:space="0" w:color="auto"/>
        <w:right w:val="none" w:sz="0" w:space="0" w:color="auto"/>
      </w:divBdr>
    </w:div>
    <w:div w:id="710107075">
      <w:bodyDiv w:val="1"/>
      <w:marLeft w:val="0"/>
      <w:marRight w:val="0"/>
      <w:marTop w:val="0"/>
      <w:marBottom w:val="0"/>
      <w:divBdr>
        <w:top w:val="none" w:sz="0" w:space="0" w:color="auto"/>
        <w:left w:val="none" w:sz="0" w:space="0" w:color="auto"/>
        <w:bottom w:val="none" w:sz="0" w:space="0" w:color="auto"/>
        <w:right w:val="none" w:sz="0" w:space="0" w:color="auto"/>
      </w:divBdr>
    </w:div>
    <w:div w:id="710886569">
      <w:bodyDiv w:val="1"/>
      <w:marLeft w:val="0"/>
      <w:marRight w:val="0"/>
      <w:marTop w:val="0"/>
      <w:marBottom w:val="0"/>
      <w:divBdr>
        <w:top w:val="none" w:sz="0" w:space="0" w:color="auto"/>
        <w:left w:val="none" w:sz="0" w:space="0" w:color="auto"/>
        <w:bottom w:val="none" w:sz="0" w:space="0" w:color="auto"/>
        <w:right w:val="none" w:sz="0" w:space="0" w:color="auto"/>
      </w:divBdr>
    </w:div>
    <w:div w:id="711342294">
      <w:bodyDiv w:val="1"/>
      <w:marLeft w:val="0"/>
      <w:marRight w:val="0"/>
      <w:marTop w:val="0"/>
      <w:marBottom w:val="0"/>
      <w:divBdr>
        <w:top w:val="none" w:sz="0" w:space="0" w:color="auto"/>
        <w:left w:val="none" w:sz="0" w:space="0" w:color="auto"/>
        <w:bottom w:val="none" w:sz="0" w:space="0" w:color="auto"/>
        <w:right w:val="none" w:sz="0" w:space="0" w:color="auto"/>
      </w:divBdr>
    </w:div>
    <w:div w:id="711461358">
      <w:bodyDiv w:val="1"/>
      <w:marLeft w:val="0"/>
      <w:marRight w:val="0"/>
      <w:marTop w:val="0"/>
      <w:marBottom w:val="0"/>
      <w:divBdr>
        <w:top w:val="none" w:sz="0" w:space="0" w:color="auto"/>
        <w:left w:val="none" w:sz="0" w:space="0" w:color="auto"/>
        <w:bottom w:val="none" w:sz="0" w:space="0" w:color="auto"/>
        <w:right w:val="none" w:sz="0" w:space="0" w:color="auto"/>
      </w:divBdr>
    </w:div>
    <w:div w:id="711686602">
      <w:bodyDiv w:val="1"/>
      <w:marLeft w:val="0"/>
      <w:marRight w:val="0"/>
      <w:marTop w:val="0"/>
      <w:marBottom w:val="0"/>
      <w:divBdr>
        <w:top w:val="none" w:sz="0" w:space="0" w:color="auto"/>
        <w:left w:val="none" w:sz="0" w:space="0" w:color="auto"/>
        <w:bottom w:val="none" w:sz="0" w:space="0" w:color="auto"/>
        <w:right w:val="none" w:sz="0" w:space="0" w:color="auto"/>
      </w:divBdr>
    </w:div>
    <w:div w:id="711853746">
      <w:bodyDiv w:val="1"/>
      <w:marLeft w:val="0"/>
      <w:marRight w:val="0"/>
      <w:marTop w:val="0"/>
      <w:marBottom w:val="0"/>
      <w:divBdr>
        <w:top w:val="none" w:sz="0" w:space="0" w:color="auto"/>
        <w:left w:val="none" w:sz="0" w:space="0" w:color="auto"/>
        <w:bottom w:val="none" w:sz="0" w:space="0" w:color="auto"/>
        <w:right w:val="none" w:sz="0" w:space="0" w:color="auto"/>
      </w:divBdr>
    </w:div>
    <w:div w:id="712078297">
      <w:bodyDiv w:val="1"/>
      <w:marLeft w:val="0"/>
      <w:marRight w:val="0"/>
      <w:marTop w:val="0"/>
      <w:marBottom w:val="0"/>
      <w:divBdr>
        <w:top w:val="none" w:sz="0" w:space="0" w:color="auto"/>
        <w:left w:val="none" w:sz="0" w:space="0" w:color="auto"/>
        <w:bottom w:val="none" w:sz="0" w:space="0" w:color="auto"/>
        <w:right w:val="none" w:sz="0" w:space="0" w:color="auto"/>
      </w:divBdr>
    </w:div>
    <w:div w:id="712340239">
      <w:bodyDiv w:val="1"/>
      <w:marLeft w:val="0"/>
      <w:marRight w:val="0"/>
      <w:marTop w:val="0"/>
      <w:marBottom w:val="0"/>
      <w:divBdr>
        <w:top w:val="none" w:sz="0" w:space="0" w:color="auto"/>
        <w:left w:val="none" w:sz="0" w:space="0" w:color="auto"/>
        <w:bottom w:val="none" w:sz="0" w:space="0" w:color="auto"/>
        <w:right w:val="none" w:sz="0" w:space="0" w:color="auto"/>
      </w:divBdr>
    </w:div>
    <w:div w:id="712388606">
      <w:bodyDiv w:val="1"/>
      <w:marLeft w:val="0"/>
      <w:marRight w:val="0"/>
      <w:marTop w:val="0"/>
      <w:marBottom w:val="0"/>
      <w:divBdr>
        <w:top w:val="none" w:sz="0" w:space="0" w:color="auto"/>
        <w:left w:val="none" w:sz="0" w:space="0" w:color="auto"/>
        <w:bottom w:val="none" w:sz="0" w:space="0" w:color="auto"/>
        <w:right w:val="none" w:sz="0" w:space="0" w:color="auto"/>
      </w:divBdr>
    </w:div>
    <w:div w:id="712730443">
      <w:bodyDiv w:val="1"/>
      <w:marLeft w:val="0"/>
      <w:marRight w:val="0"/>
      <w:marTop w:val="0"/>
      <w:marBottom w:val="0"/>
      <w:divBdr>
        <w:top w:val="none" w:sz="0" w:space="0" w:color="auto"/>
        <w:left w:val="none" w:sz="0" w:space="0" w:color="auto"/>
        <w:bottom w:val="none" w:sz="0" w:space="0" w:color="auto"/>
        <w:right w:val="none" w:sz="0" w:space="0" w:color="auto"/>
      </w:divBdr>
    </w:div>
    <w:div w:id="712920303">
      <w:bodyDiv w:val="1"/>
      <w:marLeft w:val="0"/>
      <w:marRight w:val="0"/>
      <w:marTop w:val="0"/>
      <w:marBottom w:val="0"/>
      <w:divBdr>
        <w:top w:val="none" w:sz="0" w:space="0" w:color="auto"/>
        <w:left w:val="none" w:sz="0" w:space="0" w:color="auto"/>
        <w:bottom w:val="none" w:sz="0" w:space="0" w:color="auto"/>
        <w:right w:val="none" w:sz="0" w:space="0" w:color="auto"/>
      </w:divBdr>
    </w:div>
    <w:div w:id="712926396">
      <w:bodyDiv w:val="1"/>
      <w:marLeft w:val="0"/>
      <w:marRight w:val="0"/>
      <w:marTop w:val="0"/>
      <w:marBottom w:val="0"/>
      <w:divBdr>
        <w:top w:val="none" w:sz="0" w:space="0" w:color="auto"/>
        <w:left w:val="none" w:sz="0" w:space="0" w:color="auto"/>
        <w:bottom w:val="none" w:sz="0" w:space="0" w:color="auto"/>
        <w:right w:val="none" w:sz="0" w:space="0" w:color="auto"/>
      </w:divBdr>
    </w:div>
    <w:div w:id="713308413">
      <w:bodyDiv w:val="1"/>
      <w:marLeft w:val="0"/>
      <w:marRight w:val="0"/>
      <w:marTop w:val="0"/>
      <w:marBottom w:val="0"/>
      <w:divBdr>
        <w:top w:val="none" w:sz="0" w:space="0" w:color="auto"/>
        <w:left w:val="none" w:sz="0" w:space="0" w:color="auto"/>
        <w:bottom w:val="none" w:sz="0" w:space="0" w:color="auto"/>
        <w:right w:val="none" w:sz="0" w:space="0" w:color="auto"/>
      </w:divBdr>
    </w:div>
    <w:div w:id="713387606">
      <w:bodyDiv w:val="1"/>
      <w:marLeft w:val="0"/>
      <w:marRight w:val="0"/>
      <w:marTop w:val="0"/>
      <w:marBottom w:val="0"/>
      <w:divBdr>
        <w:top w:val="none" w:sz="0" w:space="0" w:color="auto"/>
        <w:left w:val="none" w:sz="0" w:space="0" w:color="auto"/>
        <w:bottom w:val="none" w:sz="0" w:space="0" w:color="auto"/>
        <w:right w:val="none" w:sz="0" w:space="0" w:color="auto"/>
      </w:divBdr>
    </w:div>
    <w:div w:id="713700240">
      <w:bodyDiv w:val="1"/>
      <w:marLeft w:val="0"/>
      <w:marRight w:val="0"/>
      <w:marTop w:val="0"/>
      <w:marBottom w:val="0"/>
      <w:divBdr>
        <w:top w:val="none" w:sz="0" w:space="0" w:color="auto"/>
        <w:left w:val="none" w:sz="0" w:space="0" w:color="auto"/>
        <w:bottom w:val="none" w:sz="0" w:space="0" w:color="auto"/>
        <w:right w:val="none" w:sz="0" w:space="0" w:color="auto"/>
      </w:divBdr>
    </w:div>
    <w:div w:id="714161891">
      <w:bodyDiv w:val="1"/>
      <w:marLeft w:val="0"/>
      <w:marRight w:val="0"/>
      <w:marTop w:val="0"/>
      <w:marBottom w:val="0"/>
      <w:divBdr>
        <w:top w:val="none" w:sz="0" w:space="0" w:color="auto"/>
        <w:left w:val="none" w:sz="0" w:space="0" w:color="auto"/>
        <w:bottom w:val="none" w:sz="0" w:space="0" w:color="auto"/>
        <w:right w:val="none" w:sz="0" w:space="0" w:color="auto"/>
      </w:divBdr>
    </w:div>
    <w:div w:id="715278617">
      <w:bodyDiv w:val="1"/>
      <w:marLeft w:val="0"/>
      <w:marRight w:val="0"/>
      <w:marTop w:val="0"/>
      <w:marBottom w:val="0"/>
      <w:divBdr>
        <w:top w:val="none" w:sz="0" w:space="0" w:color="auto"/>
        <w:left w:val="none" w:sz="0" w:space="0" w:color="auto"/>
        <w:bottom w:val="none" w:sz="0" w:space="0" w:color="auto"/>
        <w:right w:val="none" w:sz="0" w:space="0" w:color="auto"/>
      </w:divBdr>
    </w:div>
    <w:div w:id="715587954">
      <w:bodyDiv w:val="1"/>
      <w:marLeft w:val="0"/>
      <w:marRight w:val="0"/>
      <w:marTop w:val="0"/>
      <w:marBottom w:val="0"/>
      <w:divBdr>
        <w:top w:val="none" w:sz="0" w:space="0" w:color="auto"/>
        <w:left w:val="none" w:sz="0" w:space="0" w:color="auto"/>
        <w:bottom w:val="none" w:sz="0" w:space="0" w:color="auto"/>
        <w:right w:val="none" w:sz="0" w:space="0" w:color="auto"/>
      </w:divBdr>
    </w:div>
    <w:div w:id="716007439">
      <w:bodyDiv w:val="1"/>
      <w:marLeft w:val="0"/>
      <w:marRight w:val="0"/>
      <w:marTop w:val="0"/>
      <w:marBottom w:val="0"/>
      <w:divBdr>
        <w:top w:val="none" w:sz="0" w:space="0" w:color="auto"/>
        <w:left w:val="none" w:sz="0" w:space="0" w:color="auto"/>
        <w:bottom w:val="none" w:sz="0" w:space="0" w:color="auto"/>
        <w:right w:val="none" w:sz="0" w:space="0" w:color="auto"/>
      </w:divBdr>
    </w:div>
    <w:div w:id="716588948">
      <w:bodyDiv w:val="1"/>
      <w:marLeft w:val="0"/>
      <w:marRight w:val="0"/>
      <w:marTop w:val="0"/>
      <w:marBottom w:val="0"/>
      <w:divBdr>
        <w:top w:val="none" w:sz="0" w:space="0" w:color="auto"/>
        <w:left w:val="none" w:sz="0" w:space="0" w:color="auto"/>
        <w:bottom w:val="none" w:sz="0" w:space="0" w:color="auto"/>
        <w:right w:val="none" w:sz="0" w:space="0" w:color="auto"/>
      </w:divBdr>
    </w:div>
    <w:div w:id="717317142">
      <w:bodyDiv w:val="1"/>
      <w:marLeft w:val="0"/>
      <w:marRight w:val="0"/>
      <w:marTop w:val="0"/>
      <w:marBottom w:val="0"/>
      <w:divBdr>
        <w:top w:val="none" w:sz="0" w:space="0" w:color="auto"/>
        <w:left w:val="none" w:sz="0" w:space="0" w:color="auto"/>
        <w:bottom w:val="none" w:sz="0" w:space="0" w:color="auto"/>
        <w:right w:val="none" w:sz="0" w:space="0" w:color="auto"/>
      </w:divBdr>
    </w:div>
    <w:div w:id="717434207">
      <w:bodyDiv w:val="1"/>
      <w:marLeft w:val="0"/>
      <w:marRight w:val="0"/>
      <w:marTop w:val="0"/>
      <w:marBottom w:val="0"/>
      <w:divBdr>
        <w:top w:val="none" w:sz="0" w:space="0" w:color="auto"/>
        <w:left w:val="none" w:sz="0" w:space="0" w:color="auto"/>
        <w:bottom w:val="none" w:sz="0" w:space="0" w:color="auto"/>
        <w:right w:val="none" w:sz="0" w:space="0" w:color="auto"/>
      </w:divBdr>
    </w:div>
    <w:div w:id="717629706">
      <w:bodyDiv w:val="1"/>
      <w:marLeft w:val="0"/>
      <w:marRight w:val="0"/>
      <w:marTop w:val="0"/>
      <w:marBottom w:val="0"/>
      <w:divBdr>
        <w:top w:val="none" w:sz="0" w:space="0" w:color="auto"/>
        <w:left w:val="none" w:sz="0" w:space="0" w:color="auto"/>
        <w:bottom w:val="none" w:sz="0" w:space="0" w:color="auto"/>
        <w:right w:val="none" w:sz="0" w:space="0" w:color="auto"/>
      </w:divBdr>
    </w:div>
    <w:div w:id="717973354">
      <w:bodyDiv w:val="1"/>
      <w:marLeft w:val="0"/>
      <w:marRight w:val="0"/>
      <w:marTop w:val="0"/>
      <w:marBottom w:val="0"/>
      <w:divBdr>
        <w:top w:val="none" w:sz="0" w:space="0" w:color="auto"/>
        <w:left w:val="none" w:sz="0" w:space="0" w:color="auto"/>
        <w:bottom w:val="none" w:sz="0" w:space="0" w:color="auto"/>
        <w:right w:val="none" w:sz="0" w:space="0" w:color="auto"/>
      </w:divBdr>
    </w:div>
    <w:div w:id="718358998">
      <w:bodyDiv w:val="1"/>
      <w:marLeft w:val="0"/>
      <w:marRight w:val="0"/>
      <w:marTop w:val="0"/>
      <w:marBottom w:val="0"/>
      <w:divBdr>
        <w:top w:val="none" w:sz="0" w:space="0" w:color="auto"/>
        <w:left w:val="none" w:sz="0" w:space="0" w:color="auto"/>
        <w:bottom w:val="none" w:sz="0" w:space="0" w:color="auto"/>
        <w:right w:val="none" w:sz="0" w:space="0" w:color="auto"/>
      </w:divBdr>
    </w:div>
    <w:div w:id="718362882">
      <w:bodyDiv w:val="1"/>
      <w:marLeft w:val="0"/>
      <w:marRight w:val="0"/>
      <w:marTop w:val="0"/>
      <w:marBottom w:val="0"/>
      <w:divBdr>
        <w:top w:val="none" w:sz="0" w:space="0" w:color="auto"/>
        <w:left w:val="none" w:sz="0" w:space="0" w:color="auto"/>
        <w:bottom w:val="none" w:sz="0" w:space="0" w:color="auto"/>
        <w:right w:val="none" w:sz="0" w:space="0" w:color="auto"/>
      </w:divBdr>
    </w:div>
    <w:div w:id="718748736">
      <w:bodyDiv w:val="1"/>
      <w:marLeft w:val="0"/>
      <w:marRight w:val="0"/>
      <w:marTop w:val="0"/>
      <w:marBottom w:val="0"/>
      <w:divBdr>
        <w:top w:val="none" w:sz="0" w:space="0" w:color="auto"/>
        <w:left w:val="none" w:sz="0" w:space="0" w:color="auto"/>
        <w:bottom w:val="none" w:sz="0" w:space="0" w:color="auto"/>
        <w:right w:val="none" w:sz="0" w:space="0" w:color="auto"/>
      </w:divBdr>
    </w:div>
    <w:div w:id="719212723">
      <w:bodyDiv w:val="1"/>
      <w:marLeft w:val="0"/>
      <w:marRight w:val="0"/>
      <w:marTop w:val="0"/>
      <w:marBottom w:val="0"/>
      <w:divBdr>
        <w:top w:val="none" w:sz="0" w:space="0" w:color="auto"/>
        <w:left w:val="none" w:sz="0" w:space="0" w:color="auto"/>
        <w:bottom w:val="none" w:sz="0" w:space="0" w:color="auto"/>
        <w:right w:val="none" w:sz="0" w:space="0" w:color="auto"/>
      </w:divBdr>
    </w:div>
    <w:div w:id="719402153">
      <w:bodyDiv w:val="1"/>
      <w:marLeft w:val="0"/>
      <w:marRight w:val="0"/>
      <w:marTop w:val="0"/>
      <w:marBottom w:val="0"/>
      <w:divBdr>
        <w:top w:val="none" w:sz="0" w:space="0" w:color="auto"/>
        <w:left w:val="none" w:sz="0" w:space="0" w:color="auto"/>
        <w:bottom w:val="none" w:sz="0" w:space="0" w:color="auto"/>
        <w:right w:val="none" w:sz="0" w:space="0" w:color="auto"/>
      </w:divBdr>
    </w:div>
    <w:div w:id="719475618">
      <w:bodyDiv w:val="1"/>
      <w:marLeft w:val="0"/>
      <w:marRight w:val="0"/>
      <w:marTop w:val="0"/>
      <w:marBottom w:val="0"/>
      <w:divBdr>
        <w:top w:val="none" w:sz="0" w:space="0" w:color="auto"/>
        <w:left w:val="none" w:sz="0" w:space="0" w:color="auto"/>
        <w:bottom w:val="none" w:sz="0" w:space="0" w:color="auto"/>
        <w:right w:val="none" w:sz="0" w:space="0" w:color="auto"/>
      </w:divBdr>
    </w:div>
    <w:div w:id="719549097">
      <w:bodyDiv w:val="1"/>
      <w:marLeft w:val="0"/>
      <w:marRight w:val="0"/>
      <w:marTop w:val="0"/>
      <w:marBottom w:val="0"/>
      <w:divBdr>
        <w:top w:val="none" w:sz="0" w:space="0" w:color="auto"/>
        <w:left w:val="none" w:sz="0" w:space="0" w:color="auto"/>
        <w:bottom w:val="none" w:sz="0" w:space="0" w:color="auto"/>
        <w:right w:val="none" w:sz="0" w:space="0" w:color="auto"/>
      </w:divBdr>
    </w:div>
    <w:div w:id="720251280">
      <w:bodyDiv w:val="1"/>
      <w:marLeft w:val="0"/>
      <w:marRight w:val="0"/>
      <w:marTop w:val="0"/>
      <w:marBottom w:val="0"/>
      <w:divBdr>
        <w:top w:val="none" w:sz="0" w:space="0" w:color="auto"/>
        <w:left w:val="none" w:sz="0" w:space="0" w:color="auto"/>
        <w:bottom w:val="none" w:sz="0" w:space="0" w:color="auto"/>
        <w:right w:val="none" w:sz="0" w:space="0" w:color="auto"/>
      </w:divBdr>
    </w:div>
    <w:div w:id="720324941">
      <w:bodyDiv w:val="1"/>
      <w:marLeft w:val="0"/>
      <w:marRight w:val="0"/>
      <w:marTop w:val="0"/>
      <w:marBottom w:val="0"/>
      <w:divBdr>
        <w:top w:val="none" w:sz="0" w:space="0" w:color="auto"/>
        <w:left w:val="none" w:sz="0" w:space="0" w:color="auto"/>
        <w:bottom w:val="none" w:sz="0" w:space="0" w:color="auto"/>
        <w:right w:val="none" w:sz="0" w:space="0" w:color="auto"/>
      </w:divBdr>
    </w:div>
    <w:div w:id="720444713">
      <w:bodyDiv w:val="1"/>
      <w:marLeft w:val="0"/>
      <w:marRight w:val="0"/>
      <w:marTop w:val="0"/>
      <w:marBottom w:val="0"/>
      <w:divBdr>
        <w:top w:val="none" w:sz="0" w:space="0" w:color="auto"/>
        <w:left w:val="none" w:sz="0" w:space="0" w:color="auto"/>
        <w:bottom w:val="none" w:sz="0" w:space="0" w:color="auto"/>
        <w:right w:val="none" w:sz="0" w:space="0" w:color="auto"/>
      </w:divBdr>
    </w:div>
    <w:div w:id="720515529">
      <w:bodyDiv w:val="1"/>
      <w:marLeft w:val="0"/>
      <w:marRight w:val="0"/>
      <w:marTop w:val="0"/>
      <w:marBottom w:val="0"/>
      <w:divBdr>
        <w:top w:val="none" w:sz="0" w:space="0" w:color="auto"/>
        <w:left w:val="none" w:sz="0" w:space="0" w:color="auto"/>
        <w:bottom w:val="none" w:sz="0" w:space="0" w:color="auto"/>
        <w:right w:val="none" w:sz="0" w:space="0" w:color="auto"/>
      </w:divBdr>
    </w:div>
    <w:div w:id="720516378">
      <w:bodyDiv w:val="1"/>
      <w:marLeft w:val="0"/>
      <w:marRight w:val="0"/>
      <w:marTop w:val="0"/>
      <w:marBottom w:val="0"/>
      <w:divBdr>
        <w:top w:val="none" w:sz="0" w:space="0" w:color="auto"/>
        <w:left w:val="none" w:sz="0" w:space="0" w:color="auto"/>
        <w:bottom w:val="none" w:sz="0" w:space="0" w:color="auto"/>
        <w:right w:val="none" w:sz="0" w:space="0" w:color="auto"/>
      </w:divBdr>
    </w:div>
    <w:div w:id="720634773">
      <w:bodyDiv w:val="1"/>
      <w:marLeft w:val="0"/>
      <w:marRight w:val="0"/>
      <w:marTop w:val="0"/>
      <w:marBottom w:val="0"/>
      <w:divBdr>
        <w:top w:val="none" w:sz="0" w:space="0" w:color="auto"/>
        <w:left w:val="none" w:sz="0" w:space="0" w:color="auto"/>
        <w:bottom w:val="none" w:sz="0" w:space="0" w:color="auto"/>
        <w:right w:val="none" w:sz="0" w:space="0" w:color="auto"/>
      </w:divBdr>
    </w:div>
    <w:div w:id="720707935">
      <w:bodyDiv w:val="1"/>
      <w:marLeft w:val="0"/>
      <w:marRight w:val="0"/>
      <w:marTop w:val="0"/>
      <w:marBottom w:val="0"/>
      <w:divBdr>
        <w:top w:val="none" w:sz="0" w:space="0" w:color="auto"/>
        <w:left w:val="none" w:sz="0" w:space="0" w:color="auto"/>
        <w:bottom w:val="none" w:sz="0" w:space="0" w:color="auto"/>
        <w:right w:val="none" w:sz="0" w:space="0" w:color="auto"/>
      </w:divBdr>
    </w:div>
    <w:div w:id="721563090">
      <w:bodyDiv w:val="1"/>
      <w:marLeft w:val="0"/>
      <w:marRight w:val="0"/>
      <w:marTop w:val="0"/>
      <w:marBottom w:val="0"/>
      <w:divBdr>
        <w:top w:val="none" w:sz="0" w:space="0" w:color="auto"/>
        <w:left w:val="none" w:sz="0" w:space="0" w:color="auto"/>
        <w:bottom w:val="none" w:sz="0" w:space="0" w:color="auto"/>
        <w:right w:val="none" w:sz="0" w:space="0" w:color="auto"/>
      </w:divBdr>
    </w:div>
    <w:div w:id="722021492">
      <w:bodyDiv w:val="1"/>
      <w:marLeft w:val="0"/>
      <w:marRight w:val="0"/>
      <w:marTop w:val="0"/>
      <w:marBottom w:val="0"/>
      <w:divBdr>
        <w:top w:val="none" w:sz="0" w:space="0" w:color="auto"/>
        <w:left w:val="none" w:sz="0" w:space="0" w:color="auto"/>
        <w:bottom w:val="none" w:sz="0" w:space="0" w:color="auto"/>
        <w:right w:val="none" w:sz="0" w:space="0" w:color="auto"/>
      </w:divBdr>
    </w:div>
    <w:div w:id="722143440">
      <w:bodyDiv w:val="1"/>
      <w:marLeft w:val="0"/>
      <w:marRight w:val="0"/>
      <w:marTop w:val="0"/>
      <w:marBottom w:val="0"/>
      <w:divBdr>
        <w:top w:val="none" w:sz="0" w:space="0" w:color="auto"/>
        <w:left w:val="none" w:sz="0" w:space="0" w:color="auto"/>
        <w:bottom w:val="none" w:sz="0" w:space="0" w:color="auto"/>
        <w:right w:val="none" w:sz="0" w:space="0" w:color="auto"/>
      </w:divBdr>
    </w:div>
    <w:div w:id="723984641">
      <w:bodyDiv w:val="1"/>
      <w:marLeft w:val="0"/>
      <w:marRight w:val="0"/>
      <w:marTop w:val="0"/>
      <w:marBottom w:val="0"/>
      <w:divBdr>
        <w:top w:val="none" w:sz="0" w:space="0" w:color="auto"/>
        <w:left w:val="none" w:sz="0" w:space="0" w:color="auto"/>
        <w:bottom w:val="none" w:sz="0" w:space="0" w:color="auto"/>
        <w:right w:val="none" w:sz="0" w:space="0" w:color="auto"/>
      </w:divBdr>
    </w:div>
    <w:div w:id="724372871">
      <w:bodyDiv w:val="1"/>
      <w:marLeft w:val="0"/>
      <w:marRight w:val="0"/>
      <w:marTop w:val="0"/>
      <w:marBottom w:val="0"/>
      <w:divBdr>
        <w:top w:val="none" w:sz="0" w:space="0" w:color="auto"/>
        <w:left w:val="none" w:sz="0" w:space="0" w:color="auto"/>
        <w:bottom w:val="none" w:sz="0" w:space="0" w:color="auto"/>
        <w:right w:val="none" w:sz="0" w:space="0" w:color="auto"/>
      </w:divBdr>
    </w:div>
    <w:div w:id="724454627">
      <w:bodyDiv w:val="1"/>
      <w:marLeft w:val="0"/>
      <w:marRight w:val="0"/>
      <w:marTop w:val="0"/>
      <w:marBottom w:val="0"/>
      <w:divBdr>
        <w:top w:val="none" w:sz="0" w:space="0" w:color="auto"/>
        <w:left w:val="none" w:sz="0" w:space="0" w:color="auto"/>
        <w:bottom w:val="none" w:sz="0" w:space="0" w:color="auto"/>
        <w:right w:val="none" w:sz="0" w:space="0" w:color="auto"/>
      </w:divBdr>
    </w:div>
    <w:div w:id="724570842">
      <w:bodyDiv w:val="1"/>
      <w:marLeft w:val="0"/>
      <w:marRight w:val="0"/>
      <w:marTop w:val="0"/>
      <w:marBottom w:val="0"/>
      <w:divBdr>
        <w:top w:val="none" w:sz="0" w:space="0" w:color="auto"/>
        <w:left w:val="none" w:sz="0" w:space="0" w:color="auto"/>
        <w:bottom w:val="none" w:sz="0" w:space="0" w:color="auto"/>
        <w:right w:val="none" w:sz="0" w:space="0" w:color="auto"/>
      </w:divBdr>
    </w:div>
    <w:div w:id="724596950">
      <w:bodyDiv w:val="1"/>
      <w:marLeft w:val="0"/>
      <w:marRight w:val="0"/>
      <w:marTop w:val="0"/>
      <w:marBottom w:val="0"/>
      <w:divBdr>
        <w:top w:val="none" w:sz="0" w:space="0" w:color="auto"/>
        <w:left w:val="none" w:sz="0" w:space="0" w:color="auto"/>
        <w:bottom w:val="none" w:sz="0" w:space="0" w:color="auto"/>
        <w:right w:val="none" w:sz="0" w:space="0" w:color="auto"/>
      </w:divBdr>
    </w:div>
    <w:div w:id="724597162">
      <w:bodyDiv w:val="1"/>
      <w:marLeft w:val="0"/>
      <w:marRight w:val="0"/>
      <w:marTop w:val="0"/>
      <w:marBottom w:val="0"/>
      <w:divBdr>
        <w:top w:val="none" w:sz="0" w:space="0" w:color="auto"/>
        <w:left w:val="none" w:sz="0" w:space="0" w:color="auto"/>
        <w:bottom w:val="none" w:sz="0" w:space="0" w:color="auto"/>
        <w:right w:val="none" w:sz="0" w:space="0" w:color="auto"/>
      </w:divBdr>
    </w:div>
    <w:div w:id="725419363">
      <w:bodyDiv w:val="1"/>
      <w:marLeft w:val="0"/>
      <w:marRight w:val="0"/>
      <w:marTop w:val="0"/>
      <w:marBottom w:val="0"/>
      <w:divBdr>
        <w:top w:val="none" w:sz="0" w:space="0" w:color="auto"/>
        <w:left w:val="none" w:sz="0" w:space="0" w:color="auto"/>
        <w:bottom w:val="none" w:sz="0" w:space="0" w:color="auto"/>
        <w:right w:val="none" w:sz="0" w:space="0" w:color="auto"/>
      </w:divBdr>
    </w:div>
    <w:div w:id="725682940">
      <w:bodyDiv w:val="1"/>
      <w:marLeft w:val="0"/>
      <w:marRight w:val="0"/>
      <w:marTop w:val="0"/>
      <w:marBottom w:val="0"/>
      <w:divBdr>
        <w:top w:val="none" w:sz="0" w:space="0" w:color="auto"/>
        <w:left w:val="none" w:sz="0" w:space="0" w:color="auto"/>
        <w:bottom w:val="none" w:sz="0" w:space="0" w:color="auto"/>
        <w:right w:val="none" w:sz="0" w:space="0" w:color="auto"/>
      </w:divBdr>
    </w:div>
    <w:div w:id="726075016">
      <w:bodyDiv w:val="1"/>
      <w:marLeft w:val="0"/>
      <w:marRight w:val="0"/>
      <w:marTop w:val="0"/>
      <w:marBottom w:val="0"/>
      <w:divBdr>
        <w:top w:val="none" w:sz="0" w:space="0" w:color="auto"/>
        <w:left w:val="none" w:sz="0" w:space="0" w:color="auto"/>
        <w:bottom w:val="none" w:sz="0" w:space="0" w:color="auto"/>
        <w:right w:val="none" w:sz="0" w:space="0" w:color="auto"/>
      </w:divBdr>
    </w:div>
    <w:div w:id="727218675">
      <w:bodyDiv w:val="1"/>
      <w:marLeft w:val="0"/>
      <w:marRight w:val="0"/>
      <w:marTop w:val="0"/>
      <w:marBottom w:val="0"/>
      <w:divBdr>
        <w:top w:val="none" w:sz="0" w:space="0" w:color="auto"/>
        <w:left w:val="none" w:sz="0" w:space="0" w:color="auto"/>
        <w:bottom w:val="none" w:sz="0" w:space="0" w:color="auto"/>
        <w:right w:val="none" w:sz="0" w:space="0" w:color="auto"/>
      </w:divBdr>
    </w:div>
    <w:div w:id="727460430">
      <w:bodyDiv w:val="1"/>
      <w:marLeft w:val="0"/>
      <w:marRight w:val="0"/>
      <w:marTop w:val="0"/>
      <w:marBottom w:val="0"/>
      <w:divBdr>
        <w:top w:val="none" w:sz="0" w:space="0" w:color="auto"/>
        <w:left w:val="none" w:sz="0" w:space="0" w:color="auto"/>
        <w:bottom w:val="none" w:sz="0" w:space="0" w:color="auto"/>
        <w:right w:val="none" w:sz="0" w:space="0" w:color="auto"/>
      </w:divBdr>
    </w:div>
    <w:div w:id="727608500">
      <w:bodyDiv w:val="1"/>
      <w:marLeft w:val="0"/>
      <w:marRight w:val="0"/>
      <w:marTop w:val="0"/>
      <w:marBottom w:val="0"/>
      <w:divBdr>
        <w:top w:val="none" w:sz="0" w:space="0" w:color="auto"/>
        <w:left w:val="none" w:sz="0" w:space="0" w:color="auto"/>
        <w:bottom w:val="none" w:sz="0" w:space="0" w:color="auto"/>
        <w:right w:val="none" w:sz="0" w:space="0" w:color="auto"/>
      </w:divBdr>
    </w:div>
    <w:div w:id="728118076">
      <w:bodyDiv w:val="1"/>
      <w:marLeft w:val="0"/>
      <w:marRight w:val="0"/>
      <w:marTop w:val="0"/>
      <w:marBottom w:val="0"/>
      <w:divBdr>
        <w:top w:val="none" w:sz="0" w:space="0" w:color="auto"/>
        <w:left w:val="none" w:sz="0" w:space="0" w:color="auto"/>
        <w:bottom w:val="none" w:sz="0" w:space="0" w:color="auto"/>
        <w:right w:val="none" w:sz="0" w:space="0" w:color="auto"/>
      </w:divBdr>
    </w:div>
    <w:div w:id="728573303">
      <w:bodyDiv w:val="1"/>
      <w:marLeft w:val="0"/>
      <w:marRight w:val="0"/>
      <w:marTop w:val="0"/>
      <w:marBottom w:val="0"/>
      <w:divBdr>
        <w:top w:val="none" w:sz="0" w:space="0" w:color="auto"/>
        <w:left w:val="none" w:sz="0" w:space="0" w:color="auto"/>
        <w:bottom w:val="none" w:sz="0" w:space="0" w:color="auto"/>
        <w:right w:val="none" w:sz="0" w:space="0" w:color="auto"/>
      </w:divBdr>
    </w:div>
    <w:div w:id="728577620">
      <w:bodyDiv w:val="1"/>
      <w:marLeft w:val="0"/>
      <w:marRight w:val="0"/>
      <w:marTop w:val="0"/>
      <w:marBottom w:val="0"/>
      <w:divBdr>
        <w:top w:val="none" w:sz="0" w:space="0" w:color="auto"/>
        <w:left w:val="none" w:sz="0" w:space="0" w:color="auto"/>
        <w:bottom w:val="none" w:sz="0" w:space="0" w:color="auto"/>
        <w:right w:val="none" w:sz="0" w:space="0" w:color="auto"/>
      </w:divBdr>
    </w:div>
    <w:div w:id="729040962">
      <w:bodyDiv w:val="1"/>
      <w:marLeft w:val="0"/>
      <w:marRight w:val="0"/>
      <w:marTop w:val="0"/>
      <w:marBottom w:val="0"/>
      <w:divBdr>
        <w:top w:val="none" w:sz="0" w:space="0" w:color="auto"/>
        <w:left w:val="none" w:sz="0" w:space="0" w:color="auto"/>
        <w:bottom w:val="none" w:sz="0" w:space="0" w:color="auto"/>
        <w:right w:val="none" w:sz="0" w:space="0" w:color="auto"/>
      </w:divBdr>
    </w:div>
    <w:div w:id="729157769">
      <w:bodyDiv w:val="1"/>
      <w:marLeft w:val="0"/>
      <w:marRight w:val="0"/>
      <w:marTop w:val="0"/>
      <w:marBottom w:val="0"/>
      <w:divBdr>
        <w:top w:val="none" w:sz="0" w:space="0" w:color="auto"/>
        <w:left w:val="none" w:sz="0" w:space="0" w:color="auto"/>
        <w:bottom w:val="none" w:sz="0" w:space="0" w:color="auto"/>
        <w:right w:val="none" w:sz="0" w:space="0" w:color="auto"/>
      </w:divBdr>
    </w:div>
    <w:div w:id="729617611">
      <w:bodyDiv w:val="1"/>
      <w:marLeft w:val="0"/>
      <w:marRight w:val="0"/>
      <w:marTop w:val="0"/>
      <w:marBottom w:val="0"/>
      <w:divBdr>
        <w:top w:val="none" w:sz="0" w:space="0" w:color="auto"/>
        <w:left w:val="none" w:sz="0" w:space="0" w:color="auto"/>
        <w:bottom w:val="none" w:sz="0" w:space="0" w:color="auto"/>
        <w:right w:val="none" w:sz="0" w:space="0" w:color="auto"/>
      </w:divBdr>
    </w:div>
    <w:div w:id="729841523">
      <w:bodyDiv w:val="1"/>
      <w:marLeft w:val="0"/>
      <w:marRight w:val="0"/>
      <w:marTop w:val="0"/>
      <w:marBottom w:val="0"/>
      <w:divBdr>
        <w:top w:val="none" w:sz="0" w:space="0" w:color="auto"/>
        <w:left w:val="none" w:sz="0" w:space="0" w:color="auto"/>
        <w:bottom w:val="none" w:sz="0" w:space="0" w:color="auto"/>
        <w:right w:val="none" w:sz="0" w:space="0" w:color="auto"/>
      </w:divBdr>
    </w:div>
    <w:div w:id="729957371">
      <w:bodyDiv w:val="1"/>
      <w:marLeft w:val="0"/>
      <w:marRight w:val="0"/>
      <w:marTop w:val="0"/>
      <w:marBottom w:val="0"/>
      <w:divBdr>
        <w:top w:val="none" w:sz="0" w:space="0" w:color="auto"/>
        <w:left w:val="none" w:sz="0" w:space="0" w:color="auto"/>
        <w:bottom w:val="none" w:sz="0" w:space="0" w:color="auto"/>
        <w:right w:val="none" w:sz="0" w:space="0" w:color="auto"/>
      </w:divBdr>
    </w:div>
    <w:div w:id="729958590">
      <w:bodyDiv w:val="1"/>
      <w:marLeft w:val="0"/>
      <w:marRight w:val="0"/>
      <w:marTop w:val="0"/>
      <w:marBottom w:val="0"/>
      <w:divBdr>
        <w:top w:val="none" w:sz="0" w:space="0" w:color="auto"/>
        <w:left w:val="none" w:sz="0" w:space="0" w:color="auto"/>
        <w:bottom w:val="none" w:sz="0" w:space="0" w:color="auto"/>
        <w:right w:val="none" w:sz="0" w:space="0" w:color="auto"/>
      </w:divBdr>
    </w:div>
    <w:div w:id="729960610">
      <w:bodyDiv w:val="1"/>
      <w:marLeft w:val="0"/>
      <w:marRight w:val="0"/>
      <w:marTop w:val="0"/>
      <w:marBottom w:val="0"/>
      <w:divBdr>
        <w:top w:val="none" w:sz="0" w:space="0" w:color="auto"/>
        <w:left w:val="none" w:sz="0" w:space="0" w:color="auto"/>
        <w:bottom w:val="none" w:sz="0" w:space="0" w:color="auto"/>
        <w:right w:val="none" w:sz="0" w:space="0" w:color="auto"/>
      </w:divBdr>
    </w:div>
    <w:div w:id="730150331">
      <w:bodyDiv w:val="1"/>
      <w:marLeft w:val="0"/>
      <w:marRight w:val="0"/>
      <w:marTop w:val="0"/>
      <w:marBottom w:val="0"/>
      <w:divBdr>
        <w:top w:val="none" w:sz="0" w:space="0" w:color="auto"/>
        <w:left w:val="none" w:sz="0" w:space="0" w:color="auto"/>
        <w:bottom w:val="none" w:sz="0" w:space="0" w:color="auto"/>
        <w:right w:val="none" w:sz="0" w:space="0" w:color="auto"/>
      </w:divBdr>
    </w:div>
    <w:div w:id="730226319">
      <w:bodyDiv w:val="1"/>
      <w:marLeft w:val="0"/>
      <w:marRight w:val="0"/>
      <w:marTop w:val="0"/>
      <w:marBottom w:val="0"/>
      <w:divBdr>
        <w:top w:val="none" w:sz="0" w:space="0" w:color="auto"/>
        <w:left w:val="none" w:sz="0" w:space="0" w:color="auto"/>
        <w:bottom w:val="none" w:sz="0" w:space="0" w:color="auto"/>
        <w:right w:val="none" w:sz="0" w:space="0" w:color="auto"/>
      </w:divBdr>
    </w:div>
    <w:div w:id="730616402">
      <w:bodyDiv w:val="1"/>
      <w:marLeft w:val="0"/>
      <w:marRight w:val="0"/>
      <w:marTop w:val="0"/>
      <w:marBottom w:val="0"/>
      <w:divBdr>
        <w:top w:val="none" w:sz="0" w:space="0" w:color="auto"/>
        <w:left w:val="none" w:sz="0" w:space="0" w:color="auto"/>
        <w:bottom w:val="none" w:sz="0" w:space="0" w:color="auto"/>
        <w:right w:val="none" w:sz="0" w:space="0" w:color="auto"/>
      </w:divBdr>
    </w:div>
    <w:div w:id="731544293">
      <w:bodyDiv w:val="1"/>
      <w:marLeft w:val="0"/>
      <w:marRight w:val="0"/>
      <w:marTop w:val="0"/>
      <w:marBottom w:val="0"/>
      <w:divBdr>
        <w:top w:val="none" w:sz="0" w:space="0" w:color="auto"/>
        <w:left w:val="none" w:sz="0" w:space="0" w:color="auto"/>
        <w:bottom w:val="none" w:sz="0" w:space="0" w:color="auto"/>
        <w:right w:val="none" w:sz="0" w:space="0" w:color="auto"/>
      </w:divBdr>
    </w:div>
    <w:div w:id="731733390">
      <w:bodyDiv w:val="1"/>
      <w:marLeft w:val="0"/>
      <w:marRight w:val="0"/>
      <w:marTop w:val="0"/>
      <w:marBottom w:val="0"/>
      <w:divBdr>
        <w:top w:val="none" w:sz="0" w:space="0" w:color="auto"/>
        <w:left w:val="none" w:sz="0" w:space="0" w:color="auto"/>
        <w:bottom w:val="none" w:sz="0" w:space="0" w:color="auto"/>
        <w:right w:val="none" w:sz="0" w:space="0" w:color="auto"/>
      </w:divBdr>
    </w:div>
    <w:div w:id="732238948">
      <w:bodyDiv w:val="1"/>
      <w:marLeft w:val="0"/>
      <w:marRight w:val="0"/>
      <w:marTop w:val="0"/>
      <w:marBottom w:val="0"/>
      <w:divBdr>
        <w:top w:val="none" w:sz="0" w:space="0" w:color="auto"/>
        <w:left w:val="none" w:sz="0" w:space="0" w:color="auto"/>
        <w:bottom w:val="none" w:sz="0" w:space="0" w:color="auto"/>
        <w:right w:val="none" w:sz="0" w:space="0" w:color="auto"/>
      </w:divBdr>
    </w:div>
    <w:div w:id="732780194">
      <w:bodyDiv w:val="1"/>
      <w:marLeft w:val="0"/>
      <w:marRight w:val="0"/>
      <w:marTop w:val="0"/>
      <w:marBottom w:val="0"/>
      <w:divBdr>
        <w:top w:val="none" w:sz="0" w:space="0" w:color="auto"/>
        <w:left w:val="none" w:sz="0" w:space="0" w:color="auto"/>
        <w:bottom w:val="none" w:sz="0" w:space="0" w:color="auto"/>
        <w:right w:val="none" w:sz="0" w:space="0" w:color="auto"/>
      </w:divBdr>
    </w:div>
    <w:div w:id="733158087">
      <w:bodyDiv w:val="1"/>
      <w:marLeft w:val="0"/>
      <w:marRight w:val="0"/>
      <w:marTop w:val="0"/>
      <w:marBottom w:val="0"/>
      <w:divBdr>
        <w:top w:val="none" w:sz="0" w:space="0" w:color="auto"/>
        <w:left w:val="none" w:sz="0" w:space="0" w:color="auto"/>
        <w:bottom w:val="none" w:sz="0" w:space="0" w:color="auto"/>
        <w:right w:val="none" w:sz="0" w:space="0" w:color="auto"/>
      </w:divBdr>
    </w:div>
    <w:div w:id="733167690">
      <w:bodyDiv w:val="1"/>
      <w:marLeft w:val="0"/>
      <w:marRight w:val="0"/>
      <w:marTop w:val="0"/>
      <w:marBottom w:val="0"/>
      <w:divBdr>
        <w:top w:val="none" w:sz="0" w:space="0" w:color="auto"/>
        <w:left w:val="none" w:sz="0" w:space="0" w:color="auto"/>
        <w:bottom w:val="none" w:sz="0" w:space="0" w:color="auto"/>
        <w:right w:val="none" w:sz="0" w:space="0" w:color="auto"/>
      </w:divBdr>
    </w:div>
    <w:div w:id="733509636">
      <w:bodyDiv w:val="1"/>
      <w:marLeft w:val="0"/>
      <w:marRight w:val="0"/>
      <w:marTop w:val="0"/>
      <w:marBottom w:val="0"/>
      <w:divBdr>
        <w:top w:val="none" w:sz="0" w:space="0" w:color="auto"/>
        <w:left w:val="none" w:sz="0" w:space="0" w:color="auto"/>
        <w:bottom w:val="none" w:sz="0" w:space="0" w:color="auto"/>
        <w:right w:val="none" w:sz="0" w:space="0" w:color="auto"/>
      </w:divBdr>
    </w:div>
    <w:div w:id="733701212">
      <w:bodyDiv w:val="1"/>
      <w:marLeft w:val="0"/>
      <w:marRight w:val="0"/>
      <w:marTop w:val="0"/>
      <w:marBottom w:val="0"/>
      <w:divBdr>
        <w:top w:val="none" w:sz="0" w:space="0" w:color="auto"/>
        <w:left w:val="none" w:sz="0" w:space="0" w:color="auto"/>
        <w:bottom w:val="none" w:sz="0" w:space="0" w:color="auto"/>
        <w:right w:val="none" w:sz="0" w:space="0" w:color="auto"/>
      </w:divBdr>
    </w:div>
    <w:div w:id="734157956">
      <w:bodyDiv w:val="1"/>
      <w:marLeft w:val="0"/>
      <w:marRight w:val="0"/>
      <w:marTop w:val="0"/>
      <w:marBottom w:val="0"/>
      <w:divBdr>
        <w:top w:val="none" w:sz="0" w:space="0" w:color="auto"/>
        <w:left w:val="none" w:sz="0" w:space="0" w:color="auto"/>
        <w:bottom w:val="none" w:sz="0" w:space="0" w:color="auto"/>
        <w:right w:val="none" w:sz="0" w:space="0" w:color="auto"/>
      </w:divBdr>
    </w:div>
    <w:div w:id="734204613">
      <w:bodyDiv w:val="1"/>
      <w:marLeft w:val="0"/>
      <w:marRight w:val="0"/>
      <w:marTop w:val="0"/>
      <w:marBottom w:val="0"/>
      <w:divBdr>
        <w:top w:val="none" w:sz="0" w:space="0" w:color="auto"/>
        <w:left w:val="none" w:sz="0" w:space="0" w:color="auto"/>
        <w:bottom w:val="none" w:sz="0" w:space="0" w:color="auto"/>
        <w:right w:val="none" w:sz="0" w:space="0" w:color="auto"/>
      </w:divBdr>
    </w:div>
    <w:div w:id="734357107">
      <w:bodyDiv w:val="1"/>
      <w:marLeft w:val="0"/>
      <w:marRight w:val="0"/>
      <w:marTop w:val="0"/>
      <w:marBottom w:val="0"/>
      <w:divBdr>
        <w:top w:val="none" w:sz="0" w:space="0" w:color="auto"/>
        <w:left w:val="none" w:sz="0" w:space="0" w:color="auto"/>
        <w:bottom w:val="none" w:sz="0" w:space="0" w:color="auto"/>
        <w:right w:val="none" w:sz="0" w:space="0" w:color="auto"/>
      </w:divBdr>
    </w:div>
    <w:div w:id="735126864">
      <w:bodyDiv w:val="1"/>
      <w:marLeft w:val="0"/>
      <w:marRight w:val="0"/>
      <w:marTop w:val="0"/>
      <w:marBottom w:val="0"/>
      <w:divBdr>
        <w:top w:val="none" w:sz="0" w:space="0" w:color="auto"/>
        <w:left w:val="none" w:sz="0" w:space="0" w:color="auto"/>
        <w:bottom w:val="none" w:sz="0" w:space="0" w:color="auto"/>
        <w:right w:val="none" w:sz="0" w:space="0" w:color="auto"/>
      </w:divBdr>
    </w:div>
    <w:div w:id="735973750">
      <w:bodyDiv w:val="1"/>
      <w:marLeft w:val="0"/>
      <w:marRight w:val="0"/>
      <w:marTop w:val="0"/>
      <w:marBottom w:val="0"/>
      <w:divBdr>
        <w:top w:val="none" w:sz="0" w:space="0" w:color="auto"/>
        <w:left w:val="none" w:sz="0" w:space="0" w:color="auto"/>
        <w:bottom w:val="none" w:sz="0" w:space="0" w:color="auto"/>
        <w:right w:val="none" w:sz="0" w:space="0" w:color="auto"/>
      </w:divBdr>
    </w:div>
    <w:div w:id="736170201">
      <w:bodyDiv w:val="1"/>
      <w:marLeft w:val="0"/>
      <w:marRight w:val="0"/>
      <w:marTop w:val="0"/>
      <w:marBottom w:val="0"/>
      <w:divBdr>
        <w:top w:val="none" w:sz="0" w:space="0" w:color="auto"/>
        <w:left w:val="none" w:sz="0" w:space="0" w:color="auto"/>
        <w:bottom w:val="none" w:sz="0" w:space="0" w:color="auto"/>
        <w:right w:val="none" w:sz="0" w:space="0" w:color="auto"/>
      </w:divBdr>
    </w:div>
    <w:div w:id="736436273">
      <w:bodyDiv w:val="1"/>
      <w:marLeft w:val="0"/>
      <w:marRight w:val="0"/>
      <w:marTop w:val="0"/>
      <w:marBottom w:val="0"/>
      <w:divBdr>
        <w:top w:val="none" w:sz="0" w:space="0" w:color="auto"/>
        <w:left w:val="none" w:sz="0" w:space="0" w:color="auto"/>
        <w:bottom w:val="none" w:sz="0" w:space="0" w:color="auto"/>
        <w:right w:val="none" w:sz="0" w:space="0" w:color="auto"/>
      </w:divBdr>
    </w:div>
    <w:div w:id="736436615">
      <w:bodyDiv w:val="1"/>
      <w:marLeft w:val="0"/>
      <w:marRight w:val="0"/>
      <w:marTop w:val="0"/>
      <w:marBottom w:val="0"/>
      <w:divBdr>
        <w:top w:val="none" w:sz="0" w:space="0" w:color="auto"/>
        <w:left w:val="none" w:sz="0" w:space="0" w:color="auto"/>
        <w:bottom w:val="none" w:sz="0" w:space="0" w:color="auto"/>
        <w:right w:val="none" w:sz="0" w:space="0" w:color="auto"/>
      </w:divBdr>
    </w:div>
    <w:div w:id="736973292">
      <w:bodyDiv w:val="1"/>
      <w:marLeft w:val="0"/>
      <w:marRight w:val="0"/>
      <w:marTop w:val="0"/>
      <w:marBottom w:val="0"/>
      <w:divBdr>
        <w:top w:val="none" w:sz="0" w:space="0" w:color="auto"/>
        <w:left w:val="none" w:sz="0" w:space="0" w:color="auto"/>
        <w:bottom w:val="none" w:sz="0" w:space="0" w:color="auto"/>
        <w:right w:val="none" w:sz="0" w:space="0" w:color="auto"/>
      </w:divBdr>
    </w:div>
    <w:div w:id="737092362">
      <w:bodyDiv w:val="1"/>
      <w:marLeft w:val="0"/>
      <w:marRight w:val="0"/>
      <w:marTop w:val="0"/>
      <w:marBottom w:val="0"/>
      <w:divBdr>
        <w:top w:val="none" w:sz="0" w:space="0" w:color="auto"/>
        <w:left w:val="none" w:sz="0" w:space="0" w:color="auto"/>
        <w:bottom w:val="none" w:sz="0" w:space="0" w:color="auto"/>
        <w:right w:val="none" w:sz="0" w:space="0" w:color="auto"/>
      </w:divBdr>
    </w:div>
    <w:div w:id="737434235">
      <w:bodyDiv w:val="1"/>
      <w:marLeft w:val="0"/>
      <w:marRight w:val="0"/>
      <w:marTop w:val="0"/>
      <w:marBottom w:val="0"/>
      <w:divBdr>
        <w:top w:val="none" w:sz="0" w:space="0" w:color="auto"/>
        <w:left w:val="none" w:sz="0" w:space="0" w:color="auto"/>
        <w:bottom w:val="none" w:sz="0" w:space="0" w:color="auto"/>
        <w:right w:val="none" w:sz="0" w:space="0" w:color="auto"/>
      </w:divBdr>
    </w:div>
    <w:div w:id="737441503">
      <w:bodyDiv w:val="1"/>
      <w:marLeft w:val="0"/>
      <w:marRight w:val="0"/>
      <w:marTop w:val="0"/>
      <w:marBottom w:val="0"/>
      <w:divBdr>
        <w:top w:val="none" w:sz="0" w:space="0" w:color="auto"/>
        <w:left w:val="none" w:sz="0" w:space="0" w:color="auto"/>
        <w:bottom w:val="none" w:sz="0" w:space="0" w:color="auto"/>
        <w:right w:val="none" w:sz="0" w:space="0" w:color="auto"/>
      </w:divBdr>
    </w:div>
    <w:div w:id="737938435">
      <w:bodyDiv w:val="1"/>
      <w:marLeft w:val="0"/>
      <w:marRight w:val="0"/>
      <w:marTop w:val="0"/>
      <w:marBottom w:val="0"/>
      <w:divBdr>
        <w:top w:val="none" w:sz="0" w:space="0" w:color="auto"/>
        <w:left w:val="none" w:sz="0" w:space="0" w:color="auto"/>
        <w:bottom w:val="none" w:sz="0" w:space="0" w:color="auto"/>
        <w:right w:val="none" w:sz="0" w:space="0" w:color="auto"/>
      </w:divBdr>
    </w:div>
    <w:div w:id="737944110">
      <w:bodyDiv w:val="1"/>
      <w:marLeft w:val="0"/>
      <w:marRight w:val="0"/>
      <w:marTop w:val="0"/>
      <w:marBottom w:val="0"/>
      <w:divBdr>
        <w:top w:val="none" w:sz="0" w:space="0" w:color="auto"/>
        <w:left w:val="none" w:sz="0" w:space="0" w:color="auto"/>
        <w:bottom w:val="none" w:sz="0" w:space="0" w:color="auto"/>
        <w:right w:val="none" w:sz="0" w:space="0" w:color="auto"/>
      </w:divBdr>
    </w:div>
    <w:div w:id="738015637">
      <w:bodyDiv w:val="1"/>
      <w:marLeft w:val="0"/>
      <w:marRight w:val="0"/>
      <w:marTop w:val="0"/>
      <w:marBottom w:val="0"/>
      <w:divBdr>
        <w:top w:val="none" w:sz="0" w:space="0" w:color="auto"/>
        <w:left w:val="none" w:sz="0" w:space="0" w:color="auto"/>
        <w:bottom w:val="none" w:sz="0" w:space="0" w:color="auto"/>
        <w:right w:val="none" w:sz="0" w:space="0" w:color="auto"/>
      </w:divBdr>
    </w:div>
    <w:div w:id="738407460">
      <w:bodyDiv w:val="1"/>
      <w:marLeft w:val="0"/>
      <w:marRight w:val="0"/>
      <w:marTop w:val="0"/>
      <w:marBottom w:val="0"/>
      <w:divBdr>
        <w:top w:val="none" w:sz="0" w:space="0" w:color="auto"/>
        <w:left w:val="none" w:sz="0" w:space="0" w:color="auto"/>
        <w:bottom w:val="none" w:sz="0" w:space="0" w:color="auto"/>
        <w:right w:val="none" w:sz="0" w:space="0" w:color="auto"/>
      </w:divBdr>
    </w:div>
    <w:div w:id="738482010">
      <w:bodyDiv w:val="1"/>
      <w:marLeft w:val="0"/>
      <w:marRight w:val="0"/>
      <w:marTop w:val="0"/>
      <w:marBottom w:val="0"/>
      <w:divBdr>
        <w:top w:val="none" w:sz="0" w:space="0" w:color="auto"/>
        <w:left w:val="none" w:sz="0" w:space="0" w:color="auto"/>
        <w:bottom w:val="none" w:sz="0" w:space="0" w:color="auto"/>
        <w:right w:val="none" w:sz="0" w:space="0" w:color="auto"/>
      </w:divBdr>
    </w:div>
    <w:div w:id="738795678">
      <w:bodyDiv w:val="1"/>
      <w:marLeft w:val="0"/>
      <w:marRight w:val="0"/>
      <w:marTop w:val="0"/>
      <w:marBottom w:val="0"/>
      <w:divBdr>
        <w:top w:val="none" w:sz="0" w:space="0" w:color="auto"/>
        <w:left w:val="none" w:sz="0" w:space="0" w:color="auto"/>
        <w:bottom w:val="none" w:sz="0" w:space="0" w:color="auto"/>
        <w:right w:val="none" w:sz="0" w:space="0" w:color="auto"/>
      </w:divBdr>
    </w:div>
    <w:div w:id="738871759">
      <w:bodyDiv w:val="1"/>
      <w:marLeft w:val="0"/>
      <w:marRight w:val="0"/>
      <w:marTop w:val="0"/>
      <w:marBottom w:val="0"/>
      <w:divBdr>
        <w:top w:val="none" w:sz="0" w:space="0" w:color="auto"/>
        <w:left w:val="none" w:sz="0" w:space="0" w:color="auto"/>
        <w:bottom w:val="none" w:sz="0" w:space="0" w:color="auto"/>
        <w:right w:val="none" w:sz="0" w:space="0" w:color="auto"/>
      </w:divBdr>
    </w:div>
    <w:div w:id="739518257">
      <w:bodyDiv w:val="1"/>
      <w:marLeft w:val="0"/>
      <w:marRight w:val="0"/>
      <w:marTop w:val="0"/>
      <w:marBottom w:val="0"/>
      <w:divBdr>
        <w:top w:val="none" w:sz="0" w:space="0" w:color="auto"/>
        <w:left w:val="none" w:sz="0" w:space="0" w:color="auto"/>
        <w:bottom w:val="none" w:sz="0" w:space="0" w:color="auto"/>
        <w:right w:val="none" w:sz="0" w:space="0" w:color="auto"/>
      </w:divBdr>
    </w:div>
    <w:div w:id="739905889">
      <w:bodyDiv w:val="1"/>
      <w:marLeft w:val="0"/>
      <w:marRight w:val="0"/>
      <w:marTop w:val="0"/>
      <w:marBottom w:val="0"/>
      <w:divBdr>
        <w:top w:val="none" w:sz="0" w:space="0" w:color="auto"/>
        <w:left w:val="none" w:sz="0" w:space="0" w:color="auto"/>
        <w:bottom w:val="none" w:sz="0" w:space="0" w:color="auto"/>
        <w:right w:val="none" w:sz="0" w:space="0" w:color="auto"/>
      </w:divBdr>
    </w:div>
    <w:div w:id="740055064">
      <w:bodyDiv w:val="1"/>
      <w:marLeft w:val="0"/>
      <w:marRight w:val="0"/>
      <w:marTop w:val="0"/>
      <w:marBottom w:val="0"/>
      <w:divBdr>
        <w:top w:val="none" w:sz="0" w:space="0" w:color="auto"/>
        <w:left w:val="none" w:sz="0" w:space="0" w:color="auto"/>
        <w:bottom w:val="none" w:sz="0" w:space="0" w:color="auto"/>
        <w:right w:val="none" w:sz="0" w:space="0" w:color="auto"/>
      </w:divBdr>
    </w:div>
    <w:div w:id="740102841">
      <w:bodyDiv w:val="1"/>
      <w:marLeft w:val="0"/>
      <w:marRight w:val="0"/>
      <w:marTop w:val="0"/>
      <w:marBottom w:val="0"/>
      <w:divBdr>
        <w:top w:val="none" w:sz="0" w:space="0" w:color="auto"/>
        <w:left w:val="none" w:sz="0" w:space="0" w:color="auto"/>
        <w:bottom w:val="none" w:sz="0" w:space="0" w:color="auto"/>
        <w:right w:val="none" w:sz="0" w:space="0" w:color="auto"/>
      </w:divBdr>
    </w:div>
    <w:div w:id="740181540">
      <w:bodyDiv w:val="1"/>
      <w:marLeft w:val="0"/>
      <w:marRight w:val="0"/>
      <w:marTop w:val="0"/>
      <w:marBottom w:val="0"/>
      <w:divBdr>
        <w:top w:val="none" w:sz="0" w:space="0" w:color="auto"/>
        <w:left w:val="none" w:sz="0" w:space="0" w:color="auto"/>
        <w:bottom w:val="none" w:sz="0" w:space="0" w:color="auto"/>
        <w:right w:val="none" w:sz="0" w:space="0" w:color="auto"/>
      </w:divBdr>
    </w:div>
    <w:div w:id="740710856">
      <w:bodyDiv w:val="1"/>
      <w:marLeft w:val="0"/>
      <w:marRight w:val="0"/>
      <w:marTop w:val="0"/>
      <w:marBottom w:val="0"/>
      <w:divBdr>
        <w:top w:val="none" w:sz="0" w:space="0" w:color="auto"/>
        <w:left w:val="none" w:sz="0" w:space="0" w:color="auto"/>
        <w:bottom w:val="none" w:sz="0" w:space="0" w:color="auto"/>
        <w:right w:val="none" w:sz="0" w:space="0" w:color="auto"/>
      </w:divBdr>
    </w:div>
    <w:div w:id="740903938">
      <w:bodyDiv w:val="1"/>
      <w:marLeft w:val="0"/>
      <w:marRight w:val="0"/>
      <w:marTop w:val="0"/>
      <w:marBottom w:val="0"/>
      <w:divBdr>
        <w:top w:val="none" w:sz="0" w:space="0" w:color="auto"/>
        <w:left w:val="none" w:sz="0" w:space="0" w:color="auto"/>
        <w:bottom w:val="none" w:sz="0" w:space="0" w:color="auto"/>
        <w:right w:val="none" w:sz="0" w:space="0" w:color="auto"/>
      </w:divBdr>
    </w:div>
    <w:div w:id="741021674">
      <w:bodyDiv w:val="1"/>
      <w:marLeft w:val="0"/>
      <w:marRight w:val="0"/>
      <w:marTop w:val="0"/>
      <w:marBottom w:val="0"/>
      <w:divBdr>
        <w:top w:val="none" w:sz="0" w:space="0" w:color="auto"/>
        <w:left w:val="none" w:sz="0" w:space="0" w:color="auto"/>
        <w:bottom w:val="none" w:sz="0" w:space="0" w:color="auto"/>
        <w:right w:val="none" w:sz="0" w:space="0" w:color="auto"/>
      </w:divBdr>
    </w:div>
    <w:div w:id="741147171">
      <w:bodyDiv w:val="1"/>
      <w:marLeft w:val="0"/>
      <w:marRight w:val="0"/>
      <w:marTop w:val="0"/>
      <w:marBottom w:val="0"/>
      <w:divBdr>
        <w:top w:val="none" w:sz="0" w:space="0" w:color="auto"/>
        <w:left w:val="none" w:sz="0" w:space="0" w:color="auto"/>
        <w:bottom w:val="none" w:sz="0" w:space="0" w:color="auto"/>
        <w:right w:val="none" w:sz="0" w:space="0" w:color="auto"/>
      </w:divBdr>
    </w:div>
    <w:div w:id="741298731">
      <w:bodyDiv w:val="1"/>
      <w:marLeft w:val="0"/>
      <w:marRight w:val="0"/>
      <w:marTop w:val="0"/>
      <w:marBottom w:val="0"/>
      <w:divBdr>
        <w:top w:val="none" w:sz="0" w:space="0" w:color="auto"/>
        <w:left w:val="none" w:sz="0" w:space="0" w:color="auto"/>
        <w:bottom w:val="none" w:sz="0" w:space="0" w:color="auto"/>
        <w:right w:val="none" w:sz="0" w:space="0" w:color="auto"/>
      </w:divBdr>
    </w:div>
    <w:div w:id="741951829">
      <w:bodyDiv w:val="1"/>
      <w:marLeft w:val="0"/>
      <w:marRight w:val="0"/>
      <w:marTop w:val="0"/>
      <w:marBottom w:val="0"/>
      <w:divBdr>
        <w:top w:val="none" w:sz="0" w:space="0" w:color="auto"/>
        <w:left w:val="none" w:sz="0" w:space="0" w:color="auto"/>
        <w:bottom w:val="none" w:sz="0" w:space="0" w:color="auto"/>
        <w:right w:val="none" w:sz="0" w:space="0" w:color="auto"/>
      </w:divBdr>
    </w:div>
    <w:div w:id="742024688">
      <w:bodyDiv w:val="1"/>
      <w:marLeft w:val="0"/>
      <w:marRight w:val="0"/>
      <w:marTop w:val="0"/>
      <w:marBottom w:val="0"/>
      <w:divBdr>
        <w:top w:val="none" w:sz="0" w:space="0" w:color="auto"/>
        <w:left w:val="none" w:sz="0" w:space="0" w:color="auto"/>
        <w:bottom w:val="none" w:sz="0" w:space="0" w:color="auto"/>
        <w:right w:val="none" w:sz="0" w:space="0" w:color="auto"/>
      </w:divBdr>
    </w:div>
    <w:div w:id="742677994">
      <w:bodyDiv w:val="1"/>
      <w:marLeft w:val="0"/>
      <w:marRight w:val="0"/>
      <w:marTop w:val="0"/>
      <w:marBottom w:val="0"/>
      <w:divBdr>
        <w:top w:val="none" w:sz="0" w:space="0" w:color="auto"/>
        <w:left w:val="none" w:sz="0" w:space="0" w:color="auto"/>
        <w:bottom w:val="none" w:sz="0" w:space="0" w:color="auto"/>
        <w:right w:val="none" w:sz="0" w:space="0" w:color="auto"/>
      </w:divBdr>
    </w:div>
    <w:div w:id="742752196">
      <w:bodyDiv w:val="1"/>
      <w:marLeft w:val="0"/>
      <w:marRight w:val="0"/>
      <w:marTop w:val="0"/>
      <w:marBottom w:val="0"/>
      <w:divBdr>
        <w:top w:val="none" w:sz="0" w:space="0" w:color="auto"/>
        <w:left w:val="none" w:sz="0" w:space="0" w:color="auto"/>
        <w:bottom w:val="none" w:sz="0" w:space="0" w:color="auto"/>
        <w:right w:val="none" w:sz="0" w:space="0" w:color="auto"/>
      </w:divBdr>
    </w:div>
    <w:div w:id="743067947">
      <w:bodyDiv w:val="1"/>
      <w:marLeft w:val="0"/>
      <w:marRight w:val="0"/>
      <w:marTop w:val="0"/>
      <w:marBottom w:val="0"/>
      <w:divBdr>
        <w:top w:val="none" w:sz="0" w:space="0" w:color="auto"/>
        <w:left w:val="none" w:sz="0" w:space="0" w:color="auto"/>
        <w:bottom w:val="none" w:sz="0" w:space="0" w:color="auto"/>
        <w:right w:val="none" w:sz="0" w:space="0" w:color="auto"/>
      </w:divBdr>
    </w:div>
    <w:div w:id="743529022">
      <w:bodyDiv w:val="1"/>
      <w:marLeft w:val="0"/>
      <w:marRight w:val="0"/>
      <w:marTop w:val="0"/>
      <w:marBottom w:val="0"/>
      <w:divBdr>
        <w:top w:val="none" w:sz="0" w:space="0" w:color="auto"/>
        <w:left w:val="none" w:sz="0" w:space="0" w:color="auto"/>
        <w:bottom w:val="none" w:sz="0" w:space="0" w:color="auto"/>
        <w:right w:val="none" w:sz="0" w:space="0" w:color="auto"/>
      </w:divBdr>
    </w:div>
    <w:div w:id="743646399">
      <w:bodyDiv w:val="1"/>
      <w:marLeft w:val="0"/>
      <w:marRight w:val="0"/>
      <w:marTop w:val="0"/>
      <w:marBottom w:val="0"/>
      <w:divBdr>
        <w:top w:val="none" w:sz="0" w:space="0" w:color="auto"/>
        <w:left w:val="none" w:sz="0" w:space="0" w:color="auto"/>
        <w:bottom w:val="none" w:sz="0" w:space="0" w:color="auto"/>
        <w:right w:val="none" w:sz="0" w:space="0" w:color="auto"/>
      </w:divBdr>
    </w:div>
    <w:div w:id="743913313">
      <w:bodyDiv w:val="1"/>
      <w:marLeft w:val="0"/>
      <w:marRight w:val="0"/>
      <w:marTop w:val="0"/>
      <w:marBottom w:val="0"/>
      <w:divBdr>
        <w:top w:val="none" w:sz="0" w:space="0" w:color="auto"/>
        <w:left w:val="none" w:sz="0" w:space="0" w:color="auto"/>
        <w:bottom w:val="none" w:sz="0" w:space="0" w:color="auto"/>
        <w:right w:val="none" w:sz="0" w:space="0" w:color="auto"/>
      </w:divBdr>
    </w:div>
    <w:div w:id="744062914">
      <w:bodyDiv w:val="1"/>
      <w:marLeft w:val="0"/>
      <w:marRight w:val="0"/>
      <w:marTop w:val="0"/>
      <w:marBottom w:val="0"/>
      <w:divBdr>
        <w:top w:val="none" w:sz="0" w:space="0" w:color="auto"/>
        <w:left w:val="none" w:sz="0" w:space="0" w:color="auto"/>
        <w:bottom w:val="none" w:sz="0" w:space="0" w:color="auto"/>
        <w:right w:val="none" w:sz="0" w:space="0" w:color="auto"/>
      </w:divBdr>
    </w:div>
    <w:div w:id="744113599">
      <w:bodyDiv w:val="1"/>
      <w:marLeft w:val="0"/>
      <w:marRight w:val="0"/>
      <w:marTop w:val="0"/>
      <w:marBottom w:val="0"/>
      <w:divBdr>
        <w:top w:val="none" w:sz="0" w:space="0" w:color="auto"/>
        <w:left w:val="none" w:sz="0" w:space="0" w:color="auto"/>
        <w:bottom w:val="none" w:sz="0" w:space="0" w:color="auto"/>
        <w:right w:val="none" w:sz="0" w:space="0" w:color="auto"/>
      </w:divBdr>
    </w:div>
    <w:div w:id="744497130">
      <w:bodyDiv w:val="1"/>
      <w:marLeft w:val="0"/>
      <w:marRight w:val="0"/>
      <w:marTop w:val="0"/>
      <w:marBottom w:val="0"/>
      <w:divBdr>
        <w:top w:val="none" w:sz="0" w:space="0" w:color="auto"/>
        <w:left w:val="none" w:sz="0" w:space="0" w:color="auto"/>
        <w:bottom w:val="none" w:sz="0" w:space="0" w:color="auto"/>
        <w:right w:val="none" w:sz="0" w:space="0" w:color="auto"/>
      </w:divBdr>
    </w:div>
    <w:div w:id="746271449">
      <w:bodyDiv w:val="1"/>
      <w:marLeft w:val="0"/>
      <w:marRight w:val="0"/>
      <w:marTop w:val="0"/>
      <w:marBottom w:val="0"/>
      <w:divBdr>
        <w:top w:val="none" w:sz="0" w:space="0" w:color="auto"/>
        <w:left w:val="none" w:sz="0" w:space="0" w:color="auto"/>
        <w:bottom w:val="none" w:sz="0" w:space="0" w:color="auto"/>
        <w:right w:val="none" w:sz="0" w:space="0" w:color="auto"/>
      </w:divBdr>
    </w:div>
    <w:div w:id="746421818">
      <w:bodyDiv w:val="1"/>
      <w:marLeft w:val="0"/>
      <w:marRight w:val="0"/>
      <w:marTop w:val="0"/>
      <w:marBottom w:val="0"/>
      <w:divBdr>
        <w:top w:val="none" w:sz="0" w:space="0" w:color="auto"/>
        <w:left w:val="none" w:sz="0" w:space="0" w:color="auto"/>
        <w:bottom w:val="none" w:sz="0" w:space="0" w:color="auto"/>
        <w:right w:val="none" w:sz="0" w:space="0" w:color="auto"/>
      </w:divBdr>
    </w:div>
    <w:div w:id="746728059">
      <w:bodyDiv w:val="1"/>
      <w:marLeft w:val="0"/>
      <w:marRight w:val="0"/>
      <w:marTop w:val="0"/>
      <w:marBottom w:val="0"/>
      <w:divBdr>
        <w:top w:val="none" w:sz="0" w:space="0" w:color="auto"/>
        <w:left w:val="none" w:sz="0" w:space="0" w:color="auto"/>
        <w:bottom w:val="none" w:sz="0" w:space="0" w:color="auto"/>
        <w:right w:val="none" w:sz="0" w:space="0" w:color="auto"/>
      </w:divBdr>
    </w:div>
    <w:div w:id="746730876">
      <w:bodyDiv w:val="1"/>
      <w:marLeft w:val="0"/>
      <w:marRight w:val="0"/>
      <w:marTop w:val="0"/>
      <w:marBottom w:val="0"/>
      <w:divBdr>
        <w:top w:val="none" w:sz="0" w:space="0" w:color="auto"/>
        <w:left w:val="none" w:sz="0" w:space="0" w:color="auto"/>
        <w:bottom w:val="none" w:sz="0" w:space="0" w:color="auto"/>
        <w:right w:val="none" w:sz="0" w:space="0" w:color="auto"/>
      </w:divBdr>
    </w:div>
    <w:div w:id="746733254">
      <w:bodyDiv w:val="1"/>
      <w:marLeft w:val="0"/>
      <w:marRight w:val="0"/>
      <w:marTop w:val="0"/>
      <w:marBottom w:val="0"/>
      <w:divBdr>
        <w:top w:val="none" w:sz="0" w:space="0" w:color="auto"/>
        <w:left w:val="none" w:sz="0" w:space="0" w:color="auto"/>
        <w:bottom w:val="none" w:sz="0" w:space="0" w:color="auto"/>
        <w:right w:val="none" w:sz="0" w:space="0" w:color="auto"/>
      </w:divBdr>
    </w:div>
    <w:div w:id="748229729">
      <w:bodyDiv w:val="1"/>
      <w:marLeft w:val="0"/>
      <w:marRight w:val="0"/>
      <w:marTop w:val="0"/>
      <w:marBottom w:val="0"/>
      <w:divBdr>
        <w:top w:val="none" w:sz="0" w:space="0" w:color="auto"/>
        <w:left w:val="none" w:sz="0" w:space="0" w:color="auto"/>
        <w:bottom w:val="none" w:sz="0" w:space="0" w:color="auto"/>
        <w:right w:val="none" w:sz="0" w:space="0" w:color="auto"/>
      </w:divBdr>
    </w:div>
    <w:div w:id="748500823">
      <w:bodyDiv w:val="1"/>
      <w:marLeft w:val="0"/>
      <w:marRight w:val="0"/>
      <w:marTop w:val="0"/>
      <w:marBottom w:val="0"/>
      <w:divBdr>
        <w:top w:val="none" w:sz="0" w:space="0" w:color="auto"/>
        <w:left w:val="none" w:sz="0" w:space="0" w:color="auto"/>
        <w:bottom w:val="none" w:sz="0" w:space="0" w:color="auto"/>
        <w:right w:val="none" w:sz="0" w:space="0" w:color="auto"/>
      </w:divBdr>
    </w:div>
    <w:div w:id="749038469">
      <w:bodyDiv w:val="1"/>
      <w:marLeft w:val="0"/>
      <w:marRight w:val="0"/>
      <w:marTop w:val="0"/>
      <w:marBottom w:val="0"/>
      <w:divBdr>
        <w:top w:val="none" w:sz="0" w:space="0" w:color="auto"/>
        <w:left w:val="none" w:sz="0" w:space="0" w:color="auto"/>
        <w:bottom w:val="none" w:sz="0" w:space="0" w:color="auto"/>
        <w:right w:val="none" w:sz="0" w:space="0" w:color="auto"/>
      </w:divBdr>
    </w:div>
    <w:div w:id="749085562">
      <w:bodyDiv w:val="1"/>
      <w:marLeft w:val="0"/>
      <w:marRight w:val="0"/>
      <w:marTop w:val="0"/>
      <w:marBottom w:val="0"/>
      <w:divBdr>
        <w:top w:val="none" w:sz="0" w:space="0" w:color="auto"/>
        <w:left w:val="none" w:sz="0" w:space="0" w:color="auto"/>
        <w:bottom w:val="none" w:sz="0" w:space="0" w:color="auto"/>
        <w:right w:val="none" w:sz="0" w:space="0" w:color="auto"/>
      </w:divBdr>
    </w:div>
    <w:div w:id="749620931">
      <w:bodyDiv w:val="1"/>
      <w:marLeft w:val="0"/>
      <w:marRight w:val="0"/>
      <w:marTop w:val="0"/>
      <w:marBottom w:val="0"/>
      <w:divBdr>
        <w:top w:val="none" w:sz="0" w:space="0" w:color="auto"/>
        <w:left w:val="none" w:sz="0" w:space="0" w:color="auto"/>
        <w:bottom w:val="none" w:sz="0" w:space="0" w:color="auto"/>
        <w:right w:val="none" w:sz="0" w:space="0" w:color="auto"/>
      </w:divBdr>
    </w:div>
    <w:div w:id="749741419">
      <w:bodyDiv w:val="1"/>
      <w:marLeft w:val="0"/>
      <w:marRight w:val="0"/>
      <w:marTop w:val="0"/>
      <w:marBottom w:val="0"/>
      <w:divBdr>
        <w:top w:val="none" w:sz="0" w:space="0" w:color="auto"/>
        <w:left w:val="none" w:sz="0" w:space="0" w:color="auto"/>
        <w:bottom w:val="none" w:sz="0" w:space="0" w:color="auto"/>
        <w:right w:val="none" w:sz="0" w:space="0" w:color="auto"/>
      </w:divBdr>
    </w:div>
    <w:div w:id="750467755">
      <w:bodyDiv w:val="1"/>
      <w:marLeft w:val="0"/>
      <w:marRight w:val="0"/>
      <w:marTop w:val="0"/>
      <w:marBottom w:val="0"/>
      <w:divBdr>
        <w:top w:val="none" w:sz="0" w:space="0" w:color="auto"/>
        <w:left w:val="none" w:sz="0" w:space="0" w:color="auto"/>
        <w:bottom w:val="none" w:sz="0" w:space="0" w:color="auto"/>
        <w:right w:val="none" w:sz="0" w:space="0" w:color="auto"/>
      </w:divBdr>
    </w:div>
    <w:div w:id="750469492">
      <w:bodyDiv w:val="1"/>
      <w:marLeft w:val="0"/>
      <w:marRight w:val="0"/>
      <w:marTop w:val="0"/>
      <w:marBottom w:val="0"/>
      <w:divBdr>
        <w:top w:val="none" w:sz="0" w:space="0" w:color="auto"/>
        <w:left w:val="none" w:sz="0" w:space="0" w:color="auto"/>
        <w:bottom w:val="none" w:sz="0" w:space="0" w:color="auto"/>
        <w:right w:val="none" w:sz="0" w:space="0" w:color="auto"/>
      </w:divBdr>
    </w:div>
    <w:div w:id="750782271">
      <w:bodyDiv w:val="1"/>
      <w:marLeft w:val="0"/>
      <w:marRight w:val="0"/>
      <w:marTop w:val="0"/>
      <w:marBottom w:val="0"/>
      <w:divBdr>
        <w:top w:val="none" w:sz="0" w:space="0" w:color="auto"/>
        <w:left w:val="none" w:sz="0" w:space="0" w:color="auto"/>
        <w:bottom w:val="none" w:sz="0" w:space="0" w:color="auto"/>
        <w:right w:val="none" w:sz="0" w:space="0" w:color="auto"/>
      </w:divBdr>
    </w:div>
    <w:div w:id="751004115">
      <w:bodyDiv w:val="1"/>
      <w:marLeft w:val="0"/>
      <w:marRight w:val="0"/>
      <w:marTop w:val="0"/>
      <w:marBottom w:val="0"/>
      <w:divBdr>
        <w:top w:val="none" w:sz="0" w:space="0" w:color="auto"/>
        <w:left w:val="none" w:sz="0" w:space="0" w:color="auto"/>
        <w:bottom w:val="none" w:sz="0" w:space="0" w:color="auto"/>
        <w:right w:val="none" w:sz="0" w:space="0" w:color="auto"/>
      </w:divBdr>
    </w:div>
    <w:div w:id="751511149">
      <w:bodyDiv w:val="1"/>
      <w:marLeft w:val="0"/>
      <w:marRight w:val="0"/>
      <w:marTop w:val="0"/>
      <w:marBottom w:val="0"/>
      <w:divBdr>
        <w:top w:val="none" w:sz="0" w:space="0" w:color="auto"/>
        <w:left w:val="none" w:sz="0" w:space="0" w:color="auto"/>
        <w:bottom w:val="none" w:sz="0" w:space="0" w:color="auto"/>
        <w:right w:val="none" w:sz="0" w:space="0" w:color="auto"/>
      </w:divBdr>
    </w:div>
    <w:div w:id="751971524">
      <w:bodyDiv w:val="1"/>
      <w:marLeft w:val="0"/>
      <w:marRight w:val="0"/>
      <w:marTop w:val="0"/>
      <w:marBottom w:val="0"/>
      <w:divBdr>
        <w:top w:val="none" w:sz="0" w:space="0" w:color="auto"/>
        <w:left w:val="none" w:sz="0" w:space="0" w:color="auto"/>
        <w:bottom w:val="none" w:sz="0" w:space="0" w:color="auto"/>
        <w:right w:val="none" w:sz="0" w:space="0" w:color="auto"/>
      </w:divBdr>
    </w:div>
    <w:div w:id="752237920">
      <w:bodyDiv w:val="1"/>
      <w:marLeft w:val="0"/>
      <w:marRight w:val="0"/>
      <w:marTop w:val="0"/>
      <w:marBottom w:val="0"/>
      <w:divBdr>
        <w:top w:val="none" w:sz="0" w:space="0" w:color="auto"/>
        <w:left w:val="none" w:sz="0" w:space="0" w:color="auto"/>
        <w:bottom w:val="none" w:sz="0" w:space="0" w:color="auto"/>
        <w:right w:val="none" w:sz="0" w:space="0" w:color="auto"/>
      </w:divBdr>
    </w:div>
    <w:div w:id="752511758">
      <w:bodyDiv w:val="1"/>
      <w:marLeft w:val="0"/>
      <w:marRight w:val="0"/>
      <w:marTop w:val="0"/>
      <w:marBottom w:val="0"/>
      <w:divBdr>
        <w:top w:val="none" w:sz="0" w:space="0" w:color="auto"/>
        <w:left w:val="none" w:sz="0" w:space="0" w:color="auto"/>
        <w:bottom w:val="none" w:sz="0" w:space="0" w:color="auto"/>
        <w:right w:val="none" w:sz="0" w:space="0" w:color="auto"/>
      </w:divBdr>
    </w:div>
    <w:div w:id="753089710">
      <w:bodyDiv w:val="1"/>
      <w:marLeft w:val="0"/>
      <w:marRight w:val="0"/>
      <w:marTop w:val="0"/>
      <w:marBottom w:val="0"/>
      <w:divBdr>
        <w:top w:val="none" w:sz="0" w:space="0" w:color="auto"/>
        <w:left w:val="none" w:sz="0" w:space="0" w:color="auto"/>
        <w:bottom w:val="none" w:sz="0" w:space="0" w:color="auto"/>
        <w:right w:val="none" w:sz="0" w:space="0" w:color="auto"/>
      </w:divBdr>
    </w:div>
    <w:div w:id="753476925">
      <w:bodyDiv w:val="1"/>
      <w:marLeft w:val="0"/>
      <w:marRight w:val="0"/>
      <w:marTop w:val="0"/>
      <w:marBottom w:val="0"/>
      <w:divBdr>
        <w:top w:val="none" w:sz="0" w:space="0" w:color="auto"/>
        <w:left w:val="none" w:sz="0" w:space="0" w:color="auto"/>
        <w:bottom w:val="none" w:sz="0" w:space="0" w:color="auto"/>
        <w:right w:val="none" w:sz="0" w:space="0" w:color="auto"/>
      </w:divBdr>
    </w:div>
    <w:div w:id="753547489">
      <w:bodyDiv w:val="1"/>
      <w:marLeft w:val="0"/>
      <w:marRight w:val="0"/>
      <w:marTop w:val="0"/>
      <w:marBottom w:val="0"/>
      <w:divBdr>
        <w:top w:val="none" w:sz="0" w:space="0" w:color="auto"/>
        <w:left w:val="none" w:sz="0" w:space="0" w:color="auto"/>
        <w:bottom w:val="none" w:sz="0" w:space="0" w:color="auto"/>
        <w:right w:val="none" w:sz="0" w:space="0" w:color="auto"/>
      </w:divBdr>
    </w:div>
    <w:div w:id="753630414">
      <w:bodyDiv w:val="1"/>
      <w:marLeft w:val="0"/>
      <w:marRight w:val="0"/>
      <w:marTop w:val="0"/>
      <w:marBottom w:val="0"/>
      <w:divBdr>
        <w:top w:val="none" w:sz="0" w:space="0" w:color="auto"/>
        <w:left w:val="none" w:sz="0" w:space="0" w:color="auto"/>
        <w:bottom w:val="none" w:sz="0" w:space="0" w:color="auto"/>
        <w:right w:val="none" w:sz="0" w:space="0" w:color="auto"/>
      </w:divBdr>
    </w:div>
    <w:div w:id="754517932">
      <w:bodyDiv w:val="1"/>
      <w:marLeft w:val="0"/>
      <w:marRight w:val="0"/>
      <w:marTop w:val="0"/>
      <w:marBottom w:val="0"/>
      <w:divBdr>
        <w:top w:val="none" w:sz="0" w:space="0" w:color="auto"/>
        <w:left w:val="none" w:sz="0" w:space="0" w:color="auto"/>
        <w:bottom w:val="none" w:sz="0" w:space="0" w:color="auto"/>
        <w:right w:val="none" w:sz="0" w:space="0" w:color="auto"/>
      </w:divBdr>
    </w:div>
    <w:div w:id="754595000">
      <w:bodyDiv w:val="1"/>
      <w:marLeft w:val="0"/>
      <w:marRight w:val="0"/>
      <w:marTop w:val="0"/>
      <w:marBottom w:val="0"/>
      <w:divBdr>
        <w:top w:val="none" w:sz="0" w:space="0" w:color="auto"/>
        <w:left w:val="none" w:sz="0" w:space="0" w:color="auto"/>
        <w:bottom w:val="none" w:sz="0" w:space="0" w:color="auto"/>
        <w:right w:val="none" w:sz="0" w:space="0" w:color="auto"/>
      </w:divBdr>
    </w:div>
    <w:div w:id="754739441">
      <w:bodyDiv w:val="1"/>
      <w:marLeft w:val="0"/>
      <w:marRight w:val="0"/>
      <w:marTop w:val="0"/>
      <w:marBottom w:val="0"/>
      <w:divBdr>
        <w:top w:val="none" w:sz="0" w:space="0" w:color="auto"/>
        <w:left w:val="none" w:sz="0" w:space="0" w:color="auto"/>
        <w:bottom w:val="none" w:sz="0" w:space="0" w:color="auto"/>
        <w:right w:val="none" w:sz="0" w:space="0" w:color="auto"/>
      </w:divBdr>
    </w:div>
    <w:div w:id="755203344">
      <w:bodyDiv w:val="1"/>
      <w:marLeft w:val="0"/>
      <w:marRight w:val="0"/>
      <w:marTop w:val="0"/>
      <w:marBottom w:val="0"/>
      <w:divBdr>
        <w:top w:val="none" w:sz="0" w:space="0" w:color="auto"/>
        <w:left w:val="none" w:sz="0" w:space="0" w:color="auto"/>
        <w:bottom w:val="none" w:sz="0" w:space="0" w:color="auto"/>
        <w:right w:val="none" w:sz="0" w:space="0" w:color="auto"/>
      </w:divBdr>
    </w:div>
    <w:div w:id="755245169">
      <w:bodyDiv w:val="1"/>
      <w:marLeft w:val="0"/>
      <w:marRight w:val="0"/>
      <w:marTop w:val="0"/>
      <w:marBottom w:val="0"/>
      <w:divBdr>
        <w:top w:val="none" w:sz="0" w:space="0" w:color="auto"/>
        <w:left w:val="none" w:sz="0" w:space="0" w:color="auto"/>
        <w:bottom w:val="none" w:sz="0" w:space="0" w:color="auto"/>
        <w:right w:val="none" w:sz="0" w:space="0" w:color="auto"/>
      </w:divBdr>
    </w:div>
    <w:div w:id="755370140">
      <w:bodyDiv w:val="1"/>
      <w:marLeft w:val="0"/>
      <w:marRight w:val="0"/>
      <w:marTop w:val="0"/>
      <w:marBottom w:val="0"/>
      <w:divBdr>
        <w:top w:val="none" w:sz="0" w:space="0" w:color="auto"/>
        <w:left w:val="none" w:sz="0" w:space="0" w:color="auto"/>
        <w:bottom w:val="none" w:sz="0" w:space="0" w:color="auto"/>
        <w:right w:val="none" w:sz="0" w:space="0" w:color="auto"/>
      </w:divBdr>
    </w:div>
    <w:div w:id="755515927">
      <w:bodyDiv w:val="1"/>
      <w:marLeft w:val="0"/>
      <w:marRight w:val="0"/>
      <w:marTop w:val="0"/>
      <w:marBottom w:val="0"/>
      <w:divBdr>
        <w:top w:val="none" w:sz="0" w:space="0" w:color="auto"/>
        <w:left w:val="none" w:sz="0" w:space="0" w:color="auto"/>
        <w:bottom w:val="none" w:sz="0" w:space="0" w:color="auto"/>
        <w:right w:val="none" w:sz="0" w:space="0" w:color="auto"/>
      </w:divBdr>
    </w:div>
    <w:div w:id="755521438">
      <w:bodyDiv w:val="1"/>
      <w:marLeft w:val="0"/>
      <w:marRight w:val="0"/>
      <w:marTop w:val="0"/>
      <w:marBottom w:val="0"/>
      <w:divBdr>
        <w:top w:val="none" w:sz="0" w:space="0" w:color="auto"/>
        <w:left w:val="none" w:sz="0" w:space="0" w:color="auto"/>
        <w:bottom w:val="none" w:sz="0" w:space="0" w:color="auto"/>
        <w:right w:val="none" w:sz="0" w:space="0" w:color="auto"/>
      </w:divBdr>
    </w:div>
    <w:div w:id="755977800">
      <w:bodyDiv w:val="1"/>
      <w:marLeft w:val="0"/>
      <w:marRight w:val="0"/>
      <w:marTop w:val="0"/>
      <w:marBottom w:val="0"/>
      <w:divBdr>
        <w:top w:val="none" w:sz="0" w:space="0" w:color="auto"/>
        <w:left w:val="none" w:sz="0" w:space="0" w:color="auto"/>
        <w:bottom w:val="none" w:sz="0" w:space="0" w:color="auto"/>
        <w:right w:val="none" w:sz="0" w:space="0" w:color="auto"/>
      </w:divBdr>
    </w:div>
    <w:div w:id="756293305">
      <w:bodyDiv w:val="1"/>
      <w:marLeft w:val="0"/>
      <w:marRight w:val="0"/>
      <w:marTop w:val="0"/>
      <w:marBottom w:val="0"/>
      <w:divBdr>
        <w:top w:val="none" w:sz="0" w:space="0" w:color="auto"/>
        <w:left w:val="none" w:sz="0" w:space="0" w:color="auto"/>
        <w:bottom w:val="none" w:sz="0" w:space="0" w:color="auto"/>
        <w:right w:val="none" w:sz="0" w:space="0" w:color="auto"/>
      </w:divBdr>
    </w:div>
    <w:div w:id="756441852">
      <w:bodyDiv w:val="1"/>
      <w:marLeft w:val="0"/>
      <w:marRight w:val="0"/>
      <w:marTop w:val="0"/>
      <w:marBottom w:val="0"/>
      <w:divBdr>
        <w:top w:val="none" w:sz="0" w:space="0" w:color="auto"/>
        <w:left w:val="none" w:sz="0" w:space="0" w:color="auto"/>
        <w:bottom w:val="none" w:sz="0" w:space="0" w:color="auto"/>
        <w:right w:val="none" w:sz="0" w:space="0" w:color="auto"/>
      </w:divBdr>
    </w:div>
    <w:div w:id="756711235">
      <w:bodyDiv w:val="1"/>
      <w:marLeft w:val="0"/>
      <w:marRight w:val="0"/>
      <w:marTop w:val="0"/>
      <w:marBottom w:val="0"/>
      <w:divBdr>
        <w:top w:val="none" w:sz="0" w:space="0" w:color="auto"/>
        <w:left w:val="none" w:sz="0" w:space="0" w:color="auto"/>
        <w:bottom w:val="none" w:sz="0" w:space="0" w:color="auto"/>
        <w:right w:val="none" w:sz="0" w:space="0" w:color="auto"/>
      </w:divBdr>
    </w:div>
    <w:div w:id="756904886">
      <w:bodyDiv w:val="1"/>
      <w:marLeft w:val="0"/>
      <w:marRight w:val="0"/>
      <w:marTop w:val="0"/>
      <w:marBottom w:val="0"/>
      <w:divBdr>
        <w:top w:val="none" w:sz="0" w:space="0" w:color="auto"/>
        <w:left w:val="none" w:sz="0" w:space="0" w:color="auto"/>
        <w:bottom w:val="none" w:sz="0" w:space="0" w:color="auto"/>
        <w:right w:val="none" w:sz="0" w:space="0" w:color="auto"/>
      </w:divBdr>
    </w:div>
    <w:div w:id="756905330">
      <w:bodyDiv w:val="1"/>
      <w:marLeft w:val="0"/>
      <w:marRight w:val="0"/>
      <w:marTop w:val="0"/>
      <w:marBottom w:val="0"/>
      <w:divBdr>
        <w:top w:val="none" w:sz="0" w:space="0" w:color="auto"/>
        <w:left w:val="none" w:sz="0" w:space="0" w:color="auto"/>
        <w:bottom w:val="none" w:sz="0" w:space="0" w:color="auto"/>
        <w:right w:val="none" w:sz="0" w:space="0" w:color="auto"/>
      </w:divBdr>
    </w:div>
    <w:div w:id="756945670">
      <w:bodyDiv w:val="1"/>
      <w:marLeft w:val="0"/>
      <w:marRight w:val="0"/>
      <w:marTop w:val="0"/>
      <w:marBottom w:val="0"/>
      <w:divBdr>
        <w:top w:val="none" w:sz="0" w:space="0" w:color="auto"/>
        <w:left w:val="none" w:sz="0" w:space="0" w:color="auto"/>
        <w:bottom w:val="none" w:sz="0" w:space="0" w:color="auto"/>
        <w:right w:val="none" w:sz="0" w:space="0" w:color="auto"/>
      </w:divBdr>
    </w:div>
    <w:div w:id="757679420">
      <w:bodyDiv w:val="1"/>
      <w:marLeft w:val="0"/>
      <w:marRight w:val="0"/>
      <w:marTop w:val="0"/>
      <w:marBottom w:val="0"/>
      <w:divBdr>
        <w:top w:val="none" w:sz="0" w:space="0" w:color="auto"/>
        <w:left w:val="none" w:sz="0" w:space="0" w:color="auto"/>
        <w:bottom w:val="none" w:sz="0" w:space="0" w:color="auto"/>
        <w:right w:val="none" w:sz="0" w:space="0" w:color="auto"/>
      </w:divBdr>
    </w:div>
    <w:div w:id="758210149">
      <w:bodyDiv w:val="1"/>
      <w:marLeft w:val="0"/>
      <w:marRight w:val="0"/>
      <w:marTop w:val="0"/>
      <w:marBottom w:val="0"/>
      <w:divBdr>
        <w:top w:val="none" w:sz="0" w:space="0" w:color="auto"/>
        <w:left w:val="none" w:sz="0" w:space="0" w:color="auto"/>
        <w:bottom w:val="none" w:sz="0" w:space="0" w:color="auto"/>
        <w:right w:val="none" w:sz="0" w:space="0" w:color="auto"/>
      </w:divBdr>
    </w:div>
    <w:div w:id="758873222">
      <w:bodyDiv w:val="1"/>
      <w:marLeft w:val="0"/>
      <w:marRight w:val="0"/>
      <w:marTop w:val="0"/>
      <w:marBottom w:val="0"/>
      <w:divBdr>
        <w:top w:val="none" w:sz="0" w:space="0" w:color="auto"/>
        <w:left w:val="none" w:sz="0" w:space="0" w:color="auto"/>
        <w:bottom w:val="none" w:sz="0" w:space="0" w:color="auto"/>
        <w:right w:val="none" w:sz="0" w:space="0" w:color="auto"/>
      </w:divBdr>
    </w:div>
    <w:div w:id="758991460">
      <w:bodyDiv w:val="1"/>
      <w:marLeft w:val="0"/>
      <w:marRight w:val="0"/>
      <w:marTop w:val="0"/>
      <w:marBottom w:val="0"/>
      <w:divBdr>
        <w:top w:val="none" w:sz="0" w:space="0" w:color="auto"/>
        <w:left w:val="none" w:sz="0" w:space="0" w:color="auto"/>
        <w:bottom w:val="none" w:sz="0" w:space="0" w:color="auto"/>
        <w:right w:val="none" w:sz="0" w:space="0" w:color="auto"/>
      </w:divBdr>
    </w:div>
    <w:div w:id="759105500">
      <w:bodyDiv w:val="1"/>
      <w:marLeft w:val="0"/>
      <w:marRight w:val="0"/>
      <w:marTop w:val="0"/>
      <w:marBottom w:val="0"/>
      <w:divBdr>
        <w:top w:val="none" w:sz="0" w:space="0" w:color="auto"/>
        <w:left w:val="none" w:sz="0" w:space="0" w:color="auto"/>
        <w:bottom w:val="none" w:sz="0" w:space="0" w:color="auto"/>
        <w:right w:val="none" w:sz="0" w:space="0" w:color="auto"/>
      </w:divBdr>
    </w:div>
    <w:div w:id="759715388">
      <w:bodyDiv w:val="1"/>
      <w:marLeft w:val="0"/>
      <w:marRight w:val="0"/>
      <w:marTop w:val="0"/>
      <w:marBottom w:val="0"/>
      <w:divBdr>
        <w:top w:val="none" w:sz="0" w:space="0" w:color="auto"/>
        <w:left w:val="none" w:sz="0" w:space="0" w:color="auto"/>
        <w:bottom w:val="none" w:sz="0" w:space="0" w:color="auto"/>
        <w:right w:val="none" w:sz="0" w:space="0" w:color="auto"/>
      </w:divBdr>
    </w:div>
    <w:div w:id="759984338">
      <w:bodyDiv w:val="1"/>
      <w:marLeft w:val="0"/>
      <w:marRight w:val="0"/>
      <w:marTop w:val="0"/>
      <w:marBottom w:val="0"/>
      <w:divBdr>
        <w:top w:val="none" w:sz="0" w:space="0" w:color="auto"/>
        <w:left w:val="none" w:sz="0" w:space="0" w:color="auto"/>
        <w:bottom w:val="none" w:sz="0" w:space="0" w:color="auto"/>
        <w:right w:val="none" w:sz="0" w:space="0" w:color="auto"/>
      </w:divBdr>
    </w:div>
    <w:div w:id="760446858">
      <w:bodyDiv w:val="1"/>
      <w:marLeft w:val="0"/>
      <w:marRight w:val="0"/>
      <w:marTop w:val="0"/>
      <w:marBottom w:val="0"/>
      <w:divBdr>
        <w:top w:val="none" w:sz="0" w:space="0" w:color="auto"/>
        <w:left w:val="none" w:sz="0" w:space="0" w:color="auto"/>
        <w:bottom w:val="none" w:sz="0" w:space="0" w:color="auto"/>
        <w:right w:val="none" w:sz="0" w:space="0" w:color="auto"/>
      </w:divBdr>
    </w:div>
    <w:div w:id="760681993">
      <w:bodyDiv w:val="1"/>
      <w:marLeft w:val="0"/>
      <w:marRight w:val="0"/>
      <w:marTop w:val="0"/>
      <w:marBottom w:val="0"/>
      <w:divBdr>
        <w:top w:val="none" w:sz="0" w:space="0" w:color="auto"/>
        <w:left w:val="none" w:sz="0" w:space="0" w:color="auto"/>
        <w:bottom w:val="none" w:sz="0" w:space="0" w:color="auto"/>
        <w:right w:val="none" w:sz="0" w:space="0" w:color="auto"/>
      </w:divBdr>
    </w:div>
    <w:div w:id="761028129">
      <w:bodyDiv w:val="1"/>
      <w:marLeft w:val="0"/>
      <w:marRight w:val="0"/>
      <w:marTop w:val="0"/>
      <w:marBottom w:val="0"/>
      <w:divBdr>
        <w:top w:val="none" w:sz="0" w:space="0" w:color="auto"/>
        <w:left w:val="none" w:sz="0" w:space="0" w:color="auto"/>
        <w:bottom w:val="none" w:sz="0" w:space="0" w:color="auto"/>
        <w:right w:val="none" w:sz="0" w:space="0" w:color="auto"/>
      </w:divBdr>
    </w:div>
    <w:div w:id="761418925">
      <w:bodyDiv w:val="1"/>
      <w:marLeft w:val="0"/>
      <w:marRight w:val="0"/>
      <w:marTop w:val="0"/>
      <w:marBottom w:val="0"/>
      <w:divBdr>
        <w:top w:val="none" w:sz="0" w:space="0" w:color="auto"/>
        <w:left w:val="none" w:sz="0" w:space="0" w:color="auto"/>
        <w:bottom w:val="none" w:sz="0" w:space="0" w:color="auto"/>
        <w:right w:val="none" w:sz="0" w:space="0" w:color="auto"/>
      </w:divBdr>
    </w:div>
    <w:div w:id="762068442">
      <w:bodyDiv w:val="1"/>
      <w:marLeft w:val="0"/>
      <w:marRight w:val="0"/>
      <w:marTop w:val="0"/>
      <w:marBottom w:val="0"/>
      <w:divBdr>
        <w:top w:val="none" w:sz="0" w:space="0" w:color="auto"/>
        <w:left w:val="none" w:sz="0" w:space="0" w:color="auto"/>
        <w:bottom w:val="none" w:sz="0" w:space="0" w:color="auto"/>
        <w:right w:val="none" w:sz="0" w:space="0" w:color="auto"/>
      </w:divBdr>
    </w:div>
    <w:div w:id="762264855">
      <w:bodyDiv w:val="1"/>
      <w:marLeft w:val="0"/>
      <w:marRight w:val="0"/>
      <w:marTop w:val="0"/>
      <w:marBottom w:val="0"/>
      <w:divBdr>
        <w:top w:val="none" w:sz="0" w:space="0" w:color="auto"/>
        <w:left w:val="none" w:sz="0" w:space="0" w:color="auto"/>
        <w:bottom w:val="none" w:sz="0" w:space="0" w:color="auto"/>
        <w:right w:val="none" w:sz="0" w:space="0" w:color="auto"/>
      </w:divBdr>
    </w:div>
    <w:div w:id="762997623">
      <w:bodyDiv w:val="1"/>
      <w:marLeft w:val="0"/>
      <w:marRight w:val="0"/>
      <w:marTop w:val="0"/>
      <w:marBottom w:val="0"/>
      <w:divBdr>
        <w:top w:val="none" w:sz="0" w:space="0" w:color="auto"/>
        <w:left w:val="none" w:sz="0" w:space="0" w:color="auto"/>
        <w:bottom w:val="none" w:sz="0" w:space="0" w:color="auto"/>
        <w:right w:val="none" w:sz="0" w:space="0" w:color="auto"/>
      </w:divBdr>
    </w:div>
    <w:div w:id="763064426">
      <w:bodyDiv w:val="1"/>
      <w:marLeft w:val="0"/>
      <w:marRight w:val="0"/>
      <w:marTop w:val="0"/>
      <w:marBottom w:val="0"/>
      <w:divBdr>
        <w:top w:val="none" w:sz="0" w:space="0" w:color="auto"/>
        <w:left w:val="none" w:sz="0" w:space="0" w:color="auto"/>
        <w:bottom w:val="none" w:sz="0" w:space="0" w:color="auto"/>
        <w:right w:val="none" w:sz="0" w:space="0" w:color="auto"/>
      </w:divBdr>
    </w:div>
    <w:div w:id="763964855">
      <w:bodyDiv w:val="1"/>
      <w:marLeft w:val="0"/>
      <w:marRight w:val="0"/>
      <w:marTop w:val="0"/>
      <w:marBottom w:val="0"/>
      <w:divBdr>
        <w:top w:val="none" w:sz="0" w:space="0" w:color="auto"/>
        <w:left w:val="none" w:sz="0" w:space="0" w:color="auto"/>
        <w:bottom w:val="none" w:sz="0" w:space="0" w:color="auto"/>
        <w:right w:val="none" w:sz="0" w:space="0" w:color="auto"/>
      </w:divBdr>
    </w:div>
    <w:div w:id="764113792">
      <w:bodyDiv w:val="1"/>
      <w:marLeft w:val="0"/>
      <w:marRight w:val="0"/>
      <w:marTop w:val="0"/>
      <w:marBottom w:val="0"/>
      <w:divBdr>
        <w:top w:val="none" w:sz="0" w:space="0" w:color="auto"/>
        <w:left w:val="none" w:sz="0" w:space="0" w:color="auto"/>
        <w:bottom w:val="none" w:sz="0" w:space="0" w:color="auto"/>
        <w:right w:val="none" w:sz="0" w:space="0" w:color="auto"/>
      </w:divBdr>
    </w:div>
    <w:div w:id="764377360">
      <w:bodyDiv w:val="1"/>
      <w:marLeft w:val="0"/>
      <w:marRight w:val="0"/>
      <w:marTop w:val="0"/>
      <w:marBottom w:val="0"/>
      <w:divBdr>
        <w:top w:val="none" w:sz="0" w:space="0" w:color="auto"/>
        <w:left w:val="none" w:sz="0" w:space="0" w:color="auto"/>
        <w:bottom w:val="none" w:sz="0" w:space="0" w:color="auto"/>
        <w:right w:val="none" w:sz="0" w:space="0" w:color="auto"/>
      </w:divBdr>
    </w:div>
    <w:div w:id="765004423">
      <w:bodyDiv w:val="1"/>
      <w:marLeft w:val="0"/>
      <w:marRight w:val="0"/>
      <w:marTop w:val="0"/>
      <w:marBottom w:val="0"/>
      <w:divBdr>
        <w:top w:val="none" w:sz="0" w:space="0" w:color="auto"/>
        <w:left w:val="none" w:sz="0" w:space="0" w:color="auto"/>
        <w:bottom w:val="none" w:sz="0" w:space="0" w:color="auto"/>
        <w:right w:val="none" w:sz="0" w:space="0" w:color="auto"/>
      </w:divBdr>
    </w:div>
    <w:div w:id="765613665">
      <w:bodyDiv w:val="1"/>
      <w:marLeft w:val="0"/>
      <w:marRight w:val="0"/>
      <w:marTop w:val="0"/>
      <w:marBottom w:val="0"/>
      <w:divBdr>
        <w:top w:val="none" w:sz="0" w:space="0" w:color="auto"/>
        <w:left w:val="none" w:sz="0" w:space="0" w:color="auto"/>
        <w:bottom w:val="none" w:sz="0" w:space="0" w:color="auto"/>
        <w:right w:val="none" w:sz="0" w:space="0" w:color="auto"/>
      </w:divBdr>
    </w:div>
    <w:div w:id="766123683">
      <w:bodyDiv w:val="1"/>
      <w:marLeft w:val="0"/>
      <w:marRight w:val="0"/>
      <w:marTop w:val="0"/>
      <w:marBottom w:val="0"/>
      <w:divBdr>
        <w:top w:val="none" w:sz="0" w:space="0" w:color="auto"/>
        <w:left w:val="none" w:sz="0" w:space="0" w:color="auto"/>
        <w:bottom w:val="none" w:sz="0" w:space="0" w:color="auto"/>
        <w:right w:val="none" w:sz="0" w:space="0" w:color="auto"/>
      </w:divBdr>
    </w:div>
    <w:div w:id="766733503">
      <w:bodyDiv w:val="1"/>
      <w:marLeft w:val="0"/>
      <w:marRight w:val="0"/>
      <w:marTop w:val="0"/>
      <w:marBottom w:val="0"/>
      <w:divBdr>
        <w:top w:val="none" w:sz="0" w:space="0" w:color="auto"/>
        <w:left w:val="none" w:sz="0" w:space="0" w:color="auto"/>
        <w:bottom w:val="none" w:sz="0" w:space="0" w:color="auto"/>
        <w:right w:val="none" w:sz="0" w:space="0" w:color="auto"/>
      </w:divBdr>
    </w:div>
    <w:div w:id="767115197">
      <w:bodyDiv w:val="1"/>
      <w:marLeft w:val="0"/>
      <w:marRight w:val="0"/>
      <w:marTop w:val="0"/>
      <w:marBottom w:val="0"/>
      <w:divBdr>
        <w:top w:val="none" w:sz="0" w:space="0" w:color="auto"/>
        <w:left w:val="none" w:sz="0" w:space="0" w:color="auto"/>
        <w:bottom w:val="none" w:sz="0" w:space="0" w:color="auto"/>
        <w:right w:val="none" w:sz="0" w:space="0" w:color="auto"/>
      </w:divBdr>
    </w:div>
    <w:div w:id="767119873">
      <w:bodyDiv w:val="1"/>
      <w:marLeft w:val="0"/>
      <w:marRight w:val="0"/>
      <w:marTop w:val="0"/>
      <w:marBottom w:val="0"/>
      <w:divBdr>
        <w:top w:val="none" w:sz="0" w:space="0" w:color="auto"/>
        <w:left w:val="none" w:sz="0" w:space="0" w:color="auto"/>
        <w:bottom w:val="none" w:sz="0" w:space="0" w:color="auto"/>
        <w:right w:val="none" w:sz="0" w:space="0" w:color="auto"/>
      </w:divBdr>
    </w:div>
    <w:div w:id="767311954">
      <w:bodyDiv w:val="1"/>
      <w:marLeft w:val="0"/>
      <w:marRight w:val="0"/>
      <w:marTop w:val="0"/>
      <w:marBottom w:val="0"/>
      <w:divBdr>
        <w:top w:val="none" w:sz="0" w:space="0" w:color="auto"/>
        <w:left w:val="none" w:sz="0" w:space="0" w:color="auto"/>
        <w:bottom w:val="none" w:sz="0" w:space="0" w:color="auto"/>
        <w:right w:val="none" w:sz="0" w:space="0" w:color="auto"/>
      </w:divBdr>
    </w:div>
    <w:div w:id="767769643">
      <w:bodyDiv w:val="1"/>
      <w:marLeft w:val="0"/>
      <w:marRight w:val="0"/>
      <w:marTop w:val="0"/>
      <w:marBottom w:val="0"/>
      <w:divBdr>
        <w:top w:val="none" w:sz="0" w:space="0" w:color="auto"/>
        <w:left w:val="none" w:sz="0" w:space="0" w:color="auto"/>
        <w:bottom w:val="none" w:sz="0" w:space="0" w:color="auto"/>
        <w:right w:val="none" w:sz="0" w:space="0" w:color="auto"/>
      </w:divBdr>
    </w:div>
    <w:div w:id="768694142">
      <w:bodyDiv w:val="1"/>
      <w:marLeft w:val="0"/>
      <w:marRight w:val="0"/>
      <w:marTop w:val="0"/>
      <w:marBottom w:val="0"/>
      <w:divBdr>
        <w:top w:val="none" w:sz="0" w:space="0" w:color="auto"/>
        <w:left w:val="none" w:sz="0" w:space="0" w:color="auto"/>
        <w:bottom w:val="none" w:sz="0" w:space="0" w:color="auto"/>
        <w:right w:val="none" w:sz="0" w:space="0" w:color="auto"/>
      </w:divBdr>
    </w:div>
    <w:div w:id="768966315">
      <w:bodyDiv w:val="1"/>
      <w:marLeft w:val="0"/>
      <w:marRight w:val="0"/>
      <w:marTop w:val="0"/>
      <w:marBottom w:val="0"/>
      <w:divBdr>
        <w:top w:val="none" w:sz="0" w:space="0" w:color="auto"/>
        <w:left w:val="none" w:sz="0" w:space="0" w:color="auto"/>
        <w:bottom w:val="none" w:sz="0" w:space="0" w:color="auto"/>
        <w:right w:val="none" w:sz="0" w:space="0" w:color="auto"/>
      </w:divBdr>
    </w:div>
    <w:div w:id="769008029">
      <w:bodyDiv w:val="1"/>
      <w:marLeft w:val="0"/>
      <w:marRight w:val="0"/>
      <w:marTop w:val="0"/>
      <w:marBottom w:val="0"/>
      <w:divBdr>
        <w:top w:val="none" w:sz="0" w:space="0" w:color="auto"/>
        <w:left w:val="none" w:sz="0" w:space="0" w:color="auto"/>
        <w:bottom w:val="none" w:sz="0" w:space="0" w:color="auto"/>
        <w:right w:val="none" w:sz="0" w:space="0" w:color="auto"/>
      </w:divBdr>
    </w:div>
    <w:div w:id="769277188">
      <w:bodyDiv w:val="1"/>
      <w:marLeft w:val="0"/>
      <w:marRight w:val="0"/>
      <w:marTop w:val="0"/>
      <w:marBottom w:val="0"/>
      <w:divBdr>
        <w:top w:val="none" w:sz="0" w:space="0" w:color="auto"/>
        <w:left w:val="none" w:sz="0" w:space="0" w:color="auto"/>
        <w:bottom w:val="none" w:sz="0" w:space="0" w:color="auto"/>
        <w:right w:val="none" w:sz="0" w:space="0" w:color="auto"/>
      </w:divBdr>
    </w:div>
    <w:div w:id="769664175">
      <w:bodyDiv w:val="1"/>
      <w:marLeft w:val="0"/>
      <w:marRight w:val="0"/>
      <w:marTop w:val="0"/>
      <w:marBottom w:val="0"/>
      <w:divBdr>
        <w:top w:val="none" w:sz="0" w:space="0" w:color="auto"/>
        <w:left w:val="none" w:sz="0" w:space="0" w:color="auto"/>
        <w:bottom w:val="none" w:sz="0" w:space="0" w:color="auto"/>
        <w:right w:val="none" w:sz="0" w:space="0" w:color="auto"/>
      </w:divBdr>
    </w:div>
    <w:div w:id="769929034">
      <w:bodyDiv w:val="1"/>
      <w:marLeft w:val="0"/>
      <w:marRight w:val="0"/>
      <w:marTop w:val="0"/>
      <w:marBottom w:val="0"/>
      <w:divBdr>
        <w:top w:val="none" w:sz="0" w:space="0" w:color="auto"/>
        <w:left w:val="none" w:sz="0" w:space="0" w:color="auto"/>
        <w:bottom w:val="none" w:sz="0" w:space="0" w:color="auto"/>
        <w:right w:val="none" w:sz="0" w:space="0" w:color="auto"/>
      </w:divBdr>
    </w:div>
    <w:div w:id="769937342">
      <w:bodyDiv w:val="1"/>
      <w:marLeft w:val="0"/>
      <w:marRight w:val="0"/>
      <w:marTop w:val="0"/>
      <w:marBottom w:val="0"/>
      <w:divBdr>
        <w:top w:val="none" w:sz="0" w:space="0" w:color="auto"/>
        <w:left w:val="none" w:sz="0" w:space="0" w:color="auto"/>
        <w:bottom w:val="none" w:sz="0" w:space="0" w:color="auto"/>
        <w:right w:val="none" w:sz="0" w:space="0" w:color="auto"/>
      </w:divBdr>
    </w:div>
    <w:div w:id="770319351">
      <w:bodyDiv w:val="1"/>
      <w:marLeft w:val="0"/>
      <w:marRight w:val="0"/>
      <w:marTop w:val="0"/>
      <w:marBottom w:val="0"/>
      <w:divBdr>
        <w:top w:val="none" w:sz="0" w:space="0" w:color="auto"/>
        <w:left w:val="none" w:sz="0" w:space="0" w:color="auto"/>
        <w:bottom w:val="none" w:sz="0" w:space="0" w:color="auto"/>
        <w:right w:val="none" w:sz="0" w:space="0" w:color="auto"/>
      </w:divBdr>
    </w:div>
    <w:div w:id="770903787">
      <w:bodyDiv w:val="1"/>
      <w:marLeft w:val="0"/>
      <w:marRight w:val="0"/>
      <w:marTop w:val="0"/>
      <w:marBottom w:val="0"/>
      <w:divBdr>
        <w:top w:val="none" w:sz="0" w:space="0" w:color="auto"/>
        <w:left w:val="none" w:sz="0" w:space="0" w:color="auto"/>
        <w:bottom w:val="none" w:sz="0" w:space="0" w:color="auto"/>
        <w:right w:val="none" w:sz="0" w:space="0" w:color="auto"/>
      </w:divBdr>
    </w:div>
    <w:div w:id="771122031">
      <w:bodyDiv w:val="1"/>
      <w:marLeft w:val="0"/>
      <w:marRight w:val="0"/>
      <w:marTop w:val="0"/>
      <w:marBottom w:val="0"/>
      <w:divBdr>
        <w:top w:val="none" w:sz="0" w:space="0" w:color="auto"/>
        <w:left w:val="none" w:sz="0" w:space="0" w:color="auto"/>
        <w:bottom w:val="none" w:sz="0" w:space="0" w:color="auto"/>
        <w:right w:val="none" w:sz="0" w:space="0" w:color="auto"/>
      </w:divBdr>
    </w:div>
    <w:div w:id="771127365">
      <w:bodyDiv w:val="1"/>
      <w:marLeft w:val="0"/>
      <w:marRight w:val="0"/>
      <w:marTop w:val="0"/>
      <w:marBottom w:val="0"/>
      <w:divBdr>
        <w:top w:val="none" w:sz="0" w:space="0" w:color="auto"/>
        <w:left w:val="none" w:sz="0" w:space="0" w:color="auto"/>
        <w:bottom w:val="none" w:sz="0" w:space="0" w:color="auto"/>
        <w:right w:val="none" w:sz="0" w:space="0" w:color="auto"/>
      </w:divBdr>
    </w:div>
    <w:div w:id="771241168">
      <w:bodyDiv w:val="1"/>
      <w:marLeft w:val="0"/>
      <w:marRight w:val="0"/>
      <w:marTop w:val="0"/>
      <w:marBottom w:val="0"/>
      <w:divBdr>
        <w:top w:val="none" w:sz="0" w:space="0" w:color="auto"/>
        <w:left w:val="none" w:sz="0" w:space="0" w:color="auto"/>
        <w:bottom w:val="none" w:sz="0" w:space="0" w:color="auto"/>
        <w:right w:val="none" w:sz="0" w:space="0" w:color="auto"/>
      </w:divBdr>
    </w:div>
    <w:div w:id="771319033">
      <w:bodyDiv w:val="1"/>
      <w:marLeft w:val="0"/>
      <w:marRight w:val="0"/>
      <w:marTop w:val="0"/>
      <w:marBottom w:val="0"/>
      <w:divBdr>
        <w:top w:val="none" w:sz="0" w:space="0" w:color="auto"/>
        <w:left w:val="none" w:sz="0" w:space="0" w:color="auto"/>
        <w:bottom w:val="none" w:sz="0" w:space="0" w:color="auto"/>
        <w:right w:val="none" w:sz="0" w:space="0" w:color="auto"/>
      </w:divBdr>
    </w:div>
    <w:div w:id="771438664">
      <w:bodyDiv w:val="1"/>
      <w:marLeft w:val="0"/>
      <w:marRight w:val="0"/>
      <w:marTop w:val="0"/>
      <w:marBottom w:val="0"/>
      <w:divBdr>
        <w:top w:val="none" w:sz="0" w:space="0" w:color="auto"/>
        <w:left w:val="none" w:sz="0" w:space="0" w:color="auto"/>
        <w:bottom w:val="none" w:sz="0" w:space="0" w:color="auto"/>
        <w:right w:val="none" w:sz="0" w:space="0" w:color="auto"/>
      </w:divBdr>
    </w:div>
    <w:div w:id="771585058">
      <w:bodyDiv w:val="1"/>
      <w:marLeft w:val="0"/>
      <w:marRight w:val="0"/>
      <w:marTop w:val="0"/>
      <w:marBottom w:val="0"/>
      <w:divBdr>
        <w:top w:val="none" w:sz="0" w:space="0" w:color="auto"/>
        <w:left w:val="none" w:sz="0" w:space="0" w:color="auto"/>
        <w:bottom w:val="none" w:sz="0" w:space="0" w:color="auto"/>
        <w:right w:val="none" w:sz="0" w:space="0" w:color="auto"/>
      </w:divBdr>
    </w:div>
    <w:div w:id="772167200">
      <w:bodyDiv w:val="1"/>
      <w:marLeft w:val="0"/>
      <w:marRight w:val="0"/>
      <w:marTop w:val="0"/>
      <w:marBottom w:val="0"/>
      <w:divBdr>
        <w:top w:val="none" w:sz="0" w:space="0" w:color="auto"/>
        <w:left w:val="none" w:sz="0" w:space="0" w:color="auto"/>
        <w:bottom w:val="none" w:sz="0" w:space="0" w:color="auto"/>
        <w:right w:val="none" w:sz="0" w:space="0" w:color="auto"/>
      </w:divBdr>
    </w:div>
    <w:div w:id="772435030">
      <w:bodyDiv w:val="1"/>
      <w:marLeft w:val="0"/>
      <w:marRight w:val="0"/>
      <w:marTop w:val="0"/>
      <w:marBottom w:val="0"/>
      <w:divBdr>
        <w:top w:val="none" w:sz="0" w:space="0" w:color="auto"/>
        <w:left w:val="none" w:sz="0" w:space="0" w:color="auto"/>
        <w:bottom w:val="none" w:sz="0" w:space="0" w:color="auto"/>
        <w:right w:val="none" w:sz="0" w:space="0" w:color="auto"/>
      </w:divBdr>
    </w:div>
    <w:div w:id="773742740">
      <w:bodyDiv w:val="1"/>
      <w:marLeft w:val="0"/>
      <w:marRight w:val="0"/>
      <w:marTop w:val="0"/>
      <w:marBottom w:val="0"/>
      <w:divBdr>
        <w:top w:val="none" w:sz="0" w:space="0" w:color="auto"/>
        <w:left w:val="none" w:sz="0" w:space="0" w:color="auto"/>
        <w:bottom w:val="none" w:sz="0" w:space="0" w:color="auto"/>
        <w:right w:val="none" w:sz="0" w:space="0" w:color="auto"/>
      </w:divBdr>
    </w:div>
    <w:div w:id="774012153">
      <w:bodyDiv w:val="1"/>
      <w:marLeft w:val="0"/>
      <w:marRight w:val="0"/>
      <w:marTop w:val="0"/>
      <w:marBottom w:val="0"/>
      <w:divBdr>
        <w:top w:val="none" w:sz="0" w:space="0" w:color="auto"/>
        <w:left w:val="none" w:sz="0" w:space="0" w:color="auto"/>
        <w:bottom w:val="none" w:sz="0" w:space="0" w:color="auto"/>
        <w:right w:val="none" w:sz="0" w:space="0" w:color="auto"/>
      </w:divBdr>
    </w:div>
    <w:div w:id="774398694">
      <w:bodyDiv w:val="1"/>
      <w:marLeft w:val="0"/>
      <w:marRight w:val="0"/>
      <w:marTop w:val="0"/>
      <w:marBottom w:val="0"/>
      <w:divBdr>
        <w:top w:val="none" w:sz="0" w:space="0" w:color="auto"/>
        <w:left w:val="none" w:sz="0" w:space="0" w:color="auto"/>
        <w:bottom w:val="none" w:sz="0" w:space="0" w:color="auto"/>
        <w:right w:val="none" w:sz="0" w:space="0" w:color="auto"/>
      </w:divBdr>
    </w:div>
    <w:div w:id="774519127">
      <w:bodyDiv w:val="1"/>
      <w:marLeft w:val="0"/>
      <w:marRight w:val="0"/>
      <w:marTop w:val="0"/>
      <w:marBottom w:val="0"/>
      <w:divBdr>
        <w:top w:val="none" w:sz="0" w:space="0" w:color="auto"/>
        <w:left w:val="none" w:sz="0" w:space="0" w:color="auto"/>
        <w:bottom w:val="none" w:sz="0" w:space="0" w:color="auto"/>
        <w:right w:val="none" w:sz="0" w:space="0" w:color="auto"/>
      </w:divBdr>
    </w:div>
    <w:div w:id="775055162">
      <w:bodyDiv w:val="1"/>
      <w:marLeft w:val="0"/>
      <w:marRight w:val="0"/>
      <w:marTop w:val="0"/>
      <w:marBottom w:val="0"/>
      <w:divBdr>
        <w:top w:val="none" w:sz="0" w:space="0" w:color="auto"/>
        <w:left w:val="none" w:sz="0" w:space="0" w:color="auto"/>
        <w:bottom w:val="none" w:sz="0" w:space="0" w:color="auto"/>
        <w:right w:val="none" w:sz="0" w:space="0" w:color="auto"/>
      </w:divBdr>
    </w:div>
    <w:div w:id="775248221">
      <w:bodyDiv w:val="1"/>
      <w:marLeft w:val="0"/>
      <w:marRight w:val="0"/>
      <w:marTop w:val="0"/>
      <w:marBottom w:val="0"/>
      <w:divBdr>
        <w:top w:val="none" w:sz="0" w:space="0" w:color="auto"/>
        <w:left w:val="none" w:sz="0" w:space="0" w:color="auto"/>
        <w:bottom w:val="none" w:sz="0" w:space="0" w:color="auto"/>
        <w:right w:val="none" w:sz="0" w:space="0" w:color="auto"/>
      </w:divBdr>
    </w:div>
    <w:div w:id="775250693">
      <w:bodyDiv w:val="1"/>
      <w:marLeft w:val="0"/>
      <w:marRight w:val="0"/>
      <w:marTop w:val="0"/>
      <w:marBottom w:val="0"/>
      <w:divBdr>
        <w:top w:val="none" w:sz="0" w:space="0" w:color="auto"/>
        <w:left w:val="none" w:sz="0" w:space="0" w:color="auto"/>
        <w:bottom w:val="none" w:sz="0" w:space="0" w:color="auto"/>
        <w:right w:val="none" w:sz="0" w:space="0" w:color="auto"/>
      </w:divBdr>
    </w:div>
    <w:div w:id="775828370">
      <w:bodyDiv w:val="1"/>
      <w:marLeft w:val="0"/>
      <w:marRight w:val="0"/>
      <w:marTop w:val="0"/>
      <w:marBottom w:val="0"/>
      <w:divBdr>
        <w:top w:val="none" w:sz="0" w:space="0" w:color="auto"/>
        <w:left w:val="none" w:sz="0" w:space="0" w:color="auto"/>
        <w:bottom w:val="none" w:sz="0" w:space="0" w:color="auto"/>
        <w:right w:val="none" w:sz="0" w:space="0" w:color="auto"/>
      </w:divBdr>
    </w:div>
    <w:div w:id="776101290">
      <w:bodyDiv w:val="1"/>
      <w:marLeft w:val="0"/>
      <w:marRight w:val="0"/>
      <w:marTop w:val="0"/>
      <w:marBottom w:val="0"/>
      <w:divBdr>
        <w:top w:val="none" w:sz="0" w:space="0" w:color="auto"/>
        <w:left w:val="none" w:sz="0" w:space="0" w:color="auto"/>
        <w:bottom w:val="none" w:sz="0" w:space="0" w:color="auto"/>
        <w:right w:val="none" w:sz="0" w:space="0" w:color="auto"/>
      </w:divBdr>
    </w:div>
    <w:div w:id="776214643">
      <w:bodyDiv w:val="1"/>
      <w:marLeft w:val="0"/>
      <w:marRight w:val="0"/>
      <w:marTop w:val="0"/>
      <w:marBottom w:val="0"/>
      <w:divBdr>
        <w:top w:val="none" w:sz="0" w:space="0" w:color="auto"/>
        <w:left w:val="none" w:sz="0" w:space="0" w:color="auto"/>
        <w:bottom w:val="none" w:sz="0" w:space="0" w:color="auto"/>
        <w:right w:val="none" w:sz="0" w:space="0" w:color="auto"/>
      </w:divBdr>
    </w:div>
    <w:div w:id="776293256">
      <w:bodyDiv w:val="1"/>
      <w:marLeft w:val="0"/>
      <w:marRight w:val="0"/>
      <w:marTop w:val="0"/>
      <w:marBottom w:val="0"/>
      <w:divBdr>
        <w:top w:val="none" w:sz="0" w:space="0" w:color="auto"/>
        <w:left w:val="none" w:sz="0" w:space="0" w:color="auto"/>
        <w:bottom w:val="none" w:sz="0" w:space="0" w:color="auto"/>
        <w:right w:val="none" w:sz="0" w:space="0" w:color="auto"/>
      </w:divBdr>
    </w:div>
    <w:div w:id="776406042">
      <w:bodyDiv w:val="1"/>
      <w:marLeft w:val="0"/>
      <w:marRight w:val="0"/>
      <w:marTop w:val="0"/>
      <w:marBottom w:val="0"/>
      <w:divBdr>
        <w:top w:val="none" w:sz="0" w:space="0" w:color="auto"/>
        <w:left w:val="none" w:sz="0" w:space="0" w:color="auto"/>
        <w:bottom w:val="none" w:sz="0" w:space="0" w:color="auto"/>
        <w:right w:val="none" w:sz="0" w:space="0" w:color="auto"/>
      </w:divBdr>
    </w:div>
    <w:div w:id="776676933">
      <w:bodyDiv w:val="1"/>
      <w:marLeft w:val="0"/>
      <w:marRight w:val="0"/>
      <w:marTop w:val="0"/>
      <w:marBottom w:val="0"/>
      <w:divBdr>
        <w:top w:val="none" w:sz="0" w:space="0" w:color="auto"/>
        <w:left w:val="none" w:sz="0" w:space="0" w:color="auto"/>
        <w:bottom w:val="none" w:sz="0" w:space="0" w:color="auto"/>
        <w:right w:val="none" w:sz="0" w:space="0" w:color="auto"/>
      </w:divBdr>
    </w:div>
    <w:div w:id="777915839">
      <w:bodyDiv w:val="1"/>
      <w:marLeft w:val="0"/>
      <w:marRight w:val="0"/>
      <w:marTop w:val="0"/>
      <w:marBottom w:val="0"/>
      <w:divBdr>
        <w:top w:val="none" w:sz="0" w:space="0" w:color="auto"/>
        <w:left w:val="none" w:sz="0" w:space="0" w:color="auto"/>
        <w:bottom w:val="none" w:sz="0" w:space="0" w:color="auto"/>
        <w:right w:val="none" w:sz="0" w:space="0" w:color="auto"/>
      </w:divBdr>
    </w:div>
    <w:div w:id="778331809">
      <w:bodyDiv w:val="1"/>
      <w:marLeft w:val="0"/>
      <w:marRight w:val="0"/>
      <w:marTop w:val="0"/>
      <w:marBottom w:val="0"/>
      <w:divBdr>
        <w:top w:val="none" w:sz="0" w:space="0" w:color="auto"/>
        <w:left w:val="none" w:sz="0" w:space="0" w:color="auto"/>
        <w:bottom w:val="none" w:sz="0" w:space="0" w:color="auto"/>
        <w:right w:val="none" w:sz="0" w:space="0" w:color="auto"/>
      </w:divBdr>
    </w:div>
    <w:div w:id="778570173">
      <w:bodyDiv w:val="1"/>
      <w:marLeft w:val="0"/>
      <w:marRight w:val="0"/>
      <w:marTop w:val="0"/>
      <w:marBottom w:val="0"/>
      <w:divBdr>
        <w:top w:val="none" w:sz="0" w:space="0" w:color="auto"/>
        <w:left w:val="none" w:sz="0" w:space="0" w:color="auto"/>
        <w:bottom w:val="none" w:sz="0" w:space="0" w:color="auto"/>
        <w:right w:val="none" w:sz="0" w:space="0" w:color="auto"/>
      </w:divBdr>
    </w:div>
    <w:div w:id="778833812">
      <w:bodyDiv w:val="1"/>
      <w:marLeft w:val="0"/>
      <w:marRight w:val="0"/>
      <w:marTop w:val="0"/>
      <w:marBottom w:val="0"/>
      <w:divBdr>
        <w:top w:val="none" w:sz="0" w:space="0" w:color="auto"/>
        <w:left w:val="none" w:sz="0" w:space="0" w:color="auto"/>
        <w:bottom w:val="none" w:sz="0" w:space="0" w:color="auto"/>
        <w:right w:val="none" w:sz="0" w:space="0" w:color="auto"/>
      </w:divBdr>
    </w:div>
    <w:div w:id="779379960">
      <w:bodyDiv w:val="1"/>
      <w:marLeft w:val="0"/>
      <w:marRight w:val="0"/>
      <w:marTop w:val="0"/>
      <w:marBottom w:val="0"/>
      <w:divBdr>
        <w:top w:val="none" w:sz="0" w:space="0" w:color="auto"/>
        <w:left w:val="none" w:sz="0" w:space="0" w:color="auto"/>
        <w:bottom w:val="none" w:sz="0" w:space="0" w:color="auto"/>
        <w:right w:val="none" w:sz="0" w:space="0" w:color="auto"/>
      </w:divBdr>
    </w:div>
    <w:div w:id="779689844">
      <w:bodyDiv w:val="1"/>
      <w:marLeft w:val="0"/>
      <w:marRight w:val="0"/>
      <w:marTop w:val="0"/>
      <w:marBottom w:val="0"/>
      <w:divBdr>
        <w:top w:val="none" w:sz="0" w:space="0" w:color="auto"/>
        <w:left w:val="none" w:sz="0" w:space="0" w:color="auto"/>
        <w:bottom w:val="none" w:sz="0" w:space="0" w:color="auto"/>
        <w:right w:val="none" w:sz="0" w:space="0" w:color="auto"/>
      </w:divBdr>
    </w:div>
    <w:div w:id="779833837">
      <w:bodyDiv w:val="1"/>
      <w:marLeft w:val="0"/>
      <w:marRight w:val="0"/>
      <w:marTop w:val="0"/>
      <w:marBottom w:val="0"/>
      <w:divBdr>
        <w:top w:val="none" w:sz="0" w:space="0" w:color="auto"/>
        <w:left w:val="none" w:sz="0" w:space="0" w:color="auto"/>
        <w:bottom w:val="none" w:sz="0" w:space="0" w:color="auto"/>
        <w:right w:val="none" w:sz="0" w:space="0" w:color="auto"/>
      </w:divBdr>
    </w:div>
    <w:div w:id="780493157">
      <w:bodyDiv w:val="1"/>
      <w:marLeft w:val="0"/>
      <w:marRight w:val="0"/>
      <w:marTop w:val="0"/>
      <w:marBottom w:val="0"/>
      <w:divBdr>
        <w:top w:val="none" w:sz="0" w:space="0" w:color="auto"/>
        <w:left w:val="none" w:sz="0" w:space="0" w:color="auto"/>
        <w:bottom w:val="none" w:sz="0" w:space="0" w:color="auto"/>
        <w:right w:val="none" w:sz="0" w:space="0" w:color="auto"/>
      </w:divBdr>
    </w:div>
    <w:div w:id="780537490">
      <w:bodyDiv w:val="1"/>
      <w:marLeft w:val="0"/>
      <w:marRight w:val="0"/>
      <w:marTop w:val="0"/>
      <w:marBottom w:val="0"/>
      <w:divBdr>
        <w:top w:val="none" w:sz="0" w:space="0" w:color="auto"/>
        <w:left w:val="none" w:sz="0" w:space="0" w:color="auto"/>
        <w:bottom w:val="none" w:sz="0" w:space="0" w:color="auto"/>
        <w:right w:val="none" w:sz="0" w:space="0" w:color="auto"/>
      </w:divBdr>
    </w:div>
    <w:div w:id="781337021">
      <w:bodyDiv w:val="1"/>
      <w:marLeft w:val="0"/>
      <w:marRight w:val="0"/>
      <w:marTop w:val="0"/>
      <w:marBottom w:val="0"/>
      <w:divBdr>
        <w:top w:val="none" w:sz="0" w:space="0" w:color="auto"/>
        <w:left w:val="none" w:sz="0" w:space="0" w:color="auto"/>
        <w:bottom w:val="none" w:sz="0" w:space="0" w:color="auto"/>
        <w:right w:val="none" w:sz="0" w:space="0" w:color="auto"/>
      </w:divBdr>
    </w:div>
    <w:div w:id="781655490">
      <w:bodyDiv w:val="1"/>
      <w:marLeft w:val="0"/>
      <w:marRight w:val="0"/>
      <w:marTop w:val="0"/>
      <w:marBottom w:val="0"/>
      <w:divBdr>
        <w:top w:val="none" w:sz="0" w:space="0" w:color="auto"/>
        <w:left w:val="none" w:sz="0" w:space="0" w:color="auto"/>
        <w:bottom w:val="none" w:sz="0" w:space="0" w:color="auto"/>
        <w:right w:val="none" w:sz="0" w:space="0" w:color="auto"/>
      </w:divBdr>
    </w:div>
    <w:div w:id="781731550">
      <w:bodyDiv w:val="1"/>
      <w:marLeft w:val="0"/>
      <w:marRight w:val="0"/>
      <w:marTop w:val="0"/>
      <w:marBottom w:val="0"/>
      <w:divBdr>
        <w:top w:val="none" w:sz="0" w:space="0" w:color="auto"/>
        <w:left w:val="none" w:sz="0" w:space="0" w:color="auto"/>
        <w:bottom w:val="none" w:sz="0" w:space="0" w:color="auto"/>
        <w:right w:val="none" w:sz="0" w:space="0" w:color="auto"/>
      </w:divBdr>
    </w:div>
    <w:div w:id="783886593">
      <w:bodyDiv w:val="1"/>
      <w:marLeft w:val="0"/>
      <w:marRight w:val="0"/>
      <w:marTop w:val="0"/>
      <w:marBottom w:val="0"/>
      <w:divBdr>
        <w:top w:val="none" w:sz="0" w:space="0" w:color="auto"/>
        <w:left w:val="none" w:sz="0" w:space="0" w:color="auto"/>
        <w:bottom w:val="none" w:sz="0" w:space="0" w:color="auto"/>
        <w:right w:val="none" w:sz="0" w:space="0" w:color="auto"/>
      </w:divBdr>
    </w:div>
    <w:div w:id="784545550">
      <w:bodyDiv w:val="1"/>
      <w:marLeft w:val="0"/>
      <w:marRight w:val="0"/>
      <w:marTop w:val="0"/>
      <w:marBottom w:val="0"/>
      <w:divBdr>
        <w:top w:val="none" w:sz="0" w:space="0" w:color="auto"/>
        <w:left w:val="none" w:sz="0" w:space="0" w:color="auto"/>
        <w:bottom w:val="none" w:sz="0" w:space="0" w:color="auto"/>
        <w:right w:val="none" w:sz="0" w:space="0" w:color="auto"/>
      </w:divBdr>
    </w:div>
    <w:div w:id="784732524">
      <w:bodyDiv w:val="1"/>
      <w:marLeft w:val="0"/>
      <w:marRight w:val="0"/>
      <w:marTop w:val="0"/>
      <w:marBottom w:val="0"/>
      <w:divBdr>
        <w:top w:val="none" w:sz="0" w:space="0" w:color="auto"/>
        <w:left w:val="none" w:sz="0" w:space="0" w:color="auto"/>
        <w:bottom w:val="none" w:sz="0" w:space="0" w:color="auto"/>
        <w:right w:val="none" w:sz="0" w:space="0" w:color="auto"/>
      </w:divBdr>
    </w:div>
    <w:div w:id="784812326">
      <w:bodyDiv w:val="1"/>
      <w:marLeft w:val="0"/>
      <w:marRight w:val="0"/>
      <w:marTop w:val="0"/>
      <w:marBottom w:val="0"/>
      <w:divBdr>
        <w:top w:val="none" w:sz="0" w:space="0" w:color="auto"/>
        <w:left w:val="none" w:sz="0" w:space="0" w:color="auto"/>
        <w:bottom w:val="none" w:sz="0" w:space="0" w:color="auto"/>
        <w:right w:val="none" w:sz="0" w:space="0" w:color="auto"/>
      </w:divBdr>
    </w:div>
    <w:div w:id="785394006">
      <w:bodyDiv w:val="1"/>
      <w:marLeft w:val="0"/>
      <w:marRight w:val="0"/>
      <w:marTop w:val="0"/>
      <w:marBottom w:val="0"/>
      <w:divBdr>
        <w:top w:val="none" w:sz="0" w:space="0" w:color="auto"/>
        <w:left w:val="none" w:sz="0" w:space="0" w:color="auto"/>
        <w:bottom w:val="none" w:sz="0" w:space="0" w:color="auto"/>
        <w:right w:val="none" w:sz="0" w:space="0" w:color="auto"/>
      </w:divBdr>
    </w:div>
    <w:div w:id="785657749">
      <w:bodyDiv w:val="1"/>
      <w:marLeft w:val="0"/>
      <w:marRight w:val="0"/>
      <w:marTop w:val="0"/>
      <w:marBottom w:val="0"/>
      <w:divBdr>
        <w:top w:val="none" w:sz="0" w:space="0" w:color="auto"/>
        <w:left w:val="none" w:sz="0" w:space="0" w:color="auto"/>
        <w:bottom w:val="none" w:sz="0" w:space="0" w:color="auto"/>
        <w:right w:val="none" w:sz="0" w:space="0" w:color="auto"/>
      </w:divBdr>
    </w:div>
    <w:div w:id="785664584">
      <w:bodyDiv w:val="1"/>
      <w:marLeft w:val="0"/>
      <w:marRight w:val="0"/>
      <w:marTop w:val="0"/>
      <w:marBottom w:val="0"/>
      <w:divBdr>
        <w:top w:val="none" w:sz="0" w:space="0" w:color="auto"/>
        <w:left w:val="none" w:sz="0" w:space="0" w:color="auto"/>
        <w:bottom w:val="none" w:sz="0" w:space="0" w:color="auto"/>
        <w:right w:val="none" w:sz="0" w:space="0" w:color="auto"/>
      </w:divBdr>
    </w:div>
    <w:div w:id="786193506">
      <w:bodyDiv w:val="1"/>
      <w:marLeft w:val="0"/>
      <w:marRight w:val="0"/>
      <w:marTop w:val="0"/>
      <w:marBottom w:val="0"/>
      <w:divBdr>
        <w:top w:val="none" w:sz="0" w:space="0" w:color="auto"/>
        <w:left w:val="none" w:sz="0" w:space="0" w:color="auto"/>
        <w:bottom w:val="none" w:sz="0" w:space="0" w:color="auto"/>
        <w:right w:val="none" w:sz="0" w:space="0" w:color="auto"/>
      </w:divBdr>
    </w:div>
    <w:div w:id="786461220">
      <w:bodyDiv w:val="1"/>
      <w:marLeft w:val="0"/>
      <w:marRight w:val="0"/>
      <w:marTop w:val="0"/>
      <w:marBottom w:val="0"/>
      <w:divBdr>
        <w:top w:val="none" w:sz="0" w:space="0" w:color="auto"/>
        <w:left w:val="none" w:sz="0" w:space="0" w:color="auto"/>
        <w:bottom w:val="none" w:sz="0" w:space="0" w:color="auto"/>
        <w:right w:val="none" w:sz="0" w:space="0" w:color="auto"/>
      </w:divBdr>
    </w:div>
    <w:div w:id="786585780">
      <w:bodyDiv w:val="1"/>
      <w:marLeft w:val="0"/>
      <w:marRight w:val="0"/>
      <w:marTop w:val="0"/>
      <w:marBottom w:val="0"/>
      <w:divBdr>
        <w:top w:val="none" w:sz="0" w:space="0" w:color="auto"/>
        <w:left w:val="none" w:sz="0" w:space="0" w:color="auto"/>
        <w:bottom w:val="none" w:sz="0" w:space="0" w:color="auto"/>
        <w:right w:val="none" w:sz="0" w:space="0" w:color="auto"/>
      </w:divBdr>
    </w:div>
    <w:div w:id="786849102">
      <w:bodyDiv w:val="1"/>
      <w:marLeft w:val="0"/>
      <w:marRight w:val="0"/>
      <w:marTop w:val="0"/>
      <w:marBottom w:val="0"/>
      <w:divBdr>
        <w:top w:val="none" w:sz="0" w:space="0" w:color="auto"/>
        <w:left w:val="none" w:sz="0" w:space="0" w:color="auto"/>
        <w:bottom w:val="none" w:sz="0" w:space="0" w:color="auto"/>
        <w:right w:val="none" w:sz="0" w:space="0" w:color="auto"/>
      </w:divBdr>
    </w:div>
    <w:div w:id="786852951">
      <w:bodyDiv w:val="1"/>
      <w:marLeft w:val="0"/>
      <w:marRight w:val="0"/>
      <w:marTop w:val="0"/>
      <w:marBottom w:val="0"/>
      <w:divBdr>
        <w:top w:val="none" w:sz="0" w:space="0" w:color="auto"/>
        <w:left w:val="none" w:sz="0" w:space="0" w:color="auto"/>
        <w:bottom w:val="none" w:sz="0" w:space="0" w:color="auto"/>
        <w:right w:val="none" w:sz="0" w:space="0" w:color="auto"/>
      </w:divBdr>
    </w:div>
    <w:div w:id="787090050">
      <w:bodyDiv w:val="1"/>
      <w:marLeft w:val="0"/>
      <w:marRight w:val="0"/>
      <w:marTop w:val="0"/>
      <w:marBottom w:val="0"/>
      <w:divBdr>
        <w:top w:val="none" w:sz="0" w:space="0" w:color="auto"/>
        <w:left w:val="none" w:sz="0" w:space="0" w:color="auto"/>
        <w:bottom w:val="none" w:sz="0" w:space="0" w:color="auto"/>
        <w:right w:val="none" w:sz="0" w:space="0" w:color="auto"/>
      </w:divBdr>
    </w:div>
    <w:div w:id="788623495">
      <w:bodyDiv w:val="1"/>
      <w:marLeft w:val="0"/>
      <w:marRight w:val="0"/>
      <w:marTop w:val="0"/>
      <w:marBottom w:val="0"/>
      <w:divBdr>
        <w:top w:val="none" w:sz="0" w:space="0" w:color="auto"/>
        <w:left w:val="none" w:sz="0" w:space="0" w:color="auto"/>
        <w:bottom w:val="none" w:sz="0" w:space="0" w:color="auto"/>
        <w:right w:val="none" w:sz="0" w:space="0" w:color="auto"/>
      </w:divBdr>
    </w:div>
    <w:div w:id="788627356">
      <w:bodyDiv w:val="1"/>
      <w:marLeft w:val="0"/>
      <w:marRight w:val="0"/>
      <w:marTop w:val="0"/>
      <w:marBottom w:val="0"/>
      <w:divBdr>
        <w:top w:val="none" w:sz="0" w:space="0" w:color="auto"/>
        <w:left w:val="none" w:sz="0" w:space="0" w:color="auto"/>
        <w:bottom w:val="none" w:sz="0" w:space="0" w:color="auto"/>
        <w:right w:val="none" w:sz="0" w:space="0" w:color="auto"/>
      </w:divBdr>
    </w:div>
    <w:div w:id="789318039">
      <w:bodyDiv w:val="1"/>
      <w:marLeft w:val="0"/>
      <w:marRight w:val="0"/>
      <w:marTop w:val="0"/>
      <w:marBottom w:val="0"/>
      <w:divBdr>
        <w:top w:val="none" w:sz="0" w:space="0" w:color="auto"/>
        <w:left w:val="none" w:sz="0" w:space="0" w:color="auto"/>
        <w:bottom w:val="none" w:sz="0" w:space="0" w:color="auto"/>
        <w:right w:val="none" w:sz="0" w:space="0" w:color="auto"/>
      </w:divBdr>
    </w:div>
    <w:div w:id="789670002">
      <w:bodyDiv w:val="1"/>
      <w:marLeft w:val="0"/>
      <w:marRight w:val="0"/>
      <w:marTop w:val="0"/>
      <w:marBottom w:val="0"/>
      <w:divBdr>
        <w:top w:val="none" w:sz="0" w:space="0" w:color="auto"/>
        <w:left w:val="none" w:sz="0" w:space="0" w:color="auto"/>
        <w:bottom w:val="none" w:sz="0" w:space="0" w:color="auto"/>
        <w:right w:val="none" w:sz="0" w:space="0" w:color="auto"/>
      </w:divBdr>
    </w:div>
    <w:div w:id="789670432">
      <w:bodyDiv w:val="1"/>
      <w:marLeft w:val="0"/>
      <w:marRight w:val="0"/>
      <w:marTop w:val="0"/>
      <w:marBottom w:val="0"/>
      <w:divBdr>
        <w:top w:val="none" w:sz="0" w:space="0" w:color="auto"/>
        <w:left w:val="none" w:sz="0" w:space="0" w:color="auto"/>
        <w:bottom w:val="none" w:sz="0" w:space="0" w:color="auto"/>
        <w:right w:val="none" w:sz="0" w:space="0" w:color="auto"/>
      </w:divBdr>
    </w:div>
    <w:div w:id="790393029">
      <w:bodyDiv w:val="1"/>
      <w:marLeft w:val="0"/>
      <w:marRight w:val="0"/>
      <w:marTop w:val="0"/>
      <w:marBottom w:val="0"/>
      <w:divBdr>
        <w:top w:val="none" w:sz="0" w:space="0" w:color="auto"/>
        <w:left w:val="none" w:sz="0" w:space="0" w:color="auto"/>
        <w:bottom w:val="none" w:sz="0" w:space="0" w:color="auto"/>
        <w:right w:val="none" w:sz="0" w:space="0" w:color="auto"/>
      </w:divBdr>
    </w:div>
    <w:div w:id="791436157">
      <w:bodyDiv w:val="1"/>
      <w:marLeft w:val="0"/>
      <w:marRight w:val="0"/>
      <w:marTop w:val="0"/>
      <w:marBottom w:val="0"/>
      <w:divBdr>
        <w:top w:val="none" w:sz="0" w:space="0" w:color="auto"/>
        <w:left w:val="none" w:sz="0" w:space="0" w:color="auto"/>
        <w:bottom w:val="none" w:sz="0" w:space="0" w:color="auto"/>
        <w:right w:val="none" w:sz="0" w:space="0" w:color="auto"/>
      </w:divBdr>
    </w:div>
    <w:div w:id="792212835">
      <w:bodyDiv w:val="1"/>
      <w:marLeft w:val="0"/>
      <w:marRight w:val="0"/>
      <w:marTop w:val="0"/>
      <w:marBottom w:val="0"/>
      <w:divBdr>
        <w:top w:val="none" w:sz="0" w:space="0" w:color="auto"/>
        <w:left w:val="none" w:sz="0" w:space="0" w:color="auto"/>
        <w:bottom w:val="none" w:sz="0" w:space="0" w:color="auto"/>
        <w:right w:val="none" w:sz="0" w:space="0" w:color="auto"/>
      </w:divBdr>
    </w:div>
    <w:div w:id="792361440">
      <w:bodyDiv w:val="1"/>
      <w:marLeft w:val="0"/>
      <w:marRight w:val="0"/>
      <w:marTop w:val="0"/>
      <w:marBottom w:val="0"/>
      <w:divBdr>
        <w:top w:val="none" w:sz="0" w:space="0" w:color="auto"/>
        <w:left w:val="none" w:sz="0" w:space="0" w:color="auto"/>
        <w:bottom w:val="none" w:sz="0" w:space="0" w:color="auto"/>
        <w:right w:val="none" w:sz="0" w:space="0" w:color="auto"/>
      </w:divBdr>
    </w:div>
    <w:div w:id="792409107">
      <w:bodyDiv w:val="1"/>
      <w:marLeft w:val="0"/>
      <w:marRight w:val="0"/>
      <w:marTop w:val="0"/>
      <w:marBottom w:val="0"/>
      <w:divBdr>
        <w:top w:val="none" w:sz="0" w:space="0" w:color="auto"/>
        <w:left w:val="none" w:sz="0" w:space="0" w:color="auto"/>
        <w:bottom w:val="none" w:sz="0" w:space="0" w:color="auto"/>
        <w:right w:val="none" w:sz="0" w:space="0" w:color="auto"/>
      </w:divBdr>
    </w:div>
    <w:div w:id="792476982">
      <w:bodyDiv w:val="1"/>
      <w:marLeft w:val="0"/>
      <w:marRight w:val="0"/>
      <w:marTop w:val="0"/>
      <w:marBottom w:val="0"/>
      <w:divBdr>
        <w:top w:val="none" w:sz="0" w:space="0" w:color="auto"/>
        <w:left w:val="none" w:sz="0" w:space="0" w:color="auto"/>
        <w:bottom w:val="none" w:sz="0" w:space="0" w:color="auto"/>
        <w:right w:val="none" w:sz="0" w:space="0" w:color="auto"/>
      </w:divBdr>
    </w:div>
    <w:div w:id="792753721">
      <w:bodyDiv w:val="1"/>
      <w:marLeft w:val="0"/>
      <w:marRight w:val="0"/>
      <w:marTop w:val="0"/>
      <w:marBottom w:val="0"/>
      <w:divBdr>
        <w:top w:val="none" w:sz="0" w:space="0" w:color="auto"/>
        <w:left w:val="none" w:sz="0" w:space="0" w:color="auto"/>
        <w:bottom w:val="none" w:sz="0" w:space="0" w:color="auto"/>
        <w:right w:val="none" w:sz="0" w:space="0" w:color="auto"/>
      </w:divBdr>
    </w:div>
    <w:div w:id="793063008">
      <w:bodyDiv w:val="1"/>
      <w:marLeft w:val="0"/>
      <w:marRight w:val="0"/>
      <w:marTop w:val="0"/>
      <w:marBottom w:val="0"/>
      <w:divBdr>
        <w:top w:val="none" w:sz="0" w:space="0" w:color="auto"/>
        <w:left w:val="none" w:sz="0" w:space="0" w:color="auto"/>
        <w:bottom w:val="none" w:sz="0" w:space="0" w:color="auto"/>
        <w:right w:val="none" w:sz="0" w:space="0" w:color="auto"/>
      </w:divBdr>
    </w:div>
    <w:div w:id="793132969">
      <w:bodyDiv w:val="1"/>
      <w:marLeft w:val="0"/>
      <w:marRight w:val="0"/>
      <w:marTop w:val="0"/>
      <w:marBottom w:val="0"/>
      <w:divBdr>
        <w:top w:val="none" w:sz="0" w:space="0" w:color="auto"/>
        <w:left w:val="none" w:sz="0" w:space="0" w:color="auto"/>
        <w:bottom w:val="none" w:sz="0" w:space="0" w:color="auto"/>
        <w:right w:val="none" w:sz="0" w:space="0" w:color="auto"/>
      </w:divBdr>
    </w:div>
    <w:div w:id="793332483">
      <w:bodyDiv w:val="1"/>
      <w:marLeft w:val="0"/>
      <w:marRight w:val="0"/>
      <w:marTop w:val="0"/>
      <w:marBottom w:val="0"/>
      <w:divBdr>
        <w:top w:val="none" w:sz="0" w:space="0" w:color="auto"/>
        <w:left w:val="none" w:sz="0" w:space="0" w:color="auto"/>
        <w:bottom w:val="none" w:sz="0" w:space="0" w:color="auto"/>
        <w:right w:val="none" w:sz="0" w:space="0" w:color="auto"/>
      </w:divBdr>
    </w:div>
    <w:div w:id="793450307">
      <w:bodyDiv w:val="1"/>
      <w:marLeft w:val="0"/>
      <w:marRight w:val="0"/>
      <w:marTop w:val="0"/>
      <w:marBottom w:val="0"/>
      <w:divBdr>
        <w:top w:val="none" w:sz="0" w:space="0" w:color="auto"/>
        <w:left w:val="none" w:sz="0" w:space="0" w:color="auto"/>
        <w:bottom w:val="none" w:sz="0" w:space="0" w:color="auto"/>
        <w:right w:val="none" w:sz="0" w:space="0" w:color="auto"/>
      </w:divBdr>
    </w:div>
    <w:div w:id="793522191">
      <w:bodyDiv w:val="1"/>
      <w:marLeft w:val="0"/>
      <w:marRight w:val="0"/>
      <w:marTop w:val="0"/>
      <w:marBottom w:val="0"/>
      <w:divBdr>
        <w:top w:val="none" w:sz="0" w:space="0" w:color="auto"/>
        <w:left w:val="none" w:sz="0" w:space="0" w:color="auto"/>
        <w:bottom w:val="none" w:sz="0" w:space="0" w:color="auto"/>
        <w:right w:val="none" w:sz="0" w:space="0" w:color="auto"/>
      </w:divBdr>
    </w:div>
    <w:div w:id="794176815">
      <w:bodyDiv w:val="1"/>
      <w:marLeft w:val="0"/>
      <w:marRight w:val="0"/>
      <w:marTop w:val="0"/>
      <w:marBottom w:val="0"/>
      <w:divBdr>
        <w:top w:val="none" w:sz="0" w:space="0" w:color="auto"/>
        <w:left w:val="none" w:sz="0" w:space="0" w:color="auto"/>
        <w:bottom w:val="none" w:sz="0" w:space="0" w:color="auto"/>
        <w:right w:val="none" w:sz="0" w:space="0" w:color="auto"/>
      </w:divBdr>
    </w:div>
    <w:div w:id="794446863">
      <w:bodyDiv w:val="1"/>
      <w:marLeft w:val="0"/>
      <w:marRight w:val="0"/>
      <w:marTop w:val="0"/>
      <w:marBottom w:val="0"/>
      <w:divBdr>
        <w:top w:val="none" w:sz="0" w:space="0" w:color="auto"/>
        <w:left w:val="none" w:sz="0" w:space="0" w:color="auto"/>
        <w:bottom w:val="none" w:sz="0" w:space="0" w:color="auto"/>
        <w:right w:val="none" w:sz="0" w:space="0" w:color="auto"/>
      </w:divBdr>
    </w:div>
    <w:div w:id="794519017">
      <w:bodyDiv w:val="1"/>
      <w:marLeft w:val="0"/>
      <w:marRight w:val="0"/>
      <w:marTop w:val="0"/>
      <w:marBottom w:val="0"/>
      <w:divBdr>
        <w:top w:val="none" w:sz="0" w:space="0" w:color="auto"/>
        <w:left w:val="none" w:sz="0" w:space="0" w:color="auto"/>
        <w:bottom w:val="none" w:sz="0" w:space="0" w:color="auto"/>
        <w:right w:val="none" w:sz="0" w:space="0" w:color="auto"/>
      </w:divBdr>
    </w:div>
    <w:div w:id="794525058">
      <w:bodyDiv w:val="1"/>
      <w:marLeft w:val="0"/>
      <w:marRight w:val="0"/>
      <w:marTop w:val="0"/>
      <w:marBottom w:val="0"/>
      <w:divBdr>
        <w:top w:val="none" w:sz="0" w:space="0" w:color="auto"/>
        <w:left w:val="none" w:sz="0" w:space="0" w:color="auto"/>
        <w:bottom w:val="none" w:sz="0" w:space="0" w:color="auto"/>
        <w:right w:val="none" w:sz="0" w:space="0" w:color="auto"/>
      </w:divBdr>
    </w:div>
    <w:div w:id="794909981">
      <w:bodyDiv w:val="1"/>
      <w:marLeft w:val="0"/>
      <w:marRight w:val="0"/>
      <w:marTop w:val="0"/>
      <w:marBottom w:val="0"/>
      <w:divBdr>
        <w:top w:val="none" w:sz="0" w:space="0" w:color="auto"/>
        <w:left w:val="none" w:sz="0" w:space="0" w:color="auto"/>
        <w:bottom w:val="none" w:sz="0" w:space="0" w:color="auto"/>
        <w:right w:val="none" w:sz="0" w:space="0" w:color="auto"/>
      </w:divBdr>
    </w:div>
    <w:div w:id="795148614">
      <w:bodyDiv w:val="1"/>
      <w:marLeft w:val="0"/>
      <w:marRight w:val="0"/>
      <w:marTop w:val="0"/>
      <w:marBottom w:val="0"/>
      <w:divBdr>
        <w:top w:val="none" w:sz="0" w:space="0" w:color="auto"/>
        <w:left w:val="none" w:sz="0" w:space="0" w:color="auto"/>
        <w:bottom w:val="none" w:sz="0" w:space="0" w:color="auto"/>
        <w:right w:val="none" w:sz="0" w:space="0" w:color="auto"/>
      </w:divBdr>
    </w:div>
    <w:div w:id="795443162">
      <w:bodyDiv w:val="1"/>
      <w:marLeft w:val="0"/>
      <w:marRight w:val="0"/>
      <w:marTop w:val="0"/>
      <w:marBottom w:val="0"/>
      <w:divBdr>
        <w:top w:val="none" w:sz="0" w:space="0" w:color="auto"/>
        <w:left w:val="none" w:sz="0" w:space="0" w:color="auto"/>
        <w:bottom w:val="none" w:sz="0" w:space="0" w:color="auto"/>
        <w:right w:val="none" w:sz="0" w:space="0" w:color="auto"/>
      </w:divBdr>
    </w:div>
    <w:div w:id="795560059">
      <w:bodyDiv w:val="1"/>
      <w:marLeft w:val="0"/>
      <w:marRight w:val="0"/>
      <w:marTop w:val="0"/>
      <w:marBottom w:val="0"/>
      <w:divBdr>
        <w:top w:val="none" w:sz="0" w:space="0" w:color="auto"/>
        <w:left w:val="none" w:sz="0" w:space="0" w:color="auto"/>
        <w:bottom w:val="none" w:sz="0" w:space="0" w:color="auto"/>
        <w:right w:val="none" w:sz="0" w:space="0" w:color="auto"/>
      </w:divBdr>
    </w:div>
    <w:div w:id="795637219">
      <w:bodyDiv w:val="1"/>
      <w:marLeft w:val="0"/>
      <w:marRight w:val="0"/>
      <w:marTop w:val="0"/>
      <w:marBottom w:val="0"/>
      <w:divBdr>
        <w:top w:val="none" w:sz="0" w:space="0" w:color="auto"/>
        <w:left w:val="none" w:sz="0" w:space="0" w:color="auto"/>
        <w:bottom w:val="none" w:sz="0" w:space="0" w:color="auto"/>
        <w:right w:val="none" w:sz="0" w:space="0" w:color="auto"/>
      </w:divBdr>
    </w:div>
    <w:div w:id="796067623">
      <w:bodyDiv w:val="1"/>
      <w:marLeft w:val="0"/>
      <w:marRight w:val="0"/>
      <w:marTop w:val="0"/>
      <w:marBottom w:val="0"/>
      <w:divBdr>
        <w:top w:val="none" w:sz="0" w:space="0" w:color="auto"/>
        <w:left w:val="none" w:sz="0" w:space="0" w:color="auto"/>
        <w:bottom w:val="none" w:sz="0" w:space="0" w:color="auto"/>
        <w:right w:val="none" w:sz="0" w:space="0" w:color="auto"/>
      </w:divBdr>
    </w:div>
    <w:div w:id="796218210">
      <w:bodyDiv w:val="1"/>
      <w:marLeft w:val="0"/>
      <w:marRight w:val="0"/>
      <w:marTop w:val="0"/>
      <w:marBottom w:val="0"/>
      <w:divBdr>
        <w:top w:val="none" w:sz="0" w:space="0" w:color="auto"/>
        <w:left w:val="none" w:sz="0" w:space="0" w:color="auto"/>
        <w:bottom w:val="none" w:sz="0" w:space="0" w:color="auto"/>
        <w:right w:val="none" w:sz="0" w:space="0" w:color="auto"/>
      </w:divBdr>
    </w:div>
    <w:div w:id="796219605">
      <w:bodyDiv w:val="1"/>
      <w:marLeft w:val="0"/>
      <w:marRight w:val="0"/>
      <w:marTop w:val="0"/>
      <w:marBottom w:val="0"/>
      <w:divBdr>
        <w:top w:val="none" w:sz="0" w:space="0" w:color="auto"/>
        <w:left w:val="none" w:sz="0" w:space="0" w:color="auto"/>
        <w:bottom w:val="none" w:sz="0" w:space="0" w:color="auto"/>
        <w:right w:val="none" w:sz="0" w:space="0" w:color="auto"/>
      </w:divBdr>
    </w:div>
    <w:div w:id="796290460">
      <w:bodyDiv w:val="1"/>
      <w:marLeft w:val="0"/>
      <w:marRight w:val="0"/>
      <w:marTop w:val="0"/>
      <w:marBottom w:val="0"/>
      <w:divBdr>
        <w:top w:val="none" w:sz="0" w:space="0" w:color="auto"/>
        <w:left w:val="none" w:sz="0" w:space="0" w:color="auto"/>
        <w:bottom w:val="none" w:sz="0" w:space="0" w:color="auto"/>
        <w:right w:val="none" w:sz="0" w:space="0" w:color="auto"/>
      </w:divBdr>
    </w:div>
    <w:div w:id="796459685">
      <w:bodyDiv w:val="1"/>
      <w:marLeft w:val="0"/>
      <w:marRight w:val="0"/>
      <w:marTop w:val="0"/>
      <w:marBottom w:val="0"/>
      <w:divBdr>
        <w:top w:val="none" w:sz="0" w:space="0" w:color="auto"/>
        <w:left w:val="none" w:sz="0" w:space="0" w:color="auto"/>
        <w:bottom w:val="none" w:sz="0" w:space="0" w:color="auto"/>
        <w:right w:val="none" w:sz="0" w:space="0" w:color="auto"/>
      </w:divBdr>
    </w:div>
    <w:div w:id="796991880">
      <w:bodyDiv w:val="1"/>
      <w:marLeft w:val="0"/>
      <w:marRight w:val="0"/>
      <w:marTop w:val="0"/>
      <w:marBottom w:val="0"/>
      <w:divBdr>
        <w:top w:val="none" w:sz="0" w:space="0" w:color="auto"/>
        <w:left w:val="none" w:sz="0" w:space="0" w:color="auto"/>
        <w:bottom w:val="none" w:sz="0" w:space="0" w:color="auto"/>
        <w:right w:val="none" w:sz="0" w:space="0" w:color="auto"/>
      </w:divBdr>
    </w:div>
    <w:div w:id="797063901">
      <w:bodyDiv w:val="1"/>
      <w:marLeft w:val="0"/>
      <w:marRight w:val="0"/>
      <w:marTop w:val="0"/>
      <w:marBottom w:val="0"/>
      <w:divBdr>
        <w:top w:val="none" w:sz="0" w:space="0" w:color="auto"/>
        <w:left w:val="none" w:sz="0" w:space="0" w:color="auto"/>
        <w:bottom w:val="none" w:sz="0" w:space="0" w:color="auto"/>
        <w:right w:val="none" w:sz="0" w:space="0" w:color="auto"/>
      </w:divBdr>
    </w:div>
    <w:div w:id="797644698">
      <w:bodyDiv w:val="1"/>
      <w:marLeft w:val="0"/>
      <w:marRight w:val="0"/>
      <w:marTop w:val="0"/>
      <w:marBottom w:val="0"/>
      <w:divBdr>
        <w:top w:val="none" w:sz="0" w:space="0" w:color="auto"/>
        <w:left w:val="none" w:sz="0" w:space="0" w:color="auto"/>
        <w:bottom w:val="none" w:sz="0" w:space="0" w:color="auto"/>
        <w:right w:val="none" w:sz="0" w:space="0" w:color="auto"/>
      </w:divBdr>
    </w:div>
    <w:div w:id="797797003">
      <w:bodyDiv w:val="1"/>
      <w:marLeft w:val="0"/>
      <w:marRight w:val="0"/>
      <w:marTop w:val="0"/>
      <w:marBottom w:val="0"/>
      <w:divBdr>
        <w:top w:val="none" w:sz="0" w:space="0" w:color="auto"/>
        <w:left w:val="none" w:sz="0" w:space="0" w:color="auto"/>
        <w:bottom w:val="none" w:sz="0" w:space="0" w:color="auto"/>
        <w:right w:val="none" w:sz="0" w:space="0" w:color="auto"/>
      </w:divBdr>
    </w:div>
    <w:div w:id="797913238">
      <w:bodyDiv w:val="1"/>
      <w:marLeft w:val="0"/>
      <w:marRight w:val="0"/>
      <w:marTop w:val="0"/>
      <w:marBottom w:val="0"/>
      <w:divBdr>
        <w:top w:val="none" w:sz="0" w:space="0" w:color="auto"/>
        <w:left w:val="none" w:sz="0" w:space="0" w:color="auto"/>
        <w:bottom w:val="none" w:sz="0" w:space="0" w:color="auto"/>
        <w:right w:val="none" w:sz="0" w:space="0" w:color="auto"/>
      </w:divBdr>
    </w:div>
    <w:div w:id="797992433">
      <w:bodyDiv w:val="1"/>
      <w:marLeft w:val="0"/>
      <w:marRight w:val="0"/>
      <w:marTop w:val="0"/>
      <w:marBottom w:val="0"/>
      <w:divBdr>
        <w:top w:val="none" w:sz="0" w:space="0" w:color="auto"/>
        <w:left w:val="none" w:sz="0" w:space="0" w:color="auto"/>
        <w:bottom w:val="none" w:sz="0" w:space="0" w:color="auto"/>
        <w:right w:val="none" w:sz="0" w:space="0" w:color="auto"/>
      </w:divBdr>
    </w:div>
    <w:div w:id="798107025">
      <w:bodyDiv w:val="1"/>
      <w:marLeft w:val="0"/>
      <w:marRight w:val="0"/>
      <w:marTop w:val="0"/>
      <w:marBottom w:val="0"/>
      <w:divBdr>
        <w:top w:val="none" w:sz="0" w:space="0" w:color="auto"/>
        <w:left w:val="none" w:sz="0" w:space="0" w:color="auto"/>
        <w:bottom w:val="none" w:sz="0" w:space="0" w:color="auto"/>
        <w:right w:val="none" w:sz="0" w:space="0" w:color="auto"/>
      </w:divBdr>
    </w:div>
    <w:div w:id="798113244">
      <w:bodyDiv w:val="1"/>
      <w:marLeft w:val="0"/>
      <w:marRight w:val="0"/>
      <w:marTop w:val="0"/>
      <w:marBottom w:val="0"/>
      <w:divBdr>
        <w:top w:val="none" w:sz="0" w:space="0" w:color="auto"/>
        <w:left w:val="none" w:sz="0" w:space="0" w:color="auto"/>
        <w:bottom w:val="none" w:sz="0" w:space="0" w:color="auto"/>
        <w:right w:val="none" w:sz="0" w:space="0" w:color="auto"/>
      </w:divBdr>
    </w:div>
    <w:div w:id="798449176">
      <w:bodyDiv w:val="1"/>
      <w:marLeft w:val="0"/>
      <w:marRight w:val="0"/>
      <w:marTop w:val="0"/>
      <w:marBottom w:val="0"/>
      <w:divBdr>
        <w:top w:val="none" w:sz="0" w:space="0" w:color="auto"/>
        <w:left w:val="none" w:sz="0" w:space="0" w:color="auto"/>
        <w:bottom w:val="none" w:sz="0" w:space="0" w:color="auto"/>
        <w:right w:val="none" w:sz="0" w:space="0" w:color="auto"/>
      </w:divBdr>
    </w:div>
    <w:div w:id="798647530">
      <w:bodyDiv w:val="1"/>
      <w:marLeft w:val="0"/>
      <w:marRight w:val="0"/>
      <w:marTop w:val="0"/>
      <w:marBottom w:val="0"/>
      <w:divBdr>
        <w:top w:val="none" w:sz="0" w:space="0" w:color="auto"/>
        <w:left w:val="none" w:sz="0" w:space="0" w:color="auto"/>
        <w:bottom w:val="none" w:sz="0" w:space="0" w:color="auto"/>
        <w:right w:val="none" w:sz="0" w:space="0" w:color="auto"/>
      </w:divBdr>
    </w:div>
    <w:div w:id="798841821">
      <w:bodyDiv w:val="1"/>
      <w:marLeft w:val="0"/>
      <w:marRight w:val="0"/>
      <w:marTop w:val="0"/>
      <w:marBottom w:val="0"/>
      <w:divBdr>
        <w:top w:val="none" w:sz="0" w:space="0" w:color="auto"/>
        <w:left w:val="none" w:sz="0" w:space="0" w:color="auto"/>
        <w:bottom w:val="none" w:sz="0" w:space="0" w:color="auto"/>
        <w:right w:val="none" w:sz="0" w:space="0" w:color="auto"/>
      </w:divBdr>
    </w:div>
    <w:div w:id="799767229">
      <w:bodyDiv w:val="1"/>
      <w:marLeft w:val="0"/>
      <w:marRight w:val="0"/>
      <w:marTop w:val="0"/>
      <w:marBottom w:val="0"/>
      <w:divBdr>
        <w:top w:val="none" w:sz="0" w:space="0" w:color="auto"/>
        <w:left w:val="none" w:sz="0" w:space="0" w:color="auto"/>
        <w:bottom w:val="none" w:sz="0" w:space="0" w:color="auto"/>
        <w:right w:val="none" w:sz="0" w:space="0" w:color="auto"/>
      </w:divBdr>
    </w:div>
    <w:div w:id="799956389">
      <w:bodyDiv w:val="1"/>
      <w:marLeft w:val="0"/>
      <w:marRight w:val="0"/>
      <w:marTop w:val="0"/>
      <w:marBottom w:val="0"/>
      <w:divBdr>
        <w:top w:val="none" w:sz="0" w:space="0" w:color="auto"/>
        <w:left w:val="none" w:sz="0" w:space="0" w:color="auto"/>
        <w:bottom w:val="none" w:sz="0" w:space="0" w:color="auto"/>
        <w:right w:val="none" w:sz="0" w:space="0" w:color="auto"/>
      </w:divBdr>
    </w:div>
    <w:div w:id="800148987">
      <w:bodyDiv w:val="1"/>
      <w:marLeft w:val="0"/>
      <w:marRight w:val="0"/>
      <w:marTop w:val="0"/>
      <w:marBottom w:val="0"/>
      <w:divBdr>
        <w:top w:val="none" w:sz="0" w:space="0" w:color="auto"/>
        <w:left w:val="none" w:sz="0" w:space="0" w:color="auto"/>
        <w:bottom w:val="none" w:sz="0" w:space="0" w:color="auto"/>
        <w:right w:val="none" w:sz="0" w:space="0" w:color="auto"/>
      </w:divBdr>
    </w:div>
    <w:div w:id="801113972">
      <w:bodyDiv w:val="1"/>
      <w:marLeft w:val="0"/>
      <w:marRight w:val="0"/>
      <w:marTop w:val="0"/>
      <w:marBottom w:val="0"/>
      <w:divBdr>
        <w:top w:val="none" w:sz="0" w:space="0" w:color="auto"/>
        <w:left w:val="none" w:sz="0" w:space="0" w:color="auto"/>
        <w:bottom w:val="none" w:sz="0" w:space="0" w:color="auto"/>
        <w:right w:val="none" w:sz="0" w:space="0" w:color="auto"/>
      </w:divBdr>
    </w:div>
    <w:div w:id="801263954">
      <w:bodyDiv w:val="1"/>
      <w:marLeft w:val="0"/>
      <w:marRight w:val="0"/>
      <w:marTop w:val="0"/>
      <w:marBottom w:val="0"/>
      <w:divBdr>
        <w:top w:val="none" w:sz="0" w:space="0" w:color="auto"/>
        <w:left w:val="none" w:sz="0" w:space="0" w:color="auto"/>
        <w:bottom w:val="none" w:sz="0" w:space="0" w:color="auto"/>
        <w:right w:val="none" w:sz="0" w:space="0" w:color="auto"/>
      </w:divBdr>
    </w:div>
    <w:div w:id="801848335">
      <w:bodyDiv w:val="1"/>
      <w:marLeft w:val="0"/>
      <w:marRight w:val="0"/>
      <w:marTop w:val="0"/>
      <w:marBottom w:val="0"/>
      <w:divBdr>
        <w:top w:val="none" w:sz="0" w:space="0" w:color="auto"/>
        <w:left w:val="none" w:sz="0" w:space="0" w:color="auto"/>
        <w:bottom w:val="none" w:sz="0" w:space="0" w:color="auto"/>
        <w:right w:val="none" w:sz="0" w:space="0" w:color="auto"/>
      </w:divBdr>
    </w:div>
    <w:div w:id="802162223">
      <w:bodyDiv w:val="1"/>
      <w:marLeft w:val="0"/>
      <w:marRight w:val="0"/>
      <w:marTop w:val="0"/>
      <w:marBottom w:val="0"/>
      <w:divBdr>
        <w:top w:val="none" w:sz="0" w:space="0" w:color="auto"/>
        <w:left w:val="none" w:sz="0" w:space="0" w:color="auto"/>
        <w:bottom w:val="none" w:sz="0" w:space="0" w:color="auto"/>
        <w:right w:val="none" w:sz="0" w:space="0" w:color="auto"/>
      </w:divBdr>
    </w:div>
    <w:div w:id="802425159">
      <w:bodyDiv w:val="1"/>
      <w:marLeft w:val="0"/>
      <w:marRight w:val="0"/>
      <w:marTop w:val="0"/>
      <w:marBottom w:val="0"/>
      <w:divBdr>
        <w:top w:val="none" w:sz="0" w:space="0" w:color="auto"/>
        <w:left w:val="none" w:sz="0" w:space="0" w:color="auto"/>
        <w:bottom w:val="none" w:sz="0" w:space="0" w:color="auto"/>
        <w:right w:val="none" w:sz="0" w:space="0" w:color="auto"/>
      </w:divBdr>
    </w:div>
    <w:div w:id="802574129">
      <w:bodyDiv w:val="1"/>
      <w:marLeft w:val="0"/>
      <w:marRight w:val="0"/>
      <w:marTop w:val="0"/>
      <w:marBottom w:val="0"/>
      <w:divBdr>
        <w:top w:val="none" w:sz="0" w:space="0" w:color="auto"/>
        <w:left w:val="none" w:sz="0" w:space="0" w:color="auto"/>
        <w:bottom w:val="none" w:sz="0" w:space="0" w:color="auto"/>
        <w:right w:val="none" w:sz="0" w:space="0" w:color="auto"/>
      </w:divBdr>
    </w:div>
    <w:div w:id="802578883">
      <w:bodyDiv w:val="1"/>
      <w:marLeft w:val="0"/>
      <w:marRight w:val="0"/>
      <w:marTop w:val="0"/>
      <w:marBottom w:val="0"/>
      <w:divBdr>
        <w:top w:val="none" w:sz="0" w:space="0" w:color="auto"/>
        <w:left w:val="none" w:sz="0" w:space="0" w:color="auto"/>
        <w:bottom w:val="none" w:sz="0" w:space="0" w:color="auto"/>
        <w:right w:val="none" w:sz="0" w:space="0" w:color="auto"/>
      </w:divBdr>
    </w:div>
    <w:div w:id="803231570">
      <w:bodyDiv w:val="1"/>
      <w:marLeft w:val="0"/>
      <w:marRight w:val="0"/>
      <w:marTop w:val="0"/>
      <w:marBottom w:val="0"/>
      <w:divBdr>
        <w:top w:val="none" w:sz="0" w:space="0" w:color="auto"/>
        <w:left w:val="none" w:sz="0" w:space="0" w:color="auto"/>
        <w:bottom w:val="none" w:sz="0" w:space="0" w:color="auto"/>
        <w:right w:val="none" w:sz="0" w:space="0" w:color="auto"/>
      </w:divBdr>
    </w:div>
    <w:div w:id="803699013">
      <w:bodyDiv w:val="1"/>
      <w:marLeft w:val="0"/>
      <w:marRight w:val="0"/>
      <w:marTop w:val="0"/>
      <w:marBottom w:val="0"/>
      <w:divBdr>
        <w:top w:val="none" w:sz="0" w:space="0" w:color="auto"/>
        <w:left w:val="none" w:sz="0" w:space="0" w:color="auto"/>
        <w:bottom w:val="none" w:sz="0" w:space="0" w:color="auto"/>
        <w:right w:val="none" w:sz="0" w:space="0" w:color="auto"/>
      </w:divBdr>
    </w:div>
    <w:div w:id="804153398">
      <w:bodyDiv w:val="1"/>
      <w:marLeft w:val="0"/>
      <w:marRight w:val="0"/>
      <w:marTop w:val="0"/>
      <w:marBottom w:val="0"/>
      <w:divBdr>
        <w:top w:val="none" w:sz="0" w:space="0" w:color="auto"/>
        <w:left w:val="none" w:sz="0" w:space="0" w:color="auto"/>
        <w:bottom w:val="none" w:sz="0" w:space="0" w:color="auto"/>
        <w:right w:val="none" w:sz="0" w:space="0" w:color="auto"/>
      </w:divBdr>
    </w:div>
    <w:div w:id="804279278">
      <w:bodyDiv w:val="1"/>
      <w:marLeft w:val="0"/>
      <w:marRight w:val="0"/>
      <w:marTop w:val="0"/>
      <w:marBottom w:val="0"/>
      <w:divBdr>
        <w:top w:val="none" w:sz="0" w:space="0" w:color="auto"/>
        <w:left w:val="none" w:sz="0" w:space="0" w:color="auto"/>
        <w:bottom w:val="none" w:sz="0" w:space="0" w:color="auto"/>
        <w:right w:val="none" w:sz="0" w:space="0" w:color="auto"/>
      </w:divBdr>
    </w:div>
    <w:div w:id="804664245">
      <w:bodyDiv w:val="1"/>
      <w:marLeft w:val="0"/>
      <w:marRight w:val="0"/>
      <w:marTop w:val="0"/>
      <w:marBottom w:val="0"/>
      <w:divBdr>
        <w:top w:val="none" w:sz="0" w:space="0" w:color="auto"/>
        <w:left w:val="none" w:sz="0" w:space="0" w:color="auto"/>
        <w:bottom w:val="none" w:sz="0" w:space="0" w:color="auto"/>
        <w:right w:val="none" w:sz="0" w:space="0" w:color="auto"/>
      </w:divBdr>
    </w:div>
    <w:div w:id="805316251">
      <w:bodyDiv w:val="1"/>
      <w:marLeft w:val="0"/>
      <w:marRight w:val="0"/>
      <w:marTop w:val="0"/>
      <w:marBottom w:val="0"/>
      <w:divBdr>
        <w:top w:val="none" w:sz="0" w:space="0" w:color="auto"/>
        <w:left w:val="none" w:sz="0" w:space="0" w:color="auto"/>
        <w:bottom w:val="none" w:sz="0" w:space="0" w:color="auto"/>
        <w:right w:val="none" w:sz="0" w:space="0" w:color="auto"/>
      </w:divBdr>
    </w:div>
    <w:div w:id="805395025">
      <w:bodyDiv w:val="1"/>
      <w:marLeft w:val="0"/>
      <w:marRight w:val="0"/>
      <w:marTop w:val="0"/>
      <w:marBottom w:val="0"/>
      <w:divBdr>
        <w:top w:val="none" w:sz="0" w:space="0" w:color="auto"/>
        <w:left w:val="none" w:sz="0" w:space="0" w:color="auto"/>
        <w:bottom w:val="none" w:sz="0" w:space="0" w:color="auto"/>
        <w:right w:val="none" w:sz="0" w:space="0" w:color="auto"/>
      </w:divBdr>
    </w:div>
    <w:div w:id="805852826">
      <w:bodyDiv w:val="1"/>
      <w:marLeft w:val="0"/>
      <w:marRight w:val="0"/>
      <w:marTop w:val="0"/>
      <w:marBottom w:val="0"/>
      <w:divBdr>
        <w:top w:val="none" w:sz="0" w:space="0" w:color="auto"/>
        <w:left w:val="none" w:sz="0" w:space="0" w:color="auto"/>
        <w:bottom w:val="none" w:sz="0" w:space="0" w:color="auto"/>
        <w:right w:val="none" w:sz="0" w:space="0" w:color="auto"/>
      </w:divBdr>
    </w:div>
    <w:div w:id="806125461">
      <w:bodyDiv w:val="1"/>
      <w:marLeft w:val="0"/>
      <w:marRight w:val="0"/>
      <w:marTop w:val="0"/>
      <w:marBottom w:val="0"/>
      <w:divBdr>
        <w:top w:val="none" w:sz="0" w:space="0" w:color="auto"/>
        <w:left w:val="none" w:sz="0" w:space="0" w:color="auto"/>
        <w:bottom w:val="none" w:sz="0" w:space="0" w:color="auto"/>
        <w:right w:val="none" w:sz="0" w:space="0" w:color="auto"/>
      </w:divBdr>
    </w:div>
    <w:div w:id="806894128">
      <w:bodyDiv w:val="1"/>
      <w:marLeft w:val="0"/>
      <w:marRight w:val="0"/>
      <w:marTop w:val="0"/>
      <w:marBottom w:val="0"/>
      <w:divBdr>
        <w:top w:val="none" w:sz="0" w:space="0" w:color="auto"/>
        <w:left w:val="none" w:sz="0" w:space="0" w:color="auto"/>
        <w:bottom w:val="none" w:sz="0" w:space="0" w:color="auto"/>
        <w:right w:val="none" w:sz="0" w:space="0" w:color="auto"/>
      </w:divBdr>
    </w:div>
    <w:div w:id="806897346">
      <w:bodyDiv w:val="1"/>
      <w:marLeft w:val="0"/>
      <w:marRight w:val="0"/>
      <w:marTop w:val="0"/>
      <w:marBottom w:val="0"/>
      <w:divBdr>
        <w:top w:val="none" w:sz="0" w:space="0" w:color="auto"/>
        <w:left w:val="none" w:sz="0" w:space="0" w:color="auto"/>
        <w:bottom w:val="none" w:sz="0" w:space="0" w:color="auto"/>
        <w:right w:val="none" w:sz="0" w:space="0" w:color="auto"/>
      </w:divBdr>
    </w:div>
    <w:div w:id="807088100">
      <w:bodyDiv w:val="1"/>
      <w:marLeft w:val="0"/>
      <w:marRight w:val="0"/>
      <w:marTop w:val="0"/>
      <w:marBottom w:val="0"/>
      <w:divBdr>
        <w:top w:val="none" w:sz="0" w:space="0" w:color="auto"/>
        <w:left w:val="none" w:sz="0" w:space="0" w:color="auto"/>
        <w:bottom w:val="none" w:sz="0" w:space="0" w:color="auto"/>
        <w:right w:val="none" w:sz="0" w:space="0" w:color="auto"/>
      </w:divBdr>
    </w:div>
    <w:div w:id="807475945">
      <w:bodyDiv w:val="1"/>
      <w:marLeft w:val="0"/>
      <w:marRight w:val="0"/>
      <w:marTop w:val="0"/>
      <w:marBottom w:val="0"/>
      <w:divBdr>
        <w:top w:val="none" w:sz="0" w:space="0" w:color="auto"/>
        <w:left w:val="none" w:sz="0" w:space="0" w:color="auto"/>
        <w:bottom w:val="none" w:sz="0" w:space="0" w:color="auto"/>
        <w:right w:val="none" w:sz="0" w:space="0" w:color="auto"/>
      </w:divBdr>
    </w:div>
    <w:div w:id="808321275">
      <w:bodyDiv w:val="1"/>
      <w:marLeft w:val="0"/>
      <w:marRight w:val="0"/>
      <w:marTop w:val="0"/>
      <w:marBottom w:val="0"/>
      <w:divBdr>
        <w:top w:val="none" w:sz="0" w:space="0" w:color="auto"/>
        <w:left w:val="none" w:sz="0" w:space="0" w:color="auto"/>
        <w:bottom w:val="none" w:sz="0" w:space="0" w:color="auto"/>
        <w:right w:val="none" w:sz="0" w:space="0" w:color="auto"/>
      </w:divBdr>
    </w:div>
    <w:div w:id="808403860">
      <w:bodyDiv w:val="1"/>
      <w:marLeft w:val="0"/>
      <w:marRight w:val="0"/>
      <w:marTop w:val="0"/>
      <w:marBottom w:val="0"/>
      <w:divBdr>
        <w:top w:val="none" w:sz="0" w:space="0" w:color="auto"/>
        <w:left w:val="none" w:sz="0" w:space="0" w:color="auto"/>
        <w:bottom w:val="none" w:sz="0" w:space="0" w:color="auto"/>
        <w:right w:val="none" w:sz="0" w:space="0" w:color="auto"/>
      </w:divBdr>
    </w:div>
    <w:div w:id="808550313">
      <w:bodyDiv w:val="1"/>
      <w:marLeft w:val="0"/>
      <w:marRight w:val="0"/>
      <w:marTop w:val="0"/>
      <w:marBottom w:val="0"/>
      <w:divBdr>
        <w:top w:val="none" w:sz="0" w:space="0" w:color="auto"/>
        <w:left w:val="none" w:sz="0" w:space="0" w:color="auto"/>
        <w:bottom w:val="none" w:sz="0" w:space="0" w:color="auto"/>
        <w:right w:val="none" w:sz="0" w:space="0" w:color="auto"/>
      </w:divBdr>
    </w:div>
    <w:div w:id="808935100">
      <w:bodyDiv w:val="1"/>
      <w:marLeft w:val="0"/>
      <w:marRight w:val="0"/>
      <w:marTop w:val="0"/>
      <w:marBottom w:val="0"/>
      <w:divBdr>
        <w:top w:val="none" w:sz="0" w:space="0" w:color="auto"/>
        <w:left w:val="none" w:sz="0" w:space="0" w:color="auto"/>
        <w:bottom w:val="none" w:sz="0" w:space="0" w:color="auto"/>
        <w:right w:val="none" w:sz="0" w:space="0" w:color="auto"/>
      </w:divBdr>
    </w:div>
    <w:div w:id="809400868">
      <w:bodyDiv w:val="1"/>
      <w:marLeft w:val="0"/>
      <w:marRight w:val="0"/>
      <w:marTop w:val="0"/>
      <w:marBottom w:val="0"/>
      <w:divBdr>
        <w:top w:val="none" w:sz="0" w:space="0" w:color="auto"/>
        <w:left w:val="none" w:sz="0" w:space="0" w:color="auto"/>
        <w:bottom w:val="none" w:sz="0" w:space="0" w:color="auto"/>
        <w:right w:val="none" w:sz="0" w:space="0" w:color="auto"/>
      </w:divBdr>
    </w:div>
    <w:div w:id="809908215">
      <w:bodyDiv w:val="1"/>
      <w:marLeft w:val="0"/>
      <w:marRight w:val="0"/>
      <w:marTop w:val="0"/>
      <w:marBottom w:val="0"/>
      <w:divBdr>
        <w:top w:val="none" w:sz="0" w:space="0" w:color="auto"/>
        <w:left w:val="none" w:sz="0" w:space="0" w:color="auto"/>
        <w:bottom w:val="none" w:sz="0" w:space="0" w:color="auto"/>
        <w:right w:val="none" w:sz="0" w:space="0" w:color="auto"/>
      </w:divBdr>
    </w:div>
    <w:div w:id="809982859">
      <w:bodyDiv w:val="1"/>
      <w:marLeft w:val="0"/>
      <w:marRight w:val="0"/>
      <w:marTop w:val="0"/>
      <w:marBottom w:val="0"/>
      <w:divBdr>
        <w:top w:val="none" w:sz="0" w:space="0" w:color="auto"/>
        <w:left w:val="none" w:sz="0" w:space="0" w:color="auto"/>
        <w:bottom w:val="none" w:sz="0" w:space="0" w:color="auto"/>
        <w:right w:val="none" w:sz="0" w:space="0" w:color="auto"/>
      </w:divBdr>
    </w:div>
    <w:div w:id="810051804">
      <w:bodyDiv w:val="1"/>
      <w:marLeft w:val="0"/>
      <w:marRight w:val="0"/>
      <w:marTop w:val="0"/>
      <w:marBottom w:val="0"/>
      <w:divBdr>
        <w:top w:val="none" w:sz="0" w:space="0" w:color="auto"/>
        <w:left w:val="none" w:sz="0" w:space="0" w:color="auto"/>
        <w:bottom w:val="none" w:sz="0" w:space="0" w:color="auto"/>
        <w:right w:val="none" w:sz="0" w:space="0" w:color="auto"/>
      </w:divBdr>
    </w:div>
    <w:div w:id="810052649">
      <w:bodyDiv w:val="1"/>
      <w:marLeft w:val="0"/>
      <w:marRight w:val="0"/>
      <w:marTop w:val="0"/>
      <w:marBottom w:val="0"/>
      <w:divBdr>
        <w:top w:val="none" w:sz="0" w:space="0" w:color="auto"/>
        <w:left w:val="none" w:sz="0" w:space="0" w:color="auto"/>
        <w:bottom w:val="none" w:sz="0" w:space="0" w:color="auto"/>
        <w:right w:val="none" w:sz="0" w:space="0" w:color="auto"/>
      </w:divBdr>
    </w:div>
    <w:div w:id="810247987">
      <w:bodyDiv w:val="1"/>
      <w:marLeft w:val="0"/>
      <w:marRight w:val="0"/>
      <w:marTop w:val="0"/>
      <w:marBottom w:val="0"/>
      <w:divBdr>
        <w:top w:val="none" w:sz="0" w:space="0" w:color="auto"/>
        <w:left w:val="none" w:sz="0" w:space="0" w:color="auto"/>
        <w:bottom w:val="none" w:sz="0" w:space="0" w:color="auto"/>
        <w:right w:val="none" w:sz="0" w:space="0" w:color="auto"/>
      </w:divBdr>
    </w:div>
    <w:div w:id="810439715">
      <w:bodyDiv w:val="1"/>
      <w:marLeft w:val="0"/>
      <w:marRight w:val="0"/>
      <w:marTop w:val="0"/>
      <w:marBottom w:val="0"/>
      <w:divBdr>
        <w:top w:val="none" w:sz="0" w:space="0" w:color="auto"/>
        <w:left w:val="none" w:sz="0" w:space="0" w:color="auto"/>
        <w:bottom w:val="none" w:sz="0" w:space="0" w:color="auto"/>
        <w:right w:val="none" w:sz="0" w:space="0" w:color="auto"/>
      </w:divBdr>
    </w:div>
    <w:div w:id="810489155">
      <w:bodyDiv w:val="1"/>
      <w:marLeft w:val="0"/>
      <w:marRight w:val="0"/>
      <w:marTop w:val="0"/>
      <w:marBottom w:val="0"/>
      <w:divBdr>
        <w:top w:val="none" w:sz="0" w:space="0" w:color="auto"/>
        <w:left w:val="none" w:sz="0" w:space="0" w:color="auto"/>
        <w:bottom w:val="none" w:sz="0" w:space="0" w:color="auto"/>
        <w:right w:val="none" w:sz="0" w:space="0" w:color="auto"/>
      </w:divBdr>
    </w:div>
    <w:div w:id="810754166">
      <w:bodyDiv w:val="1"/>
      <w:marLeft w:val="0"/>
      <w:marRight w:val="0"/>
      <w:marTop w:val="0"/>
      <w:marBottom w:val="0"/>
      <w:divBdr>
        <w:top w:val="none" w:sz="0" w:space="0" w:color="auto"/>
        <w:left w:val="none" w:sz="0" w:space="0" w:color="auto"/>
        <w:bottom w:val="none" w:sz="0" w:space="0" w:color="auto"/>
        <w:right w:val="none" w:sz="0" w:space="0" w:color="auto"/>
      </w:divBdr>
    </w:div>
    <w:div w:id="811600634">
      <w:bodyDiv w:val="1"/>
      <w:marLeft w:val="0"/>
      <w:marRight w:val="0"/>
      <w:marTop w:val="0"/>
      <w:marBottom w:val="0"/>
      <w:divBdr>
        <w:top w:val="none" w:sz="0" w:space="0" w:color="auto"/>
        <w:left w:val="none" w:sz="0" w:space="0" w:color="auto"/>
        <w:bottom w:val="none" w:sz="0" w:space="0" w:color="auto"/>
        <w:right w:val="none" w:sz="0" w:space="0" w:color="auto"/>
      </w:divBdr>
    </w:div>
    <w:div w:id="813447483">
      <w:bodyDiv w:val="1"/>
      <w:marLeft w:val="0"/>
      <w:marRight w:val="0"/>
      <w:marTop w:val="0"/>
      <w:marBottom w:val="0"/>
      <w:divBdr>
        <w:top w:val="none" w:sz="0" w:space="0" w:color="auto"/>
        <w:left w:val="none" w:sz="0" w:space="0" w:color="auto"/>
        <w:bottom w:val="none" w:sz="0" w:space="0" w:color="auto"/>
        <w:right w:val="none" w:sz="0" w:space="0" w:color="auto"/>
      </w:divBdr>
    </w:div>
    <w:div w:id="813452483">
      <w:bodyDiv w:val="1"/>
      <w:marLeft w:val="0"/>
      <w:marRight w:val="0"/>
      <w:marTop w:val="0"/>
      <w:marBottom w:val="0"/>
      <w:divBdr>
        <w:top w:val="none" w:sz="0" w:space="0" w:color="auto"/>
        <w:left w:val="none" w:sz="0" w:space="0" w:color="auto"/>
        <w:bottom w:val="none" w:sz="0" w:space="0" w:color="auto"/>
        <w:right w:val="none" w:sz="0" w:space="0" w:color="auto"/>
      </w:divBdr>
    </w:div>
    <w:div w:id="813563972">
      <w:bodyDiv w:val="1"/>
      <w:marLeft w:val="0"/>
      <w:marRight w:val="0"/>
      <w:marTop w:val="0"/>
      <w:marBottom w:val="0"/>
      <w:divBdr>
        <w:top w:val="none" w:sz="0" w:space="0" w:color="auto"/>
        <w:left w:val="none" w:sz="0" w:space="0" w:color="auto"/>
        <w:bottom w:val="none" w:sz="0" w:space="0" w:color="auto"/>
        <w:right w:val="none" w:sz="0" w:space="0" w:color="auto"/>
      </w:divBdr>
    </w:div>
    <w:div w:id="813834231">
      <w:bodyDiv w:val="1"/>
      <w:marLeft w:val="0"/>
      <w:marRight w:val="0"/>
      <w:marTop w:val="0"/>
      <w:marBottom w:val="0"/>
      <w:divBdr>
        <w:top w:val="none" w:sz="0" w:space="0" w:color="auto"/>
        <w:left w:val="none" w:sz="0" w:space="0" w:color="auto"/>
        <w:bottom w:val="none" w:sz="0" w:space="0" w:color="auto"/>
        <w:right w:val="none" w:sz="0" w:space="0" w:color="auto"/>
      </w:divBdr>
    </w:div>
    <w:div w:id="813985682">
      <w:bodyDiv w:val="1"/>
      <w:marLeft w:val="0"/>
      <w:marRight w:val="0"/>
      <w:marTop w:val="0"/>
      <w:marBottom w:val="0"/>
      <w:divBdr>
        <w:top w:val="none" w:sz="0" w:space="0" w:color="auto"/>
        <w:left w:val="none" w:sz="0" w:space="0" w:color="auto"/>
        <w:bottom w:val="none" w:sz="0" w:space="0" w:color="auto"/>
        <w:right w:val="none" w:sz="0" w:space="0" w:color="auto"/>
      </w:divBdr>
    </w:div>
    <w:div w:id="814953704">
      <w:bodyDiv w:val="1"/>
      <w:marLeft w:val="0"/>
      <w:marRight w:val="0"/>
      <w:marTop w:val="0"/>
      <w:marBottom w:val="0"/>
      <w:divBdr>
        <w:top w:val="none" w:sz="0" w:space="0" w:color="auto"/>
        <w:left w:val="none" w:sz="0" w:space="0" w:color="auto"/>
        <w:bottom w:val="none" w:sz="0" w:space="0" w:color="auto"/>
        <w:right w:val="none" w:sz="0" w:space="0" w:color="auto"/>
      </w:divBdr>
    </w:div>
    <w:div w:id="815149916">
      <w:bodyDiv w:val="1"/>
      <w:marLeft w:val="0"/>
      <w:marRight w:val="0"/>
      <w:marTop w:val="0"/>
      <w:marBottom w:val="0"/>
      <w:divBdr>
        <w:top w:val="none" w:sz="0" w:space="0" w:color="auto"/>
        <w:left w:val="none" w:sz="0" w:space="0" w:color="auto"/>
        <w:bottom w:val="none" w:sz="0" w:space="0" w:color="auto"/>
        <w:right w:val="none" w:sz="0" w:space="0" w:color="auto"/>
      </w:divBdr>
    </w:div>
    <w:div w:id="815417287">
      <w:bodyDiv w:val="1"/>
      <w:marLeft w:val="0"/>
      <w:marRight w:val="0"/>
      <w:marTop w:val="0"/>
      <w:marBottom w:val="0"/>
      <w:divBdr>
        <w:top w:val="none" w:sz="0" w:space="0" w:color="auto"/>
        <w:left w:val="none" w:sz="0" w:space="0" w:color="auto"/>
        <w:bottom w:val="none" w:sz="0" w:space="0" w:color="auto"/>
        <w:right w:val="none" w:sz="0" w:space="0" w:color="auto"/>
      </w:divBdr>
    </w:div>
    <w:div w:id="815682047">
      <w:bodyDiv w:val="1"/>
      <w:marLeft w:val="0"/>
      <w:marRight w:val="0"/>
      <w:marTop w:val="0"/>
      <w:marBottom w:val="0"/>
      <w:divBdr>
        <w:top w:val="none" w:sz="0" w:space="0" w:color="auto"/>
        <w:left w:val="none" w:sz="0" w:space="0" w:color="auto"/>
        <w:bottom w:val="none" w:sz="0" w:space="0" w:color="auto"/>
        <w:right w:val="none" w:sz="0" w:space="0" w:color="auto"/>
      </w:divBdr>
    </w:div>
    <w:div w:id="815798326">
      <w:bodyDiv w:val="1"/>
      <w:marLeft w:val="0"/>
      <w:marRight w:val="0"/>
      <w:marTop w:val="0"/>
      <w:marBottom w:val="0"/>
      <w:divBdr>
        <w:top w:val="none" w:sz="0" w:space="0" w:color="auto"/>
        <w:left w:val="none" w:sz="0" w:space="0" w:color="auto"/>
        <w:bottom w:val="none" w:sz="0" w:space="0" w:color="auto"/>
        <w:right w:val="none" w:sz="0" w:space="0" w:color="auto"/>
      </w:divBdr>
    </w:div>
    <w:div w:id="815953761">
      <w:bodyDiv w:val="1"/>
      <w:marLeft w:val="0"/>
      <w:marRight w:val="0"/>
      <w:marTop w:val="0"/>
      <w:marBottom w:val="0"/>
      <w:divBdr>
        <w:top w:val="none" w:sz="0" w:space="0" w:color="auto"/>
        <w:left w:val="none" w:sz="0" w:space="0" w:color="auto"/>
        <w:bottom w:val="none" w:sz="0" w:space="0" w:color="auto"/>
        <w:right w:val="none" w:sz="0" w:space="0" w:color="auto"/>
      </w:divBdr>
    </w:div>
    <w:div w:id="816579544">
      <w:bodyDiv w:val="1"/>
      <w:marLeft w:val="0"/>
      <w:marRight w:val="0"/>
      <w:marTop w:val="0"/>
      <w:marBottom w:val="0"/>
      <w:divBdr>
        <w:top w:val="none" w:sz="0" w:space="0" w:color="auto"/>
        <w:left w:val="none" w:sz="0" w:space="0" w:color="auto"/>
        <w:bottom w:val="none" w:sz="0" w:space="0" w:color="auto"/>
        <w:right w:val="none" w:sz="0" w:space="0" w:color="auto"/>
      </w:divBdr>
    </w:div>
    <w:div w:id="816844393">
      <w:bodyDiv w:val="1"/>
      <w:marLeft w:val="0"/>
      <w:marRight w:val="0"/>
      <w:marTop w:val="0"/>
      <w:marBottom w:val="0"/>
      <w:divBdr>
        <w:top w:val="none" w:sz="0" w:space="0" w:color="auto"/>
        <w:left w:val="none" w:sz="0" w:space="0" w:color="auto"/>
        <w:bottom w:val="none" w:sz="0" w:space="0" w:color="auto"/>
        <w:right w:val="none" w:sz="0" w:space="0" w:color="auto"/>
      </w:divBdr>
    </w:div>
    <w:div w:id="817456519">
      <w:bodyDiv w:val="1"/>
      <w:marLeft w:val="0"/>
      <w:marRight w:val="0"/>
      <w:marTop w:val="0"/>
      <w:marBottom w:val="0"/>
      <w:divBdr>
        <w:top w:val="none" w:sz="0" w:space="0" w:color="auto"/>
        <w:left w:val="none" w:sz="0" w:space="0" w:color="auto"/>
        <w:bottom w:val="none" w:sz="0" w:space="0" w:color="auto"/>
        <w:right w:val="none" w:sz="0" w:space="0" w:color="auto"/>
      </w:divBdr>
    </w:div>
    <w:div w:id="818230345">
      <w:bodyDiv w:val="1"/>
      <w:marLeft w:val="0"/>
      <w:marRight w:val="0"/>
      <w:marTop w:val="0"/>
      <w:marBottom w:val="0"/>
      <w:divBdr>
        <w:top w:val="none" w:sz="0" w:space="0" w:color="auto"/>
        <w:left w:val="none" w:sz="0" w:space="0" w:color="auto"/>
        <w:bottom w:val="none" w:sz="0" w:space="0" w:color="auto"/>
        <w:right w:val="none" w:sz="0" w:space="0" w:color="auto"/>
      </w:divBdr>
    </w:div>
    <w:div w:id="818376577">
      <w:bodyDiv w:val="1"/>
      <w:marLeft w:val="0"/>
      <w:marRight w:val="0"/>
      <w:marTop w:val="0"/>
      <w:marBottom w:val="0"/>
      <w:divBdr>
        <w:top w:val="none" w:sz="0" w:space="0" w:color="auto"/>
        <w:left w:val="none" w:sz="0" w:space="0" w:color="auto"/>
        <w:bottom w:val="none" w:sz="0" w:space="0" w:color="auto"/>
        <w:right w:val="none" w:sz="0" w:space="0" w:color="auto"/>
      </w:divBdr>
    </w:div>
    <w:div w:id="818378491">
      <w:bodyDiv w:val="1"/>
      <w:marLeft w:val="0"/>
      <w:marRight w:val="0"/>
      <w:marTop w:val="0"/>
      <w:marBottom w:val="0"/>
      <w:divBdr>
        <w:top w:val="none" w:sz="0" w:space="0" w:color="auto"/>
        <w:left w:val="none" w:sz="0" w:space="0" w:color="auto"/>
        <w:bottom w:val="none" w:sz="0" w:space="0" w:color="auto"/>
        <w:right w:val="none" w:sz="0" w:space="0" w:color="auto"/>
      </w:divBdr>
    </w:div>
    <w:div w:id="818806982">
      <w:bodyDiv w:val="1"/>
      <w:marLeft w:val="0"/>
      <w:marRight w:val="0"/>
      <w:marTop w:val="0"/>
      <w:marBottom w:val="0"/>
      <w:divBdr>
        <w:top w:val="none" w:sz="0" w:space="0" w:color="auto"/>
        <w:left w:val="none" w:sz="0" w:space="0" w:color="auto"/>
        <w:bottom w:val="none" w:sz="0" w:space="0" w:color="auto"/>
        <w:right w:val="none" w:sz="0" w:space="0" w:color="auto"/>
      </w:divBdr>
    </w:div>
    <w:div w:id="819032994">
      <w:bodyDiv w:val="1"/>
      <w:marLeft w:val="0"/>
      <w:marRight w:val="0"/>
      <w:marTop w:val="0"/>
      <w:marBottom w:val="0"/>
      <w:divBdr>
        <w:top w:val="none" w:sz="0" w:space="0" w:color="auto"/>
        <w:left w:val="none" w:sz="0" w:space="0" w:color="auto"/>
        <w:bottom w:val="none" w:sz="0" w:space="0" w:color="auto"/>
        <w:right w:val="none" w:sz="0" w:space="0" w:color="auto"/>
      </w:divBdr>
    </w:div>
    <w:div w:id="819466645">
      <w:bodyDiv w:val="1"/>
      <w:marLeft w:val="0"/>
      <w:marRight w:val="0"/>
      <w:marTop w:val="0"/>
      <w:marBottom w:val="0"/>
      <w:divBdr>
        <w:top w:val="none" w:sz="0" w:space="0" w:color="auto"/>
        <w:left w:val="none" w:sz="0" w:space="0" w:color="auto"/>
        <w:bottom w:val="none" w:sz="0" w:space="0" w:color="auto"/>
        <w:right w:val="none" w:sz="0" w:space="0" w:color="auto"/>
      </w:divBdr>
    </w:div>
    <w:div w:id="819813725">
      <w:bodyDiv w:val="1"/>
      <w:marLeft w:val="0"/>
      <w:marRight w:val="0"/>
      <w:marTop w:val="0"/>
      <w:marBottom w:val="0"/>
      <w:divBdr>
        <w:top w:val="none" w:sz="0" w:space="0" w:color="auto"/>
        <w:left w:val="none" w:sz="0" w:space="0" w:color="auto"/>
        <w:bottom w:val="none" w:sz="0" w:space="0" w:color="auto"/>
        <w:right w:val="none" w:sz="0" w:space="0" w:color="auto"/>
      </w:divBdr>
    </w:div>
    <w:div w:id="820391128">
      <w:bodyDiv w:val="1"/>
      <w:marLeft w:val="0"/>
      <w:marRight w:val="0"/>
      <w:marTop w:val="0"/>
      <w:marBottom w:val="0"/>
      <w:divBdr>
        <w:top w:val="none" w:sz="0" w:space="0" w:color="auto"/>
        <w:left w:val="none" w:sz="0" w:space="0" w:color="auto"/>
        <w:bottom w:val="none" w:sz="0" w:space="0" w:color="auto"/>
        <w:right w:val="none" w:sz="0" w:space="0" w:color="auto"/>
      </w:divBdr>
    </w:div>
    <w:div w:id="820846591">
      <w:bodyDiv w:val="1"/>
      <w:marLeft w:val="0"/>
      <w:marRight w:val="0"/>
      <w:marTop w:val="0"/>
      <w:marBottom w:val="0"/>
      <w:divBdr>
        <w:top w:val="none" w:sz="0" w:space="0" w:color="auto"/>
        <w:left w:val="none" w:sz="0" w:space="0" w:color="auto"/>
        <w:bottom w:val="none" w:sz="0" w:space="0" w:color="auto"/>
        <w:right w:val="none" w:sz="0" w:space="0" w:color="auto"/>
      </w:divBdr>
    </w:div>
    <w:div w:id="820970382">
      <w:bodyDiv w:val="1"/>
      <w:marLeft w:val="0"/>
      <w:marRight w:val="0"/>
      <w:marTop w:val="0"/>
      <w:marBottom w:val="0"/>
      <w:divBdr>
        <w:top w:val="none" w:sz="0" w:space="0" w:color="auto"/>
        <w:left w:val="none" w:sz="0" w:space="0" w:color="auto"/>
        <w:bottom w:val="none" w:sz="0" w:space="0" w:color="auto"/>
        <w:right w:val="none" w:sz="0" w:space="0" w:color="auto"/>
      </w:divBdr>
    </w:div>
    <w:div w:id="821040164">
      <w:bodyDiv w:val="1"/>
      <w:marLeft w:val="0"/>
      <w:marRight w:val="0"/>
      <w:marTop w:val="0"/>
      <w:marBottom w:val="0"/>
      <w:divBdr>
        <w:top w:val="none" w:sz="0" w:space="0" w:color="auto"/>
        <w:left w:val="none" w:sz="0" w:space="0" w:color="auto"/>
        <w:bottom w:val="none" w:sz="0" w:space="0" w:color="auto"/>
        <w:right w:val="none" w:sz="0" w:space="0" w:color="auto"/>
      </w:divBdr>
    </w:div>
    <w:div w:id="821316820">
      <w:bodyDiv w:val="1"/>
      <w:marLeft w:val="0"/>
      <w:marRight w:val="0"/>
      <w:marTop w:val="0"/>
      <w:marBottom w:val="0"/>
      <w:divBdr>
        <w:top w:val="none" w:sz="0" w:space="0" w:color="auto"/>
        <w:left w:val="none" w:sz="0" w:space="0" w:color="auto"/>
        <w:bottom w:val="none" w:sz="0" w:space="0" w:color="auto"/>
        <w:right w:val="none" w:sz="0" w:space="0" w:color="auto"/>
      </w:divBdr>
    </w:div>
    <w:div w:id="821388329">
      <w:bodyDiv w:val="1"/>
      <w:marLeft w:val="0"/>
      <w:marRight w:val="0"/>
      <w:marTop w:val="0"/>
      <w:marBottom w:val="0"/>
      <w:divBdr>
        <w:top w:val="none" w:sz="0" w:space="0" w:color="auto"/>
        <w:left w:val="none" w:sz="0" w:space="0" w:color="auto"/>
        <w:bottom w:val="none" w:sz="0" w:space="0" w:color="auto"/>
        <w:right w:val="none" w:sz="0" w:space="0" w:color="auto"/>
      </w:divBdr>
    </w:div>
    <w:div w:id="821770522">
      <w:bodyDiv w:val="1"/>
      <w:marLeft w:val="0"/>
      <w:marRight w:val="0"/>
      <w:marTop w:val="0"/>
      <w:marBottom w:val="0"/>
      <w:divBdr>
        <w:top w:val="none" w:sz="0" w:space="0" w:color="auto"/>
        <w:left w:val="none" w:sz="0" w:space="0" w:color="auto"/>
        <w:bottom w:val="none" w:sz="0" w:space="0" w:color="auto"/>
        <w:right w:val="none" w:sz="0" w:space="0" w:color="auto"/>
      </w:divBdr>
    </w:div>
    <w:div w:id="822239339">
      <w:bodyDiv w:val="1"/>
      <w:marLeft w:val="0"/>
      <w:marRight w:val="0"/>
      <w:marTop w:val="0"/>
      <w:marBottom w:val="0"/>
      <w:divBdr>
        <w:top w:val="none" w:sz="0" w:space="0" w:color="auto"/>
        <w:left w:val="none" w:sz="0" w:space="0" w:color="auto"/>
        <w:bottom w:val="none" w:sz="0" w:space="0" w:color="auto"/>
        <w:right w:val="none" w:sz="0" w:space="0" w:color="auto"/>
      </w:divBdr>
    </w:div>
    <w:div w:id="822428837">
      <w:bodyDiv w:val="1"/>
      <w:marLeft w:val="0"/>
      <w:marRight w:val="0"/>
      <w:marTop w:val="0"/>
      <w:marBottom w:val="0"/>
      <w:divBdr>
        <w:top w:val="none" w:sz="0" w:space="0" w:color="auto"/>
        <w:left w:val="none" w:sz="0" w:space="0" w:color="auto"/>
        <w:bottom w:val="none" w:sz="0" w:space="0" w:color="auto"/>
        <w:right w:val="none" w:sz="0" w:space="0" w:color="auto"/>
      </w:divBdr>
    </w:div>
    <w:div w:id="822506782">
      <w:bodyDiv w:val="1"/>
      <w:marLeft w:val="0"/>
      <w:marRight w:val="0"/>
      <w:marTop w:val="0"/>
      <w:marBottom w:val="0"/>
      <w:divBdr>
        <w:top w:val="none" w:sz="0" w:space="0" w:color="auto"/>
        <w:left w:val="none" w:sz="0" w:space="0" w:color="auto"/>
        <w:bottom w:val="none" w:sz="0" w:space="0" w:color="auto"/>
        <w:right w:val="none" w:sz="0" w:space="0" w:color="auto"/>
      </w:divBdr>
    </w:div>
    <w:div w:id="823085983">
      <w:bodyDiv w:val="1"/>
      <w:marLeft w:val="0"/>
      <w:marRight w:val="0"/>
      <w:marTop w:val="0"/>
      <w:marBottom w:val="0"/>
      <w:divBdr>
        <w:top w:val="none" w:sz="0" w:space="0" w:color="auto"/>
        <w:left w:val="none" w:sz="0" w:space="0" w:color="auto"/>
        <w:bottom w:val="none" w:sz="0" w:space="0" w:color="auto"/>
        <w:right w:val="none" w:sz="0" w:space="0" w:color="auto"/>
      </w:divBdr>
    </w:div>
    <w:div w:id="823158082">
      <w:bodyDiv w:val="1"/>
      <w:marLeft w:val="0"/>
      <w:marRight w:val="0"/>
      <w:marTop w:val="0"/>
      <w:marBottom w:val="0"/>
      <w:divBdr>
        <w:top w:val="none" w:sz="0" w:space="0" w:color="auto"/>
        <w:left w:val="none" w:sz="0" w:space="0" w:color="auto"/>
        <w:bottom w:val="none" w:sz="0" w:space="0" w:color="auto"/>
        <w:right w:val="none" w:sz="0" w:space="0" w:color="auto"/>
      </w:divBdr>
    </w:div>
    <w:div w:id="823201068">
      <w:bodyDiv w:val="1"/>
      <w:marLeft w:val="0"/>
      <w:marRight w:val="0"/>
      <w:marTop w:val="0"/>
      <w:marBottom w:val="0"/>
      <w:divBdr>
        <w:top w:val="none" w:sz="0" w:space="0" w:color="auto"/>
        <w:left w:val="none" w:sz="0" w:space="0" w:color="auto"/>
        <w:bottom w:val="none" w:sz="0" w:space="0" w:color="auto"/>
        <w:right w:val="none" w:sz="0" w:space="0" w:color="auto"/>
      </w:divBdr>
    </w:div>
    <w:div w:id="823542608">
      <w:bodyDiv w:val="1"/>
      <w:marLeft w:val="0"/>
      <w:marRight w:val="0"/>
      <w:marTop w:val="0"/>
      <w:marBottom w:val="0"/>
      <w:divBdr>
        <w:top w:val="none" w:sz="0" w:space="0" w:color="auto"/>
        <w:left w:val="none" w:sz="0" w:space="0" w:color="auto"/>
        <w:bottom w:val="none" w:sz="0" w:space="0" w:color="auto"/>
        <w:right w:val="none" w:sz="0" w:space="0" w:color="auto"/>
      </w:divBdr>
    </w:div>
    <w:div w:id="823618582">
      <w:bodyDiv w:val="1"/>
      <w:marLeft w:val="0"/>
      <w:marRight w:val="0"/>
      <w:marTop w:val="0"/>
      <w:marBottom w:val="0"/>
      <w:divBdr>
        <w:top w:val="none" w:sz="0" w:space="0" w:color="auto"/>
        <w:left w:val="none" w:sz="0" w:space="0" w:color="auto"/>
        <w:bottom w:val="none" w:sz="0" w:space="0" w:color="auto"/>
        <w:right w:val="none" w:sz="0" w:space="0" w:color="auto"/>
      </w:divBdr>
    </w:div>
    <w:div w:id="823818972">
      <w:bodyDiv w:val="1"/>
      <w:marLeft w:val="0"/>
      <w:marRight w:val="0"/>
      <w:marTop w:val="0"/>
      <w:marBottom w:val="0"/>
      <w:divBdr>
        <w:top w:val="none" w:sz="0" w:space="0" w:color="auto"/>
        <w:left w:val="none" w:sz="0" w:space="0" w:color="auto"/>
        <w:bottom w:val="none" w:sz="0" w:space="0" w:color="auto"/>
        <w:right w:val="none" w:sz="0" w:space="0" w:color="auto"/>
      </w:divBdr>
    </w:div>
    <w:div w:id="824082072">
      <w:bodyDiv w:val="1"/>
      <w:marLeft w:val="0"/>
      <w:marRight w:val="0"/>
      <w:marTop w:val="0"/>
      <w:marBottom w:val="0"/>
      <w:divBdr>
        <w:top w:val="none" w:sz="0" w:space="0" w:color="auto"/>
        <w:left w:val="none" w:sz="0" w:space="0" w:color="auto"/>
        <w:bottom w:val="none" w:sz="0" w:space="0" w:color="auto"/>
        <w:right w:val="none" w:sz="0" w:space="0" w:color="auto"/>
      </w:divBdr>
    </w:div>
    <w:div w:id="824125303">
      <w:bodyDiv w:val="1"/>
      <w:marLeft w:val="0"/>
      <w:marRight w:val="0"/>
      <w:marTop w:val="0"/>
      <w:marBottom w:val="0"/>
      <w:divBdr>
        <w:top w:val="none" w:sz="0" w:space="0" w:color="auto"/>
        <w:left w:val="none" w:sz="0" w:space="0" w:color="auto"/>
        <w:bottom w:val="none" w:sz="0" w:space="0" w:color="auto"/>
        <w:right w:val="none" w:sz="0" w:space="0" w:color="auto"/>
      </w:divBdr>
    </w:div>
    <w:div w:id="824200561">
      <w:bodyDiv w:val="1"/>
      <w:marLeft w:val="0"/>
      <w:marRight w:val="0"/>
      <w:marTop w:val="0"/>
      <w:marBottom w:val="0"/>
      <w:divBdr>
        <w:top w:val="none" w:sz="0" w:space="0" w:color="auto"/>
        <w:left w:val="none" w:sz="0" w:space="0" w:color="auto"/>
        <w:bottom w:val="none" w:sz="0" w:space="0" w:color="auto"/>
        <w:right w:val="none" w:sz="0" w:space="0" w:color="auto"/>
      </w:divBdr>
    </w:div>
    <w:div w:id="824665388">
      <w:bodyDiv w:val="1"/>
      <w:marLeft w:val="0"/>
      <w:marRight w:val="0"/>
      <w:marTop w:val="0"/>
      <w:marBottom w:val="0"/>
      <w:divBdr>
        <w:top w:val="none" w:sz="0" w:space="0" w:color="auto"/>
        <w:left w:val="none" w:sz="0" w:space="0" w:color="auto"/>
        <w:bottom w:val="none" w:sz="0" w:space="0" w:color="auto"/>
        <w:right w:val="none" w:sz="0" w:space="0" w:color="auto"/>
      </w:divBdr>
    </w:div>
    <w:div w:id="824706264">
      <w:bodyDiv w:val="1"/>
      <w:marLeft w:val="0"/>
      <w:marRight w:val="0"/>
      <w:marTop w:val="0"/>
      <w:marBottom w:val="0"/>
      <w:divBdr>
        <w:top w:val="none" w:sz="0" w:space="0" w:color="auto"/>
        <w:left w:val="none" w:sz="0" w:space="0" w:color="auto"/>
        <w:bottom w:val="none" w:sz="0" w:space="0" w:color="auto"/>
        <w:right w:val="none" w:sz="0" w:space="0" w:color="auto"/>
      </w:divBdr>
    </w:div>
    <w:div w:id="825513836">
      <w:bodyDiv w:val="1"/>
      <w:marLeft w:val="0"/>
      <w:marRight w:val="0"/>
      <w:marTop w:val="0"/>
      <w:marBottom w:val="0"/>
      <w:divBdr>
        <w:top w:val="none" w:sz="0" w:space="0" w:color="auto"/>
        <w:left w:val="none" w:sz="0" w:space="0" w:color="auto"/>
        <w:bottom w:val="none" w:sz="0" w:space="0" w:color="auto"/>
        <w:right w:val="none" w:sz="0" w:space="0" w:color="auto"/>
      </w:divBdr>
    </w:div>
    <w:div w:id="825557979">
      <w:bodyDiv w:val="1"/>
      <w:marLeft w:val="0"/>
      <w:marRight w:val="0"/>
      <w:marTop w:val="0"/>
      <w:marBottom w:val="0"/>
      <w:divBdr>
        <w:top w:val="none" w:sz="0" w:space="0" w:color="auto"/>
        <w:left w:val="none" w:sz="0" w:space="0" w:color="auto"/>
        <w:bottom w:val="none" w:sz="0" w:space="0" w:color="auto"/>
        <w:right w:val="none" w:sz="0" w:space="0" w:color="auto"/>
      </w:divBdr>
    </w:div>
    <w:div w:id="825631519">
      <w:bodyDiv w:val="1"/>
      <w:marLeft w:val="0"/>
      <w:marRight w:val="0"/>
      <w:marTop w:val="0"/>
      <w:marBottom w:val="0"/>
      <w:divBdr>
        <w:top w:val="none" w:sz="0" w:space="0" w:color="auto"/>
        <w:left w:val="none" w:sz="0" w:space="0" w:color="auto"/>
        <w:bottom w:val="none" w:sz="0" w:space="0" w:color="auto"/>
        <w:right w:val="none" w:sz="0" w:space="0" w:color="auto"/>
      </w:divBdr>
    </w:div>
    <w:div w:id="825704225">
      <w:bodyDiv w:val="1"/>
      <w:marLeft w:val="0"/>
      <w:marRight w:val="0"/>
      <w:marTop w:val="0"/>
      <w:marBottom w:val="0"/>
      <w:divBdr>
        <w:top w:val="none" w:sz="0" w:space="0" w:color="auto"/>
        <w:left w:val="none" w:sz="0" w:space="0" w:color="auto"/>
        <w:bottom w:val="none" w:sz="0" w:space="0" w:color="auto"/>
        <w:right w:val="none" w:sz="0" w:space="0" w:color="auto"/>
      </w:divBdr>
    </w:div>
    <w:div w:id="825976313">
      <w:bodyDiv w:val="1"/>
      <w:marLeft w:val="0"/>
      <w:marRight w:val="0"/>
      <w:marTop w:val="0"/>
      <w:marBottom w:val="0"/>
      <w:divBdr>
        <w:top w:val="none" w:sz="0" w:space="0" w:color="auto"/>
        <w:left w:val="none" w:sz="0" w:space="0" w:color="auto"/>
        <w:bottom w:val="none" w:sz="0" w:space="0" w:color="auto"/>
        <w:right w:val="none" w:sz="0" w:space="0" w:color="auto"/>
      </w:divBdr>
    </w:div>
    <w:div w:id="827865135">
      <w:bodyDiv w:val="1"/>
      <w:marLeft w:val="0"/>
      <w:marRight w:val="0"/>
      <w:marTop w:val="0"/>
      <w:marBottom w:val="0"/>
      <w:divBdr>
        <w:top w:val="none" w:sz="0" w:space="0" w:color="auto"/>
        <w:left w:val="none" w:sz="0" w:space="0" w:color="auto"/>
        <w:bottom w:val="none" w:sz="0" w:space="0" w:color="auto"/>
        <w:right w:val="none" w:sz="0" w:space="0" w:color="auto"/>
      </w:divBdr>
    </w:div>
    <w:div w:id="828516410">
      <w:bodyDiv w:val="1"/>
      <w:marLeft w:val="0"/>
      <w:marRight w:val="0"/>
      <w:marTop w:val="0"/>
      <w:marBottom w:val="0"/>
      <w:divBdr>
        <w:top w:val="none" w:sz="0" w:space="0" w:color="auto"/>
        <w:left w:val="none" w:sz="0" w:space="0" w:color="auto"/>
        <w:bottom w:val="none" w:sz="0" w:space="0" w:color="auto"/>
        <w:right w:val="none" w:sz="0" w:space="0" w:color="auto"/>
      </w:divBdr>
    </w:div>
    <w:div w:id="828520522">
      <w:bodyDiv w:val="1"/>
      <w:marLeft w:val="0"/>
      <w:marRight w:val="0"/>
      <w:marTop w:val="0"/>
      <w:marBottom w:val="0"/>
      <w:divBdr>
        <w:top w:val="none" w:sz="0" w:space="0" w:color="auto"/>
        <w:left w:val="none" w:sz="0" w:space="0" w:color="auto"/>
        <w:bottom w:val="none" w:sz="0" w:space="0" w:color="auto"/>
        <w:right w:val="none" w:sz="0" w:space="0" w:color="auto"/>
      </w:divBdr>
    </w:div>
    <w:div w:id="828908012">
      <w:bodyDiv w:val="1"/>
      <w:marLeft w:val="0"/>
      <w:marRight w:val="0"/>
      <w:marTop w:val="0"/>
      <w:marBottom w:val="0"/>
      <w:divBdr>
        <w:top w:val="none" w:sz="0" w:space="0" w:color="auto"/>
        <w:left w:val="none" w:sz="0" w:space="0" w:color="auto"/>
        <w:bottom w:val="none" w:sz="0" w:space="0" w:color="auto"/>
        <w:right w:val="none" w:sz="0" w:space="0" w:color="auto"/>
      </w:divBdr>
    </w:div>
    <w:div w:id="828986105">
      <w:bodyDiv w:val="1"/>
      <w:marLeft w:val="0"/>
      <w:marRight w:val="0"/>
      <w:marTop w:val="0"/>
      <w:marBottom w:val="0"/>
      <w:divBdr>
        <w:top w:val="none" w:sz="0" w:space="0" w:color="auto"/>
        <w:left w:val="none" w:sz="0" w:space="0" w:color="auto"/>
        <w:bottom w:val="none" w:sz="0" w:space="0" w:color="auto"/>
        <w:right w:val="none" w:sz="0" w:space="0" w:color="auto"/>
      </w:divBdr>
    </w:div>
    <w:div w:id="830408973">
      <w:bodyDiv w:val="1"/>
      <w:marLeft w:val="0"/>
      <w:marRight w:val="0"/>
      <w:marTop w:val="0"/>
      <w:marBottom w:val="0"/>
      <w:divBdr>
        <w:top w:val="none" w:sz="0" w:space="0" w:color="auto"/>
        <w:left w:val="none" w:sz="0" w:space="0" w:color="auto"/>
        <w:bottom w:val="none" w:sz="0" w:space="0" w:color="auto"/>
        <w:right w:val="none" w:sz="0" w:space="0" w:color="auto"/>
      </w:divBdr>
    </w:div>
    <w:div w:id="830874534">
      <w:bodyDiv w:val="1"/>
      <w:marLeft w:val="0"/>
      <w:marRight w:val="0"/>
      <w:marTop w:val="0"/>
      <w:marBottom w:val="0"/>
      <w:divBdr>
        <w:top w:val="none" w:sz="0" w:space="0" w:color="auto"/>
        <w:left w:val="none" w:sz="0" w:space="0" w:color="auto"/>
        <w:bottom w:val="none" w:sz="0" w:space="0" w:color="auto"/>
        <w:right w:val="none" w:sz="0" w:space="0" w:color="auto"/>
      </w:divBdr>
    </w:div>
    <w:div w:id="831065677">
      <w:bodyDiv w:val="1"/>
      <w:marLeft w:val="0"/>
      <w:marRight w:val="0"/>
      <w:marTop w:val="0"/>
      <w:marBottom w:val="0"/>
      <w:divBdr>
        <w:top w:val="none" w:sz="0" w:space="0" w:color="auto"/>
        <w:left w:val="none" w:sz="0" w:space="0" w:color="auto"/>
        <w:bottom w:val="none" w:sz="0" w:space="0" w:color="auto"/>
        <w:right w:val="none" w:sz="0" w:space="0" w:color="auto"/>
      </w:divBdr>
    </w:div>
    <w:div w:id="831414398">
      <w:bodyDiv w:val="1"/>
      <w:marLeft w:val="0"/>
      <w:marRight w:val="0"/>
      <w:marTop w:val="0"/>
      <w:marBottom w:val="0"/>
      <w:divBdr>
        <w:top w:val="none" w:sz="0" w:space="0" w:color="auto"/>
        <w:left w:val="none" w:sz="0" w:space="0" w:color="auto"/>
        <w:bottom w:val="none" w:sz="0" w:space="0" w:color="auto"/>
        <w:right w:val="none" w:sz="0" w:space="0" w:color="auto"/>
      </w:divBdr>
    </w:div>
    <w:div w:id="831869493">
      <w:bodyDiv w:val="1"/>
      <w:marLeft w:val="0"/>
      <w:marRight w:val="0"/>
      <w:marTop w:val="0"/>
      <w:marBottom w:val="0"/>
      <w:divBdr>
        <w:top w:val="none" w:sz="0" w:space="0" w:color="auto"/>
        <w:left w:val="none" w:sz="0" w:space="0" w:color="auto"/>
        <w:bottom w:val="none" w:sz="0" w:space="0" w:color="auto"/>
        <w:right w:val="none" w:sz="0" w:space="0" w:color="auto"/>
      </w:divBdr>
    </w:div>
    <w:div w:id="832142633">
      <w:bodyDiv w:val="1"/>
      <w:marLeft w:val="0"/>
      <w:marRight w:val="0"/>
      <w:marTop w:val="0"/>
      <w:marBottom w:val="0"/>
      <w:divBdr>
        <w:top w:val="none" w:sz="0" w:space="0" w:color="auto"/>
        <w:left w:val="none" w:sz="0" w:space="0" w:color="auto"/>
        <w:bottom w:val="none" w:sz="0" w:space="0" w:color="auto"/>
        <w:right w:val="none" w:sz="0" w:space="0" w:color="auto"/>
      </w:divBdr>
    </w:div>
    <w:div w:id="832331873">
      <w:bodyDiv w:val="1"/>
      <w:marLeft w:val="0"/>
      <w:marRight w:val="0"/>
      <w:marTop w:val="0"/>
      <w:marBottom w:val="0"/>
      <w:divBdr>
        <w:top w:val="none" w:sz="0" w:space="0" w:color="auto"/>
        <w:left w:val="none" w:sz="0" w:space="0" w:color="auto"/>
        <w:bottom w:val="none" w:sz="0" w:space="0" w:color="auto"/>
        <w:right w:val="none" w:sz="0" w:space="0" w:color="auto"/>
      </w:divBdr>
    </w:div>
    <w:div w:id="832457290">
      <w:bodyDiv w:val="1"/>
      <w:marLeft w:val="0"/>
      <w:marRight w:val="0"/>
      <w:marTop w:val="0"/>
      <w:marBottom w:val="0"/>
      <w:divBdr>
        <w:top w:val="none" w:sz="0" w:space="0" w:color="auto"/>
        <w:left w:val="none" w:sz="0" w:space="0" w:color="auto"/>
        <w:bottom w:val="none" w:sz="0" w:space="0" w:color="auto"/>
        <w:right w:val="none" w:sz="0" w:space="0" w:color="auto"/>
      </w:divBdr>
    </w:div>
    <w:div w:id="833494475">
      <w:bodyDiv w:val="1"/>
      <w:marLeft w:val="0"/>
      <w:marRight w:val="0"/>
      <w:marTop w:val="0"/>
      <w:marBottom w:val="0"/>
      <w:divBdr>
        <w:top w:val="none" w:sz="0" w:space="0" w:color="auto"/>
        <w:left w:val="none" w:sz="0" w:space="0" w:color="auto"/>
        <w:bottom w:val="none" w:sz="0" w:space="0" w:color="auto"/>
        <w:right w:val="none" w:sz="0" w:space="0" w:color="auto"/>
      </w:divBdr>
    </w:div>
    <w:div w:id="833647509">
      <w:bodyDiv w:val="1"/>
      <w:marLeft w:val="0"/>
      <w:marRight w:val="0"/>
      <w:marTop w:val="0"/>
      <w:marBottom w:val="0"/>
      <w:divBdr>
        <w:top w:val="none" w:sz="0" w:space="0" w:color="auto"/>
        <w:left w:val="none" w:sz="0" w:space="0" w:color="auto"/>
        <w:bottom w:val="none" w:sz="0" w:space="0" w:color="auto"/>
        <w:right w:val="none" w:sz="0" w:space="0" w:color="auto"/>
      </w:divBdr>
    </w:div>
    <w:div w:id="833691006">
      <w:bodyDiv w:val="1"/>
      <w:marLeft w:val="0"/>
      <w:marRight w:val="0"/>
      <w:marTop w:val="0"/>
      <w:marBottom w:val="0"/>
      <w:divBdr>
        <w:top w:val="none" w:sz="0" w:space="0" w:color="auto"/>
        <w:left w:val="none" w:sz="0" w:space="0" w:color="auto"/>
        <w:bottom w:val="none" w:sz="0" w:space="0" w:color="auto"/>
        <w:right w:val="none" w:sz="0" w:space="0" w:color="auto"/>
      </w:divBdr>
    </w:div>
    <w:div w:id="833691186">
      <w:bodyDiv w:val="1"/>
      <w:marLeft w:val="0"/>
      <w:marRight w:val="0"/>
      <w:marTop w:val="0"/>
      <w:marBottom w:val="0"/>
      <w:divBdr>
        <w:top w:val="none" w:sz="0" w:space="0" w:color="auto"/>
        <w:left w:val="none" w:sz="0" w:space="0" w:color="auto"/>
        <w:bottom w:val="none" w:sz="0" w:space="0" w:color="auto"/>
        <w:right w:val="none" w:sz="0" w:space="0" w:color="auto"/>
      </w:divBdr>
    </w:div>
    <w:div w:id="833956505">
      <w:bodyDiv w:val="1"/>
      <w:marLeft w:val="0"/>
      <w:marRight w:val="0"/>
      <w:marTop w:val="0"/>
      <w:marBottom w:val="0"/>
      <w:divBdr>
        <w:top w:val="none" w:sz="0" w:space="0" w:color="auto"/>
        <w:left w:val="none" w:sz="0" w:space="0" w:color="auto"/>
        <w:bottom w:val="none" w:sz="0" w:space="0" w:color="auto"/>
        <w:right w:val="none" w:sz="0" w:space="0" w:color="auto"/>
      </w:divBdr>
    </w:div>
    <w:div w:id="834416347">
      <w:bodyDiv w:val="1"/>
      <w:marLeft w:val="0"/>
      <w:marRight w:val="0"/>
      <w:marTop w:val="0"/>
      <w:marBottom w:val="0"/>
      <w:divBdr>
        <w:top w:val="none" w:sz="0" w:space="0" w:color="auto"/>
        <w:left w:val="none" w:sz="0" w:space="0" w:color="auto"/>
        <w:bottom w:val="none" w:sz="0" w:space="0" w:color="auto"/>
        <w:right w:val="none" w:sz="0" w:space="0" w:color="auto"/>
      </w:divBdr>
    </w:div>
    <w:div w:id="834537756">
      <w:bodyDiv w:val="1"/>
      <w:marLeft w:val="0"/>
      <w:marRight w:val="0"/>
      <w:marTop w:val="0"/>
      <w:marBottom w:val="0"/>
      <w:divBdr>
        <w:top w:val="none" w:sz="0" w:space="0" w:color="auto"/>
        <w:left w:val="none" w:sz="0" w:space="0" w:color="auto"/>
        <w:bottom w:val="none" w:sz="0" w:space="0" w:color="auto"/>
        <w:right w:val="none" w:sz="0" w:space="0" w:color="auto"/>
      </w:divBdr>
    </w:div>
    <w:div w:id="834732913">
      <w:bodyDiv w:val="1"/>
      <w:marLeft w:val="0"/>
      <w:marRight w:val="0"/>
      <w:marTop w:val="0"/>
      <w:marBottom w:val="0"/>
      <w:divBdr>
        <w:top w:val="none" w:sz="0" w:space="0" w:color="auto"/>
        <w:left w:val="none" w:sz="0" w:space="0" w:color="auto"/>
        <w:bottom w:val="none" w:sz="0" w:space="0" w:color="auto"/>
        <w:right w:val="none" w:sz="0" w:space="0" w:color="auto"/>
      </w:divBdr>
    </w:div>
    <w:div w:id="834951388">
      <w:bodyDiv w:val="1"/>
      <w:marLeft w:val="0"/>
      <w:marRight w:val="0"/>
      <w:marTop w:val="0"/>
      <w:marBottom w:val="0"/>
      <w:divBdr>
        <w:top w:val="none" w:sz="0" w:space="0" w:color="auto"/>
        <w:left w:val="none" w:sz="0" w:space="0" w:color="auto"/>
        <w:bottom w:val="none" w:sz="0" w:space="0" w:color="auto"/>
        <w:right w:val="none" w:sz="0" w:space="0" w:color="auto"/>
      </w:divBdr>
    </w:div>
    <w:div w:id="834956067">
      <w:bodyDiv w:val="1"/>
      <w:marLeft w:val="0"/>
      <w:marRight w:val="0"/>
      <w:marTop w:val="0"/>
      <w:marBottom w:val="0"/>
      <w:divBdr>
        <w:top w:val="none" w:sz="0" w:space="0" w:color="auto"/>
        <w:left w:val="none" w:sz="0" w:space="0" w:color="auto"/>
        <w:bottom w:val="none" w:sz="0" w:space="0" w:color="auto"/>
        <w:right w:val="none" w:sz="0" w:space="0" w:color="auto"/>
      </w:divBdr>
    </w:div>
    <w:div w:id="835074094">
      <w:bodyDiv w:val="1"/>
      <w:marLeft w:val="0"/>
      <w:marRight w:val="0"/>
      <w:marTop w:val="0"/>
      <w:marBottom w:val="0"/>
      <w:divBdr>
        <w:top w:val="none" w:sz="0" w:space="0" w:color="auto"/>
        <w:left w:val="none" w:sz="0" w:space="0" w:color="auto"/>
        <w:bottom w:val="none" w:sz="0" w:space="0" w:color="auto"/>
        <w:right w:val="none" w:sz="0" w:space="0" w:color="auto"/>
      </w:divBdr>
    </w:div>
    <w:div w:id="835342651">
      <w:bodyDiv w:val="1"/>
      <w:marLeft w:val="0"/>
      <w:marRight w:val="0"/>
      <w:marTop w:val="0"/>
      <w:marBottom w:val="0"/>
      <w:divBdr>
        <w:top w:val="none" w:sz="0" w:space="0" w:color="auto"/>
        <w:left w:val="none" w:sz="0" w:space="0" w:color="auto"/>
        <w:bottom w:val="none" w:sz="0" w:space="0" w:color="auto"/>
        <w:right w:val="none" w:sz="0" w:space="0" w:color="auto"/>
      </w:divBdr>
    </w:div>
    <w:div w:id="835615776">
      <w:bodyDiv w:val="1"/>
      <w:marLeft w:val="0"/>
      <w:marRight w:val="0"/>
      <w:marTop w:val="0"/>
      <w:marBottom w:val="0"/>
      <w:divBdr>
        <w:top w:val="none" w:sz="0" w:space="0" w:color="auto"/>
        <w:left w:val="none" w:sz="0" w:space="0" w:color="auto"/>
        <w:bottom w:val="none" w:sz="0" w:space="0" w:color="auto"/>
        <w:right w:val="none" w:sz="0" w:space="0" w:color="auto"/>
      </w:divBdr>
    </w:div>
    <w:div w:id="835729707">
      <w:bodyDiv w:val="1"/>
      <w:marLeft w:val="0"/>
      <w:marRight w:val="0"/>
      <w:marTop w:val="0"/>
      <w:marBottom w:val="0"/>
      <w:divBdr>
        <w:top w:val="none" w:sz="0" w:space="0" w:color="auto"/>
        <w:left w:val="none" w:sz="0" w:space="0" w:color="auto"/>
        <w:bottom w:val="none" w:sz="0" w:space="0" w:color="auto"/>
        <w:right w:val="none" w:sz="0" w:space="0" w:color="auto"/>
      </w:divBdr>
    </w:div>
    <w:div w:id="836074431">
      <w:bodyDiv w:val="1"/>
      <w:marLeft w:val="0"/>
      <w:marRight w:val="0"/>
      <w:marTop w:val="0"/>
      <w:marBottom w:val="0"/>
      <w:divBdr>
        <w:top w:val="none" w:sz="0" w:space="0" w:color="auto"/>
        <w:left w:val="none" w:sz="0" w:space="0" w:color="auto"/>
        <w:bottom w:val="none" w:sz="0" w:space="0" w:color="auto"/>
        <w:right w:val="none" w:sz="0" w:space="0" w:color="auto"/>
      </w:divBdr>
    </w:div>
    <w:div w:id="836114998">
      <w:bodyDiv w:val="1"/>
      <w:marLeft w:val="0"/>
      <w:marRight w:val="0"/>
      <w:marTop w:val="0"/>
      <w:marBottom w:val="0"/>
      <w:divBdr>
        <w:top w:val="none" w:sz="0" w:space="0" w:color="auto"/>
        <w:left w:val="none" w:sz="0" w:space="0" w:color="auto"/>
        <w:bottom w:val="none" w:sz="0" w:space="0" w:color="auto"/>
        <w:right w:val="none" w:sz="0" w:space="0" w:color="auto"/>
      </w:divBdr>
    </w:div>
    <w:div w:id="836573548">
      <w:bodyDiv w:val="1"/>
      <w:marLeft w:val="0"/>
      <w:marRight w:val="0"/>
      <w:marTop w:val="0"/>
      <w:marBottom w:val="0"/>
      <w:divBdr>
        <w:top w:val="none" w:sz="0" w:space="0" w:color="auto"/>
        <w:left w:val="none" w:sz="0" w:space="0" w:color="auto"/>
        <w:bottom w:val="none" w:sz="0" w:space="0" w:color="auto"/>
        <w:right w:val="none" w:sz="0" w:space="0" w:color="auto"/>
      </w:divBdr>
    </w:div>
    <w:div w:id="836581980">
      <w:bodyDiv w:val="1"/>
      <w:marLeft w:val="0"/>
      <w:marRight w:val="0"/>
      <w:marTop w:val="0"/>
      <w:marBottom w:val="0"/>
      <w:divBdr>
        <w:top w:val="none" w:sz="0" w:space="0" w:color="auto"/>
        <w:left w:val="none" w:sz="0" w:space="0" w:color="auto"/>
        <w:bottom w:val="none" w:sz="0" w:space="0" w:color="auto"/>
        <w:right w:val="none" w:sz="0" w:space="0" w:color="auto"/>
      </w:divBdr>
    </w:div>
    <w:div w:id="836843418">
      <w:bodyDiv w:val="1"/>
      <w:marLeft w:val="0"/>
      <w:marRight w:val="0"/>
      <w:marTop w:val="0"/>
      <w:marBottom w:val="0"/>
      <w:divBdr>
        <w:top w:val="none" w:sz="0" w:space="0" w:color="auto"/>
        <w:left w:val="none" w:sz="0" w:space="0" w:color="auto"/>
        <w:bottom w:val="none" w:sz="0" w:space="0" w:color="auto"/>
        <w:right w:val="none" w:sz="0" w:space="0" w:color="auto"/>
      </w:divBdr>
    </w:div>
    <w:div w:id="837844412">
      <w:bodyDiv w:val="1"/>
      <w:marLeft w:val="0"/>
      <w:marRight w:val="0"/>
      <w:marTop w:val="0"/>
      <w:marBottom w:val="0"/>
      <w:divBdr>
        <w:top w:val="none" w:sz="0" w:space="0" w:color="auto"/>
        <w:left w:val="none" w:sz="0" w:space="0" w:color="auto"/>
        <w:bottom w:val="none" w:sz="0" w:space="0" w:color="auto"/>
        <w:right w:val="none" w:sz="0" w:space="0" w:color="auto"/>
      </w:divBdr>
    </w:div>
    <w:div w:id="837889956">
      <w:bodyDiv w:val="1"/>
      <w:marLeft w:val="0"/>
      <w:marRight w:val="0"/>
      <w:marTop w:val="0"/>
      <w:marBottom w:val="0"/>
      <w:divBdr>
        <w:top w:val="none" w:sz="0" w:space="0" w:color="auto"/>
        <w:left w:val="none" w:sz="0" w:space="0" w:color="auto"/>
        <w:bottom w:val="none" w:sz="0" w:space="0" w:color="auto"/>
        <w:right w:val="none" w:sz="0" w:space="0" w:color="auto"/>
      </w:divBdr>
    </w:div>
    <w:div w:id="838427091">
      <w:bodyDiv w:val="1"/>
      <w:marLeft w:val="0"/>
      <w:marRight w:val="0"/>
      <w:marTop w:val="0"/>
      <w:marBottom w:val="0"/>
      <w:divBdr>
        <w:top w:val="none" w:sz="0" w:space="0" w:color="auto"/>
        <w:left w:val="none" w:sz="0" w:space="0" w:color="auto"/>
        <w:bottom w:val="none" w:sz="0" w:space="0" w:color="auto"/>
        <w:right w:val="none" w:sz="0" w:space="0" w:color="auto"/>
      </w:divBdr>
    </w:div>
    <w:div w:id="838542774">
      <w:bodyDiv w:val="1"/>
      <w:marLeft w:val="0"/>
      <w:marRight w:val="0"/>
      <w:marTop w:val="0"/>
      <w:marBottom w:val="0"/>
      <w:divBdr>
        <w:top w:val="none" w:sz="0" w:space="0" w:color="auto"/>
        <w:left w:val="none" w:sz="0" w:space="0" w:color="auto"/>
        <w:bottom w:val="none" w:sz="0" w:space="0" w:color="auto"/>
        <w:right w:val="none" w:sz="0" w:space="0" w:color="auto"/>
      </w:divBdr>
    </w:div>
    <w:div w:id="838958857">
      <w:bodyDiv w:val="1"/>
      <w:marLeft w:val="0"/>
      <w:marRight w:val="0"/>
      <w:marTop w:val="0"/>
      <w:marBottom w:val="0"/>
      <w:divBdr>
        <w:top w:val="none" w:sz="0" w:space="0" w:color="auto"/>
        <w:left w:val="none" w:sz="0" w:space="0" w:color="auto"/>
        <w:bottom w:val="none" w:sz="0" w:space="0" w:color="auto"/>
        <w:right w:val="none" w:sz="0" w:space="0" w:color="auto"/>
      </w:divBdr>
    </w:div>
    <w:div w:id="839276646">
      <w:bodyDiv w:val="1"/>
      <w:marLeft w:val="0"/>
      <w:marRight w:val="0"/>
      <w:marTop w:val="0"/>
      <w:marBottom w:val="0"/>
      <w:divBdr>
        <w:top w:val="none" w:sz="0" w:space="0" w:color="auto"/>
        <w:left w:val="none" w:sz="0" w:space="0" w:color="auto"/>
        <w:bottom w:val="none" w:sz="0" w:space="0" w:color="auto"/>
        <w:right w:val="none" w:sz="0" w:space="0" w:color="auto"/>
      </w:divBdr>
    </w:div>
    <w:div w:id="839925072">
      <w:bodyDiv w:val="1"/>
      <w:marLeft w:val="0"/>
      <w:marRight w:val="0"/>
      <w:marTop w:val="0"/>
      <w:marBottom w:val="0"/>
      <w:divBdr>
        <w:top w:val="none" w:sz="0" w:space="0" w:color="auto"/>
        <w:left w:val="none" w:sz="0" w:space="0" w:color="auto"/>
        <w:bottom w:val="none" w:sz="0" w:space="0" w:color="auto"/>
        <w:right w:val="none" w:sz="0" w:space="0" w:color="auto"/>
      </w:divBdr>
    </w:div>
    <w:div w:id="840194220">
      <w:bodyDiv w:val="1"/>
      <w:marLeft w:val="0"/>
      <w:marRight w:val="0"/>
      <w:marTop w:val="0"/>
      <w:marBottom w:val="0"/>
      <w:divBdr>
        <w:top w:val="none" w:sz="0" w:space="0" w:color="auto"/>
        <w:left w:val="none" w:sz="0" w:space="0" w:color="auto"/>
        <w:bottom w:val="none" w:sz="0" w:space="0" w:color="auto"/>
        <w:right w:val="none" w:sz="0" w:space="0" w:color="auto"/>
      </w:divBdr>
    </w:div>
    <w:div w:id="840318451">
      <w:bodyDiv w:val="1"/>
      <w:marLeft w:val="0"/>
      <w:marRight w:val="0"/>
      <w:marTop w:val="0"/>
      <w:marBottom w:val="0"/>
      <w:divBdr>
        <w:top w:val="none" w:sz="0" w:space="0" w:color="auto"/>
        <w:left w:val="none" w:sz="0" w:space="0" w:color="auto"/>
        <w:bottom w:val="none" w:sz="0" w:space="0" w:color="auto"/>
        <w:right w:val="none" w:sz="0" w:space="0" w:color="auto"/>
      </w:divBdr>
    </w:div>
    <w:div w:id="840392204">
      <w:bodyDiv w:val="1"/>
      <w:marLeft w:val="0"/>
      <w:marRight w:val="0"/>
      <w:marTop w:val="0"/>
      <w:marBottom w:val="0"/>
      <w:divBdr>
        <w:top w:val="none" w:sz="0" w:space="0" w:color="auto"/>
        <w:left w:val="none" w:sz="0" w:space="0" w:color="auto"/>
        <w:bottom w:val="none" w:sz="0" w:space="0" w:color="auto"/>
        <w:right w:val="none" w:sz="0" w:space="0" w:color="auto"/>
      </w:divBdr>
    </w:div>
    <w:div w:id="840435046">
      <w:bodyDiv w:val="1"/>
      <w:marLeft w:val="0"/>
      <w:marRight w:val="0"/>
      <w:marTop w:val="0"/>
      <w:marBottom w:val="0"/>
      <w:divBdr>
        <w:top w:val="none" w:sz="0" w:space="0" w:color="auto"/>
        <w:left w:val="none" w:sz="0" w:space="0" w:color="auto"/>
        <w:bottom w:val="none" w:sz="0" w:space="0" w:color="auto"/>
        <w:right w:val="none" w:sz="0" w:space="0" w:color="auto"/>
      </w:divBdr>
    </w:div>
    <w:div w:id="840655560">
      <w:bodyDiv w:val="1"/>
      <w:marLeft w:val="0"/>
      <w:marRight w:val="0"/>
      <w:marTop w:val="0"/>
      <w:marBottom w:val="0"/>
      <w:divBdr>
        <w:top w:val="none" w:sz="0" w:space="0" w:color="auto"/>
        <w:left w:val="none" w:sz="0" w:space="0" w:color="auto"/>
        <w:bottom w:val="none" w:sz="0" w:space="0" w:color="auto"/>
        <w:right w:val="none" w:sz="0" w:space="0" w:color="auto"/>
      </w:divBdr>
    </w:div>
    <w:div w:id="840772980">
      <w:bodyDiv w:val="1"/>
      <w:marLeft w:val="0"/>
      <w:marRight w:val="0"/>
      <w:marTop w:val="0"/>
      <w:marBottom w:val="0"/>
      <w:divBdr>
        <w:top w:val="none" w:sz="0" w:space="0" w:color="auto"/>
        <w:left w:val="none" w:sz="0" w:space="0" w:color="auto"/>
        <w:bottom w:val="none" w:sz="0" w:space="0" w:color="auto"/>
        <w:right w:val="none" w:sz="0" w:space="0" w:color="auto"/>
      </w:divBdr>
    </w:div>
    <w:div w:id="840897536">
      <w:bodyDiv w:val="1"/>
      <w:marLeft w:val="0"/>
      <w:marRight w:val="0"/>
      <w:marTop w:val="0"/>
      <w:marBottom w:val="0"/>
      <w:divBdr>
        <w:top w:val="none" w:sz="0" w:space="0" w:color="auto"/>
        <w:left w:val="none" w:sz="0" w:space="0" w:color="auto"/>
        <w:bottom w:val="none" w:sz="0" w:space="0" w:color="auto"/>
        <w:right w:val="none" w:sz="0" w:space="0" w:color="auto"/>
      </w:divBdr>
    </w:div>
    <w:div w:id="841510363">
      <w:bodyDiv w:val="1"/>
      <w:marLeft w:val="0"/>
      <w:marRight w:val="0"/>
      <w:marTop w:val="0"/>
      <w:marBottom w:val="0"/>
      <w:divBdr>
        <w:top w:val="none" w:sz="0" w:space="0" w:color="auto"/>
        <w:left w:val="none" w:sz="0" w:space="0" w:color="auto"/>
        <w:bottom w:val="none" w:sz="0" w:space="0" w:color="auto"/>
        <w:right w:val="none" w:sz="0" w:space="0" w:color="auto"/>
      </w:divBdr>
    </w:div>
    <w:div w:id="841696856">
      <w:bodyDiv w:val="1"/>
      <w:marLeft w:val="0"/>
      <w:marRight w:val="0"/>
      <w:marTop w:val="0"/>
      <w:marBottom w:val="0"/>
      <w:divBdr>
        <w:top w:val="none" w:sz="0" w:space="0" w:color="auto"/>
        <w:left w:val="none" w:sz="0" w:space="0" w:color="auto"/>
        <w:bottom w:val="none" w:sz="0" w:space="0" w:color="auto"/>
        <w:right w:val="none" w:sz="0" w:space="0" w:color="auto"/>
      </w:divBdr>
    </w:div>
    <w:div w:id="842663733">
      <w:bodyDiv w:val="1"/>
      <w:marLeft w:val="0"/>
      <w:marRight w:val="0"/>
      <w:marTop w:val="0"/>
      <w:marBottom w:val="0"/>
      <w:divBdr>
        <w:top w:val="none" w:sz="0" w:space="0" w:color="auto"/>
        <w:left w:val="none" w:sz="0" w:space="0" w:color="auto"/>
        <w:bottom w:val="none" w:sz="0" w:space="0" w:color="auto"/>
        <w:right w:val="none" w:sz="0" w:space="0" w:color="auto"/>
      </w:divBdr>
    </w:div>
    <w:div w:id="842821295">
      <w:bodyDiv w:val="1"/>
      <w:marLeft w:val="0"/>
      <w:marRight w:val="0"/>
      <w:marTop w:val="0"/>
      <w:marBottom w:val="0"/>
      <w:divBdr>
        <w:top w:val="none" w:sz="0" w:space="0" w:color="auto"/>
        <w:left w:val="none" w:sz="0" w:space="0" w:color="auto"/>
        <w:bottom w:val="none" w:sz="0" w:space="0" w:color="auto"/>
        <w:right w:val="none" w:sz="0" w:space="0" w:color="auto"/>
      </w:divBdr>
    </w:div>
    <w:div w:id="842865850">
      <w:bodyDiv w:val="1"/>
      <w:marLeft w:val="0"/>
      <w:marRight w:val="0"/>
      <w:marTop w:val="0"/>
      <w:marBottom w:val="0"/>
      <w:divBdr>
        <w:top w:val="none" w:sz="0" w:space="0" w:color="auto"/>
        <w:left w:val="none" w:sz="0" w:space="0" w:color="auto"/>
        <w:bottom w:val="none" w:sz="0" w:space="0" w:color="auto"/>
        <w:right w:val="none" w:sz="0" w:space="0" w:color="auto"/>
      </w:divBdr>
    </w:div>
    <w:div w:id="843860125">
      <w:bodyDiv w:val="1"/>
      <w:marLeft w:val="0"/>
      <w:marRight w:val="0"/>
      <w:marTop w:val="0"/>
      <w:marBottom w:val="0"/>
      <w:divBdr>
        <w:top w:val="none" w:sz="0" w:space="0" w:color="auto"/>
        <w:left w:val="none" w:sz="0" w:space="0" w:color="auto"/>
        <w:bottom w:val="none" w:sz="0" w:space="0" w:color="auto"/>
        <w:right w:val="none" w:sz="0" w:space="0" w:color="auto"/>
      </w:divBdr>
    </w:div>
    <w:div w:id="843907641">
      <w:bodyDiv w:val="1"/>
      <w:marLeft w:val="0"/>
      <w:marRight w:val="0"/>
      <w:marTop w:val="0"/>
      <w:marBottom w:val="0"/>
      <w:divBdr>
        <w:top w:val="none" w:sz="0" w:space="0" w:color="auto"/>
        <w:left w:val="none" w:sz="0" w:space="0" w:color="auto"/>
        <w:bottom w:val="none" w:sz="0" w:space="0" w:color="auto"/>
        <w:right w:val="none" w:sz="0" w:space="0" w:color="auto"/>
      </w:divBdr>
    </w:div>
    <w:div w:id="844782121">
      <w:bodyDiv w:val="1"/>
      <w:marLeft w:val="0"/>
      <w:marRight w:val="0"/>
      <w:marTop w:val="0"/>
      <w:marBottom w:val="0"/>
      <w:divBdr>
        <w:top w:val="none" w:sz="0" w:space="0" w:color="auto"/>
        <w:left w:val="none" w:sz="0" w:space="0" w:color="auto"/>
        <w:bottom w:val="none" w:sz="0" w:space="0" w:color="auto"/>
        <w:right w:val="none" w:sz="0" w:space="0" w:color="auto"/>
      </w:divBdr>
    </w:div>
    <w:div w:id="845024403">
      <w:bodyDiv w:val="1"/>
      <w:marLeft w:val="0"/>
      <w:marRight w:val="0"/>
      <w:marTop w:val="0"/>
      <w:marBottom w:val="0"/>
      <w:divBdr>
        <w:top w:val="none" w:sz="0" w:space="0" w:color="auto"/>
        <w:left w:val="none" w:sz="0" w:space="0" w:color="auto"/>
        <w:bottom w:val="none" w:sz="0" w:space="0" w:color="auto"/>
        <w:right w:val="none" w:sz="0" w:space="0" w:color="auto"/>
      </w:divBdr>
    </w:div>
    <w:div w:id="845826181">
      <w:bodyDiv w:val="1"/>
      <w:marLeft w:val="0"/>
      <w:marRight w:val="0"/>
      <w:marTop w:val="0"/>
      <w:marBottom w:val="0"/>
      <w:divBdr>
        <w:top w:val="none" w:sz="0" w:space="0" w:color="auto"/>
        <w:left w:val="none" w:sz="0" w:space="0" w:color="auto"/>
        <w:bottom w:val="none" w:sz="0" w:space="0" w:color="auto"/>
        <w:right w:val="none" w:sz="0" w:space="0" w:color="auto"/>
      </w:divBdr>
    </w:div>
    <w:div w:id="846099295">
      <w:bodyDiv w:val="1"/>
      <w:marLeft w:val="0"/>
      <w:marRight w:val="0"/>
      <w:marTop w:val="0"/>
      <w:marBottom w:val="0"/>
      <w:divBdr>
        <w:top w:val="none" w:sz="0" w:space="0" w:color="auto"/>
        <w:left w:val="none" w:sz="0" w:space="0" w:color="auto"/>
        <w:bottom w:val="none" w:sz="0" w:space="0" w:color="auto"/>
        <w:right w:val="none" w:sz="0" w:space="0" w:color="auto"/>
      </w:divBdr>
    </w:div>
    <w:div w:id="846138072">
      <w:bodyDiv w:val="1"/>
      <w:marLeft w:val="0"/>
      <w:marRight w:val="0"/>
      <w:marTop w:val="0"/>
      <w:marBottom w:val="0"/>
      <w:divBdr>
        <w:top w:val="none" w:sz="0" w:space="0" w:color="auto"/>
        <w:left w:val="none" w:sz="0" w:space="0" w:color="auto"/>
        <w:bottom w:val="none" w:sz="0" w:space="0" w:color="auto"/>
        <w:right w:val="none" w:sz="0" w:space="0" w:color="auto"/>
      </w:divBdr>
    </w:div>
    <w:div w:id="846482384">
      <w:bodyDiv w:val="1"/>
      <w:marLeft w:val="0"/>
      <w:marRight w:val="0"/>
      <w:marTop w:val="0"/>
      <w:marBottom w:val="0"/>
      <w:divBdr>
        <w:top w:val="none" w:sz="0" w:space="0" w:color="auto"/>
        <w:left w:val="none" w:sz="0" w:space="0" w:color="auto"/>
        <w:bottom w:val="none" w:sz="0" w:space="0" w:color="auto"/>
        <w:right w:val="none" w:sz="0" w:space="0" w:color="auto"/>
      </w:divBdr>
    </w:div>
    <w:div w:id="846675900">
      <w:bodyDiv w:val="1"/>
      <w:marLeft w:val="0"/>
      <w:marRight w:val="0"/>
      <w:marTop w:val="0"/>
      <w:marBottom w:val="0"/>
      <w:divBdr>
        <w:top w:val="none" w:sz="0" w:space="0" w:color="auto"/>
        <w:left w:val="none" w:sz="0" w:space="0" w:color="auto"/>
        <w:bottom w:val="none" w:sz="0" w:space="0" w:color="auto"/>
        <w:right w:val="none" w:sz="0" w:space="0" w:color="auto"/>
      </w:divBdr>
    </w:div>
    <w:div w:id="847331242">
      <w:bodyDiv w:val="1"/>
      <w:marLeft w:val="0"/>
      <w:marRight w:val="0"/>
      <w:marTop w:val="0"/>
      <w:marBottom w:val="0"/>
      <w:divBdr>
        <w:top w:val="none" w:sz="0" w:space="0" w:color="auto"/>
        <w:left w:val="none" w:sz="0" w:space="0" w:color="auto"/>
        <w:bottom w:val="none" w:sz="0" w:space="0" w:color="auto"/>
        <w:right w:val="none" w:sz="0" w:space="0" w:color="auto"/>
      </w:divBdr>
    </w:div>
    <w:div w:id="847909180">
      <w:bodyDiv w:val="1"/>
      <w:marLeft w:val="0"/>
      <w:marRight w:val="0"/>
      <w:marTop w:val="0"/>
      <w:marBottom w:val="0"/>
      <w:divBdr>
        <w:top w:val="none" w:sz="0" w:space="0" w:color="auto"/>
        <w:left w:val="none" w:sz="0" w:space="0" w:color="auto"/>
        <w:bottom w:val="none" w:sz="0" w:space="0" w:color="auto"/>
        <w:right w:val="none" w:sz="0" w:space="0" w:color="auto"/>
      </w:divBdr>
    </w:div>
    <w:div w:id="848103060">
      <w:bodyDiv w:val="1"/>
      <w:marLeft w:val="0"/>
      <w:marRight w:val="0"/>
      <w:marTop w:val="0"/>
      <w:marBottom w:val="0"/>
      <w:divBdr>
        <w:top w:val="none" w:sz="0" w:space="0" w:color="auto"/>
        <w:left w:val="none" w:sz="0" w:space="0" w:color="auto"/>
        <w:bottom w:val="none" w:sz="0" w:space="0" w:color="auto"/>
        <w:right w:val="none" w:sz="0" w:space="0" w:color="auto"/>
      </w:divBdr>
    </w:div>
    <w:div w:id="848637445">
      <w:bodyDiv w:val="1"/>
      <w:marLeft w:val="0"/>
      <w:marRight w:val="0"/>
      <w:marTop w:val="0"/>
      <w:marBottom w:val="0"/>
      <w:divBdr>
        <w:top w:val="none" w:sz="0" w:space="0" w:color="auto"/>
        <w:left w:val="none" w:sz="0" w:space="0" w:color="auto"/>
        <w:bottom w:val="none" w:sz="0" w:space="0" w:color="auto"/>
        <w:right w:val="none" w:sz="0" w:space="0" w:color="auto"/>
      </w:divBdr>
    </w:div>
    <w:div w:id="848980922">
      <w:bodyDiv w:val="1"/>
      <w:marLeft w:val="0"/>
      <w:marRight w:val="0"/>
      <w:marTop w:val="0"/>
      <w:marBottom w:val="0"/>
      <w:divBdr>
        <w:top w:val="none" w:sz="0" w:space="0" w:color="auto"/>
        <w:left w:val="none" w:sz="0" w:space="0" w:color="auto"/>
        <w:bottom w:val="none" w:sz="0" w:space="0" w:color="auto"/>
        <w:right w:val="none" w:sz="0" w:space="0" w:color="auto"/>
      </w:divBdr>
    </w:div>
    <w:div w:id="849029098">
      <w:bodyDiv w:val="1"/>
      <w:marLeft w:val="0"/>
      <w:marRight w:val="0"/>
      <w:marTop w:val="0"/>
      <w:marBottom w:val="0"/>
      <w:divBdr>
        <w:top w:val="none" w:sz="0" w:space="0" w:color="auto"/>
        <w:left w:val="none" w:sz="0" w:space="0" w:color="auto"/>
        <w:bottom w:val="none" w:sz="0" w:space="0" w:color="auto"/>
        <w:right w:val="none" w:sz="0" w:space="0" w:color="auto"/>
      </w:divBdr>
    </w:div>
    <w:div w:id="849565610">
      <w:bodyDiv w:val="1"/>
      <w:marLeft w:val="0"/>
      <w:marRight w:val="0"/>
      <w:marTop w:val="0"/>
      <w:marBottom w:val="0"/>
      <w:divBdr>
        <w:top w:val="none" w:sz="0" w:space="0" w:color="auto"/>
        <w:left w:val="none" w:sz="0" w:space="0" w:color="auto"/>
        <w:bottom w:val="none" w:sz="0" w:space="0" w:color="auto"/>
        <w:right w:val="none" w:sz="0" w:space="0" w:color="auto"/>
      </w:divBdr>
    </w:div>
    <w:div w:id="849635750">
      <w:bodyDiv w:val="1"/>
      <w:marLeft w:val="0"/>
      <w:marRight w:val="0"/>
      <w:marTop w:val="0"/>
      <w:marBottom w:val="0"/>
      <w:divBdr>
        <w:top w:val="none" w:sz="0" w:space="0" w:color="auto"/>
        <w:left w:val="none" w:sz="0" w:space="0" w:color="auto"/>
        <w:bottom w:val="none" w:sz="0" w:space="0" w:color="auto"/>
        <w:right w:val="none" w:sz="0" w:space="0" w:color="auto"/>
      </w:divBdr>
    </w:div>
    <w:div w:id="849637337">
      <w:bodyDiv w:val="1"/>
      <w:marLeft w:val="0"/>
      <w:marRight w:val="0"/>
      <w:marTop w:val="0"/>
      <w:marBottom w:val="0"/>
      <w:divBdr>
        <w:top w:val="none" w:sz="0" w:space="0" w:color="auto"/>
        <w:left w:val="none" w:sz="0" w:space="0" w:color="auto"/>
        <w:bottom w:val="none" w:sz="0" w:space="0" w:color="auto"/>
        <w:right w:val="none" w:sz="0" w:space="0" w:color="auto"/>
      </w:divBdr>
    </w:div>
    <w:div w:id="849678972">
      <w:bodyDiv w:val="1"/>
      <w:marLeft w:val="0"/>
      <w:marRight w:val="0"/>
      <w:marTop w:val="0"/>
      <w:marBottom w:val="0"/>
      <w:divBdr>
        <w:top w:val="none" w:sz="0" w:space="0" w:color="auto"/>
        <w:left w:val="none" w:sz="0" w:space="0" w:color="auto"/>
        <w:bottom w:val="none" w:sz="0" w:space="0" w:color="auto"/>
        <w:right w:val="none" w:sz="0" w:space="0" w:color="auto"/>
      </w:divBdr>
    </w:div>
    <w:div w:id="849753634">
      <w:bodyDiv w:val="1"/>
      <w:marLeft w:val="0"/>
      <w:marRight w:val="0"/>
      <w:marTop w:val="0"/>
      <w:marBottom w:val="0"/>
      <w:divBdr>
        <w:top w:val="none" w:sz="0" w:space="0" w:color="auto"/>
        <w:left w:val="none" w:sz="0" w:space="0" w:color="auto"/>
        <w:bottom w:val="none" w:sz="0" w:space="0" w:color="auto"/>
        <w:right w:val="none" w:sz="0" w:space="0" w:color="auto"/>
      </w:divBdr>
    </w:div>
    <w:div w:id="850341993">
      <w:bodyDiv w:val="1"/>
      <w:marLeft w:val="0"/>
      <w:marRight w:val="0"/>
      <w:marTop w:val="0"/>
      <w:marBottom w:val="0"/>
      <w:divBdr>
        <w:top w:val="none" w:sz="0" w:space="0" w:color="auto"/>
        <w:left w:val="none" w:sz="0" w:space="0" w:color="auto"/>
        <w:bottom w:val="none" w:sz="0" w:space="0" w:color="auto"/>
        <w:right w:val="none" w:sz="0" w:space="0" w:color="auto"/>
      </w:divBdr>
    </w:div>
    <w:div w:id="850530066">
      <w:bodyDiv w:val="1"/>
      <w:marLeft w:val="0"/>
      <w:marRight w:val="0"/>
      <w:marTop w:val="0"/>
      <w:marBottom w:val="0"/>
      <w:divBdr>
        <w:top w:val="none" w:sz="0" w:space="0" w:color="auto"/>
        <w:left w:val="none" w:sz="0" w:space="0" w:color="auto"/>
        <w:bottom w:val="none" w:sz="0" w:space="0" w:color="auto"/>
        <w:right w:val="none" w:sz="0" w:space="0" w:color="auto"/>
      </w:divBdr>
    </w:div>
    <w:div w:id="850947023">
      <w:bodyDiv w:val="1"/>
      <w:marLeft w:val="0"/>
      <w:marRight w:val="0"/>
      <w:marTop w:val="0"/>
      <w:marBottom w:val="0"/>
      <w:divBdr>
        <w:top w:val="none" w:sz="0" w:space="0" w:color="auto"/>
        <w:left w:val="none" w:sz="0" w:space="0" w:color="auto"/>
        <w:bottom w:val="none" w:sz="0" w:space="0" w:color="auto"/>
        <w:right w:val="none" w:sz="0" w:space="0" w:color="auto"/>
      </w:divBdr>
    </w:div>
    <w:div w:id="851143382">
      <w:bodyDiv w:val="1"/>
      <w:marLeft w:val="0"/>
      <w:marRight w:val="0"/>
      <w:marTop w:val="0"/>
      <w:marBottom w:val="0"/>
      <w:divBdr>
        <w:top w:val="none" w:sz="0" w:space="0" w:color="auto"/>
        <w:left w:val="none" w:sz="0" w:space="0" w:color="auto"/>
        <w:bottom w:val="none" w:sz="0" w:space="0" w:color="auto"/>
        <w:right w:val="none" w:sz="0" w:space="0" w:color="auto"/>
      </w:divBdr>
    </w:div>
    <w:div w:id="851380308">
      <w:bodyDiv w:val="1"/>
      <w:marLeft w:val="0"/>
      <w:marRight w:val="0"/>
      <w:marTop w:val="0"/>
      <w:marBottom w:val="0"/>
      <w:divBdr>
        <w:top w:val="none" w:sz="0" w:space="0" w:color="auto"/>
        <w:left w:val="none" w:sz="0" w:space="0" w:color="auto"/>
        <w:bottom w:val="none" w:sz="0" w:space="0" w:color="auto"/>
        <w:right w:val="none" w:sz="0" w:space="0" w:color="auto"/>
      </w:divBdr>
    </w:div>
    <w:div w:id="851991684">
      <w:bodyDiv w:val="1"/>
      <w:marLeft w:val="0"/>
      <w:marRight w:val="0"/>
      <w:marTop w:val="0"/>
      <w:marBottom w:val="0"/>
      <w:divBdr>
        <w:top w:val="none" w:sz="0" w:space="0" w:color="auto"/>
        <w:left w:val="none" w:sz="0" w:space="0" w:color="auto"/>
        <w:bottom w:val="none" w:sz="0" w:space="0" w:color="auto"/>
        <w:right w:val="none" w:sz="0" w:space="0" w:color="auto"/>
      </w:divBdr>
    </w:div>
    <w:div w:id="852886030">
      <w:bodyDiv w:val="1"/>
      <w:marLeft w:val="0"/>
      <w:marRight w:val="0"/>
      <w:marTop w:val="0"/>
      <w:marBottom w:val="0"/>
      <w:divBdr>
        <w:top w:val="none" w:sz="0" w:space="0" w:color="auto"/>
        <w:left w:val="none" w:sz="0" w:space="0" w:color="auto"/>
        <w:bottom w:val="none" w:sz="0" w:space="0" w:color="auto"/>
        <w:right w:val="none" w:sz="0" w:space="0" w:color="auto"/>
      </w:divBdr>
    </w:div>
    <w:div w:id="853114222">
      <w:bodyDiv w:val="1"/>
      <w:marLeft w:val="0"/>
      <w:marRight w:val="0"/>
      <w:marTop w:val="0"/>
      <w:marBottom w:val="0"/>
      <w:divBdr>
        <w:top w:val="none" w:sz="0" w:space="0" w:color="auto"/>
        <w:left w:val="none" w:sz="0" w:space="0" w:color="auto"/>
        <w:bottom w:val="none" w:sz="0" w:space="0" w:color="auto"/>
        <w:right w:val="none" w:sz="0" w:space="0" w:color="auto"/>
      </w:divBdr>
    </w:div>
    <w:div w:id="853147867">
      <w:bodyDiv w:val="1"/>
      <w:marLeft w:val="0"/>
      <w:marRight w:val="0"/>
      <w:marTop w:val="0"/>
      <w:marBottom w:val="0"/>
      <w:divBdr>
        <w:top w:val="none" w:sz="0" w:space="0" w:color="auto"/>
        <w:left w:val="none" w:sz="0" w:space="0" w:color="auto"/>
        <w:bottom w:val="none" w:sz="0" w:space="0" w:color="auto"/>
        <w:right w:val="none" w:sz="0" w:space="0" w:color="auto"/>
      </w:divBdr>
    </w:div>
    <w:div w:id="853374161">
      <w:bodyDiv w:val="1"/>
      <w:marLeft w:val="0"/>
      <w:marRight w:val="0"/>
      <w:marTop w:val="0"/>
      <w:marBottom w:val="0"/>
      <w:divBdr>
        <w:top w:val="none" w:sz="0" w:space="0" w:color="auto"/>
        <w:left w:val="none" w:sz="0" w:space="0" w:color="auto"/>
        <w:bottom w:val="none" w:sz="0" w:space="0" w:color="auto"/>
        <w:right w:val="none" w:sz="0" w:space="0" w:color="auto"/>
      </w:divBdr>
    </w:div>
    <w:div w:id="853497164">
      <w:bodyDiv w:val="1"/>
      <w:marLeft w:val="0"/>
      <w:marRight w:val="0"/>
      <w:marTop w:val="0"/>
      <w:marBottom w:val="0"/>
      <w:divBdr>
        <w:top w:val="none" w:sz="0" w:space="0" w:color="auto"/>
        <w:left w:val="none" w:sz="0" w:space="0" w:color="auto"/>
        <w:bottom w:val="none" w:sz="0" w:space="0" w:color="auto"/>
        <w:right w:val="none" w:sz="0" w:space="0" w:color="auto"/>
      </w:divBdr>
    </w:div>
    <w:div w:id="853616256">
      <w:bodyDiv w:val="1"/>
      <w:marLeft w:val="0"/>
      <w:marRight w:val="0"/>
      <w:marTop w:val="0"/>
      <w:marBottom w:val="0"/>
      <w:divBdr>
        <w:top w:val="none" w:sz="0" w:space="0" w:color="auto"/>
        <w:left w:val="none" w:sz="0" w:space="0" w:color="auto"/>
        <w:bottom w:val="none" w:sz="0" w:space="0" w:color="auto"/>
        <w:right w:val="none" w:sz="0" w:space="0" w:color="auto"/>
      </w:divBdr>
    </w:div>
    <w:div w:id="854267212">
      <w:bodyDiv w:val="1"/>
      <w:marLeft w:val="0"/>
      <w:marRight w:val="0"/>
      <w:marTop w:val="0"/>
      <w:marBottom w:val="0"/>
      <w:divBdr>
        <w:top w:val="none" w:sz="0" w:space="0" w:color="auto"/>
        <w:left w:val="none" w:sz="0" w:space="0" w:color="auto"/>
        <w:bottom w:val="none" w:sz="0" w:space="0" w:color="auto"/>
        <w:right w:val="none" w:sz="0" w:space="0" w:color="auto"/>
      </w:divBdr>
    </w:div>
    <w:div w:id="854344355">
      <w:bodyDiv w:val="1"/>
      <w:marLeft w:val="0"/>
      <w:marRight w:val="0"/>
      <w:marTop w:val="0"/>
      <w:marBottom w:val="0"/>
      <w:divBdr>
        <w:top w:val="none" w:sz="0" w:space="0" w:color="auto"/>
        <w:left w:val="none" w:sz="0" w:space="0" w:color="auto"/>
        <w:bottom w:val="none" w:sz="0" w:space="0" w:color="auto"/>
        <w:right w:val="none" w:sz="0" w:space="0" w:color="auto"/>
      </w:divBdr>
    </w:div>
    <w:div w:id="854803735">
      <w:bodyDiv w:val="1"/>
      <w:marLeft w:val="0"/>
      <w:marRight w:val="0"/>
      <w:marTop w:val="0"/>
      <w:marBottom w:val="0"/>
      <w:divBdr>
        <w:top w:val="none" w:sz="0" w:space="0" w:color="auto"/>
        <w:left w:val="none" w:sz="0" w:space="0" w:color="auto"/>
        <w:bottom w:val="none" w:sz="0" w:space="0" w:color="auto"/>
        <w:right w:val="none" w:sz="0" w:space="0" w:color="auto"/>
      </w:divBdr>
    </w:div>
    <w:div w:id="855005094">
      <w:bodyDiv w:val="1"/>
      <w:marLeft w:val="0"/>
      <w:marRight w:val="0"/>
      <w:marTop w:val="0"/>
      <w:marBottom w:val="0"/>
      <w:divBdr>
        <w:top w:val="none" w:sz="0" w:space="0" w:color="auto"/>
        <w:left w:val="none" w:sz="0" w:space="0" w:color="auto"/>
        <w:bottom w:val="none" w:sz="0" w:space="0" w:color="auto"/>
        <w:right w:val="none" w:sz="0" w:space="0" w:color="auto"/>
      </w:divBdr>
    </w:div>
    <w:div w:id="855313966">
      <w:bodyDiv w:val="1"/>
      <w:marLeft w:val="0"/>
      <w:marRight w:val="0"/>
      <w:marTop w:val="0"/>
      <w:marBottom w:val="0"/>
      <w:divBdr>
        <w:top w:val="none" w:sz="0" w:space="0" w:color="auto"/>
        <w:left w:val="none" w:sz="0" w:space="0" w:color="auto"/>
        <w:bottom w:val="none" w:sz="0" w:space="0" w:color="auto"/>
        <w:right w:val="none" w:sz="0" w:space="0" w:color="auto"/>
      </w:divBdr>
    </w:div>
    <w:div w:id="855315446">
      <w:bodyDiv w:val="1"/>
      <w:marLeft w:val="0"/>
      <w:marRight w:val="0"/>
      <w:marTop w:val="0"/>
      <w:marBottom w:val="0"/>
      <w:divBdr>
        <w:top w:val="none" w:sz="0" w:space="0" w:color="auto"/>
        <w:left w:val="none" w:sz="0" w:space="0" w:color="auto"/>
        <w:bottom w:val="none" w:sz="0" w:space="0" w:color="auto"/>
        <w:right w:val="none" w:sz="0" w:space="0" w:color="auto"/>
      </w:divBdr>
    </w:div>
    <w:div w:id="855772317">
      <w:bodyDiv w:val="1"/>
      <w:marLeft w:val="0"/>
      <w:marRight w:val="0"/>
      <w:marTop w:val="0"/>
      <w:marBottom w:val="0"/>
      <w:divBdr>
        <w:top w:val="none" w:sz="0" w:space="0" w:color="auto"/>
        <w:left w:val="none" w:sz="0" w:space="0" w:color="auto"/>
        <w:bottom w:val="none" w:sz="0" w:space="0" w:color="auto"/>
        <w:right w:val="none" w:sz="0" w:space="0" w:color="auto"/>
      </w:divBdr>
    </w:div>
    <w:div w:id="855923057">
      <w:bodyDiv w:val="1"/>
      <w:marLeft w:val="0"/>
      <w:marRight w:val="0"/>
      <w:marTop w:val="0"/>
      <w:marBottom w:val="0"/>
      <w:divBdr>
        <w:top w:val="none" w:sz="0" w:space="0" w:color="auto"/>
        <w:left w:val="none" w:sz="0" w:space="0" w:color="auto"/>
        <w:bottom w:val="none" w:sz="0" w:space="0" w:color="auto"/>
        <w:right w:val="none" w:sz="0" w:space="0" w:color="auto"/>
      </w:divBdr>
    </w:div>
    <w:div w:id="856315499">
      <w:bodyDiv w:val="1"/>
      <w:marLeft w:val="0"/>
      <w:marRight w:val="0"/>
      <w:marTop w:val="0"/>
      <w:marBottom w:val="0"/>
      <w:divBdr>
        <w:top w:val="none" w:sz="0" w:space="0" w:color="auto"/>
        <w:left w:val="none" w:sz="0" w:space="0" w:color="auto"/>
        <w:bottom w:val="none" w:sz="0" w:space="0" w:color="auto"/>
        <w:right w:val="none" w:sz="0" w:space="0" w:color="auto"/>
      </w:divBdr>
    </w:div>
    <w:div w:id="856383701">
      <w:bodyDiv w:val="1"/>
      <w:marLeft w:val="0"/>
      <w:marRight w:val="0"/>
      <w:marTop w:val="0"/>
      <w:marBottom w:val="0"/>
      <w:divBdr>
        <w:top w:val="none" w:sz="0" w:space="0" w:color="auto"/>
        <w:left w:val="none" w:sz="0" w:space="0" w:color="auto"/>
        <w:bottom w:val="none" w:sz="0" w:space="0" w:color="auto"/>
        <w:right w:val="none" w:sz="0" w:space="0" w:color="auto"/>
      </w:divBdr>
    </w:div>
    <w:div w:id="858394472">
      <w:bodyDiv w:val="1"/>
      <w:marLeft w:val="0"/>
      <w:marRight w:val="0"/>
      <w:marTop w:val="0"/>
      <w:marBottom w:val="0"/>
      <w:divBdr>
        <w:top w:val="none" w:sz="0" w:space="0" w:color="auto"/>
        <w:left w:val="none" w:sz="0" w:space="0" w:color="auto"/>
        <w:bottom w:val="none" w:sz="0" w:space="0" w:color="auto"/>
        <w:right w:val="none" w:sz="0" w:space="0" w:color="auto"/>
      </w:divBdr>
    </w:div>
    <w:div w:id="858398184">
      <w:bodyDiv w:val="1"/>
      <w:marLeft w:val="0"/>
      <w:marRight w:val="0"/>
      <w:marTop w:val="0"/>
      <w:marBottom w:val="0"/>
      <w:divBdr>
        <w:top w:val="none" w:sz="0" w:space="0" w:color="auto"/>
        <w:left w:val="none" w:sz="0" w:space="0" w:color="auto"/>
        <w:bottom w:val="none" w:sz="0" w:space="0" w:color="auto"/>
        <w:right w:val="none" w:sz="0" w:space="0" w:color="auto"/>
      </w:divBdr>
    </w:div>
    <w:div w:id="858467059">
      <w:bodyDiv w:val="1"/>
      <w:marLeft w:val="0"/>
      <w:marRight w:val="0"/>
      <w:marTop w:val="0"/>
      <w:marBottom w:val="0"/>
      <w:divBdr>
        <w:top w:val="none" w:sz="0" w:space="0" w:color="auto"/>
        <w:left w:val="none" w:sz="0" w:space="0" w:color="auto"/>
        <w:bottom w:val="none" w:sz="0" w:space="0" w:color="auto"/>
        <w:right w:val="none" w:sz="0" w:space="0" w:color="auto"/>
      </w:divBdr>
    </w:div>
    <w:div w:id="858468040">
      <w:bodyDiv w:val="1"/>
      <w:marLeft w:val="0"/>
      <w:marRight w:val="0"/>
      <w:marTop w:val="0"/>
      <w:marBottom w:val="0"/>
      <w:divBdr>
        <w:top w:val="none" w:sz="0" w:space="0" w:color="auto"/>
        <w:left w:val="none" w:sz="0" w:space="0" w:color="auto"/>
        <w:bottom w:val="none" w:sz="0" w:space="0" w:color="auto"/>
        <w:right w:val="none" w:sz="0" w:space="0" w:color="auto"/>
      </w:divBdr>
    </w:div>
    <w:div w:id="858546613">
      <w:bodyDiv w:val="1"/>
      <w:marLeft w:val="0"/>
      <w:marRight w:val="0"/>
      <w:marTop w:val="0"/>
      <w:marBottom w:val="0"/>
      <w:divBdr>
        <w:top w:val="none" w:sz="0" w:space="0" w:color="auto"/>
        <w:left w:val="none" w:sz="0" w:space="0" w:color="auto"/>
        <w:bottom w:val="none" w:sz="0" w:space="0" w:color="auto"/>
        <w:right w:val="none" w:sz="0" w:space="0" w:color="auto"/>
      </w:divBdr>
    </w:div>
    <w:div w:id="858810503">
      <w:bodyDiv w:val="1"/>
      <w:marLeft w:val="0"/>
      <w:marRight w:val="0"/>
      <w:marTop w:val="0"/>
      <w:marBottom w:val="0"/>
      <w:divBdr>
        <w:top w:val="none" w:sz="0" w:space="0" w:color="auto"/>
        <w:left w:val="none" w:sz="0" w:space="0" w:color="auto"/>
        <w:bottom w:val="none" w:sz="0" w:space="0" w:color="auto"/>
        <w:right w:val="none" w:sz="0" w:space="0" w:color="auto"/>
      </w:divBdr>
    </w:div>
    <w:div w:id="859004546">
      <w:bodyDiv w:val="1"/>
      <w:marLeft w:val="0"/>
      <w:marRight w:val="0"/>
      <w:marTop w:val="0"/>
      <w:marBottom w:val="0"/>
      <w:divBdr>
        <w:top w:val="none" w:sz="0" w:space="0" w:color="auto"/>
        <w:left w:val="none" w:sz="0" w:space="0" w:color="auto"/>
        <w:bottom w:val="none" w:sz="0" w:space="0" w:color="auto"/>
        <w:right w:val="none" w:sz="0" w:space="0" w:color="auto"/>
      </w:divBdr>
    </w:div>
    <w:div w:id="859203906">
      <w:bodyDiv w:val="1"/>
      <w:marLeft w:val="0"/>
      <w:marRight w:val="0"/>
      <w:marTop w:val="0"/>
      <w:marBottom w:val="0"/>
      <w:divBdr>
        <w:top w:val="none" w:sz="0" w:space="0" w:color="auto"/>
        <w:left w:val="none" w:sz="0" w:space="0" w:color="auto"/>
        <w:bottom w:val="none" w:sz="0" w:space="0" w:color="auto"/>
        <w:right w:val="none" w:sz="0" w:space="0" w:color="auto"/>
      </w:divBdr>
    </w:div>
    <w:div w:id="859776424">
      <w:bodyDiv w:val="1"/>
      <w:marLeft w:val="0"/>
      <w:marRight w:val="0"/>
      <w:marTop w:val="0"/>
      <w:marBottom w:val="0"/>
      <w:divBdr>
        <w:top w:val="none" w:sz="0" w:space="0" w:color="auto"/>
        <w:left w:val="none" w:sz="0" w:space="0" w:color="auto"/>
        <w:bottom w:val="none" w:sz="0" w:space="0" w:color="auto"/>
        <w:right w:val="none" w:sz="0" w:space="0" w:color="auto"/>
      </w:divBdr>
    </w:div>
    <w:div w:id="860433935">
      <w:bodyDiv w:val="1"/>
      <w:marLeft w:val="0"/>
      <w:marRight w:val="0"/>
      <w:marTop w:val="0"/>
      <w:marBottom w:val="0"/>
      <w:divBdr>
        <w:top w:val="none" w:sz="0" w:space="0" w:color="auto"/>
        <w:left w:val="none" w:sz="0" w:space="0" w:color="auto"/>
        <w:bottom w:val="none" w:sz="0" w:space="0" w:color="auto"/>
        <w:right w:val="none" w:sz="0" w:space="0" w:color="auto"/>
      </w:divBdr>
    </w:div>
    <w:div w:id="861555823">
      <w:bodyDiv w:val="1"/>
      <w:marLeft w:val="0"/>
      <w:marRight w:val="0"/>
      <w:marTop w:val="0"/>
      <w:marBottom w:val="0"/>
      <w:divBdr>
        <w:top w:val="none" w:sz="0" w:space="0" w:color="auto"/>
        <w:left w:val="none" w:sz="0" w:space="0" w:color="auto"/>
        <w:bottom w:val="none" w:sz="0" w:space="0" w:color="auto"/>
        <w:right w:val="none" w:sz="0" w:space="0" w:color="auto"/>
      </w:divBdr>
    </w:div>
    <w:div w:id="862406184">
      <w:bodyDiv w:val="1"/>
      <w:marLeft w:val="0"/>
      <w:marRight w:val="0"/>
      <w:marTop w:val="0"/>
      <w:marBottom w:val="0"/>
      <w:divBdr>
        <w:top w:val="none" w:sz="0" w:space="0" w:color="auto"/>
        <w:left w:val="none" w:sz="0" w:space="0" w:color="auto"/>
        <w:bottom w:val="none" w:sz="0" w:space="0" w:color="auto"/>
        <w:right w:val="none" w:sz="0" w:space="0" w:color="auto"/>
      </w:divBdr>
    </w:div>
    <w:div w:id="862593380">
      <w:bodyDiv w:val="1"/>
      <w:marLeft w:val="0"/>
      <w:marRight w:val="0"/>
      <w:marTop w:val="0"/>
      <w:marBottom w:val="0"/>
      <w:divBdr>
        <w:top w:val="none" w:sz="0" w:space="0" w:color="auto"/>
        <w:left w:val="none" w:sz="0" w:space="0" w:color="auto"/>
        <w:bottom w:val="none" w:sz="0" w:space="0" w:color="auto"/>
        <w:right w:val="none" w:sz="0" w:space="0" w:color="auto"/>
      </w:divBdr>
    </w:div>
    <w:div w:id="862790873">
      <w:bodyDiv w:val="1"/>
      <w:marLeft w:val="0"/>
      <w:marRight w:val="0"/>
      <w:marTop w:val="0"/>
      <w:marBottom w:val="0"/>
      <w:divBdr>
        <w:top w:val="none" w:sz="0" w:space="0" w:color="auto"/>
        <w:left w:val="none" w:sz="0" w:space="0" w:color="auto"/>
        <w:bottom w:val="none" w:sz="0" w:space="0" w:color="auto"/>
        <w:right w:val="none" w:sz="0" w:space="0" w:color="auto"/>
      </w:divBdr>
    </w:div>
    <w:div w:id="863055256">
      <w:bodyDiv w:val="1"/>
      <w:marLeft w:val="0"/>
      <w:marRight w:val="0"/>
      <w:marTop w:val="0"/>
      <w:marBottom w:val="0"/>
      <w:divBdr>
        <w:top w:val="none" w:sz="0" w:space="0" w:color="auto"/>
        <w:left w:val="none" w:sz="0" w:space="0" w:color="auto"/>
        <w:bottom w:val="none" w:sz="0" w:space="0" w:color="auto"/>
        <w:right w:val="none" w:sz="0" w:space="0" w:color="auto"/>
      </w:divBdr>
    </w:div>
    <w:div w:id="863203315">
      <w:bodyDiv w:val="1"/>
      <w:marLeft w:val="0"/>
      <w:marRight w:val="0"/>
      <w:marTop w:val="0"/>
      <w:marBottom w:val="0"/>
      <w:divBdr>
        <w:top w:val="none" w:sz="0" w:space="0" w:color="auto"/>
        <w:left w:val="none" w:sz="0" w:space="0" w:color="auto"/>
        <w:bottom w:val="none" w:sz="0" w:space="0" w:color="auto"/>
        <w:right w:val="none" w:sz="0" w:space="0" w:color="auto"/>
      </w:divBdr>
    </w:div>
    <w:div w:id="863904217">
      <w:bodyDiv w:val="1"/>
      <w:marLeft w:val="0"/>
      <w:marRight w:val="0"/>
      <w:marTop w:val="0"/>
      <w:marBottom w:val="0"/>
      <w:divBdr>
        <w:top w:val="none" w:sz="0" w:space="0" w:color="auto"/>
        <w:left w:val="none" w:sz="0" w:space="0" w:color="auto"/>
        <w:bottom w:val="none" w:sz="0" w:space="0" w:color="auto"/>
        <w:right w:val="none" w:sz="0" w:space="0" w:color="auto"/>
      </w:divBdr>
    </w:div>
    <w:div w:id="864441929">
      <w:bodyDiv w:val="1"/>
      <w:marLeft w:val="0"/>
      <w:marRight w:val="0"/>
      <w:marTop w:val="0"/>
      <w:marBottom w:val="0"/>
      <w:divBdr>
        <w:top w:val="none" w:sz="0" w:space="0" w:color="auto"/>
        <w:left w:val="none" w:sz="0" w:space="0" w:color="auto"/>
        <w:bottom w:val="none" w:sz="0" w:space="0" w:color="auto"/>
        <w:right w:val="none" w:sz="0" w:space="0" w:color="auto"/>
      </w:divBdr>
    </w:div>
    <w:div w:id="864832670">
      <w:bodyDiv w:val="1"/>
      <w:marLeft w:val="0"/>
      <w:marRight w:val="0"/>
      <w:marTop w:val="0"/>
      <w:marBottom w:val="0"/>
      <w:divBdr>
        <w:top w:val="none" w:sz="0" w:space="0" w:color="auto"/>
        <w:left w:val="none" w:sz="0" w:space="0" w:color="auto"/>
        <w:bottom w:val="none" w:sz="0" w:space="0" w:color="auto"/>
        <w:right w:val="none" w:sz="0" w:space="0" w:color="auto"/>
      </w:divBdr>
    </w:div>
    <w:div w:id="865410033">
      <w:bodyDiv w:val="1"/>
      <w:marLeft w:val="0"/>
      <w:marRight w:val="0"/>
      <w:marTop w:val="0"/>
      <w:marBottom w:val="0"/>
      <w:divBdr>
        <w:top w:val="none" w:sz="0" w:space="0" w:color="auto"/>
        <w:left w:val="none" w:sz="0" w:space="0" w:color="auto"/>
        <w:bottom w:val="none" w:sz="0" w:space="0" w:color="auto"/>
        <w:right w:val="none" w:sz="0" w:space="0" w:color="auto"/>
      </w:divBdr>
    </w:div>
    <w:div w:id="865677447">
      <w:bodyDiv w:val="1"/>
      <w:marLeft w:val="0"/>
      <w:marRight w:val="0"/>
      <w:marTop w:val="0"/>
      <w:marBottom w:val="0"/>
      <w:divBdr>
        <w:top w:val="none" w:sz="0" w:space="0" w:color="auto"/>
        <w:left w:val="none" w:sz="0" w:space="0" w:color="auto"/>
        <w:bottom w:val="none" w:sz="0" w:space="0" w:color="auto"/>
        <w:right w:val="none" w:sz="0" w:space="0" w:color="auto"/>
      </w:divBdr>
    </w:div>
    <w:div w:id="866020176">
      <w:bodyDiv w:val="1"/>
      <w:marLeft w:val="0"/>
      <w:marRight w:val="0"/>
      <w:marTop w:val="0"/>
      <w:marBottom w:val="0"/>
      <w:divBdr>
        <w:top w:val="none" w:sz="0" w:space="0" w:color="auto"/>
        <w:left w:val="none" w:sz="0" w:space="0" w:color="auto"/>
        <w:bottom w:val="none" w:sz="0" w:space="0" w:color="auto"/>
        <w:right w:val="none" w:sz="0" w:space="0" w:color="auto"/>
      </w:divBdr>
    </w:div>
    <w:div w:id="866061881">
      <w:bodyDiv w:val="1"/>
      <w:marLeft w:val="0"/>
      <w:marRight w:val="0"/>
      <w:marTop w:val="0"/>
      <w:marBottom w:val="0"/>
      <w:divBdr>
        <w:top w:val="none" w:sz="0" w:space="0" w:color="auto"/>
        <w:left w:val="none" w:sz="0" w:space="0" w:color="auto"/>
        <w:bottom w:val="none" w:sz="0" w:space="0" w:color="auto"/>
        <w:right w:val="none" w:sz="0" w:space="0" w:color="auto"/>
      </w:divBdr>
    </w:div>
    <w:div w:id="866217936">
      <w:bodyDiv w:val="1"/>
      <w:marLeft w:val="0"/>
      <w:marRight w:val="0"/>
      <w:marTop w:val="0"/>
      <w:marBottom w:val="0"/>
      <w:divBdr>
        <w:top w:val="none" w:sz="0" w:space="0" w:color="auto"/>
        <w:left w:val="none" w:sz="0" w:space="0" w:color="auto"/>
        <w:bottom w:val="none" w:sz="0" w:space="0" w:color="auto"/>
        <w:right w:val="none" w:sz="0" w:space="0" w:color="auto"/>
      </w:divBdr>
    </w:div>
    <w:div w:id="866454635">
      <w:bodyDiv w:val="1"/>
      <w:marLeft w:val="0"/>
      <w:marRight w:val="0"/>
      <w:marTop w:val="0"/>
      <w:marBottom w:val="0"/>
      <w:divBdr>
        <w:top w:val="none" w:sz="0" w:space="0" w:color="auto"/>
        <w:left w:val="none" w:sz="0" w:space="0" w:color="auto"/>
        <w:bottom w:val="none" w:sz="0" w:space="0" w:color="auto"/>
        <w:right w:val="none" w:sz="0" w:space="0" w:color="auto"/>
      </w:divBdr>
    </w:div>
    <w:div w:id="866715881">
      <w:bodyDiv w:val="1"/>
      <w:marLeft w:val="0"/>
      <w:marRight w:val="0"/>
      <w:marTop w:val="0"/>
      <w:marBottom w:val="0"/>
      <w:divBdr>
        <w:top w:val="none" w:sz="0" w:space="0" w:color="auto"/>
        <w:left w:val="none" w:sz="0" w:space="0" w:color="auto"/>
        <w:bottom w:val="none" w:sz="0" w:space="0" w:color="auto"/>
        <w:right w:val="none" w:sz="0" w:space="0" w:color="auto"/>
      </w:divBdr>
    </w:div>
    <w:div w:id="866993060">
      <w:bodyDiv w:val="1"/>
      <w:marLeft w:val="0"/>
      <w:marRight w:val="0"/>
      <w:marTop w:val="0"/>
      <w:marBottom w:val="0"/>
      <w:divBdr>
        <w:top w:val="none" w:sz="0" w:space="0" w:color="auto"/>
        <w:left w:val="none" w:sz="0" w:space="0" w:color="auto"/>
        <w:bottom w:val="none" w:sz="0" w:space="0" w:color="auto"/>
        <w:right w:val="none" w:sz="0" w:space="0" w:color="auto"/>
      </w:divBdr>
    </w:div>
    <w:div w:id="867064806">
      <w:bodyDiv w:val="1"/>
      <w:marLeft w:val="0"/>
      <w:marRight w:val="0"/>
      <w:marTop w:val="0"/>
      <w:marBottom w:val="0"/>
      <w:divBdr>
        <w:top w:val="none" w:sz="0" w:space="0" w:color="auto"/>
        <w:left w:val="none" w:sz="0" w:space="0" w:color="auto"/>
        <w:bottom w:val="none" w:sz="0" w:space="0" w:color="auto"/>
        <w:right w:val="none" w:sz="0" w:space="0" w:color="auto"/>
      </w:divBdr>
    </w:div>
    <w:div w:id="867065826">
      <w:bodyDiv w:val="1"/>
      <w:marLeft w:val="0"/>
      <w:marRight w:val="0"/>
      <w:marTop w:val="0"/>
      <w:marBottom w:val="0"/>
      <w:divBdr>
        <w:top w:val="none" w:sz="0" w:space="0" w:color="auto"/>
        <w:left w:val="none" w:sz="0" w:space="0" w:color="auto"/>
        <w:bottom w:val="none" w:sz="0" w:space="0" w:color="auto"/>
        <w:right w:val="none" w:sz="0" w:space="0" w:color="auto"/>
      </w:divBdr>
    </w:div>
    <w:div w:id="867985556">
      <w:bodyDiv w:val="1"/>
      <w:marLeft w:val="0"/>
      <w:marRight w:val="0"/>
      <w:marTop w:val="0"/>
      <w:marBottom w:val="0"/>
      <w:divBdr>
        <w:top w:val="none" w:sz="0" w:space="0" w:color="auto"/>
        <w:left w:val="none" w:sz="0" w:space="0" w:color="auto"/>
        <w:bottom w:val="none" w:sz="0" w:space="0" w:color="auto"/>
        <w:right w:val="none" w:sz="0" w:space="0" w:color="auto"/>
      </w:divBdr>
    </w:div>
    <w:div w:id="868027212">
      <w:bodyDiv w:val="1"/>
      <w:marLeft w:val="0"/>
      <w:marRight w:val="0"/>
      <w:marTop w:val="0"/>
      <w:marBottom w:val="0"/>
      <w:divBdr>
        <w:top w:val="none" w:sz="0" w:space="0" w:color="auto"/>
        <w:left w:val="none" w:sz="0" w:space="0" w:color="auto"/>
        <w:bottom w:val="none" w:sz="0" w:space="0" w:color="auto"/>
        <w:right w:val="none" w:sz="0" w:space="0" w:color="auto"/>
      </w:divBdr>
    </w:div>
    <w:div w:id="868105511">
      <w:bodyDiv w:val="1"/>
      <w:marLeft w:val="0"/>
      <w:marRight w:val="0"/>
      <w:marTop w:val="0"/>
      <w:marBottom w:val="0"/>
      <w:divBdr>
        <w:top w:val="none" w:sz="0" w:space="0" w:color="auto"/>
        <w:left w:val="none" w:sz="0" w:space="0" w:color="auto"/>
        <w:bottom w:val="none" w:sz="0" w:space="0" w:color="auto"/>
        <w:right w:val="none" w:sz="0" w:space="0" w:color="auto"/>
      </w:divBdr>
    </w:div>
    <w:div w:id="869143391">
      <w:bodyDiv w:val="1"/>
      <w:marLeft w:val="0"/>
      <w:marRight w:val="0"/>
      <w:marTop w:val="0"/>
      <w:marBottom w:val="0"/>
      <w:divBdr>
        <w:top w:val="none" w:sz="0" w:space="0" w:color="auto"/>
        <w:left w:val="none" w:sz="0" w:space="0" w:color="auto"/>
        <w:bottom w:val="none" w:sz="0" w:space="0" w:color="auto"/>
        <w:right w:val="none" w:sz="0" w:space="0" w:color="auto"/>
      </w:divBdr>
    </w:div>
    <w:div w:id="869224684">
      <w:bodyDiv w:val="1"/>
      <w:marLeft w:val="0"/>
      <w:marRight w:val="0"/>
      <w:marTop w:val="0"/>
      <w:marBottom w:val="0"/>
      <w:divBdr>
        <w:top w:val="none" w:sz="0" w:space="0" w:color="auto"/>
        <w:left w:val="none" w:sz="0" w:space="0" w:color="auto"/>
        <w:bottom w:val="none" w:sz="0" w:space="0" w:color="auto"/>
        <w:right w:val="none" w:sz="0" w:space="0" w:color="auto"/>
      </w:divBdr>
    </w:div>
    <w:div w:id="869563253">
      <w:bodyDiv w:val="1"/>
      <w:marLeft w:val="0"/>
      <w:marRight w:val="0"/>
      <w:marTop w:val="0"/>
      <w:marBottom w:val="0"/>
      <w:divBdr>
        <w:top w:val="none" w:sz="0" w:space="0" w:color="auto"/>
        <w:left w:val="none" w:sz="0" w:space="0" w:color="auto"/>
        <w:bottom w:val="none" w:sz="0" w:space="0" w:color="auto"/>
        <w:right w:val="none" w:sz="0" w:space="0" w:color="auto"/>
      </w:divBdr>
    </w:div>
    <w:div w:id="869806882">
      <w:bodyDiv w:val="1"/>
      <w:marLeft w:val="0"/>
      <w:marRight w:val="0"/>
      <w:marTop w:val="0"/>
      <w:marBottom w:val="0"/>
      <w:divBdr>
        <w:top w:val="none" w:sz="0" w:space="0" w:color="auto"/>
        <w:left w:val="none" w:sz="0" w:space="0" w:color="auto"/>
        <w:bottom w:val="none" w:sz="0" w:space="0" w:color="auto"/>
        <w:right w:val="none" w:sz="0" w:space="0" w:color="auto"/>
      </w:divBdr>
    </w:div>
    <w:div w:id="870724199">
      <w:bodyDiv w:val="1"/>
      <w:marLeft w:val="0"/>
      <w:marRight w:val="0"/>
      <w:marTop w:val="0"/>
      <w:marBottom w:val="0"/>
      <w:divBdr>
        <w:top w:val="none" w:sz="0" w:space="0" w:color="auto"/>
        <w:left w:val="none" w:sz="0" w:space="0" w:color="auto"/>
        <w:bottom w:val="none" w:sz="0" w:space="0" w:color="auto"/>
        <w:right w:val="none" w:sz="0" w:space="0" w:color="auto"/>
      </w:divBdr>
    </w:div>
    <w:div w:id="870804967">
      <w:bodyDiv w:val="1"/>
      <w:marLeft w:val="0"/>
      <w:marRight w:val="0"/>
      <w:marTop w:val="0"/>
      <w:marBottom w:val="0"/>
      <w:divBdr>
        <w:top w:val="none" w:sz="0" w:space="0" w:color="auto"/>
        <w:left w:val="none" w:sz="0" w:space="0" w:color="auto"/>
        <w:bottom w:val="none" w:sz="0" w:space="0" w:color="auto"/>
        <w:right w:val="none" w:sz="0" w:space="0" w:color="auto"/>
      </w:divBdr>
    </w:div>
    <w:div w:id="871261085">
      <w:bodyDiv w:val="1"/>
      <w:marLeft w:val="0"/>
      <w:marRight w:val="0"/>
      <w:marTop w:val="0"/>
      <w:marBottom w:val="0"/>
      <w:divBdr>
        <w:top w:val="none" w:sz="0" w:space="0" w:color="auto"/>
        <w:left w:val="none" w:sz="0" w:space="0" w:color="auto"/>
        <w:bottom w:val="none" w:sz="0" w:space="0" w:color="auto"/>
        <w:right w:val="none" w:sz="0" w:space="0" w:color="auto"/>
      </w:divBdr>
    </w:div>
    <w:div w:id="871378648">
      <w:bodyDiv w:val="1"/>
      <w:marLeft w:val="0"/>
      <w:marRight w:val="0"/>
      <w:marTop w:val="0"/>
      <w:marBottom w:val="0"/>
      <w:divBdr>
        <w:top w:val="none" w:sz="0" w:space="0" w:color="auto"/>
        <w:left w:val="none" w:sz="0" w:space="0" w:color="auto"/>
        <w:bottom w:val="none" w:sz="0" w:space="0" w:color="auto"/>
        <w:right w:val="none" w:sz="0" w:space="0" w:color="auto"/>
      </w:divBdr>
    </w:div>
    <w:div w:id="871454842">
      <w:bodyDiv w:val="1"/>
      <w:marLeft w:val="0"/>
      <w:marRight w:val="0"/>
      <w:marTop w:val="0"/>
      <w:marBottom w:val="0"/>
      <w:divBdr>
        <w:top w:val="none" w:sz="0" w:space="0" w:color="auto"/>
        <w:left w:val="none" w:sz="0" w:space="0" w:color="auto"/>
        <w:bottom w:val="none" w:sz="0" w:space="0" w:color="auto"/>
        <w:right w:val="none" w:sz="0" w:space="0" w:color="auto"/>
      </w:divBdr>
    </w:div>
    <w:div w:id="871654625">
      <w:bodyDiv w:val="1"/>
      <w:marLeft w:val="0"/>
      <w:marRight w:val="0"/>
      <w:marTop w:val="0"/>
      <w:marBottom w:val="0"/>
      <w:divBdr>
        <w:top w:val="none" w:sz="0" w:space="0" w:color="auto"/>
        <w:left w:val="none" w:sz="0" w:space="0" w:color="auto"/>
        <w:bottom w:val="none" w:sz="0" w:space="0" w:color="auto"/>
        <w:right w:val="none" w:sz="0" w:space="0" w:color="auto"/>
      </w:divBdr>
    </w:div>
    <w:div w:id="871697245">
      <w:bodyDiv w:val="1"/>
      <w:marLeft w:val="0"/>
      <w:marRight w:val="0"/>
      <w:marTop w:val="0"/>
      <w:marBottom w:val="0"/>
      <w:divBdr>
        <w:top w:val="none" w:sz="0" w:space="0" w:color="auto"/>
        <w:left w:val="none" w:sz="0" w:space="0" w:color="auto"/>
        <w:bottom w:val="none" w:sz="0" w:space="0" w:color="auto"/>
        <w:right w:val="none" w:sz="0" w:space="0" w:color="auto"/>
      </w:divBdr>
    </w:div>
    <w:div w:id="871722788">
      <w:bodyDiv w:val="1"/>
      <w:marLeft w:val="0"/>
      <w:marRight w:val="0"/>
      <w:marTop w:val="0"/>
      <w:marBottom w:val="0"/>
      <w:divBdr>
        <w:top w:val="none" w:sz="0" w:space="0" w:color="auto"/>
        <w:left w:val="none" w:sz="0" w:space="0" w:color="auto"/>
        <w:bottom w:val="none" w:sz="0" w:space="0" w:color="auto"/>
        <w:right w:val="none" w:sz="0" w:space="0" w:color="auto"/>
      </w:divBdr>
    </w:div>
    <w:div w:id="872350140">
      <w:bodyDiv w:val="1"/>
      <w:marLeft w:val="0"/>
      <w:marRight w:val="0"/>
      <w:marTop w:val="0"/>
      <w:marBottom w:val="0"/>
      <w:divBdr>
        <w:top w:val="none" w:sz="0" w:space="0" w:color="auto"/>
        <w:left w:val="none" w:sz="0" w:space="0" w:color="auto"/>
        <w:bottom w:val="none" w:sz="0" w:space="0" w:color="auto"/>
        <w:right w:val="none" w:sz="0" w:space="0" w:color="auto"/>
      </w:divBdr>
    </w:div>
    <w:div w:id="872617209">
      <w:bodyDiv w:val="1"/>
      <w:marLeft w:val="0"/>
      <w:marRight w:val="0"/>
      <w:marTop w:val="0"/>
      <w:marBottom w:val="0"/>
      <w:divBdr>
        <w:top w:val="none" w:sz="0" w:space="0" w:color="auto"/>
        <w:left w:val="none" w:sz="0" w:space="0" w:color="auto"/>
        <w:bottom w:val="none" w:sz="0" w:space="0" w:color="auto"/>
        <w:right w:val="none" w:sz="0" w:space="0" w:color="auto"/>
      </w:divBdr>
    </w:div>
    <w:div w:id="872883399">
      <w:bodyDiv w:val="1"/>
      <w:marLeft w:val="0"/>
      <w:marRight w:val="0"/>
      <w:marTop w:val="0"/>
      <w:marBottom w:val="0"/>
      <w:divBdr>
        <w:top w:val="none" w:sz="0" w:space="0" w:color="auto"/>
        <w:left w:val="none" w:sz="0" w:space="0" w:color="auto"/>
        <w:bottom w:val="none" w:sz="0" w:space="0" w:color="auto"/>
        <w:right w:val="none" w:sz="0" w:space="0" w:color="auto"/>
      </w:divBdr>
    </w:div>
    <w:div w:id="872960304">
      <w:bodyDiv w:val="1"/>
      <w:marLeft w:val="0"/>
      <w:marRight w:val="0"/>
      <w:marTop w:val="0"/>
      <w:marBottom w:val="0"/>
      <w:divBdr>
        <w:top w:val="none" w:sz="0" w:space="0" w:color="auto"/>
        <w:left w:val="none" w:sz="0" w:space="0" w:color="auto"/>
        <w:bottom w:val="none" w:sz="0" w:space="0" w:color="auto"/>
        <w:right w:val="none" w:sz="0" w:space="0" w:color="auto"/>
      </w:divBdr>
    </w:div>
    <w:div w:id="873153034">
      <w:bodyDiv w:val="1"/>
      <w:marLeft w:val="0"/>
      <w:marRight w:val="0"/>
      <w:marTop w:val="0"/>
      <w:marBottom w:val="0"/>
      <w:divBdr>
        <w:top w:val="none" w:sz="0" w:space="0" w:color="auto"/>
        <w:left w:val="none" w:sz="0" w:space="0" w:color="auto"/>
        <w:bottom w:val="none" w:sz="0" w:space="0" w:color="auto"/>
        <w:right w:val="none" w:sz="0" w:space="0" w:color="auto"/>
      </w:divBdr>
    </w:div>
    <w:div w:id="873271412">
      <w:bodyDiv w:val="1"/>
      <w:marLeft w:val="0"/>
      <w:marRight w:val="0"/>
      <w:marTop w:val="0"/>
      <w:marBottom w:val="0"/>
      <w:divBdr>
        <w:top w:val="none" w:sz="0" w:space="0" w:color="auto"/>
        <w:left w:val="none" w:sz="0" w:space="0" w:color="auto"/>
        <w:bottom w:val="none" w:sz="0" w:space="0" w:color="auto"/>
        <w:right w:val="none" w:sz="0" w:space="0" w:color="auto"/>
      </w:divBdr>
    </w:div>
    <w:div w:id="873619627">
      <w:bodyDiv w:val="1"/>
      <w:marLeft w:val="0"/>
      <w:marRight w:val="0"/>
      <w:marTop w:val="0"/>
      <w:marBottom w:val="0"/>
      <w:divBdr>
        <w:top w:val="none" w:sz="0" w:space="0" w:color="auto"/>
        <w:left w:val="none" w:sz="0" w:space="0" w:color="auto"/>
        <w:bottom w:val="none" w:sz="0" w:space="0" w:color="auto"/>
        <w:right w:val="none" w:sz="0" w:space="0" w:color="auto"/>
      </w:divBdr>
    </w:div>
    <w:div w:id="873739010">
      <w:bodyDiv w:val="1"/>
      <w:marLeft w:val="0"/>
      <w:marRight w:val="0"/>
      <w:marTop w:val="0"/>
      <w:marBottom w:val="0"/>
      <w:divBdr>
        <w:top w:val="none" w:sz="0" w:space="0" w:color="auto"/>
        <w:left w:val="none" w:sz="0" w:space="0" w:color="auto"/>
        <w:bottom w:val="none" w:sz="0" w:space="0" w:color="auto"/>
        <w:right w:val="none" w:sz="0" w:space="0" w:color="auto"/>
      </w:divBdr>
    </w:div>
    <w:div w:id="874580573">
      <w:bodyDiv w:val="1"/>
      <w:marLeft w:val="0"/>
      <w:marRight w:val="0"/>
      <w:marTop w:val="0"/>
      <w:marBottom w:val="0"/>
      <w:divBdr>
        <w:top w:val="none" w:sz="0" w:space="0" w:color="auto"/>
        <w:left w:val="none" w:sz="0" w:space="0" w:color="auto"/>
        <w:bottom w:val="none" w:sz="0" w:space="0" w:color="auto"/>
        <w:right w:val="none" w:sz="0" w:space="0" w:color="auto"/>
      </w:divBdr>
    </w:div>
    <w:div w:id="874581488">
      <w:bodyDiv w:val="1"/>
      <w:marLeft w:val="0"/>
      <w:marRight w:val="0"/>
      <w:marTop w:val="0"/>
      <w:marBottom w:val="0"/>
      <w:divBdr>
        <w:top w:val="none" w:sz="0" w:space="0" w:color="auto"/>
        <w:left w:val="none" w:sz="0" w:space="0" w:color="auto"/>
        <w:bottom w:val="none" w:sz="0" w:space="0" w:color="auto"/>
        <w:right w:val="none" w:sz="0" w:space="0" w:color="auto"/>
      </w:divBdr>
    </w:div>
    <w:div w:id="874928267">
      <w:bodyDiv w:val="1"/>
      <w:marLeft w:val="0"/>
      <w:marRight w:val="0"/>
      <w:marTop w:val="0"/>
      <w:marBottom w:val="0"/>
      <w:divBdr>
        <w:top w:val="none" w:sz="0" w:space="0" w:color="auto"/>
        <w:left w:val="none" w:sz="0" w:space="0" w:color="auto"/>
        <w:bottom w:val="none" w:sz="0" w:space="0" w:color="auto"/>
        <w:right w:val="none" w:sz="0" w:space="0" w:color="auto"/>
      </w:divBdr>
    </w:div>
    <w:div w:id="875578667">
      <w:bodyDiv w:val="1"/>
      <w:marLeft w:val="0"/>
      <w:marRight w:val="0"/>
      <w:marTop w:val="0"/>
      <w:marBottom w:val="0"/>
      <w:divBdr>
        <w:top w:val="none" w:sz="0" w:space="0" w:color="auto"/>
        <w:left w:val="none" w:sz="0" w:space="0" w:color="auto"/>
        <w:bottom w:val="none" w:sz="0" w:space="0" w:color="auto"/>
        <w:right w:val="none" w:sz="0" w:space="0" w:color="auto"/>
      </w:divBdr>
    </w:div>
    <w:div w:id="875889482">
      <w:bodyDiv w:val="1"/>
      <w:marLeft w:val="0"/>
      <w:marRight w:val="0"/>
      <w:marTop w:val="0"/>
      <w:marBottom w:val="0"/>
      <w:divBdr>
        <w:top w:val="none" w:sz="0" w:space="0" w:color="auto"/>
        <w:left w:val="none" w:sz="0" w:space="0" w:color="auto"/>
        <w:bottom w:val="none" w:sz="0" w:space="0" w:color="auto"/>
        <w:right w:val="none" w:sz="0" w:space="0" w:color="auto"/>
      </w:divBdr>
    </w:div>
    <w:div w:id="876431910">
      <w:bodyDiv w:val="1"/>
      <w:marLeft w:val="0"/>
      <w:marRight w:val="0"/>
      <w:marTop w:val="0"/>
      <w:marBottom w:val="0"/>
      <w:divBdr>
        <w:top w:val="none" w:sz="0" w:space="0" w:color="auto"/>
        <w:left w:val="none" w:sz="0" w:space="0" w:color="auto"/>
        <w:bottom w:val="none" w:sz="0" w:space="0" w:color="auto"/>
        <w:right w:val="none" w:sz="0" w:space="0" w:color="auto"/>
      </w:divBdr>
    </w:div>
    <w:div w:id="876505083">
      <w:bodyDiv w:val="1"/>
      <w:marLeft w:val="0"/>
      <w:marRight w:val="0"/>
      <w:marTop w:val="0"/>
      <w:marBottom w:val="0"/>
      <w:divBdr>
        <w:top w:val="none" w:sz="0" w:space="0" w:color="auto"/>
        <w:left w:val="none" w:sz="0" w:space="0" w:color="auto"/>
        <w:bottom w:val="none" w:sz="0" w:space="0" w:color="auto"/>
        <w:right w:val="none" w:sz="0" w:space="0" w:color="auto"/>
      </w:divBdr>
    </w:div>
    <w:div w:id="876702135">
      <w:bodyDiv w:val="1"/>
      <w:marLeft w:val="0"/>
      <w:marRight w:val="0"/>
      <w:marTop w:val="0"/>
      <w:marBottom w:val="0"/>
      <w:divBdr>
        <w:top w:val="none" w:sz="0" w:space="0" w:color="auto"/>
        <w:left w:val="none" w:sz="0" w:space="0" w:color="auto"/>
        <w:bottom w:val="none" w:sz="0" w:space="0" w:color="auto"/>
        <w:right w:val="none" w:sz="0" w:space="0" w:color="auto"/>
      </w:divBdr>
    </w:div>
    <w:div w:id="877665381">
      <w:bodyDiv w:val="1"/>
      <w:marLeft w:val="0"/>
      <w:marRight w:val="0"/>
      <w:marTop w:val="0"/>
      <w:marBottom w:val="0"/>
      <w:divBdr>
        <w:top w:val="none" w:sz="0" w:space="0" w:color="auto"/>
        <w:left w:val="none" w:sz="0" w:space="0" w:color="auto"/>
        <w:bottom w:val="none" w:sz="0" w:space="0" w:color="auto"/>
        <w:right w:val="none" w:sz="0" w:space="0" w:color="auto"/>
      </w:divBdr>
    </w:div>
    <w:div w:id="877863827">
      <w:bodyDiv w:val="1"/>
      <w:marLeft w:val="0"/>
      <w:marRight w:val="0"/>
      <w:marTop w:val="0"/>
      <w:marBottom w:val="0"/>
      <w:divBdr>
        <w:top w:val="none" w:sz="0" w:space="0" w:color="auto"/>
        <w:left w:val="none" w:sz="0" w:space="0" w:color="auto"/>
        <w:bottom w:val="none" w:sz="0" w:space="0" w:color="auto"/>
        <w:right w:val="none" w:sz="0" w:space="0" w:color="auto"/>
      </w:divBdr>
    </w:div>
    <w:div w:id="878081631">
      <w:bodyDiv w:val="1"/>
      <w:marLeft w:val="0"/>
      <w:marRight w:val="0"/>
      <w:marTop w:val="0"/>
      <w:marBottom w:val="0"/>
      <w:divBdr>
        <w:top w:val="none" w:sz="0" w:space="0" w:color="auto"/>
        <w:left w:val="none" w:sz="0" w:space="0" w:color="auto"/>
        <w:bottom w:val="none" w:sz="0" w:space="0" w:color="auto"/>
        <w:right w:val="none" w:sz="0" w:space="0" w:color="auto"/>
      </w:divBdr>
    </w:div>
    <w:div w:id="878322424">
      <w:bodyDiv w:val="1"/>
      <w:marLeft w:val="0"/>
      <w:marRight w:val="0"/>
      <w:marTop w:val="0"/>
      <w:marBottom w:val="0"/>
      <w:divBdr>
        <w:top w:val="none" w:sz="0" w:space="0" w:color="auto"/>
        <w:left w:val="none" w:sz="0" w:space="0" w:color="auto"/>
        <w:bottom w:val="none" w:sz="0" w:space="0" w:color="auto"/>
        <w:right w:val="none" w:sz="0" w:space="0" w:color="auto"/>
      </w:divBdr>
    </w:div>
    <w:div w:id="878511097">
      <w:bodyDiv w:val="1"/>
      <w:marLeft w:val="0"/>
      <w:marRight w:val="0"/>
      <w:marTop w:val="0"/>
      <w:marBottom w:val="0"/>
      <w:divBdr>
        <w:top w:val="none" w:sz="0" w:space="0" w:color="auto"/>
        <w:left w:val="none" w:sz="0" w:space="0" w:color="auto"/>
        <w:bottom w:val="none" w:sz="0" w:space="0" w:color="auto"/>
        <w:right w:val="none" w:sz="0" w:space="0" w:color="auto"/>
      </w:divBdr>
    </w:div>
    <w:div w:id="878588644">
      <w:bodyDiv w:val="1"/>
      <w:marLeft w:val="0"/>
      <w:marRight w:val="0"/>
      <w:marTop w:val="0"/>
      <w:marBottom w:val="0"/>
      <w:divBdr>
        <w:top w:val="none" w:sz="0" w:space="0" w:color="auto"/>
        <w:left w:val="none" w:sz="0" w:space="0" w:color="auto"/>
        <w:bottom w:val="none" w:sz="0" w:space="0" w:color="auto"/>
        <w:right w:val="none" w:sz="0" w:space="0" w:color="auto"/>
      </w:divBdr>
    </w:div>
    <w:div w:id="879510412">
      <w:bodyDiv w:val="1"/>
      <w:marLeft w:val="0"/>
      <w:marRight w:val="0"/>
      <w:marTop w:val="0"/>
      <w:marBottom w:val="0"/>
      <w:divBdr>
        <w:top w:val="none" w:sz="0" w:space="0" w:color="auto"/>
        <w:left w:val="none" w:sz="0" w:space="0" w:color="auto"/>
        <w:bottom w:val="none" w:sz="0" w:space="0" w:color="auto"/>
        <w:right w:val="none" w:sz="0" w:space="0" w:color="auto"/>
      </w:divBdr>
    </w:div>
    <w:div w:id="880092881">
      <w:bodyDiv w:val="1"/>
      <w:marLeft w:val="0"/>
      <w:marRight w:val="0"/>
      <w:marTop w:val="0"/>
      <w:marBottom w:val="0"/>
      <w:divBdr>
        <w:top w:val="none" w:sz="0" w:space="0" w:color="auto"/>
        <w:left w:val="none" w:sz="0" w:space="0" w:color="auto"/>
        <w:bottom w:val="none" w:sz="0" w:space="0" w:color="auto"/>
        <w:right w:val="none" w:sz="0" w:space="0" w:color="auto"/>
      </w:divBdr>
    </w:div>
    <w:div w:id="880172222">
      <w:bodyDiv w:val="1"/>
      <w:marLeft w:val="0"/>
      <w:marRight w:val="0"/>
      <w:marTop w:val="0"/>
      <w:marBottom w:val="0"/>
      <w:divBdr>
        <w:top w:val="none" w:sz="0" w:space="0" w:color="auto"/>
        <w:left w:val="none" w:sz="0" w:space="0" w:color="auto"/>
        <w:bottom w:val="none" w:sz="0" w:space="0" w:color="auto"/>
        <w:right w:val="none" w:sz="0" w:space="0" w:color="auto"/>
      </w:divBdr>
    </w:div>
    <w:div w:id="880440252">
      <w:bodyDiv w:val="1"/>
      <w:marLeft w:val="0"/>
      <w:marRight w:val="0"/>
      <w:marTop w:val="0"/>
      <w:marBottom w:val="0"/>
      <w:divBdr>
        <w:top w:val="none" w:sz="0" w:space="0" w:color="auto"/>
        <w:left w:val="none" w:sz="0" w:space="0" w:color="auto"/>
        <w:bottom w:val="none" w:sz="0" w:space="0" w:color="auto"/>
        <w:right w:val="none" w:sz="0" w:space="0" w:color="auto"/>
      </w:divBdr>
    </w:div>
    <w:div w:id="880442066">
      <w:bodyDiv w:val="1"/>
      <w:marLeft w:val="0"/>
      <w:marRight w:val="0"/>
      <w:marTop w:val="0"/>
      <w:marBottom w:val="0"/>
      <w:divBdr>
        <w:top w:val="none" w:sz="0" w:space="0" w:color="auto"/>
        <w:left w:val="none" w:sz="0" w:space="0" w:color="auto"/>
        <w:bottom w:val="none" w:sz="0" w:space="0" w:color="auto"/>
        <w:right w:val="none" w:sz="0" w:space="0" w:color="auto"/>
      </w:divBdr>
    </w:div>
    <w:div w:id="880551811">
      <w:bodyDiv w:val="1"/>
      <w:marLeft w:val="0"/>
      <w:marRight w:val="0"/>
      <w:marTop w:val="0"/>
      <w:marBottom w:val="0"/>
      <w:divBdr>
        <w:top w:val="none" w:sz="0" w:space="0" w:color="auto"/>
        <w:left w:val="none" w:sz="0" w:space="0" w:color="auto"/>
        <w:bottom w:val="none" w:sz="0" w:space="0" w:color="auto"/>
        <w:right w:val="none" w:sz="0" w:space="0" w:color="auto"/>
      </w:divBdr>
    </w:div>
    <w:div w:id="880633502">
      <w:bodyDiv w:val="1"/>
      <w:marLeft w:val="0"/>
      <w:marRight w:val="0"/>
      <w:marTop w:val="0"/>
      <w:marBottom w:val="0"/>
      <w:divBdr>
        <w:top w:val="none" w:sz="0" w:space="0" w:color="auto"/>
        <w:left w:val="none" w:sz="0" w:space="0" w:color="auto"/>
        <w:bottom w:val="none" w:sz="0" w:space="0" w:color="auto"/>
        <w:right w:val="none" w:sz="0" w:space="0" w:color="auto"/>
      </w:divBdr>
    </w:div>
    <w:div w:id="881358829">
      <w:bodyDiv w:val="1"/>
      <w:marLeft w:val="0"/>
      <w:marRight w:val="0"/>
      <w:marTop w:val="0"/>
      <w:marBottom w:val="0"/>
      <w:divBdr>
        <w:top w:val="none" w:sz="0" w:space="0" w:color="auto"/>
        <w:left w:val="none" w:sz="0" w:space="0" w:color="auto"/>
        <w:bottom w:val="none" w:sz="0" w:space="0" w:color="auto"/>
        <w:right w:val="none" w:sz="0" w:space="0" w:color="auto"/>
      </w:divBdr>
    </w:div>
    <w:div w:id="881400890">
      <w:bodyDiv w:val="1"/>
      <w:marLeft w:val="0"/>
      <w:marRight w:val="0"/>
      <w:marTop w:val="0"/>
      <w:marBottom w:val="0"/>
      <w:divBdr>
        <w:top w:val="none" w:sz="0" w:space="0" w:color="auto"/>
        <w:left w:val="none" w:sz="0" w:space="0" w:color="auto"/>
        <w:bottom w:val="none" w:sz="0" w:space="0" w:color="auto"/>
        <w:right w:val="none" w:sz="0" w:space="0" w:color="auto"/>
      </w:divBdr>
    </w:div>
    <w:div w:id="881677890">
      <w:bodyDiv w:val="1"/>
      <w:marLeft w:val="0"/>
      <w:marRight w:val="0"/>
      <w:marTop w:val="0"/>
      <w:marBottom w:val="0"/>
      <w:divBdr>
        <w:top w:val="none" w:sz="0" w:space="0" w:color="auto"/>
        <w:left w:val="none" w:sz="0" w:space="0" w:color="auto"/>
        <w:bottom w:val="none" w:sz="0" w:space="0" w:color="auto"/>
        <w:right w:val="none" w:sz="0" w:space="0" w:color="auto"/>
      </w:divBdr>
    </w:div>
    <w:div w:id="881937366">
      <w:bodyDiv w:val="1"/>
      <w:marLeft w:val="0"/>
      <w:marRight w:val="0"/>
      <w:marTop w:val="0"/>
      <w:marBottom w:val="0"/>
      <w:divBdr>
        <w:top w:val="none" w:sz="0" w:space="0" w:color="auto"/>
        <w:left w:val="none" w:sz="0" w:space="0" w:color="auto"/>
        <w:bottom w:val="none" w:sz="0" w:space="0" w:color="auto"/>
        <w:right w:val="none" w:sz="0" w:space="0" w:color="auto"/>
      </w:divBdr>
    </w:div>
    <w:div w:id="882404723">
      <w:bodyDiv w:val="1"/>
      <w:marLeft w:val="0"/>
      <w:marRight w:val="0"/>
      <w:marTop w:val="0"/>
      <w:marBottom w:val="0"/>
      <w:divBdr>
        <w:top w:val="none" w:sz="0" w:space="0" w:color="auto"/>
        <w:left w:val="none" w:sz="0" w:space="0" w:color="auto"/>
        <w:bottom w:val="none" w:sz="0" w:space="0" w:color="auto"/>
        <w:right w:val="none" w:sz="0" w:space="0" w:color="auto"/>
      </w:divBdr>
    </w:div>
    <w:div w:id="883518843">
      <w:bodyDiv w:val="1"/>
      <w:marLeft w:val="0"/>
      <w:marRight w:val="0"/>
      <w:marTop w:val="0"/>
      <w:marBottom w:val="0"/>
      <w:divBdr>
        <w:top w:val="none" w:sz="0" w:space="0" w:color="auto"/>
        <w:left w:val="none" w:sz="0" w:space="0" w:color="auto"/>
        <w:bottom w:val="none" w:sz="0" w:space="0" w:color="auto"/>
        <w:right w:val="none" w:sz="0" w:space="0" w:color="auto"/>
      </w:divBdr>
    </w:div>
    <w:div w:id="883638827">
      <w:bodyDiv w:val="1"/>
      <w:marLeft w:val="0"/>
      <w:marRight w:val="0"/>
      <w:marTop w:val="0"/>
      <w:marBottom w:val="0"/>
      <w:divBdr>
        <w:top w:val="none" w:sz="0" w:space="0" w:color="auto"/>
        <w:left w:val="none" w:sz="0" w:space="0" w:color="auto"/>
        <w:bottom w:val="none" w:sz="0" w:space="0" w:color="auto"/>
        <w:right w:val="none" w:sz="0" w:space="0" w:color="auto"/>
      </w:divBdr>
    </w:div>
    <w:div w:id="884560425">
      <w:bodyDiv w:val="1"/>
      <w:marLeft w:val="0"/>
      <w:marRight w:val="0"/>
      <w:marTop w:val="0"/>
      <w:marBottom w:val="0"/>
      <w:divBdr>
        <w:top w:val="none" w:sz="0" w:space="0" w:color="auto"/>
        <w:left w:val="none" w:sz="0" w:space="0" w:color="auto"/>
        <w:bottom w:val="none" w:sz="0" w:space="0" w:color="auto"/>
        <w:right w:val="none" w:sz="0" w:space="0" w:color="auto"/>
      </w:divBdr>
    </w:div>
    <w:div w:id="884760780">
      <w:bodyDiv w:val="1"/>
      <w:marLeft w:val="0"/>
      <w:marRight w:val="0"/>
      <w:marTop w:val="0"/>
      <w:marBottom w:val="0"/>
      <w:divBdr>
        <w:top w:val="none" w:sz="0" w:space="0" w:color="auto"/>
        <w:left w:val="none" w:sz="0" w:space="0" w:color="auto"/>
        <w:bottom w:val="none" w:sz="0" w:space="0" w:color="auto"/>
        <w:right w:val="none" w:sz="0" w:space="0" w:color="auto"/>
      </w:divBdr>
    </w:div>
    <w:div w:id="886068369">
      <w:bodyDiv w:val="1"/>
      <w:marLeft w:val="0"/>
      <w:marRight w:val="0"/>
      <w:marTop w:val="0"/>
      <w:marBottom w:val="0"/>
      <w:divBdr>
        <w:top w:val="none" w:sz="0" w:space="0" w:color="auto"/>
        <w:left w:val="none" w:sz="0" w:space="0" w:color="auto"/>
        <w:bottom w:val="none" w:sz="0" w:space="0" w:color="auto"/>
        <w:right w:val="none" w:sz="0" w:space="0" w:color="auto"/>
      </w:divBdr>
    </w:div>
    <w:div w:id="886449694">
      <w:bodyDiv w:val="1"/>
      <w:marLeft w:val="0"/>
      <w:marRight w:val="0"/>
      <w:marTop w:val="0"/>
      <w:marBottom w:val="0"/>
      <w:divBdr>
        <w:top w:val="none" w:sz="0" w:space="0" w:color="auto"/>
        <w:left w:val="none" w:sz="0" w:space="0" w:color="auto"/>
        <w:bottom w:val="none" w:sz="0" w:space="0" w:color="auto"/>
        <w:right w:val="none" w:sz="0" w:space="0" w:color="auto"/>
      </w:divBdr>
    </w:div>
    <w:div w:id="886836117">
      <w:bodyDiv w:val="1"/>
      <w:marLeft w:val="0"/>
      <w:marRight w:val="0"/>
      <w:marTop w:val="0"/>
      <w:marBottom w:val="0"/>
      <w:divBdr>
        <w:top w:val="none" w:sz="0" w:space="0" w:color="auto"/>
        <w:left w:val="none" w:sz="0" w:space="0" w:color="auto"/>
        <w:bottom w:val="none" w:sz="0" w:space="0" w:color="auto"/>
        <w:right w:val="none" w:sz="0" w:space="0" w:color="auto"/>
      </w:divBdr>
    </w:div>
    <w:div w:id="887187336">
      <w:bodyDiv w:val="1"/>
      <w:marLeft w:val="0"/>
      <w:marRight w:val="0"/>
      <w:marTop w:val="0"/>
      <w:marBottom w:val="0"/>
      <w:divBdr>
        <w:top w:val="none" w:sz="0" w:space="0" w:color="auto"/>
        <w:left w:val="none" w:sz="0" w:space="0" w:color="auto"/>
        <w:bottom w:val="none" w:sz="0" w:space="0" w:color="auto"/>
        <w:right w:val="none" w:sz="0" w:space="0" w:color="auto"/>
      </w:divBdr>
    </w:div>
    <w:div w:id="887689148">
      <w:bodyDiv w:val="1"/>
      <w:marLeft w:val="0"/>
      <w:marRight w:val="0"/>
      <w:marTop w:val="0"/>
      <w:marBottom w:val="0"/>
      <w:divBdr>
        <w:top w:val="none" w:sz="0" w:space="0" w:color="auto"/>
        <w:left w:val="none" w:sz="0" w:space="0" w:color="auto"/>
        <w:bottom w:val="none" w:sz="0" w:space="0" w:color="auto"/>
        <w:right w:val="none" w:sz="0" w:space="0" w:color="auto"/>
      </w:divBdr>
    </w:div>
    <w:div w:id="888345247">
      <w:bodyDiv w:val="1"/>
      <w:marLeft w:val="0"/>
      <w:marRight w:val="0"/>
      <w:marTop w:val="0"/>
      <w:marBottom w:val="0"/>
      <w:divBdr>
        <w:top w:val="none" w:sz="0" w:space="0" w:color="auto"/>
        <w:left w:val="none" w:sz="0" w:space="0" w:color="auto"/>
        <w:bottom w:val="none" w:sz="0" w:space="0" w:color="auto"/>
        <w:right w:val="none" w:sz="0" w:space="0" w:color="auto"/>
      </w:divBdr>
    </w:div>
    <w:div w:id="889456658">
      <w:bodyDiv w:val="1"/>
      <w:marLeft w:val="0"/>
      <w:marRight w:val="0"/>
      <w:marTop w:val="0"/>
      <w:marBottom w:val="0"/>
      <w:divBdr>
        <w:top w:val="none" w:sz="0" w:space="0" w:color="auto"/>
        <w:left w:val="none" w:sz="0" w:space="0" w:color="auto"/>
        <w:bottom w:val="none" w:sz="0" w:space="0" w:color="auto"/>
        <w:right w:val="none" w:sz="0" w:space="0" w:color="auto"/>
      </w:divBdr>
    </w:div>
    <w:div w:id="889802831">
      <w:bodyDiv w:val="1"/>
      <w:marLeft w:val="0"/>
      <w:marRight w:val="0"/>
      <w:marTop w:val="0"/>
      <w:marBottom w:val="0"/>
      <w:divBdr>
        <w:top w:val="none" w:sz="0" w:space="0" w:color="auto"/>
        <w:left w:val="none" w:sz="0" w:space="0" w:color="auto"/>
        <w:bottom w:val="none" w:sz="0" w:space="0" w:color="auto"/>
        <w:right w:val="none" w:sz="0" w:space="0" w:color="auto"/>
      </w:divBdr>
    </w:div>
    <w:div w:id="890458396">
      <w:bodyDiv w:val="1"/>
      <w:marLeft w:val="0"/>
      <w:marRight w:val="0"/>
      <w:marTop w:val="0"/>
      <w:marBottom w:val="0"/>
      <w:divBdr>
        <w:top w:val="none" w:sz="0" w:space="0" w:color="auto"/>
        <w:left w:val="none" w:sz="0" w:space="0" w:color="auto"/>
        <w:bottom w:val="none" w:sz="0" w:space="0" w:color="auto"/>
        <w:right w:val="none" w:sz="0" w:space="0" w:color="auto"/>
      </w:divBdr>
    </w:div>
    <w:div w:id="890727725">
      <w:bodyDiv w:val="1"/>
      <w:marLeft w:val="0"/>
      <w:marRight w:val="0"/>
      <w:marTop w:val="0"/>
      <w:marBottom w:val="0"/>
      <w:divBdr>
        <w:top w:val="none" w:sz="0" w:space="0" w:color="auto"/>
        <w:left w:val="none" w:sz="0" w:space="0" w:color="auto"/>
        <w:bottom w:val="none" w:sz="0" w:space="0" w:color="auto"/>
        <w:right w:val="none" w:sz="0" w:space="0" w:color="auto"/>
      </w:divBdr>
    </w:div>
    <w:div w:id="892273335">
      <w:bodyDiv w:val="1"/>
      <w:marLeft w:val="0"/>
      <w:marRight w:val="0"/>
      <w:marTop w:val="0"/>
      <w:marBottom w:val="0"/>
      <w:divBdr>
        <w:top w:val="none" w:sz="0" w:space="0" w:color="auto"/>
        <w:left w:val="none" w:sz="0" w:space="0" w:color="auto"/>
        <w:bottom w:val="none" w:sz="0" w:space="0" w:color="auto"/>
        <w:right w:val="none" w:sz="0" w:space="0" w:color="auto"/>
      </w:divBdr>
    </w:div>
    <w:div w:id="892351262">
      <w:bodyDiv w:val="1"/>
      <w:marLeft w:val="0"/>
      <w:marRight w:val="0"/>
      <w:marTop w:val="0"/>
      <w:marBottom w:val="0"/>
      <w:divBdr>
        <w:top w:val="none" w:sz="0" w:space="0" w:color="auto"/>
        <w:left w:val="none" w:sz="0" w:space="0" w:color="auto"/>
        <w:bottom w:val="none" w:sz="0" w:space="0" w:color="auto"/>
        <w:right w:val="none" w:sz="0" w:space="0" w:color="auto"/>
      </w:divBdr>
    </w:div>
    <w:div w:id="892425449">
      <w:bodyDiv w:val="1"/>
      <w:marLeft w:val="0"/>
      <w:marRight w:val="0"/>
      <w:marTop w:val="0"/>
      <w:marBottom w:val="0"/>
      <w:divBdr>
        <w:top w:val="none" w:sz="0" w:space="0" w:color="auto"/>
        <w:left w:val="none" w:sz="0" w:space="0" w:color="auto"/>
        <w:bottom w:val="none" w:sz="0" w:space="0" w:color="auto"/>
        <w:right w:val="none" w:sz="0" w:space="0" w:color="auto"/>
      </w:divBdr>
    </w:div>
    <w:div w:id="892620061">
      <w:bodyDiv w:val="1"/>
      <w:marLeft w:val="0"/>
      <w:marRight w:val="0"/>
      <w:marTop w:val="0"/>
      <w:marBottom w:val="0"/>
      <w:divBdr>
        <w:top w:val="none" w:sz="0" w:space="0" w:color="auto"/>
        <w:left w:val="none" w:sz="0" w:space="0" w:color="auto"/>
        <w:bottom w:val="none" w:sz="0" w:space="0" w:color="auto"/>
        <w:right w:val="none" w:sz="0" w:space="0" w:color="auto"/>
      </w:divBdr>
    </w:div>
    <w:div w:id="892694935">
      <w:bodyDiv w:val="1"/>
      <w:marLeft w:val="0"/>
      <w:marRight w:val="0"/>
      <w:marTop w:val="0"/>
      <w:marBottom w:val="0"/>
      <w:divBdr>
        <w:top w:val="none" w:sz="0" w:space="0" w:color="auto"/>
        <w:left w:val="none" w:sz="0" w:space="0" w:color="auto"/>
        <w:bottom w:val="none" w:sz="0" w:space="0" w:color="auto"/>
        <w:right w:val="none" w:sz="0" w:space="0" w:color="auto"/>
      </w:divBdr>
    </w:div>
    <w:div w:id="893078955">
      <w:bodyDiv w:val="1"/>
      <w:marLeft w:val="0"/>
      <w:marRight w:val="0"/>
      <w:marTop w:val="0"/>
      <w:marBottom w:val="0"/>
      <w:divBdr>
        <w:top w:val="none" w:sz="0" w:space="0" w:color="auto"/>
        <w:left w:val="none" w:sz="0" w:space="0" w:color="auto"/>
        <w:bottom w:val="none" w:sz="0" w:space="0" w:color="auto"/>
        <w:right w:val="none" w:sz="0" w:space="0" w:color="auto"/>
      </w:divBdr>
    </w:div>
    <w:div w:id="893196174">
      <w:bodyDiv w:val="1"/>
      <w:marLeft w:val="0"/>
      <w:marRight w:val="0"/>
      <w:marTop w:val="0"/>
      <w:marBottom w:val="0"/>
      <w:divBdr>
        <w:top w:val="none" w:sz="0" w:space="0" w:color="auto"/>
        <w:left w:val="none" w:sz="0" w:space="0" w:color="auto"/>
        <w:bottom w:val="none" w:sz="0" w:space="0" w:color="auto"/>
        <w:right w:val="none" w:sz="0" w:space="0" w:color="auto"/>
      </w:divBdr>
    </w:div>
    <w:div w:id="893200702">
      <w:bodyDiv w:val="1"/>
      <w:marLeft w:val="0"/>
      <w:marRight w:val="0"/>
      <w:marTop w:val="0"/>
      <w:marBottom w:val="0"/>
      <w:divBdr>
        <w:top w:val="none" w:sz="0" w:space="0" w:color="auto"/>
        <w:left w:val="none" w:sz="0" w:space="0" w:color="auto"/>
        <w:bottom w:val="none" w:sz="0" w:space="0" w:color="auto"/>
        <w:right w:val="none" w:sz="0" w:space="0" w:color="auto"/>
      </w:divBdr>
    </w:div>
    <w:div w:id="893469293">
      <w:bodyDiv w:val="1"/>
      <w:marLeft w:val="0"/>
      <w:marRight w:val="0"/>
      <w:marTop w:val="0"/>
      <w:marBottom w:val="0"/>
      <w:divBdr>
        <w:top w:val="none" w:sz="0" w:space="0" w:color="auto"/>
        <w:left w:val="none" w:sz="0" w:space="0" w:color="auto"/>
        <w:bottom w:val="none" w:sz="0" w:space="0" w:color="auto"/>
        <w:right w:val="none" w:sz="0" w:space="0" w:color="auto"/>
      </w:divBdr>
    </w:div>
    <w:div w:id="894047676">
      <w:bodyDiv w:val="1"/>
      <w:marLeft w:val="0"/>
      <w:marRight w:val="0"/>
      <w:marTop w:val="0"/>
      <w:marBottom w:val="0"/>
      <w:divBdr>
        <w:top w:val="none" w:sz="0" w:space="0" w:color="auto"/>
        <w:left w:val="none" w:sz="0" w:space="0" w:color="auto"/>
        <w:bottom w:val="none" w:sz="0" w:space="0" w:color="auto"/>
        <w:right w:val="none" w:sz="0" w:space="0" w:color="auto"/>
      </w:divBdr>
    </w:div>
    <w:div w:id="894704882">
      <w:bodyDiv w:val="1"/>
      <w:marLeft w:val="0"/>
      <w:marRight w:val="0"/>
      <w:marTop w:val="0"/>
      <w:marBottom w:val="0"/>
      <w:divBdr>
        <w:top w:val="none" w:sz="0" w:space="0" w:color="auto"/>
        <w:left w:val="none" w:sz="0" w:space="0" w:color="auto"/>
        <w:bottom w:val="none" w:sz="0" w:space="0" w:color="auto"/>
        <w:right w:val="none" w:sz="0" w:space="0" w:color="auto"/>
      </w:divBdr>
    </w:div>
    <w:div w:id="895239769">
      <w:bodyDiv w:val="1"/>
      <w:marLeft w:val="0"/>
      <w:marRight w:val="0"/>
      <w:marTop w:val="0"/>
      <w:marBottom w:val="0"/>
      <w:divBdr>
        <w:top w:val="none" w:sz="0" w:space="0" w:color="auto"/>
        <w:left w:val="none" w:sz="0" w:space="0" w:color="auto"/>
        <w:bottom w:val="none" w:sz="0" w:space="0" w:color="auto"/>
        <w:right w:val="none" w:sz="0" w:space="0" w:color="auto"/>
      </w:divBdr>
    </w:div>
    <w:div w:id="895360316">
      <w:bodyDiv w:val="1"/>
      <w:marLeft w:val="0"/>
      <w:marRight w:val="0"/>
      <w:marTop w:val="0"/>
      <w:marBottom w:val="0"/>
      <w:divBdr>
        <w:top w:val="none" w:sz="0" w:space="0" w:color="auto"/>
        <w:left w:val="none" w:sz="0" w:space="0" w:color="auto"/>
        <w:bottom w:val="none" w:sz="0" w:space="0" w:color="auto"/>
        <w:right w:val="none" w:sz="0" w:space="0" w:color="auto"/>
      </w:divBdr>
    </w:div>
    <w:div w:id="895825047">
      <w:bodyDiv w:val="1"/>
      <w:marLeft w:val="0"/>
      <w:marRight w:val="0"/>
      <w:marTop w:val="0"/>
      <w:marBottom w:val="0"/>
      <w:divBdr>
        <w:top w:val="none" w:sz="0" w:space="0" w:color="auto"/>
        <w:left w:val="none" w:sz="0" w:space="0" w:color="auto"/>
        <w:bottom w:val="none" w:sz="0" w:space="0" w:color="auto"/>
        <w:right w:val="none" w:sz="0" w:space="0" w:color="auto"/>
      </w:divBdr>
    </w:div>
    <w:div w:id="896207380">
      <w:bodyDiv w:val="1"/>
      <w:marLeft w:val="0"/>
      <w:marRight w:val="0"/>
      <w:marTop w:val="0"/>
      <w:marBottom w:val="0"/>
      <w:divBdr>
        <w:top w:val="none" w:sz="0" w:space="0" w:color="auto"/>
        <w:left w:val="none" w:sz="0" w:space="0" w:color="auto"/>
        <w:bottom w:val="none" w:sz="0" w:space="0" w:color="auto"/>
        <w:right w:val="none" w:sz="0" w:space="0" w:color="auto"/>
      </w:divBdr>
    </w:div>
    <w:div w:id="896471809">
      <w:bodyDiv w:val="1"/>
      <w:marLeft w:val="0"/>
      <w:marRight w:val="0"/>
      <w:marTop w:val="0"/>
      <w:marBottom w:val="0"/>
      <w:divBdr>
        <w:top w:val="none" w:sz="0" w:space="0" w:color="auto"/>
        <w:left w:val="none" w:sz="0" w:space="0" w:color="auto"/>
        <w:bottom w:val="none" w:sz="0" w:space="0" w:color="auto"/>
        <w:right w:val="none" w:sz="0" w:space="0" w:color="auto"/>
      </w:divBdr>
    </w:div>
    <w:div w:id="896666835">
      <w:bodyDiv w:val="1"/>
      <w:marLeft w:val="0"/>
      <w:marRight w:val="0"/>
      <w:marTop w:val="0"/>
      <w:marBottom w:val="0"/>
      <w:divBdr>
        <w:top w:val="none" w:sz="0" w:space="0" w:color="auto"/>
        <w:left w:val="none" w:sz="0" w:space="0" w:color="auto"/>
        <w:bottom w:val="none" w:sz="0" w:space="0" w:color="auto"/>
        <w:right w:val="none" w:sz="0" w:space="0" w:color="auto"/>
      </w:divBdr>
    </w:div>
    <w:div w:id="897014254">
      <w:bodyDiv w:val="1"/>
      <w:marLeft w:val="0"/>
      <w:marRight w:val="0"/>
      <w:marTop w:val="0"/>
      <w:marBottom w:val="0"/>
      <w:divBdr>
        <w:top w:val="none" w:sz="0" w:space="0" w:color="auto"/>
        <w:left w:val="none" w:sz="0" w:space="0" w:color="auto"/>
        <w:bottom w:val="none" w:sz="0" w:space="0" w:color="auto"/>
        <w:right w:val="none" w:sz="0" w:space="0" w:color="auto"/>
      </w:divBdr>
    </w:div>
    <w:div w:id="897016704">
      <w:bodyDiv w:val="1"/>
      <w:marLeft w:val="0"/>
      <w:marRight w:val="0"/>
      <w:marTop w:val="0"/>
      <w:marBottom w:val="0"/>
      <w:divBdr>
        <w:top w:val="none" w:sz="0" w:space="0" w:color="auto"/>
        <w:left w:val="none" w:sz="0" w:space="0" w:color="auto"/>
        <w:bottom w:val="none" w:sz="0" w:space="0" w:color="auto"/>
        <w:right w:val="none" w:sz="0" w:space="0" w:color="auto"/>
      </w:divBdr>
    </w:div>
    <w:div w:id="897132690">
      <w:bodyDiv w:val="1"/>
      <w:marLeft w:val="0"/>
      <w:marRight w:val="0"/>
      <w:marTop w:val="0"/>
      <w:marBottom w:val="0"/>
      <w:divBdr>
        <w:top w:val="none" w:sz="0" w:space="0" w:color="auto"/>
        <w:left w:val="none" w:sz="0" w:space="0" w:color="auto"/>
        <w:bottom w:val="none" w:sz="0" w:space="0" w:color="auto"/>
        <w:right w:val="none" w:sz="0" w:space="0" w:color="auto"/>
      </w:divBdr>
    </w:div>
    <w:div w:id="897546112">
      <w:bodyDiv w:val="1"/>
      <w:marLeft w:val="0"/>
      <w:marRight w:val="0"/>
      <w:marTop w:val="0"/>
      <w:marBottom w:val="0"/>
      <w:divBdr>
        <w:top w:val="none" w:sz="0" w:space="0" w:color="auto"/>
        <w:left w:val="none" w:sz="0" w:space="0" w:color="auto"/>
        <w:bottom w:val="none" w:sz="0" w:space="0" w:color="auto"/>
        <w:right w:val="none" w:sz="0" w:space="0" w:color="auto"/>
      </w:divBdr>
    </w:div>
    <w:div w:id="897936461">
      <w:bodyDiv w:val="1"/>
      <w:marLeft w:val="0"/>
      <w:marRight w:val="0"/>
      <w:marTop w:val="0"/>
      <w:marBottom w:val="0"/>
      <w:divBdr>
        <w:top w:val="none" w:sz="0" w:space="0" w:color="auto"/>
        <w:left w:val="none" w:sz="0" w:space="0" w:color="auto"/>
        <w:bottom w:val="none" w:sz="0" w:space="0" w:color="auto"/>
        <w:right w:val="none" w:sz="0" w:space="0" w:color="auto"/>
      </w:divBdr>
    </w:div>
    <w:div w:id="898445744">
      <w:bodyDiv w:val="1"/>
      <w:marLeft w:val="0"/>
      <w:marRight w:val="0"/>
      <w:marTop w:val="0"/>
      <w:marBottom w:val="0"/>
      <w:divBdr>
        <w:top w:val="none" w:sz="0" w:space="0" w:color="auto"/>
        <w:left w:val="none" w:sz="0" w:space="0" w:color="auto"/>
        <w:bottom w:val="none" w:sz="0" w:space="0" w:color="auto"/>
        <w:right w:val="none" w:sz="0" w:space="0" w:color="auto"/>
      </w:divBdr>
    </w:div>
    <w:div w:id="898706479">
      <w:bodyDiv w:val="1"/>
      <w:marLeft w:val="0"/>
      <w:marRight w:val="0"/>
      <w:marTop w:val="0"/>
      <w:marBottom w:val="0"/>
      <w:divBdr>
        <w:top w:val="none" w:sz="0" w:space="0" w:color="auto"/>
        <w:left w:val="none" w:sz="0" w:space="0" w:color="auto"/>
        <w:bottom w:val="none" w:sz="0" w:space="0" w:color="auto"/>
        <w:right w:val="none" w:sz="0" w:space="0" w:color="auto"/>
      </w:divBdr>
    </w:div>
    <w:div w:id="899563388">
      <w:bodyDiv w:val="1"/>
      <w:marLeft w:val="0"/>
      <w:marRight w:val="0"/>
      <w:marTop w:val="0"/>
      <w:marBottom w:val="0"/>
      <w:divBdr>
        <w:top w:val="none" w:sz="0" w:space="0" w:color="auto"/>
        <w:left w:val="none" w:sz="0" w:space="0" w:color="auto"/>
        <w:bottom w:val="none" w:sz="0" w:space="0" w:color="auto"/>
        <w:right w:val="none" w:sz="0" w:space="0" w:color="auto"/>
      </w:divBdr>
    </w:div>
    <w:div w:id="899750648">
      <w:bodyDiv w:val="1"/>
      <w:marLeft w:val="0"/>
      <w:marRight w:val="0"/>
      <w:marTop w:val="0"/>
      <w:marBottom w:val="0"/>
      <w:divBdr>
        <w:top w:val="none" w:sz="0" w:space="0" w:color="auto"/>
        <w:left w:val="none" w:sz="0" w:space="0" w:color="auto"/>
        <w:bottom w:val="none" w:sz="0" w:space="0" w:color="auto"/>
        <w:right w:val="none" w:sz="0" w:space="0" w:color="auto"/>
      </w:divBdr>
    </w:div>
    <w:div w:id="899826589">
      <w:bodyDiv w:val="1"/>
      <w:marLeft w:val="0"/>
      <w:marRight w:val="0"/>
      <w:marTop w:val="0"/>
      <w:marBottom w:val="0"/>
      <w:divBdr>
        <w:top w:val="none" w:sz="0" w:space="0" w:color="auto"/>
        <w:left w:val="none" w:sz="0" w:space="0" w:color="auto"/>
        <w:bottom w:val="none" w:sz="0" w:space="0" w:color="auto"/>
        <w:right w:val="none" w:sz="0" w:space="0" w:color="auto"/>
      </w:divBdr>
    </w:div>
    <w:div w:id="899943491">
      <w:bodyDiv w:val="1"/>
      <w:marLeft w:val="0"/>
      <w:marRight w:val="0"/>
      <w:marTop w:val="0"/>
      <w:marBottom w:val="0"/>
      <w:divBdr>
        <w:top w:val="none" w:sz="0" w:space="0" w:color="auto"/>
        <w:left w:val="none" w:sz="0" w:space="0" w:color="auto"/>
        <w:bottom w:val="none" w:sz="0" w:space="0" w:color="auto"/>
        <w:right w:val="none" w:sz="0" w:space="0" w:color="auto"/>
      </w:divBdr>
    </w:div>
    <w:div w:id="899943758">
      <w:bodyDiv w:val="1"/>
      <w:marLeft w:val="0"/>
      <w:marRight w:val="0"/>
      <w:marTop w:val="0"/>
      <w:marBottom w:val="0"/>
      <w:divBdr>
        <w:top w:val="none" w:sz="0" w:space="0" w:color="auto"/>
        <w:left w:val="none" w:sz="0" w:space="0" w:color="auto"/>
        <w:bottom w:val="none" w:sz="0" w:space="0" w:color="auto"/>
        <w:right w:val="none" w:sz="0" w:space="0" w:color="auto"/>
      </w:divBdr>
    </w:div>
    <w:div w:id="900293623">
      <w:bodyDiv w:val="1"/>
      <w:marLeft w:val="0"/>
      <w:marRight w:val="0"/>
      <w:marTop w:val="0"/>
      <w:marBottom w:val="0"/>
      <w:divBdr>
        <w:top w:val="none" w:sz="0" w:space="0" w:color="auto"/>
        <w:left w:val="none" w:sz="0" w:space="0" w:color="auto"/>
        <w:bottom w:val="none" w:sz="0" w:space="0" w:color="auto"/>
        <w:right w:val="none" w:sz="0" w:space="0" w:color="auto"/>
      </w:divBdr>
    </w:div>
    <w:div w:id="900679439">
      <w:bodyDiv w:val="1"/>
      <w:marLeft w:val="0"/>
      <w:marRight w:val="0"/>
      <w:marTop w:val="0"/>
      <w:marBottom w:val="0"/>
      <w:divBdr>
        <w:top w:val="none" w:sz="0" w:space="0" w:color="auto"/>
        <w:left w:val="none" w:sz="0" w:space="0" w:color="auto"/>
        <w:bottom w:val="none" w:sz="0" w:space="0" w:color="auto"/>
        <w:right w:val="none" w:sz="0" w:space="0" w:color="auto"/>
      </w:divBdr>
    </w:div>
    <w:div w:id="900752684">
      <w:bodyDiv w:val="1"/>
      <w:marLeft w:val="0"/>
      <w:marRight w:val="0"/>
      <w:marTop w:val="0"/>
      <w:marBottom w:val="0"/>
      <w:divBdr>
        <w:top w:val="none" w:sz="0" w:space="0" w:color="auto"/>
        <w:left w:val="none" w:sz="0" w:space="0" w:color="auto"/>
        <w:bottom w:val="none" w:sz="0" w:space="0" w:color="auto"/>
        <w:right w:val="none" w:sz="0" w:space="0" w:color="auto"/>
      </w:divBdr>
    </w:div>
    <w:div w:id="900940008">
      <w:bodyDiv w:val="1"/>
      <w:marLeft w:val="0"/>
      <w:marRight w:val="0"/>
      <w:marTop w:val="0"/>
      <w:marBottom w:val="0"/>
      <w:divBdr>
        <w:top w:val="none" w:sz="0" w:space="0" w:color="auto"/>
        <w:left w:val="none" w:sz="0" w:space="0" w:color="auto"/>
        <w:bottom w:val="none" w:sz="0" w:space="0" w:color="auto"/>
        <w:right w:val="none" w:sz="0" w:space="0" w:color="auto"/>
      </w:divBdr>
    </w:div>
    <w:div w:id="900940258">
      <w:bodyDiv w:val="1"/>
      <w:marLeft w:val="0"/>
      <w:marRight w:val="0"/>
      <w:marTop w:val="0"/>
      <w:marBottom w:val="0"/>
      <w:divBdr>
        <w:top w:val="none" w:sz="0" w:space="0" w:color="auto"/>
        <w:left w:val="none" w:sz="0" w:space="0" w:color="auto"/>
        <w:bottom w:val="none" w:sz="0" w:space="0" w:color="auto"/>
        <w:right w:val="none" w:sz="0" w:space="0" w:color="auto"/>
      </w:divBdr>
    </w:div>
    <w:div w:id="901062299">
      <w:bodyDiv w:val="1"/>
      <w:marLeft w:val="0"/>
      <w:marRight w:val="0"/>
      <w:marTop w:val="0"/>
      <w:marBottom w:val="0"/>
      <w:divBdr>
        <w:top w:val="none" w:sz="0" w:space="0" w:color="auto"/>
        <w:left w:val="none" w:sz="0" w:space="0" w:color="auto"/>
        <w:bottom w:val="none" w:sz="0" w:space="0" w:color="auto"/>
        <w:right w:val="none" w:sz="0" w:space="0" w:color="auto"/>
      </w:divBdr>
    </w:div>
    <w:div w:id="901332513">
      <w:bodyDiv w:val="1"/>
      <w:marLeft w:val="0"/>
      <w:marRight w:val="0"/>
      <w:marTop w:val="0"/>
      <w:marBottom w:val="0"/>
      <w:divBdr>
        <w:top w:val="none" w:sz="0" w:space="0" w:color="auto"/>
        <w:left w:val="none" w:sz="0" w:space="0" w:color="auto"/>
        <w:bottom w:val="none" w:sz="0" w:space="0" w:color="auto"/>
        <w:right w:val="none" w:sz="0" w:space="0" w:color="auto"/>
      </w:divBdr>
    </w:div>
    <w:div w:id="901789132">
      <w:bodyDiv w:val="1"/>
      <w:marLeft w:val="0"/>
      <w:marRight w:val="0"/>
      <w:marTop w:val="0"/>
      <w:marBottom w:val="0"/>
      <w:divBdr>
        <w:top w:val="none" w:sz="0" w:space="0" w:color="auto"/>
        <w:left w:val="none" w:sz="0" w:space="0" w:color="auto"/>
        <w:bottom w:val="none" w:sz="0" w:space="0" w:color="auto"/>
        <w:right w:val="none" w:sz="0" w:space="0" w:color="auto"/>
      </w:divBdr>
    </w:div>
    <w:div w:id="901868848">
      <w:bodyDiv w:val="1"/>
      <w:marLeft w:val="0"/>
      <w:marRight w:val="0"/>
      <w:marTop w:val="0"/>
      <w:marBottom w:val="0"/>
      <w:divBdr>
        <w:top w:val="none" w:sz="0" w:space="0" w:color="auto"/>
        <w:left w:val="none" w:sz="0" w:space="0" w:color="auto"/>
        <w:bottom w:val="none" w:sz="0" w:space="0" w:color="auto"/>
        <w:right w:val="none" w:sz="0" w:space="0" w:color="auto"/>
      </w:divBdr>
    </w:div>
    <w:div w:id="902909183">
      <w:bodyDiv w:val="1"/>
      <w:marLeft w:val="0"/>
      <w:marRight w:val="0"/>
      <w:marTop w:val="0"/>
      <w:marBottom w:val="0"/>
      <w:divBdr>
        <w:top w:val="none" w:sz="0" w:space="0" w:color="auto"/>
        <w:left w:val="none" w:sz="0" w:space="0" w:color="auto"/>
        <w:bottom w:val="none" w:sz="0" w:space="0" w:color="auto"/>
        <w:right w:val="none" w:sz="0" w:space="0" w:color="auto"/>
      </w:divBdr>
    </w:div>
    <w:div w:id="903223674">
      <w:bodyDiv w:val="1"/>
      <w:marLeft w:val="0"/>
      <w:marRight w:val="0"/>
      <w:marTop w:val="0"/>
      <w:marBottom w:val="0"/>
      <w:divBdr>
        <w:top w:val="none" w:sz="0" w:space="0" w:color="auto"/>
        <w:left w:val="none" w:sz="0" w:space="0" w:color="auto"/>
        <w:bottom w:val="none" w:sz="0" w:space="0" w:color="auto"/>
        <w:right w:val="none" w:sz="0" w:space="0" w:color="auto"/>
      </w:divBdr>
    </w:div>
    <w:div w:id="903226287">
      <w:bodyDiv w:val="1"/>
      <w:marLeft w:val="0"/>
      <w:marRight w:val="0"/>
      <w:marTop w:val="0"/>
      <w:marBottom w:val="0"/>
      <w:divBdr>
        <w:top w:val="none" w:sz="0" w:space="0" w:color="auto"/>
        <w:left w:val="none" w:sz="0" w:space="0" w:color="auto"/>
        <w:bottom w:val="none" w:sz="0" w:space="0" w:color="auto"/>
        <w:right w:val="none" w:sz="0" w:space="0" w:color="auto"/>
      </w:divBdr>
    </w:div>
    <w:div w:id="903416738">
      <w:bodyDiv w:val="1"/>
      <w:marLeft w:val="0"/>
      <w:marRight w:val="0"/>
      <w:marTop w:val="0"/>
      <w:marBottom w:val="0"/>
      <w:divBdr>
        <w:top w:val="none" w:sz="0" w:space="0" w:color="auto"/>
        <w:left w:val="none" w:sz="0" w:space="0" w:color="auto"/>
        <w:bottom w:val="none" w:sz="0" w:space="0" w:color="auto"/>
        <w:right w:val="none" w:sz="0" w:space="0" w:color="auto"/>
      </w:divBdr>
    </w:div>
    <w:div w:id="904028172">
      <w:bodyDiv w:val="1"/>
      <w:marLeft w:val="0"/>
      <w:marRight w:val="0"/>
      <w:marTop w:val="0"/>
      <w:marBottom w:val="0"/>
      <w:divBdr>
        <w:top w:val="none" w:sz="0" w:space="0" w:color="auto"/>
        <w:left w:val="none" w:sz="0" w:space="0" w:color="auto"/>
        <w:bottom w:val="none" w:sz="0" w:space="0" w:color="auto"/>
        <w:right w:val="none" w:sz="0" w:space="0" w:color="auto"/>
      </w:divBdr>
    </w:div>
    <w:div w:id="904490985">
      <w:bodyDiv w:val="1"/>
      <w:marLeft w:val="0"/>
      <w:marRight w:val="0"/>
      <w:marTop w:val="0"/>
      <w:marBottom w:val="0"/>
      <w:divBdr>
        <w:top w:val="none" w:sz="0" w:space="0" w:color="auto"/>
        <w:left w:val="none" w:sz="0" w:space="0" w:color="auto"/>
        <w:bottom w:val="none" w:sz="0" w:space="0" w:color="auto"/>
        <w:right w:val="none" w:sz="0" w:space="0" w:color="auto"/>
      </w:divBdr>
    </w:div>
    <w:div w:id="904683368">
      <w:bodyDiv w:val="1"/>
      <w:marLeft w:val="0"/>
      <w:marRight w:val="0"/>
      <w:marTop w:val="0"/>
      <w:marBottom w:val="0"/>
      <w:divBdr>
        <w:top w:val="none" w:sz="0" w:space="0" w:color="auto"/>
        <w:left w:val="none" w:sz="0" w:space="0" w:color="auto"/>
        <w:bottom w:val="none" w:sz="0" w:space="0" w:color="auto"/>
        <w:right w:val="none" w:sz="0" w:space="0" w:color="auto"/>
      </w:divBdr>
    </w:div>
    <w:div w:id="905262564">
      <w:bodyDiv w:val="1"/>
      <w:marLeft w:val="0"/>
      <w:marRight w:val="0"/>
      <w:marTop w:val="0"/>
      <w:marBottom w:val="0"/>
      <w:divBdr>
        <w:top w:val="none" w:sz="0" w:space="0" w:color="auto"/>
        <w:left w:val="none" w:sz="0" w:space="0" w:color="auto"/>
        <w:bottom w:val="none" w:sz="0" w:space="0" w:color="auto"/>
        <w:right w:val="none" w:sz="0" w:space="0" w:color="auto"/>
      </w:divBdr>
    </w:div>
    <w:div w:id="905652495">
      <w:bodyDiv w:val="1"/>
      <w:marLeft w:val="0"/>
      <w:marRight w:val="0"/>
      <w:marTop w:val="0"/>
      <w:marBottom w:val="0"/>
      <w:divBdr>
        <w:top w:val="none" w:sz="0" w:space="0" w:color="auto"/>
        <w:left w:val="none" w:sz="0" w:space="0" w:color="auto"/>
        <w:bottom w:val="none" w:sz="0" w:space="0" w:color="auto"/>
        <w:right w:val="none" w:sz="0" w:space="0" w:color="auto"/>
      </w:divBdr>
    </w:div>
    <w:div w:id="905798546">
      <w:bodyDiv w:val="1"/>
      <w:marLeft w:val="0"/>
      <w:marRight w:val="0"/>
      <w:marTop w:val="0"/>
      <w:marBottom w:val="0"/>
      <w:divBdr>
        <w:top w:val="none" w:sz="0" w:space="0" w:color="auto"/>
        <w:left w:val="none" w:sz="0" w:space="0" w:color="auto"/>
        <w:bottom w:val="none" w:sz="0" w:space="0" w:color="auto"/>
        <w:right w:val="none" w:sz="0" w:space="0" w:color="auto"/>
      </w:divBdr>
    </w:div>
    <w:div w:id="907836998">
      <w:bodyDiv w:val="1"/>
      <w:marLeft w:val="0"/>
      <w:marRight w:val="0"/>
      <w:marTop w:val="0"/>
      <w:marBottom w:val="0"/>
      <w:divBdr>
        <w:top w:val="none" w:sz="0" w:space="0" w:color="auto"/>
        <w:left w:val="none" w:sz="0" w:space="0" w:color="auto"/>
        <w:bottom w:val="none" w:sz="0" w:space="0" w:color="auto"/>
        <w:right w:val="none" w:sz="0" w:space="0" w:color="auto"/>
      </w:divBdr>
    </w:div>
    <w:div w:id="908226425">
      <w:bodyDiv w:val="1"/>
      <w:marLeft w:val="0"/>
      <w:marRight w:val="0"/>
      <w:marTop w:val="0"/>
      <w:marBottom w:val="0"/>
      <w:divBdr>
        <w:top w:val="none" w:sz="0" w:space="0" w:color="auto"/>
        <w:left w:val="none" w:sz="0" w:space="0" w:color="auto"/>
        <w:bottom w:val="none" w:sz="0" w:space="0" w:color="auto"/>
        <w:right w:val="none" w:sz="0" w:space="0" w:color="auto"/>
      </w:divBdr>
    </w:div>
    <w:div w:id="908268523">
      <w:bodyDiv w:val="1"/>
      <w:marLeft w:val="0"/>
      <w:marRight w:val="0"/>
      <w:marTop w:val="0"/>
      <w:marBottom w:val="0"/>
      <w:divBdr>
        <w:top w:val="none" w:sz="0" w:space="0" w:color="auto"/>
        <w:left w:val="none" w:sz="0" w:space="0" w:color="auto"/>
        <w:bottom w:val="none" w:sz="0" w:space="0" w:color="auto"/>
        <w:right w:val="none" w:sz="0" w:space="0" w:color="auto"/>
      </w:divBdr>
    </w:div>
    <w:div w:id="908271574">
      <w:bodyDiv w:val="1"/>
      <w:marLeft w:val="0"/>
      <w:marRight w:val="0"/>
      <w:marTop w:val="0"/>
      <w:marBottom w:val="0"/>
      <w:divBdr>
        <w:top w:val="none" w:sz="0" w:space="0" w:color="auto"/>
        <w:left w:val="none" w:sz="0" w:space="0" w:color="auto"/>
        <w:bottom w:val="none" w:sz="0" w:space="0" w:color="auto"/>
        <w:right w:val="none" w:sz="0" w:space="0" w:color="auto"/>
      </w:divBdr>
    </w:div>
    <w:div w:id="908878173">
      <w:bodyDiv w:val="1"/>
      <w:marLeft w:val="0"/>
      <w:marRight w:val="0"/>
      <w:marTop w:val="0"/>
      <w:marBottom w:val="0"/>
      <w:divBdr>
        <w:top w:val="none" w:sz="0" w:space="0" w:color="auto"/>
        <w:left w:val="none" w:sz="0" w:space="0" w:color="auto"/>
        <w:bottom w:val="none" w:sz="0" w:space="0" w:color="auto"/>
        <w:right w:val="none" w:sz="0" w:space="0" w:color="auto"/>
      </w:divBdr>
    </w:div>
    <w:div w:id="909316388">
      <w:bodyDiv w:val="1"/>
      <w:marLeft w:val="0"/>
      <w:marRight w:val="0"/>
      <w:marTop w:val="0"/>
      <w:marBottom w:val="0"/>
      <w:divBdr>
        <w:top w:val="none" w:sz="0" w:space="0" w:color="auto"/>
        <w:left w:val="none" w:sz="0" w:space="0" w:color="auto"/>
        <w:bottom w:val="none" w:sz="0" w:space="0" w:color="auto"/>
        <w:right w:val="none" w:sz="0" w:space="0" w:color="auto"/>
      </w:divBdr>
    </w:div>
    <w:div w:id="909771889">
      <w:bodyDiv w:val="1"/>
      <w:marLeft w:val="0"/>
      <w:marRight w:val="0"/>
      <w:marTop w:val="0"/>
      <w:marBottom w:val="0"/>
      <w:divBdr>
        <w:top w:val="none" w:sz="0" w:space="0" w:color="auto"/>
        <w:left w:val="none" w:sz="0" w:space="0" w:color="auto"/>
        <w:bottom w:val="none" w:sz="0" w:space="0" w:color="auto"/>
        <w:right w:val="none" w:sz="0" w:space="0" w:color="auto"/>
      </w:divBdr>
    </w:div>
    <w:div w:id="909774096">
      <w:bodyDiv w:val="1"/>
      <w:marLeft w:val="0"/>
      <w:marRight w:val="0"/>
      <w:marTop w:val="0"/>
      <w:marBottom w:val="0"/>
      <w:divBdr>
        <w:top w:val="none" w:sz="0" w:space="0" w:color="auto"/>
        <w:left w:val="none" w:sz="0" w:space="0" w:color="auto"/>
        <w:bottom w:val="none" w:sz="0" w:space="0" w:color="auto"/>
        <w:right w:val="none" w:sz="0" w:space="0" w:color="auto"/>
      </w:divBdr>
    </w:div>
    <w:div w:id="910432011">
      <w:bodyDiv w:val="1"/>
      <w:marLeft w:val="0"/>
      <w:marRight w:val="0"/>
      <w:marTop w:val="0"/>
      <w:marBottom w:val="0"/>
      <w:divBdr>
        <w:top w:val="none" w:sz="0" w:space="0" w:color="auto"/>
        <w:left w:val="none" w:sz="0" w:space="0" w:color="auto"/>
        <w:bottom w:val="none" w:sz="0" w:space="0" w:color="auto"/>
        <w:right w:val="none" w:sz="0" w:space="0" w:color="auto"/>
      </w:divBdr>
    </w:div>
    <w:div w:id="910848230">
      <w:bodyDiv w:val="1"/>
      <w:marLeft w:val="0"/>
      <w:marRight w:val="0"/>
      <w:marTop w:val="0"/>
      <w:marBottom w:val="0"/>
      <w:divBdr>
        <w:top w:val="none" w:sz="0" w:space="0" w:color="auto"/>
        <w:left w:val="none" w:sz="0" w:space="0" w:color="auto"/>
        <w:bottom w:val="none" w:sz="0" w:space="0" w:color="auto"/>
        <w:right w:val="none" w:sz="0" w:space="0" w:color="auto"/>
      </w:divBdr>
    </w:div>
    <w:div w:id="910851024">
      <w:bodyDiv w:val="1"/>
      <w:marLeft w:val="0"/>
      <w:marRight w:val="0"/>
      <w:marTop w:val="0"/>
      <w:marBottom w:val="0"/>
      <w:divBdr>
        <w:top w:val="none" w:sz="0" w:space="0" w:color="auto"/>
        <w:left w:val="none" w:sz="0" w:space="0" w:color="auto"/>
        <w:bottom w:val="none" w:sz="0" w:space="0" w:color="auto"/>
        <w:right w:val="none" w:sz="0" w:space="0" w:color="auto"/>
      </w:divBdr>
    </w:div>
    <w:div w:id="911162613">
      <w:bodyDiv w:val="1"/>
      <w:marLeft w:val="0"/>
      <w:marRight w:val="0"/>
      <w:marTop w:val="0"/>
      <w:marBottom w:val="0"/>
      <w:divBdr>
        <w:top w:val="none" w:sz="0" w:space="0" w:color="auto"/>
        <w:left w:val="none" w:sz="0" w:space="0" w:color="auto"/>
        <w:bottom w:val="none" w:sz="0" w:space="0" w:color="auto"/>
        <w:right w:val="none" w:sz="0" w:space="0" w:color="auto"/>
      </w:divBdr>
    </w:div>
    <w:div w:id="911164212">
      <w:bodyDiv w:val="1"/>
      <w:marLeft w:val="0"/>
      <w:marRight w:val="0"/>
      <w:marTop w:val="0"/>
      <w:marBottom w:val="0"/>
      <w:divBdr>
        <w:top w:val="none" w:sz="0" w:space="0" w:color="auto"/>
        <w:left w:val="none" w:sz="0" w:space="0" w:color="auto"/>
        <w:bottom w:val="none" w:sz="0" w:space="0" w:color="auto"/>
        <w:right w:val="none" w:sz="0" w:space="0" w:color="auto"/>
      </w:divBdr>
    </w:div>
    <w:div w:id="911737650">
      <w:bodyDiv w:val="1"/>
      <w:marLeft w:val="0"/>
      <w:marRight w:val="0"/>
      <w:marTop w:val="0"/>
      <w:marBottom w:val="0"/>
      <w:divBdr>
        <w:top w:val="none" w:sz="0" w:space="0" w:color="auto"/>
        <w:left w:val="none" w:sz="0" w:space="0" w:color="auto"/>
        <w:bottom w:val="none" w:sz="0" w:space="0" w:color="auto"/>
        <w:right w:val="none" w:sz="0" w:space="0" w:color="auto"/>
      </w:divBdr>
    </w:div>
    <w:div w:id="911888016">
      <w:bodyDiv w:val="1"/>
      <w:marLeft w:val="0"/>
      <w:marRight w:val="0"/>
      <w:marTop w:val="0"/>
      <w:marBottom w:val="0"/>
      <w:divBdr>
        <w:top w:val="none" w:sz="0" w:space="0" w:color="auto"/>
        <w:left w:val="none" w:sz="0" w:space="0" w:color="auto"/>
        <w:bottom w:val="none" w:sz="0" w:space="0" w:color="auto"/>
        <w:right w:val="none" w:sz="0" w:space="0" w:color="auto"/>
      </w:divBdr>
    </w:div>
    <w:div w:id="912659822">
      <w:bodyDiv w:val="1"/>
      <w:marLeft w:val="0"/>
      <w:marRight w:val="0"/>
      <w:marTop w:val="0"/>
      <w:marBottom w:val="0"/>
      <w:divBdr>
        <w:top w:val="none" w:sz="0" w:space="0" w:color="auto"/>
        <w:left w:val="none" w:sz="0" w:space="0" w:color="auto"/>
        <w:bottom w:val="none" w:sz="0" w:space="0" w:color="auto"/>
        <w:right w:val="none" w:sz="0" w:space="0" w:color="auto"/>
      </w:divBdr>
    </w:div>
    <w:div w:id="912662255">
      <w:bodyDiv w:val="1"/>
      <w:marLeft w:val="0"/>
      <w:marRight w:val="0"/>
      <w:marTop w:val="0"/>
      <w:marBottom w:val="0"/>
      <w:divBdr>
        <w:top w:val="none" w:sz="0" w:space="0" w:color="auto"/>
        <w:left w:val="none" w:sz="0" w:space="0" w:color="auto"/>
        <w:bottom w:val="none" w:sz="0" w:space="0" w:color="auto"/>
        <w:right w:val="none" w:sz="0" w:space="0" w:color="auto"/>
      </w:divBdr>
    </w:div>
    <w:div w:id="912934725">
      <w:bodyDiv w:val="1"/>
      <w:marLeft w:val="0"/>
      <w:marRight w:val="0"/>
      <w:marTop w:val="0"/>
      <w:marBottom w:val="0"/>
      <w:divBdr>
        <w:top w:val="none" w:sz="0" w:space="0" w:color="auto"/>
        <w:left w:val="none" w:sz="0" w:space="0" w:color="auto"/>
        <w:bottom w:val="none" w:sz="0" w:space="0" w:color="auto"/>
        <w:right w:val="none" w:sz="0" w:space="0" w:color="auto"/>
      </w:divBdr>
    </w:div>
    <w:div w:id="913510638">
      <w:bodyDiv w:val="1"/>
      <w:marLeft w:val="0"/>
      <w:marRight w:val="0"/>
      <w:marTop w:val="0"/>
      <w:marBottom w:val="0"/>
      <w:divBdr>
        <w:top w:val="none" w:sz="0" w:space="0" w:color="auto"/>
        <w:left w:val="none" w:sz="0" w:space="0" w:color="auto"/>
        <w:bottom w:val="none" w:sz="0" w:space="0" w:color="auto"/>
        <w:right w:val="none" w:sz="0" w:space="0" w:color="auto"/>
      </w:divBdr>
    </w:div>
    <w:div w:id="913783190">
      <w:bodyDiv w:val="1"/>
      <w:marLeft w:val="0"/>
      <w:marRight w:val="0"/>
      <w:marTop w:val="0"/>
      <w:marBottom w:val="0"/>
      <w:divBdr>
        <w:top w:val="none" w:sz="0" w:space="0" w:color="auto"/>
        <w:left w:val="none" w:sz="0" w:space="0" w:color="auto"/>
        <w:bottom w:val="none" w:sz="0" w:space="0" w:color="auto"/>
        <w:right w:val="none" w:sz="0" w:space="0" w:color="auto"/>
      </w:divBdr>
    </w:div>
    <w:div w:id="914124762">
      <w:bodyDiv w:val="1"/>
      <w:marLeft w:val="0"/>
      <w:marRight w:val="0"/>
      <w:marTop w:val="0"/>
      <w:marBottom w:val="0"/>
      <w:divBdr>
        <w:top w:val="none" w:sz="0" w:space="0" w:color="auto"/>
        <w:left w:val="none" w:sz="0" w:space="0" w:color="auto"/>
        <w:bottom w:val="none" w:sz="0" w:space="0" w:color="auto"/>
        <w:right w:val="none" w:sz="0" w:space="0" w:color="auto"/>
      </w:divBdr>
    </w:div>
    <w:div w:id="914506994">
      <w:bodyDiv w:val="1"/>
      <w:marLeft w:val="0"/>
      <w:marRight w:val="0"/>
      <w:marTop w:val="0"/>
      <w:marBottom w:val="0"/>
      <w:divBdr>
        <w:top w:val="none" w:sz="0" w:space="0" w:color="auto"/>
        <w:left w:val="none" w:sz="0" w:space="0" w:color="auto"/>
        <w:bottom w:val="none" w:sz="0" w:space="0" w:color="auto"/>
        <w:right w:val="none" w:sz="0" w:space="0" w:color="auto"/>
      </w:divBdr>
    </w:div>
    <w:div w:id="915087123">
      <w:bodyDiv w:val="1"/>
      <w:marLeft w:val="0"/>
      <w:marRight w:val="0"/>
      <w:marTop w:val="0"/>
      <w:marBottom w:val="0"/>
      <w:divBdr>
        <w:top w:val="none" w:sz="0" w:space="0" w:color="auto"/>
        <w:left w:val="none" w:sz="0" w:space="0" w:color="auto"/>
        <w:bottom w:val="none" w:sz="0" w:space="0" w:color="auto"/>
        <w:right w:val="none" w:sz="0" w:space="0" w:color="auto"/>
      </w:divBdr>
    </w:div>
    <w:div w:id="915894243">
      <w:bodyDiv w:val="1"/>
      <w:marLeft w:val="0"/>
      <w:marRight w:val="0"/>
      <w:marTop w:val="0"/>
      <w:marBottom w:val="0"/>
      <w:divBdr>
        <w:top w:val="none" w:sz="0" w:space="0" w:color="auto"/>
        <w:left w:val="none" w:sz="0" w:space="0" w:color="auto"/>
        <w:bottom w:val="none" w:sz="0" w:space="0" w:color="auto"/>
        <w:right w:val="none" w:sz="0" w:space="0" w:color="auto"/>
      </w:divBdr>
    </w:div>
    <w:div w:id="915943791">
      <w:bodyDiv w:val="1"/>
      <w:marLeft w:val="0"/>
      <w:marRight w:val="0"/>
      <w:marTop w:val="0"/>
      <w:marBottom w:val="0"/>
      <w:divBdr>
        <w:top w:val="none" w:sz="0" w:space="0" w:color="auto"/>
        <w:left w:val="none" w:sz="0" w:space="0" w:color="auto"/>
        <w:bottom w:val="none" w:sz="0" w:space="0" w:color="auto"/>
        <w:right w:val="none" w:sz="0" w:space="0" w:color="auto"/>
      </w:divBdr>
    </w:div>
    <w:div w:id="916355481">
      <w:bodyDiv w:val="1"/>
      <w:marLeft w:val="0"/>
      <w:marRight w:val="0"/>
      <w:marTop w:val="0"/>
      <w:marBottom w:val="0"/>
      <w:divBdr>
        <w:top w:val="none" w:sz="0" w:space="0" w:color="auto"/>
        <w:left w:val="none" w:sz="0" w:space="0" w:color="auto"/>
        <w:bottom w:val="none" w:sz="0" w:space="0" w:color="auto"/>
        <w:right w:val="none" w:sz="0" w:space="0" w:color="auto"/>
      </w:divBdr>
    </w:div>
    <w:div w:id="916525079">
      <w:bodyDiv w:val="1"/>
      <w:marLeft w:val="0"/>
      <w:marRight w:val="0"/>
      <w:marTop w:val="0"/>
      <w:marBottom w:val="0"/>
      <w:divBdr>
        <w:top w:val="none" w:sz="0" w:space="0" w:color="auto"/>
        <w:left w:val="none" w:sz="0" w:space="0" w:color="auto"/>
        <w:bottom w:val="none" w:sz="0" w:space="0" w:color="auto"/>
        <w:right w:val="none" w:sz="0" w:space="0" w:color="auto"/>
      </w:divBdr>
    </w:div>
    <w:div w:id="917330428">
      <w:bodyDiv w:val="1"/>
      <w:marLeft w:val="0"/>
      <w:marRight w:val="0"/>
      <w:marTop w:val="0"/>
      <w:marBottom w:val="0"/>
      <w:divBdr>
        <w:top w:val="none" w:sz="0" w:space="0" w:color="auto"/>
        <w:left w:val="none" w:sz="0" w:space="0" w:color="auto"/>
        <w:bottom w:val="none" w:sz="0" w:space="0" w:color="auto"/>
        <w:right w:val="none" w:sz="0" w:space="0" w:color="auto"/>
      </w:divBdr>
    </w:div>
    <w:div w:id="917638372">
      <w:bodyDiv w:val="1"/>
      <w:marLeft w:val="0"/>
      <w:marRight w:val="0"/>
      <w:marTop w:val="0"/>
      <w:marBottom w:val="0"/>
      <w:divBdr>
        <w:top w:val="none" w:sz="0" w:space="0" w:color="auto"/>
        <w:left w:val="none" w:sz="0" w:space="0" w:color="auto"/>
        <w:bottom w:val="none" w:sz="0" w:space="0" w:color="auto"/>
        <w:right w:val="none" w:sz="0" w:space="0" w:color="auto"/>
      </w:divBdr>
    </w:div>
    <w:div w:id="917862304">
      <w:bodyDiv w:val="1"/>
      <w:marLeft w:val="0"/>
      <w:marRight w:val="0"/>
      <w:marTop w:val="0"/>
      <w:marBottom w:val="0"/>
      <w:divBdr>
        <w:top w:val="none" w:sz="0" w:space="0" w:color="auto"/>
        <w:left w:val="none" w:sz="0" w:space="0" w:color="auto"/>
        <w:bottom w:val="none" w:sz="0" w:space="0" w:color="auto"/>
        <w:right w:val="none" w:sz="0" w:space="0" w:color="auto"/>
      </w:divBdr>
    </w:div>
    <w:div w:id="918098820">
      <w:bodyDiv w:val="1"/>
      <w:marLeft w:val="0"/>
      <w:marRight w:val="0"/>
      <w:marTop w:val="0"/>
      <w:marBottom w:val="0"/>
      <w:divBdr>
        <w:top w:val="none" w:sz="0" w:space="0" w:color="auto"/>
        <w:left w:val="none" w:sz="0" w:space="0" w:color="auto"/>
        <w:bottom w:val="none" w:sz="0" w:space="0" w:color="auto"/>
        <w:right w:val="none" w:sz="0" w:space="0" w:color="auto"/>
      </w:divBdr>
    </w:div>
    <w:div w:id="918371220">
      <w:bodyDiv w:val="1"/>
      <w:marLeft w:val="0"/>
      <w:marRight w:val="0"/>
      <w:marTop w:val="0"/>
      <w:marBottom w:val="0"/>
      <w:divBdr>
        <w:top w:val="none" w:sz="0" w:space="0" w:color="auto"/>
        <w:left w:val="none" w:sz="0" w:space="0" w:color="auto"/>
        <w:bottom w:val="none" w:sz="0" w:space="0" w:color="auto"/>
        <w:right w:val="none" w:sz="0" w:space="0" w:color="auto"/>
      </w:divBdr>
    </w:div>
    <w:div w:id="919171450">
      <w:bodyDiv w:val="1"/>
      <w:marLeft w:val="0"/>
      <w:marRight w:val="0"/>
      <w:marTop w:val="0"/>
      <w:marBottom w:val="0"/>
      <w:divBdr>
        <w:top w:val="none" w:sz="0" w:space="0" w:color="auto"/>
        <w:left w:val="none" w:sz="0" w:space="0" w:color="auto"/>
        <w:bottom w:val="none" w:sz="0" w:space="0" w:color="auto"/>
        <w:right w:val="none" w:sz="0" w:space="0" w:color="auto"/>
      </w:divBdr>
    </w:div>
    <w:div w:id="919172064">
      <w:bodyDiv w:val="1"/>
      <w:marLeft w:val="0"/>
      <w:marRight w:val="0"/>
      <w:marTop w:val="0"/>
      <w:marBottom w:val="0"/>
      <w:divBdr>
        <w:top w:val="none" w:sz="0" w:space="0" w:color="auto"/>
        <w:left w:val="none" w:sz="0" w:space="0" w:color="auto"/>
        <w:bottom w:val="none" w:sz="0" w:space="0" w:color="auto"/>
        <w:right w:val="none" w:sz="0" w:space="0" w:color="auto"/>
      </w:divBdr>
    </w:div>
    <w:div w:id="919826961">
      <w:bodyDiv w:val="1"/>
      <w:marLeft w:val="0"/>
      <w:marRight w:val="0"/>
      <w:marTop w:val="0"/>
      <w:marBottom w:val="0"/>
      <w:divBdr>
        <w:top w:val="none" w:sz="0" w:space="0" w:color="auto"/>
        <w:left w:val="none" w:sz="0" w:space="0" w:color="auto"/>
        <w:bottom w:val="none" w:sz="0" w:space="0" w:color="auto"/>
        <w:right w:val="none" w:sz="0" w:space="0" w:color="auto"/>
      </w:divBdr>
    </w:div>
    <w:div w:id="920330949">
      <w:bodyDiv w:val="1"/>
      <w:marLeft w:val="0"/>
      <w:marRight w:val="0"/>
      <w:marTop w:val="0"/>
      <w:marBottom w:val="0"/>
      <w:divBdr>
        <w:top w:val="none" w:sz="0" w:space="0" w:color="auto"/>
        <w:left w:val="none" w:sz="0" w:space="0" w:color="auto"/>
        <w:bottom w:val="none" w:sz="0" w:space="0" w:color="auto"/>
        <w:right w:val="none" w:sz="0" w:space="0" w:color="auto"/>
      </w:divBdr>
    </w:div>
    <w:div w:id="921062473">
      <w:bodyDiv w:val="1"/>
      <w:marLeft w:val="0"/>
      <w:marRight w:val="0"/>
      <w:marTop w:val="0"/>
      <w:marBottom w:val="0"/>
      <w:divBdr>
        <w:top w:val="none" w:sz="0" w:space="0" w:color="auto"/>
        <w:left w:val="none" w:sz="0" w:space="0" w:color="auto"/>
        <w:bottom w:val="none" w:sz="0" w:space="0" w:color="auto"/>
        <w:right w:val="none" w:sz="0" w:space="0" w:color="auto"/>
      </w:divBdr>
    </w:div>
    <w:div w:id="921138127">
      <w:bodyDiv w:val="1"/>
      <w:marLeft w:val="0"/>
      <w:marRight w:val="0"/>
      <w:marTop w:val="0"/>
      <w:marBottom w:val="0"/>
      <w:divBdr>
        <w:top w:val="none" w:sz="0" w:space="0" w:color="auto"/>
        <w:left w:val="none" w:sz="0" w:space="0" w:color="auto"/>
        <w:bottom w:val="none" w:sz="0" w:space="0" w:color="auto"/>
        <w:right w:val="none" w:sz="0" w:space="0" w:color="auto"/>
      </w:divBdr>
    </w:div>
    <w:div w:id="921305274">
      <w:bodyDiv w:val="1"/>
      <w:marLeft w:val="0"/>
      <w:marRight w:val="0"/>
      <w:marTop w:val="0"/>
      <w:marBottom w:val="0"/>
      <w:divBdr>
        <w:top w:val="none" w:sz="0" w:space="0" w:color="auto"/>
        <w:left w:val="none" w:sz="0" w:space="0" w:color="auto"/>
        <w:bottom w:val="none" w:sz="0" w:space="0" w:color="auto"/>
        <w:right w:val="none" w:sz="0" w:space="0" w:color="auto"/>
      </w:divBdr>
    </w:div>
    <w:div w:id="922253815">
      <w:bodyDiv w:val="1"/>
      <w:marLeft w:val="0"/>
      <w:marRight w:val="0"/>
      <w:marTop w:val="0"/>
      <w:marBottom w:val="0"/>
      <w:divBdr>
        <w:top w:val="none" w:sz="0" w:space="0" w:color="auto"/>
        <w:left w:val="none" w:sz="0" w:space="0" w:color="auto"/>
        <w:bottom w:val="none" w:sz="0" w:space="0" w:color="auto"/>
        <w:right w:val="none" w:sz="0" w:space="0" w:color="auto"/>
      </w:divBdr>
    </w:div>
    <w:div w:id="922421228">
      <w:bodyDiv w:val="1"/>
      <w:marLeft w:val="0"/>
      <w:marRight w:val="0"/>
      <w:marTop w:val="0"/>
      <w:marBottom w:val="0"/>
      <w:divBdr>
        <w:top w:val="none" w:sz="0" w:space="0" w:color="auto"/>
        <w:left w:val="none" w:sz="0" w:space="0" w:color="auto"/>
        <w:bottom w:val="none" w:sz="0" w:space="0" w:color="auto"/>
        <w:right w:val="none" w:sz="0" w:space="0" w:color="auto"/>
      </w:divBdr>
    </w:div>
    <w:div w:id="922682353">
      <w:bodyDiv w:val="1"/>
      <w:marLeft w:val="0"/>
      <w:marRight w:val="0"/>
      <w:marTop w:val="0"/>
      <w:marBottom w:val="0"/>
      <w:divBdr>
        <w:top w:val="none" w:sz="0" w:space="0" w:color="auto"/>
        <w:left w:val="none" w:sz="0" w:space="0" w:color="auto"/>
        <w:bottom w:val="none" w:sz="0" w:space="0" w:color="auto"/>
        <w:right w:val="none" w:sz="0" w:space="0" w:color="auto"/>
      </w:divBdr>
    </w:div>
    <w:div w:id="922908505">
      <w:bodyDiv w:val="1"/>
      <w:marLeft w:val="0"/>
      <w:marRight w:val="0"/>
      <w:marTop w:val="0"/>
      <w:marBottom w:val="0"/>
      <w:divBdr>
        <w:top w:val="none" w:sz="0" w:space="0" w:color="auto"/>
        <w:left w:val="none" w:sz="0" w:space="0" w:color="auto"/>
        <w:bottom w:val="none" w:sz="0" w:space="0" w:color="auto"/>
        <w:right w:val="none" w:sz="0" w:space="0" w:color="auto"/>
      </w:divBdr>
    </w:div>
    <w:div w:id="923296690">
      <w:bodyDiv w:val="1"/>
      <w:marLeft w:val="0"/>
      <w:marRight w:val="0"/>
      <w:marTop w:val="0"/>
      <w:marBottom w:val="0"/>
      <w:divBdr>
        <w:top w:val="none" w:sz="0" w:space="0" w:color="auto"/>
        <w:left w:val="none" w:sz="0" w:space="0" w:color="auto"/>
        <w:bottom w:val="none" w:sz="0" w:space="0" w:color="auto"/>
        <w:right w:val="none" w:sz="0" w:space="0" w:color="auto"/>
      </w:divBdr>
    </w:div>
    <w:div w:id="923535723">
      <w:bodyDiv w:val="1"/>
      <w:marLeft w:val="0"/>
      <w:marRight w:val="0"/>
      <w:marTop w:val="0"/>
      <w:marBottom w:val="0"/>
      <w:divBdr>
        <w:top w:val="none" w:sz="0" w:space="0" w:color="auto"/>
        <w:left w:val="none" w:sz="0" w:space="0" w:color="auto"/>
        <w:bottom w:val="none" w:sz="0" w:space="0" w:color="auto"/>
        <w:right w:val="none" w:sz="0" w:space="0" w:color="auto"/>
      </w:divBdr>
    </w:div>
    <w:div w:id="923995551">
      <w:bodyDiv w:val="1"/>
      <w:marLeft w:val="0"/>
      <w:marRight w:val="0"/>
      <w:marTop w:val="0"/>
      <w:marBottom w:val="0"/>
      <w:divBdr>
        <w:top w:val="none" w:sz="0" w:space="0" w:color="auto"/>
        <w:left w:val="none" w:sz="0" w:space="0" w:color="auto"/>
        <w:bottom w:val="none" w:sz="0" w:space="0" w:color="auto"/>
        <w:right w:val="none" w:sz="0" w:space="0" w:color="auto"/>
      </w:divBdr>
    </w:div>
    <w:div w:id="924146815">
      <w:bodyDiv w:val="1"/>
      <w:marLeft w:val="0"/>
      <w:marRight w:val="0"/>
      <w:marTop w:val="0"/>
      <w:marBottom w:val="0"/>
      <w:divBdr>
        <w:top w:val="none" w:sz="0" w:space="0" w:color="auto"/>
        <w:left w:val="none" w:sz="0" w:space="0" w:color="auto"/>
        <w:bottom w:val="none" w:sz="0" w:space="0" w:color="auto"/>
        <w:right w:val="none" w:sz="0" w:space="0" w:color="auto"/>
      </w:divBdr>
    </w:div>
    <w:div w:id="924455534">
      <w:bodyDiv w:val="1"/>
      <w:marLeft w:val="0"/>
      <w:marRight w:val="0"/>
      <w:marTop w:val="0"/>
      <w:marBottom w:val="0"/>
      <w:divBdr>
        <w:top w:val="none" w:sz="0" w:space="0" w:color="auto"/>
        <w:left w:val="none" w:sz="0" w:space="0" w:color="auto"/>
        <w:bottom w:val="none" w:sz="0" w:space="0" w:color="auto"/>
        <w:right w:val="none" w:sz="0" w:space="0" w:color="auto"/>
      </w:divBdr>
    </w:div>
    <w:div w:id="925959751">
      <w:bodyDiv w:val="1"/>
      <w:marLeft w:val="0"/>
      <w:marRight w:val="0"/>
      <w:marTop w:val="0"/>
      <w:marBottom w:val="0"/>
      <w:divBdr>
        <w:top w:val="none" w:sz="0" w:space="0" w:color="auto"/>
        <w:left w:val="none" w:sz="0" w:space="0" w:color="auto"/>
        <w:bottom w:val="none" w:sz="0" w:space="0" w:color="auto"/>
        <w:right w:val="none" w:sz="0" w:space="0" w:color="auto"/>
      </w:divBdr>
    </w:div>
    <w:div w:id="926577040">
      <w:bodyDiv w:val="1"/>
      <w:marLeft w:val="0"/>
      <w:marRight w:val="0"/>
      <w:marTop w:val="0"/>
      <w:marBottom w:val="0"/>
      <w:divBdr>
        <w:top w:val="none" w:sz="0" w:space="0" w:color="auto"/>
        <w:left w:val="none" w:sz="0" w:space="0" w:color="auto"/>
        <w:bottom w:val="none" w:sz="0" w:space="0" w:color="auto"/>
        <w:right w:val="none" w:sz="0" w:space="0" w:color="auto"/>
      </w:divBdr>
    </w:div>
    <w:div w:id="926692089">
      <w:bodyDiv w:val="1"/>
      <w:marLeft w:val="0"/>
      <w:marRight w:val="0"/>
      <w:marTop w:val="0"/>
      <w:marBottom w:val="0"/>
      <w:divBdr>
        <w:top w:val="none" w:sz="0" w:space="0" w:color="auto"/>
        <w:left w:val="none" w:sz="0" w:space="0" w:color="auto"/>
        <w:bottom w:val="none" w:sz="0" w:space="0" w:color="auto"/>
        <w:right w:val="none" w:sz="0" w:space="0" w:color="auto"/>
      </w:divBdr>
    </w:div>
    <w:div w:id="927468549">
      <w:bodyDiv w:val="1"/>
      <w:marLeft w:val="0"/>
      <w:marRight w:val="0"/>
      <w:marTop w:val="0"/>
      <w:marBottom w:val="0"/>
      <w:divBdr>
        <w:top w:val="none" w:sz="0" w:space="0" w:color="auto"/>
        <w:left w:val="none" w:sz="0" w:space="0" w:color="auto"/>
        <w:bottom w:val="none" w:sz="0" w:space="0" w:color="auto"/>
        <w:right w:val="none" w:sz="0" w:space="0" w:color="auto"/>
      </w:divBdr>
    </w:div>
    <w:div w:id="927882223">
      <w:bodyDiv w:val="1"/>
      <w:marLeft w:val="0"/>
      <w:marRight w:val="0"/>
      <w:marTop w:val="0"/>
      <w:marBottom w:val="0"/>
      <w:divBdr>
        <w:top w:val="none" w:sz="0" w:space="0" w:color="auto"/>
        <w:left w:val="none" w:sz="0" w:space="0" w:color="auto"/>
        <w:bottom w:val="none" w:sz="0" w:space="0" w:color="auto"/>
        <w:right w:val="none" w:sz="0" w:space="0" w:color="auto"/>
      </w:divBdr>
    </w:div>
    <w:div w:id="927884973">
      <w:bodyDiv w:val="1"/>
      <w:marLeft w:val="0"/>
      <w:marRight w:val="0"/>
      <w:marTop w:val="0"/>
      <w:marBottom w:val="0"/>
      <w:divBdr>
        <w:top w:val="none" w:sz="0" w:space="0" w:color="auto"/>
        <w:left w:val="none" w:sz="0" w:space="0" w:color="auto"/>
        <w:bottom w:val="none" w:sz="0" w:space="0" w:color="auto"/>
        <w:right w:val="none" w:sz="0" w:space="0" w:color="auto"/>
      </w:divBdr>
    </w:div>
    <w:div w:id="928272955">
      <w:bodyDiv w:val="1"/>
      <w:marLeft w:val="0"/>
      <w:marRight w:val="0"/>
      <w:marTop w:val="0"/>
      <w:marBottom w:val="0"/>
      <w:divBdr>
        <w:top w:val="none" w:sz="0" w:space="0" w:color="auto"/>
        <w:left w:val="none" w:sz="0" w:space="0" w:color="auto"/>
        <w:bottom w:val="none" w:sz="0" w:space="0" w:color="auto"/>
        <w:right w:val="none" w:sz="0" w:space="0" w:color="auto"/>
      </w:divBdr>
    </w:div>
    <w:div w:id="928318270">
      <w:bodyDiv w:val="1"/>
      <w:marLeft w:val="0"/>
      <w:marRight w:val="0"/>
      <w:marTop w:val="0"/>
      <w:marBottom w:val="0"/>
      <w:divBdr>
        <w:top w:val="none" w:sz="0" w:space="0" w:color="auto"/>
        <w:left w:val="none" w:sz="0" w:space="0" w:color="auto"/>
        <w:bottom w:val="none" w:sz="0" w:space="0" w:color="auto"/>
        <w:right w:val="none" w:sz="0" w:space="0" w:color="auto"/>
      </w:divBdr>
    </w:div>
    <w:div w:id="929049896">
      <w:bodyDiv w:val="1"/>
      <w:marLeft w:val="0"/>
      <w:marRight w:val="0"/>
      <w:marTop w:val="0"/>
      <w:marBottom w:val="0"/>
      <w:divBdr>
        <w:top w:val="none" w:sz="0" w:space="0" w:color="auto"/>
        <w:left w:val="none" w:sz="0" w:space="0" w:color="auto"/>
        <w:bottom w:val="none" w:sz="0" w:space="0" w:color="auto"/>
        <w:right w:val="none" w:sz="0" w:space="0" w:color="auto"/>
      </w:divBdr>
    </w:div>
    <w:div w:id="929192480">
      <w:bodyDiv w:val="1"/>
      <w:marLeft w:val="0"/>
      <w:marRight w:val="0"/>
      <w:marTop w:val="0"/>
      <w:marBottom w:val="0"/>
      <w:divBdr>
        <w:top w:val="none" w:sz="0" w:space="0" w:color="auto"/>
        <w:left w:val="none" w:sz="0" w:space="0" w:color="auto"/>
        <w:bottom w:val="none" w:sz="0" w:space="0" w:color="auto"/>
        <w:right w:val="none" w:sz="0" w:space="0" w:color="auto"/>
      </w:divBdr>
    </w:div>
    <w:div w:id="929507057">
      <w:bodyDiv w:val="1"/>
      <w:marLeft w:val="0"/>
      <w:marRight w:val="0"/>
      <w:marTop w:val="0"/>
      <w:marBottom w:val="0"/>
      <w:divBdr>
        <w:top w:val="none" w:sz="0" w:space="0" w:color="auto"/>
        <w:left w:val="none" w:sz="0" w:space="0" w:color="auto"/>
        <w:bottom w:val="none" w:sz="0" w:space="0" w:color="auto"/>
        <w:right w:val="none" w:sz="0" w:space="0" w:color="auto"/>
      </w:divBdr>
    </w:div>
    <w:div w:id="929772034">
      <w:bodyDiv w:val="1"/>
      <w:marLeft w:val="0"/>
      <w:marRight w:val="0"/>
      <w:marTop w:val="0"/>
      <w:marBottom w:val="0"/>
      <w:divBdr>
        <w:top w:val="none" w:sz="0" w:space="0" w:color="auto"/>
        <w:left w:val="none" w:sz="0" w:space="0" w:color="auto"/>
        <w:bottom w:val="none" w:sz="0" w:space="0" w:color="auto"/>
        <w:right w:val="none" w:sz="0" w:space="0" w:color="auto"/>
      </w:divBdr>
    </w:div>
    <w:div w:id="929777344">
      <w:bodyDiv w:val="1"/>
      <w:marLeft w:val="0"/>
      <w:marRight w:val="0"/>
      <w:marTop w:val="0"/>
      <w:marBottom w:val="0"/>
      <w:divBdr>
        <w:top w:val="none" w:sz="0" w:space="0" w:color="auto"/>
        <w:left w:val="none" w:sz="0" w:space="0" w:color="auto"/>
        <w:bottom w:val="none" w:sz="0" w:space="0" w:color="auto"/>
        <w:right w:val="none" w:sz="0" w:space="0" w:color="auto"/>
      </w:divBdr>
    </w:div>
    <w:div w:id="931085725">
      <w:bodyDiv w:val="1"/>
      <w:marLeft w:val="0"/>
      <w:marRight w:val="0"/>
      <w:marTop w:val="0"/>
      <w:marBottom w:val="0"/>
      <w:divBdr>
        <w:top w:val="none" w:sz="0" w:space="0" w:color="auto"/>
        <w:left w:val="none" w:sz="0" w:space="0" w:color="auto"/>
        <w:bottom w:val="none" w:sz="0" w:space="0" w:color="auto"/>
        <w:right w:val="none" w:sz="0" w:space="0" w:color="auto"/>
      </w:divBdr>
    </w:div>
    <w:div w:id="931352228">
      <w:bodyDiv w:val="1"/>
      <w:marLeft w:val="0"/>
      <w:marRight w:val="0"/>
      <w:marTop w:val="0"/>
      <w:marBottom w:val="0"/>
      <w:divBdr>
        <w:top w:val="none" w:sz="0" w:space="0" w:color="auto"/>
        <w:left w:val="none" w:sz="0" w:space="0" w:color="auto"/>
        <w:bottom w:val="none" w:sz="0" w:space="0" w:color="auto"/>
        <w:right w:val="none" w:sz="0" w:space="0" w:color="auto"/>
      </w:divBdr>
    </w:div>
    <w:div w:id="931358098">
      <w:bodyDiv w:val="1"/>
      <w:marLeft w:val="0"/>
      <w:marRight w:val="0"/>
      <w:marTop w:val="0"/>
      <w:marBottom w:val="0"/>
      <w:divBdr>
        <w:top w:val="none" w:sz="0" w:space="0" w:color="auto"/>
        <w:left w:val="none" w:sz="0" w:space="0" w:color="auto"/>
        <w:bottom w:val="none" w:sz="0" w:space="0" w:color="auto"/>
        <w:right w:val="none" w:sz="0" w:space="0" w:color="auto"/>
      </w:divBdr>
    </w:div>
    <w:div w:id="931859154">
      <w:bodyDiv w:val="1"/>
      <w:marLeft w:val="0"/>
      <w:marRight w:val="0"/>
      <w:marTop w:val="0"/>
      <w:marBottom w:val="0"/>
      <w:divBdr>
        <w:top w:val="none" w:sz="0" w:space="0" w:color="auto"/>
        <w:left w:val="none" w:sz="0" w:space="0" w:color="auto"/>
        <w:bottom w:val="none" w:sz="0" w:space="0" w:color="auto"/>
        <w:right w:val="none" w:sz="0" w:space="0" w:color="auto"/>
      </w:divBdr>
    </w:div>
    <w:div w:id="932513412">
      <w:bodyDiv w:val="1"/>
      <w:marLeft w:val="0"/>
      <w:marRight w:val="0"/>
      <w:marTop w:val="0"/>
      <w:marBottom w:val="0"/>
      <w:divBdr>
        <w:top w:val="none" w:sz="0" w:space="0" w:color="auto"/>
        <w:left w:val="none" w:sz="0" w:space="0" w:color="auto"/>
        <w:bottom w:val="none" w:sz="0" w:space="0" w:color="auto"/>
        <w:right w:val="none" w:sz="0" w:space="0" w:color="auto"/>
      </w:divBdr>
    </w:div>
    <w:div w:id="933780665">
      <w:bodyDiv w:val="1"/>
      <w:marLeft w:val="0"/>
      <w:marRight w:val="0"/>
      <w:marTop w:val="0"/>
      <w:marBottom w:val="0"/>
      <w:divBdr>
        <w:top w:val="none" w:sz="0" w:space="0" w:color="auto"/>
        <w:left w:val="none" w:sz="0" w:space="0" w:color="auto"/>
        <w:bottom w:val="none" w:sz="0" w:space="0" w:color="auto"/>
        <w:right w:val="none" w:sz="0" w:space="0" w:color="auto"/>
      </w:divBdr>
    </w:div>
    <w:div w:id="933824254">
      <w:bodyDiv w:val="1"/>
      <w:marLeft w:val="0"/>
      <w:marRight w:val="0"/>
      <w:marTop w:val="0"/>
      <w:marBottom w:val="0"/>
      <w:divBdr>
        <w:top w:val="none" w:sz="0" w:space="0" w:color="auto"/>
        <w:left w:val="none" w:sz="0" w:space="0" w:color="auto"/>
        <w:bottom w:val="none" w:sz="0" w:space="0" w:color="auto"/>
        <w:right w:val="none" w:sz="0" w:space="0" w:color="auto"/>
      </w:divBdr>
    </w:div>
    <w:div w:id="933979619">
      <w:bodyDiv w:val="1"/>
      <w:marLeft w:val="0"/>
      <w:marRight w:val="0"/>
      <w:marTop w:val="0"/>
      <w:marBottom w:val="0"/>
      <w:divBdr>
        <w:top w:val="none" w:sz="0" w:space="0" w:color="auto"/>
        <w:left w:val="none" w:sz="0" w:space="0" w:color="auto"/>
        <w:bottom w:val="none" w:sz="0" w:space="0" w:color="auto"/>
        <w:right w:val="none" w:sz="0" w:space="0" w:color="auto"/>
      </w:divBdr>
    </w:div>
    <w:div w:id="934292081">
      <w:bodyDiv w:val="1"/>
      <w:marLeft w:val="0"/>
      <w:marRight w:val="0"/>
      <w:marTop w:val="0"/>
      <w:marBottom w:val="0"/>
      <w:divBdr>
        <w:top w:val="none" w:sz="0" w:space="0" w:color="auto"/>
        <w:left w:val="none" w:sz="0" w:space="0" w:color="auto"/>
        <w:bottom w:val="none" w:sz="0" w:space="0" w:color="auto"/>
        <w:right w:val="none" w:sz="0" w:space="0" w:color="auto"/>
      </w:divBdr>
    </w:div>
    <w:div w:id="934481041">
      <w:bodyDiv w:val="1"/>
      <w:marLeft w:val="0"/>
      <w:marRight w:val="0"/>
      <w:marTop w:val="0"/>
      <w:marBottom w:val="0"/>
      <w:divBdr>
        <w:top w:val="none" w:sz="0" w:space="0" w:color="auto"/>
        <w:left w:val="none" w:sz="0" w:space="0" w:color="auto"/>
        <w:bottom w:val="none" w:sz="0" w:space="0" w:color="auto"/>
        <w:right w:val="none" w:sz="0" w:space="0" w:color="auto"/>
      </w:divBdr>
    </w:div>
    <w:div w:id="934939591">
      <w:bodyDiv w:val="1"/>
      <w:marLeft w:val="0"/>
      <w:marRight w:val="0"/>
      <w:marTop w:val="0"/>
      <w:marBottom w:val="0"/>
      <w:divBdr>
        <w:top w:val="none" w:sz="0" w:space="0" w:color="auto"/>
        <w:left w:val="none" w:sz="0" w:space="0" w:color="auto"/>
        <w:bottom w:val="none" w:sz="0" w:space="0" w:color="auto"/>
        <w:right w:val="none" w:sz="0" w:space="0" w:color="auto"/>
      </w:divBdr>
    </w:div>
    <w:div w:id="934945469">
      <w:bodyDiv w:val="1"/>
      <w:marLeft w:val="0"/>
      <w:marRight w:val="0"/>
      <w:marTop w:val="0"/>
      <w:marBottom w:val="0"/>
      <w:divBdr>
        <w:top w:val="none" w:sz="0" w:space="0" w:color="auto"/>
        <w:left w:val="none" w:sz="0" w:space="0" w:color="auto"/>
        <w:bottom w:val="none" w:sz="0" w:space="0" w:color="auto"/>
        <w:right w:val="none" w:sz="0" w:space="0" w:color="auto"/>
      </w:divBdr>
    </w:div>
    <w:div w:id="935552234">
      <w:bodyDiv w:val="1"/>
      <w:marLeft w:val="0"/>
      <w:marRight w:val="0"/>
      <w:marTop w:val="0"/>
      <w:marBottom w:val="0"/>
      <w:divBdr>
        <w:top w:val="none" w:sz="0" w:space="0" w:color="auto"/>
        <w:left w:val="none" w:sz="0" w:space="0" w:color="auto"/>
        <w:bottom w:val="none" w:sz="0" w:space="0" w:color="auto"/>
        <w:right w:val="none" w:sz="0" w:space="0" w:color="auto"/>
      </w:divBdr>
    </w:div>
    <w:div w:id="935602399">
      <w:bodyDiv w:val="1"/>
      <w:marLeft w:val="0"/>
      <w:marRight w:val="0"/>
      <w:marTop w:val="0"/>
      <w:marBottom w:val="0"/>
      <w:divBdr>
        <w:top w:val="none" w:sz="0" w:space="0" w:color="auto"/>
        <w:left w:val="none" w:sz="0" w:space="0" w:color="auto"/>
        <w:bottom w:val="none" w:sz="0" w:space="0" w:color="auto"/>
        <w:right w:val="none" w:sz="0" w:space="0" w:color="auto"/>
      </w:divBdr>
    </w:div>
    <w:div w:id="935794951">
      <w:bodyDiv w:val="1"/>
      <w:marLeft w:val="0"/>
      <w:marRight w:val="0"/>
      <w:marTop w:val="0"/>
      <w:marBottom w:val="0"/>
      <w:divBdr>
        <w:top w:val="none" w:sz="0" w:space="0" w:color="auto"/>
        <w:left w:val="none" w:sz="0" w:space="0" w:color="auto"/>
        <w:bottom w:val="none" w:sz="0" w:space="0" w:color="auto"/>
        <w:right w:val="none" w:sz="0" w:space="0" w:color="auto"/>
      </w:divBdr>
    </w:div>
    <w:div w:id="935942815">
      <w:bodyDiv w:val="1"/>
      <w:marLeft w:val="0"/>
      <w:marRight w:val="0"/>
      <w:marTop w:val="0"/>
      <w:marBottom w:val="0"/>
      <w:divBdr>
        <w:top w:val="none" w:sz="0" w:space="0" w:color="auto"/>
        <w:left w:val="none" w:sz="0" w:space="0" w:color="auto"/>
        <w:bottom w:val="none" w:sz="0" w:space="0" w:color="auto"/>
        <w:right w:val="none" w:sz="0" w:space="0" w:color="auto"/>
      </w:divBdr>
    </w:div>
    <w:div w:id="937059461">
      <w:bodyDiv w:val="1"/>
      <w:marLeft w:val="0"/>
      <w:marRight w:val="0"/>
      <w:marTop w:val="0"/>
      <w:marBottom w:val="0"/>
      <w:divBdr>
        <w:top w:val="none" w:sz="0" w:space="0" w:color="auto"/>
        <w:left w:val="none" w:sz="0" w:space="0" w:color="auto"/>
        <w:bottom w:val="none" w:sz="0" w:space="0" w:color="auto"/>
        <w:right w:val="none" w:sz="0" w:space="0" w:color="auto"/>
      </w:divBdr>
    </w:div>
    <w:div w:id="937717824">
      <w:bodyDiv w:val="1"/>
      <w:marLeft w:val="0"/>
      <w:marRight w:val="0"/>
      <w:marTop w:val="0"/>
      <w:marBottom w:val="0"/>
      <w:divBdr>
        <w:top w:val="none" w:sz="0" w:space="0" w:color="auto"/>
        <w:left w:val="none" w:sz="0" w:space="0" w:color="auto"/>
        <w:bottom w:val="none" w:sz="0" w:space="0" w:color="auto"/>
        <w:right w:val="none" w:sz="0" w:space="0" w:color="auto"/>
      </w:divBdr>
    </w:div>
    <w:div w:id="938102157">
      <w:bodyDiv w:val="1"/>
      <w:marLeft w:val="0"/>
      <w:marRight w:val="0"/>
      <w:marTop w:val="0"/>
      <w:marBottom w:val="0"/>
      <w:divBdr>
        <w:top w:val="none" w:sz="0" w:space="0" w:color="auto"/>
        <w:left w:val="none" w:sz="0" w:space="0" w:color="auto"/>
        <w:bottom w:val="none" w:sz="0" w:space="0" w:color="auto"/>
        <w:right w:val="none" w:sz="0" w:space="0" w:color="auto"/>
      </w:divBdr>
    </w:div>
    <w:div w:id="938367284">
      <w:bodyDiv w:val="1"/>
      <w:marLeft w:val="0"/>
      <w:marRight w:val="0"/>
      <w:marTop w:val="0"/>
      <w:marBottom w:val="0"/>
      <w:divBdr>
        <w:top w:val="none" w:sz="0" w:space="0" w:color="auto"/>
        <w:left w:val="none" w:sz="0" w:space="0" w:color="auto"/>
        <w:bottom w:val="none" w:sz="0" w:space="0" w:color="auto"/>
        <w:right w:val="none" w:sz="0" w:space="0" w:color="auto"/>
      </w:divBdr>
    </w:div>
    <w:div w:id="938636930">
      <w:bodyDiv w:val="1"/>
      <w:marLeft w:val="0"/>
      <w:marRight w:val="0"/>
      <w:marTop w:val="0"/>
      <w:marBottom w:val="0"/>
      <w:divBdr>
        <w:top w:val="none" w:sz="0" w:space="0" w:color="auto"/>
        <w:left w:val="none" w:sz="0" w:space="0" w:color="auto"/>
        <w:bottom w:val="none" w:sz="0" w:space="0" w:color="auto"/>
        <w:right w:val="none" w:sz="0" w:space="0" w:color="auto"/>
      </w:divBdr>
    </w:div>
    <w:div w:id="939021682">
      <w:bodyDiv w:val="1"/>
      <w:marLeft w:val="0"/>
      <w:marRight w:val="0"/>
      <w:marTop w:val="0"/>
      <w:marBottom w:val="0"/>
      <w:divBdr>
        <w:top w:val="none" w:sz="0" w:space="0" w:color="auto"/>
        <w:left w:val="none" w:sz="0" w:space="0" w:color="auto"/>
        <w:bottom w:val="none" w:sz="0" w:space="0" w:color="auto"/>
        <w:right w:val="none" w:sz="0" w:space="0" w:color="auto"/>
      </w:divBdr>
    </w:div>
    <w:div w:id="939332920">
      <w:bodyDiv w:val="1"/>
      <w:marLeft w:val="0"/>
      <w:marRight w:val="0"/>
      <w:marTop w:val="0"/>
      <w:marBottom w:val="0"/>
      <w:divBdr>
        <w:top w:val="none" w:sz="0" w:space="0" w:color="auto"/>
        <w:left w:val="none" w:sz="0" w:space="0" w:color="auto"/>
        <w:bottom w:val="none" w:sz="0" w:space="0" w:color="auto"/>
        <w:right w:val="none" w:sz="0" w:space="0" w:color="auto"/>
      </w:divBdr>
    </w:div>
    <w:div w:id="939416388">
      <w:bodyDiv w:val="1"/>
      <w:marLeft w:val="0"/>
      <w:marRight w:val="0"/>
      <w:marTop w:val="0"/>
      <w:marBottom w:val="0"/>
      <w:divBdr>
        <w:top w:val="none" w:sz="0" w:space="0" w:color="auto"/>
        <w:left w:val="none" w:sz="0" w:space="0" w:color="auto"/>
        <w:bottom w:val="none" w:sz="0" w:space="0" w:color="auto"/>
        <w:right w:val="none" w:sz="0" w:space="0" w:color="auto"/>
      </w:divBdr>
    </w:div>
    <w:div w:id="939989600">
      <w:bodyDiv w:val="1"/>
      <w:marLeft w:val="0"/>
      <w:marRight w:val="0"/>
      <w:marTop w:val="0"/>
      <w:marBottom w:val="0"/>
      <w:divBdr>
        <w:top w:val="none" w:sz="0" w:space="0" w:color="auto"/>
        <w:left w:val="none" w:sz="0" w:space="0" w:color="auto"/>
        <w:bottom w:val="none" w:sz="0" w:space="0" w:color="auto"/>
        <w:right w:val="none" w:sz="0" w:space="0" w:color="auto"/>
      </w:divBdr>
    </w:div>
    <w:div w:id="941306230">
      <w:bodyDiv w:val="1"/>
      <w:marLeft w:val="0"/>
      <w:marRight w:val="0"/>
      <w:marTop w:val="0"/>
      <w:marBottom w:val="0"/>
      <w:divBdr>
        <w:top w:val="none" w:sz="0" w:space="0" w:color="auto"/>
        <w:left w:val="none" w:sz="0" w:space="0" w:color="auto"/>
        <w:bottom w:val="none" w:sz="0" w:space="0" w:color="auto"/>
        <w:right w:val="none" w:sz="0" w:space="0" w:color="auto"/>
      </w:divBdr>
    </w:div>
    <w:div w:id="942147107">
      <w:bodyDiv w:val="1"/>
      <w:marLeft w:val="0"/>
      <w:marRight w:val="0"/>
      <w:marTop w:val="0"/>
      <w:marBottom w:val="0"/>
      <w:divBdr>
        <w:top w:val="none" w:sz="0" w:space="0" w:color="auto"/>
        <w:left w:val="none" w:sz="0" w:space="0" w:color="auto"/>
        <w:bottom w:val="none" w:sz="0" w:space="0" w:color="auto"/>
        <w:right w:val="none" w:sz="0" w:space="0" w:color="auto"/>
      </w:divBdr>
    </w:div>
    <w:div w:id="942616275">
      <w:bodyDiv w:val="1"/>
      <w:marLeft w:val="0"/>
      <w:marRight w:val="0"/>
      <w:marTop w:val="0"/>
      <w:marBottom w:val="0"/>
      <w:divBdr>
        <w:top w:val="none" w:sz="0" w:space="0" w:color="auto"/>
        <w:left w:val="none" w:sz="0" w:space="0" w:color="auto"/>
        <w:bottom w:val="none" w:sz="0" w:space="0" w:color="auto"/>
        <w:right w:val="none" w:sz="0" w:space="0" w:color="auto"/>
      </w:divBdr>
    </w:div>
    <w:div w:id="943221413">
      <w:bodyDiv w:val="1"/>
      <w:marLeft w:val="0"/>
      <w:marRight w:val="0"/>
      <w:marTop w:val="0"/>
      <w:marBottom w:val="0"/>
      <w:divBdr>
        <w:top w:val="none" w:sz="0" w:space="0" w:color="auto"/>
        <w:left w:val="none" w:sz="0" w:space="0" w:color="auto"/>
        <w:bottom w:val="none" w:sz="0" w:space="0" w:color="auto"/>
        <w:right w:val="none" w:sz="0" w:space="0" w:color="auto"/>
      </w:divBdr>
    </w:div>
    <w:div w:id="944187604">
      <w:bodyDiv w:val="1"/>
      <w:marLeft w:val="0"/>
      <w:marRight w:val="0"/>
      <w:marTop w:val="0"/>
      <w:marBottom w:val="0"/>
      <w:divBdr>
        <w:top w:val="none" w:sz="0" w:space="0" w:color="auto"/>
        <w:left w:val="none" w:sz="0" w:space="0" w:color="auto"/>
        <w:bottom w:val="none" w:sz="0" w:space="0" w:color="auto"/>
        <w:right w:val="none" w:sz="0" w:space="0" w:color="auto"/>
      </w:divBdr>
    </w:div>
    <w:div w:id="944388009">
      <w:bodyDiv w:val="1"/>
      <w:marLeft w:val="0"/>
      <w:marRight w:val="0"/>
      <w:marTop w:val="0"/>
      <w:marBottom w:val="0"/>
      <w:divBdr>
        <w:top w:val="none" w:sz="0" w:space="0" w:color="auto"/>
        <w:left w:val="none" w:sz="0" w:space="0" w:color="auto"/>
        <w:bottom w:val="none" w:sz="0" w:space="0" w:color="auto"/>
        <w:right w:val="none" w:sz="0" w:space="0" w:color="auto"/>
      </w:divBdr>
    </w:div>
    <w:div w:id="944581002">
      <w:bodyDiv w:val="1"/>
      <w:marLeft w:val="0"/>
      <w:marRight w:val="0"/>
      <w:marTop w:val="0"/>
      <w:marBottom w:val="0"/>
      <w:divBdr>
        <w:top w:val="none" w:sz="0" w:space="0" w:color="auto"/>
        <w:left w:val="none" w:sz="0" w:space="0" w:color="auto"/>
        <w:bottom w:val="none" w:sz="0" w:space="0" w:color="auto"/>
        <w:right w:val="none" w:sz="0" w:space="0" w:color="auto"/>
      </w:divBdr>
    </w:div>
    <w:div w:id="944581675">
      <w:bodyDiv w:val="1"/>
      <w:marLeft w:val="0"/>
      <w:marRight w:val="0"/>
      <w:marTop w:val="0"/>
      <w:marBottom w:val="0"/>
      <w:divBdr>
        <w:top w:val="none" w:sz="0" w:space="0" w:color="auto"/>
        <w:left w:val="none" w:sz="0" w:space="0" w:color="auto"/>
        <w:bottom w:val="none" w:sz="0" w:space="0" w:color="auto"/>
        <w:right w:val="none" w:sz="0" w:space="0" w:color="auto"/>
      </w:divBdr>
    </w:div>
    <w:div w:id="945040921">
      <w:bodyDiv w:val="1"/>
      <w:marLeft w:val="0"/>
      <w:marRight w:val="0"/>
      <w:marTop w:val="0"/>
      <w:marBottom w:val="0"/>
      <w:divBdr>
        <w:top w:val="none" w:sz="0" w:space="0" w:color="auto"/>
        <w:left w:val="none" w:sz="0" w:space="0" w:color="auto"/>
        <w:bottom w:val="none" w:sz="0" w:space="0" w:color="auto"/>
        <w:right w:val="none" w:sz="0" w:space="0" w:color="auto"/>
      </w:divBdr>
    </w:div>
    <w:div w:id="945429032">
      <w:bodyDiv w:val="1"/>
      <w:marLeft w:val="0"/>
      <w:marRight w:val="0"/>
      <w:marTop w:val="0"/>
      <w:marBottom w:val="0"/>
      <w:divBdr>
        <w:top w:val="none" w:sz="0" w:space="0" w:color="auto"/>
        <w:left w:val="none" w:sz="0" w:space="0" w:color="auto"/>
        <w:bottom w:val="none" w:sz="0" w:space="0" w:color="auto"/>
        <w:right w:val="none" w:sz="0" w:space="0" w:color="auto"/>
      </w:divBdr>
    </w:div>
    <w:div w:id="945892109">
      <w:bodyDiv w:val="1"/>
      <w:marLeft w:val="0"/>
      <w:marRight w:val="0"/>
      <w:marTop w:val="0"/>
      <w:marBottom w:val="0"/>
      <w:divBdr>
        <w:top w:val="none" w:sz="0" w:space="0" w:color="auto"/>
        <w:left w:val="none" w:sz="0" w:space="0" w:color="auto"/>
        <w:bottom w:val="none" w:sz="0" w:space="0" w:color="auto"/>
        <w:right w:val="none" w:sz="0" w:space="0" w:color="auto"/>
      </w:divBdr>
    </w:div>
    <w:div w:id="945892396">
      <w:bodyDiv w:val="1"/>
      <w:marLeft w:val="0"/>
      <w:marRight w:val="0"/>
      <w:marTop w:val="0"/>
      <w:marBottom w:val="0"/>
      <w:divBdr>
        <w:top w:val="none" w:sz="0" w:space="0" w:color="auto"/>
        <w:left w:val="none" w:sz="0" w:space="0" w:color="auto"/>
        <w:bottom w:val="none" w:sz="0" w:space="0" w:color="auto"/>
        <w:right w:val="none" w:sz="0" w:space="0" w:color="auto"/>
      </w:divBdr>
    </w:div>
    <w:div w:id="947084360">
      <w:bodyDiv w:val="1"/>
      <w:marLeft w:val="0"/>
      <w:marRight w:val="0"/>
      <w:marTop w:val="0"/>
      <w:marBottom w:val="0"/>
      <w:divBdr>
        <w:top w:val="none" w:sz="0" w:space="0" w:color="auto"/>
        <w:left w:val="none" w:sz="0" w:space="0" w:color="auto"/>
        <w:bottom w:val="none" w:sz="0" w:space="0" w:color="auto"/>
        <w:right w:val="none" w:sz="0" w:space="0" w:color="auto"/>
      </w:divBdr>
    </w:div>
    <w:div w:id="947272373">
      <w:bodyDiv w:val="1"/>
      <w:marLeft w:val="0"/>
      <w:marRight w:val="0"/>
      <w:marTop w:val="0"/>
      <w:marBottom w:val="0"/>
      <w:divBdr>
        <w:top w:val="none" w:sz="0" w:space="0" w:color="auto"/>
        <w:left w:val="none" w:sz="0" w:space="0" w:color="auto"/>
        <w:bottom w:val="none" w:sz="0" w:space="0" w:color="auto"/>
        <w:right w:val="none" w:sz="0" w:space="0" w:color="auto"/>
      </w:divBdr>
    </w:div>
    <w:div w:id="947544924">
      <w:bodyDiv w:val="1"/>
      <w:marLeft w:val="0"/>
      <w:marRight w:val="0"/>
      <w:marTop w:val="0"/>
      <w:marBottom w:val="0"/>
      <w:divBdr>
        <w:top w:val="none" w:sz="0" w:space="0" w:color="auto"/>
        <w:left w:val="none" w:sz="0" w:space="0" w:color="auto"/>
        <w:bottom w:val="none" w:sz="0" w:space="0" w:color="auto"/>
        <w:right w:val="none" w:sz="0" w:space="0" w:color="auto"/>
      </w:divBdr>
    </w:div>
    <w:div w:id="947932334">
      <w:bodyDiv w:val="1"/>
      <w:marLeft w:val="0"/>
      <w:marRight w:val="0"/>
      <w:marTop w:val="0"/>
      <w:marBottom w:val="0"/>
      <w:divBdr>
        <w:top w:val="none" w:sz="0" w:space="0" w:color="auto"/>
        <w:left w:val="none" w:sz="0" w:space="0" w:color="auto"/>
        <w:bottom w:val="none" w:sz="0" w:space="0" w:color="auto"/>
        <w:right w:val="none" w:sz="0" w:space="0" w:color="auto"/>
      </w:divBdr>
    </w:div>
    <w:div w:id="948391169">
      <w:bodyDiv w:val="1"/>
      <w:marLeft w:val="0"/>
      <w:marRight w:val="0"/>
      <w:marTop w:val="0"/>
      <w:marBottom w:val="0"/>
      <w:divBdr>
        <w:top w:val="none" w:sz="0" w:space="0" w:color="auto"/>
        <w:left w:val="none" w:sz="0" w:space="0" w:color="auto"/>
        <w:bottom w:val="none" w:sz="0" w:space="0" w:color="auto"/>
        <w:right w:val="none" w:sz="0" w:space="0" w:color="auto"/>
      </w:divBdr>
    </w:div>
    <w:div w:id="948437277">
      <w:bodyDiv w:val="1"/>
      <w:marLeft w:val="0"/>
      <w:marRight w:val="0"/>
      <w:marTop w:val="0"/>
      <w:marBottom w:val="0"/>
      <w:divBdr>
        <w:top w:val="none" w:sz="0" w:space="0" w:color="auto"/>
        <w:left w:val="none" w:sz="0" w:space="0" w:color="auto"/>
        <w:bottom w:val="none" w:sz="0" w:space="0" w:color="auto"/>
        <w:right w:val="none" w:sz="0" w:space="0" w:color="auto"/>
      </w:divBdr>
    </w:div>
    <w:div w:id="949363408">
      <w:bodyDiv w:val="1"/>
      <w:marLeft w:val="0"/>
      <w:marRight w:val="0"/>
      <w:marTop w:val="0"/>
      <w:marBottom w:val="0"/>
      <w:divBdr>
        <w:top w:val="none" w:sz="0" w:space="0" w:color="auto"/>
        <w:left w:val="none" w:sz="0" w:space="0" w:color="auto"/>
        <w:bottom w:val="none" w:sz="0" w:space="0" w:color="auto"/>
        <w:right w:val="none" w:sz="0" w:space="0" w:color="auto"/>
      </w:divBdr>
    </w:div>
    <w:div w:id="949775804">
      <w:bodyDiv w:val="1"/>
      <w:marLeft w:val="0"/>
      <w:marRight w:val="0"/>
      <w:marTop w:val="0"/>
      <w:marBottom w:val="0"/>
      <w:divBdr>
        <w:top w:val="none" w:sz="0" w:space="0" w:color="auto"/>
        <w:left w:val="none" w:sz="0" w:space="0" w:color="auto"/>
        <w:bottom w:val="none" w:sz="0" w:space="0" w:color="auto"/>
        <w:right w:val="none" w:sz="0" w:space="0" w:color="auto"/>
      </w:divBdr>
    </w:div>
    <w:div w:id="950011606">
      <w:bodyDiv w:val="1"/>
      <w:marLeft w:val="0"/>
      <w:marRight w:val="0"/>
      <w:marTop w:val="0"/>
      <w:marBottom w:val="0"/>
      <w:divBdr>
        <w:top w:val="none" w:sz="0" w:space="0" w:color="auto"/>
        <w:left w:val="none" w:sz="0" w:space="0" w:color="auto"/>
        <w:bottom w:val="none" w:sz="0" w:space="0" w:color="auto"/>
        <w:right w:val="none" w:sz="0" w:space="0" w:color="auto"/>
      </w:divBdr>
    </w:div>
    <w:div w:id="950018723">
      <w:bodyDiv w:val="1"/>
      <w:marLeft w:val="0"/>
      <w:marRight w:val="0"/>
      <w:marTop w:val="0"/>
      <w:marBottom w:val="0"/>
      <w:divBdr>
        <w:top w:val="none" w:sz="0" w:space="0" w:color="auto"/>
        <w:left w:val="none" w:sz="0" w:space="0" w:color="auto"/>
        <w:bottom w:val="none" w:sz="0" w:space="0" w:color="auto"/>
        <w:right w:val="none" w:sz="0" w:space="0" w:color="auto"/>
      </w:divBdr>
    </w:div>
    <w:div w:id="950748174">
      <w:bodyDiv w:val="1"/>
      <w:marLeft w:val="0"/>
      <w:marRight w:val="0"/>
      <w:marTop w:val="0"/>
      <w:marBottom w:val="0"/>
      <w:divBdr>
        <w:top w:val="none" w:sz="0" w:space="0" w:color="auto"/>
        <w:left w:val="none" w:sz="0" w:space="0" w:color="auto"/>
        <w:bottom w:val="none" w:sz="0" w:space="0" w:color="auto"/>
        <w:right w:val="none" w:sz="0" w:space="0" w:color="auto"/>
      </w:divBdr>
    </w:div>
    <w:div w:id="952051042">
      <w:bodyDiv w:val="1"/>
      <w:marLeft w:val="0"/>
      <w:marRight w:val="0"/>
      <w:marTop w:val="0"/>
      <w:marBottom w:val="0"/>
      <w:divBdr>
        <w:top w:val="none" w:sz="0" w:space="0" w:color="auto"/>
        <w:left w:val="none" w:sz="0" w:space="0" w:color="auto"/>
        <w:bottom w:val="none" w:sz="0" w:space="0" w:color="auto"/>
        <w:right w:val="none" w:sz="0" w:space="0" w:color="auto"/>
      </w:divBdr>
    </w:div>
    <w:div w:id="952246571">
      <w:bodyDiv w:val="1"/>
      <w:marLeft w:val="0"/>
      <w:marRight w:val="0"/>
      <w:marTop w:val="0"/>
      <w:marBottom w:val="0"/>
      <w:divBdr>
        <w:top w:val="none" w:sz="0" w:space="0" w:color="auto"/>
        <w:left w:val="none" w:sz="0" w:space="0" w:color="auto"/>
        <w:bottom w:val="none" w:sz="0" w:space="0" w:color="auto"/>
        <w:right w:val="none" w:sz="0" w:space="0" w:color="auto"/>
      </w:divBdr>
    </w:div>
    <w:div w:id="952401773">
      <w:bodyDiv w:val="1"/>
      <w:marLeft w:val="0"/>
      <w:marRight w:val="0"/>
      <w:marTop w:val="0"/>
      <w:marBottom w:val="0"/>
      <w:divBdr>
        <w:top w:val="none" w:sz="0" w:space="0" w:color="auto"/>
        <w:left w:val="none" w:sz="0" w:space="0" w:color="auto"/>
        <w:bottom w:val="none" w:sz="0" w:space="0" w:color="auto"/>
        <w:right w:val="none" w:sz="0" w:space="0" w:color="auto"/>
      </w:divBdr>
    </w:div>
    <w:div w:id="953245642">
      <w:bodyDiv w:val="1"/>
      <w:marLeft w:val="0"/>
      <w:marRight w:val="0"/>
      <w:marTop w:val="0"/>
      <w:marBottom w:val="0"/>
      <w:divBdr>
        <w:top w:val="none" w:sz="0" w:space="0" w:color="auto"/>
        <w:left w:val="none" w:sz="0" w:space="0" w:color="auto"/>
        <w:bottom w:val="none" w:sz="0" w:space="0" w:color="auto"/>
        <w:right w:val="none" w:sz="0" w:space="0" w:color="auto"/>
      </w:divBdr>
    </w:div>
    <w:div w:id="953484122">
      <w:bodyDiv w:val="1"/>
      <w:marLeft w:val="0"/>
      <w:marRight w:val="0"/>
      <w:marTop w:val="0"/>
      <w:marBottom w:val="0"/>
      <w:divBdr>
        <w:top w:val="none" w:sz="0" w:space="0" w:color="auto"/>
        <w:left w:val="none" w:sz="0" w:space="0" w:color="auto"/>
        <w:bottom w:val="none" w:sz="0" w:space="0" w:color="auto"/>
        <w:right w:val="none" w:sz="0" w:space="0" w:color="auto"/>
      </w:divBdr>
    </w:div>
    <w:div w:id="953554406">
      <w:bodyDiv w:val="1"/>
      <w:marLeft w:val="0"/>
      <w:marRight w:val="0"/>
      <w:marTop w:val="0"/>
      <w:marBottom w:val="0"/>
      <w:divBdr>
        <w:top w:val="none" w:sz="0" w:space="0" w:color="auto"/>
        <w:left w:val="none" w:sz="0" w:space="0" w:color="auto"/>
        <w:bottom w:val="none" w:sz="0" w:space="0" w:color="auto"/>
        <w:right w:val="none" w:sz="0" w:space="0" w:color="auto"/>
      </w:divBdr>
    </w:div>
    <w:div w:id="953639529">
      <w:bodyDiv w:val="1"/>
      <w:marLeft w:val="0"/>
      <w:marRight w:val="0"/>
      <w:marTop w:val="0"/>
      <w:marBottom w:val="0"/>
      <w:divBdr>
        <w:top w:val="none" w:sz="0" w:space="0" w:color="auto"/>
        <w:left w:val="none" w:sz="0" w:space="0" w:color="auto"/>
        <w:bottom w:val="none" w:sz="0" w:space="0" w:color="auto"/>
        <w:right w:val="none" w:sz="0" w:space="0" w:color="auto"/>
      </w:divBdr>
    </w:div>
    <w:div w:id="953707813">
      <w:bodyDiv w:val="1"/>
      <w:marLeft w:val="0"/>
      <w:marRight w:val="0"/>
      <w:marTop w:val="0"/>
      <w:marBottom w:val="0"/>
      <w:divBdr>
        <w:top w:val="none" w:sz="0" w:space="0" w:color="auto"/>
        <w:left w:val="none" w:sz="0" w:space="0" w:color="auto"/>
        <w:bottom w:val="none" w:sz="0" w:space="0" w:color="auto"/>
        <w:right w:val="none" w:sz="0" w:space="0" w:color="auto"/>
      </w:divBdr>
    </w:div>
    <w:div w:id="954168156">
      <w:bodyDiv w:val="1"/>
      <w:marLeft w:val="0"/>
      <w:marRight w:val="0"/>
      <w:marTop w:val="0"/>
      <w:marBottom w:val="0"/>
      <w:divBdr>
        <w:top w:val="none" w:sz="0" w:space="0" w:color="auto"/>
        <w:left w:val="none" w:sz="0" w:space="0" w:color="auto"/>
        <w:bottom w:val="none" w:sz="0" w:space="0" w:color="auto"/>
        <w:right w:val="none" w:sz="0" w:space="0" w:color="auto"/>
      </w:divBdr>
    </w:div>
    <w:div w:id="954218980">
      <w:bodyDiv w:val="1"/>
      <w:marLeft w:val="0"/>
      <w:marRight w:val="0"/>
      <w:marTop w:val="0"/>
      <w:marBottom w:val="0"/>
      <w:divBdr>
        <w:top w:val="none" w:sz="0" w:space="0" w:color="auto"/>
        <w:left w:val="none" w:sz="0" w:space="0" w:color="auto"/>
        <w:bottom w:val="none" w:sz="0" w:space="0" w:color="auto"/>
        <w:right w:val="none" w:sz="0" w:space="0" w:color="auto"/>
      </w:divBdr>
    </w:div>
    <w:div w:id="955528391">
      <w:bodyDiv w:val="1"/>
      <w:marLeft w:val="0"/>
      <w:marRight w:val="0"/>
      <w:marTop w:val="0"/>
      <w:marBottom w:val="0"/>
      <w:divBdr>
        <w:top w:val="none" w:sz="0" w:space="0" w:color="auto"/>
        <w:left w:val="none" w:sz="0" w:space="0" w:color="auto"/>
        <w:bottom w:val="none" w:sz="0" w:space="0" w:color="auto"/>
        <w:right w:val="none" w:sz="0" w:space="0" w:color="auto"/>
      </w:divBdr>
    </w:div>
    <w:div w:id="955868581">
      <w:bodyDiv w:val="1"/>
      <w:marLeft w:val="0"/>
      <w:marRight w:val="0"/>
      <w:marTop w:val="0"/>
      <w:marBottom w:val="0"/>
      <w:divBdr>
        <w:top w:val="none" w:sz="0" w:space="0" w:color="auto"/>
        <w:left w:val="none" w:sz="0" w:space="0" w:color="auto"/>
        <w:bottom w:val="none" w:sz="0" w:space="0" w:color="auto"/>
        <w:right w:val="none" w:sz="0" w:space="0" w:color="auto"/>
      </w:divBdr>
    </w:div>
    <w:div w:id="956445948">
      <w:bodyDiv w:val="1"/>
      <w:marLeft w:val="0"/>
      <w:marRight w:val="0"/>
      <w:marTop w:val="0"/>
      <w:marBottom w:val="0"/>
      <w:divBdr>
        <w:top w:val="none" w:sz="0" w:space="0" w:color="auto"/>
        <w:left w:val="none" w:sz="0" w:space="0" w:color="auto"/>
        <w:bottom w:val="none" w:sz="0" w:space="0" w:color="auto"/>
        <w:right w:val="none" w:sz="0" w:space="0" w:color="auto"/>
      </w:divBdr>
    </w:div>
    <w:div w:id="956523315">
      <w:bodyDiv w:val="1"/>
      <w:marLeft w:val="0"/>
      <w:marRight w:val="0"/>
      <w:marTop w:val="0"/>
      <w:marBottom w:val="0"/>
      <w:divBdr>
        <w:top w:val="none" w:sz="0" w:space="0" w:color="auto"/>
        <w:left w:val="none" w:sz="0" w:space="0" w:color="auto"/>
        <w:bottom w:val="none" w:sz="0" w:space="0" w:color="auto"/>
        <w:right w:val="none" w:sz="0" w:space="0" w:color="auto"/>
      </w:divBdr>
    </w:div>
    <w:div w:id="956528550">
      <w:bodyDiv w:val="1"/>
      <w:marLeft w:val="0"/>
      <w:marRight w:val="0"/>
      <w:marTop w:val="0"/>
      <w:marBottom w:val="0"/>
      <w:divBdr>
        <w:top w:val="none" w:sz="0" w:space="0" w:color="auto"/>
        <w:left w:val="none" w:sz="0" w:space="0" w:color="auto"/>
        <w:bottom w:val="none" w:sz="0" w:space="0" w:color="auto"/>
        <w:right w:val="none" w:sz="0" w:space="0" w:color="auto"/>
      </w:divBdr>
    </w:div>
    <w:div w:id="956790095">
      <w:bodyDiv w:val="1"/>
      <w:marLeft w:val="0"/>
      <w:marRight w:val="0"/>
      <w:marTop w:val="0"/>
      <w:marBottom w:val="0"/>
      <w:divBdr>
        <w:top w:val="none" w:sz="0" w:space="0" w:color="auto"/>
        <w:left w:val="none" w:sz="0" w:space="0" w:color="auto"/>
        <w:bottom w:val="none" w:sz="0" w:space="0" w:color="auto"/>
        <w:right w:val="none" w:sz="0" w:space="0" w:color="auto"/>
      </w:divBdr>
    </w:div>
    <w:div w:id="957447756">
      <w:bodyDiv w:val="1"/>
      <w:marLeft w:val="0"/>
      <w:marRight w:val="0"/>
      <w:marTop w:val="0"/>
      <w:marBottom w:val="0"/>
      <w:divBdr>
        <w:top w:val="none" w:sz="0" w:space="0" w:color="auto"/>
        <w:left w:val="none" w:sz="0" w:space="0" w:color="auto"/>
        <w:bottom w:val="none" w:sz="0" w:space="0" w:color="auto"/>
        <w:right w:val="none" w:sz="0" w:space="0" w:color="auto"/>
      </w:divBdr>
    </w:div>
    <w:div w:id="957644210">
      <w:bodyDiv w:val="1"/>
      <w:marLeft w:val="0"/>
      <w:marRight w:val="0"/>
      <w:marTop w:val="0"/>
      <w:marBottom w:val="0"/>
      <w:divBdr>
        <w:top w:val="none" w:sz="0" w:space="0" w:color="auto"/>
        <w:left w:val="none" w:sz="0" w:space="0" w:color="auto"/>
        <w:bottom w:val="none" w:sz="0" w:space="0" w:color="auto"/>
        <w:right w:val="none" w:sz="0" w:space="0" w:color="auto"/>
      </w:divBdr>
    </w:div>
    <w:div w:id="957683852">
      <w:bodyDiv w:val="1"/>
      <w:marLeft w:val="0"/>
      <w:marRight w:val="0"/>
      <w:marTop w:val="0"/>
      <w:marBottom w:val="0"/>
      <w:divBdr>
        <w:top w:val="none" w:sz="0" w:space="0" w:color="auto"/>
        <w:left w:val="none" w:sz="0" w:space="0" w:color="auto"/>
        <w:bottom w:val="none" w:sz="0" w:space="0" w:color="auto"/>
        <w:right w:val="none" w:sz="0" w:space="0" w:color="auto"/>
      </w:divBdr>
    </w:div>
    <w:div w:id="958028485">
      <w:bodyDiv w:val="1"/>
      <w:marLeft w:val="0"/>
      <w:marRight w:val="0"/>
      <w:marTop w:val="0"/>
      <w:marBottom w:val="0"/>
      <w:divBdr>
        <w:top w:val="none" w:sz="0" w:space="0" w:color="auto"/>
        <w:left w:val="none" w:sz="0" w:space="0" w:color="auto"/>
        <w:bottom w:val="none" w:sz="0" w:space="0" w:color="auto"/>
        <w:right w:val="none" w:sz="0" w:space="0" w:color="auto"/>
      </w:divBdr>
    </w:div>
    <w:div w:id="958417494">
      <w:bodyDiv w:val="1"/>
      <w:marLeft w:val="0"/>
      <w:marRight w:val="0"/>
      <w:marTop w:val="0"/>
      <w:marBottom w:val="0"/>
      <w:divBdr>
        <w:top w:val="none" w:sz="0" w:space="0" w:color="auto"/>
        <w:left w:val="none" w:sz="0" w:space="0" w:color="auto"/>
        <w:bottom w:val="none" w:sz="0" w:space="0" w:color="auto"/>
        <w:right w:val="none" w:sz="0" w:space="0" w:color="auto"/>
      </w:divBdr>
    </w:div>
    <w:div w:id="958756378">
      <w:bodyDiv w:val="1"/>
      <w:marLeft w:val="0"/>
      <w:marRight w:val="0"/>
      <w:marTop w:val="0"/>
      <w:marBottom w:val="0"/>
      <w:divBdr>
        <w:top w:val="none" w:sz="0" w:space="0" w:color="auto"/>
        <w:left w:val="none" w:sz="0" w:space="0" w:color="auto"/>
        <w:bottom w:val="none" w:sz="0" w:space="0" w:color="auto"/>
        <w:right w:val="none" w:sz="0" w:space="0" w:color="auto"/>
      </w:divBdr>
    </w:div>
    <w:div w:id="958993200">
      <w:bodyDiv w:val="1"/>
      <w:marLeft w:val="0"/>
      <w:marRight w:val="0"/>
      <w:marTop w:val="0"/>
      <w:marBottom w:val="0"/>
      <w:divBdr>
        <w:top w:val="none" w:sz="0" w:space="0" w:color="auto"/>
        <w:left w:val="none" w:sz="0" w:space="0" w:color="auto"/>
        <w:bottom w:val="none" w:sz="0" w:space="0" w:color="auto"/>
        <w:right w:val="none" w:sz="0" w:space="0" w:color="auto"/>
      </w:divBdr>
    </w:div>
    <w:div w:id="960693298">
      <w:bodyDiv w:val="1"/>
      <w:marLeft w:val="0"/>
      <w:marRight w:val="0"/>
      <w:marTop w:val="0"/>
      <w:marBottom w:val="0"/>
      <w:divBdr>
        <w:top w:val="none" w:sz="0" w:space="0" w:color="auto"/>
        <w:left w:val="none" w:sz="0" w:space="0" w:color="auto"/>
        <w:bottom w:val="none" w:sz="0" w:space="0" w:color="auto"/>
        <w:right w:val="none" w:sz="0" w:space="0" w:color="auto"/>
      </w:divBdr>
    </w:div>
    <w:div w:id="960696324">
      <w:bodyDiv w:val="1"/>
      <w:marLeft w:val="0"/>
      <w:marRight w:val="0"/>
      <w:marTop w:val="0"/>
      <w:marBottom w:val="0"/>
      <w:divBdr>
        <w:top w:val="none" w:sz="0" w:space="0" w:color="auto"/>
        <w:left w:val="none" w:sz="0" w:space="0" w:color="auto"/>
        <w:bottom w:val="none" w:sz="0" w:space="0" w:color="auto"/>
        <w:right w:val="none" w:sz="0" w:space="0" w:color="auto"/>
      </w:divBdr>
    </w:div>
    <w:div w:id="960844620">
      <w:bodyDiv w:val="1"/>
      <w:marLeft w:val="0"/>
      <w:marRight w:val="0"/>
      <w:marTop w:val="0"/>
      <w:marBottom w:val="0"/>
      <w:divBdr>
        <w:top w:val="none" w:sz="0" w:space="0" w:color="auto"/>
        <w:left w:val="none" w:sz="0" w:space="0" w:color="auto"/>
        <w:bottom w:val="none" w:sz="0" w:space="0" w:color="auto"/>
        <w:right w:val="none" w:sz="0" w:space="0" w:color="auto"/>
      </w:divBdr>
    </w:div>
    <w:div w:id="961376410">
      <w:bodyDiv w:val="1"/>
      <w:marLeft w:val="0"/>
      <w:marRight w:val="0"/>
      <w:marTop w:val="0"/>
      <w:marBottom w:val="0"/>
      <w:divBdr>
        <w:top w:val="none" w:sz="0" w:space="0" w:color="auto"/>
        <w:left w:val="none" w:sz="0" w:space="0" w:color="auto"/>
        <w:bottom w:val="none" w:sz="0" w:space="0" w:color="auto"/>
        <w:right w:val="none" w:sz="0" w:space="0" w:color="auto"/>
      </w:divBdr>
    </w:div>
    <w:div w:id="961494682">
      <w:bodyDiv w:val="1"/>
      <w:marLeft w:val="0"/>
      <w:marRight w:val="0"/>
      <w:marTop w:val="0"/>
      <w:marBottom w:val="0"/>
      <w:divBdr>
        <w:top w:val="none" w:sz="0" w:space="0" w:color="auto"/>
        <w:left w:val="none" w:sz="0" w:space="0" w:color="auto"/>
        <w:bottom w:val="none" w:sz="0" w:space="0" w:color="auto"/>
        <w:right w:val="none" w:sz="0" w:space="0" w:color="auto"/>
      </w:divBdr>
    </w:div>
    <w:div w:id="961499804">
      <w:bodyDiv w:val="1"/>
      <w:marLeft w:val="0"/>
      <w:marRight w:val="0"/>
      <w:marTop w:val="0"/>
      <w:marBottom w:val="0"/>
      <w:divBdr>
        <w:top w:val="none" w:sz="0" w:space="0" w:color="auto"/>
        <w:left w:val="none" w:sz="0" w:space="0" w:color="auto"/>
        <w:bottom w:val="none" w:sz="0" w:space="0" w:color="auto"/>
        <w:right w:val="none" w:sz="0" w:space="0" w:color="auto"/>
      </w:divBdr>
    </w:div>
    <w:div w:id="961766702">
      <w:bodyDiv w:val="1"/>
      <w:marLeft w:val="0"/>
      <w:marRight w:val="0"/>
      <w:marTop w:val="0"/>
      <w:marBottom w:val="0"/>
      <w:divBdr>
        <w:top w:val="none" w:sz="0" w:space="0" w:color="auto"/>
        <w:left w:val="none" w:sz="0" w:space="0" w:color="auto"/>
        <w:bottom w:val="none" w:sz="0" w:space="0" w:color="auto"/>
        <w:right w:val="none" w:sz="0" w:space="0" w:color="auto"/>
      </w:divBdr>
    </w:div>
    <w:div w:id="962882356">
      <w:bodyDiv w:val="1"/>
      <w:marLeft w:val="0"/>
      <w:marRight w:val="0"/>
      <w:marTop w:val="0"/>
      <w:marBottom w:val="0"/>
      <w:divBdr>
        <w:top w:val="none" w:sz="0" w:space="0" w:color="auto"/>
        <w:left w:val="none" w:sz="0" w:space="0" w:color="auto"/>
        <w:bottom w:val="none" w:sz="0" w:space="0" w:color="auto"/>
        <w:right w:val="none" w:sz="0" w:space="0" w:color="auto"/>
      </w:divBdr>
    </w:div>
    <w:div w:id="962925530">
      <w:bodyDiv w:val="1"/>
      <w:marLeft w:val="0"/>
      <w:marRight w:val="0"/>
      <w:marTop w:val="0"/>
      <w:marBottom w:val="0"/>
      <w:divBdr>
        <w:top w:val="none" w:sz="0" w:space="0" w:color="auto"/>
        <w:left w:val="none" w:sz="0" w:space="0" w:color="auto"/>
        <w:bottom w:val="none" w:sz="0" w:space="0" w:color="auto"/>
        <w:right w:val="none" w:sz="0" w:space="0" w:color="auto"/>
      </w:divBdr>
    </w:div>
    <w:div w:id="963075766">
      <w:bodyDiv w:val="1"/>
      <w:marLeft w:val="0"/>
      <w:marRight w:val="0"/>
      <w:marTop w:val="0"/>
      <w:marBottom w:val="0"/>
      <w:divBdr>
        <w:top w:val="none" w:sz="0" w:space="0" w:color="auto"/>
        <w:left w:val="none" w:sz="0" w:space="0" w:color="auto"/>
        <w:bottom w:val="none" w:sz="0" w:space="0" w:color="auto"/>
        <w:right w:val="none" w:sz="0" w:space="0" w:color="auto"/>
      </w:divBdr>
    </w:div>
    <w:div w:id="963268039">
      <w:bodyDiv w:val="1"/>
      <w:marLeft w:val="0"/>
      <w:marRight w:val="0"/>
      <w:marTop w:val="0"/>
      <w:marBottom w:val="0"/>
      <w:divBdr>
        <w:top w:val="none" w:sz="0" w:space="0" w:color="auto"/>
        <w:left w:val="none" w:sz="0" w:space="0" w:color="auto"/>
        <w:bottom w:val="none" w:sz="0" w:space="0" w:color="auto"/>
        <w:right w:val="none" w:sz="0" w:space="0" w:color="auto"/>
      </w:divBdr>
    </w:div>
    <w:div w:id="964654081">
      <w:bodyDiv w:val="1"/>
      <w:marLeft w:val="0"/>
      <w:marRight w:val="0"/>
      <w:marTop w:val="0"/>
      <w:marBottom w:val="0"/>
      <w:divBdr>
        <w:top w:val="none" w:sz="0" w:space="0" w:color="auto"/>
        <w:left w:val="none" w:sz="0" w:space="0" w:color="auto"/>
        <w:bottom w:val="none" w:sz="0" w:space="0" w:color="auto"/>
        <w:right w:val="none" w:sz="0" w:space="0" w:color="auto"/>
      </w:divBdr>
    </w:div>
    <w:div w:id="965503601">
      <w:bodyDiv w:val="1"/>
      <w:marLeft w:val="0"/>
      <w:marRight w:val="0"/>
      <w:marTop w:val="0"/>
      <w:marBottom w:val="0"/>
      <w:divBdr>
        <w:top w:val="none" w:sz="0" w:space="0" w:color="auto"/>
        <w:left w:val="none" w:sz="0" w:space="0" w:color="auto"/>
        <w:bottom w:val="none" w:sz="0" w:space="0" w:color="auto"/>
        <w:right w:val="none" w:sz="0" w:space="0" w:color="auto"/>
      </w:divBdr>
    </w:div>
    <w:div w:id="965887607">
      <w:bodyDiv w:val="1"/>
      <w:marLeft w:val="0"/>
      <w:marRight w:val="0"/>
      <w:marTop w:val="0"/>
      <w:marBottom w:val="0"/>
      <w:divBdr>
        <w:top w:val="none" w:sz="0" w:space="0" w:color="auto"/>
        <w:left w:val="none" w:sz="0" w:space="0" w:color="auto"/>
        <w:bottom w:val="none" w:sz="0" w:space="0" w:color="auto"/>
        <w:right w:val="none" w:sz="0" w:space="0" w:color="auto"/>
      </w:divBdr>
    </w:div>
    <w:div w:id="966004749">
      <w:bodyDiv w:val="1"/>
      <w:marLeft w:val="0"/>
      <w:marRight w:val="0"/>
      <w:marTop w:val="0"/>
      <w:marBottom w:val="0"/>
      <w:divBdr>
        <w:top w:val="none" w:sz="0" w:space="0" w:color="auto"/>
        <w:left w:val="none" w:sz="0" w:space="0" w:color="auto"/>
        <w:bottom w:val="none" w:sz="0" w:space="0" w:color="auto"/>
        <w:right w:val="none" w:sz="0" w:space="0" w:color="auto"/>
      </w:divBdr>
    </w:div>
    <w:div w:id="966088037">
      <w:bodyDiv w:val="1"/>
      <w:marLeft w:val="0"/>
      <w:marRight w:val="0"/>
      <w:marTop w:val="0"/>
      <w:marBottom w:val="0"/>
      <w:divBdr>
        <w:top w:val="none" w:sz="0" w:space="0" w:color="auto"/>
        <w:left w:val="none" w:sz="0" w:space="0" w:color="auto"/>
        <w:bottom w:val="none" w:sz="0" w:space="0" w:color="auto"/>
        <w:right w:val="none" w:sz="0" w:space="0" w:color="auto"/>
      </w:divBdr>
    </w:div>
    <w:div w:id="966273208">
      <w:bodyDiv w:val="1"/>
      <w:marLeft w:val="0"/>
      <w:marRight w:val="0"/>
      <w:marTop w:val="0"/>
      <w:marBottom w:val="0"/>
      <w:divBdr>
        <w:top w:val="none" w:sz="0" w:space="0" w:color="auto"/>
        <w:left w:val="none" w:sz="0" w:space="0" w:color="auto"/>
        <w:bottom w:val="none" w:sz="0" w:space="0" w:color="auto"/>
        <w:right w:val="none" w:sz="0" w:space="0" w:color="auto"/>
      </w:divBdr>
    </w:div>
    <w:div w:id="966274731">
      <w:bodyDiv w:val="1"/>
      <w:marLeft w:val="0"/>
      <w:marRight w:val="0"/>
      <w:marTop w:val="0"/>
      <w:marBottom w:val="0"/>
      <w:divBdr>
        <w:top w:val="none" w:sz="0" w:space="0" w:color="auto"/>
        <w:left w:val="none" w:sz="0" w:space="0" w:color="auto"/>
        <w:bottom w:val="none" w:sz="0" w:space="0" w:color="auto"/>
        <w:right w:val="none" w:sz="0" w:space="0" w:color="auto"/>
      </w:divBdr>
    </w:div>
    <w:div w:id="967393917">
      <w:bodyDiv w:val="1"/>
      <w:marLeft w:val="0"/>
      <w:marRight w:val="0"/>
      <w:marTop w:val="0"/>
      <w:marBottom w:val="0"/>
      <w:divBdr>
        <w:top w:val="none" w:sz="0" w:space="0" w:color="auto"/>
        <w:left w:val="none" w:sz="0" w:space="0" w:color="auto"/>
        <w:bottom w:val="none" w:sz="0" w:space="0" w:color="auto"/>
        <w:right w:val="none" w:sz="0" w:space="0" w:color="auto"/>
      </w:divBdr>
    </w:div>
    <w:div w:id="967442761">
      <w:bodyDiv w:val="1"/>
      <w:marLeft w:val="0"/>
      <w:marRight w:val="0"/>
      <w:marTop w:val="0"/>
      <w:marBottom w:val="0"/>
      <w:divBdr>
        <w:top w:val="none" w:sz="0" w:space="0" w:color="auto"/>
        <w:left w:val="none" w:sz="0" w:space="0" w:color="auto"/>
        <w:bottom w:val="none" w:sz="0" w:space="0" w:color="auto"/>
        <w:right w:val="none" w:sz="0" w:space="0" w:color="auto"/>
      </w:divBdr>
    </w:div>
    <w:div w:id="967667412">
      <w:bodyDiv w:val="1"/>
      <w:marLeft w:val="0"/>
      <w:marRight w:val="0"/>
      <w:marTop w:val="0"/>
      <w:marBottom w:val="0"/>
      <w:divBdr>
        <w:top w:val="none" w:sz="0" w:space="0" w:color="auto"/>
        <w:left w:val="none" w:sz="0" w:space="0" w:color="auto"/>
        <w:bottom w:val="none" w:sz="0" w:space="0" w:color="auto"/>
        <w:right w:val="none" w:sz="0" w:space="0" w:color="auto"/>
      </w:divBdr>
    </w:div>
    <w:div w:id="968433149">
      <w:bodyDiv w:val="1"/>
      <w:marLeft w:val="0"/>
      <w:marRight w:val="0"/>
      <w:marTop w:val="0"/>
      <w:marBottom w:val="0"/>
      <w:divBdr>
        <w:top w:val="none" w:sz="0" w:space="0" w:color="auto"/>
        <w:left w:val="none" w:sz="0" w:space="0" w:color="auto"/>
        <w:bottom w:val="none" w:sz="0" w:space="0" w:color="auto"/>
        <w:right w:val="none" w:sz="0" w:space="0" w:color="auto"/>
      </w:divBdr>
    </w:div>
    <w:div w:id="970019492">
      <w:bodyDiv w:val="1"/>
      <w:marLeft w:val="0"/>
      <w:marRight w:val="0"/>
      <w:marTop w:val="0"/>
      <w:marBottom w:val="0"/>
      <w:divBdr>
        <w:top w:val="none" w:sz="0" w:space="0" w:color="auto"/>
        <w:left w:val="none" w:sz="0" w:space="0" w:color="auto"/>
        <w:bottom w:val="none" w:sz="0" w:space="0" w:color="auto"/>
        <w:right w:val="none" w:sz="0" w:space="0" w:color="auto"/>
      </w:divBdr>
    </w:div>
    <w:div w:id="970357009">
      <w:bodyDiv w:val="1"/>
      <w:marLeft w:val="0"/>
      <w:marRight w:val="0"/>
      <w:marTop w:val="0"/>
      <w:marBottom w:val="0"/>
      <w:divBdr>
        <w:top w:val="none" w:sz="0" w:space="0" w:color="auto"/>
        <w:left w:val="none" w:sz="0" w:space="0" w:color="auto"/>
        <w:bottom w:val="none" w:sz="0" w:space="0" w:color="auto"/>
        <w:right w:val="none" w:sz="0" w:space="0" w:color="auto"/>
      </w:divBdr>
    </w:div>
    <w:div w:id="970407292">
      <w:bodyDiv w:val="1"/>
      <w:marLeft w:val="0"/>
      <w:marRight w:val="0"/>
      <w:marTop w:val="0"/>
      <w:marBottom w:val="0"/>
      <w:divBdr>
        <w:top w:val="none" w:sz="0" w:space="0" w:color="auto"/>
        <w:left w:val="none" w:sz="0" w:space="0" w:color="auto"/>
        <w:bottom w:val="none" w:sz="0" w:space="0" w:color="auto"/>
        <w:right w:val="none" w:sz="0" w:space="0" w:color="auto"/>
      </w:divBdr>
    </w:div>
    <w:div w:id="971248934">
      <w:bodyDiv w:val="1"/>
      <w:marLeft w:val="0"/>
      <w:marRight w:val="0"/>
      <w:marTop w:val="0"/>
      <w:marBottom w:val="0"/>
      <w:divBdr>
        <w:top w:val="none" w:sz="0" w:space="0" w:color="auto"/>
        <w:left w:val="none" w:sz="0" w:space="0" w:color="auto"/>
        <w:bottom w:val="none" w:sz="0" w:space="0" w:color="auto"/>
        <w:right w:val="none" w:sz="0" w:space="0" w:color="auto"/>
      </w:divBdr>
    </w:div>
    <w:div w:id="971520824">
      <w:bodyDiv w:val="1"/>
      <w:marLeft w:val="0"/>
      <w:marRight w:val="0"/>
      <w:marTop w:val="0"/>
      <w:marBottom w:val="0"/>
      <w:divBdr>
        <w:top w:val="none" w:sz="0" w:space="0" w:color="auto"/>
        <w:left w:val="none" w:sz="0" w:space="0" w:color="auto"/>
        <w:bottom w:val="none" w:sz="0" w:space="0" w:color="auto"/>
        <w:right w:val="none" w:sz="0" w:space="0" w:color="auto"/>
      </w:divBdr>
    </w:div>
    <w:div w:id="971524571">
      <w:bodyDiv w:val="1"/>
      <w:marLeft w:val="0"/>
      <w:marRight w:val="0"/>
      <w:marTop w:val="0"/>
      <w:marBottom w:val="0"/>
      <w:divBdr>
        <w:top w:val="none" w:sz="0" w:space="0" w:color="auto"/>
        <w:left w:val="none" w:sz="0" w:space="0" w:color="auto"/>
        <w:bottom w:val="none" w:sz="0" w:space="0" w:color="auto"/>
        <w:right w:val="none" w:sz="0" w:space="0" w:color="auto"/>
      </w:divBdr>
    </w:div>
    <w:div w:id="971592626">
      <w:bodyDiv w:val="1"/>
      <w:marLeft w:val="0"/>
      <w:marRight w:val="0"/>
      <w:marTop w:val="0"/>
      <w:marBottom w:val="0"/>
      <w:divBdr>
        <w:top w:val="none" w:sz="0" w:space="0" w:color="auto"/>
        <w:left w:val="none" w:sz="0" w:space="0" w:color="auto"/>
        <w:bottom w:val="none" w:sz="0" w:space="0" w:color="auto"/>
        <w:right w:val="none" w:sz="0" w:space="0" w:color="auto"/>
      </w:divBdr>
    </w:div>
    <w:div w:id="971669173">
      <w:bodyDiv w:val="1"/>
      <w:marLeft w:val="0"/>
      <w:marRight w:val="0"/>
      <w:marTop w:val="0"/>
      <w:marBottom w:val="0"/>
      <w:divBdr>
        <w:top w:val="none" w:sz="0" w:space="0" w:color="auto"/>
        <w:left w:val="none" w:sz="0" w:space="0" w:color="auto"/>
        <w:bottom w:val="none" w:sz="0" w:space="0" w:color="auto"/>
        <w:right w:val="none" w:sz="0" w:space="0" w:color="auto"/>
      </w:divBdr>
    </w:div>
    <w:div w:id="971790598">
      <w:bodyDiv w:val="1"/>
      <w:marLeft w:val="0"/>
      <w:marRight w:val="0"/>
      <w:marTop w:val="0"/>
      <w:marBottom w:val="0"/>
      <w:divBdr>
        <w:top w:val="none" w:sz="0" w:space="0" w:color="auto"/>
        <w:left w:val="none" w:sz="0" w:space="0" w:color="auto"/>
        <w:bottom w:val="none" w:sz="0" w:space="0" w:color="auto"/>
        <w:right w:val="none" w:sz="0" w:space="0" w:color="auto"/>
      </w:divBdr>
    </w:div>
    <w:div w:id="971905206">
      <w:bodyDiv w:val="1"/>
      <w:marLeft w:val="0"/>
      <w:marRight w:val="0"/>
      <w:marTop w:val="0"/>
      <w:marBottom w:val="0"/>
      <w:divBdr>
        <w:top w:val="none" w:sz="0" w:space="0" w:color="auto"/>
        <w:left w:val="none" w:sz="0" w:space="0" w:color="auto"/>
        <w:bottom w:val="none" w:sz="0" w:space="0" w:color="auto"/>
        <w:right w:val="none" w:sz="0" w:space="0" w:color="auto"/>
      </w:divBdr>
    </w:div>
    <w:div w:id="971977485">
      <w:bodyDiv w:val="1"/>
      <w:marLeft w:val="0"/>
      <w:marRight w:val="0"/>
      <w:marTop w:val="0"/>
      <w:marBottom w:val="0"/>
      <w:divBdr>
        <w:top w:val="none" w:sz="0" w:space="0" w:color="auto"/>
        <w:left w:val="none" w:sz="0" w:space="0" w:color="auto"/>
        <w:bottom w:val="none" w:sz="0" w:space="0" w:color="auto"/>
        <w:right w:val="none" w:sz="0" w:space="0" w:color="auto"/>
      </w:divBdr>
    </w:div>
    <w:div w:id="971980024">
      <w:bodyDiv w:val="1"/>
      <w:marLeft w:val="0"/>
      <w:marRight w:val="0"/>
      <w:marTop w:val="0"/>
      <w:marBottom w:val="0"/>
      <w:divBdr>
        <w:top w:val="none" w:sz="0" w:space="0" w:color="auto"/>
        <w:left w:val="none" w:sz="0" w:space="0" w:color="auto"/>
        <w:bottom w:val="none" w:sz="0" w:space="0" w:color="auto"/>
        <w:right w:val="none" w:sz="0" w:space="0" w:color="auto"/>
      </w:divBdr>
    </w:div>
    <w:div w:id="972294993">
      <w:bodyDiv w:val="1"/>
      <w:marLeft w:val="0"/>
      <w:marRight w:val="0"/>
      <w:marTop w:val="0"/>
      <w:marBottom w:val="0"/>
      <w:divBdr>
        <w:top w:val="none" w:sz="0" w:space="0" w:color="auto"/>
        <w:left w:val="none" w:sz="0" w:space="0" w:color="auto"/>
        <w:bottom w:val="none" w:sz="0" w:space="0" w:color="auto"/>
        <w:right w:val="none" w:sz="0" w:space="0" w:color="auto"/>
      </w:divBdr>
    </w:div>
    <w:div w:id="972566470">
      <w:bodyDiv w:val="1"/>
      <w:marLeft w:val="0"/>
      <w:marRight w:val="0"/>
      <w:marTop w:val="0"/>
      <w:marBottom w:val="0"/>
      <w:divBdr>
        <w:top w:val="none" w:sz="0" w:space="0" w:color="auto"/>
        <w:left w:val="none" w:sz="0" w:space="0" w:color="auto"/>
        <w:bottom w:val="none" w:sz="0" w:space="0" w:color="auto"/>
        <w:right w:val="none" w:sz="0" w:space="0" w:color="auto"/>
      </w:divBdr>
    </w:div>
    <w:div w:id="972566810">
      <w:bodyDiv w:val="1"/>
      <w:marLeft w:val="0"/>
      <w:marRight w:val="0"/>
      <w:marTop w:val="0"/>
      <w:marBottom w:val="0"/>
      <w:divBdr>
        <w:top w:val="none" w:sz="0" w:space="0" w:color="auto"/>
        <w:left w:val="none" w:sz="0" w:space="0" w:color="auto"/>
        <w:bottom w:val="none" w:sz="0" w:space="0" w:color="auto"/>
        <w:right w:val="none" w:sz="0" w:space="0" w:color="auto"/>
      </w:divBdr>
    </w:div>
    <w:div w:id="973754967">
      <w:bodyDiv w:val="1"/>
      <w:marLeft w:val="0"/>
      <w:marRight w:val="0"/>
      <w:marTop w:val="0"/>
      <w:marBottom w:val="0"/>
      <w:divBdr>
        <w:top w:val="none" w:sz="0" w:space="0" w:color="auto"/>
        <w:left w:val="none" w:sz="0" w:space="0" w:color="auto"/>
        <w:bottom w:val="none" w:sz="0" w:space="0" w:color="auto"/>
        <w:right w:val="none" w:sz="0" w:space="0" w:color="auto"/>
      </w:divBdr>
    </w:div>
    <w:div w:id="974260394">
      <w:bodyDiv w:val="1"/>
      <w:marLeft w:val="0"/>
      <w:marRight w:val="0"/>
      <w:marTop w:val="0"/>
      <w:marBottom w:val="0"/>
      <w:divBdr>
        <w:top w:val="none" w:sz="0" w:space="0" w:color="auto"/>
        <w:left w:val="none" w:sz="0" w:space="0" w:color="auto"/>
        <w:bottom w:val="none" w:sz="0" w:space="0" w:color="auto"/>
        <w:right w:val="none" w:sz="0" w:space="0" w:color="auto"/>
      </w:divBdr>
    </w:div>
    <w:div w:id="974264073">
      <w:bodyDiv w:val="1"/>
      <w:marLeft w:val="0"/>
      <w:marRight w:val="0"/>
      <w:marTop w:val="0"/>
      <w:marBottom w:val="0"/>
      <w:divBdr>
        <w:top w:val="none" w:sz="0" w:space="0" w:color="auto"/>
        <w:left w:val="none" w:sz="0" w:space="0" w:color="auto"/>
        <w:bottom w:val="none" w:sz="0" w:space="0" w:color="auto"/>
        <w:right w:val="none" w:sz="0" w:space="0" w:color="auto"/>
      </w:divBdr>
    </w:div>
    <w:div w:id="974679503">
      <w:bodyDiv w:val="1"/>
      <w:marLeft w:val="0"/>
      <w:marRight w:val="0"/>
      <w:marTop w:val="0"/>
      <w:marBottom w:val="0"/>
      <w:divBdr>
        <w:top w:val="none" w:sz="0" w:space="0" w:color="auto"/>
        <w:left w:val="none" w:sz="0" w:space="0" w:color="auto"/>
        <w:bottom w:val="none" w:sz="0" w:space="0" w:color="auto"/>
        <w:right w:val="none" w:sz="0" w:space="0" w:color="auto"/>
      </w:divBdr>
    </w:div>
    <w:div w:id="974717383">
      <w:bodyDiv w:val="1"/>
      <w:marLeft w:val="0"/>
      <w:marRight w:val="0"/>
      <w:marTop w:val="0"/>
      <w:marBottom w:val="0"/>
      <w:divBdr>
        <w:top w:val="none" w:sz="0" w:space="0" w:color="auto"/>
        <w:left w:val="none" w:sz="0" w:space="0" w:color="auto"/>
        <w:bottom w:val="none" w:sz="0" w:space="0" w:color="auto"/>
        <w:right w:val="none" w:sz="0" w:space="0" w:color="auto"/>
      </w:divBdr>
    </w:div>
    <w:div w:id="975141190">
      <w:bodyDiv w:val="1"/>
      <w:marLeft w:val="0"/>
      <w:marRight w:val="0"/>
      <w:marTop w:val="0"/>
      <w:marBottom w:val="0"/>
      <w:divBdr>
        <w:top w:val="none" w:sz="0" w:space="0" w:color="auto"/>
        <w:left w:val="none" w:sz="0" w:space="0" w:color="auto"/>
        <w:bottom w:val="none" w:sz="0" w:space="0" w:color="auto"/>
        <w:right w:val="none" w:sz="0" w:space="0" w:color="auto"/>
      </w:divBdr>
    </w:div>
    <w:div w:id="975255147">
      <w:bodyDiv w:val="1"/>
      <w:marLeft w:val="0"/>
      <w:marRight w:val="0"/>
      <w:marTop w:val="0"/>
      <w:marBottom w:val="0"/>
      <w:divBdr>
        <w:top w:val="none" w:sz="0" w:space="0" w:color="auto"/>
        <w:left w:val="none" w:sz="0" w:space="0" w:color="auto"/>
        <w:bottom w:val="none" w:sz="0" w:space="0" w:color="auto"/>
        <w:right w:val="none" w:sz="0" w:space="0" w:color="auto"/>
      </w:divBdr>
    </w:div>
    <w:div w:id="975717351">
      <w:bodyDiv w:val="1"/>
      <w:marLeft w:val="0"/>
      <w:marRight w:val="0"/>
      <w:marTop w:val="0"/>
      <w:marBottom w:val="0"/>
      <w:divBdr>
        <w:top w:val="none" w:sz="0" w:space="0" w:color="auto"/>
        <w:left w:val="none" w:sz="0" w:space="0" w:color="auto"/>
        <w:bottom w:val="none" w:sz="0" w:space="0" w:color="auto"/>
        <w:right w:val="none" w:sz="0" w:space="0" w:color="auto"/>
      </w:divBdr>
    </w:div>
    <w:div w:id="975914833">
      <w:bodyDiv w:val="1"/>
      <w:marLeft w:val="0"/>
      <w:marRight w:val="0"/>
      <w:marTop w:val="0"/>
      <w:marBottom w:val="0"/>
      <w:divBdr>
        <w:top w:val="none" w:sz="0" w:space="0" w:color="auto"/>
        <w:left w:val="none" w:sz="0" w:space="0" w:color="auto"/>
        <w:bottom w:val="none" w:sz="0" w:space="0" w:color="auto"/>
        <w:right w:val="none" w:sz="0" w:space="0" w:color="auto"/>
      </w:divBdr>
    </w:div>
    <w:div w:id="977341695">
      <w:bodyDiv w:val="1"/>
      <w:marLeft w:val="0"/>
      <w:marRight w:val="0"/>
      <w:marTop w:val="0"/>
      <w:marBottom w:val="0"/>
      <w:divBdr>
        <w:top w:val="none" w:sz="0" w:space="0" w:color="auto"/>
        <w:left w:val="none" w:sz="0" w:space="0" w:color="auto"/>
        <w:bottom w:val="none" w:sz="0" w:space="0" w:color="auto"/>
        <w:right w:val="none" w:sz="0" w:space="0" w:color="auto"/>
      </w:divBdr>
    </w:div>
    <w:div w:id="977613754">
      <w:bodyDiv w:val="1"/>
      <w:marLeft w:val="0"/>
      <w:marRight w:val="0"/>
      <w:marTop w:val="0"/>
      <w:marBottom w:val="0"/>
      <w:divBdr>
        <w:top w:val="none" w:sz="0" w:space="0" w:color="auto"/>
        <w:left w:val="none" w:sz="0" w:space="0" w:color="auto"/>
        <w:bottom w:val="none" w:sz="0" w:space="0" w:color="auto"/>
        <w:right w:val="none" w:sz="0" w:space="0" w:color="auto"/>
      </w:divBdr>
    </w:div>
    <w:div w:id="977883745">
      <w:bodyDiv w:val="1"/>
      <w:marLeft w:val="0"/>
      <w:marRight w:val="0"/>
      <w:marTop w:val="0"/>
      <w:marBottom w:val="0"/>
      <w:divBdr>
        <w:top w:val="none" w:sz="0" w:space="0" w:color="auto"/>
        <w:left w:val="none" w:sz="0" w:space="0" w:color="auto"/>
        <w:bottom w:val="none" w:sz="0" w:space="0" w:color="auto"/>
        <w:right w:val="none" w:sz="0" w:space="0" w:color="auto"/>
      </w:divBdr>
    </w:div>
    <w:div w:id="978538345">
      <w:bodyDiv w:val="1"/>
      <w:marLeft w:val="0"/>
      <w:marRight w:val="0"/>
      <w:marTop w:val="0"/>
      <w:marBottom w:val="0"/>
      <w:divBdr>
        <w:top w:val="none" w:sz="0" w:space="0" w:color="auto"/>
        <w:left w:val="none" w:sz="0" w:space="0" w:color="auto"/>
        <w:bottom w:val="none" w:sz="0" w:space="0" w:color="auto"/>
        <w:right w:val="none" w:sz="0" w:space="0" w:color="auto"/>
      </w:divBdr>
    </w:div>
    <w:div w:id="978615072">
      <w:bodyDiv w:val="1"/>
      <w:marLeft w:val="0"/>
      <w:marRight w:val="0"/>
      <w:marTop w:val="0"/>
      <w:marBottom w:val="0"/>
      <w:divBdr>
        <w:top w:val="none" w:sz="0" w:space="0" w:color="auto"/>
        <w:left w:val="none" w:sz="0" w:space="0" w:color="auto"/>
        <w:bottom w:val="none" w:sz="0" w:space="0" w:color="auto"/>
        <w:right w:val="none" w:sz="0" w:space="0" w:color="auto"/>
      </w:divBdr>
    </w:div>
    <w:div w:id="978732484">
      <w:bodyDiv w:val="1"/>
      <w:marLeft w:val="0"/>
      <w:marRight w:val="0"/>
      <w:marTop w:val="0"/>
      <w:marBottom w:val="0"/>
      <w:divBdr>
        <w:top w:val="none" w:sz="0" w:space="0" w:color="auto"/>
        <w:left w:val="none" w:sz="0" w:space="0" w:color="auto"/>
        <w:bottom w:val="none" w:sz="0" w:space="0" w:color="auto"/>
        <w:right w:val="none" w:sz="0" w:space="0" w:color="auto"/>
      </w:divBdr>
    </w:div>
    <w:div w:id="978997835">
      <w:bodyDiv w:val="1"/>
      <w:marLeft w:val="0"/>
      <w:marRight w:val="0"/>
      <w:marTop w:val="0"/>
      <w:marBottom w:val="0"/>
      <w:divBdr>
        <w:top w:val="none" w:sz="0" w:space="0" w:color="auto"/>
        <w:left w:val="none" w:sz="0" w:space="0" w:color="auto"/>
        <w:bottom w:val="none" w:sz="0" w:space="0" w:color="auto"/>
        <w:right w:val="none" w:sz="0" w:space="0" w:color="auto"/>
      </w:divBdr>
    </w:div>
    <w:div w:id="979387159">
      <w:bodyDiv w:val="1"/>
      <w:marLeft w:val="0"/>
      <w:marRight w:val="0"/>
      <w:marTop w:val="0"/>
      <w:marBottom w:val="0"/>
      <w:divBdr>
        <w:top w:val="none" w:sz="0" w:space="0" w:color="auto"/>
        <w:left w:val="none" w:sz="0" w:space="0" w:color="auto"/>
        <w:bottom w:val="none" w:sz="0" w:space="0" w:color="auto"/>
        <w:right w:val="none" w:sz="0" w:space="0" w:color="auto"/>
      </w:divBdr>
    </w:div>
    <w:div w:id="979650543">
      <w:bodyDiv w:val="1"/>
      <w:marLeft w:val="0"/>
      <w:marRight w:val="0"/>
      <w:marTop w:val="0"/>
      <w:marBottom w:val="0"/>
      <w:divBdr>
        <w:top w:val="none" w:sz="0" w:space="0" w:color="auto"/>
        <w:left w:val="none" w:sz="0" w:space="0" w:color="auto"/>
        <w:bottom w:val="none" w:sz="0" w:space="0" w:color="auto"/>
        <w:right w:val="none" w:sz="0" w:space="0" w:color="auto"/>
      </w:divBdr>
    </w:div>
    <w:div w:id="979766491">
      <w:bodyDiv w:val="1"/>
      <w:marLeft w:val="0"/>
      <w:marRight w:val="0"/>
      <w:marTop w:val="0"/>
      <w:marBottom w:val="0"/>
      <w:divBdr>
        <w:top w:val="none" w:sz="0" w:space="0" w:color="auto"/>
        <w:left w:val="none" w:sz="0" w:space="0" w:color="auto"/>
        <w:bottom w:val="none" w:sz="0" w:space="0" w:color="auto"/>
        <w:right w:val="none" w:sz="0" w:space="0" w:color="auto"/>
      </w:divBdr>
    </w:div>
    <w:div w:id="980116825">
      <w:bodyDiv w:val="1"/>
      <w:marLeft w:val="0"/>
      <w:marRight w:val="0"/>
      <w:marTop w:val="0"/>
      <w:marBottom w:val="0"/>
      <w:divBdr>
        <w:top w:val="none" w:sz="0" w:space="0" w:color="auto"/>
        <w:left w:val="none" w:sz="0" w:space="0" w:color="auto"/>
        <w:bottom w:val="none" w:sz="0" w:space="0" w:color="auto"/>
        <w:right w:val="none" w:sz="0" w:space="0" w:color="auto"/>
      </w:divBdr>
    </w:div>
    <w:div w:id="980235742">
      <w:bodyDiv w:val="1"/>
      <w:marLeft w:val="0"/>
      <w:marRight w:val="0"/>
      <w:marTop w:val="0"/>
      <w:marBottom w:val="0"/>
      <w:divBdr>
        <w:top w:val="none" w:sz="0" w:space="0" w:color="auto"/>
        <w:left w:val="none" w:sz="0" w:space="0" w:color="auto"/>
        <w:bottom w:val="none" w:sz="0" w:space="0" w:color="auto"/>
        <w:right w:val="none" w:sz="0" w:space="0" w:color="auto"/>
      </w:divBdr>
    </w:div>
    <w:div w:id="980308380">
      <w:bodyDiv w:val="1"/>
      <w:marLeft w:val="0"/>
      <w:marRight w:val="0"/>
      <w:marTop w:val="0"/>
      <w:marBottom w:val="0"/>
      <w:divBdr>
        <w:top w:val="none" w:sz="0" w:space="0" w:color="auto"/>
        <w:left w:val="none" w:sz="0" w:space="0" w:color="auto"/>
        <w:bottom w:val="none" w:sz="0" w:space="0" w:color="auto"/>
        <w:right w:val="none" w:sz="0" w:space="0" w:color="auto"/>
      </w:divBdr>
    </w:div>
    <w:div w:id="980429620">
      <w:bodyDiv w:val="1"/>
      <w:marLeft w:val="0"/>
      <w:marRight w:val="0"/>
      <w:marTop w:val="0"/>
      <w:marBottom w:val="0"/>
      <w:divBdr>
        <w:top w:val="none" w:sz="0" w:space="0" w:color="auto"/>
        <w:left w:val="none" w:sz="0" w:space="0" w:color="auto"/>
        <w:bottom w:val="none" w:sz="0" w:space="0" w:color="auto"/>
        <w:right w:val="none" w:sz="0" w:space="0" w:color="auto"/>
      </w:divBdr>
    </w:div>
    <w:div w:id="981346804">
      <w:bodyDiv w:val="1"/>
      <w:marLeft w:val="0"/>
      <w:marRight w:val="0"/>
      <w:marTop w:val="0"/>
      <w:marBottom w:val="0"/>
      <w:divBdr>
        <w:top w:val="none" w:sz="0" w:space="0" w:color="auto"/>
        <w:left w:val="none" w:sz="0" w:space="0" w:color="auto"/>
        <w:bottom w:val="none" w:sz="0" w:space="0" w:color="auto"/>
        <w:right w:val="none" w:sz="0" w:space="0" w:color="auto"/>
      </w:divBdr>
    </w:div>
    <w:div w:id="981498744">
      <w:bodyDiv w:val="1"/>
      <w:marLeft w:val="0"/>
      <w:marRight w:val="0"/>
      <w:marTop w:val="0"/>
      <w:marBottom w:val="0"/>
      <w:divBdr>
        <w:top w:val="none" w:sz="0" w:space="0" w:color="auto"/>
        <w:left w:val="none" w:sz="0" w:space="0" w:color="auto"/>
        <w:bottom w:val="none" w:sz="0" w:space="0" w:color="auto"/>
        <w:right w:val="none" w:sz="0" w:space="0" w:color="auto"/>
      </w:divBdr>
    </w:div>
    <w:div w:id="981619331">
      <w:bodyDiv w:val="1"/>
      <w:marLeft w:val="0"/>
      <w:marRight w:val="0"/>
      <w:marTop w:val="0"/>
      <w:marBottom w:val="0"/>
      <w:divBdr>
        <w:top w:val="none" w:sz="0" w:space="0" w:color="auto"/>
        <w:left w:val="none" w:sz="0" w:space="0" w:color="auto"/>
        <w:bottom w:val="none" w:sz="0" w:space="0" w:color="auto"/>
        <w:right w:val="none" w:sz="0" w:space="0" w:color="auto"/>
      </w:divBdr>
    </w:div>
    <w:div w:id="982270603">
      <w:bodyDiv w:val="1"/>
      <w:marLeft w:val="0"/>
      <w:marRight w:val="0"/>
      <w:marTop w:val="0"/>
      <w:marBottom w:val="0"/>
      <w:divBdr>
        <w:top w:val="none" w:sz="0" w:space="0" w:color="auto"/>
        <w:left w:val="none" w:sz="0" w:space="0" w:color="auto"/>
        <w:bottom w:val="none" w:sz="0" w:space="0" w:color="auto"/>
        <w:right w:val="none" w:sz="0" w:space="0" w:color="auto"/>
      </w:divBdr>
    </w:div>
    <w:div w:id="982389822">
      <w:bodyDiv w:val="1"/>
      <w:marLeft w:val="0"/>
      <w:marRight w:val="0"/>
      <w:marTop w:val="0"/>
      <w:marBottom w:val="0"/>
      <w:divBdr>
        <w:top w:val="none" w:sz="0" w:space="0" w:color="auto"/>
        <w:left w:val="none" w:sz="0" w:space="0" w:color="auto"/>
        <w:bottom w:val="none" w:sz="0" w:space="0" w:color="auto"/>
        <w:right w:val="none" w:sz="0" w:space="0" w:color="auto"/>
      </w:divBdr>
    </w:div>
    <w:div w:id="983197407">
      <w:bodyDiv w:val="1"/>
      <w:marLeft w:val="0"/>
      <w:marRight w:val="0"/>
      <w:marTop w:val="0"/>
      <w:marBottom w:val="0"/>
      <w:divBdr>
        <w:top w:val="none" w:sz="0" w:space="0" w:color="auto"/>
        <w:left w:val="none" w:sz="0" w:space="0" w:color="auto"/>
        <w:bottom w:val="none" w:sz="0" w:space="0" w:color="auto"/>
        <w:right w:val="none" w:sz="0" w:space="0" w:color="auto"/>
      </w:divBdr>
    </w:div>
    <w:div w:id="983394839">
      <w:bodyDiv w:val="1"/>
      <w:marLeft w:val="0"/>
      <w:marRight w:val="0"/>
      <w:marTop w:val="0"/>
      <w:marBottom w:val="0"/>
      <w:divBdr>
        <w:top w:val="none" w:sz="0" w:space="0" w:color="auto"/>
        <w:left w:val="none" w:sz="0" w:space="0" w:color="auto"/>
        <w:bottom w:val="none" w:sz="0" w:space="0" w:color="auto"/>
        <w:right w:val="none" w:sz="0" w:space="0" w:color="auto"/>
      </w:divBdr>
    </w:div>
    <w:div w:id="983465539">
      <w:bodyDiv w:val="1"/>
      <w:marLeft w:val="0"/>
      <w:marRight w:val="0"/>
      <w:marTop w:val="0"/>
      <w:marBottom w:val="0"/>
      <w:divBdr>
        <w:top w:val="none" w:sz="0" w:space="0" w:color="auto"/>
        <w:left w:val="none" w:sz="0" w:space="0" w:color="auto"/>
        <w:bottom w:val="none" w:sz="0" w:space="0" w:color="auto"/>
        <w:right w:val="none" w:sz="0" w:space="0" w:color="auto"/>
      </w:divBdr>
    </w:div>
    <w:div w:id="984774093">
      <w:bodyDiv w:val="1"/>
      <w:marLeft w:val="0"/>
      <w:marRight w:val="0"/>
      <w:marTop w:val="0"/>
      <w:marBottom w:val="0"/>
      <w:divBdr>
        <w:top w:val="none" w:sz="0" w:space="0" w:color="auto"/>
        <w:left w:val="none" w:sz="0" w:space="0" w:color="auto"/>
        <w:bottom w:val="none" w:sz="0" w:space="0" w:color="auto"/>
        <w:right w:val="none" w:sz="0" w:space="0" w:color="auto"/>
      </w:divBdr>
    </w:div>
    <w:div w:id="984822241">
      <w:bodyDiv w:val="1"/>
      <w:marLeft w:val="0"/>
      <w:marRight w:val="0"/>
      <w:marTop w:val="0"/>
      <w:marBottom w:val="0"/>
      <w:divBdr>
        <w:top w:val="none" w:sz="0" w:space="0" w:color="auto"/>
        <w:left w:val="none" w:sz="0" w:space="0" w:color="auto"/>
        <w:bottom w:val="none" w:sz="0" w:space="0" w:color="auto"/>
        <w:right w:val="none" w:sz="0" w:space="0" w:color="auto"/>
      </w:divBdr>
    </w:div>
    <w:div w:id="984895572">
      <w:bodyDiv w:val="1"/>
      <w:marLeft w:val="0"/>
      <w:marRight w:val="0"/>
      <w:marTop w:val="0"/>
      <w:marBottom w:val="0"/>
      <w:divBdr>
        <w:top w:val="none" w:sz="0" w:space="0" w:color="auto"/>
        <w:left w:val="none" w:sz="0" w:space="0" w:color="auto"/>
        <w:bottom w:val="none" w:sz="0" w:space="0" w:color="auto"/>
        <w:right w:val="none" w:sz="0" w:space="0" w:color="auto"/>
      </w:divBdr>
    </w:div>
    <w:div w:id="985400402">
      <w:bodyDiv w:val="1"/>
      <w:marLeft w:val="0"/>
      <w:marRight w:val="0"/>
      <w:marTop w:val="0"/>
      <w:marBottom w:val="0"/>
      <w:divBdr>
        <w:top w:val="none" w:sz="0" w:space="0" w:color="auto"/>
        <w:left w:val="none" w:sz="0" w:space="0" w:color="auto"/>
        <w:bottom w:val="none" w:sz="0" w:space="0" w:color="auto"/>
        <w:right w:val="none" w:sz="0" w:space="0" w:color="auto"/>
      </w:divBdr>
    </w:div>
    <w:div w:id="985864152">
      <w:bodyDiv w:val="1"/>
      <w:marLeft w:val="0"/>
      <w:marRight w:val="0"/>
      <w:marTop w:val="0"/>
      <w:marBottom w:val="0"/>
      <w:divBdr>
        <w:top w:val="none" w:sz="0" w:space="0" w:color="auto"/>
        <w:left w:val="none" w:sz="0" w:space="0" w:color="auto"/>
        <w:bottom w:val="none" w:sz="0" w:space="0" w:color="auto"/>
        <w:right w:val="none" w:sz="0" w:space="0" w:color="auto"/>
      </w:divBdr>
    </w:div>
    <w:div w:id="986011646">
      <w:bodyDiv w:val="1"/>
      <w:marLeft w:val="0"/>
      <w:marRight w:val="0"/>
      <w:marTop w:val="0"/>
      <w:marBottom w:val="0"/>
      <w:divBdr>
        <w:top w:val="none" w:sz="0" w:space="0" w:color="auto"/>
        <w:left w:val="none" w:sz="0" w:space="0" w:color="auto"/>
        <w:bottom w:val="none" w:sz="0" w:space="0" w:color="auto"/>
        <w:right w:val="none" w:sz="0" w:space="0" w:color="auto"/>
      </w:divBdr>
    </w:div>
    <w:div w:id="986591122">
      <w:bodyDiv w:val="1"/>
      <w:marLeft w:val="0"/>
      <w:marRight w:val="0"/>
      <w:marTop w:val="0"/>
      <w:marBottom w:val="0"/>
      <w:divBdr>
        <w:top w:val="none" w:sz="0" w:space="0" w:color="auto"/>
        <w:left w:val="none" w:sz="0" w:space="0" w:color="auto"/>
        <w:bottom w:val="none" w:sz="0" w:space="0" w:color="auto"/>
        <w:right w:val="none" w:sz="0" w:space="0" w:color="auto"/>
      </w:divBdr>
    </w:div>
    <w:div w:id="986594527">
      <w:bodyDiv w:val="1"/>
      <w:marLeft w:val="0"/>
      <w:marRight w:val="0"/>
      <w:marTop w:val="0"/>
      <w:marBottom w:val="0"/>
      <w:divBdr>
        <w:top w:val="none" w:sz="0" w:space="0" w:color="auto"/>
        <w:left w:val="none" w:sz="0" w:space="0" w:color="auto"/>
        <w:bottom w:val="none" w:sz="0" w:space="0" w:color="auto"/>
        <w:right w:val="none" w:sz="0" w:space="0" w:color="auto"/>
      </w:divBdr>
    </w:div>
    <w:div w:id="986781092">
      <w:bodyDiv w:val="1"/>
      <w:marLeft w:val="0"/>
      <w:marRight w:val="0"/>
      <w:marTop w:val="0"/>
      <w:marBottom w:val="0"/>
      <w:divBdr>
        <w:top w:val="none" w:sz="0" w:space="0" w:color="auto"/>
        <w:left w:val="none" w:sz="0" w:space="0" w:color="auto"/>
        <w:bottom w:val="none" w:sz="0" w:space="0" w:color="auto"/>
        <w:right w:val="none" w:sz="0" w:space="0" w:color="auto"/>
      </w:divBdr>
    </w:div>
    <w:div w:id="987786987">
      <w:bodyDiv w:val="1"/>
      <w:marLeft w:val="0"/>
      <w:marRight w:val="0"/>
      <w:marTop w:val="0"/>
      <w:marBottom w:val="0"/>
      <w:divBdr>
        <w:top w:val="none" w:sz="0" w:space="0" w:color="auto"/>
        <w:left w:val="none" w:sz="0" w:space="0" w:color="auto"/>
        <w:bottom w:val="none" w:sz="0" w:space="0" w:color="auto"/>
        <w:right w:val="none" w:sz="0" w:space="0" w:color="auto"/>
      </w:divBdr>
    </w:div>
    <w:div w:id="988022725">
      <w:bodyDiv w:val="1"/>
      <w:marLeft w:val="0"/>
      <w:marRight w:val="0"/>
      <w:marTop w:val="0"/>
      <w:marBottom w:val="0"/>
      <w:divBdr>
        <w:top w:val="none" w:sz="0" w:space="0" w:color="auto"/>
        <w:left w:val="none" w:sz="0" w:space="0" w:color="auto"/>
        <w:bottom w:val="none" w:sz="0" w:space="0" w:color="auto"/>
        <w:right w:val="none" w:sz="0" w:space="0" w:color="auto"/>
      </w:divBdr>
    </w:div>
    <w:div w:id="988704319">
      <w:bodyDiv w:val="1"/>
      <w:marLeft w:val="0"/>
      <w:marRight w:val="0"/>
      <w:marTop w:val="0"/>
      <w:marBottom w:val="0"/>
      <w:divBdr>
        <w:top w:val="none" w:sz="0" w:space="0" w:color="auto"/>
        <w:left w:val="none" w:sz="0" w:space="0" w:color="auto"/>
        <w:bottom w:val="none" w:sz="0" w:space="0" w:color="auto"/>
        <w:right w:val="none" w:sz="0" w:space="0" w:color="auto"/>
      </w:divBdr>
    </w:div>
    <w:div w:id="988825713">
      <w:bodyDiv w:val="1"/>
      <w:marLeft w:val="0"/>
      <w:marRight w:val="0"/>
      <w:marTop w:val="0"/>
      <w:marBottom w:val="0"/>
      <w:divBdr>
        <w:top w:val="none" w:sz="0" w:space="0" w:color="auto"/>
        <w:left w:val="none" w:sz="0" w:space="0" w:color="auto"/>
        <w:bottom w:val="none" w:sz="0" w:space="0" w:color="auto"/>
        <w:right w:val="none" w:sz="0" w:space="0" w:color="auto"/>
      </w:divBdr>
    </w:div>
    <w:div w:id="989136715">
      <w:bodyDiv w:val="1"/>
      <w:marLeft w:val="0"/>
      <w:marRight w:val="0"/>
      <w:marTop w:val="0"/>
      <w:marBottom w:val="0"/>
      <w:divBdr>
        <w:top w:val="none" w:sz="0" w:space="0" w:color="auto"/>
        <w:left w:val="none" w:sz="0" w:space="0" w:color="auto"/>
        <w:bottom w:val="none" w:sz="0" w:space="0" w:color="auto"/>
        <w:right w:val="none" w:sz="0" w:space="0" w:color="auto"/>
      </w:divBdr>
    </w:div>
    <w:div w:id="989285666">
      <w:bodyDiv w:val="1"/>
      <w:marLeft w:val="0"/>
      <w:marRight w:val="0"/>
      <w:marTop w:val="0"/>
      <w:marBottom w:val="0"/>
      <w:divBdr>
        <w:top w:val="none" w:sz="0" w:space="0" w:color="auto"/>
        <w:left w:val="none" w:sz="0" w:space="0" w:color="auto"/>
        <w:bottom w:val="none" w:sz="0" w:space="0" w:color="auto"/>
        <w:right w:val="none" w:sz="0" w:space="0" w:color="auto"/>
      </w:divBdr>
    </w:div>
    <w:div w:id="989332826">
      <w:bodyDiv w:val="1"/>
      <w:marLeft w:val="0"/>
      <w:marRight w:val="0"/>
      <w:marTop w:val="0"/>
      <w:marBottom w:val="0"/>
      <w:divBdr>
        <w:top w:val="none" w:sz="0" w:space="0" w:color="auto"/>
        <w:left w:val="none" w:sz="0" w:space="0" w:color="auto"/>
        <w:bottom w:val="none" w:sz="0" w:space="0" w:color="auto"/>
        <w:right w:val="none" w:sz="0" w:space="0" w:color="auto"/>
      </w:divBdr>
    </w:div>
    <w:div w:id="989553366">
      <w:bodyDiv w:val="1"/>
      <w:marLeft w:val="0"/>
      <w:marRight w:val="0"/>
      <w:marTop w:val="0"/>
      <w:marBottom w:val="0"/>
      <w:divBdr>
        <w:top w:val="none" w:sz="0" w:space="0" w:color="auto"/>
        <w:left w:val="none" w:sz="0" w:space="0" w:color="auto"/>
        <w:bottom w:val="none" w:sz="0" w:space="0" w:color="auto"/>
        <w:right w:val="none" w:sz="0" w:space="0" w:color="auto"/>
      </w:divBdr>
    </w:div>
    <w:div w:id="990720072">
      <w:bodyDiv w:val="1"/>
      <w:marLeft w:val="0"/>
      <w:marRight w:val="0"/>
      <w:marTop w:val="0"/>
      <w:marBottom w:val="0"/>
      <w:divBdr>
        <w:top w:val="none" w:sz="0" w:space="0" w:color="auto"/>
        <w:left w:val="none" w:sz="0" w:space="0" w:color="auto"/>
        <w:bottom w:val="none" w:sz="0" w:space="0" w:color="auto"/>
        <w:right w:val="none" w:sz="0" w:space="0" w:color="auto"/>
      </w:divBdr>
    </w:div>
    <w:div w:id="990907983">
      <w:bodyDiv w:val="1"/>
      <w:marLeft w:val="0"/>
      <w:marRight w:val="0"/>
      <w:marTop w:val="0"/>
      <w:marBottom w:val="0"/>
      <w:divBdr>
        <w:top w:val="none" w:sz="0" w:space="0" w:color="auto"/>
        <w:left w:val="none" w:sz="0" w:space="0" w:color="auto"/>
        <w:bottom w:val="none" w:sz="0" w:space="0" w:color="auto"/>
        <w:right w:val="none" w:sz="0" w:space="0" w:color="auto"/>
      </w:divBdr>
    </w:div>
    <w:div w:id="991300827">
      <w:bodyDiv w:val="1"/>
      <w:marLeft w:val="0"/>
      <w:marRight w:val="0"/>
      <w:marTop w:val="0"/>
      <w:marBottom w:val="0"/>
      <w:divBdr>
        <w:top w:val="none" w:sz="0" w:space="0" w:color="auto"/>
        <w:left w:val="none" w:sz="0" w:space="0" w:color="auto"/>
        <w:bottom w:val="none" w:sz="0" w:space="0" w:color="auto"/>
        <w:right w:val="none" w:sz="0" w:space="0" w:color="auto"/>
      </w:divBdr>
    </w:div>
    <w:div w:id="991370676">
      <w:bodyDiv w:val="1"/>
      <w:marLeft w:val="0"/>
      <w:marRight w:val="0"/>
      <w:marTop w:val="0"/>
      <w:marBottom w:val="0"/>
      <w:divBdr>
        <w:top w:val="none" w:sz="0" w:space="0" w:color="auto"/>
        <w:left w:val="none" w:sz="0" w:space="0" w:color="auto"/>
        <w:bottom w:val="none" w:sz="0" w:space="0" w:color="auto"/>
        <w:right w:val="none" w:sz="0" w:space="0" w:color="auto"/>
      </w:divBdr>
    </w:div>
    <w:div w:id="991833732">
      <w:bodyDiv w:val="1"/>
      <w:marLeft w:val="0"/>
      <w:marRight w:val="0"/>
      <w:marTop w:val="0"/>
      <w:marBottom w:val="0"/>
      <w:divBdr>
        <w:top w:val="none" w:sz="0" w:space="0" w:color="auto"/>
        <w:left w:val="none" w:sz="0" w:space="0" w:color="auto"/>
        <w:bottom w:val="none" w:sz="0" w:space="0" w:color="auto"/>
        <w:right w:val="none" w:sz="0" w:space="0" w:color="auto"/>
      </w:divBdr>
    </w:div>
    <w:div w:id="992412405">
      <w:bodyDiv w:val="1"/>
      <w:marLeft w:val="0"/>
      <w:marRight w:val="0"/>
      <w:marTop w:val="0"/>
      <w:marBottom w:val="0"/>
      <w:divBdr>
        <w:top w:val="none" w:sz="0" w:space="0" w:color="auto"/>
        <w:left w:val="none" w:sz="0" w:space="0" w:color="auto"/>
        <w:bottom w:val="none" w:sz="0" w:space="0" w:color="auto"/>
        <w:right w:val="none" w:sz="0" w:space="0" w:color="auto"/>
      </w:divBdr>
    </w:div>
    <w:div w:id="992441426">
      <w:bodyDiv w:val="1"/>
      <w:marLeft w:val="0"/>
      <w:marRight w:val="0"/>
      <w:marTop w:val="0"/>
      <w:marBottom w:val="0"/>
      <w:divBdr>
        <w:top w:val="none" w:sz="0" w:space="0" w:color="auto"/>
        <w:left w:val="none" w:sz="0" w:space="0" w:color="auto"/>
        <w:bottom w:val="none" w:sz="0" w:space="0" w:color="auto"/>
        <w:right w:val="none" w:sz="0" w:space="0" w:color="auto"/>
      </w:divBdr>
    </w:div>
    <w:div w:id="993490512">
      <w:bodyDiv w:val="1"/>
      <w:marLeft w:val="0"/>
      <w:marRight w:val="0"/>
      <w:marTop w:val="0"/>
      <w:marBottom w:val="0"/>
      <w:divBdr>
        <w:top w:val="none" w:sz="0" w:space="0" w:color="auto"/>
        <w:left w:val="none" w:sz="0" w:space="0" w:color="auto"/>
        <w:bottom w:val="none" w:sz="0" w:space="0" w:color="auto"/>
        <w:right w:val="none" w:sz="0" w:space="0" w:color="auto"/>
      </w:divBdr>
    </w:div>
    <w:div w:id="993606971">
      <w:bodyDiv w:val="1"/>
      <w:marLeft w:val="0"/>
      <w:marRight w:val="0"/>
      <w:marTop w:val="0"/>
      <w:marBottom w:val="0"/>
      <w:divBdr>
        <w:top w:val="none" w:sz="0" w:space="0" w:color="auto"/>
        <w:left w:val="none" w:sz="0" w:space="0" w:color="auto"/>
        <w:bottom w:val="none" w:sz="0" w:space="0" w:color="auto"/>
        <w:right w:val="none" w:sz="0" w:space="0" w:color="auto"/>
      </w:divBdr>
    </w:div>
    <w:div w:id="993947275">
      <w:bodyDiv w:val="1"/>
      <w:marLeft w:val="0"/>
      <w:marRight w:val="0"/>
      <w:marTop w:val="0"/>
      <w:marBottom w:val="0"/>
      <w:divBdr>
        <w:top w:val="none" w:sz="0" w:space="0" w:color="auto"/>
        <w:left w:val="none" w:sz="0" w:space="0" w:color="auto"/>
        <w:bottom w:val="none" w:sz="0" w:space="0" w:color="auto"/>
        <w:right w:val="none" w:sz="0" w:space="0" w:color="auto"/>
      </w:divBdr>
    </w:div>
    <w:div w:id="993989832">
      <w:bodyDiv w:val="1"/>
      <w:marLeft w:val="0"/>
      <w:marRight w:val="0"/>
      <w:marTop w:val="0"/>
      <w:marBottom w:val="0"/>
      <w:divBdr>
        <w:top w:val="none" w:sz="0" w:space="0" w:color="auto"/>
        <w:left w:val="none" w:sz="0" w:space="0" w:color="auto"/>
        <w:bottom w:val="none" w:sz="0" w:space="0" w:color="auto"/>
        <w:right w:val="none" w:sz="0" w:space="0" w:color="auto"/>
      </w:divBdr>
    </w:div>
    <w:div w:id="995501274">
      <w:bodyDiv w:val="1"/>
      <w:marLeft w:val="0"/>
      <w:marRight w:val="0"/>
      <w:marTop w:val="0"/>
      <w:marBottom w:val="0"/>
      <w:divBdr>
        <w:top w:val="none" w:sz="0" w:space="0" w:color="auto"/>
        <w:left w:val="none" w:sz="0" w:space="0" w:color="auto"/>
        <w:bottom w:val="none" w:sz="0" w:space="0" w:color="auto"/>
        <w:right w:val="none" w:sz="0" w:space="0" w:color="auto"/>
      </w:divBdr>
    </w:div>
    <w:div w:id="995719680">
      <w:bodyDiv w:val="1"/>
      <w:marLeft w:val="0"/>
      <w:marRight w:val="0"/>
      <w:marTop w:val="0"/>
      <w:marBottom w:val="0"/>
      <w:divBdr>
        <w:top w:val="none" w:sz="0" w:space="0" w:color="auto"/>
        <w:left w:val="none" w:sz="0" w:space="0" w:color="auto"/>
        <w:bottom w:val="none" w:sz="0" w:space="0" w:color="auto"/>
        <w:right w:val="none" w:sz="0" w:space="0" w:color="auto"/>
      </w:divBdr>
    </w:div>
    <w:div w:id="995911630">
      <w:bodyDiv w:val="1"/>
      <w:marLeft w:val="0"/>
      <w:marRight w:val="0"/>
      <w:marTop w:val="0"/>
      <w:marBottom w:val="0"/>
      <w:divBdr>
        <w:top w:val="none" w:sz="0" w:space="0" w:color="auto"/>
        <w:left w:val="none" w:sz="0" w:space="0" w:color="auto"/>
        <w:bottom w:val="none" w:sz="0" w:space="0" w:color="auto"/>
        <w:right w:val="none" w:sz="0" w:space="0" w:color="auto"/>
      </w:divBdr>
    </w:div>
    <w:div w:id="996029578">
      <w:bodyDiv w:val="1"/>
      <w:marLeft w:val="0"/>
      <w:marRight w:val="0"/>
      <w:marTop w:val="0"/>
      <w:marBottom w:val="0"/>
      <w:divBdr>
        <w:top w:val="none" w:sz="0" w:space="0" w:color="auto"/>
        <w:left w:val="none" w:sz="0" w:space="0" w:color="auto"/>
        <w:bottom w:val="none" w:sz="0" w:space="0" w:color="auto"/>
        <w:right w:val="none" w:sz="0" w:space="0" w:color="auto"/>
      </w:divBdr>
    </w:div>
    <w:div w:id="996881236">
      <w:bodyDiv w:val="1"/>
      <w:marLeft w:val="0"/>
      <w:marRight w:val="0"/>
      <w:marTop w:val="0"/>
      <w:marBottom w:val="0"/>
      <w:divBdr>
        <w:top w:val="none" w:sz="0" w:space="0" w:color="auto"/>
        <w:left w:val="none" w:sz="0" w:space="0" w:color="auto"/>
        <w:bottom w:val="none" w:sz="0" w:space="0" w:color="auto"/>
        <w:right w:val="none" w:sz="0" w:space="0" w:color="auto"/>
      </w:divBdr>
    </w:div>
    <w:div w:id="997005229">
      <w:bodyDiv w:val="1"/>
      <w:marLeft w:val="0"/>
      <w:marRight w:val="0"/>
      <w:marTop w:val="0"/>
      <w:marBottom w:val="0"/>
      <w:divBdr>
        <w:top w:val="none" w:sz="0" w:space="0" w:color="auto"/>
        <w:left w:val="none" w:sz="0" w:space="0" w:color="auto"/>
        <w:bottom w:val="none" w:sz="0" w:space="0" w:color="auto"/>
        <w:right w:val="none" w:sz="0" w:space="0" w:color="auto"/>
      </w:divBdr>
    </w:div>
    <w:div w:id="997221652">
      <w:bodyDiv w:val="1"/>
      <w:marLeft w:val="0"/>
      <w:marRight w:val="0"/>
      <w:marTop w:val="0"/>
      <w:marBottom w:val="0"/>
      <w:divBdr>
        <w:top w:val="none" w:sz="0" w:space="0" w:color="auto"/>
        <w:left w:val="none" w:sz="0" w:space="0" w:color="auto"/>
        <w:bottom w:val="none" w:sz="0" w:space="0" w:color="auto"/>
        <w:right w:val="none" w:sz="0" w:space="0" w:color="auto"/>
      </w:divBdr>
    </w:div>
    <w:div w:id="997462626">
      <w:bodyDiv w:val="1"/>
      <w:marLeft w:val="0"/>
      <w:marRight w:val="0"/>
      <w:marTop w:val="0"/>
      <w:marBottom w:val="0"/>
      <w:divBdr>
        <w:top w:val="none" w:sz="0" w:space="0" w:color="auto"/>
        <w:left w:val="none" w:sz="0" w:space="0" w:color="auto"/>
        <w:bottom w:val="none" w:sz="0" w:space="0" w:color="auto"/>
        <w:right w:val="none" w:sz="0" w:space="0" w:color="auto"/>
      </w:divBdr>
    </w:div>
    <w:div w:id="998264418">
      <w:bodyDiv w:val="1"/>
      <w:marLeft w:val="0"/>
      <w:marRight w:val="0"/>
      <w:marTop w:val="0"/>
      <w:marBottom w:val="0"/>
      <w:divBdr>
        <w:top w:val="none" w:sz="0" w:space="0" w:color="auto"/>
        <w:left w:val="none" w:sz="0" w:space="0" w:color="auto"/>
        <w:bottom w:val="none" w:sz="0" w:space="0" w:color="auto"/>
        <w:right w:val="none" w:sz="0" w:space="0" w:color="auto"/>
      </w:divBdr>
    </w:div>
    <w:div w:id="998311256">
      <w:bodyDiv w:val="1"/>
      <w:marLeft w:val="0"/>
      <w:marRight w:val="0"/>
      <w:marTop w:val="0"/>
      <w:marBottom w:val="0"/>
      <w:divBdr>
        <w:top w:val="none" w:sz="0" w:space="0" w:color="auto"/>
        <w:left w:val="none" w:sz="0" w:space="0" w:color="auto"/>
        <w:bottom w:val="none" w:sz="0" w:space="0" w:color="auto"/>
        <w:right w:val="none" w:sz="0" w:space="0" w:color="auto"/>
      </w:divBdr>
    </w:div>
    <w:div w:id="998536154">
      <w:bodyDiv w:val="1"/>
      <w:marLeft w:val="0"/>
      <w:marRight w:val="0"/>
      <w:marTop w:val="0"/>
      <w:marBottom w:val="0"/>
      <w:divBdr>
        <w:top w:val="none" w:sz="0" w:space="0" w:color="auto"/>
        <w:left w:val="none" w:sz="0" w:space="0" w:color="auto"/>
        <w:bottom w:val="none" w:sz="0" w:space="0" w:color="auto"/>
        <w:right w:val="none" w:sz="0" w:space="0" w:color="auto"/>
      </w:divBdr>
    </w:div>
    <w:div w:id="998537974">
      <w:bodyDiv w:val="1"/>
      <w:marLeft w:val="0"/>
      <w:marRight w:val="0"/>
      <w:marTop w:val="0"/>
      <w:marBottom w:val="0"/>
      <w:divBdr>
        <w:top w:val="none" w:sz="0" w:space="0" w:color="auto"/>
        <w:left w:val="none" w:sz="0" w:space="0" w:color="auto"/>
        <w:bottom w:val="none" w:sz="0" w:space="0" w:color="auto"/>
        <w:right w:val="none" w:sz="0" w:space="0" w:color="auto"/>
      </w:divBdr>
    </w:div>
    <w:div w:id="998652706">
      <w:bodyDiv w:val="1"/>
      <w:marLeft w:val="0"/>
      <w:marRight w:val="0"/>
      <w:marTop w:val="0"/>
      <w:marBottom w:val="0"/>
      <w:divBdr>
        <w:top w:val="none" w:sz="0" w:space="0" w:color="auto"/>
        <w:left w:val="none" w:sz="0" w:space="0" w:color="auto"/>
        <w:bottom w:val="none" w:sz="0" w:space="0" w:color="auto"/>
        <w:right w:val="none" w:sz="0" w:space="0" w:color="auto"/>
      </w:divBdr>
    </w:div>
    <w:div w:id="999193415">
      <w:bodyDiv w:val="1"/>
      <w:marLeft w:val="0"/>
      <w:marRight w:val="0"/>
      <w:marTop w:val="0"/>
      <w:marBottom w:val="0"/>
      <w:divBdr>
        <w:top w:val="none" w:sz="0" w:space="0" w:color="auto"/>
        <w:left w:val="none" w:sz="0" w:space="0" w:color="auto"/>
        <w:bottom w:val="none" w:sz="0" w:space="0" w:color="auto"/>
        <w:right w:val="none" w:sz="0" w:space="0" w:color="auto"/>
      </w:divBdr>
    </w:div>
    <w:div w:id="999305402">
      <w:bodyDiv w:val="1"/>
      <w:marLeft w:val="0"/>
      <w:marRight w:val="0"/>
      <w:marTop w:val="0"/>
      <w:marBottom w:val="0"/>
      <w:divBdr>
        <w:top w:val="none" w:sz="0" w:space="0" w:color="auto"/>
        <w:left w:val="none" w:sz="0" w:space="0" w:color="auto"/>
        <w:bottom w:val="none" w:sz="0" w:space="0" w:color="auto"/>
        <w:right w:val="none" w:sz="0" w:space="0" w:color="auto"/>
      </w:divBdr>
    </w:div>
    <w:div w:id="999383671">
      <w:bodyDiv w:val="1"/>
      <w:marLeft w:val="0"/>
      <w:marRight w:val="0"/>
      <w:marTop w:val="0"/>
      <w:marBottom w:val="0"/>
      <w:divBdr>
        <w:top w:val="none" w:sz="0" w:space="0" w:color="auto"/>
        <w:left w:val="none" w:sz="0" w:space="0" w:color="auto"/>
        <w:bottom w:val="none" w:sz="0" w:space="0" w:color="auto"/>
        <w:right w:val="none" w:sz="0" w:space="0" w:color="auto"/>
      </w:divBdr>
    </w:div>
    <w:div w:id="999384097">
      <w:bodyDiv w:val="1"/>
      <w:marLeft w:val="0"/>
      <w:marRight w:val="0"/>
      <w:marTop w:val="0"/>
      <w:marBottom w:val="0"/>
      <w:divBdr>
        <w:top w:val="none" w:sz="0" w:space="0" w:color="auto"/>
        <w:left w:val="none" w:sz="0" w:space="0" w:color="auto"/>
        <w:bottom w:val="none" w:sz="0" w:space="0" w:color="auto"/>
        <w:right w:val="none" w:sz="0" w:space="0" w:color="auto"/>
      </w:divBdr>
    </w:div>
    <w:div w:id="999387987">
      <w:bodyDiv w:val="1"/>
      <w:marLeft w:val="0"/>
      <w:marRight w:val="0"/>
      <w:marTop w:val="0"/>
      <w:marBottom w:val="0"/>
      <w:divBdr>
        <w:top w:val="none" w:sz="0" w:space="0" w:color="auto"/>
        <w:left w:val="none" w:sz="0" w:space="0" w:color="auto"/>
        <w:bottom w:val="none" w:sz="0" w:space="0" w:color="auto"/>
        <w:right w:val="none" w:sz="0" w:space="0" w:color="auto"/>
      </w:divBdr>
    </w:div>
    <w:div w:id="999499494">
      <w:bodyDiv w:val="1"/>
      <w:marLeft w:val="0"/>
      <w:marRight w:val="0"/>
      <w:marTop w:val="0"/>
      <w:marBottom w:val="0"/>
      <w:divBdr>
        <w:top w:val="none" w:sz="0" w:space="0" w:color="auto"/>
        <w:left w:val="none" w:sz="0" w:space="0" w:color="auto"/>
        <w:bottom w:val="none" w:sz="0" w:space="0" w:color="auto"/>
        <w:right w:val="none" w:sz="0" w:space="0" w:color="auto"/>
      </w:divBdr>
    </w:div>
    <w:div w:id="999582490">
      <w:bodyDiv w:val="1"/>
      <w:marLeft w:val="0"/>
      <w:marRight w:val="0"/>
      <w:marTop w:val="0"/>
      <w:marBottom w:val="0"/>
      <w:divBdr>
        <w:top w:val="none" w:sz="0" w:space="0" w:color="auto"/>
        <w:left w:val="none" w:sz="0" w:space="0" w:color="auto"/>
        <w:bottom w:val="none" w:sz="0" w:space="0" w:color="auto"/>
        <w:right w:val="none" w:sz="0" w:space="0" w:color="auto"/>
      </w:divBdr>
    </w:div>
    <w:div w:id="1000037346">
      <w:bodyDiv w:val="1"/>
      <w:marLeft w:val="0"/>
      <w:marRight w:val="0"/>
      <w:marTop w:val="0"/>
      <w:marBottom w:val="0"/>
      <w:divBdr>
        <w:top w:val="none" w:sz="0" w:space="0" w:color="auto"/>
        <w:left w:val="none" w:sz="0" w:space="0" w:color="auto"/>
        <w:bottom w:val="none" w:sz="0" w:space="0" w:color="auto"/>
        <w:right w:val="none" w:sz="0" w:space="0" w:color="auto"/>
      </w:divBdr>
    </w:div>
    <w:div w:id="1000277893">
      <w:bodyDiv w:val="1"/>
      <w:marLeft w:val="0"/>
      <w:marRight w:val="0"/>
      <w:marTop w:val="0"/>
      <w:marBottom w:val="0"/>
      <w:divBdr>
        <w:top w:val="none" w:sz="0" w:space="0" w:color="auto"/>
        <w:left w:val="none" w:sz="0" w:space="0" w:color="auto"/>
        <w:bottom w:val="none" w:sz="0" w:space="0" w:color="auto"/>
        <w:right w:val="none" w:sz="0" w:space="0" w:color="auto"/>
      </w:divBdr>
    </w:div>
    <w:div w:id="1000305714">
      <w:bodyDiv w:val="1"/>
      <w:marLeft w:val="0"/>
      <w:marRight w:val="0"/>
      <w:marTop w:val="0"/>
      <w:marBottom w:val="0"/>
      <w:divBdr>
        <w:top w:val="none" w:sz="0" w:space="0" w:color="auto"/>
        <w:left w:val="none" w:sz="0" w:space="0" w:color="auto"/>
        <w:bottom w:val="none" w:sz="0" w:space="0" w:color="auto"/>
        <w:right w:val="none" w:sz="0" w:space="0" w:color="auto"/>
      </w:divBdr>
    </w:div>
    <w:div w:id="1001007207">
      <w:bodyDiv w:val="1"/>
      <w:marLeft w:val="0"/>
      <w:marRight w:val="0"/>
      <w:marTop w:val="0"/>
      <w:marBottom w:val="0"/>
      <w:divBdr>
        <w:top w:val="none" w:sz="0" w:space="0" w:color="auto"/>
        <w:left w:val="none" w:sz="0" w:space="0" w:color="auto"/>
        <w:bottom w:val="none" w:sz="0" w:space="0" w:color="auto"/>
        <w:right w:val="none" w:sz="0" w:space="0" w:color="auto"/>
      </w:divBdr>
    </w:div>
    <w:div w:id="1001011947">
      <w:bodyDiv w:val="1"/>
      <w:marLeft w:val="0"/>
      <w:marRight w:val="0"/>
      <w:marTop w:val="0"/>
      <w:marBottom w:val="0"/>
      <w:divBdr>
        <w:top w:val="none" w:sz="0" w:space="0" w:color="auto"/>
        <w:left w:val="none" w:sz="0" w:space="0" w:color="auto"/>
        <w:bottom w:val="none" w:sz="0" w:space="0" w:color="auto"/>
        <w:right w:val="none" w:sz="0" w:space="0" w:color="auto"/>
      </w:divBdr>
    </w:div>
    <w:div w:id="1002047548">
      <w:bodyDiv w:val="1"/>
      <w:marLeft w:val="0"/>
      <w:marRight w:val="0"/>
      <w:marTop w:val="0"/>
      <w:marBottom w:val="0"/>
      <w:divBdr>
        <w:top w:val="none" w:sz="0" w:space="0" w:color="auto"/>
        <w:left w:val="none" w:sz="0" w:space="0" w:color="auto"/>
        <w:bottom w:val="none" w:sz="0" w:space="0" w:color="auto"/>
        <w:right w:val="none" w:sz="0" w:space="0" w:color="auto"/>
      </w:divBdr>
    </w:div>
    <w:div w:id="1002119816">
      <w:bodyDiv w:val="1"/>
      <w:marLeft w:val="0"/>
      <w:marRight w:val="0"/>
      <w:marTop w:val="0"/>
      <w:marBottom w:val="0"/>
      <w:divBdr>
        <w:top w:val="none" w:sz="0" w:space="0" w:color="auto"/>
        <w:left w:val="none" w:sz="0" w:space="0" w:color="auto"/>
        <w:bottom w:val="none" w:sz="0" w:space="0" w:color="auto"/>
        <w:right w:val="none" w:sz="0" w:space="0" w:color="auto"/>
      </w:divBdr>
    </w:div>
    <w:div w:id="1002783247">
      <w:bodyDiv w:val="1"/>
      <w:marLeft w:val="0"/>
      <w:marRight w:val="0"/>
      <w:marTop w:val="0"/>
      <w:marBottom w:val="0"/>
      <w:divBdr>
        <w:top w:val="none" w:sz="0" w:space="0" w:color="auto"/>
        <w:left w:val="none" w:sz="0" w:space="0" w:color="auto"/>
        <w:bottom w:val="none" w:sz="0" w:space="0" w:color="auto"/>
        <w:right w:val="none" w:sz="0" w:space="0" w:color="auto"/>
      </w:divBdr>
    </w:div>
    <w:div w:id="1002859993">
      <w:bodyDiv w:val="1"/>
      <w:marLeft w:val="0"/>
      <w:marRight w:val="0"/>
      <w:marTop w:val="0"/>
      <w:marBottom w:val="0"/>
      <w:divBdr>
        <w:top w:val="none" w:sz="0" w:space="0" w:color="auto"/>
        <w:left w:val="none" w:sz="0" w:space="0" w:color="auto"/>
        <w:bottom w:val="none" w:sz="0" w:space="0" w:color="auto"/>
        <w:right w:val="none" w:sz="0" w:space="0" w:color="auto"/>
      </w:divBdr>
    </w:div>
    <w:div w:id="1003430518">
      <w:bodyDiv w:val="1"/>
      <w:marLeft w:val="0"/>
      <w:marRight w:val="0"/>
      <w:marTop w:val="0"/>
      <w:marBottom w:val="0"/>
      <w:divBdr>
        <w:top w:val="none" w:sz="0" w:space="0" w:color="auto"/>
        <w:left w:val="none" w:sz="0" w:space="0" w:color="auto"/>
        <w:bottom w:val="none" w:sz="0" w:space="0" w:color="auto"/>
        <w:right w:val="none" w:sz="0" w:space="0" w:color="auto"/>
      </w:divBdr>
    </w:div>
    <w:div w:id="1003515331">
      <w:bodyDiv w:val="1"/>
      <w:marLeft w:val="0"/>
      <w:marRight w:val="0"/>
      <w:marTop w:val="0"/>
      <w:marBottom w:val="0"/>
      <w:divBdr>
        <w:top w:val="none" w:sz="0" w:space="0" w:color="auto"/>
        <w:left w:val="none" w:sz="0" w:space="0" w:color="auto"/>
        <w:bottom w:val="none" w:sz="0" w:space="0" w:color="auto"/>
        <w:right w:val="none" w:sz="0" w:space="0" w:color="auto"/>
      </w:divBdr>
    </w:div>
    <w:div w:id="1003708291">
      <w:bodyDiv w:val="1"/>
      <w:marLeft w:val="0"/>
      <w:marRight w:val="0"/>
      <w:marTop w:val="0"/>
      <w:marBottom w:val="0"/>
      <w:divBdr>
        <w:top w:val="none" w:sz="0" w:space="0" w:color="auto"/>
        <w:left w:val="none" w:sz="0" w:space="0" w:color="auto"/>
        <w:bottom w:val="none" w:sz="0" w:space="0" w:color="auto"/>
        <w:right w:val="none" w:sz="0" w:space="0" w:color="auto"/>
      </w:divBdr>
    </w:div>
    <w:div w:id="1003817571">
      <w:bodyDiv w:val="1"/>
      <w:marLeft w:val="0"/>
      <w:marRight w:val="0"/>
      <w:marTop w:val="0"/>
      <w:marBottom w:val="0"/>
      <w:divBdr>
        <w:top w:val="none" w:sz="0" w:space="0" w:color="auto"/>
        <w:left w:val="none" w:sz="0" w:space="0" w:color="auto"/>
        <w:bottom w:val="none" w:sz="0" w:space="0" w:color="auto"/>
        <w:right w:val="none" w:sz="0" w:space="0" w:color="auto"/>
      </w:divBdr>
    </w:div>
    <w:div w:id="1003972895">
      <w:bodyDiv w:val="1"/>
      <w:marLeft w:val="0"/>
      <w:marRight w:val="0"/>
      <w:marTop w:val="0"/>
      <w:marBottom w:val="0"/>
      <w:divBdr>
        <w:top w:val="none" w:sz="0" w:space="0" w:color="auto"/>
        <w:left w:val="none" w:sz="0" w:space="0" w:color="auto"/>
        <w:bottom w:val="none" w:sz="0" w:space="0" w:color="auto"/>
        <w:right w:val="none" w:sz="0" w:space="0" w:color="auto"/>
      </w:divBdr>
    </w:div>
    <w:div w:id="1004086865">
      <w:bodyDiv w:val="1"/>
      <w:marLeft w:val="0"/>
      <w:marRight w:val="0"/>
      <w:marTop w:val="0"/>
      <w:marBottom w:val="0"/>
      <w:divBdr>
        <w:top w:val="none" w:sz="0" w:space="0" w:color="auto"/>
        <w:left w:val="none" w:sz="0" w:space="0" w:color="auto"/>
        <w:bottom w:val="none" w:sz="0" w:space="0" w:color="auto"/>
        <w:right w:val="none" w:sz="0" w:space="0" w:color="auto"/>
      </w:divBdr>
    </w:div>
    <w:div w:id="1005132600">
      <w:bodyDiv w:val="1"/>
      <w:marLeft w:val="0"/>
      <w:marRight w:val="0"/>
      <w:marTop w:val="0"/>
      <w:marBottom w:val="0"/>
      <w:divBdr>
        <w:top w:val="none" w:sz="0" w:space="0" w:color="auto"/>
        <w:left w:val="none" w:sz="0" w:space="0" w:color="auto"/>
        <w:bottom w:val="none" w:sz="0" w:space="0" w:color="auto"/>
        <w:right w:val="none" w:sz="0" w:space="0" w:color="auto"/>
      </w:divBdr>
    </w:div>
    <w:div w:id="1005591156">
      <w:bodyDiv w:val="1"/>
      <w:marLeft w:val="0"/>
      <w:marRight w:val="0"/>
      <w:marTop w:val="0"/>
      <w:marBottom w:val="0"/>
      <w:divBdr>
        <w:top w:val="none" w:sz="0" w:space="0" w:color="auto"/>
        <w:left w:val="none" w:sz="0" w:space="0" w:color="auto"/>
        <w:bottom w:val="none" w:sz="0" w:space="0" w:color="auto"/>
        <w:right w:val="none" w:sz="0" w:space="0" w:color="auto"/>
      </w:divBdr>
    </w:div>
    <w:div w:id="1005664676">
      <w:bodyDiv w:val="1"/>
      <w:marLeft w:val="0"/>
      <w:marRight w:val="0"/>
      <w:marTop w:val="0"/>
      <w:marBottom w:val="0"/>
      <w:divBdr>
        <w:top w:val="none" w:sz="0" w:space="0" w:color="auto"/>
        <w:left w:val="none" w:sz="0" w:space="0" w:color="auto"/>
        <w:bottom w:val="none" w:sz="0" w:space="0" w:color="auto"/>
        <w:right w:val="none" w:sz="0" w:space="0" w:color="auto"/>
      </w:divBdr>
    </w:div>
    <w:div w:id="1005668038">
      <w:bodyDiv w:val="1"/>
      <w:marLeft w:val="0"/>
      <w:marRight w:val="0"/>
      <w:marTop w:val="0"/>
      <w:marBottom w:val="0"/>
      <w:divBdr>
        <w:top w:val="none" w:sz="0" w:space="0" w:color="auto"/>
        <w:left w:val="none" w:sz="0" w:space="0" w:color="auto"/>
        <w:bottom w:val="none" w:sz="0" w:space="0" w:color="auto"/>
        <w:right w:val="none" w:sz="0" w:space="0" w:color="auto"/>
      </w:divBdr>
    </w:div>
    <w:div w:id="1005934645">
      <w:bodyDiv w:val="1"/>
      <w:marLeft w:val="0"/>
      <w:marRight w:val="0"/>
      <w:marTop w:val="0"/>
      <w:marBottom w:val="0"/>
      <w:divBdr>
        <w:top w:val="none" w:sz="0" w:space="0" w:color="auto"/>
        <w:left w:val="none" w:sz="0" w:space="0" w:color="auto"/>
        <w:bottom w:val="none" w:sz="0" w:space="0" w:color="auto"/>
        <w:right w:val="none" w:sz="0" w:space="0" w:color="auto"/>
      </w:divBdr>
    </w:div>
    <w:div w:id="1006788284">
      <w:bodyDiv w:val="1"/>
      <w:marLeft w:val="0"/>
      <w:marRight w:val="0"/>
      <w:marTop w:val="0"/>
      <w:marBottom w:val="0"/>
      <w:divBdr>
        <w:top w:val="none" w:sz="0" w:space="0" w:color="auto"/>
        <w:left w:val="none" w:sz="0" w:space="0" w:color="auto"/>
        <w:bottom w:val="none" w:sz="0" w:space="0" w:color="auto"/>
        <w:right w:val="none" w:sz="0" w:space="0" w:color="auto"/>
      </w:divBdr>
    </w:div>
    <w:div w:id="1006978877">
      <w:bodyDiv w:val="1"/>
      <w:marLeft w:val="0"/>
      <w:marRight w:val="0"/>
      <w:marTop w:val="0"/>
      <w:marBottom w:val="0"/>
      <w:divBdr>
        <w:top w:val="none" w:sz="0" w:space="0" w:color="auto"/>
        <w:left w:val="none" w:sz="0" w:space="0" w:color="auto"/>
        <w:bottom w:val="none" w:sz="0" w:space="0" w:color="auto"/>
        <w:right w:val="none" w:sz="0" w:space="0" w:color="auto"/>
      </w:divBdr>
    </w:div>
    <w:div w:id="1007101478">
      <w:bodyDiv w:val="1"/>
      <w:marLeft w:val="0"/>
      <w:marRight w:val="0"/>
      <w:marTop w:val="0"/>
      <w:marBottom w:val="0"/>
      <w:divBdr>
        <w:top w:val="none" w:sz="0" w:space="0" w:color="auto"/>
        <w:left w:val="none" w:sz="0" w:space="0" w:color="auto"/>
        <w:bottom w:val="none" w:sz="0" w:space="0" w:color="auto"/>
        <w:right w:val="none" w:sz="0" w:space="0" w:color="auto"/>
      </w:divBdr>
    </w:div>
    <w:div w:id="1007244258">
      <w:bodyDiv w:val="1"/>
      <w:marLeft w:val="0"/>
      <w:marRight w:val="0"/>
      <w:marTop w:val="0"/>
      <w:marBottom w:val="0"/>
      <w:divBdr>
        <w:top w:val="none" w:sz="0" w:space="0" w:color="auto"/>
        <w:left w:val="none" w:sz="0" w:space="0" w:color="auto"/>
        <w:bottom w:val="none" w:sz="0" w:space="0" w:color="auto"/>
        <w:right w:val="none" w:sz="0" w:space="0" w:color="auto"/>
      </w:divBdr>
    </w:div>
    <w:div w:id="1007364863">
      <w:bodyDiv w:val="1"/>
      <w:marLeft w:val="0"/>
      <w:marRight w:val="0"/>
      <w:marTop w:val="0"/>
      <w:marBottom w:val="0"/>
      <w:divBdr>
        <w:top w:val="none" w:sz="0" w:space="0" w:color="auto"/>
        <w:left w:val="none" w:sz="0" w:space="0" w:color="auto"/>
        <w:bottom w:val="none" w:sz="0" w:space="0" w:color="auto"/>
        <w:right w:val="none" w:sz="0" w:space="0" w:color="auto"/>
      </w:divBdr>
    </w:div>
    <w:div w:id="1008026398">
      <w:bodyDiv w:val="1"/>
      <w:marLeft w:val="0"/>
      <w:marRight w:val="0"/>
      <w:marTop w:val="0"/>
      <w:marBottom w:val="0"/>
      <w:divBdr>
        <w:top w:val="none" w:sz="0" w:space="0" w:color="auto"/>
        <w:left w:val="none" w:sz="0" w:space="0" w:color="auto"/>
        <w:bottom w:val="none" w:sz="0" w:space="0" w:color="auto"/>
        <w:right w:val="none" w:sz="0" w:space="0" w:color="auto"/>
      </w:divBdr>
    </w:div>
    <w:div w:id="1008554477">
      <w:bodyDiv w:val="1"/>
      <w:marLeft w:val="0"/>
      <w:marRight w:val="0"/>
      <w:marTop w:val="0"/>
      <w:marBottom w:val="0"/>
      <w:divBdr>
        <w:top w:val="none" w:sz="0" w:space="0" w:color="auto"/>
        <w:left w:val="none" w:sz="0" w:space="0" w:color="auto"/>
        <w:bottom w:val="none" w:sz="0" w:space="0" w:color="auto"/>
        <w:right w:val="none" w:sz="0" w:space="0" w:color="auto"/>
      </w:divBdr>
    </w:div>
    <w:div w:id="1009529958">
      <w:bodyDiv w:val="1"/>
      <w:marLeft w:val="0"/>
      <w:marRight w:val="0"/>
      <w:marTop w:val="0"/>
      <w:marBottom w:val="0"/>
      <w:divBdr>
        <w:top w:val="none" w:sz="0" w:space="0" w:color="auto"/>
        <w:left w:val="none" w:sz="0" w:space="0" w:color="auto"/>
        <w:bottom w:val="none" w:sz="0" w:space="0" w:color="auto"/>
        <w:right w:val="none" w:sz="0" w:space="0" w:color="auto"/>
      </w:divBdr>
    </w:div>
    <w:div w:id="1009912792">
      <w:bodyDiv w:val="1"/>
      <w:marLeft w:val="0"/>
      <w:marRight w:val="0"/>
      <w:marTop w:val="0"/>
      <w:marBottom w:val="0"/>
      <w:divBdr>
        <w:top w:val="none" w:sz="0" w:space="0" w:color="auto"/>
        <w:left w:val="none" w:sz="0" w:space="0" w:color="auto"/>
        <w:bottom w:val="none" w:sz="0" w:space="0" w:color="auto"/>
        <w:right w:val="none" w:sz="0" w:space="0" w:color="auto"/>
      </w:divBdr>
    </w:div>
    <w:div w:id="1010835561">
      <w:bodyDiv w:val="1"/>
      <w:marLeft w:val="0"/>
      <w:marRight w:val="0"/>
      <w:marTop w:val="0"/>
      <w:marBottom w:val="0"/>
      <w:divBdr>
        <w:top w:val="none" w:sz="0" w:space="0" w:color="auto"/>
        <w:left w:val="none" w:sz="0" w:space="0" w:color="auto"/>
        <w:bottom w:val="none" w:sz="0" w:space="0" w:color="auto"/>
        <w:right w:val="none" w:sz="0" w:space="0" w:color="auto"/>
      </w:divBdr>
    </w:div>
    <w:div w:id="1012226529">
      <w:bodyDiv w:val="1"/>
      <w:marLeft w:val="0"/>
      <w:marRight w:val="0"/>
      <w:marTop w:val="0"/>
      <w:marBottom w:val="0"/>
      <w:divBdr>
        <w:top w:val="none" w:sz="0" w:space="0" w:color="auto"/>
        <w:left w:val="none" w:sz="0" w:space="0" w:color="auto"/>
        <w:bottom w:val="none" w:sz="0" w:space="0" w:color="auto"/>
        <w:right w:val="none" w:sz="0" w:space="0" w:color="auto"/>
      </w:divBdr>
    </w:div>
    <w:div w:id="1012344677">
      <w:bodyDiv w:val="1"/>
      <w:marLeft w:val="0"/>
      <w:marRight w:val="0"/>
      <w:marTop w:val="0"/>
      <w:marBottom w:val="0"/>
      <w:divBdr>
        <w:top w:val="none" w:sz="0" w:space="0" w:color="auto"/>
        <w:left w:val="none" w:sz="0" w:space="0" w:color="auto"/>
        <w:bottom w:val="none" w:sz="0" w:space="0" w:color="auto"/>
        <w:right w:val="none" w:sz="0" w:space="0" w:color="auto"/>
      </w:divBdr>
    </w:div>
    <w:div w:id="1012412175">
      <w:bodyDiv w:val="1"/>
      <w:marLeft w:val="0"/>
      <w:marRight w:val="0"/>
      <w:marTop w:val="0"/>
      <w:marBottom w:val="0"/>
      <w:divBdr>
        <w:top w:val="none" w:sz="0" w:space="0" w:color="auto"/>
        <w:left w:val="none" w:sz="0" w:space="0" w:color="auto"/>
        <w:bottom w:val="none" w:sz="0" w:space="0" w:color="auto"/>
        <w:right w:val="none" w:sz="0" w:space="0" w:color="auto"/>
      </w:divBdr>
    </w:div>
    <w:div w:id="1012486695">
      <w:bodyDiv w:val="1"/>
      <w:marLeft w:val="0"/>
      <w:marRight w:val="0"/>
      <w:marTop w:val="0"/>
      <w:marBottom w:val="0"/>
      <w:divBdr>
        <w:top w:val="none" w:sz="0" w:space="0" w:color="auto"/>
        <w:left w:val="none" w:sz="0" w:space="0" w:color="auto"/>
        <w:bottom w:val="none" w:sz="0" w:space="0" w:color="auto"/>
        <w:right w:val="none" w:sz="0" w:space="0" w:color="auto"/>
      </w:divBdr>
      <w:divsChild>
        <w:div w:id="2143226095">
          <w:marLeft w:val="0"/>
          <w:marRight w:val="0"/>
          <w:marTop w:val="0"/>
          <w:marBottom w:val="0"/>
          <w:divBdr>
            <w:top w:val="none" w:sz="0" w:space="0" w:color="auto"/>
            <w:left w:val="none" w:sz="0" w:space="0" w:color="auto"/>
            <w:bottom w:val="none" w:sz="0" w:space="0" w:color="auto"/>
            <w:right w:val="none" w:sz="0" w:space="0" w:color="auto"/>
          </w:divBdr>
          <w:divsChild>
            <w:div w:id="1875147401">
              <w:marLeft w:val="0"/>
              <w:marRight w:val="0"/>
              <w:marTop w:val="0"/>
              <w:marBottom w:val="0"/>
              <w:divBdr>
                <w:top w:val="none" w:sz="0" w:space="0" w:color="auto"/>
                <w:left w:val="none" w:sz="0" w:space="0" w:color="auto"/>
                <w:bottom w:val="none" w:sz="0" w:space="0" w:color="auto"/>
                <w:right w:val="none" w:sz="0" w:space="0" w:color="auto"/>
              </w:divBdr>
              <w:divsChild>
                <w:div w:id="1301107947">
                  <w:marLeft w:val="0"/>
                  <w:marRight w:val="0"/>
                  <w:marTop w:val="0"/>
                  <w:marBottom w:val="0"/>
                  <w:divBdr>
                    <w:top w:val="none" w:sz="0" w:space="0" w:color="auto"/>
                    <w:left w:val="none" w:sz="0" w:space="0" w:color="auto"/>
                    <w:bottom w:val="none" w:sz="0" w:space="0" w:color="auto"/>
                    <w:right w:val="none" w:sz="0" w:space="0" w:color="auto"/>
                  </w:divBdr>
                  <w:divsChild>
                    <w:div w:id="313414904">
                      <w:marLeft w:val="0"/>
                      <w:marRight w:val="0"/>
                      <w:marTop w:val="0"/>
                      <w:marBottom w:val="0"/>
                      <w:divBdr>
                        <w:top w:val="none" w:sz="0" w:space="0" w:color="auto"/>
                        <w:left w:val="none" w:sz="0" w:space="0" w:color="auto"/>
                        <w:bottom w:val="none" w:sz="0" w:space="0" w:color="auto"/>
                        <w:right w:val="none" w:sz="0" w:space="0" w:color="auto"/>
                      </w:divBdr>
                      <w:divsChild>
                        <w:div w:id="534999422">
                          <w:marLeft w:val="0"/>
                          <w:marRight w:val="0"/>
                          <w:marTop w:val="0"/>
                          <w:marBottom w:val="0"/>
                          <w:divBdr>
                            <w:top w:val="none" w:sz="0" w:space="0" w:color="auto"/>
                            <w:left w:val="none" w:sz="0" w:space="0" w:color="auto"/>
                            <w:bottom w:val="none" w:sz="0" w:space="0" w:color="auto"/>
                            <w:right w:val="none" w:sz="0" w:space="0" w:color="auto"/>
                          </w:divBdr>
                          <w:divsChild>
                            <w:div w:id="1259678482">
                              <w:marLeft w:val="0"/>
                              <w:marRight w:val="0"/>
                              <w:marTop w:val="0"/>
                              <w:marBottom w:val="0"/>
                              <w:divBdr>
                                <w:top w:val="none" w:sz="0" w:space="0" w:color="auto"/>
                                <w:left w:val="none" w:sz="0" w:space="0" w:color="auto"/>
                                <w:bottom w:val="none" w:sz="0" w:space="0" w:color="auto"/>
                                <w:right w:val="none" w:sz="0" w:space="0" w:color="auto"/>
                              </w:divBdr>
                            </w:div>
                            <w:div w:id="1580476884">
                              <w:marLeft w:val="0"/>
                              <w:marRight w:val="0"/>
                              <w:marTop w:val="0"/>
                              <w:marBottom w:val="0"/>
                              <w:divBdr>
                                <w:top w:val="none" w:sz="0" w:space="0" w:color="auto"/>
                                <w:left w:val="none" w:sz="0" w:space="0" w:color="auto"/>
                                <w:bottom w:val="none" w:sz="0" w:space="0" w:color="auto"/>
                                <w:right w:val="none" w:sz="0" w:space="0" w:color="auto"/>
                              </w:divBdr>
                            </w:div>
                            <w:div w:id="1228808850">
                              <w:marLeft w:val="0"/>
                              <w:marRight w:val="0"/>
                              <w:marTop w:val="0"/>
                              <w:marBottom w:val="0"/>
                              <w:divBdr>
                                <w:top w:val="none" w:sz="0" w:space="0" w:color="auto"/>
                                <w:left w:val="none" w:sz="0" w:space="0" w:color="auto"/>
                                <w:bottom w:val="none" w:sz="0" w:space="0" w:color="auto"/>
                                <w:right w:val="none" w:sz="0" w:space="0" w:color="auto"/>
                              </w:divBdr>
                            </w:div>
                            <w:div w:id="1286352435">
                              <w:marLeft w:val="0"/>
                              <w:marRight w:val="0"/>
                              <w:marTop w:val="0"/>
                              <w:marBottom w:val="0"/>
                              <w:divBdr>
                                <w:top w:val="none" w:sz="0" w:space="0" w:color="auto"/>
                                <w:left w:val="none" w:sz="0" w:space="0" w:color="auto"/>
                                <w:bottom w:val="none" w:sz="0" w:space="0" w:color="auto"/>
                                <w:right w:val="none" w:sz="0" w:space="0" w:color="auto"/>
                              </w:divBdr>
                            </w:div>
                            <w:div w:id="16976083">
                              <w:marLeft w:val="0"/>
                              <w:marRight w:val="0"/>
                              <w:marTop w:val="0"/>
                              <w:marBottom w:val="0"/>
                              <w:divBdr>
                                <w:top w:val="none" w:sz="0" w:space="0" w:color="auto"/>
                                <w:left w:val="none" w:sz="0" w:space="0" w:color="auto"/>
                                <w:bottom w:val="none" w:sz="0" w:space="0" w:color="auto"/>
                                <w:right w:val="none" w:sz="0" w:space="0" w:color="auto"/>
                              </w:divBdr>
                            </w:div>
                            <w:div w:id="268853835">
                              <w:marLeft w:val="0"/>
                              <w:marRight w:val="0"/>
                              <w:marTop w:val="0"/>
                              <w:marBottom w:val="0"/>
                              <w:divBdr>
                                <w:top w:val="none" w:sz="0" w:space="0" w:color="auto"/>
                                <w:left w:val="none" w:sz="0" w:space="0" w:color="auto"/>
                                <w:bottom w:val="none" w:sz="0" w:space="0" w:color="auto"/>
                                <w:right w:val="none" w:sz="0" w:space="0" w:color="auto"/>
                              </w:divBdr>
                            </w:div>
                            <w:div w:id="2495038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12679880">
      <w:bodyDiv w:val="1"/>
      <w:marLeft w:val="0"/>
      <w:marRight w:val="0"/>
      <w:marTop w:val="0"/>
      <w:marBottom w:val="0"/>
      <w:divBdr>
        <w:top w:val="none" w:sz="0" w:space="0" w:color="auto"/>
        <w:left w:val="none" w:sz="0" w:space="0" w:color="auto"/>
        <w:bottom w:val="none" w:sz="0" w:space="0" w:color="auto"/>
        <w:right w:val="none" w:sz="0" w:space="0" w:color="auto"/>
      </w:divBdr>
    </w:div>
    <w:div w:id="1012806986">
      <w:bodyDiv w:val="1"/>
      <w:marLeft w:val="0"/>
      <w:marRight w:val="0"/>
      <w:marTop w:val="0"/>
      <w:marBottom w:val="0"/>
      <w:divBdr>
        <w:top w:val="none" w:sz="0" w:space="0" w:color="auto"/>
        <w:left w:val="none" w:sz="0" w:space="0" w:color="auto"/>
        <w:bottom w:val="none" w:sz="0" w:space="0" w:color="auto"/>
        <w:right w:val="none" w:sz="0" w:space="0" w:color="auto"/>
      </w:divBdr>
      <w:divsChild>
        <w:div w:id="2146121812">
          <w:marLeft w:val="0"/>
          <w:marRight w:val="0"/>
          <w:marTop w:val="0"/>
          <w:marBottom w:val="0"/>
          <w:divBdr>
            <w:top w:val="none" w:sz="0" w:space="0" w:color="auto"/>
            <w:left w:val="none" w:sz="0" w:space="0" w:color="auto"/>
            <w:bottom w:val="none" w:sz="0" w:space="0" w:color="auto"/>
            <w:right w:val="none" w:sz="0" w:space="0" w:color="auto"/>
          </w:divBdr>
          <w:divsChild>
            <w:div w:id="875895933">
              <w:marLeft w:val="0"/>
              <w:marRight w:val="0"/>
              <w:marTop w:val="0"/>
              <w:marBottom w:val="0"/>
              <w:divBdr>
                <w:top w:val="none" w:sz="0" w:space="0" w:color="auto"/>
                <w:left w:val="none" w:sz="0" w:space="0" w:color="auto"/>
                <w:bottom w:val="none" w:sz="0" w:space="0" w:color="auto"/>
                <w:right w:val="none" w:sz="0" w:space="0" w:color="auto"/>
              </w:divBdr>
              <w:divsChild>
                <w:div w:id="580068504">
                  <w:marLeft w:val="0"/>
                  <w:marRight w:val="0"/>
                  <w:marTop w:val="0"/>
                  <w:marBottom w:val="0"/>
                  <w:divBdr>
                    <w:top w:val="none" w:sz="0" w:space="0" w:color="auto"/>
                    <w:left w:val="none" w:sz="0" w:space="0" w:color="auto"/>
                    <w:bottom w:val="none" w:sz="0" w:space="0" w:color="auto"/>
                    <w:right w:val="none" w:sz="0" w:space="0" w:color="auto"/>
                  </w:divBdr>
                  <w:divsChild>
                    <w:div w:id="922421710">
                      <w:marLeft w:val="0"/>
                      <w:marRight w:val="0"/>
                      <w:marTop w:val="0"/>
                      <w:marBottom w:val="0"/>
                      <w:divBdr>
                        <w:top w:val="none" w:sz="0" w:space="0" w:color="auto"/>
                        <w:left w:val="none" w:sz="0" w:space="0" w:color="auto"/>
                        <w:bottom w:val="none" w:sz="0" w:space="0" w:color="auto"/>
                        <w:right w:val="none" w:sz="0" w:space="0" w:color="auto"/>
                      </w:divBdr>
                      <w:divsChild>
                        <w:div w:id="1593276072">
                          <w:marLeft w:val="0"/>
                          <w:marRight w:val="0"/>
                          <w:marTop w:val="0"/>
                          <w:marBottom w:val="0"/>
                          <w:divBdr>
                            <w:top w:val="none" w:sz="0" w:space="0" w:color="auto"/>
                            <w:left w:val="none" w:sz="0" w:space="0" w:color="auto"/>
                            <w:bottom w:val="none" w:sz="0" w:space="0" w:color="auto"/>
                            <w:right w:val="none" w:sz="0" w:space="0" w:color="auto"/>
                          </w:divBdr>
                          <w:divsChild>
                            <w:div w:id="19938315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12994675">
      <w:bodyDiv w:val="1"/>
      <w:marLeft w:val="0"/>
      <w:marRight w:val="0"/>
      <w:marTop w:val="0"/>
      <w:marBottom w:val="0"/>
      <w:divBdr>
        <w:top w:val="none" w:sz="0" w:space="0" w:color="auto"/>
        <w:left w:val="none" w:sz="0" w:space="0" w:color="auto"/>
        <w:bottom w:val="none" w:sz="0" w:space="0" w:color="auto"/>
        <w:right w:val="none" w:sz="0" w:space="0" w:color="auto"/>
      </w:divBdr>
    </w:div>
    <w:div w:id="1013141405">
      <w:bodyDiv w:val="1"/>
      <w:marLeft w:val="0"/>
      <w:marRight w:val="0"/>
      <w:marTop w:val="0"/>
      <w:marBottom w:val="0"/>
      <w:divBdr>
        <w:top w:val="none" w:sz="0" w:space="0" w:color="auto"/>
        <w:left w:val="none" w:sz="0" w:space="0" w:color="auto"/>
        <w:bottom w:val="none" w:sz="0" w:space="0" w:color="auto"/>
        <w:right w:val="none" w:sz="0" w:space="0" w:color="auto"/>
      </w:divBdr>
    </w:div>
    <w:div w:id="1013339844">
      <w:bodyDiv w:val="1"/>
      <w:marLeft w:val="0"/>
      <w:marRight w:val="0"/>
      <w:marTop w:val="0"/>
      <w:marBottom w:val="0"/>
      <w:divBdr>
        <w:top w:val="none" w:sz="0" w:space="0" w:color="auto"/>
        <w:left w:val="none" w:sz="0" w:space="0" w:color="auto"/>
        <w:bottom w:val="none" w:sz="0" w:space="0" w:color="auto"/>
        <w:right w:val="none" w:sz="0" w:space="0" w:color="auto"/>
      </w:divBdr>
    </w:div>
    <w:div w:id="1013533647">
      <w:bodyDiv w:val="1"/>
      <w:marLeft w:val="0"/>
      <w:marRight w:val="0"/>
      <w:marTop w:val="0"/>
      <w:marBottom w:val="0"/>
      <w:divBdr>
        <w:top w:val="none" w:sz="0" w:space="0" w:color="auto"/>
        <w:left w:val="none" w:sz="0" w:space="0" w:color="auto"/>
        <w:bottom w:val="none" w:sz="0" w:space="0" w:color="auto"/>
        <w:right w:val="none" w:sz="0" w:space="0" w:color="auto"/>
      </w:divBdr>
    </w:div>
    <w:div w:id="1014186993">
      <w:bodyDiv w:val="1"/>
      <w:marLeft w:val="0"/>
      <w:marRight w:val="0"/>
      <w:marTop w:val="0"/>
      <w:marBottom w:val="0"/>
      <w:divBdr>
        <w:top w:val="none" w:sz="0" w:space="0" w:color="auto"/>
        <w:left w:val="none" w:sz="0" w:space="0" w:color="auto"/>
        <w:bottom w:val="none" w:sz="0" w:space="0" w:color="auto"/>
        <w:right w:val="none" w:sz="0" w:space="0" w:color="auto"/>
      </w:divBdr>
    </w:div>
    <w:div w:id="1014266070">
      <w:bodyDiv w:val="1"/>
      <w:marLeft w:val="0"/>
      <w:marRight w:val="0"/>
      <w:marTop w:val="0"/>
      <w:marBottom w:val="0"/>
      <w:divBdr>
        <w:top w:val="none" w:sz="0" w:space="0" w:color="auto"/>
        <w:left w:val="none" w:sz="0" w:space="0" w:color="auto"/>
        <w:bottom w:val="none" w:sz="0" w:space="0" w:color="auto"/>
        <w:right w:val="none" w:sz="0" w:space="0" w:color="auto"/>
      </w:divBdr>
    </w:div>
    <w:div w:id="1015762750">
      <w:bodyDiv w:val="1"/>
      <w:marLeft w:val="0"/>
      <w:marRight w:val="0"/>
      <w:marTop w:val="0"/>
      <w:marBottom w:val="0"/>
      <w:divBdr>
        <w:top w:val="none" w:sz="0" w:space="0" w:color="auto"/>
        <w:left w:val="none" w:sz="0" w:space="0" w:color="auto"/>
        <w:bottom w:val="none" w:sz="0" w:space="0" w:color="auto"/>
        <w:right w:val="none" w:sz="0" w:space="0" w:color="auto"/>
      </w:divBdr>
    </w:div>
    <w:div w:id="1016007344">
      <w:bodyDiv w:val="1"/>
      <w:marLeft w:val="0"/>
      <w:marRight w:val="0"/>
      <w:marTop w:val="0"/>
      <w:marBottom w:val="0"/>
      <w:divBdr>
        <w:top w:val="none" w:sz="0" w:space="0" w:color="auto"/>
        <w:left w:val="none" w:sz="0" w:space="0" w:color="auto"/>
        <w:bottom w:val="none" w:sz="0" w:space="0" w:color="auto"/>
        <w:right w:val="none" w:sz="0" w:space="0" w:color="auto"/>
      </w:divBdr>
    </w:div>
    <w:div w:id="1016275288">
      <w:bodyDiv w:val="1"/>
      <w:marLeft w:val="0"/>
      <w:marRight w:val="0"/>
      <w:marTop w:val="0"/>
      <w:marBottom w:val="0"/>
      <w:divBdr>
        <w:top w:val="none" w:sz="0" w:space="0" w:color="auto"/>
        <w:left w:val="none" w:sz="0" w:space="0" w:color="auto"/>
        <w:bottom w:val="none" w:sz="0" w:space="0" w:color="auto"/>
        <w:right w:val="none" w:sz="0" w:space="0" w:color="auto"/>
      </w:divBdr>
    </w:div>
    <w:div w:id="1017197161">
      <w:bodyDiv w:val="1"/>
      <w:marLeft w:val="0"/>
      <w:marRight w:val="0"/>
      <w:marTop w:val="0"/>
      <w:marBottom w:val="0"/>
      <w:divBdr>
        <w:top w:val="none" w:sz="0" w:space="0" w:color="auto"/>
        <w:left w:val="none" w:sz="0" w:space="0" w:color="auto"/>
        <w:bottom w:val="none" w:sz="0" w:space="0" w:color="auto"/>
        <w:right w:val="none" w:sz="0" w:space="0" w:color="auto"/>
      </w:divBdr>
    </w:div>
    <w:div w:id="1017462925">
      <w:bodyDiv w:val="1"/>
      <w:marLeft w:val="0"/>
      <w:marRight w:val="0"/>
      <w:marTop w:val="0"/>
      <w:marBottom w:val="0"/>
      <w:divBdr>
        <w:top w:val="none" w:sz="0" w:space="0" w:color="auto"/>
        <w:left w:val="none" w:sz="0" w:space="0" w:color="auto"/>
        <w:bottom w:val="none" w:sz="0" w:space="0" w:color="auto"/>
        <w:right w:val="none" w:sz="0" w:space="0" w:color="auto"/>
      </w:divBdr>
    </w:div>
    <w:div w:id="1017579802">
      <w:bodyDiv w:val="1"/>
      <w:marLeft w:val="0"/>
      <w:marRight w:val="0"/>
      <w:marTop w:val="0"/>
      <w:marBottom w:val="0"/>
      <w:divBdr>
        <w:top w:val="none" w:sz="0" w:space="0" w:color="auto"/>
        <w:left w:val="none" w:sz="0" w:space="0" w:color="auto"/>
        <w:bottom w:val="none" w:sz="0" w:space="0" w:color="auto"/>
        <w:right w:val="none" w:sz="0" w:space="0" w:color="auto"/>
      </w:divBdr>
    </w:div>
    <w:div w:id="1017921874">
      <w:bodyDiv w:val="1"/>
      <w:marLeft w:val="0"/>
      <w:marRight w:val="0"/>
      <w:marTop w:val="0"/>
      <w:marBottom w:val="0"/>
      <w:divBdr>
        <w:top w:val="none" w:sz="0" w:space="0" w:color="auto"/>
        <w:left w:val="none" w:sz="0" w:space="0" w:color="auto"/>
        <w:bottom w:val="none" w:sz="0" w:space="0" w:color="auto"/>
        <w:right w:val="none" w:sz="0" w:space="0" w:color="auto"/>
      </w:divBdr>
    </w:div>
    <w:div w:id="1018043523">
      <w:bodyDiv w:val="1"/>
      <w:marLeft w:val="0"/>
      <w:marRight w:val="0"/>
      <w:marTop w:val="0"/>
      <w:marBottom w:val="0"/>
      <w:divBdr>
        <w:top w:val="none" w:sz="0" w:space="0" w:color="auto"/>
        <w:left w:val="none" w:sz="0" w:space="0" w:color="auto"/>
        <w:bottom w:val="none" w:sz="0" w:space="0" w:color="auto"/>
        <w:right w:val="none" w:sz="0" w:space="0" w:color="auto"/>
      </w:divBdr>
    </w:div>
    <w:div w:id="1018771594">
      <w:bodyDiv w:val="1"/>
      <w:marLeft w:val="0"/>
      <w:marRight w:val="0"/>
      <w:marTop w:val="0"/>
      <w:marBottom w:val="0"/>
      <w:divBdr>
        <w:top w:val="none" w:sz="0" w:space="0" w:color="auto"/>
        <w:left w:val="none" w:sz="0" w:space="0" w:color="auto"/>
        <w:bottom w:val="none" w:sz="0" w:space="0" w:color="auto"/>
        <w:right w:val="none" w:sz="0" w:space="0" w:color="auto"/>
      </w:divBdr>
    </w:div>
    <w:div w:id="1019351529">
      <w:bodyDiv w:val="1"/>
      <w:marLeft w:val="0"/>
      <w:marRight w:val="0"/>
      <w:marTop w:val="0"/>
      <w:marBottom w:val="0"/>
      <w:divBdr>
        <w:top w:val="none" w:sz="0" w:space="0" w:color="auto"/>
        <w:left w:val="none" w:sz="0" w:space="0" w:color="auto"/>
        <w:bottom w:val="none" w:sz="0" w:space="0" w:color="auto"/>
        <w:right w:val="none" w:sz="0" w:space="0" w:color="auto"/>
      </w:divBdr>
    </w:div>
    <w:div w:id="1019431308">
      <w:bodyDiv w:val="1"/>
      <w:marLeft w:val="0"/>
      <w:marRight w:val="0"/>
      <w:marTop w:val="0"/>
      <w:marBottom w:val="0"/>
      <w:divBdr>
        <w:top w:val="none" w:sz="0" w:space="0" w:color="auto"/>
        <w:left w:val="none" w:sz="0" w:space="0" w:color="auto"/>
        <w:bottom w:val="none" w:sz="0" w:space="0" w:color="auto"/>
        <w:right w:val="none" w:sz="0" w:space="0" w:color="auto"/>
      </w:divBdr>
    </w:div>
    <w:div w:id="1019698569">
      <w:bodyDiv w:val="1"/>
      <w:marLeft w:val="0"/>
      <w:marRight w:val="0"/>
      <w:marTop w:val="0"/>
      <w:marBottom w:val="0"/>
      <w:divBdr>
        <w:top w:val="none" w:sz="0" w:space="0" w:color="auto"/>
        <w:left w:val="none" w:sz="0" w:space="0" w:color="auto"/>
        <w:bottom w:val="none" w:sz="0" w:space="0" w:color="auto"/>
        <w:right w:val="none" w:sz="0" w:space="0" w:color="auto"/>
      </w:divBdr>
    </w:div>
    <w:div w:id="1019769837">
      <w:bodyDiv w:val="1"/>
      <w:marLeft w:val="0"/>
      <w:marRight w:val="0"/>
      <w:marTop w:val="0"/>
      <w:marBottom w:val="0"/>
      <w:divBdr>
        <w:top w:val="none" w:sz="0" w:space="0" w:color="auto"/>
        <w:left w:val="none" w:sz="0" w:space="0" w:color="auto"/>
        <w:bottom w:val="none" w:sz="0" w:space="0" w:color="auto"/>
        <w:right w:val="none" w:sz="0" w:space="0" w:color="auto"/>
      </w:divBdr>
    </w:div>
    <w:div w:id="1020935791">
      <w:bodyDiv w:val="1"/>
      <w:marLeft w:val="0"/>
      <w:marRight w:val="0"/>
      <w:marTop w:val="0"/>
      <w:marBottom w:val="0"/>
      <w:divBdr>
        <w:top w:val="none" w:sz="0" w:space="0" w:color="auto"/>
        <w:left w:val="none" w:sz="0" w:space="0" w:color="auto"/>
        <w:bottom w:val="none" w:sz="0" w:space="0" w:color="auto"/>
        <w:right w:val="none" w:sz="0" w:space="0" w:color="auto"/>
      </w:divBdr>
    </w:div>
    <w:div w:id="1021205846">
      <w:bodyDiv w:val="1"/>
      <w:marLeft w:val="0"/>
      <w:marRight w:val="0"/>
      <w:marTop w:val="0"/>
      <w:marBottom w:val="0"/>
      <w:divBdr>
        <w:top w:val="none" w:sz="0" w:space="0" w:color="auto"/>
        <w:left w:val="none" w:sz="0" w:space="0" w:color="auto"/>
        <w:bottom w:val="none" w:sz="0" w:space="0" w:color="auto"/>
        <w:right w:val="none" w:sz="0" w:space="0" w:color="auto"/>
      </w:divBdr>
    </w:div>
    <w:div w:id="1021467111">
      <w:bodyDiv w:val="1"/>
      <w:marLeft w:val="0"/>
      <w:marRight w:val="0"/>
      <w:marTop w:val="0"/>
      <w:marBottom w:val="0"/>
      <w:divBdr>
        <w:top w:val="none" w:sz="0" w:space="0" w:color="auto"/>
        <w:left w:val="none" w:sz="0" w:space="0" w:color="auto"/>
        <w:bottom w:val="none" w:sz="0" w:space="0" w:color="auto"/>
        <w:right w:val="none" w:sz="0" w:space="0" w:color="auto"/>
      </w:divBdr>
    </w:div>
    <w:div w:id="1022366146">
      <w:bodyDiv w:val="1"/>
      <w:marLeft w:val="0"/>
      <w:marRight w:val="0"/>
      <w:marTop w:val="0"/>
      <w:marBottom w:val="0"/>
      <w:divBdr>
        <w:top w:val="none" w:sz="0" w:space="0" w:color="auto"/>
        <w:left w:val="none" w:sz="0" w:space="0" w:color="auto"/>
        <w:bottom w:val="none" w:sz="0" w:space="0" w:color="auto"/>
        <w:right w:val="none" w:sz="0" w:space="0" w:color="auto"/>
      </w:divBdr>
    </w:div>
    <w:div w:id="1022515366">
      <w:bodyDiv w:val="1"/>
      <w:marLeft w:val="0"/>
      <w:marRight w:val="0"/>
      <w:marTop w:val="0"/>
      <w:marBottom w:val="0"/>
      <w:divBdr>
        <w:top w:val="none" w:sz="0" w:space="0" w:color="auto"/>
        <w:left w:val="none" w:sz="0" w:space="0" w:color="auto"/>
        <w:bottom w:val="none" w:sz="0" w:space="0" w:color="auto"/>
        <w:right w:val="none" w:sz="0" w:space="0" w:color="auto"/>
      </w:divBdr>
    </w:div>
    <w:div w:id="1023358791">
      <w:bodyDiv w:val="1"/>
      <w:marLeft w:val="0"/>
      <w:marRight w:val="0"/>
      <w:marTop w:val="0"/>
      <w:marBottom w:val="0"/>
      <w:divBdr>
        <w:top w:val="none" w:sz="0" w:space="0" w:color="auto"/>
        <w:left w:val="none" w:sz="0" w:space="0" w:color="auto"/>
        <w:bottom w:val="none" w:sz="0" w:space="0" w:color="auto"/>
        <w:right w:val="none" w:sz="0" w:space="0" w:color="auto"/>
      </w:divBdr>
    </w:div>
    <w:div w:id="1023441357">
      <w:bodyDiv w:val="1"/>
      <w:marLeft w:val="0"/>
      <w:marRight w:val="0"/>
      <w:marTop w:val="0"/>
      <w:marBottom w:val="0"/>
      <w:divBdr>
        <w:top w:val="none" w:sz="0" w:space="0" w:color="auto"/>
        <w:left w:val="none" w:sz="0" w:space="0" w:color="auto"/>
        <w:bottom w:val="none" w:sz="0" w:space="0" w:color="auto"/>
        <w:right w:val="none" w:sz="0" w:space="0" w:color="auto"/>
      </w:divBdr>
    </w:div>
    <w:div w:id="1023553505">
      <w:bodyDiv w:val="1"/>
      <w:marLeft w:val="0"/>
      <w:marRight w:val="0"/>
      <w:marTop w:val="0"/>
      <w:marBottom w:val="0"/>
      <w:divBdr>
        <w:top w:val="none" w:sz="0" w:space="0" w:color="auto"/>
        <w:left w:val="none" w:sz="0" w:space="0" w:color="auto"/>
        <w:bottom w:val="none" w:sz="0" w:space="0" w:color="auto"/>
        <w:right w:val="none" w:sz="0" w:space="0" w:color="auto"/>
      </w:divBdr>
    </w:div>
    <w:div w:id="1024329266">
      <w:bodyDiv w:val="1"/>
      <w:marLeft w:val="0"/>
      <w:marRight w:val="0"/>
      <w:marTop w:val="0"/>
      <w:marBottom w:val="0"/>
      <w:divBdr>
        <w:top w:val="none" w:sz="0" w:space="0" w:color="auto"/>
        <w:left w:val="none" w:sz="0" w:space="0" w:color="auto"/>
        <w:bottom w:val="none" w:sz="0" w:space="0" w:color="auto"/>
        <w:right w:val="none" w:sz="0" w:space="0" w:color="auto"/>
      </w:divBdr>
    </w:div>
    <w:div w:id="1024745003">
      <w:bodyDiv w:val="1"/>
      <w:marLeft w:val="0"/>
      <w:marRight w:val="0"/>
      <w:marTop w:val="0"/>
      <w:marBottom w:val="0"/>
      <w:divBdr>
        <w:top w:val="none" w:sz="0" w:space="0" w:color="auto"/>
        <w:left w:val="none" w:sz="0" w:space="0" w:color="auto"/>
        <w:bottom w:val="none" w:sz="0" w:space="0" w:color="auto"/>
        <w:right w:val="none" w:sz="0" w:space="0" w:color="auto"/>
      </w:divBdr>
    </w:div>
    <w:div w:id="1025210510">
      <w:bodyDiv w:val="1"/>
      <w:marLeft w:val="0"/>
      <w:marRight w:val="0"/>
      <w:marTop w:val="0"/>
      <w:marBottom w:val="0"/>
      <w:divBdr>
        <w:top w:val="none" w:sz="0" w:space="0" w:color="auto"/>
        <w:left w:val="none" w:sz="0" w:space="0" w:color="auto"/>
        <w:bottom w:val="none" w:sz="0" w:space="0" w:color="auto"/>
        <w:right w:val="none" w:sz="0" w:space="0" w:color="auto"/>
      </w:divBdr>
    </w:div>
    <w:div w:id="1025251521">
      <w:bodyDiv w:val="1"/>
      <w:marLeft w:val="0"/>
      <w:marRight w:val="0"/>
      <w:marTop w:val="0"/>
      <w:marBottom w:val="0"/>
      <w:divBdr>
        <w:top w:val="none" w:sz="0" w:space="0" w:color="auto"/>
        <w:left w:val="none" w:sz="0" w:space="0" w:color="auto"/>
        <w:bottom w:val="none" w:sz="0" w:space="0" w:color="auto"/>
        <w:right w:val="none" w:sz="0" w:space="0" w:color="auto"/>
      </w:divBdr>
    </w:div>
    <w:div w:id="1025860981">
      <w:bodyDiv w:val="1"/>
      <w:marLeft w:val="0"/>
      <w:marRight w:val="0"/>
      <w:marTop w:val="0"/>
      <w:marBottom w:val="0"/>
      <w:divBdr>
        <w:top w:val="none" w:sz="0" w:space="0" w:color="auto"/>
        <w:left w:val="none" w:sz="0" w:space="0" w:color="auto"/>
        <w:bottom w:val="none" w:sz="0" w:space="0" w:color="auto"/>
        <w:right w:val="none" w:sz="0" w:space="0" w:color="auto"/>
      </w:divBdr>
    </w:div>
    <w:div w:id="1026180874">
      <w:bodyDiv w:val="1"/>
      <w:marLeft w:val="0"/>
      <w:marRight w:val="0"/>
      <w:marTop w:val="0"/>
      <w:marBottom w:val="0"/>
      <w:divBdr>
        <w:top w:val="none" w:sz="0" w:space="0" w:color="auto"/>
        <w:left w:val="none" w:sz="0" w:space="0" w:color="auto"/>
        <w:bottom w:val="none" w:sz="0" w:space="0" w:color="auto"/>
        <w:right w:val="none" w:sz="0" w:space="0" w:color="auto"/>
      </w:divBdr>
    </w:div>
    <w:div w:id="1026561332">
      <w:bodyDiv w:val="1"/>
      <w:marLeft w:val="0"/>
      <w:marRight w:val="0"/>
      <w:marTop w:val="0"/>
      <w:marBottom w:val="0"/>
      <w:divBdr>
        <w:top w:val="none" w:sz="0" w:space="0" w:color="auto"/>
        <w:left w:val="none" w:sz="0" w:space="0" w:color="auto"/>
        <w:bottom w:val="none" w:sz="0" w:space="0" w:color="auto"/>
        <w:right w:val="none" w:sz="0" w:space="0" w:color="auto"/>
      </w:divBdr>
    </w:div>
    <w:div w:id="1027605234">
      <w:bodyDiv w:val="1"/>
      <w:marLeft w:val="0"/>
      <w:marRight w:val="0"/>
      <w:marTop w:val="0"/>
      <w:marBottom w:val="0"/>
      <w:divBdr>
        <w:top w:val="none" w:sz="0" w:space="0" w:color="auto"/>
        <w:left w:val="none" w:sz="0" w:space="0" w:color="auto"/>
        <w:bottom w:val="none" w:sz="0" w:space="0" w:color="auto"/>
        <w:right w:val="none" w:sz="0" w:space="0" w:color="auto"/>
      </w:divBdr>
    </w:div>
    <w:div w:id="1027634102">
      <w:bodyDiv w:val="1"/>
      <w:marLeft w:val="0"/>
      <w:marRight w:val="0"/>
      <w:marTop w:val="0"/>
      <w:marBottom w:val="0"/>
      <w:divBdr>
        <w:top w:val="none" w:sz="0" w:space="0" w:color="auto"/>
        <w:left w:val="none" w:sz="0" w:space="0" w:color="auto"/>
        <w:bottom w:val="none" w:sz="0" w:space="0" w:color="auto"/>
        <w:right w:val="none" w:sz="0" w:space="0" w:color="auto"/>
      </w:divBdr>
      <w:divsChild>
        <w:div w:id="434440598">
          <w:marLeft w:val="0"/>
          <w:marRight w:val="0"/>
          <w:marTop w:val="0"/>
          <w:marBottom w:val="0"/>
          <w:divBdr>
            <w:top w:val="none" w:sz="0" w:space="0" w:color="auto"/>
            <w:left w:val="none" w:sz="0" w:space="0" w:color="auto"/>
            <w:bottom w:val="none" w:sz="0" w:space="0" w:color="auto"/>
            <w:right w:val="none" w:sz="0" w:space="0" w:color="auto"/>
          </w:divBdr>
        </w:div>
        <w:div w:id="1067530819">
          <w:marLeft w:val="0"/>
          <w:marRight w:val="0"/>
          <w:marTop w:val="0"/>
          <w:marBottom w:val="0"/>
          <w:divBdr>
            <w:top w:val="none" w:sz="0" w:space="0" w:color="auto"/>
            <w:left w:val="none" w:sz="0" w:space="0" w:color="auto"/>
            <w:bottom w:val="none" w:sz="0" w:space="0" w:color="auto"/>
            <w:right w:val="none" w:sz="0" w:space="0" w:color="auto"/>
          </w:divBdr>
        </w:div>
      </w:divsChild>
    </w:div>
    <w:div w:id="1027754573">
      <w:bodyDiv w:val="1"/>
      <w:marLeft w:val="0"/>
      <w:marRight w:val="0"/>
      <w:marTop w:val="0"/>
      <w:marBottom w:val="0"/>
      <w:divBdr>
        <w:top w:val="none" w:sz="0" w:space="0" w:color="auto"/>
        <w:left w:val="none" w:sz="0" w:space="0" w:color="auto"/>
        <w:bottom w:val="none" w:sz="0" w:space="0" w:color="auto"/>
        <w:right w:val="none" w:sz="0" w:space="0" w:color="auto"/>
      </w:divBdr>
    </w:div>
    <w:div w:id="1027802296">
      <w:bodyDiv w:val="1"/>
      <w:marLeft w:val="0"/>
      <w:marRight w:val="0"/>
      <w:marTop w:val="0"/>
      <w:marBottom w:val="0"/>
      <w:divBdr>
        <w:top w:val="none" w:sz="0" w:space="0" w:color="auto"/>
        <w:left w:val="none" w:sz="0" w:space="0" w:color="auto"/>
        <w:bottom w:val="none" w:sz="0" w:space="0" w:color="auto"/>
        <w:right w:val="none" w:sz="0" w:space="0" w:color="auto"/>
      </w:divBdr>
    </w:div>
    <w:div w:id="1028139080">
      <w:bodyDiv w:val="1"/>
      <w:marLeft w:val="0"/>
      <w:marRight w:val="0"/>
      <w:marTop w:val="0"/>
      <w:marBottom w:val="0"/>
      <w:divBdr>
        <w:top w:val="none" w:sz="0" w:space="0" w:color="auto"/>
        <w:left w:val="none" w:sz="0" w:space="0" w:color="auto"/>
        <w:bottom w:val="none" w:sz="0" w:space="0" w:color="auto"/>
        <w:right w:val="none" w:sz="0" w:space="0" w:color="auto"/>
      </w:divBdr>
    </w:div>
    <w:div w:id="1028219194">
      <w:bodyDiv w:val="1"/>
      <w:marLeft w:val="0"/>
      <w:marRight w:val="0"/>
      <w:marTop w:val="0"/>
      <w:marBottom w:val="0"/>
      <w:divBdr>
        <w:top w:val="none" w:sz="0" w:space="0" w:color="auto"/>
        <w:left w:val="none" w:sz="0" w:space="0" w:color="auto"/>
        <w:bottom w:val="none" w:sz="0" w:space="0" w:color="auto"/>
        <w:right w:val="none" w:sz="0" w:space="0" w:color="auto"/>
      </w:divBdr>
    </w:div>
    <w:div w:id="1029336056">
      <w:bodyDiv w:val="1"/>
      <w:marLeft w:val="0"/>
      <w:marRight w:val="0"/>
      <w:marTop w:val="0"/>
      <w:marBottom w:val="0"/>
      <w:divBdr>
        <w:top w:val="none" w:sz="0" w:space="0" w:color="auto"/>
        <w:left w:val="none" w:sz="0" w:space="0" w:color="auto"/>
        <w:bottom w:val="none" w:sz="0" w:space="0" w:color="auto"/>
        <w:right w:val="none" w:sz="0" w:space="0" w:color="auto"/>
      </w:divBdr>
    </w:div>
    <w:div w:id="1029450910">
      <w:bodyDiv w:val="1"/>
      <w:marLeft w:val="0"/>
      <w:marRight w:val="0"/>
      <w:marTop w:val="0"/>
      <w:marBottom w:val="0"/>
      <w:divBdr>
        <w:top w:val="none" w:sz="0" w:space="0" w:color="auto"/>
        <w:left w:val="none" w:sz="0" w:space="0" w:color="auto"/>
        <w:bottom w:val="none" w:sz="0" w:space="0" w:color="auto"/>
        <w:right w:val="none" w:sz="0" w:space="0" w:color="auto"/>
      </w:divBdr>
    </w:div>
    <w:div w:id="1029718238">
      <w:bodyDiv w:val="1"/>
      <w:marLeft w:val="0"/>
      <w:marRight w:val="0"/>
      <w:marTop w:val="0"/>
      <w:marBottom w:val="0"/>
      <w:divBdr>
        <w:top w:val="none" w:sz="0" w:space="0" w:color="auto"/>
        <w:left w:val="none" w:sz="0" w:space="0" w:color="auto"/>
        <w:bottom w:val="none" w:sz="0" w:space="0" w:color="auto"/>
        <w:right w:val="none" w:sz="0" w:space="0" w:color="auto"/>
      </w:divBdr>
    </w:div>
    <w:div w:id="1029985256">
      <w:bodyDiv w:val="1"/>
      <w:marLeft w:val="0"/>
      <w:marRight w:val="0"/>
      <w:marTop w:val="0"/>
      <w:marBottom w:val="0"/>
      <w:divBdr>
        <w:top w:val="none" w:sz="0" w:space="0" w:color="auto"/>
        <w:left w:val="none" w:sz="0" w:space="0" w:color="auto"/>
        <w:bottom w:val="none" w:sz="0" w:space="0" w:color="auto"/>
        <w:right w:val="none" w:sz="0" w:space="0" w:color="auto"/>
      </w:divBdr>
    </w:div>
    <w:div w:id="1030033201">
      <w:bodyDiv w:val="1"/>
      <w:marLeft w:val="0"/>
      <w:marRight w:val="0"/>
      <w:marTop w:val="0"/>
      <w:marBottom w:val="0"/>
      <w:divBdr>
        <w:top w:val="none" w:sz="0" w:space="0" w:color="auto"/>
        <w:left w:val="none" w:sz="0" w:space="0" w:color="auto"/>
        <w:bottom w:val="none" w:sz="0" w:space="0" w:color="auto"/>
        <w:right w:val="none" w:sz="0" w:space="0" w:color="auto"/>
      </w:divBdr>
    </w:div>
    <w:div w:id="1030036659">
      <w:bodyDiv w:val="1"/>
      <w:marLeft w:val="0"/>
      <w:marRight w:val="0"/>
      <w:marTop w:val="0"/>
      <w:marBottom w:val="0"/>
      <w:divBdr>
        <w:top w:val="none" w:sz="0" w:space="0" w:color="auto"/>
        <w:left w:val="none" w:sz="0" w:space="0" w:color="auto"/>
        <w:bottom w:val="none" w:sz="0" w:space="0" w:color="auto"/>
        <w:right w:val="none" w:sz="0" w:space="0" w:color="auto"/>
      </w:divBdr>
    </w:div>
    <w:div w:id="1030185110">
      <w:bodyDiv w:val="1"/>
      <w:marLeft w:val="0"/>
      <w:marRight w:val="0"/>
      <w:marTop w:val="0"/>
      <w:marBottom w:val="0"/>
      <w:divBdr>
        <w:top w:val="none" w:sz="0" w:space="0" w:color="auto"/>
        <w:left w:val="none" w:sz="0" w:space="0" w:color="auto"/>
        <w:bottom w:val="none" w:sz="0" w:space="0" w:color="auto"/>
        <w:right w:val="none" w:sz="0" w:space="0" w:color="auto"/>
      </w:divBdr>
    </w:div>
    <w:div w:id="1030299635">
      <w:bodyDiv w:val="1"/>
      <w:marLeft w:val="0"/>
      <w:marRight w:val="0"/>
      <w:marTop w:val="0"/>
      <w:marBottom w:val="0"/>
      <w:divBdr>
        <w:top w:val="none" w:sz="0" w:space="0" w:color="auto"/>
        <w:left w:val="none" w:sz="0" w:space="0" w:color="auto"/>
        <w:bottom w:val="none" w:sz="0" w:space="0" w:color="auto"/>
        <w:right w:val="none" w:sz="0" w:space="0" w:color="auto"/>
      </w:divBdr>
    </w:div>
    <w:div w:id="1030304479">
      <w:bodyDiv w:val="1"/>
      <w:marLeft w:val="0"/>
      <w:marRight w:val="0"/>
      <w:marTop w:val="0"/>
      <w:marBottom w:val="0"/>
      <w:divBdr>
        <w:top w:val="none" w:sz="0" w:space="0" w:color="auto"/>
        <w:left w:val="none" w:sz="0" w:space="0" w:color="auto"/>
        <w:bottom w:val="none" w:sz="0" w:space="0" w:color="auto"/>
        <w:right w:val="none" w:sz="0" w:space="0" w:color="auto"/>
      </w:divBdr>
    </w:div>
    <w:div w:id="1030572566">
      <w:bodyDiv w:val="1"/>
      <w:marLeft w:val="0"/>
      <w:marRight w:val="0"/>
      <w:marTop w:val="0"/>
      <w:marBottom w:val="0"/>
      <w:divBdr>
        <w:top w:val="none" w:sz="0" w:space="0" w:color="auto"/>
        <w:left w:val="none" w:sz="0" w:space="0" w:color="auto"/>
        <w:bottom w:val="none" w:sz="0" w:space="0" w:color="auto"/>
        <w:right w:val="none" w:sz="0" w:space="0" w:color="auto"/>
      </w:divBdr>
    </w:div>
    <w:div w:id="1030836618">
      <w:bodyDiv w:val="1"/>
      <w:marLeft w:val="0"/>
      <w:marRight w:val="0"/>
      <w:marTop w:val="0"/>
      <w:marBottom w:val="0"/>
      <w:divBdr>
        <w:top w:val="none" w:sz="0" w:space="0" w:color="auto"/>
        <w:left w:val="none" w:sz="0" w:space="0" w:color="auto"/>
        <w:bottom w:val="none" w:sz="0" w:space="0" w:color="auto"/>
        <w:right w:val="none" w:sz="0" w:space="0" w:color="auto"/>
      </w:divBdr>
    </w:div>
    <w:div w:id="1031225267">
      <w:bodyDiv w:val="1"/>
      <w:marLeft w:val="0"/>
      <w:marRight w:val="0"/>
      <w:marTop w:val="0"/>
      <w:marBottom w:val="0"/>
      <w:divBdr>
        <w:top w:val="none" w:sz="0" w:space="0" w:color="auto"/>
        <w:left w:val="none" w:sz="0" w:space="0" w:color="auto"/>
        <w:bottom w:val="none" w:sz="0" w:space="0" w:color="auto"/>
        <w:right w:val="none" w:sz="0" w:space="0" w:color="auto"/>
      </w:divBdr>
    </w:div>
    <w:div w:id="1031296772">
      <w:bodyDiv w:val="1"/>
      <w:marLeft w:val="0"/>
      <w:marRight w:val="0"/>
      <w:marTop w:val="0"/>
      <w:marBottom w:val="0"/>
      <w:divBdr>
        <w:top w:val="none" w:sz="0" w:space="0" w:color="auto"/>
        <w:left w:val="none" w:sz="0" w:space="0" w:color="auto"/>
        <w:bottom w:val="none" w:sz="0" w:space="0" w:color="auto"/>
        <w:right w:val="none" w:sz="0" w:space="0" w:color="auto"/>
      </w:divBdr>
    </w:div>
    <w:div w:id="1031613554">
      <w:bodyDiv w:val="1"/>
      <w:marLeft w:val="0"/>
      <w:marRight w:val="0"/>
      <w:marTop w:val="0"/>
      <w:marBottom w:val="0"/>
      <w:divBdr>
        <w:top w:val="none" w:sz="0" w:space="0" w:color="auto"/>
        <w:left w:val="none" w:sz="0" w:space="0" w:color="auto"/>
        <w:bottom w:val="none" w:sz="0" w:space="0" w:color="auto"/>
        <w:right w:val="none" w:sz="0" w:space="0" w:color="auto"/>
      </w:divBdr>
    </w:div>
    <w:div w:id="1032341942">
      <w:bodyDiv w:val="1"/>
      <w:marLeft w:val="0"/>
      <w:marRight w:val="0"/>
      <w:marTop w:val="0"/>
      <w:marBottom w:val="0"/>
      <w:divBdr>
        <w:top w:val="none" w:sz="0" w:space="0" w:color="auto"/>
        <w:left w:val="none" w:sz="0" w:space="0" w:color="auto"/>
        <w:bottom w:val="none" w:sz="0" w:space="0" w:color="auto"/>
        <w:right w:val="none" w:sz="0" w:space="0" w:color="auto"/>
      </w:divBdr>
    </w:div>
    <w:div w:id="1032923623">
      <w:bodyDiv w:val="1"/>
      <w:marLeft w:val="0"/>
      <w:marRight w:val="0"/>
      <w:marTop w:val="0"/>
      <w:marBottom w:val="0"/>
      <w:divBdr>
        <w:top w:val="none" w:sz="0" w:space="0" w:color="auto"/>
        <w:left w:val="none" w:sz="0" w:space="0" w:color="auto"/>
        <w:bottom w:val="none" w:sz="0" w:space="0" w:color="auto"/>
        <w:right w:val="none" w:sz="0" w:space="0" w:color="auto"/>
      </w:divBdr>
    </w:div>
    <w:div w:id="1033076043">
      <w:bodyDiv w:val="1"/>
      <w:marLeft w:val="0"/>
      <w:marRight w:val="0"/>
      <w:marTop w:val="0"/>
      <w:marBottom w:val="0"/>
      <w:divBdr>
        <w:top w:val="none" w:sz="0" w:space="0" w:color="auto"/>
        <w:left w:val="none" w:sz="0" w:space="0" w:color="auto"/>
        <w:bottom w:val="none" w:sz="0" w:space="0" w:color="auto"/>
        <w:right w:val="none" w:sz="0" w:space="0" w:color="auto"/>
      </w:divBdr>
    </w:div>
    <w:div w:id="1033190447">
      <w:bodyDiv w:val="1"/>
      <w:marLeft w:val="0"/>
      <w:marRight w:val="0"/>
      <w:marTop w:val="0"/>
      <w:marBottom w:val="0"/>
      <w:divBdr>
        <w:top w:val="none" w:sz="0" w:space="0" w:color="auto"/>
        <w:left w:val="none" w:sz="0" w:space="0" w:color="auto"/>
        <w:bottom w:val="none" w:sz="0" w:space="0" w:color="auto"/>
        <w:right w:val="none" w:sz="0" w:space="0" w:color="auto"/>
      </w:divBdr>
    </w:div>
    <w:div w:id="1033578996">
      <w:bodyDiv w:val="1"/>
      <w:marLeft w:val="0"/>
      <w:marRight w:val="0"/>
      <w:marTop w:val="0"/>
      <w:marBottom w:val="0"/>
      <w:divBdr>
        <w:top w:val="none" w:sz="0" w:space="0" w:color="auto"/>
        <w:left w:val="none" w:sz="0" w:space="0" w:color="auto"/>
        <w:bottom w:val="none" w:sz="0" w:space="0" w:color="auto"/>
        <w:right w:val="none" w:sz="0" w:space="0" w:color="auto"/>
      </w:divBdr>
    </w:div>
    <w:div w:id="1033651723">
      <w:bodyDiv w:val="1"/>
      <w:marLeft w:val="0"/>
      <w:marRight w:val="0"/>
      <w:marTop w:val="0"/>
      <w:marBottom w:val="0"/>
      <w:divBdr>
        <w:top w:val="none" w:sz="0" w:space="0" w:color="auto"/>
        <w:left w:val="none" w:sz="0" w:space="0" w:color="auto"/>
        <w:bottom w:val="none" w:sz="0" w:space="0" w:color="auto"/>
        <w:right w:val="none" w:sz="0" w:space="0" w:color="auto"/>
      </w:divBdr>
    </w:div>
    <w:div w:id="1033841891">
      <w:bodyDiv w:val="1"/>
      <w:marLeft w:val="0"/>
      <w:marRight w:val="0"/>
      <w:marTop w:val="0"/>
      <w:marBottom w:val="0"/>
      <w:divBdr>
        <w:top w:val="none" w:sz="0" w:space="0" w:color="auto"/>
        <w:left w:val="none" w:sz="0" w:space="0" w:color="auto"/>
        <w:bottom w:val="none" w:sz="0" w:space="0" w:color="auto"/>
        <w:right w:val="none" w:sz="0" w:space="0" w:color="auto"/>
      </w:divBdr>
    </w:div>
    <w:div w:id="1034379891">
      <w:bodyDiv w:val="1"/>
      <w:marLeft w:val="0"/>
      <w:marRight w:val="0"/>
      <w:marTop w:val="0"/>
      <w:marBottom w:val="0"/>
      <w:divBdr>
        <w:top w:val="none" w:sz="0" w:space="0" w:color="auto"/>
        <w:left w:val="none" w:sz="0" w:space="0" w:color="auto"/>
        <w:bottom w:val="none" w:sz="0" w:space="0" w:color="auto"/>
        <w:right w:val="none" w:sz="0" w:space="0" w:color="auto"/>
      </w:divBdr>
    </w:div>
    <w:div w:id="1034888984">
      <w:bodyDiv w:val="1"/>
      <w:marLeft w:val="0"/>
      <w:marRight w:val="0"/>
      <w:marTop w:val="0"/>
      <w:marBottom w:val="0"/>
      <w:divBdr>
        <w:top w:val="none" w:sz="0" w:space="0" w:color="auto"/>
        <w:left w:val="none" w:sz="0" w:space="0" w:color="auto"/>
        <w:bottom w:val="none" w:sz="0" w:space="0" w:color="auto"/>
        <w:right w:val="none" w:sz="0" w:space="0" w:color="auto"/>
      </w:divBdr>
    </w:div>
    <w:div w:id="1034890275">
      <w:bodyDiv w:val="1"/>
      <w:marLeft w:val="0"/>
      <w:marRight w:val="0"/>
      <w:marTop w:val="0"/>
      <w:marBottom w:val="0"/>
      <w:divBdr>
        <w:top w:val="none" w:sz="0" w:space="0" w:color="auto"/>
        <w:left w:val="none" w:sz="0" w:space="0" w:color="auto"/>
        <w:bottom w:val="none" w:sz="0" w:space="0" w:color="auto"/>
        <w:right w:val="none" w:sz="0" w:space="0" w:color="auto"/>
      </w:divBdr>
    </w:div>
    <w:div w:id="1035010470">
      <w:bodyDiv w:val="1"/>
      <w:marLeft w:val="0"/>
      <w:marRight w:val="0"/>
      <w:marTop w:val="0"/>
      <w:marBottom w:val="0"/>
      <w:divBdr>
        <w:top w:val="none" w:sz="0" w:space="0" w:color="auto"/>
        <w:left w:val="none" w:sz="0" w:space="0" w:color="auto"/>
        <w:bottom w:val="none" w:sz="0" w:space="0" w:color="auto"/>
        <w:right w:val="none" w:sz="0" w:space="0" w:color="auto"/>
      </w:divBdr>
    </w:div>
    <w:div w:id="1035076515">
      <w:bodyDiv w:val="1"/>
      <w:marLeft w:val="0"/>
      <w:marRight w:val="0"/>
      <w:marTop w:val="0"/>
      <w:marBottom w:val="0"/>
      <w:divBdr>
        <w:top w:val="none" w:sz="0" w:space="0" w:color="auto"/>
        <w:left w:val="none" w:sz="0" w:space="0" w:color="auto"/>
        <w:bottom w:val="none" w:sz="0" w:space="0" w:color="auto"/>
        <w:right w:val="none" w:sz="0" w:space="0" w:color="auto"/>
      </w:divBdr>
    </w:div>
    <w:div w:id="1035157069">
      <w:bodyDiv w:val="1"/>
      <w:marLeft w:val="0"/>
      <w:marRight w:val="0"/>
      <w:marTop w:val="0"/>
      <w:marBottom w:val="0"/>
      <w:divBdr>
        <w:top w:val="none" w:sz="0" w:space="0" w:color="auto"/>
        <w:left w:val="none" w:sz="0" w:space="0" w:color="auto"/>
        <w:bottom w:val="none" w:sz="0" w:space="0" w:color="auto"/>
        <w:right w:val="none" w:sz="0" w:space="0" w:color="auto"/>
      </w:divBdr>
    </w:div>
    <w:div w:id="1035470142">
      <w:bodyDiv w:val="1"/>
      <w:marLeft w:val="0"/>
      <w:marRight w:val="0"/>
      <w:marTop w:val="0"/>
      <w:marBottom w:val="0"/>
      <w:divBdr>
        <w:top w:val="none" w:sz="0" w:space="0" w:color="auto"/>
        <w:left w:val="none" w:sz="0" w:space="0" w:color="auto"/>
        <w:bottom w:val="none" w:sz="0" w:space="0" w:color="auto"/>
        <w:right w:val="none" w:sz="0" w:space="0" w:color="auto"/>
      </w:divBdr>
    </w:div>
    <w:div w:id="1035621864">
      <w:bodyDiv w:val="1"/>
      <w:marLeft w:val="0"/>
      <w:marRight w:val="0"/>
      <w:marTop w:val="0"/>
      <w:marBottom w:val="0"/>
      <w:divBdr>
        <w:top w:val="none" w:sz="0" w:space="0" w:color="auto"/>
        <w:left w:val="none" w:sz="0" w:space="0" w:color="auto"/>
        <w:bottom w:val="none" w:sz="0" w:space="0" w:color="auto"/>
        <w:right w:val="none" w:sz="0" w:space="0" w:color="auto"/>
      </w:divBdr>
    </w:div>
    <w:div w:id="1035885207">
      <w:bodyDiv w:val="1"/>
      <w:marLeft w:val="0"/>
      <w:marRight w:val="0"/>
      <w:marTop w:val="0"/>
      <w:marBottom w:val="0"/>
      <w:divBdr>
        <w:top w:val="none" w:sz="0" w:space="0" w:color="auto"/>
        <w:left w:val="none" w:sz="0" w:space="0" w:color="auto"/>
        <w:bottom w:val="none" w:sz="0" w:space="0" w:color="auto"/>
        <w:right w:val="none" w:sz="0" w:space="0" w:color="auto"/>
      </w:divBdr>
    </w:div>
    <w:div w:id="1036152169">
      <w:bodyDiv w:val="1"/>
      <w:marLeft w:val="0"/>
      <w:marRight w:val="0"/>
      <w:marTop w:val="0"/>
      <w:marBottom w:val="0"/>
      <w:divBdr>
        <w:top w:val="none" w:sz="0" w:space="0" w:color="auto"/>
        <w:left w:val="none" w:sz="0" w:space="0" w:color="auto"/>
        <w:bottom w:val="none" w:sz="0" w:space="0" w:color="auto"/>
        <w:right w:val="none" w:sz="0" w:space="0" w:color="auto"/>
      </w:divBdr>
    </w:div>
    <w:div w:id="1036199009">
      <w:bodyDiv w:val="1"/>
      <w:marLeft w:val="0"/>
      <w:marRight w:val="0"/>
      <w:marTop w:val="0"/>
      <w:marBottom w:val="0"/>
      <w:divBdr>
        <w:top w:val="none" w:sz="0" w:space="0" w:color="auto"/>
        <w:left w:val="none" w:sz="0" w:space="0" w:color="auto"/>
        <w:bottom w:val="none" w:sz="0" w:space="0" w:color="auto"/>
        <w:right w:val="none" w:sz="0" w:space="0" w:color="auto"/>
      </w:divBdr>
    </w:div>
    <w:div w:id="1036664719">
      <w:bodyDiv w:val="1"/>
      <w:marLeft w:val="0"/>
      <w:marRight w:val="0"/>
      <w:marTop w:val="0"/>
      <w:marBottom w:val="0"/>
      <w:divBdr>
        <w:top w:val="none" w:sz="0" w:space="0" w:color="auto"/>
        <w:left w:val="none" w:sz="0" w:space="0" w:color="auto"/>
        <w:bottom w:val="none" w:sz="0" w:space="0" w:color="auto"/>
        <w:right w:val="none" w:sz="0" w:space="0" w:color="auto"/>
      </w:divBdr>
    </w:div>
    <w:div w:id="1037856327">
      <w:bodyDiv w:val="1"/>
      <w:marLeft w:val="0"/>
      <w:marRight w:val="0"/>
      <w:marTop w:val="0"/>
      <w:marBottom w:val="0"/>
      <w:divBdr>
        <w:top w:val="none" w:sz="0" w:space="0" w:color="auto"/>
        <w:left w:val="none" w:sz="0" w:space="0" w:color="auto"/>
        <w:bottom w:val="none" w:sz="0" w:space="0" w:color="auto"/>
        <w:right w:val="none" w:sz="0" w:space="0" w:color="auto"/>
      </w:divBdr>
    </w:div>
    <w:div w:id="1038623856">
      <w:bodyDiv w:val="1"/>
      <w:marLeft w:val="0"/>
      <w:marRight w:val="0"/>
      <w:marTop w:val="0"/>
      <w:marBottom w:val="0"/>
      <w:divBdr>
        <w:top w:val="none" w:sz="0" w:space="0" w:color="auto"/>
        <w:left w:val="none" w:sz="0" w:space="0" w:color="auto"/>
        <w:bottom w:val="none" w:sz="0" w:space="0" w:color="auto"/>
        <w:right w:val="none" w:sz="0" w:space="0" w:color="auto"/>
      </w:divBdr>
    </w:div>
    <w:div w:id="1038816870">
      <w:bodyDiv w:val="1"/>
      <w:marLeft w:val="0"/>
      <w:marRight w:val="0"/>
      <w:marTop w:val="0"/>
      <w:marBottom w:val="0"/>
      <w:divBdr>
        <w:top w:val="none" w:sz="0" w:space="0" w:color="auto"/>
        <w:left w:val="none" w:sz="0" w:space="0" w:color="auto"/>
        <w:bottom w:val="none" w:sz="0" w:space="0" w:color="auto"/>
        <w:right w:val="none" w:sz="0" w:space="0" w:color="auto"/>
      </w:divBdr>
    </w:div>
    <w:div w:id="1038819328">
      <w:bodyDiv w:val="1"/>
      <w:marLeft w:val="0"/>
      <w:marRight w:val="0"/>
      <w:marTop w:val="0"/>
      <w:marBottom w:val="0"/>
      <w:divBdr>
        <w:top w:val="none" w:sz="0" w:space="0" w:color="auto"/>
        <w:left w:val="none" w:sz="0" w:space="0" w:color="auto"/>
        <w:bottom w:val="none" w:sz="0" w:space="0" w:color="auto"/>
        <w:right w:val="none" w:sz="0" w:space="0" w:color="auto"/>
      </w:divBdr>
    </w:div>
    <w:div w:id="1039092464">
      <w:bodyDiv w:val="1"/>
      <w:marLeft w:val="0"/>
      <w:marRight w:val="0"/>
      <w:marTop w:val="0"/>
      <w:marBottom w:val="0"/>
      <w:divBdr>
        <w:top w:val="none" w:sz="0" w:space="0" w:color="auto"/>
        <w:left w:val="none" w:sz="0" w:space="0" w:color="auto"/>
        <w:bottom w:val="none" w:sz="0" w:space="0" w:color="auto"/>
        <w:right w:val="none" w:sz="0" w:space="0" w:color="auto"/>
      </w:divBdr>
    </w:div>
    <w:div w:id="1039281633">
      <w:bodyDiv w:val="1"/>
      <w:marLeft w:val="0"/>
      <w:marRight w:val="0"/>
      <w:marTop w:val="0"/>
      <w:marBottom w:val="0"/>
      <w:divBdr>
        <w:top w:val="none" w:sz="0" w:space="0" w:color="auto"/>
        <w:left w:val="none" w:sz="0" w:space="0" w:color="auto"/>
        <w:bottom w:val="none" w:sz="0" w:space="0" w:color="auto"/>
        <w:right w:val="none" w:sz="0" w:space="0" w:color="auto"/>
      </w:divBdr>
    </w:div>
    <w:div w:id="1039429359">
      <w:bodyDiv w:val="1"/>
      <w:marLeft w:val="0"/>
      <w:marRight w:val="0"/>
      <w:marTop w:val="0"/>
      <w:marBottom w:val="0"/>
      <w:divBdr>
        <w:top w:val="none" w:sz="0" w:space="0" w:color="auto"/>
        <w:left w:val="none" w:sz="0" w:space="0" w:color="auto"/>
        <w:bottom w:val="none" w:sz="0" w:space="0" w:color="auto"/>
        <w:right w:val="none" w:sz="0" w:space="0" w:color="auto"/>
      </w:divBdr>
    </w:div>
    <w:div w:id="1040587698">
      <w:bodyDiv w:val="1"/>
      <w:marLeft w:val="0"/>
      <w:marRight w:val="0"/>
      <w:marTop w:val="0"/>
      <w:marBottom w:val="0"/>
      <w:divBdr>
        <w:top w:val="none" w:sz="0" w:space="0" w:color="auto"/>
        <w:left w:val="none" w:sz="0" w:space="0" w:color="auto"/>
        <w:bottom w:val="none" w:sz="0" w:space="0" w:color="auto"/>
        <w:right w:val="none" w:sz="0" w:space="0" w:color="auto"/>
      </w:divBdr>
    </w:div>
    <w:div w:id="1040589235">
      <w:bodyDiv w:val="1"/>
      <w:marLeft w:val="0"/>
      <w:marRight w:val="0"/>
      <w:marTop w:val="0"/>
      <w:marBottom w:val="0"/>
      <w:divBdr>
        <w:top w:val="none" w:sz="0" w:space="0" w:color="auto"/>
        <w:left w:val="none" w:sz="0" w:space="0" w:color="auto"/>
        <w:bottom w:val="none" w:sz="0" w:space="0" w:color="auto"/>
        <w:right w:val="none" w:sz="0" w:space="0" w:color="auto"/>
      </w:divBdr>
    </w:div>
    <w:div w:id="1040713004">
      <w:bodyDiv w:val="1"/>
      <w:marLeft w:val="0"/>
      <w:marRight w:val="0"/>
      <w:marTop w:val="0"/>
      <w:marBottom w:val="0"/>
      <w:divBdr>
        <w:top w:val="none" w:sz="0" w:space="0" w:color="auto"/>
        <w:left w:val="none" w:sz="0" w:space="0" w:color="auto"/>
        <w:bottom w:val="none" w:sz="0" w:space="0" w:color="auto"/>
        <w:right w:val="none" w:sz="0" w:space="0" w:color="auto"/>
      </w:divBdr>
    </w:div>
    <w:div w:id="1041251802">
      <w:bodyDiv w:val="1"/>
      <w:marLeft w:val="0"/>
      <w:marRight w:val="0"/>
      <w:marTop w:val="0"/>
      <w:marBottom w:val="0"/>
      <w:divBdr>
        <w:top w:val="none" w:sz="0" w:space="0" w:color="auto"/>
        <w:left w:val="none" w:sz="0" w:space="0" w:color="auto"/>
        <w:bottom w:val="none" w:sz="0" w:space="0" w:color="auto"/>
        <w:right w:val="none" w:sz="0" w:space="0" w:color="auto"/>
      </w:divBdr>
    </w:div>
    <w:div w:id="1041636561">
      <w:bodyDiv w:val="1"/>
      <w:marLeft w:val="0"/>
      <w:marRight w:val="0"/>
      <w:marTop w:val="0"/>
      <w:marBottom w:val="0"/>
      <w:divBdr>
        <w:top w:val="none" w:sz="0" w:space="0" w:color="auto"/>
        <w:left w:val="none" w:sz="0" w:space="0" w:color="auto"/>
        <w:bottom w:val="none" w:sz="0" w:space="0" w:color="auto"/>
        <w:right w:val="none" w:sz="0" w:space="0" w:color="auto"/>
      </w:divBdr>
    </w:div>
    <w:div w:id="1041829729">
      <w:bodyDiv w:val="1"/>
      <w:marLeft w:val="0"/>
      <w:marRight w:val="0"/>
      <w:marTop w:val="0"/>
      <w:marBottom w:val="0"/>
      <w:divBdr>
        <w:top w:val="none" w:sz="0" w:space="0" w:color="auto"/>
        <w:left w:val="none" w:sz="0" w:space="0" w:color="auto"/>
        <w:bottom w:val="none" w:sz="0" w:space="0" w:color="auto"/>
        <w:right w:val="none" w:sz="0" w:space="0" w:color="auto"/>
      </w:divBdr>
    </w:div>
    <w:div w:id="1042175275">
      <w:bodyDiv w:val="1"/>
      <w:marLeft w:val="0"/>
      <w:marRight w:val="0"/>
      <w:marTop w:val="0"/>
      <w:marBottom w:val="0"/>
      <w:divBdr>
        <w:top w:val="none" w:sz="0" w:space="0" w:color="auto"/>
        <w:left w:val="none" w:sz="0" w:space="0" w:color="auto"/>
        <w:bottom w:val="none" w:sz="0" w:space="0" w:color="auto"/>
        <w:right w:val="none" w:sz="0" w:space="0" w:color="auto"/>
      </w:divBdr>
    </w:div>
    <w:div w:id="1043598028">
      <w:bodyDiv w:val="1"/>
      <w:marLeft w:val="0"/>
      <w:marRight w:val="0"/>
      <w:marTop w:val="0"/>
      <w:marBottom w:val="0"/>
      <w:divBdr>
        <w:top w:val="none" w:sz="0" w:space="0" w:color="auto"/>
        <w:left w:val="none" w:sz="0" w:space="0" w:color="auto"/>
        <w:bottom w:val="none" w:sz="0" w:space="0" w:color="auto"/>
        <w:right w:val="none" w:sz="0" w:space="0" w:color="auto"/>
      </w:divBdr>
    </w:div>
    <w:div w:id="1043821342">
      <w:bodyDiv w:val="1"/>
      <w:marLeft w:val="0"/>
      <w:marRight w:val="0"/>
      <w:marTop w:val="0"/>
      <w:marBottom w:val="0"/>
      <w:divBdr>
        <w:top w:val="none" w:sz="0" w:space="0" w:color="auto"/>
        <w:left w:val="none" w:sz="0" w:space="0" w:color="auto"/>
        <w:bottom w:val="none" w:sz="0" w:space="0" w:color="auto"/>
        <w:right w:val="none" w:sz="0" w:space="0" w:color="auto"/>
      </w:divBdr>
    </w:div>
    <w:div w:id="1044912169">
      <w:bodyDiv w:val="1"/>
      <w:marLeft w:val="0"/>
      <w:marRight w:val="0"/>
      <w:marTop w:val="0"/>
      <w:marBottom w:val="0"/>
      <w:divBdr>
        <w:top w:val="none" w:sz="0" w:space="0" w:color="auto"/>
        <w:left w:val="none" w:sz="0" w:space="0" w:color="auto"/>
        <w:bottom w:val="none" w:sz="0" w:space="0" w:color="auto"/>
        <w:right w:val="none" w:sz="0" w:space="0" w:color="auto"/>
      </w:divBdr>
    </w:div>
    <w:div w:id="1044982543">
      <w:bodyDiv w:val="1"/>
      <w:marLeft w:val="0"/>
      <w:marRight w:val="0"/>
      <w:marTop w:val="0"/>
      <w:marBottom w:val="0"/>
      <w:divBdr>
        <w:top w:val="none" w:sz="0" w:space="0" w:color="auto"/>
        <w:left w:val="none" w:sz="0" w:space="0" w:color="auto"/>
        <w:bottom w:val="none" w:sz="0" w:space="0" w:color="auto"/>
        <w:right w:val="none" w:sz="0" w:space="0" w:color="auto"/>
      </w:divBdr>
    </w:div>
    <w:div w:id="1045056863">
      <w:bodyDiv w:val="1"/>
      <w:marLeft w:val="0"/>
      <w:marRight w:val="0"/>
      <w:marTop w:val="0"/>
      <w:marBottom w:val="0"/>
      <w:divBdr>
        <w:top w:val="none" w:sz="0" w:space="0" w:color="auto"/>
        <w:left w:val="none" w:sz="0" w:space="0" w:color="auto"/>
        <w:bottom w:val="none" w:sz="0" w:space="0" w:color="auto"/>
        <w:right w:val="none" w:sz="0" w:space="0" w:color="auto"/>
      </w:divBdr>
    </w:div>
    <w:div w:id="1045711425">
      <w:bodyDiv w:val="1"/>
      <w:marLeft w:val="0"/>
      <w:marRight w:val="0"/>
      <w:marTop w:val="0"/>
      <w:marBottom w:val="0"/>
      <w:divBdr>
        <w:top w:val="none" w:sz="0" w:space="0" w:color="auto"/>
        <w:left w:val="none" w:sz="0" w:space="0" w:color="auto"/>
        <w:bottom w:val="none" w:sz="0" w:space="0" w:color="auto"/>
        <w:right w:val="none" w:sz="0" w:space="0" w:color="auto"/>
      </w:divBdr>
    </w:div>
    <w:div w:id="1045905711">
      <w:bodyDiv w:val="1"/>
      <w:marLeft w:val="0"/>
      <w:marRight w:val="0"/>
      <w:marTop w:val="0"/>
      <w:marBottom w:val="0"/>
      <w:divBdr>
        <w:top w:val="none" w:sz="0" w:space="0" w:color="auto"/>
        <w:left w:val="none" w:sz="0" w:space="0" w:color="auto"/>
        <w:bottom w:val="none" w:sz="0" w:space="0" w:color="auto"/>
        <w:right w:val="none" w:sz="0" w:space="0" w:color="auto"/>
      </w:divBdr>
    </w:div>
    <w:div w:id="1045910480">
      <w:bodyDiv w:val="1"/>
      <w:marLeft w:val="0"/>
      <w:marRight w:val="0"/>
      <w:marTop w:val="0"/>
      <w:marBottom w:val="0"/>
      <w:divBdr>
        <w:top w:val="none" w:sz="0" w:space="0" w:color="auto"/>
        <w:left w:val="none" w:sz="0" w:space="0" w:color="auto"/>
        <w:bottom w:val="none" w:sz="0" w:space="0" w:color="auto"/>
        <w:right w:val="none" w:sz="0" w:space="0" w:color="auto"/>
      </w:divBdr>
    </w:div>
    <w:div w:id="1046371580">
      <w:bodyDiv w:val="1"/>
      <w:marLeft w:val="0"/>
      <w:marRight w:val="0"/>
      <w:marTop w:val="0"/>
      <w:marBottom w:val="0"/>
      <w:divBdr>
        <w:top w:val="none" w:sz="0" w:space="0" w:color="auto"/>
        <w:left w:val="none" w:sz="0" w:space="0" w:color="auto"/>
        <w:bottom w:val="none" w:sz="0" w:space="0" w:color="auto"/>
        <w:right w:val="none" w:sz="0" w:space="0" w:color="auto"/>
      </w:divBdr>
    </w:div>
    <w:div w:id="1047334751">
      <w:bodyDiv w:val="1"/>
      <w:marLeft w:val="0"/>
      <w:marRight w:val="0"/>
      <w:marTop w:val="0"/>
      <w:marBottom w:val="0"/>
      <w:divBdr>
        <w:top w:val="none" w:sz="0" w:space="0" w:color="auto"/>
        <w:left w:val="none" w:sz="0" w:space="0" w:color="auto"/>
        <w:bottom w:val="none" w:sz="0" w:space="0" w:color="auto"/>
        <w:right w:val="none" w:sz="0" w:space="0" w:color="auto"/>
      </w:divBdr>
    </w:div>
    <w:div w:id="1047490051">
      <w:bodyDiv w:val="1"/>
      <w:marLeft w:val="0"/>
      <w:marRight w:val="0"/>
      <w:marTop w:val="0"/>
      <w:marBottom w:val="0"/>
      <w:divBdr>
        <w:top w:val="none" w:sz="0" w:space="0" w:color="auto"/>
        <w:left w:val="none" w:sz="0" w:space="0" w:color="auto"/>
        <w:bottom w:val="none" w:sz="0" w:space="0" w:color="auto"/>
        <w:right w:val="none" w:sz="0" w:space="0" w:color="auto"/>
      </w:divBdr>
    </w:div>
    <w:div w:id="1048187909">
      <w:bodyDiv w:val="1"/>
      <w:marLeft w:val="0"/>
      <w:marRight w:val="0"/>
      <w:marTop w:val="0"/>
      <w:marBottom w:val="0"/>
      <w:divBdr>
        <w:top w:val="none" w:sz="0" w:space="0" w:color="auto"/>
        <w:left w:val="none" w:sz="0" w:space="0" w:color="auto"/>
        <w:bottom w:val="none" w:sz="0" w:space="0" w:color="auto"/>
        <w:right w:val="none" w:sz="0" w:space="0" w:color="auto"/>
      </w:divBdr>
    </w:div>
    <w:div w:id="1048190247">
      <w:bodyDiv w:val="1"/>
      <w:marLeft w:val="0"/>
      <w:marRight w:val="0"/>
      <w:marTop w:val="0"/>
      <w:marBottom w:val="0"/>
      <w:divBdr>
        <w:top w:val="none" w:sz="0" w:space="0" w:color="auto"/>
        <w:left w:val="none" w:sz="0" w:space="0" w:color="auto"/>
        <w:bottom w:val="none" w:sz="0" w:space="0" w:color="auto"/>
        <w:right w:val="none" w:sz="0" w:space="0" w:color="auto"/>
      </w:divBdr>
    </w:div>
    <w:div w:id="1048917153">
      <w:bodyDiv w:val="1"/>
      <w:marLeft w:val="0"/>
      <w:marRight w:val="0"/>
      <w:marTop w:val="0"/>
      <w:marBottom w:val="0"/>
      <w:divBdr>
        <w:top w:val="none" w:sz="0" w:space="0" w:color="auto"/>
        <w:left w:val="none" w:sz="0" w:space="0" w:color="auto"/>
        <w:bottom w:val="none" w:sz="0" w:space="0" w:color="auto"/>
        <w:right w:val="none" w:sz="0" w:space="0" w:color="auto"/>
      </w:divBdr>
    </w:div>
    <w:div w:id="1050685950">
      <w:bodyDiv w:val="1"/>
      <w:marLeft w:val="0"/>
      <w:marRight w:val="0"/>
      <w:marTop w:val="0"/>
      <w:marBottom w:val="0"/>
      <w:divBdr>
        <w:top w:val="none" w:sz="0" w:space="0" w:color="auto"/>
        <w:left w:val="none" w:sz="0" w:space="0" w:color="auto"/>
        <w:bottom w:val="none" w:sz="0" w:space="0" w:color="auto"/>
        <w:right w:val="none" w:sz="0" w:space="0" w:color="auto"/>
      </w:divBdr>
    </w:div>
    <w:div w:id="1052194908">
      <w:bodyDiv w:val="1"/>
      <w:marLeft w:val="0"/>
      <w:marRight w:val="0"/>
      <w:marTop w:val="0"/>
      <w:marBottom w:val="0"/>
      <w:divBdr>
        <w:top w:val="none" w:sz="0" w:space="0" w:color="auto"/>
        <w:left w:val="none" w:sz="0" w:space="0" w:color="auto"/>
        <w:bottom w:val="none" w:sz="0" w:space="0" w:color="auto"/>
        <w:right w:val="none" w:sz="0" w:space="0" w:color="auto"/>
      </w:divBdr>
    </w:div>
    <w:div w:id="1052273746">
      <w:bodyDiv w:val="1"/>
      <w:marLeft w:val="0"/>
      <w:marRight w:val="0"/>
      <w:marTop w:val="0"/>
      <w:marBottom w:val="0"/>
      <w:divBdr>
        <w:top w:val="none" w:sz="0" w:space="0" w:color="auto"/>
        <w:left w:val="none" w:sz="0" w:space="0" w:color="auto"/>
        <w:bottom w:val="none" w:sz="0" w:space="0" w:color="auto"/>
        <w:right w:val="none" w:sz="0" w:space="0" w:color="auto"/>
      </w:divBdr>
    </w:div>
    <w:div w:id="1053042189">
      <w:bodyDiv w:val="1"/>
      <w:marLeft w:val="0"/>
      <w:marRight w:val="0"/>
      <w:marTop w:val="0"/>
      <w:marBottom w:val="0"/>
      <w:divBdr>
        <w:top w:val="none" w:sz="0" w:space="0" w:color="auto"/>
        <w:left w:val="none" w:sz="0" w:space="0" w:color="auto"/>
        <w:bottom w:val="none" w:sz="0" w:space="0" w:color="auto"/>
        <w:right w:val="none" w:sz="0" w:space="0" w:color="auto"/>
      </w:divBdr>
    </w:div>
    <w:div w:id="1053429859">
      <w:bodyDiv w:val="1"/>
      <w:marLeft w:val="0"/>
      <w:marRight w:val="0"/>
      <w:marTop w:val="0"/>
      <w:marBottom w:val="0"/>
      <w:divBdr>
        <w:top w:val="none" w:sz="0" w:space="0" w:color="auto"/>
        <w:left w:val="none" w:sz="0" w:space="0" w:color="auto"/>
        <w:bottom w:val="none" w:sz="0" w:space="0" w:color="auto"/>
        <w:right w:val="none" w:sz="0" w:space="0" w:color="auto"/>
      </w:divBdr>
    </w:div>
    <w:div w:id="1054154884">
      <w:bodyDiv w:val="1"/>
      <w:marLeft w:val="0"/>
      <w:marRight w:val="0"/>
      <w:marTop w:val="0"/>
      <w:marBottom w:val="0"/>
      <w:divBdr>
        <w:top w:val="none" w:sz="0" w:space="0" w:color="auto"/>
        <w:left w:val="none" w:sz="0" w:space="0" w:color="auto"/>
        <w:bottom w:val="none" w:sz="0" w:space="0" w:color="auto"/>
        <w:right w:val="none" w:sz="0" w:space="0" w:color="auto"/>
      </w:divBdr>
    </w:div>
    <w:div w:id="1054890634">
      <w:bodyDiv w:val="1"/>
      <w:marLeft w:val="0"/>
      <w:marRight w:val="0"/>
      <w:marTop w:val="0"/>
      <w:marBottom w:val="0"/>
      <w:divBdr>
        <w:top w:val="none" w:sz="0" w:space="0" w:color="auto"/>
        <w:left w:val="none" w:sz="0" w:space="0" w:color="auto"/>
        <w:bottom w:val="none" w:sz="0" w:space="0" w:color="auto"/>
        <w:right w:val="none" w:sz="0" w:space="0" w:color="auto"/>
      </w:divBdr>
    </w:div>
    <w:div w:id="1054937477">
      <w:bodyDiv w:val="1"/>
      <w:marLeft w:val="0"/>
      <w:marRight w:val="0"/>
      <w:marTop w:val="0"/>
      <w:marBottom w:val="0"/>
      <w:divBdr>
        <w:top w:val="none" w:sz="0" w:space="0" w:color="auto"/>
        <w:left w:val="none" w:sz="0" w:space="0" w:color="auto"/>
        <w:bottom w:val="none" w:sz="0" w:space="0" w:color="auto"/>
        <w:right w:val="none" w:sz="0" w:space="0" w:color="auto"/>
      </w:divBdr>
    </w:div>
    <w:div w:id="1055273215">
      <w:bodyDiv w:val="1"/>
      <w:marLeft w:val="0"/>
      <w:marRight w:val="0"/>
      <w:marTop w:val="0"/>
      <w:marBottom w:val="0"/>
      <w:divBdr>
        <w:top w:val="none" w:sz="0" w:space="0" w:color="auto"/>
        <w:left w:val="none" w:sz="0" w:space="0" w:color="auto"/>
        <w:bottom w:val="none" w:sz="0" w:space="0" w:color="auto"/>
        <w:right w:val="none" w:sz="0" w:space="0" w:color="auto"/>
      </w:divBdr>
    </w:div>
    <w:div w:id="1055665053">
      <w:bodyDiv w:val="1"/>
      <w:marLeft w:val="0"/>
      <w:marRight w:val="0"/>
      <w:marTop w:val="0"/>
      <w:marBottom w:val="0"/>
      <w:divBdr>
        <w:top w:val="none" w:sz="0" w:space="0" w:color="auto"/>
        <w:left w:val="none" w:sz="0" w:space="0" w:color="auto"/>
        <w:bottom w:val="none" w:sz="0" w:space="0" w:color="auto"/>
        <w:right w:val="none" w:sz="0" w:space="0" w:color="auto"/>
      </w:divBdr>
    </w:div>
    <w:div w:id="1056782041">
      <w:bodyDiv w:val="1"/>
      <w:marLeft w:val="0"/>
      <w:marRight w:val="0"/>
      <w:marTop w:val="0"/>
      <w:marBottom w:val="0"/>
      <w:divBdr>
        <w:top w:val="none" w:sz="0" w:space="0" w:color="auto"/>
        <w:left w:val="none" w:sz="0" w:space="0" w:color="auto"/>
        <w:bottom w:val="none" w:sz="0" w:space="0" w:color="auto"/>
        <w:right w:val="none" w:sz="0" w:space="0" w:color="auto"/>
      </w:divBdr>
    </w:div>
    <w:div w:id="1056900727">
      <w:bodyDiv w:val="1"/>
      <w:marLeft w:val="0"/>
      <w:marRight w:val="0"/>
      <w:marTop w:val="0"/>
      <w:marBottom w:val="0"/>
      <w:divBdr>
        <w:top w:val="none" w:sz="0" w:space="0" w:color="auto"/>
        <w:left w:val="none" w:sz="0" w:space="0" w:color="auto"/>
        <w:bottom w:val="none" w:sz="0" w:space="0" w:color="auto"/>
        <w:right w:val="none" w:sz="0" w:space="0" w:color="auto"/>
      </w:divBdr>
    </w:div>
    <w:div w:id="1057359606">
      <w:bodyDiv w:val="1"/>
      <w:marLeft w:val="0"/>
      <w:marRight w:val="0"/>
      <w:marTop w:val="0"/>
      <w:marBottom w:val="0"/>
      <w:divBdr>
        <w:top w:val="none" w:sz="0" w:space="0" w:color="auto"/>
        <w:left w:val="none" w:sz="0" w:space="0" w:color="auto"/>
        <w:bottom w:val="none" w:sz="0" w:space="0" w:color="auto"/>
        <w:right w:val="none" w:sz="0" w:space="0" w:color="auto"/>
      </w:divBdr>
    </w:div>
    <w:div w:id="1057512271">
      <w:bodyDiv w:val="1"/>
      <w:marLeft w:val="0"/>
      <w:marRight w:val="0"/>
      <w:marTop w:val="0"/>
      <w:marBottom w:val="0"/>
      <w:divBdr>
        <w:top w:val="none" w:sz="0" w:space="0" w:color="auto"/>
        <w:left w:val="none" w:sz="0" w:space="0" w:color="auto"/>
        <w:bottom w:val="none" w:sz="0" w:space="0" w:color="auto"/>
        <w:right w:val="none" w:sz="0" w:space="0" w:color="auto"/>
      </w:divBdr>
    </w:div>
    <w:div w:id="1057775348">
      <w:bodyDiv w:val="1"/>
      <w:marLeft w:val="0"/>
      <w:marRight w:val="0"/>
      <w:marTop w:val="0"/>
      <w:marBottom w:val="0"/>
      <w:divBdr>
        <w:top w:val="none" w:sz="0" w:space="0" w:color="auto"/>
        <w:left w:val="none" w:sz="0" w:space="0" w:color="auto"/>
        <w:bottom w:val="none" w:sz="0" w:space="0" w:color="auto"/>
        <w:right w:val="none" w:sz="0" w:space="0" w:color="auto"/>
      </w:divBdr>
    </w:div>
    <w:div w:id="1058163840">
      <w:bodyDiv w:val="1"/>
      <w:marLeft w:val="0"/>
      <w:marRight w:val="0"/>
      <w:marTop w:val="0"/>
      <w:marBottom w:val="0"/>
      <w:divBdr>
        <w:top w:val="none" w:sz="0" w:space="0" w:color="auto"/>
        <w:left w:val="none" w:sz="0" w:space="0" w:color="auto"/>
        <w:bottom w:val="none" w:sz="0" w:space="0" w:color="auto"/>
        <w:right w:val="none" w:sz="0" w:space="0" w:color="auto"/>
      </w:divBdr>
    </w:div>
    <w:div w:id="1058166055">
      <w:bodyDiv w:val="1"/>
      <w:marLeft w:val="0"/>
      <w:marRight w:val="0"/>
      <w:marTop w:val="0"/>
      <w:marBottom w:val="0"/>
      <w:divBdr>
        <w:top w:val="none" w:sz="0" w:space="0" w:color="auto"/>
        <w:left w:val="none" w:sz="0" w:space="0" w:color="auto"/>
        <w:bottom w:val="none" w:sz="0" w:space="0" w:color="auto"/>
        <w:right w:val="none" w:sz="0" w:space="0" w:color="auto"/>
      </w:divBdr>
    </w:div>
    <w:div w:id="1058282233">
      <w:bodyDiv w:val="1"/>
      <w:marLeft w:val="0"/>
      <w:marRight w:val="0"/>
      <w:marTop w:val="0"/>
      <w:marBottom w:val="0"/>
      <w:divBdr>
        <w:top w:val="none" w:sz="0" w:space="0" w:color="auto"/>
        <w:left w:val="none" w:sz="0" w:space="0" w:color="auto"/>
        <w:bottom w:val="none" w:sz="0" w:space="0" w:color="auto"/>
        <w:right w:val="none" w:sz="0" w:space="0" w:color="auto"/>
      </w:divBdr>
    </w:div>
    <w:div w:id="1059011231">
      <w:bodyDiv w:val="1"/>
      <w:marLeft w:val="0"/>
      <w:marRight w:val="0"/>
      <w:marTop w:val="0"/>
      <w:marBottom w:val="0"/>
      <w:divBdr>
        <w:top w:val="none" w:sz="0" w:space="0" w:color="auto"/>
        <w:left w:val="none" w:sz="0" w:space="0" w:color="auto"/>
        <w:bottom w:val="none" w:sz="0" w:space="0" w:color="auto"/>
        <w:right w:val="none" w:sz="0" w:space="0" w:color="auto"/>
      </w:divBdr>
    </w:div>
    <w:div w:id="1059011663">
      <w:bodyDiv w:val="1"/>
      <w:marLeft w:val="0"/>
      <w:marRight w:val="0"/>
      <w:marTop w:val="0"/>
      <w:marBottom w:val="0"/>
      <w:divBdr>
        <w:top w:val="none" w:sz="0" w:space="0" w:color="auto"/>
        <w:left w:val="none" w:sz="0" w:space="0" w:color="auto"/>
        <w:bottom w:val="none" w:sz="0" w:space="0" w:color="auto"/>
        <w:right w:val="none" w:sz="0" w:space="0" w:color="auto"/>
      </w:divBdr>
    </w:div>
    <w:div w:id="1059094077">
      <w:bodyDiv w:val="1"/>
      <w:marLeft w:val="0"/>
      <w:marRight w:val="0"/>
      <w:marTop w:val="0"/>
      <w:marBottom w:val="0"/>
      <w:divBdr>
        <w:top w:val="none" w:sz="0" w:space="0" w:color="auto"/>
        <w:left w:val="none" w:sz="0" w:space="0" w:color="auto"/>
        <w:bottom w:val="none" w:sz="0" w:space="0" w:color="auto"/>
        <w:right w:val="none" w:sz="0" w:space="0" w:color="auto"/>
      </w:divBdr>
    </w:div>
    <w:div w:id="1059327693">
      <w:bodyDiv w:val="1"/>
      <w:marLeft w:val="0"/>
      <w:marRight w:val="0"/>
      <w:marTop w:val="0"/>
      <w:marBottom w:val="0"/>
      <w:divBdr>
        <w:top w:val="none" w:sz="0" w:space="0" w:color="auto"/>
        <w:left w:val="none" w:sz="0" w:space="0" w:color="auto"/>
        <w:bottom w:val="none" w:sz="0" w:space="0" w:color="auto"/>
        <w:right w:val="none" w:sz="0" w:space="0" w:color="auto"/>
      </w:divBdr>
    </w:div>
    <w:div w:id="1059593856">
      <w:bodyDiv w:val="1"/>
      <w:marLeft w:val="0"/>
      <w:marRight w:val="0"/>
      <w:marTop w:val="0"/>
      <w:marBottom w:val="0"/>
      <w:divBdr>
        <w:top w:val="none" w:sz="0" w:space="0" w:color="auto"/>
        <w:left w:val="none" w:sz="0" w:space="0" w:color="auto"/>
        <w:bottom w:val="none" w:sz="0" w:space="0" w:color="auto"/>
        <w:right w:val="none" w:sz="0" w:space="0" w:color="auto"/>
      </w:divBdr>
    </w:div>
    <w:div w:id="1059670233">
      <w:bodyDiv w:val="1"/>
      <w:marLeft w:val="0"/>
      <w:marRight w:val="0"/>
      <w:marTop w:val="0"/>
      <w:marBottom w:val="0"/>
      <w:divBdr>
        <w:top w:val="none" w:sz="0" w:space="0" w:color="auto"/>
        <w:left w:val="none" w:sz="0" w:space="0" w:color="auto"/>
        <w:bottom w:val="none" w:sz="0" w:space="0" w:color="auto"/>
        <w:right w:val="none" w:sz="0" w:space="0" w:color="auto"/>
      </w:divBdr>
    </w:div>
    <w:div w:id="1060250019">
      <w:bodyDiv w:val="1"/>
      <w:marLeft w:val="0"/>
      <w:marRight w:val="0"/>
      <w:marTop w:val="0"/>
      <w:marBottom w:val="0"/>
      <w:divBdr>
        <w:top w:val="none" w:sz="0" w:space="0" w:color="auto"/>
        <w:left w:val="none" w:sz="0" w:space="0" w:color="auto"/>
        <w:bottom w:val="none" w:sz="0" w:space="0" w:color="auto"/>
        <w:right w:val="none" w:sz="0" w:space="0" w:color="auto"/>
      </w:divBdr>
    </w:div>
    <w:div w:id="1060977577">
      <w:bodyDiv w:val="1"/>
      <w:marLeft w:val="0"/>
      <w:marRight w:val="0"/>
      <w:marTop w:val="0"/>
      <w:marBottom w:val="0"/>
      <w:divBdr>
        <w:top w:val="none" w:sz="0" w:space="0" w:color="auto"/>
        <w:left w:val="none" w:sz="0" w:space="0" w:color="auto"/>
        <w:bottom w:val="none" w:sz="0" w:space="0" w:color="auto"/>
        <w:right w:val="none" w:sz="0" w:space="0" w:color="auto"/>
      </w:divBdr>
    </w:div>
    <w:div w:id="1061248788">
      <w:bodyDiv w:val="1"/>
      <w:marLeft w:val="0"/>
      <w:marRight w:val="0"/>
      <w:marTop w:val="0"/>
      <w:marBottom w:val="0"/>
      <w:divBdr>
        <w:top w:val="none" w:sz="0" w:space="0" w:color="auto"/>
        <w:left w:val="none" w:sz="0" w:space="0" w:color="auto"/>
        <w:bottom w:val="none" w:sz="0" w:space="0" w:color="auto"/>
        <w:right w:val="none" w:sz="0" w:space="0" w:color="auto"/>
      </w:divBdr>
    </w:div>
    <w:div w:id="1061296371">
      <w:bodyDiv w:val="1"/>
      <w:marLeft w:val="0"/>
      <w:marRight w:val="0"/>
      <w:marTop w:val="0"/>
      <w:marBottom w:val="0"/>
      <w:divBdr>
        <w:top w:val="none" w:sz="0" w:space="0" w:color="auto"/>
        <w:left w:val="none" w:sz="0" w:space="0" w:color="auto"/>
        <w:bottom w:val="none" w:sz="0" w:space="0" w:color="auto"/>
        <w:right w:val="none" w:sz="0" w:space="0" w:color="auto"/>
      </w:divBdr>
    </w:div>
    <w:div w:id="1061439577">
      <w:bodyDiv w:val="1"/>
      <w:marLeft w:val="0"/>
      <w:marRight w:val="0"/>
      <w:marTop w:val="0"/>
      <w:marBottom w:val="0"/>
      <w:divBdr>
        <w:top w:val="none" w:sz="0" w:space="0" w:color="auto"/>
        <w:left w:val="none" w:sz="0" w:space="0" w:color="auto"/>
        <w:bottom w:val="none" w:sz="0" w:space="0" w:color="auto"/>
        <w:right w:val="none" w:sz="0" w:space="0" w:color="auto"/>
      </w:divBdr>
    </w:div>
    <w:div w:id="1061487065">
      <w:bodyDiv w:val="1"/>
      <w:marLeft w:val="0"/>
      <w:marRight w:val="0"/>
      <w:marTop w:val="0"/>
      <w:marBottom w:val="0"/>
      <w:divBdr>
        <w:top w:val="none" w:sz="0" w:space="0" w:color="auto"/>
        <w:left w:val="none" w:sz="0" w:space="0" w:color="auto"/>
        <w:bottom w:val="none" w:sz="0" w:space="0" w:color="auto"/>
        <w:right w:val="none" w:sz="0" w:space="0" w:color="auto"/>
      </w:divBdr>
    </w:div>
    <w:div w:id="1061637417">
      <w:bodyDiv w:val="1"/>
      <w:marLeft w:val="0"/>
      <w:marRight w:val="0"/>
      <w:marTop w:val="0"/>
      <w:marBottom w:val="0"/>
      <w:divBdr>
        <w:top w:val="none" w:sz="0" w:space="0" w:color="auto"/>
        <w:left w:val="none" w:sz="0" w:space="0" w:color="auto"/>
        <w:bottom w:val="none" w:sz="0" w:space="0" w:color="auto"/>
        <w:right w:val="none" w:sz="0" w:space="0" w:color="auto"/>
      </w:divBdr>
    </w:div>
    <w:div w:id="1062948449">
      <w:bodyDiv w:val="1"/>
      <w:marLeft w:val="0"/>
      <w:marRight w:val="0"/>
      <w:marTop w:val="0"/>
      <w:marBottom w:val="0"/>
      <w:divBdr>
        <w:top w:val="none" w:sz="0" w:space="0" w:color="auto"/>
        <w:left w:val="none" w:sz="0" w:space="0" w:color="auto"/>
        <w:bottom w:val="none" w:sz="0" w:space="0" w:color="auto"/>
        <w:right w:val="none" w:sz="0" w:space="0" w:color="auto"/>
      </w:divBdr>
    </w:div>
    <w:div w:id="1063916884">
      <w:bodyDiv w:val="1"/>
      <w:marLeft w:val="0"/>
      <w:marRight w:val="0"/>
      <w:marTop w:val="0"/>
      <w:marBottom w:val="0"/>
      <w:divBdr>
        <w:top w:val="none" w:sz="0" w:space="0" w:color="auto"/>
        <w:left w:val="none" w:sz="0" w:space="0" w:color="auto"/>
        <w:bottom w:val="none" w:sz="0" w:space="0" w:color="auto"/>
        <w:right w:val="none" w:sz="0" w:space="0" w:color="auto"/>
      </w:divBdr>
    </w:div>
    <w:div w:id="1063942243">
      <w:bodyDiv w:val="1"/>
      <w:marLeft w:val="0"/>
      <w:marRight w:val="0"/>
      <w:marTop w:val="0"/>
      <w:marBottom w:val="0"/>
      <w:divBdr>
        <w:top w:val="none" w:sz="0" w:space="0" w:color="auto"/>
        <w:left w:val="none" w:sz="0" w:space="0" w:color="auto"/>
        <w:bottom w:val="none" w:sz="0" w:space="0" w:color="auto"/>
        <w:right w:val="none" w:sz="0" w:space="0" w:color="auto"/>
      </w:divBdr>
    </w:div>
    <w:div w:id="1064255359">
      <w:bodyDiv w:val="1"/>
      <w:marLeft w:val="0"/>
      <w:marRight w:val="0"/>
      <w:marTop w:val="0"/>
      <w:marBottom w:val="0"/>
      <w:divBdr>
        <w:top w:val="none" w:sz="0" w:space="0" w:color="auto"/>
        <w:left w:val="none" w:sz="0" w:space="0" w:color="auto"/>
        <w:bottom w:val="none" w:sz="0" w:space="0" w:color="auto"/>
        <w:right w:val="none" w:sz="0" w:space="0" w:color="auto"/>
      </w:divBdr>
    </w:div>
    <w:div w:id="1064451880">
      <w:bodyDiv w:val="1"/>
      <w:marLeft w:val="0"/>
      <w:marRight w:val="0"/>
      <w:marTop w:val="0"/>
      <w:marBottom w:val="0"/>
      <w:divBdr>
        <w:top w:val="none" w:sz="0" w:space="0" w:color="auto"/>
        <w:left w:val="none" w:sz="0" w:space="0" w:color="auto"/>
        <w:bottom w:val="none" w:sz="0" w:space="0" w:color="auto"/>
        <w:right w:val="none" w:sz="0" w:space="0" w:color="auto"/>
      </w:divBdr>
    </w:div>
    <w:div w:id="1064985634">
      <w:bodyDiv w:val="1"/>
      <w:marLeft w:val="0"/>
      <w:marRight w:val="0"/>
      <w:marTop w:val="0"/>
      <w:marBottom w:val="0"/>
      <w:divBdr>
        <w:top w:val="none" w:sz="0" w:space="0" w:color="auto"/>
        <w:left w:val="none" w:sz="0" w:space="0" w:color="auto"/>
        <w:bottom w:val="none" w:sz="0" w:space="0" w:color="auto"/>
        <w:right w:val="none" w:sz="0" w:space="0" w:color="auto"/>
      </w:divBdr>
    </w:div>
    <w:div w:id="1065839860">
      <w:bodyDiv w:val="1"/>
      <w:marLeft w:val="0"/>
      <w:marRight w:val="0"/>
      <w:marTop w:val="0"/>
      <w:marBottom w:val="0"/>
      <w:divBdr>
        <w:top w:val="none" w:sz="0" w:space="0" w:color="auto"/>
        <w:left w:val="none" w:sz="0" w:space="0" w:color="auto"/>
        <w:bottom w:val="none" w:sz="0" w:space="0" w:color="auto"/>
        <w:right w:val="none" w:sz="0" w:space="0" w:color="auto"/>
      </w:divBdr>
    </w:div>
    <w:div w:id="1066339286">
      <w:bodyDiv w:val="1"/>
      <w:marLeft w:val="0"/>
      <w:marRight w:val="0"/>
      <w:marTop w:val="0"/>
      <w:marBottom w:val="0"/>
      <w:divBdr>
        <w:top w:val="none" w:sz="0" w:space="0" w:color="auto"/>
        <w:left w:val="none" w:sz="0" w:space="0" w:color="auto"/>
        <w:bottom w:val="none" w:sz="0" w:space="0" w:color="auto"/>
        <w:right w:val="none" w:sz="0" w:space="0" w:color="auto"/>
      </w:divBdr>
    </w:div>
    <w:div w:id="1066418396">
      <w:bodyDiv w:val="1"/>
      <w:marLeft w:val="0"/>
      <w:marRight w:val="0"/>
      <w:marTop w:val="0"/>
      <w:marBottom w:val="0"/>
      <w:divBdr>
        <w:top w:val="none" w:sz="0" w:space="0" w:color="auto"/>
        <w:left w:val="none" w:sz="0" w:space="0" w:color="auto"/>
        <w:bottom w:val="none" w:sz="0" w:space="0" w:color="auto"/>
        <w:right w:val="none" w:sz="0" w:space="0" w:color="auto"/>
      </w:divBdr>
    </w:div>
    <w:div w:id="1066420638">
      <w:bodyDiv w:val="1"/>
      <w:marLeft w:val="0"/>
      <w:marRight w:val="0"/>
      <w:marTop w:val="0"/>
      <w:marBottom w:val="0"/>
      <w:divBdr>
        <w:top w:val="none" w:sz="0" w:space="0" w:color="auto"/>
        <w:left w:val="none" w:sz="0" w:space="0" w:color="auto"/>
        <w:bottom w:val="none" w:sz="0" w:space="0" w:color="auto"/>
        <w:right w:val="none" w:sz="0" w:space="0" w:color="auto"/>
      </w:divBdr>
    </w:div>
    <w:div w:id="1066562849">
      <w:bodyDiv w:val="1"/>
      <w:marLeft w:val="0"/>
      <w:marRight w:val="0"/>
      <w:marTop w:val="0"/>
      <w:marBottom w:val="0"/>
      <w:divBdr>
        <w:top w:val="none" w:sz="0" w:space="0" w:color="auto"/>
        <w:left w:val="none" w:sz="0" w:space="0" w:color="auto"/>
        <w:bottom w:val="none" w:sz="0" w:space="0" w:color="auto"/>
        <w:right w:val="none" w:sz="0" w:space="0" w:color="auto"/>
      </w:divBdr>
    </w:div>
    <w:div w:id="1066999562">
      <w:bodyDiv w:val="1"/>
      <w:marLeft w:val="0"/>
      <w:marRight w:val="0"/>
      <w:marTop w:val="0"/>
      <w:marBottom w:val="0"/>
      <w:divBdr>
        <w:top w:val="none" w:sz="0" w:space="0" w:color="auto"/>
        <w:left w:val="none" w:sz="0" w:space="0" w:color="auto"/>
        <w:bottom w:val="none" w:sz="0" w:space="0" w:color="auto"/>
        <w:right w:val="none" w:sz="0" w:space="0" w:color="auto"/>
      </w:divBdr>
    </w:div>
    <w:div w:id="1067261435">
      <w:bodyDiv w:val="1"/>
      <w:marLeft w:val="0"/>
      <w:marRight w:val="0"/>
      <w:marTop w:val="0"/>
      <w:marBottom w:val="0"/>
      <w:divBdr>
        <w:top w:val="none" w:sz="0" w:space="0" w:color="auto"/>
        <w:left w:val="none" w:sz="0" w:space="0" w:color="auto"/>
        <w:bottom w:val="none" w:sz="0" w:space="0" w:color="auto"/>
        <w:right w:val="none" w:sz="0" w:space="0" w:color="auto"/>
      </w:divBdr>
    </w:div>
    <w:div w:id="1067264570">
      <w:bodyDiv w:val="1"/>
      <w:marLeft w:val="0"/>
      <w:marRight w:val="0"/>
      <w:marTop w:val="0"/>
      <w:marBottom w:val="0"/>
      <w:divBdr>
        <w:top w:val="none" w:sz="0" w:space="0" w:color="auto"/>
        <w:left w:val="none" w:sz="0" w:space="0" w:color="auto"/>
        <w:bottom w:val="none" w:sz="0" w:space="0" w:color="auto"/>
        <w:right w:val="none" w:sz="0" w:space="0" w:color="auto"/>
      </w:divBdr>
    </w:div>
    <w:div w:id="1067997601">
      <w:bodyDiv w:val="1"/>
      <w:marLeft w:val="0"/>
      <w:marRight w:val="0"/>
      <w:marTop w:val="0"/>
      <w:marBottom w:val="0"/>
      <w:divBdr>
        <w:top w:val="none" w:sz="0" w:space="0" w:color="auto"/>
        <w:left w:val="none" w:sz="0" w:space="0" w:color="auto"/>
        <w:bottom w:val="none" w:sz="0" w:space="0" w:color="auto"/>
        <w:right w:val="none" w:sz="0" w:space="0" w:color="auto"/>
      </w:divBdr>
    </w:div>
    <w:div w:id="1068646081">
      <w:bodyDiv w:val="1"/>
      <w:marLeft w:val="0"/>
      <w:marRight w:val="0"/>
      <w:marTop w:val="0"/>
      <w:marBottom w:val="0"/>
      <w:divBdr>
        <w:top w:val="none" w:sz="0" w:space="0" w:color="auto"/>
        <w:left w:val="none" w:sz="0" w:space="0" w:color="auto"/>
        <w:bottom w:val="none" w:sz="0" w:space="0" w:color="auto"/>
        <w:right w:val="none" w:sz="0" w:space="0" w:color="auto"/>
      </w:divBdr>
    </w:div>
    <w:div w:id="1068962695">
      <w:bodyDiv w:val="1"/>
      <w:marLeft w:val="0"/>
      <w:marRight w:val="0"/>
      <w:marTop w:val="0"/>
      <w:marBottom w:val="0"/>
      <w:divBdr>
        <w:top w:val="none" w:sz="0" w:space="0" w:color="auto"/>
        <w:left w:val="none" w:sz="0" w:space="0" w:color="auto"/>
        <w:bottom w:val="none" w:sz="0" w:space="0" w:color="auto"/>
        <w:right w:val="none" w:sz="0" w:space="0" w:color="auto"/>
      </w:divBdr>
    </w:div>
    <w:div w:id="1069155802">
      <w:bodyDiv w:val="1"/>
      <w:marLeft w:val="0"/>
      <w:marRight w:val="0"/>
      <w:marTop w:val="0"/>
      <w:marBottom w:val="0"/>
      <w:divBdr>
        <w:top w:val="none" w:sz="0" w:space="0" w:color="auto"/>
        <w:left w:val="none" w:sz="0" w:space="0" w:color="auto"/>
        <w:bottom w:val="none" w:sz="0" w:space="0" w:color="auto"/>
        <w:right w:val="none" w:sz="0" w:space="0" w:color="auto"/>
      </w:divBdr>
    </w:div>
    <w:div w:id="1070343659">
      <w:bodyDiv w:val="1"/>
      <w:marLeft w:val="0"/>
      <w:marRight w:val="0"/>
      <w:marTop w:val="0"/>
      <w:marBottom w:val="0"/>
      <w:divBdr>
        <w:top w:val="none" w:sz="0" w:space="0" w:color="auto"/>
        <w:left w:val="none" w:sz="0" w:space="0" w:color="auto"/>
        <w:bottom w:val="none" w:sz="0" w:space="0" w:color="auto"/>
        <w:right w:val="none" w:sz="0" w:space="0" w:color="auto"/>
      </w:divBdr>
    </w:div>
    <w:div w:id="1070425226">
      <w:bodyDiv w:val="1"/>
      <w:marLeft w:val="0"/>
      <w:marRight w:val="0"/>
      <w:marTop w:val="0"/>
      <w:marBottom w:val="0"/>
      <w:divBdr>
        <w:top w:val="none" w:sz="0" w:space="0" w:color="auto"/>
        <w:left w:val="none" w:sz="0" w:space="0" w:color="auto"/>
        <w:bottom w:val="none" w:sz="0" w:space="0" w:color="auto"/>
        <w:right w:val="none" w:sz="0" w:space="0" w:color="auto"/>
      </w:divBdr>
    </w:div>
    <w:div w:id="1071272221">
      <w:bodyDiv w:val="1"/>
      <w:marLeft w:val="0"/>
      <w:marRight w:val="0"/>
      <w:marTop w:val="0"/>
      <w:marBottom w:val="0"/>
      <w:divBdr>
        <w:top w:val="none" w:sz="0" w:space="0" w:color="auto"/>
        <w:left w:val="none" w:sz="0" w:space="0" w:color="auto"/>
        <w:bottom w:val="none" w:sz="0" w:space="0" w:color="auto"/>
        <w:right w:val="none" w:sz="0" w:space="0" w:color="auto"/>
      </w:divBdr>
    </w:div>
    <w:div w:id="1072581190">
      <w:bodyDiv w:val="1"/>
      <w:marLeft w:val="0"/>
      <w:marRight w:val="0"/>
      <w:marTop w:val="0"/>
      <w:marBottom w:val="0"/>
      <w:divBdr>
        <w:top w:val="none" w:sz="0" w:space="0" w:color="auto"/>
        <w:left w:val="none" w:sz="0" w:space="0" w:color="auto"/>
        <w:bottom w:val="none" w:sz="0" w:space="0" w:color="auto"/>
        <w:right w:val="none" w:sz="0" w:space="0" w:color="auto"/>
      </w:divBdr>
    </w:div>
    <w:div w:id="1073429273">
      <w:bodyDiv w:val="1"/>
      <w:marLeft w:val="0"/>
      <w:marRight w:val="0"/>
      <w:marTop w:val="0"/>
      <w:marBottom w:val="0"/>
      <w:divBdr>
        <w:top w:val="none" w:sz="0" w:space="0" w:color="auto"/>
        <w:left w:val="none" w:sz="0" w:space="0" w:color="auto"/>
        <w:bottom w:val="none" w:sz="0" w:space="0" w:color="auto"/>
        <w:right w:val="none" w:sz="0" w:space="0" w:color="auto"/>
      </w:divBdr>
    </w:div>
    <w:div w:id="1073435699">
      <w:bodyDiv w:val="1"/>
      <w:marLeft w:val="0"/>
      <w:marRight w:val="0"/>
      <w:marTop w:val="0"/>
      <w:marBottom w:val="0"/>
      <w:divBdr>
        <w:top w:val="none" w:sz="0" w:space="0" w:color="auto"/>
        <w:left w:val="none" w:sz="0" w:space="0" w:color="auto"/>
        <w:bottom w:val="none" w:sz="0" w:space="0" w:color="auto"/>
        <w:right w:val="none" w:sz="0" w:space="0" w:color="auto"/>
      </w:divBdr>
    </w:div>
    <w:div w:id="1073622568">
      <w:bodyDiv w:val="1"/>
      <w:marLeft w:val="0"/>
      <w:marRight w:val="0"/>
      <w:marTop w:val="0"/>
      <w:marBottom w:val="0"/>
      <w:divBdr>
        <w:top w:val="none" w:sz="0" w:space="0" w:color="auto"/>
        <w:left w:val="none" w:sz="0" w:space="0" w:color="auto"/>
        <w:bottom w:val="none" w:sz="0" w:space="0" w:color="auto"/>
        <w:right w:val="none" w:sz="0" w:space="0" w:color="auto"/>
      </w:divBdr>
    </w:div>
    <w:div w:id="1073964146">
      <w:bodyDiv w:val="1"/>
      <w:marLeft w:val="0"/>
      <w:marRight w:val="0"/>
      <w:marTop w:val="0"/>
      <w:marBottom w:val="0"/>
      <w:divBdr>
        <w:top w:val="none" w:sz="0" w:space="0" w:color="auto"/>
        <w:left w:val="none" w:sz="0" w:space="0" w:color="auto"/>
        <w:bottom w:val="none" w:sz="0" w:space="0" w:color="auto"/>
        <w:right w:val="none" w:sz="0" w:space="0" w:color="auto"/>
      </w:divBdr>
    </w:div>
    <w:div w:id="1074085390">
      <w:bodyDiv w:val="1"/>
      <w:marLeft w:val="0"/>
      <w:marRight w:val="0"/>
      <w:marTop w:val="0"/>
      <w:marBottom w:val="0"/>
      <w:divBdr>
        <w:top w:val="none" w:sz="0" w:space="0" w:color="auto"/>
        <w:left w:val="none" w:sz="0" w:space="0" w:color="auto"/>
        <w:bottom w:val="none" w:sz="0" w:space="0" w:color="auto"/>
        <w:right w:val="none" w:sz="0" w:space="0" w:color="auto"/>
      </w:divBdr>
    </w:div>
    <w:div w:id="1075319008">
      <w:bodyDiv w:val="1"/>
      <w:marLeft w:val="0"/>
      <w:marRight w:val="0"/>
      <w:marTop w:val="0"/>
      <w:marBottom w:val="0"/>
      <w:divBdr>
        <w:top w:val="none" w:sz="0" w:space="0" w:color="auto"/>
        <w:left w:val="none" w:sz="0" w:space="0" w:color="auto"/>
        <w:bottom w:val="none" w:sz="0" w:space="0" w:color="auto"/>
        <w:right w:val="none" w:sz="0" w:space="0" w:color="auto"/>
      </w:divBdr>
    </w:div>
    <w:div w:id="1076054757">
      <w:bodyDiv w:val="1"/>
      <w:marLeft w:val="0"/>
      <w:marRight w:val="0"/>
      <w:marTop w:val="0"/>
      <w:marBottom w:val="0"/>
      <w:divBdr>
        <w:top w:val="none" w:sz="0" w:space="0" w:color="auto"/>
        <w:left w:val="none" w:sz="0" w:space="0" w:color="auto"/>
        <w:bottom w:val="none" w:sz="0" w:space="0" w:color="auto"/>
        <w:right w:val="none" w:sz="0" w:space="0" w:color="auto"/>
      </w:divBdr>
    </w:div>
    <w:div w:id="1076324863">
      <w:bodyDiv w:val="1"/>
      <w:marLeft w:val="0"/>
      <w:marRight w:val="0"/>
      <w:marTop w:val="0"/>
      <w:marBottom w:val="0"/>
      <w:divBdr>
        <w:top w:val="none" w:sz="0" w:space="0" w:color="auto"/>
        <w:left w:val="none" w:sz="0" w:space="0" w:color="auto"/>
        <w:bottom w:val="none" w:sz="0" w:space="0" w:color="auto"/>
        <w:right w:val="none" w:sz="0" w:space="0" w:color="auto"/>
      </w:divBdr>
    </w:div>
    <w:div w:id="1076898794">
      <w:bodyDiv w:val="1"/>
      <w:marLeft w:val="0"/>
      <w:marRight w:val="0"/>
      <w:marTop w:val="0"/>
      <w:marBottom w:val="0"/>
      <w:divBdr>
        <w:top w:val="none" w:sz="0" w:space="0" w:color="auto"/>
        <w:left w:val="none" w:sz="0" w:space="0" w:color="auto"/>
        <w:bottom w:val="none" w:sz="0" w:space="0" w:color="auto"/>
        <w:right w:val="none" w:sz="0" w:space="0" w:color="auto"/>
      </w:divBdr>
    </w:div>
    <w:div w:id="1077945068">
      <w:bodyDiv w:val="1"/>
      <w:marLeft w:val="0"/>
      <w:marRight w:val="0"/>
      <w:marTop w:val="0"/>
      <w:marBottom w:val="0"/>
      <w:divBdr>
        <w:top w:val="none" w:sz="0" w:space="0" w:color="auto"/>
        <w:left w:val="none" w:sz="0" w:space="0" w:color="auto"/>
        <w:bottom w:val="none" w:sz="0" w:space="0" w:color="auto"/>
        <w:right w:val="none" w:sz="0" w:space="0" w:color="auto"/>
      </w:divBdr>
    </w:div>
    <w:div w:id="1080174844">
      <w:bodyDiv w:val="1"/>
      <w:marLeft w:val="0"/>
      <w:marRight w:val="0"/>
      <w:marTop w:val="0"/>
      <w:marBottom w:val="0"/>
      <w:divBdr>
        <w:top w:val="none" w:sz="0" w:space="0" w:color="auto"/>
        <w:left w:val="none" w:sz="0" w:space="0" w:color="auto"/>
        <w:bottom w:val="none" w:sz="0" w:space="0" w:color="auto"/>
        <w:right w:val="none" w:sz="0" w:space="0" w:color="auto"/>
      </w:divBdr>
    </w:div>
    <w:div w:id="1080180209">
      <w:bodyDiv w:val="1"/>
      <w:marLeft w:val="0"/>
      <w:marRight w:val="0"/>
      <w:marTop w:val="0"/>
      <w:marBottom w:val="0"/>
      <w:divBdr>
        <w:top w:val="none" w:sz="0" w:space="0" w:color="auto"/>
        <w:left w:val="none" w:sz="0" w:space="0" w:color="auto"/>
        <w:bottom w:val="none" w:sz="0" w:space="0" w:color="auto"/>
        <w:right w:val="none" w:sz="0" w:space="0" w:color="auto"/>
      </w:divBdr>
    </w:div>
    <w:div w:id="1080445763">
      <w:bodyDiv w:val="1"/>
      <w:marLeft w:val="0"/>
      <w:marRight w:val="0"/>
      <w:marTop w:val="0"/>
      <w:marBottom w:val="0"/>
      <w:divBdr>
        <w:top w:val="none" w:sz="0" w:space="0" w:color="auto"/>
        <w:left w:val="none" w:sz="0" w:space="0" w:color="auto"/>
        <w:bottom w:val="none" w:sz="0" w:space="0" w:color="auto"/>
        <w:right w:val="none" w:sz="0" w:space="0" w:color="auto"/>
      </w:divBdr>
    </w:div>
    <w:div w:id="1080759902">
      <w:bodyDiv w:val="1"/>
      <w:marLeft w:val="0"/>
      <w:marRight w:val="0"/>
      <w:marTop w:val="0"/>
      <w:marBottom w:val="0"/>
      <w:divBdr>
        <w:top w:val="none" w:sz="0" w:space="0" w:color="auto"/>
        <w:left w:val="none" w:sz="0" w:space="0" w:color="auto"/>
        <w:bottom w:val="none" w:sz="0" w:space="0" w:color="auto"/>
        <w:right w:val="none" w:sz="0" w:space="0" w:color="auto"/>
      </w:divBdr>
    </w:div>
    <w:div w:id="1081147493">
      <w:bodyDiv w:val="1"/>
      <w:marLeft w:val="0"/>
      <w:marRight w:val="0"/>
      <w:marTop w:val="0"/>
      <w:marBottom w:val="0"/>
      <w:divBdr>
        <w:top w:val="none" w:sz="0" w:space="0" w:color="auto"/>
        <w:left w:val="none" w:sz="0" w:space="0" w:color="auto"/>
        <w:bottom w:val="none" w:sz="0" w:space="0" w:color="auto"/>
        <w:right w:val="none" w:sz="0" w:space="0" w:color="auto"/>
      </w:divBdr>
    </w:div>
    <w:div w:id="1081223716">
      <w:bodyDiv w:val="1"/>
      <w:marLeft w:val="0"/>
      <w:marRight w:val="0"/>
      <w:marTop w:val="0"/>
      <w:marBottom w:val="0"/>
      <w:divBdr>
        <w:top w:val="none" w:sz="0" w:space="0" w:color="auto"/>
        <w:left w:val="none" w:sz="0" w:space="0" w:color="auto"/>
        <w:bottom w:val="none" w:sz="0" w:space="0" w:color="auto"/>
        <w:right w:val="none" w:sz="0" w:space="0" w:color="auto"/>
      </w:divBdr>
    </w:div>
    <w:div w:id="1081760612">
      <w:bodyDiv w:val="1"/>
      <w:marLeft w:val="0"/>
      <w:marRight w:val="0"/>
      <w:marTop w:val="0"/>
      <w:marBottom w:val="0"/>
      <w:divBdr>
        <w:top w:val="none" w:sz="0" w:space="0" w:color="auto"/>
        <w:left w:val="none" w:sz="0" w:space="0" w:color="auto"/>
        <w:bottom w:val="none" w:sz="0" w:space="0" w:color="auto"/>
        <w:right w:val="none" w:sz="0" w:space="0" w:color="auto"/>
      </w:divBdr>
    </w:div>
    <w:div w:id="1081950934">
      <w:bodyDiv w:val="1"/>
      <w:marLeft w:val="0"/>
      <w:marRight w:val="0"/>
      <w:marTop w:val="0"/>
      <w:marBottom w:val="0"/>
      <w:divBdr>
        <w:top w:val="none" w:sz="0" w:space="0" w:color="auto"/>
        <w:left w:val="none" w:sz="0" w:space="0" w:color="auto"/>
        <w:bottom w:val="none" w:sz="0" w:space="0" w:color="auto"/>
        <w:right w:val="none" w:sz="0" w:space="0" w:color="auto"/>
      </w:divBdr>
    </w:div>
    <w:div w:id="1082070956">
      <w:bodyDiv w:val="1"/>
      <w:marLeft w:val="0"/>
      <w:marRight w:val="0"/>
      <w:marTop w:val="0"/>
      <w:marBottom w:val="0"/>
      <w:divBdr>
        <w:top w:val="none" w:sz="0" w:space="0" w:color="auto"/>
        <w:left w:val="none" w:sz="0" w:space="0" w:color="auto"/>
        <w:bottom w:val="none" w:sz="0" w:space="0" w:color="auto"/>
        <w:right w:val="none" w:sz="0" w:space="0" w:color="auto"/>
      </w:divBdr>
    </w:div>
    <w:div w:id="1082917789">
      <w:bodyDiv w:val="1"/>
      <w:marLeft w:val="0"/>
      <w:marRight w:val="0"/>
      <w:marTop w:val="0"/>
      <w:marBottom w:val="0"/>
      <w:divBdr>
        <w:top w:val="none" w:sz="0" w:space="0" w:color="auto"/>
        <w:left w:val="none" w:sz="0" w:space="0" w:color="auto"/>
        <w:bottom w:val="none" w:sz="0" w:space="0" w:color="auto"/>
        <w:right w:val="none" w:sz="0" w:space="0" w:color="auto"/>
      </w:divBdr>
    </w:div>
    <w:div w:id="1082991724">
      <w:bodyDiv w:val="1"/>
      <w:marLeft w:val="0"/>
      <w:marRight w:val="0"/>
      <w:marTop w:val="0"/>
      <w:marBottom w:val="0"/>
      <w:divBdr>
        <w:top w:val="none" w:sz="0" w:space="0" w:color="auto"/>
        <w:left w:val="none" w:sz="0" w:space="0" w:color="auto"/>
        <w:bottom w:val="none" w:sz="0" w:space="0" w:color="auto"/>
        <w:right w:val="none" w:sz="0" w:space="0" w:color="auto"/>
      </w:divBdr>
    </w:div>
    <w:div w:id="1083064016">
      <w:bodyDiv w:val="1"/>
      <w:marLeft w:val="0"/>
      <w:marRight w:val="0"/>
      <w:marTop w:val="0"/>
      <w:marBottom w:val="0"/>
      <w:divBdr>
        <w:top w:val="none" w:sz="0" w:space="0" w:color="auto"/>
        <w:left w:val="none" w:sz="0" w:space="0" w:color="auto"/>
        <w:bottom w:val="none" w:sz="0" w:space="0" w:color="auto"/>
        <w:right w:val="none" w:sz="0" w:space="0" w:color="auto"/>
      </w:divBdr>
    </w:div>
    <w:div w:id="1083647243">
      <w:bodyDiv w:val="1"/>
      <w:marLeft w:val="0"/>
      <w:marRight w:val="0"/>
      <w:marTop w:val="0"/>
      <w:marBottom w:val="0"/>
      <w:divBdr>
        <w:top w:val="none" w:sz="0" w:space="0" w:color="auto"/>
        <w:left w:val="none" w:sz="0" w:space="0" w:color="auto"/>
        <w:bottom w:val="none" w:sz="0" w:space="0" w:color="auto"/>
        <w:right w:val="none" w:sz="0" w:space="0" w:color="auto"/>
      </w:divBdr>
    </w:div>
    <w:div w:id="1083726578">
      <w:bodyDiv w:val="1"/>
      <w:marLeft w:val="0"/>
      <w:marRight w:val="0"/>
      <w:marTop w:val="0"/>
      <w:marBottom w:val="0"/>
      <w:divBdr>
        <w:top w:val="none" w:sz="0" w:space="0" w:color="auto"/>
        <w:left w:val="none" w:sz="0" w:space="0" w:color="auto"/>
        <w:bottom w:val="none" w:sz="0" w:space="0" w:color="auto"/>
        <w:right w:val="none" w:sz="0" w:space="0" w:color="auto"/>
      </w:divBdr>
    </w:div>
    <w:div w:id="1084495877">
      <w:bodyDiv w:val="1"/>
      <w:marLeft w:val="0"/>
      <w:marRight w:val="0"/>
      <w:marTop w:val="0"/>
      <w:marBottom w:val="0"/>
      <w:divBdr>
        <w:top w:val="none" w:sz="0" w:space="0" w:color="auto"/>
        <w:left w:val="none" w:sz="0" w:space="0" w:color="auto"/>
        <w:bottom w:val="none" w:sz="0" w:space="0" w:color="auto"/>
        <w:right w:val="none" w:sz="0" w:space="0" w:color="auto"/>
      </w:divBdr>
    </w:div>
    <w:div w:id="1084499644">
      <w:bodyDiv w:val="1"/>
      <w:marLeft w:val="0"/>
      <w:marRight w:val="0"/>
      <w:marTop w:val="0"/>
      <w:marBottom w:val="0"/>
      <w:divBdr>
        <w:top w:val="none" w:sz="0" w:space="0" w:color="auto"/>
        <w:left w:val="none" w:sz="0" w:space="0" w:color="auto"/>
        <w:bottom w:val="none" w:sz="0" w:space="0" w:color="auto"/>
        <w:right w:val="none" w:sz="0" w:space="0" w:color="auto"/>
      </w:divBdr>
    </w:div>
    <w:div w:id="1084909990">
      <w:bodyDiv w:val="1"/>
      <w:marLeft w:val="0"/>
      <w:marRight w:val="0"/>
      <w:marTop w:val="0"/>
      <w:marBottom w:val="0"/>
      <w:divBdr>
        <w:top w:val="none" w:sz="0" w:space="0" w:color="auto"/>
        <w:left w:val="none" w:sz="0" w:space="0" w:color="auto"/>
        <w:bottom w:val="none" w:sz="0" w:space="0" w:color="auto"/>
        <w:right w:val="none" w:sz="0" w:space="0" w:color="auto"/>
      </w:divBdr>
    </w:div>
    <w:div w:id="1085028698">
      <w:bodyDiv w:val="1"/>
      <w:marLeft w:val="0"/>
      <w:marRight w:val="0"/>
      <w:marTop w:val="0"/>
      <w:marBottom w:val="0"/>
      <w:divBdr>
        <w:top w:val="none" w:sz="0" w:space="0" w:color="auto"/>
        <w:left w:val="none" w:sz="0" w:space="0" w:color="auto"/>
        <w:bottom w:val="none" w:sz="0" w:space="0" w:color="auto"/>
        <w:right w:val="none" w:sz="0" w:space="0" w:color="auto"/>
      </w:divBdr>
    </w:div>
    <w:div w:id="1085154088">
      <w:bodyDiv w:val="1"/>
      <w:marLeft w:val="0"/>
      <w:marRight w:val="0"/>
      <w:marTop w:val="0"/>
      <w:marBottom w:val="0"/>
      <w:divBdr>
        <w:top w:val="none" w:sz="0" w:space="0" w:color="auto"/>
        <w:left w:val="none" w:sz="0" w:space="0" w:color="auto"/>
        <w:bottom w:val="none" w:sz="0" w:space="0" w:color="auto"/>
        <w:right w:val="none" w:sz="0" w:space="0" w:color="auto"/>
      </w:divBdr>
    </w:div>
    <w:div w:id="1085227560">
      <w:bodyDiv w:val="1"/>
      <w:marLeft w:val="0"/>
      <w:marRight w:val="0"/>
      <w:marTop w:val="0"/>
      <w:marBottom w:val="0"/>
      <w:divBdr>
        <w:top w:val="none" w:sz="0" w:space="0" w:color="auto"/>
        <w:left w:val="none" w:sz="0" w:space="0" w:color="auto"/>
        <w:bottom w:val="none" w:sz="0" w:space="0" w:color="auto"/>
        <w:right w:val="none" w:sz="0" w:space="0" w:color="auto"/>
      </w:divBdr>
    </w:div>
    <w:div w:id="1085808157">
      <w:bodyDiv w:val="1"/>
      <w:marLeft w:val="0"/>
      <w:marRight w:val="0"/>
      <w:marTop w:val="0"/>
      <w:marBottom w:val="0"/>
      <w:divBdr>
        <w:top w:val="none" w:sz="0" w:space="0" w:color="auto"/>
        <w:left w:val="none" w:sz="0" w:space="0" w:color="auto"/>
        <w:bottom w:val="none" w:sz="0" w:space="0" w:color="auto"/>
        <w:right w:val="none" w:sz="0" w:space="0" w:color="auto"/>
      </w:divBdr>
    </w:div>
    <w:div w:id="1085879872">
      <w:bodyDiv w:val="1"/>
      <w:marLeft w:val="0"/>
      <w:marRight w:val="0"/>
      <w:marTop w:val="0"/>
      <w:marBottom w:val="0"/>
      <w:divBdr>
        <w:top w:val="none" w:sz="0" w:space="0" w:color="auto"/>
        <w:left w:val="none" w:sz="0" w:space="0" w:color="auto"/>
        <w:bottom w:val="none" w:sz="0" w:space="0" w:color="auto"/>
        <w:right w:val="none" w:sz="0" w:space="0" w:color="auto"/>
      </w:divBdr>
    </w:div>
    <w:div w:id="1085954413">
      <w:bodyDiv w:val="1"/>
      <w:marLeft w:val="0"/>
      <w:marRight w:val="0"/>
      <w:marTop w:val="0"/>
      <w:marBottom w:val="0"/>
      <w:divBdr>
        <w:top w:val="none" w:sz="0" w:space="0" w:color="auto"/>
        <w:left w:val="none" w:sz="0" w:space="0" w:color="auto"/>
        <w:bottom w:val="none" w:sz="0" w:space="0" w:color="auto"/>
        <w:right w:val="none" w:sz="0" w:space="0" w:color="auto"/>
      </w:divBdr>
    </w:div>
    <w:div w:id="1086222012">
      <w:bodyDiv w:val="1"/>
      <w:marLeft w:val="0"/>
      <w:marRight w:val="0"/>
      <w:marTop w:val="0"/>
      <w:marBottom w:val="0"/>
      <w:divBdr>
        <w:top w:val="none" w:sz="0" w:space="0" w:color="auto"/>
        <w:left w:val="none" w:sz="0" w:space="0" w:color="auto"/>
        <w:bottom w:val="none" w:sz="0" w:space="0" w:color="auto"/>
        <w:right w:val="none" w:sz="0" w:space="0" w:color="auto"/>
      </w:divBdr>
    </w:div>
    <w:div w:id="1087264439">
      <w:bodyDiv w:val="1"/>
      <w:marLeft w:val="0"/>
      <w:marRight w:val="0"/>
      <w:marTop w:val="0"/>
      <w:marBottom w:val="0"/>
      <w:divBdr>
        <w:top w:val="none" w:sz="0" w:space="0" w:color="auto"/>
        <w:left w:val="none" w:sz="0" w:space="0" w:color="auto"/>
        <w:bottom w:val="none" w:sz="0" w:space="0" w:color="auto"/>
        <w:right w:val="none" w:sz="0" w:space="0" w:color="auto"/>
      </w:divBdr>
    </w:div>
    <w:div w:id="1088113962">
      <w:bodyDiv w:val="1"/>
      <w:marLeft w:val="0"/>
      <w:marRight w:val="0"/>
      <w:marTop w:val="0"/>
      <w:marBottom w:val="0"/>
      <w:divBdr>
        <w:top w:val="none" w:sz="0" w:space="0" w:color="auto"/>
        <w:left w:val="none" w:sz="0" w:space="0" w:color="auto"/>
        <w:bottom w:val="none" w:sz="0" w:space="0" w:color="auto"/>
        <w:right w:val="none" w:sz="0" w:space="0" w:color="auto"/>
      </w:divBdr>
    </w:div>
    <w:div w:id="1088192424">
      <w:bodyDiv w:val="1"/>
      <w:marLeft w:val="0"/>
      <w:marRight w:val="0"/>
      <w:marTop w:val="0"/>
      <w:marBottom w:val="0"/>
      <w:divBdr>
        <w:top w:val="none" w:sz="0" w:space="0" w:color="auto"/>
        <w:left w:val="none" w:sz="0" w:space="0" w:color="auto"/>
        <w:bottom w:val="none" w:sz="0" w:space="0" w:color="auto"/>
        <w:right w:val="none" w:sz="0" w:space="0" w:color="auto"/>
      </w:divBdr>
    </w:div>
    <w:div w:id="1088622092">
      <w:bodyDiv w:val="1"/>
      <w:marLeft w:val="0"/>
      <w:marRight w:val="0"/>
      <w:marTop w:val="0"/>
      <w:marBottom w:val="0"/>
      <w:divBdr>
        <w:top w:val="none" w:sz="0" w:space="0" w:color="auto"/>
        <w:left w:val="none" w:sz="0" w:space="0" w:color="auto"/>
        <w:bottom w:val="none" w:sz="0" w:space="0" w:color="auto"/>
        <w:right w:val="none" w:sz="0" w:space="0" w:color="auto"/>
      </w:divBdr>
    </w:div>
    <w:div w:id="1088846135">
      <w:bodyDiv w:val="1"/>
      <w:marLeft w:val="0"/>
      <w:marRight w:val="0"/>
      <w:marTop w:val="0"/>
      <w:marBottom w:val="0"/>
      <w:divBdr>
        <w:top w:val="none" w:sz="0" w:space="0" w:color="auto"/>
        <w:left w:val="none" w:sz="0" w:space="0" w:color="auto"/>
        <w:bottom w:val="none" w:sz="0" w:space="0" w:color="auto"/>
        <w:right w:val="none" w:sz="0" w:space="0" w:color="auto"/>
      </w:divBdr>
    </w:div>
    <w:div w:id="1088966539">
      <w:bodyDiv w:val="1"/>
      <w:marLeft w:val="0"/>
      <w:marRight w:val="0"/>
      <w:marTop w:val="0"/>
      <w:marBottom w:val="0"/>
      <w:divBdr>
        <w:top w:val="none" w:sz="0" w:space="0" w:color="auto"/>
        <w:left w:val="none" w:sz="0" w:space="0" w:color="auto"/>
        <w:bottom w:val="none" w:sz="0" w:space="0" w:color="auto"/>
        <w:right w:val="none" w:sz="0" w:space="0" w:color="auto"/>
      </w:divBdr>
    </w:div>
    <w:div w:id="1089079572">
      <w:bodyDiv w:val="1"/>
      <w:marLeft w:val="0"/>
      <w:marRight w:val="0"/>
      <w:marTop w:val="0"/>
      <w:marBottom w:val="0"/>
      <w:divBdr>
        <w:top w:val="none" w:sz="0" w:space="0" w:color="auto"/>
        <w:left w:val="none" w:sz="0" w:space="0" w:color="auto"/>
        <w:bottom w:val="none" w:sz="0" w:space="0" w:color="auto"/>
        <w:right w:val="none" w:sz="0" w:space="0" w:color="auto"/>
      </w:divBdr>
    </w:div>
    <w:div w:id="1089303320">
      <w:bodyDiv w:val="1"/>
      <w:marLeft w:val="0"/>
      <w:marRight w:val="0"/>
      <w:marTop w:val="0"/>
      <w:marBottom w:val="0"/>
      <w:divBdr>
        <w:top w:val="none" w:sz="0" w:space="0" w:color="auto"/>
        <w:left w:val="none" w:sz="0" w:space="0" w:color="auto"/>
        <w:bottom w:val="none" w:sz="0" w:space="0" w:color="auto"/>
        <w:right w:val="none" w:sz="0" w:space="0" w:color="auto"/>
      </w:divBdr>
    </w:div>
    <w:div w:id="1089423067">
      <w:bodyDiv w:val="1"/>
      <w:marLeft w:val="0"/>
      <w:marRight w:val="0"/>
      <w:marTop w:val="0"/>
      <w:marBottom w:val="0"/>
      <w:divBdr>
        <w:top w:val="none" w:sz="0" w:space="0" w:color="auto"/>
        <w:left w:val="none" w:sz="0" w:space="0" w:color="auto"/>
        <w:bottom w:val="none" w:sz="0" w:space="0" w:color="auto"/>
        <w:right w:val="none" w:sz="0" w:space="0" w:color="auto"/>
      </w:divBdr>
    </w:div>
    <w:div w:id="1089496778">
      <w:bodyDiv w:val="1"/>
      <w:marLeft w:val="0"/>
      <w:marRight w:val="0"/>
      <w:marTop w:val="0"/>
      <w:marBottom w:val="0"/>
      <w:divBdr>
        <w:top w:val="none" w:sz="0" w:space="0" w:color="auto"/>
        <w:left w:val="none" w:sz="0" w:space="0" w:color="auto"/>
        <w:bottom w:val="none" w:sz="0" w:space="0" w:color="auto"/>
        <w:right w:val="none" w:sz="0" w:space="0" w:color="auto"/>
      </w:divBdr>
    </w:div>
    <w:div w:id="1089541429">
      <w:bodyDiv w:val="1"/>
      <w:marLeft w:val="0"/>
      <w:marRight w:val="0"/>
      <w:marTop w:val="0"/>
      <w:marBottom w:val="0"/>
      <w:divBdr>
        <w:top w:val="none" w:sz="0" w:space="0" w:color="auto"/>
        <w:left w:val="none" w:sz="0" w:space="0" w:color="auto"/>
        <w:bottom w:val="none" w:sz="0" w:space="0" w:color="auto"/>
        <w:right w:val="none" w:sz="0" w:space="0" w:color="auto"/>
      </w:divBdr>
    </w:div>
    <w:div w:id="1089734987">
      <w:bodyDiv w:val="1"/>
      <w:marLeft w:val="0"/>
      <w:marRight w:val="0"/>
      <w:marTop w:val="0"/>
      <w:marBottom w:val="0"/>
      <w:divBdr>
        <w:top w:val="none" w:sz="0" w:space="0" w:color="auto"/>
        <w:left w:val="none" w:sz="0" w:space="0" w:color="auto"/>
        <w:bottom w:val="none" w:sz="0" w:space="0" w:color="auto"/>
        <w:right w:val="none" w:sz="0" w:space="0" w:color="auto"/>
      </w:divBdr>
    </w:div>
    <w:div w:id="1089737252">
      <w:bodyDiv w:val="1"/>
      <w:marLeft w:val="0"/>
      <w:marRight w:val="0"/>
      <w:marTop w:val="0"/>
      <w:marBottom w:val="0"/>
      <w:divBdr>
        <w:top w:val="none" w:sz="0" w:space="0" w:color="auto"/>
        <w:left w:val="none" w:sz="0" w:space="0" w:color="auto"/>
        <w:bottom w:val="none" w:sz="0" w:space="0" w:color="auto"/>
        <w:right w:val="none" w:sz="0" w:space="0" w:color="auto"/>
      </w:divBdr>
    </w:div>
    <w:div w:id="1089738116">
      <w:bodyDiv w:val="1"/>
      <w:marLeft w:val="0"/>
      <w:marRight w:val="0"/>
      <w:marTop w:val="0"/>
      <w:marBottom w:val="0"/>
      <w:divBdr>
        <w:top w:val="none" w:sz="0" w:space="0" w:color="auto"/>
        <w:left w:val="none" w:sz="0" w:space="0" w:color="auto"/>
        <w:bottom w:val="none" w:sz="0" w:space="0" w:color="auto"/>
        <w:right w:val="none" w:sz="0" w:space="0" w:color="auto"/>
      </w:divBdr>
    </w:div>
    <w:div w:id="1089808514">
      <w:bodyDiv w:val="1"/>
      <w:marLeft w:val="0"/>
      <w:marRight w:val="0"/>
      <w:marTop w:val="0"/>
      <w:marBottom w:val="0"/>
      <w:divBdr>
        <w:top w:val="none" w:sz="0" w:space="0" w:color="auto"/>
        <w:left w:val="none" w:sz="0" w:space="0" w:color="auto"/>
        <w:bottom w:val="none" w:sz="0" w:space="0" w:color="auto"/>
        <w:right w:val="none" w:sz="0" w:space="0" w:color="auto"/>
      </w:divBdr>
    </w:div>
    <w:div w:id="1089815416">
      <w:bodyDiv w:val="1"/>
      <w:marLeft w:val="0"/>
      <w:marRight w:val="0"/>
      <w:marTop w:val="0"/>
      <w:marBottom w:val="0"/>
      <w:divBdr>
        <w:top w:val="none" w:sz="0" w:space="0" w:color="auto"/>
        <w:left w:val="none" w:sz="0" w:space="0" w:color="auto"/>
        <w:bottom w:val="none" w:sz="0" w:space="0" w:color="auto"/>
        <w:right w:val="none" w:sz="0" w:space="0" w:color="auto"/>
      </w:divBdr>
    </w:div>
    <w:div w:id="1090084318">
      <w:bodyDiv w:val="1"/>
      <w:marLeft w:val="0"/>
      <w:marRight w:val="0"/>
      <w:marTop w:val="0"/>
      <w:marBottom w:val="0"/>
      <w:divBdr>
        <w:top w:val="none" w:sz="0" w:space="0" w:color="auto"/>
        <w:left w:val="none" w:sz="0" w:space="0" w:color="auto"/>
        <w:bottom w:val="none" w:sz="0" w:space="0" w:color="auto"/>
        <w:right w:val="none" w:sz="0" w:space="0" w:color="auto"/>
      </w:divBdr>
    </w:div>
    <w:div w:id="1090395383">
      <w:bodyDiv w:val="1"/>
      <w:marLeft w:val="0"/>
      <w:marRight w:val="0"/>
      <w:marTop w:val="0"/>
      <w:marBottom w:val="0"/>
      <w:divBdr>
        <w:top w:val="none" w:sz="0" w:space="0" w:color="auto"/>
        <w:left w:val="none" w:sz="0" w:space="0" w:color="auto"/>
        <w:bottom w:val="none" w:sz="0" w:space="0" w:color="auto"/>
        <w:right w:val="none" w:sz="0" w:space="0" w:color="auto"/>
      </w:divBdr>
    </w:div>
    <w:div w:id="1091581522">
      <w:bodyDiv w:val="1"/>
      <w:marLeft w:val="0"/>
      <w:marRight w:val="0"/>
      <w:marTop w:val="0"/>
      <w:marBottom w:val="0"/>
      <w:divBdr>
        <w:top w:val="none" w:sz="0" w:space="0" w:color="auto"/>
        <w:left w:val="none" w:sz="0" w:space="0" w:color="auto"/>
        <w:bottom w:val="none" w:sz="0" w:space="0" w:color="auto"/>
        <w:right w:val="none" w:sz="0" w:space="0" w:color="auto"/>
      </w:divBdr>
    </w:div>
    <w:div w:id="1091896388">
      <w:bodyDiv w:val="1"/>
      <w:marLeft w:val="0"/>
      <w:marRight w:val="0"/>
      <w:marTop w:val="0"/>
      <w:marBottom w:val="0"/>
      <w:divBdr>
        <w:top w:val="none" w:sz="0" w:space="0" w:color="auto"/>
        <w:left w:val="none" w:sz="0" w:space="0" w:color="auto"/>
        <w:bottom w:val="none" w:sz="0" w:space="0" w:color="auto"/>
        <w:right w:val="none" w:sz="0" w:space="0" w:color="auto"/>
      </w:divBdr>
    </w:div>
    <w:div w:id="1092164778">
      <w:bodyDiv w:val="1"/>
      <w:marLeft w:val="0"/>
      <w:marRight w:val="0"/>
      <w:marTop w:val="0"/>
      <w:marBottom w:val="0"/>
      <w:divBdr>
        <w:top w:val="none" w:sz="0" w:space="0" w:color="auto"/>
        <w:left w:val="none" w:sz="0" w:space="0" w:color="auto"/>
        <w:bottom w:val="none" w:sz="0" w:space="0" w:color="auto"/>
        <w:right w:val="none" w:sz="0" w:space="0" w:color="auto"/>
      </w:divBdr>
    </w:div>
    <w:div w:id="1092435446">
      <w:bodyDiv w:val="1"/>
      <w:marLeft w:val="0"/>
      <w:marRight w:val="0"/>
      <w:marTop w:val="0"/>
      <w:marBottom w:val="0"/>
      <w:divBdr>
        <w:top w:val="none" w:sz="0" w:space="0" w:color="auto"/>
        <w:left w:val="none" w:sz="0" w:space="0" w:color="auto"/>
        <w:bottom w:val="none" w:sz="0" w:space="0" w:color="auto"/>
        <w:right w:val="none" w:sz="0" w:space="0" w:color="auto"/>
      </w:divBdr>
    </w:div>
    <w:div w:id="1092749489">
      <w:bodyDiv w:val="1"/>
      <w:marLeft w:val="0"/>
      <w:marRight w:val="0"/>
      <w:marTop w:val="0"/>
      <w:marBottom w:val="0"/>
      <w:divBdr>
        <w:top w:val="none" w:sz="0" w:space="0" w:color="auto"/>
        <w:left w:val="none" w:sz="0" w:space="0" w:color="auto"/>
        <w:bottom w:val="none" w:sz="0" w:space="0" w:color="auto"/>
        <w:right w:val="none" w:sz="0" w:space="0" w:color="auto"/>
      </w:divBdr>
    </w:div>
    <w:div w:id="1092897370">
      <w:bodyDiv w:val="1"/>
      <w:marLeft w:val="0"/>
      <w:marRight w:val="0"/>
      <w:marTop w:val="0"/>
      <w:marBottom w:val="0"/>
      <w:divBdr>
        <w:top w:val="none" w:sz="0" w:space="0" w:color="auto"/>
        <w:left w:val="none" w:sz="0" w:space="0" w:color="auto"/>
        <w:bottom w:val="none" w:sz="0" w:space="0" w:color="auto"/>
        <w:right w:val="none" w:sz="0" w:space="0" w:color="auto"/>
      </w:divBdr>
    </w:div>
    <w:div w:id="1093430895">
      <w:bodyDiv w:val="1"/>
      <w:marLeft w:val="0"/>
      <w:marRight w:val="0"/>
      <w:marTop w:val="0"/>
      <w:marBottom w:val="0"/>
      <w:divBdr>
        <w:top w:val="none" w:sz="0" w:space="0" w:color="auto"/>
        <w:left w:val="none" w:sz="0" w:space="0" w:color="auto"/>
        <w:bottom w:val="none" w:sz="0" w:space="0" w:color="auto"/>
        <w:right w:val="none" w:sz="0" w:space="0" w:color="auto"/>
      </w:divBdr>
    </w:div>
    <w:div w:id="1093743444">
      <w:bodyDiv w:val="1"/>
      <w:marLeft w:val="0"/>
      <w:marRight w:val="0"/>
      <w:marTop w:val="0"/>
      <w:marBottom w:val="0"/>
      <w:divBdr>
        <w:top w:val="none" w:sz="0" w:space="0" w:color="auto"/>
        <w:left w:val="none" w:sz="0" w:space="0" w:color="auto"/>
        <w:bottom w:val="none" w:sz="0" w:space="0" w:color="auto"/>
        <w:right w:val="none" w:sz="0" w:space="0" w:color="auto"/>
      </w:divBdr>
    </w:div>
    <w:div w:id="1094321653">
      <w:bodyDiv w:val="1"/>
      <w:marLeft w:val="0"/>
      <w:marRight w:val="0"/>
      <w:marTop w:val="0"/>
      <w:marBottom w:val="0"/>
      <w:divBdr>
        <w:top w:val="none" w:sz="0" w:space="0" w:color="auto"/>
        <w:left w:val="none" w:sz="0" w:space="0" w:color="auto"/>
        <w:bottom w:val="none" w:sz="0" w:space="0" w:color="auto"/>
        <w:right w:val="none" w:sz="0" w:space="0" w:color="auto"/>
      </w:divBdr>
    </w:div>
    <w:div w:id="1094472678">
      <w:bodyDiv w:val="1"/>
      <w:marLeft w:val="0"/>
      <w:marRight w:val="0"/>
      <w:marTop w:val="0"/>
      <w:marBottom w:val="0"/>
      <w:divBdr>
        <w:top w:val="none" w:sz="0" w:space="0" w:color="auto"/>
        <w:left w:val="none" w:sz="0" w:space="0" w:color="auto"/>
        <w:bottom w:val="none" w:sz="0" w:space="0" w:color="auto"/>
        <w:right w:val="none" w:sz="0" w:space="0" w:color="auto"/>
      </w:divBdr>
    </w:div>
    <w:div w:id="1094518179">
      <w:bodyDiv w:val="1"/>
      <w:marLeft w:val="0"/>
      <w:marRight w:val="0"/>
      <w:marTop w:val="0"/>
      <w:marBottom w:val="0"/>
      <w:divBdr>
        <w:top w:val="none" w:sz="0" w:space="0" w:color="auto"/>
        <w:left w:val="none" w:sz="0" w:space="0" w:color="auto"/>
        <w:bottom w:val="none" w:sz="0" w:space="0" w:color="auto"/>
        <w:right w:val="none" w:sz="0" w:space="0" w:color="auto"/>
      </w:divBdr>
    </w:div>
    <w:div w:id="1094784764">
      <w:bodyDiv w:val="1"/>
      <w:marLeft w:val="0"/>
      <w:marRight w:val="0"/>
      <w:marTop w:val="0"/>
      <w:marBottom w:val="0"/>
      <w:divBdr>
        <w:top w:val="none" w:sz="0" w:space="0" w:color="auto"/>
        <w:left w:val="none" w:sz="0" w:space="0" w:color="auto"/>
        <w:bottom w:val="none" w:sz="0" w:space="0" w:color="auto"/>
        <w:right w:val="none" w:sz="0" w:space="0" w:color="auto"/>
      </w:divBdr>
    </w:div>
    <w:div w:id="1095327609">
      <w:bodyDiv w:val="1"/>
      <w:marLeft w:val="0"/>
      <w:marRight w:val="0"/>
      <w:marTop w:val="0"/>
      <w:marBottom w:val="0"/>
      <w:divBdr>
        <w:top w:val="none" w:sz="0" w:space="0" w:color="auto"/>
        <w:left w:val="none" w:sz="0" w:space="0" w:color="auto"/>
        <w:bottom w:val="none" w:sz="0" w:space="0" w:color="auto"/>
        <w:right w:val="none" w:sz="0" w:space="0" w:color="auto"/>
      </w:divBdr>
    </w:div>
    <w:div w:id="1095711358">
      <w:bodyDiv w:val="1"/>
      <w:marLeft w:val="0"/>
      <w:marRight w:val="0"/>
      <w:marTop w:val="0"/>
      <w:marBottom w:val="0"/>
      <w:divBdr>
        <w:top w:val="none" w:sz="0" w:space="0" w:color="auto"/>
        <w:left w:val="none" w:sz="0" w:space="0" w:color="auto"/>
        <w:bottom w:val="none" w:sz="0" w:space="0" w:color="auto"/>
        <w:right w:val="none" w:sz="0" w:space="0" w:color="auto"/>
      </w:divBdr>
    </w:div>
    <w:div w:id="1096486613">
      <w:bodyDiv w:val="1"/>
      <w:marLeft w:val="0"/>
      <w:marRight w:val="0"/>
      <w:marTop w:val="0"/>
      <w:marBottom w:val="0"/>
      <w:divBdr>
        <w:top w:val="none" w:sz="0" w:space="0" w:color="auto"/>
        <w:left w:val="none" w:sz="0" w:space="0" w:color="auto"/>
        <w:bottom w:val="none" w:sz="0" w:space="0" w:color="auto"/>
        <w:right w:val="none" w:sz="0" w:space="0" w:color="auto"/>
      </w:divBdr>
    </w:div>
    <w:div w:id="1096944945">
      <w:bodyDiv w:val="1"/>
      <w:marLeft w:val="0"/>
      <w:marRight w:val="0"/>
      <w:marTop w:val="0"/>
      <w:marBottom w:val="0"/>
      <w:divBdr>
        <w:top w:val="none" w:sz="0" w:space="0" w:color="auto"/>
        <w:left w:val="none" w:sz="0" w:space="0" w:color="auto"/>
        <w:bottom w:val="none" w:sz="0" w:space="0" w:color="auto"/>
        <w:right w:val="none" w:sz="0" w:space="0" w:color="auto"/>
      </w:divBdr>
    </w:div>
    <w:div w:id="1097629065">
      <w:bodyDiv w:val="1"/>
      <w:marLeft w:val="0"/>
      <w:marRight w:val="0"/>
      <w:marTop w:val="0"/>
      <w:marBottom w:val="0"/>
      <w:divBdr>
        <w:top w:val="none" w:sz="0" w:space="0" w:color="auto"/>
        <w:left w:val="none" w:sz="0" w:space="0" w:color="auto"/>
        <w:bottom w:val="none" w:sz="0" w:space="0" w:color="auto"/>
        <w:right w:val="none" w:sz="0" w:space="0" w:color="auto"/>
      </w:divBdr>
    </w:div>
    <w:div w:id="1097675248">
      <w:bodyDiv w:val="1"/>
      <w:marLeft w:val="0"/>
      <w:marRight w:val="0"/>
      <w:marTop w:val="0"/>
      <w:marBottom w:val="0"/>
      <w:divBdr>
        <w:top w:val="none" w:sz="0" w:space="0" w:color="auto"/>
        <w:left w:val="none" w:sz="0" w:space="0" w:color="auto"/>
        <w:bottom w:val="none" w:sz="0" w:space="0" w:color="auto"/>
        <w:right w:val="none" w:sz="0" w:space="0" w:color="auto"/>
      </w:divBdr>
    </w:div>
    <w:div w:id="1097747256">
      <w:bodyDiv w:val="1"/>
      <w:marLeft w:val="0"/>
      <w:marRight w:val="0"/>
      <w:marTop w:val="0"/>
      <w:marBottom w:val="0"/>
      <w:divBdr>
        <w:top w:val="none" w:sz="0" w:space="0" w:color="auto"/>
        <w:left w:val="none" w:sz="0" w:space="0" w:color="auto"/>
        <w:bottom w:val="none" w:sz="0" w:space="0" w:color="auto"/>
        <w:right w:val="none" w:sz="0" w:space="0" w:color="auto"/>
      </w:divBdr>
    </w:div>
    <w:div w:id="1097748235">
      <w:bodyDiv w:val="1"/>
      <w:marLeft w:val="0"/>
      <w:marRight w:val="0"/>
      <w:marTop w:val="0"/>
      <w:marBottom w:val="0"/>
      <w:divBdr>
        <w:top w:val="none" w:sz="0" w:space="0" w:color="auto"/>
        <w:left w:val="none" w:sz="0" w:space="0" w:color="auto"/>
        <w:bottom w:val="none" w:sz="0" w:space="0" w:color="auto"/>
        <w:right w:val="none" w:sz="0" w:space="0" w:color="auto"/>
      </w:divBdr>
    </w:div>
    <w:div w:id="1098479231">
      <w:bodyDiv w:val="1"/>
      <w:marLeft w:val="0"/>
      <w:marRight w:val="0"/>
      <w:marTop w:val="0"/>
      <w:marBottom w:val="0"/>
      <w:divBdr>
        <w:top w:val="none" w:sz="0" w:space="0" w:color="auto"/>
        <w:left w:val="none" w:sz="0" w:space="0" w:color="auto"/>
        <w:bottom w:val="none" w:sz="0" w:space="0" w:color="auto"/>
        <w:right w:val="none" w:sz="0" w:space="0" w:color="auto"/>
      </w:divBdr>
    </w:div>
    <w:div w:id="1098798010">
      <w:bodyDiv w:val="1"/>
      <w:marLeft w:val="0"/>
      <w:marRight w:val="0"/>
      <w:marTop w:val="0"/>
      <w:marBottom w:val="0"/>
      <w:divBdr>
        <w:top w:val="none" w:sz="0" w:space="0" w:color="auto"/>
        <w:left w:val="none" w:sz="0" w:space="0" w:color="auto"/>
        <w:bottom w:val="none" w:sz="0" w:space="0" w:color="auto"/>
        <w:right w:val="none" w:sz="0" w:space="0" w:color="auto"/>
      </w:divBdr>
    </w:div>
    <w:div w:id="1099568619">
      <w:bodyDiv w:val="1"/>
      <w:marLeft w:val="0"/>
      <w:marRight w:val="0"/>
      <w:marTop w:val="0"/>
      <w:marBottom w:val="0"/>
      <w:divBdr>
        <w:top w:val="none" w:sz="0" w:space="0" w:color="auto"/>
        <w:left w:val="none" w:sz="0" w:space="0" w:color="auto"/>
        <w:bottom w:val="none" w:sz="0" w:space="0" w:color="auto"/>
        <w:right w:val="none" w:sz="0" w:space="0" w:color="auto"/>
      </w:divBdr>
    </w:div>
    <w:div w:id="1100181168">
      <w:bodyDiv w:val="1"/>
      <w:marLeft w:val="0"/>
      <w:marRight w:val="0"/>
      <w:marTop w:val="0"/>
      <w:marBottom w:val="0"/>
      <w:divBdr>
        <w:top w:val="none" w:sz="0" w:space="0" w:color="auto"/>
        <w:left w:val="none" w:sz="0" w:space="0" w:color="auto"/>
        <w:bottom w:val="none" w:sz="0" w:space="0" w:color="auto"/>
        <w:right w:val="none" w:sz="0" w:space="0" w:color="auto"/>
      </w:divBdr>
    </w:div>
    <w:div w:id="1100222131">
      <w:bodyDiv w:val="1"/>
      <w:marLeft w:val="0"/>
      <w:marRight w:val="0"/>
      <w:marTop w:val="0"/>
      <w:marBottom w:val="0"/>
      <w:divBdr>
        <w:top w:val="none" w:sz="0" w:space="0" w:color="auto"/>
        <w:left w:val="none" w:sz="0" w:space="0" w:color="auto"/>
        <w:bottom w:val="none" w:sz="0" w:space="0" w:color="auto"/>
        <w:right w:val="none" w:sz="0" w:space="0" w:color="auto"/>
      </w:divBdr>
    </w:div>
    <w:div w:id="1100760914">
      <w:bodyDiv w:val="1"/>
      <w:marLeft w:val="0"/>
      <w:marRight w:val="0"/>
      <w:marTop w:val="0"/>
      <w:marBottom w:val="0"/>
      <w:divBdr>
        <w:top w:val="none" w:sz="0" w:space="0" w:color="auto"/>
        <w:left w:val="none" w:sz="0" w:space="0" w:color="auto"/>
        <w:bottom w:val="none" w:sz="0" w:space="0" w:color="auto"/>
        <w:right w:val="none" w:sz="0" w:space="0" w:color="auto"/>
      </w:divBdr>
    </w:div>
    <w:div w:id="1101341086">
      <w:bodyDiv w:val="1"/>
      <w:marLeft w:val="0"/>
      <w:marRight w:val="0"/>
      <w:marTop w:val="0"/>
      <w:marBottom w:val="0"/>
      <w:divBdr>
        <w:top w:val="none" w:sz="0" w:space="0" w:color="auto"/>
        <w:left w:val="none" w:sz="0" w:space="0" w:color="auto"/>
        <w:bottom w:val="none" w:sz="0" w:space="0" w:color="auto"/>
        <w:right w:val="none" w:sz="0" w:space="0" w:color="auto"/>
      </w:divBdr>
    </w:div>
    <w:div w:id="1101872188">
      <w:bodyDiv w:val="1"/>
      <w:marLeft w:val="0"/>
      <w:marRight w:val="0"/>
      <w:marTop w:val="0"/>
      <w:marBottom w:val="0"/>
      <w:divBdr>
        <w:top w:val="none" w:sz="0" w:space="0" w:color="auto"/>
        <w:left w:val="none" w:sz="0" w:space="0" w:color="auto"/>
        <w:bottom w:val="none" w:sz="0" w:space="0" w:color="auto"/>
        <w:right w:val="none" w:sz="0" w:space="0" w:color="auto"/>
      </w:divBdr>
    </w:div>
    <w:div w:id="1101950722">
      <w:bodyDiv w:val="1"/>
      <w:marLeft w:val="0"/>
      <w:marRight w:val="0"/>
      <w:marTop w:val="0"/>
      <w:marBottom w:val="0"/>
      <w:divBdr>
        <w:top w:val="none" w:sz="0" w:space="0" w:color="auto"/>
        <w:left w:val="none" w:sz="0" w:space="0" w:color="auto"/>
        <w:bottom w:val="none" w:sz="0" w:space="0" w:color="auto"/>
        <w:right w:val="none" w:sz="0" w:space="0" w:color="auto"/>
      </w:divBdr>
    </w:div>
    <w:div w:id="1101995337">
      <w:bodyDiv w:val="1"/>
      <w:marLeft w:val="0"/>
      <w:marRight w:val="0"/>
      <w:marTop w:val="0"/>
      <w:marBottom w:val="0"/>
      <w:divBdr>
        <w:top w:val="none" w:sz="0" w:space="0" w:color="auto"/>
        <w:left w:val="none" w:sz="0" w:space="0" w:color="auto"/>
        <w:bottom w:val="none" w:sz="0" w:space="0" w:color="auto"/>
        <w:right w:val="none" w:sz="0" w:space="0" w:color="auto"/>
      </w:divBdr>
    </w:div>
    <w:div w:id="1102144211">
      <w:bodyDiv w:val="1"/>
      <w:marLeft w:val="0"/>
      <w:marRight w:val="0"/>
      <w:marTop w:val="0"/>
      <w:marBottom w:val="0"/>
      <w:divBdr>
        <w:top w:val="none" w:sz="0" w:space="0" w:color="auto"/>
        <w:left w:val="none" w:sz="0" w:space="0" w:color="auto"/>
        <w:bottom w:val="none" w:sz="0" w:space="0" w:color="auto"/>
        <w:right w:val="none" w:sz="0" w:space="0" w:color="auto"/>
      </w:divBdr>
    </w:div>
    <w:div w:id="1102215763">
      <w:bodyDiv w:val="1"/>
      <w:marLeft w:val="0"/>
      <w:marRight w:val="0"/>
      <w:marTop w:val="0"/>
      <w:marBottom w:val="0"/>
      <w:divBdr>
        <w:top w:val="none" w:sz="0" w:space="0" w:color="auto"/>
        <w:left w:val="none" w:sz="0" w:space="0" w:color="auto"/>
        <w:bottom w:val="none" w:sz="0" w:space="0" w:color="auto"/>
        <w:right w:val="none" w:sz="0" w:space="0" w:color="auto"/>
      </w:divBdr>
    </w:div>
    <w:div w:id="1102457148">
      <w:bodyDiv w:val="1"/>
      <w:marLeft w:val="0"/>
      <w:marRight w:val="0"/>
      <w:marTop w:val="0"/>
      <w:marBottom w:val="0"/>
      <w:divBdr>
        <w:top w:val="none" w:sz="0" w:space="0" w:color="auto"/>
        <w:left w:val="none" w:sz="0" w:space="0" w:color="auto"/>
        <w:bottom w:val="none" w:sz="0" w:space="0" w:color="auto"/>
        <w:right w:val="none" w:sz="0" w:space="0" w:color="auto"/>
      </w:divBdr>
    </w:div>
    <w:div w:id="1102457678">
      <w:bodyDiv w:val="1"/>
      <w:marLeft w:val="0"/>
      <w:marRight w:val="0"/>
      <w:marTop w:val="0"/>
      <w:marBottom w:val="0"/>
      <w:divBdr>
        <w:top w:val="none" w:sz="0" w:space="0" w:color="auto"/>
        <w:left w:val="none" w:sz="0" w:space="0" w:color="auto"/>
        <w:bottom w:val="none" w:sz="0" w:space="0" w:color="auto"/>
        <w:right w:val="none" w:sz="0" w:space="0" w:color="auto"/>
      </w:divBdr>
    </w:div>
    <w:div w:id="1102610175">
      <w:bodyDiv w:val="1"/>
      <w:marLeft w:val="0"/>
      <w:marRight w:val="0"/>
      <w:marTop w:val="0"/>
      <w:marBottom w:val="0"/>
      <w:divBdr>
        <w:top w:val="none" w:sz="0" w:space="0" w:color="auto"/>
        <w:left w:val="none" w:sz="0" w:space="0" w:color="auto"/>
        <w:bottom w:val="none" w:sz="0" w:space="0" w:color="auto"/>
        <w:right w:val="none" w:sz="0" w:space="0" w:color="auto"/>
      </w:divBdr>
    </w:div>
    <w:div w:id="1102802717">
      <w:bodyDiv w:val="1"/>
      <w:marLeft w:val="0"/>
      <w:marRight w:val="0"/>
      <w:marTop w:val="0"/>
      <w:marBottom w:val="0"/>
      <w:divBdr>
        <w:top w:val="none" w:sz="0" w:space="0" w:color="auto"/>
        <w:left w:val="none" w:sz="0" w:space="0" w:color="auto"/>
        <w:bottom w:val="none" w:sz="0" w:space="0" w:color="auto"/>
        <w:right w:val="none" w:sz="0" w:space="0" w:color="auto"/>
      </w:divBdr>
    </w:div>
    <w:div w:id="1102844417">
      <w:bodyDiv w:val="1"/>
      <w:marLeft w:val="0"/>
      <w:marRight w:val="0"/>
      <w:marTop w:val="0"/>
      <w:marBottom w:val="0"/>
      <w:divBdr>
        <w:top w:val="none" w:sz="0" w:space="0" w:color="auto"/>
        <w:left w:val="none" w:sz="0" w:space="0" w:color="auto"/>
        <w:bottom w:val="none" w:sz="0" w:space="0" w:color="auto"/>
        <w:right w:val="none" w:sz="0" w:space="0" w:color="auto"/>
      </w:divBdr>
    </w:div>
    <w:div w:id="1103110646">
      <w:bodyDiv w:val="1"/>
      <w:marLeft w:val="0"/>
      <w:marRight w:val="0"/>
      <w:marTop w:val="0"/>
      <w:marBottom w:val="0"/>
      <w:divBdr>
        <w:top w:val="none" w:sz="0" w:space="0" w:color="auto"/>
        <w:left w:val="none" w:sz="0" w:space="0" w:color="auto"/>
        <w:bottom w:val="none" w:sz="0" w:space="0" w:color="auto"/>
        <w:right w:val="none" w:sz="0" w:space="0" w:color="auto"/>
      </w:divBdr>
    </w:div>
    <w:div w:id="1103186668">
      <w:bodyDiv w:val="1"/>
      <w:marLeft w:val="0"/>
      <w:marRight w:val="0"/>
      <w:marTop w:val="0"/>
      <w:marBottom w:val="0"/>
      <w:divBdr>
        <w:top w:val="none" w:sz="0" w:space="0" w:color="auto"/>
        <w:left w:val="none" w:sz="0" w:space="0" w:color="auto"/>
        <w:bottom w:val="none" w:sz="0" w:space="0" w:color="auto"/>
        <w:right w:val="none" w:sz="0" w:space="0" w:color="auto"/>
      </w:divBdr>
    </w:div>
    <w:div w:id="1103264142">
      <w:bodyDiv w:val="1"/>
      <w:marLeft w:val="0"/>
      <w:marRight w:val="0"/>
      <w:marTop w:val="0"/>
      <w:marBottom w:val="0"/>
      <w:divBdr>
        <w:top w:val="none" w:sz="0" w:space="0" w:color="auto"/>
        <w:left w:val="none" w:sz="0" w:space="0" w:color="auto"/>
        <w:bottom w:val="none" w:sz="0" w:space="0" w:color="auto"/>
        <w:right w:val="none" w:sz="0" w:space="0" w:color="auto"/>
      </w:divBdr>
    </w:div>
    <w:div w:id="1103303846">
      <w:bodyDiv w:val="1"/>
      <w:marLeft w:val="0"/>
      <w:marRight w:val="0"/>
      <w:marTop w:val="0"/>
      <w:marBottom w:val="0"/>
      <w:divBdr>
        <w:top w:val="none" w:sz="0" w:space="0" w:color="auto"/>
        <w:left w:val="none" w:sz="0" w:space="0" w:color="auto"/>
        <w:bottom w:val="none" w:sz="0" w:space="0" w:color="auto"/>
        <w:right w:val="none" w:sz="0" w:space="0" w:color="auto"/>
      </w:divBdr>
    </w:div>
    <w:div w:id="1103719596">
      <w:bodyDiv w:val="1"/>
      <w:marLeft w:val="0"/>
      <w:marRight w:val="0"/>
      <w:marTop w:val="0"/>
      <w:marBottom w:val="0"/>
      <w:divBdr>
        <w:top w:val="none" w:sz="0" w:space="0" w:color="auto"/>
        <w:left w:val="none" w:sz="0" w:space="0" w:color="auto"/>
        <w:bottom w:val="none" w:sz="0" w:space="0" w:color="auto"/>
        <w:right w:val="none" w:sz="0" w:space="0" w:color="auto"/>
      </w:divBdr>
    </w:div>
    <w:div w:id="1103723108">
      <w:bodyDiv w:val="1"/>
      <w:marLeft w:val="0"/>
      <w:marRight w:val="0"/>
      <w:marTop w:val="0"/>
      <w:marBottom w:val="0"/>
      <w:divBdr>
        <w:top w:val="none" w:sz="0" w:space="0" w:color="auto"/>
        <w:left w:val="none" w:sz="0" w:space="0" w:color="auto"/>
        <w:bottom w:val="none" w:sz="0" w:space="0" w:color="auto"/>
        <w:right w:val="none" w:sz="0" w:space="0" w:color="auto"/>
      </w:divBdr>
    </w:div>
    <w:div w:id="1103837517">
      <w:bodyDiv w:val="1"/>
      <w:marLeft w:val="0"/>
      <w:marRight w:val="0"/>
      <w:marTop w:val="0"/>
      <w:marBottom w:val="0"/>
      <w:divBdr>
        <w:top w:val="none" w:sz="0" w:space="0" w:color="auto"/>
        <w:left w:val="none" w:sz="0" w:space="0" w:color="auto"/>
        <w:bottom w:val="none" w:sz="0" w:space="0" w:color="auto"/>
        <w:right w:val="none" w:sz="0" w:space="0" w:color="auto"/>
      </w:divBdr>
    </w:div>
    <w:div w:id="1104152032">
      <w:bodyDiv w:val="1"/>
      <w:marLeft w:val="0"/>
      <w:marRight w:val="0"/>
      <w:marTop w:val="0"/>
      <w:marBottom w:val="0"/>
      <w:divBdr>
        <w:top w:val="none" w:sz="0" w:space="0" w:color="auto"/>
        <w:left w:val="none" w:sz="0" w:space="0" w:color="auto"/>
        <w:bottom w:val="none" w:sz="0" w:space="0" w:color="auto"/>
        <w:right w:val="none" w:sz="0" w:space="0" w:color="auto"/>
      </w:divBdr>
    </w:div>
    <w:div w:id="1104378498">
      <w:bodyDiv w:val="1"/>
      <w:marLeft w:val="0"/>
      <w:marRight w:val="0"/>
      <w:marTop w:val="0"/>
      <w:marBottom w:val="0"/>
      <w:divBdr>
        <w:top w:val="none" w:sz="0" w:space="0" w:color="auto"/>
        <w:left w:val="none" w:sz="0" w:space="0" w:color="auto"/>
        <w:bottom w:val="none" w:sz="0" w:space="0" w:color="auto"/>
        <w:right w:val="none" w:sz="0" w:space="0" w:color="auto"/>
      </w:divBdr>
    </w:div>
    <w:div w:id="1104417047">
      <w:bodyDiv w:val="1"/>
      <w:marLeft w:val="0"/>
      <w:marRight w:val="0"/>
      <w:marTop w:val="0"/>
      <w:marBottom w:val="0"/>
      <w:divBdr>
        <w:top w:val="none" w:sz="0" w:space="0" w:color="auto"/>
        <w:left w:val="none" w:sz="0" w:space="0" w:color="auto"/>
        <w:bottom w:val="none" w:sz="0" w:space="0" w:color="auto"/>
        <w:right w:val="none" w:sz="0" w:space="0" w:color="auto"/>
      </w:divBdr>
    </w:div>
    <w:div w:id="1104618851">
      <w:bodyDiv w:val="1"/>
      <w:marLeft w:val="0"/>
      <w:marRight w:val="0"/>
      <w:marTop w:val="0"/>
      <w:marBottom w:val="0"/>
      <w:divBdr>
        <w:top w:val="none" w:sz="0" w:space="0" w:color="auto"/>
        <w:left w:val="none" w:sz="0" w:space="0" w:color="auto"/>
        <w:bottom w:val="none" w:sz="0" w:space="0" w:color="auto"/>
        <w:right w:val="none" w:sz="0" w:space="0" w:color="auto"/>
      </w:divBdr>
    </w:div>
    <w:div w:id="1104689112">
      <w:bodyDiv w:val="1"/>
      <w:marLeft w:val="0"/>
      <w:marRight w:val="0"/>
      <w:marTop w:val="0"/>
      <w:marBottom w:val="0"/>
      <w:divBdr>
        <w:top w:val="none" w:sz="0" w:space="0" w:color="auto"/>
        <w:left w:val="none" w:sz="0" w:space="0" w:color="auto"/>
        <w:bottom w:val="none" w:sz="0" w:space="0" w:color="auto"/>
        <w:right w:val="none" w:sz="0" w:space="0" w:color="auto"/>
      </w:divBdr>
    </w:div>
    <w:div w:id="1104882386">
      <w:bodyDiv w:val="1"/>
      <w:marLeft w:val="0"/>
      <w:marRight w:val="0"/>
      <w:marTop w:val="0"/>
      <w:marBottom w:val="0"/>
      <w:divBdr>
        <w:top w:val="none" w:sz="0" w:space="0" w:color="auto"/>
        <w:left w:val="none" w:sz="0" w:space="0" w:color="auto"/>
        <w:bottom w:val="none" w:sz="0" w:space="0" w:color="auto"/>
        <w:right w:val="none" w:sz="0" w:space="0" w:color="auto"/>
      </w:divBdr>
    </w:div>
    <w:div w:id="1105492862">
      <w:bodyDiv w:val="1"/>
      <w:marLeft w:val="0"/>
      <w:marRight w:val="0"/>
      <w:marTop w:val="0"/>
      <w:marBottom w:val="0"/>
      <w:divBdr>
        <w:top w:val="none" w:sz="0" w:space="0" w:color="auto"/>
        <w:left w:val="none" w:sz="0" w:space="0" w:color="auto"/>
        <w:bottom w:val="none" w:sz="0" w:space="0" w:color="auto"/>
        <w:right w:val="none" w:sz="0" w:space="0" w:color="auto"/>
      </w:divBdr>
    </w:div>
    <w:div w:id="1105661712">
      <w:bodyDiv w:val="1"/>
      <w:marLeft w:val="0"/>
      <w:marRight w:val="0"/>
      <w:marTop w:val="0"/>
      <w:marBottom w:val="0"/>
      <w:divBdr>
        <w:top w:val="none" w:sz="0" w:space="0" w:color="auto"/>
        <w:left w:val="none" w:sz="0" w:space="0" w:color="auto"/>
        <w:bottom w:val="none" w:sz="0" w:space="0" w:color="auto"/>
        <w:right w:val="none" w:sz="0" w:space="0" w:color="auto"/>
      </w:divBdr>
    </w:div>
    <w:div w:id="1105685327">
      <w:bodyDiv w:val="1"/>
      <w:marLeft w:val="0"/>
      <w:marRight w:val="0"/>
      <w:marTop w:val="0"/>
      <w:marBottom w:val="0"/>
      <w:divBdr>
        <w:top w:val="none" w:sz="0" w:space="0" w:color="auto"/>
        <w:left w:val="none" w:sz="0" w:space="0" w:color="auto"/>
        <w:bottom w:val="none" w:sz="0" w:space="0" w:color="auto"/>
        <w:right w:val="none" w:sz="0" w:space="0" w:color="auto"/>
      </w:divBdr>
    </w:div>
    <w:div w:id="1105999392">
      <w:bodyDiv w:val="1"/>
      <w:marLeft w:val="0"/>
      <w:marRight w:val="0"/>
      <w:marTop w:val="0"/>
      <w:marBottom w:val="0"/>
      <w:divBdr>
        <w:top w:val="none" w:sz="0" w:space="0" w:color="auto"/>
        <w:left w:val="none" w:sz="0" w:space="0" w:color="auto"/>
        <w:bottom w:val="none" w:sz="0" w:space="0" w:color="auto"/>
        <w:right w:val="none" w:sz="0" w:space="0" w:color="auto"/>
      </w:divBdr>
    </w:div>
    <w:div w:id="1106458775">
      <w:bodyDiv w:val="1"/>
      <w:marLeft w:val="0"/>
      <w:marRight w:val="0"/>
      <w:marTop w:val="0"/>
      <w:marBottom w:val="0"/>
      <w:divBdr>
        <w:top w:val="none" w:sz="0" w:space="0" w:color="auto"/>
        <w:left w:val="none" w:sz="0" w:space="0" w:color="auto"/>
        <w:bottom w:val="none" w:sz="0" w:space="0" w:color="auto"/>
        <w:right w:val="none" w:sz="0" w:space="0" w:color="auto"/>
      </w:divBdr>
    </w:div>
    <w:div w:id="1106538172">
      <w:bodyDiv w:val="1"/>
      <w:marLeft w:val="0"/>
      <w:marRight w:val="0"/>
      <w:marTop w:val="0"/>
      <w:marBottom w:val="0"/>
      <w:divBdr>
        <w:top w:val="none" w:sz="0" w:space="0" w:color="auto"/>
        <w:left w:val="none" w:sz="0" w:space="0" w:color="auto"/>
        <w:bottom w:val="none" w:sz="0" w:space="0" w:color="auto"/>
        <w:right w:val="none" w:sz="0" w:space="0" w:color="auto"/>
      </w:divBdr>
    </w:div>
    <w:div w:id="1106583326">
      <w:bodyDiv w:val="1"/>
      <w:marLeft w:val="0"/>
      <w:marRight w:val="0"/>
      <w:marTop w:val="0"/>
      <w:marBottom w:val="0"/>
      <w:divBdr>
        <w:top w:val="none" w:sz="0" w:space="0" w:color="auto"/>
        <w:left w:val="none" w:sz="0" w:space="0" w:color="auto"/>
        <w:bottom w:val="none" w:sz="0" w:space="0" w:color="auto"/>
        <w:right w:val="none" w:sz="0" w:space="0" w:color="auto"/>
      </w:divBdr>
    </w:div>
    <w:div w:id="1106657084">
      <w:bodyDiv w:val="1"/>
      <w:marLeft w:val="0"/>
      <w:marRight w:val="0"/>
      <w:marTop w:val="0"/>
      <w:marBottom w:val="0"/>
      <w:divBdr>
        <w:top w:val="none" w:sz="0" w:space="0" w:color="auto"/>
        <w:left w:val="none" w:sz="0" w:space="0" w:color="auto"/>
        <w:bottom w:val="none" w:sz="0" w:space="0" w:color="auto"/>
        <w:right w:val="none" w:sz="0" w:space="0" w:color="auto"/>
      </w:divBdr>
    </w:div>
    <w:div w:id="1107309687">
      <w:bodyDiv w:val="1"/>
      <w:marLeft w:val="0"/>
      <w:marRight w:val="0"/>
      <w:marTop w:val="0"/>
      <w:marBottom w:val="0"/>
      <w:divBdr>
        <w:top w:val="none" w:sz="0" w:space="0" w:color="auto"/>
        <w:left w:val="none" w:sz="0" w:space="0" w:color="auto"/>
        <w:bottom w:val="none" w:sz="0" w:space="0" w:color="auto"/>
        <w:right w:val="none" w:sz="0" w:space="0" w:color="auto"/>
      </w:divBdr>
    </w:div>
    <w:div w:id="1107582553">
      <w:bodyDiv w:val="1"/>
      <w:marLeft w:val="0"/>
      <w:marRight w:val="0"/>
      <w:marTop w:val="0"/>
      <w:marBottom w:val="0"/>
      <w:divBdr>
        <w:top w:val="none" w:sz="0" w:space="0" w:color="auto"/>
        <w:left w:val="none" w:sz="0" w:space="0" w:color="auto"/>
        <w:bottom w:val="none" w:sz="0" w:space="0" w:color="auto"/>
        <w:right w:val="none" w:sz="0" w:space="0" w:color="auto"/>
      </w:divBdr>
    </w:div>
    <w:div w:id="1109005322">
      <w:bodyDiv w:val="1"/>
      <w:marLeft w:val="0"/>
      <w:marRight w:val="0"/>
      <w:marTop w:val="0"/>
      <w:marBottom w:val="0"/>
      <w:divBdr>
        <w:top w:val="none" w:sz="0" w:space="0" w:color="auto"/>
        <w:left w:val="none" w:sz="0" w:space="0" w:color="auto"/>
        <w:bottom w:val="none" w:sz="0" w:space="0" w:color="auto"/>
        <w:right w:val="none" w:sz="0" w:space="0" w:color="auto"/>
      </w:divBdr>
    </w:div>
    <w:div w:id="1109621917">
      <w:bodyDiv w:val="1"/>
      <w:marLeft w:val="0"/>
      <w:marRight w:val="0"/>
      <w:marTop w:val="0"/>
      <w:marBottom w:val="0"/>
      <w:divBdr>
        <w:top w:val="none" w:sz="0" w:space="0" w:color="auto"/>
        <w:left w:val="none" w:sz="0" w:space="0" w:color="auto"/>
        <w:bottom w:val="none" w:sz="0" w:space="0" w:color="auto"/>
        <w:right w:val="none" w:sz="0" w:space="0" w:color="auto"/>
      </w:divBdr>
    </w:div>
    <w:div w:id="1110011582">
      <w:bodyDiv w:val="1"/>
      <w:marLeft w:val="0"/>
      <w:marRight w:val="0"/>
      <w:marTop w:val="0"/>
      <w:marBottom w:val="0"/>
      <w:divBdr>
        <w:top w:val="none" w:sz="0" w:space="0" w:color="auto"/>
        <w:left w:val="none" w:sz="0" w:space="0" w:color="auto"/>
        <w:bottom w:val="none" w:sz="0" w:space="0" w:color="auto"/>
        <w:right w:val="none" w:sz="0" w:space="0" w:color="auto"/>
      </w:divBdr>
    </w:div>
    <w:div w:id="1110592612">
      <w:bodyDiv w:val="1"/>
      <w:marLeft w:val="0"/>
      <w:marRight w:val="0"/>
      <w:marTop w:val="0"/>
      <w:marBottom w:val="0"/>
      <w:divBdr>
        <w:top w:val="none" w:sz="0" w:space="0" w:color="auto"/>
        <w:left w:val="none" w:sz="0" w:space="0" w:color="auto"/>
        <w:bottom w:val="none" w:sz="0" w:space="0" w:color="auto"/>
        <w:right w:val="none" w:sz="0" w:space="0" w:color="auto"/>
      </w:divBdr>
    </w:div>
    <w:div w:id="1110661182">
      <w:bodyDiv w:val="1"/>
      <w:marLeft w:val="0"/>
      <w:marRight w:val="0"/>
      <w:marTop w:val="0"/>
      <w:marBottom w:val="0"/>
      <w:divBdr>
        <w:top w:val="none" w:sz="0" w:space="0" w:color="auto"/>
        <w:left w:val="none" w:sz="0" w:space="0" w:color="auto"/>
        <w:bottom w:val="none" w:sz="0" w:space="0" w:color="auto"/>
        <w:right w:val="none" w:sz="0" w:space="0" w:color="auto"/>
      </w:divBdr>
    </w:div>
    <w:div w:id="1110978698">
      <w:bodyDiv w:val="1"/>
      <w:marLeft w:val="0"/>
      <w:marRight w:val="0"/>
      <w:marTop w:val="0"/>
      <w:marBottom w:val="0"/>
      <w:divBdr>
        <w:top w:val="none" w:sz="0" w:space="0" w:color="auto"/>
        <w:left w:val="none" w:sz="0" w:space="0" w:color="auto"/>
        <w:bottom w:val="none" w:sz="0" w:space="0" w:color="auto"/>
        <w:right w:val="none" w:sz="0" w:space="0" w:color="auto"/>
      </w:divBdr>
    </w:div>
    <w:div w:id="1111164095">
      <w:bodyDiv w:val="1"/>
      <w:marLeft w:val="0"/>
      <w:marRight w:val="0"/>
      <w:marTop w:val="0"/>
      <w:marBottom w:val="0"/>
      <w:divBdr>
        <w:top w:val="none" w:sz="0" w:space="0" w:color="auto"/>
        <w:left w:val="none" w:sz="0" w:space="0" w:color="auto"/>
        <w:bottom w:val="none" w:sz="0" w:space="0" w:color="auto"/>
        <w:right w:val="none" w:sz="0" w:space="0" w:color="auto"/>
      </w:divBdr>
    </w:div>
    <w:div w:id="1111241453">
      <w:bodyDiv w:val="1"/>
      <w:marLeft w:val="0"/>
      <w:marRight w:val="0"/>
      <w:marTop w:val="0"/>
      <w:marBottom w:val="0"/>
      <w:divBdr>
        <w:top w:val="none" w:sz="0" w:space="0" w:color="auto"/>
        <w:left w:val="none" w:sz="0" w:space="0" w:color="auto"/>
        <w:bottom w:val="none" w:sz="0" w:space="0" w:color="auto"/>
        <w:right w:val="none" w:sz="0" w:space="0" w:color="auto"/>
      </w:divBdr>
    </w:div>
    <w:div w:id="1111512501">
      <w:bodyDiv w:val="1"/>
      <w:marLeft w:val="0"/>
      <w:marRight w:val="0"/>
      <w:marTop w:val="0"/>
      <w:marBottom w:val="0"/>
      <w:divBdr>
        <w:top w:val="none" w:sz="0" w:space="0" w:color="auto"/>
        <w:left w:val="none" w:sz="0" w:space="0" w:color="auto"/>
        <w:bottom w:val="none" w:sz="0" w:space="0" w:color="auto"/>
        <w:right w:val="none" w:sz="0" w:space="0" w:color="auto"/>
      </w:divBdr>
    </w:div>
    <w:div w:id="1111782824">
      <w:bodyDiv w:val="1"/>
      <w:marLeft w:val="0"/>
      <w:marRight w:val="0"/>
      <w:marTop w:val="0"/>
      <w:marBottom w:val="0"/>
      <w:divBdr>
        <w:top w:val="none" w:sz="0" w:space="0" w:color="auto"/>
        <w:left w:val="none" w:sz="0" w:space="0" w:color="auto"/>
        <w:bottom w:val="none" w:sz="0" w:space="0" w:color="auto"/>
        <w:right w:val="none" w:sz="0" w:space="0" w:color="auto"/>
      </w:divBdr>
    </w:div>
    <w:div w:id="1112241065">
      <w:bodyDiv w:val="1"/>
      <w:marLeft w:val="0"/>
      <w:marRight w:val="0"/>
      <w:marTop w:val="0"/>
      <w:marBottom w:val="0"/>
      <w:divBdr>
        <w:top w:val="none" w:sz="0" w:space="0" w:color="auto"/>
        <w:left w:val="none" w:sz="0" w:space="0" w:color="auto"/>
        <w:bottom w:val="none" w:sz="0" w:space="0" w:color="auto"/>
        <w:right w:val="none" w:sz="0" w:space="0" w:color="auto"/>
      </w:divBdr>
    </w:div>
    <w:div w:id="1112287842">
      <w:bodyDiv w:val="1"/>
      <w:marLeft w:val="0"/>
      <w:marRight w:val="0"/>
      <w:marTop w:val="0"/>
      <w:marBottom w:val="0"/>
      <w:divBdr>
        <w:top w:val="none" w:sz="0" w:space="0" w:color="auto"/>
        <w:left w:val="none" w:sz="0" w:space="0" w:color="auto"/>
        <w:bottom w:val="none" w:sz="0" w:space="0" w:color="auto"/>
        <w:right w:val="none" w:sz="0" w:space="0" w:color="auto"/>
      </w:divBdr>
    </w:div>
    <w:div w:id="1112748326">
      <w:bodyDiv w:val="1"/>
      <w:marLeft w:val="0"/>
      <w:marRight w:val="0"/>
      <w:marTop w:val="0"/>
      <w:marBottom w:val="0"/>
      <w:divBdr>
        <w:top w:val="none" w:sz="0" w:space="0" w:color="auto"/>
        <w:left w:val="none" w:sz="0" w:space="0" w:color="auto"/>
        <w:bottom w:val="none" w:sz="0" w:space="0" w:color="auto"/>
        <w:right w:val="none" w:sz="0" w:space="0" w:color="auto"/>
      </w:divBdr>
    </w:div>
    <w:div w:id="1113283313">
      <w:bodyDiv w:val="1"/>
      <w:marLeft w:val="0"/>
      <w:marRight w:val="0"/>
      <w:marTop w:val="0"/>
      <w:marBottom w:val="0"/>
      <w:divBdr>
        <w:top w:val="none" w:sz="0" w:space="0" w:color="auto"/>
        <w:left w:val="none" w:sz="0" w:space="0" w:color="auto"/>
        <w:bottom w:val="none" w:sz="0" w:space="0" w:color="auto"/>
        <w:right w:val="none" w:sz="0" w:space="0" w:color="auto"/>
      </w:divBdr>
    </w:div>
    <w:div w:id="1113406609">
      <w:bodyDiv w:val="1"/>
      <w:marLeft w:val="0"/>
      <w:marRight w:val="0"/>
      <w:marTop w:val="0"/>
      <w:marBottom w:val="0"/>
      <w:divBdr>
        <w:top w:val="none" w:sz="0" w:space="0" w:color="auto"/>
        <w:left w:val="none" w:sz="0" w:space="0" w:color="auto"/>
        <w:bottom w:val="none" w:sz="0" w:space="0" w:color="auto"/>
        <w:right w:val="none" w:sz="0" w:space="0" w:color="auto"/>
      </w:divBdr>
    </w:div>
    <w:div w:id="1113478889">
      <w:bodyDiv w:val="1"/>
      <w:marLeft w:val="0"/>
      <w:marRight w:val="0"/>
      <w:marTop w:val="0"/>
      <w:marBottom w:val="0"/>
      <w:divBdr>
        <w:top w:val="none" w:sz="0" w:space="0" w:color="auto"/>
        <w:left w:val="none" w:sz="0" w:space="0" w:color="auto"/>
        <w:bottom w:val="none" w:sz="0" w:space="0" w:color="auto"/>
        <w:right w:val="none" w:sz="0" w:space="0" w:color="auto"/>
      </w:divBdr>
    </w:div>
    <w:div w:id="1113935508">
      <w:bodyDiv w:val="1"/>
      <w:marLeft w:val="0"/>
      <w:marRight w:val="0"/>
      <w:marTop w:val="0"/>
      <w:marBottom w:val="0"/>
      <w:divBdr>
        <w:top w:val="none" w:sz="0" w:space="0" w:color="auto"/>
        <w:left w:val="none" w:sz="0" w:space="0" w:color="auto"/>
        <w:bottom w:val="none" w:sz="0" w:space="0" w:color="auto"/>
        <w:right w:val="none" w:sz="0" w:space="0" w:color="auto"/>
      </w:divBdr>
    </w:div>
    <w:div w:id="1113935729">
      <w:bodyDiv w:val="1"/>
      <w:marLeft w:val="0"/>
      <w:marRight w:val="0"/>
      <w:marTop w:val="0"/>
      <w:marBottom w:val="0"/>
      <w:divBdr>
        <w:top w:val="none" w:sz="0" w:space="0" w:color="auto"/>
        <w:left w:val="none" w:sz="0" w:space="0" w:color="auto"/>
        <w:bottom w:val="none" w:sz="0" w:space="0" w:color="auto"/>
        <w:right w:val="none" w:sz="0" w:space="0" w:color="auto"/>
      </w:divBdr>
    </w:div>
    <w:div w:id="1113986274">
      <w:bodyDiv w:val="1"/>
      <w:marLeft w:val="0"/>
      <w:marRight w:val="0"/>
      <w:marTop w:val="0"/>
      <w:marBottom w:val="0"/>
      <w:divBdr>
        <w:top w:val="none" w:sz="0" w:space="0" w:color="auto"/>
        <w:left w:val="none" w:sz="0" w:space="0" w:color="auto"/>
        <w:bottom w:val="none" w:sz="0" w:space="0" w:color="auto"/>
        <w:right w:val="none" w:sz="0" w:space="0" w:color="auto"/>
      </w:divBdr>
    </w:div>
    <w:div w:id="1114406059">
      <w:bodyDiv w:val="1"/>
      <w:marLeft w:val="0"/>
      <w:marRight w:val="0"/>
      <w:marTop w:val="0"/>
      <w:marBottom w:val="0"/>
      <w:divBdr>
        <w:top w:val="none" w:sz="0" w:space="0" w:color="auto"/>
        <w:left w:val="none" w:sz="0" w:space="0" w:color="auto"/>
        <w:bottom w:val="none" w:sz="0" w:space="0" w:color="auto"/>
        <w:right w:val="none" w:sz="0" w:space="0" w:color="auto"/>
      </w:divBdr>
    </w:div>
    <w:div w:id="1114786463">
      <w:bodyDiv w:val="1"/>
      <w:marLeft w:val="0"/>
      <w:marRight w:val="0"/>
      <w:marTop w:val="0"/>
      <w:marBottom w:val="0"/>
      <w:divBdr>
        <w:top w:val="none" w:sz="0" w:space="0" w:color="auto"/>
        <w:left w:val="none" w:sz="0" w:space="0" w:color="auto"/>
        <w:bottom w:val="none" w:sz="0" w:space="0" w:color="auto"/>
        <w:right w:val="none" w:sz="0" w:space="0" w:color="auto"/>
      </w:divBdr>
    </w:div>
    <w:div w:id="1114903248">
      <w:bodyDiv w:val="1"/>
      <w:marLeft w:val="0"/>
      <w:marRight w:val="0"/>
      <w:marTop w:val="0"/>
      <w:marBottom w:val="0"/>
      <w:divBdr>
        <w:top w:val="none" w:sz="0" w:space="0" w:color="auto"/>
        <w:left w:val="none" w:sz="0" w:space="0" w:color="auto"/>
        <w:bottom w:val="none" w:sz="0" w:space="0" w:color="auto"/>
        <w:right w:val="none" w:sz="0" w:space="0" w:color="auto"/>
      </w:divBdr>
    </w:div>
    <w:div w:id="1115715357">
      <w:bodyDiv w:val="1"/>
      <w:marLeft w:val="0"/>
      <w:marRight w:val="0"/>
      <w:marTop w:val="0"/>
      <w:marBottom w:val="0"/>
      <w:divBdr>
        <w:top w:val="none" w:sz="0" w:space="0" w:color="auto"/>
        <w:left w:val="none" w:sz="0" w:space="0" w:color="auto"/>
        <w:bottom w:val="none" w:sz="0" w:space="0" w:color="auto"/>
        <w:right w:val="none" w:sz="0" w:space="0" w:color="auto"/>
      </w:divBdr>
    </w:div>
    <w:div w:id="1115715963">
      <w:bodyDiv w:val="1"/>
      <w:marLeft w:val="0"/>
      <w:marRight w:val="0"/>
      <w:marTop w:val="0"/>
      <w:marBottom w:val="0"/>
      <w:divBdr>
        <w:top w:val="none" w:sz="0" w:space="0" w:color="auto"/>
        <w:left w:val="none" w:sz="0" w:space="0" w:color="auto"/>
        <w:bottom w:val="none" w:sz="0" w:space="0" w:color="auto"/>
        <w:right w:val="none" w:sz="0" w:space="0" w:color="auto"/>
      </w:divBdr>
    </w:div>
    <w:div w:id="1115950916">
      <w:bodyDiv w:val="1"/>
      <w:marLeft w:val="0"/>
      <w:marRight w:val="0"/>
      <w:marTop w:val="0"/>
      <w:marBottom w:val="0"/>
      <w:divBdr>
        <w:top w:val="none" w:sz="0" w:space="0" w:color="auto"/>
        <w:left w:val="none" w:sz="0" w:space="0" w:color="auto"/>
        <w:bottom w:val="none" w:sz="0" w:space="0" w:color="auto"/>
        <w:right w:val="none" w:sz="0" w:space="0" w:color="auto"/>
      </w:divBdr>
    </w:div>
    <w:div w:id="1116292286">
      <w:bodyDiv w:val="1"/>
      <w:marLeft w:val="0"/>
      <w:marRight w:val="0"/>
      <w:marTop w:val="0"/>
      <w:marBottom w:val="0"/>
      <w:divBdr>
        <w:top w:val="none" w:sz="0" w:space="0" w:color="auto"/>
        <w:left w:val="none" w:sz="0" w:space="0" w:color="auto"/>
        <w:bottom w:val="none" w:sz="0" w:space="0" w:color="auto"/>
        <w:right w:val="none" w:sz="0" w:space="0" w:color="auto"/>
      </w:divBdr>
    </w:div>
    <w:div w:id="1116414200">
      <w:bodyDiv w:val="1"/>
      <w:marLeft w:val="0"/>
      <w:marRight w:val="0"/>
      <w:marTop w:val="0"/>
      <w:marBottom w:val="0"/>
      <w:divBdr>
        <w:top w:val="none" w:sz="0" w:space="0" w:color="auto"/>
        <w:left w:val="none" w:sz="0" w:space="0" w:color="auto"/>
        <w:bottom w:val="none" w:sz="0" w:space="0" w:color="auto"/>
        <w:right w:val="none" w:sz="0" w:space="0" w:color="auto"/>
      </w:divBdr>
    </w:div>
    <w:div w:id="1116756317">
      <w:bodyDiv w:val="1"/>
      <w:marLeft w:val="0"/>
      <w:marRight w:val="0"/>
      <w:marTop w:val="0"/>
      <w:marBottom w:val="0"/>
      <w:divBdr>
        <w:top w:val="none" w:sz="0" w:space="0" w:color="auto"/>
        <w:left w:val="none" w:sz="0" w:space="0" w:color="auto"/>
        <w:bottom w:val="none" w:sz="0" w:space="0" w:color="auto"/>
        <w:right w:val="none" w:sz="0" w:space="0" w:color="auto"/>
      </w:divBdr>
    </w:div>
    <w:div w:id="1117069191">
      <w:bodyDiv w:val="1"/>
      <w:marLeft w:val="0"/>
      <w:marRight w:val="0"/>
      <w:marTop w:val="0"/>
      <w:marBottom w:val="0"/>
      <w:divBdr>
        <w:top w:val="none" w:sz="0" w:space="0" w:color="auto"/>
        <w:left w:val="none" w:sz="0" w:space="0" w:color="auto"/>
        <w:bottom w:val="none" w:sz="0" w:space="0" w:color="auto"/>
        <w:right w:val="none" w:sz="0" w:space="0" w:color="auto"/>
      </w:divBdr>
    </w:div>
    <w:div w:id="1117721554">
      <w:bodyDiv w:val="1"/>
      <w:marLeft w:val="0"/>
      <w:marRight w:val="0"/>
      <w:marTop w:val="0"/>
      <w:marBottom w:val="0"/>
      <w:divBdr>
        <w:top w:val="none" w:sz="0" w:space="0" w:color="auto"/>
        <w:left w:val="none" w:sz="0" w:space="0" w:color="auto"/>
        <w:bottom w:val="none" w:sz="0" w:space="0" w:color="auto"/>
        <w:right w:val="none" w:sz="0" w:space="0" w:color="auto"/>
      </w:divBdr>
    </w:div>
    <w:div w:id="1117792011">
      <w:bodyDiv w:val="1"/>
      <w:marLeft w:val="0"/>
      <w:marRight w:val="0"/>
      <w:marTop w:val="0"/>
      <w:marBottom w:val="0"/>
      <w:divBdr>
        <w:top w:val="none" w:sz="0" w:space="0" w:color="auto"/>
        <w:left w:val="none" w:sz="0" w:space="0" w:color="auto"/>
        <w:bottom w:val="none" w:sz="0" w:space="0" w:color="auto"/>
        <w:right w:val="none" w:sz="0" w:space="0" w:color="auto"/>
      </w:divBdr>
    </w:div>
    <w:div w:id="1118336474">
      <w:bodyDiv w:val="1"/>
      <w:marLeft w:val="0"/>
      <w:marRight w:val="0"/>
      <w:marTop w:val="0"/>
      <w:marBottom w:val="0"/>
      <w:divBdr>
        <w:top w:val="none" w:sz="0" w:space="0" w:color="auto"/>
        <w:left w:val="none" w:sz="0" w:space="0" w:color="auto"/>
        <w:bottom w:val="none" w:sz="0" w:space="0" w:color="auto"/>
        <w:right w:val="none" w:sz="0" w:space="0" w:color="auto"/>
      </w:divBdr>
    </w:div>
    <w:div w:id="1118375426">
      <w:bodyDiv w:val="1"/>
      <w:marLeft w:val="0"/>
      <w:marRight w:val="0"/>
      <w:marTop w:val="0"/>
      <w:marBottom w:val="0"/>
      <w:divBdr>
        <w:top w:val="none" w:sz="0" w:space="0" w:color="auto"/>
        <w:left w:val="none" w:sz="0" w:space="0" w:color="auto"/>
        <w:bottom w:val="none" w:sz="0" w:space="0" w:color="auto"/>
        <w:right w:val="none" w:sz="0" w:space="0" w:color="auto"/>
      </w:divBdr>
    </w:div>
    <w:div w:id="1118909820">
      <w:bodyDiv w:val="1"/>
      <w:marLeft w:val="0"/>
      <w:marRight w:val="0"/>
      <w:marTop w:val="0"/>
      <w:marBottom w:val="0"/>
      <w:divBdr>
        <w:top w:val="none" w:sz="0" w:space="0" w:color="auto"/>
        <w:left w:val="none" w:sz="0" w:space="0" w:color="auto"/>
        <w:bottom w:val="none" w:sz="0" w:space="0" w:color="auto"/>
        <w:right w:val="none" w:sz="0" w:space="0" w:color="auto"/>
      </w:divBdr>
    </w:div>
    <w:div w:id="1119297257">
      <w:bodyDiv w:val="1"/>
      <w:marLeft w:val="0"/>
      <w:marRight w:val="0"/>
      <w:marTop w:val="0"/>
      <w:marBottom w:val="0"/>
      <w:divBdr>
        <w:top w:val="none" w:sz="0" w:space="0" w:color="auto"/>
        <w:left w:val="none" w:sz="0" w:space="0" w:color="auto"/>
        <w:bottom w:val="none" w:sz="0" w:space="0" w:color="auto"/>
        <w:right w:val="none" w:sz="0" w:space="0" w:color="auto"/>
      </w:divBdr>
    </w:div>
    <w:div w:id="1119450271">
      <w:bodyDiv w:val="1"/>
      <w:marLeft w:val="0"/>
      <w:marRight w:val="0"/>
      <w:marTop w:val="0"/>
      <w:marBottom w:val="0"/>
      <w:divBdr>
        <w:top w:val="none" w:sz="0" w:space="0" w:color="auto"/>
        <w:left w:val="none" w:sz="0" w:space="0" w:color="auto"/>
        <w:bottom w:val="none" w:sz="0" w:space="0" w:color="auto"/>
        <w:right w:val="none" w:sz="0" w:space="0" w:color="auto"/>
      </w:divBdr>
    </w:div>
    <w:div w:id="1120033129">
      <w:bodyDiv w:val="1"/>
      <w:marLeft w:val="0"/>
      <w:marRight w:val="0"/>
      <w:marTop w:val="0"/>
      <w:marBottom w:val="0"/>
      <w:divBdr>
        <w:top w:val="none" w:sz="0" w:space="0" w:color="auto"/>
        <w:left w:val="none" w:sz="0" w:space="0" w:color="auto"/>
        <w:bottom w:val="none" w:sz="0" w:space="0" w:color="auto"/>
        <w:right w:val="none" w:sz="0" w:space="0" w:color="auto"/>
      </w:divBdr>
    </w:div>
    <w:div w:id="1120412796">
      <w:bodyDiv w:val="1"/>
      <w:marLeft w:val="0"/>
      <w:marRight w:val="0"/>
      <w:marTop w:val="0"/>
      <w:marBottom w:val="0"/>
      <w:divBdr>
        <w:top w:val="none" w:sz="0" w:space="0" w:color="auto"/>
        <w:left w:val="none" w:sz="0" w:space="0" w:color="auto"/>
        <w:bottom w:val="none" w:sz="0" w:space="0" w:color="auto"/>
        <w:right w:val="none" w:sz="0" w:space="0" w:color="auto"/>
      </w:divBdr>
    </w:div>
    <w:div w:id="1121071068">
      <w:bodyDiv w:val="1"/>
      <w:marLeft w:val="0"/>
      <w:marRight w:val="0"/>
      <w:marTop w:val="0"/>
      <w:marBottom w:val="0"/>
      <w:divBdr>
        <w:top w:val="none" w:sz="0" w:space="0" w:color="auto"/>
        <w:left w:val="none" w:sz="0" w:space="0" w:color="auto"/>
        <w:bottom w:val="none" w:sz="0" w:space="0" w:color="auto"/>
        <w:right w:val="none" w:sz="0" w:space="0" w:color="auto"/>
      </w:divBdr>
    </w:div>
    <w:div w:id="1121143135">
      <w:bodyDiv w:val="1"/>
      <w:marLeft w:val="0"/>
      <w:marRight w:val="0"/>
      <w:marTop w:val="0"/>
      <w:marBottom w:val="0"/>
      <w:divBdr>
        <w:top w:val="none" w:sz="0" w:space="0" w:color="auto"/>
        <w:left w:val="none" w:sz="0" w:space="0" w:color="auto"/>
        <w:bottom w:val="none" w:sz="0" w:space="0" w:color="auto"/>
        <w:right w:val="none" w:sz="0" w:space="0" w:color="auto"/>
      </w:divBdr>
    </w:div>
    <w:div w:id="1121845929">
      <w:bodyDiv w:val="1"/>
      <w:marLeft w:val="0"/>
      <w:marRight w:val="0"/>
      <w:marTop w:val="0"/>
      <w:marBottom w:val="0"/>
      <w:divBdr>
        <w:top w:val="none" w:sz="0" w:space="0" w:color="auto"/>
        <w:left w:val="none" w:sz="0" w:space="0" w:color="auto"/>
        <w:bottom w:val="none" w:sz="0" w:space="0" w:color="auto"/>
        <w:right w:val="none" w:sz="0" w:space="0" w:color="auto"/>
      </w:divBdr>
    </w:div>
    <w:div w:id="1122312307">
      <w:bodyDiv w:val="1"/>
      <w:marLeft w:val="0"/>
      <w:marRight w:val="0"/>
      <w:marTop w:val="0"/>
      <w:marBottom w:val="0"/>
      <w:divBdr>
        <w:top w:val="none" w:sz="0" w:space="0" w:color="auto"/>
        <w:left w:val="none" w:sz="0" w:space="0" w:color="auto"/>
        <w:bottom w:val="none" w:sz="0" w:space="0" w:color="auto"/>
        <w:right w:val="none" w:sz="0" w:space="0" w:color="auto"/>
      </w:divBdr>
    </w:div>
    <w:div w:id="1122387469">
      <w:bodyDiv w:val="1"/>
      <w:marLeft w:val="0"/>
      <w:marRight w:val="0"/>
      <w:marTop w:val="0"/>
      <w:marBottom w:val="0"/>
      <w:divBdr>
        <w:top w:val="none" w:sz="0" w:space="0" w:color="auto"/>
        <w:left w:val="none" w:sz="0" w:space="0" w:color="auto"/>
        <w:bottom w:val="none" w:sz="0" w:space="0" w:color="auto"/>
        <w:right w:val="none" w:sz="0" w:space="0" w:color="auto"/>
      </w:divBdr>
    </w:div>
    <w:div w:id="1123158360">
      <w:bodyDiv w:val="1"/>
      <w:marLeft w:val="0"/>
      <w:marRight w:val="0"/>
      <w:marTop w:val="0"/>
      <w:marBottom w:val="0"/>
      <w:divBdr>
        <w:top w:val="none" w:sz="0" w:space="0" w:color="auto"/>
        <w:left w:val="none" w:sz="0" w:space="0" w:color="auto"/>
        <w:bottom w:val="none" w:sz="0" w:space="0" w:color="auto"/>
        <w:right w:val="none" w:sz="0" w:space="0" w:color="auto"/>
      </w:divBdr>
    </w:div>
    <w:div w:id="1123575942">
      <w:bodyDiv w:val="1"/>
      <w:marLeft w:val="0"/>
      <w:marRight w:val="0"/>
      <w:marTop w:val="0"/>
      <w:marBottom w:val="0"/>
      <w:divBdr>
        <w:top w:val="none" w:sz="0" w:space="0" w:color="auto"/>
        <w:left w:val="none" w:sz="0" w:space="0" w:color="auto"/>
        <w:bottom w:val="none" w:sz="0" w:space="0" w:color="auto"/>
        <w:right w:val="none" w:sz="0" w:space="0" w:color="auto"/>
      </w:divBdr>
    </w:div>
    <w:div w:id="1124664452">
      <w:bodyDiv w:val="1"/>
      <w:marLeft w:val="0"/>
      <w:marRight w:val="0"/>
      <w:marTop w:val="0"/>
      <w:marBottom w:val="0"/>
      <w:divBdr>
        <w:top w:val="none" w:sz="0" w:space="0" w:color="auto"/>
        <w:left w:val="none" w:sz="0" w:space="0" w:color="auto"/>
        <w:bottom w:val="none" w:sz="0" w:space="0" w:color="auto"/>
        <w:right w:val="none" w:sz="0" w:space="0" w:color="auto"/>
      </w:divBdr>
    </w:div>
    <w:div w:id="1124813878">
      <w:bodyDiv w:val="1"/>
      <w:marLeft w:val="0"/>
      <w:marRight w:val="0"/>
      <w:marTop w:val="0"/>
      <w:marBottom w:val="0"/>
      <w:divBdr>
        <w:top w:val="none" w:sz="0" w:space="0" w:color="auto"/>
        <w:left w:val="none" w:sz="0" w:space="0" w:color="auto"/>
        <w:bottom w:val="none" w:sz="0" w:space="0" w:color="auto"/>
        <w:right w:val="none" w:sz="0" w:space="0" w:color="auto"/>
      </w:divBdr>
    </w:div>
    <w:div w:id="1125731865">
      <w:bodyDiv w:val="1"/>
      <w:marLeft w:val="0"/>
      <w:marRight w:val="0"/>
      <w:marTop w:val="0"/>
      <w:marBottom w:val="0"/>
      <w:divBdr>
        <w:top w:val="none" w:sz="0" w:space="0" w:color="auto"/>
        <w:left w:val="none" w:sz="0" w:space="0" w:color="auto"/>
        <w:bottom w:val="none" w:sz="0" w:space="0" w:color="auto"/>
        <w:right w:val="none" w:sz="0" w:space="0" w:color="auto"/>
      </w:divBdr>
    </w:div>
    <w:div w:id="1125999077">
      <w:bodyDiv w:val="1"/>
      <w:marLeft w:val="0"/>
      <w:marRight w:val="0"/>
      <w:marTop w:val="0"/>
      <w:marBottom w:val="0"/>
      <w:divBdr>
        <w:top w:val="none" w:sz="0" w:space="0" w:color="auto"/>
        <w:left w:val="none" w:sz="0" w:space="0" w:color="auto"/>
        <w:bottom w:val="none" w:sz="0" w:space="0" w:color="auto"/>
        <w:right w:val="none" w:sz="0" w:space="0" w:color="auto"/>
      </w:divBdr>
    </w:div>
    <w:div w:id="1127119056">
      <w:bodyDiv w:val="1"/>
      <w:marLeft w:val="0"/>
      <w:marRight w:val="0"/>
      <w:marTop w:val="0"/>
      <w:marBottom w:val="0"/>
      <w:divBdr>
        <w:top w:val="none" w:sz="0" w:space="0" w:color="auto"/>
        <w:left w:val="none" w:sz="0" w:space="0" w:color="auto"/>
        <w:bottom w:val="none" w:sz="0" w:space="0" w:color="auto"/>
        <w:right w:val="none" w:sz="0" w:space="0" w:color="auto"/>
      </w:divBdr>
    </w:div>
    <w:div w:id="1127159363">
      <w:bodyDiv w:val="1"/>
      <w:marLeft w:val="0"/>
      <w:marRight w:val="0"/>
      <w:marTop w:val="0"/>
      <w:marBottom w:val="0"/>
      <w:divBdr>
        <w:top w:val="none" w:sz="0" w:space="0" w:color="auto"/>
        <w:left w:val="none" w:sz="0" w:space="0" w:color="auto"/>
        <w:bottom w:val="none" w:sz="0" w:space="0" w:color="auto"/>
        <w:right w:val="none" w:sz="0" w:space="0" w:color="auto"/>
      </w:divBdr>
    </w:div>
    <w:div w:id="1127310566">
      <w:bodyDiv w:val="1"/>
      <w:marLeft w:val="0"/>
      <w:marRight w:val="0"/>
      <w:marTop w:val="0"/>
      <w:marBottom w:val="0"/>
      <w:divBdr>
        <w:top w:val="none" w:sz="0" w:space="0" w:color="auto"/>
        <w:left w:val="none" w:sz="0" w:space="0" w:color="auto"/>
        <w:bottom w:val="none" w:sz="0" w:space="0" w:color="auto"/>
        <w:right w:val="none" w:sz="0" w:space="0" w:color="auto"/>
      </w:divBdr>
    </w:div>
    <w:div w:id="1127313057">
      <w:bodyDiv w:val="1"/>
      <w:marLeft w:val="0"/>
      <w:marRight w:val="0"/>
      <w:marTop w:val="0"/>
      <w:marBottom w:val="0"/>
      <w:divBdr>
        <w:top w:val="none" w:sz="0" w:space="0" w:color="auto"/>
        <w:left w:val="none" w:sz="0" w:space="0" w:color="auto"/>
        <w:bottom w:val="none" w:sz="0" w:space="0" w:color="auto"/>
        <w:right w:val="none" w:sz="0" w:space="0" w:color="auto"/>
      </w:divBdr>
    </w:div>
    <w:div w:id="1127430670">
      <w:bodyDiv w:val="1"/>
      <w:marLeft w:val="0"/>
      <w:marRight w:val="0"/>
      <w:marTop w:val="0"/>
      <w:marBottom w:val="0"/>
      <w:divBdr>
        <w:top w:val="none" w:sz="0" w:space="0" w:color="auto"/>
        <w:left w:val="none" w:sz="0" w:space="0" w:color="auto"/>
        <w:bottom w:val="none" w:sz="0" w:space="0" w:color="auto"/>
        <w:right w:val="none" w:sz="0" w:space="0" w:color="auto"/>
      </w:divBdr>
    </w:div>
    <w:div w:id="1127625818">
      <w:bodyDiv w:val="1"/>
      <w:marLeft w:val="0"/>
      <w:marRight w:val="0"/>
      <w:marTop w:val="0"/>
      <w:marBottom w:val="0"/>
      <w:divBdr>
        <w:top w:val="none" w:sz="0" w:space="0" w:color="auto"/>
        <w:left w:val="none" w:sz="0" w:space="0" w:color="auto"/>
        <w:bottom w:val="none" w:sz="0" w:space="0" w:color="auto"/>
        <w:right w:val="none" w:sz="0" w:space="0" w:color="auto"/>
      </w:divBdr>
    </w:div>
    <w:div w:id="1128009513">
      <w:bodyDiv w:val="1"/>
      <w:marLeft w:val="0"/>
      <w:marRight w:val="0"/>
      <w:marTop w:val="0"/>
      <w:marBottom w:val="0"/>
      <w:divBdr>
        <w:top w:val="none" w:sz="0" w:space="0" w:color="auto"/>
        <w:left w:val="none" w:sz="0" w:space="0" w:color="auto"/>
        <w:bottom w:val="none" w:sz="0" w:space="0" w:color="auto"/>
        <w:right w:val="none" w:sz="0" w:space="0" w:color="auto"/>
      </w:divBdr>
    </w:div>
    <w:div w:id="1128165516">
      <w:bodyDiv w:val="1"/>
      <w:marLeft w:val="0"/>
      <w:marRight w:val="0"/>
      <w:marTop w:val="0"/>
      <w:marBottom w:val="0"/>
      <w:divBdr>
        <w:top w:val="none" w:sz="0" w:space="0" w:color="auto"/>
        <w:left w:val="none" w:sz="0" w:space="0" w:color="auto"/>
        <w:bottom w:val="none" w:sz="0" w:space="0" w:color="auto"/>
        <w:right w:val="none" w:sz="0" w:space="0" w:color="auto"/>
      </w:divBdr>
    </w:div>
    <w:div w:id="1128202442">
      <w:bodyDiv w:val="1"/>
      <w:marLeft w:val="0"/>
      <w:marRight w:val="0"/>
      <w:marTop w:val="0"/>
      <w:marBottom w:val="0"/>
      <w:divBdr>
        <w:top w:val="none" w:sz="0" w:space="0" w:color="auto"/>
        <w:left w:val="none" w:sz="0" w:space="0" w:color="auto"/>
        <w:bottom w:val="none" w:sz="0" w:space="0" w:color="auto"/>
        <w:right w:val="none" w:sz="0" w:space="0" w:color="auto"/>
      </w:divBdr>
    </w:div>
    <w:div w:id="1128471648">
      <w:bodyDiv w:val="1"/>
      <w:marLeft w:val="0"/>
      <w:marRight w:val="0"/>
      <w:marTop w:val="0"/>
      <w:marBottom w:val="0"/>
      <w:divBdr>
        <w:top w:val="none" w:sz="0" w:space="0" w:color="auto"/>
        <w:left w:val="none" w:sz="0" w:space="0" w:color="auto"/>
        <w:bottom w:val="none" w:sz="0" w:space="0" w:color="auto"/>
        <w:right w:val="none" w:sz="0" w:space="0" w:color="auto"/>
      </w:divBdr>
    </w:div>
    <w:div w:id="1128931408">
      <w:bodyDiv w:val="1"/>
      <w:marLeft w:val="0"/>
      <w:marRight w:val="0"/>
      <w:marTop w:val="0"/>
      <w:marBottom w:val="0"/>
      <w:divBdr>
        <w:top w:val="none" w:sz="0" w:space="0" w:color="auto"/>
        <w:left w:val="none" w:sz="0" w:space="0" w:color="auto"/>
        <w:bottom w:val="none" w:sz="0" w:space="0" w:color="auto"/>
        <w:right w:val="none" w:sz="0" w:space="0" w:color="auto"/>
      </w:divBdr>
    </w:div>
    <w:div w:id="1129084330">
      <w:bodyDiv w:val="1"/>
      <w:marLeft w:val="0"/>
      <w:marRight w:val="0"/>
      <w:marTop w:val="0"/>
      <w:marBottom w:val="0"/>
      <w:divBdr>
        <w:top w:val="none" w:sz="0" w:space="0" w:color="auto"/>
        <w:left w:val="none" w:sz="0" w:space="0" w:color="auto"/>
        <w:bottom w:val="none" w:sz="0" w:space="0" w:color="auto"/>
        <w:right w:val="none" w:sz="0" w:space="0" w:color="auto"/>
      </w:divBdr>
    </w:div>
    <w:div w:id="1129204647">
      <w:bodyDiv w:val="1"/>
      <w:marLeft w:val="0"/>
      <w:marRight w:val="0"/>
      <w:marTop w:val="0"/>
      <w:marBottom w:val="0"/>
      <w:divBdr>
        <w:top w:val="none" w:sz="0" w:space="0" w:color="auto"/>
        <w:left w:val="none" w:sz="0" w:space="0" w:color="auto"/>
        <w:bottom w:val="none" w:sz="0" w:space="0" w:color="auto"/>
        <w:right w:val="none" w:sz="0" w:space="0" w:color="auto"/>
      </w:divBdr>
    </w:div>
    <w:div w:id="1129594844">
      <w:bodyDiv w:val="1"/>
      <w:marLeft w:val="0"/>
      <w:marRight w:val="0"/>
      <w:marTop w:val="0"/>
      <w:marBottom w:val="0"/>
      <w:divBdr>
        <w:top w:val="none" w:sz="0" w:space="0" w:color="auto"/>
        <w:left w:val="none" w:sz="0" w:space="0" w:color="auto"/>
        <w:bottom w:val="none" w:sz="0" w:space="0" w:color="auto"/>
        <w:right w:val="none" w:sz="0" w:space="0" w:color="auto"/>
      </w:divBdr>
    </w:div>
    <w:div w:id="1129787902">
      <w:bodyDiv w:val="1"/>
      <w:marLeft w:val="0"/>
      <w:marRight w:val="0"/>
      <w:marTop w:val="0"/>
      <w:marBottom w:val="0"/>
      <w:divBdr>
        <w:top w:val="none" w:sz="0" w:space="0" w:color="auto"/>
        <w:left w:val="none" w:sz="0" w:space="0" w:color="auto"/>
        <w:bottom w:val="none" w:sz="0" w:space="0" w:color="auto"/>
        <w:right w:val="none" w:sz="0" w:space="0" w:color="auto"/>
      </w:divBdr>
    </w:div>
    <w:div w:id="1130250542">
      <w:bodyDiv w:val="1"/>
      <w:marLeft w:val="0"/>
      <w:marRight w:val="0"/>
      <w:marTop w:val="0"/>
      <w:marBottom w:val="0"/>
      <w:divBdr>
        <w:top w:val="none" w:sz="0" w:space="0" w:color="auto"/>
        <w:left w:val="none" w:sz="0" w:space="0" w:color="auto"/>
        <w:bottom w:val="none" w:sz="0" w:space="0" w:color="auto"/>
        <w:right w:val="none" w:sz="0" w:space="0" w:color="auto"/>
      </w:divBdr>
    </w:div>
    <w:div w:id="1130630613">
      <w:bodyDiv w:val="1"/>
      <w:marLeft w:val="0"/>
      <w:marRight w:val="0"/>
      <w:marTop w:val="0"/>
      <w:marBottom w:val="0"/>
      <w:divBdr>
        <w:top w:val="none" w:sz="0" w:space="0" w:color="auto"/>
        <w:left w:val="none" w:sz="0" w:space="0" w:color="auto"/>
        <w:bottom w:val="none" w:sz="0" w:space="0" w:color="auto"/>
        <w:right w:val="none" w:sz="0" w:space="0" w:color="auto"/>
      </w:divBdr>
    </w:div>
    <w:div w:id="1130972175">
      <w:bodyDiv w:val="1"/>
      <w:marLeft w:val="0"/>
      <w:marRight w:val="0"/>
      <w:marTop w:val="0"/>
      <w:marBottom w:val="0"/>
      <w:divBdr>
        <w:top w:val="none" w:sz="0" w:space="0" w:color="auto"/>
        <w:left w:val="none" w:sz="0" w:space="0" w:color="auto"/>
        <w:bottom w:val="none" w:sz="0" w:space="0" w:color="auto"/>
        <w:right w:val="none" w:sz="0" w:space="0" w:color="auto"/>
      </w:divBdr>
    </w:div>
    <w:div w:id="1130980475">
      <w:bodyDiv w:val="1"/>
      <w:marLeft w:val="0"/>
      <w:marRight w:val="0"/>
      <w:marTop w:val="0"/>
      <w:marBottom w:val="0"/>
      <w:divBdr>
        <w:top w:val="none" w:sz="0" w:space="0" w:color="auto"/>
        <w:left w:val="none" w:sz="0" w:space="0" w:color="auto"/>
        <w:bottom w:val="none" w:sz="0" w:space="0" w:color="auto"/>
        <w:right w:val="none" w:sz="0" w:space="0" w:color="auto"/>
      </w:divBdr>
    </w:div>
    <w:div w:id="1131359334">
      <w:bodyDiv w:val="1"/>
      <w:marLeft w:val="0"/>
      <w:marRight w:val="0"/>
      <w:marTop w:val="0"/>
      <w:marBottom w:val="0"/>
      <w:divBdr>
        <w:top w:val="none" w:sz="0" w:space="0" w:color="auto"/>
        <w:left w:val="none" w:sz="0" w:space="0" w:color="auto"/>
        <w:bottom w:val="none" w:sz="0" w:space="0" w:color="auto"/>
        <w:right w:val="none" w:sz="0" w:space="0" w:color="auto"/>
      </w:divBdr>
    </w:div>
    <w:div w:id="1132554212">
      <w:bodyDiv w:val="1"/>
      <w:marLeft w:val="0"/>
      <w:marRight w:val="0"/>
      <w:marTop w:val="0"/>
      <w:marBottom w:val="0"/>
      <w:divBdr>
        <w:top w:val="none" w:sz="0" w:space="0" w:color="auto"/>
        <w:left w:val="none" w:sz="0" w:space="0" w:color="auto"/>
        <w:bottom w:val="none" w:sz="0" w:space="0" w:color="auto"/>
        <w:right w:val="none" w:sz="0" w:space="0" w:color="auto"/>
      </w:divBdr>
    </w:div>
    <w:div w:id="1132556445">
      <w:bodyDiv w:val="1"/>
      <w:marLeft w:val="0"/>
      <w:marRight w:val="0"/>
      <w:marTop w:val="0"/>
      <w:marBottom w:val="0"/>
      <w:divBdr>
        <w:top w:val="none" w:sz="0" w:space="0" w:color="auto"/>
        <w:left w:val="none" w:sz="0" w:space="0" w:color="auto"/>
        <w:bottom w:val="none" w:sz="0" w:space="0" w:color="auto"/>
        <w:right w:val="none" w:sz="0" w:space="0" w:color="auto"/>
      </w:divBdr>
    </w:div>
    <w:div w:id="1133403343">
      <w:bodyDiv w:val="1"/>
      <w:marLeft w:val="0"/>
      <w:marRight w:val="0"/>
      <w:marTop w:val="0"/>
      <w:marBottom w:val="0"/>
      <w:divBdr>
        <w:top w:val="none" w:sz="0" w:space="0" w:color="auto"/>
        <w:left w:val="none" w:sz="0" w:space="0" w:color="auto"/>
        <w:bottom w:val="none" w:sz="0" w:space="0" w:color="auto"/>
        <w:right w:val="none" w:sz="0" w:space="0" w:color="auto"/>
      </w:divBdr>
    </w:div>
    <w:div w:id="1133595394">
      <w:bodyDiv w:val="1"/>
      <w:marLeft w:val="0"/>
      <w:marRight w:val="0"/>
      <w:marTop w:val="0"/>
      <w:marBottom w:val="0"/>
      <w:divBdr>
        <w:top w:val="none" w:sz="0" w:space="0" w:color="auto"/>
        <w:left w:val="none" w:sz="0" w:space="0" w:color="auto"/>
        <w:bottom w:val="none" w:sz="0" w:space="0" w:color="auto"/>
        <w:right w:val="none" w:sz="0" w:space="0" w:color="auto"/>
      </w:divBdr>
    </w:div>
    <w:div w:id="1133671551">
      <w:bodyDiv w:val="1"/>
      <w:marLeft w:val="0"/>
      <w:marRight w:val="0"/>
      <w:marTop w:val="0"/>
      <w:marBottom w:val="0"/>
      <w:divBdr>
        <w:top w:val="none" w:sz="0" w:space="0" w:color="auto"/>
        <w:left w:val="none" w:sz="0" w:space="0" w:color="auto"/>
        <w:bottom w:val="none" w:sz="0" w:space="0" w:color="auto"/>
        <w:right w:val="none" w:sz="0" w:space="0" w:color="auto"/>
      </w:divBdr>
    </w:div>
    <w:div w:id="1134253169">
      <w:bodyDiv w:val="1"/>
      <w:marLeft w:val="0"/>
      <w:marRight w:val="0"/>
      <w:marTop w:val="0"/>
      <w:marBottom w:val="0"/>
      <w:divBdr>
        <w:top w:val="none" w:sz="0" w:space="0" w:color="auto"/>
        <w:left w:val="none" w:sz="0" w:space="0" w:color="auto"/>
        <w:bottom w:val="none" w:sz="0" w:space="0" w:color="auto"/>
        <w:right w:val="none" w:sz="0" w:space="0" w:color="auto"/>
      </w:divBdr>
    </w:div>
    <w:div w:id="1134367702">
      <w:bodyDiv w:val="1"/>
      <w:marLeft w:val="0"/>
      <w:marRight w:val="0"/>
      <w:marTop w:val="0"/>
      <w:marBottom w:val="0"/>
      <w:divBdr>
        <w:top w:val="none" w:sz="0" w:space="0" w:color="auto"/>
        <w:left w:val="none" w:sz="0" w:space="0" w:color="auto"/>
        <w:bottom w:val="none" w:sz="0" w:space="0" w:color="auto"/>
        <w:right w:val="none" w:sz="0" w:space="0" w:color="auto"/>
      </w:divBdr>
    </w:div>
    <w:div w:id="1135374029">
      <w:bodyDiv w:val="1"/>
      <w:marLeft w:val="0"/>
      <w:marRight w:val="0"/>
      <w:marTop w:val="0"/>
      <w:marBottom w:val="0"/>
      <w:divBdr>
        <w:top w:val="none" w:sz="0" w:space="0" w:color="auto"/>
        <w:left w:val="none" w:sz="0" w:space="0" w:color="auto"/>
        <w:bottom w:val="none" w:sz="0" w:space="0" w:color="auto"/>
        <w:right w:val="none" w:sz="0" w:space="0" w:color="auto"/>
      </w:divBdr>
    </w:div>
    <w:div w:id="1136028311">
      <w:bodyDiv w:val="1"/>
      <w:marLeft w:val="0"/>
      <w:marRight w:val="0"/>
      <w:marTop w:val="0"/>
      <w:marBottom w:val="0"/>
      <w:divBdr>
        <w:top w:val="none" w:sz="0" w:space="0" w:color="auto"/>
        <w:left w:val="none" w:sz="0" w:space="0" w:color="auto"/>
        <w:bottom w:val="none" w:sz="0" w:space="0" w:color="auto"/>
        <w:right w:val="none" w:sz="0" w:space="0" w:color="auto"/>
      </w:divBdr>
    </w:div>
    <w:div w:id="1136222206">
      <w:bodyDiv w:val="1"/>
      <w:marLeft w:val="0"/>
      <w:marRight w:val="0"/>
      <w:marTop w:val="0"/>
      <w:marBottom w:val="0"/>
      <w:divBdr>
        <w:top w:val="none" w:sz="0" w:space="0" w:color="auto"/>
        <w:left w:val="none" w:sz="0" w:space="0" w:color="auto"/>
        <w:bottom w:val="none" w:sz="0" w:space="0" w:color="auto"/>
        <w:right w:val="none" w:sz="0" w:space="0" w:color="auto"/>
      </w:divBdr>
    </w:div>
    <w:div w:id="1136607859">
      <w:bodyDiv w:val="1"/>
      <w:marLeft w:val="0"/>
      <w:marRight w:val="0"/>
      <w:marTop w:val="0"/>
      <w:marBottom w:val="0"/>
      <w:divBdr>
        <w:top w:val="none" w:sz="0" w:space="0" w:color="auto"/>
        <w:left w:val="none" w:sz="0" w:space="0" w:color="auto"/>
        <w:bottom w:val="none" w:sz="0" w:space="0" w:color="auto"/>
        <w:right w:val="none" w:sz="0" w:space="0" w:color="auto"/>
      </w:divBdr>
    </w:div>
    <w:div w:id="1136796029">
      <w:bodyDiv w:val="1"/>
      <w:marLeft w:val="0"/>
      <w:marRight w:val="0"/>
      <w:marTop w:val="0"/>
      <w:marBottom w:val="0"/>
      <w:divBdr>
        <w:top w:val="none" w:sz="0" w:space="0" w:color="auto"/>
        <w:left w:val="none" w:sz="0" w:space="0" w:color="auto"/>
        <w:bottom w:val="none" w:sz="0" w:space="0" w:color="auto"/>
        <w:right w:val="none" w:sz="0" w:space="0" w:color="auto"/>
      </w:divBdr>
    </w:div>
    <w:div w:id="1137184084">
      <w:bodyDiv w:val="1"/>
      <w:marLeft w:val="0"/>
      <w:marRight w:val="0"/>
      <w:marTop w:val="0"/>
      <w:marBottom w:val="0"/>
      <w:divBdr>
        <w:top w:val="none" w:sz="0" w:space="0" w:color="auto"/>
        <w:left w:val="none" w:sz="0" w:space="0" w:color="auto"/>
        <w:bottom w:val="none" w:sz="0" w:space="0" w:color="auto"/>
        <w:right w:val="none" w:sz="0" w:space="0" w:color="auto"/>
      </w:divBdr>
    </w:div>
    <w:div w:id="1138569355">
      <w:bodyDiv w:val="1"/>
      <w:marLeft w:val="0"/>
      <w:marRight w:val="0"/>
      <w:marTop w:val="0"/>
      <w:marBottom w:val="0"/>
      <w:divBdr>
        <w:top w:val="none" w:sz="0" w:space="0" w:color="auto"/>
        <w:left w:val="none" w:sz="0" w:space="0" w:color="auto"/>
        <w:bottom w:val="none" w:sz="0" w:space="0" w:color="auto"/>
        <w:right w:val="none" w:sz="0" w:space="0" w:color="auto"/>
      </w:divBdr>
    </w:div>
    <w:div w:id="1138759948">
      <w:bodyDiv w:val="1"/>
      <w:marLeft w:val="0"/>
      <w:marRight w:val="0"/>
      <w:marTop w:val="0"/>
      <w:marBottom w:val="0"/>
      <w:divBdr>
        <w:top w:val="none" w:sz="0" w:space="0" w:color="auto"/>
        <w:left w:val="none" w:sz="0" w:space="0" w:color="auto"/>
        <w:bottom w:val="none" w:sz="0" w:space="0" w:color="auto"/>
        <w:right w:val="none" w:sz="0" w:space="0" w:color="auto"/>
      </w:divBdr>
    </w:div>
    <w:div w:id="1139105912">
      <w:bodyDiv w:val="1"/>
      <w:marLeft w:val="0"/>
      <w:marRight w:val="0"/>
      <w:marTop w:val="0"/>
      <w:marBottom w:val="0"/>
      <w:divBdr>
        <w:top w:val="none" w:sz="0" w:space="0" w:color="auto"/>
        <w:left w:val="none" w:sz="0" w:space="0" w:color="auto"/>
        <w:bottom w:val="none" w:sz="0" w:space="0" w:color="auto"/>
        <w:right w:val="none" w:sz="0" w:space="0" w:color="auto"/>
      </w:divBdr>
    </w:div>
    <w:div w:id="1139106683">
      <w:bodyDiv w:val="1"/>
      <w:marLeft w:val="0"/>
      <w:marRight w:val="0"/>
      <w:marTop w:val="0"/>
      <w:marBottom w:val="0"/>
      <w:divBdr>
        <w:top w:val="none" w:sz="0" w:space="0" w:color="auto"/>
        <w:left w:val="none" w:sz="0" w:space="0" w:color="auto"/>
        <w:bottom w:val="none" w:sz="0" w:space="0" w:color="auto"/>
        <w:right w:val="none" w:sz="0" w:space="0" w:color="auto"/>
      </w:divBdr>
    </w:div>
    <w:div w:id="1140075163">
      <w:bodyDiv w:val="1"/>
      <w:marLeft w:val="0"/>
      <w:marRight w:val="0"/>
      <w:marTop w:val="0"/>
      <w:marBottom w:val="0"/>
      <w:divBdr>
        <w:top w:val="none" w:sz="0" w:space="0" w:color="auto"/>
        <w:left w:val="none" w:sz="0" w:space="0" w:color="auto"/>
        <w:bottom w:val="none" w:sz="0" w:space="0" w:color="auto"/>
        <w:right w:val="none" w:sz="0" w:space="0" w:color="auto"/>
      </w:divBdr>
    </w:div>
    <w:div w:id="1140078735">
      <w:bodyDiv w:val="1"/>
      <w:marLeft w:val="0"/>
      <w:marRight w:val="0"/>
      <w:marTop w:val="0"/>
      <w:marBottom w:val="0"/>
      <w:divBdr>
        <w:top w:val="none" w:sz="0" w:space="0" w:color="auto"/>
        <w:left w:val="none" w:sz="0" w:space="0" w:color="auto"/>
        <w:bottom w:val="none" w:sz="0" w:space="0" w:color="auto"/>
        <w:right w:val="none" w:sz="0" w:space="0" w:color="auto"/>
      </w:divBdr>
    </w:div>
    <w:div w:id="1141310339">
      <w:bodyDiv w:val="1"/>
      <w:marLeft w:val="0"/>
      <w:marRight w:val="0"/>
      <w:marTop w:val="0"/>
      <w:marBottom w:val="0"/>
      <w:divBdr>
        <w:top w:val="none" w:sz="0" w:space="0" w:color="auto"/>
        <w:left w:val="none" w:sz="0" w:space="0" w:color="auto"/>
        <w:bottom w:val="none" w:sz="0" w:space="0" w:color="auto"/>
        <w:right w:val="none" w:sz="0" w:space="0" w:color="auto"/>
      </w:divBdr>
    </w:div>
    <w:div w:id="1141381078">
      <w:bodyDiv w:val="1"/>
      <w:marLeft w:val="0"/>
      <w:marRight w:val="0"/>
      <w:marTop w:val="0"/>
      <w:marBottom w:val="0"/>
      <w:divBdr>
        <w:top w:val="none" w:sz="0" w:space="0" w:color="auto"/>
        <w:left w:val="none" w:sz="0" w:space="0" w:color="auto"/>
        <w:bottom w:val="none" w:sz="0" w:space="0" w:color="auto"/>
        <w:right w:val="none" w:sz="0" w:space="0" w:color="auto"/>
      </w:divBdr>
    </w:div>
    <w:div w:id="1141770657">
      <w:bodyDiv w:val="1"/>
      <w:marLeft w:val="0"/>
      <w:marRight w:val="0"/>
      <w:marTop w:val="0"/>
      <w:marBottom w:val="0"/>
      <w:divBdr>
        <w:top w:val="none" w:sz="0" w:space="0" w:color="auto"/>
        <w:left w:val="none" w:sz="0" w:space="0" w:color="auto"/>
        <w:bottom w:val="none" w:sz="0" w:space="0" w:color="auto"/>
        <w:right w:val="none" w:sz="0" w:space="0" w:color="auto"/>
      </w:divBdr>
    </w:div>
    <w:div w:id="1142843918">
      <w:bodyDiv w:val="1"/>
      <w:marLeft w:val="0"/>
      <w:marRight w:val="0"/>
      <w:marTop w:val="0"/>
      <w:marBottom w:val="0"/>
      <w:divBdr>
        <w:top w:val="none" w:sz="0" w:space="0" w:color="auto"/>
        <w:left w:val="none" w:sz="0" w:space="0" w:color="auto"/>
        <w:bottom w:val="none" w:sz="0" w:space="0" w:color="auto"/>
        <w:right w:val="none" w:sz="0" w:space="0" w:color="auto"/>
      </w:divBdr>
    </w:div>
    <w:div w:id="1143352041">
      <w:bodyDiv w:val="1"/>
      <w:marLeft w:val="0"/>
      <w:marRight w:val="0"/>
      <w:marTop w:val="0"/>
      <w:marBottom w:val="0"/>
      <w:divBdr>
        <w:top w:val="none" w:sz="0" w:space="0" w:color="auto"/>
        <w:left w:val="none" w:sz="0" w:space="0" w:color="auto"/>
        <w:bottom w:val="none" w:sz="0" w:space="0" w:color="auto"/>
        <w:right w:val="none" w:sz="0" w:space="0" w:color="auto"/>
      </w:divBdr>
    </w:div>
    <w:div w:id="1143472493">
      <w:bodyDiv w:val="1"/>
      <w:marLeft w:val="0"/>
      <w:marRight w:val="0"/>
      <w:marTop w:val="0"/>
      <w:marBottom w:val="0"/>
      <w:divBdr>
        <w:top w:val="none" w:sz="0" w:space="0" w:color="auto"/>
        <w:left w:val="none" w:sz="0" w:space="0" w:color="auto"/>
        <w:bottom w:val="none" w:sz="0" w:space="0" w:color="auto"/>
        <w:right w:val="none" w:sz="0" w:space="0" w:color="auto"/>
      </w:divBdr>
    </w:div>
    <w:div w:id="1143739425">
      <w:bodyDiv w:val="1"/>
      <w:marLeft w:val="0"/>
      <w:marRight w:val="0"/>
      <w:marTop w:val="0"/>
      <w:marBottom w:val="0"/>
      <w:divBdr>
        <w:top w:val="none" w:sz="0" w:space="0" w:color="auto"/>
        <w:left w:val="none" w:sz="0" w:space="0" w:color="auto"/>
        <w:bottom w:val="none" w:sz="0" w:space="0" w:color="auto"/>
        <w:right w:val="none" w:sz="0" w:space="0" w:color="auto"/>
      </w:divBdr>
    </w:div>
    <w:div w:id="1144202212">
      <w:bodyDiv w:val="1"/>
      <w:marLeft w:val="0"/>
      <w:marRight w:val="0"/>
      <w:marTop w:val="0"/>
      <w:marBottom w:val="0"/>
      <w:divBdr>
        <w:top w:val="none" w:sz="0" w:space="0" w:color="auto"/>
        <w:left w:val="none" w:sz="0" w:space="0" w:color="auto"/>
        <w:bottom w:val="none" w:sz="0" w:space="0" w:color="auto"/>
        <w:right w:val="none" w:sz="0" w:space="0" w:color="auto"/>
      </w:divBdr>
    </w:div>
    <w:div w:id="1144541397">
      <w:bodyDiv w:val="1"/>
      <w:marLeft w:val="0"/>
      <w:marRight w:val="0"/>
      <w:marTop w:val="0"/>
      <w:marBottom w:val="0"/>
      <w:divBdr>
        <w:top w:val="none" w:sz="0" w:space="0" w:color="auto"/>
        <w:left w:val="none" w:sz="0" w:space="0" w:color="auto"/>
        <w:bottom w:val="none" w:sz="0" w:space="0" w:color="auto"/>
        <w:right w:val="none" w:sz="0" w:space="0" w:color="auto"/>
      </w:divBdr>
    </w:div>
    <w:div w:id="1145123115">
      <w:bodyDiv w:val="1"/>
      <w:marLeft w:val="0"/>
      <w:marRight w:val="0"/>
      <w:marTop w:val="0"/>
      <w:marBottom w:val="0"/>
      <w:divBdr>
        <w:top w:val="none" w:sz="0" w:space="0" w:color="auto"/>
        <w:left w:val="none" w:sz="0" w:space="0" w:color="auto"/>
        <w:bottom w:val="none" w:sz="0" w:space="0" w:color="auto"/>
        <w:right w:val="none" w:sz="0" w:space="0" w:color="auto"/>
      </w:divBdr>
    </w:div>
    <w:div w:id="1145244934">
      <w:bodyDiv w:val="1"/>
      <w:marLeft w:val="0"/>
      <w:marRight w:val="0"/>
      <w:marTop w:val="0"/>
      <w:marBottom w:val="0"/>
      <w:divBdr>
        <w:top w:val="none" w:sz="0" w:space="0" w:color="auto"/>
        <w:left w:val="none" w:sz="0" w:space="0" w:color="auto"/>
        <w:bottom w:val="none" w:sz="0" w:space="0" w:color="auto"/>
        <w:right w:val="none" w:sz="0" w:space="0" w:color="auto"/>
      </w:divBdr>
    </w:div>
    <w:div w:id="1145854782">
      <w:bodyDiv w:val="1"/>
      <w:marLeft w:val="0"/>
      <w:marRight w:val="0"/>
      <w:marTop w:val="0"/>
      <w:marBottom w:val="0"/>
      <w:divBdr>
        <w:top w:val="none" w:sz="0" w:space="0" w:color="auto"/>
        <w:left w:val="none" w:sz="0" w:space="0" w:color="auto"/>
        <w:bottom w:val="none" w:sz="0" w:space="0" w:color="auto"/>
        <w:right w:val="none" w:sz="0" w:space="0" w:color="auto"/>
      </w:divBdr>
    </w:div>
    <w:div w:id="1146044184">
      <w:bodyDiv w:val="1"/>
      <w:marLeft w:val="0"/>
      <w:marRight w:val="0"/>
      <w:marTop w:val="0"/>
      <w:marBottom w:val="0"/>
      <w:divBdr>
        <w:top w:val="none" w:sz="0" w:space="0" w:color="auto"/>
        <w:left w:val="none" w:sz="0" w:space="0" w:color="auto"/>
        <w:bottom w:val="none" w:sz="0" w:space="0" w:color="auto"/>
        <w:right w:val="none" w:sz="0" w:space="0" w:color="auto"/>
      </w:divBdr>
    </w:div>
    <w:div w:id="1146045082">
      <w:bodyDiv w:val="1"/>
      <w:marLeft w:val="0"/>
      <w:marRight w:val="0"/>
      <w:marTop w:val="0"/>
      <w:marBottom w:val="0"/>
      <w:divBdr>
        <w:top w:val="none" w:sz="0" w:space="0" w:color="auto"/>
        <w:left w:val="none" w:sz="0" w:space="0" w:color="auto"/>
        <w:bottom w:val="none" w:sz="0" w:space="0" w:color="auto"/>
        <w:right w:val="none" w:sz="0" w:space="0" w:color="auto"/>
      </w:divBdr>
    </w:div>
    <w:div w:id="1147211544">
      <w:bodyDiv w:val="1"/>
      <w:marLeft w:val="0"/>
      <w:marRight w:val="0"/>
      <w:marTop w:val="0"/>
      <w:marBottom w:val="0"/>
      <w:divBdr>
        <w:top w:val="none" w:sz="0" w:space="0" w:color="auto"/>
        <w:left w:val="none" w:sz="0" w:space="0" w:color="auto"/>
        <w:bottom w:val="none" w:sz="0" w:space="0" w:color="auto"/>
        <w:right w:val="none" w:sz="0" w:space="0" w:color="auto"/>
      </w:divBdr>
    </w:div>
    <w:div w:id="1147281324">
      <w:bodyDiv w:val="1"/>
      <w:marLeft w:val="0"/>
      <w:marRight w:val="0"/>
      <w:marTop w:val="0"/>
      <w:marBottom w:val="0"/>
      <w:divBdr>
        <w:top w:val="none" w:sz="0" w:space="0" w:color="auto"/>
        <w:left w:val="none" w:sz="0" w:space="0" w:color="auto"/>
        <w:bottom w:val="none" w:sz="0" w:space="0" w:color="auto"/>
        <w:right w:val="none" w:sz="0" w:space="0" w:color="auto"/>
      </w:divBdr>
    </w:div>
    <w:div w:id="1147475609">
      <w:bodyDiv w:val="1"/>
      <w:marLeft w:val="0"/>
      <w:marRight w:val="0"/>
      <w:marTop w:val="0"/>
      <w:marBottom w:val="0"/>
      <w:divBdr>
        <w:top w:val="none" w:sz="0" w:space="0" w:color="auto"/>
        <w:left w:val="none" w:sz="0" w:space="0" w:color="auto"/>
        <w:bottom w:val="none" w:sz="0" w:space="0" w:color="auto"/>
        <w:right w:val="none" w:sz="0" w:space="0" w:color="auto"/>
      </w:divBdr>
    </w:div>
    <w:div w:id="1147625359">
      <w:bodyDiv w:val="1"/>
      <w:marLeft w:val="0"/>
      <w:marRight w:val="0"/>
      <w:marTop w:val="0"/>
      <w:marBottom w:val="0"/>
      <w:divBdr>
        <w:top w:val="none" w:sz="0" w:space="0" w:color="auto"/>
        <w:left w:val="none" w:sz="0" w:space="0" w:color="auto"/>
        <w:bottom w:val="none" w:sz="0" w:space="0" w:color="auto"/>
        <w:right w:val="none" w:sz="0" w:space="0" w:color="auto"/>
      </w:divBdr>
    </w:div>
    <w:div w:id="1147672947">
      <w:bodyDiv w:val="1"/>
      <w:marLeft w:val="0"/>
      <w:marRight w:val="0"/>
      <w:marTop w:val="0"/>
      <w:marBottom w:val="0"/>
      <w:divBdr>
        <w:top w:val="none" w:sz="0" w:space="0" w:color="auto"/>
        <w:left w:val="none" w:sz="0" w:space="0" w:color="auto"/>
        <w:bottom w:val="none" w:sz="0" w:space="0" w:color="auto"/>
        <w:right w:val="none" w:sz="0" w:space="0" w:color="auto"/>
      </w:divBdr>
    </w:div>
    <w:div w:id="1147749779">
      <w:bodyDiv w:val="1"/>
      <w:marLeft w:val="0"/>
      <w:marRight w:val="0"/>
      <w:marTop w:val="0"/>
      <w:marBottom w:val="0"/>
      <w:divBdr>
        <w:top w:val="none" w:sz="0" w:space="0" w:color="auto"/>
        <w:left w:val="none" w:sz="0" w:space="0" w:color="auto"/>
        <w:bottom w:val="none" w:sz="0" w:space="0" w:color="auto"/>
        <w:right w:val="none" w:sz="0" w:space="0" w:color="auto"/>
      </w:divBdr>
    </w:div>
    <w:div w:id="1147820502">
      <w:bodyDiv w:val="1"/>
      <w:marLeft w:val="0"/>
      <w:marRight w:val="0"/>
      <w:marTop w:val="0"/>
      <w:marBottom w:val="0"/>
      <w:divBdr>
        <w:top w:val="none" w:sz="0" w:space="0" w:color="auto"/>
        <w:left w:val="none" w:sz="0" w:space="0" w:color="auto"/>
        <w:bottom w:val="none" w:sz="0" w:space="0" w:color="auto"/>
        <w:right w:val="none" w:sz="0" w:space="0" w:color="auto"/>
      </w:divBdr>
    </w:div>
    <w:div w:id="1147865039">
      <w:bodyDiv w:val="1"/>
      <w:marLeft w:val="0"/>
      <w:marRight w:val="0"/>
      <w:marTop w:val="0"/>
      <w:marBottom w:val="0"/>
      <w:divBdr>
        <w:top w:val="none" w:sz="0" w:space="0" w:color="auto"/>
        <w:left w:val="none" w:sz="0" w:space="0" w:color="auto"/>
        <w:bottom w:val="none" w:sz="0" w:space="0" w:color="auto"/>
        <w:right w:val="none" w:sz="0" w:space="0" w:color="auto"/>
      </w:divBdr>
    </w:div>
    <w:div w:id="1149444156">
      <w:bodyDiv w:val="1"/>
      <w:marLeft w:val="0"/>
      <w:marRight w:val="0"/>
      <w:marTop w:val="0"/>
      <w:marBottom w:val="0"/>
      <w:divBdr>
        <w:top w:val="none" w:sz="0" w:space="0" w:color="auto"/>
        <w:left w:val="none" w:sz="0" w:space="0" w:color="auto"/>
        <w:bottom w:val="none" w:sz="0" w:space="0" w:color="auto"/>
        <w:right w:val="none" w:sz="0" w:space="0" w:color="auto"/>
      </w:divBdr>
    </w:div>
    <w:div w:id="1150056531">
      <w:bodyDiv w:val="1"/>
      <w:marLeft w:val="0"/>
      <w:marRight w:val="0"/>
      <w:marTop w:val="0"/>
      <w:marBottom w:val="0"/>
      <w:divBdr>
        <w:top w:val="none" w:sz="0" w:space="0" w:color="auto"/>
        <w:left w:val="none" w:sz="0" w:space="0" w:color="auto"/>
        <w:bottom w:val="none" w:sz="0" w:space="0" w:color="auto"/>
        <w:right w:val="none" w:sz="0" w:space="0" w:color="auto"/>
      </w:divBdr>
    </w:div>
    <w:div w:id="1150707304">
      <w:bodyDiv w:val="1"/>
      <w:marLeft w:val="0"/>
      <w:marRight w:val="0"/>
      <w:marTop w:val="0"/>
      <w:marBottom w:val="0"/>
      <w:divBdr>
        <w:top w:val="none" w:sz="0" w:space="0" w:color="auto"/>
        <w:left w:val="none" w:sz="0" w:space="0" w:color="auto"/>
        <w:bottom w:val="none" w:sz="0" w:space="0" w:color="auto"/>
        <w:right w:val="none" w:sz="0" w:space="0" w:color="auto"/>
      </w:divBdr>
    </w:div>
    <w:div w:id="1150755245">
      <w:bodyDiv w:val="1"/>
      <w:marLeft w:val="0"/>
      <w:marRight w:val="0"/>
      <w:marTop w:val="0"/>
      <w:marBottom w:val="0"/>
      <w:divBdr>
        <w:top w:val="none" w:sz="0" w:space="0" w:color="auto"/>
        <w:left w:val="none" w:sz="0" w:space="0" w:color="auto"/>
        <w:bottom w:val="none" w:sz="0" w:space="0" w:color="auto"/>
        <w:right w:val="none" w:sz="0" w:space="0" w:color="auto"/>
      </w:divBdr>
    </w:div>
    <w:div w:id="1151799192">
      <w:bodyDiv w:val="1"/>
      <w:marLeft w:val="0"/>
      <w:marRight w:val="0"/>
      <w:marTop w:val="0"/>
      <w:marBottom w:val="0"/>
      <w:divBdr>
        <w:top w:val="none" w:sz="0" w:space="0" w:color="auto"/>
        <w:left w:val="none" w:sz="0" w:space="0" w:color="auto"/>
        <w:bottom w:val="none" w:sz="0" w:space="0" w:color="auto"/>
        <w:right w:val="none" w:sz="0" w:space="0" w:color="auto"/>
      </w:divBdr>
    </w:div>
    <w:div w:id="1152065706">
      <w:bodyDiv w:val="1"/>
      <w:marLeft w:val="0"/>
      <w:marRight w:val="0"/>
      <w:marTop w:val="0"/>
      <w:marBottom w:val="0"/>
      <w:divBdr>
        <w:top w:val="none" w:sz="0" w:space="0" w:color="auto"/>
        <w:left w:val="none" w:sz="0" w:space="0" w:color="auto"/>
        <w:bottom w:val="none" w:sz="0" w:space="0" w:color="auto"/>
        <w:right w:val="none" w:sz="0" w:space="0" w:color="auto"/>
      </w:divBdr>
    </w:div>
    <w:div w:id="1152140142">
      <w:bodyDiv w:val="1"/>
      <w:marLeft w:val="0"/>
      <w:marRight w:val="0"/>
      <w:marTop w:val="0"/>
      <w:marBottom w:val="0"/>
      <w:divBdr>
        <w:top w:val="none" w:sz="0" w:space="0" w:color="auto"/>
        <w:left w:val="none" w:sz="0" w:space="0" w:color="auto"/>
        <w:bottom w:val="none" w:sz="0" w:space="0" w:color="auto"/>
        <w:right w:val="none" w:sz="0" w:space="0" w:color="auto"/>
      </w:divBdr>
    </w:div>
    <w:div w:id="1152404164">
      <w:bodyDiv w:val="1"/>
      <w:marLeft w:val="0"/>
      <w:marRight w:val="0"/>
      <w:marTop w:val="0"/>
      <w:marBottom w:val="0"/>
      <w:divBdr>
        <w:top w:val="none" w:sz="0" w:space="0" w:color="auto"/>
        <w:left w:val="none" w:sz="0" w:space="0" w:color="auto"/>
        <w:bottom w:val="none" w:sz="0" w:space="0" w:color="auto"/>
        <w:right w:val="none" w:sz="0" w:space="0" w:color="auto"/>
      </w:divBdr>
    </w:div>
    <w:div w:id="1152796731">
      <w:bodyDiv w:val="1"/>
      <w:marLeft w:val="0"/>
      <w:marRight w:val="0"/>
      <w:marTop w:val="0"/>
      <w:marBottom w:val="0"/>
      <w:divBdr>
        <w:top w:val="none" w:sz="0" w:space="0" w:color="auto"/>
        <w:left w:val="none" w:sz="0" w:space="0" w:color="auto"/>
        <w:bottom w:val="none" w:sz="0" w:space="0" w:color="auto"/>
        <w:right w:val="none" w:sz="0" w:space="0" w:color="auto"/>
      </w:divBdr>
    </w:div>
    <w:div w:id="1153252948">
      <w:bodyDiv w:val="1"/>
      <w:marLeft w:val="0"/>
      <w:marRight w:val="0"/>
      <w:marTop w:val="0"/>
      <w:marBottom w:val="0"/>
      <w:divBdr>
        <w:top w:val="none" w:sz="0" w:space="0" w:color="auto"/>
        <w:left w:val="none" w:sz="0" w:space="0" w:color="auto"/>
        <w:bottom w:val="none" w:sz="0" w:space="0" w:color="auto"/>
        <w:right w:val="none" w:sz="0" w:space="0" w:color="auto"/>
      </w:divBdr>
    </w:div>
    <w:div w:id="1153330398">
      <w:bodyDiv w:val="1"/>
      <w:marLeft w:val="0"/>
      <w:marRight w:val="0"/>
      <w:marTop w:val="0"/>
      <w:marBottom w:val="0"/>
      <w:divBdr>
        <w:top w:val="none" w:sz="0" w:space="0" w:color="auto"/>
        <w:left w:val="none" w:sz="0" w:space="0" w:color="auto"/>
        <w:bottom w:val="none" w:sz="0" w:space="0" w:color="auto"/>
        <w:right w:val="none" w:sz="0" w:space="0" w:color="auto"/>
      </w:divBdr>
    </w:div>
    <w:div w:id="1154103245">
      <w:bodyDiv w:val="1"/>
      <w:marLeft w:val="0"/>
      <w:marRight w:val="0"/>
      <w:marTop w:val="0"/>
      <w:marBottom w:val="0"/>
      <w:divBdr>
        <w:top w:val="none" w:sz="0" w:space="0" w:color="auto"/>
        <w:left w:val="none" w:sz="0" w:space="0" w:color="auto"/>
        <w:bottom w:val="none" w:sz="0" w:space="0" w:color="auto"/>
        <w:right w:val="none" w:sz="0" w:space="0" w:color="auto"/>
      </w:divBdr>
    </w:div>
    <w:div w:id="1154221881">
      <w:bodyDiv w:val="1"/>
      <w:marLeft w:val="0"/>
      <w:marRight w:val="0"/>
      <w:marTop w:val="0"/>
      <w:marBottom w:val="0"/>
      <w:divBdr>
        <w:top w:val="none" w:sz="0" w:space="0" w:color="auto"/>
        <w:left w:val="none" w:sz="0" w:space="0" w:color="auto"/>
        <w:bottom w:val="none" w:sz="0" w:space="0" w:color="auto"/>
        <w:right w:val="none" w:sz="0" w:space="0" w:color="auto"/>
      </w:divBdr>
    </w:div>
    <w:div w:id="1154639894">
      <w:bodyDiv w:val="1"/>
      <w:marLeft w:val="0"/>
      <w:marRight w:val="0"/>
      <w:marTop w:val="0"/>
      <w:marBottom w:val="0"/>
      <w:divBdr>
        <w:top w:val="none" w:sz="0" w:space="0" w:color="auto"/>
        <w:left w:val="none" w:sz="0" w:space="0" w:color="auto"/>
        <w:bottom w:val="none" w:sz="0" w:space="0" w:color="auto"/>
        <w:right w:val="none" w:sz="0" w:space="0" w:color="auto"/>
      </w:divBdr>
    </w:div>
    <w:div w:id="1155536151">
      <w:bodyDiv w:val="1"/>
      <w:marLeft w:val="0"/>
      <w:marRight w:val="0"/>
      <w:marTop w:val="0"/>
      <w:marBottom w:val="0"/>
      <w:divBdr>
        <w:top w:val="none" w:sz="0" w:space="0" w:color="auto"/>
        <w:left w:val="none" w:sz="0" w:space="0" w:color="auto"/>
        <w:bottom w:val="none" w:sz="0" w:space="0" w:color="auto"/>
        <w:right w:val="none" w:sz="0" w:space="0" w:color="auto"/>
      </w:divBdr>
    </w:div>
    <w:div w:id="1155682594">
      <w:bodyDiv w:val="1"/>
      <w:marLeft w:val="0"/>
      <w:marRight w:val="0"/>
      <w:marTop w:val="0"/>
      <w:marBottom w:val="0"/>
      <w:divBdr>
        <w:top w:val="none" w:sz="0" w:space="0" w:color="auto"/>
        <w:left w:val="none" w:sz="0" w:space="0" w:color="auto"/>
        <w:bottom w:val="none" w:sz="0" w:space="0" w:color="auto"/>
        <w:right w:val="none" w:sz="0" w:space="0" w:color="auto"/>
      </w:divBdr>
    </w:div>
    <w:div w:id="1155996746">
      <w:bodyDiv w:val="1"/>
      <w:marLeft w:val="0"/>
      <w:marRight w:val="0"/>
      <w:marTop w:val="0"/>
      <w:marBottom w:val="0"/>
      <w:divBdr>
        <w:top w:val="none" w:sz="0" w:space="0" w:color="auto"/>
        <w:left w:val="none" w:sz="0" w:space="0" w:color="auto"/>
        <w:bottom w:val="none" w:sz="0" w:space="0" w:color="auto"/>
        <w:right w:val="none" w:sz="0" w:space="0" w:color="auto"/>
      </w:divBdr>
    </w:div>
    <w:div w:id="1156336194">
      <w:bodyDiv w:val="1"/>
      <w:marLeft w:val="0"/>
      <w:marRight w:val="0"/>
      <w:marTop w:val="0"/>
      <w:marBottom w:val="0"/>
      <w:divBdr>
        <w:top w:val="none" w:sz="0" w:space="0" w:color="auto"/>
        <w:left w:val="none" w:sz="0" w:space="0" w:color="auto"/>
        <w:bottom w:val="none" w:sz="0" w:space="0" w:color="auto"/>
        <w:right w:val="none" w:sz="0" w:space="0" w:color="auto"/>
      </w:divBdr>
    </w:div>
    <w:div w:id="1156843131">
      <w:bodyDiv w:val="1"/>
      <w:marLeft w:val="0"/>
      <w:marRight w:val="0"/>
      <w:marTop w:val="0"/>
      <w:marBottom w:val="0"/>
      <w:divBdr>
        <w:top w:val="none" w:sz="0" w:space="0" w:color="auto"/>
        <w:left w:val="none" w:sz="0" w:space="0" w:color="auto"/>
        <w:bottom w:val="none" w:sz="0" w:space="0" w:color="auto"/>
        <w:right w:val="none" w:sz="0" w:space="0" w:color="auto"/>
      </w:divBdr>
    </w:div>
    <w:div w:id="1157107700">
      <w:bodyDiv w:val="1"/>
      <w:marLeft w:val="0"/>
      <w:marRight w:val="0"/>
      <w:marTop w:val="0"/>
      <w:marBottom w:val="0"/>
      <w:divBdr>
        <w:top w:val="none" w:sz="0" w:space="0" w:color="auto"/>
        <w:left w:val="none" w:sz="0" w:space="0" w:color="auto"/>
        <w:bottom w:val="none" w:sz="0" w:space="0" w:color="auto"/>
        <w:right w:val="none" w:sz="0" w:space="0" w:color="auto"/>
      </w:divBdr>
    </w:div>
    <w:div w:id="1158158765">
      <w:bodyDiv w:val="1"/>
      <w:marLeft w:val="0"/>
      <w:marRight w:val="0"/>
      <w:marTop w:val="0"/>
      <w:marBottom w:val="0"/>
      <w:divBdr>
        <w:top w:val="none" w:sz="0" w:space="0" w:color="auto"/>
        <w:left w:val="none" w:sz="0" w:space="0" w:color="auto"/>
        <w:bottom w:val="none" w:sz="0" w:space="0" w:color="auto"/>
        <w:right w:val="none" w:sz="0" w:space="0" w:color="auto"/>
      </w:divBdr>
    </w:div>
    <w:div w:id="1158230831">
      <w:bodyDiv w:val="1"/>
      <w:marLeft w:val="0"/>
      <w:marRight w:val="0"/>
      <w:marTop w:val="0"/>
      <w:marBottom w:val="0"/>
      <w:divBdr>
        <w:top w:val="none" w:sz="0" w:space="0" w:color="auto"/>
        <w:left w:val="none" w:sz="0" w:space="0" w:color="auto"/>
        <w:bottom w:val="none" w:sz="0" w:space="0" w:color="auto"/>
        <w:right w:val="none" w:sz="0" w:space="0" w:color="auto"/>
      </w:divBdr>
    </w:div>
    <w:div w:id="1158233346">
      <w:bodyDiv w:val="1"/>
      <w:marLeft w:val="0"/>
      <w:marRight w:val="0"/>
      <w:marTop w:val="0"/>
      <w:marBottom w:val="0"/>
      <w:divBdr>
        <w:top w:val="none" w:sz="0" w:space="0" w:color="auto"/>
        <w:left w:val="none" w:sz="0" w:space="0" w:color="auto"/>
        <w:bottom w:val="none" w:sz="0" w:space="0" w:color="auto"/>
        <w:right w:val="none" w:sz="0" w:space="0" w:color="auto"/>
      </w:divBdr>
    </w:div>
    <w:div w:id="1158692293">
      <w:bodyDiv w:val="1"/>
      <w:marLeft w:val="0"/>
      <w:marRight w:val="0"/>
      <w:marTop w:val="0"/>
      <w:marBottom w:val="0"/>
      <w:divBdr>
        <w:top w:val="none" w:sz="0" w:space="0" w:color="auto"/>
        <w:left w:val="none" w:sz="0" w:space="0" w:color="auto"/>
        <w:bottom w:val="none" w:sz="0" w:space="0" w:color="auto"/>
        <w:right w:val="none" w:sz="0" w:space="0" w:color="auto"/>
      </w:divBdr>
    </w:div>
    <w:div w:id="1158886263">
      <w:bodyDiv w:val="1"/>
      <w:marLeft w:val="0"/>
      <w:marRight w:val="0"/>
      <w:marTop w:val="0"/>
      <w:marBottom w:val="0"/>
      <w:divBdr>
        <w:top w:val="none" w:sz="0" w:space="0" w:color="auto"/>
        <w:left w:val="none" w:sz="0" w:space="0" w:color="auto"/>
        <w:bottom w:val="none" w:sz="0" w:space="0" w:color="auto"/>
        <w:right w:val="none" w:sz="0" w:space="0" w:color="auto"/>
      </w:divBdr>
    </w:div>
    <w:div w:id="1159233095">
      <w:bodyDiv w:val="1"/>
      <w:marLeft w:val="0"/>
      <w:marRight w:val="0"/>
      <w:marTop w:val="0"/>
      <w:marBottom w:val="0"/>
      <w:divBdr>
        <w:top w:val="none" w:sz="0" w:space="0" w:color="auto"/>
        <w:left w:val="none" w:sz="0" w:space="0" w:color="auto"/>
        <w:bottom w:val="none" w:sz="0" w:space="0" w:color="auto"/>
        <w:right w:val="none" w:sz="0" w:space="0" w:color="auto"/>
      </w:divBdr>
    </w:div>
    <w:div w:id="1159732742">
      <w:bodyDiv w:val="1"/>
      <w:marLeft w:val="0"/>
      <w:marRight w:val="0"/>
      <w:marTop w:val="0"/>
      <w:marBottom w:val="0"/>
      <w:divBdr>
        <w:top w:val="none" w:sz="0" w:space="0" w:color="auto"/>
        <w:left w:val="none" w:sz="0" w:space="0" w:color="auto"/>
        <w:bottom w:val="none" w:sz="0" w:space="0" w:color="auto"/>
        <w:right w:val="none" w:sz="0" w:space="0" w:color="auto"/>
      </w:divBdr>
    </w:div>
    <w:div w:id="1159805583">
      <w:bodyDiv w:val="1"/>
      <w:marLeft w:val="0"/>
      <w:marRight w:val="0"/>
      <w:marTop w:val="0"/>
      <w:marBottom w:val="0"/>
      <w:divBdr>
        <w:top w:val="none" w:sz="0" w:space="0" w:color="auto"/>
        <w:left w:val="none" w:sz="0" w:space="0" w:color="auto"/>
        <w:bottom w:val="none" w:sz="0" w:space="0" w:color="auto"/>
        <w:right w:val="none" w:sz="0" w:space="0" w:color="auto"/>
      </w:divBdr>
    </w:div>
    <w:div w:id="1160387527">
      <w:bodyDiv w:val="1"/>
      <w:marLeft w:val="0"/>
      <w:marRight w:val="0"/>
      <w:marTop w:val="0"/>
      <w:marBottom w:val="0"/>
      <w:divBdr>
        <w:top w:val="none" w:sz="0" w:space="0" w:color="auto"/>
        <w:left w:val="none" w:sz="0" w:space="0" w:color="auto"/>
        <w:bottom w:val="none" w:sz="0" w:space="0" w:color="auto"/>
        <w:right w:val="none" w:sz="0" w:space="0" w:color="auto"/>
      </w:divBdr>
    </w:div>
    <w:div w:id="1160972097">
      <w:bodyDiv w:val="1"/>
      <w:marLeft w:val="0"/>
      <w:marRight w:val="0"/>
      <w:marTop w:val="0"/>
      <w:marBottom w:val="0"/>
      <w:divBdr>
        <w:top w:val="none" w:sz="0" w:space="0" w:color="auto"/>
        <w:left w:val="none" w:sz="0" w:space="0" w:color="auto"/>
        <w:bottom w:val="none" w:sz="0" w:space="0" w:color="auto"/>
        <w:right w:val="none" w:sz="0" w:space="0" w:color="auto"/>
      </w:divBdr>
    </w:div>
    <w:div w:id="1161778945">
      <w:bodyDiv w:val="1"/>
      <w:marLeft w:val="0"/>
      <w:marRight w:val="0"/>
      <w:marTop w:val="0"/>
      <w:marBottom w:val="0"/>
      <w:divBdr>
        <w:top w:val="none" w:sz="0" w:space="0" w:color="auto"/>
        <w:left w:val="none" w:sz="0" w:space="0" w:color="auto"/>
        <w:bottom w:val="none" w:sz="0" w:space="0" w:color="auto"/>
        <w:right w:val="none" w:sz="0" w:space="0" w:color="auto"/>
      </w:divBdr>
    </w:div>
    <w:div w:id="1161851389">
      <w:bodyDiv w:val="1"/>
      <w:marLeft w:val="0"/>
      <w:marRight w:val="0"/>
      <w:marTop w:val="0"/>
      <w:marBottom w:val="0"/>
      <w:divBdr>
        <w:top w:val="none" w:sz="0" w:space="0" w:color="auto"/>
        <w:left w:val="none" w:sz="0" w:space="0" w:color="auto"/>
        <w:bottom w:val="none" w:sz="0" w:space="0" w:color="auto"/>
        <w:right w:val="none" w:sz="0" w:space="0" w:color="auto"/>
      </w:divBdr>
    </w:div>
    <w:div w:id="1162042658">
      <w:bodyDiv w:val="1"/>
      <w:marLeft w:val="0"/>
      <w:marRight w:val="0"/>
      <w:marTop w:val="0"/>
      <w:marBottom w:val="0"/>
      <w:divBdr>
        <w:top w:val="none" w:sz="0" w:space="0" w:color="auto"/>
        <w:left w:val="none" w:sz="0" w:space="0" w:color="auto"/>
        <w:bottom w:val="none" w:sz="0" w:space="0" w:color="auto"/>
        <w:right w:val="none" w:sz="0" w:space="0" w:color="auto"/>
      </w:divBdr>
    </w:div>
    <w:div w:id="1162088016">
      <w:bodyDiv w:val="1"/>
      <w:marLeft w:val="0"/>
      <w:marRight w:val="0"/>
      <w:marTop w:val="0"/>
      <w:marBottom w:val="0"/>
      <w:divBdr>
        <w:top w:val="none" w:sz="0" w:space="0" w:color="auto"/>
        <w:left w:val="none" w:sz="0" w:space="0" w:color="auto"/>
        <w:bottom w:val="none" w:sz="0" w:space="0" w:color="auto"/>
        <w:right w:val="none" w:sz="0" w:space="0" w:color="auto"/>
      </w:divBdr>
    </w:div>
    <w:div w:id="1162282496">
      <w:bodyDiv w:val="1"/>
      <w:marLeft w:val="0"/>
      <w:marRight w:val="0"/>
      <w:marTop w:val="0"/>
      <w:marBottom w:val="0"/>
      <w:divBdr>
        <w:top w:val="none" w:sz="0" w:space="0" w:color="auto"/>
        <w:left w:val="none" w:sz="0" w:space="0" w:color="auto"/>
        <w:bottom w:val="none" w:sz="0" w:space="0" w:color="auto"/>
        <w:right w:val="none" w:sz="0" w:space="0" w:color="auto"/>
      </w:divBdr>
    </w:div>
    <w:div w:id="1163006921">
      <w:bodyDiv w:val="1"/>
      <w:marLeft w:val="0"/>
      <w:marRight w:val="0"/>
      <w:marTop w:val="0"/>
      <w:marBottom w:val="0"/>
      <w:divBdr>
        <w:top w:val="none" w:sz="0" w:space="0" w:color="auto"/>
        <w:left w:val="none" w:sz="0" w:space="0" w:color="auto"/>
        <w:bottom w:val="none" w:sz="0" w:space="0" w:color="auto"/>
        <w:right w:val="none" w:sz="0" w:space="0" w:color="auto"/>
      </w:divBdr>
    </w:div>
    <w:div w:id="1163013455">
      <w:bodyDiv w:val="1"/>
      <w:marLeft w:val="0"/>
      <w:marRight w:val="0"/>
      <w:marTop w:val="0"/>
      <w:marBottom w:val="0"/>
      <w:divBdr>
        <w:top w:val="none" w:sz="0" w:space="0" w:color="auto"/>
        <w:left w:val="none" w:sz="0" w:space="0" w:color="auto"/>
        <w:bottom w:val="none" w:sz="0" w:space="0" w:color="auto"/>
        <w:right w:val="none" w:sz="0" w:space="0" w:color="auto"/>
      </w:divBdr>
    </w:div>
    <w:div w:id="1163160090">
      <w:bodyDiv w:val="1"/>
      <w:marLeft w:val="0"/>
      <w:marRight w:val="0"/>
      <w:marTop w:val="0"/>
      <w:marBottom w:val="0"/>
      <w:divBdr>
        <w:top w:val="none" w:sz="0" w:space="0" w:color="auto"/>
        <w:left w:val="none" w:sz="0" w:space="0" w:color="auto"/>
        <w:bottom w:val="none" w:sz="0" w:space="0" w:color="auto"/>
        <w:right w:val="none" w:sz="0" w:space="0" w:color="auto"/>
      </w:divBdr>
    </w:div>
    <w:div w:id="1163548007">
      <w:bodyDiv w:val="1"/>
      <w:marLeft w:val="0"/>
      <w:marRight w:val="0"/>
      <w:marTop w:val="0"/>
      <w:marBottom w:val="0"/>
      <w:divBdr>
        <w:top w:val="none" w:sz="0" w:space="0" w:color="auto"/>
        <w:left w:val="none" w:sz="0" w:space="0" w:color="auto"/>
        <w:bottom w:val="none" w:sz="0" w:space="0" w:color="auto"/>
        <w:right w:val="none" w:sz="0" w:space="0" w:color="auto"/>
      </w:divBdr>
    </w:div>
    <w:div w:id="1164279554">
      <w:bodyDiv w:val="1"/>
      <w:marLeft w:val="0"/>
      <w:marRight w:val="0"/>
      <w:marTop w:val="0"/>
      <w:marBottom w:val="0"/>
      <w:divBdr>
        <w:top w:val="none" w:sz="0" w:space="0" w:color="auto"/>
        <w:left w:val="none" w:sz="0" w:space="0" w:color="auto"/>
        <w:bottom w:val="none" w:sz="0" w:space="0" w:color="auto"/>
        <w:right w:val="none" w:sz="0" w:space="0" w:color="auto"/>
      </w:divBdr>
    </w:div>
    <w:div w:id="1164475252">
      <w:bodyDiv w:val="1"/>
      <w:marLeft w:val="0"/>
      <w:marRight w:val="0"/>
      <w:marTop w:val="0"/>
      <w:marBottom w:val="0"/>
      <w:divBdr>
        <w:top w:val="none" w:sz="0" w:space="0" w:color="auto"/>
        <w:left w:val="none" w:sz="0" w:space="0" w:color="auto"/>
        <w:bottom w:val="none" w:sz="0" w:space="0" w:color="auto"/>
        <w:right w:val="none" w:sz="0" w:space="0" w:color="auto"/>
      </w:divBdr>
    </w:div>
    <w:div w:id="1164588159">
      <w:bodyDiv w:val="1"/>
      <w:marLeft w:val="0"/>
      <w:marRight w:val="0"/>
      <w:marTop w:val="0"/>
      <w:marBottom w:val="0"/>
      <w:divBdr>
        <w:top w:val="none" w:sz="0" w:space="0" w:color="auto"/>
        <w:left w:val="none" w:sz="0" w:space="0" w:color="auto"/>
        <w:bottom w:val="none" w:sz="0" w:space="0" w:color="auto"/>
        <w:right w:val="none" w:sz="0" w:space="0" w:color="auto"/>
      </w:divBdr>
    </w:div>
    <w:div w:id="1164861013">
      <w:bodyDiv w:val="1"/>
      <w:marLeft w:val="0"/>
      <w:marRight w:val="0"/>
      <w:marTop w:val="0"/>
      <w:marBottom w:val="0"/>
      <w:divBdr>
        <w:top w:val="none" w:sz="0" w:space="0" w:color="auto"/>
        <w:left w:val="none" w:sz="0" w:space="0" w:color="auto"/>
        <w:bottom w:val="none" w:sz="0" w:space="0" w:color="auto"/>
        <w:right w:val="none" w:sz="0" w:space="0" w:color="auto"/>
      </w:divBdr>
    </w:div>
    <w:div w:id="1165511751">
      <w:bodyDiv w:val="1"/>
      <w:marLeft w:val="0"/>
      <w:marRight w:val="0"/>
      <w:marTop w:val="0"/>
      <w:marBottom w:val="0"/>
      <w:divBdr>
        <w:top w:val="none" w:sz="0" w:space="0" w:color="auto"/>
        <w:left w:val="none" w:sz="0" w:space="0" w:color="auto"/>
        <w:bottom w:val="none" w:sz="0" w:space="0" w:color="auto"/>
        <w:right w:val="none" w:sz="0" w:space="0" w:color="auto"/>
      </w:divBdr>
    </w:div>
    <w:div w:id="1165979307">
      <w:bodyDiv w:val="1"/>
      <w:marLeft w:val="0"/>
      <w:marRight w:val="0"/>
      <w:marTop w:val="0"/>
      <w:marBottom w:val="0"/>
      <w:divBdr>
        <w:top w:val="none" w:sz="0" w:space="0" w:color="auto"/>
        <w:left w:val="none" w:sz="0" w:space="0" w:color="auto"/>
        <w:bottom w:val="none" w:sz="0" w:space="0" w:color="auto"/>
        <w:right w:val="none" w:sz="0" w:space="0" w:color="auto"/>
      </w:divBdr>
    </w:div>
    <w:div w:id="1166285021">
      <w:bodyDiv w:val="1"/>
      <w:marLeft w:val="0"/>
      <w:marRight w:val="0"/>
      <w:marTop w:val="0"/>
      <w:marBottom w:val="0"/>
      <w:divBdr>
        <w:top w:val="none" w:sz="0" w:space="0" w:color="auto"/>
        <w:left w:val="none" w:sz="0" w:space="0" w:color="auto"/>
        <w:bottom w:val="none" w:sz="0" w:space="0" w:color="auto"/>
        <w:right w:val="none" w:sz="0" w:space="0" w:color="auto"/>
      </w:divBdr>
    </w:div>
    <w:div w:id="1166627896">
      <w:bodyDiv w:val="1"/>
      <w:marLeft w:val="0"/>
      <w:marRight w:val="0"/>
      <w:marTop w:val="0"/>
      <w:marBottom w:val="0"/>
      <w:divBdr>
        <w:top w:val="none" w:sz="0" w:space="0" w:color="auto"/>
        <w:left w:val="none" w:sz="0" w:space="0" w:color="auto"/>
        <w:bottom w:val="none" w:sz="0" w:space="0" w:color="auto"/>
        <w:right w:val="none" w:sz="0" w:space="0" w:color="auto"/>
      </w:divBdr>
    </w:div>
    <w:div w:id="1166676331">
      <w:bodyDiv w:val="1"/>
      <w:marLeft w:val="0"/>
      <w:marRight w:val="0"/>
      <w:marTop w:val="0"/>
      <w:marBottom w:val="0"/>
      <w:divBdr>
        <w:top w:val="none" w:sz="0" w:space="0" w:color="auto"/>
        <w:left w:val="none" w:sz="0" w:space="0" w:color="auto"/>
        <w:bottom w:val="none" w:sz="0" w:space="0" w:color="auto"/>
        <w:right w:val="none" w:sz="0" w:space="0" w:color="auto"/>
      </w:divBdr>
    </w:div>
    <w:div w:id="1166896881">
      <w:bodyDiv w:val="1"/>
      <w:marLeft w:val="0"/>
      <w:marRight w:val="0"/>
      <w:marTop w:val="0"/>
      <w:marBottom w:val="0"/>
      <w:divBdr>
        <w:top w:val="none" w:sz="0" w:space="0" w:color="auto"/>
        <w:left w:val="none" w:sz="0" w:space="0" w:color="auto"/>
        <w:bottom w:val="none" w:sz="0" w:space="0" w:color="auto"/>
        <w:right w:val="none" w:sz="0" w:space="0" w:color="auto"/>
      </w:divBdr>
    </w:div>
    <w:div w:id="1167014149">
      <w:bodyDiv w:val="1"/>
      <w:marLeft w:val="0"/>
      <w:marRight w:val="0"/>
      <w:marTop w:val="0"/>
      <w:marBottom w:val="0"/>
      <w:divBdr>
        <w:top w:val="none" w:sz="0" w:space="0" w:color="auto"/>
        <w:left w:val="none" w:sz="0" w:space="0" w:color="auto"/>
        <w:bottom w:val="none" w:sz="0" w:space="0" w:color="auto"/>
        <w:right w:val="none" w:sz="0" w:space="0" w:color="auto"/>
      </w:divBdr>
    </w:div>
    <w:div w:id="1167014293">
      <w:bodyDiv w:val="1"/>
      <w:marLeft w:val="0"/>
      <w:marRight w:val="0"/>
      <w:marTop w:val="0"/>
      <w:marBottom w:val="0"/>
      <w:divBdr>
        <w:top w:val="none" w:sz="0" w:space="0" w:color="auto"/>
        <w:left w:val="none" w:sz="0" w:space="0" w:color="auto"/>
        <w:bottom w:val="none" w:sz="0" w:space="0" w:color="auto"/>
        <w:right w:val="none" w:sz="0" w:space="0" w:color="auto"/>
      </w:divBdr>
    </w:div>
    <w:div w:id="1167205979">
      <w:bodyDiv w:val="1"/>
      <w:marLeft w:val="0"/>
      <w:marRight w:val="0"/>
      <w:marTop w:val="0"/>
      <w:marBottom w:val="0"/>
      <w:divBdr>
        <w:top w:val="none" w:sz="0" w:space="0" w:color="auto"/>
        <w:left w:val="none" w:sz="0" w:space="0" w:color="auto"/>
        <w:bottom w:val="none" w:sz="0" w:space="0" w:color="auto"/>
        <w:right w:val="none" w:sz="0" w:space="0" w:color="auto"/>
      </w:divBdr>
    </w:div>
    <w:div w:id="1167214529">
      <w:bodyDiv w:val="1"/>
      <w:marLeft w:val="0"/>
      <w:marRight w:val="0"/>
      <w:marTop w:val="0"/>
      <w:marBottom w:val="0"/>
      <w:divBdr>
        <w:top w:val="none" w:sz="0" w:space="0" w:color="auto"/>
        <w:left w:val="none" w:sz="0" w:space="0" w:color="auto"/>
        <w:bottom w:val="none" w:sz="0" w:space="0" w:color="auto"/>
        <w:right w:val="none" w:sz="0" w:space="0" w:color="auto"/>
      </w:divBdr>
    </w:div>
    <w:div w:id="1167284046">
      <w:bodyDiv w:val="1"/>
      <w:marLeft w:val="0"/>
      <w:marRight w:val="0"/>
      <w:marTop w:val="0"/>
      <w:marBottom w:val="0"/>
      <w:divBdr>
        <w:top w:val="none" w:sz="0" w:space="0" w:color="auto"/>
        <w:left w:val="none" w:sz="0" w:space="0" w:color="auto"/>
        <w:bottom w:val="none" w:sz="0" w:space="0" w:color="auto"/>
        <w:right w:val="none" w:sz="0" w:space="0" w:color="auto"/>
      </w:divBdr>
    </w:div>
    <w:div w:id="1167289331">
      <w:bodyDiv w:val="1"/>
      <w:marLeft w:val="0"/>
      <w:marRight w:val="0"/>
      <w:marTop w:val="0"/>
      <w:marBottom w:val="0"/>
      <w:divBdr>
        <w:top w:val="none" w:sz="0" w:space="0" w:color="auto"/>
        <w:left w:val="none" w:sz="0" w:space="0" w:color="auto"/>
        <w:bottom w:val="none" w:sz="0" w:space="0" w:color="auto"/>
        <w:right w:val="none" w:sz="0" w:space="0" w:color="auto"/>
      </w:divBdr>
    </w:div>
    <w:div w:id="1167671950">
      <w:bodyDiv w:val="1"/>
      <w:marLeft w:val="0"/>
      <w:marRight w:val="0"/>
      <w:marTop w:val="0"/>
      <w:marBottom w:val="0"/>
      <w:divBdr>
        <w:top w:val="none" w:sz="0" w:space="0" w:color="auto"/>
        <w:left w:val="none" w:sz="0" w:space="0" w:color="auto"/>
        <w:bottom w:val="none" w:sz="0" w:space="0" w:color="auto"/>
        <w:right w:val="none" w:sz="0" w:space="0" w:color="auto"/>
      </w:divBdr>
    </w:div>
    <w:div w:id="1167945281">
      <w:bodyDiv w:val="1"/>
      <w:marLeft w:val="0"/>
      <w:marRight w:val="0"/>
      <w:marTop w:val="0"/>
      <w:marBottom w:val="0"/>
      <w:divBdr>
        <w:top w:val="none" w:sz="0" w:space="0" w:color="auto"/>
        <w:left w:val="none" w:sz="0" w:space="0" w:color="auto"/>
        <w:bottom w:val="none" w:sz="0" w:space="0" w:color="auto"/>
        <w:right w:val="none" w:sz="0" w:space="0" w:color="auto"/>
      </w:divBdr>
    </w:div>
    <w:div w:id="1168667100">
      <w:bodyDiv w:val="1"/>
      <w:marLeft w:val="0"/>
      <w:marRight w:val="0"/>
      <w:marTop w:val="0"/>
      <w:marBottom w:val="0"/>
      <w:divBdr>
        <w:top w:val="none" w:sz="0" w:space="0" w:color="auto"/>
        <w:left w:val="none" w:sz="0" w:space="0" w:color="auto"/>
        <w:bottom w:val="none" w:sz="0" w:space="0" w:color="auto"/>
        <w:right w:val="none" w:sz="0" w:space="0" w:color="auto"/>
      </w:divBdr>
    </w:div>
    <w:div w:id="1168909811">
      <w:bodyDiv w:val="1"/>
      <w:marLeft w:val="0"/>
      <w:marRight w:val="0"/>
      <w:marTop w:val="0"/>
      <w:marBottom w:val="0"/>
      <w:divBdr>
        <w:top w:val="none" w:sz="0" w:space="0" w:color="auto"/>
        <w:left w:val="none" w:sz="0" w:space="0" w:color="auto"/>
        <w:bottom w:val="none" w:sz="0" w:space="0" w:color="auto"/>
        <w:right w:val="none" w:sz="0" w:space="0" w:color="auto"/>
      </w:divBdr>
    </w:div>
    <w:div w:id="1168979483">
      <w:bodyDiv w:val="1"/>
      <w:marLeft w:val="0"/>
      <w:marRight w:val="0"/>
      <w:marTop w:val="0"/>
      <w:marBottom w:val="0"/>
      <w:divBdr>
        <w:top w:val="none" w:sz="0" w:space="0" w:color="auto"/>
        <w:left w:val="none" w:sz="0" w:space="0" w:color="auto"/>
        <w:bottom w:val="none" w:sz="0" w:space="0" w:color="auto"/>
        <w:right w:val="none" w:sz="0" w:space="0" w:color="auto"/>
      </w:divBdr>
    </w:div>
    <w:div w:id="1169179562">
      <w:bodyDiv w:val="1"/>
      <w:marLeft w:val="0"/>
      <w:marRight w:val="0"/>
      <w:marTop w:val="0"/>
      <w:marBottom w:val="0"/>
      <w:divBdr>
        <w:top w:val="none" w:sz="0" w:space="0" w:color="auto"/>
        <w:left w:val="none" w:sz="0" w:space="0" w:color="auto"/>
        <w:bottom w:val="none" w:sz="0" w:space="0" w:color="auto"/>
        <w:right w:val="none" w:sz="0" w:space="0" w:color="auto"/>
      </w:divBdr>
    </w:div>
    <w:div w:id="1170439094">
      <w:bodyDiv w:val="1"/>
      <w:marLeft w:val="0"/>
      <w:marRight w:val="0"/>
      <w:marTop w:val="0"/>
      <w:marBottom w:val="0"/>
      <w:divBdr>
        <w:top w:val="none" w:sz="0" w:space="0" w:color="auto"/>
        <w:left w:val="none" w:sz="0" w:space="0" w:color="auto"/>
        <w:bottom w:val="none" w:sz="0" w:space="0" w:color="auto"/>
        <w:right w:val="none" w:sz="0" w:space="0" w:color="auto"/>
      </w:divBdr>
    </w:div>
    <w:div w:id="1170605140">
      <w:bodyDiv w:val="1"/>
      <w:marLeft w:val="0"/>
      <w:marRight w:val="0"/>
      <w:marTop w:val="0"/>
      <w:marBottom w:val="0"/>
      <w:divBdr>
        <w:top w:val="none" w:sz="0" w:space="0" w:color="auto"/>
        <w:left w:val="none" w:sz="0" w:space="0" w:color="auto"/>
        <w:bottom w:val="none" w:sz="0" w:space="0" w:color="auto"/>
        <w:right w:val="none" w:sz="0" w:space="0" w:color="auto"/>
      </w:divBdr>
    </w:div>
    <w:div w:id="1171335825">
      <w:bodyDiv w:val="1"/>
      <w:marLeft w:val="0"/>
      <w:marRight w:val="0"/>
      <w:marTop w:val="0"/>
      <w:marBottom w:val="0"/>
      <w:divBdr>
        <w:top w:val="none" w:sz="0" w:space="0" w:color="auto"/>
        <w:left w:val="none" w:sz="0" w:space="0" w:color="auto"/>
        <w:bottom w:val="none" w:sz="0" w:space="0" w:color="auto"/>
        <w:right w:val="none" w:sz="0" w:space="0" w:color="auto"/>
      </w:divBdr>
    </w:div>
    <w:div w:id="1171720379">
      <w:bodyDiv w:val="1"/>
      <w:marLeft w:val="0"/>
      <w:marRight w:val="0"/>
      <w:marTop w:val="0"/>
      <w:marBottom w:val="0"/>
      <w:divBdr>
        <w:top w:val="none" w:sz="0" w:space="0" w:color="auto"/>
        <w:left w:val="none" w:sz="0" w:space="0" w:color="auto"/>
        <w:bottom w:val="none" w:sz="0" w:space="0" w:color="auto"/>
        <w:right w:val="none" w:sz="0" w:space="0" w:color="auto"/>
      </w:divBdr>
    </w:div>
    <w:div w:id="1171793357">
      <w:bodyDiv w:val="1"/>
      <w:marLeft w:val="0"/>
      <w:marRight w:val="0"/>
      <w:marTop w:val="0"/>
      <w:marBottom w:val="0"/>
      <w:divBdr>
        <w:top w:val="none" w:sz="0" w:space="0" w:color="auto"/>
        <w:left w:val="none" w:sz="0" w:space="0" w:color="auto"/>
        <w:bottom w:val="none" w:sz="0" w:space="0" w:color="auto"/>
        <w:right w:val="none" w:sz="0" w:space="0" w:color="auto"/>
      </w:divBdr>
    </w:div>
    <w:div w:id="1171801270">
      <w:bodyDiv w:val="1"/>
      <w:marLeft w:val="0"/>
      <w:marRight w:val="0"/>
      <w:marTop w:val="0"/>
      <w:marBottom w:val="0"/>
      <w:divBdr>
        <w:top w:val="none" w:sz="0" w:space="0" w:color="auto"/>
        <w:left w:val="none" w:sz="0" w:space="0" w:color="auto"/>
        <w:bottom w:val="none" w:sz="0" w:space="0" w:color="auto"/>
        <w:right w:val="none" w:sz="0" w:space="0" w:color="auto"/>
      </w:divBdr>
    </w:div>
    <w:div w:id="1172066284">
      <w:bodyDiv w:val="1"/>
      <w:marLeft w:val="0"/>
      <w:marRight w:val="0"/>
      <w:marTop w:val="0"/>
      <w:marBottom w:val="0"/>
      <w:divBdr>
        <w:top w:val="none" w:sz="0" w:space="0" w:color="auto"/>
        <w:left w:val="none" w:sz="0" w:space="0" w:color="auto"/>
        <w:bottom w:val="none" w:sz="0" w:space="0" w:color="auto"/>
        <w:right w:val="none" w:sz="0" w:space="0" w:color="auto"/>
      </w:divBdr>
    </w:div>
    <w:div w:id="1172068376">
      <w:bodyDiv w:val="1"/>
      <w:marLeft w:val="0"/>
      <w:marRight w:val="0"/>
      <w:marTop w:val="0"/>
      <w:marBottom w:val="0"/>
      <w:divBdr>
        <w:top w:val="none" w:sz="0" w:space="0" w:color="auto"/>
        <w:left w:val="none" w:sz="0" w:space="0" w:color="auto"/>
        <w:bottom w:val="none" w:sz="0" w:space="0" w:color="auto"/>
        <w:right w:val="none" w:sz="0" w:space="0" w:color="auto"/>
      </w:divBdr>
    </w:div>
    <w:div w:id="1172254997">
      <w:bodyDiv w:val="1"/>
      <w:marLeft w:val="0"/>
      <w:marRight w:val="0"/>
      <w:marTop w:val="0"/>
      <w:marBottom w:val="0"/>
      <w:divBdr>
        <w:top w:val="none" w:sz="0" w:space="0" w:color="auto"/>
        <w:left w:val="none" w:sz="0" w:space="0" w:color="auto"/>
        <w:bottom w:val="none" w:sz="0" w:space="0" w:color="auto"/>
        <w:right w:val="none" w:sz="0" w:space="0" w:color="auto"/>
      </w:divBdr>
    </w:div>
    <w:div w:id="1173256405">
      <w:bodyDiv w:val="1"/>
      <w:marLeft w:val="0"/>
      <w:marRight w:val="0"/>
      <w:marTop w:val="0"/>
      <w:marBottom w:val="0"/>
      <w:divBdr>
        <w:top w:val="none" w:sz="0" w:space="0" w:color="auto"/>
        <w:left w:val="none" w:sz="0" w:space="0" w:color="auto"/>
        <w:bottom w:val="none" w:sz="0" w:space="0" w:color="auto"/>
        <w:right w:val="none" w:sz="0" w:space="0" w:color="auto"/>
      </w:divBdr>
    </w:div>
    <w:div w:id="1174344749">
      <w:bodyDiv w:val="1"/>
      <w:marLeft w:val="0"/>
      <w:marRight w:val="0"/>
      <w:marTop w:val="0"/>
      <w:marBottom w:val="0"/>
      <w:divBdr>
        <w:top w:val="none" w:sz="0" w:space="0" w:color="auto"/>
        <w:left w:val="none" w:sz="0" w:space="0" w:color="auto"/>
        <w:bottom w:val="none" w:sz="0" w:space="0" w:color="auto"/>
        <w:right w:val="none" w:sz="0" w:space="0" w:color="auto"/>
      </w:divBdr>
    </w:div>
    <w:div w:id="1174878512">
      <w:bodyDiv w:val="1"/>
      <w:marLeft w:val="0"/>
      <w:marRight w:val="0"/>
      <w:marTop w:val="0"/>
      <w:marBottom w:val="0"/>
      <w:divBdr>
        <w:top w:val="none" w:sz="0" w:space="0" w:color="auto"/>
        <w:left w:val="none" w:sz="0" w:space="0" w:color="auto"/>
        <w:bottom w:val="none" w:sz="0" w:space="0" w:color="auto"/>
        <w:right w:val="none" w:sz="0" w:space="0" w:color="auto"/>
      </w:divBdr>
    </w:div>
    <w:div w:id="1175418812">
      <w:bodyDiv w:val="1"/>
      <w:marLeft w:val="0"/>
      <w:marRight w:val="0"/>
      <w:marTop w:val="0"/>
      <w:marBottom w:val="0"/>
      <w:divBdr>
        <w:top w:val="none" w:sz="0" w:space="0" w:color="auto"/>
        <w:left w:val="none" w:sz="0" w:space="0" w:color="auto"/>
        <w:bottom w:val="none" w:sz="0" w:space="0" w:color="auto"/>
        <w:right w:val="none" w:sz="0" w:space="0" w:color="auto"/>
      </w:divBdr>
    </w:div>
    <w:div w:id="1175655855">
      <w:bodyDiv w:val="1"/>
      <w:marLeft w:val="0"/>
      <w:marRight w:val="0"/>
      <w:marTop w:val="0"/>
      <w:marBottom w:val="0"/>
      <w:divBdr>
        <w:top w:val="none" w:sz="0" w:space="0" w:color="auto"/>
        <w:left w:val="none" w:sz="0" w:space="0" w:color="auto"/>
        <w:bottom w:val="none" w:sz="0" w:space="0" w:color="auto"/>
        <w:right w:val="none" w:sz="0" w:space="0" w:color="auto"/>
      </w:divBdr>
    </w:div>
    <w:div w:id="1176265761">
      <w:bodyDiv w:val="1"/>
      <w:marLeft w:val="0"/>
      <w:marRight w:val="0"/>
      <w:marTop w:val="0"/>
      <w:marBottom w:val="0"/>
      <w:divBdr>
        <w:top w:val="none" w:sz="0" w:space="0" w:color="auto"/>
        <w:left w:val="none" w:sz="0" w:space="0" w:color="auto"/>
        <w:bottom w:val="none" w:sz="0" w:space="0" w:color="auto"/>
        <w:right w:val="none" w:sz="0" w:space="0" w:color="auto"/>
      </w:divBdr>
    </w:div>
    <w:div w:id="1176766294">
      <w:bodyDiv w:val="1"/>
      <w:marLeft w:val="0"/>
      <w:marRight w:val="0"/>
      <w:marTop w:val="0"/>
      <w:marBottom w:val="0"/>
      <w:divBdr>
        <w:top w:val="none" w:sz="0" w:space="0" w:color="auto"/>
        <w:left w:val="none" w:sz="0" w:space="0" w:color="auto"/>
        <w:bottom w:val="none" w:sz="0" w:space="0" w:color="auto"/>
        <w:right w:val="none" w:sz="0" w:space="0" w:color="auto"/>
      </w:divBdr>
    </w:div>
    <w:div w:id="1177385171">
      <w:bodyDiv w:val="1"/>
      <w:marLeft w:val="0"/>
      <w:marRight w:val="0"/>
      <w:marTop w:val="0"/>
      <w:marBottom w:val="0"/>
      <w:divBdr>
        <w:top w:val="none" w:sz="0" w:space="0" w:color="auto"/>
        <w:left w:val="none" w:sz="0" w:space="0" w:color="auto"/>
        <w:bottom w:val="none" w:sz="0" w:space="0" w:color="auto"/>
        <w:right w:val="none" w:sz="0" w:space="0" w:color="auto"/>
      </w:divBdr>
    </w:div>
    <w:div w:id="1177579950">
      <w:bodyDiv w:val="1"/>
      <w:marLeft w:val="0"/>
      <w:marRight w:val="0"/>
      <w:marTop w:val="0"/>
      <w:marBottom w:val="0"/>
      <w:divBdr>
        <w:top w:val="none" w:sz="0" w:space="0" w:color="auto"/>
        <w:left w:val="none" w:sz="0" w:space="0" w:color="auto"/>
        <w:bottom w:val="none" w:sz="0" w:space="0" w:color="auto"/>
        <w:right w:val="none" w:sz="0" w:space="0" w:color="auto"/>
      </w:divBdr>
    </w:div>
    <w:div w:id="1177698649">
      <w:bodyDiv w:val="1"/>
      <w:marLeft w:val="0"/>
      <w:marRight w:val="0"/>
      <w:marTop w:val="0"/>
      <w:marBottom w:val="0"/>
      <w:divBdr>
        <w:top w:val="none" w:sz="0" w:space="0" w:color="auto"/>
        <w:left w:val="none" w:sz="0" w:space="0" w:color="auto"/>
        <w:bottom w:val="none" w:sz="0" w:space="0" w:color="auto"/>
        <w:right w:val="none" w:sz="0" w:space="0" w:color="auto"/>
      </w:divBdr>
    </w:div>
    <w:div w:id="1178039232">
      <w:bodyDiv w:val="1"/>
      <w:marLeft w:val="0"/>
      <w:marRight w:val="0"/>
      <w:marTop w:val="0"/>
      <w:marBottom w:val="0"/>
      <w:divBdr>
        <w:top w:val="none" w:sz="0" w:space="0" w:color="auto"/>
        <w:left w:val="none" w:sz="0" w:space="0" w:color="auto"/>
        <w:bottom w:val="none" w:sz="0" w:space="0" w:color="auto"/>
        <w:right w:val="none" w:sz="0" w:space="0" w:color="auto"/>
      </w:divBdr>
    </w:div>
    <w:div w:id="1178076351">
      <w:bodyDiv w:val="1"/>
      <w:marLeft w:val="0"/>
      <w:marRight w:val="0"/>
      <w:marTop w:val="0"/>
      <w:marBottom w:val="0"/>
      <w:divBdr>
        <w:top w:val="none" w:sz="0" w:space="0" w:color="auto"/>
        <w:left w:val="none" w:sz="0" w:space="0" w:color="auto"/>
        <w:bottom w:val="none" w:sz="0" w:space="0" w:color="auto"/>
        <w:right w:val="none" w:sz="0" w:space="0" w:color="auto"/>
      </w:divBdr>
    </w:div>
    <w:div w:id="1178234373">
      <w:bodyDiv w:val="1"/>
      <w:marLeft w:val="0"/>
      <w:marRight w:val="0"/>
      <w:marTop w:val="0"/>
      <w:marBottom w:val="0"/>
      <w:divBdr>
        <w:top w:val="none" w:sz="0" w:space="0" w:color="auto"/>
        <w:left w:val="none" w:sz="0" w:space="0" w:color="auto"/>
        <w:bottom w:val="none" w:sz="0" w:space="0" w:color="auto"/>
        <w:right w:val="none" w:sz="0" w:space="0" w:color="auto"/>
      </w:divBdr>
    </w:div>
    <w:div w:id="1179075924">
      <w:bodyDiv w:val="1"/>
      <w:marLeft w:val="0"/>
      <w:marRight w:val="0"/>
      <w:marTop w:val="0"/>
      <w:marBottom w:val="0"/>
      <w:divBdr>
        <w:top w:val="none" w:sz="0" w:space="0" w:color="auto"/>
        <w:left w:val="none" w:sz="0" w:space="0" w:color="auto"/>
        <w:bottom w:val="none" w:sz="0" w:space="0" w:color="auto"/>
        <w:right w:val="none" w:sz="0" w:space="0" w:color="auto"/>
      </w:divBdr>
    </w:div>
    <w:div w:id="1179081254">
      <w:bodyDiv w:val="1"/>
      <w:marLeft w:val="0"/>
      <w:marRight w:val="0"/>
      <w:marTop w:val="0"/>
      <w:marBottom w:val="0"/>
      <w:divBdr>
        <w:top w:val="none" w:sz="0" w:space="0" w:color="auto"/>
        <w:left w:val="none" w:sz="0" w:space="0" w:color="auto"/>
        <w:bottom w:val="none" w:sz="0" w:space="0" w:color="auto"/>
        <w:right w:val="none" w:sz="0" w:space="0" w:color="auto"/>
      </w:divBdr>
    </w:div>
    <w:div w:id="1179274299">
      <w:bodyDiv w:val="1"/>
      <w:marLeft w:val="0"/>
      <w:marRight w:val="0"/>
      <w:marTop w:val="0"/>
      <w:marBottom w:val="0"/>
      <w:divBdr>
        <w:top w:val="none" w:sz="0" w:space="0" w:color="auto"/>
        <w:left w:val="none" w:sz="0" w:space="0" w:color="auto"/>
        <w:bottom w:val="none" w:sz="0" w:space="0" w:color="auto"/>
        <w:right w:val="none" w:sz="0" w:space="0" w:color="auto"/>
      </w:divBdr>
    </w:div>
    <w:div w:id="1179463217">
      <w:bodyDiv w:val="1"/>
      <w:marLeft w:val="0"/>
      <w:marRight w:val="0"/>
      <w:marTop w:val="0"/>
      <w:marBottom w:val="0"/>
      <w:divBdr>
        <w:top w:val="none" w:sz="0" w:space="0" w:color="auto"/>
        <w:left w:val="none" w:sz="0" w:space="0" w:color="auto"/>
        <w:bottom w:val="none" w:sz="0" w:space="0" w:color="auto"/>
        <w:right w:val="none" w:sz="0" w:space="0" w:color="auto"/>
      </w:divBdr>
    </w:div>
    <w:div w:id="1179655257">
      <w:bodyDiv w:val="1"/>
      <w:marLeft w:val="0"/>
      <w:marRight w:val="0"/>
      <w:marTop w:val="0"/>
      <w:marBottom w:val="0"/>
      <w:divBdr>
        <w:top w:val="none" w:sz="0" w:space="0" w:color="auto"/>
        <w:left w:val="none" w:sz="0" w:space="0" w:color="auto"/>
        <w:bottom w:val="none" w:sz="0" w:space="0" w:color="auto"/>
        <w:right w:val="none" w:sz="0" w:space="0" w:color="auto"/>
      </w:divBdr>
    </w:div>
    <w:div w:id="1179929708">
      <w:bodyDiv w:val="1"/>
      <w:marLeft w:val="0"/>
      <w:marRight w:val="0"/>
      <w:marTop w:val="0"/>
      <w:marBottom w:val="0"/>
      <w:divBdr>
        <w:top w:val="none" w:sz="0" w:space="0" w:color="auto"/>
        <w:left w:val="none" w:sz="0" w:space="0" w:color="auto"/>
        <w:bottom w:val="none" w:sz="0" w:space="0" w:color="auto"/>
        <w:right w:val="none" w:sz="0" w:space="0" w:color="auto"/>
      </w:divBdr>
    </w:div>
    <w:div w:id="1180049241">
      <w:bodyDiv w:val="1"/>
      <w:marLeft w:val="0"/>
      <w:marRight w:val="0"/>
      <w:marTop w:val="0"/>
      <w:marBottom w:val="0"/>
      <w:divBdr>
        <w:top w:val="none" w:sz="0" w:space="0" w:color="auto"/>
        <w:left w:val="none" w:sz="0" w:space="0" w:color="auto"/>
        <w:bottom w:val="none" w:sz="0" w:space="0" w:color="auto"/>
        <w:right w:val="none" w:sz="0" w:space="0" w:color="auto"/>
      </w:divBdr>
    </w:div>
    <w:div w:id="1180311534">
      <w:bodyDiv w:val="1"/>
      <w:marLeft w:val="0"/>
      <w:marRight w:val="0"/>
      <w:marTop w:val="0"/>
      <w:marBottom w:val="0"/>
      <w:divBdr>
        <w:top w:val="none" w:sz="0" w:space="0" w:color="auto"/>
        <w:left w:val="none" w:sz="0" w:space="0" w:color="auto"/>
        <w:bottom w:val="none" w:sz="0" w:space="0" w:color="auto"/>
        <w:right w:val="none" w:sz="0" w:space="0" w:color="auto"/>
      </w:divBdr>
    </w:div>
    <w:div w:id="1180462400">
      <w:bodyDiv w:val="1"/>
      <w:marLeft w:val="0"/>
      <w:marRight w:val="0"/>
      <w:marTop w:val="0"/>
      <w:marBottom w:val="0"/>
      <w:divBdr>
        <w:top w:val="none" w:sz="0" w:space="0" w:color="auto"/>
        <w:left w:val="none" w:sz="0" w:space="0" w:color="auto"/>
        <w:bottom w:val="none" w:sz="0" w:space="0" w:color="auto"/>
        <w:right w:val="none" w:sz="0" w:space="0" w:color="auto"/>
      </w:divBdr>
    </w:div>
    <w:div w:id="1181041095">
      <w:bodyDiv w:val="1"/>
      <w:marLeft w:val="0"/>
      <w:marRight w:val="0"/>
      <w:marTop w:val="0"/>
      <w:marBottom w:val="0"/>
      <w:divBdr>
        <w:top w:val="none" w:sz="0" w:space="0" w:color="auto"/>
        <w:left w:val="none" w:sz="0" w:space="0" w:color="auto"/>
        <w:bottom w:val="none" w:sz="0" w:space="0" w:color="auto"/>
        <w:right w:val="none" w:sz="0" w:space="0" w:color="auto"/>
      </w:divBdr>
    </w:div>
    <w:div w:id="1181238980">
      <w:bodyDiv w:val="1"/>
      <w:marLeft w:val="0"/>
      <w:marRight w:val="0"/>
      <w:marTop w:val="0"/>
      <w:marBottom w:val="0"/>
      <w:divBdr>
        <w:top w:val="none" w:sz="0" w:space="0" w:color="auto"/>
        <w:left w:val="none" w:sz="0" w:space="0" w:color="auto"/>
        <w:bottom w:val="none" w:sz="0" w:space="0" w:color="auto"/>
        <w:right w:val="none" w:sz="0" w:space="0" w:color="auto"/>
      </w:divBdr>
    </w:div>
    <w:div w:id="1181506951">
      <w:bodyDiv w:val="1"/>
      <w:marLeft w:val="0"/>
      <w:marRight w:val="0"/>
      <w:marTop w:val="0"/>
      <w:marBottom w:val="0"/>
      <w:divBdr>
        <w:top w:val="none" w:sz="0" w:space="0" w:color="auto"/>
        <w:left w:val="none" w:sz="0" w:space="0" w:color="auto"/>
        <w:bottom w:val="none" w:sz="0" w:space="0" w:color="auto"/>
        <w:right w:val="none" w:sz="0" w:space="0" w:color="auto"/>
      </w:divBdr>
    </w:div>
    <w:div w:id="1181816623">
      <w:bodyDiv w:val="1"/>
      <w:marLeft w:val="0"/>
      <w:marRight w:val="0"/>
      <w:marTop w:val="0"/>
      <w:marBottom w:val="0"/>
      <w:divBdr>
        <w:top w:val="none" w:sz="0" w:space="0" w:color="auto"/>
        <w:left w:val="none" w:sz="0" w:space="0" w:color="auto"/>
        <w:bottom w:val="none" w:sz="0" w:space="0" w:color="auto"/>
        <w:right w:val="none" w:sz="0" w:space="0" w:color="auto"/>
      </w:divBdr>
    </w:div>
    <w:div w:id="1181971414">
      <w:bodyDiv w:val="1"/>
      <w:marLeft w:val="0"/>
      <w:marRight w:val="0"/>
      <w:marTop w:val="0"/>
      <w:marBottom w:val="0"/>
      <w:divBdr>
        <w:top w:val="none" w:sz="0" w:space="0" w:color="auto"/>
        <w:left w:val="none" w:sz="0" w:space="0" w:color="auto"/>
        <w:bottom w:val="none" w:sz="0" w:space="0" w:color="auto"/>
        <w:right w:val="none" w:sz="0" w:space="0" w:color="auto"/>
      </w:divBdr>
    </w:div>
    <w:div w:id="1182084548">
      <w:bodyDiv w:val="1"/>
      <w:marLeft w:val="0"/>
      <w:marRight w:val="0"/>
      <w:marTop w:val="0"/>
      <w:marBottom w:val="0"/>
      <w:divBdr>
        <w:top w:val="none" w:sz="0" w:space="0" w:color="auto"/>
        <w:left w:val="none" w:sz="0" w:space="0" w:color="auto"/>
        <w:bottom w:val="none" w:sz="0" w:space="0" w:color="auto"/>
        <w:right w:val="none" w:sz="0" w:space="0" w:color="auto"/>
      </w:divBdr>
    </w:div>
    <w:div w:id="1182161967">
      <w:bodyDiv w:val="1"/>
      <w:marLeft w:val="0"/>
      <w:marRight w:val="0"/>
      <w:marTop w:val="0"/>
      <w:marBottom w:val="0"/>
      <w:divBdr>
        <w:top w:val="none" w:sz="0" w:space="0" w:color="auto"/>
        <w:left w:val="none" w:sz="0" w:space="0" w:color="auto"/>
        <w:bottom w:val="none" w:sz="0" w:space="0" w:color="auto"/>
        <w:right w:val="none" w:sz="0" w:space="0" w:color="auto"/>
      </w:divBdr>
    </w:div>
    <w:div w:id="1182163142">
      <w:bodyDiv w:val="1"/>
      <w:marLeft w:val="0"/>
      <w:marRight w:val="0"/>
      <w:marTop w:val="0"/>
      <w:marBottom w:val="0"/>
      <w:divBdr>
        <w:top w:val="none" w:sz="0" w:space="0" w:color="auto"/>
        <w:left w:val="none" w:sz="0" w:space="0" w:color="auto"/>
        <w:bottom w:val="none" w:sz="0" w:space="0" w:color="auto"/>
        <w:right w:val="none" w:sz="0" w:space="0" w:color="auto"/>
      </w:divBdr>
    </w:div>
    <w:div w:id="1182204216">
      <w:bodyDiv w:val="1"/>
      <w:marLeft w:val="0"/>
      <w:marRight w:val="0"/>
      <w:marTop w:val="0"/>
      <w:marBottom w:val="0"/>
      <w:divBdr>
        <w:top w:val="none" w:sz="0" w:space="0" w:color="auto"/>
        <w:left w:val="none" w:sz="0" w:space="0" w:color="auto"/>
        <w:bottom w:val="none" w:sz="0" w:space="0" w:color="auto"/>
        <w:right w:val="none" w:sz="0" w:space="0" w:color="auto"/>
      </w:divBdr>
    </w:div>
    <w:div w:id="1182279193">
      <w:bodyDiv w:val="1"/>
      <w:marLeft w:val="0"/>
      <w:marRight w:val="0"/>
      <w:marTop w:val="0"/>
      <w:marBottom w:val="0"/>
      <w:divBdr>
        <w:top w:val="none" w:sz="0" w:space="0" w:color="auto"/>
        <w:left w:val="none" w:sz="0" w:space="0" w:color="auto"/>
        <w:bottom w:val="none" w:sz="0" w:space="0" w:color="auto"/>
        <w:right w:val="none" w:sz="0" w:space="0" w:color="auto"/>
      </w:divBdr>
    </w:div>
    <w:div w:id="1182475038">
      <w:bodyDiv w:val="1"/>
      <w:marLeft w:val="0"/>
      <w:marRight w:val="0"/>
      <w:marTop w:val="0"/>
      <w:marBottom w:val="0"/>
      <w:divBdr>
        <w:top w:val="none" w:sz="0" w:space="0" w:color="auto"/>
        <w:left w:val="none" w:sz="0" w:space="0" w:color="auto"/>
        <w:bottom w:val="none" w:sz="0" w:space="0" w:color="auto"/>
        <w:right w:val="none" w:sz="0" w:space="0" w:color="auto"/>
      </w:divBdr>
    </w:div>
    <w:div w:id="1182475320">
      <w:bodyDiv w:val="1"/>
      <w:marLeft w:val="0"/>
      <w:marRight w:val="0"/>
      <w:marTop w:val="0"/>
      <w:marBottom w:val="0"/>
      <w:divBdr>
        <w:top w:val="none" w:sz="0" w:space="0" w:color="auto"/>
        <w:left w:val="none" w:sz="0" w:space="0" w:color="auto"/>
        <w:bottom w:val="none" w:sz="0" w:space="0" w:color="auto"/>
        <w:right w:val="none" w:sz="0" w:space="0" w:color="auto"/>
      </w:divBdr>
    </w:div>
    <w:div w:id="1183283726">
      <w:bodyDiv w:val="1"/>
      <w:marLeft w:val="0"/>
      <w:marRight w:val="0"/>
      <w:marTop w:val="0"/>
      <w:marBottom w:val="0"/>
      <w:divBdr>
        <w:top w:val="none" w:sz="0" w:space="0" w:color="auto"/>
        <w:left w:val="none" w:sz="0" w:space="0" w:color="auto"/>
        <w:bottom w:val="none" w:sz="0" w:space="0" w:color="auto"/>
        <w:right w:val="none" w:sz="0" w:space="0" w:color="auto"/>
      </w:divBdr>
    </w:div>
    <w:div w:id="1183324848">
      <w:bodyDiv w:val="1"/>
      <w:marLeft w:val="0"/>
      <w:marRight w:val="0"/>
      <w:marTop w:val="0"/>
      <w:marBottom w:val="0"/>
      <w:divBdr>
        <w:top w:val="none" w:sz="0" w:space="0" w:color="auto"/>
        <w:left w:val="none" w:sz="0" w:space="0" w:color="auto"/>
        <w:bottom w:val="none" w:sz="0" w:space="0" w:color="auto"/>
        <w:right w:val="none" w:sz="0" w:space="0" w:color="auto"/>
      </w:divBdr>
    </w:div>
    <w:div w:id="1183713152">
      <w:bodyDiv w:val="1"/>
      <w:marLeft w:val="0"/>
      <w:marRight w:val="0"/>
      <w:marTop w:val="0"/>
      <w:marBottom w:val="0"/>
      <w:divBdr>
        <w:top w:val="none" w:sz="0" w:space="0" w:color="auto"/>
        <w:left w:val="none" w:sz="0" w:space="0" w:color="auto"/>
        <w:bottom w:val="none" w:sz="0" w:space="0" w:color="auto"/>
        <w:right w:val="none" w:sz="0" w:space="0" w:color="auto"/>
      </w:divBdr>
    </w:div>
    <w:div w:id="1184247387">
      <w:bodyDiv w:val="1"/>
      <w:marLeft w:val="0"/>
      <w:marRight w:val="0"/>
      <w:marTop w:val="0"/>
      <w:marBottom w:val="0"/>
      <w:divBdr>
        <w:top w:val="none" w:sz="0" w:space="0" w:color="auto"/>
        <w:left w:val="none" w:sz="0" w:space="0" w:color="auto"/>
        <w:bottom w:val="none" w:sz="0" w:space="0" w:color="auto"/>
        <w:right w:val="none" w:sz="0" w:space="0" w:color="auto"/>
      </w:divBdr>
    </w:div>
    <w:div w:id="1184512841">
      <w:bodyDiv w:val="1"/>
      <w:marLeft w:val="0"/>
      <w:marRight w:val="0"/>
      <w:marTop w:val="0"/>
      <w:marBottom w:val="0"/>
      <w:divBdr>
        <w:top w:val="none" w:sz="0" w:space="0" w:color="auto"/>
        <w:left w:val="none" w:sz="0" w:space="0" w:color="auto"/>
        <w:bottom w:val="none" w:sz="0" w:space="0" w:color="auto"/>
        <w:right w:val="none" w:sz="0" w:space="0" w:color="auto"/>
      </w:divBdr>
    </w:div>
    <w:div w:id="1185289747">
      <w:bodyDiv w:val="1"/>
      <w:marLeft w:val="0"/>
      <w:marRight w:val="0"/>
      <w:marTop w:val="0"/>
      <w:marBottom w:val="0"/>
      <w:divBdr>
        <w:top w:val="none" w:sz="0" w:space="0" w:color="auto"/>
        <w:left w:val="none" w:sz="0" w:space="0" w:color="auto"/>
        <w:bottom w:val="none" w:sz="0" w:space="0" w:color="auto"/>
        <w:right w:val="none" w:sz="0" w:space="0" w:color="auto"/>
      </w:divBdr>
    </w:div>
    <w:div w:id="1185362938">
      <w:bodyDiv w:val="1"/>
      <w:marLeft w:val="0"/>
      <w:marRight w:val="0"/>
      <w:marTop w:val="0"/>
      <w:marBottom w:val="0"/>
      <w:divBdr>
        <w:top w:val="none" w:sz="0" w:space="0" w:color="auto"/>
        <w:left w:val="none" w:sz="0" w:space="0" w:color="auto"/>
        <w:bottom w:val="none" w:sz="0" w:space="0" w:color="auto"/>
        <w:right w:val="none" w:sz="0" w:space="0" w:color="auto"/>
      </w:divBdr>
    </w:div>
    <w:div w:id="1185512720">
      <w:bodyDiv w:val="1"/>
      <w:marLeft w:val="0"/>
      <w:marRight w:val="0"/>
      <w:marTop w:val="0"/>
      <w:marBottom w:val="0"/>
      <w:divBdr>
        <w:top w:val="none" w:sz="0" w:space="0" w:color="auto"/>
        <w:left w:val="none" w:sz="0" w:space="0" w:color="auto"/>
        <w:bottom w:val="none" w:sz="0" w:space="0" w:color="auto"/>
        <w:right w:val="none" w:sz="0" w:space="0" w:color="auto"/>
      </w:divBdr>
    </w:div>
    <w:div w:id="1185897669">
      <w:bodyDiv w:val="1"/>
      <w:marLeft w:val="0"/>
      <w:marRight w:val="0"/>
      <w:marTop w:val="0"/>
      <w:marBottom w:val="0"/>
      <w:divBdr>
        <w:top w:val="none" w:sz="0" w:space="0" w:color="auto"/>
        <w:left w:val="none" w:sz="0" w:space="0" w:color="auto"/>
        <w:bottom w:val="none" w:sz="0" w:space="0" w:color="auto"/>
        <w:right w:val="none" w:sz="0" w:space="0" w:color="auto"/>
      </w:divBdr>
    </w:div>
    <w:div w:id="1186210774">
      <w:bodyDiv w:val="1"/>
      <w:marLeft w:val="0"/>
      <w:marRight w:val="0"/>
      <w:marTop w:val="0"/>
      <w:marBottom w:val="0"/>
      <w:divBdr>
        <w:top w:val="none" w:sz="0" w:space="0" w:color="auto"/>
        <w:left w:val="none" w:sz="0" w:space="0" w:color="auto"/>
        <w:bottom w:val="none" w:sz="0" w:space="0" w:color="auto"/>
        <w:right w:val="none" w:sz="0" w:space="0" w:color="auto"/>
      </w:divBdr>
    </w:div>
    <w:div w:id="1186670192">
      <w:bodyDiv w:val="1"/>
      <w:marLeft w:val="0"/>
      <w:marRight w:val="0"/>
      <w:marTop w:val="0"/>
      <w:marBottom w:val="0"/>
      <w:divBdr>
        <w:top w:val="none" w:sz="0" w:space="0" w:color="auto"/>
        <w:left w:val="none" w:sz="0" w:space="0" w:color="auto"/>
        <w:bottom w:val="none" w:sz="0" w:space="0" w:color="auto"/>
        <w:right w:val="none" w:sz="0" w:space="0" w:color="auto"/>
      </w:divBdr>
    </w:div>
    <w:div w:id="1186797215">
      <w:bodyDiv w:val="1"/>
      <w:marLeft w:val="0"/>
      <w:marRight w:val="0"/>
      <w:marTop w:val="0"/>
      <w:marBottom w:val="0"/>
      <w:divBdr>
        <w:top w:val="none" w:sz="0" w:space="0" w:color="auto"/>
        <w:left w:val="none" w:sz="0" w:space="0" w:color="auto"/>
        <w:bottom w:val="none" w:sz="0" w:space="0" w:color="auto"/>
        <w:right w:val="none" w:sz="0" w:space="0" w:color="auto"/>
      </w:divBdr>
    </w:div>
    <w:div w:id="1187216148">
      <w:bodyDiv w:val="1"/>
      <w:marLeft w:val="0"/>
      <w:marRight w:val="0"/>
      <w:marTop w:val="0"/>
      <w:marBottom w:val="0"/>
      <w:divBdr>
        <w:top w:val="none" w:sz="0" w:space="0" w:color="auto"/>
        <w:left w:val="none" w:sz="0" w:space="0" w:color="auto"/>
        <w:bottom w:val="none" w:sz="0" w:space="0" w:color="auto"/>
        <w:right w:val="none" w:sz="0" w:space="0" w:color="auto"/>
      </w:divBdr>
    </w:div>
    <w:div w:id="1187787333">
      <w:bodyDiv w:val="1"/>
      <w:marLeft w:val="0"/>
      <w:marRight w:val="0"/>
      <w:marTop w:val="0"/>
      <w:marBottom w:val="0"/>
      <w:divBdr>
        <w:top w:val="none" w:sz="0" w:space="0" w:color="auto"/>
        <w:left w:val="none" w:sz="0" w:space="0" w:color="auto"/>
        <w:bottom w:val="none" w:sz="0" w:space="0" w:color="auto"/>
        <w:right w:val="none" w:sz="0" w:space="0" w:color="auto"/>
      </w:divBdr>
    </w:div>
    <w:div w:id="1187789422">
      <w:bodyDiv w:val="1"/>
      <w:marLeft w:val="0"/>
      <w:marRight w:val="0"/>
      <w:marTop w:val="0"/>
      <w:marBottom w:val="0"/>
      <w:divBdr>
        <w:top w:val="none" w:sz="0" w:space="0" w:color="auto"/>
        <w:left w:val="none" w:sz="0" w:space="0" w:color="auto"/>
        <w:bottom w:val="none" w:sz="0" w:space="0" w:color="auto"/>
        <w:right w:val="none" w:sz="0" w:space="0" w:color="auto"/>
      </w:divBdr>
    </w:div>
    <w:div w:id="1188448584">
      <w:bodyDiv w:val="1"/>
      <w:marLeft w:val="0"/>
      <w:marRight w:val="0"/>
      <w:marTop w:val="0"/>
      <w:marBottom w:val="0"/>
      <w:divBdr>
        <w:top w:val="none" w:sz="0" w:space="0" w:color="auto"/>
        <w:left w:val="none" w:sz="0" w:space="0" w:color="auto"/>
        <w:bottom w:val="none" w:sz="0" w:space="0" w:color="auto"/>
        <w:right w:val="none" w:sz="0" w:space="0" w:color="auto"/>
      </w:divBdr>
    </w:div>
    <w:div w:id="1189173477">
      <w:bodyDiv w:val="1"/>
      <w:marLeft w:val="0"/>
      <w:marRight w:val="0"/>
      <w:marTop w:val="0"/>
      <w:marBottom w:val="0"/>
      <w:divBdr>
        <w:top w:val="none" w:sz="0" w:space="0" w:color="auto"/>
        <w:left w:val="none" w:sz="0" w:space="0" w:color="auto"/>
        <w:bottom w:val="none" w:sz="0" w:space="0" w:color="auto"/>
        <w:right w:val="none" w:sz="0" w:space="0" w:color="auto"/>
      </w:divBdr>
    </w:div>
    <w:div w:id="1189225064">
      <w:bodyDiv w:val="1"/>
      <w:marLeft w:val="0"/>
      <w:marRight w:val="0"/>
      <w:marTop w:val="0"/>
      <w:marBottom w:val="0"/>
      <w:divBdr>
        <w:top w:val="none" w:sz="0" w:space="0" w:color="auto"/>
        <w:left w:val="none" w:sz="0" w:space="0" w:color="auto"/>
        <w:bottom w:val="none" w:sz="0" w:space="0" w:color="auto"/>
        <w:right w:val="none" w:sz="0" w:space="0" w:color="auto"/>
      </w:divBdr>
    </w:div>
    <w:div w:id="1190215940">
      <w:bodyDiv w:val="1"/>
      <w:marLeft w:val="0"/>
      <w:marRight w:val="0"/>
      <w:marTop w:val="0"/>
      <w:marBottom w:val="0"/>
      <w:divBdr>
        <w:top w:val="none" w:sz="0" w:space="0" w:color="auto"/>
        <w:left w:val="none" w:sz="0" w:space="0" w:color="auto"/>
        <w:bottom w:val="none" w:sz="0" w:space="0" w:color="auto"/>
        <w:right w:val="none" w:sz="0" w:space="0" w:color="auto"/>
      </w:divBdr>
    </w:div>
    <w:div w:id="1190294469">
      <w:bodyDiv w:val="1"/>
      <w:marLeft w:val="0"/>
      <w:marRight w:val="0"/>
      <w:marTop w:val="0"/>
      <w:marBottom w:val="0"/>
      <w:divBdr>
        <w:top w:val="none" w:sz="0" w:space="0" w:color="auto"/>
        <w:left w:val="none" w:sz="0" w:space="0" w:color="auto"/>
        <w:bottom w:val="none" w:sz="0" w:space="0" w:color="auto"/>
        <w:right w:val="none" w:sz="0" w:space="0" w:color="auto"/>
      </w:divBdr>
    </w:div>
    <w:div w:id="1190799723">
      <w:bodyDiv w:val="1"/>
      <w:marLeft w:val="0"/>
      <w:marRight w:val="0"/>
      <w:marTop w:val="0"/>
      <w:marBottom w:val="0"/>
      <w:divBdr>
        <w:top w:val="none" w:sz="0" w:space="0" w:color="auto"/>
        <w:left w:val="none" w:sz="0" w:space="0" w:color="auto"/>
        <w:bottom w:val="none" w:sz="0" w:space="0" w:color="auto"/>
        <w:right w:val="none" w:sz="0" w:space="0" w:color="auto"/>
      </w:divBdr>
    </w:div>
    <w:div w:id="1190870652">
      <w:bodyDiv w:val="1"/>
      <w:marLeft w:val="0"/>
      <w:marRight w:val="0"/>
      <w:marTop w:val="0"/>
      <w:marBottom w:val="0"/>
      <w:divBdr>
        <w:top w:val="none" w:sz="0" w:space="0" w:color="auto"/>
        <w:left w:val="none" w:sz="0" w:space="0" w:color="auto"/>
        <w:bottom w:val="none" w:sz="0" w:space="0" w:color="auto"/>
        <w:right w:val="none" w:sz="0" w:space="0" w:color="auto"/>
      </w:divBdr>
    </w:div>
    <w:div w:id="1191840880">
      <w:bodyDiv w:val="1"/>
      <w:marLeft w:val="0"/>
      <w:marRight w:val="0"/>
      <w:marTop w:val="0"/>
      <w:marBottom w:val="0"/>
      <w:divBdr>
        <w:top w:val="none" w:sz="0" w:space="0" w:color="auto"/>
        <w:left w:val="none" w:sz="0" w:space="0" w:color="auto"/>
        <w:bottom w:val="none" w:sz="0" w:space="0" w:color="auto"/>
        <w:right w:val="none" w:sz="0" w:space="0" w:color="auto"/>
      </w:divBdr>
    </w:div>
    <w:div w:id="1192453308">
      <w:bodyDiv w:val="1"/>
      <w:marLeft w:val="0"/>
      <w:marRight w:val="0"/>
      <w:marTop w:val="0"/>
      <w:marBottom w:val="0"/>
      <w:divBdr>
        <w:top w:val="none" w:sz="0" w:space="0" w:color="auto"/>
        <w:left w:val="none" w:sz="0" w:space="0" w:color="auto"/>
        <w:bottom w:val="none" w:sz="0" w:space="0" w:color="auto"/>
        <w:right w:val="none" w:sz="0" w:space="0" w:color="auto"/>
      </w:divBdr>
    </w:div>
    <w:div w:id="1192837969">
      <w:bodyDiv w:val="1"/>
      <w:marLeft w:val="0"/>
      <w:marRight w:val="0"/>
      <w:marTop w:val="0"/>
      <w:marBottom w:val="0"/>
      <w:divBdr>
        <w:top w:val="none" w:sz="0" w:space="0" w:color="auto"/>
        <w:left w:val="none" w:sz="0" w:space="0" w:color="auto"/>
        <w:bottom w:val="none" w:sz="0" w:space="0" w:color="auto"/>
        <w:right w:val="none" w:sz="0" w:space="0" w:color="auto"/>
      </w:divBdr>
    </w:div>
    <w:div w:id="1192838416">
      <w:bodyDiv w:val="1"/>
      <w:marLeft w:val="0"/>
      <w:marRight w:val="0"/>
      <w:marTop w:val="0"/>
      <w:marBottom w:val="0"/>
      <w:divBdr>
        <w:top w:val="none" w:sz="0" w:space="0" w:color="auto"/>
        <w:left w:val="none" w:sz="0" w:space="0" w:color="auto"/>
        <w:bottom w:val="none" w:sz="0" w:space="0" w:color="auto"/>
        <w:right w:val="none" w:sz="0" w:space="0" w:color="auto"/>
      </w:divBdr>
    </w:div>
    <w:div w:id="1192954329">
      <w:bodyDiv w:val="1"/>
      <w:marLeft w:val="0"/>
      <w:marRight w:val="0"/>
      <w:marTop w:val="0"/>
      <w:marBottom w:val="0"/>
      <w:divBdr>
        <w:top w:val="none" w:sz="0" w:space="0" w:color="auto"/>
        <w:left w:val="none" w:sz="0" w:space="0" w:color="auto"/>
        <w:bottom w:val="none" w:sz="0" w:space="0" w:color="auto"/>
        <w:right w:val="none" w:sz="0" w:space="0" w:color="auto"/>
      </w:divBdr>
    </w:div>
    <w:div w:id="1192959884">
      <w:bodyDiv w:val="1"/>
      <w:marLeft w:val="0"/>
      <w:marRight w:val="0"/>
      <w:marTop w:val="0"/>
      <w:marBottom w:val="0"/>
      <w:divBdr>
        <w:top w:val="none" w:sz="0" w:space="0" w:color="auto"/>
        <w:left w:val="none" w:sz="0" w:space="0" w:color="auto"/>
        <w:bottom w:val="none" w:sz="0" w:space="0" w:color="auto"/>
        <w:right w:val="none" w:sz="0" w:space="0" w:color="auto"/>
      </w:divBdr>
    </w:div>
    <w:div w:id="1193149159">
      <w:bodyDiv w:val="1"/>
      <w:marLeft w:val="0"/>
      <w:marRight w:val="0"/>
      <w:marTop w:val="0"/>
      <w:marBottom w:val="0"/>
      <w:divBdr>
        <w:top w:val="none" w:sz="0" w:space="0" w:color="auto"/>
        <w:left w:val="none" w:sz="0" w:space="0" w:color="auto"/>
        <w:bottom w:val="none" w:sz="0" w:space="0" w:color="auto"/>
        <w:right w:val="none" w:sz="0" w:space="0" w:color="auto"/>
      </w:divBdr>
    </w:div>
    <w:div w:id="1193346509">
      <w:bodyDiv w:val="1"/>
      <w:marLeft w:val="0"/>
      <w:marRight w:val="0"/>
      <w:marTop w:val="0"/>
      <w:marBottom w:val="0"/>
      <w:divBdr>
        <w:top w:val="none" w:sz="0" w:space="0" w:color="auto"/>
        <w:left w:val="none" w:sz="0" w:space="0" w:color="auto"/>
        <w:bottom w:val="none" w:sz="0" w:space="0" w:color="auto"/>
        <w:right w:val="none" w:sz="0" w:space="0" w:color="auto"/>
      </w:divBdr>
    </w:div>
    <w:div w:id="1193422154">
      <w:bodyDiv w:val="1"/>
      <w:marLeft w:val="0"/>
      <w:marRight w:val="0"/>
      <w:marTop w:val="0"/>
      <w:marBottom w:val="0"/>
      <w:divBdr>
        <w:top w:val="none" w:sz="0" w:space="0" w:color="auto"/>
        <w:left w:val="none" w:sz="0" w:space="0" w:color="auto"/>
        <w:bottom w:val="none" w:sz="0" w:space="0" w:color="auto"/>
        <w:right w:val="none" w:sz="0" w:space="0" w:color="auto"/>
      </w:divBdr>
    </w:div>
    <w:div w:id="1193835981">
      <w:bodyDiv w:val="1"/>
      <w:marLeft w:val="0"/>
      <w:marRight w:val="0"/>
      <w:marTop w:val="0"/>
      <w:marBottom w:val="0"/>
      <w:divBdr>
        <w:top w:val="none" w:sz="0" w:space="0" w:color="auto"/>
        <w:left w:val="none" w:sz="0" w:space="0" w:color="auto"/>
        <w:bottom w:val="none" w:sz="0" w:space="0" w:color="auto"/>
        <w:right w:val="none" w:sz="0" w:space="0" w:color="auto"/>
      </w:divBdr>
    </w:div>
    <w:div w:id="1193961281">
      <w:bodyDiv w:val="1"/>
      <w:marLeft w:val="0"/>
      <w:marRight w:val="0"/>
      <w:marTop w:val="0"/>
      <w:marBottom w:val="0"/>
      <w:divBdr>
        <w:top w:val="none" w:sz="0" w:space="0" w:color="auto"/>
        <w:left w:val="none" w:sz="0" w:space="0" w:color="auto"/>
        <w:bottom w:val="none" w:sz="0" w:space="0" w:color="auto"/>
        <w:right w:val="none" w:sz="0" w:space="0" w:color="auto"/>
      </w:divBdr>
    </w:div>
    <w:div w:id="1194033123">
      <w:bodyDiv w:val="1"/>
      <w:marLeft w:val="0"/>
      <w:marRight w:val="0"/>
      <w:marTop w:val="0"/>
      <w:marBottom w:val="0"/>
      <w:divBdr>
        <w:top w:val="none" w:sz="0" w:space="0" w:color="auto"/>
        <w:left w:val="none" w:sz="0" w:space="0" w:color="auto"/>
        <w:bottom w:val="none" w:sz="0" w:space="0" w:color="auto"/>
        <w:right w:val="none" w:sz="0" w:space="0" w:color="auto"/>
      </w:divBdr>
    </w:div>
    <w:div w:id="1194535351">
      <w:bodyDiv w:val="1"/>
      <w:marLeft w:val="0"/>
      <w:marRight w:val="0"/>
      <w:marTop w:val="0"/>
      <w:marBottom w:val="0"/>
      <w:divBdr>
        <w:top w:val="none" w:sz="0" w:space="0" w:color="auto"/>
        <w:left w:val="none" w:sz="0" w:space="0" w:color="auto"/>
        <w:bottom w:val="none" w:sz="0" w:space="0" w:color="auto"/>
        <w:right w:val="none" w:sz="0" w:space="0" w:color="auto"/>
      </w:divBdr>
    </w:div>
    <w:div w:id="1195004371">
      <w:bodyDiv w:val="1"/>
      <w:marLeft w:val="0"/>
      <w:marRight w:val="0"/>
      <w:marTop w:val="0"/>
      <w:marBottom w:val="0"/>
      <w:divBdr>
        <w:top w:val="none" w:sz="0" w:space="0" w:color="auto"/>
        <w:left w:val="none" w:sz="0" w:space="0" w:color="auto"/>
        <w:bottom w:val="none" w:sz="0" w:space="0" w:color="auto"/>
        <w:right w:val="none" w:sz="0" w:space="0" w:color="auto"/>
      </w:divBdr>
    </w:div>
    <w:div w:id="1196385118">
      <w:bodyDiv w:val="1"/>
      <w:marLeft w:val="0"/>
      <w:marRight w:val="0"/>
      <w:marTop w:val="0"/>
      <w:marBottom w:val="0"/>
      <w:divBdr>
        <w:top w:val="none" w:sz="0" w:space="0" w:color="auto"/>
        <w:left w:val="none" w:sz="0" w:space="0" w:color="auto"/>
        <w:bottom w:val="none" w:sz="0" w:space="0" w:color="auto"/>
        <w:right w:val="none" w:sz="0" w:space="0" w:color="auto"/>
      </w:divBdr>
    </w:div>
    <w:div w:id="1196819586">
      <w:bodyDiv w:val="1"/>
      <w:marLeft w:val="0"/>
      <w:marRight w:val="0"/>
      <w:marTop w:val="0"/>
      <w:marBottom w:val="0"/>
      <w:divBdr>
        <w:top w:val="none" w:sz="0" w:space="0" w:color="auto"/>
        <w:left w:val="none" w:sz="0" w:space="0" w:color="auto"/>
        <w:bottom w:val="none" w:sz="0" w:space="0" w:color="auto"/>
        <w:right w:val="none" w:sz="0" w:space="0" w:color="auto"/>
      </w:divBdr>
    </w:div>
    <w:div w:id="1196846072">
      <w:bodyDiv w:val="1"/>
      <w:marLeft w:val="0"/>
      <w:marRight w:val="0"/>
      <w:marTop w:val="0"/>
      <w:marBottom w:val="0"/>
      <w:divBdr>
        <w:top w:val="none" w:sz="0" w:space="0" w:color="auto"/>
        <w:left w:val="none" w:sz="0" w:space="0" w:color="auto"/>
        <w:bottom w:val="none" w:sz="0" w:space="0" w:color="auto"/>
        <w:right w:val="none" w:sz="0" w:space="0" w:color="auto"/>
      </w:divBdr>
    </w:div>
    <w:div w:id="1197042296">
      <w:bodyDiv w:val="1"/>
      <w:marLeft w:val="0"/>
      <w:marRight w:val="0"/>
      <w:marTop w:val="0"/>
      <w:marBottom w:val="0"/>
      <w:divBdr>
        <w:top w:val="none" w:sz="0" w:space="0" w:color="auto"/>
        <w:left w:val="none" w:sz="0" w:space="0" w:color="auto"/>
        <w:bottom w:val="none" w:sz="0" w:space="0" w:color="auto"/>
        <w:right w:val="none" w:sz="0" w:space="0" w:color="auto"/>
      </w:divBdr>
    </w:div>
    <w:div w:id="1197427592">
      <w:bodyDiv w:val="1"/>
      <w:marLeft w:val="0"/>
      <w:marRight w:val="0"/>
      <w:marTop w:val="0"/>
      <w:marBottom w:val="0"/>
      <w:divBdr>
        <w:top w:val="none" w:sz="0" w:space="0" w:color="auto"/>
        <w:left w:val="none" w:sz="0" w:space="0" w:color="auto"/>
        <w:bottom w:val="none" w:sz="0" w:space="0" w:color="auto"/>
        <w:right w:val="none" w:sz="0" w:space="0" w:color="auto"/>
      </w:divBdr>
    </w:div>
    <w:div w:id="1197768102">
      <w:bodyDiv w:val="1"/>
      <w:marLeft w:val="0"/>
      <w:marRight w:val="0"/>
      <w:marTop w:val="0"/>
      <w:marBottom w:val="0"/>
      <w:divBdr>
        <w:top w:val="none" w:sz="0" w:space="0" w:color="auto"/>
        <w:left w:val="none" w:sz="0" w:space="0" w:color="auto"/>
        <w:bottom w:val="none" w:sz="0" w:space="0" w:color="auto"/>
        <w:right w:val="none" w:sz="0" w:space="0" w:color="auto"/>
      </w:divBdr>
    </w:div>
    <w:div w:id="1198081522">
      <w:bodyDiv w:val="1"/>
      <w:marLeft w:val="0"/>
      <w:marRight w:val="0"/>
      <w:marTop w:val="0"/>
      <w:marBottom w:val="0"/>
      <w:divBdr>
        <w:top w:val="none" w:sz="0" w:space="0" w:color="auto"/>
        <w:left w:val="none" w:sz="0" w:space="0" w:color="auto"/>
        <w:bottom w:val="none" w:sz="0" w:space="0" w:color="auto"/>
        <w:right w:val="none" w:sz="0" w:space="0" w:color="auto"/>
      </w:divBdr>
    </w:div>
    <w:div w:id="1198272911">
      <w:bodyDiv w:val="1"/>
      <w:marLeft w:val="0"/>
      <w:marRight w:val="0"/>
      <w:marTop w:val="0"/>
      <w:marBottom w:val="0"/>
      <w:divBdr>
        <w:top w:val="none" w:sz="0" w:space="0" w:color="auto"/>
        <w:left w:val="none" w:sz="0" w:space="0" w:color="auto"/>
        <w:bottom w:val="none" w:sz="0" w:space="0" w:color="auto"/>
        <w:right w:val="none" w:sz="0" w:space="0" w:color="auto"/>
      </w:divBdr>
    </w:div>
    <w:div w:id="1198352990">
      <w:bodyDiv w:val="1"/>
      <w:marLeft w:val="0"/>
      <w:marRight w:val="0"/>
      <w:marTop w:val="0"/>
      <w:marBottom w:val="0"/>
      <w:divBdr>
        <w:top w:val="none" w:sz="0" w:space="0" w:color="auto"/>
        <w:left w:val="none" w:sz="0" w:space="0" w:color="auto"/>
        <w:bottom w:val="none" w:sz="0" w:space="0" w:color="auto"/>
        <w:right w:val="none" w:sz="0" w:space="0" w:color="auto"/>
      </w:divBdr>
    </w:div>
    <w:div w:id="1198544708">
      <w:bodyDiv w:val="1"/>
      <w:marLeft w:val="0"/>
      <w:marRight w:val="0"/>
      <w:marTop w:val="0"/>
      <w:marBottom w:val="0"/>
      <w:divBdr>
        <w:top w:val="none" w:sz="0" w:space="0" w:color="auto"/>
        <w:left w:val="none" w:sz="0" w:space="0" w:color="auto"/>
        <w:bottom w:val="none" w:sz="0" w:space="0" w:color="auto"/>
        <w:right w:val="none" w:sz="0" w:space="0" w:color="auto"/>
      </w:divBdr>
    </w:div>
    <w:div w:id="1198619304">
      <w:bodyDiv w:val="1"/>
      <w:marLeft w:val="0"/>
      <w:marRight w:val="0"/>
      <w:marTop w:val="0"/>
      <w:marBottom w:val="0"/>
      <w:divBdr>
        <w:top w:val="none" w:sz="0" w:space="0" w:color="auto"/>
        <w:left w:val="none" w:sz="0" w:space="0" w:color="auto"/>
        <w:bottom w:val="none" w:sz="0" w:space="0" w:color="auto"/>
        <w:right w:val="none" w:sz="0" w:space="0" w:color="auto"/>
      </w:divBdr>
    </w:div>
    <w:div w:id="1199585915">
      <w:bodyDiv w:val="1"/>
      <w:marLeft w:val="0"/>
      <w:marRight w:val="0"/>
      <w:marTop w:val="0"/>
      <w:marBottom w:val="0"/>
      <w:divBdr>
        <w:top w:val="none" w:sz="0" w:space="0" w:color="auto"/>
        <w:left w:val="none" w:sz="0" w:space="0" w:color="auto"/>
        <w:bottom w:val="none" w:sz="0" w:space="0" w:color="auto"/>
        <w:right w:val="none" w:sz="0" w:space="0" w:color="auto"/>
      </w:divBdr>
    </w:div>
    <w:div w:id="1199664470">
      <w:bodyDiv w:val="1"/>
      <w:marLeft w:val="0"/>
      <w:marRight w:val="0"/>
      <w:marTop w:val="0"/>
      <w:marBottom w:val="0"/>
      <w:divBdr>
        <w:top w:val="none" w:sz="0" w:space="0" w:color="auto"/>
        <w:left w:val="none" w:sz="0" w:space="0" w:color="auto"/>
        <w:bottom w:val="none" w:sz="0" w:space="0" w:color="auto"/>
        <w:right w:val="none" w:sz="0" w:space="0" w:color="auto"/>
      </w:divBdr>
    </w:div>
    <w:div w:id="1199901040">
      <w:bodyDiv w:val="1"/>
      <w:marLeft w:val="0"/>
      <w:marRight w:val="0"/>
      <w:marTop w:val="0"/>
      <w:marBottom w:val="0"/>
      <w:divBdr>
        <w:top w:val="none" w:sz="0" w:space="0" w:color="auto"/>
        <w:left w:val="none" w:sz="0" w:space="0" w:color="auto"/>
        <w:bottom w:val="none" w:sz="0" w:space="0" w:color="auto"/>
        <w:right w:val="none" w:sz="0" w:space="0" w:color="auto"/>
      </w:divBdr>
    </w:div>
    <w:div w:id="1200438173">
      <w:bodyDiv w:val="1"/>
      <w:marLeft w:val="0"/>
      <w:marRight w:val="0"/>
      <w:marTop w:val="0"/>
      <w:marBottom w:val="0"/>
      <w:divBdr>
        <w:top w:val="none" w:sz="0" w:space="0" w:color="auto"/>
        <w:left w:val="none" w:sz="0" w:space="0" w:color="auto"/>
        <w:bottom w:val="none" w:sz="0" w:space="0" w:color="auto"/>
        <w:right w:val="none" w:sz="0" w:space="0" w:color="auto"/>
      </w:divBdr>
    </w:div>
    <w:div w:id="1200967722">
      <w:bodyDiv w:val="1"/>
      <w:marLeft w:val="0"/>
      <w:marRight w:val="0"/>
      <w:marTop w:val="0"/>
      <w:marBottom w:val="0"/>
      <w:divBdr>
        <w:top w:val="none" w:sz="0" w:space="0" w:color="auto"/>
        <w:left w:val="none" w:sz="0" w:space="0" w:color="auto"/>
        <w:bottom w:val="none" w:sz="0" w:space="0" w:color="auto"/>
        <w:right w:val="none" w:sz="0" w:space="0" w:color="auto"/>
      </w:divBdr>
    </w:div>
    <w:div w:id="1201170125">
      <w:bodyDiv w:val="1"/>
      <w:marLeft w:val="0"/>
      <w:marRight w:val="0"/>
      <w:marTop w:val="0"/>
      <w:marBottom w:val="0"/>
      <w:divBdr>
        <w:top w:val="none" w:sz="0" w:space="0" w:color="auto"/>
        <w:left w:val="none" w:sz="0" w:space="0" w:color="auto"/>
        <w:bottom w:val="none" w:sz="0" w:space="0" w:color="auto"/>
        <w:right w:val="none" w:sz="0" w:space="0" w:color="auto"/>
      </w:divBdr>
    </w:div>
    <w:div w:id="1201210888">
      <w:bodyDiv w:val="1"/>
      <w:marLeft w:val="0"/>
      <w:marRight w:val="0"/>
      <w:marTop w:val="0"/>
      <w:marBottom w:val="0"/>
      <w:divBdr>
        <w:top w:val="none" w:sz="0" w:space="0" w:color="auto"/>
        <w:left w:val="none" w:sz="0" w:space="0" w:color="auto"/>
        <w:bottom w:val="none" w:sz="0" w:space="0" w:color="auto"/>
        <w:right w:val="none" w:sz="0" w:space="0" w:color="auto"/>
      </w:divBdr>
    </w:div>
    <w:div w:id="1201356599">
      <w:bodyDiv w:val="1"/>
      <w:marLeft w:val="0"/>
      <w:marRight w:val="0"/>
      <w:marTop w:val="0"/>
      <w:marBottom w:val="0"/>
      <w:divBdr>
        <w:top w:val="none" w:sz="0" w:space="0" w:color="auto"/>
        <w:left w:val="none" w:sz="0" w:space="0" w:color="auto"/>
        <w:bottom w:val="none" w:sz="0" w:space="0" w:color="auto"/>
        <w:right w:val="none" w:sz="0" w:space="0" w:color="auto"/>
      </w:divBdr>
    </w:div>
    <w:div w:id="1201674847">
      <w:bodyDiv w:val="1"/>
      <w:marLeft w:val="0"/>
      <w:marRight w:val="0"/>
      <w:marTop w:val="0"/>
      <w:marBottom w:val="0"/>
      <w:divBdr>
        <w:top w:val="none" w:sz="0" w:space="0" w:color="auto"/>
        <w:left w:val="none" w:sz="0" w:space="0" w:color="auto"/>
        <w:bottom w:val="none" w:sz="0" w:space="0" w:color="auto"/>
        <w:right w:val="none" w:sz="0" w:space="0" w:color="auto"/>
      </w:divBdr>
    </w:div>
    <w:div w:id="1201865152">
      <w:bodyDiv w:val="1"/>
      <w:marLeft w:val="0"/>
      <w:marRight w:val="0"/>
      <w:marTop w:val="0"/>
      <w:marBottom w:val="0"/>
      <w:divBdr>
        <w:top w:val="none" w:sz="0" w:space="0" w:color="auto"/>
        <w:left w:val="none" w:sz="0" w:space="0" w:color="auto"/>
        <w:bottom w:val="none" w:sz="0" w:space="0" w:color="auto"/>
        <w:right w:val="none" w:sz="0" w:space="0" w:color="auto"/>
      </w:divBdr>
    </w:div>
    <w:div w:id="1202009833">
      <w:bodyDiv w:val="1"/>
      <w:marLeft w:val="0"/>
      <w:marRight w:val="0"/>
      <w:marTop w:val="0"/>
      <w:marBottom w:val="0"/>
      <w:divBdr>
        <w:top w:val="none" w:sz="0" w:space="0" w:color="auto"/>
        <w:left w:val="none" w:sz="0" w:space="0" w:color="auto"/>
        <w:bottom w:val="none" w:sz="0" w:space="0" w:color="auto"/>
        <w:right w:val="none" w:sz="0" w:space="0" w:color="auto"/>
      </w:divBdr>
    </w:div>
    <w:div w:id="1202399084">
      <w:bodyDiv w:val="1"/>
      <w:marLeft w:val="0"/>
      <w:marRight w:val="0"/>
      <w:marTop w:val="0"/>
      <w:marBottom w:val="0"/>
      <w:divBdr>
        <w:top w:val="none" w:sz="0" w:space="0" w:color="auto"/>
        <w:left w:val="none" w:sz="0" w:space="0" w:color="auto"/>
        <w:bottom w:val="none" w:sz="0" w:space="0" w:color="auto"/>
        <w:right w:val="none" w:sz="0" w:space="0" w:color="auto"/>
      </w:divBdr>
    </w:div>
    <w:div w:id="1202399586">
      <w:bodyDiv w:val="1"/>
      <w:marLeft w:val="0"/>
      <w:marRight w:val="0"/>
      <w:marTop w:val="0"/>
      <w:marBottom w:val="0"/>
      <w:divBdr>
        <w:top w:val="none" w:sz="0" w:space="0" w:color="auto"/>
        <w:left w:val="none" w:sz="0" w:space="0" w:color="auto"/>
        <w:bottom w:val="none" w:sz="0" w:space="0" w:color="auto"/>
        <w:right w:val="none" w:sz="0" w:space="0" w:color="auto"/>
      </w:divBdr>
    </w:div>
    <w:div w:id="1202400418">
      <w:bodyDiv w:val="1"/>
      <w:marLeft w:val="0"/>
      <w:marRight w:val="0"/>
      <w:marTop w:val="0"/>
      <w:marBottom w:val="0"/>
      <w:divBdr>
        <w:top w:val="none" w:sz="0" w:space="0" w:color="auto"/>
        <w:left w:val="none" w:sz="0" w:space="0" w:color="auto"/>
        <w:bottom w:val="none" w:sz="0" w:space="0" w:color="auto"/>
        <w:right w:val="none" w:sz="0" w:space="0" w:color="auto"/>
      </w:divBdr>
    </w:div>
    <w:div w:id="1203248855">
      <w:bodyDiv w:val="1"/>
      <w:marLeft w:val="0"/>
      <w:marRight w:val="0"/>
      <w:marTop w:val="0"/>
      <w:marBottom w:val="0"/>
      <w:divBdr>
        <w:top w:val="none" w:sz="0" w:space="0" w:color="auto"/>
        <w:left w:val="none" w:sz="0" w:space="0" w:color="auto"/>
        <w:bottom w:val="none" w:sz="0" w:space="0" w:color="auto"/>
        <w:right w:val="none" w:sz="0" w:space="0" w:color="auto"/>
      </w:divBdr>
    </w:div>
    <w:div w:id="1205561347">
      <w:bodyDiv w:val="1"/>
      <w:marLeft w:val="0"/>
      <w:marRight w:val="0"/>
      <w:marTop w:val="0"/>
      <w:marBottom w:val="0"/>
      <w:divBdr>
        <w:top w:val="none" w:sz="0" w:space="0" w:color="auto"/>
        <w:left w:val="none" w:sz="0" w:space="0" w:color="auto"/>
        <w:bottom w:val="none" w:sz="0" w:space="0" w:color="auto"/>
        <w:right w:val="none" w:sz="0" w:space="0" w:color="auto"/>
      </w:divBdr>
    </w:div>
    <w:div w:id="1206216748">
      <w:bodyDiv w:val="1"/>
      <w:marLeft w:val="0"/>
      <w:marRight w:val="0"/>
      <w:marTop w:val="0"/>
      <w:marBottom w:val="0"/>
      <w:divBdr>
        <w:top w:val="none" w:sz="0" w:space="0" w:color="auto"/>
        <w:left w:val="none" w:sz="0" w:space="0" w:color="auto"/>
        <w:bottom w:val="none" w:sz="0" w:space="0" w:color="auto"/>
        <w:right w:val="none" w:sz="0" w:space="0" w:color="auto"/>
      </w:divBdr>
    </w:div>
    <w:div w:id="1206601695">
      <w:bodyDiv w:val="1"/>
      <w:marLeft w:val="0"/>
      <w:marRight w:val="0"/>
      <w:marTop w:val="0"/>
      <w:marBottom w:val="0"/>
      <w:divBdr>
        <w:top w:val="none" w:sz="0" w:space="0" w:color="auto"/>
        <w:left w:val="none" w:sz="0" w:space="0" w:color="auto"/>
        <w:bottom w:val="none" w:sz="0" w:space="0" w:color="auto"/>
        <w:right w:val="none" w:sz="0" w:space="0" w:color="auto"/>
      </w:divBdr>
    </w:div>
    <w:div w:id="1206605187">
      <w:bodyDiv w:val="1"/>
      <w:marLeft w:val="0"/>
      <w:marRight w:val="0"/>
      <w:marTop w:val="0"/>
      <w:marBottom w:val="0"/>
      <w:divBdr>
        <w:top w:val="none" w:sz="0" w:space="0" w:color="auto"/>
        <w:left w:val="none" w:sz="0" w:space="0" w:color="auto"/>
        <w:bottom w:val="none" w:sz="0" w:space="0" w:color="auto"/>
        <w:right w:val="none" w:sz="0" w:space="0" w:color="auto"/>
      </w:divBdr>
    </w:div>
    <w:div w:id="1207135956">
      <w:bodyDiv w:val="1"/>
      <w:marLeft w:val="0"/>
      <w:marRight w:val="0"/>
      <w:marTop w:val="0"/>
      <w:marBottom w:val="0"/>
      <w:divBdr>
        <w:top w:val="none" w:sz="0" w:space="0" w:color="auto"/>
        <w:left w:val="none" w:sz="0" w:space="0" w:color="auto"/>
        <w:bottom w:val="none" w:sz="0" w:space="0" w:color="auto"/>
        <w:right w:val="none" w:sz="0" w:space="0" w:color="auto"/>
      </w:divBdr>
    </w:div>
    <w:div w:id="1208643794">
      <w:bodyDiv w:val="1"/>
      <w:marLeft w:val="0"/>
      <w:marRight w:val="0"/>
      <w:marTop w:val="0"/>
      <w:marBottom w:val="0"/>
      <w:divBdr>
        <w:top w:val="none" w:sz="0" w:space="0" w:color="auto"/>
        <w:left w:val="none" w:sz="0" w:space="0" w:color="auto"/>
        <w:bottom w:val="none" w:sz="0" w:space="0" w:color="auto"/>
        <w:right w:val="none" w:sz="0" w:space="0" w:color="auto"/>
      </w:divBdr>
    </w:div>
    <w:div w:id="1209150674">
      <w:bodyDiv w:val="1"/>
      <w:marLeft w:val="0"/>
      <w:marRight w:val="0"/>
      <w:marTop w:val="0"/>
      <w:marBottom w:val="0"/>
      <w:divBdr>
        <w:top w:val="none" w:sz="0" w:space="0" w:color="auto"/>
        <w:left w:val="none" w:sz="0" w:space="0" w:color="auto"/>
        <w:bottom w:val="none" w:sz="0" w:space="0" w:color="auto"/>
        <w:right w:val="none" w:sz="0" w:space="0" w:color="auto"/>
      </w:divBdr>
    </w:div>
    <w:div w:id="1209415902">
      <w:bodyDiv w:val="1"/>
      <w:marLeft w:val="0"/>
      <w:marRight w:val="0"/>
      <w:marTop w:val="0"/>
      <w:marBottom w:val="0"/>
      <w:divBdr>
        <w:top w:val="none" w:sz="0" w:space="0" w:color="auto"/>
        <w:left w:val="none" w:sz="0" w:space="0" w:color="auto"/>
        <w:bottom w:val="none" w:sz="0" w:space="0" w:color="auto"/>
        <w:right w:val="none" w:sz="0" w:space="0" w:color="auto"/>
      </w:divBdr>
    </w:div>
    <w:div w:id="1209489952">
      <w:bodyDiv w:val="1"/>
      <w:marLeft w:val="0"/>
      <w:marRight w:val="0"/>
      <w:marTop w:val="0"/>
      <w:marBottom w:val="0"/>
      <w:divBdr>
        <w:top w:val="none" w:sz="0" w:space="0" w:color="auto"/>
        <w:left w:val="none" w:sz="0" w:space="0" w:color="auto"/>
        <w:bottom w:val="none" w:sz="0" w:space="0" w:color="auto"/>
        <w:right w:val="none" w:sz="0" w:space="0" w:color="auto"/>
      </w:divBdr>
    </w:div>
    <w:div w:id="1209872699">
      <w:bodyDiv w:val="1"/>
      <w:marLeft w:val="0"/>
      <w:marRight w:val="0"/>
      <w:marTop w:val="0"/>
      <w:marBottom w:val="0"/>
      <w:divBdr>
        <w:top w:val="none" w:sz="0" w:space="0" w:color="auto"/>
        <w:left w:val="none" w:sz="0" w:space="0" w:color="auto"/>
        <w:bottom w:val="none" w:sz="0" w:space="0" w:color="auto"/>
        <w:right w:val="none" w:sz="0" w:space="0" w:color="auto"/>
      </w:divBdr>
    </w:div>
    <w:div w:id="1209951017">
      <w:bodyDiv w:val="1"/>
      <w:marLeft w:val="0"/>
      <w:marRight w:val="0"/>
      <w:marTop w:val="0"/>
      <w:marBottom w:val="0"/>
      <w:divBdr>
        <w:top w:val="none" w:sz="0" w:space="0" w:color="auto"/>
        <w:left w:val="none" w:sz="0" w:space="0" w:color="auto"/>
        <w:bottom w:val="none" w:sz="0" w:space="0" w:color="auto"/>
        <w:right w:val="none" w:sz="0" w:space="0" w:color="auto"/>
      </w:divBdr>
    </w:div>
    <w:div w:id="1210338939">
      <w:bodyDiv w:val="1"/>
      <w:marLeft w:val="0"/>
      <w:marRight w:val="0"/>
      <w:marTop w:val="0"/>
      <w:marBottom w:val="0"/>
      <w:divBdr>
        <w:top w:val="none" w:sz="0" w:space="0" w:color="auto"/>
        <w:left w:val="none" w:sz="0" w:space="0" w:color="auto"/>
        <w:bottom w:val="none" w:sz="0" w:space="0" w:color="auto"/>
        <w:right w:val="none" w:sz="0" w:space="0" w:color="auto"/>
      </w:divBdr>
    </w:div>
    <w:div w:id="1210537746">
      <w:bodyDiv w:val="1"/>
      <w:marLeft w:val="0"/>
      <w:marRight w:val="0"/>
      <w:marTop w:val="0"/>
      <w:marBottom w:val="0"/>
      <w:divBdr>
        <w:top w:val="none" w:sz="0" w:space="0" w:color="auto"/>
        <w:left w:val="none" w:sz="0" w:space="0" w:color="auto"/>
        <w:bottom w:val="none" w:sz="0" w:space="0" w:color="auto"/>
        <w:right w:val="none" w:sz="0" w:space="0" w:color="auto"/>
      </w:divBdr>
    </w:div>
    <w:div w:id="1210806028">
      <w:bodyDiv w:val="1"/>
      <w:marLeft w:val="0"/>
      <w:marRight w:val="0"/>
      <w:marTop w:val="0"/>
      <w:marBottom w:val="0"/>
      <w:divBdr>
        <w:top w:val="none" w:sz="0" w:space="0" w:color="auto"/>
        <w:left w:val="none" w:sz="0" w:space="0" w:color="auto"/>
        <w:bottom w:val="none" w:sz="0" w:space="0" w:color="auto"/>
        <w:right w:val="none" w:sz="0" w:space="0" w:color="auto"/>
      </w:divBdr>
    </w:div>
    <w:div w:id="1210872703">
      <w:bodyDiv w:val="1"/>
      <w:marLeft w:val="0"/>
      <w:marRight w:val="0"/>
      <w:marTop w:val="0"/>
      <w:marBottom w:val="0"/>
      <w:divBdr>
        <w:top w:val="none" w:sz="0" w:space="0" w:color="auto"/>
        <w:left w:val="none" w:sz="0" w:space="0" w:color="auto"/>
        <w:bottom w:val="none" w:sz="0" w:space="0" w:color="auto"/>
        <w:right w:val="none" w:sz="0" w:space="0" w:color="auto"/>
      </w:divBdr>
    </w:div>
    <w:div w:id="1212112163">
      <w:bodyDiv w:val="1"/>
      <w:marLeft w:val="0"/>
      <w:marRight w:val="0"/>
      <w:marTop w:val="0"/>
      <w:marBottom w:val="0"/>
      <w:divBdr>
        <w:top w:val="none" w:sz="0" w:space="0" w:color="auto"/>
        <w:left w:val="none" w:sz="0" w:space="0" w:color="auto"/>
        <w:bottom w:val="none" w:sz="0" w:space="0" w:color="auto"/>
        <w:right w:val="none" w:sz="0" w:space="0" w:color="auto"/>
      </w:divBdr>
    </w:div>
    <w:div w:id="1212883244">
      <w:bodyDiv w:val="1"/>
      <w:marLeft w:val="0"/>
      <w:marRight w:val="0"/>
      <w:marTop w:val="0"/>
      <w:marBottom w:val="0"/>
      <w:divBdr>
        <w:top w:val="none" w:sz="0" w:space="0" w:color="auto"/>
        <w:left w:val="none" w:sz="0" w:space="0" w:color="auto"/>
        <w:bottom w:val="none" w:sz="0" w:space="0" w:color="auto"/>
        <w:right w:val="none" w:sz="0" w:space="0" w:color="auto"/>
      </w:divBdr>
    </w:div>
    <w:div w:id="1212884205">
      <w:bodyDiv w:val="1"/>
      <w:marLeft w:val="0"/>
      <w:marRight w:val="0"/>
      <w:marTop w:val="0"/>
      <w:marBottom w:val="0"/>
      <w:divBdr>
        <w:top w:val="none" w:sz="0" w:space="0" w:color="auto"/>
        <w:left w:val="none" w:sz="0" w:space="0" w:color="auto"/>
        <w:bottom w:val="none" w:sz="0" w:space="0" w:color="auto"/>
        <w:right w:val="none" w:sz="0" w:space="0" w:color="auto"/>
      </w:divBdr>
    </w:div>
    <w:div w:id="1212887437">
      <w:bodyDiv w:val="1"/>
      <w:marLeft w:val="0"/>
      <w:marRight w:val="0"/>
      <w:marTop w:val="0"/>
      <w:marBottom w:val="0"/>
      <w:divBdr>
        <w:top w:val="none" w:sz="0" w:space="0" w:color="auto"/>
        <w:left w:val="none" w:sz="0" w:space="0" w:color="auto"/>
        <w:bottom w:val="none" w:sz="0" w:space="0" w:color="auto"/>
        <w:right w:val="none" w:sz="0" w:space="0" w:color="auto"/>
      </w:divBdr>
    </w:div>
    <w:div w:id="1213149371">
      <w:bodyDiv w:val="1"/>
      <w:marLeft w:val="0"/>
      <w:marRight w:val="0"/>
      <w:marTop w:val="0"/>
      <w:marBottom w:val="0"/>
      <w:divBdr>
        <w:top w:val="none" w:sz="0" w:space="0" w:color="auto"/>
        <w:left w:val="none" w:sz="0" w:space="0" w:color="auto"/>
        <w:bottom w:val="none" w:sz="0" w:space="0" w:color="auto"/>
        <w:right w:val="none" w:sz="0" w:space="0" w:color="auto"/>
      </w:divBdr>
    </w:div>
    <w:div w:id="1213662978">
      <w:bodyDiv w:val="1"/>
      <w:marLeft w:val="0"/>
      <w:marRight w:val="0"/>
      <w:marTop w:val="0"/>
      <w:marBottom w:val="0"/>
      <w:divBdr>
        <w:top w:val="none" w:sz="0" w:space="0" w:color="auto"/>
        <w:left w:val="none" w:sz="0" w:space="0" w:color="auto"/>
        <w:bottom w:val="none" w:sz="0" w:space="0" w:color="auto"/>
        <w:right w:val="none" w:sz="0" w:space="0" w:color="auto"/>
      </w:divBdr>
    </w:div>
    <w:div w:id="1214191241">
      <w:bodyDiv w:val="1"/>
      <w:marLeft w:val="0"/>
      <w:marRight w:val="0"/>
      <w:marTop w:val="0"/>
      <w:marBottom w:val="0"/>
      <w:divBdr>
        <w:top w:val="none" w:sz="0" w:space="0" w:color="auto"/>
        <w:left w:val="none" w:sz="0" w:space="0" w:color="auto"/>
        <w:bottom w:val="none" w:sz="0" w:space="0" w:color="auto"/>
        <w:right w:val="none" w:sz="0" w:space="0" w:color="auto"/>
      </w:divBdr>
    </w:div>
    <w:div w:id="1214392148">
      <w:bodyDiv w:val="1"/>
      <w:marLeft w:val="0"/>
      <w:marRight w:val="0"/>
      <w:marTop w:val="0"/>
      <w:marBottom w:val="0"/>
      <w:divBdr>
        <w:top w:val="none" w:sz="0" w:space="0" w:color="auto"/>
        <w:left w:val="none" w:sz="0" w:space="0" w:color="auto"/>
        <w:bottom w:val="none" w:sz="0" w:space="0" w:color="auto"/>
        <w:right w:val="none" w:sz="0" w:space="0" w:color="auto"/>
      </w:divBdr>
    </w:div>
    <w:div w:id="1214393601">
      <w:bodyDiv w:val="1"/>
      <w:marLeft w:val="0"/>
      <w:marRight w:val="0"/>
      <w:marTop w:val="0"/>
      <w:marBottom w:val="0"/>
      <w:divBdr>
        <w:top w:val="none" w:sz="0" w:space="0" w:color="auto"/>
        <w:left w:val="none" w:sz="0" w:space="0" w:color="auto"/>
        <w:bottom w:val="none" w:sz="0" w:space="0" w:color="auto"/>
        <w:right w:val="none" w:sz="0" w:space="0" w:color="auto"/>
      </w:divBdr>
    </w:div>
    <w:div w:id="1214999281">
      <w:bodyDiv w:val="1"/>
      <w:marLeft w:val="0"/>
      <w:marRight w:val="0"/>
      <w:marTop w:val="0"/>
      <w:marBottom w:val="0"/>
      <w:divBdr>
        <w:top w:val="none" w:sz="0" w:space="0" w:color="auto"/>
        <w:left w:val="none" w:sz="0" w:space="0" w:color="auto"/>
        <w:bottom w:val="none" w:sz="0" w:space="0" w:color="auto"/>
        <w:right w:val="none" w:sz="0" w:space="0" w:color="auto"/>
      </w:divBdr>
    </w:div>
    <w:div w:id="1216038988">
      <w:bodyDiv w:val="1"/>
      <w:marLeft w:val="0"/>
      <w:marRight w:val="0"/>
      <w:marTop w:val="0"/>
      <w:marBottom w:val="0"/>
      <w:divBdr>
        <w:top w:val="none" w:sz="0" w:space="0" w:color="auto"/>
        <w:left w:val="none" w:sz="0" w:space="0" w:color="auto"/>
        <w:bottom w:val="none" w:sz="0" w:space="0" w:color="auto"/>
        <w:right w:val="none" w:sz="0" w:space="0" w:color="auto"/>
      </w:divBdr>
    </w:div>
    <w:div w:id="1216355537">
      <w:bodyDiv w:val="1"/>
      <w:marLeft w:val="0"/>
      <w:marRight w:val="0"/>
      <w:marTop w:val="0"/>
      <w:marBottom w:val="0"/>
      <w:divBdr>
        <w:top w:val="none" w:sz="0" w:space="0" w:color="auto"/>
        <w:left w:val="none" w:sz="0" w:space="0" w:color="auto"/>
        <w:bottom w:val="none" w:sz="0" w:space="0" w:color="auto"/>
        <w:right w:val="none" w:sz="0" w:space="0" w:color="auto"/>
      </w:divBdr>
    </w:div>
    <w:div w:id="1216742542">
      <w:bodyDiv w:val="1"/>
      <w:marLeft w:val="0"/>
      <w:marRight w:val="0"/>
      <w:marTop w:val="0"/>
      <w:marBottom w:val="0"/>
      <w:divBdr>
        <w:top w:val="none" w:sz="0" w:space="0" w:color="auto"/>
        <w:left w:val="none" w:sz="0" w:space="0" w:color="auto"/>
        <w:bottom w:val="none" w:sz="0" w:space="0" w:color="auto"/>
        <w:right w:val="none" w:sz="0" w:space="0" w:color="auto"/>
      </w:divBdr>
    </w:div>
    <w:div w:id="1216812506">
      <w:bodyDiv w:val="1"/>
      <w:marLeft w:val="0"/>
      <w:marRight w:val="0"/>
      <w:marTop w:val="0"/>
      <w:marBottom w:val="0"/>
      <w:divBdr>
        <w:top w:val="none" w:sz="0" w:space="0" w:color="auto"/>
        <w:left w:val="none" w:sz="0" w:space="0" w:color="auto"/>
        <w:bottom w:val="none" w:sz="0" w:space="0" w:color="auto"/>
        <w:right w:val="none" w:sz="0" w:space="0" w:color="auto"/>
      </w:divBdr>
    </w:div>
    <w:div w:id="1217090249">
      <w:bodyDiv w:val="1"/>
      <w:marLeft w:val="0"/>
      <w:marRight w:val="0"/>
      <w:marTop w:val="0"/>
      <w:marBottom w:val="0"/>
      <w:divBdr>
        <w:top w:val="none" w:sz="0" w:space="0" w:color="auto"/>
        <w:left w:val="none" w:sz="0" w:space="0" w:color="auto"/>
        <w:bottom w:val="none" w:sz="0" w:space="0" w:color="auto"/>
        <w:right w:val="none" w:sz="0" w:space="0" w:color="auto"/>
      </w:divBdr>
    </w:div>
    <w:div w:id="1217742073">
      <w:bodyDiv w:val="1"/>
      <w:marLeft w:val="0"/>
      <w:marRight w:val="0"/>
      <w:marTop w:val="0"/>
      <w:marBottom w:val="0"/>
      <w:divBdr>
        <w:top w:val="none" w:sz="0" w:space="0" w:color="auto"/>
        <w:left w:val="none" w:sz="0" w:space="0" w:color="auto"/>
        <w:bottom w:val="none" w:sz="0" w:space="0" w:color="auto"/>
        <w:right w:val="none" w:sz="0" w:space="0" w:color="auto"/>
      </w:divBdr>
    </w:div>
    <w:div w:id="1218083301">
      <w:bodyDiv w:val="1"/>
      <w:marLeft w:val="0"/>
      <w:marRight w:val="0"/>
      <w:marTop w:val="0"/>
      <w:marBottom w:val="0"/>
      <w:divBdr>
        <w:top w:val="none" w:sz="0" w:space="0" w:color="auto"/>
        <w:left w:val="none" w:sz="0" w:space="0" w:color="auto"/>
        <w:bottom w:val="none" w:sz="0" w:space="0" w:color="auto"/>
        <w:right w:val="none" w:sz="0" w:space="0" w:color="auto"/>
      </w:divBdr>
    </w:div>
    <w:div w:id="1218784502">
      <w:bodyDiv w:val="1"/>
      <w:marLeft w:val="0"/>
      <w:marRight w:val="0"/>
      <w:marTop w:val="0"/>
      <w:marBottom w:val="0"/>
      <w:divBdr>
        <w:top w:val="none" w:sz="0" w:space="0" w:color="auto"/>
        <w:left w:val="none" w:sz="0" w:space="0" w:color="auto"/>
        <w:bottom w:val="none" w:sz="0" w:space="0" w:color="auto"/>
        <w:right w:val="none" w:sz="0" w:space="0" w:color="auto"/>
      </w:divBdr>
    </w:div>
    <w:div w:id="1219322258">
      <w:bodyDiv w:val="1"/>
      <w:marLeft w:val="0"/>
      <w:marRight w:val="0"/>
      <w:marTop w:val="0"/>
      <w:marBottom w:val="0"/>
      <w:divBdr>
        <w:top w:val="none" w:sz="0" w:space="0" w:color="auto"/>
        <w:left w:val="none" w:sz="0" w:space="0" w:color="auto"/>
        <w:bottom w:val="none" w:sz="0" w:space="0" w:color="auto"/>
        <w:right w:val="none" w:sz="0" w:space="0" w:color="auto"/>
      </w:divBdr>
    </w:div>
    <w:div w:id="1220091613">
      <w:bodyDiv w:val="1"/>
      <w:marLeft w:val="0"/>
      <w:marRight w:val="0"/>
      <w:marTop w:val="0"/>
      <w:marBottom w:val="0"/>
      <w:divBdr>
        <w:top w:val="none" w:sz="0" w:space="0" w:color="auto"/>
        <w:left w:val="none" w:sz="0" w:space="0" w:color="auto"/>
        <w:bottom w:val="none" w:sz="0" w:space="0" w:color="auto"/>
        <w:right w:val="none" w:sz="0" w:space="0" w:color="auto"/>
      </w:divBdr>
    </w:div>
    <w:div w:id="1220895479">
      <w:bodyDiv w:val="1"/>
      <w:marLeft w:val="0"/>
      <w:marRight w:val="0"/>
      <w:marTop w:val="0"/>
      <w:marBottom w:val="0"/>
      <w:divBdr>
        <w:top w:val="none" w:sz="0" w:space="0" w:color="auto"/>
        <w:left w:val="none" w:sz="0" w:space="0" w:color="auto"/>
        <w:bottom w:val="none" w:sz="0" w:space="0" w:color="auto"/>
        <w:right w:val="none" w:sz="0" w:space="0" w:color="auto"/>
      </w:divBdr>
    </w:div>
    <w:div w:id="1220937054">
      <w:bodyDiv w:val="1"/>
      <w:marLeft w:val="0"/>
      <w:marRight w:val="0"/>
      <w:marTop w:val="0"/>
      <w:marBottom w:val="0"/>
      <w:divBdr>
        <w:top w:val="none" w:sz="0" w:space="0" w:color="auto"/>
        <w:left w:val="none" w:sz="0" w:space="0" w:color="auto"/>
        <w:bottom w:val="none" w:sz="0" w:space="0" w:color="auto"/>
        <w:right w:val="none" w:sz="0" w:space="0" w:color="auto"/>
      </w:divBdr>
    </w:div>
    <w:div w:id="1221135271">
      <w:bodyDiv w:val="1"/>
      <w:marLeft w:val="0"/>
      <w:marRight w:val="0"/>
      <w:marTop w:val="0"/>
      <w:marBottom w:val="0"/>
      <w:divBdr>
        <w:top w:val="none" w:sz="0" w:space="0" w:color="auto"/>
        <w:left w:val="none" w:sz="0" w:space="0" w:color="auto"/>
        <w:bottom w:val="none" w:sz="0" w:space="0" w:color="auto"/>
        <w:right w:val="none" w:sz="0" w:space="0" w:color="auto"/>
      </w:divBdr>
    </w:div>
    <w:div w:id="1221550286">
      <w:bodyDiv w:val="1"/>
      <w:marLeft w:val="0"/>
      <w:marRight w:val="0"/>
      <w:marTop w:val="0"/>
      <w:marBottom w:val="0"/>
      <w:divBdr>
        <w:top w:val="none" w:sz="0" w:space="0" w:color="auto"/>
        <w:left w:val="none" w:sz="0" w:space="0" w:color="auto"/>
        <w:bottom w:val="none" w:sz="0" w:space="0" w:color="auto"/>
        <w:right w:val="none" w:sz="0" w:space="0" w:color="auto"/>
      </w:divBdr>
    </w:div>
    <w:div w:id="1222398722">
      <w:bodyDiv w:val="1"/>
      <w:marLeft w:val="0"/>
      <w:marRight w:val="0"/>
      <w:marTop w:val="0"/>
      <w:marBottom w:val="0"/>
      <w:divBdr>
        <w:top w:val="none" w:sz="0" w:space="0" w:color="auto"/>
        <w:left w:val="none" w:sz="0" w:space="0" w:color="auto"/>
        <w:bottom w:val="none" w:sz="0" w:space="0" w:color="auto"/>
        <w:right w:val="none" w:sz="0" w:space="0" w:color="auto"/>
      </w:divBdr>
    </w:div>
    <w:div w:id="1222399732">
      <w:bodyDiv w:val="1"/>
      <w:marLeft w:val="0"/>
      <w:marRight w:val="0"/>
      <w:marTop w:val="0"/>
      <w:marBottom w:val="0"/>
      <w:divBdr>
        <w:top w:val="none" w:sz="0" w:space="0" w:color="auto"/>
        <w:left w:val="none" w:sz="0" w:space="0" w:color="auto"/>
        <w:bottom w:val="none" w:sz="0" w:space="0" w:color="auto"/>
        <w:right w:val="none" w:sz="0" w:space="0" w:color="auto"/>
      </w:divBdr>
    </w:div>
    <w:div w:id="1223250269">
      <w:bodyDiv w:val="1"/>
      <w:marLeft w:val="0"/>
      <w:marRight w:val="0"/>
      <w:marTop w:val="0"/>
      <w:marBottom w:val="0"/>
      <w:divBdr>
        <w:top w:val="none" w:sz="0" w:space="0" w:color="auto"/>
        <w:left w:val="none" w:sz="0" w:space="0" w:color="auto"/>
        <w:bottom w:val="none" w:sz="0" w:space="0" w:color="auto"/>
        <w:right w:val="none" w:sz="0" w:space="0" w:color="auto"/>
      </w:divBdr>
    </w:div>
    <w:div w:id="1224147556">
      <w:bodyDiv w:val="1"/>
      <w:marLeft w:val="0"/>
      <w:marRight w:val="0"/>
      <w:marTop w:val="0"/>
      <w:marBottom w:val="0"/>
      <w:divBdr>
        <w:top w:val="none" w:sz="0" w:space="0" w:color="auto"/>
        <w:left w:val="none" w:sz="0" w:space="0" w:color="auto"/>
        <w:bottom w:val="none" w:sz="0" w:space="0" w:color="auto"/>
        <w:right w:val="none" w:sz="0" w:space="0" w:color="auto"/>
      </w:divBdr>
    </w:div>
    <w:div w:id="1224213849">
      <w:bodyDiv w:val="1"/>
      <w:marLeft w:val="0"/>
      <w:marRight w:val="0"/>
      <w:marTop w:val="0"/>
      <w:marBottom w:val="0"/>
      <w:divBdr>
        <w:top w:val="none" w:sz="0" w:space="0" w:color="auto"/>
        <w:left w:val="none" w:sz="0" w:space="0" w:color="auto"/>
        <w:bottom w:val="none" w:sz="0" w:space="0" w:color="auto"/>
        <w:right w:val="none" w:sz="0" w:space="0" w:color="auto"/>
      </w:divBdr>
    </w:div>
    <w:div w:id="1224365251">
      <w:bodyDiv w:val="1"/>
      <w:marLeft w:val="0"/>
      <w:marRight w:val="0"/>
      <w:marTop w:val="0"/>
      <w:marBottom w:val="0"/>
      <w:divBdr>
        <w:top w:val="none" w:sz="0" w:space="0" w:color="auto"/>
        <w:left w:val="none" w:sz="0" w:space="0" w:color="auto"/>
        <w:bottom w:val="none" w:sz="0" w:space="0" w:color="auto"/>
        <w:right w:val="none" w:sz="0" w:space="0" w:color="auto"/>
      </w:divBdr>
    </w:div>
    <w:div w:id="1224828490">
      <w:bodyDiv w:val="1"/>
      <w:marLeft w:val="0"/>
      <w:marRight w:val="0"/>
      <w:marTop w:val="0"/>
      <w:marBottom w:val="0"/>
      <w:divBdr>
        <w:top w:val="none" w:sz="0" w:space="0" w:color="auto"/>
        <w:left w:val="none" w:sz="0" w:space="0" w:color="auto"/>
        <w:bottom w:val="none" w:sz="0" w:space="0" w:color="auto"/>
        <w:right w:val="none" w:sz="0" w:space="0" w:color="auto"/>
      </w:divBdr>
    </w:div>
    <w:div w:id="1225532542">
      <w:bodyDiv w:val="1"/>
      <w:marLeft w:val="0"/>
      <w:marRight w:val="0"/>
      <w:marTop w:val="0"/>
      <w:marBottom w:val="0"/>
      <w:divBdr>
        <w:top w:val="none" w:sz="0" w:space="0" w:color="auto"/>
        <w:left w:val="none" w:sz="0" w:space="0" w:color="auto"/>
        <w:bottom w:val="none" w:sz="0" w:space="0" w:color="auto"/>
        <w:right w:val="none" w:sz="0" w:space="0" w:color="auto"/>
      </w:divBdr>
    </w:div>
    <w:div w:id="1225603675">
      <w:bodyDiv w:val="1"/>
      <w:marLeft w:val="0"/>
      <w:marRight w:val="0"/>
      <w:marTop w:val="0"/>
      <w:marBottom w:val="0"/>
      <w:divBdr>
        <w:top w:val="none" w:sz="0" w:space="0" w:color="auto"/>
        <w:left w:val="none" w:sz="0" w:space="0" w:color="auto"/>
        <w:bottom w:val="none" w:sz="0" w:space="0" w:color="auto"/>
        <w:right w:val="none" w:sz="0" w:space="0" w:color="auto"/>
      </w:divBdr>
    </w:div>
    <w:div w:id="1226987576">
      <w:bodyDiv w:val="1"/>
      <w:marLeft w:val="0"/>
      <w:marRight w:val="0"/>
      <w:marTop w:val="0"/>
      <w:marBottom w:val="0"/>
      <w:divBdr>
        <w:top w:val="none" w:sz="0" w:space="0" w:color="auto"/>
        <w:left w:val="none" w:sz="0" w:space="0" w:color="auto"/>
        <w:bottom w:val="none" w:sz="0" w:space="0" w:color="auto"/>
        <w:right w:val="none" w:sz="0" w:space="0" w:color="auto"/>
      </w:divBdr>
    </w:div>
    <w:div w:id="1227254057">
      <w:bodyDiv w:val="1"/>
      <w:marLeft w:val="0"/>
      <w:marRight w:val="0"/>
      <w:marTop w:val="0"/>
      <w:marBottom w:val="0"/>
      <w:divBdr>
        <w:top w:val="none" w:sz="0" w:space="0" w:color="auto"/>
        <w:left w:val="none" w:sz="0" w:space="0" w:color="auto"/>
        <w:bottom w:val="none" w:sz="0" w:space="0" w:color="auto"/>
        <w:right w:val="none" w:sz="0" w:space="0" w:color="auto"/>
      </w:divBdr>
    </w:div>
    <w:div w:id="1227255640">
      <w:bodyDiv w:val="1"/>
      <w:marLeft w:val="0"/>
      <w:marRight w:val="0"/>
      <w:marTop w:val="0"/>
      <w:marBottom w:val="0"/>
      <w:divBdr>
        <w:top w:val="none" w:sz="0" w:space="0" w:color="auto"/>
        <w:left w:val="none" w:sz="0" w:space="0" w:color="auto"/>
        <w:bottom w:val="none" w:sz="0" w:space="0" w:color="auto"/>
        <w:right w:val="none" w:sz="0" w:space="0" w:color="auto"/>
      </w:divBdr>
    </w:div>
    <w:div w:id="1227455512">
      <w:bodyDiv w:val="1"/>
      <w:marLeft w:val="0"/>
      <w:marRight w:val="0"/>
      <w:marTop w:val="0"/>
      <w:marBottom w:val="0"/>
      <w:divBdr>
        <w:top w:val="none" w:sz="0" w:space="0" w:color="auto"/>
        <w:left w:val="none" w:sz="0" w:space="0" w:color="auto"/>
        <w:bottom w:val="none" w:sz="0" w:space="0" w:color="auto"/>
        <w:right w:val="none" w:sz="0" w:space="0" w:color="auto"/>
      </w:divBdr>
    </w:div>
    <w:div w:id="1227566116">
      <w:bodyDiv w:val="1"/>
      <w:marLeft w:val="0"/>
      <w:marRight w:val="0"/>
      <w:marTop w:val="0"/>
      <w:marBottom w:val="0"/>
      <w:divBdr>
        <w:top w:val="none" w:sz="0" w:space="0" w:color="auto"/>
        <w:left w:val="none" w:sz="0" w:space="0" w:color="auto"/>
        <w:bottom w:val="none" w:sz="0" w:space="0" w:color="auto"/>
        <w:right w:val="none" w:sz="0" w:space="0" w:color="auto"/>
      </w:divBdr>
    </w:div>
    <w:div w:id="1229223074">
      <w:bodyDiv w:val="1"/>
      <w:marLeft w:val="0"/>
      <w:marRight w:val="0"/>
      <w:marTop w:val="0"/>
      <w:marBottom w:val="0"/>
      <w:divBdr>
        <w:top w:val="none" w:sz="0" w:space="0" w:color="auto"/>
        <w:left w:val="none" w:sz="0" w:space="0" w:color="auto"/>
        <w:bottom w:val="none" w:sz="0" w:space="0" w:color="auto"/>
        <w:right w:val="none" w:sz="0" w:space="0" w:color="auto"/>
      </w:divBdr>
    </w:div>
    <w:div w:id="1229416781">
      <w:bodyDiv w:val="1"/>
      <w:marLeft w:val="0"/>
      <w:marRight w:val="0"/>
      <w:marTop w:val="0"/>
      <w:marBottom w:val="0"/>
      <w:divBdr>
        <w:top w:val="none" w:sz="0" w:space="0" w:color="auto"/>
        <w:left w:val="none" w:sz="0" w:space="0" w:color="auto"/>
        <w:bottom w:val="none" w:sz="0" w:space="0" w:color="auto"/>
        <w:right w:val="none" w:sz="0" w:space="0" w:color="auto"/>
      </w:divBdr>
    </w:div>
    <w:div w:id="1230848451">
      <w:bodyDiv w:val="1"/>
      <w:marLeft w:val="0"/>
      <w:marRight w:val="0"/>
      <w:marTop w:val="0"/>
      <w:marBottom w:val="0"/>
      <w:divBdr>
        <w:top w:val="none" w:sz="0" w:space="0" w:color="auto"/>
        <w:left w:val="none" w:sz="0" w:space="0" w:color="auto"/>
        <w:bottom w:val="none" w:sz="0" w:space="0" w:color="auto"/>
        <w:right w:val="none" w:sz="0" w:space="0" w:color="auto"/>
      </w:divBdr>
    </w:div>
    <w:div w:id="1231581037">
      <w:bodyDiv w:val="1"/>
      <w:marLeft w:val="0"/>
      <w:marRight w:val="0"/>
      <w:marTop w:val="0"/>
      <w:marBottom w:val="0"/>
      <w:divBdr>
        <w:top w:val="none" w:sz="0" w:space="0" w:color="auto"/>
        <w:left w:val="none" w:sz="0" w:space="0" w:color="auto"/>
        <w:bottom w:val="none" w:sz="0" w:space="0" w:color="auto"/>
        <w:right w:val="none" w:sz="0" w:space="0" w:color="auto"/>
      </w:divBdr>
    </w:div>
    <w:div w:id="1231621952">
      <w:bodyDiv w:val="1"/>
      <w:marLeft w:val="0"/>
      <w:marRight w:val="0"/>
      <w:marTop w:val="0"/>
      <w:marBottom w:val="0"/>
      <w:divBdr>
        <w:top w:val="none" w:sz="0" w:space="0" w:color="auto"/>
        <w:left w:val="none" w:sz="0" w:space="0" w:color="auto"/>
        <w:bottom w:val="none" w:sz="0" w:space="0" w:color="auto"/>
        <w:right w:val="none" w:sz="0" w:space="0" w:color="auto"/>
      </w:divBdr>
    </w:div>
    <w:div w:id="1231691288">
      <w:bodyDiv w:val="1"/>
      <w:marLeft w:val="0"/>
      <w:marRight w:val="0"/>
      <w:marTop w:val="0"/>
      <w:marBottom w:val="0"/>
      <w:divBdr>
        <w:top w:val="none" w:sz="0" w:space="0" w:color="auto"/>
        <w:left w:val="none" w:sz="0" w:space="0" w:color="auto"/>
        <w:bottom w:val="none" w:sz="0" w:space="0" w:color="auto"/>
        <w:right w:val="none" w:sz="0" w:space="0" w:color="auto"/>
      </w:divBdr>
    </w:div>
    <w:div w:id="1231774199">
      <w:bodyDiv w:val="1"/>
      <w:marLeft w:val="0"/>
      <w:marRight w:val="0"/>
      <w:marTop w:val="0"/>
      <w:marBottom w:val="0"/>
      <w:divBdr>
        <w:top w:val="none" w:sz="0" w:space="0" w:color="auto"/>
        <w:left w:val="none" w:sz="0" w:space="0" w:color="auto"/>
        <w:bottom w:val="none" w:sz="0" w:space="0" w:color="auto"/>
        <w:right w:val="none" w:sz="0" w:space="0" w:color="auto"/>
      </w:divBdr>
    </w:div>
    <w:div w:id="1232426208">
      <w:bodyDiv w:val="1"/>
      <w:marLeft w:val="0"/>
      <w:marRight w:val="0"/>
      <w:marTop w:val="0"/>
      <w:marBottom w:val="0"/>
      <w:divBdr>
        <w:top w:val="none" w:sz="0" w:space="0" w:color="auto"/>
        <w:left w:val="none" w:sz="0" w:space="0" w:color="auto"/>
        <w:bottom w:val="none" w:sz="0" w:space="0" w:color="auto"/>
        <w:right w:val="none" w:sz="0" w:space="0" w:color="auto"/>
      </w:divBdr>
    </w:div>
    <w:div w:id="1233003200">
      <w:bodyDiv w:val="1"/>
      <w:marLeft w:val="0"/>
      <w:marRight w:val="0"/>
      <w:marTop w:val="0"/>
      <w:marBottom w:val="0"/>
      <w:divBdr>
        <w:top w:val="none" w:sz="0" w:space="0" w:color="auto"/>
        <w:left w:val="none" w:sz="0" w:space="0" w:color="auto"/>
        <w:bottom w:val="none" w:sz="0" w:space="0" w:color="auto"/>
        <w:right w:val="none" w:sz="0" w:space="0" w:color="auto"/>
      </w:divBdr>
    </w:div>
    <w:div w:id="1233273223">
      <w:bodyDiv w:val="1"/>
      <w:marLeft w:val="0"/>
      <w:marRight w:val="0"/>
      <w:marTop w:val="0"/>
      <w:marBottom w:val="0"/>
      <w:divBdr>
        <w:top w:val="none" w:sz="0" w:space="0" w:color="auto"/>
        <w:left w:val="none" w:sz="0" w:space="0" w:color="auto"/>
        <w:bottom w:val="none" w:sz="0" w:space="0" w:color="auto"/>
        <w:right w:val="none" w:sz="0" w:space="0" w:color="auto"/>
      </w:divBdr>
    </w:div>
    <w:div w:id="1233274857">
      <w:bodyDiv w:val="1"/>
      <w:marLeft w:val="0"/>
      <w:marRight w:val="0"/>
      <w:marTop w:val="0"/>
      <w:marBottom w:val="0"/>
      <w:divBdr>
        <w:top w:val="none" w:sz="0" w:space="0" w:color="auto"/>
        <w:left w:val="none" w:sz="0" w:space="0" w:color="auto"/>
        <w:bottom w:val="none" w:sz="0" w:space="0" w:color="auto"/>
        <w:right w:val="none" w:sz="0" w:space="0" w:color="auto"/>
      </w:divBdr>
    </w:div>
    <w:div w:id="1233387981">
      <w:bodyDiv w:val="1"/>
      <w:marLeft w:val="0"/>
      <w:marRight w:val="0"/>
      <w:marTop w:val="0"/>
      <w:marBottom w:val="0"/>
      <w:divBdr>
        <w:top w:val="none" w:sz="0" w:space="0" w:color="auto"/>
        <w:left w:val="none" w:sz="0" w:space="0" w:color="auto"/>
        <w:bottom w:val="none" w:sz="0" w:space="0" w:color="auto"/>
        <w:right w:val="none" w:sz="0" w:space="0" w:color="auto"/>
      </w:divBdr>
    </w:div>
    <w:div w:id="1233389724">
      <w:bodyDiv w:val="1"/>
      <w:marLeft w:val="0"/>
      <w:marRight w:val="0"/>
      <w:marTop w:val="0"/>
      <w:marBottom w:val="0"/>
      <w:divBdr>
        <w:top w:val="none" w:sz="0" w:space="0" w:color="auto"/>
        <w:left w:val="none" w:sz="0" w:space="0" w:color="auto"/>
        <w:bottom w:val="none" w:sz="0" w:space="0" w:color="auto"/>
        <w:right w:val="none" w:sz="0" w:space="0" w:color="auto"/>
      </w:divBdr>
    </w:div>
    <w:div w:id="1233470403">
      <w:bodyDiv w:val="1"/>
      <w:marLeft w:val="0"/>
      <w:marRight w:val="0"/>
      <w:marTop w:val="0"/>
      <w:marBottom w:val="0"/>
      <w:divBdr>
        <w:top w:val="none" w:sz="0" w:space="0" w:color="auto"/>
        <w:left w:val="none" w:sz="0" w:space="0" w:color="auto"/>
        <w:bottom w:val="none" w:sz="0" w:space="0" w:color="auto"/>
        <w:right w:val="none" w:sz="0" w:space="0" w:color="auto"/>
      </w:divBdr>
    </w:div>
    <w:div w:id="1233854269">
      <w:bodyDiv w:val="1"/>
      <w:marLeft w:val="0"/>
      <w:marRight w:val="0"/>
      <w:marTop w:val="0"/>
      <w:marBottom w:val="0"/>
      <w:divBdr>
        <w:top w:val="none" w:sz="0" w:space="0" w:color="auto"/>
        <w:left w:val="none" w:sz="0" w:space="0" w:color="auto"/>
        <w:bottom w:val="none" w:sz="0" w:space="0" w:color="auto"/>
        <w:right w:val="none" w:sz="0" w:space="0" w:color="auto"/>
      </w:divBdr>
    </w:div>
    <w:div w:id="1233929006">
      <w:bodyDiv w:val="1"/>
      <w:marLeft w:val="0"/>
      <w:marRight w:val="0"/>
      <w:marTop w:val="0"/>
      <w:marBottom w:val="0"/>
      <w:divBdr>
        <w:top w:val="none" w:sz="0" w:space="0" w:color="auto"/>
        <w:left w:val="none" w:sz="0" w:space="0" w:color="auto"/>
        <w:bottom w:val="none" w:sz="0" w:space="0" w:color="auto"/>
        <w:right w:val="none" w:sz="0" w:space="0" w:color="auto"/>
      </w:divBdr>
    </w:div>
    <w:div w:id="1234008554">
      <w:bodyDiv w:val="1"/>
      <w:marLeft w:val="0"/>
      <w:marRight w:val="0"/>
      <w:marTop w:val="0"/>
      <w:marBottom w:val="0"/>
      <w:divBdr>
        <w:top w:val="none" w:sz="0" w:space="0" w:color="auto"/>
        <w:left w:val="none" w:sz="0" w:space="0" w:color="auto"/>
        <w:bottom w:val="none" w:sz="0" w:space="0" w:color="auto"/>
        <w:right w:val="none" w:sz="0" w:space="0" w:color="auto"/>
      </w:divBdr>
    </w:div>
    <w:div w:id="1234656995">
      <w:bodyDiv w:val="1"/>
      <w:marLeft w:val="0"/>
      <w:marRight w:val="0"/>
      <w:marTop w:val="0"/>
      <w:marBottom w:val="0"/>
      <w:divBdr>
        <w:top w:val="none" w:sz="0" w:space="0" w:color="auto"/>
        <w:left w:val="none" w:sz="0" w:space="0" w:color="auto"/>
        <w:bottom w:val="none" w:sz="0" w:space="0" w:color="auto"/>
        <w:right w:val="none" w:sz="0" w:space="0" w:color="auto"/>
      </w:divBdr>
    </w:div>
    <w:div w:id="1234973464">
      <w:bodyDiv w:val="1"/>
      <w:marLeft w:val="0"/>
      <w:marRight w:val="0"/>
      <w:marTop w:val="0"/>
      <w:marBottom w:val="0"/>
      <w:divBdr>
        <w:top w:val="none" w:sz="0" w:space="0" w:color="auto"/>
        <w:left w:val="none" w:sz="0" w:space="0" w:color="auto"/>
        <w:bottom w:val="none" w:sz="0" w:space="0" w:color="auto"/>
        <w:right w:val="none" w:sz="0" w:space="0" w:color="auto"/>
      </w:divBdr>
    </w:div>
    <w:div w:id="1235093641">
      <w:bodyDiv w:val="1"/>
      <w:marLeft w:val="0"/>
      <w:marRight w:val="0"/>
      <w:marTop w:val="0"/>
      <w:marBottom w:val="0"/>
      <w:divBdr>
        <w:top w:val="none" w:sz="0" w:space="0" w:color="auto"/>
        <w:left w:val="none" w:sz="0" w:space="0" w:color="auto"/>
        <w:bottom w:val="none" w:sz="0" w:space="0" w:color="auto"/>
        <w:right w:val="none" w:sz="0" w:space="0" w:color="auto"/>
      </w:divBdr>
    </w:div>
    <w:div w:id="1235237268">
      <w:bodyDiv w:val="1"/>
      <w:marLeft w:val="0"/>
      <w:marRight w:val="0"/>
      <w:marTop w:val="0"/>
      <w:marBottom w:val="0"/>
      <w:divBdr>
        <w:top w:val="none" w:sz="0" w:space="0" w:color="auto"/>
        <w:left w:val="none" w:sz="0" w:space="0" w:color="auto"/>
        <w:bottom w:val="none" w:sz="0" w:space="0" w:color="auto"/>
        <w:right w:val="none" w:sz="0" w:space="0" w:color="auto"/>
      </w:divBdr>
    </w:div>
    <w:div w:id="1235356041">
      <w:bodyDiv w:val="1"/>
      <w:marLeft w:val="0"/>
      <w:marRight w:val="0"/>
      <w:marTop w:val="0"/>
      <w:marBottom w:val="0"/>
      <w:divBdr>
        <w:top w:val="none" w:sz="0" w:space="0" w:color="auto"/>
        <w:left w:val="none" w:sz="0" w:space="0" w:color="auto"/>
        <w:bottom w:val="none" w:sz="0" w:space="0" w:color="auto"/>
        <w:right w:val="none" w:sz="0" w:space="0" w:color="auto"/>
      </w:divBdr>
    </w:div>
    <w:div w:id="1235357466">
      <w:bodyDiv w:val="1"/>
      <w:marLeft w:val="0"/>
      <w:marRight w:val="0"/>
      <w:marTop w:val="0"/>
      <w:marBottom w:val="0"/>
      <w:divBdr>
        <w:top w:val="none" w:sz="0" w:space="0" w:color="auto"/>
        <w:left w:val="none" w:sz="0" w:space="0" w:color="auto"/>
        <w:bottom w:val="none" w:sz="0" w:space="0" w:color="auto"/>
        <w:right w:val="none" w:sz="0" w:space="0" w:color="auto"/>
      </w:divBdr>
    </w:div>
    <w:div w:id="1235358394">
      <w:bodyDiv w:val="1"/>
      <w:marLeft w:val="0"/>
      <w:marRight w:val="0"/>
      <w:marTop w:val="0"/>
      <w:marBottom w:val="0"/>
      <w:divBdr>
        <w:top w:val="none" w:sz="0" w:space="0" w:color="auto"/>
        <w:left w:val="none" w:sz="0" w:space="0" w:color="auto"/>
        <w:bottom w:val="none" w:sz="0" w:space="0" w:color="auto"/>
        <w:right w:val="none" w:sz="0" w:space="0" w:color="auto"/>
      </w:divBdr>
    </w:div>
    <w:div w:id="1236210970">
      <w:bodyDiv w:val="1"/>
      <w:marLeft w:val="0"/>
      <w:marRight w:val="0"/>
      <w:marTop w:val="0"/>
      <w:marBottom w:val="0"/>
      <w:divBdr>
        <w:top w:val="none" w:sz="0" w:space="0" w:color="auto"/>
        <w:left w:val="none" w:sz="0" w:space="0" w:color="auto"/>
        <w:bottom w:val="none" w:sz="0" w:space="0" w:color="auto"/>
        <w:right w:val="none" w:sz="0" w:space="0" w:color="auto"/>
      </w:divBdr>
    </w:div>
    <w:div w:id="1238437020">
      <w:bodyDiv w:val="1"/>
      <w:marLeft w:val="0"/>
      <w:marRight w:val="0"/>
      <w:marTop w:val="0"/>
      <w:marBottom w:val="0"/>
      <w:divBdr>
        <w:top w:val="none" w:sz="0" w:space="0" w:color="auto"/>
        <w:left w:val="none" w:sz="0" w:space="0" w:color="auto"/>
        <w:bottom w:val="none" w:sz="0" w:space="0" w:color="auto"/>
        <w:right w:val="none" w:sz="0" w:space="0" w:color="auto"/>
      </w:divBdr>
    </w:div>
    <w:div w:id="1239561286">
      <w:bodyDiv w:val="1"/>
      <w:marLeft w:val="0"/>
      <w:marRight w:val="0"/>
      <w:marTop w:val="0"/>
      <w:marBottom w:val="0"/>
      <w:divBdr>
        <w:top w:val="none" w:sz="0" w:space="0" w:color="auto"/>
        <w:left w:val="none" w:sz="0" w:space="0" w:color="auto"/>
        <w:bottom w:val="none" w:sz="0" w:space="0" w:color="auto"/>
        <w:right w:val="none" w:sz="0" w:space="0" w:color="auto"/>
      </w:divBdr>
    </w:div>
    <w:div w:id="1239821991">
      <w:bodyDiv w:val="1"/>
      <w:marLeft w:val="0"/>
      <w:marRight w:val="0"/>
      <w:marTop w:val="0"/>
      <w:marBottom w:val="0"/>
      <w:divBdr>
        <w:top w:val="none" w:sz="0" w:space="0" w:color="auto"/>
        <w:left w:val="none" w:sz="0" w:space="0" w:color="auto"/>
        <w:bottom w:val="none" w:sz="0" w:space="0" w:color="auto"/>
        <w:right w:val="none" w:sz="0" w:space="0" w:color="auto"/>
      </w:divBdr>
    </w:div>
    <w:div w:id="1240477343">
      <w:bodyDiv w:val="1"/>
      <w:marLeft w:val="0"/>
      <w:marRight w:val="0"/>
      <w:marTop w:val="0"/>
      <w:marBottom w:val="0"/>
      <w:divBdr>
        <w:top w:val="none" w:sz="0" w:space="0" w:color="auto"/>
        <w:left w:val="none" w:sz="0" w:space="0" w:color="auto"/>
        <w:bottom w:val="none" w:sz="0" w:space="0" w:color="auto"/>
        <w:right w:val="none" w:sz="0" w:space="0" w:color="auto"/>
      </w:divBdr>
    </w:div>
    <w:div w:id="1241015799">
      <w:bodyDiv w:val="1"/>
      <w:marLeft w:val="0"/>
      <w:marRight w:val="0"/>
      <w:marTop w:val="0"/>
      <w:marBottom w:val="0"/>
      <w:divBdr>
        <w:top w:val="none" w:sz="0" w:space="0" w:color="auto"/>
        <w:left w:val="none" w:sz="0" w:space="0" w:color="auto"/>
        <w:bottom w:val="none" w:sz="0" w:space="0" w:color="auto"/>
        <w:right w:val="none" w:sz="0" w:space="0" w:color="auto"/>
      </w:divBdr>
    </w:div>
    <w:div w:id="1241135705">
      <w:bodyDiv w:val="1"/>
      <w:marLeft w:val="0"/>
      <w:marRight w:val="0"/>
      <w:marTop w:val="0"/>
      <w:marBottom w:val="0"/>
      <w:divBdr>
        <w:top w:val="none" w:sz="0" w:space="0" w:color="auto"/>
        <w:left w:val="none" w:sz="0" w:space="0" w:color="auto"/>
        <w:bottom w:val="none" w:sz="0" w:space="0" w:color="auto"/>
        <w:right w:val="none" w:sz="0" w:space="0" w:color="auto"/>
      </w:divBdr>
    </w:div>
    <w:div w:id="1241719545">
      <w:bodyDiv w:val="1"/>
      <w:marLeft w:val="0"/>
      <w:marRight w:val="0"/>
      <w:marTop w:val="0"/>
      <w:marBottom w:val="0"/>
      <w:divBdr>
        <w:top w:val="none" w:sz="0" w:space="0" w:color="auto"/>
        <w:left w:val="none" w:sz="0" w:space="0" w:color="auto"/>
        <w:bottom w:val="none" w:sz="0" w:space="0" w:color="auto"/>
        <w:right w:val="none" w:sz="0" w:space="0" w:color="auto"/>
      </w:divBdr>
    </w:div>
    <w:div w:id="1242105053">
      <w:bodyDiv w:val="1"/>
      <w:marLeft w:val="0"/>
      <w:marRight w:val="0"/>
      <w:marTop w:val="0"/>
      <w:marBottom w:val="0"/>
      <w:divBdr>
        <w:top w:val="none" w:sz="0" w:space="0" w:color="auto"/>
        <w:left w:val="none" w:sz="0" w:space="0" w:color="auto"/>
        <w:bottom w:val="none" w:sz="0" w:space="0" w:color="auto"/>
        <w:right w:val="none" w:sz="0" w:space="0" w:color="auto"/>
      </w:divBdr>
    </w:div>
    <w:div w:id="1242179478">
      <w:bodyDiv w:val="1"/>
      <w:marLeft w:val="0"/>
      <w:marRight w:val="0"/>
      <w:marTop w:val="0"/>
      <w:marBottom w:val="0"/>
      <w:divBdr>
        <w:top w:val="none" w:sz="0" w:space="0" w:color="auto"/>
        <w:left w:val="none" w:sz="0" w:space="0" w:color="auto"/>
        <w:bottom w:val="none" w:sz="0" w:space="0" w:color="auto"/>
        <w:right w:val="none" w:sz="0" w:space="0" w:color="auto"/>
      </w:divBdr>
    </w:div>
    <w:div w:id="1242719156">
      <w:bodyDiv w:val="1"/>
      <w:marLeft w:val="0"/>
      <w:marRight w:val="0"/>
      <w:marTop w:val="0"/>
      <w:marBottom w:val="0"/>
      <w:divBdr>
        <w:top w:val="none" w:sz="0" w:space="0" w:color="auto"/>
        <w:left w:val="none" w:sz="0" w:space="0" w:color="auto"/>
        <w:bottom w:val="none" w:sz="0" w:space="0" w:color="auto"/>
        <w:right w:val="none" w:sz="0" w:space="0" w:color="auto"/>
      </w:divBdr>
    </w:div>
    <w:div w:id="1243685894">
      <w:bodyDiv w:val="1"/>
      <w:marLeft w:val="0"/>
      <w:marRight w:val="0"/>
      <w:marTop w:val="0"/>
      <w:marBottom w:val="0"/>
      <w:divBdr>
        <w:top w:val="none" w:sz="0" w:space="0" w:color="auto"/>
        <w:left w:val="none" w:sz="0" w:space="0" w:color="auto"/>
        <w:bottom w:val="none" w:sz="0" w:space="0" w:color="auto"/>
        <w:right w:val="none" w:sz="0" w:space="0" w:color="auto"/>
      </w:divBdr>
    </w:div>
    <w:div w:id="1243830499">
      <w:bodyDiv w:val="1"/>
      <w:marLeft w:val="0"/>
      <w:marRight w:val="0"/>
      <w:marTop w:val="0"/>
      <w:marBottom w:val="0"/>
      <w:divBdr>
        <w:top w:val="none" w:sz="0" w:space="0" w:color="auto"/>
        <w:left w:val="none" w:sz="0" w:space="0" w:color="auto"/>
        <w:bottom w:val="none" w:sz="0" w:space="0" w:color="auto"/>
        <w:right w:val="none" w:sz="0" w:space="0" w:color="auto"/>
      </w:divBdr>
    </w:div>
    <w:div w:id="1244031211">
      <w:bodyDiv w:val="1"/>
      <w:marLeft w:val="0"/>
      <w:marRight w:val="0"/>
      <w:marTop w:val="0"/>
      <w:marBottom w:val="0"/>
      <w:divBdr>
        <w:top w:val="none" w:sz="0" w:space="0" w:color="auto"/>
        <w:left w:val="none" w:sz="0" w:space="0" w:color="auto"/>
        <w:bottom w:val="none" w:sz="0" w:space="0" w:color="auto"/>
        <w:right w:val="none" w:sz="0" w:space="0" w:color="auto"/>
      </w:divBdr>
    </w:div>
    <w:div w:id="1244335129">
      <w:bodyDiv w:val="1"/>
      <w:marLeft w:val="0"/>
      <w:marRight w:val="0"/>
      <w:marTop w:val="0"/>
      <w:marBottom w:val="0"/>
      <w:divBdr>
        <w:top w:val="none" w:sz="0" w:space="0" w:color="auto"/>
        <w:left w:val="none" w:sz="0" w:space="0" w:color="auto"/>
        <w:bottom w:val="none" w:sz="0" w:space="0" w:color="auto"/>
        <w:right w:val="none" w:sz="0" w:space="0" w:color="auto"/>
      </w:divBdr>
    </w:div>
    <w:div w:id="1244487146">
      <w:bodyDiv w:val="1"/>
      <w:marLeft w:val="0"/>
      <w:marRight w:val="0"/>
      <w:marTop w:val="0"/>
      <w:marBottom w:val="0"/>
      <w:divBdr>
        <w:top w:val="none" w:sz="0" w:space="0" w:color="auto"/>
        <w:left w:val="none" w:sz="0" w:space="0" w:color="auto"/>
        <w:bottom w:val="none" w:sz="0" w:space="0" w:color="auto"/>
        <w:right w:val="none" w:sz="0" w:space="0" w:color="auto"/>
      </w:divBdr>
    </w:div>
    <w:div w:id="1244753437">
      <w:bodyDiv w:val="1"/>
      <w:marLeft w:val="0"/>
      <w:marRight w:val="0"/>
      <w:marTop w:val="0"/>
      <w:marBottom w:val="0"/>
      <w:divBdr>
        <w:top w:val="none" w:sz="0" w:space="0" w:color="auto"/>
        <w:left w:val="none" w:sz="0" w:space="0" w:color="auto"/>
        <w:bottom w:val="none" w:sz="0" w:space="0" w:color="auto"/>
        <w:right w:val="none" w:sz="0" w:space="0" w:color="auto"/>
      </w:divBdr>
    </w:div>
    <w:div w:id="1244799307">
      <w:bodyDiv w:val="1"/>
      <w:marLeft w:val="0"/>
      <w:marRight w:val="0"/>
      <w:marTop w:val="0"/>
      <w:marBottom w:val="0"/>
      <w:divBdr>
        <w:top w:val="none" w:sz="0" w:space="0" w:color="auto"/>
        <w:left w:val="none" w:sz="0" w:space="0" w:color="auto"/>
        <w:bottom w:val="none" w:sz="0" w:space="0" w:color="auto"/>
        <w:right w:val="none" w:sz="0" w:space="0" w:color="auto"/>
      </w:divBdr>
    </w:div>
    <w:div w:id="1244951229">
      <w:bodyDiv w:val="1"/>
      <w:marLeft w:val="0"/>
      <w:marRight w:val="0"/>
      <w:marTop w:val="0"/>
      <w:marBottom w:val="0"/>
      <w:divBdr>
        <w:top w:val="none" w:sz="0" w:space="0" w:color="auto"/>
        <w:left w:val="none" w:sz="0" w:space="0" w:color="auto"/>
        <w:bottom w:val="none" w:sz="0" w:space="0" w:color="auto"/>
        <w:right w:val="none" w:sz="0" w:space="0" w:color="auto"/>
      </w:divBdr>
    </w:div>
    <w:div w:id="1244953889">
      <w:bodyDiv w:val="1"/>
      <w:marLeft w:val="0"/>
      <w:marRight w:val="0"/>
      <w:marTop w:val="0"/>
      <w:marBottom w:val="0"/>
      <w:divBdr>
        <w:top w:val="none" w:sz="0" w:space="0" w:color="auto"/>
        <w:left w:val="none" w:sz="0" w:space="0" w:color="auto"/>
        <w:bottom w:val="none" w:sz="0" w:space="0" w:color="auto"/>
        <w:right w:val="none" w:sz="0" w:space="0" w:color="auto"/>
      </w:divBdr>
    </w:div>
    <w:div w:id="1245526692">
      <w:bodyDiv w:val="1"/>
      <w:marLeft w:val="0"/>
      <w:marRight w:val="0"/>
      <w:marTop w:val="0"/>
      <w:marBottom w:val="0"/>
      <w:divBdr>
        <w:top w:val="none" w:sz="0" w:space="0" w:color="auto"/>
        <w:left w:val="none" w:sz="0" w:space="0" w:color="auto"/>
        <w:bottom w:val="none" w:sz="0" w:space="0" w:color="auto"/>
        <w:right w:val="none" w:sz="0" w:space="0" w:color="auto"/>
      </w:divBdr>
    </w:div>
    <w:div w:id="1245724272">
      <w:bodyDiv w:val="1"/>
      <w:marLeft w:val="0"/>
      <w:marRight w:val="0"/>
      <w:marTop w:val="0"/>
      <w:marBottom w:val="0"/>
      <w:divBdr>
        <w:top w:val="none" w:sz="0" w:space="0" w:color="auto"/>
        <w:left w:val="none" w:sz="0" w:space="0" w:color="auto"/>
        <w:bottom w:val="none" w:sz="0" w:space="0" w:color="auto"/>
        <w:right w:val="none" w:sz="0" w:space="0" w:color="auto"/>
      </w:divBdr>
    </w:div>
    <w:div w:id="1245845489">
      <w:bodyDiv w:val="1"/>
      <w:marLeft w:val="0"/>
      <w:marRight w:val="0"/>
      <w:marTop w:val="0"/>
      <w:marBottom w:val="0"/>
      <w:divBdr>
        <w:top w:val="none" w:sz="0" w:space="0" w:color="auto"/>
        <w:left w:val="none" w:sz="0" w:space="0" w:color="auto"/>
        <w:bottom w:val="none" w:sz="0" w:space="0" w:color="auto"/>
        <w:right w:val="none" w:sz="0" w:space="0" w:color="auto"/>
      </w:divBdr>
    </w:div>
    <w:div w:id="1245913567">
      <w:bodyDiv w:val="1"/>
      <w:marLeft w:val="0"/>
      <w:marRight w:val="0"/>
      <w:marTop w:val="0"/>
      <w:marBottom w:val="0"/>
      <w:divBdr>
        <w:top w:val="none" w:sz="0" w:space="0" w:color="auto"/>
        <w:left w:val="none" w:sz="0" w:space="0" w:color="auto"/>
        <w:bottom w:val="none" w:sz="0" w:space="0" w:color="auto"/>
        <w:right w:val="none" w:sz="0" w:space="0" w:color="auto"/>
      </w:divBdr>
    </w:div>
    <w:div w:id="1246719905">
      <w:bodyDiv w:val="1"/>
      <w:marLeft w:val="0"/>
      <w:marRight w:val="0"/>
      <w:marTop w:val="0"/>
      <w:marBottom w:val="0"/>
      <w:divBdr>
        <w:top w:val="none" w:sz="0" w:space="0" w:color="auto"/>
        <w:left w:val="none" w:sz="0" w:space="0" w:color="auto"/>
        <w:bottom w:val="none" w:sz="0" w:space="0" w:color="auto"/>
        <w:right w:val="none" w:sz="0" w:space="0" w:color="auto"/>
      </w:divBdr>
    </w:div>
    <w:div w:id="1247425113">
      <w:bodyDiv w:val="1"/>
      <w:marLeft w:val="0"/>
      <w:marRight w:val="0"/>
      <w:marTop w:val="0"/>
      <w:marBottom w:val="0"/>
      <w:divBdr>
        <w:top w:val="none" w:sz="0" w:space="0" w:color="auto"/>
        <w:left w:val="none" w:sz="0" w:space="0" w:color="auto"/>
        <w:bottom w:val="none" w:sz="0" w:space="0" w:color="auto"/>
        <w:right w:val="none" w:sz="0" w:space="0" w:color="auto"/>
      </w:divBdr>
    </w:div>
    <w:div w:id="1247498270">
      <w:bodyDiv w:val="1"/>
      <w:marLeft w:val="0"/>
      <w:marRight w:val="0"/>
      <w:marTop w:val="0"/>
      <w:marBottom w:val="0"/>
      <w:divBdr>
        <w:top w:val="none" w:sz="0" w:space="0" w:color="auto"/>
        <w:left w:val="none" w:sz="0" w:space="0" w:color="auto"/>
        <w:bottom w:val="none" w:sz="0" w:space="0" w:color="auto"/>
        <w:right w:val="none" w:sz="0" w:space="0" w:color="auto"/>
      </w:divBdr>
    </w:div>
    <w:div w:id="1247614779">
      <w:bodyDiv w:val="1"/>
      <w:marLeft w:val="0"/>
      <w:marRight w:val="0"/>
      <w:marTop w:val="0"/>
      <w:marBottom w:val="0"/>
      <w:divBdr>
        <w:top w:val="none" w:sz="0" w:space="0" w:color="auto"/>
        <w:left w:val="none" w:sz="0" w:space="0" w:color="auto"/>
        <w:bottom w:val="none" w:sz="0" w:space="0" w:color="auto"/>
        <w:right w:val="none" w:sz="0" w:space="0" w:color="auto"/>
      </w:divBdr>
    </w:div>
    <w:div w:id="1248228559">
      <w:bodyDiv w:val="1"/>
      <w:marLeft w:val="0"/>
      <w:marRight w:val="0"/>
      <w:marTop w:val="0"/>
      <w:marBottom w:val="0"/>
      <w:divBdr>
        <w:top w:val="none" w:sz="0" w:space="0" w:color="auto"/>
        <w:left w:val="none" w:sz="0" w:space="0" w:color="auto"/>
        <w:bottom w:val="none" w:sz="0" w:space="0" w:color="auto"/>
        <w:right w:val="none" w:sz="0" w:space="0" w:color="auto"/>
      </w:divBdr>
    </w:div>
    <w:div w:id="1248341256">
      <w:bodyDiv w:val="1"/>
      <w:marLeft w:val="0"/>
      <w:marRight w:val="0"/>
      <w:marTop w:val="0"/>
      <w:marBottom w:val="0"/>
      <w:divBdr>
        <w:top w:val="none" w:sz="0" w:space="0" w:color="auto"/>
        <w:left w:val="none" w:sz="0" w:space="0" w:color="auto"/>
        <w:bottom w:val="none" w:sz="0" w:space="0" w:color="auto"/>
        <w:right w:val="none" w:sz="0" w:space="0" w:color="auto"/>
      </w:divBdr>
    </w:div>
    <w:div w:id="1249000397">
      <w:bodyDiv w:val="1"/>
      <w:marLeft w:val="0"/>
      <w:marRight w:val="0"/>
      <w:marTop w:val="0"/>
      <w:marBottom w:val="0"/>
      <w:divBdr>
        <w:top w:val="none" w:sz="0" w:space="0" w:color="auto"/>
        <w:left w:val="none" w:sz="0" w:space="0" w:color="auto"/>
        <w:bottom w:val="none" w:sz="0" w:space="0" w:color="auto"/>
        <w:right w:val="none" w:sz="0" w:space="0" w:color="auto"/>
      </w:divBdr>
    </w:div>
    <w:div w:id="1250432240">
      <w:bodyDiv w:val="1"/>
      <w:marLeft w:val="0"/>
      <w:marRight w:val="0"/>
      <w:marTop w:val="0"/>
      <w:marBottom w:val="0"/>
      <w:divBdr>
        <w:top w:val="none" w:sz="0" w:space="0" w:color="auto"/>
        <w:left w:val="none" w:sz="0" w:space="0" w:color="auto"/>
        <w:bottom w:val="none" w:sz="0" w:space="0" w:color="auto"/>
        <w:right w:val="none" w:sz="0" w:space="0" w:color="auto"/>
      </w:divBdr>
    </w:div>
    <w:div w:id="1250507150">
      <w:bodyDiv w:val="1"/>
      <w:marLeft w:val="0"/>
      <w:marRight w:val="0"/>
      <w:marTop w:val="0"/>
      <w:marBottom w:val="0"/>
      <w:divBdr>
        <w:top w:val="none" w:sz="0" w:space="0" w:color="auto"/>
        <w:left w:val="none" w:sz="0" w:space="0" w:color="auto"/>
        <w:bottom w:val="none" w:sz="0" w:space="0" w:color="auto"/>
        <w:right w:val="none" w:sz="0" w:space="0" w:color="auto"/>
      </w:divBdr>
    </w:div>
    <w:div w:id="1250577704">
      <w:bodyDiv w:val="1"/>
      <w:marLeft w:val="0"/>
      <w:marRight w:val="0"/>
      <w:marTop w:val="0"/>
      <w:marBottom w:val="0"/>
      <w:divBdr>
        <w:top w:val="none" w:sz="0" w:space="0" w:color="auto"/>
        <w:left w:val="none" w:sz="0" w:space="0" w:color="auto"/>
        <w:bottom w:val="none" w:sz="0" w:space="0" w:color="auto"/>
        <w:right w:val="none" w:sz="0" w:space="0" w:color="auto"/>
      </w:divBdr>
    </w:div>
    <w:div w:id="1250625318">
      <w:bodyDiv w:val="1"/>
      <w:marLeft w:val="0"/>
      <w:marRight w:val="0"/>
      <w:marTop w:val="0"/>
      <w:marBottom w:val="0"/>
      <w:divBdr>
        <w:top w:val="none" w:sz="0" w:space="0" w:color="auto"/>
        <w:left w:val="none" w:sz="0" w:space="0" w:color="auto"/>
        <w:bottom w:val="none" w:sz="0" w:space="0" w:color="auto"/>
        <w:right w:val="none" w:sz="0" w:space="0" w:color="auto"/>
      </w:divBdr>
    </w:div>
    <w:div w:id="1250774780">
      <w:bodyDiv w:val="1"/>
      <w:marLeft w:val="0"/>
      <w:marRight w:val="0"/>
      <w:marTop w:val="0"/>
      <w:marBottom w:val="0"/>
      <w:divBdr>
        <w:top w:val="none" w:sz="0" w:space="0" w:color="auto"/>
        <w:left w:val="none" w:sz="0" w:space="0" w:color="auto"/>
        <w:bottom w:val="none" w:sz="0" w:space="0" w:color="auto"/>
        <w:right w:val="none" w:sz="0" w:space="0" w:color="auto"/>
      </w:divBdr>
    </w:div>
    <w:div w:id="1251043003">
      <w:bodyDiv w:val="1"/>
      <w:marLeft w:val="0"/>
      <w:marRight w:val="0"/>
      <w:marTop w:val="0"/>
      <w:marBottom w:val="0"/>
      <w:divBdr>
        <w:top w:val="none" w:sz="0" w:space="0" w:color="auto"/>
        <w:left w:val="none" w:sz="0" w:space="0" w:color="auto"/>
        <w:bottom w:val="none" w:sz="0" w:space="0" w:color="auto"/>
        <w:right w:val="none" w:sz="0" w:space="0" w:color="auto"/>
      </w:divBdr>
    </w:div>
    <w:div w:id="1251354570">
      <w:bodyDiv w:val="1"/>
      <w:marLeft w:val="0"/>
      <w:marRight w:val="0"/>
      <w:marTop w:val="0"/>
      <w:marBottom w:val="0"/>
      <w:divBdr>
        <w:top w:val="none" w:sz="0" w:space="0" w:color="auto"/>
        <w:left w:val="none" w:sz="0" w:space="0" w:color="auto"/>
        <w:bottom w:val="none" w:sz="0" w:space="0" w:color="auto"/>
        <w:right w:val="none" w:sz="0" w:space="0" w:color="auto"/>
      </w:divBdr>
    </w:div>
    <w:div w:id="1252085558">
      <w:bodyDiv w:val="1"/>
      <w:marLeft w:val="0"/>
      <w:marRight w:val="0"/>
      <w:marTop w:val="0"/>
      <w:marBottom w:val="0"/>
      <w:divBdr>
        <w:top w:val="none" w:sz="0" w:space="0" w:color="auto"/>
        <w:left w:val="none" w:sz="0" w:space="0" w:color="auto"/>
        <w:bottom w:val="none" w:sz="0" w:space="0" w:color="auto"/>
        <w:right w:val="none" w:sz="0" w:space="0" w:color="auto"/>
      </w:divBdr>
    </w:div>
    <w:div w:id="1252472010">
      <w:bodyDiv w:val="1"/>
      <w:marLeft w:val="0"/>
      <w:marRight w:val="0"/>
      <w:marTop w:val="0"/>
      <w:marBottom w:val="0"/>
      <w:divBdr>
        <w:top w:val="none" w:sz="0" w:space="0" w:color="auto"/>
        <w:left w:val="none" w:sz="0" w:space="0" w:color="auto"/>
        <w:bottom w:val="none" w:sz="0" w:space="0" w:color="auto"/>
        <w:right w:val="none" w:sz="0" w:space="0" w:color="auto"/>
      </w:divBdr>
    </w:div>
    <w:div w:id="1252664475">
      <w:bodyDiv w:val="1"/>
      <w:marLeft w:val="0"/>
      <w:marRight w:val="0"/>
      <w:marTop w:val="0"/>
      <w:marBottom w:val="0"/>
      <w:divBdr>
        <w:top w:val="none" w:sz="0" w:space="0" w:color="auto"/>
        <w:left w:val="none" w:sz="0" w:space="0" w:color="auto"/>
        <w:bottom w:val="none" w:sz="0" w:space="0" w:color="auto"/>
        <w:right w:val="none" w:sz="0" w:space="0" w:color="auto"/>
      </w:divBdr>
    </w:div>
    <w:div w:id="1252737381">
      <w:bodyDiv w:val="1"/>
      <w:marLeft w:val="0"/>
      <w:marRight w:val="0"/>
      <w:marTop w:val="0"/>
      <w:marBottom w:val="0"/>
      <w:divBdr>
        <w:top w:val="none" w:sz="0" w:space="0" w:color="auto"/>
        <w:left w:val="none" w:sz="0" w:space="0" w:color="auto"/>
        <w:bottom w:val="none" w:sz="0" w:space="0" w:color="auto"/>
        <w:right w:val="none" w:sz="0" w:space="0" w:color="auto"/>
      </w:divBdr>
    </w:div>
    <w:div w:id="1253472874">
      <w:bodyDiv w:val="1"/>
      <w:marLeft w:val="0"/>
      <w:marRight w:val="0"/>
      <w:marTop w:val="0"/>
      <w:marBottom w:val="0"/>
      <w:divBdr>
        <w:top w:val="none" w:sz="0" w:space="0" w:color="auto"/>
        <w:left w:val="none" w:sz="0" w:space="0" w:color="auto"/>
        <w:bottom w:val="none" w:sz="0" w:space="0" w:color="auto"/>
        <w:right w:val="none" w:sz="0" w:space="0" w:color="auto"/>
      </w:divBdr>
    </w:div>
    <w:div w:id="1253666164">
      <w:bodyDiv w:val="1"/>
      <w:marLeft w:val="0"/>
      <w:marRight w:val="0"/>
      <w:marTop w:val="0"/>
      <w:marBottom w:val="0"/>
      <w:divBdr>
        <w:top w:val="none" w:sz="0" w:space="0" w:color="auto"/>
        <w:left w:val="none" w:sz="0" w:space="0" w:color="auto"/>
        <w:bottom w:val="none" w:sz="0" w:space="0" w:color="auto"/>
        <w:right w:val="none" w:sz="0" w:space="0" w:color="auto"/>
      </w:divBdr>
    </w:div>
    <w:div w:id="1254171452">
      <w:bodyDiv w:val="1"/>
      <w:marLeft w:val="0"/>
      <w:marRight w:val="0"/>
      <w:marTop w:val="0"/>
      <w:marBottom w:val="0"/>
      <w:divBdr>
        <w:top w:val="none" w:sz="0" w:space="0" w:color="auto"/>
        <w:left w:val="none" w:sz="0" w:space="0" w:color="auto"/>
        <w:bottom w:val="none" w:sz="0" w:space="0" w:color="auto"/>
        <w:right w:val="none" w:sz="0" w:space="0" w:color="auto"/>
      </w:divBdr>
    </w:div>
    <w:div w:id="1255364298">
      <w:bodyDiv w:val="1"/>
      <w:marLeft w:val="0"/>
      <w:marRight w:val="0"/>
      <w:marTop w:val="0"/>
      <w:marBottom w:val="0"/>
      <w:divBdr>
        <w:top w:val="none" w:sz="0" w:space="0" w:color="auto"/>
        <w:left w:val="none" w:sz="0" w:space="0" w:color="auto"/>
        <w:bottom w:val="none" w:sz="0" w:space="0" w:color="auto"/>
        <w:right w:val="none" w:sz="0" w:space="0" w:color="auto"/>
      </w:divBdr>
    </w:div>
    <w:div w:id="1255432925">
      <w:bodyDiv w:val="1"/>
      <w:marLeft w:val="0"/>
      <w:marRight w:val="0"/>
      <w:marTop w:val="0"/>
      <w:marBottom w:val="0"/>
      <w:divBdr>
        <w:top w:val="none" w:sz="0" w:space="0" w:color="auto"/>
        <w:left w:val="none" w:sz="0" w:space="0" w:color="auto"/>
        <w:bottom w:val="none" w:sz="0" w:space="0" w:color="auto"/>
        <w:right w:val="none" w:sz="0" w:space="0" w:color="auto"/>
      </w:divBdr>
    </w:div>
    <w:div w:id="1255481271">
      <w:bodyDiv w:val="1"/>
      <w:marLeft w:val="0"/>
      <w:marRight w:val="0"/>
      <w:marTop w:val="0"/>
      <w:marBottom w:val="0"/>
      <w:divBdr>
        <w:top w:val="none" w:sz="0" w:space="0" w:color="auto"/>
        <w:left w:val="none" w:sz="0" w:space="0" w:color="auto"/>
        <w:bottom w:val="none" w:sz="0" w:space="0" w:color="auto"/>
        <w:right w:val="none" w:sz="0" w:space="0" w:color="auto"/>
      </w:divBdr>
    </w:div>
    <w:div w:id="1255700032">
      <w:bodyDiv w:val="1"/>
      <w:marLeft w:val="0"/>
      <w:marRight w:val="0"/>
      <w:marTop w:val="0"/>
      <w:marBottom w:val="0"/>
      <w:divBdr>
        <w:top w:val="none" w:sz="0" w:space="0" w:color="auto"/>
        <w:left w:val="none" w:sz="0" w:space="0" w:color="auto"/>
        <w:bottom w:val="none" w:sz="0" w:space="0" w:color="auto"/>
        <w:right w:val="none" w:sz="0" w:space="0" w:color="auto"/>
      </w:divBdr>
    </w:div>
    <w:div w:id="1256016331">
      <w:bodyDiv w:val="1"/>
      <w:marLeft w:val="0"/>
      <w:marRight w:val="0"/>
      <w:marTop w:val="0"/>
      <w:marBottom w:val="0"/>
      <w:divBdr>
        <w:top w:val="none" w:sz="0" w:space="0" w:color="auto"/>
        <w:left w:val="none" w:sz="0" w:space="0" w:color="auto"/>
        <w:bottom w:val="none" w:sz="0" w:space="0" w:color="auto"/>
        <w:right w:val="none" w:sz="0" w:space="0" w:color="auto"/>
      </w:divBdr>
    </w:div>
    <w:div w:id="1256095311">
      <w:bodyDiv w:val="1"/>
      <w:marLeft w:val="0"/>
      <w:marRight w:val="0"/>
      <w:marTop w:val="0"/>
      <w:marBottom w:val="0"/>
      <w:divBdr>
        <w:top w:val="none" w:sz="0" w:space="0" w:color="auto"/>
        <w:left w:val="none" w:sz="0" w:space="0" w:color="auto"/>
        <w:bottom w:val="none" w:sz="0" w:space="0" w:color="auto"/>
        <w:right w:val="none" w:sz="0" w:space="0" w:color="auto"/>
      </w:divBdr>
    </w:div>
    <w:div w:id="1256204632">
      <w:bodyDiv w:val="1"/>
      <w:marLeft w:val="0"/>
      <w:marRight w:val="0"/>
      <w:marTop w:val="0"/>
      <w:marBottom w:val="0"/>
      <w:divBdr>
        <w:top w:val="none" w:sz="0" w:space="0" w:color="auto"/>
        <w:left w:val="none" w:sz="0" w:space="0" w:color="auto"/>
        <w:bottom w:val="none" w:sz="0" w:space="0" w:color="auto"/>
        <w:right w:val="none" w:sz="0" w:space="0" w:color="auto"/>
      </w:divBdr>
    </w:div>
    <w:div w:id="1256742205">
      <w:bodyDiv w:val="1"/>
      <w:marLeft w:val="0"/>
      <w:marRight w:val="0"/>
      <w:marTop w:val="0"/>
      <w:marBottom w:val="0"/>
      <w:divBdr>
        <w:top w:val="none" w:sz="0" w:space="0" w:color="auto"/>
        <w:left w:val="none" w:sz="0" w:space="0" w:color="auto"/>
        <w:bottom w:val="none" w:sz="0" w:space="0" w:color="auto"/>
        <w:right w:val="none" w:sz="0" w:space="0" w:color="auto"/>
      </w:divBdr>
    </w:div>
    <w:div w:id="1257134992">
      <w:bodyDiv w:val="1"/>
      <w:marLeft w:val="0"/>
      <w:marRight w:val="0"/>
      <w:marTop w:val="0"/>
      <w:marBottom w:val="0"/>
      <w:divBdr>
        <w:top w:val="none" w:sz="0" w:space="0" w:color="auto"/>
        <w:left w:val="none" w:sz="0" w:space="0" w:color="auto"/>
        <w:bottom w:val="none" w:sz="0" w:space="0" w:color="auto"/>
        <w:right w:val="none" w:sz="0" w:space="0" w:color="auto"/>
      </w:divBdr>
    </w:div>
    <w:div w:id="1257399921">
      <w:bodyDiv w:val="1"/>
      <w:marLeft w:val="0"/>
      <w:marRight w:val="0"/>
      <w:marTop w:val="0"/>
      <w:marBottom w:val="0"/>
      <w:divBdr>
        <w:top w:val="none" w:sz="0" w:space="0" w:color="auto"/>
        <w:left w:val="none" w:sz="0" w:space="0" w:color="auto"/>
        <w:bottom w:val="none" w:sz="0" w:space="0" w:color="auto"/>
        <w:right w:val="none" w:sz="0" w:space="0" w:color="auto"/>
      </w:divBdr>
    </w:div>
    <w:div w:id="1258172636">
      <w:bodyDiv w:val="1"/>
      <w:marLeft w:val="0"/>
      <w:marRight w:val="0"/>
      <w:marTop w:val="0"/>
      <w:marBottom w:val="0"/>
      <w:divBdr>
        <w:top w:val="none" w:sz="0" w:space="0" w:color="auto"/>
        <w:left w:val="none" w:sz="0" w:space="0" w:color="auto"/>
        <w:bottom w:val="none" w:sz="0" w:space="0" w:color="auto"/>
        <w:right w:val="none" w:sz="0" w:space="0" w:color="auto"/>
      </w:divBdr>
    </w:div>
    <w:div w:id="1258446225">
      <w:bodyDiv w:val="1"/>
      <w:marLeft w:val="0"/>
      <w:marRight w:val="0"/>
      <w:marTop w:val="0"/>
      <w:marBottom w:val="0"/>
      <w:divBdr>
        <w:top w:val="none" w:sz="0" w:space="0" w:color="auto"/>
        <w:left w:val="none" w:sz="0" w:space="0" w:color="auto"/>
        <w:bottom w:val="none" w:sz="0" w:space="0" w:color="auto"/>
        <w:right w:val="none" w:sz="0" w:space="0" w:color="auto"/>
      </w:divBdr>
    </w:div>
    <w:div w:id="1258519556">
      <w:bodyDiv w:val="1"/>
      <w:marLeft w:val="0"/>
      <w:marRight w:val="0"/>
      <w:marTop w:val="0"/>
      <w:marBottom w:val="0"/>
      <w:divBdr>
        <w:top w:val="none" w:sz="0" w:space="0" w:color="auto"/>
        <w:left w:val="none" w:sz="0" w:space="0" w:color="auto"/>
        <w:bottom w:val="none" w:sz="0" w:space="0" w:color="auto"/>
        <w:right w:val="none" w:sz="0" w:space="0" w:color="auto"/>
      </w:divBdr>
    </w:div>
    <w:div w:id="1258753757">
      <w:bodyDiv w:val="1"/>
      <w:marLeft w:val="0"/>
      <w:marRight w:val="0"/>
      <w:marTop w:val="0"/>
      <w:marBottom w:val="0"/>
      <w:divBdr>
        <w:top w:val="none" w:sz="0" w:space="0" w:color="auto"/>
        <w:left w:val="none" w:sz="0" w:space="0" w:color="auto"/>
        <w:bottom w:val="none" w:sz="0" w:space="0" w:color="auto"/>
        <w:right w:val="none" w:sz="0" w:space="0" w:color="auto"/>
      </w:divBdr>
    </w:div>
    <w:div w:id="1258903485">
      <w:bodyDiv w:val="1"/>
      <w:marLeft w:val="0"/>
      <w:marRight w:val="0"/>
      <w:marTop w:val="0"/>
      <w:marBottom w:val="0"/>
      <w:divBdr>
        <w:top w:val="none" w:sz="0" w:space="0" w:color="auto"/>
        <w:left w:val="none" w:sz="0" w:space="0" w:color="auto"/>
        <w:bottom w:val="none" w:sz="0" w:space="0" w:color="auto"/>
        <w:right w:val="none" w:sz="0" w:space="0" w:color="auto"/>
      </w:divBdr>
    </w:div>
    <w:div w:id="1259102245">
      <w:bodyDiv w:val="1"/>
      <w:marLeft w:val="0"/>
      <w:marRight w:val="0"/>
      <w:marTop w:val="0"/>
      <w:marBottom w:val="0"/>
      <w:divBdr>
        <w:top w:val="none" w:sz="0" w:space="0" w:color="auto"/>
        <w:left w:val="none" w:sz="0" w:space="0" w:color="auto"/>
        <w:bottom w:val="none" w:sz="0" w:space="0" w:color="auto"/>
        <w:right w:val="none" w:sz="0" w:space="0" w:color="auto"/>
      </w:divBdr>
    </w:div>
    <w:div w:id="1259144432">
      <w:bodyDiv w:val="1"/>
      <w:marLeft w:val="0"/>
      <w:marRight w:val="0"/>
      <w:marTop w:val="0"/>
      <w:marBottom w:val="0"/>
      <w:divBdr>
        <w:top w:val="none" w:sz="0" w:space="0" w:color="auto"/>
        <w:left w:val="none" w:sz="0" w:space="0" w:color="auto"/>
        <w:bottom w:val="none" w:sz="0" w:space="0" w:color="auto"/>
        <w:right w:val="none" w:sz="0" w:space="0" w:color="auto"/>
      </w:divBdr>
    </w:div>
    <w:div w:id="1260677727">
      <w:bodyDiv w:val="1"/>
      <w:marLeft w:val="0"/>
      <w:marRight w:val="0"/>
      <w:marTop w:val="0"/>
      <w:marBottom w:val="0"/>
      <w:divBdr>
        <w:top w:val="none" w:sz="0" w:space="0" w:color="auto"/>
        <w:left w:val="none" w:sz="0" w:space="0" w:color="auto"/>
        <w:bottom w:val="none" w:sz="0" w:space="0" w:color="auto"/>
        <w:right w:val="none" w:sz="0" w:space="0" w:color="auto"/>
      </w:divBdr>
    </w:div>
    <w:div w:id="1261177060">
      <w:bodyDiv w:val="1"/>
      <w:marLeft w:val="0"/>
      <w:marRight w:val="0"/>
      <w:marTop w:val="0"/>
      <w:marBottom w:val="0"/>
      <w:divBdr>
        <w:top w:val="none" w:sz="0" w:space="0" w:color="auto"/>
        <w:left w:val="none" w:sz="0" w:space="0" w:color="auto"/>
        <w:bottom w:val="none" w:sz="0" w:space="0" w:color="auto"/>
        <w:right w:val="none" w:sz="0" w:space="0" w:color="auto"/>
      </w:divBdr>
    </w:div>
    <w:div w:id="1261571047">
      <w:bodyDiv w:val="1"/>
      <w:marLeft w:val="0"/>
      <w:marRight w:val="0"/>
      <w:marTop w:val="0"/>
      <w:marBottom w:val="0"/>
      <w:divBdr>
        <w:top w:val="none" w:sz="0" w:space="0" w:color="auto"/>
        <w:left w:val="none" w:sz="0" w:space="0" w:color="auto"/>
        <w:bottom w:val="none" w:sz="0" w:space="0" w:color="auto"/>
        <w:right w:val="none" w:sz="0" w:space="0" w:color="auto"/>
      </w:divBdr>
    </w:div>
    <w:div w:id="1262687166">
      <w:bodyDiv w:val="1"/>
      <w:marLeft w:val="0"/>
      <w:marRight w:val="0"/>
      <w:marTop w:val="0"/>
      <w:marBottom w:val="0"/>
      <w:divBdr>
        <w:top w:val="none" w:sz="0" w:space="0" w:color="auto"/>
        <w:left w:val="none" w:sz="0" w:space="0" w:color="auto"/>
        <w:bottom w:val="none" w:sz="0" w:space="0" w:color="auto"/>
        <w:right w:val="none" w:sz="0" w:space="0" w:color="auto"/>
      </w:divBdr>
    </w:div>
    <w:div w:id="1262880216">
      <w:bodyDiv w:val="1"/>
      <w:marLeft w:val="0"/>
      <w:marRight w:val="0"/>
      <w:marTop w:val="0"/>
      <w:marBottom w:val="0"/>
      <w:divBdr>
        <w:top w:val="none" w:sz="0" w:space="0" w:color="auto"/>
        <w:left w:val="none" w:sz="0" w:space="0" w:color="auto"/>
        <w:bottom w:val="none" w:sz="0" w:space="0" w:color="auto"/>
        <w:right w:val="none" w:sz="0" w:space="0" w:color="auto"/>
      </w:divBdr>
    </w:div>
    <w:div w:id="1263076176">
      <w:bodyDiv w:val="1"/>
      <w:marLeft w:val="0"/>
      <w:marRight w:val="0"/>
      <w:marTop w:val="0"/>
      <w:marBottom w:val="0"/>
      <w:divBdr>
        <w:top w:val="none" w:sz="0" w:space="0" w:color="auto"/>
        <w:left w:val="none" w:sz="0" w:space="0" w:color="auto"/>
        <w:bottom w:val="none" w:sz="0" w:space="0" w:color="auto"/>
        <w:right w:val="none" w:sz="0" w:space="0" w:color="auto"/>
      </w:divBdr>
    </w:div>
    <w:div w:id="1263337687">
      <w:bodyDiv w:val="1"/>
      <w:marLeft w:val="0"/>
      <w:marRight w:val="0"/>
      <w:marTop w:val="0"/>
      <w:marBottom w:val="0"/>
      <w:divBdr>
        <w:top w:val="none" w:sz="0" w:space="0" w:color="auto"/>
        <w:left w:val="none" w:sz="0" w:space="0" w:color="auto"/>
        <w:bottom w:val="none" w:sz="0" w:space="0" w:color="auto"/>
        <w:right w:val="none" w:sz="0" w:space="0" w:color="auto"/>
      </w:divBdr>
    </w:div>
    <w:div w:id="1263489762">
      <w:bodyDiv w:val="1"/>
      <w:marLeft w:val="0"/>
      <w:marRight w:val="0"/>
      <w:marTop w:val="0"/>
      <w:marBottom w:val="0"/>
      <w:divBdr>
        <w:top w:val="none" w:sz="0" w:space="0" w:color="auto"/>
        <w:left w:val="none" w:sz="0" w:space="0" w:color="auto"/>
        <w:bottom w:val="none" w:sz="0" w:space="0" w:color="auto"/>
        <w:right w:val="none" w:sz="0" w:space="0" w:color="auto"/>
      </w:divBdr>
    </w:div>
    <w:div w:id="1263878249">
      <w:bodyDiv w:val="1"/>
      <w:marLeft w:val="0"/>
      <w:marRight w:val="0"/>
      <w:marTop w:val="0"/>
      <w:marBottom w:val="0"/>
      <w:divBdr>
        <w:top w:val="none" w:sz="0" w:space="0" w:color="auto"/>
        <w:left w:val="none" w:sz="0" w:space="0" w:color="auto"/>
        <w:bottom w:val="none" w:sz="0" w:space="0" w:color="auto"/>
        <w:right w:val="none" w:sz="0" w:space="0" w:color="auto"/>
      </w:divBdr>
    </w:div>
    <w:div w:id="1264145558">
      <w:bodyDiv w:val="1"/>
      <w:marLeft w:val="0"/>
      <w:marRight w:val="0"/>
      <w:marTop w:val="0"/>
      <w:marBottom w:val="0"/>
      <w:divBdr>
        <w:top w:val="none" w:sz="0" w:space="0" w:color="auto"/>
        <w:left w:val="none" w:sz="0" w:space="0" w:color="auto"/>
        <w:bottom w:val="none" w:sz="0" w:space="0" w:color="auto"/>
        <w:right w:val="none" w:sz="0" w:space="0" w:color="auto"/>
      </w:divBdr>
    </w:div>
    <w:div w:id="1264916128">
      <w:bodyDiv w:val="1"/>
      <w:marLeft w:val="0"/>
      <w:marRight w:val="0"/>
      <w:marTop w:val="0"/>
      <w:marBottom w:val="0"/>
      <w:divBdr>
        <w:top w:val="none" w:sz="0" w:space="0" w:color="auto"/>
        <w:left w:val="none" w:sz="0" w:space="0" w:color="auto"/>
        <w:bottom w:val="none" w:sz="0" w:space="0" w:color="auto"/>
        <w:right w:val="none" w:sz="0" w:space="0" w:color="auto"/>
      </w:divBdr>
    </w:div>
    <w:div w:id="1265110809">
      <w:bodyDiv w:val="1"/>
      <w:marLeft w:val="0"/>
      <w:marRight w:val="0"/>
      <w:marTop w:val="0"/>
      <w:marBottom w:val="0"/>
      <w:divBdr>
        <w:top w:val="none" w:sz="0" w:space="0" w:color="auto"/>
        <w:left w:val="none" w:sz="0" w:space="0" w:color="auto"/>
        <w:bottom w:val="none" w:sz="0" w:space="0" w:color="auto"/>
        <w:right w:val="none" w:sz="0" w:space="0" w:color="auto"/>
      </w:divBdr>
    </w:div>
    <w:div w:id="1265572121">
      <w:bodyDiv w:val="1"/>
      <w:marLeft w:val="0"/>
      <w:marRight w:val="0"/>
      <w:marTop w:val="0"/>
      <w:marBottom w:val="0"/>
      <w:divBdr>
        <w:top w:val="none" w:sz="0" w:space="0" w:color="auto"/>
        <w:left w:val="none" w:sz="0" w:space="0" w:color="auto"/>
        <w:bottom w:val="none" w:sz="0" w:space="0" w:color="auto"/>
        <w:right w:val="none" w:sz="0" w:space="0" w:color="auto"/>
      </w:divBdr>
    </w:div>
    <w:div w:id="1265579891">
      <w:bodyDiv w:val="1"/>
      <w:marLeft w:val="0"/>
      <w:marRight w:val="0"/>
      <w:marTop w:val="0"/>
      <w:marBottom w:val="0"/>
      <w:divBdr>
        <w:top w:val="none" w:sz="0" w:space="0" w:color="auto"/>
        <w:left w:val="none" w:sz="0" w:space="0" w:color="auto"/>
        <w:bottom w:val="none" w:sz="0" w:space="0" w:color="auto"/>
        <w:right w:val="none" w:sz="0" w:space="0" w:color="auto"/>
      </w:divBdr>
    </w:div>
    <w:div w:id="1265964739">
      <w:bodyDiv w:val="1"/>
      <w:marLeft w:val="0"/>
      <w:marRight w:val="0"/>
      <w:marTop w:val="0"/>
      <w:marBottom w:val="0"/>
      <w:divBdr>
        <w:top w:val="none" w:sz="0" w:space="0" w:color="auto"/>
        <w:left w:val="none" w:sz="0" w:space="0" w:color="auto"/>
        <w:bottom w:val="none" w:sz="0" w:space="0" w:color="auto"/>
        <w:right w:val="none" w:sz="0" w:space="0" w:color="auto"/>
      </w:divBdr>
    </w:div>
    <w:div w:id="1266496664">
      <w:bodyDiv w:val="1"/>
      <w:marLeft w:val="0"/>
      <w:marRight w:val="0"/>
      <w:marTop w:val="0"/>
      <w:marBottom w:val="0"/>
      <w:divBdr>
        <w:top w:val="none" w:sz="0" w:space="0" w:color="auto"/>
        <w:left w:val="none" w:sz="0" w:space="0" w:color="auto"/>
        <w:bottom w:val="none" w:sz="0" w:space="0" w:color="auto"/>
        <w:right w:val="none" w:sz="0" w:space="0" w:color="auto"/>
      </w:divBdr>
    </w:div>
    <w:div w:id="1266694404">
      <w:bodyDiv w:val="1"/>
      <w:marLeft w:val="0"/>
      <w:marRight w:val="0"/>
      <w:marTop w:val="0"/>
      <w:marBottom w:val="0"/>
      <w:divBdr>
        <w:top w:val="none" w:sz="0" w:space="0" w:color="auto"/>
        <w:left w:val="none" w:sz="0" w:space="0" w:color="auto"/>
        <w:bottom w:val="none" w:sz="0" w:space="0" w:color="auto"/>
        <w:right w:val="none" w:sz="0" w:space="0" w:color="auto"/>
      </w:divBdr>
    </w:div>
    <w:div w:id="1267618700">
      <w:bodyDiv w:val="1"/>
      <w:marLeft w:val="0"/>
      <w:marRight w:val="0"/>
      <w:marTop w:val="0"/>
      <w:marBottom w:val="0"/>
      <w:divBdr>
        <w:top w:val="none" w:sz="0" w:space="0" w:color="auto"/>
        <w:left w:val="none" w:sz="0" w:space="0" w:color="auto"/>
        <w:bottom w:val="none" w:sz="0" w:space="0" w:color="auto"/>
        <w:right w:val="none" w:sz="0" w:space="0" w:color="auto"/>
      </w:divBdr>
    </w:div>
    <w:div w:id="1267886147">
      <w:bodyDiv w:val="1"/>
      <w:marLeft w:val="0"/>
      <w:marRight w:val="0"/>
      <w:marTop w:val="0"/>
      <w:marBottom w:val="0"/>
      <w:divBdr>
        <w:top w:val="none" w:sz="0" w:space="0" w:color="auto"/>
        <w:left w:val="none" w:sz="0" w:space="0" w:color="auto"/>
        <w:bottom w:val="none" w:sz="0" w:space="0" w:color="auto"/>
        <w:right w:val="none" w:sz="0" w:space="0" w:color="auto"/>
      </w:divBdr>
    </w:div>
    <w:div w:id="1268152591">
      <w:bodyDiv w:val="1"/>
      <w:marLeft w:val="0"/>
      <w:marRight w:val="0"/>
      <w:marTop w:val="0"/>
      <w:marBottom w:val="0"/>
      <w:divBdr>
        <w:top w:val="none" w:sz="0" w:space="0" w:color="auto"/>
        <w:left w:val="none" w:sz="0" w:space="0" w:color="auto"/>
        <w:bottom w:val="none" w:sz="0" w:space="0" w:color="auto"/>
        <w:right w:val="none" w:sz="0" w:space="0" w:color="auto"/>
      </w:divBdr>
    </w:div>
    <w:div w:id="1268153368">
      <w:bodyDiv w:val="1"/>
      <w:marLeft w:val="0"/>
      <w:marRight w:val="0"/>
      <w:marTop w:val="0"/>
      <w:marBottom w:val="0"/>
      <w:divBdr>
        <w:top w:val="none" w:sz="0" w:space="0" w:color="auto"/>
        <w:left w:val="none" w:sz="0" w:space="0" w:color="auto"/>
        <w:bottom w:val="none" w:sz="0" w:space="0" w:color="auto"/>
        <w:right w:val="none" w:sz="0" w:space="0" w:color="auto"/>
      </w:divBdr>
    </w:div>
    <w:div w:id="1268194533">
      <w:bodyDiv w:val="1"/>
      <w:marLeft w:val="0"/>
      <w:marRight w:val="0"/>
      <w:marTop w:val="0"/>
      <w:marBottom w:val="0"/>
      <w:divBdr>
        <w:top w:val="none" w:sz="0" w:space="0" w:color="auto"/>
        <w:left w:val="none" w:sz="0" w:space="0" w:color="auto"/>
        <w:bottom w:val="none" w:sz="0" w:space="0" w:color="auto"/>
        <w:right w:val="none" w:sz="0" w:space="0" w:color="auto"/>
      </w:divBdr>
    </w:div>
    <w:div w:id="1268657582">
      <w:bodyDiv w:val="1"/>
      <w:marLeft w:val="0"/>
      <w:marRight w:val="0"/>
      <w:marTop w:val="0"/>
      <w:marBottom w:val="0"/>
      <w:divBdr>
        <w:top w:val="none" w:sz="0" w:space="0" w:color="auto"/>
        <w:left w:val="none" w:sz="0" w:space="0" w:color="auto"/>
        <w:bottom w:val="none" w:sz="0" w:space="0" w:color="auto"/>
        <w:right w:val="none" w:sz="0" w:space="0" w:color="auto"/>
      </w:divBdr>
    </w:div>
    <w:div w:id="1269120955">
      <w:bodyDiv w:val="1"/>
      <w:marLeft w:val="0"/>
      <w:marRight w:val="0"/>
      <w:marTop w:val="0"/>
      <w:marBottom w:val="0"/>
      <w:divBdr>
        <w:top w:val="none" w:sz="0" w:space="0" w:color="auto"/>
        <w:left w:val="none" w:sz="0" w:space="0" w:color="auto"/>
        <w:bottom w:val="none" w:sz="0" w:space="0" w:color="auto"/>
        <w:right w:val="none" w:sz="0" w:space="0" w:color="auto"/>
      </w:divBdr>
    </w:div>
    <w:div w:id="1269191507">
      <w:bodyDiv w:val="1"/>
      <w:marLeft w:val="0"/>
      <w:marRight w:val="0"/>
      <w:marTop w:val="0"/>
      <w:marBottom w:val="0"/>
      <w:divBdr>
        <w:top w:val="none" w:sz="0" w:space="0" w:color="auto"/>
        <w:left w:val="none" w:sz="0" w:space="0" w:color="auto"/>
        <w:bottom w:val="none" w:sz="0" w:space="0" w:color="auto"/>
        <w:right w:val="none" w:sz="0" w:space="0" w:color="auto"/>
      </w:divBdr>
    </w:div>
    <w:div w:id="1269240043">
      <w:bodyDiv w:val="1"/>
      <w:marLeft w:val="0"/>
      <w:marRight w:val="0"/>
      <w:marTop w:val="0"/>
      <w:marBottom w:val="0"/>
      <w:divBdr>
        <w:top w:val="none" w:sz="0" w:space="0" w:color="auto"/>
        <w:left w:val="none" w:sz="0" w:space="0" w:color="auto"/>
        <w:bottom w:val="none" w:sz="0" w:space="0" w:color="auto"/>
        <w:right w:val="none" w:sz="0" w:space="0" w:color="auto"/>
      </w:divBdr>
    </w:div>
    <w:div w:id="1269776769">
      <w:bodyDiv w:val="1"/>
      <w:marLeft w:val="0"/>
      <w:marRight w:val="0"/>
      <w:marTop w:val="0"/>
      <w:marBottom w:val="0"/>
      <w:divBdr>
        <w:top w:val="none" w:sz="0" w:space="0" w:color="auto"/>
        <w:left w:val="none" w:sz="0" w:space="0" w:color="auto"/>
        <w:bottom w:val="none" w:sz="0" w:space="0" w:color="auto"/>
        <w:right w:val="none" w:sz="0" w:space="0" w:color="auto"/>
      </w:divBdr>
    </w:div>
    <w:div w:id="1270163238">
      <w:bodyDiv w:val="1"/>
      <w:marLeft w:val="0"/>
      <w:marRight w:val="0"/>
      <w:marTop w:val="0"/>
      <w:marBottom w:val="0"/>
      <w:divBdr>
        <w:top w:val="none" w:sz="0" w:space="0" w:color="auto"/>
        <w:left w:val="none" w:sz="0" w:space="0" w:color="auto"/>
        <w:bottom w:val="none" w:sz="0" w:space="0" w:color="auto"/>
        <w:right w:val="none" w:sz="0" w:space="0" w:color="auto"/>
      </w:divBdr>
    </w:div>
    <w:div w:id="1270623770">
      <w:bodyDiv w:val="1"/>
      <w:marLeft w:val="0"/>
      <w:marRight w:val="0"/>
      <w:marTop w:val="0"/>
      <w:marBottom w:val="0"/>
      <w:divBdr>
        <w:top w:val="none" w:sz="0" w:space="0" w:color="auto"/>
        <w:left w:val="none" w:sz="0" w:space="0" w:color="auto"/>
        <w:bottom w:val="none" w:sz="0" w:space="0" w:color="auto"/>
        <w:right w:val="none" w:sz="0" w:space="0" w:color="auto"/>
      </w:divBdr>
    </w:div>
    <w:div w:id="1270819873">
      <w:bodyDiv w:val="1"/>
      <w:marLeft w:val="0"/>
      <w:marRight w:val="0"/>
      <w:marTop w:val="0"/>
      <w:marBottom w:val="0"/>
      <w:divBdr>
        <w:top w:val="none" w:sz="0" w:space="0" w:color="auto"/>
        <w:left w:val="none" w:sz="0" w:space="0" w:color="auto"/>
        <w:bottom w:val="none" w:sz="0" w:space="0" w:color="auto"/>
        <w:right w:val="none" w:sz="0" w:space="0" w:color="auto"/>
      </w:divBdr>
    </w:div>
    <w:div w:id="1270968989">
      <w:bodyDiv w:val="1"/>
      <w:marLeft w:val="0"/>
      <w:marRight w:val="0"/>
      <w:marTop w:val="0"/>
      <w:marBottom w:val="0"/>
      <w:divBdr>
        <w:top w:val="none" w:sz="0" w:space="0" w:color="auto"/>
        <w:left w:val="none" w:sz="0" w:space="0" w:color="auto"/>
        <w:bottom w:val="none" w:sz="0" w:space="0" w:color="auto"/>
        <w:right w:val="none" w:sz="0" w:space="0" w:color="auto"/>
      </w:divBdr>
    </w:div>
    <w:div w:id="1271283132">
      <w:bodyDiv w:val="1"/>
      <w:marLeft w:val="0"/>
      <w:marRight w:val="0"/>
      <w:marTop w:val="0"/>
      <w:marBottom w:val="0"/>
      <w:divBdr>
        <w:top w:val="none" w:sz="0" w:space="0" w:color="auto"/>
        <w:left w:val="none" w:sz="0" w:space="0" w:color="auto"/>
        <w:bottom w:val="none" w:sz="0" w:space="0" w:color="auto"/>
        <w:right w:val="none" w:sz="0" w:space="0" w:color="auto"/>
      </w:divBdr>
    </w:div>
    <w:div w:id="1272323001">
      <w:bodyDiv w:val="1"/>
      <w:marLeft w:val="0"/>
      <w:marRight w:val="0"/>
      <w:marTop w:val="0"/>
      <w:marBottom w:val="0"/>
      <w:divBdr>
        <w:top w:val="none" w:sz="0" w:space="0" w:color="auto"/>
        <w:left w:val="none" w:sz="0" w:space="0" w:color="auto"/>
        <w:bottom w:val="none" w:sz="0" w:space="0" w:color="auto"/>
        <w:right w:val="none" w:sz="0" w:space="0" w:color="auto"/>
      </w:divBdr>
    </w:div>
    <w:div w:id="1272740005">
      <w:bodyDiv w:val="1"/>
      <w:marLeft w:val="0"/>
      <w:marRight w:val="0"/>
      <w:marTop w:val="0"/>
      <w:marBottom w:val="0"/>
      <w:divBdr>
        <w:top w:val="none" w:sz="0" w:space="0" w:color="auto"/>
        <w:left w:val="none" w:sz="0" w:space="0" w:color="auto"/>
        <w:bottom w:val="none" w:sz="0" w:space="0" w:color="auto"/>
        <w:right w:val="none" w:sz="0" w:space="0" w:color="auto"/>
      </w:divBdr>
    </w:div>
    <w:div w:id="1273783636">
      <w:bodyDiv w:val="1"/>
      <w:marLeft w:val="0"/>
      <w:marRight w:val="0"/>
      <w:marTop w:val="0"/>
      <w:marBottom w:val="0"/>
      <w:divBdr>
        <w:top w:val="none" w:sz="0" w:space="0" w:color="auto"/>
        <w:left w:val="none" w:sz="0" w:space="0" w:color="auto"/>
        <w:bottom w:val="none" w:sz="0" w:space="0" w:color="auto"/>
        <w:right w:val="none" w:sz="0" w:space="0" w:color="auto"/>
      </w:divBdr>
    </w:div>
    <w:div w:id="1273828275">
      <w:bodyDiv w:val="1"/>
      <w:marLeft w:val="0"/>
      <w:marRight w:val="0"/>
      <w:marTop w:val="0"/>
      <w:marBottom w:val="0"/>
      <w:divBdr>
        <w:top w:val="none" w:sz="0" w:space="0" w:color="auto"/>
        <w:left w:val="none" w:sz="0" w:space="0" w:color="auto"/>
        <w:bottom w:val="none" w:sz="0" w:space="0" w:color="auto"/>
        <w:right w:val="none" w:sz="0" w:space="0" w:color="auto"/>
      </w:divBdr>
    </w:div>
    <w:div w:id="1274245576">
      <w:bodyDiv w:val="1"/>
      <w:marLeft w:val="0"/>
      <w:marRight w:val="0"/>
      <w:marTop w:val="0"/>
      <w:marBottom w:val="0"/>
      <w:divBdr>
        <w:top w:val="none" w:sz="0" w:space="0" w:color="auto"/>
        <w:left w:val="none" w:sz="0" w:space="0" w:color="auto"/>
        <w:bottom w:val="none" w:sz="0" w:space="0" w:color="auto"/>
        <w:right w:val="none" w:sz="0" w:space="0" w:color="auto"/>
      </w:divBdr>
    </w:div>
    <w:div w:id="1274282400">
      <w:bodyDiv w:val="1"/>
      <w:marLeft w:val="0"/>
      <w:marRight w:val="0"/>
      <w:marTop w:val="0"/>
      <w:marBottom w:val="0"/>
      <w:divBdr>
        <w:top w:val="none" w:sz="0" w:space="0" w:color="auto"/>
        <w:left w:val="none" w:sz="0" w:space="0" w:color="auto"/>
        <w:bottom w:val="none" w:sz="0" w:space="0" w:color="auto"/>
        <w:right w:val="none" w:sz="0" w:space="0" w:color="auto"/>
      </w:divBdr>
    </w:div>
    <w:div w:id="1274945762">
      <w:bodyDiv w:val="1"/>
      <w:marLeft w:val="0"/>
      <w:marRight w:val="0"/>
      <w:marTop w:val="0"/>
      <w:marBottom w:val="0"/>
      <w:divBdr>
        <w:top w:val="none" w:sz="0" w:space="0" w:color="auto"/>
        <w:left w:val="none" w:sz="0" w:space="0" w:color="auto"/>
        <w:bottom w:val="none" w:sz="0" w:space="0" w:color="auto"/>
        <w:right w:val="none" w:sz="0" w:space="0" w:color="auto"/>
      </w:divBdr>
    </w:div>
    <w:div w:id="1275088640">
      <w:bodyDiv w:val="1"/>
      <w:marLeft w:val="0"/>
      <w:marRight w:val="0"/>
      <w:marTop w:val="0"/>
      <w:marBottom w:val="0"/>
      <w:divBdr>
        <w:top w:val="none" w:sz="0" w:space="0" w:color="auto"/>
        <w:left w:val="none" w:sz="0" w:space="0" w:color="auto"/>
        <w:bottom w:val="none" w:sz="0" w:space="0" w:color="auto"/>
        <w:right w:val="none" w:sz="0" w:space="0" w:color="auto"/>
      </w:divBdr>
    </w:div>
    <w:div w:id="1275359149">
      <w:bodyDiv w:val="1"/>
      <w:marLeft w:val="0"/>
      <w:marRight w:val="0"/>
      <w:marTop w:val="0"/>
      <w:marBottom w:val="0"/>
      <w:divBdr>
        <w:top w:val="none" w:sz="0" w:space="0" w:color="auto"/>
        <w:left w:val="none" w:sz="0" w:space="0" w:color="auto"/>
        <w:bottom w:val="none" w:sz="0" w:space="0" w:color="auto"/>
        <w:right w:val="none" w:sz="0" w:space="0" w:color="auto"/>
      </w:divBdr>
    </w:div>
    <w:div w:id="1275675647">
      <w:bodyDiv w:val="1"/>
      <w:marLeft w:val="0"/>
      <w:marRight w:val="0"/>
      <w:marTop w:val="0"/>
      <w:marBottom w:val="0"/>
      <w:divBdr>
        <w:top w:val="none" w:sz="0" w:space="0" w:color="auto"/>
        <w:left w:val="none" w:sz="0" w:space="0" w:color="auto"/>
        <w:bottom w:val="none" w:sz="0" w:space="0" w:color="auto"/>
        <w:right w:val="none" w:sz="0" w:space="0" w:color="auto"/>
      </w:divBdr>
    </w:div>
    <w:div w:id="1276521163">
      <w:bodyDiv w:val="1"/>
      <w:marLeft w:val="0"/>
      <w:marRight w:val="0"/>
      <w:marTop w:val="0"/>
      <w:marBottom w:val="0"/>
      <w:divBdr>
        <w:top w:val="none" w:sz="0" w:space="0" w:color="auto"/>
        <w:left w:val="none" w:sz="0" w:space="0" w:color="auto"/>
        <w:bottom w:val="none" w:sz="0" w:space="0" w:color="auto"/>
        <w:right w:val="none" w:sz="0" w:space="0" w:color="auto"/>
      </w:divBdr>
    </w:div>
    <w:div w:id="1276673927">
      <w:bodyDiv w:val="1"/>
      <w:marLeft w:val="0"/>
      <w:marRight w:val="0"/>
      <w:marTop w:val="0"/>
      <w:marBottom w:val="0"/>
      <w:divBdr>
        <w:top w:val="none" w:sz="0" w:space="0" w:color="auto"/>
        <w:left w:val="none" w:sz="0" w:space="0" w:color="auto"/>
        <w:bottom w:val="none" w:sz="0" w:space="0" w:color="auto"/>
        <w:right w:val="none" w:sz="0" w:space="0" w:color="auto"/>
      </w:divBdr>
    </w:div>
    <w:div w:id="1276793491">
      <w:bodyDiv w:val="1"/>
      <w:marLeft w:val="0"/>
      <w:marRight w:val="0"/>
      <w:marTop w:val="0"/>
      <w:marBottom w:val="0"/>
      <w:divBdr>
        <w:top w:val="none" w:sz="0" w:space="0" w:color="auto"/>
        <w:left w:val="none" w:sz="0" w:space="0" w:color="auto"/>
        <w:bottom w:val="none" w:sz="0" w:space="0" w:color="auto"/>
        <w:right w:val="none" w:sz="0" w:space="0" w:color="auto"/>
      </w:divBdr>
    </w:div>
    <w:div w:id="1277058943">
      <w:bodyDiv w:val="1"/>
      <w:marLeft w:val="0"/>
      <w:marRight w:val="0"/>
      <w:marTop w:val="0"/>
      <w:marBottom w:val="0"/>
      <w:divBdr>
        <w:top w:val="none" w:sz="0" w:space="0" w:color="auto"/>
        <w:left w:val="none" w:sz="0" w:space="0" w:color="auto"/>
        <w:bottom w:val="none" w:sz="0" w:space="0" w:color="auto"/>
        <w:right w:val="none" w:sz="0" w:space="0" w:color="auto"/>
      </w:divBdr>
    </w:div>
    <w:div w:id="1277100505">
      <w:bodyDiv w:val="1"/>
      <w:marLeft w:val="0"/>
      <w:marRight w:val="0"/>
      <w:marTop w:val="0"/>
      <w:marBottom w:val="0"/>
      <w:divBdr>
        <w:top w:val="none" w:sz="0" w:space="0" w:color="auto"/>
        <w:left w:val="none" w:sz="0" w:space="0" w:color="auto"/>
        <w:bottom w:val="none" w:sz="0" w:space="0" w:color="auto"/>
        <w:right w:val="none" w:sz="0" w:space="0" w:color="auto"/>
      </w:divBdr>
    </w:div>
    <w:div w:id="1277760637">
      <w:bodyDiv w:val="1"/>
      <w:marLeft w:val="0"/>
      <w:marRight w:val="0"/>
      <w:marTop w:val="0"/>
      <w:marBottom w:val="0"/>
      <w:divBdr>
        <w:top w:val="none" w:sz="0" w:space="0" w:color="auto"/>
        <w:left w:val="none" w:sz="0" w:space="0" w:color="auto"/>
        <w:bottom w:val="none" w:sz="0" w:space="0" w:color="auto"/>
        <w:right w:val="none" w:sz="0" w:space="0" w:color="auto"/>
      </w:divBdr>
    </w:div>
    <w:div w:id="1278177516">
      <w:bodyDiv w:val="1"/>
      <w:marLeft w:val="0"/>
      <w:marRight w:val="0"/>
      <w:marTop w:val="0"/>
      <w:marBottom w:val="0"/>
      <w:divBdr>
        <w:top w:val="none" w:sz="0" w:space="0" w:color="auto"/>
        <w:left w:val="none" w:sz="0" w:space="0" w:color="auto"/>
        <w:bottom w:val="none" w:sz="0" w:space="0" w:color="auto"/>
        <w:right w:val="none" w:sz="0" w:space="0" w:color="auto"/>
      </w:divBdr>
    </w:div>
    <w:div w:id="1278441360">
      <w:bodyDiv w:val="1"/>
      <w:marLeft w:val="0"/>
      <w:marRight w:val="0"/>
      <w:marTop w:val="0"/>
      <w:marBottom w:val="0"/>
      <w:divBdr>
        <w:top w:val="none" w:sz="0" w:space="0" w:color="auto"/>
        <w:left w:val="none" w:sz="0" w:space="0" w:color="auto"/>
        <w:bottom w:val="none" w:sz="0" w:space="0" w:color="auto"/>
        <w:right w:val="none" w:sz="0" w:space="0" w:color="auto"/>
      </w:divBdr>
    </w:div>
    <w:div w:id="1278637922">
      <w:bodyDiv w:val="1"/>
      <w:marLeft w:val="0"/>
      <w:marRight w:val="0"/>
      <w:marTop w:val="0"/>
      <w:marBottom w:val="0"/>
      <w:divBdr>
        <w:top w:val="none" w:sz="0" w:space="0" w:color="auto"/>
        <w:left w:val="none" w:sz="0" w:space="0" w:color="auto"/>
        <w:bottom w:val="none" w:sz="0" w:space="0" w:color="auto"/>
        <w:right w:val="none" w:sz="0" w:space="0" w:color="auto"/>
      </w:divBdr>
    </w:div>
    <w:div w:id="1278754895">
      <w:bodyDiv w:val="1"/>
      <w:marLeft w:val="0"/>
      <w:marRight w:val="0"/>
      <w:marTop w:val="0"/>
      <w:marBottom w:val="0"/>
      <w:divBdr>
        <w:top w:val="none" w:sz="0" w:space="0" w:color="auto"/>
        <w:left w:val="none" w:sz="0" w:space="0" w:color="auto"/>
        <w:bottom w:val="none" w:sz="0" w:space="0" w:color="auto"/>
        <w:right w:val="none" w:sz="0" w:space="0" w:color="auto"/>
      </w:divBdr>
    </w:div>
    <w:div w:id="1278871786">
      <w:bodyDiv w:val="1"/>
      <w:marLeft w:val="0"/>
      <w:marRight w:val="0"/>
      <w:marTop w:val="0"/>
      <w:marBottom w:val="0"/>
      <w:divBdr>
        <w:top w:val="none" w:sz="0" w:space="0" w:color="auto"/>
        <w:left w:val="none" w:sz="0" w:space="0" w:color="auto"/>
        <w:bottom w:val="none" w:sz="0" w:space="0" w:color="auto"/>
        <w:right w:val="none" w:sz="0" w:space="0" w:color="auto"/>
      </w:divBdr>
    </w:div>
    <w:div w:id="1278952246">
      <w:bodyDiv w:val="1"/>
      <w:marLeft w:val="0"/>
      <w:marRight w:val="0"/>
      <w:marTop w:val="0"/>
      <w:marBottom w:val="0"/>
      <w:divBdr>
        <w:top w:val="none" w:sz="0" w:space="0" w:color="auto"/>
        <w:left w:val="none" w:sz="0" w:space="0" w:color="auto"/>
        <w:bottom w:val="none" w:sz="0" w:space="0" w:color="auto"/>
        <w:right w:val="none" w:sz="0" w:space="0" w:color="auto"/>
      </w:divBdr>
    </w:div>
    <w:div w:id="1279292151">
      <w:bodyDiv w:val="1"/>
      <w:marLeft w:val="0"/>
      <w:marRight w:val="0"/>
      <w:marTop w:val="0"/>
      <w:marBottom w:val="0"/>
      <w:divBdr>
        <w:top w:val="none" w:sz="0" w:space="0" w:color="auto"/>
        <w:left w:val="none" w:sz="0" w:space="0" w:color="auto"/>
        <w:bottom w:val="none" w:sz="0" w:space="0" w:color="auto"/>
        <w:right w:val="none" w:sz="0" w:space="0" w:color="auto"/>
      </w:divBdr>
    </w:div>
    <w:div w:id="1279608866">
      <w:bodyDiv w:val="1"/>
      <w:marLeft w:val="0"/>
      <w:marRight w:val="0"/>
      <w:marTop w:val="0"/>
      <w:marBottom w:val="0"/>
      <w:divBdr>
        <w:top w:val="none" w:sz="0" w:space="0" w:color="auto"/>
        <w:left w:val="none" w:sz="0" w:space="0" w:color="auto"/>
        <w:bottom w:val="none" w:sz="0" w:space="0" w:color="auto"/>
        <w:right w:val="none" w:sz="0" w:space="0" w:color="auto"/>
      </w:divBdr>
    </w:div>
    <w:div w:id="1279796154">
      <w:bodyDiv w:val="1"/>
      <w:marLeft w:val="0"/>
      <w:marRight w:val="0"/>
      <w:marTop w:val="0"/>
      <w:marBottom w:val="0"/>
      <w:divBdr>
        <w:top w:val="none" w:sz="0" w:space="0" w:color="auto"/>
        <w:left w:val="none" w:sz="0" w:space="0" w:color="auto"/>
        <w:bottom w:val="none" w:sz="0" w:space="0" w:color="auto"/>
        <w:right w:val="none" w:sz="0" w:space="0" w:color="auto"/>
      </w:divBdr>
    </w:div>
    <w:div w:id="1279878022">
      <w:bodyDiv w:val="1"/>
      <w:marLeft w:val="0"/>
      <w:marRight w:val="0"/>
      <w:marTop w:val="0"/>
      <w:marBottom w:val="0"/>
      <w:divBdr>
        <w:top w:val="none" w:sz="0" w:space="0" w:color="auto"/>
        <w:left w:val="none" w:sz="0" w:space="0" w:color="auto"/>
        <w:bottom w:val="none" w:sz="0" w:space="0" w:color="auto"/>
        <w:right w:val="none" w:sz="0" w:space="0" w:color="auto"/>
      </w:divBdr>
    </w:div>
    <w:div w:id="1280065480">
      <w:bodyDiv w:val="1"/>
      <w:marLeft w:val="0"/>
      <w:marRight w:val="0"/>
      <w:marTop w:val="0"/>
      <w:marBottom w:val="0"/>
      <w:divBdr>
        <w:top w:val="none" w:sz="0" w:space="0" w:color="auto"/>
        <w:left w:val="none" w:sz="0" w:space="0" w:color="auto"/>
        <w:bottom w:val="none" w:sz="0" w:space="0" w:color="auto"/>
        <w:right w:val="none" w:sz="0" w:space="0" w:color="auto"/>
      </w:divBdr>
    </w:div>
    <w:div w:id="1280793814">
      <w:bodyDiv w:val="1"/>
      <w:marLeft w:val="0"/>
      <w:marRight w:val="0"/>
      <w:marTop w:val="0"/>
      <w:marBottom w:val="0"/>
      <w:divBdr>
        <w:top w:val="none" w:sz="0" w:space="0" w:color="auto"/>
        <w:left w:val="none" w:sz="0" w:space="0" w:color="auto"/>
        <w:bottom w:val="none" w:sz="0" w:space="0" w:color="auto"/>
        <w:right w:val="none" w:sz="0" w:space="0" w:color="auto"/>
      </w:divBdr>
    </w:div>
    <w:div w:id="1280912292">
      <w:bodyDiv w:val="1"/>
      <w:marLeft w:val="0"/>
      <w:marRight w:val="0"/>
      <w:marTop w:val="0"/>
      <w:marBottom w:val="0"/>
      <w:divBdr>
        <w:top w:val="none" w:sz="0" w:space="0" w:color="auto"/>
        <w:left w:val="none" w:sz="0" w:space="0" w:color="auto"/>
        <w:bottom w:val="none" w:sz="0" w:space="0" w:color="auto"/>
        <w:right w:val="none" w:sz="0" w:space="0" w:color="auto"/>
      </w:divBdr>
    </w:div>
    <w:div w:id="1281187597">
      <w:bodyDiv w:val="1"/>
      <w:marLeft w:val="0"/>
      <w:marRight w:val="0"/>
      <w:marTop w:val="0"/>
      <w:marBottom w:val="0"/>
      <w:divBdr>
        <w:top w:val="none" w:sz="0" w:space="0" w:color="auto"/>
        <w:left w:val="none" w:sz="0" w:space="0" w:color="auto"/>
        <w:bottom w:val="none" w:sz="0" w:space="0" w:color="auto"/>
        <w:right w:val="none" w:sz="0" w:space="0" w:color="auto"/>
      </w:divBdr>
    </w:div>
    <w:div w:id="1281304242">
      <w:bodyDiv w:val="1"/>
      <w:marLeft w:val="0"/>
      <w:marRight w:val="0"/>
      <w:marTop w:val="0"/>
      <w:marBottom w:val="0"/>
      <w:divBdr>
        <w:top w:val="none" w:sz="0" w:space="0" w:color="auto"/>
        <w:left w:val="none" w:sz="0" w:space="0" w:color="auto"/>
        <w:bottom w:val="none" w:sz="0" w:space="0" w:color="auto"/>
        <w:right w:val="none" w:sz="0" w:space="0" w:color="auto"/>
      </w:divBdr>
    </w:div>
    <w:div w:id="1281690603">
      <w:bodyDiv w:val="1"/>
      <w:marLeft w:val="0"/>
      <w:marRight w:val="0"/>
      <w:marTop w:val="0"/>
      <w:marBottom w:val="0"/>
      <w:divBdr>
        <w:top w:val="none" w:sz="0" w:space="0" w:color="auto"/>
        <w:left w:val="none" w:sz="0" w:space="0" w:color="auto"/>
        <w:bottom w:val="none" w:sz="0" w:space="0" w:color="auto"/>
        <w:right w:val="none" w:sz="0" w:space="0" w:color="auto"/>
      </w:divBdr>
    </w:div>
    <w:div w:id="1281759961">
      <w:bodyDiv w:val="1"/>
      <w:marLeft w:val="0"/>
      <w:marRight w:val="0"/>
      <w:marTop w:val="0"/>
      <w:marBottom w:val="0"/>
      <w:divBdr>
        <w:top w:val="none" w:sz="0" w:space="0" w:color="auto"/>
        <w:left w:val="none" w:sz="0" w:space="0" w:color="auto"/>
        <w:bottom w:val="none" w:sz="0" w:space="0" w:color="auto"/>
        <w:right w:val="none" w:sz="0" w:space="0" w:color="auto"/>
      </w:divBdr>
    </w:div>
    <w:div w:id="1281843513">
      <w:bodyDiv w:val="1"/>
      <w:marLeft w:val="0"/>
      <w:marRight w:val="0"/>
      <w:marTop w:val="0"/>
      <w:marBottom w:val="0"/>
      <w:divBdr>
        <w:top w:val="none" w:sz="0" w:space="0" w:color="auto"/>
        <w:left w:val="none" w:sz="0" w:space="0" w:color="auto"/>
        <w:bottom w:val="none" w:sz="0" w:space="0" w:color="auto"/>
        <w:right w:val="none" w:sz="0" w:space="0" w:color="auto"/>
      </w:divBdr>
    </w:div>
    <w:div w:id="1282034060">
      <w:bodyDiv w:val="1"/>
      <w:marLeft w:val="0"/>
      <w:marRight w:val="0"/>
      <w:marTop w:val="0"/>
      <w:marBottom w:val="0"/>
      <w:divBdr>
        <w:top w:val="none" w:sz="0" w:space="0" w:color="auto"/>
        <w:left w:val="none" w:sz="0" w:space="0" w:color="auto"/>
        <w:bottom w:val="none" w:sz="0" w:space="0" w:color="auto"/>
        <w:right w:val="none" w:sz="0" w:space="0" w:color="auto"/>
      </w:divBdr>
    </w:div>
    <w:div w:id="1283457890">
      <w:bodyDiv w:val="1"/>
      <w:marLeft w:val="0"/>
      <w:marRight w:val="0"/>
      <w:marTop w:val="0"/>
      <w:marBottom w:val="0"/>
      <w:divBdr>
        <w:top w:val="none" w:sz="0" w:space="0" w:color="auto"/>
        <w:left w:val="none" w:sz="0" w:space="0" w:color="auto"/>
        <w:bottom w:val="none" w:sz="0" w:space="0" w:color="auto"/>
        <w:right w:val="none" w:sz="0" w:space="0" w:color="auto"/>
      </w:divBdr>
    </w:div>
    <w:div w:id="1283459100">
      <w:bodyDiv w:val="1"/>
      <w:marLeft w:val="0"/>
      <w:marRight w:val="0"/>
      <w:marTop w:val="0"/>
      <w:marBottom w:val="0"/>
      <w:divBdr>
        <w:top w:val="none" w:sz="0" w:space="0" w:color="auto"/>
        <w:left w:val="none" w:sz="0" w:space="0" w:color="auto"/>
        <w:bottom w:val="none" w:sz="0" w:space="0" w:color="auto"/>
        <w:right w:val="none" w:sz="0" w:space="0" w:color="auto"/>
      </w:divBdr>
    </w:div>
    <w:div w:id="1283462770">
      <w:bodyDiv w:val="1"/>
      <w:marLeft w:val="0"/>
      <w:marRight w:val="0"/>
      <w:marTop w:val="0"/>
      <w:marBottom w:val="0"/>
      <w:divBdr>
        <w:top w:val="none" w:sz="0" w:space="0" w:color="auto"/>
        <w:left w:val="none" w:sz="0" w:space="0" w:color="auto"/>
        <w:bottom w:val="none" w:sz="0" w:space="0" w:color="auto"/>
        <w:right w:val="none" w:sz="0" w:space="0" w:color="auto"/>
      </w:divBdr>
    </w:div>
    <w:div w:id="1283656135">
      <w:bodyDiv w:val="1"/>
      <w:marLeft w:val="0"/>
      <w:marRight w:val="0"/>
      <w:marTop w:val="0"/>
      <w:marBottom w:val="0"/>
      <w:divBdr>
        <w:top w:val="none" w:sz="0" w:space="0" w:color="auto"/>
        <w:left w:val="none" w:sz="0" w:space="0" w:color="auto"/>
        <w:bottom w:val="none" w:sz="0" w:space="0" w:color="auto"/>
        <w:right w:val="none" w:sz="0" w:space="0" w:color="auto"/>
      </w:divBdr>
    </w:div>
    <w:div w:id="1283733788">
      <w:bodyDiv w:val="1"/>
      <w:marLeft w:val="0"/>
      <w:marRight w:val="0"/>
      <w:marTop w:val="0"/>
      <w:marBottom w:val="0"/>
      <w:divBdr>
        <w:top w:val="none" w:sz="0" w:space="0" w:color="auto"/>
        <w:left w:val="none" w:sz="0" w:space="0" w:color="auto"/>
        <w:bottom w:val="none" w:sz="0" w:space="0" w:color="auto"/>
        <w:right w:val="none" w:sz="0" w:space="0" w:color="auto"/>
      </w:divBdr>
    </w:div>
    <w:div w:id="1284313247">
      <w:bodyDiv w:val="1"/>
      <w:marLeft w:val="0"/>
      <w:marRight w:val="0"/>
      <w:marTop w:val="0"/>
      <w:marBottom w:val="0"/>
      <w:divBdr>
        <w:top w:val="none" w:sz="0" w:space="0" w:color="auto"/>
        <w:left w:val="none" w:sz="0" w:space="0" w:color="auto"/>
        <w:bottom w:val="none" w:sz="0" w:space="0" w:color="auto"/>
        <w:right w:val="none" w:sz="0" w:space="0" w:color="auto"/>
      </w:divBdr>
    </w:div>
    <w:div w:id="1284730412">
      <w:bodyDiv w:val="1"/>
      <w:marLeft w:val="0"/>
      <w:marRight w:val="0"/>
      <w:marTop w:val="0"/>
      <w:marBottom w:val="0"/>
      <w:divBdr>
        <w:top w:val="none" w:sz="0" w:space="0" w:color="auto"/>
        <w:left w:val="none" w:sz="0" w:space="0" w:color="auto"/>
        <w:bottom w:val="none" w:sz="0" w:space="0" w:color="auto"/>
        <w:right w:val="none" w:sz="0" w:space="0" w:color="auto"/>
      </w:divBdr>
    </w:div>
    <w:div w:id="1284969619">
      <w:bodyDiv w:val="1"/>
      <w:marLeft w:val="0"/>
      <w:marRight w:val="0"/>
      <w:marTop w:val="0"/>
      <w:marBottom w:val="0"/>
      <w:divBdr>
        <w:top w:val="none" w:sz="0" w:space="0" w:color="auto"/>
        <w:left w:val="none" w:sz="0" w:space="0" w:color="auto"/>
        <w:bottom w:val="none" w:sz="0" w:space="0" w:color="auto"/>
        <w:right w:val="none" w:sz="0" w:space="0" w:color="auto"/>
      </w:divBdr>
    </w:div>
    <w:div w:id="1285230603">
      <w:bodyDiv w:val="1"/>
      <w:marLeft w:val="0"/>
      <w:marRight w:val="0"/>
      <w:marTop w:val="0"/>
      <w:marBottom w:val="0"/>
      <w:divBdr>
        <w:top w:val="none" w:sz="0" w:space="0" w:color="auto"/>
        <w:left w:val="none" w:sz="0" w:space="0" w:color="auto"/>
        <w:bottom w:val="none" w:sz="0" w:space="0" w:color="auto"/>
        <w:right w:val="none" w:sz="0" w:space="0" w:color="auto"/>
      </w:divBdr>
    </w:div>
    <w:div w:id="1285504884">
      <w:bodyDiv w:val="1"/>
      <w:marLeft w:val="0"/>
      <w:marRight w:val="0"/>
      <w:marTop w:val="0"/>
      <w:marBottom w:val="0"/>
      <w:divBdr>
        <w:top w:val="none" w:sz="0" w:space="0" w:color="auto"/>
        <w:left w:val="none" w:sz="0" w:space="0" w:color="auto"/>
        <w:bottom w:val="none" w:sz="0" w:space="0" w:color="auto"/>
        <w:right w:val="none" w:sz="0" w:space="0" w:color="auto"/>
      </w:divBdr>
    </w:div>
    <w:div w:id="1286039435">
      <w:bodyDiv w:val="1"/>
      <w:marLeft w:val="0"/>
      <w:marRight w:val="0"/>
      <w:marTop w:val="0"/>
      <w:marBottom w:val="0"/>
      <w:divBdr>
        <w:top w:val="none" w:sz="0" w:space="0" w:color="auto"/>
        <w:left w:val="none" w:sz="0" w:space="0" w:color="auto"/>
        <w:bottom w:val="none" w:sz="0" w:space="0" w:color="auto"/>
        <w:right w:val="none" w:sz="0" w:space="0" w:color="auto"/>
      </w:divBdr>
    </w:div>
    <w:div w:id="1286041774">
      <w:bodyDiv w:val="1"/>
      <w:marLeft w:val="0"/>
      <w:marRight w:val="0"/>
      <w:marTop w:val="0"/>
      <w:marBottom w:val="0"/>
      <w:divBdr>
        <w:top w:val="none" w:sz="0" w:space="0" w:color="auto"/>
        <w:left w:val="none" w:sz="0" w:space="0" w:color="auto"/>
        <w:bottom w:val="none" w:sz="0" w:space="0" w:color="auto"/>
        <w:right w:val="none" w:sz="0" w:space="0" w:color="auto"/>
      </w:divBdr>
    </w:div>
    <w:div w:id="1286235182">
      <w:bodyDiv w:val="1"/>
      <w:marLeft w:val="0"/>
      <w:marRight w:val="0"/>
      <w:marTop w:val="0"/>
      <w:marBottom w:val="0"/>
      <w:divBdr>
        <w:top w:val="none" w:sz="0" w:space="0" w:color="auto"/>
        <w:left w:val="none" w:sz="0" w:space="0" w:color="auto"/>
        <w:bottom w:val="none" w:sz="0" w:space="0" w:color="auto"/>
        <w:right w:val="none" w:sz="0" w:space="0" w:color="auto"/>
      </w:divBdr>
    </w:div>
    <w:div w:id="1287392788">
      <w:bodyDiv w:val="1"/>
      <w:marLeft w:val="0"/>
      <w:marRight w:val="0"/>
      <w:marTop w:val="0"/>
      <w:marBottom w:val="0"/>
      <w:divBdr>
        <w:top w:val="none" w:sz="0" w:space="0" w:color="auto"/>
        <w:left w:val="none" w:sz="0" w:space="0" w:color="auto"/>
        <w:bottom w:val="none" w:sz="0" w:space="0" w:color="auto"/>
        <w:right w:val="none" w:sz="0" w:space="0" w:color="auto"/>
      </w:divBdr>
    </w:div>
    <w:div w:id="1287662997">
      <w:bodyDiv w:val="1"/>
      <w:marLeft w:val="0"/>
      <w:marRight w:val="0"/>
      <w:marTop w:val="0"/>
      <w:marBottom w:val="0"/>
      <w:divBdr>
        <w:top w:val="none" w:sz="0" w:space="0" w:color="auto"/>
        <w:left w:val="none" w:sz="0" w:space="0" w:color="auto"/>
        <w:bottom w:val="none" w:sz="0" w:space="0" w:color="auto"/>
        <w:right w:val="none" w:sz="0" w:space="0" w:color="auto"/>
      </w:divBdr>
    </w:div>
    <w:div w:id="1287929568">
      <w:bodyDiv w:val="1"/>
      <w:marLeft w:val="0"/>
      <w:marRight w:val="0"/>
      <w:marTop w:val="0"/>
      <w:marBottom w:val="0"/>
      <w:divBdr>
        <w:top w:val="none" w:sz="0" w:space="0" w:color="auto"/>
        <w:left w:val="none" w:sz="0" w:space="0" w:color="auto"/>
        <w:bottom w:val="none" w:sz="0" w:space="0" w:color="auto"/>
        <w:right w:val="none" w:sz="0" w:space="0" w:color="auto"/>
      </w:divBdr>
    </w:div>
    <w:div w:id="1288050042">
      <w:bodyDiv w:val="1"/>
      <w:marLeft w:val="0"/>
      <w:marRight w:val="0"/>
      <w:marTop w:val="0"/>
      <w:marBottom w:val="0"/>
      <w:divBdr>
        <w:top w:val="none" w:sz="0" w:space="0" w:color="auto"/>
        <w:left w:val="none" w:sz="0" w:space="0" w:color="auto"/>
        <w:bottom w:val="none" w:sz="0" w:space="0" w:color="auto"/>
        <w:right w:val="none" w:sz="0" w:space="0" w:color="auto"/>
      </w:divBdr>
    </w:div>
    <w:div w:id="1289162870">
      <w:bodyDiv w:val="1"/>
      <w:marLeft w:val="0"/>
      <w:marRight w:val="0"/>
      <w:marTop w:val="0"/>
      <w:marBottom w:val="0"/>
      <w:divBdr>
        <w:top w:val="none" w:sz="0" w:space="0" w:color="auto"/>
        <w:left w:val="none" w:sz="0" w:space="0" w:color="auto"/>
        <w:bottom w:val="none" w:sz="0" w:space="0" w:color="auto"/>
        <w:right w:val="none" w:sz="0" w:space="0" w:color="auto"/>
      </w:divBdr>
    </w:div>
    <w:div w:id="1289823592">
      <w:bodyDiv w:val="1"/>
      <w:marLeft w:val="0"/>
      <w:marRight w:val="0"/>
      <w:marTop w:val="0"/>
      <w:marBottom w:val="0"/>
      <w:divBdr>
        <w:top w:val="none" w:sz="0" w:space="0" w:color="auto"/>
        <w:left w:val="none" w:sz="0" w:space="0" w:color="auto"/>
        <w:bottom w:val="none" w:sz="0" w:space="0" w:color="auto"/>
        <w:right w:val="none" w:sz="0" w:space="0" w:color="auto"/>
      </w:divBdr>
    </w:div>
    <w:div w:id="1289968068">
      <w:bodyDiv w:val="1"/>
      <w:marLeft w:val="0"/>
      <w:marRight w:val="0"/>
      <w:marTop w:val="0"/>
      <w:marBottom w:val="0"/>
      <w:divBdr>
        <w:top w:val="none" w:sz="0" w:space="0" w:color="auto"/>
        <w:left w:val="none" w:sz="0" w:space="0" w:color="auto"/>
        <w:bottom w:val="none" w:sz="0" w:space="0" w:color="auto"/>
        <w:right w:val="none" w:sz="0" w:space="0" w:color="auto"/>
      </w:divBdr>
    </w:div>
    <w:div w:id="1290087334">
      <w:bodyDiv w:val="1"/>
      <w:marLeft w:val="0"/>
      <w:marRight w:val="0"/>
      <w:marTop w:val="0"/>
      <w:marBottom w:val="0"/>
      <w:divBdr>
        <w:top w:val="none" w:sz="0" w:space="0" w:color="auto"/>
        <w:left w:val="none" w:sz="0" w:space="0" w:color="auto"/>
        <w:bottom w:val="none" w:sz="0" w:space="0" w:color="auto"/>
        <w:right w:val="none" w:sz="0" w:space="0" w:color="auto"/>
      </w:divBdr>
    </w:div>
    <w:div w:id="1290361625">
      <w:bodyDiv w:val="1"/>
      <w:marLeft w:val="0"/>
      <w:marRight w:val="0"/>
      <w:marTop w:val="0"/>
      <w:marBottom w:val="0"/>
      <w:divBdr>
        <w:top w:val="none" w:sz="0" w:space="0" w:color="auto"/>
        <w:left w:val="none" w:sz="0" w:space="0" w:color="auto"/>
        <w:bottom w:val="none" w:sz="0" w:space="0" w:color="auto"/>
        <w:right w:val="none" w:sz="0" w:space="0" w:color="auto"/>
      </w:divBdr>
    </w:div>
    <w:div w:id="1290892649">
      <w:bodyDiv w:val="1"/>
      <w:marLeft w:val="0"/>
      <w:marRight w:val="0"/>
      <w:marTop w:val="0"/>
      <w:marBottom w:val="0"/>
      <w:divBdr>
        <w:top w:val="none" w:sz="0" w:space="0" w:color="auto"/>
        <w:left w:val="none" w:sz="0" w:space="0" w:color="auto"/>
        <w:bottom w:val="none" w:sz="0" w:space="0" w:color="auto"/>
        <w:right w:val="none" w:sz="0" w:space="0" w:color="auto"/>
      </w:divBdr>
    </w:div>
    <w:div w:id="1290893893">
      <w:bodyDiv w:val="1"/>
      <w:marLeft w:val="0"/>
      <w:marRight w:val="0"/>
      <w:marTop w:val="0"/>
      <w:marBottom w:val="0"/>
      <w:divBdr>
        <w:top w:val="none" w:sz="0" w:space="0" w:color="auto"/>
        <w:left w:val="none" w:sz="0" w:space="0" w:color="auto"/>
        <w:bottom w:val="none" w:sz="0" w:space="0" w:color="auto"/>
        <w:right w:val="none" w:sz="0" w:space="0" w:color="auto"/>
      </w:divBdr>
    </w:div>
    <w:div w:id="1290894902">
      <w:bodyDiv w:val="1"/>
      <w:marLeft w:val="0"/>
      <w:marRight w:val="0"/>
      <w:marTop w:val="0"/>
      <w:marBottom w:val="0"/>
      <w:divBdr>
        <w:top w:val="none" w:sz="0" w:space="0" w:color="auto"/>
        <w:left w:val="none" w:sz="0" w:space="0" w:color="auto"/>
        <w:bottom w:val="none" w:sz="0" w:space="0" w:color="auto"/>
        <w:right w:val="none" w:sz="0" w:space="0" w:color="auto"/>
      </w:divBdr>
    </w:div>
    <w:div w:id="1292173396">
      <w:bodyDiv w:val="1"/>
      <w:marLeft w:val="0"/>
      <w:marRight w:val="0"/>
      <w:marTop w:val="0"/>
      <w:marBottom w:val="0"/>
      <w:divBdr>
        <w:top w:val="none" w:sz="0" w:space="0" w:color="auto"/>
        <w:left w:val="none" w:sz="0" w:space="0" w:color="auto"/>
        <w:bottom w:val="none" w:sz="0" w:space="0" w:color="auto"/>
        <w:right w:val="none" w:sz="0" w:space="0" w:color="auto"/>
      </w:divBdr>
    </w:div>
    <w:div w:id="1292707196">
      <w:bodyDiv w:val="1"/>
      <w:marLeft w:val="0"/>
      <w:marRight w:val="0"/>
      <w:marTop w:val="0"/>
      <w:marBottom w:val="0"/>
      <w:divBdr>
        <w:top w:val="none" w:sz="0" w:space="0" w:color="auto"/>
        <w:left w:val="none" w:sz="0" w:space="0" w:color="auto"/>
        <w:bottom w:val="none" w:sz="0" w:space="0" w:color="auto"/>
        <w:right w:val="none" w:sz="0" w:space="0" w:color="auto"/>
      </w:divBdr>
    </w:div>
    <w:div w:id="1292782374">
      <w:bodyDiv w:val="1"/>
      <w:marLeft w:val="0"/>
      <w:marRight w:val="0"/>
      <w:marTop w:val="0"/>
      <w:marBottom w:val="0"/>
      <w:divBdr>
        <w:top w:val="none" w:sz="0" w:space="0" w:color="auto"/>
        <w:left w:val="none" w:sz="0" w:space="0" w:color="auto"/>
        <w:bottom w:val="none" w:sz="0" w:space="0" w:color="auto"/>
        <w:right w:val="none" w:sz="0" w:space="0" w:color="auto"/>
      </w:divBdr>
    </w:div>
    <w:div w:id="1293365998">
      <w:bodyDiv w:val="1"/>
      <w:marLeft w:val="0"/>
      <w:marRight w:val="0"/>
      <w:marTop w:val="0"/>
      <w:marBottom w:val="0"/>
      <w:divBdr>
        <w:top w:val="none" w:sz="0" w:space="0" w:color="auto"/>
        <w:left w:val="none" w:sz="0" w:space="0" w:color="auto"/>
        <w:bottom w:val="none" w:sz="0" w:space="0" w:color="auto"/>
        <w:right w:val="none" w:sz="0" w:space="0" w:color="auto"/>
      </w:divBdr>
    </w:div>
    <w:div w:id="1294024374">
      <w:bodyDiv w:val="1"/>
      <w:marLeft w:val="0"/>
      <w:marRight w:val="0"/>
      <w:marTop w:val="0"/>
      <w:marBottom w:val="0"/>
      <w:divBdr>
        <w:top w:val="none" w:sz="0" w:space="0" w:color="auto"/>
        <w:left w:val="none" w:sz="0" w:space="0" w:color="auto"/>
        <w:bottom w:val="none" w:sz="0" w:space="0" w:color="auto"/>
        <w:right w:val="none" w:sz="0" w:space="0" w:color="auto"/>
      </w:divBdr>
    </w:div>
    <w:div w:id="1294093367">
      <w:bodyDiv w:val="1"/>
      <w:marLeft w:val="0"/>
      <w:marRight w:val="0"/>
      <w:marTop w:val="0"/>
      <w:marBottom w:val="0"/>
      <w:divBdr>
        <w:top w:val="none" w:sz="0" w:space="0" w:color="auto"/>
        <w:left w:val="none" w:sz="0" w:space="0" w:color="auto"/>
        <w:bottom w:val="none" w:sz="0" w:space="0" w:color="auto"/>
        <w:right w:val="none" w:sz="0" w:space="0" w:color="auto"/>
      </w:divBdr>
    </w:div>
    <w:div w:id="1294141435">
      <w:bodyDiv w:val="1"/>
      <w:marLeft w:val="0"/>
      <w:marRight w:val="0"/>
      <w:marTop w:val="0"/>
      <w:marBottom w:val="0"/>
      <w:divBdr>
        <w:top w:val="none" w:sz="0" w:space="0" w:color="auto"/>
        <w:left w:val="none" w:sz="0" w:space="0" w:color="auto"/>
        <w:bottom w:val="none" w:sz="0" w:space="0" w:color="auto"/>
        <w:right w:val="none" w:sz="0" w:space="0" w:color="auto"/>
      </w:divBdr>
    </w:div>
    <w:div w:id="1294170075">
      <w:bodyDiv w:val="1"/>
      <w:marLeft w:val="0"/>
      <w:marRight w:val="0"/>
      <w:marTop w:val="0"/>
      <w:marBottom w:val="0"/>
      <w:divBdr>
        <w:top w:val="none" w:sz="0" w:space="0" w:color="auto"/>
        <w:left w:val="none" w:sz="0" w:space="0" w:color="auto"/>
        <w:bottom w:val="none" w:sz="0" w:space="0" w:color="auto"/>
        <w:right w:val="none" w:sz="0" w:space="0" w:color="auto"/>
      </w:divBdr>
    </w:div>
    <w:div w:id="1294754001">
      <w:bodyDiv w:val="1"/>
      <w:marLeft w:val="0"/>
      <w:marRight w:val="0"/>
      <w:marTop w:val="0"/>
      <w:marBottom w:val="0"/>
      <w:divBdr>
        <w:top w:val="none" w:sz="0" w:space="0" w:color="auto"/>
        <w:left w:val="none" w:sz="0" w:space="0" w:color="auto"/>
        <w:bottom w:val="none" w:sz="0" w:space="0" w:color="auto"/>
        <w:right w:val="none" w:sz="0" w:space="0" w:color="auto"/>
      </w:divBdr>
    </w:div>
    <w:div w:id="1294944208">
      <w:bodyDiv w:val="1"/>
      <w:marLeft w:val="0"/>
      <w:marRight w:val="0"/>
      <w:marTop w:val="0"/>
      <w:marBottom w:val="0"/>
      <w:divBdr>
        <w:top w:val="none" w:sz="0" w:space="0" w:color="auto"/>
        <w:left w:val="none" w:sz="0" w:space="0" w:color="auto"/>
        <w:bottom w:val="none" w:sz="0" w:space="0" w:color="auto"/>
        <w:right w:val="none" w:sz="0" w:space="0" w:color="auto"/>
      </w:divBdr>
    </w:div>
    <w:div w:id="1295453255">
      <w:bodyDiv w:val="1"/>
      <w:marLeft w:val="0"/>
      <w:marRight w:val="0"/>
      <w:marTop w:val="0"/>
      <w:marBottom w:val="0"/>
      <w:divBdr>
        <w:top w:val="none" w:sz="0" w:space="0" w:color="auto"/>
        <w:left w:val="none" w:sz="0" w:space="0" w:color="auto"/>
        <w:bottom w:val="none" w:sz="0" w:space="0" w:color="auto"/>
        <w:right w:val="none" w:sz="0" w:space="0" w:color="auto"/>
      </w:divBdr>
    </w:div>
    <w:div w:id="1295479747">
      <w:bodyDiv w:val="1"/>
      <w:marLeft w:val="0"/>
      <w:marRight w:val="0"/>
      <w:marTop w:val="0"/>
      <w:marBottom w:val="0"/>
      <w:divBdr>
        <w:top w:val="none" w:sz="0" w:space="0" w:color="auto"/>
        <w:left w:val="none" w:sz="0" w:space="0" w:color="auto"/>
        <w:bottom w:val="none" w:sz="0" w:space="0" w:color="auto"/>
        <w:right w:val="none" w:sz="0" w:space="0" w:color="auto"/>
      </w:divBdr>
    </w:div>
    <w:div w:id="1295599096">
      <w:bodyDiv w:val="1"/>
      <w:marLeft w:val="0"/>
      <w:marRight w:val="0"/>
      <w:marTop w:val="0"/>
      <w:marBottom w:val="0"/>
      <w:divBdr>
        <w:top w:val="none" w:sz="0" w:space="0" w:color="auto"/>
        <w:left w:val="none" w:sz="0" w:space="0" w:color="auto"/>
        <w:bottom w:val="none" w:sz="0" w:space="0" w:color="auto"/>
        <w:right w:val="none" w:sz="0" w:space="0" w:color="auto"/>
      </w:divBdr>
    </w:div>
    <w:div w:id="1295872899">
      <w:bodyDiv w:val="1"/>
      <w:marLeft w:val="0"/>
      <w:marRight w:val="0"/>
      <w:marTop w:val="0"/>
      <w:marBottom w:val="0"/>
      <w:divBdr>
        <w:top w:val="none" w:sz="0" w:space="0" w:color="auto"/>
        <w:left w:val="none" w:sz="0" w:space="0" w:color="auto"/>
        <w:bottom w:val="none" w:sz="0" w:space="0" w:color="auto"/>
        <w:right w:val="none" w:sz="0" w:space="0" w:color="auto"/>
      </w:divBdr>
    </w:div>
    <w:div w:id="1296258286">
      <w:bodyDiv w:val="1"/>
      <w:marLeft w:val="0"/>
      <w:marRight w:val="0"/>
      <w:marTop w:val="0"/>
      <w:marBottom w:val="0"/>
      <w:divBdr>
        <w:top w:val="none" w:sz="0" w:space="0" w:color="auto"/>
        <w:left w:val="none" w:sz="0" w:space="0" w:color="auto"/>
        <w:bottom w:val="none" w:sz="0" w:space="0" w:color="auto"/>
        <w:right w:val="none" w:sz="0" w:space="0" w:color="auto"/>
      </w:divBdr>
    </w:div>
    <w:div w:id="1297221122">
      <w:bodyDiv w:val="1"/>
      <w:marLeft w:val="0"/>
      <w:marRight w:val="0"/>
      <w:marTop w:val="0"/>
      <w:marBottom w:val="0"/>
      <w:divBdr>
        <w:top w:val="none" w:sz="0" w:space="0" w:color="auto"/>
        <w:left w:val="none" w:sz="0" w:space="0" w:color="auto"/>
        <w:bottom w:val="none" w:sz="0" w:space="0" w:color="auto"/>
        <w:right w:val="none" w:sz="0" w:space="0" w:color="auto"/>
      </w:divBdr>
    </w:div>
    <w:div w:id="1297835672">
      <w:bodyDiv w:val="1"/>
      <w:marLeft w:val="0"/>
      <w:marRight w:val="0"/>
      <w:marTop w:val="0"/>
      <w:marBottom w:val="0"/>
      <w:divBdr>
        <w:top w:val="none" w:sz="0" w:space="0" w:color="auto"/>
        <w:left w:val="none" w:sz="0" w:space="0" w:color="auto"/>
        <w:bottom w:val="none" w:sz="0" w:space="0" w:color="auto"/>
        <w:right w:val="none" w:sz="0" w:space="0" w:color="auto"/>
      </w:divBdr>
    </w:div>
    <w:div w:id="1298295233">
      <w:bodyDiv w:val="1"/>
      <w:marLeft w:val="0"/>
      <w:marRight w:val="0"/>
      <w:marTop w:val="0"/>
      <w:marBottom w:val="0"/>
      <w:divBdr>
        <w:top w:val="none" w:sz="0" w:space="0" w:color="auto"/>
        <w:left w:val="none" w:sz="0" w:space="0" w:color="auto"/>
        <w:bottom w:val="none" w:sz="0" w:space="0" w:color="auto"/>
        <w:right w:val="none" w:sz="0" w:space="0" w:color="auto"/>
      </w:divBdr>
    </w:div>
    <w:div w:id="1298486826">
      <w:bodyDiv w:val="1"/>
      <w:marLeft w:val="0"/>
      <w:marRight w:val="0"/>
      <w:marTop w:val="0"/>
      <w:marBottom w:val="0"/>
      <w:divBdr>
        <w:top w:val="none" w:sz="0" w:space="0" w:color="auto"/>
        <w:left w:val="none" w:sz="0" w:space="0" w:color="auto"/>
        <w:bottom w:val="none" w:sz="0" w:space="0" w:color="auto"/>
        <w:right w:val="none" w:sz="0" w:space="0" w:color="auto"/>
      </w:divBdr>
    </w:div>
    <w:div w:id="1299140877">
      <w:bodyDiv w:val="1"/>
      <w:marLeft w:val="0"/>
      <w:marRight w:val="0"/>
      <w:marTop w:val="0"/>
      <w:marBottom w:val="0"/>
      <w:divBdr>
        <w:top w:val="none" w:sz="0" w:space="0" w:color="auto"/>
        <w:left w:val="none" w:sz="0" w:space="0" w:color="auto"/>
        <w:bottom w:val="none" w:sz="0" w:space="0" w:color="auto"/>
        <w:right w:val="none" w:sz="0" w:space="0" w:color="auto"/>
      </w:divBdr>
    </w:div>
    <w:div w:id="1299724290">
      <w:bodyDiv w:val="1"/>
      <w:marLeft w:val="0"/>
      <w:marRight w:val="0"/>
      <w:marTop w:val="0"/>
      <w:marBottom w:val="0"/>
      <w:divBdr>
        <w:top w:val="none" w:sz="0" w:space="0" w:color="auto"/>
        <w:left w:val="none" w:sz="0" w:space="0" w:color="auto"/>
        <w:bottom w:val="none" w:sz="0" w:space="0" w:color="auto"/>
        <w:right w:val="none" w:sz="0" w:space="0" w:color="auto"/>
      </w:divBdr>
    </w:div>
    <w:div w:id="1300182852">
      <w:bodyDiv w:val="1"/>
      <w:marLeft w:val="0"/>
      <w:marRight w:val="0"/>
      <w:marTop w:val="0"/>
      <w:marBottom w:val="0"/>
      <w:divBdr>
        <w:top w:val="none" w:sz="0" w:space="0" w:color="auto"/>
        <w:left w:val="none" w:sz="0" w:space="0" w:color="auto"/>
        <w:bottom w:val="none" w:sz="0" w:space="0" w:color="auto"/>
        <w:right w:val="none" w:sz="0" w:space="0" w:color="auto"/>
      </w:divBdr>
    </w:div>
    <w:div w:id="1301031376">
      <w:bodyDiv w:val="1"/>
      <w:marLeft w:val="0"/>
      <w:marRight w:val="0"/>
      <w:marTop w:val="0"/>
      <w:marBottom w:val="0"/>
      <w:divBdr>
        <w:top w:val="none" w:sz="0" w:space="0" w:color="auto"/>
        <w:left w:val="none" w:sz="0" w:space="0" w:color="auto"/>
        <w:bottom w:val="none" w:sz="0" w:space="0" w:color="auto"/>
        <w:right w:val="none" w:sz="0" w:space="0" w:color="auto"/>
      </w:divBdr>
    </w:div>
    <w:div w:id="1301348678">
      <w:bodyDiv w:val="1"/>
      <w:marLeft w:val="0"/>
      <w:marRight w:val="0"/>
      <w:marTop w:val="0"/>
      <w:marBottom w:val="0"/>
      <w:divBdr>
        <w:top w:val="none" w:sz="0" w:space="0" w:color="auto"/>
        <w:left w:val="none" w:sz="0" w:space="0" w:color="auto"/>
        <w:bottom w:val="none" w:sz="0" w:space="0" w:color="auto"/>
        <w:right w:val="none" w:sz="0" w:space="0" w:color="auto"/>
      </w:divBdr>
    </w:div>
    <w:div w:id="1301417578">
      <w:bodyDiv w:val="1"/>
      <w:marLeft w:val="0"/>
      <w:marRight w:val="0"/>
      <w:marTop w:val="0"/>
      <w:marBottom w:val="0"/>
      <w:divBdr>
        <w:top w:val="none" w:sz="0" w:space="0" w:color="auto"/>
        <w:left w:val="none" w:sz="0" w:space="0" w:color="auto"/>
        <w:bottom w:val="none" w:sz="0" w:space="0" w:color="auto"/>
        <w:right w:val="none" w:sz="0" w:space="0" w:color="auto"/>
      </w:divBdr>
    </w:div>
    <w:div w:id="1301497484">
      <w:bodyDiv w:val="1"/>
      <w:marLeft w:val="0"/>
      <w:marRight w:val="0"/>
      <w:marTop w:val="0"/>
      <w:marBottom w:val="0"/>
      <w:divBdr>
        <w:top w:val="none" w:sz="0" w:space="0" w:color="auto"/>
        <w:left w:val="none" w:sz="0" w:space="0" w:color="auto"/>
        <w:bottom w:val="none" w:sz="0" w:space="0" w:color="auto"/>
        <w:right w:val="none" w:sz="0" w:space="0" w:color="auto"/>
      </w:divBdr>
    </w:div>
    <w:div w:id="1302227399">
      <w:bodyDiv w:val="1"/>
      <w:marLeft w:val="0"/>
      <w:marRight w:val="0"/>
      <w:marTop w:val="0"/>
      <w:marBottom w:val="0"/>
      <w:divBdr>
        <w:top w:val="none" w:sz="0" w:space="0" w:color="auto"/>
        <w:left w:val="none" w:sz="0" w:space="0" w:color="auto"/>
        <w:bottom w:val="none" w:sz="0" w:space="0" w:color="auto"/>
        <w:right w:val="none" w:sz="0" w:space="0" w:color="auto"/>
      </w:divBdr>
    </w:div>
    <w:div w:id="1302540784">
      <w:bodyDiv w:val="1"/>
      <w:marLeft w:val="0"/>
      <w:marRight w:val="0"/>
      <w:marTop w:val="0"/>
      <w:marBottom w:val="0"/>
      <w:divBdr>
        <w:top w:val="none" w:sz="0" w:space="0" w:color="auto"/>
        <w:left w:val="none" w:sz="0" w:space="0" w:color="auto"/>
        <w:bottom w:val="none" w:sz="0" w:space="0" w:color="auto"/>
        <w:right w:val="none" w:sz="0" w:space="0" w:color="auto"/>
      </w:divBdr>
    </w:div>
    <w:div w:id="1303464306">
      <w:bodyDiv w:val="1"/>
      <w:marLeft w:val="0"/>
      <w:marRight w:val="0"/>
      <w:marTop w:val="0"/>
      <w:marBottom w:val="0"/>
      <w:divBdr>
        <w:top w:val="none" w:sz="0" w:space="0" w:color="auto"/>
        <w:left w:val="none" w:sz="0" w:space="0" w:color="auto"/>
        <w:bottom w:val="none" w:sz="0" w:space="0" w:color="auto"/>
        <w:right w:val="none" w:sz="0" w:space="0" w:color="auto"/>
      </w:divBdr>
    </w:div>
    <w:div w:id="1303466522">
      <w:bodyDiv w:val="1"/>
      <w:marLeft w:val="0"/>
      <w:marRight w:val="0"/>
      <w:marTop w:val="0"/>
      <w:marBottom w:val="0"/>
      <w:divBdr>
        <w:top w:val="none" w:sz="0" w:space="0" w:color="auto"/>
        <w:left w:val="none" w:sz="0" w:space="0" w:color="auto"/>
        <w:bottom w:val="none" w:sz="0" w:space="0" w:color="auto"/>
        <w:right w:val="none" w:sz="0" w:space="0" w:color="auto"/>
      </w:divBdr>
    </w:div>
    <w:div w:id="1304309616">
      <w:bodyDiv w:val="1"/>
      <w:marLeft w:val="0"/>
      <w:marRight w:val="0"/>
      <w:marTop w:val="0"/>
      <w:marBottom w:val="0"/>
      <w:divBdr>
        <w:top w:val="none" w:sz="0" w:space="0" w:color="auto"/>
        <w:left w:val="none" w:sz="0" w:space="0" w:color="auto"/>
        <w:bottom w:val="none" w:sz="0" w:space="0" w:color="auto"/>
        <w:right w:val="none" w:sz="0" w:space="0" w:color="auto"/>
      </w:divBdr>
    </w:div>
    <w:div w:id="1304382746">
      <w:bodyDiv w:val="1"/>
      <w:marLeft w:val="0"/>
      <w:marRight w:val="0"/>
      <w:marTop w:val="0"/>
      <w:marBottom w:val="0"/>
      <w:divBdr>
        <w:top w:val="none" w:sz="0" w:space="0" w:color="auto"/>
        <w:left w:val="none" w:sz="0" w:space="0" w:color="auto"/>
        <w:bottom w:val="none" w:sz="0" w:space="0" w:color="auto"/>
        <w:right w:val="none" w:sz="0" w:space="0" w:color="auto"/>
      </w:divBdr>
    </w:div>
    <w:div w:id="1304459593">
      <w:bodyDiv w:val="1"/>
      <w:marLeft w:val="0"/>
      <w:marRight w:val="0"/>
      <w:marTop w:val="0"/>
      <w:marBottom w:val="0"/>
      <w:divBdr>
        <w:top w:val="none" w:sz="0" w:space="0" w:color="auto"/>
        <w:left w:val="none" w:sz="0" w:space="0" w:color="auto"/>
        <w:bottom w:val="none" w:sz="0" w:space="0" w:color="auto"/>
        <w:right w:val="none" w:sz="0" w:space="0" w:color="auto"/>
      </w:divBdr>
    </w:div>
    <w:div w:id="1304891304">
      <w:bodyDiv w:val="1"/>
      <w:marLeft w:val="0"/>
      <w:marRight w:val="0"/>
      <w:marTop w:val="0"/>
      <w:marBottom w:val="0"/>
      <w:divBdr>
        <w:top w:val="none" w:sz="0" w:space="0" w:color="auto"/>
        <w:left w:val="none" w:sz="0" w:space="0" w:color="auto"/>
        <w:bottom w:val="none" w:sz="0" w:space="0" w:color="auto"/>
        <w:right w:val="none" w:sz="0" w:space="0" w:color="auto"/>
      </w:divBdr>
    </w:div>
    <w:div w:id="1305037899">
      <w:bodyDiv w:val="1"/>
      <w:marLeft w:val="0"/>
      <w:marRight w:val="0"/>
      <w:marTop w:val="0"/>
      <w:marBottom w:val="0"/>
      <w:divBdr>
        <w:top w:val="none" w:sz="0" w:space="0" w:color="auto"/>
        <w:left w:val="none" w:sz="0" w:space="0" w:color="auto"/>
        <w:bottom w:val="none" w:sz="0" w:space="0" w:color="auto"/>
        <w:right w:val="none" w:sz="0" w:space="0" w:color="auto"/>
      </w:divBdr>
    </w:div>
    <w:div w:id="1305307207">
      <w:bodyDiv w:val="1"/>
      <w:marLeft w:val="0"/>
      <w:marRight w:val="0"/>
      <w:marTop w:val="0"/>
      <w:marBottom w:val="0"/>
      <w:divBdr>
        <w:top w:val="none" w:sz="0" w:space="0" w:color="auto"/>
        <w:left w:val="none" w:sz="0" w:space="0" w:color="auto"/>
        <w:bottom w:val="none" w:sz="0" w:space="0" w:color="auto"/>
        <w:right w:val="none" w:sz="0" w:space="0" w:color="auto"/>
      </w:divBdr>
    </w:div>
    <w:div w:id="1306158761">
      <w:bodyDiv w:val="1"/>
      <w:marLeft w:val="0"/>
      <w:marRight w:val="0"/>
      <w:marTop w:val="0"/>
      <w:marBottom w:val="0"/>
      <w:divBdr>
        <w:top w:val="none" w:sz="0" w:space="0" w:color="auto"/>
        <w:left w:val="none" w:sz="0" w:space="0" w:color="auto"/>
        <w:bottom w:val="none" w:sz="0" w:space="0" w:color="auto"/>
        <w:right w:val="none" w:sz="0" w:space="0" w:color="auto"/>
      </w:divBdr>
    </w:div>
    <w:div w:id="1308558194">
      <w:bodyDiv w:val="1"/>
      <w:marLeft w:val="0"/>
      <w:marRight w:val="0"/>
      <w:marTop w:val="0"/>
      <w:marBottom w:val="0"/>
      <w:divBdr>
        <w:top w:val="none" w:sz="0" w:space="0" w:color="auto"/>
        <w:left w:val="none" w:sz="0" w:space="0" w:color="auto"/>
        <w:bottom w:val="none" w:sz="0" w:space="0" w:color="auto"/>
        <w:right w:val="none" w:sz="0" w:space="0" w:color="auto"/>
      </w:divBdr>
    </w:div>
    <w:div w:id="1309241631">
      <w:bodyDiv w:val="1"/>
      <w:marLeft w:val="0"/>
      <w:marRight w:val="0"/>
      <w:marTop w:val="0"/>
      <w:marBottom w:val="0"/>
      <w:divBdr>
        <w:top w:val="none" w:sz="0" w:space="0" w:color="auto"/>
        <w:left w:val="none" w:sz="0" w:space="0" w:color="auto"/>
        <w:bottom w:val="none" w:sz="0" w:space="0" w:color="auto"/>
        <w:right w:val="none" w:sz="0" w:space="0" w:color="auto"/>
      </w:divBdr>
    </w:div>
    <w:div w:id="1309244758">
      <w:bodyDiv w:val="1"/>
      <w:marLeft w:val="0"/>
      <w:marRight w:val="0"/>
      <w:marTop w:val="0"/>
      <w:marBottom w:val="0"/>
      <w:divBdr>
        <w:top w:val="none" w:sz="0" w:space="0" w:color="auto"/>
        <w:left w:val="none" w:sz="0" w:space="0" w:color="auto"/>
        <w:bottom w:val="none" w:sz="0" w:space="0" w:color="auto"/>
        <w:right w:val="none" w:sz="0" w:space="0" w:color="auto"/>
      </w:divBdr>
    </w:div>
    <w:div w:id="1310942221">
      <w:bodyDiv w:val="1"/>
      <w:marLeft w:val="0"/>
      <w:marRight w:val="0"/>
      <w:marTop w:val="0"/>
      <w:marBottom w:val="0"/>
      <w:divBdr>
        <w:top w:val="none" w:sz="0" w:space="0" w:color="auto"/>
        <w:left w:val="none" w:sz="0" w:space="0" w:color="auto"/>
        <w:bottom w:val="none" w:sz="0" w:space="0" w:color="auto"/>
        <w:right w:val="none" w:sz="0" w:space="0" w:color="auto"/>
      </w:divBdr>
    </w:div>
    <w:div w:id="1311132132">
      <w:bodyDiv w:val="1"/>
      <w:marLeft w:val="0"/>
      <w:marRight w:val="0"/>
      <w:marTop w:val="0"/>
      <w:marBottom w:val="0"/>
      <w:divBdr>
        <w:top w:val="none" w:sz="0" w:space="0" w:color="auto"/>
        <w:left w:val="none" w:sz="0" w:space="0" w:color="auto"/>
        <w:bottom w:val="none" w:sz="0" w:space="0" w:color="auto"/>
        <w:right w:val="none" w:sz="0" w:space="0" w:color="auto"/>
      </w:divBdr>
    </w:div>
    <w:div w:id="1311324341">
      <w:bodyDiv w:val="1"/>
      <w:marLeft w:val="0"/>
      <w:marRight w:val="0"/>
      <w:marTop w:val="0"/>
      <w:marBottom w:val="0"/>
      <w:divBdr>
        <w:top w:val="none" w:sz="0" w:space="0" w:color="auto"/>
        <w:left w:val="none" w:sz="0" w:space="0" w:color="auto"/>
        <w:bottom w:val="none" w:sz="0" w:space="0" w:color="auto"/>
        <w:right w:val="none" w:sz="0" w:space="0" w:color="auto"/>
      </w:divBdr>
    </w:div>
    <w:div w:id="1311788016">
      <w:bodyDiv w:val="1"/>
      <w:marLeft w:val="0"/>
      <w:marRight w:val="0"/>
      <w:marTop w:val="0"/>
      <w:marBottom w:val="0"/>
      <w:divBdr>
        <w:top w:val="none" w:sz="0" w:space="0" w:color="auto"/>
        <w:left w:val="none" w:sz="0" w:space="0" w:color="auto"/>
        <w:bottom w:val="none" w:sz="0" w:space="0" w:color="auto"/>
        <w:right w:val="none" w:sz="0" w:space="0" w:color="auto"/>
      </w:divBdr>
    </w:div>
    <w:div w:id="1311790763">
      <w:bodyDiv w:val="1"/>
      <w:marLeft w:val="0"/>
      <w:marRight w:val="0"/>
      <w:marTop w:val="0"/>
      <w:marBottom w:val="0"/>
      <w:divBdr>
        <w:top w:val="none" w:sz="0" w:space="0" w:color="auto"/>
        <w:left w:val="none" w:sz="0" w:space="0" w:color="auto"/>
        <w:bottom w:val="none" w:sz="0" w:space="0" w:color="auto"/>
        <w:right w:val="none" w:sz="0" w:space="0" w:color="auto"/>
      </w:divBdr>
    </w:div>
    <w:div w:id="1312321014">
      <w:bodyDiv w:val="1"/>
      <w:marLeft w:val="0"/>
      <w:marRight w:val="0"/>
      <w:marTop w:val="0"/>
      <w:marBottom w:val="0"/>
      <w:divBdr>
        <w:top w:val="none" w:sz="0" w:space="0" w:color="auto"/>
        <w:left w:val="none" w:sz="0" w:space="0" w:color="auto"/>
        <w:bottom w:val="none" w:sz="0" w:space="0" w:color="auto"/>
        <w:right w:val="none" w:sz="0" w:space="0" w:color="auto"/>
      </w:divBdr>
    </w:div>
    <w:div w:id="1313565238">
      <w:bodyDiv w:val="1"/>
      <w:marLeft w:val="0"/>
      <w:marRight w:val="0"/>
      <w:marTop w:val="0"/>
      <w:marBottom w:val="0"/>
      <w:divBdr>
        <w:top w:val="none" w:sz="0" w:space="0" w:color="auto"/>
        <w:left w:val="none" w:sz="0" w:space="0" w:color="auto"/>
        <w:bottom w:val="none" w:sz="0" w:space="0" w:color="auto"/>
        <w:right w:val="none" w:sz="0" w:space="0" w:color="auto"/>
      </w:divBdr>
    </w:div>
    <w:div w:id="1313750747">
      <w:bodyDiv w:val="1"/>
      <w:marLeft w:val="0"/>
      <w:marRight w:val="0"/>
      <w:marTop w:val="0"/>
      <w:marBottom w:val="0"/>
      <w:divBdr>
        <w:top w:val="none" w:sz="0" w:space="0" w:color="auto"/>
        <w:left w:val="none" w:sz="0" w:space="0" w:color="auto"/>
        <w:bottom w:val="none" w:sz="0" w:space="0" w:color="auto"/>
        <w:right w:val="none" w:sz="0" w:space="0" w:color="auto"/>
      </w:divBdr>
    </w:div>
    <w:div w:id="1313876915">
      <w:bodyDiv w:val="1"/>
      <w:marLeft w:val="0"/>
      <w:marRight w:val="0"/>
      <w:marTop w:val="0"/>
      <w:marBottom w:val="0"/>
      <w:divBdr>
        <w:top w:val="none" w:sz="0" w:space="0" w:color="auto"/>
        <w:left w:val="none" w:sz="0" w:space="0" w:color="auto"/>
        <w:bottom w:val="none" w:sz="0" w:space="0" w:color="auto"/>
        <w:right w:val="none" w:sz="0" w:space="0" w:color="auto"/>
      </w:divBdr>
    </w:div>
    <w:div w:id="1315185754">
      <w:bodyDiv w:val="1"/>
      <w:marLeft w:val="0"/>
      <w:marRight w:val="0"/>
      <w:marTop w:val="0"/>
      <w:marBottom w:val="0"/>
      <w:divBdr>
        <w:top w:val="none" w:sz="0" w:space="0" w:color="auto"/>
        <w:left w:val="none" w:sz="0" w:space="0" w:color="auto"/>
        <w:bottom w:val="none" w:sz="0" w:space="0" w:color="auto"/>
        <w:right w:val="none" w:sz="0" w:space="0" w:color="auto"/>
      </w:divBdr>
    </w:div>
    <w:div w:id="1315645317">
      <w:bodyDiv w:val="1"/>
      <w:marLeft w:val="0"/>
      <w:marRight w:val="0"/>
      <w:marTop w:val="0"/>
      <w:marBottom w:val="0"/>
      <w:divBdr>
        <w:top w:val="none" w:sz="0" w:space="0" w:color="auto"/>
        <w:left w:val="none" w:sz="0" w:space="0" w:color="auto"/>
        <w:bottom w:val="none" w:sz="0" w:space="0" w:color="auto"/>
        <w:right w:val="none" w:sz="0" w:space="0" w:color="auto"/>
      </w:divBdr>
    </w:div>
    <w:div w:id="1316958291">
      <w:bodyDiv w:val="1"/>
      <w:marLeft w:val="0"/>
      <w:marRight w:val="0"/>
      <w:marTop w:val="0"/>
      <w:marBottom w:val="0"/>
      <w:divBdr>
        <w:top w:val="none" w:sz="0" w:space="0" w:color="auto"/>
        <w:left w:val="none" w:sz="0" w:space="0" w:color="auto"/>
        <w:bottom w:val="none" w:sz="0" w:space="0" w:color="auto"/>
        <w:right w:val="none" w:sz="0" w:space="0" w:color="auto"/>
      </w:divBdr>
    </w:div>
    <w:div w:id="1317025768">
      <w:bodyDiv w:val="1"/>
      <w:marLeft w:val="0"/>
      <w:marRight w:val="0"/>
      <w:marTop w:val="0"/>
      <w:marBottom w:val="0"/>
      <w:divBdr>
        <w:top w:val="none" w:sz="0" w:space="0" w:color="auto"/>
        <w:left w:val="none" w:sz="0" w:space="0" w:color="auto"/>
        <w:bottom w:val="none" w:sz="0" w:space="0" w:color="auto"/>
        <w:right w:val="none" w:sz="0" w:space="0" w:color="auto"/>
      </w:divBdr>
    </w:div>
    <w:div w:id="1317806762">
      <w:bodyDiv w:val="1"/>
      <w:marLeft w:val="0"/>
      <w:marRight w:val="0"/>
      <w:marTop w:val="0"/>
      <w:marBottom w:val="0"/>
      <w:divBdr>
        <w:top w:val="none" w:sz="0" w:space="0" w:color="auto"/>
        <w:left w:val="none" w:sz="0" w:space="0" w:color="auto"/>
        <w:bottom w:val="none" w:sz="0" w:space="0" w:color="auto"/>
        <w:right w:val="none" w:sz="0" w:space="0" w:color="auto"/>
      </w:divBdr>
    </w:div>
    <w:div w:id="1317950003">
      <w:bodyDiv w:val="1"/>
      <w:marLeft w:val="0"/>
      <w:marRight w:val="0"/>
      <w:marTop w:val="0"/>
      <w:marBottom w:val="0"/>
      <w:divBdr>
        <w:top w:val="none" w:sz="0" w:space="0" w:color="auto"/>
        <w:left w:val="none" w:sz="0" w:space="0" w:color="auto"/>
        <w:bottom w:val="none" w:sz="0" w:space="0" w:color="auto"/>
        <w:right w:val="none" w:sz="0" w:space="0" w:color="auto"/>
      </w:divBdr>
    </w:div>
    <w:div w:id="1318340441">
      <w:bodyDiv w:val="1"/>
      <w:marLeft w:val="0"/>
      <w:marRight w:val="0"/>
      <w:marTop w:val="0"/>
      <w:marBottom w:val="0"/>
      <w:divBdr>
        <w:top w:val="none" w:sz="0" w:space="0" w:color="auto"/>
        <w:left w:val="none" w:sz="0" w:space="0" w:color="auto"/>
        <w:bottom w:val="none" w:sz="0" w:space="0" w:color="auto"/>
        <w:right w:val="none" w:sz="0" w:space="0" w:color="auto"/>
      </w:divBdr>
    </w:div>
    <w:div w:id="1318340633">
      <w:bodyDiv w:val="1"/>
      <w:marLeft w:val="0"/>
      <w:marRight w:val="0"/>
      <w:marTop w:val="0"/>
      <w:marBottom w:val="0"/>
      <w:divBdr>
        <w:top w:val="none" w:sz="0" w:space="0" w:color="auto"/>
        <w:left w:val="none" w:sz="0" w:space="0" w:color="auto"/>
        <w:bottom w:val="none" w:sz="0" w:space="0" w:color="auto"/>
        <w:right w:val="none" w:sz="0" w:space="0" w:color="auto"/>
      </w:divBdr>
    </w:div>
    <w:div w:id="1319263463">
      <w:bodyDiv w:val="1"/>
      <w:marLeft w:val="0"/>
      <w:marRight w:val="0"/>
      <w:marTop w:val="0"/>
      <w:marBottom w:val="0"/>
      <w:divBdr>
        <w:top w:val="none" w:sz="0" w:space="0" w:color="auto"/>
        <w:left w:val="none" w:sz="0" w:space="0" w:color="auto"/>
        <w:bottom w:val="none" w:sz="0" w:space="0" w:color="auto"/>
        <w:right w:val="none" w:sz="0" w:space="0" w:color="auto"/>
      </w:divBdr>
    </w:div>
    <w:div w:id="1319646981">
      <w:bodyDiv w:val="1"/>
      <w:marLeft w:val="0"/>
      <w:marRight w:val="0"/>
      <w:marTop w:val="0"/>
      <w:marBottom w:val="0"/>
      <w:divBdr>
        <w:top w:val="none" w:sz="0" w:space="0" w:color="auto"/>
        <w:left w:val="none" w:sz="0" w:space="0" w:color="auto"/>
        <w:bottom w:val="none" w:sz="0" w:space="0" w:color="auto"/>
        <w:right w:val="none" w:sz="0" w:space="0" w:color="auto"/>
      </w:divBdr>
    </w:div>
    <w:div w:id="1319849235">
      <w:bodyDiv w:val="1"/>
      <w:marLeft w:val="0"/>
      <w:marRight w:val="0"/>
      <w:marTop w:val="0"/>
      <w:marBottom w:val="0"/>
      <w:divBdr>
        <w:top w:val="none" w:sz="0" w:space="0" w:color="auto"/>
        <w:left w:val="none" w:sz="0" w:space="0" w:color="auto"/>
        <w:bottom w:val="none" w:sz="0" w:space="0" w:color="auto"/>
        <w:right w:val="none" w:sz="0" w:space="0" w:color="auto"/>
      </w:divBdr>
    </w:div>
    <w:div w:id="1320303746">
      <w:bodyDiv w:val="1"/>
      <w:marLeft w:val="0"/>
      <w:marRight w:val="0"/>
      <w:marTop w:val="0"/>
      <w:marBottom w:val="0"/>
      <w:divBdr>
        <w:top w:val="none" w:sz="0" w:space="0" w:color="auto"/>
        <w:left w:val="none" w:sz="0" w:space="0" w:color="auto"/>
        <w:bottom w:val="none" w:sz="0" w:space="0" w:color="auto"/>
        <w:right w:val="none" w:sz="0" w:space="0" w:color="auto"/>
      </w:divBdr>
    </w:div>
    <w:div w:id="1320426276">
      <w:bodyDiv w:val="1"/>
      <w:marLeft w:val="0"/>
      <w:marRight w:val="0"/>
      <w:marTop w:val="0"/>
      <w:marBottom w:val="0"/>
      <w:divBdr>
        <w:top w:val="none" w:sz="0" w:space="0" w:color="auto"/>
        <w:left w:val="none" w:sz="0" w:space="0" w:color="auto"/>
        <w:bottom w:val="none" w:sz="0" w:space="0" w:color="auto"/>
        <w:right w:val="none" w:sz="0" w:space="0" w:color="auto"/>
      </w:divBdr>
    </w:div>
    <w:div w:id="1320620103">
      <w:bodyDiv w:val="1"/>
      <w:marLeft w:val="0"/>
      <w:marRight w:val="0"/>
      <w:marTop w:val="0"/>
      <w:marBottom w:val="0"/>
      <w:divBdr>
        <w:top w:val="none" w:sz="0" w:space="0" w:color="auto"/>
        <w:left w:val="none" w:sz="0" w:space="0" w:color="auto"/>
        <w:bottom w:val="none" w:sz="0" w:space="0" w:color="auto"/>
        <w:right w:val="none" w:sz="0" w:space="0" w:color="auto"/>
      </w:divBdr>
    </w:div>
    <w:div w:id="1320622341">
      <w:bodyDiv w:val="1"/>
      <w:marLeft w:val="0"/>
      <w:marRight w:val="0"/>
      <w:marTop w:val="0"/>
      <w:marBottom w:val="0"/>
      <w:divBdr>
        <w:top w:val="none" w:sz="0" w:space="0" w:color="auto"/>
        <w:left w:val="none" w:sz="0" w:space="0" w:color="auto"/>
        <w:bottom w:val="none" w:sz="0" w:space="0" w:color="auto"/>
        <w:right w:val="none" w:sz="0" w:space="0" w:color="auto"/>
      </w:divBdr>
    </w:div>
    <w:div w:id="1320645968">
      <w:bodyDiv w:val="1"/>
      <w:marLeft w:val="0"/>
      <w:marRight w:val="0"/>
      <w:marTop w:val="0"/>
      <w:marBottom w:val="0"/>
      <w:divBdr>
        <w:top w:val="none" w:sz="0" w:space="0" w:color="auto"/>
        <w:left w:val="none" w:sz="0" w:space="0" w:color="auto"/>
        <w:bottom w:val="none" w:sz="0" w:space="0" w:color="auto"/>
        <w:right w:val="none" w:sz="0" w:space="0" w:color="auto"/>
      </w:divBdr>
    </w:div>
    <w:div w:id="1321077575">
      <w:bodyDiv w:val="1"/>
      <w:marLeft w:val="0"/>
      <w:marRight w:val="0"/>
      <w:marTop w:val="0"/>
      <w:marBottom w:val="0"/>
      <w:divBdr>
        <w:top w:val="none" w:sz="0" w:space="0" w:color="auto"/>
        <w:left w:val="none" w:sz="0" w:space="0" w:color="auto"/>
        <w:bottom w:val="none" w:sz="0" w:space="0" w:color="auto"/>
        <w:right w:val="none" w:sz="0" w:space="0" w:color="auto"/>
      </w:divBdr>
    </w:div>
    <w:div w:id="1321080383">
      <w:bodyDiv w:val="1"/>
      <w:marLeft w:val="0"/>
      <w:marRight w:val="0"/>
      <w:marTop w:val="0"/>
      <w:marBottom w:val="0"/>
      <w:divBdr>
        <w:top w:val="none" w:sz="0" w:space="0" w:color="auto"/>
        <w:left w:val="none" w:sz="0" w:space="0" w:color="auto"/>
        <w:bottom w:val="none" w:sz="0" w:space="0" w:color="auto"/>
        <w:right w:val="none" w:sz="0" w:space="0" w:color="auto"/>
      </w:divBdr>
    </w:div>
    <w:div w:id="1321495251">
      <w:bodyDiv w:val="1"/>
      <w:marLeft w:val="0"/>
      <w:marRight w:val="0"/>
      <w:marTop w:val="0"/>
      <w:marBottom w:val="0"/>
      <w:divBdr>
        <w:top w:val="none" w:sz="0" w:space="0" w:color="auto"/>
        <w:left w:val="none" w:sz="0" w:space="0" w:color="auto"/>
        <w:bottom w:val="none" w:sz="0" w:space="0" w:color="auto"/>
        <w:right w:val="none" w:sz="0" w:space="0" w:color="auto"/>
      </w:divBdr>
    </w:div>
    <w:div w:id="1321888825">
      <w:bodyDiv w:val="1"/>
      <w:marLeft w:val="0"/>
      <w:marRight w:val="0"/>
      <w:marTop w:val="0"/>
      <w:marBottom w:val="0"/>
      <w:divBdr>
        <w:top w:val="none" w:sz="0" w:space="0" w:color="auto"/>
        <w:left w:val="none" w:sz="0" w:space="0" w:color="auto"/>
        <w:bottom w:val="none" w:sz="0" w:space="0" w:color="auto"/>
        <w:right w:val="none" w:sz="0" w:space="0" w:color="auto"/>
      </w:divBdr>
    </w:div>
    <w:div w:id="1323117085">
      <w:bodyDiv w:val="1"/>
      <w:marLeft w:val="0"/>
      <w:marRight w:val="0"/>
      <w:marTop w:val="0"/>
      <w:marBottom w:val="0"/>
      <w:divBdr>
        <w:top w:val="none" w:sz="0" w:space="0" w:color="auto"/>
        <w:left w:val="none" w:sz="0" w:space="0" w:color="auto"/>
        <w:bottom w:val="none" w:sz="0" w:space="0" w:color="auto"/>
        <w:right w:val="none" w:sz="0" w:space="0" w:color="auto"/>
      </w:divBdr>
    </w:div>
    <w:div w:id="1323195432">
      <w:bodyDiv w:val="1"/>
      <w:marLeft w:val="0"/>
      <w:marRight w:val="0"/>
      <w:marTop w:val="0"/>
      <w:marBottom w:val="0"/>
      <w:divBdr>
        <w:top w:val="none" w:sz="0" w:space="0" w:color="auto"/>
        <w:left w:val="none" w:sz="0" w:space="0" w:color="auto"/>
        <w:bottom w:val="none" w:sz="0" w:space="0" w:color="auto"/>
        <w:right w:val="none" w:sz="0" w:space="0" w:color="auto"/>
      </w:divBdr>
    </w:div>
    <w:div w:id="1323313559">
      <w:bodyDiv w:val="1"/>
      <w:marLeft w:val="0"/>
      <w:marRight w:val="0"/>
      <w:marTop w:val="0"/>
      <w:marBottom w:val="0"/>
      <w:divBdr>
        <w:top w:val="none" w:sz="0" w:space="0" w:color="auto"/>
        <w:left w:val="none" w:sz="0" w:space="0" w:color="auto"/>
        <w:bottom w:val="none" w:sz="0" w:space="0" w:color="auto"/>
        <w:right w:val="none" w:sz="0" w:space="0" w:color="auto"/>
      </w:divBdr>
    </w:div>
    <w:div w:id="1324166444">
      <w:bodyDiv w:val="1"/>
      <w:marLeft w:val="0"/>
      <w:marRight w:val="0"/>
      <w:marTop w:val="0"/>
      <w:marBottom w:val="0"/>
      <w:divBdr>
        <w:top w:val="none" w:sz="0" w:space="0" w:color="auto"/>
        <w:left w:val="none" w:sz="0" w:space="0" w:color="auto"/>
        <w:bottom w:val="none" w:sz="0" w:space="0" w:color="auto"/>
        <w:right w:val="none" w:sz="0" w:space="0" w:color="auto"/>
      </w:divBdr>
    </w:div>
    <w:div w:id="1324503124">
      <w:bodyDiv w:val="1"/>
      <w:marLeft w:val="0"/>
      <w:marRight w:val="0"/>
      <w:marTop w:val="0"/>
      <w:marBottom w:val="0"/>
      <w:divBdr>
        <w:top w:val="none" w:sz="0" w:space="0" w:color="auto"/>
        <w:left w:val="none" w:sz="0" w:space="0" w:color="auto"/>
        <w:bottom w:val="none" w:sz="0" w:space="0" w:color="auto"/>
        <w:right w:val="none" w:sz="0" w:space="0" w:color="auto"/>
      </w:divBdr>
    </w:div>
    <w:div w:id="1325091637">
      <w:bodyDiv w:val="1"/>
      <w:marLeft w:val="0"/>
      <w:marRight w:val="0"/>
      <w:marTop w:val="0"/>
      <w:marBottom w:val="0"/>
      <w:divBdr>
        <w:top w:val="none" w:sz="0" w:space="0" w:color="auto"/>
        <w:left w:val="none" w:sz="0" w:space="0" w:color="auto"/>
        <w:bottom w:val="none" w:sz="0" w:space="0" w:color="auto"/>
        <w:right w:val="none" w:sz="0" w:space="0" w:color="auto"/>
      </w:divBdr>
    </w:div>
    <w:div w:id="1325234865">
      <w:bodyDiv w:val="1"/>
      <w:marLeft w:val="0"/>
      <w:marRight w:val="0"/>
      <w:marTop w:val="0"/>
      <w:marBottom w:val="0"/>
      <w:divBdr>
        <w:top w:val="none" w:sz="0" w:space="0" w:color="auto"/>
        <w:left w:val="none" w:sz="0" w:space="0" w:color="auto"/>
        <w:bottom w:val="none" w:sz="0" w:space="0" w:color="auto"/>
        <w:right w:val="none" w:sz="0" w:space="0" w:color="auto"/>
      </w:divBdr>
    </w:div>
    <w:div w:id="1325430655">
      <w:bodyDiv w:val="1"/>
      <w:marLeft w:val="0"/>
      <w:marRight w:val="0"/>
      <w:marTop w:val="0"/>
      <w:marBottom w:val="0"/>
      <w:divBdr>
        <w:top w:val="none" w:sz="0" w:space="0" w:color="auto"/>
        <w:left w:val="none" w:sz="0" w:space="0" w:color="auto"/>
        <w:bottom w:val="none" w:sz="0" w:space="0" w:color="auto"/>
        <w:right w:val="none" w:sz="0" w:space="0" w:color="auto"/>
      </w:divBdr>
    </w:div>
    <w:div w:id="1325470580">
      <w:bodyDiv w:val="1"/>
      <w:marLeft w:val="0"/>
      <w:marRight w:val="0"/>
      <w:marTop w:val="0"/>
      <w:marBottom w:val="0"/>
      <w:divBdr>
        <w:top w:val="none" w:sz="0" w:space="0" w:color="auto"/>
        <w:left w:val="none" w:sz="0" w:space="0" w:color="auto"/>
        <w:bottom w:val="none" w:sz="0" w:space="0" w:color="auto"/>
        <w:right w:val="none" w:sz="0" w:space="0" w:color="auto"/>
      </w:divBdr>
    </w:div>
    <w:div w:id="1325627914">
      <w:bodyDiv w:val="1"/>
      <w:marLeft w:val="0"/>
      <w:marRight w:val="0"/>
      <w:marTop w:val="0"/>
      <w:marBottom w:val="0"/>
      <w:divBdr>
        <w:top w:val="none" w:sz="0" w:space="0" w:color="auto"/>
        <w:left w:val="none" w:sz="0" w:space="0" w:color="auto"/>
        <w:bottom w:val="none" w:sz="0" w:space="0" w:color="auto"/>
        <w:right w:val="none" w:sz="0" w:space="0" w:color="auto"/>
      </w:divBdr>
    </w:div>
    <w:div w:id="1325739976">
      <w:bodyDiv w:val="1"/>
      <w:marLeft w:val="0"/>
      <w:marRight w:val="0"/>
      <w:marTop w:val="0"/>
      <w:marBottom w:val="0"/>
      <w:divBdr>
        <w:top w:val="none" w:sz="0" w:space="0" w:color="auto"/>
        <w:left w:val="none" w:sz="0" w:space="0" w:color="auto"/>
        <w:bottom w:val="none" w:sz="0" w:space="0" w:color="auto"/>
        <w:right w:val="none" w:sz="0" w:space="0" w:color="auto"/>
      </w:divBdr>
    </w:div>
    <w:div w:id="1326668770">
      <w:bodyDiv w:val="1"/>
      <w:marLeft w:val="0"/>
      <w:marRight w:val="0"/>
      <w:marTop w:val="0"/>
      <w:marBottom w:val="0"/>
      <w:divBdr>
        <w:top w:val="none" w:sz="0" w:space="0" w:color="auto"/>
        <w:left w:val="none" w:sz="0" w:space="0" w:color="auto"/>
        <w:bottom w:val="none" w:sz="0" w:space="0" w:color="auto"/>
        <w:right w:val="none" w:sz="0" w:space="0" w:color="auto"/>
      </w:divBdr>
    </w:div>
    <w:div w:id="1326933250">
      <w:bodyDiv w:val="1"/>
      <w:marLeft w:val="0"/>
      <w:marRight w:val="0"/>
      <w:marTop w:val="0"/>
      <w:marBottom w:val="0"/>
      <w:divBdr>
        <w:top w:val="none" w:sz="0" w:space="0" w:color="auto"/>
        <w:left w:val="none" w:sz="0" w:space="0" w:color="auto"/>
        <w:bottom w:val="none" w:sz="0" w:space="0" w:color="auto"/>
        <w:right w:val="none" w:sz="0" w:space="0" w:color="auto"/>
      </w:divBdr>
    </w:div>
    <w:div w:id="1327199719">
      <w:bodyDiv w:val="1"/>
      <w:marLeft w:val="0"/>
      <w:marRight w:val="0"/>
      <w:marTop w:val="0"/>
      <w:marBottom w:val="0"/>
      <w:divBdr>
        <w:top w:val="none" w:sz="0" w:space="0" w:color="auto"/>
        <w:left w:val="none" w:sz="0" w:space="0" w:color="auto"/>
        <w:bottom w:val="none" w:sz="0" w:space="0" w:color="auto"/>
        <w:right w:val="none" w:sz="0" w:space="0" w:color="auto"/>
      </w:divBdr>
    </w:div>
    <w:div w:id="1328435786">
      <w:bodyDiv w:val="1"/>
      <w:marLeft w:val="0"/>
      <w:marRight w:val="0"/>
      <w:marTop w:val="0"/>
      <w:marBottom w:val="0"/>
      <w:divBdr>
        <w:top w:val="none" w:sz="0" w:space="0" w:color="auto"/>
        <w:left w:val="none" w:sz="0" w:space="0" w:color="auto"/>
        <w:bottom w:val="none" w:sz="0" w:space="0" w:color="auto"/>
        <w:right w:val="none" w:sz="0" w:space="0" w:color="auto"/>
      </w:divBdr>
    </w:div>
    <w:div w:id="1328629344">
      <w:bodyDiv w:val="1"/>
      <w:marLeft w:val="0"/>
      <w:marRight w:val="0"/>
      <w:marTop w:val="0"/>
      <w:marBottom w:val="0"/>
      <w:divBdr>
        <w:top w:val="none" w:sz="0" w:space="0" w:color="auto"/>
        <w:left w:val="none" w:sz="0" w:space="0" w:color="auto"/>
        <w:bottom w:val="none" w:sz="0" w:space="0" w:color="auto"/>
        <w:right w:val="none" w:sz="0" w:space="0" w:color="auto"/>
      </w:divBdr>
    </w:div>
    <w:div w:id="1328896382">
      <w:bodyDiv w:val="1"/>
      <w:marLeft w:val="0"/>
      <w:marRight w:val="0"/>
      <w:marTop w:val="0"/>
      <w:marBottom w:val="0"/>
      <w:divBdr>
        <w:top w:val="none" w:sz="0" w:space="0" w:color="auto"/>
        <w:left w:val="none" w:sz="0" w:space="0" w:color="auto"/>
        <w:bottom w:val="none" w:sz="0" w:space="0" w:color="auto"/>
        <w:right w:val="none" w:sz="0" w:space="0" w:color="auto"/>
      </w:divBdr>
    </w:div>
    <w:div w:id="1329017837">
      <w:bodyDiv w:val="1"/>
      <w:marLeft w:val="0"/>
      <w:marRight w:val="0"/>
      <w:marTop w:val="0"/>
      <w:marBottom w:val="0"/>
      <w:divBdr>
        <w:top w:val="none" w:sz="0" w:space="0" w:color="auto"/>
        <w:left w:val="none" w:sz="0" w:space="0" w:color="auto"/>
        <w:bottom w:val="none" w:sz="0" w:space="0" w:color="auto"/>
        <w:right w:val="none" w:sz="0" w:space="0" w:color="auto"/>
      </w:divBdr>
    </w:div>
    <w:div w:id="1329476352">
      <w:bodyDiv w:val="1"/>
      <w:marLeft w:val="0"/>
      <w:marRight w:val="0"/>
      <w:marTop w:val="0"/>
      <w:marBottom w:val="0"/>
      <w:divBdr>
        <w:top w:val="none" w:sz="0" w:space="0" w:color="auto"/>
        <w:left w:val="none" w:sz="0" w:space="0" w:color="auto"/>
        <w:bottom w:val="none" w:sz="0" w:space="0" w:color="auto"/>
        <w:right w:val="none" w:sz="0" w:space="0" w:color="auto"/>
      </w:divBdr>
    </w:div>
    <w:div w:id="1329747735">
      <w:bodyDiv w:val="1"/>
      <w:marLeft w:val="0"/>
      <w:marRight w:val="0"/>
      <w:marTop w:val="0"/>
      <w:marBottom w:val="0"/>
      <w:divBdr>
        <w:top w:val="none" w:sz="0" w:space="0" w:color="auto"/>
        <w:left w:val="none" w:sz="0" w:space="0" w:color="auto"/>
        <w:bottom w:val="none" w:sz="0" w:space="0" w:color="auto"/>
        <w:right w:val="none" w:sz="0" w:space="0" w:color="auto"/>
      </w:divBdr>
    </w:div>
    <w:div w:id="1329753400">
      <w:bodyDiv w:val="1"/>
      <w:marLeft w:val="0"/>
      <w:marRight w:val="0"/>
      <w:marTop w:val="0"/>
      <w:marBottom w:val="0"/>
      <w:divBdr>
        <w:top w:val="none" w:sz="0" w:space="0" w:color="auto"/>
        <w:left w:val="none" w:sz="0" w:space="0" w:color="auto"/>
        <w:bottom w:val="none" w:sz="0" w:space="0" w:color="auto"/>
        <w:right w:val="none" w:sz="0" w:space="0" w:color="auto"/>
      </w:divBdr>
    </w:div>
    <w:div w:id="1329989603">
      <w:bodyDiv w:val="1"/>
      <w:marLeft w:val="0"/>
      <w:marRight w:val="0"/>
      <w:marTop w:val="0"/>
      <w:marBottom w:val="0"/>
      <w:divBdr>
        <w:top w:val="none" w:sz="0" w:space="0" w:color="auto"/>
        <w:left w:val="none" w:sz="0" w:space="0" w:color="auto"/>
        <w:bottom w:val="none" w:sz="0" w:space="0" w:color="auto"/>
        <w:right w:val="none" w:sz="0" w:space="0" w:color="auto"/>
      </w:divBdr>
    </w:div>
    <w:div w:id="1330018197">
      <w:bodyDiv w:val="1"/>
      <w:marLeft w:val="0"/>
      <w:marRight w:val="0"/>
      <w:marTop w:val="0"/>
      <w:marBottom w:val="0"/>
      <w:divBdr>
        <w:top w:val="none" w:sz="0" w:space="0" w:color="auto"/>
        <w:left w:val="none" w:sz="0" w:space="0" w:color="auto"/>
        <w:bottom w:val="none" w:sz="0" w:space="0" w:color="auto"/>
        <w:right w:val="none" w:sz="0" w:space="0" w:color="auto"/>
      </w:divBdr>
    </w:div>
    <w:div w:id="1331175009">
      <w:bodyDiv w:val="1"/>
      <w:marLeft w:val="0"/>
      <w:marRight w:val="0"/>
      <w:marTop w:val="0"/>
      <w:marBottom w:val="0"/>
      <w:divBdr>
        <w:top w:val="none" w:sz="0" w:space="0" w:color="auto"/>
        <w:left w:val="none" w:sz="0" w:space="0" w:color="auto"/>
        <w:bottom w:val="none" w:sz="0" w:space="0" w:color="auto"/>
        <w:right w:val="none" w:sz="0" w:space="0" w:color="auto"/>
      </w:divBdr>
    </w:div>
    <w:div w:id="1331447756">
      <w:bodyDiv w:val="1"/>
      <w:marLeft w:val="0"/>
      <w:marRight w:val="0"/>
      <w:marTop w:val="0"/>
      <w:marBottom w:val="0"/>
      <w:divBdr>
        <w:top w:val="none" w:sz="0" w:space="0" w:color="auto"/>
        <w:left w:val="none" w:sz="0" w:space="0" w:color="auto"/>
        <w:bottom w:val="none" w:sz="0" w:space="0" w:color="auto"/>
        <w:right w:val="none" w:sz="0" w:space="0" w:color="auto"/>
      </w:divBdr>
    </w:div>
    <w:div w:id="1331561636">
      <w:bodyDiv w:val="1"/>
      <w:marLeft w:val="0"/>
      <w:marRight w:val="0"/>
      <w:marTop w:val="0"/>
      <w:marBottom w:val="0"/>
      <w:divBdr>
        <w:top w:val="none" w:sz="0" w:space="0" w:color="auto"/>
        <w:left w:val="none" w:sz="0" w:space="0" w:color="auto"/>
        <w:bottom w:val="none" w:sz="0" w:space="0" w:color="auto"/>
        <w:right w:val="none" w:sz="0" w:space="0" w:color="auto"/>
      </w:divBdr>
    </w:div>
    <w:div w:id="1331563104">
      <w:bodyDiv w:val="1"/>
      <w:marLeft w:val="0"/>
      <w:marRight w:val="0"/>
      <w:marTop w:val="0"/>
      <w:marBottom w:val="0"/>
      <w:divBdr>
        <w:top w:val="none" w:sz="0" w:space="0" w:color="auto"/>
        <w:left w:val="none" w:sz="0" w:space="0" w:color="auto"/>
        <w:bottom w:val="none" w:sz="0" w:space="0" w:color="auto"/>
        <w:right w:val="none" w:sz="0" w:space="0" w:color="auto"/>
      </w:divBdr>
    </w:div>
    <w:div w:id="1331638709">
      <w:bodyDiv w:val="1"/>
      <w:marLeft w:val="0"/>
      <w:marRight w:val="0"/>
      <w:marTop w:val="0"/>
      <w:marBottom w:val="0"/>
      <w:divBdr>
        <w:top w:val="none" w:sz="0" w:space="0" w:color="auto"/>
        <w:left w:val="none" w:sz="0" w:space="0" w:color="auto"/>
        <w:bottom w:val="none" w:sz="0" w:space="0" w:color="auto"/>
        <w:right w:val="none" w:sz="0" w:space="0" w:color="auto"/>
      </w:divBdr>
    </w:div>
    <w:div w:id="1331906716">
      <w:bodyDiv w:val="1"/>
      <w:marLeft w:val="0"/>
      <w:marRight w:val="0"/>
      <w:marTop w:val="0"/>
      <w:marBottom w:val="0"/>
      <w:divBdr>
        <w:top w:val="none" w:sz="0" w:space="0" w:color="auto"/>
        <w:left w:val="none" w:sz="0" w:space="0" w:color="auto"/>
        <w:bottom w:val="none" w:sz="0" w:space="0" w:color="auto"/>
        <w:right w:val="none" w:sz="0" w:space="0" w:color="auto"/>
      </w:divBdr>
    </w:div>
    <w:div w:id="1332291761">
      <w:bodyDiv w:val="1"/>
      <w:marLeft w:val="0"/>
      <w:marRight w:val="0"/>
      <w:marTop w:val="0"/>
      <w:marBottom w:val="0"/>
      <w:divBdr>
        <w:top w:val="none" w:sz="0" w:space="0" w:color="auto"/>
        <w:left w:val="none" w:sz="0" w:space="0" w:color="auto"/>
        <w:bottom w:val="none" w:sz="0" w:space="0" w:color="auto"/>
        <w:right w:val="none" w:sz="0" w:space="0" w:color="auto"/>
      </w:divBdr>
    </w:div>
    <w:div w:id="1332829575">
      <w:bodyDiv w:val="1"/>
      <w:marLeft w:val="0"/>
      <w:marRight w:val="0"/>
      <w:marTop w:val="0"/>
      <w:marBottom w:val="0"/>
      <w:divBdr>
        <w:top w:val="none" w:sz="0" w:space="0" w:color="auto"/>
        <w:left w:val="none" w:sz="0" w:space="0" w:color="auto"/>
        <w:bottom w:val="none" w:sz="0" w:space="0" w:color="auto"/>
        <w:right w:val="none" w:sz="0" w:space="0" w:color="auto"/>
      </w:divBdr>
    </w:div>
    <w:div w:id="1333486837">
      <w:bodyDiv w:val="1"/>
      <w:marLeft w:val="0"/>
      <w:marRight w:val="0"/>
      <w:marTop w:val="0"/>
      <w:marBottom w:val="0"/>
      <w:divBdr>
        <w:top w:val="none" w:sz="0" w:space="0" w:color="auto"/>
        <w:left w:val="none" w:sz="0" w:space="0" w:color="auto"/>
        <w:bottom w:val="none" w:sz="0" w:space="0" w:color="auto"/>
        <w:right w:val="none" w:sz="0" w:space="0" w:color="auto"/>
      </w:divBdr>
    </w:div>
    <w:div w:id="1333950007">
      <w:bodyDiv w:val="1"/>
      <w:marLeft w:val="0"/>
      <w:marRight w:val="0"/>
      <w:marTop w:val="0"/>
      <w:marBottom w:val="0"/>
      <w:divBdr>
        <w:top w:val="none" w:sz="0" w:space="0" w:color="auto"/>
        <w:left w:val="none" w:sz="0" w:space="0" w:color="auto"/>
        <w:bottom w:val="none" w:sz="0" w:space="0" w:color="auto"/>
        <w:right w:val="none" w:sz="0" w:space="0" w:color="auto"/>
      </w:divBdr>
    </w:div>
    <w:div w:id="1334145586">
      <w:bodyDiv w:val="1"/>
      <w:marLeft w:val="0"/>
      <w:marRight w:val="0"/>
      <w:marTop w:val="0"/>
      <w:marBottom w:val="0"/>
      <w:divBdr>
        <w:top w:val="none" w:sz="0" w:space="0" w:color="auto"/>
        <w:left w:val="none" w:sz="0" w:space="0" w:color="auto"/>
        <w:bottom w:val="none" w:sz="0" w:space="0" w:color="auto"/>
        <w:right w:val="none" w:sz="0" w:space="0" w:color="auto"/>
      </w:divBdr>
    </w:div>
    <w:div w:id="1334264648">
      <w:bodyDiv w:val="1"/>
      <w:marLeft w:val="0"/>
      <w:marRight w:val="0"/>
      <w:marTop w:val="0"/>
      <w:marBottom w:val="0"/>
      <w:divBdr>
        <w:top w:val="none" w:sz="0" w:space="0" w:color="auto"/>
        <w:left w:val="none" w:sz="0" w:space="0" w:color="auto"/>
        <w:bottom w:val="none" w:sz="0" w:space="0" w:color="auto"/>
        <w:right w:val="none" w:sz="0" w:space="0" w:color="auto"/>
      </w:divBdr>
    </w:div>
    <w:div w:id="1334726292">
      <w:bodyDiv w:val="1"/>
      <w:marLeft w:val="0"/>
      <w:marRight w:val="0"/>
      <w:marTop w:val="0"/>
      <w:marBottom w:val="0"/>
      <w:divBdr>
        <w:top w:val="none" w:sz="0" w:space="0" w:color="auto"/>
        <w:left w:val="none" w:sz="0" w:space="0" w:color="auto"/>
        <w:bottom w:val="none" w:sz="0" w:space="0" w:color="auto"/>
        <w:right w:val="none" w:sz="0" w:space="0" w:color="auto"/>
      </w:divBdr>
    </w:div>
    <w:div w:id="1334845101">
      <w:bodyDiv w:val="1"/>
      <w:marLeft w:val="0"/>
      <w:marRight w:val="0"/>
      <w:marTop w:val="0"/>
      <w:marBottom w:val="0"/>
      <w:divBdr>
        <w:top w:val="none" w:sz="0" w:space="0" w:color="auto"/>
        <w:left w:val="none" w:sz="0" w:space="0" w:color="auto"/>
        <w:bottom w:val="none" w:sz="0" w:space="0" w:color="auto"/>
        <w:right w:val="none" w:sz="0" w:space="0" w:color="auto"/>
      </w:divBdr>
    </w:div>
    <w:div w:id="1335188941">
      <w:bodyDiv w:val="1"/>
      <w:marLeft w:val="0"/>
      <w:marRight w:val="0"/>
      <w:marTop w:val="0"/>
      <w:marBottom w:val="0"/>
      <w:divBdr>
        <w:top w:val="none" w:sz="0" w:space="0" w:color="auto"/>
        <w:left w:val="none" w:sz="0" w:space="0" w:color="auto"/>
        <w:bottom w:val="none" w:sz="0" w:space="0" w:color="auto"/>
        <w:right w:val="none" w:sz="0" w:space="0" w:color="auto"/>
      </w:divBdr>
    </w:div>
    <w:div w:id="1335373698">
      <w:bodyDiv w:val="1"/>
      <w:marLeft w:val="0"/>
      <w:marRight w:val="0"/>
      <w:marTop w:val="0"/>
      <w:marBottom w:val="0"/>
      <w:divBdr>
        <w:top w:val="none" w:sz="0" w:space="0" w:color="auto"/>
        <w:left w:val="none" w:sz="0" w:space="0" w:color="auto"/>
        <w:bottom w:val="none" w:sz="0" w:space="0" w:color="auto"/>
        <w:right w:val="none" w:sz="0" w:space="0" w:color="auto"/>
      </w:divBdr>
    </w:div>
    <w:div w:id="1335378986">
      <w:bodyDiv w:val="1"/>
      <w:marLeft w:val="0"/>
      <w:marRight w:val="0"/>
      <w:marTop w:val="0"/>
      <w:marBottom w:val="0"/>
      <w:divBdr>
        <w:top w:val="none" w:sz="0" w:space="0" w:color="auto"/>
        <w:left w:val="none" w:sz="0" w:space="0" w:color="auto"/>
        <w:bottom w:val="none" w:sz="0" w:space="0" w:color="auto"/>
        <w:right w:val="none" w:sz="0" w:space="0" w:color="auto"/>
      </w:divBdr>
    </w:div>
    <w:div w:id="1335575125">
      <w:bodyDiv w:val="1"/>
      <w:marLeft w:val="0"/>
      <w:marRight w:val="0"/>
      <w:marTop w:val="0"/>
      <w:marBottom w:val="0"/>
      <w:divBdr>
        <w:top w:val="none" w:sz="0" w:space="0" w:color="auto"/>
        <w:left w:val="none" w:sz="0" w:space="0" w:color="auto"/>
        <w:bottom w:val="none" w:sz="0" w:space="0" w:color="auto"/>
        <w:right w:val="none" w:sz="0" w:space="0" w:color="auto"/>
      </w:divBdr>
    </w:div>
    <w:div w:id="1335765391">
      <w:bodyDiv w:val="1"/>
      <w:marLeft w:val="0"/>
      <w:marRight w:val="0"/>
      <w:marTop w:val="0"/>
      <w:marBottom w:val="0"/>
      <w:divBdr>
        <w:top w:val="none" w:sz="0" w:space="0" w:color="auto"/>
        <w:left w:val="none" w:sz="0" w:space="0" w:color="auto"/>
        <w:bottom w:val="none" w:sz="0" w:space="0" w:color="auto"/>
        <w:right w:val="none" w:sz="0" w:space="0" w:color="auto"/>
      </w:divBdr>
    </w:div>
    <w:div w:id="1336028419">
      <w:bodyDiv w:val="1"/>
      <w:marLeft w:val="0"/>
      <w:marRight w:val="0"/>
      <w:marTop w:val="0"/>
      <w:marBottom w:val="0"/>
      <w:divBdr>
        <w:top w:val="none" w:sz="0" w:space="0" w:color="auto"/>
        <w:left w:val="none" w:sz="0" w:space="0" w:color="auto"/>
        <w:bottom w:val="none" w:sz="0" w:space="0" w:color="auto"/>
        <w:right w:val="none" w:sz="0" w:space="0" w:color="auto"/>
      </w:divBdr>
    </w:div>
    <w:div w:id="1336108518">
      <w:bodyDiv w:val="1"/>
      <w:marLeft w:val="0"/>
      <w:marRight w:val="0"/>
      <w:marTop w:val="0"/>
      <w:marBottom w:val="0"/>
      <w:divBdr>
        <w:top w:val="none" w:sz="0" w:space="0" w:color="auto"/>
        <w:left w:val="none" w:sz="0" w:space="0" w:color="auto"/>
        <w:bottom w:val="none" w:sz="0" w:space="0" w:color="auto"/>
        <w:right w:val="none" w:sz="0" w:space="0" w:color="auto"/>
      </w:divBdr>
    </w:div>
    <w:div w:id="1336226716">
      <w:bodyDiv w:val="1"/>
      <w:marLeft w:val="0"/>
      <w:marRight w:val="0"/>
      <w:marTop w:val="0"/>
      <w:marBottom w:val="0"/>
      <w:divBdr>
        <w:top w:val="none" w:sz="0" w:space="0" w:color="auto"/>
        <w:left w:val="none" w:sz="0" w:space="0" w:color="auto"/>
        <w:bottom w:val="none" w:sz="0" w:space="0" w:color="auto"/>
        <w:right w:val="none" w:sz="0" w:space="0" w:color="auto"/>
      </w:divBdr>
    </w:div>
    <w:div w:id="1336415723">
      <w:bodyDiv w:val="1"/>
      <w:marLeft w:val="0"/>
      <w:marRight w:val="0"/>
      <w:marTop w:val="0"/>
      <w:marBottom w:val="0"/>
      <w:divBdr>
        <w:top w:val="none" w:sz="0" w:space="0" w:color="auto"/>
        <w:left w:val="none" w:sz="0" w:space="0" w:color="auto"/>
        <w:bottom w:val="none" w:sz="0" w:space="0" w:color="auto"/>
        <w:right w:val="none" w:sz="0" w:space="0" w:color="auto"/>
      </w:divBdr>
    </w:div>
    <w:div w:id="1336492972">
      <w:bodyDiv w:val="1"/>
      <w:marLeft w:val="0"/>
      <w:marRight w:val="0"/>
      <w:marTop w:val="0"/>
      <w:marBottom w:val="0"/>
      <w:divBdr>
        <w:top w:val="none" w:sz="0" w:space="0" w:color="auto"/>
        <w:left w:val="none" w:sz="0" w:space="0" w:color="auto"/>
        <w:bottom w:val="none" w:sz="0" w:space="0" w:color="auto"/>
        <w:right w:val="none" w:sz="0" w:space="0" w:color="auto"/>
      </w:divBdr>
    </w:div>
    <w:div w:id="1336768335">
      <w:bodyDiv w:val="1"/>
      <w:marLeft w:val="0"/>
      <w:marRight w:val="0"/>
      <w:marTop w:val="0"/>
      <w:marBottom w:val="0"/>
      <w:divBdr>
        <w:top w:val="none" w:sz="0" w:space="0" w:color="auto"/>
        <w:left w:val="none" w:sz="0" w:space="0" w:color="auto"/>
        <w:bottom w:val="none" w:sz="0" w:space="0" w:color="auto"/>
        <w:right w:val="none" w:sz="0" w:space="0" w:color="auto"/>
      </w:divBdr>
    </w:div>
    <w:div w:id="1337343073">
      <w:bodyDiv w:val="1"/>
      <w:marLeft w:val="0"/>
      <w:marRight w:val="0"/>
      <w:marTop w:val="0"/>
      <w:marBottom w:val="0"/>
      <w:divBdr>
        <w:top w:val="none" w:sz="0" w:space="0" w:color="auto"/>
        <w:left w:val="none" w:sz="0" w:space="0" w:color="auto"/>
        <w:bottom w:val="none" w:sz="0" w:space="0" w:color="auto"/>
        <w:right w:val="none" w:sz="0" w:space="0" w:color="auto"/>
      </w:divBdr>
    </w:div>
    <w:div w:id="1337924684">
      <w:bodyDiv w:val="1"/>
      <w:marLeft w:val="0"/>
      <w:marRight w:val="0"/>
      <w:marTop w:val="0"/>
      <w:marBottom w:val="0"/>
      <w:divBdr>
        <w:top w:val="none" w:sz="0" w:space="0" w:color="auto"/>
        <w:left w:val="none" w:sz="0" w:space="0" w:color="auto"/>
        <w:bottom w:val="none" w:sz="0" w:space="0" w:color="auto"/>
        <w:right w:val="none" w:sz="0" w:space="0" w:color="auto"/>
      </w:divBdr>
    </w:div>
    <w:div w:id="1337999142">
      <w:bodyDiv w:val="1"/>
      <w:marLeft w:val="0"/>
      <w:marRight w:val="0"/>
      <w:marTop w:val="0"/>
      <w:marBottom w:val="0"/>
      <w:divBdr>
        <w:top w:val="none" w:sz="0" w:space="0" w:color="auto"/>
        <w:left w:val="none" w:sz="0" w:space="0" w:color="auto"/>
        <w:bottom w:val="none" w:sz="0" w:space="0" w:color="auto"/>
        <w:right w:val="none" w:sz="0" w:space="0" w:color="auto"/>
      </w:divBdr>
    </w:div>
    <w:div w:id="1338074538">
      <w:bodyDiv w:val="1"/>
      <w:marLeft w:val="0"/>
      <w:marRight w:val="0"/>
      <w:marTop w:val="0"/>
      <w:marBottom w:val="0"/>
      <w:divBdr>
        <w:top w:val="none" w:sz="0" w:space="0" w:color="auto"/>
        <w:left w:val="none" w:sz="0" w:space="0" w:color="auto"/>
        <w:bottom w:val="none" w:sz="0" w:space="0" w:color="auto"/>
        <w:right w:val="none" w:sz="0" w:space="0" w:color="auto"/>
      </w:divBdr>
    </w:div>
    <w:div w:id="1338801476">
      <w:bodyDiv w:val="1"/>
      <w:marLeft w:val="0"/>
      <w:marRight w:val="0"/>
      <w:marTop w:val="0"/>
      <w:marBottom w:val="0"/>
      <w:divBdr>
        <w:top w:val="none" w:sz="0" w:space="0" w:color="auto"/>
        <w:left w:val="none" w:sz="0" w:space="0" w:color="auto"/>
        <w:bottom w:val="none" w:sz="0" w:space="0" w:color="auto"/>
        <w:right w:val="none" w:sz="0" w:space="0" w:color="auto"/>
      </w:divBdr>
    </w:div>
    <w:div w:id="1338850213">
      <w:bodyDiv w:val="1"/>
      <w:marLeft w:val="0"/>
      <w:marRight w:val="0"/>
      <w:marTop w:val="0"/>
      <w:marBottom w:val="0"/>
      <w:divBdr>
        <w:top w:val="none" w:sz="0" w:space="0" w:color="auto"/>
        <w:left w:val="none" w:sz="0" w:space="0" w:color="auto"/>
        <w:bottom w:val="none" w:sz="0" w:space="0" w:color="auto"/>
        <w:right w:val="none" w:sz="0" w:space="0" w:color="auto"/>
      </w:divBdr>
    </w:div>
    <w:div w:id="1338998325">
      <w:bodyDiv w:val="1"/>
      <w:marLeft w:val="0"/>
      <w:marRight w:val="0"/>
      <w:marTop w:val="0"/>
      <w:marBottom w:val="0"/>
      <w:divBdr>
        <w:top w:val="none" w:sz="0" w:space="0" w:color="auto"/>
        <w:left w:val="none" w:sz="0" w:space="0" w:color="auto"/>
        <w:bottom w:val="none" w:sz="0" w:space="0" w:color="auto"/>
        <w:right w:val="none" w:sz="0" w:space="0" w:color="auto"/>
      </w:divBdr>
    </w:div>
    <w:div w:id="1339040726">
      <w:bodyDiv w:val="1"/>
      <w:marLeft w:val="0"/>
      <w:marRight w:val="0"/>
      <w:marTop w:val="0"/>
      <w:marBottom w:val="0"/>
      <w:divBdr>
        <w:top w:val="none" w:sz="0" w:space="0" w:color="auto"/>
        <w:left w:val="none" w:sz="0" w:space="0" w:color="auto"/>
        <w:bottom w:val="none" w:sz="0" w:space="0" w:color="auto"/>
        <w:right w:val="none" w:sz="0" w:space="0" w:color="auto"/>
      </w:divBdr>
    </w:div>
    <w:div w:id="1339576662">
      <w:bodyDiv w:val="1"/>
      <w:marLeft w:val="0"/>
      <w:marRight w:val="0"/>
      <w:marTop w:val="0"/>
      <w:marBottom w:val="0"/>
      <w:divBdr>
        <w:top w:val="none" w:sz="0" w:space="0" w:color="auto"/>
        <w:left w:val="none" w:sz="0" w:space="0" w:color="auto"/>
        <w:bottom w:val="none" w:sz="0" w:space="0" w:color="auto"/>
        <w:right w:val="none" w:sz="0" w:space="0" w:color="auto"/>
      </w:divBdr>
    </w:div>
    <w:div w:id="1339818751">
      <w:bodyDiv w:val="1"/>
      <w:marLeft w:val="0"/>
      <w:marRight w:val="0"/>
      <w:marTop w:val="0"/>
      <w:marBottom w:val="0"/>
      <w:divBdr>
        <w:top w:val="none" w:sz="0" w:space="0" w:color="auto"/>
        <w:left w:val="none" w:sz="0" w:space="0" w:color="auto"/>
        <w:bottom w:val="none" w:sz="0" w:space="0" w:color="auto"/>
        <w:right w:val="none" w:sz="0" w:space="0" w:color="auto"/>
      </w:divBdr>
    </w:div>
    <w:div w:id="1340112250">
      <w:bodyDiv w:val="1"/>
      <w:marLeft w:val="0"/>
      <w:marRight w:val="0"/>
      <w:marTop w:val="0"/>
      <w:marBottom w:val="0"/>
      <w:divBdr>
        <w:top w:val="none" w:sz="0" w:space="0" w:color="auto"/>
        <w:left w:val="none" w:sz="0" w:space="0" w:color="auto"/>
        <w:bottom w:val="none" w:sz="0" w:space="0" w:color="auto"/>
        <w:right w:val="none" w:sz="0" w:space="0" w:color="auto"/>
      </w:divBdr>
    </w:div>
    <w:div w:id="1340885209">
      <w:bodyDiv w:val="1"/>
      <w:marLeft w:val="0"/>
      <w:marRight w:val="0"/>
      <w:marTop w:val="0"/>
      <w:marBottom w:val="0"/>
      <w:divBdr>
        <w:top w:val="none" w:sz="0" w:space="0" w:color="auto"/>
        <w:left w:val="none" w:sz="0" w:space="0" w:color="auto"/>
        <w:bottom w:val="none" w:sz="0" w:space="0" w:color="auto"/>
        <w:right w:val="none" w:sz="0" w:space="0" w:color="auto"/>
      </w:divBdr>
    </w:div>
    <w:div w:id="1341423282">
      <w:bodyDiv w:val="1"/>
      <w:marLeft w:val="0"/>
      <w:marRight w:val="0"/>
      <w:marTop w:val="0"/>
      <w:marBottom w:val="0"/>
      <w:divBdr>
        <w:top w:val="none" w:sz="0" w:space="0" w:color="auto"/>
        <w:left w:val="none" w:sz="0" w:space="0" w:color="auto"/>
        <w:bottom w:val="none" w:sz="0" w:space="0" w:color="auto"/>
        <w:right w:val="none" w:sz="0" w:space="0" w:color="auto"/>
      </w:divBdr>
    </w:div>
    <w:div w:id="1341814597">
      <w:bodyDiv w:val="1"/>
      <w:marLeft w:val="0"/>
      <w:marRight w:val="0"/>
      <w:marTop w:val="0"/>
      <w:marBottom w:val="0"/>
      <w:divBdr>
        <w:top w:val="none" w:sz="0" w:space="0" w:color="auto"/>
        <w:left w:val="none" w:sz="0" w:space="0" w:color="auto"/>
        <w:bottom w:val="none" w:sz="0" w:space="0" w:color="auto"/>
        <w:right w:val="none" w:sz="0" w:space="0" w:color="auto"/>
      </w:divBdr>
    </w:div>
    <w:div w:id="1342510032">
      <w:bodyDiv w:val="1"/>
      <w:marLeft w:val="0"/>
      <w:marRight w:val="0"/>
      <w:marTop w:val="0"/>
      <w:marBottom w:val="0"/>
      <w:divBdr>
        <w:top w:val="none" w:sz="0" w:space="0" w:color="auto"/>
        <w:left w:val="none" w:sz="0" w:space="0" w:color="auto"/>
        <w:bottom w:val="none" w:sz="0" w:space="0" w:color="auto"/>
        <w:right w:val="none" w:sz="0" w:space="0" w:color="auto"/>
      </w:divBdr>
    </w:div>
    <w:div w:id="1343094803">
      <w:bodyDiv w:val="1"/>
      <w:marLeft w:val="0"/>
      <w:marRight w:val="0"/>
      <w:marTop w:val="0"/>
      <w:marBottom w:val="0"/>
      <w:divBdr>
        <w:top w:val="none" w:sz="0" w:space="0" w:color="auto"/>
        <w:left w:val="none" w:sz="0" w:space="0" w:color="auto"/>
        <w:bottom w:val="none" w:sz="0" w:space="0" w:color="auto"/>
        <w:right w:val="none" w:sz="0" w:space="0" w:color="auto"/>
      </w:divBdr>
    </w:div>
    <w:div w:id="1343699489">
      <w:bodyDiv w:val="1"/>
      <w:marLeft w:val="0"/>
      <w:marRight w:val="0"/>
      <w:marTop w:val="0"/>
      <w:marBottom w:val="0"/>
      <w:divBdr>
        <w:top w:val="none" w:sz="0" w:space="0" w:color="auto"/>
        <w:left w:val="none" w:sz="0" w:space="0" w:color="auto"/>
        <w:bottom w:val="none" w:sz="0" w:space="0" w:color="auto"/>
        <w:right w:val="none" w:sz="0" w:space="0" w:color="auto"/>
      </w:divBdr>
    </w:div>
    <w:div w:id="1343781654">
      <w:bodyDiv w:val="1"/>
      <w:marLeft w:val="0"/>
      <w:marRight w:val="0"/>
      <w:marTop w:val="0"/>
      <w:marBottom w:val="0"/>
      <w:divBdr>
        <w:top w:val="none" w:sz="0" w:space="0" w:color="auto"/>
        <w:left w:val="none" w:sz="0" w:space="0" w:color="auto"/>
        <w:bottom w:val="none" w:sz="0" w:space="0" w:color="auto"/>
        <w:right w:val="none" w:sz="0" w:space="0" w:color="auto"/>
      </w:divBdr>
    </w:div>
    <w:div w:id="1343899234">
      <w:bodyDiv w:val="1"/>
      <w:marLeft w:val="0"/>
      <w:marRight w:val="0"/>
      <w:marTop w:val="0"/>
      <w:marBottom w:val="0"/>
      <w:divBdr>
        <w:top w:val="none" w:sz="0" w:space="0" w:color="auto"/>
        <w:left w:val="none" w:sz="0" w:space="0" w:color="auto"/>
        <w:bottom w:val="none" w:sz="0" w:space="0" w:color="auto"/>
        <w:right w:val="none" w:sz="0" w:space="0" w:color="auto"/>
      </w:divBdr>
    </w:div>
    <w:div w:id="1343975698">
      <w:bodyDiv w:val="1"/>
      <w:marLeft w:val="0"/>
      <w:marRight w:val="0"/>
      <w:marTop w:val="0"/>
      <w:marBottom w:val="0"/>
      <w:divBdr>
        <w:top w:val="none" w:sz="0" w:space="0" w:color="auto"/>
        <w:left w:val="none" w:sz="0" w:space="0" w:color="auto"/>
        <w:bottom w:val="none" w:sz="0" w:space="0" w:color="auto"/>
        <w:right w:val="none" w:sz="0" w:space="0" w:color="auto"/>
      </w:divBdr>
    </w:div>
    <w:div w:id="1344624838">
      <w:bodyDiv w:val="1"/>
      <w:marLeft w:val="0"/>
      <w:marRight w:val="0"/>
      <w:marTop w:val="0"/>
      <w:marBottom w:val="0"/>
      <w:divBdr>
        <w:top w:val="none" w:sz="0" w:space="0" w:color="auto"/>
        <w:left w:val="none" w:sz="0" w:space="0" w:color="auto"/>
        <w:bottom w:val="none" w:sz="0" w:space="0" w:color="auto"/>
        <w:right w:val="none" w:sz="0" w:space="0" w:color="auto"/>
      </w:divBdr>
    </w:div>
    <w:div w:id="1345591422">
      <w:bodyDiv w:val="1"/>
      <w:marLeft w:val="0"/>
      <w:marRight w:val="0"/>
      <w:marTop w:val="0"/>
      <w:marBottom w:val="0"/>
      <w:divBdr>
        <w:top w:val="none" w:sz="0" w:space="0" w:color="auto"/>
        <w:left w:val="none" w:sz="0" w:space="0" w:color="auto"/>
        <w:bottom w:val="none" w:sz="0" w:space="0" w:color="auto"/>
        <w:right w:val="none" w:sz="0" w:space="0" w:color="auto"/>
      </w:divBdr>
    </w:div>
    <w:div w:id="1345784524">
      <w:bodyDiv w:val="1"/>
      <w:marLeft w:val="0"/>
      <w:marRight w:val="0"/>
      <w:marTop w:val="0"/>
      <w:marBottom w:val="0"/>
      <w:divBdr>
        <w:top w:val="none" w:sz="0" w:space="0" w:color="auto"/>
        <w:left w:val="none" w:sz="0" w:space="0" w:color="auto"/>
        <w:bottom w:val="none" w:sz="0" w:space="0" w:color="auto"/>
        <w:right w:val="none" w:sz="0" w:space="0" w:color="auto"/>
      </w:divBdr>
    </w:div>
    <w:div w:id="1346326471">
      <w:bodyDiv w:val="1"/>
      <w:marLeft w:val="0"/>
      <w:marRight w:val="0"/>
      <w:marTop w:val="0"/>
      <w:marBottom w:val="0"/>
      <w:divBdr>
        <w:top w:val="none" w:sz="0" w:space="0" w:color="auto"/>
        <w:left w:val="none" w:sz="0" w:space="0" w:color="auto"/>
        <w:bottom w:val="none" w:sz="0" w:space="0" w:color="auto"/>
        <w:right w:val="none" w:sz="0" w:space="0" w:color="auto"/>
      </w:divBdr>
    </w:div>
    <w:div w:id="1346592764">
      <w:bodyDiv w:val="1"/>
      <w:marLeft w:val="0"/>
      <w:marRight w:val="0"/>
      <w:marTop w:val="0"/>
      <w:marBottom w:val="0"/>
      <w:divBdr>
        <w:top w:val="none" w:sz="0" w:space="0" w:color="auto"/>
        <w:left w:val="none" w:sz="0" w:space="0" w:color="auto"/>
        <w:bottom w:val="none" w:sz="0" w:space="0" w:color="auto"/>
        <w:right w:val="none" w:sz="0" w:space="0" w:color="auto"/>
      </w:divBdr>
    </w:div>
    <w:div w:id="1347514858">
      <w:bodyDiv w:val="1"/>
      <w:marLeft w:val="0"/>
      <w:marRight w:val="0"/>
      <w:marTop w:val="0"/>
      <w:marBottom w:val="0"/>
      <w:divBdr>
        <w:top w:val="none" w:sz="0" w:space="0" w:color="auto"/>
        <w:left w:val="none" w:sz="0" w:space="0" w:color="auto"/>
        <w:bottom w:val="none" w:sz="0" w:space="0" w:color="auto"/>
        <w:right w:val="none" w:sz="0" w:space="0" w:color="auto"/>
      </w:divBdr>
    </w:div>
    <w:div w:id="1348100118">
      <w:bodyDiv w:val="1"/>
      <w:marLeft w:val="0"/>
      <w:marRight w:val="0"/>
      <w:marTop w:val="0"/>
      <w:marBottom w:val="0"/>
      <w:divBdr>
        <w:top w:val="none" w:sz="0" w:space="0" w:color="auto"/>
        <w:left w:val="none" w:sz="0" w:space="0" w:color="auto"/>
        <w:bottom w:val="none" w:sz="0" w:space="0" w:color="auto"/>
        <w:right w:val="none" w:sz="0" w:space="0" w:color="auto"/>
      </w:divBdr>
    </w:div>
    <w:div w:id="1348872644">
      <w:bodyDiv w:val="1"/>
      <w:marLeft w:val="0"/>
      <w:marRight w:val="0"/>
      <w:marTop w:val="0"/>
      <w:marBottom w:val="0"/>
      <w:divBdr>
        <w:top w:val="none" w:sz="0" w:space="0" w:color="auto"/>
        <w:left w:val="none" w:sz="0" w:space="0" w:color="auto"/>
        <w:bottom w:val="none" w:sz="0" w:space="0" w:color="auto"/>
        <w:right w:val="none" w:sz="0" w:space="0" w:color="auto"/>
      </w:divBdr>
    </w:div>
    <w:div w:id="1348942793">
      <w:bodyDiv w:val="1"/>
      <w:marLeft w:val="0"/>
      <w:marRight w:val="0"/>
      <w:marTop w:val="0"/>
      <w:marBottom w:val="0"/>
      <w:divBdr>
        <w:top w:val="none" w:sz="0" w:space="0" w:color="auto"/>
        <w:left w:val="none" w:sz="0" w:space="0" w:color="auto"/>
        <w:bottom w:val="none" w:sz="0" w:space="0" w:color="auto"/>
        <w:right w:val="none" w:sz="0" w:space="0" w:color="auto"/>
      </w:divBdr>
    </w:div>
    <w:div w:id="1349067698">
      <w:bodyDiv w:val="1"/>
      <w:marLeft w:val="0"/>
      <w:marRight w:val="0"/>
      <w:marTop w:val="0"/>
      <w:marBottom w:val="0"/>
      <w:divBdr>
        <w:top w:val="none" w:sz="0" w:space="0" w:color="auto"/>
        <w:left w:val="none" w:sz="0" w:space="0" w:color="auto"/>
        <w:bottom w:val="none" w:sz="0" w:space="0" w:color="auto"/>
        <w:right w:val="none" w:sz="0" w:space="0" w:color="auto"/>
      </w:divBdr>
    </w:div>
    <w:div w:id="1349214083">
      <w:bodyDiv w:val="1"/>
      <w:marLeft w:val="0"/>
      <w:marRight w:val="0"/>
      <w:marTop w:val="0"/>
      <w:marBottom w:val="0"/>
      <w:divBdr>
        <w:top w:val="none" w:sz="0" w:space="0" w:color="auto"/>
        <w:left w:val="none" w:sz="0" w:space="0" w:color="auto"/>
        <w:bottom w:val="none" w:sz="0" w:space="0" w:color="auto"/>
        <w:right w:val="none" w:sz="0" w:space="0" w:color="auto"/>
      </w:divBdr>
    </w:div>
    <w:div w:id="1349453432">
      <w:bodyDiv w:val="1"/>
      <w:marLeft w:val="0"/>
      <w:marRight w:val="0"/>
      <w:marTop w:val="0"/>
      <w:marBottom w:val="0"/>
      <w:divBdr>
        <w:top w:val="none" w:sz="0" w:space="0" w:color="auto"/>
        <w:left w:val="none" w:sz="0" w:space="0" w:color="auto"/>
        <w:bottom w:val="none" w:sz="0" w:space="0" w:color="auto"/>
        <w:right w:val="none" w:sz="0" w:space="0" w:color="auto"/>
      </w:divBdr>
    </w:div>
    <w:div w:id="1349525949">
      <w:bodyDiv w:val="1"/>
      <w:marLeft w:val="0"/>
      <w:marRight w:val="0"/>
      <w:marTop w:val="0"/>
      <w:marBottom w:val="0"/>
      <w:divBdr>
        <w:top w:val="none" w:sz="0" w:space="0" w:color="auto"/>
        <w:left w:val="none" w:sz="0" w:space="0" w:color="auto"/>
        <w:bottom w:val="none" w:sz="0" w:space="0" w:color="auto"/>
        <w:right w:val="none" w:sz="0" w:space="0" w:color="auto"/>
      </w:divBdr>
    </w:div>
    <w:div w:id="1349676510">
      <w:bodyDiv w:val="1"/>
      <w:marLeft w:val="0"/>
      <w:marRight w:val="0"/>
      <w:marTop w:val="0"/>
      <w:marBottom w:val="0"/>
      <w:divBdr>
        <w:top w:val="none" w:sz="0" w:space="0" w:color="auto"/>
        <w:left w:val="none" w:sz="0" w:space="0" w:color="auto"/>
        <w:bottom w:val="none" w:sz="0" w:space="0" w:color="auto"/>
        <w:right w:val="none" w:sz="0" w:space="0" w:color="auto"/>
      </w:divBdr>
    </w:div>
    <w:div w:id="1349866834">
      <w:bodyDiv w:val="1"/>
      <w:marLeft w:val="0"/>
      <w:marRight w:val="0"/>
      <w:marTop w:val="0"/>
      <w:marBottom w:val="0"/>
      <w:divBdr>
        <w:top w:val="none" w:sz="0" w:space="0" w:color="auto"/>
        <w:left w:val="none" w:sz="0" w:space="0" w:color="auto"/>
        <w:bottom w:val="none" w:sz="0" w:space="0" w:color="auto"/>
        <w:right w:val="none" w:sz="0" w:space="0" w:color="auto"/>
      </w:divBdr>
    </w:div>
    <w:div w:id="1350333305">
      <w:bodyDiv w:val="1"/>
      <w:marLeft w:val="0"/>
      <w:marRight w:val="0"/>
      <w:marTop w:val="0"/>
      <w:marBottom w:val="0"/>
      <w:divBdr>
        <w:top w:val="none" w:sz="0" w:space="0" w:color="auto"/>
        <w:left w:val="none" w:sz="0" w:space="0" w:color="auto"/>
        <w:bottom w:val="none" w:sz="0" w:space="0" w:color="auto"/>
        <w:right w:val="none" w:sz="0" w:space="0" w:color="auto"/>
      </w:divBdr>
    </w:div>
    <w:div w:id="1351833899">
      <w:bodyDiv w:val="1"/>
      <w:marLeft w:val="0"/>
      <w:marRight w:val="0"/>
      <w:marTop w:val="0"/>
      <w:marBottom w:val="0"/>
      <w:divBdr>
        <w:top w:val="none" w:sz="0" w:space="0" w:color="auto"/>
        <w:left w:val="none" w:sz="0" w:space="0" w:color="auto"/>
        <w:bottom w:val="none" w:sz="0" w:space="0" w:color="auto"/>
        <w:right w:val="none" w:sz="0" w:space="0" w:color="auto"/>
      </w:divBdr>
    </w:div>
    <w:div w:id="1352684878">
      <w:bodyDiv w:val="1"/>
      <w:marLeft w:val="0"/>
      <w:marRight w:val="0"/>
      <w:marTop w:val="0"/>
      <w:marBottom w:val="0"/>
      <w:divBdr>
        <w:top w:val="none" w:sz="0" w:space="0" w:color="auto"/>
        <w:left w:val="none" w:sz="0" w:space="0" w:color="auto"/>
        <w:bottom w:val="none" w:sz="0" w:space="0" w:color="auto"/>
        <w:right w:val="none" w:sz="0" w:space="0" w:color="auto"/>
      </w:divBdr>
    </w:div>
    <w:div w:id="1352995763">
      <w:bodyDiv w:val="1"/>
      <w:marLeft w:val="0"/>
      <w:marRight w:val="0"/>
      <w:marTop w:val="0"/>
      <w:marBottom w:val="0"/>
      <w:divBdr>
        <w:top w:val="none" w:sz="0" w:space="0" w:color="auto"/>
        <w:left w:val="none" w:sz="0" w:space="0" w:color="auto"/>
        <w:bottom w:val="none" w:sz="0" w:space="0" w:color="auto"/>
        <w:right w:val="none" w:sz="0" w:space="0" w:color="auto"/>
      </w:divBdr>
    </w:div>
    <w:div w:id="1353148472">
      <w:bodyDiv w:val="1"/>
      <w:marLeft w:val="0"/>
      <w:marRight w:val="0"/>
      <w:marTop w:val="0"/>
      <w:marBottom w:val="0"/>
      <w:divBdr>
        <w:top w:val="none" w:sz="0" w:space="0" w:color="auto"/>
        <w:left w:val="none" w:sz="0" w:space="0" w:color="auto"/>
        <w:bottom w:val="none" w:sz="0" w:space="0" w:color="auto"/>
        <w:right w:val="none" w:sz="0" w:space="0" w:color="auto"/>
      </w:divBdr>
    </w:div>
    <w:div w:id="1353216623">
      <w:bodyDiv w:val="1"/>
      <w:marLeft w:val="0"/>
      <w:marRight w:val="0"/>
      <w:marTop w:val="0"/>
      <w:marBottom w:val="0"/>
      <w:divBdr>
        <w:top w:val="none" w:sz="0" w:space="0" w:color="auto"/>
        <w:left w:val="none" w:sz="0" w:space="0" w:color="auto"/>
        <w:bottom w:val="none" w:sz="0" w:space="0" w:color="auto"/>
        <w:right w:val="none" w:sz="0" w:space="0" w:color="auto"/>
      </w:divBdr>
    </w:div>
    <w:div w:id="1353527846">
      <w:bodyDiv w:val="1"/>
      <w:marLeft w:val="0"/>
      <w:marRight w:val="0"/>
      <w:marTop w:val="0"/>
      <w:marBottom w:val="0"/>
      <w:divBdr>
        <w:top w:val="none" w:sz="0" w:space="0" w:color="auto"/>
        <w:left w:val="none" w:sz="0" w:space="0" w:color="auto"/>
        <w:bottom w:val="none" w:sz="0" w:space="0" w:color="auto"/>
        <w:right w:val="none" w:sz="0" w:space="0" w:color="auto"/>
      </w:divBdr>
    </w:div>
    <w:div w:id="1353647134">
      <w:bodyDiv w:val="1"/>
      <w:marLeft w:val="0"/>
      <w:marRight w:val="0"/>
      <w:marTop w:val="0"/>
      <w:marBottom w:val="0"/>
      <w:divBdr>
        <w:top w:val="none" w:sz="0" w:space="0" w:color="auto"/>
        <w:left w:val="none" w:sz="0" w:space="0" w:color="auto"/>
        <w:bottom w:val="none" w:sz="0" w:space="0" w:color="auto"/>
        <w:right w:val="none" w:sz="0" w:space="0" w:color="auto"/>
      </w:divBdr>
    </w:div>
    <w:div w:id="1354577825">
      <w:bodyDiv w:val="1"/>
      <w:marLeft w:val="0"/>
      <w:marRight w:val="0"/>
      <w:marTop w:val="0"/>
      <w:marBottom w:val="0"/>
      <w:divBdr>
        <w:top w:val="none" w:sz="0" w:space="0" w:color="auto"/>
        <w:left w:val="none" w:sz="0" w:space="0" w:color="auto"/>
        <w:bottom w:val="none" w:sz="0" w:space="0" w:color="auto"/>
        <w:right w:val="none" w:sz="0" w:space="0" w:color="auto"/>
      </w:divBdr>
    </w:div>
    <w:div w:id="1355108802">
      <w:bodyDiv w:val="1"/>
      <w:marLeft w:val="0"/>
      <w:marRight w:val="0"/>
      <w:marTop w:val="0"/>
      <w:marBottom w:val="0"/>
      <w:divBdr>
        <w:top w:val="none" w:sz="0" w:space="0" w:color="auto"/>
        <w:left w:val="none" w:sz="0" w:space="0" w:color="auto"/>
        <w:bottom w:val="none" w:sz="0" w:space="0" w:color="auto"/>
        <w:right w:val="none" w:sz="0" w:space="0" w:color="auto"/>
      </w:divBdr>
    </w:div>
    <w:div w:id="1356540385">
      <w:bodyDiv w:val="1"/>
      <w:marLeft w:val="0"/>
      <w:marRight w:val="0"/>
      <w:marTop w:val="0"/>
      <w:marBottom w:val="0"/>
      <w:divBdr>
        <w:top w:val="none" w:sz="0" w:space="0" w:color="auto"/>
        <w:left w:val="none" w:sz="0" w:space="0" w:color="auto"/>
        <w:bottom w:val="none" w:sz="0" w:space="0" w:color="auto"/>
        <w:right w:val="none" w:sz="0" w:space="0" w:color="auto"/>
      </w:divBdr>
    </w:div>
    <w:div w:id="1356731644">
      <w:bodyDiv w:val="1"/>
      <w:marLeft w:val="0"/>
      <w:marRight w:val="0"/>
      <w:marTop w:val="0"/>
      <w:marBottom w:val="0"/>
      <w:divBdr>
        <w:top w:val="none" w:sz="0" w:space="0" w:color="auto"/>
        <w:left w:val="none" w:sz="0" w:space="0" w:color="auto"/>
        <w:bottom w:val="none" w:sz="0" w:space="0" w:color="auto"/>
        <w:right w:val="none" w:sz="0" w:space="0" w:color="auto"/>
      </w:divBdr>
    </w:div>
    <w:div w:id="1356924903">
      <w:bodyDiv w:val="1"/>
      <w:marLeft w:val="0"/>
      <w:marRight w:val="0"/>
      <w:marTop w:val="0"/>
      <w:marBottom w:val="0"/>
      <w:divBdr>
        <w:top w:val="none" w:sz="0" w:space="0" w:color="auto"/>
        <w:left w:val="none" w:sz="0" w:space="0" w:color="auto"/>
        <w:bottom w:val="none" w:sz="0" w:space="0" w:color="auto"/>
        <w:right w:val="none" w:sz="0" w:space="0" w:color="auto"/>
      </w:divBdr>
    </w:div>
    <w:div w:id="1357082083">
      <w:bodyDiv w:val="1"/>
      <w:marLeft w:val="0"/>
      <w:marRight w:val="0"/>
      <w:marTop w:val="0"/>
      <w:marBottom w:val="0"/>
      <w:divBdr>
        <w:top w:val="none" w:sz="0" w:space="0" w:color="auto"/>
        <w:left w:val="none" w:sz="0" w:space="0" w:color="auto"/>
        <w:bottom w:val="none" w:sz="0" w:space="0" w:color="auto"/>
        <w:right w:val="none" w:sz="0" w:space="0" w:color="auto"/>
      </w:divBdr>
    </w:div>
    <w:div w:id="1357385834">
      <w:bodyDiv w:val="1"/>
      <w:marLeft w:val="0"/>
      <w:marRight w:val="0"/>
      <w:marTop w:val="0"/>
      <w:marBottom w:val="0"/>
      <w:divBdr>
        <w:top w:val="none" w:sz="0" w:space="0" w:color="auto"/>
        <w:left w:val="none" w:sz="0" w:space="0" w:color="auto"/>
        <w:bottom w:val="none" w:sz="0" w:space="0" w:color="auto"/>
        <w:right w:val="none" w:sz="0" w:space="0" w:color="auto"/>
      </w:divBdr>
    </w:div>
    <w:div w:id="1357848691">
      <w:bodyDiv w:val="1"/>
      <w:marLeft w:val="0"/>
      <w:marRight w:val="0"/>
      <w:marTop w:val="0"/>
      <w:marBottom w:val="0"/>
      <w:divBdr>
        <w:top w:val="none" w:sz="0" w:space="0" w:color="auto"/>
        <w:left w:val="none" w:sz="0" w:space="0" w:color="auto"/>
        <w:bottom w:val="none" w:sz="0" w:space="0" w:color="auto"/>
        <w:right w:val="none" w:sz="0" w:space="0" w:color="auto"/>
      </w:divBdr>
    </w:div>
    <w:div w:id="1358042124">
      <w:bodyDiv w:val="1"/>
      <w:marLeft w:val="0"/>
      <w:marRight w:val="0"/>
      <w:marTop w:val="0"/>
      <w:marBottom w:val="0"/>
      <w:divBdr>
        <w:top w:val="none" w:sz="0" w:space="0" w:color="auto"/>
        <w:left w:val="none" w:sz="0" w:space="0" w:color="auto"/>
        <w:bottom w:val="none" w:sz="0" w:space="0" w:color="auto"/>
        <w:right w:val="none" w:sz="0" w:space="0" w:color="auto"/>
      </w:divBdr>
    </w:div>
    <w:div w:id="1358389080">
      <w:bodyDiv w:val="1"/>
      <w:marLeft w:val="0"/>
      <w:marRight w:val="0"/>
      <w:marTop w:val="0"/>
      <w:marBottom w:val="0"/>
      <w:divBdr>
        <w:top w:val="none" w:sz="0" w:space="0" w:color="auto"/>
        <w:left w:val="none" w:sz="0" w:space="0" w:color="auto"/>
        <w:bottom w:val="none" w:sz="0" w:space="0" w:color="auto"/>
        <w:right w:val="none" w:sz="0" w:space="0" w:color="auto"/>
      </w:divBdr>
    </w:div>
    <w:div w:id="1358503551">
      <w:bodyDiv w:val="1"/>
      <w:marLeft w:val="0"/>
      <w:marRight w:val="0"/>
      <w:marTop w:val="0"/>
      <w:marBottom w:val="0"/>
      <w:divBdr>
        <w:top w:val="none" w:sz="0" w:space="0" w:color="auto"/>
        <w:left w:val="none" w:sz="0" w:space="0" w:color="auto"/>
        <w:bottom w:val="none" w:sz="0" w:space="0" w:color="auto"/>
        <w:right w:val="none" w:sz="0" w:space="0" w:color="auto"/>
      </w:divBdr>
    </w:div>
    <w:div w:id="1358579644">
      <w:bodyDiv w:val="1"/>
      <w:marLeft w:val="0"/>
      <w:marRight w:val="0"/>
      <w:marTop w:val="0"/>
      <w:marBottom w:val="0"/>
      <w:divBdr>
        <w:top w:val="none" w:sz="0" w:space="0" w:color="auto"/>
        <w:left w:val="none" w:sz="0" w:space="0" w:color="auto"/>
        <w:bottom w:val="none" w:sz="0" w:space="0" w:color="auto"/>
        <w:right w:val="none" w:sz="0" w:space="0" w:color="auto"/>
      </w:divBdr>
    </w:div>
    <w:div w:id="1359350397">
      <w:bodyDiv w:val="1"/>
      <w:marLeft w:val="0"/>
      <w:marRight w:val="0"/>
      <w:marTop w:val="0"/>
      <w:marBottom w:val="0"/>
      <w:divBdr>
        <w:top w:val="none" w:sz="0" w:space="0" w:color="auto"/>
        <w:left w:val="none" w:sz="0" w:space="0" w:color="auto"/>
        <w:bottom w:val="none" w:sz="0" w:space="0" w:color="auto"/>
        <w:right w:val="none" w:sz="0" w:space="0" w:color="auto"/>
      </w:divBdr>
    </w:div>
    <w:div w:id="1359699093">
      <w:bodyDiv w:val="1"/>
      <w:marLeft w:val="0"/>
      <w:marRight w:val="0"/>
      <w:marTop w:val="0"/>
      <w:marBottom w:val="0"/>
      <w:divBdr>
        <w:top w:val="none" w:sz="0" w:space="0" w:color="auto"/>
        <w:left w:val="none" w:sz="0" w:space="0" w:color="auto"/>
        <w:bottom w:val="none" w:sz="0" w:space="0" w:color="auto"/>
        <w:right w:val="none" w:sz="0" w:space="0" w:color="auto"/>
      </w:divBdr>
    </w:div>
    <w:div w:id="1359817043">
      <w:bodyDiv w:val="1"/>
      <w:marLeft w:val="0"/>
      <w:marRight w:val="0"/>
      <w:marTop w:val="0"/>
      <w:marBottom w:val="0"/>
      <w:divBdr>
        <w:top w:val="none" w:sz="0" w:space="0" w:color="auto"/>
        <w:left w:val="none" w:sz="0" w:space="0" w:color="auto"/>
        <w:bottom w:val="none" w:sz="0" w:space="0" w:color="auto"/>
        <w:right w:val="none" w:sz="0" w:space="0" w:color="auto"/>
      </w:divBdr>
    </w:div>
    <w:div w:id="1359890020">
      <w:bodyDiv w:val="1"/>
      <w:marLeft w:val="0"/>
      <w:marRight w:val="0"/>
      <w:marTop w:val="0"/>
      <w:marBottom w:val="0"/>
      <w:divBdr>
        <w:top w:val="none" w:sz="0" w:space="0" w:color="auto"/>
        <w:left w:val="none" w:sz="0" w:space="0" w:color="auto"/>
        <w:bottom w:val="none" w:sz="0" w:space="0" w:color="auto"/>
        <w:right w:val="none" w:sz="0" w:space="0" w:color="auto"/>
      </w:divBdr>
    </w:div>
    <w:div w:id="1360398584">
      <w:bodyDiv w:val="1"/>
      <w:marLeft w:val="0"/>
      <w:marRight w:val="0"/>
      <w:marTop w:val="0"/>
      <w:marBottom w:val="0"/>
      <w:divBdr>
        <w:top w:val="none" w:sz="0" w:space="0" w:color="auto"/>
        <w:left w:val="none" w:sz="0" w:space="0" w:color="auto"/>
        <w:bottom w:val="none" w:sz="0" w:space="0" w:color="auto"/>
        <w:right w:val="none" w:sz="0" w:space="0" w:color="auto"/>
      </w:divBdr>
    </w:div>
    <w:div w:id="1360398972">
      <w:bodyDiv w:val="1"/>
      <w:marLeft w:val="0"/>
      <w:marRight w:val="0"/>
      <w:marTop w:val="0"/>
      <w:marBottom w:val="0"/>
      <w:divBdr>
        <w:top w:val="none" w:sz="0" w:space="0" w:color="auto"/>
        <w:left w:val="none" w:sz="0" w:space="0" w:color="auto"/>
        <w:bottom w:val="none" w:sz="0" w:space="0" w:color="auto"/>
        <w:right w:val="none" w:sz="0" w:space="0" w:color="auto"/>
      </w:divBdr>
    </w:div>
    <w:div w:id="1360469599">
      <w:bodyDiv w:val="1"/>
      <w:marLeft w:val="0"/>
      <w:marRight w:val="0"/>
      <w:marTop w:val="0"/>
      <w:marBottom w:val="0"/>
      <w:divBdr>
        <w:top w:val="none" w:sz="0" w:space="0" w:color="auto"/>
        <w:left w:val="none" w:sz="0" w:space="0" w:color="auto"/>
        <w:bottom w:val="none" w:sz="0" w:space="0" w:color="auto"/>
        <w:right w:val="none" w:sz="0" w:space="0" w:color="auto"/>
      </w:divBdr>
    </w:div>
    <w:div w:id="1361276871">
      <w:bodyDiv w:val="1"/>
      <w:marLeft w:val="0"/>
      <w:marRight w:val="0"/>
      <w:marTop w:val="0"/>
      <w:marBottom w:val="0"/>
      <w:divBdr>
        <w:top w:val="none" w:sz="0" w:space="0" w:color="auto"/>
        <w:left w:val="none" w:sz="0" w:space="0" w:color="auto"/>
        <w:bottom w:val="none" w:sz="0" w:space="0" w:color="auto"/>
        <w:right w:val="none" w:sz="0" w:space="0" w:color="auto"/>
      </w:divBdr>
    </w:div>
    <w:div w:id="1361279935">
      <w:bodyDiv w:val="1"/>
      <w:marLeft w:val="0"/>
      <w:marRight w:val="0"/>
      <w:marTop w:val="0"/>
      <w:marBottom w:val="0"/>
      <w:divBdr>
        <w:top w:val="none" w:sz="0" w:space="0" w:color="auto"/>
        <w:left w:val="none" w:sz="0" w:space="0" w:color="auto"/>
        <w:bottom w:val="none" w:sz="0" w:space="0" w:color="auto"/>
        <w:right w:val="none" w:sz="0" w:space="0" w:color="auto"/>
      </w:divBdr>
    </w:div>
    <w:div w:id="1361591777">
      <w:bodyDiv w:val="1"/>
      <w:marLeft w:val="0"/>
      <w:marRight w:val="0"/>
      <w:marTop w:val="0"/>
      <w:marBottom w:val="0"/>
      <w:divBdr>
        <w:top w:val="none" w:sz="0" w:space="0" w:color="auto"/>
        <w:left w:val="none" w:sz="0" w:space="0" w:color="auto"/>
        <w:bottom w:val="none" w:sz="0" w:space="0" w:color="auto"/>
        <w:right w:val="none" w:sz="0" w:space="0" w:color="auto"/>
      </w:divBdr>
    </w:div>
    <w:div w:id="1362123313">
      <w:bodyDiv w:val="1"/>
      <w:marLeft w:val="0"/>
      <w:marRight w:val="0"/>
      <w:marTop w:val="0"/>
      <w:marBottom w:val="0"/>
      <w:divBdr>
        <w:top w:val="none" w:sz="0" w:space="0" w:color="auto"/>
        <w:left w:val="none" w:sz="0" w:space="0" w:color="auto"/>
        <w:bottom w:val="none" w:sz="0" w:space="0" w:color="auto"/>
        <w:right w:val="none" w:sz="0" w:space="0" w:color="auto"/>
      </w:divBdr>
    </w:div>
    <w:div w:id="1362129248">
      <w:bodyDiv w:val="1"/>
      <w:marLeft w:val="0"/>
      <w:marRight w:val="0"/>
      <w:marTop w:val="0"/>
      <w:marBottom w:val="0"/>
      <w:divBdr>
        <w:top w:val="none" w:sz="0" w:space="0" w:color="auto"/>
        <w:left w:val="none" w:sz="0" w:space="0" w:color="auto"/>
        <w:bottom w:val="none" w:sz="0" w:space="0" w:color="auto"/>
        <w:right w:val="none" w:sz="0" w:space="0" w:color="auto"/>
      </w:divBdr>
    </w:div>
    <w:div w:id="1362321677">
      <w:bodyDiv w:val="1"/>
      <w:marLeft w:val="0"/>
      <w:marRight w:val="0"/>
      <w:marTop w:val="0"/>
      <w:marBottom w:val="0"/>
      <w:divBdr>
        <w:top w:val="none" w:sz="0" w:space="0" w:color="auto"/>
        <w:left w:val="none" w:sz="0" w:space="0" w:color="auto"/>
        <w:bottom w:val="none" w:sz="0" w:space="0" w:color="auto"/>
        <w:right w:val="none" w:sz="0" w:space="0" w:color="auto"/>
      </w:divBdr>
    </w:div>
    <w:div w:id="1362509158">
      <w:bodyDiv w:val="1"/>
      <w:marLeft w:val="0"/>
      <w:marRight w:val="0"/>
      <w:marTop w:val="0"/>
      <w:marBottom w:val="0"/>
      <w:divBdr>
        <w:top w:val="none" w:sz="0" w:space="0" w:color="auto"/>
        <w:left w:val="none" w:sz="0" w:space="0" w:color="auto"/>
        <w:bottom w:val="none" w:sz="0" w:space="0" w:color="auto"/>
        <w:right w:val="none" w:sz="0" w:space="0" w:color="auto"/>
      </w:divBdr>
    </w:div>
    <w:div w:id="1362559469">
      <w:bodyDiv w:val="1"/>
      <w:marLeft w:val="0"/>
      <w:marRight w:val="0"/>
      <w:marTop w:val="0"/>
      <w:marBottom w:val="0"/>
      <w:divBdr>
        <w:top w:val="none" w:sz="0" w:space="0" w:color="auto"/>
        <w:left w:val="none" w:sz="0" w:space="0" w:color="auto"/>
        <w:bottom w:val="none" w:sz="0" w:space="0" w:color="auto"/>
        <w:right w:val="none" w:sz="0" w:space="0" w:color="auto"/>
      </w:divBdr>
    </w:div>
    <w:div w:id="1362706219">
      <w:bodyDiv w:val="1"/>
      <w:marLeft w:val="0"/>
      <w:marRight w:val="0"/>
      <w:marTop w:val="0"/>
      <w:marBottom w:val="0"/>
      <w:divBdr>
        <w:top w:val="none" w:sz="0" w:space="0" w:color="auto"/>
        <w:left w:val="none" w:sz="0" w:space="0" w:color="auto"/>
        <w:bottom w:val="none" w:sz="0" w:space="0" w:color="auto"/>
        <w:right w:val="none" w:sz="0" w:space="0" w:color="auto"/>
      </w:divBdr>
    </w:div>
    <w:div w:id="1362823347">
      <w:bodyDiv w:val="1"/>
      <w:marLeft w:val="0"/>
      <w:marRight w:val="0"/>
      <w:marTop w:val="0"/>
      <w:marBottom w:val="0"/>
      <w:divBdr>
        <w:top w:val="none" w:sz="0" w:space="0" w:color="auto"/>
        <w:left w:val="none" w:sz="0" w:space="0" w:color="auto"/>
        <w:bottom w:val="none" w:sz="0" w:space="0" w:color="auto"/>
        <w:right w:val="none" w:sz="0" w:space="0" w:color="auto"/>
      </w:divBdr>
    </w:div>
    <w:div w:id="1362828829">
      <w:bodyDiv w:val="1"/>
      <w:marLeft w:val="0"/>
      <w:marRight w:val="0"/>
      <w:marTop w:val="0"/>
      <w:marBottom w:val="0"/>
      <w:divBdr>
        <w:top w:val="none" w:sz="0" w:space="0" w:color="auto"/>
        <w:left w:val="none" w:sz="0" w:space="0" w:color="auto"/>
        <w:bottom w:val="none" w:sz="0" w:space="0" w:color="auto"/>
        <w:right w:val="none" w:sz="0" w:space="0" w:color="auto"/>
      </w:divBdr>
    </w:div>
    <w:div w:id="1363046020">
      <w:bodyDiv w:val="1"/>
      <w:marLeft w:val="0"/>
      <w:marRight w:val="0"/>
      <w:marTop w:val="0"/>
      <w:marBottom w:val="0"/>
      <w:divBdr>
        <w:top w:val="none" w:sz="0" w:space="0" w:color="auto"/>
        <w:left w:val="none" w:sz="0" w:space="0" w:color="auto"/>
        <w:bottom w:val="none" w:sz="0" w:space="0" w:color="auto"/>
        <w:right w:val="none" w:sz="0" w:space="0" w:color="auto"/>
      </w:divBdr>
    </w:div>
    <w:div w:id="1364672683">
      <w:bodyDiv w:val="1"/>
      <w:marLeft w:val="0"/>
      <w:marRight w:val="0"/>
      <w:marTop w:val="0"/>
      <w:marBottom w:val="0"/>
      <w:divBdr>
        <w:top w:val="none" w:sz="0" w:space="0" w:color="auto"/>
        <w:left w:val="none" w:sz="0" w:space="0" w:color="auto"/>
        <w:bottom w:val="none" w:sz="0" w:space="0" w:color="auto"/>
        <w:right w:val="none" w:sz="0" w:space="0" w:color="auto"/>
      </w:divBdr>
    </w:div>
    <w:div w:id="1364868571">
      <w:bodyDiv w:val="1"/>
      <w:marLeft w:val="0"/>
      <w:marRight w:val="0"/>
      <w:marTop w:val="0"/>
      <w:marBottom w:val="0"/>
      <w:divBdr>
        <w:top w:val="none" w:sz="0" w:space="0" w:color="auto"/>
        <w:left w:val="none" w:sz="0" w:space="0" w:color="auto"/>
        <w:bottom w:val="none" w:sz="0" w:space="0" w:color="auto"/>
        <w:right w:val="none" w:sz="0" w:space="0" w:color="auto"/>
      </w:divBdr>
    </w:div>
    <w:div w:id="1365014995">
      <w:bodyDiv w:val="1"/>
      <w:marLeft w:val="0"/>
      <w:marRight w:val="0"/>
      <w:marTop w:val="0"/>
      <w:marBottom w:val="0"/>
      <w:divBdr>
        <w:top w:val="none" w:sz="0" w:space="0" w:color="auto"/>
        <w:left w:val="none" w:sz="0" w:space="0" w:color="auto"/>
        <w:bottom w:val="none" w:sz="0" w:space="0" w:color="auto"/>
        <w:right w:val="none" w:sz="0" w:space="0" w:color="auto"/>
      </w:divBdr>
    </w:div>
    <w:div w:id="1365130172">
      <w:bodyDiv w:val="1"/>
      <w:marLeft w:val="0"/>
      <w:marRight w:val="0"/>
      <w:marTop w:val="0"/>
      <w:marBottom w:val="0"/>
      <w:divBdr>
        <w:top w:val="none" w:sz="0" w:space="0" w:color="auto"/>
        <w:left w:val="none" w:sz="0" w:space="0" w:color="auto"/>
        <w:bottom w:val="none" w:sz="0" w:space="0" w:color="auto"/>
        <w:right w:val="none" w:sz="0" w:space="0" w:color="auto"/>
      </w:divBdr>
    </w:div>
    <w:div w:id="1366323879">
      <w:bodyDiv w:val="1"/>
      <w:marLeft w:val="0"/>
      <w:marRight w:val="0"/>
      <w:marTop w:val="0"/>
      <w:marBottom w:val="0"/>
      <w:divBdr>
        <w:top w:val="none" w:sz="0" w:space="0" w:color="auto"/>
        <w:left w:val="none" w:sz="0" w:space="0" w:color="auto"/>
        <w:bottom w:val="none" w:sz="0" w:space="0" w:color="auto"/>
        <w:right w:val="none" w:sz="0" w:space="0" w:color="auto"/>
      </w:divBdr>
    </w:div>
    <w:div w:id="1366518301">
      <w:bodyDiv w:val="1"/>
      <w:marLeft w:val="0"/>
      <w:marRight w:val="0"/>
      <w:marTop w:val="0"/>
      <w:marBottom w:val="0"/>
      <w:divBdr>
        <w:top w:val="none" w:sz="0" w:space="0" w:color="auto"/>
        <w:left w:val="none" w:sz="0" w:space="0" w:color="auto"/>
        <w:bottom w:val="none" w:sz="0" w:space="0" w:color="auto"/>
        <w:right w:val="none" w:sz="0" w:space="0" w:color="auto"/>
      </w:divBdr>
    </w:div>
    <w:div w:id="1366828823">
      <w:bodyDiv w:val="1"/>
      <w:marLeft w:val="0"/>
      <w:marRight w:val="0"/>
      <w:marTop w:val="0"/>
      <w:marBottom w:val="0"/>
      <w:divBdr>
        <w:top w:val="none" w:sz="0" w:space="0" w:color="auto"/>
        <w:left w:val="none" w:sz="0" w:space="0" w:color="auto"/>
        <w:bottom w:val="none" w:sz="0" w:space="0" w:color="auto"/>
        <w:right w:val="none" w:sz="0" w:space="0" w:color="auto"/>
      </w:divBdr>
    </w:div>
    <w:div w:id="1367022517">
      <w:bodyDiv w:val="1"/>
      <w:marLeft w:val="0"/>
      <w:marRight w:val="0"/>
      <w:marTop w:val="0"/>
      <w:marBottom w:val="0"/>
      <w:divBdr>
        <w:top w:val="none" w:sz="0" w:space="0" w:color="auto"/>
        <w:left w:val="none" w:sz="0" w:space="0" w:color="auto"/>
        <w:bottom w:val="none" w:sz="0" w:space="0" w:color="auto"/>
        <w:right w:val="none" w:sz="0" w:space="0" w:color="auto"/>
      </w:divBdr>
    </w:div>
    <w:div w:id="1367103434">
      <w:bodyDiv w:val="1"/>
      <w:marLeft w:val="0"/>
      <w:marRight w:val="0"/>
      <w:marTop w:val="0"/>
      <w:marBottom w:val="0"/>
      <w:divBdr>
        <w:top w:val="none" w:sz="0" w:space="0" w:color="auto"/>
        <w:left w:val="none" w:sz="0" w:space="0" w:color="auto"/>
        <w:bottom w:val="none" w:sz="0" w:space="0" w:color="auto"/>
        <w:right w:val="none" w:sz="0" w:space="0" w:color="auto"/>
      </w:divBdr>
    </w:div>
    <w:div w:id="1367633177">
      <w:bodyDiv w:val="1"/>
      <w:marLeft w:val="0"/>
      <w:marRight w:val="0"/>
      <w:marTop w:val="0"/>
      <w:marBottom w:val="0"/>
      <w:divBdr>
        <w:top w:val="none" w:sz="0" w:space="0" w:color="auto"/>
        <w:left w:val="none" w:sz="0" w:space="0" w:color="auto"/>
        <w:bottom w:val="none" w:sz="0" w:space="0" w:color="auto"/>
        <w:right w:val="none" w:sz="0" w:space="0" w:color="auto"/>
      </w:divBdr>
    </w:div>
    <w:div w:id="1367637810">
      <w:bodyDiv w:val="1"/>
      <w:marLeft w:val="0"/>
      <w:marRight w:val="0"/>
      <w:marTop w:val="0"/>
      <w:marBottom w:val="0"/>
      <w:divBdr>
        <w:top w:val="none" w:sz="0" w:space="0" w:color="auto"/>
        <w:left w:val="none" w:sz="0" w:space="0" w:color="auto"/>
        <w:bottom w:val="none" w:sz="0" w:space="0" w:color="auto"/>
        <w:right w:val="none" w:sz="0" w:space="0" w:color="auto"/>
      </w:divBdr>
    </w:div>
    <w:div w:id="1368263104">
      <w:bodyDiv w:val="1"/>
      <w:marLeft w:val="0"/>
      <w:marRight w:val="0"/>
      <w:marTop w:val="0"/>
      <w:marBottom w:val="0"/>
      <w:divBdr>
        <w:top w:val="none" w:sz="0" w:space="0" w:color="auto"/>
        <w:left w:val="none" w:sz="0" w:space="0" w:color="auto"/>
        <w:bottom w:val="none" w:sz="0" w:space="0" w:color="auto"/>
        <w:right w:val="none" w:sz="0" w:space="0" w:color="auto"/>
      </w:divBdr>
    </w:div>
    <w:div w:id="1368288969">
      <w:bodyDiv w:val="1"/>
      <w:marLeft w:val="0"/>
      <w:marRight w:val="0"/>
      <w:marTop w:val="0"/>
      <w:marBottom w:val="0"/>
      <w:divBdr>
        <w:top w:val="none" w:sz="0" w:space="0" w:color="auto"/>
        <w:left w:val="none" w:sz="0" w:space="0" w:color="auto"/>
        <w:bottom w:val="none" w:sz="0" w:space="0" w:color="auto"/>
        <w:right w:val="none" w:sz="0" w:space="0" w:color="auto"/>
      </w:divBdr>
    </w:div>
    <w:div w:id="1368600554">
      <w:bodyDiv w:val="1"/>
      <w:marLeft w:val="0"/>
      <w:marRight w:val="0"/>
      <w:marTop w:val="0"/>
      <w:marBottom w:val="0"/>
      <w:divBdr>
        <w:top w:val="none" w:sz="0" w:space="0" w:color="auto"/>
        <w:left w:val="none" w:sz="0" w:space="0" w:color="auto"/>
        <w:bottom w:val="none" w:sz="0" w:space="0" w:color="auto"/>
        <w:right w:val="none" w:sz="0" w:space="0" w:color="auto"/>
      </w:divBdr>
    </w:div>
    <w:div w:id="1368602353">
      <w:bodyDiv w:val="1"/>
      <w:marLeft w:val="0"/>
      <w:marRight w:val="0"/>
      <w:marTop w:val="0"/>
      <w:marBottom w:val="0"/>
      <w:divBdr>
        <w:top w:val="none" w:sz="0" w:space="0" w:color="auto"/>
        <w:left w:val="none" w:sz="0" w:space="0" w:color="auto"/>
        <w:bottom w:val="none" w:sz="0" w:space="0" w:color="auto"/>
        <w:right w:val="none" w:sz="0" w:space="0" w:color="auto"/>
      </w:divBdr>
    </w:div>
    <w:div w:id="1368750992">
      <w:bodyDiv w:val="1"/>
      <w:marLeft w:val="0"/>
      <w:marRight w:val="0"/>
      <w:marTop w:val="0"/>
      <w:marBottom w:val="0"/>
      <w:divBdr>
        <w:top w:val="none" w:sz="0" w:space="0" w:color="auto"/>
        <w:left w:val="none" w:sz="0" w:space="0" w:color="auto"/>
        <w:bottom w:val="none" w:sz="0" w:space="0" w:color="auto"/>
        <w:right w:val="none" w:sz="0" w:space="0" w:color="auto"/>
      </w:divBdr>
    </w:div>
    <w:div w:id="1369649246">
      <w:bodyDiv w:val="1"/>
      <w:marLeft w:val="0"/>
      <w:marRight w:val="0"/>
      <w:marTop w:val="0"/>
      <w:marBottom w:val="0"/>
      <w:divBdr>
        <w:top w:val="none" w:sz="0" w:space="0" w:color="auto"/>
        <w:left w:val="none" w:sz="0" w:space="0" w:color="auto"/>
        <w:bottom w:val="none" w:sz="0" w:space="0" w:color="auto"/>
        <w:right w:val="none" w:sz="0" w:space="0" w:color="auto"/>
      </w:divBdr>
    </w:div>
    <w:div w:id="1369716638">
      <w:bodyDiv w:val="1"/>
      <w:marLeft w:val="0"/>
      <w:marRight w:val="0"/>
      <w:marTop w:val="0"/>
      <w:marBottom w:val="0"/>
      <w:divBdr>
        <w:top w:val="none" w:sz="0" w:space="0" w:color="auto"/>
        <w:left w:val="none" w:sz="0" w:space="0" w:color="auto"/>
        <w:bottom w:val="none" w:sz="0" w:space="0" w:color="auto"/>
        <w:right w:val="none" w:sz="0" w:space="0" w:color="auto"/>
      </w:divBdr>
    </w:div>
    <w:div w:id="1370689437">
      <w:bodyDiv w:val="1"/>
      <w:marLeft w:val="0"/>
      <w:marRight w:val="0"/>
      <w:marTop w:val="0"/>
      <w:marBottom w:val="0"/>
      <w:divBdr>
        <w:top w:val="none" w:sz="0" w:space="0" w:color="auto"/>
        <w:left w:val="none" w:sz="0" w:space="0" w:color="auto"/>
        <w:bottom w:val="none" w:sz="0" w:space="0" w:color="auto"/>
        <w:right w:val="none" w:sz="0" w:space="0" w:color="auto"/>
      </w:divBdr>
    </w:div>
    <w:div w:id="1371104100">
      <w:bodyDiv w:val="1"/>
      <w:marLeft w:val="0"/>
      <w:marRight w:val="0"/>
      <w:marTop w:val="0"/>
      <w:marBottom w:val="0"/>
      <w:divBdr>
        <w:top w:val="none" w:sz="0" w:space="0" w:color="auto"/>
        <w:left w:val="none" w:sz="0" w:space="0" w:color="auto"/>
        <w:bottom w:val="none" w:sz="0" w:space="0" w:color="auto"/>
        <w:right w:val="none" w:sz="0" w:space="0" w:color="auto"/>
      </w:divBdr>
    </w:div>
    <w:div w:id="1372001688">
      <w:bodyDiv w:val="1"/>
      <w:marLeft w:val="0"/>
      <w:marRight w:val="0"/>
      <w:marTop w:val="0"/>
      <w:marBottom w:val="0"/>
      <w:divBdr>
        <w:top w:val="none" w:sz="0" w:space="0" w:color="auto"/>
        <w:left w:val="none" w:sz="0" w:space="0" w:color="auto"/>
        <w:bottom w:val="none" w:sz="0" w:space="0" w:color="auto"/>
        <w:right w:val="none" w:sz="0" w:space="0" w:color="auto"/>
      </w:divBdr>
    </w:div>
    <w:div w:id="1372152489">
      <w:bodyDiv w:val="1"/>
      <w:marLeft w:val="0"/>
      <w:marRight w:val="0"/>
      <w:marTop w:val="0"/>
      <w:marBottom w:val="0"/>
      <w:divBdr>
        <w:top w:val="none" w:sz="0" w:space="0" w:color="auto"/>
        <w:left w:val="none" w:sz="0" w:space="0" w:color="auto"/>
        <w:bottom w:val="none" w:sz="0" w:space="0" w:color="auto"/>
        <w:right w:val="none" w:sz="0" w:space="0" w:color="auto"/>
      </w:divBdr>
    </w:div>
    <w:div w:id="1372194532">
      <w:bodyDiv w:val="1"/>
      <w:marLeft w:val="0"/>
      <w:marRight w:val="0"/>
      <w:marTop w:val="0"/>
      <w:marBottom w:val="0"/>
      <w:divBdr>
        <w:top w:val="none" w:sz="0" w:space="0" w:color="auto"/>
        <w:left w:val="none" w:sz="0" w:space="0" w:color="auto"/>
        <w:bottom w:val="none" w:sz="0" w:space="0" w:color="auto"/>
        <w:right w:val="none" w:sz="0" w:space="0" w:color="auto"/>
      </w:divBdr>
    </w:div>
    <w:div w:id="1372265319">
      <w:bodyDiv w:val="1"/>
      <w:marLeft w:val="0"/>
      <w:marRight w:val="0"/>
      <w:marTop w:val="0"/>
      <w:marBottom w:val="0"/>
      <w:divBdr>
        <w:top w:val="none" w:sz="0" w:space="0" w:color="auto"/>
        <w:left w:val="none" w:sz="0" w:space="0" w:color="auto"/>
        <w:bottom w:val="none" w:sz="0" w:space="0" w:color="auto"/>
        <w:right w:val="none" w:sz="0" w:space="0" w:color="auto"/>
      </w:divBdr>
    </w:div>
    <w:div w:id="1372607540">
      <w:bodyDiv w:val="1"/>
      <w:marLeft w:val="0"/>
      <w:marRight w:val="0"/>
      <w:marTop w:val="0"/>
      <w:marBottom w:val="0"/>
      <w:divBdr>
        <w:top w:val="none" w:sz="0" w:space="0" w:color="auto"/>
        <w:left w:val="none" w:sz="0" w:space="0" w:color="auto"/>
        <w:bottom w:val="none" w:sz="0" w:space="0" w:color="auto"/>
        <w:right w:val="none" w:sz="0" w:space="0" w:color="auto"/>
      </w:divBdr>
    </w:div>
    <w:div w:id="1375351192">
      <w:bodyDiv w:val="1"/>
      <w:marLeft w:val="0"/>
      <w:marRight w:val="0"/>
      <w:marTop w:val="0"/>
      <w:marBottom w:val="0"/>
      <w:divBdr>
        <w:top w:val="none" w:sz="0" w:space="0" w:color="auto"/>
        <w:left w:val="none" w:sz="0" w:space="0" w:color="auto"/>
        <w:bottom w:val="none" w:sz="0" w:space="0" w:color="auto"/>
        <w:right w:val="none" w:sz="0" w:space="0" w:color="auto"/>
      </w:divBdr>
    </w:div>
    <w:div w:id="1375813537">
      <w:bodyDiv w:val="1"/>
      <w:marLeft w:val="0"/>
      <w:marRight w:val="0"/>
      <w:marTop w:val="0"/>
      <w:marBottom w:val="0"/>
      <w:divBdr>
        <w:top w:val="none" w:sz="0" w:space="0" w:color="auto"/>
        <w:left w:val="none" w:sz="0" w:space="0" w:color="auto"/>
        <w:bottom w:val="none" w:sz="0" w:space="0" w:color="auto"/>
        <w:right w:val="none" w:sz="0" w:space="0" w:color="auto"/>
      </w:divBdr>
    </w:div>
    <w:div w:id="1376082621">
      <w:bodyDiv w:val="1"/>
      <w:marLeft w:val="0"/>
      <w:marRight w:val="0"/>
      <w:marTop w:val="0"/>
      <w:marBottom w:val="0"/>
      <w:divBdr>
        <w:top w:val="none" w:sz="0" w:space="0" w:color="auto"/>
        <w:left w:val="none" w:sz="0" w:space="0" w:color="auto"/>
        <w:bottom w:val="none" w:sz="0" w:space="0" w:color="auto"/>
        <w:right w:val="none" w:sz="0" w:space="0" w:color="auto"/>
      </w:divBdr>
    </w:div>
    <w:div w:id="1376194376">
      <w:bodyDiv w:val="1"/>
      <w:marLeft w:val="0"/>
      <w:marRight w:val="0"/>
      <w:marTop w:val="0"/>
      <w:marBottom w:val="0"/>
      <w:divBdr>
        <w:top w:val="none" w:sz="0" w:space="0" w:color="auto"/>
        <w:left w:val="none" w:sz="0" w:space="0" w:color="auto"/>
        <w:bottom w:val="none" w:sz="0" w:space="0" w:color="auto"/>
        <w:right w:val="none" w:sz="0" w:space="0" w:color="auto"/>
      </w:divBdr>
    </w:div>
    <w:div w:id="1376200552">
      <w:bodyDiv w:val="1"/>
      <w:marLeft w:val="0"/>
      <w:marRight w:val="0"/>
      <w:marTop w:val="0"/>
      <w:marBottom w:val="0"/>
      <w:divBdr>
        <w:top w:val="none" w:sz="0" w:space="0" w:color="auto"/>
        <w:left w:val="none" w:sz="0" w:space="0" w:color="auto"/>
        <w:bottom w:val="none" w:sz="0" w:space="0" w:color="auto"/>
        <w:right w:val="none" w:sz="0" w:space="0" w:color="auto"/>
      </w:divBdr>
    </w:div>
    <w:div w:id="1376660218">
      <w:bodyDiv w:val="1"/>
      <w:marLeft w:val="0"/>
      <w:marRight w:val="0"/>
      <w:marTop w:val="0"/>
      <w:marBottom w:val="0"/>
      <w:divBdr>
        <w:top w:val="none" w:sz="0" w:space="0" w:color="auto"/>
        <w:left w:val="none" w:sz="0" w:space="0" w:color="auto"/>
        <w:bottom w:val="none" w:sz="0" w:space="0" w:color="auto"/>
        <w:right w:val="none" w:sz="0" w:space="0" w:color="auto"/>
      </w:divBdr>
    </w:div>
    <w:div w:id="1377049946">
      <w:bodyDiv w:val="1"/>
      <w:marLeft w:val="0"/>
      <w:marRight w:val="0"/>
      <w:marTop w:val="0"/>
      <w:marBottom w:val="0"/>
      <w:divBdr>
        <w:top w:val="none" w:sz="0" w:space="0" w:color="auto"/>
        <w:left w:val="none" w:sz="0" w:space="0" w:color="auto"/>
        <w:bottom w:val="none" w:sz="0" w:space="0" w:color="auto"/>
        <w:right w:val="none" w:sz="0" w:space="0" w:color="auto"/>
      </w:divBdr>
    </w:div>
    <w:div w:id="1377588563">
      <w:bodyDiv w:val="1"/>
      <w:marLeft w:val="0"/>
      <w:marRight w:val="0"/>
      <w:marTop w:val="0"/>
      <w:marBottom w:val="0"/>
      <w:divBdr>
        <w:top w:val="none" w:sz="0" w:space="0" w:color="auto"/>
        <w:left w:val="none" w:sz="0" w:space="0" w:color="auto"/>
        <w:bottom w:val="none" w:sz="0" w:space="0" w:color="auto"/>
        <w:right w:val="none" w:sz="0" w:space="0" w:color="auto"/>
      </w:divBdr>
    </w:div>
    <w:div w:id="1377849625">
      <w:bodyDiv w:val="1"/>
      <w:marLeft w:val="0"/>
      <w:marRight w:val="0"/>
      <w:marTop w:val="0"/>
      <w:marBottom w:val="0"/>
      <w:divBdr>
        <w:top w:val="none" w:sz="0" w:space="0" w:color="auto"/>
        <w:left w:val="none" w:sz="0" w:space="0" w:color="auto"/>
        <w:bottom w:val="none" w:sz="0" w:space="0" w:color="auto"/>
        <w:right w:val="none" w:sz="0" w:space="0" w:color="auto"/>
      </w:divBdr>
    </w:div>
    <w:div w:id="1377856600">
      <w:bodyDiv w:val="1"/>
      <w:marLeft w:val="0"/>
      <w:marRight w:val="0"/>
      <w:marTop w:val="0"/>
      <w:marBottom w:val="0"/>
      <w:divBdr>
        <w:top w:val="none" w:sz="0" w:space="0" w:color="auto"/>
        <w:left w:val="none" w:sz="0" w:space="0" w:color="auto"/>
        <w:bottom w:val="none" w:sz="0" w:space="0" w:color="auto"/>
        <w:right w:val="none" w:sz="0" w:space="0" w:color="auto"/>
      </w:divBdr>
    </w:div>
    <w:div w:id="1377968018">
      <w:bodyDiv w:val="1"/>
      <w:marLeft w:val="0"/>
      <w:marRight w:val="0"/>
      <w:marTop w:val="0"/>
      <w:marBottom w:val="0"/>
      <w:divBdr>
        <w:top w:val="none" w:sz="0" w:space="0" w:color="auto"/>
        <w:left w:val="none" w:sz="0" w:space="0" w:color="auto"/>
        <w:bottom w:val="none" w:sz="0" w:space="0" w:color="auto"/>
        <w:right w:val="none" w:sz="0" w:space="0" w:color="auto"/>
      </w:divBdr>
    </w:div>
    <w:div w:id="1378580435">
      <w:bodyDiv w:val="1"/>
      <w:marLeft w:val="0"/>
      <w:marRight w:val="0"/>
      <w:marTop w:val="0"/>
      <w:marBottom w:val="0"/>
      <w:divBdr>
        <w:top w:val="none" w:sz="0" w:space="0" w:color="auto"/>
        <w:left w:val="none" w:sz="0" w:space="0" w:color="auto"/>
        <w:bottom w:val="none" w:sz="0" w:space="0" w:color="auto"/>
        <w:right w:val="none" w:sz="0" w:space="0" w:color="auto"/>
      </w:divBdr>
    </w:div>
    <w:div w:id="1379206682">
      <w:bodyDiv w:val="1"/>
      <w:marLeft w:val="0"/>
      <w:marRight w:val="0"/>
      <w:marTop w:val="0"/>
      <w:marBottom w:val="0"/>
      <w:divBdr>
        <w:top w:val="none" w:sz="0" w:space="0" w:color="auto"/>
        <w:left w:val="none" w:sz="0" w:space="0" w:color="auto"/>
        <w:bottom w:val="none" w:sz="0" w:space="0" w:color="auto"/>
        <w:right w:val="none" w:sz="0" w:space="0" w:color="auto"/>
      </w:divBdr>
    </w:div>
    <w:div w:id="1379477955">
      <w:bodyDiv w:val="1"/>
      <w:marLeft w:val="0"/>
      <w:marRight w:val="0"/>
      <w:marTop w:val="0"/>
      <w:marBottom w:val="0"/>
      <w:divBdr>
        <w:top w:val="none" w:sz="0" w:space="0" w:color="auto"/>
        <w:left w:val="none" w:sz="0" w:space="0" w:color="auto"/>
        <w:bottom w:val="none" w:sz="0" w:space="0" w:color="auto"/>
        <w:right w:val="none" w:sz="0" w:space="0" w:color="auto"/>
      </w:divBdr>
    </w:div>
    <w:div w:id="1379822252">
      <w:bodyDiv w:val="1"/>
      <w:marLeft w:val="0"/>
      <w:marRight w:val="0"/>
      <w:marTop w:val="0"/>
      <w:marBottom w:val="0"/>
      <w:divBdr>
        <w:top w:val="none" w:sz="0" w:space="0" w:color="auto"/>
        <w:left w:val="none" w:sz="0" w:space="0" w:color="auto"/>
        <w:bottom w:val="none" w:sz="0" w:space="0" w:color="auto"/>
        <w:right w:val="none" w:sz="0" w:space="0" w:color="auto"/>
      </w:divBdr>
    </w:div>
    <w:div w:id="1380015291">
      <w:bodyDiv w:val="1"/>
      <w:marLeft w:val="0"/>
      <w:marRight w:val="0"/>
      <w:marTop w:val="0"/>
      <w:marBottom w:val="0"/>
      <w:divBdr>
        <w:top w:val="none" w:sz="0" w:space="0" w:color="auto"/>
        <w:left w:val="none" w:sz="0" w:space="0" w:color="auto"/>
        <w:bottom w:val="none" w:sz="0" w:space="0" w:color="auto"/>
        <w:right w:val="none" w:sz="0" w:space="0" w:color="auto"/>
      </w:divBdr>
    </w:div>
    <w:div w:id="1380278581">
      <w:bodyDiv w:val="1"/>
      <w:marLeft w:val="0"/>
      <w:marRight w:val="0"/>
      <w:marTop w:val="0"/>
      <w:marBottom w:val="0"/>
      <w:divBdr>
        <w:top w:val="none" w:sz="0" w:space="0" w:color="auto"/>
        <w:left w:val="none" w:sz="0" w:space="0" w:color="auto"/>
        <w:bottom w:val="none" w:sz="0" w:space="0" w:color="auto"/>
        <w:right w:val="none" w:sz="0" w:space="0" w:color="auto"/>
      </w:divBdr>
    </w:div>
    <w:div w:id="1380279764">
      <w:bodyDiv w:val="1"/>
      <w:marLeft w:val="0"/>
      <w:marRight w:val="0"/>
      <w:marTop w:val="0"/>
      <w:marBottom w:val="0"/>
      <w:divBdr>
        <w:top w:val="none" w:sz="0" w:space="0" w:color="auto"/>
        <w:left w:val="none" w:sz="0" w:space="0" w:color="auto"/>
        <w:bottom w:val="none" w:sz="0" w:space="0" w:color="auto"/>
        <w:right w:val="none" w:sz="0" w:space="0" w:color="auto"/>
      </w:divBdr>
    </w:div>
    <w:div w:id="1380587028">
      <w:bodyDiv w:val="1"/>
      <w:marLeft w:val="0"/>
      <w:marRight w:val="0"/>
      <w:marTop w:val="0"/>
      <w:marBottom w:val="0"/>
      <w:divBdr>
        <w:top w:val="none" w:sz="0" w:space="0" w:color="auto"/>
        <w:left w:val="none" w:sz="0" w:space="0" w:color="auto"/>
        <w:bottom w:val="none" w:sz="0" w:space="0" w:color="auto"/>
        <w:right w:val="none" w:sz="0" w:space="0" w:color="auto"/>
      </w:divBdr>
    </w:div>
    <w:div w:id="1380595450">
      <w:bodyDiv w:val="1"/>
      <w:marLeft w:val="0"/>
      <w:marRight w:val="0"/>
      <w:marTop w:val="0"/>
      <w:marBottom w:val="0"/>
      <w:divBdr>
        <w:top w:val="none" w:sz="0" w:space="0" w:color="auto"/>
        <w:left w:val="none" w:sz="0" w:space="0" w:color="auto"/>
        <w:bottom w:val="none" w:sz="0" w:space="0" w:color="auto"/>
        <w:right w:val="none" w:sz="0" w:space="0" w:color="auto"/>
      </w:divBdr>
    </w:div>
    <w:div w:id="1380784879">
      <w:bodyDiv w:val="1"/>
      <w:marLeft w:val="0"/>
      <w:marRight w:val="0"/>
      <w:marTop w:val="0"/>
      <w:marBottom w:val="0"/>
      <w:divBdr>
        <w:top w:val="none" w:sz="0" w:space="0" w:color="auto"/>
        <w:left w:val="none" w:sz="0" w:space="0" w:color="auto"/>
        <w:bottom w:val="none" w:sz="0" w:space="0" w:color="auto"/>
        <w:right w:val="none" w:sz="0" w:space="0" w:color="auto"/>
      </w:divBdr>
    </w:div>
    <w:div w:id="1381396744">
      <w:bodyDiv w:val="1"/>
      <w:marLeft w:val="0"/>
      <w:marRight w:val="0"/>
      <w:marTop w:val="0"/>
      <w:marBottom w:val="0"/>
      <w:divBdr>
        <w:top w:val="none" w:sz="0" w:space="0" w:color="auto"/>
        <w:left w:val="none" w:sz="0" w:space="0" w:color="auto"/>
        <w:bottom w:val="none" w:sz="0" w:space="0" w:color="auto"/>
        <w:right w:val="none" w:sz="0" w:space="0" w:color="auto"/>
      </w:divBdr>
    </w:div>
    <w:div w:id="1382052486">
      <w:bodyDiv w:val="1"/>
      <w:marLeft w:val="0"/>
      <w:marRight w:val="0"/>
      <w:marTop w:val="0"/>
      <w:marBottom w:val="0"/>
      <w:divBdr>
        <w:top w:val="none" w:sz="0" w:space="0" w:color="auto"/>
        <w:left w:val="none" w:sz="0" w:space="0" w:color="auto"/>
        <w:bottom w:val="none" w:sz="0" w:space="0" w:color="auto"/>
        <w:right w:val="none" w:sz="0" w:space="0" w:color="auto"/>
      </w:divBdr>
    </w:div>
    <w:div w:id="1382289009">
      <w:bodyDiv w:val="1"/>
      <w:marLeft w:val="0"/>
      <w:marRight w:val="0"/>
      <w:marTop w:val="0"/>
      <w:marBottom w:val="0"/>
      <w:divBdr>
        <w:top w:val="none" w:sz="0" w:space="0" w:color="auto"/>
        <w:left w:val="none" w:sz="0" w:space="0" w:color="auto"/>
        <w:bottom w:val="none" w:sz="0" w:space="0" w:color="auto"/>
        <w:right w:val="none" w:sz="0" w:space="0" w:color="auto"/>
      </w:divBdr>
    </w:div>
    <w:div w:id="1383670812">
      <w:bodyDiv w:val="1"/>
      <w:marLeft w:val="0"/>
      <w:marRight w:val="0"/>
      <w:marTop w:val="0"/>
      <w:marBottom w:val="0"/>
      <w:divBdr>
        <w:top w:val="none" w:sz="0" w:space="0" w:color="auto"/>
        <w:left w:val="none" w:sz="0" w:space="0" w:color="auto"/>
        <w:bottom w:val="none" w:sz="0" w:space="0" w:color="auto"/>
        <w:right w:val="none" w:sz="0" w:space="0" w:color="auto"/>
      </w:divBdr>
    </w:div>
    <w:div w:id="1383747583">
      <w:bodyDiv w:val="1"/>
      <w:marLeft w:val="0"/>
      <w:marRight w:val="0"/>
      <w:marTop w:val="0"/>
      <w:marBottom w:val="0"/>
      <w:divBdr>
        <w:top w:val="none" w:sz="0" w:space="0" w:color="auto"/>
        <w:left w:val="none" w:sz="0" w:space="0" w:color="auto"/>
        <w:bottom w:val="none" w:sz="0" w:space="0" w:color="auto"/>
        <w:right w:val="none" w:sz="0" w:space="0" w:color="auto"/>
      </w:divBdr>
    </w:div>
    <w:div w:id="1383866868">
      <w:bodyDiv w:val="1"/>
      <w:marLeft w:val="0"/>
      <w:marRight w:val="0"/>
      <w:marTop w:val="0"/>
      <w:marBottom w:val="0"/>
      <w:divBdr>
        <w:top w:val="none" w:sz="0" w:space="0" w:color="auto"/>
        <w:left w:val="none" w:sz="0" w:space="0" w:color="auto"/>
        <w:bottom w:val="none" w:sz="0" w:space="0" w:color="auto"/>
        <w:right w:val="none" w:sz="0" w:space="0" w:color="auto"/>
      </w:divBdr>
    </w:div>
    <w:div w:id="1384212332">
      <w:bodyDiv w:val="1"/>
      <w:marLeft w:val="0"/>
      <w:marRight w:val="0"/>
      <w:marTop w:val="0"/>
      <w:marBottom w:val="0"/>
      <w:divBdr>
        <w:top w:val="none" w:sz="0" w:space="0" w:color="auto"/>
        <w:left w:val="none" w:sz="0" w:space="0" w:color="auto"/>
        <w:bottom w:val="none" w:sz="0" w:space="0" w:color="auto"/>
        <w:right w:val="none" w:sz="0" w:space="0" w:color="auto"/>
      </w:divBdr>
    </w:div>
    <w:div w:id="1384408975">
      <w:bodyDiv w:val="1"/>
      <w:marLeft w:val="0"/>
      <w:marRight w:val="0"/>
      <w:marTop w:val="0"/>
      <w:marBottom w:val="0"/>
      <w:divBdr>
        <w:top w:val="none" w:sz="0" w:space="0" w:color="auto"/>
        <w:left w:val="none" w:sz="0" w:space="0" w:color="auto"/>
        <w:bottom w:val="none" w:sz="0" w:space="0" w:color="auto"/>
        <w:right w:val="none" w:sz="0" w:space="0" w:color="auto"/>
      </w:divBdr>
    </w:div>
    <w:div w:id="1384910263">
      <w:bodyDiv w:val="1"/>
      <w:marLeft w:val="0"/>
      <w:marRight w:val="0"/>
      <w:marTop w:val="0"/>
      <w:marBottom w:val="0"/>
      <w:divBdr>
        <w:top w:val="none" w:sz="0" w:space="0" w:color="auto"/>
        <w:left w:val="none" w:sz="0" w:space="0" w:color="auto"/>
        <w:bottom w:val="none" w:sz="0" w:space="0" w:color="auto"/>
        <w:right w:val="none" w:sz="0" w:space="0" w:color="auto"/>
      </w:divBdr>
    </w:div>
    <w:div w:id="1385064938">
      <w:bodyDiv w:val="1"/>
      <w:marLeft w:val="0"/>
      <w:marRight w:val="0"/>
      <w:marTop w:val="0"/>
      <w:marBottom w:val="0"/>
      <w:divBdr>
        <w:top w:val="none" w:sz="0" w:space="0" w:color="auto"/>
        <w:left w:val="none" w:sz="0" w:space="0" w:color="auto"/>
        <w:bottom w:val="none" w:sz="0" w:space="0" w:color="auto"/>
        <w:right w:val="none" w:sz="0" w:space="0" w:color="auto"/>
      </w:divBdr>
    </w:div>
    <w:div w:id="1385907427">
      <w:bodyDiv w:val="1"/>
      <w:marLeft w:val="0"/>
      <w:marRight w:val="0"/>
      <w:marTop w:val="0"/>
      <w:marBottom w:val="0"/>
      <w:divBdr>
        <w:top w:val="none" w:sz="0" w:space="0" w:color="auto"/>
        <w:left w:val="none" w:sz="0" w:space="0" w:color="auto"/>
        <w:bottom w:val="none" w:sz="0" w:space="0" w:color="auto"/>
        <w:right w:val="none" w:sz="0" w:space="0" w:color="auto"/>
      </w:divBdr>
    </w:div>
    <w:div w:id="1386567078">
      <w:bodyDiv w:val="1"/>
      <w:marLeft w:val="0"/>
      <w:marRight w:val="0"/>
      <w:marTop w:val="0"/>
      <w:marBottom w:val="0"/>
      <w:divBdr>
        <w:top w:val="none" w:sz="0" w:space="0" w:color="auto"/>
        <w:left w:val="none" w:sz="0" w:space="0" w:color="auto"/>
        <w:bottom w:val="none" w:sz="0" w:space="0" w:color="auto"/>
        <w:right w:val="none" w:sz="0" w:space="0" w:color="auto"/>
      </w:divBdr>
    </w:div>
    <w:div w:id="1386636532">
      <w:bodyDiv w:val="1"/>
      <w:marLeft w:val="0"/>
      <w:marRight w:val="0"/>
      <w:marTop w:val="0"/>
      <w:marBottom w:val="0"/>
      <w:divBdr>
        <w:top w:val="none" w:sz="0" w:space="0" w:color="auto"/>
        <w:left w:val="none" w:sz="0" w:space="0" w:color="auto"/>
        <w:bottom w:val="none" w:sz="0" w:space="0" w:color="auto"/>
        <w:right w:val="none" w:sz="0" w:space="0" w:color="auto"/>
      </w:divBdr>
    </w:div>
    <w:div w:id="1386679101">
      <w:bodyDiv w:val="1"/>
      <w:marLeft w:val="0"/>
      <w:marRight w:val="0"/>
      <w:marTop w:val="0"/>
      <w:marBottom w:val="0"/>
      <w:divBdr>
        <w:top w:val="none" w:sz="0" w:space="0" w:color="auto"/>
        <w:left w:val="none" w:sz="0" w:space="0" w:color="auto"/>
        <w:bottom w:val="none" w:sz="0" w:space="0" w:color="auto"/>
        <w:right w:val="none" w:sz="0" w:space="0" w:color="auto"/>
      </w:divBdr>
    </w:div>
    <w:div w:id="1387030419">
      <w:bodyDiv w:val="1"/>
      <w:marLeft w:val="0"/>
      <w:marRight w:val="0"/>
      <w:marTop w:val="0"/>
      <w:marBottom w:val="0"/>
      <w:divBdr>
        <w:top w:val="none" w:sz="0" w:space="0" w:color="auto"/>
        <w:left w:val="none" w:sz="0" w:space="0" w:color="auto"/>
        <w:bottom w:val="none" w:sz="0" w:space="0" w:color="auto"/>
        <w:right w:val="none" w:sz="0" w:space="0" w:color="auto"/>
      </w:divBdr>
    </w:div>
    <w:div w:id="1387293324">
      <w:bodyDiv w:val="1"/>
      <w:marLeft w:val="0"/>
      <w:marRight w:val="0"/>
      <w:marTop w:val="0"/>
      <w:marBottom w:val="0"/>
      <w:divBdr>
        <w:top w:val="none" w:sz="0" w:space="0" w:color="auto"/>
        <w:left w:val="none" w:sz="0" w:space="0" w:color="auto"/>
        <w:bottom w:val="none" w:sz="0" w:space="0" w:color="auto"/>
        <w:right w:val="none" w:sz="0" w:space="0" w:color="auto"/>
      </w:divBdr>
    </w:div>
    <w:div w:id="1387608968">
      <w:bodyDiv w:val="1"/>
      <w:marLeft w:val="0"/>
      <w:marRight w:val="0"/>
      <w:marTop w:val="0"/>
      <w:marBottom w:val="0"/>
      <w:divBdr>
        <w:top w:val="none" w:sz="0" w:space="0" w:color="auto"/>
        <w:left w:val="none" w:sz="0" w:space="0" w:color="auto"/>
        <w:bottom w:val="none" w:sz="0" w:space="0" w:color="auto"/>
        <w:right w:val="none" w:sz="0" w:space="0" w:color="auto"/>
      </w:divBdr>
    </w:div>
    <w:div w:id="1387682572">
      <w:bodyDiv w:val="1"/>
      <w:marLeft w:val="0"/>
      <w:marRight w:val="0"/>
      <w:marTop w:val="0"/>
      <w:marBottom w:val="0"/>
      <w:divBdr>
        <w:top w:val="none" w:sz="0" w:space="0" w:color="auto"/>
        <w:left w:val="none" w:sz="0" w:space="0" w:color="auto"/>
        <w:bottom w:val="none" w:sz="0" w:space="0" w:color="auto"/>
        <w:right w:val="none" w:sz="0" w:space="0" w:color="auto"/>
      </w:divBdr>
    </w:div>
    <w:div w:id="1387874237">
      <w:bodyDiv w:val="1"/>
      <w:marLeft w:val="0"/>
      <w:marRight w:val="0"/>
      <w:marTop w:val="0"/>
      <w:marBottom w:val="0"/>
      <w:divBdr>
        <w:top w:val="none" w:sz="0" w:space="0" w:color="auto"/>
        <w:left w:val="none" w:sz="0" w:space="0" w:color="auto"/>
        <w:bottom w:val="none" w:sz="0" w:space="0" w:color="auto"/>
        <w:right w:val="none" w:sz="0" w:space="0" w:color="auto"/>
      </w:divBdr>
    </w:div>
    <w:div w:id="1387987969">
      <w:bodyDiv w:val="1"/>
      <w:marLeft w:val="0"/>
      <w:marRight w:val="0"/>
      <w:marTop w:val="0"/>
      <w:marBottom w:val="0"/>
      <w:divBdr>
        <w:top w:val="none" w:sz="0" w:space="0" w:color="auto"/>
        <w:left w:val="none" w:sz="0" w:space="0" w:color="auto"/>
        <w:bottom w:val="none" w:sz="0" w:space="0" w:color="auto"/>
        <w:right w:val="none" w:sz="0" w:space="0" w:color="auto"/>
      </w:divBdr>
    </w:div>
    <w:div w:id="1387993479">
      <w:bodyDiv w:val="1"/>
      <w:marLeft w:val="0"/>
      <w:marRight w:val="0"/>
      <w:marTop w:val="0"/>
      <w:marBottom w:val="0"/>
      <w:divBdr>
        <w:top w:val="none" w:sz="0" w:space="0" w:color="auto"/>
        <w:left w:val="none" w:sz="0" w:space="0" w:color="auto"/>
        <w:bottom w:val="none" w:sz="0" w:space="0" w:color="auto"/>
        <w:right w:val="none" w:sz="0" w:space="0" w:color="auto"/>
      </w:divBdr>
    </w:div>
    <w:div w:id="1388064879">
      <w:bodyDiv w:val="1"/>
      <w:marLeft w:val="0"/>
      <w:marRight w:val="0"/>
      <w:marTop w:val="0"/>
      <w:marBottom w:val="0"/>
      <w:divBdr>
        <w:top w:val="none" w:sz="0" w:space="0" w:color="auto"/>
        <w:left w:val="none" w:sz="0" w:space="0" w:color="auto"/>
        <w:bottom w:val="none" w:sz="0" w:space="0" w:color="auto"/>
        <w:right w:val="none" w:sz="0" w:space="0" w:color="auto"/>
      </w:divBdr>
    </w:div>
    <w:div w:id="1388260423">
      <w:bodyDiv w:val="1"/>
      <w:marLeft w:val="0"/>
      <w:marRight w:val="0"/>
      <w:marTop w:val="0"/>
      <w:marBottom w:val="0"/>
      <w:divBdr>
        <w:top w:val="none" w:sz="0" w:space="0" w:color="auto"/>
        <w:left w:val="none" w:sz="0" w:space="0" w:color="auto"/>
        <w:bottom w:val="none" w:sz="0" w:space="0" w:color="auto"/>
        <w:right w:val="none" w:sz="0" w:space="0" w:color="auto"/>
      </w:divBdr>
    </w:div>
    <w:div w:id="1388608164">
      <w:bodyDiv w:val="1"/>
      <w:marLeft w:val="0"/>
      <w:marRight w:val="0"/>
      <w:marTop w:val="0"/>
      <w:marBottom w:val="0"/>
      <w:divBdr>
        <w:top w:val="none" w:sz="0" w:space="0" w:color="auto"/>
        <w:left w:val="none" w:sz="0" w:space="0" w:color="auto"/>
        <w:bottom w:val="none" w:sz="0" w:space="0" w:color="auto"/>
        <w:right w:val="none" w:sz="0" w:space="0" w:color="auto"/>
      </w:divBdr>
    </w:div>
    <w:div w:id="1388992113">
      <w:bodyDiv w:val="1"/>
      <w:marLeft w:val="0"/>
      <w:marRight w:val="0"/>
      <w:marTop w:val="0"/>
      <w:marBottom w:val="0"/>
      <w:divBdr>
        <w:top w:val="none" w:sz="0" w:space="0" w:color="auto"/>
        <w:left w:val="none" w:sz="0" w:space="0" w:color="auto"/>
        <w:bottom w:val="none" w:sz="0" w:space="0" w:color="auto"/>
        <w:right w:val="none" w:sz="0" w:space="0" w:color="auto"/>
      </w:divBdr>
    </w:div>
    <w:div w:id="1389067082">
      <w:bodyDiv w:val="1"/>
      <w:marLeft w:val="0"/>
      <w:marRight w:val="0"/>
      <w:marTop w:val="0"/>
      <w:marBottom w:val="0"/>
      <w:divBdr>
        <w:top w:val="none" w:sz="0" w:space="0" w:color="auto"/>
        <w:left w:val="none" w:sz="0" w:space="0" w:color="auto"/>
        <w:bottom w:val="none" w:sz="0" w:space="0" w:color="auto"/>
        <w:right w:val="none" w:sz="0" w:space="0" w:color="auto"/>
      </w:divBdr>
    </w:div>
    <w:div w:id="1389379934">
      <w:bodyDiv w:val="1"/>
      <w:marLeft w:val="0"/>
      <w:marRight w:val="0"/>
      <w:marTop w:val="0"/>
      <w:marBottom w:val="0"/>
      <w:divBdr>
        <w:top w:val="none" w:sz="0" w:space="0" w:color="auto"/>
        <w:left w:val="none" w:sz="0" w:space="0" w:color="auto"/>
        <w:bottom w:val="none" w:sz="0" w:space="0" w:color="auto"/>
        <w:right w:val="none" w:sz="0" w:space="0" w:color="auto"/>
      </w:divBdr>
    </w:div>
    <w:div w:id="1389452275">
      <w:bodyDiv w:val="1"/>
      <w:marLeft w:val="0"/>
      <w:marRight w:val="0"/>
      <w:marTop w:val="0"/>
      <w:marBottom w:val="0"/>
      <w:divBdr>
        <w:top w:val="none" w:sz="0" w:space="0" w:color="auto"/>
        <w:left w:val="none" w:sz="0" w:space="0" w:color="auto"/>
        <w:bottom w:val="none" w:sz="0" w:space="0" w:color="auto"/>
        <w:right w:val="none" w:sz="0" w:space="0" w:color="auto"/>
      </w:divBdr>
    </w:div>
    <w:div w:id="1390032117">
      <w:bodyDiv w:val="1"/>
      <w:marLeft w:val="0"/>
      <w:marRight w:val="0"/>
      <w:marTop w:val="0"/>
      <w:marBottom w:val="0"/>
      <w:divBdr>
        <w:top w:val="none" w:sz="0" w:space="0" w:color="auto"/>
        <w:left w:val="none" w:sz="0" w:space="0" w:color="auto"/>
        <w:bottom w:val="none" w:sz="0" w:space="0" w:color="auto"/>
        <w:right w:val="none" w:sz="0" w:space="0" w:color="auto"/>
      </w:divBdr>
    </w:div>
    <w:div w:id="1390033312">
      <w:bodyDiv w:val="1"/>
      <w:marLeft w:val="0"/>
      <w:marRight w:val="0"/>
      <w:marTop w:val="0"/>
      <w:marBottom w:val="0"/>
      <w:divBdr>
        <w:top w:val="none" w:sz="0" w:space="0" w:color="auto"/>
        <w:left w:val="none" w:sz="0" w:space="0" w:color="auto"/>
        <w:bottom w:val="none" w:sz="0" w:space="0" w:color="auto"/>
        <w:right w:val="none" w:sz="0" w:space="0" w:color="auto"/>
      </w:divBdr>
    </w:div>
    <w:div w:id="1390033867">
      <w:bodyDiv w:val="1"/>
      <w:marLeft w:val="0"/>
      <w:marRight w:val="0"/>
      <w:marTop w:val="0"/>
      <w:marBottom w:val="0"/>
      <w:divBdr>
        <w:top w:val="none" w:sz="0" w:space="0" w:color="auto"/>
        <w:left w:val="none" w:sz="0" w:space="0" w:color="auto"/>
        <w:bottom w:val="none" w:sz="0" w:space="0" w:color="auto"/>
        <w:right w:val="none" w:sz="0" w:space="0" w:color="auto"/>
      </w:divBdr>
    </w:div>
    <w:div w:id="1390423189">
      <w:bodyDiv w:val="1"/>
      <w:marLeft w:val="0"/>
      <w:marRight w:val="0"/>
      <w:marTop w:val="0"/>
      <w:marBottom w:val="0"/>
      <w:divBdr>
        <w:top w:val="none" w:sz="0" w:space="0" w:color="auto"/>
        <w:left w:val="none" w:sz="0" w:space="0" w:color="auto"/>
        <w:bottom w:val="none" w:sz="0" w:space="0" w:color="auto"/>
        <w:right w:val="none" w:sz="0" w:space="0" w:color="auto"/>
      </w:divBdr>
    </w:div>
    <w:div w:id="1391073241">
      <w:bodyDiv w:val="1"/>
      <w:marLeft w:val="0"/>
      <w:marRight w:val="0"/>
      <w:marTop w:val="0"/>
      <w:marBottom w:val="0"/>
      <w:divBdr>
        <w:top w:val="none" w:sz="0" w:space="0" w:color="auto"/>
        <w:left w:val="none" w:sz="0" w:space="0" w:color="auto"/>
        <w:bottom w:val="none" w:sz="0" w:space="0" w:color="auto"/>
        <w:right w:val="none" w:sz="0" w:space="0" w:color="auto"/>
      </w:divBdr>
    </w:div>
    <w:div w:id="1391273035">
      <w:bodyDiv w:val="1"/>
      <w:marLeft w:val="0"/>
      <w:marRight w:val="0"/>
      <w:marTop w:val="0"/>
      <w:marBottom w:val="0"/>
      <w:divBdr>
        <w:top w:val="none" w:sz="0" w:space="0" w:color="auto"/>
        <w:left w:val="none" w:sz="0" w:space="0" w:color="auto"/>
        <w:bottom w:val="none" w:sz="0" w:space="0" w:color="auto"/>
        <w:right w:val="none" w:sz="0" w:space="0" w:color="auto"/>
      </w:divBdr>
    </w:div>
    <w:div w:id="1391885692">
      <w:bodyDiv w:val="1"/>
      <w:marLeft w:val="0"/>
      <w:marRight w:val="0"/>
      <w:marTop w:val="0"/>
      <w:marBottom w:val="0"/>
      <w:divBdr>
        <w:top w:val="none" w:sz="0" w:space="0" w:color="auto"/>
        <w:left w:val="none" w:sz="0" w:space="0" w:color="auto"/>
        <w:bottom w:val="none" w:sz="0" w:space="0" w:color="auto"/>
        <w:right w:val="none" w:sz="0" w:space="0" w:color="auto"/>
      </w:divBdr>
    </w:div>
    <w:div w:id="1392191423">
      <w:bodyDiv w:val="1"/>
      <w:marLeft w:val="0"/>
      <w:marRight w:val="0"/>
      <w:marTop w:val="0"/>
      <w:marBottom w:val="0"/>
      <w:divBdr>
        <w:top w:val="none" w:sz="0" w:space="0" w:color="auto"/>
        <w:left w:val="none" w:sz="0" w:space="0" w:color="auto"/>
        <w:bottom w:val="none" w:sz="0" w:space="0" w:color="auto"/>
        <w:right w:val="none" w:sz="0" w:space="0" w:color="auto"/>
      </w:divBdr>
    </w:div>
    <w:div w:id="1392339192">
      <w:bodyDiv w:val="1"/>
      <w:marLeft w:val="0"/>
      <w:marRight w:val="0"/>
      <w:marTop w:val="0"/>
      <w:marBottom w:val="0"/>
      <w:divBdr>
        <w:top w:val="none" w:sz="0" w:space="0" w:color="auto"/>
        <w:left w:val="none" w:sz="0" w:space="0" w:color="auto"/>
        <w:bottom w:val="none" w:sz="0" w:space="0" w:color="auto"/>
        <w:right w:val="none" w:sz="0" w:space="0" w:color="auto"/>
      </w:divBdr>
    </w:div>
    <w:div w:id="1392726462">
      <w:bodyDiv w:val="1"/>
      <w:marLeft w:val="0"/>
      <w:marRight w:val="0"/>
      <w:marTop w:val="0"/>
      <w:marBottom w:val="0"/>
      <w:divBdr>
        <w:top w:val="none" w:sz="0" w:space="0" w:color="auto"/>
        <w:left w:val="none" w:sz="0" w:space="0" w:color="auto"/>
        <w:bottom w:val="none" w:sz="0" w:space="0" w:color="auto"/>
        <w:right w:val="none" w:sz="0" w:space="0" w:color="auto"/>
      </w:divBdr>
    </w:div>
    <w:div w:id="1392772476">
      <w:bodyDiv w:val="1"/>
      <w:marLeft w:val="0"/>
      <w:marRight w:val="0"/>
      <w:marTop w:val="0"/>
      <w:marBottom w:val="0"/>
      <w:divBdr>
        <w:top w:val="none" w:sz="0" w:space="0" w:color="auto"/>
        <w:left w:val="none" w:sz="0" w:space="0" w:color="auto"/>
        <w:bottom w:val="none" w:sz="0" w:space="0" w:color="auto"/>
        <w:right w:val="none" w:sz="0" w:space="0" w:color="auto"/>
      </w:divBdr>
    </w:div>
    <w:div w:id="1392925143">
      <w:bodyDiv w:val="1"/>
      <w:marLeft w:val="0"/>
      <w:marRight w:val="0"/>
      <w:marTop w:val="0"/>
      <w:marBottom w:val="0"/>
      <w:divBdr>
        <w:top w:val="none" w:sz="0" w:space="0" w:color="auto"/>
        <w:left w:val="none" w:sz="0" w:space="0" w:color="auto"/>
        <w:bottom w:val="none" w:sz="0" w:space="0" w:color="auto"/>
        <w:right w:val="none" w:sz="0" w:space="0" w:color="auto"/>
      </w:divBdr>
    </w:div>
    <w:div w:id="1393121349">
      <w:bodyDiv w:val="1"/>
      <w:marLeft w:val="0"/>
      <w:marRight w:val="0"/>
      <w:marTop w:val="0"/>
      <w:marBottom w:val="0"/>
      <w:divBdr>
        <w:top w:val="none" w:sz="0" w:space="0" w:color="auto"/>
        <w:left w:val="none" w:sz="0" w:space="0" w:color="auto"/>
        <w:bottom w:val="none" w:sz="0" w:space="0" w:color="auto"/>
        <w:right w:val="none" w:sz="0" w:space="0" w:color="auto"/>
      </w:divBdr>
    </w:div>
    <w:div w:id="1393504416">
      <w:bodyDiv w:val="1"/>
      <w:marLeft w:val="0"/>
      <w:marRight w:val="0"/>
      <w:marTop w:val="0"/>
      <w:marBottom w:val="0"/>
      <w:divBdr>
        <w:top w:val="none" w:sz="0" w:space="0" w:color="auto"/>
        <w:left w:val="none" w:sz="0" w:space="0" w:color="auto"/>
        <w:bottom w:val="none" w:sz="0" w:space="0" w:color="auto"/>
        <w:right w:val="none" w:sz="0" w:space="0" w:color="auto"/>
      </w:divBdr>
    </w:div>
    <w:div w:id="1393969842">
      <w:bodyDiv w:val="1"/>
      <w:marLeft w:val="0"/>
      <w:marRight w:val="0"/>
      <w:marTop w:val="0"/>
      <w:marBottom w:val="0"/>
      <w:divBdr>
        <w:top w:val="none" w:sz="0" w:space="0" w:color="auto"/>
        <w:left w:val="none" w:sz="0" w:space="0" w:color="auto"/>
        <w:bottom w:val="none" w:sz="0" w:space="0" w:color="auto"/>
        <w:right w:val="none" w:sz="0" w:space="0" w:color="auto"/>
      </w:divBdr>
    </w:div>
    <w:div w:id="1394549135">
      <w:bodyDiv w:val="1"/>
      <w:marLeft w:val="0"/>
      <w:marRight w:val="0"/>
      <w:marTop w:val="0"/>
      <w:marBottom w:val="0"/>
      <w:divBdr>
        <w:top w:val="none" w:sz="0" w:space="0" w:color="auto"/>
        <w:left w:val="none" w:sz="0" w:space="0" w:color="auto"/>
        <w:bottom w:val="none" w:sz="0" w:space="0" w:color="auto"/>
        <w:right w:val="none" w:sz="0" w:space="0" w:color="auto"/>
      </w:divBdr>
    </w:div>
    <w:div w:id="1394816318">
      <w:bodyDiv w:val="1"/>
      <w:marLeft w:val="0"/>
      <w:marRight w:val="0"/>
      <w:marTop w:val="0"/>
      <w:marBottom w:val="0"/>
      <w:divBdr>
        <w:top w:val="none" w:sz="0" w:space="0" w:color="auto"/>
        <w:left w:val="none" w:sz="0" w:space="0" w:color="auto"/>
        <w:bottom w:val="none" w:sz="0" w:space="0" w:color="auto"/>
        <w:right w:val="none" w:sz="0" w:space="0" w:color="auto"/>
      </w:divBdr>
    </w:div>
    <w:div w:id="1395197829">
      <w:bodyDiv w:val="1"/>
      <w:marLeft w:val="0"/>
      <w:marRight w:val="0"/>
      <w:marTop w:val="0"/>
      <w:marBottom w:val="0"/>
      <w:divBdr>
        <w:top w:val="none" w:sz="0" w:space="0" w:color="auto"/>
        <w:left w:val="none" w:sz="0" w:space="0" w:color="auto"/>
        <w:bottom w:val="none" w:sz="0" w:space="0" w:color="auto"/>
        <w:right w:val="none" w:sz="0" w:space="0" w:color="auto"/>
      </w:divBdr>
    </w:div>
    <w:div w:id="1395929203">
      <w:bodyDiv w:val="1"/>
      <w:marLeft w:val="0"/>
      <w:marRight w:val="0"/>
      <w:marTop w:val="0"/>
      <w:marBottom w:val="0"/>
      <w:divBdr>
        <w:top w:val="none" w:sz="0" w:space="0" w:color="auto"/>
        <w:left w:val="none" w:sz="0" w:space="0" w:color="auto"/>
        <w:bottom w:val="none" w:sz="0" w:space="0" w:color="auto"/>
        <w:right w:val="none" w:sz="0" w:space="0" w:color="auto"/>
      </w:divBdr>
    </w:div>
    <w:div w:id="1396507799">
      <w:bodyDiv w:val="1"/>
      <w:marLeft w:val="0"/>
      <w:marRight w:val="0"/>
      <w:marTop w:val="0"/>
      <w:marBottom w:val="0"/>
      <w:divBdr>
        <w:top w:val="none" w:sz="0" w:space="0" w:color="auto"/>
        <w:left w:val="none" w:sz="0" w:space="0" w:color="auto"/>
        <w:bottom w:val="none" w:sz="0" w:space="0" w:color="auto"/>
        <w:right w:val="none" w:sz="0" w:space="0" w:color="auto"/>
      </w:divBdr>
    </w:div>
    <w:div w:id="1397237337">
      <w:bodyDiv w:val="1"/>
      <w:marLeft w:val="0"/>
      <w:marRight w:val="0"/>
      <w:marTop w:val="0"/>
      <w:marBottom w:val="0"/>
      <w:divBdr>
        <w:top w:val="none" w:sz="0" w:space="0" w:color="auto"/>
        <w:left w:val="none" w:sz="0" w:space="0" w:color="auto"/>
        <w:bottom w:val="none" w:sz="0" w:space="0" w:color="auto"/>
        <w:right w:val="none" w:sz="0" w:space="0" w:color="auto"/>
      </w:divBdr>
    </w:div>
    <w:div w:id="1397583955">
      <w:bodyDiv w:val="1"/>
      <w:marLeft w:val="0"/>
      <w:marRight w:val="0"/>
      <w:marTop w:val="0"/>
      <w:marBottom w:val="0"/>
      <w:divBdr>
        <w:top w:val="none" w:sz="0" w:space="0" w:color="auto"/>
        <w:left w:val="none" w:sz="0" w:space="0" w:color="auto"/>
        <w:bottom w:val="none" w:sz="0" w:space="0" w:color="auto"/>
        <w:right w:val="none" w:sz="0" w:space="0" w:color="auto"/>
      </w:divBdr>
    </w:div>
    <w:div w:id="1398089365">
      <w:bodyDiv w:val="1"/>
      <w:marLeft w:val="0"/>
      <w:marRight w:val="0"/>
      <w:marTop w:val="0"/>
      <w:marBottom w:val="0"/>
      <w:divBdr>
        <w:top w:val="none" w:sz="0" w:space="0" w:color="auto"/>
        <w:left w:val="none" w:sz="0" w:space="0" w:color="auto"/>
        <w:bottom w:val="none" w:sz="0" w:space="0" w:color="auto"/>
        <w:right w:val="none" w:sz="0" w:space="0" w:color="auto"/>
      </w:divBdr>
    </w:div>
    <w:div w:id="1398362618">
      <w:bodyDiv w:val="1"/>
      <w:marLeft w:val="0"/>
      <w:marRight w:val="0"/>
      <w:marTop w:val="0"/>
      <w:marBottom w:val="0"/>
      <w:divBdr>
        <w:top w:val="none" w:sz="0" w:space="0" w:color="auto"/>
        <w:left w:val="none" w:sz="0" w:space="0" w:color="auto"/>
        <w:bottom w:val="none" w:sz="0" w:space="0" w:color="auto"/>
        <w:right w:val="none" w:sz="0" w:space="0" w:color="auto"/>
      </w:divBdr>
    </w:div>
    <w:div w:id="1398548143">
      <w:bodyDiv w:val="1"/>
      <w:marLeft w:val="0"/>
      <w:marRight w:val="0"/>
      <w:marTop w:val="0"/>
      <w:marBottom w:val="0"/>
      <w:divBdr>
        <w:top w:val="none" w:sz="0" w:space="0" w:color="auto"/>
        <w:left w:val="none" w:sz="0" w:space="0" w:color="auto"/>
        <w:bottom w:val="none" w:sz="0" w:space="0" w:color="auto"/>
        <w:right w:val="none" w:sz="0" w:space="0" w:color="auto"/>
      </w:divBdr>
    </w:div>
    <w:div w:id="1398631224">
      <w:bodyDiv w:val="1"/>
      <w:marLeft w:val="0"/>
      <w:marRight w:val="0"/>
      <w:marTop w:val="0"/>
      <w:marBottom w:val="0"/>
      <w:divBdr>
        <w:top w:val="none" w:sz="0" w:space="0" w:color="auto"/>
        <w:left w:val="none" w:sz="0" w:space="0" w:color="auto"/>
        <w:bottom w:val="none" w:sz="0" w:space="0" w:color="auto"/>
        <w:right w:val="none" w:sz="0" w:space="0" w:color="auto"/>
      </w:divBdr>
    </w:div>
    <w:div w:id="1398819343">
      <w:bodyDiv w:val="1"/>
      <w:marLeft w:val="0"/>
      <w:marRight w:val="0"/>
      <w:marTop w:val="0"/>
      <w:marBottom w:val="0"/>
      <w:divBdr>
        <w:top w:val="none" w:sz="0" w:space="0" w:color="auto"/>
        <w:left w:val="none" w:sz="0" w:space="0" w:color="auto"/>
        <w:bottom w:val="none" w:sz="0" w:space="0" w:color="auto"/>
        <w:right w:val="none" w:sz="0" w:space="0" w:color="auto"/>
      </w:divBdr>
    </w:div>
    <w:div w:id="1398935226">
      <w:bodyDiv w:val="1"/>
      <w:marLeft w:val="0"/>
      <w:marRight w:val="0"/>
      <w:marTop w:val="0"/>
      <w:marBottom w:val="0"/>
      <w:divBdr>
        <w:top w:val="none" w:sz="0" w:space="0" w:color="auto"/>
        <w:left w:val="none" w:sz="0" w:space="0" w:color="auto"/>
        <w:bottom w:val="none" w:sz="0" w:space="0" w:color="auto"/>
        <w:right w:val="none" w:sz="0" w:space="0" w:color="auto"/>
      </w:divBdr>
    </w:div>
    <w:div w:id="1399160350">
      <w:bodyDiv w:val="1"/>
      <w:marLeft w:val="0"/>
      <w:marRight w:val="0"/>
      <w:marTop w:val="0"/>
      <w:marBottom w:val="0"/>
      <w:divBdr>
        <w:top w:val="none" w:sz="0" w:space="0" w:color="auto"/>
        <w:left w:val="none" w:sz="0" w:space="0" w:color="auto"/>
        <w:bottom w:val="none" w:sz="0" w:space="0" w:color="auto"/>
        <w:right w:val="none" w:sz="0" w:space="0" w:color="auto"/>
      </w:divBdr>
    </w:div>
    <w:div w:id="1399355397">
      <w:bodyDiv w:val="1"/>
      <w:marLeft w:val="0"/>
      <w:marRight w:val="0"/>
      <w:marTop w:val="0"/>
      <w:marBottom w:val="0"/>
      <w:divBdr>
        <w:top w:val="none" w:sz="0" w:space="0" w:color="auto"/>
        <w:left w:val="none" w:sz="0" w:space="0" w:color="auto"/>
        <w:bottom w:val="none" w:sz="0" w:space="0" w:color="auto"/>
        <w:right w:val="none" w:sz="0" w:space="0" w:color="auto"/>
      </w:divBdr>
    </w:div>
    <w:div w:id="1400177838">
      <w:bodyDiv w:val="1"/>
      <w:marLeft w:val="0"/>
      <w:marRight w:val="0"/>
      <w:marTop w:val="0"/>
      <w:marBottom w:val="0"/>
      <w:divBdr>
        <w:top w:val="none" w:sz="0" w:space="0" w:color="auto"/>
        <w:left w:val="none" w:sz="0" w:space="0" w:color="auto"/>
        <w:bottom w:val="none" w:sz="0" w:space="0" w:color="auto"/>
        <w:right w:val="none" w:sz="0" w:space="0" w:color="auto"/>
      </w:divBdr>
    </w:div>
    <w:div w:id="1400514176">
      <w:bodyDiv w:val="1"/>
      <w:marLeft w:val="0"/>
      <w:marRight w:val="0"/>
      <w:marTop w:val="0"/>
      <w:marBottom w:val="0"/>
      <w:divBdr>
        <w:top w:val="none" w:sz="0" w:space="0" w:color="auto"/>
        <w:left w:val="none" w:sz="0" w:space="0" w:color="auto"/>
        <w:bottom w:val="none" w:sz="0" w:space="0" w:color="auto"/>
        <w:right w:val="none" w:sz="0" w:space="0" w:color="auto"/>
      </w:divBdr>
    </w:div>
    <w:div w:id="1400863128">
      <w:bodyDiv w:val="1"/>
      <w:marLeft w:val="0"/>
      <w:marRight w:val="0"/>
      <w:marTop w:val="0"/>
      <w:marBottom w:val="0"/>
      <w:divBdr>
        <w:top w:val="none" w:sz="0" w:space="0" w:color="auto"/>
        <w:left w:val="none" w:sz="0" w:space="0" w:color="auto"/>
        <w:bottom w:val="none" w:sz="0" w:space="0" w:color="auto"/>
        <w:right w:val="none" w:sz="0" w:space="0" w:color="auto"/>
      </w:divBdr>
    </w:div>
    <w:div w:id="1401059709">
      <w:bodyDiv w:val="1"/>
      <w:marLeft w:val="0"/>
      <w:marRight w:val="0"/>
      <w:marTop w:val="0"/>
      <w:marBottom w:val="0"/>
      <w:divBdr>
        <w:top w:val="none" w:sz="0" w:space="0" w:color="auto"/>
        <w:left w:val="none" w:sz="0" w:space="0" w:color="auto"/>
        <w:bottom w:val="none" w:sz="0" w:space="0" w:color="auto"/>
        <w:right w:val="none" w:sz="0" w:space="0" w:color="auto"/>
      </w:divBdr>
    </w:div>
    <w:div w:id="1401248696">
      <w:bodyDiv w:val="1"/>
      <w:marLeft w:val="0"/>
      <w:marRight w:val="0"/>
      <w:marTop w:val="0"/>
      <w:marBottom w:val="0"/>
      <w:divBdr>
        <w:top w:val="none" w:sz="0" w:space="0" w:color="auto"/>
        <w:left w:val="none" w:sz="0" w:space="0" w:color="auto"/>
        <w:bottom w:val="none" w:sz="0" w:space="0" w:color="auto"/>
        <w:right w:val="none" w:sz="0" w:space="0" w:color="auto"/>
      </w:divBdr>
    </w:div>
    <w:div w:id="1401293296">
      <w:bodyDiv w:val="1"/>
      <w:marLeft w:val="0"/>
      <w:marRight w:val="0"/>
      <w:marTop w:val="0"/>
      <w:marBottom w:val="0"/>
      <w:divBdr>
        <w:top w:val="none" w:sz="0" w:space="0" w:color="auto"/>
        <w:left w:val="none" w:sz="0" w:space="0" w:color="auto"/>
        <w:bottom w:val="none" w:sz="0" w:space="0" w:color="auto"/>
        <w:right w:val="none" w:sz="0" w:space="0" w:color="auto"/>
      </w:divBdr>
    </w:div>
    <w:div w:id="1401833430">
      <w:bodyDiv w:val="1"/>
      <w:marLeft w:val="0"/>
      <w:marRight w:val="0"/>
      <w:marTop w:val="0"/>
      <w:marBottom w:val="0"/>
      <w:divBdr>
        <w:top w:val="none" w:sz="0" w:space="0" w:color="auto"/>
        <w:left w:val="none" w:sz="0" w:space="0" w:color="auto"/>
        <w:bottom w:val="none" w:sz="0" w:space="0" w:color="auto"/>
        <w:right w:val="none" w:sz="0" w:space="0" w:color="auto"/>
      </w:divBdr>
    </w:div>
    <w:div w:id="1401905173">
      <w:bodyDiv w:val="1"/>
      <w:marLeft w:val="0"/>
      <w:marRight w:val="0"/>
      <w:marTop w:val="0"/>
      <w:marBottom w:val="0"/>
      <w:divBdr>
        <w:top w:val="none" w:sz="0" w:space="0" w:color="auto"/>
        <w:left w:val="none" w:sz="0" w:space="0" w:color="auto"/>
        <w:bottom w:val="none" w:sz="0" w:space="0" w:color="auto"/>
        <w:right w:val="none" w:sz="0" w:space="0" w:color="auto"/>
      </w:divBdr>
    </w:div>
    <w:div w:id="1402365975">
      <w:bodyDiv w:val="1"/>
      <w:marLeft w:val="0"/>
      <w:marRight w:val="0"/>
      <w:marTop w:val="0"/>
      <w:marBottom w:val="0"/>
      <w:divBdr>
        <w:top w:val="none" w:sz="0" w:space="0" w:color="auto"/>
        <w:left w:val="none" w:sz="0" w:space="0" w:color="auto"/>
        <w:bottom w:val="none" w:sz="0" w:space="0" w:color="auto"/>
        <w:right w:val="none" w:sz="0" w:space="0" w:color="auto"/>
      </w:divBdr>
    </w:div>
    <w:div w:id="1402487037">
      <w:bodyDiv w:val="1"/>
      <w:marLeft w:val="0"/>
      <w:marRight w:val="0"/>
      <w:marTop w:val="0"/>
      <w:marBottom w:val="0"/>
      <w:divBdr>
        <w:top w:val="none" w:sz="0" w:space="0" w:color="auto"/>
        <w:left w:val="none" w:sz="0" w:space="0" w:color="auto"/>
        <w:bottom w:val="none" w:sz="0" w:space="0" w:color="auto"/>
        <w:right w:val="none" w:sz="0" w:space="0" w:color="auto"/>
      </w:divBdr>
    </w:div>
    <w:div w:id="1403021742">
      <w:bodyDiv w:val="1"/>
      <w:marLeft w:val="0"/>
      <w:marRight w:val="0"/>
      <w:marTop w:val="0"/>
      <w:marBottom w:val="0"/>
      <w:divBdr>
        <w:top w:val="none" w:sz="0" w:space="0" w:color="auto"/>
        <w:left w:val="none" w:sz="0" w:space="0" w:color="auto"/>
        <w:bottom w:val="none" w:sz="0" w:space="0" w:color="auto"/>
        <w:right w:val="none" w:sz="0" w:space="0" w:color="auto"/>
      </w:divBdr>
    </w:div>
    <w:div w:id="1403066286">
      <w:bodyDiv w:val="1"/>
      <w:marLeft w:val="0"/>
      <w:marRight w:val="0"/>
      <w:marTop w:val="0"/>
      <w:marBottom w:val="0"/>
      <w:divBdr>
        <w:top w:val="none" w:sz="0" w:space="0" w:color="auto"/>
        <w:left w:val="none" w:sz="0" w:space="0" w:color="auto"/>
        <w:bottom w:val="none" w:sz="0" w:space="0" w:color="auto"/>
        <w:right w:val="none" w:sz="0" w:space="0" w:color="auto"/>
      </w:divBdr>
    </w:div>
    <w:div w:id="1403410224">
      <w:bodyDiv w:val="1"/>
      <w:marLeft w:val="0"/>
      <w:marRight w:val="0"/>
      <w:marTop w:val="0"/>
      <w:marBottom w:val="0"/>
      <w:divBdr>
        <w:top w:val="none" w:sz="0" w:space="0" w:color="auto"/>
        <w:left w:val="none" w:sz="0" w:space="0" w:color="auto"/>
        <w:bottom w:val="none" w:sz="0" w:space="0" w:color="auto"/>
        <w:right w:val="none" w:sz="0" w:space="0" w:color="auto"/>
      </w:divBdr>
    </w:div>
    <w:div w:id="1404185410">
      <w:bodyDiv w:val="1"/>
      <w:marLeft w:val="0"/>
      <w:marRight w:val="0"/>
      <w:marTop w:val="0"/>
      <w:marBottom w:val="0"/>
      <w:divBdr>
        <w:top w:val="none" w:sz="0" w:space="0" w:color="auto"/>
        <w:left w:val="none" w:sz="0" w:space="0" w:color="auto"/>
        <w:bottom w:val="none" w:sz="0" w:space="0" w:color="auto"/>
        <w:right w:val="none" w:sz="0" w:space="0" w:color="auto"/>
      </w:divBdr>
    </w:div>
    <w:div w:id="1404255433">
      <w:bodyDiv w:val="1"/>
      <w:marLeft w:val="0"/>
      <w:marRight w:val="0"/>
      <w:marTop w:val="0"/>
      <w:marBottom w:val="0"/>
      <w:divBdr>
        <w:top w:val="none" w:sz="0" w:space="0" w:color="auto"/>
        <w:left w:val="none" w:sz="0" w:space="0" w:color="auto"/>
        <w:bottom w:val="none" w:sz="0" w:space="0" w:color="auto"/>
        <w:right w:val="none" w:sz="0" w:space="0" w:color="auto"/>
      </w:divBdr>
    </w:div>
    <w:div w:id="1404832702">
      <w:bodyDiv w:val="1"/>
      <w:marLeft w:val="0"/>
      <w:marRight w:val="0"/>
      <w:marTop w:val="0"/>
      <w:marBottom w:val="0"/>
      <w:divBdr>
        <w:top w:val="none" w:sz="0" w:space="0" w:color="auto"/>
        <w:left w:val="none" w:sz="0" w:space="0" w:color="auto"/>
        <w:bottom w:val="none" w:sz="0" w:space="0" w:color="auto"/>
        <w:right w:val="none" w:sz="0" w:space="0" w:color="auto"/>
      </w:divBdr>
    </w:div>
    <w:div w:id="1404911518">
      <w:bodyDiv w:val="1"/>
      <w:marLeft w:val="0"/>
      <w:marRight w:val="0"/>
      <w:marTop w:val="0"/>
      <w:marBottom w:val="0"/>
      <w:divBdr>
        <w:top w:val="none" w:sz="0" w:space="0" w:color="auto"/>
        <w:left w:val="none" w:sz="0" w:space="0" w:color="auto"/>
        <w:bottom w:val="none" w:sz="0" w:space="0" w:color="auto"/>
        <w:right w:val="none" w:sz="0" w:space="0" w:color="auto"/>
      </w:divBdr>
    </w:div>
    <w:div w:id="1405105900">
      <w:bodyDiv w:val="1"/>
      <w:marLeft w:val="0"/>
      <w:marRight w:val="0"/>
      <w:marTop w:val="0"/>
      <w:marBottom w:val="0"/>
      <w:divBdr>
        <w:top w:val="none" w:sz="0" w:space="0" w:color="auto"/>
        <w:left w:val="none" w:sz="0" w:space="0" w:color="auto"/>
        <w:bottom w:val="none" w:sz="0" w:space="0" w:color="auto"/>
        <w:right w:val="none" w:sz="0" w:space="0" w:color="auto"/>
      </w:divBdr>
    </w:div>
    <w:div w:id="1405444318">
      <w:bodyDiv w:val="1"/>
      <w:marLeft w:val="0"/>
      <w:marRight w:val="0"/>
      <w:marTop w:val="0"/>
      <w:marBottom w:val="0"/>
      <w:divBdr>
        <w:top w:val="none" w:sz="0" w:space="0" w:color="auto"/>
        <w:left w:val="none" w:sz="0" w:space="0" w:color="auto"/>
        <w:bottom w:val="none" w:sz="0" w:space="0" w:color="auto"/>
        <w:right w:val="none" w:sz="0" w:space="0" w:color="auto"/>
      </w:divBdr>
    </w:div>
    <w:div w:id="1405763467">
      <w:bodyDiv w:val="1"/>
      <w:marLeft w:val="0"/>
      <w:marRight w:val="0"/>
      <w:marTop w:val="0"/>
      <w:marBottom w:val="0"/>
      <w:divBdr>
        <w:top w:val="none" w:sz="0" w:space="0" w:color="auto"/>
        <w:left w:val="none" w:sz="0" w:space="0" w:color="auto"/>
        <w:bottom w:val="none" w:sz="0" w:space="0" w:color="auto"/>
        <w:right w:val="none" w:sz="0" w:space="0" w:color="auto"/>
      </w:divBdr>
    </w:div>
    <w:div w:id="1406534480">
      <w:bodyDiv w:val="1"/>
      <w:marLeft w:val="0"/>
      <w:marRight w:val="0"/>
      <w:marTop w:val="0"/>
      <w:marBottom w:val="0"/>
      <w:divBdr>
        <w:top w:val="none" w:sz="0" w:space="0" w:color="auto"/>
        <w:left w:val="none" w:sz="0" w:space="0" w:color="auto"/>
        <w:bottom w:val="none" w:sz="0" w:space="0" w:color="auto"/>
        <w:right w:val="none" w:sz="0" w:space="0" w:color="auto"/>
      </w:divBdr>
    </w:div>
    <w:div w:id="1406872977">
      <w:bodyDiv w:val="1"/>
      <w:marLeft w:val="0"/>
      <w:marRight w:val="0"/>
      <w:marTop w:val="0"/>
      <w:marBottom w:val="0"/>
      <w:divBdr>
        <w:top w:val="none" w:sz="0" w:space="0" w:color="auto"/>
        <w:left w:val="none" w:sz="0" w:space="0" w:color="auto"/>
        <w:bottom w:val="none" w:sz="0" w:space="0" w:color="auto"/>
        <w:right w:val="none" w:sz="0" w:space="0" w:color="auto"/>
      </w:divBdr>
    </w:div>
    <w:div w:id="1407219630">
      <w:bodyDiv w:val="1"/>
      <w:marLeft w:val="0"/>
      <w:marRight w:val="0"/>
      <w:marTop w:val="0"/>
      <w:marBottom w:val="0"/>
      <w:divBdr>
        <w:top w:val="none" w:sz="0" w:space="0" w:color="auto"/>
        <w:left w:val="none" w:sz="0" w:space="0" w:color="auto"/>
        <w:bottom w:val="none" w:sz="0" w:space="0" w:color="auto"/>
        <w:right w:val="none" w:sz="0" w:space="0" w:color="auto"/>
      </w:divBdr>
    </w:div>
    <w:div w:id="1407993915">
      <w:bodyDiv w:val="1"/>
      <w:marLeft w:val="0"/>
      <w:marRight w:val="0"/>
      <w:marTop w:val="0"/>
      <w:marBottom w:val="0"/>
      <w:divBdr>
        <w:top w:val="none" w:sz="0" w:space="0" w:color="auto"/>
        <w:left w:val="none" w:sz="0" w:space="0" w:color="auto"/>
        <w:bottom w:val="none" w:sz="0" w:space="0" w:color="auto"/>
        <w:right w:val="none" w:sz="0" w:space="0" w:color="auto"/>
      </w:divBdr>
    </w:div>
    <w:div w:id="1408184686">
      <w:bodyDiv w:val="1"/>
      <w:marLeft w:val="0"/>
      <w:marRight w:val="0"/>
      <w:marTop w:val="0"/>
      <w:marBottom w:val="0"/>
      <w:divBdr>
        <w:top w:val="none" w:sz="0" w:space="0" w:color="auto"/>
        <w:left w:val="none" w:sz="0" w:space="0" w:color="auto"/>
        <w:bottom w:val="none" w:sz="0" w:space="0" w:color="auto"/>
        <w:right w:val="none" w:sz="0" w:space="0" w:color="auto"/>
      </w:divBdr>
    </w:div>
    <w:div w:id="1408334104">
      <w:bodyDiv w:val="1"/>
      <w:marLeft w:val="0"/>
      <w:marRight w:val="0"/>
      <w:marTop w:val="0"/>
      <w:marBottom w:val="0"/>
      <w:divBdr>
        <w:top w:val="none" w:sz="0" w:space="0" w:color="auto"/>
        <w:left w:val="none" w:sz="0" w:space="0" w:color="auto"/>
        <w:bottom w:val="none" w:sz="0" w:space="0" w:color="auto"/>
        <w:right w:val="none" w:sz="0" w:space="0" w:color="auto"/>
      </w:divBdr>
    </w:div>
    <w:div w:id="1408914845">
      <w:bodyDiv w:val="1"/>
      <w:marLeft w:val="0"/>
      <w:marRight w:val="0"/>
      <w:marTop w:val="0"/>
      <w:marBottom w:val="0"/>
      <w:divBdr>
        <w:top w:val="none" w:sz="0" w:space="0" w:color="auto"/>
        <w:left w:val="none" w:sz="0" w:space="0" w:color="auto"/>
        <w:bottom w:val="none" w:sz="0" w:space="0" w:color="auto"/>
        <w:right w:val="none" w:sz="0" w:space="0" w:color="auto"/>
      </w:divBdr>
    </w:div>
    <w:div w:id="1408915156">
      <w:bodyDiv w:val="1"/>
      <w:marLeft w:val="0"/>
      <w:marRight w:val="0"/>
      <w:marTop w:val="0"/>
      <w:marBottom w:val="0"/>
      <w:divBdr>
        <w:top w:val="none" w:sz="0" w:space="0" w:color="auto"/>
        <w:left w:val="none" w:sz="0" w:space="0" w:color="auto"/>
        <w:bottom w:val="none" w:sz="0" w:space="0" w:color="auto"/>
        <w:right w:val="none" w:sz="0" w:space="0" w:color="auto"/>
      </w:divBdr>
    </w:div>
    <w:div w:id="1408917131">
      <w:bodyDiv w:val="1"/>
      <w:marLeft w:val="0"/>
      <w:marRight w:val="0"/>
      <w:marTop w:val="0"/>
      <w:marBottom w:val="0"/>
      <w:divBdr>
        <w:top w:val="none" w:sz="0" w:space="0" w:color="auto"/>
        <w:left w:val="none" w:sz="0" w:space="0" w:color="auto"/>
        <w:bottom w:val="none" w:sz="0" w:space="0" w:color="auto"/>
        <w:right w:val="none" w:sz="0" w:space="0" w:color="auto"/>
      </w:divBdr>
    </w:div>
    <w:div w:id="1409107804">
      <w:bodyDiv w:val="1"/>
      <w:marLeft w:val="0"/>
      <w:marRight w:val="0"/>
      <w:marTop w:val="0"/>
      <w:marBottom w:val="0"/>
      <w:divBdr>
        <w:top w:val="none" w:sz="0" w:space="0" w:color="auto"/>
        <w:left w:val="none" w:sz="0" w:space="0" w:color="auto"/>
        <w:bottom w:val="none" w:sz="0" w:space="0" w:color="auto"/>
        <w:right w:val="none" w:sz="0" w:space="0" w:color="auto"/>
      </w:divBdr>
    </w:div>
    <w:div w:id="1409376559">
      <w:bodyDiv w:val="1"/>
      <w:marLeft w:val="0"/>
      <w:marRight w:val="0"/>
      <w:marTop w:val="0"/>
      <w:marBottom w:val="0"/>
      <w:divBdr>
        <w:top w:val="none" w:sz="0" w:space="0" w:color="auto"/>
        <w:left w:val="none" w:sz="0" w:space="0" w:color="auto"/>
        <w:bottom w:val="none" w:sz="0" w:space="0" w:color="auto"/>
        <w:right w:val="none" w:sz="0" w:space="0" w:color="auto"/>
      </w:divBdr>
    </w:div>
    <w:div w:id="1409383702">
      <w:bodyDiv w:val="1"/>
      <w:marLeft w:val="0"/>
      <w:marRight w:val="0"/>
      <w:marTop w:val="0"/>
      <w:marBottom w:val="0"/>
      <w:divBdr>
        <w:top w:val="none" w:sz="0" w:space="0" w:color="auto"/>
        <w:left w:val="none" w:sz="0" w:space="0" w:color="auto"/>
        <w:bottom w:val="none" w:sz="0" w:space="0" w:color="auto"/>
        <w:right w:val="none" w:sz="0" w:space="0" w:color="auto"/>
      </w:divBdr>
    </w:div>
    <w:div w:id="1409419286">
      <w:bodyDiv w:val="1"/>
      <w:marLeft w:val="0"/>
      <w:marRight w:val="0"/>
      <w:marTop w:val="0"/>
      <w:marBottom w:val="0"/>
      <w:divBdr>
        <w:top w:val="none" w:sz="0" w:space="0" w:color="auto"/>
        <w:left w:val="none" w:sz="0" w:space="0" w:color="auto"/>
        <w:bottom w:val="none" w:sz="0" w:space="0" w:color="auto"/>
        <w:right w:val="none" w:sz="0" w:space="0" w:color="auto"/>
      </w:divBdr>
    </w:div>
    <w:div w:id="1410082459">
      <w:bodyDiv w:val="1"/>
      <w:marLeft w:val="0"/>
      <w:marRight w:val="0"/>
      <w:marTop w:val="0"/>
      <w:marBottom w:val="0"/>
      <w:divBdr>
        <w:top w:val="none" w:sz="0" w:space="0" w:color="auto"/>
        <w:left w:val="none" w:sz="0" w:space="0" w:color="auto"/>
        <w:bottom w:val="none" w:sz="0" w:space="0" w:color="auto"/>
        <w:right w:val="none" w:sz="0" w:space="0" w:color="auto"/>
      </w:divBdr>
    </w:div>
    <w:div w:id="1410149669">
      <w:bodyDiv w:val="1"/>
      <w:marLeft w:val="0"/>
      <w:marRight w:val="0"/>
      <w:marTop w:val="0"/>
      <w:marBottom w:val="0"/>
      <w:divBdr>
        <w:top w:val="none" w:sz="0" w:space="0" w:color="auto"/>
        <w:left w:val="none" w:sz="0" w:space="0" w:color="auto"/>
        <w:bottom w:val="none" w:sz="0" w:space="0" w:color="auto"/>
        <w:right w:val="none" w:sz="0" w:space="0" w:color="auto"/>
      </w:divBdr>
    </w:div>
    <w:div w:id="1410691580">
      <w:bodyDiv w:val="1"/>
      <w:marLeft w:val="0"/>
      <w:marRight w:val="0"/>
      <w:marTop w:val="0"/>
      <w:marBottom w:val="0"/>
      <w:divBdr>
        <w:top w:val="none" w:sz="0" w:space="0" w:color="auto"/>
        <w:left w:val="none" w:sz="0" w:space="0" w:color="auto"/>
        <w:bottom w:val="none" w:sz="0" w:space="0" w:color="auto"/>
        <w:right w:val="none" w:sz="0" w:space="0" w:color="auto"/>
      </w:divBdr>
    </w:div>
    <w:div w:id="1410881627">
      <w:bodyDiv w:val="1"/>
      <w:marLeft w:val="0"/>
      <w:marRight w:val="0"/>
      <w:marTop w:val="0"/>
      <w:marBottom w:val="0"/>
      <w:divBdr>
        <w:top w:val="none" w:sz="0" w:space="0" w:color="auto"/>
        <w:left w:val="none" w:sz="0" w:space="0" w:color="auto"/>
        <w:bottom w:val="none" w:sz="0" w:space="0" w:color="auto"/>
        <w:right w:val="none" w:sz="0" w:space="0" w:color="auto"/>
      </w:divBdr>
    </w:div>
    <w:div w:id="1410887806">
      <w:bodyDiv w:val="1"/>
      <w:marLeft w:val="0"/>
      <w:marRight w:val="0"/>
      <w:marTop w:val="0"/>
      <w:marBottom w:val="0"/>
      <w:divBdr>
        <w:top w:val="none" w:sz="0" w:space="0" w:color="auto"/>
        <w:left w:val="none" w:sz="0" w:space="0" w:color="auto"/>
        <w:bottom w:val="none" w:sz="0" w:space="0" w:color="auto"/>
        <w:right w:val="none" w:sz="0" w:space="0" w:color="auto"/>
      </w:divBdr>
    </w:div>
    <w:div w:id="1411196936">
      <w:bodyDiv w:val="1"/>
      <w:marLeft w:val="0"/>
      <w:marRight w:val="0"/>
      <w:marTop w:val="0"/>
      <w:marBottom w:val="0"/>
      <w:divBdr>
        <w:top w:val="none" w:sz="0" w:space="0" w:color="auto"/>
        <w:left w:val="none" w:sz="0" w:space="0" w:color="auto"/>
        <w:bottom w:val="none" w:sz="0" w:space="0" w:color="auto"/>
        <w:right w:val="none" w:sz="0" w:space="0" w:color="auto"/>
      </w:divBdr>
    </w:div>
    <w:div w:id="1411197470">
      <w:bodyDiv w:val="1"/>
      <w:marLeft w:val="0"/>
      <w:marRight w:val="0"/>
      <w:marTop w:val="0"/>
      <w:marBottom w:val="0"/>
      <w:divBdr>
        <w:top w:val="none" w:sz="0" w:space="0" w:color="auto"/>
        <w:left w:val="none" w:sz="0" w:space="0" w:color="auto"/>
        <w:bottom w:val="none" w:sz="0" w:space="0" w:color="auto"/>
        <w:right w:val="none" w:sz="0" w:space="0" w:color="auto"/>
      </w:divBdr>
    </w:div>
    <w:div w:id="1411268162">
      <w:bodyDiv w:val="1"/>
      <w:marLeft w:val="0"/>
      <w:marRight w:val="0"/>
      <w:marTop w:val="0"/>
      <w:marBottom w:val="0"/>
      <w:divBdr>
        <w:top w:val="none" w:sz="0" w:space="0" w:color="auto"/>
        <w:left w:val="none" w:sz="0" w:space="0" w:color="auto"/>
        <w:bottom w:val="none" w:sz="0" w:space="0" w:color="auto"/>
        <w:right w:val="none" w:sz="0" w:space="0" w:color="auto"/>
      </w:divBdr>
    </w:div>
    <w:div w:id="1411582966">
      <w:bodyDiv w:val="1"/>
      <w:marLeft w:val="0"/>
      <w:marRight w:val="0"/>
      <w:marTop w:val="0"/>
      <w:marBottom w:val="0"/>
      <w:divBdr>
        <w:top w:val="none" w:sz="0" w:space="0" w:color="auto"/>
        <w:left w:val="none" w:sz="0" w:space="0" w:color="auto"/>
        <w:bottom w:val="none" w:sz="0" w:space="0" w:color="auto"/>
        <w:right w:val="none" w:sz="0" w:space="0" w:color="auto"/>
      </w:divBdr>
    </w:div>
    <w:div w:id="1411923296">
      <w:bodyDiv w:val="1"/>
      <w:marLeft w:val="0"/>
      <w:marRight w:val="0"/>
      <w:marTop w:val="0"/>
      <w:marBottom w:val="0"/>
      <w:divBdr>
        <w:top w:val="none" w:sz="0" w:space="0" w:color="auto"/>
        <w:left w:val="none" w:sz="0" w:space="0" w:color="auto"/>
        <w:bottom w:val="none" w:sz="0" w:space="0" w:color="auto"/>
        <w:right w:val="none" w:sz="0" w:space="0" w:color="auto"/>
      </w:divBdr>
    </w:div>
    <w:div w:id="1412921368">
      <w:bodyDiv w:val="1"/>
      <w:marLeft w:val="0"/>
      <w:marRight w:val="0"/>
      <w:marTop w:val="0"/>
      <w:marBottom w:val="0"/>
      <w:divBdr>
        <w:top w:val="none" w:sz="0" w:space="0" w:color="auto"/>
        <w:left w:val="none" w:sz="0" w:space="0" w:color="auto"/>
        <w:bottom w:val="none" w:sz="0" w:space="0" w:color="auto"/>
        <w:right w:val="none" w:sz="0" w:space="0" w:color="auto"/>
      </w:divBdr>
    </w:div>
    <w:div w:id="1413234793">
      <w:bodyDiv w:val="1"/>
      <w:marLeft w:val="0"/>
      <w:marRight w:val="0"/>
      <w:marTop w:val="0"/>
      <w:marBottom w:val="0"/>
      <w:divBdr>
        <w:top w:val="none" w:sz="0" w:space="0" w:color="auto"/>
        <w:left w:val="none" w:sz="0" w:space="0" w:color="auto"/>
        <w:bottom w:val="none" w:sz="0" w:space="0" w:color="auto"/>
        <w:right w:val="none" w:sz="0" w:space="0" w:color="auto"/>
      </w:divBdr>
    </w:div>
    <w:div w:id="1414474486">
      <w:bodyDiv w:val="1"/>
      <w:marLeft w:val="0"/>
      <w:marRight w:val="0"/>
      <w:marTop w:val="0"/>
      <w:marBottom w:val="0"/>
      <w:divBdr>
        <w:top w:val="none" w:sz="0" w:space="0" w:color="auto"/>
        <w:left w:val="none" w:sz="0" w:space="0" w:color="auto"/>
        <w:bottom w:val="none" w:sz="0" w:space="0" w:color="auto"/>
        <w:right w:val="none" w:sz="0" w:space="0" w:color="auto"/>
      </w:divBdr>
    </w:div>
    <w:div w:id="1414549883">
      <w:bodyDiv w:val="1"/>
      <w:marLeft w:val="0"/>
      <w:marRight w:val="0"/>
      <w:marTop w:val="0"/>
      <w:marBottom w:val="0"/>
      <w:divBdr>
        <w:top w:val="none" w:sz="0" w:space="0" w:color="auto"/>
        <w:left w:val="none" w:sz="0" w:space="0" w:color="auto"/>
        <w:bottom w:val="none" w:sz="0" w:space="0" w:color="auto"/>
        <w:right w:val="none" w:sz="0" w:space="0" w:color="auto"/>
      </w:divBdr>
    </w:div>
    <w:div w:id="1414662605">
      <w:bodyDiv w:val="1"/>
      <w:marLeft w:val="0"/>
      <w:marRight w:val="0"/>
      <w:marTop w:val="0"/>
      <w:marBottom w:val="0"/>
      <w:divBdr>
        <w:top w:val="none" w:sz="0" w:space="0" w:color="auto"/>
        <w:left w:val="none" w:sz="0" w:space="0" w:color="auto"/>
        <w:bottom w:val="none" w:sz="0" w:space="0" w:color="auto"/>
        <w:right w:val="none" w:sz="0" w:space="0" w:color="auto"/>
      </w:divBdr>
    </w:div>
    <w:div w:id="1414736595">
      <w:bodyDiv w:val="1"/>
      <w:marLeft w:val="0"/>
      <w:marRight w:val="0"/>
      <w:marTop w:val="0"/>
      <w:marBottom w:val="0"/>
      <w:divBdr>
        <w:top w:val="none" w:sz="0" w:space="0" w:color="auto"/>
        <w:left w:val="none" w:sz="0" w:space="0" w:color="auto"/>
        <w:bottom w:val="none" w:sz="0" w:space="0" w:color="auto"/>
        <w:right w:val="none" w:sz="0" w:space="0" w:color="auto"/>
      </w:divBdr>
    </w:div>
    <w:div w:id="1414738938">
      <w:bodyDiv w:val="1"/>
      <w:marLeft w:val="0"/>
      <w:marRight w:val="0"/>
      <w:marTop w:val="0"/>
      <w:marBottom w:val="0"/>
      <w:divBdr>
        <w:top w:val="none" w:sz="0" w:space="0" w:color="auto"/>
        <w:left w:val="none" w:sz="0" w:space="0" w:color="auto"/>
        <w:bottom w:val="none" w:sz="0" w:space="0" w:color="auto"/>
        <w:right w:val="none" w:sz="0" w:space="0" w:color="auto"/>
      </w:divBdr>
    </w:div>
    <w:div w:id="1415399962">
      <w:bodyDiv w:val="1"/>
      <w:marLeft w:val="0"/>
      <w:marRight w:val="0"/>
      <w:marTop w:val="0"/>
      <w:marBottom w:val="0"/>
      <w:divBdr>
        <w:top w:val="none" w:sz="0" w:space="0" w:color="auto"/>
        <w:left w:val="none" w:sz="0" w:space="0" w:color="auto"/>
        <w:bottom w:val="none" w:sz="0" w:space="0" w:color="auto"/>
        <w:right w:val="none" w:sz="0" w:space="0" w:color="auto"/>
      </w:divBdr>
    </w:div>
    <w:div w:id="1415860324">
      <w:bodyDiv w:val="1"/>
      <w:marLeft w:val="0"/>
      <w:marRight w:val="0"/>
      <w:marTop w:val="0"/>
      <w:marBottom w:val="0"/>
      <w:divBdr>
        <w:top w:val="none" w:sz="0" w:space="0" w:color="auto"/>
        <w:left w:val="none" w:sz="0" w:space="0" w:color="auto"/>
        <w:bottom w:val="none" w:sz="0" w:space="0" w:color="auto"/>
        <w:right w:val="none" w:sz="0" w:space="0" w:color="auto"/>
      </w:divBdr>
    </w:div>
    <w:div w:id="1416171067">
      <w:bodyDiv w:val="1"/>
      <w:marLeft w:val="0"/>
      <w:marRight w:val="0"/>
      <w:marTop w:val="0"/>
      <w:marBottom w:val="0"/>
      <w:divBdr>
        <w:top w:val="none" w:sz="0" w:space="0" w:color="auto"/>
        <w:left w:val="none" w:sz="0" w:space="0" w:color="auto"/>
        <w:bottom w:val="none" w:sz="0" w:space="0" w:color="auto"/>
        <w:right w:val="none" w:sz="0" w:space="0" w:color="auto"/>
      </w:divBdr>
    </w:div>
    <w:div w:id="1416246901">
      <w:bodyDiv w:val="1"/>
      <w:marLeft w:val="0"/>
      <w:marRight w:val="0"/>
      <w:marTop w:val="0"/>
      <w:marBottom w:val="0"/>
      <w:divBdr>
        <w:top w:val="none" w:sz="0" w:space="0" w:color="auto"/>
        <w:left w:val="none" w:sz="0" w:space="0" w:color="auto"/>
        <w:bottom w:val="none" w:sz="0" w:space="0" w:color="auto"/>
        <w:right w:val="none" w:sz="0" w:space="0" w:color="auto"/>
      </w:divBdr>
    </w:div>
    <w:div w:id="1416321147">
      <w:bodyDiv w:val="1"/>
      <w:marLeft w:val="0"/>
      <w:marRight w:val="0"/>
      <w:marTop w:val="0"/>
      <w:marBottom w:val="0"/>
      <w:divBdr>
        <w:top w:val="none" w:sz="0" w:space="0" w:color="auto"/>
        <w:left w:val="none" w:sz="0" w:space="0" w:color="auto"/>
        <w:bottom w:val="none" w:sz="0" w:space="0" w:color="auto"/>
        <w:right w:val="none" w:sz="0" w:space="0" w:color="auto"/>
      </w:divBdr>
    </w:div>
    <w:div w:id="1416702398">
      <w:bodyDiv w:val="1"/>
      <w:marLeft w:val="0"/>
      <w:marRight w:val="0"/>
      <w:marTop w:val="0"/>
      <w:marBottom w:val="0"/>
      <w:divBdr>
        <w:top w:val="none" w:sz="0" w:space="0" w:color="auto"/>
        <w:left w:val="none" w:sz="0" w:space="0" w:color="auto"/>
        <w:bottom w:val="none" w:sz="0" w:space="0" w:color="auto"/>
        <w:right w:val="none" w:sz="0" w:space="0" w:color="auto"/>
      </w:divBdr>
    </w:div>
    <w:div w:id="1416707309">
      <w:bodyDiv w:val="1"/>
      <w:marLeft w:val="0"/>
      <w:marRight w:val="0"/>
      <w:marTop w:val="0"/>
      <w:marBottom w:val="0"/>
      <w:divBdr>
        <w:top w:val="none" w:sz="0" w:space="0" w:color="auto"/>
        <w:left w:val="none" w:sz="0" w:space="0" w:color="auto"/>
        <w:bottom w:val="none" w:sz="0" w:space="0" w:color="auto"/>
        <w:right w:val="none" w:sz="0" w:space="0" w:color="auto"/>
      </w:divBdr>
    </w:div>
    <w:div w:id="1416827158">
      <w:bodyDiv w:val="1"/>
      <w:marLeft w:val="0"/>
      <w:marRight w:val="0"/>
      <w:marTop w:val="0"/>
      <w:marBottom w:val="0"/>
      <w:divBdr>
        <w:top w:val="none" w:sz="0" w:space="0" w:color="auto"/>
        <w:left w:val="none" w:sz="0" w:space="0" w:color="auto"/>
        <w:bottom w:val="none" w:sz="0" w:space="0" w:color="auto"/>
        <w:right w:val="none" w:sz="0" w:space="0" w:color="auto"/>
      </w:divBdr>
    </w:div>
    <w:div w:id="1417090492">
      <w:bodyDiv w:val="1"/>
      <w:marLeft w:val="0"/>
      <w:marRight w:val="0"/>
      <w:marTop w:val="0"/>
      <w:marBottom w:val="0"/>
      <w:divBdr>
        <w:top w:val="none" w:sz="0" w:space="0" w:color="auto"/>
        <w:left w:val="none" w:sz="0" w:space="0" w:color="auto"/>
        <w:bottom w:val="none" w:sz="0" w:space="0" w:color="auto"/>
        <w:right w:val="none" w:sz="0" w:space="0" w:color="auto"/>
      </w:divBdr>
    </w:div>
    <w:div w:id="1417940656">
      <w:bodyDiv w:val="1"/>
      <w:marLeft w:val="0"/>
      <w:marRight w:val="0"/>
      <w:marTop w:val="0"/>
      <w:marBottom w:val="0"/>
      <w:divBdr>
        <w:top w:val="none" w:sz="0" w:space="0" w:color="auto"/>
        <w:left w:val="none" w:sz="0" w:space="0" w:color="auto"/>
        <w:bottom w:val="none" w:sz="0" w:space="0" w:color="auto"/>
        <w:right w:val="none" w:sz="0" w:space="0" w:color="auto"/>
      </w:divBdr>
    </w:div>
    <w:div w:id="1418207184">
      <w:bodyDiv w:val="1"/>
      <w:marLeft w:val="0"/>
      <w:marRight w:val="0"/>
      <w:marTop w:val="0"/>
      <w:marBottom w:val="0"/>
      <w:divBdr>
        <w:top w:val="none" w:sz="0" w:space="0" w:color="auto"/>
        <w:left w:val="none" w:sz="0" w:space="0" w:color="auto"/>
        <w:bottom w:val="none" w:sz="0" w:space="0" w:color="auto"/>
        <w:right w:val="none" w:sz="0" w:space="0" w:color="auto"/>
      </w:divBdr>
    </w:div>
    <w:div w:id="1418476044">
      <w:bodyDiv w:val="1"/>
      <w:marLeft w:val="0"/>
      <w:marRight w:val="0"/>
      <w:marTop w:val="0"/>
      <w:marBottom w:val="0"/>
      <w:divBdr>
        <w:top w:val="none" w:sz="0" w:space="0" w:color="auto"/>
        <w:left w:val="none" w:sz="0" w:space="0" w:color="auto"/>
        <w:bottom w:val="none" w:sz="0" w:space="0" w:color="auto"/>
        <w:right w:val="none" w:sz="0" w:space="0" w:color="auto"/>
      </w:divBdr>
    </w:div>
    <w:div w:id="1419718679">
      <w:bodyDiv w:val="1"/>
      <w:marLeft w:val="0"/>
      <w:marRight w:val="0"/>
      <w:marTop w:val="0"/>
      <w:marBottom w:val="0"/>
      <w:divBdr>
        <w:top w:val="none" w:sz="0" w:space="0" w:color="auto"/>
        <w:left w:val="none" w:sz="0" w:space="0" w:color="auto"/>
        <w:bottom w:val="none" w:sz="0" w:space="0" w:color="auto"/>
        <w:right w:val="none" w:sz="0" w:space="0" w:color="auto"/>
      </w:divBdr>
    </w:div>
    <w:div w:id="1420442317">
      <w:bodyDiv w:val="1"/>
      <w:marLeft w:val="0"/>
      <w:marRight w:val="0"/>
      <w:marTop w:val="0"/>
      <w:marBottom w:val="0"/>
      <w:divBdr>
        <w:top w:val="none" w:sz="0" w:space="0" w:color="auto"/>
        <w:left w:val="none" w:sz="0" w:space="0" w:color="auto"/>
        <w:bottom w:val="none" w:sz="0" w:space="0" w:color="auto"/>
        <w:right w:val="none" w:sz="0" w:space="0" w:color="auto"/>
      </w:divBdr>
    </w:div>
    <w:div w:id="1420522596">
      <w:bodyDiv w:val="1"/>
      <w:marLeft w:val="0"/>
      <w:marRight w:val="0"/>
      <w:marTop w:val="0"/>
      <w:marBottom w:val="0"/>
      <w:divBdr>
        <w:top w:val="none" w:sz="0" w:space="0" w:color="auto"/>
        <w:left w:val="none" w:sz="0" w:space="0" w:color="auto"/>
        <w:bottom w:val="none" w:sz="0" w:space="0" w:color="auto"/>
        <w:right w:val="none" w:sz="0" w:space="0" w:color="auto"/>
      </w:divBdr>
    </w:div>
    <w:div w:id="1420641111">
      <w:bodyDiv w:val="1"/>
      <w:marLeft w:val="0"/>
      <w:marRight w:val="0"/>
      <w:marTop w:val="0"/>
      <w:marBottom w:val="0"/>
      <w:divBdr>
        <w:top w:val="none" w:sz="0" w:space="0" w:color="auto"/>
        <w:left w:val="none" w:sz="0" w:space="0" w:color="auto"/>
        <w:bottom w:val="none" w:sz="0" w:space="0" w:color="auto"/>
        <w:right w:val="none" w:sz="0" w:space="0" w:color="auto"/>
      </w:divBdr>
    </w:div>
    <w:div w:id="1421026060">
      <w:bodyDiv w:val="1"/>
      <w:marLeft w:val="0"/>
      <w:marRight w:val="0"/>
      <w:marTop w:val="0"/>
      <w:marBottom w:val="0"/>
      <w:divBdr>
        <w:top w:val="none" w:sz="0" w:space="0" w:color="auto"/>
        <w:left w:val="none" w:sz="0" w:space="0" w:color="auto"/>
        <w:bottom w:val="none" w:sz="0" w:space="0" w:color="auto"/>
        <w:right w:val="none" w:sz="0" w:space="0" w:color="auto"/>
      </w:divBdr>
    </w:div>
    <w:div w:id="1421099491">
      <w:bodyDiv w:val="1"/>
      <w:marLeft w:val="0"/>
      <w:marRight w:val="0"/>
      <w:marTop w:val="0"/>
      <w:marBottom w:val="0"/>
      <w:divBdr>
        <w:top w:val="none" w:sz="0" w:space="0" w:color="auto"/>
        <w:left w:val="none" w:sz="0" w:space="0" w:color="auto"/>
        <w:bottom w:val="none" w:sz="0" w:space="0" w:color="auto"/>
        <w:right w:val="none" w:sz="0" w:space="0" w:color="auto"/>
      </w:divBdr>
    </w:div>
    <w:div w:id="1421221221">
      <w:bodyDiv w:val="1"/>
      <w:marLeft w:val="0"/>
      <w:marRight w:val="0"/>
      <w:marTop w:val="0"/>
      <w:marBottom w:val="0"/>
      <w:divBdr>
        <w:top w:val="none" w:sz="0" w:space="0" w:color="auto"/>
        <w:left w:val="none" w:sz="0" w:space="0" w:color="auto"/>
        <w:bottom w:val="none" w:sz="0" w:space="0" w:color="auto"/>
        <w:right w:val="none" w:sz="0" w:space="0" w:color="auto"/>
      </w:divBdr>
    </w:div>
    <w:div w:id="1421871635">
      <w:bodyDiv w:val="1"/>
      <w:marLeft w:val="0"/>
      <w:marRight w:val="0"/>
      <w:marTop w:val="0"/>
      <w:marBottom w:val="0"/>
      <w:divBdr>
        <w:top w:val="none" w:sz="0" w:space="0" w:color="auto"/>
        <w:left w:val="none" w:sz="0" w:space="0" w:color="auto"/>
        <w:bottom w:val="none" w:sz="0" w:space="0" w:color="auto"/>
        <w:right w:val="none" w:sz="0" w:space="0" w:color="auto"/>
      </w:divBdr>
    </w:div>
    <w:div w:id="1422216276">
      <w:bodyDiv w:val="1"/>
      <w:marLeft w:val="0"/>
      <w:marRight w:val="0"/>
      <w:marTop w:val="0"/>
      <w:marBottom w:val="0"/>
      <w:divBdr>
        <w:top w:val="none" w:sz="0" w:space="0" w:color="auto"/>
        <w:left w:val="none" w:sz="0" w:space="0" w:color="auto"/>
        <w:bottom w:val="none" w:sz="0" w:space="0" w:color="auto"/>
        <w:right w:val="none" w:sz="0" w:space="0" w:color="auto"/>
      </w:divBdr>
    </w:div>
    <w:div w:id="1422335821">
      <w:bodyDiv w:val="1"/>
      <w:marLeft w:val="0"/>
      <w:marRight w:val="0"/>
      <w:marTop w:val="0"/>
      <w:marBottom w:val="0"/>
      <w:divBdr>
        <w:top w:val="none" w:sz="0" w:space="0" w:color="auto"/>
        <w:left w:val="none" w:sz="0" w:space="0" w:color="auto"/>
        <w:bottom w:val="none" w:sz="0" w:space="0" w:color="auto"/>
        <w:right w:val="none" w:sz="0" w:space="0" w:color="auto"/>
      </w:divBdr>
    </w:div>
    <w:div w:id="1422681812">
      <w:bodyDiv w:val="1"/>
      <w:marLeft w:val="0"/>
      <w:marRight w:val="0"/>
      <w:marTop w:val="0"/>
      <w:marBottom w:val="0"/>
      <w:divBdr>
        <w:top w:val="none" w:sz="0" w:space="0" w:color="auto"/>
        <w:left w:val="none" w:sz="0" w:space="0" w:color="auto"/>
        <w:bottom w:val="none" w:sz="0" w:space="0" w:color="auto"/>
        <w:right w:val="none" w:sz="0" w:space="0" w:color="auto"/>
      </w:divBdr>
    </w:div>
    <w:div w:id="1423256179">
      <w:bodyDiv w:val="1"/>
      <w:marLeft w:val="0"/>
      <w:marRight w:val="0"/>
      <w:marTop w:val="0"/>
      <w:marBottom w:val="0"/>
      <w:divBdr>
        <w:top w:val="none" w:sz="0" w:space="0" w:color="auto"/>
        <w:left w:val="none" w:sz="0" w:space="0" w:color="auto"/>
        <w:bottom w:val="none" w:sz="0" w:space="0" w:color="auto"/>
        <w:right w:val="none" w:sz="0" w:space="0" w:color="auto"/>
      </w:divBdr>
    </w:div>
    <w:div w:id="1423329882">
      <w:bodyDiv w:val="1"/>
      <w:marLeft w:val="0"/>
      <w:marRight w:val="0"/>
      <w:marTop w:val="0"/>
      <w:marBottom w:val="0"/>
      <w:divBdr>
        <w:top w:val="none" w:sz="0" w:space="0" w:color="auto"/>
        <w:left w:val="none" w:sz="0" w:space="0" w:color="auto"/>
        <w:bottom w:val="none" w:sz="0" w:space="0" w:color="auto"/>
        <w:right w:val="none" w:sz="0" w:space="0" w:color="auto"/>
      </w:divBdr>
    </w:div>
    <w:div w:id="1423525091">
      <w:bodyDiv w:val="1"/>
      <w:marLeft w:val="0"/>
      <w:marRight w:val="0"/>
      <w:marTop w:val="0"/>
      <w:marBottom w:val="0"/>
      <w:divBdr>
        <w:top w:val="none" w:sz="0" w:space="0" w:color="auto"/>
        <w:left w:val="none" w:sz="0" w:space="0" w:color="auto"/>
        <w:bottom w:val="none" w:sz="0" w:space="0" w:color="auto"/>
        <w:right w:val="none" w:sz="0" w:space="0" w:color="auto"/>
      </w:divBdr>
    </w:div>
    <w:div w:id="1423573458">
      <w:bodyDiv w:val="1"/>
      <w:marLeft w:val="0"/>
      <w:marRight w:val="0"/>
      <w:marTop w:val="0"/>
      <w:marBottom w:val="0"/>
      <w:divBdr>
        <w:top w:val="none" w:sz="0" w:space="0" w:color="auto"/>
        <w:left w:val="none" w:sz="0" w:space="0" w:color="auto"/>
        <w:bottom w:val="none" w:sz="0" w:space="0" w:color="auto"/>
        <w:right w:val="none" w:sz="0" w:space="0" w:color="auto"/>
      </w:divBdr>
    </w:div>
    <w:div w:id="1424573066">
      <w:bodyDiv w:val="1"/>
      <w:marLeft w:val="0"/>
      <w:marRight w:val="0"/>
      <w:marTop w:val="0"/>
      <w:marBottom w:val="0"/>
      <w:divBdr>
        <w:top w:val="none" w:sz="0" w:space="0" w:color="auto"/>
        <w:left w:val="none" w:sz="0" w:space="0" w:color="auto"/>
        <w:bottom w:val="none" w:sz="0" w:space="0" w:color="auto"/>
        <w:right w:val="none" w:sz="0" w:space="0" w:color="auto"/>
      </w:divBdr>
    </w:div>
    <w:div w:id="1425177763">
      <w:bodyDiv w:val="1"/>
      <w:marLeft w:val="0"/>
      <w:marRight w:val="0"/>
      <w:marTop w:val="0"/>
      <w:marBottom w:val="0"/>
      <w:divBdr>
        <w:top w:val="none" w:sz="0" w:space="0" w:color="auto"/>
        <w:left w:val="none" w:sz="0" w:space="0" w:color="auto"/>
        <w:bottom w:val="none" w:sz="0" w:space="0" w:color="auto"/>
        <w:right w:val="none" w:sz="0" w:space="0" w:color="auto"/>
      </w:divBdr>
    </w:div>
    <w:div w:id="1425374038">
      <w:bodyDiv w:val="1"/>
      <w:marLeft w:val="0"/>
      <w:marRight w:val="0"/>
      <w:marTop w:val="0"/>
      <w:marBottom w:val="0"/>
      <w:divBdr>
        <w:top w:val="none" w:sz="0" w:space="0" w:color="auto"/>
        <w:left w:val="none" w:sz="0" w:space="0" w:color="auto"/>
        <w:bottom w:val="none" w:sz="0" w:space="0" w:color="auto"/>
        <w:right w:val="none" w:sz="0" w:space="0" w:color="auto"/>
      </w:divBdr>
    </w:div>
    <w:div w:id="1425421124">
      <w:bodyDiv w:val="1"/>
      <w:marLeft w:val="0"/>
      <w:marRight w:val="0"/>
      <w:marTop w:val="0"/>
      <w:marBottom w:val="0"/>
      <w:divBdr>
        <w:top w:val="none" w:sz="0" w:space="0" w:color="auto"/>
        <w:left w:val="none" w:sz="0" w:space="0" w:color="auto"/>
        <w:bottom w:val="none" w:sz="0" w:space="0" w:color="auto"/>
        <w:right w:val="none" w:sz="0" w:space="0" w:color="auto"/>
      </w:divBdr>
    </w:div>
    <w:div w:id="1426000892">
      <w:bodyDiv w:val="1"/>
      <w:marLeft w:val="0"/>
      <w:marRight w:val="0"/>
      <w:marTop w:val="0"/>
      <w:marBottom w:val="0"/>
      <w:divBdr>
        <w:top w:val="none" w:sz="0" w:space="0" w:color="auto"/>
        <w:left w:val="none" w:sz="0" w:space="0" w:color="auto"/>
        <w:bottom w:val="none" w:sz="0" w:space="0" w:color="auto"/>
        <w:right w:val="none" w:sz="0" w:space="0" w:color="auto"/>
      </w:divBdr>
    </w:div>
    <w:div w:id="1426221140">
      <w:bodyDiv w:val="1"/>
      <w:marLeft w:val="0"/>
      <w:marRight w:val="0"/>
      <w:marTop w:val="0"/>
      <w:marBottom w:val="0"/>
      <w:divBdr>
        <w:top w:val="none" w:sz="0" w:space="0" w:color="auto"/>
        <w:left w:val="none" w:sz="0" w:space="0" w:color="auto"/>
        <w:bottom w:val="none" w:sz="0" w:space="0" w:color="auto"/>
        <w:right w:val="none" w:sz="0" w:space="0" w:color="auto"/>
      </w:divBdr>
    </w:div>
    <w:div w:id="1426266886">
      <w:bodyDiv w:val="1"/>
      <w:marLeft w:val="0"/>
      <w:marRight w:val="0"/>
      <w:marTop w:val="0"/>
      <w:marBottom w:val="0"/>
      <w:divBdr>
        <w:top w:val="none" w:sz="0" w:space="0" w:color="auto"/>
        <w:left w:val="none" w:sz="0" w:space="0" w:color="auto"/>
        <w:bottom w:val="none" w:sz="0" w:space="0" w:color="auto"/>
        <w:right w:val="none" w:sz="0" w:space="0" w:color="auto"/>
      </w:divBdr>
    </w:div>
    <w:div w:id="1426268230">
      <w:bodyDiv w:val="1"/>
      <w:marLeft w:val="0"/>
      <w:marRight w:val="0"/>
      <w:marTop w:val="0"/>
      <w:marBottom w:val="0"/>
      <w:divBdr>
        <w:top w:val="none" w:sz="0" w:space="0" w:color="auto"/>
        <w:left w:val="none" w:sz="0" w:space="0" w:color="auto"/>
        <w:bottom w:val="none" w:sz="0" w:space="0" w:color="auto"/>
        <w:right w:val="none" w:sz="0" w:space="0" w:color="auto"/>
      </w:divBdr>
    </w:div>
    <w:div w:id="1426345153">
      <w:bodyDiv w:val="1"/>
      <w:marLeft w:val="0"/>
      <w:marRight w:val="0"/>
      <w:marTop w:val="0"/>
      <w:marBottom w:val="0"/>
      <w:divBdr>
        <w:top w:val="none" w:sz="0" w:space="0" w:color="auto"/>
        <w:left w:val="none" w:sz="0" w:space="0" w:color="auto"/>
        <w:bottom w:val="none" w:sz="0" w:space="0" w:color="auto"/>
        <w:right w:val="none" w:sz="0" w:space="0" w:color="auto"/>
      </w:divBdr>
    </w:div>
    <w:div w:id="1426997777">
      <w:bodyDiv w:val="1"/>
      <w:marLeft w:val="0"/>
      <w:marRight w:val="0"/>
      <w:marTop w:val="0"/>
      <w:marBottom w:val="0"/>
      <w:divBdr>
        <w:top w:val="none" w:sz="0" w:space="0" w:color="auto"/>
        <w:left w:val="none" w:sz="0" w:space="0" w:color="auto"/>
        <w:bottom w:val="none" w:sz="0" w:space="0" w:color="auto"/>
        <w:right w:val="none" w:sz="0" w:space="0" w:color="auto"/>
      </w:divBdr>
    </w:div>
    <w:div w:id="1427002261">
      <w:bodyDiv w:val="1"/>
      <w:marLeft w:val="0"/>
      <w:marRight w:val="0"/>
      <w:marTop w:val="0"/>
      <w:marBottom w:val="0"/>
      <w:divBdr>
        <w:top w:val="none" w:sz="0" w:space="0" w:color="auto"/>
        <w:left w:val="none" w:sz="0" w:space="0" w:color="auto"/>
        <w:bottom w:val="none" w:sz="0" w:space="0" w:color="auto"/>
        <w:right w:val="none" w:sz="0" w:space="0" w:color="auto"/>
      </w:divBdr>
    </w:div>
    <w:div w:id="1427385582">
      <w:bodyDiv w:val="1"/>
      <w:marLeft w:val="0"/>
      <w:marRight w:val="0"/>
      <w:marTop w:val="0"/>
      <w:marBottom w:val="0"/>
      <w:divBdr>
        <w:top w:val="none" w:sz="0" w:space="0" w:color="auto"/>
        <w:left w:val="none" w:sz="0" w:space="0" w:color="auto"/>
        <w:bottom w:val="none" w:sz="0" w:space="0" w:color="auto"/>
        <w:right w:val="none" w:sz="0" w:space="0" w:color="auto"/>
      </w:divBdr>
    </w:div>
    <w:div w:id="1427464350">
      <w:bodyDiv w:val="1"/>
      <w:marLeft w:val="0"/>
      <w:marRight w:val="0"/>
      <w:marTop w:val="0"/>
      <w:marBottom w:val="0"/>
      <w:divBdr>
        <w:top w:val="none" w:sz="0" w:space="0" w:color="auto"/>
        <w:left w:val="none" w:sz="0" w:space="0" w:color="auto"/>
        <w:bottom w:val="none" w:sz="0" w:space="0" w:color="auto"/>
        <w:right w:val="none" w:sz="0" w:space="0" w:color="auto"/>
      </w:divBdr>
    </w:div>
    <w:div w:id="1428115713">
      <w:bodyDiv w:val="1"/>
      <w:marLeft w:val="0"/>
      <w:marRight w:val="0"/>
      <w:marTop w:val="0"/>
      <w:marBottom w:val="0"/>
      <w:divBdr>
        <w:top w:val="none" w:sz="0" w:space="0" w:color="auto"/>
        <w:left w:val="none" w:sz="0" w:space="0" w:color="auto"/>
        <w:bottom w:val="none" w:sz="0" w:space="0" w:color="auto"/>
        <w:right w:val="none" w:sz="0" w:space="0" w:color="auto"/>
      </w:divBdr>
    </w:div>
    <w:div w:id="1428426532">
      <w:bodyDiv w:val="1"/>
      <w:marLeft w:val="0"/>
      <w:marRight w:val="0"/>
      <w:marTop w:val="0"/>
      <w:marBottom w:val="0"/>
      <w:divBdr>
        <w:top w:val="none" w:sz="0" w:space="0" w:color="auto"/>
        <w:left w:val="none" w:sz="0" w:space="0" w:color="auto"/>
        <w:bottom w:val="none" w:sz="0" w:space="0" w:color="auto"/>
        <w:right w:val="none" w:sz="0" w:space="0" w:color="auto"/>
      </w:divBdr>
    </w:div>
    <w:div w:id="1428889451">
      <w:bodyDiv w:val="1"/>
      <w:marLeft w:val="0"/>
      <w:marRight w:val="0"/>
      <w:marTop w:val="0"/>
      <w:marBottom w:val="0"/>
      <w:divBdr>
        <w:top w:val="none" w:sz="0" w:space="0" w:color="auto"/>
        <w:left w:val="none" w:sz="0" w:space="0" w:color="auto"/>
        <w:bottom w:val="none" w:sz="0" w:space="0" w:color="auto"/>
        <w:right w:val="none" w:sz="0" w:space="0" w:color="auto"/>
      </w:divBdr>
    </w:div>
    <w:div w:id="1429810269">
      <w:bodyDiv w:val="1"/>
      <w:marLeft w:val="0"/>
      <w:marRight w:val="0"/>
      <w:marTop w:val="0"/>
      <w:marBottom w:val="0"/>
      <w:divBdr>
        <w:top w:val="none" w:sz="0" w:space="0" w:color="auto"/>
        <w:left w:val="none" w:sz="0" w:space="0" w:color="auto"/>
        <w:bottom w:val="none" w:sz="0" w:space="0" w:color="auto"/>
        <w:right w:val="none" w:sz="0" w:space="0" w:color="auto"/>
      </w:divBdr>
    </w:div>
    <w:div w:id="1429930947">
      <w:bodyDiv w:val="1"/>
      <w:marLeft w:val="0"/>
      <w:marRight w:val="0"/>
      <w:marTop w:val="0"/>
      <w:marBottom w:val="0"/>
      <w:divBdr>
        <w:top w:val="none" w:sz="0" w:space="0" w:color="auto"/>
        <w:left w:val="none" w:sz="0" w:space="0" w:color="auto"/>
        <w:bottom w:val="none" w:sz="0" w:space="0" w:color="auto"/>
        <w:right w:val="none" w:sz="0" w:space="0" w:color="auto"/>
      </w:divBdr>
    </w:div>
    <w:div w:id="1430806534">
      <w:bodyDiv w:val="1"/>
      <w:marLeft w:val="0"/>
      <w:marRight w:val="0"/>
      <w:marTop w:val="0"/>
      <w:marBottom w:val="0"/>
      <w:divBdr>
        <w:top w:val="none" w:sz="0" w:space="0" w:color="auto"/>
        <w:left w:val="none" w:sz="0" w:space="0" w:color="auto"/>
        <w:bottom w:val="none" w:sz="0" w:space="0" w:color="auto"/>
        <w:right w:val="none" w:sz="0" w:space="0" w:color="auto"/>
      </w:divBdr>
    </w:div>
    <w:div w:id="1431008633">
      <w:bodyDiv w:val="1"/>
      <w:marLeft w:val="0"/>
      <w:marRight w:val="0"/>
      <w:marTop w:val="0"/>
      <w:marBottom w:val="0"/>
      <w:divBdr>
        <w:top w:val="none" w:sz="0" w:space="0" w:color="auto"/>
        <w:left w:val="none" w:sz="0" w:space="0" w:color="auto"/>
        <w:bottom w:val="none" w:sz="0" w:space="0" w:color="auto"/>
        <w:right w:val="none" w:sz="0" w:space="0" w:color="auto"/>
      </w:divBdr>
    </w:div>
    <w:div w:id="1431045597">
      <w:bodyDiv w:val="1"/>
      <w:marLeft w:val="0"/>
      <w:marRight w:val="0"/>
      <w:marTop w:val="0"/>
      <w:marBottom w:val="0"/>
      <w:divBdr>
        <w:top w:val="none" w:sz="0" w:space="0" w:color="auto"/>
        <w:left w:val="none" w:sz="0" w:space="0" w:color="auto"/>
        <w:bottom w:val="none" w:sz="0" w:space="0" w:color="auto"/>
        <w:right w:val="none" w:sz="0" w:space="0" w:color="auto"/>
      </w:divBdr>
    </w:div>
    <w:div w:id="1431050471">
      <w:bodyDiv w:val="1"/>
      <w:marLeft w:val="0"/>
      <w:marRight w:val="0"/>
      <w:marTop w:val="0"/>
      <w:marBottom w:val="0"/>
      <w:divBdr>
        <w:top w:val="none" w:sz="0" w:space="0" w:color="auto"/>
        <w:left w:val="none" w:sz="0" w:space="0" w:color="auto"/>
        <w:bottom w:val="none" w:sz="0" w:space="0" w:color="auto"/>
        <w:right w:val="none" w:sz="0" w:space="0" w:color="auto"/>
      </w:divBdr>
    </w:div>
    <w:div w:id="1431194619">
      <w:bodyDiv w:val="1"/>
      <w:marLeft w:val="0"/>
      <w:marRight w:val="0"/>
      <w:marTop w:val="0"/>
      <w:marBottom w:val="0"/>
      <w:divBdr>
        <w:top w:val="none" w:sz="0" w:space="0" w:color="auto"/>
        <w:left w:val="none" w:sz="0" w:space="0" w:color="auto"/>
        <w:bottom w:val="none" w:sz="0" w:space="0" w:color="auto"/>
        <w:right w:val="none" w:sz="0" w:space="0" w:color="auto"/>
      </w:divBdr>
    </w:div>
    <w:div w:id="1432044933">
      <w:bodyDiv w:val="1"/>
      <w:marLeft w:val="0"/>
      <w:marRight w:val="0"/>
      <w:marTop w:val="0"/>
      <w:marBottom w:val="0"/>
      <w:divBdr>
        <w:top w:val="none" w:sz="0" w:space="0" w:color="auto"/>
        <w:left w:val="none" w:sz="0" w:space="0" w:color="auto"/>
        <w:bottom w:val="none" w:sz="0" w:space="0" w:color="auto"/>
        <w:right w:val="none" w:sz="0" w:space="0" w:color="auto"/>
      </w:divBdr>
    </w:div>
    <w:div w:id="1432554538">
      <w:bodyDiv w:val="1"/>
      <w:marLeft w:val="0"/>
      <w:marRight w:val="0"/>
      <w:marTop w:val="0"/>
      <w:marBottom w:val="0"/>
      <w:divBdr>
        <w:top w:val="none" w:sz="0" w:space="0" w:color="auto"/>
        <w:left w:val="none" w:sz="0" w:space="0" w:color="auto"/>
        <w:bottom w:val="none" w:sz="0" w:space="0" w:color="auto"/>
        <w:right w:val="none" w:sz="0" w:space="0" w:color="auto"/>
      </w:divBdr>
    </w:div>
    <w:div w:id="1432706255">
      <w:bodyDiv w:val="1"/>
      <w:marLeft w:val="0"/>
      <w:marRight w:val="0"/>
      <w:marTop w:val="0"/>
      <w:marBottom w:val="0"/>
      <w:divBdr>
        <w:top w:val="none" w:sz="0" w:space="0" w:color="auto"/>
        <w:left w:val="none" w:sz="0" w:space="0" w:color="auto"/>
        <w:bottom w:val="none" w:sz="0" w:space="0" w:color="auto"/>
        <w:right w:val="none" w:sz="0" w:space="0" w:color="auto"/>
      </w:divBdr>
    </w:div>
    <w:div w:id="1432706273">
      <w:bodyDiv w:val="1"/>
      <w:marLeft w:val="0"/>
      <w:marRight w:val="0"/>
      <w:marTop w:val="0"/>
      <w:marBottom w:val="0"/>
      <w:divBdr>
        <w:top w:val="none" w:sz="0" w:space="0" w:color="auto"/>
        <w:left w:val="none" w:sz="0" w:space="0" w:color="auto"/>
        <w:bottom w:val="none" w:sz="0" w:space="0" w:color="auto"/>
        <w:right w:val="none" w:sz="0" w:space="0" w:color="auto"/>
      </w:divBdr>
    </w:div>
    <w:div w:id="1433085387">
      <w:bodyDiv w:val="1"/>
      <w:marLeft w:val="0"/>
      <w:marRight w:val="0"/>
      <w:marTop w:val="0"/>
      <w:marBottom w:val="0"/>
      <w:divBdr>
        <w:top w:val="none" w:sz="0" w:space="0" w:color="auto"/>
        <w:left w:val="none" w:sz="0" w:space="0" w:color="auto"/>
        <w:bottom w:val="none" w:sz="0" w:space="0" w:color="auto"/>
        <w:right w:val="none" w:sz="0" w:space="0" w:color="auto"/>
      </w:divBdr>
    </w:div>
    <w:div w:id="1433166075">
      <w:bodyDiv w:val="1"/>
      <w:marLeft w:val="0"/>
      <w:marRight w:val="0"/>
      <w:marTop w:val="0"/>
      <w:marBottom w:val="0"/>
      <w:divBdr>
        <w:top w:val="none" w:sz="0" w:space="0" w:color="auto"/>
        <w:left w:val="none" w:sz="0" w:space="0" w:color="auto"/>
        <w:bottom w:val="none" w:sz="0" w:space="0" w:color="auto"/>
        <w:right w:val="none" w:sz="0" w:space="0" w:color="auto"/>
      </w:divBdr>
    </w:div>
    <w:div w:id="1433209437">
      <w:bodyDiv w:val="1"/>
      <w:marLeft w:val="0"/>
      <w:marRight w:val="0"/>
      <w:marTop w:val="0"/>
      <w:marBottom w:val="0"/>
      <w:divBdr>
        <w:top w:val="none" w:sz="0" w:space="0" w:color="auto"/>
        <w:left w:val="none" w:sz="0" w:space="0" w:color="auto"/>
        <w:bottom w:val="none" w:sz="0" w:space="0" w:color="auto"/>
        <w:right w:val="none" w:sz="0" w:space="0" w:color="auto"/>
      </w:divBdr>
    </w:div>
    <w:div w:id="1434208211">
      <w:bodyDiv w:val="1"/>
      <w:marLeft w:val="0"/>
      <w:marRight w:val="0"/>
      <w:marTop w:val="0"/>
      <w:marBottom w:val="0"/>
      <w:divBdr>
        <w:top w:val="none" w:sz="0" w:space="0" w:color="auto"/>
        <w:left w:val="none" w:sz="0" w:space="0" w:color="auto"/>
        <w:bottom w:val="none" w:sz="0" w:space="0" w:color="auto"/>
        <w:right w:val="none" w:sz="0" w:space="0" w:color="auto"/>
      </w:divBdr>
    </w:div>
    <w:div w:id="1434281946">
      <w:bodyDiv w:val="1"/>
      <w:marLeft w:val="0"/>
      <w:marRight w:val="0"/>
      <w:marTop w:val="0"/>
      <w:marBottom w:val="0"/>
      <w:divBdr>
        <w:top w:val="none" w:sz="0" w:space="0" w:color="auto"/>
        <w:left w:val="none" w:sz="0" w:space="0" w:color="auto"/>
        <w:bottom w:val="none" w:sz="0" w:space="0" w:color="auto"/>
        <w:right w:val="none" w:sz="0" w:space="0" w:color="auto"/>
      </w:divBdr>
    </w:div>
    <w:div w:id="1434470180">
      <w:bodyDiv w:val="1"/>
      <w:marLeft w:val="0"/>
      <w:marRight w:val="0"/>
      <w:marTop w:val="0"/>
      <w:marBottom w:val="0"/>
      <w:divBdr>
        <w:top w:val="none" w:sz="0" w:space="0" w:color="auto"/>
        <w:left w:val="none" w:sz="0" w:space="0" w:color="auto"/>
        <w:bottom w:val="none" w:sz="0" w:space="0" w:color="auto"/>
        <w:right w:val="none" w:sz="0" w:space="0" w:color="auto"/>
      </w:divBdr>
    </w:div>
    <w:div w:id="1435441310">
      <w:bodyDiv w:val="1"/>
      <w:marLeft w:val="0"/>
      <w:marRight w:val="0"/>
      <w:marTop w:val="0"/>
      <w:marBottom w:val="0"/>
      <w:divBdr>
        <w:top w:val="none" w:sz="0" w:space="0" w:color="auto"/>
        <w:left w:val="none" w:sz="0" w:space="0" w:color="auto"/>
        <w:bottom w:val="none" w:sz="0" w:space="0" w:color="auto"/>
        <w:right w:val="none" w:sz="0" w:space="0" w:color="auto"/>
      </w:divBdr>
    </w:div>
    <w:div w:id="1436170657">
      <w:bodyDiv w:val="1"/>
      <w:marLeft w:val="0"/>
      <w:marRight w:val="0"/>
      <w:marTop w:val="0"/>
      <w:marBottom w:val="0"/>
      <w:divBdr>
        <w:top w:val="none" w:sz="0" w:space="0" w:color="auto"/>
        <w:left w:val="none" w:sz="0" w:space="0" w:color="auto"/>
        <w:bottom w:val="none" w:sz="0" w:space="0" w:color="auto"/>
        <w:right w:val="none" w:sz="0" w:space="0" w:color="auto"/>
      </w:divBdr>
    </w:div>
    <w:div w:id="1436291890">
      <w:bodyDiv w:val="1"/>
      <w:marLeft w:val="0"/>
      <w:marRight w:val="0"/>
      <w:marTop w:val="0"/>
      <w:marBottom w:val="0"/>
      <w:divBdr>
        <w:top w:val="none" w:sz="0" w:space="0" w:color="auto"/>
        <w:left w:val="none" w:sz="0" w:space="0" w:color="auto"/>
        <w:bottom w:val="none" w:sz="0" w:space="0" w:color="auto"/>
        <w:right w:val="none" w:sz="0" w:space="0" w:color="auto"/>
      </w:divBdr>
    </w:div>
    <w:div w:id="1436709168">
      <w:bodyDiv w:val="1"/>
      <w:marLeft w:val="0"/>
      <w:marRight w:val="0"/>
      <w:marTop w:val="0"/>
      <w:marBottom w:val="0"/>
      <w:divBdr>
        <w:top w:val="none" w:sz="0" w:space="0" w:color="auto"/>
        <w:left w:val="none" w:sz="0" w:space="0" w:color="auto"/>
        <w:bottom w:val="none" w:sz="0" w:space="0" w:color="auto"/>
        <w:right w:val="none" w:sz="0" w:space="0" w:color="auto"/>
      </w:divBdr>
      <w:divsChild>
        <w:div w:id="2095004282">
          <w:marLeft w:val="0"/>
          <w:marRight w:val="0"/>
          <w:marTop w:val="0"/>
          <w:marBottom w:val="0"/>
          <w:divBdr>
            <w:top w:val="none" w:sz="0" w:space="0" w:color="auto"/>
            <w:left w:val="none" w:sz="0" w:space="0" w:color="auto"/>
            <w:bottom w:val="none" w:sz="0" w:space="0" w:color="auto"/>
            <w:right w:val="none" w:sz="0" w:space="0" w:color="auto"/>
          </w:divBdr>
        </w:div>
      </w:divsChild>
    </w:div>
    <w:div w:id="1437678368">
      <w:bodyDiv w:val="1"/>
      <w:marLeft w:val="0"/>
      <w:marRight w:val="0"/>
      <w:marTop w:val="0"/>
      <w:marBottom w:val="0"/>
      <w:divBdr>
        <w:top w:val="none" w:sz="0" w:space="0" w:color="auto"/>
        <w:left w:val="none" w:sz="0" w:space="0" w:color="auto"/>
        <w:bottom w:val="none" w:sz="0" w:space="0" w:color="auto"/>
        <w:right w:val="none" w:sz="0" w:space="0" w:color="auto"/>
      </w:divBdr>
    </w:div>
    <w:div w:id="1438058180">
      <w:bodyDiv w:val="1"/>
      <w:marLeft w:val="0"/>
      <w:marRight w:val="0"/>
      <w:marTop w:val="0"/>
      <w:marBottom w:val="0"/>
      <w:divBdr>
        <w:top w:val="none" w:sz="0" w:space="0" w:color="auto"/>
        <w:left w:val="none" w:sz="0" w:space="0" w:color="auto"/>
        <w:bottom w:val="none" w:sz="0" w:space="0" w:color="auto"/>
        <w:right w:val="none" w:sz="0" w:space="0" w:color="auto"/>
      </w:divBdr>
    </w:div>
    <w:div w:id="1438410122">
      <w:bodyDiv w:val="1"/>
      <w:marLeft w:val="0"/>
      <w:marRight w:val="0"/>
      <w:marTop w:val="0"/>
      <w:marBottom w:val="0"/>
      <w:divBdr>
        <w:top w:val="none" w:sz="0" w:space="0" w:color="auto"/>
        <w:left w:val="none" w:sz="0" w:space="0" w:color="auto"/>
        <w:bottom w:val="none" w:sz="0" w:space="0" w:color="auto"/>
        <w:right w:val="none" w:sz="0" w:space="0" w:color="auto"/>
      </w:divBdr>
    </w:div>
    <w:div w:id="1438721566">
      <w:bodyDiv w:val="1"/>
      <w:marLeft w:val="0"/>
      <w:marRight w:val="0"/>
      <w:marTop w:val="0"/>
      <w:marBottom w:val="0"/>
      <w:divBdr>
        <w:top w:val="none" w:sz="0" w:space="0" w:color="auto"/>
        <w:left w:val="none" w:sz="0" w:space="0" w:color="auto"/>
        <w:bottom w:val="none" w:sz="0" w:space="0" w:color="auto"/>
        <w:right w:val="none" w:sz="0" w:space="0" w:color="auto"/>
      </w:divBdr>
    </w:div>
    <w:div w:id="1439254839">
      <w:bodyDiv w:val="1"/>
      <w:marLeft w:val="0"/>
      <w:marRight w:val="0"/>
      <w:marTop w:val="0"/>
      <w:marBottom w:val="0"/>
      <w:divBdr>
        <w:top w:val="none" w:sz="0" w:space="0" w:color="auto"/>
        <w:left w:val="none" w:sz="0" w:space="0" w:color="auto"/>
        <w:bottom w:val="none" w:sz="0" w:space="0" w:color="auto"/>
        <w:right w:val="none" w:sz="0" w:space="0" w:color="auto"/>
      </w:divBdr>
    </w:div>
    <w:div w:id="1439519672">
      <w:bodyDiv w:val="1"/>
      <w:marLeft w:val="0"/>
      <w:marRight w:val="0"/>
      <w:marTop w:val="0"/>
      <w:marBottom w:val="0"/>
      <w:divBdr>
        <w:top w:val="none" w:sz="0" w:space="0" w:color="auto"/>
        <w:left w:val="none" w:sz="0" w:space="0" w:color="auto"/>
        <w:bottom w:val="none" w:sz="0" w:space="0" w:color="auto"/>
        <w:right w:val="none" w:sz="0" w:space="0" w:color="auto"/>
      </w:divBdr>
    </w:div>
    <w:div w:id="1439718451">
      <w:bodyDiv w:val="1"/>
      <w:marLeft w:val="0"/>
      <w:marRight w:val="0"/>
      <w:marTop w:val="0"/>
      <w:marBottom w:val="0"/>
      <w:divBdr>
        <w:top w:val="none" w:sz="0" w:space="0" w:color="auto"/>
        <w:left w:val="none" w:sz="0" w:space="0" w:color="auto"/>
        <w:bottom w:val="none" w:sz="0" w:space="0" w:color="auto"/>
        <w:right w:val="none" w:sz="0" w:space="0" w:color="auto"/>
      </w:divBdr>
    </w:div>
    <w:div w:id="1439836369">
      <w:bodyDiv w:val="1"/>
      <w:marLeft w:val="0"/>
      <w:marRight w:val="0"/>
      <w:marTop w:val="0"/>
      <w:marBottom w:val="0"/>
      <w:divBdr>
        <w:top w:val="none" w:sz="0" w:space="0" w:color="auto"/>
        <w:left w:val="none" w:sz="0" w:space="0" w:color="auto"/>
        <w:bottom w:val="none" w:sz="0" w:space="0" w:color="auto"/>
        <w:right w:val="none" w:sz="0" w:space="0" w:color="auto"/>
      </w:divBdr>
    </w:div>
    <w:div w:id="1440028809">
      <w:bodyDiv w:val="1"/>
      <w:marLeft w:val="0"/>
      <w:marRight w:val="0"/>
      <w:marTop w:val="0"/>
      <w:marBottom w:val="0"/>
      <w:divBdr>
        <w:top w:val="none" w:sz="0" w:space="0" w:color="auto"/>
        <w:left w:val="none" w:sz="0" w:space="0" w:color="auto"/>
        <w:bottom w:val="none" w:sz="0" w:space="0" w:color="auto"/>
        <w:right w:val="none" w:sz="0" w:space="0" w:color="auto"/>
      </w:divBdr>
    </w:div>
    <w:div w:id="1440294122">
      <w:bodyDiv w:val="1"/>
      <w:marLeft w:val="0"/>
      <w:marRight w:val="0"/>
      <w:marTop w:val="0"/>
      <w:marBottom w:val="0"/>
      <w:divBdr>
        <w:top w:val="none" w:sz="0" w:space="0" w:color="auto"/>
        <w:left w:val="none" w:sz="0" w:space="0" w:color="auto"/>
        <w:bottom w:val="none" w:sz="0" w:space="0" w:color="auto"/>
        <w:right w:val="none" w:sz="0" w:space="0" w:color="auto"/>
      </w:divBdr>
    </w:div>
    <w:div w:id="1440375047">
      <w:bodyDiv w:val="1"/>
      <w:marLeft w:val="0"/>
      <w:marRight w:val="0"/>
      <w:marTop w:val="0"/>
      <w:marBottom w:val="0"/>
      <w:divBdr>
        <w:top w:val="none" w:sz="0" w:space="0" w:color="auto"/>
        <w:left w:val="none" w:sz="0" w:space="0" w:color="auto"/>
        <w:bottom w:val="none" w:sz="0" w:space="0" w:color="auto"/>
        <w:right w:val="none" w:sz="0" w:space="0" w:color="auto"/>
      </w:divBdr>
    </w:div>
    <w:div w:id="1440443450">
      <w:bodyDiv w:val="1"/>
      <w:marLeft w:val="0"/>
      <w:marRight w:val="0"/>
      <w:marTop w:val="0"/>
      <w:marBottom w:val="0"/>
      <w:divBdr>
        <w:top w:val="none" w:sz="0" w:space="0" w:color="auto"/>
        <w:left w:val="none" w:sz="0" w:space="0" w:color="auto"/>
        <w:bottom w:val="none" w:sz="0" w:space="0" w:color="auto"/>
        <w:right w:val="none" w:sz="0" w:space="0" w:color="auto"/>
      </w:divBdr>
    </w:div>
    <w:div w:id="1440680338">
      <w:bodyDiv w:val="1"/>
      <w:marLeft w:val="0"/>
      <w:marRight w:val="0"/>
      <w:marTop w:val="0"/>
      <w:marBottom w:val="0"/>
      <w:divBdr>
        <w:top w:val="none" w:sz="0" w:space="0" w:color="auto"/>
        <w:left w:val="none" w:sz="0" w:space="0" w:color="auto"/>
        <w:bottom w:val="none" w:sz="0" w:space="0" w:color="auto"/>
        <w:right w:val="none" w:sz="0" w:space="0" w:color="auto"/>
      </w:divBdr>
    </w:div>
    <w:div w:id="1440682629">
      <w:bodyDiv w:val="1"/>
      <w:marLeft w:val="0"/>
      <w:marRight w:val="0"/>
      <w:marTop w:val="0"/>
      <w:marBottom w:val="0"/>
      <w:divBdr>
        <w:top w:val="none" w:sz="0" w:space="0" w:color="auto"/>
        <w:left w:val="none" w:sz="0" w:space="0" w:color="auto"/>
        <w:bottom w:val="none" w:sz="0" w:space="0" w:color="auto"/>
        <w:right w:val="none" w:sz="0" w:space="0" w:color="auto"/>
      </w:divBdr>
    </w:div>
    <w:div w:id="1440759928">
      <w:bodyDiv w:val="1"/>
      <w:marLeft w:val="0"/>
      <w:marRight w:val="0"/>
      <w:marTop w:val="0"/>
      <w:marBottom w:val="0"/>
      <w:divBdr>
        <w:top w:val="none" w:sz="0" w:space="0" w:color="auto"/>
        <w:left w:val="none" w:sz="0" w:space="0" w:color="auto"/>
        <w:bottom w:val="none" w:sz="0" w:space="0" w:color="auto"/>
        <w:right w:val="none" w:sz="0" w:space="0" w:color="auto"/>
      </w:divBdr>
    </w:div>
    <w:div w:id="1441342589">
      <w:bodyDiv w:val="1"/>
      <w:marLeft w:val="0"/>
      <w:marRight w:val="0"/>
      <w:marTop w:val="0"/>
      <w:marBottom w:val="0"/>
      <w:divBdr>
        <w:top w:val="none" w:sz="0" w:space="0" w:color="auto"/>
        <w:left w:val="none" w:sz="0" w:space="0" w:color="auto"/>
        <w:bottom w:val="none" w:sz="0" w:space="0" w:color="auto"/>
        <w:right w:val="none" w:sz="0" w:space="0" w:color="auto"/>
      </w:divBdr>
    </w:div>
    <w:div w:id="1441728350">
      <w:bodyDiv w:val="1"/>
      <w:marLeft w:val="0"/>
      <w:marRight w:val="0"/>
      <w:marTop w:val="0"/>
      <w:marBottom w:val="0"/>
      <w:divBdr>
        <w:top w:val="none" w:sz="0" w:space="0" w:color="auto"/>
        <w:left w:val="none" w:sz="0" w:space="0" w:color="auto"/>
        <w:bottom w:val="none" w:sz="0" w:space="0" w:color="auto"/>
        <w:right w:val="none" w:sz="0" w:space="0" w:color="auto"/>
      </w:divBdr>
    </w:div>
    <w:div w:id="1441802012">
      <w:bodyDiv w:val="1"/>
      <w:marLeft w:val="0"/>
      <w:marRight w:val="0"/>
      <w:marTop w:val="0"/>
      <w:marBottom w:val="0"/>
      <w:divBdr>
        <w:top w:val="none" w:sz="0" w:space="0" w:color="auto"/>
        <w:left w:val="none" w:sz="0" w:space="0" w:color="auto"/>
        <w:bottom w:val="none" w:sz="0" w:space="0" w:color="auto"/>
        <w:right w:val="none" w:sz="0" w:space="0" w:color="auto"/>
      </w:divBdr>
    </w:div>
    <w:div w:id="1442141761">
      <w:bodyDiv w:val="1"/>
      <w:marLeft w:val="0"/>
      <w:marRight w:val="0"/>
      <w:marTop w:val="0"/>
      <w:marBottom w:val="0"/>
      <w:divBdr>
        <w:top w:val="none" w:sz="0" w:space="0" w:color="auto"/>
        <w:left w:val="none" w:sz="0" w:space="0" w:color="auto"/>
        <w:bottom w:val="none" w:sz="0" w:space="0" w:color="auto"/>
        <w:right w:val="none" w:sz="0" w:space="0" w:color="auto"/>
      </w:divBdr>
    </w:div>
    <w:div w:id="1442457497">
      <w:bodyDiv w:val="1"/>
      <w:marLeft w:val="0"/>
      <w:marRight w:val="0"/>
      <w:marTop w:val="0"/>
      <w:marBottom w:val="0"/>
      <w:divBdr>
        <w:top w:val="none" w:sz="0" w:space="0" w:color="auto"/>
        <w:left w:val="none" w:sz="0" w:space="0" w:color="auto"/>
        <w:bottom w:val="none" w:sz="0" w:space="0" w:color="auto"/>
        <w:right w:val="none" w:sz="0" w:space="0" w:color="auto"/>
      </w:divBdr>
    </w:div>
    <w:div w:id="1442610192">
      <w:bodyDiv w:val="1"/>
      <w:marLeft w:val="0"/>
      <w:marRight w:val="0"/>
      <w:marTop w:val="0"/>
      <w:marBottom w:val="0"/>
      <w:divBdr>
        <w:top w:val="none" w:sz="0" w:space="0" w:color="auto"/>
        <w:left w:val="none" w:sz="0" w:space="0" w:color="auto"/>
        <w:bottom w:val="none" w:sz="0" w:space="0" w:color="auto"/>
        <w:right w:val="none" w:sz="0" w:space="0" w:color="auto"/>
      </w:divBdr>
    </w:div>
    <w:div w:id="1442722299">
      <w:bodyDiv w:val="1"/>
      <w:marLeft w:val="0"/>
      <w:marRight w:val="0"/>
      <w:marTop w:val="0"/>
      <w:marBottom w:val="0"/>
      <w:divBdr>
        <w:top w:val="none" w:sz="0" w:space="0" w:color="auto"/>
        <w:left w:val="none" w:sz="0" w:space="0" w:color="auto"/>
        <w:bottom w:val="none" w:sz="0" w:space="0" w:color="auto"/>
        <w:right w:val="none" w:sz="0" w:space="0" w:color="auto"/>
      </w:divBdr>
    </w:div>
    <w:div w:id="1442796691">
      <w:bodyDiv w:val="1"/>
      <w:marLeft w:val="0"/>
      <w:marRight w:val="0"/>
      <w:marTop w:val="0"/>
      <w:marBottom w:val="0"/>
      <w:divBdr>
        <w:top w:val="none" w:sz="0" w:space="0" w:color="auto"/>
        <w:left w:val="none" w:sz="0" w:space="0" w:color="auto"/>
        <w:bottom w:val="none" w:sz="0" w:space="0" w:color="auto"/>
        <w:right w:val="none" w:sz="0" w:space="0" w:color="auto"/>
      </w:divBdr>
    </w:div>
    <w:div w:id="1442913051">
      <w:bodyDiv w:val="1"/>
      <w:marLeft w:val="0"/>
      <w:marRight w:val="0"/>
      <w:marTop w:val="0"/>
      <w:marBottom w:val="0"/>
      <w:divBdr>
        <w:top w:val="none" w:sz="0" w:space="0" w:color="auto"/>
        <w:left w:val="none" w:sz="0" w:space="0" w:color="auto"/>
        <w:bottom w:val="none" w:sz="0" w:space="0" w:color="auto"/>
        <w:right w:val="none" w:sz="0" w:space="0" w:color="auto"/>
      </w:divBdr>
    </w:div>
    <w:div w:id="1443069025">
      <w:bodyDiv w:val="1"/>
      <w:marLeft w:val="0"/>
      <w:marRight w:val="0"/>
      <w:marTop w:val="0"/>
      <w:marBottom w:val="0"/>
      <w:divBdr>
        <w:top w:val="none" w:sz="0" w:space="0" w:color="auto"/>
        <w:left w:val="none" w:sz="0" w:space="0" w:color="auto"/>
        <w:bottom w:val="none" w:sz="0" w:space="0" w:color="auto"/>
        <w:right w:val="none" w:sz="0" w:space="0" w:color="auto"/>
      </w:divBdr>
    </w:div>
    <w:div w:id="1443722882">
      <w:bodyDiv w:val="1"/>
      <w:marLeft w:val="0"/>
      <w:marRight w:val="0"/>
      <w:marTop w:val="0"/>
      <w:marBottom w:val="0"/>
      <w:divBdr>
        <w:top w:val="none" w:sz="0" w:space="0" w:color="auto"/>
        <w:left w:val="none" w:sz="0" w:space="0" w:color="auto"/>
        <w:bottom w:val="none" w:sz="0" w:space="0" w:color="auto"/>
        <w:right w:val="none" w:sz="0" w:space="0" w:color="auto"/>
      </w:divBdr>
    </w:div>
    <w:div w:id="1445417925">
      <w:bodyDiv w:val="1"/>
      <w:marLeft w:val="0"/>
      <w:marRight w:val="0"/>
      <w:marTop w:val="0"/>
      <w:marBottom w:val="0"/>
      <w:divBdr>
        <w:top w:val="none" w:sz="0" w:space="0" w:color="auto"/>
        <w:left w:val="none" w:sz="0" w:space="0" w:color="auto"/>
        <w:bottom w:val="none" w:sz="0" w:space="0" w:color="auto"/>
        <w:right w:val="none" w:sz="0" w:space="0" w:color="auto"/>
      </w:divBdr>
    </w:div>
    <w:div w:id="1445927009">
      <w:bodyDiv w:val="1"/>
      <w:marLeft w:val="0"/>
      <w:marRight w:val="0"/>
      <w:marTop w:val="0"/>
      <w:marBottom w:val="0"/>
      <w:divBdr>
        <w:top w:val="none" w:sz="0" w:space="0" w:color="auto"/>
        <w:left w:val="none" w:sz="0" w:space="0" w:color="auto"/>
        <w:bottom w:val="none" w:sz="0" w:space="0" w:color="auto"/>
        <w:right w:val="none" w:sz="0" w:space="0" w:color="auto"/>
      </w:divBdr>
    </w:div>
    <w:div w:id="1446002441">
      <w:bodyDiv w:val="1"/>
      <w:marLeft w:val="0"/>
      <w:marRight w:val="0"/>
      <w:marTop w:val="0"/>
      <w:marBottom w:val="0"/>
      <w:divBdr>
        <w:top w:val="none" w:sz="0" w:space="0" w:color="auto"/>
        <w:left w:val="none" w:sz="0" w:space="0" w:color="auto"/>
        <w:bottom w:val="none" w:sz="0" w:space="0" w:color="auto"/>
        <w:right w:val="none" w:sz="0" w:space="0" w:color="auto"/>
      </w:divBdr>
    </w:div>
    <w:div w:id="1446970124">
      <w:bodyDiv w:val="1"/>
      <w:marLeft w:val="0"/>
      <w:marRight w:val="0"/>
      <w:marTop w:val="0"/>
      <w:marBottom w:val="0"/>
      <w:divBdr>
        <w:top w:val="none" w:sz="0" w:space="0" w:color="auto"/>
        <w:left w:val="none" w:sz="0" w:space="0" w:color="auto"/>
        <w:bottom w:val="none" w:sz="0" w:space="0" w:color="auto"/>
        <w:right w:val="none" w:sz="0" w:space="0" w:color="auto"/>
      </w:divBdr>
    </w:div>
    <w:div w:id="1446999624">
      <w:bodyDiv w:val="1"/>
      <w:marLeft w:val="0"/>
      <w:marRight w:val="0"/>
      <w:marTop w:val="0"/>
      <w:marBottom w:val="0"/>
      <w:divBdr>
        <w:top w:val="none" w:sz="0" w:space="0" w:color="auto"/>
        <w:left w:val="none" w:sz="0" w:space="0" w:color="auto"/>
        <w:bottom w:val="none" w:sz="0" w:space="0" w:color="auto"/>
        <w:right w:val="none" w:sz="0" w:space="0" w:color="auto"/>
      </w:divBdr>
    </w:div>
    <w:div w:id="1447038222">
      <w:bodyDiv w:val="1"/>
      <w:marLeft w:val="0"/>
      <w:marRight w:val="0"/>
      <w:marTop w:val="0"/>
      <w:marBottom w:val="0"/>
      <w:divBdr>
        <w:top w:val="none" w:sz="0" w:space="0" w:color="auto"/>
        <w:left w:val="none" w:sz="0" w:space="0" w:color="auto"/>
        <w:bottom w:val="none" w:sz="0" w:space="0" w:color="auto"/>
        <w:right w:val="none" w:sz="0" w:space="0" w:color="auto"/>
      </w:divBdr>
    </w:div>
    <w:div w:id="1447775874">
      <w:bodyDiv w:val="1"/>
      <w:marLeft w:val="0"/>
      <w:marRight w:val="0"/>
      <w:marTop w:val="0"/>
      <w:marBottom w:val="0"/>
      <w:divBdr>
        <w:top w:val="none" w:sz="0" w:space="0" w:color="auto"/>
        <w:left w:val="none" w:sz="0" w:space="0" w:color="auto"/>
        <w:bottom w:val="none" w:sz="0" w:space="0" w:color="auto"/>
        <w:right w:val="none" w:sz="0" w:space="0" w:color="auto"/>
      </w:divBdr>
    </w:div>
    <w:div w:id="1447966399">
      <w:bodyDiv w:val="1"/>
      <w:marLeft w:val="0"/>
      <w:marRight w:val="0"/>
      <w:marTop w:val="0"/>
      <w:marBottom w:val="0"/>
      <w:divBdr>
        <w:top w:val="none" w:sz="0" w:space="0" w:color="auto"/>
        <w:left w:val="none" w:sz="0" w:space="0" w:color="auto"/>
        <w:bottom w:val="none" w:sz="0" w:space="0" w:color="auto"/>
        <w:right w:val="none" w:sz="0" w:space="0" w:color="auto"/>
      </w:divBdr>
    </w:div>
    <w:div w:id="1448086660">
      <w:bodyDiv w:val="1"/>
      <w:marLeft w:val="0"/>
      <w:marRight w:val="0"/>
      <w:marTop w:val="0"/>
      <w:marBottom w:val="0"/>
      <w:divBdr>
        <w:top w:val="none" w:sz="0" w:space="0" w:color="auto"/>
        <w:left w:val="none" w:sz="0" w:space="0" w:color="auto"/>
        <w:bottom w:val="none" w:sz="0" w:space="0" w:color="auto"/>
        <w:right w:val="none" w:sz="0" w:space="0" w:color="auto"/>
      </w:divBdr>
    </w:div>
    <w:div w:id="1448161725">
      <w:bodyDiv w:val="1"/>
      <w:marLeft w:val="0"/>
      <w:marRight w:val="0"/>
      <w:marTop w:val="0"/>
      <w:marBottom w:val="0"/>
      <w:divBdr>
        <w:top w:val="none" w:sz="0" w:space="0" w:color="auto"/>
        <w:left w:val="none" w:sz="0" w:space="0" w:color="auto"/>
        <w:bottom w:val="none" w:sz="0" w:space="0" w:color="auto"/>
        <w:right w:val="none" w:sz="0" w:space="0" w:color="auto"/>
      </w:divBdr>
    </w:div>
    <w:div w:id="1448352293">
      <w:bodyDiv w:val="1"/>
      <w:marLeft w:val="0"/>
      <w:marRight w:val="0"/>
      <w:marTop w:val="0"/>
      <w:marBottom w:val="0"/>
      <w:divBdr>
        <w:top w:val="none" w:sz="0" w:space="0" w:color="auto"/>
        <w:left w:val="none" w:sz="0" w:space="0" w:color="auto"/>
        <w:bottom w:val="none" w:sz="0" w:space="0" w:color="auto"/>
        <w:right w:val="none" w:sz="0" w:space="0" w:color="auto"/>
      </w:divBdr>
    </w:div>
    <w:div w:id="1448550182">
      <w:bodyDiv w:val="1"/>
      <w:marLeft w:val="0"/>
      <w:marRight w:val="0"/>
      <w:marTop w:val="0"/>
      <w:marBottom w:val="0"/>
      <w:divBdr>
        <w:top w:val="none" w:sz="0" w:space="0" w:color="auto"/>
        <w:left w:val="none" w:sz="0" w:space="0" w:color="auto"/>
        <w:bottom w:val="none" w:sz="0" w:space="0" w:color="auto"/>
        <w:right w:val="none" w:sz="0" w:space="0" w:color="auto"/>
      </w:divBdr>
    </w:div>
    <w:div w:id="1449810161">
      <w:bodyDiv w:val="1"/>
      <w:marLeft w:val="0"/>
      <w:marRight w:val="0"/>
      <w:marTop w:val="0"/>
      <w:marBottom w:val="0"/>
      <w:divBdr>
        <w:top w:val="none" w:sz="0" w:space="0" w:color="auto"/>
        <w:left w:val="none" w:sz="0" w:space="0" w:color="auto"/>
        <w:bottom w:val="none" w:sz="0" w:space="0" w:color="auto"/>
        <w:right w:val="none" w:sz="0" w:space="0" w:color="auto"/>
      </w:divBdr>
    </w:div>
    <w:div w:id="1449853139">
      <w:bodyDiv w:val="1"/>
      <w:marLeft w:val="0"/>
      <w:marRight w:val="0"/>
      <w:marTop w:val="0"/>
      <w:marBottom w:val="0"/>
      <w:divBdr>
        <w:top w:val="none" w:sz="0" w:space="0" w:color="auto"/>
        <w:left w:val="none" w:sz="0" w:space="0" w:color="auto"/>
        <w:bottom w:val="none" w:sz="0" w:space="0" w:color="auto"/>
        <w:right w:val="none" w:sz="0" w:space="0" w:color="auto"/>
      </w:divBdr>
    </w:div>
    <w:div w:id="1449855268">
      <w:bodyDiv w:val="1"/>
      <w:marLeft w:val="0"/>
      <w:marRight w:val="0"/>
      <w:marTop w:val="0"/>
      <w:marBottom w:val="0"/>
      <w:divBdr>
        <w:top w:val="none" w:sz="0" w:space="0" w:color="auto"/>
        <w:left w:val="none" w:sz="0" w:space="0" w:color="auto"/>
        <w:bottom w:val="none" w:sz="0" w:space="0" w:color="auto"/>
        <w:right w:val="none" w:sz="0" w:space="0" w:color="auto"/>
      </w:divBdr>
    </w:div>
    <w:div w:id="1450589473">
      <w:bodyDiv w:val="1"/>
      <w:marLeft w:val="0"/>
      <w:marRight w:val="0"/>
      <w:marTop w:val="0"/>
      <w:marBottom w:val="0"/>
      <w:divBdr>
        <w:top w:val="none" w:sz="0" w:space="0" w:color="auto"/>
        <w:left w:val="none" w:sz="0" w:space="0" w:color="auto"/>
        <w:bottom w:val="none" w:sz="0" w:space="0" w:color="auto"/>
        <w:right w:val="none" w:sz="0" w:space="0" w:color="auto"/>
      </w:divBdr>
    </w:div>
    <w:div w:id="1450736663">
      <w:bodyDiv w:val="1"/>
      <w:marLeft w:val="0"/>
      <w:marRight w:val="0"/>
      <w:marTop w:val="0"/>
      <w:marBottom w:val="0"/>
      <w:divBdr>
        <w:top w:val="none" w:sz="0" w:space="0" w:color="auto"/>
        <w:left w:val="none" w:sz="0" w:space="0" w:color="auto"/>
        <w:bottom w:val="none" w:sz="0" w:space="0" w:color="auto"/>
        <w:right w:val="none" w:sz="0" w:space="0" w:color="auto"/>
      </w:divBdr>
    </w:div>
    <w:div w:id="1450858665">
      <w:bodyDiv w:val="1"/>
      <w:marLeft w:val="0"/>
      <w:marRight w:val="0"/>
      <w:marTop w:val="0"/>
      <w:marBottom w:val="0"/>
      <w:divBdr>
        <w:top w:val="none" w:sz="0" w:space="0" w:color="auto"/>
        <w:left w:val="none" w:sz="0" w:space="0" w:color="auto"/>
        <w:bottom w:val="none" w:sz="0" w:space="0" w:color="auto"/>
        <w:right w:val="none" w:sz="0" w:space="0" w:color="auto"/>
      </w:divBdr>
    </w:div>
    <w:div w:id="1451169023">
      <w:bodyDiv w:val="1"/>
      <w:marLeft w:val="0"/>
      <w:marRight w:val="0"/>
      <w:marTop w:val="0"/>
      <w:marBottom w:val="0"/>
      <w:divBdr>
        <w:top w:val="none" w:sz="0" w:space="0" w:color="auto"/>
        <w:left w:val="none" w:sz="0" w:space="0" w:color="auto"/>
        <w:bottom w:val="none" w:sz="0" w:space="0" w:color="auto"/>
        <w:right w:val="none" w:sz="0" w:space="0" w:color="auto"/>
      </w:divBdr>
    </w:div>
    <w:div w:id="1451700387">
      <w:bodyDiv w:val="1"/>
      <w:marLeft w:val="0"/>
      <w:marRight w:val="0"/>
      <w:marTop w:val="0"/>
      <w:marBottom w:val="0"/>
      <w:divBdr>
        <w:top w:val="none" w:sz="0" w:space="0" w:color="auto"/>
        <w:left w:val="none" w:sz="0" w:space="0" w:color="auto"/>
        <w:bottom w:val="none" w:sz="0" w:space="0" w:color="auto"/>
        <w:right w:val="none" w:sz="0" w:space="0" w:color="auto"/>
      </w:divBdr>
    </w:div>
    <w:div w:id="1452018065">
      <w:bodyDiv w:val="1"/>
      <w:marLeft w:val="0"/>
      <w:marRight w:val="0"/>
      <w:marTop w:val="0"/>
      <w:marBottom w:val="0"/>
      <w:divBdr>
        <w:top w:val="none" w:sz="0" w:space="0" w:color="auto"/>
        <w:left w:val="none" w:sz="0" w:space="0" w:color="auto"/>
        <w:bottom w:val="none" w:sz="0" w:space="0" w:color="auto"/>
        <w:right w:val="none" w:sz="0" w:space="0" w:color="auto"/>
      </w:divBdr>
    </w:div>
    <w:div w:id="1452625617">
      <w:bodyDiv w:val="1"/>
      <w:marLeft w:val="0"/>
      <w:marRight w:val="0"/>
      <w:marTop w:val="0"/>
      <w:marBottom w:val="0"/>
      <w:divBdr>
        <w:top w:val="none" w:sz="0" w:space="0" w:color="auto"/>
        <w:left w:val="none" w:sz="0" w:space="0" w:color="auto"/>
        <w:bottom w:val="none" w:sz="0" w:space="0" w:color="auto"/>
        <w:right w:val="none" w:sz="0" w:space="0" w:color="auto"/>
      </w:divBdr>
    </w:div>
    <w:div w:id="1452938524">
      <w:bodyDiv w:val="1"/>
      <w:marLeft w:val="0"/>
      <w:marRight w:val="0"/>
      <w:marTop w:val="0"/>
      <w:marBottom w:val="0"/>
      <w:divBdr>
        <w:top w:val="none" w:sz="0" w:space="0" w:color="auto"/>
        <w:left w:val="none" w:sz="0" w:space="0" w:color="auto"/>
        <w:bottom w:val="none" w:sz="0" w:space="0" w:color="auto"/>
        <w:right w:val="none" w:sz="0" w:space="0" w:color="auto"/>
      </w:divBdr>
    </w:div>
    <w:div w:id="1453598878">
      <w:bodyDiv w:val="1"/>
      <w:marLeft w:val="0"/>
      <w:marRight w:val="0"/>
      <w:marTop w:val="0"/>
      <w:marBottom w:val="0"/>
      <w:divBdr>
        <w:top w:val="none" w:sz="0" w:space="0" w:color="auto"/>
        <w:left w:val="none" w:sz="0" w:space="0" w:color="auto"/>
        <w:bottom w:val="none" w:sz="0" w:space="0" w:color="auto"/>
        <w:right w:val="none" w:sz="0" w:space="0" w:color="auto"/>
      </w:divBdr>
    </w:div>
    <w:div w:id="1454977029">
      <w:bodyDiv w:val="1"/>
      <w:marLeft w:val="0"/>
      <w:marRight w:val="0"/>
      <w:marTop w:val="0"/>
      <w:marBottom w:val="0"/>
      <w:divBdr>
        <w:top w:val="none" w:sz="0" w:space="0" w:color="auto"/>
        <w:left w:val="none" w:sz="0" w:space="0" w:color="auto"/>
        <w:bottom w:val="none" w:sz="0" w:space="0" w:color="auto"/>
        <w:right w:val="none" w:sz="0" w:space="0" w:color="auto"/>
      </w:divBdr>
    </w:div>
    <w:div w:id="1455519077">
      <w:bodyDiv w:val="1"/>
      <w:marLeft w:val="0"/>
      <w:marRight w:val="0"/>
      <w:marTop w:val="0"/>
      <w:marBottom w:val="0"/>
      <w:divBdr>
        <w:top w:val="none" w:sz="0" w:space="0" w:color="auto"/>
        <w:left w:val="none" w:sz="0" w:space="0" w:color="auto"/>
        <w:bottom w:val="none" w:sz="0" w:space="0" w:color="auto"/>
        <w:right w:val="none" w:sz="0" w:space="0" w:color="auto"/>
      </w:divBdr>
    </w:div>
    <w:div w:id="1456099764">
      <w:bodyDiv w:val="1"/>
      <w:marLeft w:val="0"/>
      <w:marRight w:val="0"/>
      <w:marTop w:val="0"/>
      <w:marBottom w:val="0"/>
      <w:divBdr>
        <w:top w:val="none" w:sz="0" w:space="0" w:color="auto"/>
        <w:left w:val="none" w:sz="0" w:space="0" w:color="auto"/>
        <w:bottom w:val="none" w:sz="0" w:space="0" w:color="auto"/>
        <w:right w:val="none" w:sz="0" w:space="0" w:color="auto"/>
      </w:divBdr>
    </w:div>
    <w:div w:id="1456145678">
      <w:bodyDiv w:val="1"/>
      <w:marLeft w:val="0"/>
      <w:marRight w:val="0"/>
      <w:marTop w:val="0"/>
      <w:marBottom w:val="0"/>
      <w:divBdr>
        <w:top w:val="none" w:sz="0" w:space="0" w:color="auto"/>
        <w:left w:val="none" w:sz="0" w:space="0" w:color="auto"/>
        <w:bottom w:val="none" w:sz="0" w:space="0" w:color="auto"/>
        <w:right w:val="none" w:sz="0" w:space="0" w:color="auto"/>
      </w:divBdr>
    </w:div>
    <w:div w:id="1456368613">
      <w:bodyDiv w:val="1"/>
      <w:marLeft w:val="0"/>
      <w:marRight w:val="0"/>
      <w:marTop w:val="0"/>
      <w:marBottom w:val="0"/>
      <w:divBdr>
        <w:top w:val="none" w:sz="0" w:space="0" w:color="auto"/>
        <w:left w:val="none" w:sz="0" w:space="0" w:color="auto"/>
        <w:bottom w:val="none" w:sz="0" w:space="0" w:color="auto"/>
        <w:right w:val="none" w:sz="0" w:space="0" w:color="auto"/>
      </w:divBdr>
    </w:div>
    <w:div w:id="1456371694">
      <w:bodyDiv w:val="1"/>
      <w:marLeft w:val="0"/>
      <w:marRight w:val="0"/>
      <w:marTop w:val="0"/>
      <w:marBottom w:val="0"/>
      <w:divBdr>
        <w:top w:val="none" w:sz="0" w:space="0" w:color="auto"/>
        <w:left w:val="none" w:sz="0" w:space="0" w:color="auto"/>
        <w:bottom w:val="none" w:sz="0" w:space="0" w:color="auto"/>
        <w:right w:val="none" w:sz="0" w:space="0" w:color="auto"/>
      </w:divBdr>
    </w:div>
    <w:div w:id="1456633809">
      <w:bodyDiv w:val="1"/>
      <w:marLeft w:val="0"/>
      <w:marRight w:val="0"/>
      <w:marTop w:val="0"/>
      <w:marBottom w:val="0"/>
      <w:divBdr>
        <w:top w:val="none" w:sz="0" w:space="0" w:color="auto"/>
        <w:left w:val="none" w:sz="0" w:space="0" w:color="auto"/>
        <w:bottom w:val="none" w:sz="0" w:space="0" w:color="auto"/>
        <w:right w:val="none" w:sz="0" w:space="0" w:color="auto"/>
      </w:divBdr>
    </w:div>
    <w:div w:id="1456635778">
      <w:bodyDiv w:val="1"/>
      <w:marLeft w:val="0"/>
      <w:marRight w:val="0"/>
      <w:marTop w:val="0"/>
      <w:marBottom w:val="0"/>
      <w:divBdr>
        <w:top w:val="none" w:sz="0" w:space="0" w:color="auto"/>
        <w:left w:val="none" w:sz="0" w:space="0" w:color="auto"/>
        <w:bottom w:val="none" w:sz="0" w:space="0" w:color="auto"/>
        <w:right w:val="none" w:sz="0" w:space="0" w:color="auto"/>
      </w:divBdr>
    </w:div>
    <w:div w:id="1456751777">
      <w:bodyDiv w:val="1"/>
      <w:marLeft w:val="0"/>
      <w:marRight w:val="0"/>
      <w:marTop w:val="0"/>
      <w:marBottom w:val="0"/>
      <w:divBdr>
        <w:top w:val="none" w:sz="0" w:space="0" w:color="auto"/>
        <w:left w:val="none" w:sz="0" w:space="0" w:color="auto"/>
        <w:bottom w:val="none" w:sz="0" w:space="0" w:color="auto"/>
        <w:right w:val="none" w:sz="0" w:space="0" w:color="auto"/>
      </w:divBdr>
    </w:div>
    <w:div w:id="1456947964">
      <w:bodyDiv w:val="1"/>
      <w:marLeft w:val="0"/>
      <w:marRight w:val="0"/>
      <w:marTop w:val="0"/>
      <w:marBottom w:val="0"/>
      <w:divBdr>
        <w:top w:val="none" w:sz="0" w:space="0" w:color="auto"/>
        <w:left w:val="none" w:sz="0" w:space="0" w:color="auto"/>
        <w:bottom w:val="none" w:sz="0" w:space="0" w:color="auto"/>
        <w:right w:val="none" w:sz="0" w:space="0" w:color="auto"/>
      </w:divBdr>
    </w:div>
    <w:div w:id="1457023722">
      <w:bodyDiv w:val="1"/>
      <w:marLeft w:val="0"/>
      <w:marRight w:val="0"/>
      <w:marTop w:val="0"/>
      <w:marBottom w:val="0"/>
      <w:divBdr>
        <w:top w:val="none" w:sz="0" w:space="0" w:color="auto"/>
        <w:left w:val="none" w:sz="0" w:space="0" w:color="auto"/>
        <w:bottom w:val="none" w:sz="0" w:space="0" w:color="auto"/>
        <w:right w:val="none" w:sz="0" w:space="0" w:color="auto"/>
      </w:divBdr>
    </w:div>
    <w:div w:id="1457216038">
      <w:bodyDiv w:val="1"/>
      <w:marLeft w:val="0"/>
      <w:marRight w:val="0"/>
      <w:marTop w:val="0"/>
      <w:marBottom w:val="0"/>
      <w:divBdr>
        <w:top w:val="none" w:sz="0" w:space="0" w:color="auto"/>
        <w:left w:val="none" w:sz="0" w:space="0" w:color="auto"/>
        <w:bottom w:val="none" w:sz="0" w:space="0" w:color="auto"/>
        <w:right w:val="none" w:sz="0" w:space="0" w:color="auto"/>
      </w:divBdr>
    </w:div>
    <w:div w:id="1457483646">
      <w:bodyDiv w:val="1"/>
      <w:marLeft w:val="0"/>
      <w:marRight w:val="0"/>
      <w:marTop w:val="0"/>
      <w:marBottom w:val="0"/>
      <w:divBdr>
        <w:top w:val="none" w:sz="0" w:space="0" w:color="auto"/>
        <w:left w:val="none" w:sz="0" w:space="0" w:color="auto"/>
        <w:bottom w:val="none" w:sz="0" w:space="0" w:color="auto"/>
        <w:right w:val="none" w:sz="0" w:space="0" w:color="auto"/>
      </w:divBdr>
    </w:div>
    <w:div w:id="1458256016">
      <w:bodyDiv w:val="1"/>
      <w:marLeft w:val="0"/>
      <w:marRight w:val="0"/>
      <w:marTop w:val="0"/>
      <w:marBottom w:val="0"/>
      <w:divBdr>
        <w:top w:val="none" w:sz="0" w:space="0" w:color="auto"/>
        <w:left w:val="none" w:sz="0" w:space="0" w:color="auto"/>
        <w:bottom w:val="none" w:sz="0" w:space="0" w:color="auto"/>
        <w:right w:val="none" w:sz="0" w:space="0" w:color="auto"/>
      </w:divBdr>
    </w:div>
    <w:div w:id="1459102131">
      <w:bodyDiv w:val="1"/>
      <w:marLeft w:val="0"/>
      <w:marRight w:val="0"/>
      <w:marTop w:val="0"/>
      <w:marBottom w:val="0"/>
      <w:divBdr>
        <w:top w:val="none" w:sz="0" w:space="0" w:color="auto"/>
        <w:left w:val="none" w:sz="0" w:space="0" w:color="auto"/>
        <w:bottom w:val="none" w:sz="0" w:space="0" w:color="auto"/>
        <w:right w:val="none" w:sz="0" w:space="0" w:color="auto"/>
      </w:divBdr>
    </w:div>
    <w:div w:id="1459102502">
      <w:bodyDiv w:val="1"/>
      <w:marLeft w:val="0"/>
      <w:marRight w:val="0"/>
      <w:marTop w:val="0"/>
      <w:marBottom w:val="0"/>
      <w:divBdr>
        <w:top w:val="none" w:sz="0" w:space="0" w:color="auto"/>
        <w:left w:val="none" w:sz="0" w:space="0" w:color="auto"/>
        <w:bottom w:val="none" w:sz="0" w:space="0" w:color="auto"/>
        <w:right w:val="none" w:sz="0" w:space="0" w:color="auto"/>
      </w:divBdr>
    </w:div>
    <w:div w:id="1460299295">
      <w:bodyDiv w:val="1"/>
      <w:marLeft w:val="0"/>
      <w:marRight w:val="0"/>
      <w:marTop w:val="0"/>
      <w:marBottom w:val="0"/>
      <w:divBdr>
        <w:top w:val="none" w:sz="0" w:space="0" w:color="auto"/>
        <w:left w:val="none" w:sz="0" w:space="0" w:color="auto"/>
        <w:bottom w:val="none" w:sz="0" w:space="0" w:color="auto"/>
        <w:right w:val="none" w:sz="0" w:space="0" w:color="auto"/>
      </w:divBdr>
    </w:div>
    <w:div w:id="1460686673">
      <w:bodyDiv w:val="1"/>
      <w:marLeft w:val="0"/>
      <w:marRight w:val="0"/>
      <w:marTop w:val="0"/>
      <w:marBottom w:val="0"/>
      <w:divBdr>
        <w:top w:val="none" w:sz="0" w:space="0" w:color="auto"/>
        <w:left w:val="none" w:sz="0" w:space="0" w:color="auto"/>
        <w:bottom w:val="none" w:sz="0" w:space="0" w:color="auto"/>
        <w:right w:val="none" w:sz="0" w:space="0" w:color="auto"/>
      </w:divBdr>
    </w:div>
    <w:div w:id="1460874982">
      <w:bodyDiv w:val="1"/>
      <w:marLeft w:val="0"/>
      <w:marRight w:val="0"/>
      <w:marTop w:val="0"/>
      <w:marBottom w:val="0"/>
      <w:divBdr>
        <w:top w:val="none" w:sz="0" w:space="0" w:color="auto"/>
        <w:left w:val="none" w:sz="0" w:space="0" w:color="auto"/>
        <w:bottom w:val="none" w:sz="0" w:space="0" w:color="auto"/>
        <w:right w:val="none" w:sz="0" w:space="0" w:color="auto"/>
      </w:divBdr>
    </w:div>
    <w:div w:id="1462456055">
      <w:bodyDiv w:val="1"/>
      <w:marLeft w:val="0"/>
      <w:marRight w:val="0"/>
      <w:marTop w:val="0"/>
      <w:marBottom w:val="0"/>
      <w:divBdr>
        <w:top w:val="none" w:sz="0" w:space="0" w:color="auto"/>
        <w:left w:val="none" w:sz="0" w:space="0" w:color="auto"/>
        <w:bottom w:val="none" w:sz="0" w:space="0" w:color="auto"/>
        <w:right w:val="none" w:sz="0" w:space="0" w:color="auto"/>
      </w:divBdr>
    </w:div>
    <w:div w:id="1463310047">
      <w:bodyDiv w:val="1"/>
      <w:marLeft w:val="0"/>
      <w:marRight w:val="0"/>
      <w:marTop w:val="0"/>
      <w:marBottom w:val="0"/>
      <w:divBdr>
        <w:top w:val="none" w:sz="0" w:space="0" w:color="auto"/>
        <w:left w:val="none" w:sz="0" w:space="0" w:color="auto"/>
        <w:bottom w:val="none" w:sz="0" w:space="0" w:color="auto"/>
        <w:right w:val="none" w:sz="0" w:space="0" w:color="auto"/>
      </w:divBdr>
    </w:div>
    <w:div w:id="1463381444">
      <w:bodyDiv w:val="1"/>
      <w:marLeft w:val="0"/>
      <w:marRight w:val="0"/>
      <w:marTop w:val="0"/>
      <w:marBottom w:val="0"/>
      <w:divBdr>
        <w:top w:val="none" w:sz="0" w:space="0" w:color="auto"/>
        <w:left w:val="none" w:sz="0" w:space="0" w:color="auto"/>
        <w:bottom w:val="none" w:sz="0" w:space="0" w:color="auto"/>
        <w:right w:val="none" w:sz="0" w:space="0" w:color="auto"/>
      </w:divBdr>
    </w:div>
    <w:div w:id="1464692716">
      <w:bodyDiv w:val="1"/>
      <w:marLeft w:val="0"/>
      <w:marRight w:val="0"/>
      <w:marTop w:val="0"/>
      <w:marBottom w:val="0"/>
      <w:divBdr>
        <w:top w:val="none" w:sz="0" w:space="0" w:color="auto"/>
        <w:left w:val="none" w:sz="0" w:space="0" w:color="auto"/>
        <w:bottom w:val="none" w:sz="0" w:space="0" w:color="auto"/>
        <w:right w:val="none" w:sz="0" w:space="0" w:color="auto"/>
      </w:divBdr>
    </w:div>
    <w:div w:id="1465151072">
      <w:bodyDiv w:val="1"/>
      <w:marLeft w:val="0"/>
      <w:marRight w:val="0"/>
      <w:marTop w:val="0"/>
      <w:marBottom w:val="0"/>
      <w:divBdr>
        <w:top w:val="none" w:sz="0" w:space="0" w:color="auto"/>
        <w:left w:val="none" w:sz="0" w:space="0" w:color="auto"/>
        <w:bottom w:val="none" w:sz="0" w:space="0" w:color="auto"/>
        <w:right w:val="none" w:sz="0" w:space="0" w:color="auto"/>
      </w:divBdr>
    </w:div>
    <w:div w:id="1465198385">
      <w:bodyDiv w:val="1"/>
      <w:marLeft w:val="0"/>
      <w:marRight w:val="0"/>
      <w:marTop w:val="0"/>
      <w:marBottom w:val="0"/>
      <w:divBdr>
        <w:top w:val="none" w:sz="0" w:space="0" w:color="auto"/>
        <w:left w:val="none" w:sz="0" w:space="0" w:color="auto"/>
        <w:bottom w:val="none" w:sz="0" w:space="0" w:color="auto"/>
        <w:right w:val="none" w:sz="0" w:space="0" w:color="auto"/>
      </w:divBdr>
    </w:div>
    <w:div w:id="1465659074">
      <w:bodyDiv w:val="1"/>
      <w:marLeft w:val="0"/>
      <w:marRight w:val="0"/>
      <w:marTop w:val="0"/>
      <w:marBottom w:val="0"/>
      <w:divBdr>
        <w:top w:val="none" w:sz="0" w:space="0" w:color="auto"/>
        <w:left w:val="none" w:sz="0" w:space="0" w:color="auto"/>
        <w:bottom w:val="none" w:sz="0" w:space="0" w:color="auto"/>
        <w:right w:val="none" w:sz="0" w:space="0" w:color="auto"/>
      </w:divBdr>
    </w:div>
    <w:div w:id="1466893966">
      <w:bodyDiv w:val="1"/>
      <w:marLeft w:val="0"/>
      <w:marRight w:val="0"/>
      <w:marTop w:val="0"/>
      <w:marBottom w:val="0"/>
      <w:divBdr>
        <w:top w:val="none" w:sz="0" w:space="0" w:color="auto"/>
        <w:left w:val="none" w:sz="0" w:space="0" w:color="auto"/>
        <w:bottom w:val="none" w:sz="0" w:space="0" w:color="auto"/>
        <w:right w:val="none" w:sz="0" w:space="0" w:color="auto"/>
      </w:divBdr>
    </w:div>
    <w:div w:id="1467699434">
      <w:bodyDiv w:val="1"/>
      <w:marLeft w:val="0"/>
      <w:marRight w:val="0"/>
      <w:marTop w:val="0"/>
      <w:marBottom w:val="0"/>
      <w:divBdr>
        <w:top w:val="none" w:sz="0" w:space="0" w:color="auto"/>
        <w:left w:val="none" w:sz="0" w:space="0" w:color="auto"/>
        <w:bottom w:val="none" w:sz="0" w:space="0" w:color="auto"/>
        <w:right w:val="none" w:sz="0" w:space="0" w:color="auto"/>
      </w:divBdr>
    </w:div>
    <w:div w:id="1467699632">
      <w:bodyDiv w:val="1"/>
      <w:marLeft w:val="0"/>
      <w:marRight w:val="0"/>
      <w:marTop w:val="0"/>
      <w:marBottom w:val="0"/>
      <w:divBdr>
        <w:top w:val="none" w:sz="0" w:space="0" w:color="auto"/>
        <w:left w:val="none" w:sz="0" w:space="0" w:color="auto"/>
        <w:bottom w:val="none" w:sz="0" w:space="0" w:color="auto"/>
        <w:right w:val="none" w:sz="0" w:space="0" w:color="auto"/>
      </w:divBdr>
    </w:div>
    <w:div w:id="1468157171">
      <w:bodyDiv w:val="1"/>
      <w:marLeft w:val="0"/>
      <w:marRight w:val="0"/>
      <w:marTop w:val="0"/>
      <w:marBottom w:val="0"/>
      <w:divBdr>
        <w:top w:val="none" w:sz="0" w:space="0" w:color="auto"/>
        <w:left w:val="none" w:sz="0" w:space="0" w:color="auto"/>
        <w:bottom w:val="none" w:sz="0" w:space="0" w:color="auto"/>
        <w:right w:val="none" w:sz="0" w:space="0" w:color="auto"/>
      </w:divBdr>
    </w:div>
    <w:div w:id="1468812880">
      <w:bodyDiv w:val="1"/>
      <w:marLeft w:val="0"/>
      <w:marRight w:val="0"/>
      <w:marTop w:val="0"/>
      <w:marBottom w:val="0"/>
      <w:divBdr>
        <w:top w:val="none" w:sz="0" w:space="0" w:color="auto"/>
        <w:left w:val="none" w:sz="0" w:space="0" w:color="auto"/>
        <w:bottom w:val="none" w:sz="0" w:space="0" w:color="auto"/>
        <w:right w:val="none" w:sz="0" w:space="0" w:color="auto"/>
      </w:divBdr>
    </w:div>
    <w:div w:id="1469668218">
      <w:bodyDiv w:val="1"/>
      <w:marLeft w:val="0"/>
      <w:marRight w:val="0"/>
      <w:marTop w:val="0"/>
      <w:marBottom w:val="0"/>
      <w:divBdr>
        <w:top w:val="none" w:sz="0" w:space="0" w:color="auto"/>
        <w:left w:val="none" w:sz="0" w:space="0" w:color="auto"/>
        <w:bottom w:val="none" w:sz="0" w:space="0" w:color="auto"/>
        <w:right w:val="none" w:sz="0" w:space="0" w:color="auto"/>
      </w:divBdr>
    </w:div>
    <w:div w:id="1470709668">
      <w:bodyDiv w:val="1"/>
      <w:marLeft w:val="0"/>
      <w:marRight w:val="0"/>
      <w:marTop w:val="0"/>
      <w:marBottom w:val="0"/>
      <w:divBdr>
        <w:top w:val="none" w:sz="0" w:space="0" w:color="auto"/>
        <w:left w:val="none" w:sz="0" w:space="0" w:color="auto"/>
        <w:bottom w:val="none" w:sz="0" w:space="0" w:color="auto"/>
        <w:right w:val="none" w:sz="0" w:space="0" w:color="auto"/>
      </w:divBdr>
    </w:div>
    <w:div w:id="1471708561">
      <w:bodyDiv w:val="1"/>
      <w:marLeft w:val="0"/>
      <w:marRight w:val="0"/>
      <w:marTop w:val="0"/>
      <w:marBottom w:val="0"/>
      <w:divBdr>
        <w:top w:val="none" w:sz="0" w:space="0" w:color="auto"/>
        <w:left w:val="none" w:sz="0" w:space="0" w:color="auto"/>
        <w:bottom w:val="none" w:sz="0" w:space="0" w:color="auto"/>
        <w:right w:val="none" w:sz="0" w:space="0" w:color="auto"/>
      </w:divBdr>
    </w:div>
    <w:div w:id="1471747732">
      <w:bodyDiv w:val="1"/>
      <w:marLeft w:val="0"/>
      <w:marRight w:val="0"/>
      <w:marTop w:val="0"/>
      <w:marBottom w:val="0"/>
      <w:divBdr>
        <w:top w:val="none" w:sz="0" w:space="0" w:color="auto"/>
        <w:left w:val="none" w:sz="0" w:space="0" w:color="auto"/>
        <w:bottom w:val="none" w:sz="0" w:space="0" w:color="auto"/>
        <w:right w:val="none" w:sz="0" w:space="0" w:color="auto"/>
      </w:divBdr>
    </w:div>
    <w:div w:id="1471822575">
      <w:bodyDiv w:val="1"/>
      <w:marLeft w:val="0"/>
      <w:marRight w:val="0"/>
      <w:marTop w:val="0"/>
      <w:marBottom w:val="0"/>
      <w:divBdr>
        <w:top w:val="none" w:sz="0" w:space="0" w:color="auto"/>
        <w:left w:val="none" w:sz="0" w:space="0" w:color="auto"/>
        <w:bottom w:val="none" w:sz="0" w:space="0" w:color="auto"/>
        <w:right w:val="none" w:sz="0" w:space="0" w:color="auto"/>
      </w:divBdr>
    </w:div>
    <w:div w:id="1472020938">
      <w:bodyDiv w:val="1"/>
      <w:marLeft w:val="0"/>
      <w:marRight w:val="0"/>
      <w:marTop w:val="0"/>
      <w:marBottom w:val="0"/>
      <w:divBdr>
        <w:top w:val="none" w:sz="0" w:space="0" w:color="auto"/>
        <w:left w:val="none" w:sz="0" w:space="0" w:color="auto"/>
        <w:bottom w:val="none" w:sz="0" w:space="0" w:color="auto"/>
        <w:right w:val="none" w:sz="0" w:space="0" w:color="auto"/>
      </w:divBdr>
    </w:div>
    <w:div w:id="1472092109">
      <w:bodyDiv w:val="1"/>
      <w:marLeft w:val="0"/>
      <w:marRight w:val="0"/>
      <w:marTop w:val="0"/>
      <w:marBottom w:val="0"/>
      <w:divBdr>
        <w:top w:val="none" w:sz="0" w:space="0" w:color="auto"/>
        <w:left w:val="none" w:sz="0" w:space="0" w:color="auto"/>
        <w:bottom w:val="none" w:sz="0" w:space="0" w:color="auto"/>
        <w:right w:val="none" w:sz="0" w:space="0" w:color="auto"/>
      </w:divBdr>
    </w:div>
    <w:div w:id="1472595770">
      <w:bodyDiv w:val="1"/>
      <w:marLeft w:val="0"/>
      <w:marRight w:val="0"/>
      <w:marTop w:val="0"/>
      <w:marBottom w:val="0"/>
      <w:divBdr>
        <w:top w:val="none" w:sz="0" w:space="0" w:color="auto"/>
        <w:left w:val="none" w:sz="0" w:space="0" w:color="auto"/>
        <w:bottom w:val="none" w:sz="0" w:space="0" w:color="auto"/>
        <w:right w:val="none" w:sz="0" w:space="0" w:color="auto"/>
      </w:divBdr>
    </w:div>
    <w:div w:id="1472677373">
      <w:bodyDiv w:val="1"/>
      <w:marLeft w:val="0"/>
      <w:marRight w:val="0"/>
      <w:marTop w:val="0"/>
      <w:marBottom w:val="0"/>
      <w:divBdr>
        <w:top w:val="none" w:sz="0" w:space="0" w:color="auto"/>
        <w:left w:val="none" w:sz="0" w:space="0" w:color="auto"/>
        <w:bottom w:val="none" w:sz="0" w:space="0" w:color="auto"/>
        <w:right w:val="none" w:sz="0" w:space="0" w:color="auto"/>
      </w:divBdr>
    </w:div>
    <w:div w:id="1472819986">
      <w:bodyDiv w:val="1"/>
      <w:marLeft w:val="0"/>
      <w:marRight w:val="0"/>
      <w:marTop w:val="0"/>
      <w:marBottom w:val="0"/>
      <w:divBdr>
        <w:top w:val="none" w:sz="0" w:space="0" w:color="auto"/>
        <w:left w:val="none" w:sz="0" w:space="0" w:color="auto"/>
        <w:bottom w:val="none" w:sz="0" w:space="0" w:color="auto"/>
        <w:right w:val="none" w:sz="0" w:space="0" w:color="auto"/>
      </w:divBdr>
    </w:div>
    <w:div w:id="1473131523">
      <w:bodyDiv w:val="1"/>
      <w:marLeft w:val="0"/>
      <w:marRight w:val="0"/>
      <w:marTop w:val="0"/>
      <w:marBottom w:val="0"/>
      <w:divBdr>
        <w:top w:val="none" w:sz="0" w:space="0" w:color="auto"/>
        <w:left w:val="none" w:sz="0" w:space="0" w:color="auto"/>
        <w:bottom w:val="none" w:sz="0" w:space="0" w:color="auto"/>
        <w:right w:val="none" w:sz="0" w:space="0" w:color="auto"/>
      </w:divBdr>
    </w:div>
    <w:div w:id="1473330770">
      <w:bodyDiv w:val="1"/>
      <w:marLeft w:val="0"/>
      <w:marRight w:val="0"/>
      <w:marTop w:val="0"/>
      <w:marBottom w:val="0"/>
      <w:divBdr>
        <w:top w:val="none" w:sz="0" w:space="0" w:color="auto"/>
        <w:left w:val="none" w:sz="0" w:space="0" w:color="auto"/>
        <w:bottom w:val="none" w:sz="0" w:space="0" w:color="auto"/>
        <w:right w:val="none" w:sz="0" w:space="0" w:color="auto"/>
      </w:divBdr>
    </w:div>
    <w:div w:id="1473401717">
      <w:bodyDiv w:val="1"/>
      <w:marLeft w:val="0"/>
      <w:marRight w:val="0"/>
      <w:marTop w:val="0"/>
      <w:marBottom w:val="0"/>
      <w:divBdr>
        <w:top w:val="none" w:sz="0" w:space="0" w:color="auto"/>
        <w:left w:val="none" w:sz="0" w:space="0" w:color="auto"/>
        <w:bottom w:val="none" w:sz="0" w:space="0" w:color="auto"/>
        <w:right w:val="none" w:sz="0" w:space="0" w:color="auto"/>
      </w:divBdr>
    </w:div>
    <w:div w:id="1474058545">
      <w:bodyDiv w:val="1"/>
      <w:marLeft w:val="0"/>
      <w:marRight w:val="0"/>
      <w:marTop w:val="0"/>
      <w:marBottom w:val="0"/>
      <w:divBdr>
        <w:top w:val="none" w:sz="0" w:space="0" w:color="auto"/>
        <w:left w:val="none" w:sz="0" w:space="0" w:color="auto"/>
        <w:bottom w:val="none" w:sz="0" w:space="0" w:color="auto"/>
        <w:right w:val="none" w:sz="0" w:space="0" w:color="auto"/>
      </w:divBdr>
    </w:div>
    <w:div w:id="1474181475">
      <w:bodyDiv w:val="1"/>
      <w:marLeft w:val="0"/>
      <w:marRight w:val="0"/>
      <w:marTop w:val="0"/>
      <w:marBottom w:val="0"/>
      <w:divBdr>
        <w:top w:val="none" w:sz="0" w:space="0" w:color="auto"/>
        <w:left w:val="none" w:sz="0" w:space="0" w:color="auto"/>
        <w:bottom w:val="none" w:sz="0" w:space="0" w:color="auto"/>
        <w:right w:val="none" w:sz="0" w:space="0" w:color="auto"/>
      </w:divBdr>
    </w:div>
    <w:div w:id="1474564739">
      <w:bodyDiv w:val="1"/>
      <w:marLeft w:val="0"/>
      <w:marRight w:val="0"/>
      <w:marTop w:val="0"/>
      <w:marBottom w:val="0"/>
      <w:divBdr>
        <w:top w:val="none" w:sz="0" w:space="0" w:color="auto"/>
        <w:left w:val="none" w:sz="0" w:space="0" w:color="auto"/>
        <w:bottom w:val="none" w:sz="0" w:space="0" w:color="auto"/>
        <w:right w:val="none" w:sz="0" w:space="0" w:color="auto"/>
      </w:divBdr>
    </w:div>
    <w:div w:id="1474711286">
      <w:bodyDiv w:val="1"/>
      <w:marLeft w:val="0"/>
      <w:marRight w:val="0"/>
      <w:marTop w:val="0"/>
      <w:marBottom w:val="0"/>
      <w:divBdr>
        <w:top w:val="none" w:sz="0" w:space="0" w:color="auto"/>
        <w:left w:val="none" w:sz="0" w:space="0" w:color="auto"/>
        <w:bottom w:val="none" w:sz="0" w:space="0" w:color="auto"/>
        <w:right w:val="none" w:sz="0" w:space="0" w:color="auto"/>
      </w:divBdr>
    </w:div>
    <w:div w:id="1475028429">
      <w:bodyDiv w:val="1"/>
      <w:marLeft w:val="0"/>
      <w:marRight w:val="0"/>
      <w:marTop w:val="0"/>
      <w:marBottom w:val="0"/>
      <w:divBdr>
        <w:top w:val="none" w:sz="0" w:space="0" w:color="auto"/>
        <w:left w:val="none" w:sz="0" w:space="0" w:color="auto"/>
        <w:bottom w:val="none" w:sz="0" w:space="0" w:color="auto"/>
        <w:right w:val="none" w:sz="0" w:space="0" w:color="auto"/>
      </w:divBdr>
    </w:div>
    <w:div w:id="1475875030">
      <w:bodyDiv w:val="1"/>
      <w:marLeft w:val="0"/>
      <w:marRight w:val="0"/>
      <w:marTop w:val="0"/>
      <w:marBottom w:val="0"/>
      <w:divBdr>
        <w:top w:val="none" w:sz="0" w:space="0" w:color="auto"/>
        <w:left w:val="none" w:sz="0" w:space="0" w:color="auto"/>
        <w:bottom w:val="none" w:sz="0" w:space="0" w:color="auto"/>
        <w:right w:val="none" w:sz="0" w:space="0" w:color="auto"/>
      </w:divBdr>
    </w:div>
    <w:div w:id="1475876286">
      <w:bodyDiv w:val="1"/>
      <w:marLeft w:val="0"/>
      <w:marRight w:val="0"/>
      <w:marTop w:val="0"/>
      <w:marBottom w:val="0"/>
      <w:divBdr>
        <w:top w:val="none" w:sz="0" w:space="0" w:color="auto"/>
        <w:left w:val="none" w:sz="0" w:space="0" w:color="auto"/>
        <w:bottom w:val="none" w:sz="0" w:space="0" w:color="auto"/>
        <w:right w:val="none" w:sz="0" w:space="0" w:color="auto"/>
      </w:divBdr>
    </w:div>
    <w:div w:id="1475945572">
      <w:bodyDiv w:val="1"/>
      <w:marLeft w:val="0"/>
      <w:marRight w:val="0"/>
      <w:marTop w:val="0"/>
      <w:marBottom w:val="0"/>
      <w:divBdr>
        <w:top w:val="none" w:sz="0" w:space="0" w:color="auto"/>
        <w:left w:val="none" w:sz="0" w:space="0" w:color="auto"/>
        <w:bottom w:val="none" w:sz="0" w:space="0" w:color="auto"/>
        <w:right w:val="none" w:sz="0" w:space="0" w:color="auto"/>
      </w:divBdr>
    </w:div>
    <w:div w:id="1476029050">
      <w:bodyDiv w:val="1"/>
      <w:marLeft w:val="0"/>
      <w:marRight w:val="0"/>
      <w:marTop w:val="0"/>
      <w:marBottom w:val="0"/>
      <w:divBdr>
        <w:top w:val="none" w:sz="0" w:space="0" w:color="auto"/>
        <w:left w:val="none" w:sz="0" w:space="0" w:color="auto"/>
        <w:bottom w:val="none" w:sz="0" w:space="0" w:color="auto"/>
        <w:right w:val="none" w:sz="0" w:space="0" w:color="auto"/>
      </w:divBdr>
    </w:div>
    <w:div w:id="1476290785">
      <w:bodyDiv w:val="1"/>
      <w:marLeft w:val="0"/>
      <w:marRight w:val="0"/>
      <w:marTop w:val="0"/>
      <w:marBottom w:val="0"/>
      <w:divBdr>
        <w:top w:val="none" w:sz="0" w:space="0" w:color="auto"/>
        <w:left w:val="none" w:sz="0" w:space="0" w:color="auto"/>
        <w:bottom w:val="none" w:sz="0" w:space="0" w:color="auto"/>
        <w:right w:val="none" w:sz="0" w:space="0" w:color="auto"/>
      </w:divBdr>
    </w:div>
    <w:div w:id="1476293686">
      <w:bodyDiv w:val="1"/>
      <w:marLeft w:val="0"/>
      <w:marRight w:val="0"/>
      <w:marTop w:val="0"/>
      <w:marBottom w:val="0"/>
      <w:divBdr>
        <w:top w:val="none" w:sz="0" w:space="0" w:color="auto"/>
        <w:left w:val="none" w:sz="0" w:space="0" w:color="auto"/>
        <w:bottom w:val="none" w:sz="0" w:space="0" w:color="auto"/>
        <w:right w:val="none" w:sz="0" w:space="0" w:color="auto"/>
      </w:divBdr>
    </w:div>
    <w:div w:id="1476529070">
      <w:bodyDiv w:val="1"/>
      <w:marLeft w:val="0"/>
      <w:marRight w:val="0"/>
      <w:marTop w:val="0"/>
      <w:marBottom w:val="0"/>
      <w:divBdr>
        <w:top w:val="none" w:sz="0" w:space="0" w:color="auto"/>
        <w:left w:val="none" w:sz="0" w:space="0" w:color="auto"/>
        <w:bottom w:val="none" w:sz="0" w:space="0" w:color="auto"/>
        <w:right w:val="none" w:sz="0" w:space="0" w:color="auto"/>
      </w:divBdr>
    </w:div>
    <w:div w:id="1476529798">
      <w:bodyDiv w:val="1"/>
      <w:marLeft w:val="0"/>
      <w:marRight w:val="0"/>
      <w:marTop w:val="0"/>
      <w:marBottom w:val="0"/>
      <w:divBdr>
        <w:top w:val="none" w:sz="0" w:space="0" w:color="auto"/>
        <w:left w:val="none" w:sz="0" w:space="0" w:color="auto"/>
        <w:bottom w:val="none" w:sz="0" w:space="0" w:color="auto"/>
        <w:right w:val="none" w:sz="0" w:space="0" w:color="auto"/>
      </w:divBdr>
    </w:div>
    <w:div w:id="1476724419">
      <w:bodyDiv w:val="1"/>
      <w:marLeft w:val="0"/>
      <w:marRight w:val="0"/>
      <w:marTop w:val="0"/>
      <w:marBottom w:val="0"/>
      <w:divBdr>
        <w:top w:val="none" w:sz="0" w:space="0" w:color="auto"/>
        <w:left w:val="none" w:sz="0" w:space="0" w:color="auto"/>
        <w:bottom w:val="none" w:sz="0" w:space="0" w:color="auto"/>
        <w:right w:val="none" w:sz="0" w:space="0" w:color="auto"/>
      </w:divBdr>
    </w:div>
    <w:div w:id="1477070604">
      <w:bodyDiv w:val="1"/>
      <w:marLeft w:val="0"/>
      <w:marRight w:val="0"/>
      <w:marTop w:val="0"/>
      <w:marBottom w:val="0"/>
      <w:divBdr>
        <w:top w:val="none" w:sz="0" w:space="0" w:color="auto"/>
        <w:left w:val="none" w:sz="0" w:space="0" w:color="auto"/>
        <w:bottom w:val="none" w:sz="0" w:space="0" w:color="auto"/>
        <w:right w:val="none" w:sz="0" w:space="0" w:color="auto"/>
      </w:divBdr>
    </w:div>
    <w:div w:id="1477186176">
      <w:bodyDiv w:val="1"/>
      <w:marLeft w:val="0"/>
      <w:marRight w:val="0"/>
      <w:marTop w:val="0"/>
      <w:marBottom w:val="0"/>
      <w:divBdr>
        <w:top w:val="none" w:sz="0" w:space="0" w:color="auto"/>
        <w:left w:val="none" w:sz="0" w:space="0" w:color="auto"/>
        <w:bottom w:val="none" w:sz="0" w:space="0" w:color="auto"/>
        <w:right w:val="none" w:sz="0" w:space="0" w:color="auto"/>
      </w:divBdr>
    </w:div>
    <w:div w:id="1477186268">
      <w:bodyDiv w:val="1"/>
      <w:marLeft w:val="0"/>
      <w:marRight w:val="0"/>
      <w:marTop w:val="0"/>
      <w:marBottom w:val="0"/>
      <w:divBdr>
        <w:top w:val="none" w:sz="0" w:space="0" w:color="auto"/>
        <w:left w:val="none" w:sz="0" w:space="0" w:color="auto"/>
        <w:bottom w:val="none" w:sz="0" w:space="0" w:color="auto"/>
        <w:right w:val="none" w:sz="0" w:space="0" w:color="auto"/>
      </w:divBdr>
    </w:div>
    <w:div w:id="1477336727">
      <w:bodyDiv w:val="1"/>
      <w:marLeft w:val="0"/>
      <w:marRight w:val="0"/>
      <w:marTop w:val="0"/>
      <w:marBottom w:val="0"/>
      <w:divBdr>
        <w:top w:val="none" w:sz="0" w:space="0" w:color="auto"/>
        <w:left w:val="none" w:sz="0" w:space="0" w:color="auto"/>
        <w:bottom w:val="none" w:sz="0" w:space="0" w:color="auto"/>
        <w:right w:val="none" w:sz="0" w:space="0" w:color="auto"/>
      </w:divBdr>
    </w:div>
    <w:div w:id="1477648086">
      <w:bodyDiv w:val="1"/>
      <w:marLeft w:val="0"/>
      <w:marRight w:val="0"/>
      <w:marTop w:val="0"/>
      <w:marBottom w:val="0"/>
      <w:divBdr>
        <w:top w:val="none" w:sz="0" w:space="0" w:color="auto"/>
        <w:left w:val="none" w:sz="0" w:space="0" w:color="auto"/>
        <w:bottom w:val="none" w:sz="0" w:space="0" w:color="auto"/>
        <w:right w:val="none" w:sz="0" w:space="0" w:color="auto"/>
      </w:divBdr>
    </w:div>
    <w:div w:id="1477797991">
      <w:bodyDiv w:val="1"/>
      <w:marLeft w:val="0"/>
      <w:marRight w:val="0"/>
      <w:marTop w:val="0"/>
      <w:marBottom w:val="0"/>
      <w:divBdr>
        <w:top w:val="none" w:sz="0" w:space="0" w:color="auto"/>
        <w:left w:val="none" w:sz="0" w:space="0" w:color="auto"/>
        <w:bottom w:val="none" w:sz="0" w:space="0" w:color="auto"/>
        <w:right w:val="none" w:sz="0" w:space="0" w:color="auto"/>
      </w:divBdr>
    </w:div>
    <w:div w:id="1477867893">
      <w:bodyDiv w:val="1"/>
      <w:marLeft w:val="0"/>
      <w:marRight w:val="0"/>
      <w:marTop w:val="0"/>
      <w:marBottom w:val="0"/>
      <w:divBdr>
        <w:top w:val="none" w:sz="0" w:space="0" w:color="auto"/>
        <w:left w:val="none" w:sz="0" w:space="0" w:color="auto"/>
        <w:bottom w:val="none" w:sz="0" w:space="0" w:color="auto"/>
        <w:right w:val="none" w:sz="0" w:space="0" w:color="auto"/>
      </w:divBdr>
    </w:div>
    <w:div w:id="1478179278">
      <w:bodyDiv w:val="1"/>
      <w:marLeft w:val="0"/>
      <w:marRight w:val="0"/>
      <w:marTop w:val="0"/>
      <w:marBottom w:val="0"/>
      <w:divBdr>
        <w:top w:val="none" w:sz="0" w:space="0" w:color="auto"/>
        <w:left w:val="none" w:sz="0" w:space="0" w:color="auto"/>
        <w:bottom w:val="none" w:sz="0" w:space="0" w:color="auto"/>
        <w:right w:val="none" w:sz="0" w:space="0" w:color="auto"/>
      </w:divBdr>
    </w:div>
    <w:div w:id="1478230405">
      <w:bodyDiv w:val="1"/>
      <w:marLeft w:val="0"/>
      <w:marRight w:val="0"/>
      <w:marTop w:val="0"/>
      <w:marBottom w:val="0"/>
      <w:divBdr>
        <w:top w:val="none" w:sz="0" w:space="0" w:color="auto"/>
        <w:left w:val="none" w:sz="0" w:space="0" w:color="auto"/>
        <w:bottom w:val="none" w:sz="0" w:space="0" w:color="auto"/>
        <w:right w:val="none" w:sz="0" w:space="0" w:color="auto"/>
      </w:divBdr>
    </w:div>
    <w:div w:id="1478759126">
      <w:bodyDiv w:val="1"/>
      <w:marLeft w:val="0"/>
      <w:marRight w:val="0"/>
      <w:marTop w:val="0"/>
      <w:marBottom w:val="0"/>
      <w:divBdr>
        <w:top w:val="none" w:sz="0" w:space="0" w:color="auto"/>
        <w:left w:val="none" w:sz="0" w:space="0" w:color="auto"/>
        <w:bottom w:val="none" w:sz="0" w:space="0" w:color="auto"/>
        <w:right w:val="none" w:sz="0" w:space="0" w:color="auto"/>
      </w:divBdr>
    </w:div>
    <w:div w:id="1478838215">
      <w:bodyDiv w:val="1"/>
      <w:marLeft w:val="0"/>
      <w:marRight w:val="0"/>
      <w:marTop w:val="0"/>
      <w:marBottom w:val="0"/>
      <w:divBdr>
        <w:top w:val="none" w:sz="0" w:space="0" w:color="auto"/>
        <w:left w:val="none" w:sz="0" w:space="0" w:color="auto"/>
        <w:bottom w:val="none" w:sz="0" w:space="0" w:color="auto"/>
        <w:right w:val="none" w:sz="0" w:space="0" w:color="auto"/>
      </w:divBdr>
    </w:div>
    <w:div w:id="1478841912">
      <w:bodyDiv w:val="1"/>
      <w:marLeft w:val="0"/>
      <w:marRight w:val="0"/>
      <w:marTop w:val="0"/>
      <w:marBottom w:val="0"/>
      <w:divBdr>
        <w:top w:val="none" w:sz="0" w:space="0" w:color="auto"/>
        <w:left w:val="none" w:sz="0" w:space="0" w:color="auto"/>
        <w:bottom w:val="none" w:sz="0" w:space="0" w:color="auto"/>
        <w:right w:val="none" w:sz="0" w:space="0" w:color="auto"/>
      </w:divBdr>
    </w:div>
    <w:div w:id="1479028193">
      <w:bodyDiv w:val="1"/>
      <w:marLeft w:val="0"/>
      <w:marRight w:val="0"/>
      <w:marTop w:val="0"/>
      <w:marBottom w:val="0"/>
      <w:divBdr>
        <w:top w:val="none" w:sz="0" w:space="0" w:color="auto"/>
        <w:left w:val="none" w:sz="0" w:space="0" w:color="auto"/>
        <w:bottom w:val="none" w:sz="0" w:space="0" w:color="auto"/>
        <w:right w:val="none" w:sz="0" w:space="0" w:color="auto"/>
      </w:divBdr>
    </w:div>
    <w:div w:id="1479106248">
      <w:bodyDiv w:val="1"/>
      <w:marLeft w:val="0"/>
      <w:marRight w:val="0"/>
      <w:marTop w:val="0"/>
      <w:marBottom w:val="0"/>
      <w:divBdr>
        <w:top w:val="none" w:sz="0" w:space="0" w:color="auto"/>
        <w:left w:val="none" w:sz="0" w:space="0" w:color="auto"/>
        <w:bottom w:val="none" w:sz="0" w:space="0" w:color="auto"/>
        <w:right w:val="none" w:sz="0" w:space="0" w:color="auto"/>
      </w:divBdr>
    </w:div>
    <w:div w:id="1479495916">
      <w:bodyDiv w:val="1"/>
      <w:marLeft w:val="0"/>
      <w:marRight w:val="0"/>
      <w:marTop w:val="0"/>
      <w:marBottom w:val="0"/>
      <w:divBdr>
        <w:top w:val="none" w:sz="0" w:space="0" w:color="auto"/>
        <w:left w:val="none" w:sz="0" w:space="0" w:color="auto"/>
        <w:bottom w:val="none" w:sz="0" w:space="0" w:color="auto"/>
        <w:right w:val="none" w:sz="0" w:space="0" w:color="auto"/>
      </w:divBdr>
    </w:div>
    <w:div w:id="1480031813">
      <w:bodyDiv w:val="1"/>
      <w:marLeft w:val="0"/>
      <w:marRight w:val="0"/>
      <w:marTop w:val="0"/>
      <w:marBottom w:val="0"/>
      <w:divBdr>
        <w:top w:val="none" w:sz="0" w:space="0" w:color="auto"/>
        <w:left w:val="none" w:sz="0" w:space="0" w:color="auto"/>
        <w:bottom w:val="none" w:sz="0" w:space="0" w:color="auto"/>
        <w:right w:val="none" w:sz="0" w:space="0" w:color="auto"/>
      </w:divBdr>
    </w:div>
    <w:div w:id="1480196836">
      <w:bodyDiv w:val="1"/>
      <w:marLeft w:val="0"/>
      <w:marRight w:val="0"/>
      <w:marTop w:val="0"/>
      <w:marBottom w:val="0"/>
      <w:divBdr>
        <w:top w:val="none" w:sz="0" w:space="0" w:color="auto"/>
        <w:left w:val="none" w:sz="0" w:space="0" w:color="auto"/>
        <w:bottom w:val="none" w:sz="0" w:space="0" w:color="auto"/>
        <w:right w:val="none" w:sz="0" w:space="0" w:color="auto"/>
      </w:divBdr>
    </w:div>
    <w:div w:id="1480347353">
      <w:bodyDiv w:val="1"/>
      <w:marLeft w:val="0"/>
      <w:marRight w:val="0"/>
      <w:marTop w:val="0"/>
      <w:marBottom w:val="0"/>
      <w:divBdr>
        <w:top w:val="none" w:sz="0" w:space="0" w:color="auto"/>
        <w:left w:val="none" w:sz="0" w:space="0" w:color="auto"/>
        <w:bottom w:val="none" w:sz="0" w:space="0" w:color="auto"/>
        <w:right w:val="none" w:sz="0" w:space="0" w:color="auto"/>
      </w:divBdr>
    </w:div>
    <w:div w:id="1480489866">
      <w:bodyDiv w:val="1"/>
      <w:marLeft w:val="0"/>
      <w:marRight w:val="0"/>
      <w:marTop w:val="0"/>
      <w:marBottom w:val="0"/>
      <w:divBdr>
        <w:top w:val="none" w:sz="0" w:space="0" w:color="auto"/>
        <w:left w:val="none" w:sz="0" w:space="0" w:color="auto"/>
        <w:bottom w:val="none" w:sz="0" w:space="0" w:color="auto"/>
        <w:right w:val="none" w:sz="0" w:space="0" w:color="auto"/>
      </w:divBdr>
    </w:div>
    <w:div w:id="1481380414">
      <w:bodyDiv w:val="1"/>
      <w:marLeft w:val="0"/>
      <w:marRight w:val="0"/>
      <w:marTop w:val="0"/>
      <w:marBottom w:val="0"/>
      <w:divBdr>
        <w:top w:val="none" w:sz="0" w:space="0" w:color="auto"/>
        <w:left w:val="none" w:sz="0" w:space="0" w:color="auto"/>
        <w:bottom w:val="none" w:sz="0" w:space="0" w:color="auto"/>
        <w:right w:val="none" w:sz="0" w:space="0" w:color="auto"/>
      </w:divBdr>
    </w:div>
    <w:div w:id="1481535251">
      <w:bodyDiv w:val="1"/>
      <w:marLeft w:val="0"/>
      <w:marRight w:val="0"/>
      <w:marTop w:val="0"/>
      <w:marBottom w:val="0"/>
      <w:divBdr>
        <w:top w:val="none" w:sz="0" w:space="0" w:color="auto"/>
        <w:left w:val="none" w:sz="0" w:space="0" w:color="auto"/>
        <w:bottom w:val="none" w:sz="0" w:space="0" w:color="auto"/>
        <w:right w:val="none" w:sz="0" w:space="0" w:color="auto"/>
      </w:divBdr>
    </w:div>
    <w:div w:id="1481850892">
      <w:bodyDiv w:val="1"/>
      <w:marLeft w:val="0"/>
      <w:marRight w:val="0"/>
      <w:marTop w:val="0"/>
      <w:marBottom w:val="0"/>
      <w:divBdr>
        <w:top w:val="none" w:sz="0" w:space="0" w:color="auto"/>
        <w:left w:val="none" w:sz="0" w:space="0" w:color="auto"/>
        <w:bottom w:val="none" w:sz="0" w:space="0" w:color="auto"/>
        <w:right w:val="none" w:sz="0" w:space="0" w:color="auto"/>
      </w:divBdr>
    </w:div>
    <w:div w:id="1481920614">
      <w:bodyDiv w:val="1"/>
      <w:marLeft w:val="0"/>
      <w:marRight w:val="0"/>
      <w:marTop w:val="0"/>
      <w:marBottom w:val="0"/>
      <w:divBdr>
        <w:top w:val="none" w:sz="0" w:space="0" w:color="auto"/>
        <w:left w:val="none" w:sz="0" w:space="0" w:color="auto"/>
        <w:bottom w:val="none" w:sz="0" w:space="0" w:color="auto"/>
        <w:right w:val="none" w:sz="0" w:space="0" w:color="auto"/>
      </w:divBdr>
    </w:div>
    <w:div w:id="1482045009">
      <w:bodyDiv w:val="1"/>
      <w:marLeft w:val="0"/>
      <w:marRight w:val="0"/>
      <w:marTop w:val="0"/>
      <w:marBottom w:val="0"/>
      <w:divBdr>
        <w:top w:val="none" w:sz="0" w:space="0" w:color="auto"/>
        <w:left w:val="none" w:sz="0" w:space="0" w:color="auto"/>
        <w:bottom w:val="none" w:sz="0" w:space="0" w:color="auto"/>
        <w:right w:val="none" w:sz="0" w:space="0" w:color="auto"/>
      </w:divBdr>
    </w:div>
    <w:div w:id="1482112994">
      <w:bodyDiv w:val="1"/>
      <w:marLeft w:val="0"/>
      <w:marRight w:val="0"/>
      <w:marTop w:val="0"/>
      <w:marBottom w:val="0"/>
      <w:divBdr>
        <w:top w:val="none" w:sz="0" w:space="0" w:color="auto"/>
        <w:left w:val="none" w:sz="0" w:space="0" w:color="auto"/>
        <w:bottom w:val="none" w:sz="0" w:space="0" w:color="auto"/>
        <w:right w:val="none" w:sz="0" w:space="0" w:color="auto"/>
      </w:divBdr>
    </w:div>
    <w:div w:id="1482425843">
      <w:bodyDiv w:val="1"/>
      <w:marLeft w:val="0"/>
      <w:marRight w:val="0"/>
      <w:marTop w:val="0"/>
      <w:marBottom w:val="0"/>
      <w:divBdr>
        <w:top w:val="none" w:sz="0" w:space="0" w:color="auto"/>
        <w:left w:val="none" w:sz="0" w:space="0" w:color="auto"/>
        <w:bottom w:val="none" w:sz="0" w:space="0" w:color="auto"/>
        <w:right w:val="none" w:sz="0" w:space="0" w:color="auto"/>
      </w:divBdr>
    </w:div>
    <w:div w:id="1482844030">
      <w:bodyDiv w:val="1"/>
      <w:marLeft w:val="0"/>
      <w:marRight w:val="0"/>
      <w:marTop w:val="0"/>
      <w:marBottom w:val="0"/>
      <w:divBdr>
        <w:top w:val="none" w:sz="0" w:space="0" w:color="auto"/>
        <w:left w:val="none" w:sz="0" w:space="0" w:color="auto"/>
        <w:bottom w:val="none" w:sz="0" w:space="0" w:color="auto"/>
        <w:right w:val="none" w:sz="0" w:space="0" w:color="auto"/>
      </w:divBdr>
    </w:div>
    <w:div w:id="1482885275">
      <w:bodyDiv w:val="1"/>
      <w:marLeft w:val="0"/>
      <w:marRight w:val="0"/>
      <w:marTop w:val="0"/>
      <w:marBottom w:val="0"/>
      <w:divBdr>
        <w:top w:val="none" w:sz="0" w:space="0" w:color="auto"/>
        <w:left w:val="none" w:sz="0" w:space="0" w:color="auto"/>
        <w:bottom w:val="none" w:sz="0" w:space="0" w:color="auto"/>
        <w:right w:val="none" w:sz="0" w:space="0" w:color="auto"/>
      </w:divBdr>
    </w:div>
    <w:div w:id="1483085421">
      <w:bodyDiv w:val="1"/>
      <w:marLeft w:val="0"/>
      <w:marRight w:val="0"/>
      <w:marTop w:val="0"/>
      <w:marBottom w:val="0"/>
      <w:divBdr>
        <w:top w:val="none" w:sz="0" w:space="0" w:color="auto"/>
        <w:left w:val="none" w:sz="0" w:space="0" w:color="auto"/>
        <w:bottom w:val="none" w:sz="0" w:space="0" w:color="auto"/>
        <w:right w:val="none" w:sz="0" w:space="0" w:color="auto"/>
      </w:divBdr>
    </w:div>
    <w:div w:id="1483230520">
      <w:bodyDiv w:val="1"/>
      <w:marLeft w:val="0"/>
      <w:marRight w:val="0"/>
      <w:marTop w:val="0"/>
      <w:marBottom w:val="0"/>
      <w:divBdr>
        <w:top w:val="none" w:sz="0" w:space="0" w:color="auto"/>
        <w:left w:val="none" w:sz="0" w:space="0" w:color="auto"/>
        <w:bottom w:val="none" w:sz="0" w:space="0" w:color="auto"/>
        <w:right w:val="none" w:sz="0" w:space="0" w:color="auto"/>
      </w:divBdr>
    </w:div>
    <w:div w:id="1484009463">
      <w:bodyDiv w:val="1"/>
      <w:marLeft w:val="0"/>
      <w:marRight w:val="0"/>
      <w:marTop w:val="0"/>
      <w:marBottom w:val="0"/>
      <w:divBdr>
        <w:top w:val="none" w:sz="0" w:space="0" w:color="auto"/>
        <w:left w:val="none" w:sz="0" w:space="0" w:color="auto"/>
        <w:bottom w:val="none" w:sz="0" w:space="0" w:color="auto"/>
        <w:right w:val="none" w:sz="0" w:space="0" w:color="auto"/>
      </w:divBdr>
    </w:div>
    <w:div w:id="1484080857">
      <w:bodyDiv w:val="1"/>
      <w:marLeft w:val="0"/>
      <w:marRight w:val="0"/>
      <w:marTop w:val="0"/>
      <w:marBottom w:val="0"/>
      <w:divBdr>
        <w:top w:val="none" w:sz="0" w:space="0" w:color="auto"/>
        <w:left w:val="none" w:sz="0" w:space="0" w:color="auto"/>
        <w:bottom w:val="none" w:sz="0" w:space="0" w:color="auto"/>
        <w:right w:val="none" w:sz="0" w:space="0" w:color="auto"/>
      </w:divBdr>
    </w:div>
    <w:div w:id="1484589130">
      <w:bodyDiv w:val="1"/>
      <w:marLeft w:val="0"/>
      <w:marRight w:val="0"/>
      <w:marTop w:val="0"/>
      <w:marBottom w:val="0"/>
      <w:divBdr>
        <w:top w:val="none" w:sz="0" w:space="0" w:color="auto"/>
        <w:left w:val="none" w:sz="0" w:space="0" w:color="auto"/>
        <w:bottom w:val="none" w:sz="0" w:space="0" w:color="auto"/>
        <w:right w:val="none" w:sz="0" w:space="0" w:color="auto"/>
      </w:divBdr>
    </w:div>
    <w:div w:id="1485317595">
      <w:bodyDiv w:val="1"/>
      <w:marLeft w:val="0"/>
      <w:marRight w:val="0"/>
      <w:marTop w:val="0"/>
      <w:marBottom w:val="0"/>
      <w:divBdr>
        <w:top w:val="none" w:sz="0" w:space="0" w:color="auto"/>
        <w:left w:val="none" w:sz="0" w:space="0" w:color="auto"/>
        <w:bottom w:val="none" w:sz="0" w:space="0" w:color="auto"/>
        <w:right w:val="none" w:sz="0" w:space="0" w:color="auto"/>
      </w:divBdr>
    </w:div>
    <w:div w:id="1486122690">
      <w:bodyDiv w:val="1"/>
      <w:marLeft w:val="0"/>
      <w:marRight w:val="0"/>
      <w:marTop w:val="0"/>
      <w:marBottom w:val="0"/>
      <w:divBdr>
        <w:top w:val="none" w:sz="0" w:space="0" w:color="auto"/>
        <w:left w:val="none" w:sz="0" w:space="0" w:color="auto"/>
        <w:bottom w:val="none" w:sz="0" w:space="0" w:color="auto"/>
        <w:right w:val="none" w:sz="0" w:space="0" w:color="auto"/>
      </w:divBdr>
    </w:div>
    <w:div w:id="1486581910">
      <w:bodyDiv w:val="1"/>
      <w:marLeft w:val="0"/>
      <w:marRight w:val="0"/>
      <w:marTop w:val="0"/>
      <w:marBottom w:val="0"/>
      <w:divBdr>
        <w:top w:val="none" w:sz="0" w:space="0" w:color="auto"/>
        <w:left w:val="none" w:sz="0" w:space="0" w:color="auto"/>
        <w:bottom w:val="none" w:sz="0" w:space="0" w:color="auto"/>
        <w:right w:val="none" w:sz="0" w:space="0" w:color="auto"/>
      </w:divBdr>
    </w:div>
    <w:div w:id="1486819770">
      <w:bodyDiv w:val="1"/>
      <w:marLeft w:val="0"/>
      <w:marRight w:val="0"/>
      <w:marTop w:val="0"/>
      <w:marBottom w:val="0"/>
      <w:divBdr>
        <w:top w:val="none" w:sz="0" w:space="0" w:color="auto"/>
        <w:left w:val="none" w:sz="0" w:space="0" w:color="auto"/>
        <w:bottom w:val="none" w:sz="0" w:space="0" w:color="auto"/>
        <w:right w:val="none" w:sz="0" w:space="0" w:color="auto"/>
      </w:divBdr>
    </w:div>
    <w:div w:id="1487237700">
      <w:bodyDiv w:val="1"/>
      <w:marLeft w:val="0"/>
      <w:marRight w:val="0"/>
      <w:marTop w:val="0"/>
      <w:marBottom w:val="0"/>
      <w:divBdr>
        <w:top w:val="none" w:sz="0" w:space="0" w:color="auto"/>
        <w:left w:val="none" w:sz="0" w:space="0" w:color="auto"/>
        <w:bottom w:val="none" w:sz="0" w:space="0" w:color="auto"/>
        <w:right w:val="none" w:sz="0" w:space="0" w:color="auto"/>
      </w:divBdr>
    </w:div>
    <w:div w:id="1490291165">
      <w:bodyDiv w:val="1"/>
      <w:marLeft w:val="0"/>
      <w:marRight w:val="0"/>
      <w:marTop w:val="0"/>
      <w:marBottom w:val="0"/>
      <w:divBdr>
        <w:top w:val="none" w:sz="0" w:space="0" w:color="auto"/>
        <w:left w:val="none" w:sz="0" w:space="0" w:color="auto"/>
        <w:bottom w:val="none" w:sz="0" w:space="0" w:color="auto"/>
        <w:right w:val="none" w:sz="0" w:space="0" w:color="auto"/>
      </w:divBdr>
    </w:div>
    <w:div w:id="1490713868">
      <w:bodyDiv w:val="1"/>
      <w:marLeft w:val="0"/>
      <w:marRight w:val="0"/>
      <w:marTop w:val="0"/>
      <w:marBottom w:val="0"/>
      <w:divBdr>
        <w:top w:val="none" w:sz="0" w:space="0" w:color="auto"/>
        <w:left w:val="none" w:sz="0" w:space="0" w:color="auto"/>
        <w:bottom w:val="none" w:sz="0" w:space="0" w:color="auto"/>
        <w:right w:val="none" w:sz="0" w:space="0" w:color="auto"/>
      </w:divBdr>
    </w:div>
    <w:div w:id="1490748748">
      <w:bodyDiv w:val="1"/>
      <w:marLeft w:val="0"/>
      <w:marRight w:val="0"/>
      <w:marTop w:val="0"/>
      <w:marBottom w:val="0"/>
      <w:divBdr>
        <w:top w:val="none" w:sz="0" w:space="0" w:color="auto"/>
        <w:left w:val="none" w:sz="0" w:space="0" w:color="auto"/>
        <w:bottom w:val="none" w:sz="0" w:space="0" w:color="auto"/>
        <w:right w:val="none" w:sz="0" w:space="0" w:color="auto"/>
      </w:divBdr>
    </w:div>
    <w:div w:id="1490902357">
      <w:bodyDiv w:val="1"/>
      <w:marLeft w:val="0"/>
      <w:marRight w:val="0"/>
      <w:marTop w:val="0"/>
      <w:marBottom w:val="0"/>
      <w:divBdr>
        <w:top w:val="none" w:sz="0" w:space="0" w:color="auto"/>
        <w:left w:val="none" w:sz="0" w:space="0" w:color="auto"/>
        <w:bottom w:val="none" w:sz="0" w:space="0" w:color="auto"/>
        <w:right w:val="none" w:sz="0" w:space="0" w:color="auto"/>
      </w:divBdr>
    </w:div>
    <w:div w:id="1490944725">
      <w:bodyDiv w:val="1"/>
      <w:marLeft w:val="0"/>
      <w:marRight w:val="0"/>
      <w:marTop w:val="0"/>
      <w:marBottom w:val="0"/>
      <w:divBdr>
        <w:top w:val="none" w:sz="0" w:space="0" w:color="auto"/>
        <w:left w:val="none" w:sz="0" w:space="0" w:color="auto"/>
        <w:bottom w:val="none" w:sz="0" w:space="0" w:color="auto"/>
        <w:right w:val="none" w:sz="0" w:space="0" w:color="auto"/>
      </w:divBdr>
    </w:div>
    <w:div w:id="1491362278">
      <w:bodyDiv w:val="1"/>
      <w:marLeft w:val="0"/>
      <w:marRight w:val="0"/>
      <w:marTop w:val="0"/>
      <w:marBottom w:val="0"/>
      <w:divBdr>
        <w:top w:val="none" w:sz="0" w:space="0" w:color="auto"/>
        <w:left w:val="none" w:sz="0" w:space="0" w:color="auto"/>
        <w:bottom w:val="none" w:sz="0" w:space="0" w:color="auto"/>
        <w:right w:val="none" w:sz="0" w:space="0" w:color="auto"/>
      </w:divBdr>
    </w:div>
    <w:div w:id="1491484647">
      <w:bodyDiv w:val="1"/>
      <w:marLeft w:val="0"/>
      <w:marRight w:val="0"/>
      <w:marTop w:val="0"/>
      <w:marBottom w:val="0"/>
      <w:divBdr>
        <w:top w:val="none" w:sz="0" w:space="0" w:color="auto"/>
        <w:left w:val="none" w:sz="0" w:space="0" w:color="auto"/>
        <w:bottom w:val="none" w:sz="0" w:space="0" w:color="auto"/>
        <w:right w:val="none" w:sz="0" w:space="0" w:color="auto"/>
      </w:divBdr>
    </w:div>
    <w:div w:id="1491600744">
      <w:bodyDiv w:val="1"/>
      <w:marLeft w:val="0"/>
      <w:marRight w:val="0"/>
      <w:marTop w:val="0"/>
      <w:marBottom w:val="0"/>
      <w:divBdr>
        <w:top w:val="none" w:sz="0" w:space="0" w:color="auto"/>
        <w:left w:val="none" w:sz="0" w:space="0" w:color="auto"/>
        <w:bottom w:val="none" w:sz="0" w:space="0" w:color="auto"/>
        <w:right w:val="none" w:sz="0" w:space="0" w:color="auto"/>
      </w:divBdr>
    </w:div>
    <w:div w:id="1491944720">
      <w:bodyDiv w:val="1"/>
      <w:marLeft w:val="0"/>
      <w:marRight w:val="0"/>
      <w:marTop w:val="0"/>
      <w:marBottom w:val="0"/>
      <w:divBdr>
        <w:top w:val="none" w:sz="0" w:space="0" w:color="auto"/>
        <w:left w:val="none" w:sz="0" w:space="0" w:color="auto"/>
        <w:bottom w:val="none" w:sz="0" w:space="0" w:color="auto"/>
        <w:right w:val="none" w:sz="0" w:space="0" w:color="auto"/>
      </w:divBdr>
    </w:div>
    <w:div w:id="1492140616">
      <w:bodyDiv w:val="1"/>
      <w:marLeft w:val="0"/>
      <w:marRight w:val="0"/>
      <w:marTop w:val="0"/>
      <w:marBottom w:val="0"/>
      <w:divBdr>
        <w:top w:val="none" w:sz="0" w:space="0" w:color="auto"/>
        <w:left w:val="none" w:sz="0" w:space="0" w:color="auto"/>
        <w:bottom w:val="none" w:sz="0" w:space="0" w:color="auto"/>
        <w:right w:val="none" w:sz="0" w:space="0" w:color="auto"/>
      </w:divBdr>
    </w:div>
    <w:div w:id="1492479348">
      <w:bodyDiv w:val="1"/>
      <w:marLeft w:val="0"/>
      <w:marRight w:val="0"/>
      <w:marTop w:val="0"/>
      <w:marBottom w:val="0"/>
      <w:divBdr>
        <w:top w:val="none" w:sz="0" w:space="0" w:color="auto"/>
        <w:left w:val="none" w:sz="0" w:space="0" w:color="auto"/>
        <w:bottom w:val="none" w:sz="0" w:space="0" w:color="auto"/>
        <w:right w:val="none" w:sz="0" w:space="0" w:color="auto"/>
      </w:divBdr>
    </w:div>
    <w:div w:id="1492942492">
      <w:bodyDiv w:val="1"/>
      <w:marLeft w:val="0"/>
      <w:marRight w:val="0"/>
      <w:marTop w:val="0"/>
      <w:marBottom w:val="0"/>
      <w:divBdr>
        <w:top w:val="none" w:sz="0" w:space="0" w:color="auto"/>
        <w:left w:val="none" w:sz="0" w:space="0" w:color="auto"/>
        <w:bottom w:val="none" w:sz="0" w:space="0" w:color="auto"/>
        <w:right w:val="none" w:sz="0" w:space="0" w:color="auto"/>
      </w:divBdr>
    </w:div>
    <w:div w:id="1493524292">
      <w:bodyDiv w:val="1"/>
      <w:marLeft w:val="0"/>
      <w:marRight w:val="0"/>
      <w:marTop w:val="0"/>
      <w:marBottom w:val="0"/>
      <w:divBdr>
        <w:top w:val="none" w:sz="0" w:space="0" w:color="auto"/>
        <w:left w:val="none" w:sz="0" w:space="0" w:color="auto"/>
        <w:bottom w:val="none" w:sz="0" w:space="0" w:color="auto"/>
        <w:right w:val="none" w:sz="0" w:space="0" w:color="auto"/>
      </w:divBdr>
    </w:div>
    <w:div w:id="1493833094">
      <w:bodyDiv w:val="1"/>
      <w:marLeft w:val="0"/>
      <w:marRight w:val="0"/>
      <w:marTop w:val="0"/>
      <w:marBottom w:val="0"/>
      <w:divBdr>
        <w:top w:val="none" w:sz="0" w:space="0" w:color="auto"/>
        <w:left w:val="none" w:sz="0" w:space="0" w:color="auto"/>
        <w:bottom w:val="none" w:sz="0" w:space="0" w:color="auto"/>
        <w:right w:val="none" w:sz="0" w:space="0" w:color="auto"/>
      </w:divBdr>
    </w:div>
    <w:div w:id="1494177064">
      <w:bodyDiv w:val="1"/>
      <w:marLeft w:val="0"/>
      <w:marRight w:val="0"/>
      <w:marTop w:val="0"/>
      <w:marBottom w:val="0"/>
      <w:divBdr>
        <w:top w:val="none" w:sz="0" w:space="0" w:color="auto"/>
        <w:left w:val="none" w:sz="0" w:space="0" w:color="auto"/>
        <w:bottom w:val="none" w:sz="0" w:space="0" w:color="auto"/>
        <w:right w:val="none" w:sz="0" w:space="0" w:color="auto"/>
      </w:divBdr>
    </w:div>
    <w:div w:id="1494250277">
      <w:bodyDiv w:val="1"/>
      <w:marLeft w:val="0"/>
      <w:marRight w:val="0"/>
      <w:marTop w:val="0"/>
      <w:marBottom w:val="0"/>
      <w:divBdr>
        <w:top w:val="none" w:sz="0" w:space="0" w:color="auto"/>
        <w:left w:val="none" w:sz="0" w:space="0" w:color="auto"/>
        <w:bottom w:val="none" w:sz="0" w:space="0" w:color="auto"/>
        <w:right w:val="none" w:sz="0" w:space="0" w:color="auto"/>
      </w:divBdr>
    </w:div>
    <w:div w:id="1494296560">
      <w:bodyDiv w:val="1"/>
      <w:marLeft w:val="0"/>
      <w:marRight w:val="0"/>
      <w:marTop w:val="0"/>
      <w:marBottom w:val="0"/>
      <w:divBdr>
        <w:top w:val="none" w:sz="0" w:space="0" w:color="auto"/>
        <w:left w:val="none" w:sz="0" w:space="0" w:color="auto"/>
        <w:bottom w:val="none" w:sz="0" w:space="0" w:color="auto"/>
        <w:right w:val="none" w:sz="0" w:space="0" w:color="auto"/>
      </w:divBdr>
    </w:div>
    <w:div w:id="1494447018">
      <w:bodyDiv w:val="1"/>
      <w:marLeft w:val="0"/>
      <w:marRight w:val="0"/>
      <w:marTop w:val="0"/>
      <w:marBottom w:val="0"/>
      <w:divBdr>
        <w:top w:val="none" w:sz="0" w:space="0" w:color="auto"/>
        <w:left w:val="none" w:sz="0" w:space="0" w:color="auto"/>
        <w:bottom w:val="none" w:sz="0" w:space="0" w:color="auto"/>
        <w:right w:val="none" w:sz="0" w:space="0" w:color="auto"/>
      </w:divBdr>
    </w:div>
    <w:div w:id="1496067870">
      <w:bodyDiv w:val="1"/>
      <w:marLeft w:val="0"/>
      <w:marRight w:val="0"/>
      <w:marTop w:val="0"/>
      <w:marBottom w:val="0"/>
      <w:divBdr>
        <w:top w:val="none" w:sz="0" w:space="0" w:color="auto"/>
        <w:left w:val="none" w:sz="0" w:space="0" w:color="auto"/>
        <w:bottom w:val="none" w:sz="0" w:space="0" w:color="auto"/>
        <w:right w:val="none" w:sz="0" w:space="0" w:color="auto"/>
      </w:divBdr>
    </w:div>
    <w:div w:id="1496267526">
      <w:bodyDiv w:val="1"/>
      <w:marLeft w:val="0"/>
      <w:marRight w:val="0"/>
      <w:marTop w:val="0"/>
      <w:marBottom w:val="0"/>
      <w:divBdr>
        <w:top w:val="none" w:sz="0" w:space="0" w:color="auto"/>
        <w:left w:val="none" w:sz="0" w:space="0" w:color="auto"/>
        <w:bottom w:val="none" w:sz="0" w:space="0" w:color="auto"/>
        <w:right w:val="none" w:sz="0" w:space="0" w:color="auto"/>
      </w:divBdr>
    </w:div>
    <w:div w:id="1496722339">
      <w:bodyDiv w:val="1"/>
      <w:marLeft w:val="0"/>
      <w:marRight w:val="0"/>
      <w:marTop w:val="0"/>
      <w:marBottom w:val="0"/>
      <w:divBdr>
        <w:top w:val="none" w:sz="0" w:space="0" w:color="auto"/>
        <w:left w:val="none" w:sz="0" w:space="0" w:color="auto"/>
        <w:bottom w:val="none" w:sz="0" w:space="0" w:color="auto"/>
        <w:right w:val="none" w:sz="0" w:space="0" w:color="auto"/>
      </w:divBdr>
    </w:div>
    <w:div w:id="1497333473">
      <w:bodyDiv w:val="1"/>
      <w:marLeft w:val="0"/>
      <w:marRight w:val="0"/>
      <w:marTop w:val="0"/>
      <w:marBottom w:val="0"/>
      <w:divBdr>
        <w:top w:val="none" w:sz="0" w:space="0" w:color="auto"/>
        <w:left w:val="none" w:sz="0" w:space="0" w:color="auto"/>
        <w:bottom w:val="none" w:sz="0" w:space="0" w:color="auto"/>
        <w:right w:val="none" w:sz="0" w:space="0" w:color="auto"/>
      </w:divBdr>
    </w:div>
    <w:div w:id="1497645351">
      <w:bodyDiv w:val="1"/>
      <w:marLeft w:val="0"/>
      <w:marRight w:val="0"/>
      <w:marTop w:val="0"/>
      <w:marBottom w:val="0"/>
      <w:divBdr>
        <w:top w:val="none" w:sz="0" w:space="0" w:color="auto"/>
        <w:left w:val="none" w:sz="0" w:space="0" w:color="auto"/>
        <w:bottom w:val="none" w:sz="0" w:space="0" w:color="auto"/>
        <w:right w:val="none" w:sz="0" w:space="0" w:color="auto"/>
      </w:divBdr>
    </w:div>
    <w:div w:id="1497844611">
      <w:bodyDiv w:val="1"/>
      <w:marLeft w:val="0"/>
      <w:marRight w:val="0"/>
      <w:marTop w:val="0"/>
      <w:marBottom w:val="0"/>
      <w:divBdr>
        <w:top w:val="none" w:sz="0" w:space="0" w:color="auto"/>
        <w:left w:val="none" w:sz="0" w:space="0" w:color="auto"/>
        <w:bottom w:val="none" w:sz="0" w:space="0" w:color="auto"/>
        <w:right w:val="none" w:sz="0" w:space="0" w:color="auto"/>
      </w:divBdr>
    </w:div>
    <w:div w:id="1498224076">
      <w:bodyDiv w:val="1"/>
      <w:marLeft w:val="0"/>
      <w:marRight w:val="0"/>
      <w:marTop w:val="0"/>
      <w:marBottom w:val="0"/>
      <w:divBdr>
        <w:top w:val="none" w:sz="0" w:space="0" w:color="auto"/>
        <w:left w:val="none" w:sz="0" w:space="0" w:color="auto"/>
        <w:bottom w:val="none" w:sz="0" w:space="0" w:color="auto"/>
        <w:right w:val="none" w:sz="0" w:space="0" w:color="auto"/>
      </w:divBdr>
    </w:div>
    <w:div w:id="1498424690">
      <w:bodyDiv w:val="1"/>
      <w:marLeft w:val="0"/>
      <w:marRight w:val="0"/>
      <w:marTop w:val="0"/>
      <w:marBottom w:val="0"/>
      <w:divBdr>
        <w:top w:val="none" w:sz="0" w:space="0" w:color="auto"/>
        <w:left w:val="none" w:sz="0" w:space="0" w:color="auto"/>
        <w:bottom w:val="none" w:sz="0" w:space="0" w:color="auto"/>
        <w:right w:val="none" w:sz="0" w:space="0" w:color="auto"/>
      </w:divBdr>
    </w:div>
    <w:div w:id="1498885388">
      <w:bodyDiv w:val="1"/>
      <w:marLeft w:val="0"/>
      <w:marRight w:val="0"/>
      <w:marTop w:val="0"/>
      <w:marBottom w:val="0"/>
      <w:divBdr>
        <w:top w:val="none" w:sz="0" w:space="0" w:color="auto"/>
        <w:left w:val="none" w:sz="0" w:space="0" w:color="auto"/>
        <w:bottom w:val="none" w:sz="0" w:space="0" w:color="auto"/>
        <w:right w:val="none" w:sz="0" w:space="0" w:color="auto"/>
      </w:divBdr>
    </w:div>
    <w:div w:id="1498955570">
      <w:bodyDiv w:val="1"/>
      <w:marLeft w:val="0"/>
      <w:marRight w:val="0"/>
      <w:marTop w:val="0"/>
      <w:marBottom w:val="0"/>
      <w:divBdr>
        <w:top w:val="none" w:sz="0" w:space="0" w:color="auto"/>
        <w:left w:val="none" w:sz="0" w:space="0" w:color="auto"/>
        <w:bottom w:val="none" w:sz="0" w:space="0" w:color="auto"/>
        <w:right w:val="none" w:sz="0" w:space="0" w:color="auto"/>
      </w:divBdr>
    </w:div>
    <w:div w:id="1498961604">
      <w:bodyDiv w:val="1"/>
      <w:marLeft w:val="0"/>
      <w:marRight w:val="0"/>
      <w:marTop w:val="0"/>
      <w:marBottom w:val="0"/>
      <w:divBdr>
        <w:top w:val="none" w:sz="0" w:space="0" w:color="auto"/>
        <w:left w:val="none" w:sz="0" w:space="0" w:color="auto"/>
        <w:bottom w:val="none" w:sz="0" w:space="0" w:color="auto"/>
        <w:right w:val="none" w:sz="0" w:space="0" w:color="auto"/>
      </w:divBdr>
    </w:div>
    <w:div w:id="1499073811">
      <w:bodyDiv w:val="1"/>
      <w:marLeft w:val="0"/>
      <w:marRight w:val="0"/>
      <w:marTop w:val="0"/>
      <w:marBottom w:val="0"/>
      <w:divBdr>
        <w:top w:val="none" w:sz="0" w:space="0" w:color="auto"/>
        <w:left w:val="none" w:sz="0" w:space="0" w:color="auto"/>
        <w:bottom w:val="none" w:sz="0" w:space="0" w:color="auto"/>
        <w:right w:val="none" w:sz="0" w:space="0" w:color="auto"/>
      </w:divBdr>
    </w:div>
    <w:div w:id="1499346244">
      <w:bodyDiv w:val="1"/>
      <w:marLeft w:val="0"/>
      <w:marRight w:val="0"/>
      <w:marTop w:val="0"/>
      <w:marBottom w:val="0"/>
      <w:divBdr>
        <w:top w:val="none" w:sz="0" w:space="0" w:color="auto"/>
        <w:left w:val="none" w:sz="0" w:space="0" w:color="auto"/>
        <w:bottom w:val="none" w:sz="0" w:space="0" w:color="auto"/>
        <w:right w:val="none" w:sz="0" w:space="0" w:color="auto"/>
      </w:divBdr>
    </w:div>
    <w:div w:id="1499954559">
      <w:bodyDiv w:val="1"/>
      <w:marLeft w:val="0"/>
      <w:marRight w:val="0"/>
      <w:marTop w:val="0"/>
      <w:marBottom w:val="0"/>
      <w:divBdr>
        <w:top w:val="none" w:sz="0" w:space="0" w:color="auto"/>
        <w:left w:val="none" w:sz="0" w:space="0" w:color="auto"/>
        <w:bottom w:val="none" w:sz="0" w:space="0" w:color="auto"/>
        <w:right w:val="none" w:sz="0" w:space="0" w:color="auto"/>
      </w:divBdr>
    </w:div>
    <w:div w:id="1500542733">
      <w:bodyDiv w:val="1"/>
      <w:marLeft w:val="0"/>
      <w:marRight w:val="0"/>
      <w:marTop w:val="0"/>
      <w:marBottom w:val="0"/>
      <w:divBdr>
        <w:top w:val="none" w:sz="0" w:space="0" w:color="auto"/>
        <w:left w:val="none" w:sz="0" w:space="0" w:color="auto"/>
        <w:bottom w:val="none" w:sz="0" w:space="0" w:color="auto"/>
        <w:right w:val="none" w:sz="0" w:space="0" w:color="auto"/>
      </w:divBdr>
    </w:div>
    <w:div w:id="1500654074">
      <w:bodyDiv w:val="1"/>
      <w:marLeft w:val="0"/>
      <w:marRight w:val="0"/>
      <w:marTop w:val="0"/>
      <w:marBottom w:val="0"/>
      <w:divBdr>
        <w:top w:val="none" w:sz="0" w:space="0" w:color="auto"/>
        <w:left w:val="none" w:sz="0" w:space="0" w:color="auto"/>
        <w:bottom w:val="none" w:sz="0" w:space="0" w:color="auto"/>
        <w:right w:val="none" w:sz="0" w:space="0" w:color="auto"/>
      </w:divBdr>
    </w:div>
    <w:div w:id="1500775717">
      <w:bodyDiv w:val="1"/>
      <w:marLeft w:val="0"/>
      <w:marRight w:val="0"/>
      <w:marTop w:val="0"/>
      <w:marBottom w:val="0"/>
      <w:divBdr>
        <w:top w:val="none" w:sz="0" w:space="0" w:color="auto"/>
        <w:left w:val="none" w:sz="0" w:space="0" w:color="auto"/>
        <w:bottom w:val="none" w:sz="0" w:space="0" w:color="auto"/>
        <w:right w:val="none" w:sz="0" w:space="0" w:color="auto"/>
      </w:divBdr>
    </w:div>
    <w:div w:id="1500848873">
      <w:bodyDiv w:val="1"/>
      <w:marLeft w:val="0"/>
      <w:marRight w:val="0"/>
      <w:marTop w:val="0"/>
      <w:marBottom w:val="0"/>
      <w:divBdr>
        <w:top w:val="none" w:sz="0" w:space="0" w:color="auto"/>
        <w:left w:val="none" w:sz="0" w:space="0" w:color="auto"/>
        <w:bottom w:val="none" w:sz="0" w:space="0" w:color="auto"/>
        <w:right w:val="none" w:sz="0" w:space="0" w:color="auto"/>
      </w:divBdr>
    </w:div>
    <w:div w:id="1500853529">
      <w:bodyDiv w:val="1"/>
      <w:marLeft w:val="0"/>
      <w:marRight w:val="0"/>
      <w:marTop w:val="0"/>
      <w:marBottom w:val="0"/>
      <w:divBdr>
        <w:top w:val="none" w:sz="0" w:space="0" w:color="auto"/>
        <w:left w:val="none" w:sz="0" w:space="0" w:color="auto"/>
        <w:bottom w:val="none" w:sz="0" w:space="0" w:color="auto"/>
        <w:right w:val="none" w:sz="0" w:space="0" w:color="auto"/>
      </w:divBdr>
    </w:div>
    <w:div w:id="1500853585">
      <w:bodyDiv w:val="1"/>
      <w:marLeft w:val="0"/>
      <w:marRight w:val="0"/>
      <w:marTop w:val="0"/>
      <w:marBottom w:val="0"/>
      <w:divBdr>
        <w:top w:val="none" w:sz="0" w:space="0" w:color="auto"/>
        <w:left w:val="none" w:sz="0" w:space="0" w:color="auto"/>
        <w:bottom w:val="none" w:sz="0" w:space="0" w:color="auto"/>
        <w:right w:val="none" w:sz="0" w:space="0" w:color="auto"/>
      </w:divBdr>
    </w:div>
    <w:div w:id="1501386575">
      <w:bodyDiv w:val="1"/>
      <w:marLeft w:val="0"/>
      <w:marRight w:val="0"/>
      <w:marTop w:val="0"/>
      <w:marBottom w:val="0"/>
      <w:divBdr>
        <w:top w:val="none" w:sz="0" w:space="0" w:color="auto"/>
        <w:left w:val="none" w:sz="0" w:space="0" w:color="auto"/>
        <w:bottom w:val="none" w:sz="0" w:space="0" w:color="auto"/>
        <w:right w:val="none" w:sz="0" w:space="0" w:color="auto"/>
      </w:divBdr>
    </w:div>
    <w:div w:id="1501777030">
      <w:bodyDiv w:val="1"/>
      <w:marLeft w:val="0"/>
      <w:marRight w:val="0"/>
      <w:marTop w:val="0"/>
      <w:marBottom w:val="0"/>
      <w:divBdr>
        <w:top w:val="none" w:sz="0" w:space="0" w:color="auto"/>
        <w:left w:val="none" w:sz="0" w:space="0" w:color="auto"/>
        <w:bottom w:val="none" w:sz="0" w:space="0" w:color="auto"/>
        <w:right w:val="none" w:sz="0" w:space="0" w:color="auto"/>
      </w:divBdr>
    </w:div>
    <w:div w:id="1502424411">
      <w:bodyDiv w:val="1"/>
      <w:marLeft w:val="0"/>
      <w:marRight w:val="0"/>
      <w:marTop w:val="0"/>
      <w:marBottom w:val="0"/>
      <w:divBdr>
        <w:top w:val="none" w:sz="0" w:space="0" w:color="auto"/>
        <w:left w:val="none" w:sz="0" w:space="0" w:color="auto"/>
        <w:bottom w:val="none" w:sz="0" w:space="0" w:color="auto"/>
        <w:right w:val="none" w:sz="0" w:space="0" w:color="auto"/>
      </w:divBdr>
    </w:div>
    <w:div w:id="1502697534">
      <w:bodyDiv w:val="1"/>
      <w:marLeft w:val="0"/>
      <w:marRight w:val="0"/>
      <w:marTop w:val="0"/>
      <w:marBottom w:val="0"/>
      <w:divBdr>
        <w:top w:val="none" w:sz="0" w:space="0" w:color="auto"/>
        <w:left w:val="none" w:sz="0" w:space="0" w:color="auto"/>
        <w:bottom w:val="none" w:sz="0" w:space="0" w:color="auto"/>
        <w:right w:val="none" w:sz="0" w:space="0" w:color="auto"/>
      </w:divBdr>
    </w:div>
    <w:div w:id="1502698569">
      <w:bodyDiv w:val="1"/>
      <w:marLeft w:val="0"/>
      <w:marRight w:val="0"/>
      <w:marTop w:val="0"/>
      <w:marBottom w:val="0"/>
      <w:divBdr>
        <w:top w:val="none" w:sz="0" w:space="0" w:color="auto"/>
        <w:left w:val="none" w:sz="0" w:space="0" w:color="auto"/>
        <w:bottom w:val="none" w:sz="0" w:space="0" w:color="auto"/>
        <w:right w:val="none" w:sz="0" w:space="0" w:color="auto"/>
      </w:divBdr>
    </w:div>
    <w:div w:id="1503163274">
      <w:bodyDiv w:val="1"/>
      <w:marLeft w:val="0"/>
      <w:marRight w:val="0"/>
      <w:marTop w:val="0"/>
      <w:marBottom w:val="0"/>
      <w:divBdr>
        <w:top w:val="none" w:sz="0" w:space="0" w:color="auto"/>
        <w:left w:val="none" w:sz="0" w:space="0" w:color="auto"/>
        <w:bottom w:val="none" w:sz="0" w:space="0" w:color="auto"/>
        <w:right w:val="none" w:sz="0" w:space="0" w:color="auto"/>
      </w:divBdr>
    </w:div>
    <w:div w:id="1503661385">
      <w:bodyDiv w:val="1"/>
      <w:marLeft w:val="0"/>
      <w:marRight w:val="0"/>
      <w:marTop w:val="0"/>
      <w:marBottom w:val="0"/>
      <w:divBdr>
        <w:top w:val="none" w:sz="0" w:space="0" w:color="auto"/>
        <w:left w:val="none" w:sz="0" w:space="0" w:color="auto"/>
        <w:bottom w:val="none" w:sz="0" w:space="0" w:color="auto"/>
        <w:right w:val="none" w:sz="0" w:space="0" w:color="auto"/>
      </w:divBdr>
    </w:div>
    <w:div w:id="1503857623">
      <w:bodyDiv w:val="1"/>
      <w:marLeft w:val="0"/>
      <w:marRight w:val="0"/>
      <w:marTop w:val="0"/>
      <w:marBottom w:val="0"/>
      <w:divBdr>
        <w:top w:val="none" w:sz="0" w:space="0" w:color="auto"/>
        <w:left w:val="none" w:sz="0" w:space="0" w:color="auto"/>
        <w:bottom w:val="none" w:sz="0" w:space="0" w:color="auto"/>
        <w:right w:val="none" w:sz="0" w:space="0" w:color="auto"/>
      </w:divBdr>
    </w:div>
    <w:div w:id="1503858097">
      <w:bodyDiv w:val="1"/>
      <w:marLeft w:val="0"/>
      <w:marRight w:val="0"/>
      <w:marTop w:val="0"/>
      <w:marBottom w:val="0"/>
      <w:divBdr>
        <w:top w:val="none" w:sz="0" w:space="0" w:color="auto"/>
        <w:left w:val="none" w:sz="0" w:space="0" w:color="auto"/>
        <w:bottom w:val="none" w:sz="0" w:space="0" w:color="auto"/>
        <w:right w:val="none" w:sz="0" w:space="0" w:color="auto"/>
      </w:divBdr>
    </w:div>
    <w:div w:id="1505123208">
      <w:bodyDiv w:val="1"/>
      <w:marLeft w:val="0"/>
      <w:marRight w:val="0"/>
      <w:marTop w:val="0"/>
      <w:marBottom w:val="0"/>
      <w:divBdr>
        <w:top w:val="none" w:sz="0" w:space="0" w:color="auto"/>
        <w:left w:val="none" w:sz="0" w:space="0" w:color="auto"/>
        <w:bottom w:val="none" w:sz="0" w:space="0" w:color="auto"/>
        <w:right w:val="none" w:sz="0" w:space="0" w:color="auto"/>
      </w:divBdr>
    </w:div>
    <w:div w:id="1505168936">
      <w:bodyDiv w:val="1"/>
      <w:marLeft w:val="0"/>
      <w:marRight w:val="0"/>
      <w:marTop w:val="0"/>
      <w:marBottom w:val="0"/>
      <w:divBdr>
        <w:top w:val="none" w:sz="0" w:space="0" w:color="auto"/>
        <w:left w:val="none" w:sz="0" w:space="0" w:color="auto"/>
        <w:bottom w:val="none" w:sz="0" w:space="0" w:color="auto"/>
        <w:right w:val="none" w:sz="0" w:space="0" w:color="auto"/>
      </w:divBdr>
    </w:div>
    <w:div w:id="1505247114">
      <w:bodyDiv w:val="1"/>
      <w:marLeft w:val="0"/>
      <w:marRight w:val="0"/>
      <w:marTop w:val="0"/>
      <w:marBottom w:val="0"/>
      <w:divBdr>
        <w:top w:val="none" w:sz="0" w:space="0" w:color="auto"/>
        <w:left w:val="none" w:sz="0" w:space="0" w:color="auto"/>
        <w:bottom w:val="none" w:sz="0" w:space="0" w:color="auto"/>
        <w:right w:val="none" w:sz="0" w:space="0" w:color="auto"/>
      </w:divBdr>
    </w:div>
    <w:div w:id="1505902106">
      <w:bodyDiv w:val="1"/>
      <w:marLeft w:val="0"/>
      <w:marRight w:val="0"/>
      <w:marTop w:val="0"/>
      <w:marBottom w:val="0"/>
      <w:divBdr>
        <w:top w:val="none" w:sz="0" w:space="0" w:color="auto"/>
        <w:left w:val="none" w:sz="0" w:space="0" w:color="auto"/>
        <w:bottom w:val="none" w:sz="0" w:space="0" w:color="auto"/>
        <w:right w:val="none" w:sz="0" w:space="0" w:color="auto"/>
      </w:divBdr>
    </w:div>
    <w:div w:id="1506626548">
      <w:bodyDiv w:val="1"/>
      <w:marLeft w:val="0"/>
      <w:marRight w:val="0"/>
      <w:marTop w:val="0"/>
      <w:marBottom w:val="0"/>
      <w:divBdr>
        <w:top w:val="none" w:sz="0" w:space="0" w:color="auto"/>
        <w:left w:val="none" w:sz="0" w:space="0" w:color="auto"/>
        <w:bottom w:val="none" w:sz="0" w:space="0" w:color="auto"/>
        <w:right w:val="none" w:sz="0" w:space="0" w:color="auto"/>
      </w:divBdr>
    </w:div>
    <w:div w:id="1506701751">
      <w:bodyDiv w:val="1"/>
      <w:marLeft w:val="0"/>
      <w:marRight w:val="0"/>
      <w:marTop w:val="0"/>
      <w:marBottom w:val="0"/>
      <w:divBdr>
        <w:top w:val="none" w:sz="0" w:space="0" w:color="auto"/>
        <w:left w:val="none" w:sz="0" w:space="0" w:color="auto"/>
        <w:bottom w:val="none" w:sz="0" w:space="0" w:color="auto"/>
        <w:right w:val="none" w:sz="0" w:space="0" w:color="auto"/>
      </w:divBdr>
    </w:div>
    <w:div w:id="1507939500">
      <w:bodyDiv w:val="1"/>
      <w:marLeft w:val="0"/>
      <w:marRight w:val="0"/>
      <w:marTop w:val="0"/>
      <w:marBottom w:val="0"/>
      <w:divBdr>
        <w:top w:val="none" w:sz="0" w:space="0" w:color="auto"/>
        <w:left w:val="none" w:sz="0" w:space="0" w:color="auto"/>
        <w:bottom w:val="none" w:sz="0" w:space="0" w:color="auto"/>
        <w:right w:val="none" w:sz="0" w:space="0" w:color="auto"/>
      </w:divBdr>
    </w:div>
    <w:div w:id="1508254209">
      <w:bodyDiv w:val="1"/>
      <w:marLeft w:val="0"/>
      <w:marRight w:val="0"/>
      <w:marTop w:val="0"/>
      <w:marBottom w:val="0"/>
      <w:divBdr>
        <w:top w:val="none" w:sz="0" w:space="0" w:color="auto"/>
        <w:left w:val="none" w:sz="0" w:space="0" w:color="auto"/>
        <w:bottom w:val="none" w:sz="0" w:space="0" w:color="auto"/>
        <w:right w:val="none" w:sz="0" w:space="0" w:color="auto"/>
      </w:divBdr>
    </w:div>
    <w:div w:id="1508400820">
      <w:bodyDiv w:val="1"/>
      <w:marLeft w:val="0"/>
      <w:marRight w:val="0"/>
      <w:marTop w:val="0"/>
      <w:marBottom w:val="0"/>
      <w:divBdr>
        <w:top w:val="none" w:sz="0" w:space="0" w:color="auto"/>
        <w:left w:val="none" w:sz="0" w:space="0" w:color="auto"/>
        <w:bottom w:val="none" w:sz="0" w:space="0" w:color="auto"/>
        <w:right w:val="none" w:sz="0" w:space="0" w:color="auto"/>
      </w:divBdr>
    </w:div>
    <w:div w:id="1508787922">
      <w:bodyDiv w:val="1"/>
      <w:marLeft w:val="0"/>
      <w:marRight w:val="0"/>
      <w:marTop w:val="0"/>
      <w:marBottom w:val="0"/>
      <w:divBdr>
        <w:top w:val="none" w:sz="0" w:space="0" w:color="auto"/>
        <w:left w:val="none" w:sz="0" w:space="0" w:color="auto"/>
        <w:bottom w:val="none" w:sz="0" w:space="0" w:color="auto"/>
        <w:right w:val="none" w:sz="0" w:space="0" w:color="auto"/>
      </w:divBdr>
    </w:div>
    <w:div w:id="1508980880">
      <w:bodyDiv w:val="1"/>
      <w:marLeft w:val="0"/>
      <w:marRight w:val="0"/>
      <w:marTop w:val="0"/>
      <w:marBottom w:val="0"/>
      <w:divBdr>
        <w:top w:val="none" w:sz="0" w:space="0" w:color="auto"/>
        <w:left w:val="none" w:sz="0" w:space="0" w:color="auto"/>
        <w:bottom w:val="none" w:sz="0" w:space="0" w:color="auto"/>
        <w:right w:val="none" w:sz="0" w:space="0" w:color="auto"/>
      </w:divBdr>
    </w:div>
    <w:div w:id="1509321859">
      <w:bodyDiv w:val="1"/>
      <w:marLeft w:val="0"/>
      <w:marRight w:val="0"/>
      <w:marTop w:val="0"/>
      <w:marBottom w:val="0"/>
      <w:divBdr>
        <w:top w:val="none" w:sz="0" w:space="0" w:color="auto"/>
        <w:left w:val="none" w:sz="0" w:space="0" w:color="auto"/>
        <w:bottom w:val="none" w:sz="0" w:space="0" w:color="auto"/>
        <w:right w:val="none" w:sz="0" w:space="0" w:color="auto"/>
      </w:divBdr>
    </w:div>
    <w:div w:id="1509830404">
      <w:bodyDiv w:val="1"/>
      <w:marLeft w:val="0"/>
      <w:marRight w:val="0"/>
      <w:marTop w:val="0"/>
      <w:marBottom w:val="0"/>
      <w:divBdr>
        <w:top w:val="none" w:sz="0" w:space="0" w:color="auto"/>
        <w:left w:val="none" w:sz="0" w:space="0" w:color="auto"/>
        <w:bottom w:val="none" w:sz="0" w:space="0" w:color="auto"/>
        <w:right w:val="none" w:sz="0" w:space="0" w:color="auto"/>
      </w:divBdr>
    </w:div>
    <w:div w:id="1510170570">
      <w:bodyDiv w:val="1"/>
      <w:marLeft w:val="0"/>
      <w:marRight w:val="0"/>
      <w:marTop w:val="0"/>
      <w:marBottom w:val="0"/>
      <w:divBdr>
        <w:top w:val="none" w:sz="0" w:space="0" w:color="auto"/>
        <w:left w:val="none" w:sz="0" w:space="0" w:color="auto"/>
        <w:bottom w:val="none" w:sz="0" w:space="0" w:color="auto"/>
        <w:right w:val="none" w:sz="0" w:space="0" w:color="auto"/>
      </w:divBdr>
    </w:div>
    <w:div w:id="1510409466">
      <w:bodyDiv w:val="1"/>
      <w:marLeft w:val="0"/>
      <w:marRight w:val="0"/>
      <w:marTop w:val="0"/>
      <w:marBottom w:val="0"/>
      <w:divBdr>
        <w:top w:val="none" w:sz="0" w:space="0" w:color="auto"/>
        <w:left w:val="none" w:sz="0" w:space="0" w:color="auto"/>
        <w:bottom w:val="none" w:sz="0" w:space="0" w:color="auto"/>
        <w:right w:val="none" w:sz="0" w:space="0" w:color="auto"/>
      </w:divBdr>
    </w:div>
    <w:div w:id="1510752724">
      <w:bodyDiv w:val="1"/>
      <w:marLeft w:val="0"/>
      <w:marRight w:val="0"/>
      <w:marTop w:val="0"/>
      <w:marBottom w:val="0"/>
      <w:divBdr>
        <w:top w:val="none" w:sz="0" w:space="0" w:color="auto"/>
        <w:left w:val="none" w:sz="0" w:space="0" w:color="auto"/>
        <w:bottom w:val="none" w:sz="0" w:space="0" w:color="auto"/>
        <w:right w:val="none" w:sz="0" w:space="0" w:color="auto"/>
      </w:divBdr>
    </w:div>
    <w:div w:id="1510875729">
      <w:bodyDiv w:val="1"/>
      <w:marLeft w:val="0"/>
      <w:marRight w:val="0"/>
      <w:marTop w:val="0"/>
      <w:marBottom w:val="0"/>
      <w:divBdr>
        <w:top w:val="none" w:sz="0" w:space="0" w:color="auto"/>
        <w:left w:val="none" w:sz="0" w:space="0" w:color="auto"/>
        <w:bottom w:val="none" w:sz="0" w:space="0" w:color="auto"/>
        <w:right w:val="none" w:sz="0" w:space="0" w:color="auto"/>
      </w:divBdr>
    </w:div>
    <w:div w:id="1511021403">
      <w:bodyDiv w:val="1"/>
      <w:marLeft w:val="0"/>
      <w:marRight w:val="0"/>
      <w:marTop w:val="0"/>
      <w:marBottom w:val="0"/>
      <w:divBdr>
        <w:top w:val="none" w:sz="0" w:space="0" w:color="auto"/>
        <w:left w:val="none" w:sz="0" w:space="0" w:color="auto"/>
        <w:bottom w:val="none" w:sz="0" w:space="0" w:color="auto"/>
        <w:right w:val="none" w:sz="0" w:space="0" w:color="auto"/>
      </w:divBdr>
    </w:div>
    <w:div w:id="1511066365">
      <w:bodyDiv w:val="1"/>
      <w:marLeft w:val="0"/>
      <w:marRight w:val="0"/>
      <w:marTop w:val="0"/>
      <w:marBottom w:val="0"/>
      <w:divBdr>
        <w:top w:val="none" w:sz="0" w:space="0" w:color="auto"/>
        <w:left w:val="none" w:sz="0" w:space="0" w:color="auto"/>
        <w:bottom w:val="none" w:sz="0" w:space="0" w:color="auto"/>
        <w:right w:val="none" w:sz="0" w:space="0" w:color="auto"/>
      </w:divBdr>
    </w:div>
    <w:div w:id="1511138968">
      <w:bodyDiv w:val="1"/>
      <w:marLeft w:val="0"/>
      <w:marRight w:val="0"/>
      <w:marTop w:val="0"/>
      <w:marBottom w:val="0"/>
      <w:divBdr>
        <w:top w:val="none" w:sz="0" w:space="0" w:color="auto"/>
        <w:left w:val="none" w:sz="0" w:space="0" w:color="auto"/>
        <w:bottom w:val="none" w:sz="0" w:space="0" w:color="auto"/>
        <w:right w:val="none" w:sz="0" w:space="0" w:color="auto"/>
      </w:divBdr>
    </w:div>
    <w:div w:id="1511605250">
      <w:bodyDiv w:val="1"/>
      <w:marLeft w:val="0"/>
      <w:marRight w:val="0"/>
      <w:marTop w:val="0"/>
      <w:marBottom w:val="0"/>
      <w:divBdr>
        <w:top w:val="none" w:sz="0" w:space="0" w:color="auto"/>
        <w:left w:val="none" w:sz="0" w:space="0" w:color="auto"/>
        <w:bottom w:val="none" w:sz="0" w:space="0" w:color="auto"/>
        <w:right w:val="none" w:sz="0" w:space="0" w:color="auto"/>
      </w:divBdr>
    </w:div>
    <w:div w:id="1511607014">
      <w:bodyDiv w:val="1"/>
      <w:marLeft w:val="0"/>
      <w:marRight w:val="0"/>
      <w:marTop w:val="0"/>
      <w:marBottom w:val="0"/>
      <w:divBdr>
        <w:top w:val="none" w:sz="0" w:space="0" w:color="auto"/>
        <w:left w:val="none" w:sz="0" w:space="0" w:color="auto"/>
        <w:bottom w:val="none" w:sz="0" w:space="0" w:color="auto"/>
        <w:right w:val="none" w:sz="0" w:space="0" w:color="auto"/>
      </w:divBdr>
    </w:div>
    <w:div w:id="1511749830">
      <w:bodyDiv w:val="1"/>
      <w:marLeft w:val="0"/>
      <w:marRight w:val="0"/>
      <w:marTop w:val="0"/>
      <w:marBottom w:val="0"/>
      <w:divBdr>
        <w:top w:val="none" w:sz="0" w:space="0" w:color="auto"/>
        <w:left w:val="none" w:sz="0" w:space="0" w:color="auto"/>
        <w:bottom w:val="none" w:sz="0" w:space="0" w:color="auto"/>
        <w:right w:val="none" w:sz="0" w:space="0" w:color="auto"/>
      </w:divBdr>
    </w:div>
    <w:div w:id="1511867700">
      <w:bodyDiv w:val="1"/>
      <w:marLeft w:val="0"/>
      <w:marRight w:val="0"/>
      <w:marTop w:val="0"/>
      <w:marBottom w:val="0"/>
      <w:divBdr>
        <w:top w:val="none" w:sz="0" w:space="0" w:color="auto"/>
        <w:left w:val="none" w:sz="0" w:space="0" w:color="auto"/>
        <w:bottom w:val="none" w:sz="0" w:space="0" w:color="auto"/>
        <w:right w:val="none" w:sz="0" w:space="0" w:color="auto"/>
      </w:divBdr>
    </w:div>
    <w:div w:id="1511945631">
      <w:bodyDiv w:val="1"/>
      <w:marLeft w:val="0"/>
      <w:marRight w:val="0"/>
      <w:marTop w:val="0"/>
      <w:marBottom w:val="0"/>
      <w:divBdr>
        <w:top w:val="none" w:sz="0" w:space="0" w:color="auto"/>
        <w:left w:val="none" w:sz="0" w:space="0" w:color="auto"/>
        <w:bottom w:val="none" w:sz="0" w:space="0" w:color="auto"/>
        <w:right w:val="none" w:sz="0" w:space="0" w:color="auto"/>
      </w:divBdr>
    </w:div>
    <w:div w:id="1512259398">
      <w:bodyDiv w:val="1"/>
      <w:marLeft w:val="0"/>
      <w:marRight w:val="0"/>
      <w:marTop w:val="0"/>
      <w:marBottom w:val="0"/>
      <w:divBdr>
        <w:top w:val="none" w:sz="0" w:space="0" w:color="auto"/>
        <w:left w:val="none" w:sz="0" w:space="0" w:color="auto"/>
        <w:bottom w:val="none" w:sz="0" w:space="0" w:color="auto"/>
        <w:right w:val="none" w:sz="0" w:space="0" w:color="auto"/>
      </w:divBdr>
    </w:div>
    <w:div w:id="1512720335">
      <w:bodyDiv w:val="1"/>
      <w:marLeft w:val="0"/>
      <w:marRight w:val="0"/>
      <w:marTop w:val="0"/>
      <w:marBottom w:val="0"/>
      <w:divBdr>
        <w:top w:val="none" w:sz="0" w:space="0" w:color="auto"/>
        <w:left w:val="none" w:sz="0" w:space="0" w:color="auto"/>
        <w:bottom w:val="none" w:sz="0" w:space="0" w:color="auto"/>
        <w:right w:val="none" w:sz="0" w:space="0" w:color="auto"/>
      </w:divBdr>
    </w:div>
    <w:div w:id="1513377970">
      <w:bodyDiv w:val="1"/>
      <w:marLeft w:val="0"/>
      <w:marRight w:val="0"/>
      <w:marTop w:val="0"/>
      <w:marBottom w:val="0"/>
      <w:divBdr>
        <w:top w:val="none" w:sz="0" w:space="0" w:color="auto"/>
        <w:left w:val="none" w:sz="0" w:space="0" w:color="auto"/>
        <w:bottom w:val="none" w:sz="0" w:space="0" w:color="auto"/>
        <w:right w:val="none" w:sz="0" w:space="0" w:color="auto"/>
      </w:divBdr>
    </w:div>
    <w:div w:id="1513908206">
      <w:bodyDiv w:val="1"/>
      <w:marLeft w:val="0"/>
      <w:marRight w:val="0"/>
      <w:marTop w:val="0"/>
      <w:marBottom w:val="0"/>
      <w:divBdr>
        <w:top w:val="none" w:sz="0" w:space="0" w:color="auto"/>
        <w:left w:val="none" w:sz="0" w:space="0" w:color="auto"/>
        <w:bottom w:val="none" w:sz="0" w:space="0" w:color="auto"/>
        <w:right w:val="none" w:sz="0" w:space="0" w:color="auto"/>
      </w:divBdr>
    </w:div>
    <w:div w:id="1514370664">
      <w:bodyDiv w:val="1"/>
      <w:marLeft w:val="0"/>
      <w:marRight w:val="0"/>
      <w:marTop w:val="0"/>
      <w:marBottom w:val="0"/>
      <w:divBdr>
        <w:top w:val="none" w:sz="0" w:space="0" w:color="auto"/>
        <w:left w:val="none" w:sz="0" w:space="0" w:color="auto"/>
        <w:bottom w:val="none" w:sz="0" w:space="0" w:color="auto"/>
        <w:right w:val="none" w:sz="0" w:space="0" w:color="auto"/>
      </w:divBdr>
    </w:div>
    <w:div w:id="1515027835">
      <w:bodyDiv w:val="1"/>
      <w:marLeft w:val="0"/>
      <w:marRight w:val="0"/>
      <w:marTop w:val="0"/>
      <w:marBottom w:val="0"/>
      <w:divBdr>
        <w:top w:val="none" w:sz="0" w:space="0" w:color="auto"/>
        <w:left w:val="none" w:sz="0" w:space="0" w:color="auto"/>
        <w:bottom w:val="none" w:sz="0" w:space="0" w:color="auto"/>
        <w:right w:val="none" w:sz="0" w:space="0" w:color="auto"/>
      </w:divBdr>
    </w:div>
    <w:div w:id="1515459055">
      <w:bodyDiv w:val="1"/>
      <w:marLeft w:val="0"/>
      <w:marRight w:val="0"/>
      <w:marTop w:val="0"/>
      <w:marBottom w:val="0"/>
      <w:divBdr>
        <w:top w:val="none" w:sz="0" w:space="0" w:color="auto"/>
        <w:left w:val="none" w:sz="0" w:space="0" w:color="auto"/>
        <w:bottom w:val="none" w:sz="0" w:space="0" w:color="auto"/>
        <w:right w:val="none" w:sz="0" w:space="0" w:color="auto"/>
      </w:divBdr>
    </w:div>
    <w:div w:id="1516112269">
      <w:bodyDiv w:val="1"/>
      <w:marLeft w:val="0"/>
      <w:marRight w:val="0"/>
      <w:marTop w:val="0"/>
      <w:marBottom w:val="0"/>
      <w:divBdr>
        <w:top w:val="none" w:sz="0" w:space="0" w:color="auto"/>
        <w:left w:val="none" w:sz="0" w:space="0" w:color="auto"/>
        <w:bottom w:val="none" w:sz="0" w:space="0" w:color="auto"/>
        <w:right w:val="none" w:sz="0" w:space="0" w:color="auto"/>
      </w:divBdr>
    </w:div>
    <w:div w:id="1516119078">
      <w:bodyDiv w:val="1"/>
      <w:marLeft w:val="0"/>
      <w:marRight w:val="0"/>
      <w:marTop w:val="0"/>
      <w:marBottom w:val="0"/>
      <w:divBdr>
        <w:top w:val="none" w:sz="0" w:space="0" w:color="auto"/>
        <w:left w:val="none" w:sz="0" w:space="0" w:color="auto"/>
        <w:bottom w:val="none" w:sz="0" w:space="0" w:color="auto"/>
        <w:right w:val="none" w:sz="0" w:space="0" w:color="auto"/>
      </w:divBdr>
    </w:div>
    <w:div w:id="1516840564">
      <w:bodyDiv w:val="1"/>
      <w:marLeft w:val="0"/>
      <w:marRight w:val="0"/>
      <w:marTop w:val="0"/>
      <w:marBottom w:val="0"/>
      <w:divBdr>
        <w:top w:val="none" w:sz="0" w:space="0" w:color="auto"/>
        <w:left w:val="none" w:sz="0" w:space="0" w:color="auto"/>
        <w:bottom w:val="none" w:sz="0" w:space="0" w:color="auto"/>
        <w:right w:val="none" w:sz="0" w:space="0" w:color="auto"/>
      </w:divBdr>
    </w:div>
    <w:div w:id="1516843338">
      <w:bodyDiv w:val="1"/>
      <w:marLeft w:val="0"/>
      <w:marRight w:val="0"/>
      <w:marTop w:val="0"/>
      <w:marBottom w:val="0"/>
      <w:divBdr>
        <w:top w:val="none" w:sz="0" w:space="0" w:color="auto"/>
        <w:left w:val="none" w:sz="0" w:space="0" w:color="auto"/>
        <w:bottom w:val="none" w:sz="0" w:space="0" w:color="auto"/>
        <w:right w:val="none" w:sz="0" w:space="0" w:color="auto"/>
      </w:divBdr>
    </w:div>
    <w:div w:id="1516965956">
      <w:bodyDiv w:val="1"/>
      <w:marLeft w:val="0"/>
      <w:marRight w:val="0"/>
      <w:marTop w:val="0"/>
      <w:marBottom w:val="0"/>
      <w:divBdr>
        <w:top w:val="none" w:sz="0" w:space="0" w:color="auto"/>
        <w:left w:val="none" w:sz="0" w:space="0" w:color="auto"/>
        <w:bottom w:val="none" w:sz="0" w:space="0" w:color="auto"/>
        <w:right w:val="none" w:sz="0" w:space="0" w:color="auto"/>
      </w:divBdr>
    </w:div>
    <w:div w:id="1517617524">
      <w:bodyDiv w:val="1"/>
      <w:marLeft w:val="0"/>
      <w:marRight w:val="0"/>
      <w:marTop w:val="0"/>
      <w:marBottom w:val="0"/>
      <w:divBdr>
        <w:top w:val="none" w:sz="0" w:space="0" w:color="auto"/>
        <w:left w:val="none" w:sz="0" w:space="0" w:color="auto"/>
        <w:bottom w:val="none" w:sz="0" w:space="0" w:color="auto"/>
        <w:right w:val="none" w:sz="0" w:space="0" w:color="auto"/>
      </w:divBdr>
    </w:div>
    <w:div w:id="1518042268">
      <w:bodyDiv w:val="1"/>
      <w:marLeft w:val="0"/>
      <w:marRight w:val="0"/>
      <w:marTop w:val="0"/>
      <w:marBottom w:val="0"/>
      <w:divBdr>
        <w:top w:val="none" w:sz="0" w:space="0" w:color="auto"/>
        <w:left w:val="none" w:sz="0" w:space="0" w:color="auto"/>
        <w:bottom w:val="none" w:sz="0" w:space="0" w:color="auto"/>
        <w:right w:val="none" w:sz="0" w:space="0" w:color="auto"/>
      </w:divBdr>
    </w:div>
    <w:div w:id="1518425464">
      <w:bodyDiv w:val="1"/>
      <w:marLeft w:val="0"/>
      <w:marRight w:val="0"/>
      <w:marTop w:val="0"/>
      <w:marBottom w:val="0"/>
      <w:divBdr>
        <w:top w:val="none" w:sz="0" w:space="0" w:color="auto"/>
        <w:left w:val="none" w:sz="0" w:space="0" w:color="auto"/>
        <w:bottom w:val="none" w:sz="0" w:space="0" w:color="auto"/>
        <w:right w:val="none" w:sz="0" w:space="0" w:color="auto"/>
      </w:divBdr>
    </w:div>
    <w:div w:id="1518960312">
      <w:bodyDiv w:val="1"/>
      <w:marLeft w:val="0"/>
      <w:marRight w:val="0"/>
      <w:marTop w:val="0"/>
      <w:marBottom w:val="0"/>
      <w:divBdr>
        <w:top w:val="none" w:sz="0" w:space="0" w:color="auto"/>
        <w:left w:val="none" w:sz="0" w:space="0" w:color="auto"/>
        <w:bottom w:val="none" w:sz="0" w:space="0" w:color="auto"/>
        <w:right w:val="none" w:sz="0" w:space="0" w:color="auto"/>
      </w:divBdr>
    </w:div>
    <w:div w:id="1519007256">
      <w:bodyDiv w:val="1"/>
      <w:marLeft w:val="0"/>
      <w:marRight w:val="0"/>
      <w:marTop w:val="0"/>
      <w:marBottom w:val="0"/>
      <w:divBdr>
        <w:top w:val="none" w:sz="0" w:space="0" w:color="auto"/>
        <w:left w:val="none" w:sz="0" w:space="0" w:color="auto"/>
        <w:bottom w:val="none" w:sz="0" w:space="0" w:color="auto"/>
        <w:right w:val="none" w:sz="0" w:space="0" w:color="auto"/>
      </w:divBdr>
    </w:div>
    <w:div w:id="1519540098">
      <w:bodyDiv w:val="1"/>
      <w:marLeft w:val="0"/>
      <w:marRight w:val="0"/>
      <w:marTop w:val="0"/>
      <w:marBottom w:val="0"/>
      <w:divBdr>
        <w:top w:val="none" w:sz="0" w:space="0" w:color="auto"/>
        <w:left w:val="none" w:sz="0" w:space="0" w:color="auto"/>
        <w:bottom w:val="none" w:sz="0" w:space="0" w:color="auto"/>
        <w:right w:val="none" w:sz="0" w:space="0" w:color="auto"/>
      </w:divBdr>
    </w:div>
    <w:div w:id="1519612888">
      <w:bodyDiv w:val="1"/>
      <w:marLeft w:val="0"/>
      <w:marRight w:val="0"/>
      <w:marTop w:val="0"/>
      <w:marBottom w:val="0"/>
      <w:divBdr>
        <w:top w:val="none" w:sz="0" w:space="0" w:color="auto"/>
        <w:left w:val="none" w:sz="0" w:space="0" w:color="auto"/>
        <w:bottom w:val="none" w:sz="0" w:space="0" w:color="auto"/>
        <w:right w:val="none" w:sz="0" w:space="0" w:color="auto"/>
      </w:divBdr>
    </w:div>
    <w:div w:id="1519930886">
      <w:bodyDiv w:val="1"/>
      <w:marLeft w:val="0"/>
      <w:marRight w:val="0"/>
      <w:marTop w:val="0"/>
      <w:marBottom w:val="0"/>
      <w:divBdr>
        <w:top w:val="none" w:sz="0" w:space="0" w:color="auto"/>
        <w:left w:val="none" w:sz="0" w:space="0" w:color="auto"/>
        <w:bottom w:val="none" w:sz="0" w:space="0" w:color="auto"/>
        <w:right w:val="none" w:sz="0" w:space="0" w:color="auto"/>
      </w:divBdr>
    </w:div>
    <w:div w:id="1520851105">
      <w:bodyDiv w:val="1"/>
      <w:marLeft w:val="0"/>
      <w:marRight w:val="0"/>
      <w:marTop w:val="0"/>
      <w:marBottom w:val="0"/>
      <w:divBdr>
        <w:top w:val="none" w:sz="0" w:space="0" w:color="auto"/>
        <w:left w:val="none" w:sz="0" w:space="0" w:color="auto"/>
        <w:bottom w:val="none" w:sz="0" w:space="0" w:color="auto"/>
        <w:right w:val="none" w:sz="0" w:space="0" w:color="auto"/>
      </w:divBdr>
    </w:div>
    <w:div w:id="1521119817">
      <w:bodyDiv w:val="1"/>
      <w:marLeft w:val="0"/>
      <w:marRight w:val="0"/>
      <w:marTop w:val="0"/>
      <w:marBottom w:val="0"/>
      <w:divBdr>
        <w:top w:val="none" w:sz="0" w:space="0" w:color="auto"/>
        <w:left w:val="none" w:sz="0" w:space="0" w:color="auto"/>
        <w:bottom w:val="none" w:sz="0" w:space="0" w:color="auto"/>
        <w:right w:val="none" w:sz="0" w:space="0" w:color="auto"/>
      </w:divBdr>
    </w:div>
    <w:div w:id="1521314388">
      <w:bodyDiv w:val="1"/>
      <w:marLeft w:val="0"/>
      <w:marRight w:val="0"/>
      <w:marTop w:val="0"/>
      <w:marBottom w:val="0"/>
      <w:divBdr>
        <w:top w:val="none" w:sz="0" w:space="0" w:color="auto"/>
        <w:left w:val="none" w:sz="0" w:space="0" w:color="auto"/>
        <w:bottom w:val="none" w:sz="0" w:space="0" w:color="auto"/>
        <w:right w:val="none" w:sz="0" w:space="0" w:color="auto"/>
      </w:divBdr>
    </w:div>
    <w:div w:id="1522206000">
      <w:bodyDiv w:val="1"/>
      <w:marLeft w:val="0"/>
      <w:marRight w:val="0"/>
      <w:marTop w:val="0"/>
      <w:marBottom w:val="0"/>
      <w:divBdr>
        <w:top w:val="none" w:sz="0" w:space="0" w:color="auto"/>
        <w:left w:val="none" w:sz="0" w:space="0" w:color="auto"/>
        <w:bottom w:val="none" w:sz="0" w:space="0" w:color="auto"/>
        <w:right w:val="none" w:sz="0" w:space="0" w:color="auto"/>
      </w:divBdr>
    </w:div>
    <w:div w:id="1522207030">
      <w:bodyDiv w:val="1"/>
      <w:marLeft w:val="0"/>
      <w:marRight w:val="0"/>
      <w:marTop w:val="0"/>
      <w:marBottom w:val="0"/>
      <w:divBdr>
        <w:top w:val="none" w:sz="0" w:space="0" w:color="auto"/>
        <w:left w:val="none" w:sz="0" w:space="0" w:color="auto"/>
        <w:bottom w:val="none" w:sz="0" w:space="0" w:color="auto"/>
        <w:right w:val="none" w:sz="0" w:space="0" w:color="auto"/>
      </w:divBdr>
    </w:div>
    <w:div w:id="1523322918">
      <w:bodyDiv w:val="1"/>
      <w:marLeft w:val="0"/>
      <w:marRight w:val="0"/>
      <w:marTop w:val="0"/>
      <w:marBottom w:val="0"/>
      <w:divBdr>
        <w:top w:val="none" w:sz="0" w:space="0" w:color="auto"/>
        <w:left w:val="none" w:sz="0" w:space="0" w:color="auto"/>
        <w:bottom w:val="none" w:sz="0" w:space="0" w:color="auto"/>
        <w:right w:val="none" w:sz="0" w:space="0" w:color="auto"/>
      </w:divBdr>
    </w:div>
    <w:div w:id="1523476364">
      <w:bodyDiv w:val="1"/>
      <w:marLeft w:val="0"/>
      <w:marRight w:val="0"/>
      <w:marTop w:val="0"/>
      <w:marBottom w:val="0"/>
      <w:divBdr>
        <w:top w:val="none" w:sz="0" w:space="0" w:color="auto"/>
        <w:left w:val="none" w:sz="0" w:space="0" w:color="auto"/>
        <w:bottom w:val="none" w:sz="0" w:space="0" w:color="auto"/>
        <w:right w:val="none" w:sz="0" w:space="0" w:color="auto"/>
      </w:divBdr>
    </w:div>
    <w:div w:id="1524132799">
      <w:bodyDiv w:val="1"/>
      <w:marLeft w:val="0"/>
      <w:marRight w:val="0"/>
      <w:marTop w:val="0"/>
      <w:marBottom w:val="0"/>
      <w:divBdr>
        <w:top w:val="none" w:sz="0" w:space="0" w:color="auto"/>
        <w:left w:val="none" w:sz="0" w:space="0" w:color="auto"/>
        <w:bottom w:val="none" w:sz="0" w:space="0" w:color="auto"/>
        <w:right w:val="none" w:sz="0" w:space="0" w:color="auto"/>
      </w:divBdr>
    </w:div>
    <w:div w:id="1524245788">
      <w:bodyDiv w:val="1"/>
      <w:marLeft w:val="0"/>
      <w:marRight w:val="0"/>
      <w:marTop w:val="0"/>
      <w:marBottom w:val="0"/>
      <w:divBdr>
        <w:top w:val="none" w:sz="0" w:space="0" w:color="auto"/>
        <w:left w:val="none" w:sz="0" w:space="0" w:color="auto"/>
        <w:bottom w:val="none" w:sz="0" w:space="0" w:color="auto"/>
        <w:right w:val="none" w:sz="0" w:space="0" w:color="auto"/>
      </w:divBdr>
    </w:div>
    <w:div w:id="1524512642">
      <w:bodyDiv w:val="1"/>
      <w:marLeft w:val="0"/>
      <w:marRight w:val="0"/>
      <w:marTop w:val="0"/>
      <w:marBottom w:val="0"/>
      <w:divBdr>
        <w:top w:val="none" w:sz="0" w:space="0" w:color="auto"/>
        <w:left w:val="none" w:sz="0" w:space="0" w:color="auto"/>
        <w:bottom w:val="none" w:sz="0" w:space="0" w:color="auto"/>
        <w:right w:val="none" w:sz="0" w:space="0" w:color="auto"/>
      </w:divBdr>
    </w:div>
    <w:div w:id="1525096318">
      <w:bodyDiv w:val="1"/>
      <w:marLeft w:val="0"/>
      <w:marRight w:val="0"/>
      <w:marTop w:val="0"/>
      <w:marBottom w:val="0"/>
      <w:divBdr>
        <w:top w:val="none" w:sz="0" w:space="0" w:color="auto"/>
        <w:left w:val="none" w:sz="0" w:space="0" w:color="auto"/>
        <w:bottom w:val="none" w:sz="0" w:space="0" w:color="auto"/>
        <w:right w:val="none" w:sz="0" w:space="0" w:color="auto"/>
      </w:divBdr>
    </w:div>
    <w:div w:id="1525749525">
      <w:bodyDiv w:val="1"/>
      <w:marLeft w:val="0"/>
      <w:marRight w:val="0"/>
      <w:marTop w:val="0"/>
      <w:marBottom w:val="0"/>
      <w:divBdr>
        <w:top w:val="none" w:sz="0" w:space="0" w:color="auto"/>
        <w:left w:val="none" w:sz="0" w:space="0" w:color="auto"/>
        <w:bottom w:val="none" w:sz="0" w:space="0" w:color="auto"/>
        <w:right w:val="none" w:sz="0" w:space="0" w:color="auto"/>
      </w:divBdr>
    </w:div>
    <w:div w:id="1526016594">
      <w:bodyDiv w:val="1"/>
      <w:marLeft w:val="0"/>
      <w:marRight w:val="0"/>
      <w:marTop w:val="0"/>
      <w:marBottom w:val="0"/>
      <w:divBdr>
        <w:top w:val="none" w:sz="0" w:space="0" w:color="auto"/>
        <w:left w:val="none" w:sz="0" w:space="0" w:color="auto"/>
        <w:bottom w:val="none" w:sz="0" w:space="0" w:color="auto"/>
        <w:right w:val="none" w:sz="0" w:space="0" w:color="auto"/>
      </w:divBdr>
    </w:div>
    <w:div w:id="1526215862">
      <w:bodyDiv w:val="1"/>
      <w:marLeft w:val="0"/>
      <w:marRight w:val="0"/>
      <w:marTop w:val="0"/>
      <w:marBottom w:val="0"/>
      <w:divBdr>
        <w:top w:val="none" w:sz="0" w:space="0" w:color="auto"/>
        <w:left w:val="none" w:sz="0" w:space="0" w:color="auto"/>
        <w:bottom w:val="none" w:sz="0" w:space="0" w:color="auto"/>
        <w:right w:val="none" w:sz="0" w:space="0" w:color="auto"/>
      </w:divBdr>
    </w:div>
    <w:div w:id="1526601754">
      <w:bodyDiv w:val="1"/>
      <w:marLeft w:val="0"/>
      <w:marRight w:val="0"/>
      <w:marTop w:val="0"/>
      <w:marBottom w:val="0"/>
      <w:divBdr>
        <w:top w:val="none" w:sz="0" w:space="0" w:color="auto"/>
        <w:left w:val="none" w:sz="0" w:space="0" w:color="auto"/>
        <w:bottom w:val="none" w:sz="0" w:space="0" w:color="auto"/>
        <w:right w:val="none" w:sz="0" w:space="0" w:color="auto"/>
      </w:divBdr>
    </w:div>
    <w:div w:id="1526677537">
      <w:bodyDiv w:val="1"/>
      <w:marLeft w:val="0"/>
      <w:marRight w:val="0"/>
      <w:marTop w:val="0"/>
      <w:marBottom w:val="0"/>
      <w:divBdr>
        <w:top w:val="none" w:sz="0" w:space="0" w:color="auto"/>
        <w:left w:val="none" w:sz="0" w:space="0" w:color="auto"/>
        <w:bottom w:val="none" w:sz="0" w:space="0" w:color="auto"/>
        <w:right w:val="none" w:sz="0" w:space="0" w:color="auto"/>
      </w:divBdr>
    </w:div>
    <w:div w:id="1526939385">
      <w:bodyDiv w:val="1"/>
      <w:marLeft w:val="0"/>
      <w:marRight w:val="0"/>
      <w:marTop w:val="0"/>
      <w:marBottom w:val="0"/>
      <w:divBdr>
        <w:top w:val="none" w:sz="0" w:space="0" w:color="auto"/>
        <w:left w:val="none" w:sz="0" w:space="0" w:color="auto"/>
        <w:bottom w:val="none" w:sz="0" w:space="0" w:color="auto"/>
        <w:right w:val="none" w:sz="0" w:space="0" w:color="auto"/>
      </w:divBdr>
    </w:div>
    <w:div w:id="1527401993">
      <w:bodyDiv w:val="1"/>
      <w:marLeft w:val="0"/>
      <w:marRight w:val="0"/>
      <w:marTop w:val="0"/>
      <w:marBottom w:val="0"/>
      <w:divBdr>
        <w:top w:val="none" w:sz="0" w:space="0" w:color="auto"/>
        <w:left w:val="none" w:sz="0" w:space="0" w:color="auto"/>
        <w:bottom w:val="none" w:sz="0" w:space="0" w:color="auto"/>
        <w:right w:val="none" w:sz="0" w:space="0" w:color="auto"/>
      </w:divBdr>
    </w:div>
    <w:div w:id="1527675056">
      <w:bodyDiv w:val="1"/>
      <w:marLeft w:val="0"/>
      <w:marRight w:val="0"/>
      <w:marTop w:val="0"/>
      <w:marBottom w:val="0"/>
      <w:divBdr>
        <w:top w:val="none" w:sz="0" w:space="0" w:color="auto"/>
        <w:left w:val="none" w:sz="0" w:space="0" w:color="auto"/>
        <w:bottom w:val="none" w:sz="0" w:space="0" w:color="auto"/>
        <w:right w:val="none" w:sz="0" w:space="0" w:color="auto"/>
      </w:divBdr>
    </w:div>
    <w:div w:id="1527717042">
      <w:bodyDiv w:val="1"/>
      <w:marLeft w:val="0"/>
      <w:marRight w:val="0"/>
      <w:marTop w:val="0"/>
      <w:marBottom w:val="0"/>
      <w:divBdr>
        <w:top w:val="none" w:sz="0" w:space="0" w:color="auto"/>
        <w:left w:val="none" w:sz="0" w:space="0" w:color="auto"/>
        <w:bottom w:val="none" w:sz="0" w:space="0" w:color="auto"/>
        <w:right w:val="none" w:sz="0" w:space="0" w:color="auto"/>
      </w:divBdr>
    </w:div>
    <w:div w:id="1528131825">
      <w:bodyDiv w:val="1"/>
      <w:marLeft w:val="0"/>
      <w:marRight w:val="0"/>
      <w:marTop w:val="0"/>
      <w:marBottom w:val="0"/>
      <w:divBdr>
        <w:top w:val="none" w:sz="0" w:space="0" w:color="auto"/>
        <w:left w:val="none" w:sz="0" w:space="0" w:color="auto"/>
        <w:bottom w:val="none" w:sz="0" w:space="0" w:color="auto"/>
        <w:right w:val="none" w:sz="0" w:space="0" w:color="auto"/>
      </w:divBdr>
    </w:div>
    <w:div w:id="1528174978">
      <w:bodyDiv w:val="1"/>
      <w:marLeft w:val="0"/>
      <w:marRight w:val="0"/>
      <w:marTop w:val="0"/>
      <w:marBottom w:val="0"/>
      <w:divBdr>
        <w:top w:val="none" w:sz="0" w:space="0" w:color="auto"/>
        <w:left w:val="none" w:sz="0" w:space="0" w:color="auto"/>
        <w:bottom w:val="none" w:sz="0" w:space="0" w:color="auto"/>
        <w:right w:val="none" w:sz="0" w:space="0" w:color="auto"/>
      </w:divBdr>
    </w:div>
    <w:div w:id="1528182003">
      <w:bodyDiv w:val="1"/>
      <w:marLeft w:val="0"/>
      <w:marRight w:val="0"/>
      <w:marTop w:val="0"/>
      <w:marBottom w:val="0"/>
      <w:divBdr>
        <w:top w:val="none" w:sz="0" w:space="0" w:color="auto"/>
        <w:left w:val="none" w:sz="0" w:space="0" w:color="auto"/>
        <w:bottom w:val="none" w:sz="0" w:space="0" w:color="auto"/>
        <w:right w:val="none" w:sz="0" w:space="0" w:color="auto"/>
      </w:divBdr>
    </w:div>
    <w:div w:id="1528448952">
      <w:bodyDiv w:val="1"/>
      <w:marLeft w:val="0"/>
      <w:marRight w:val="0"/>
      <w:marTop w:val="0"/>
      <w:marBottom w:val="0"/>
      <w:divBdr>
        <w:top w:val="none" w:sz="0" w:space="0" w:color="auto"/>
        <w:left w:val="none" w:sz="0" w:space="0" w:color="auto"/>
        <w:bottom w:val="none" w:sz="0" w:space="0" w:color="auto"/>
        <w:right w:val="none" w:sz="0" w:space="0" w:color="auto"/>
      </w:divBdr>
    </w:div>
    <w:div w:id="1528643125">
      <w:bodyDiv w:val="1"/>
      <w:marLeft w:val="0"/>
      <w:marRight w:val="0"/>
      <w:marTop w:val="0"/>
      <w:marBottom w:val="0"/>
      <w:divBdr>
        <w:top w:val="none" w:sz="0" w:space="0" w:color="auto"/>
        <w:left w:val="none" w:sz="0" w:space="0" w:color="auto"/>
        <w:bottom w:val="none" w:sz="0" w:space="0" w:color="auto"/>
        <w:right w:val="none" w:sz="0" w:space="0" w:color="auto"/>
      </w:divBdr>
    </w:div>
    <w:div w:id="1528760293">
      <w:bodyDiv w:val="1"/>
      <w:marLeft w:val="0"/>
      <w:marRight w:val="0"/>
      <w:marTop w:val="0"/>
      <w:marBottom w:val="0"/>
      <w:divBdr>
        <w:top w:val="none" w:sz="0" w:space="0" w:color="auto"/>
        <w:left w:val="none" w:sz="0" w:space="0" w:color="auto"/>
        <w:bottom w:val="none" w:sz="0" w:space="0" w:color="auto"/>
        <w:right w:val="none" w:sz="0" w:space="0" w:color="auto"/>
      </w:divBdr>
    </w:div>
    <w:div w:id="1528905988">
      <w:bodyDiv w:val="1"/>
      <w:marLeft w:val="0"/>
      <w:marRight w:val="0"/>
      <w:marTop w:val="0"/>
      <w:marBottom w:val="0"/>
      <w:divBdr>
        <w:top w:val="none" w:sz="0" w:space="0" w:color="auto"/>
        <w:left w:val="none" w:sz="0" w:space="0" w:color="auto"/>
        <w:bottom w:val="none" w:sz="0" w:space="0" w:color="auto"/>
        <w:right w:val="none" w:sz="0" w:space="0" w:color="auto"/>
      </w:divBdr>
    </w:div>
    <w:div w:id="1528955586">
      <w:bodyDiv w:val="1"/>
      <w:marLeft w:val="0"/>
      <w:marRight w:val="0"/>
      <w:marTop w:val="0"/>
      <w:marBottom w:val="0"/>
      <w:divBdr>
        <w:top w:val="none" w:sz="0" w:space="0" w:color="auto"/>
        <w:left w:val="none" w:sz="0" w:space="0" w:color="auto"/>
        <w:bottom w:val="none" w:sz="0" w:space="0" w:color="auto"/>
        <w:right w:val="none" w:sz="0" w:space="0" w:color="auto"/>
      </w:divBdr>
    </w:div>
    <w:div w:id="1529752650">
      <w:bodyDiv w:val="1"/>
      <w:marLeft w:val="0"/>
      <w:marRight w:val="0"/>
      <w:marTop w:val="0"/>
      <w:marBottom w:val="0"/>
      <w:divBdr>
        <w:top w:val="none" w:sz="0" w:space="0" w:color="auto"/>
        <w:left w:val="none" w:sz="0" w:space="0" w:color="auto"/>
        <w:bottom w:val="none" w:sz="0" w:space="0" w:color="auto"/>
        <w:right w:val="none" w:sz="0" w:space="0" w:color="auto"/>
      </w:divBdr>
    </w:div>
    <w:div w:id="1530027548">
      <w:bodyDiv w:val="1"/>
      <w:marLeft w:val="0"/>
      <w:marRight w:val="0"/>
      <w:marTop w:val="0"/>
      <w:marBottom w:val="0"/>
      <w:divBdr>
        <w:top w:val="none" w:sz="0" w:space="0" w:color="auto"/>
        <w:left w:val="none" w:sz="0" w:space="0" w:color="auto"/>
        <w:bottom w:val="none" w:sz="0" w:space="0" w:color="auto"/>
        <w:right w:val="none" w:sz="0" w:space="0" w:color="auto"/>
      </w:divBdr>
    </w:div>
    <w:div w:id="1531533302">
      <w:bodyDiv w:val="1"/>
      <w:marLeft w:val="0"/>
      <w:marRight w:val="0"/>
      <w:marTop w:val="0"/>
      <w:marBottom w:val="0"/>
      <w:divBdr>
        <w:top w:val="none" w:sz="0" w:space="0" w:color="auto"/>
        <w:left w:val="none" w:sz="0" w:space="0" w:color="auto"/>
        <w:bottom w:val="none" w:sz="0" w:space="0" w:color="auto"/>
        <w:right w:val="none" w:sz="0" w:space="0" w:color="auto"/>
      </w:divBdr>
    </w:div>
    <w:div w:id="1531795092">
      <w:bodyDiv w:val="1"/>
      <w:marLeft w:val="0"/>
      <w:marRight w:val="0"/>
      <w:marTop w:val="0"/>
      <w:marBottom w:val="0"/>
      <w:divBdr>
        <w:top w:val="none" w:sz="0" w:space="0" w:color="auto"/>
        <w:left w:val="none" w:sz="0" w:space="0" w:color="auto"/>
        <w:bottom w:val="none" w:sz="0" w:space="0" w:color="auto"/>
        <w:right w:val="none" w:sz="0" w:space="0" w:color="auto"/>
      </w:divBdr>
    </w:div>
    <w:div w:id="1532189123">
      <w:bodyDiv w:val="1"/>
      <w:marLeft w:val="0"/>
      <w:marRight w:val="0"/>
      <w:marTop w:val="0"/>
      <w:marBottom w:val="0"/>
      <w:divBdr>
        <w:top w:val="none" w:sz="0" w:space="0" w:color="auto"/>
        <w:left w:val="none" w:sz="0" w:space="0" w:color="auto"/>
        <w:bottom w:val="none" w:sz="0" w:space="0" w:color="auto"/>
        <w:right w:val="none" w:sz="0" w:space="0" w:color="auto"/>
      </w:divBdr>
    </w:div>
    <w:div w:id="1532262577">
      <w:bodyDiv w:val="1"/>
      <w:marLeft w:val="0"/>
      <w:marRight w:val="0"/>
      <w:marTop w:val="0"/>
      <w:marBottom w:val="0"/>
      <w:divBdr>
        <w:top w:val="none" w:sz="0" w:space="0" w:color="auto"/>
        <w:left w:val="none" w:sz="0" w:space="0" w:color="auto"/>
        <w:bottom w:val="none" w:sz="0" w:space="0" w:color="auto"/>
        <w:right w:val="none" w:sz="0" w:space="0" w:color="auto"/>
      </w:divBdr>
    </w:div>
    <w:div w:id="1532263499">
      <w:bodyDiv w:val="1"/>
      <w:marLeft w:val="0"/>
      <w:marRight w:val="0"/>
      <w:marTop w:val="0"/>
      <w:marBottom w:val="0"/>
      <w:divBdr>
        <w:top w:val="none" w:sz="0" w:space="0" w:color="auto"/>
        <w:left w:val="none" w:sz="0" w:space="0" w:color="auto"/>
        <w:bottom w:val="none" w:sz="0" w:space="0" w:color="auto"/>
        <w:right w:val="none" w:sz="0" w:space="0" w:color="auto"/>
      </w:divBdr>
    </w:div>
    <w:div w:id="1532301144">
      <w:bodyDiv w:val="1"/>
      <w:marLeft w:val="0"/>
      <w:marRight w:val="0"/>
      <w:marTop w:val="0"/>
      <w:marBottom w:val="0"/>
      <w:divBdr>
        <w:top w:val="none" w:sz="0" w:space="0" w:color="auto"/>
        <w:left w:val="none" w:sz="0" w:space="0" w:color="auto"/>
        <w:bottom w:val="none" w:sz="0" w:space="0" w:color="auto"/>
        <w:right w:val="none" w:sz="0" w:space="0" w:color="auto"/>
      </w:divBdr>
    </w:div>
    <w:div w:id="1532843451">
      <w:bodyDiv w:val="1"/>
      <w:marLeft w:val="0"/>
      <w:marRight w:val="0"/>
      <w:marTop w:val="0"/>
      <w:marBottom w:val="0"/>
      <w:divBdr>
        <w:top w:val="none" w:sz="0" w:space="0" w:color="auto"/>
        <w:left w:val="none" w:sz="0" w:space="0" w:color="auto"/>
        <w:bottom w:val="none" w:sz="0" w:space="0" w:color="auto"/>
        <w:right w:val="none" w:sz="0" w:space="0" w:color="auto"/>
      </w:divBdr>
    </w:div>
    <w:div w:id="1533226968">
      <w:bodyDiv w:val="1"/>
      <w:marLeft w:val="0"/>
      <w:marRight w:val="0"/>
      <w:marTop w:val="0"/>
      <w:marBottom w:val="0"/>
      <w:divBdr>
        <w:top w:val="none" w:sz="0" w:space="0" w:color="auto"/>
        <w:left w:val="none" w:sz="0" w:space="0" w:color="auto"/>
        <w:bottom w:val="none" w:sz="0" w:space="0" w:color="auto"/>
        <w:right w:val="none" w:sz="0" w:space="0" w:color="auto"/>
      </w:divBdr>
    </w:div>
    <w:div w:id="1533610808">
      <w:bodyDiv w:val="1"/>
      <w:marLeft w:val="0"/>
      <w:marRight w:val="0"/>
      <w:marTop w:val="0"/>
      <w:marBottom w:val="0"/>
      <w:divBdr>
        <w:top w:val="none" w:sz="0" w:space="0" w:color="auto"/>
        <w:left w:val="none" w:sz="0" w:space="0" w:color="auto"/>
        <w:bottom w:val="none" w:sz="0" w:space="0" w:color="auto"/>
        <w:right w:val="none" w:sz="0" w:space="0" w:color="auto"/>
      </w:divBdr>
    </w:div>
    <w:div w:id="1534535400">
      <w:bodyDiv w:val="1"/>
      <w:marLeft w:val="0"/>
      <w:marRight w:val="0"/>
      <w:marTop w:val="0"/>
      <w:marBottom w:val="0"/>
      <w:divBdr>
        <w:top w:val="none" w:sz="0" w:space="0" w:color="auto"/>
        <w:left w:val="none" w:sz="0" w:space="0" w:color="auto"/>
        <w:bottom w:val="none" w:sz="0" w:space="0" w:color="auto"/>
        <w:right w:val="none" w:sz="0" w:space="0" w:color="auto"/>
      </w:divBdr>
    </w:div>
    <w:div w:id="1535078586">
      <w:bodyDiv w:val="1"/>
      <w:marLeft w:val="0"/>
      <w:marRight w:val="0"/>
      <w:marTop w:val="0"/>
      <w:marBottom w:val="0"/>
      <w:divBdr>
        <w:top w:val="none" w:sz="0" w:space="0" w:color="auto"/>
        <w:left w:val="none" w:sz="0" w:space="0" w:color="auto"/>
        <w:bottom w:val="none" w:sz="0" w:space="0" w:color="auto"/>
        <w:right w:val="none" w:sz="0" w:space="0" w:color="auto"/>
      </w:divBdr>
    </w:div>
    <w:div w:id="1535116102">
      <w:bodyDiv w:val="1"/>
      <w:marLeft w:val="0"/>
      <w:marRight w:val="0"/>
      <w:marTop w:val="0"/>
      <w:marBottom w:val="0"/>
      <w:divBdr>
        <w:top w:val="none" w:sz="0" w:space="0" w:color="auto"/>
        <w:left w:val="none" w:sz="0" w:space="0" w:color="auto"/>
        <w:bottom w:val="none" w:sz="0" w:space="0" w:color="auto"/>
        <w:right w:val="none" w:sz="0" w:space="0" w:color="auto"/>
      </w:divBdr>
    </w:div>
    <w:div w:id="1535268486">
      <w:bodyDiv w:val="1"/>
      <w:marLeft w:val="0"/>
      <w:marRight w:val="0"/>
      <w:marTop w:val="0"/>
      <w:marBottom w:val="0"/>
      <w:divBdr>
        <w:top w:val="none" w:sz="0" w:space="0" w:color="auto"/>
        <w:left w:val="none" w:sz="0" w:space="0" w:color="auto"/>
        <w:bottom w:val="none" w:sz="0" w:space="0" w:color="auto"/>
        <w:right w:val="none" w:sz="0" w:space="0" w:color="auto"/>
      </w:divBdr>
    </w:div>
    <w:div w:id="1535338495">
      <w:bodyDiv w:val="1"/>
      <w:marLeft w:val="0"/>
      <w:marRight w:val="0"/>
      <w:marTop w:val="0"/>
      <w:marBottom w:val="0"/>
      <w:divBdr>
        <w:top w:val="none" w:sz="0" w:space="0" w:color="auto"/>
        <w:left w:val="none" w:sz="0" w:space="0" w:color="auto"/>
        <w:bottom w:val="none" w:sz="0" w:space="0" w:color="auto"/>
        <w:right w:val="none" w:sz="0" w:space="0" w:color="auto"/>
      </w:divBdr>
    </w:div>
    <w:div w:id="1535459615">
      <w:bodyDiv w:val="1"/>
      <w:marLeft w:val="0"/>
      <w:marRight w:val="0"/>
      <w:marTop w:val="0"/>
      <w:marBottom w:val="0"/>
      <w:divBdr>
        <w:top w:val="none" w:sz="0" w:space="0" w:color="auto"/>
        <w:left w:val="none" w:sz="0" w:space="0" w:color="auto"/>
        <w:bottom w:val="none" w:sz="0" w:space="0" w:color="auto"/>
        <w:right w:val="none" w:sz="0" w:space="0" w:color="auto"/>
      </w:divBdr>
    </w:div>
    <w:div w:id="1535772862">
      <w:bodyDiv w:val="1"/>
      <w:marLeft w:val="0"/>
      <w:marRight w:val="0"/>
      <w:marTop w:val="0"/>
      <w:marBottom w:val="0"/>
      <w:divBdr>
        <w:top w:val="none" w:sz="0" w:space="0" w:color="auto"/>
        <w:left w:val="none" w:sz="0" w:space="0" w:color="auto"/>
        <w:bottom w:val="none" w:sz="0" w:space="0" w:color="auto"/>
        <w:right w:val="none" w:sz="0" w:space="0" w:color="auto"/>
      </w:divBdr>
    </w:div>
    <w:div w:id="1536042919">
      <w:bodyDiv w:val="1"/>
      <w:marLeft w:val="0"/>
      <w:marRight w:val="0"/>
      <w:marTop w:val="0"/>
      <w:marBottom w:val="0"/>
      <w:divBdr>
        <w:top w:val="none" w:sz="0" w:space="0" w:color="auto"/>
        <w:left w:val="none" w:sz="0" w:space="0" w:color="auto"/>
        <w:bottom w:val="none" w:sz="0" w:space="0" w:color="auto"/>
        <w:right w:val="none" w:sz="0" w:space="0" w:color="auto"/>
      </w:divBdr>
    </w:div>
    <w:div w:id="1537279796">
      <w:bodyDiv w:val="1"/>
      <w:marLeft w:val="0"/>
      <w:marRight w:val="0"/>
      <w:marTop w:val="0"/>
      <w:marBottom w:val="0"/>
      <w:divBdr>
        <w:top w:val="none" w:sz="0" w:space="0" w:color="auto"/>
        <w:left w:val="none" w:sz="0" w:space="0" w:color="auto"/>
        <w:bottom w:val="none" w:sz="0" w:space="0" w:color="auto"/>
        <w:right w:val="none" w:sz="0" w:space="0" w:color="auto"/>
      </w:divBdr>
    </w:div>
    <w:div w:id="1537347946">
      <w:bodyDiv w:val="1"/>
      <w:marLeft w:val="0"/>
      <w:marRight w:val="0"/>
      <w:marTop w:val="0"/>
      <w:marBottom w:val="0"/>
      <w:divBdr>
        <w:top w:val="none" w:sz="0" w:space="0" w:color="auto"/>
        <w:left w:val="none" w:sz="0" w:space="0" w:color="auto"/>
        <w:bottom w:val="none" w:sz="0" w:space="0" w:color="auto"/>
        <w:right w:val="none" w:sz="0" w:space="0" w:color="auto"/>
      </w:divBdr>
    </w:div>
    <w:div w:id="1537739175">
      <w:bodyDiv w:val="1"/>
      <w:marLeft w:val="0"/>
      <w:marRight w:val="0"/>
      <w:marTop w:val="0"/>
      <w:marBottom w:val="0"/>
      <w:divBdr>
        <w:top w:val="none" w:sz="0" w:space="0" w:color="auto"/>
        <w:left w:val="none" w:sz="0" w:space="0" w:color="auto"/>
        <w:bottom w:val="none" w:sz="0" w:space="0" w:color="auto"/>
        <w:right w:val="none" w:sz="0" w:space="0" w:color="auto"/>
      </w:divBdr>
    </w:div>
    <w:div w:id="1538157398">
      <w:bodyDiv w:val="1"/>
      <w:marLeft w:val="0"/>
      <w:marRight w:val="0"/>
      <w:marTop w:val="0"/>
      <w:marBottom w:val="0"/>
      <w:divBdr>
        <w:top w:val="none" w:sz="0" w:space="0" w:color="auto"/>
        <w:left w:val="none" w:sz="0" w:space="0" w:color="auto"/>
        <w:bottom w:val="none" w:sz="0" w:space="0" w:color="auto"/>
        <w:right w:val="none" w:sz="0" w:space="0" w:color="auto"/>
      </w:divBdr>
    </w:div>
    <w:div w:id="1539204215">
      <w:bodyDiv w:val="1"/>
      <w:marLeft w:val="0"/>
      <w:marRight w:val="0"/>
      <w:marTop w:val="0"/>
      <w:marBottom w:val="0"/>
      <w:divBdr>
        <w:top w:val="none" w:sz="0" w:space="0" w:color="auto"/>
        <w:left w:val="none" w:sz="0" w:space="0" w:color="auto"/>
        <w:bottom w:val="none" w:sz="0" w:space="0" w:color="auto"/>
        <w:right w:val="none" w:sz="0" w:space="0" w:color="auto"/>
      </w:divBdr>
    </w:div>
    <w:div w:id="1539397334">
      <w:bodyDiv w:val="1"/>
      <w:marLeft w:val="0"/>
      <w:marRight w:val="0"/>
      <w:marTop w:val="0"/>
      <w:marBottom w:val="0"/>
      <w:divBdr>
        <w:top w:val="none" w:sz="0" w:space="0" w:color="auto"/>
        <w:left w:val="none" w:sz="0" w:space="0" w:color="auto"/>
        <w:bottom w:val="none" w:sz="0" w:space="0" w:color="auto"/>
        <w:right w:val="none" w:sz="0" w:space="0" w:color="auto"/>
      </w:divBdr>
    </w:div>
    <w:div w:id="1539704680">
      <w:bodyDiv w:val="1"/>
      <w:marLeft w:val="0"/>
      <w:marRight w:val="0"/>
      <w:marTop w:val="0"/>
      <w:marBottom w:val="0"/>
      <w:divBdr>
        <w:top w:val="none" w:sz="0" w:space="0" w:color="auto"/>
        <w:left w:val="none" w:sz="0" w:space="0" w:color="auto"/>
        <w:bottom w:val="none" w:sz="0" w:space="0" w:color="auto"/>
        <w:right w:val="none" w:sz="0" w:space="0" w:color="auto"/>
      </w:divBdr>
    </w:div>
    <w:div w:id="1539853745">
      <w:bodyDiv w:val="1"/>
      <w:marLeft w:val="0"/>
      <w:marRight w:val="0"/>
      <w:marTop w:val="0"/>
      <w:marBottom w:val="0"/>
      <w:divBdr>
        <w:top w:val="none" w:sz="0" w:space="0" w:color="auto"/>
        <w:left w:val="none" w:sz="0" w:space="0" w:color="auto"/>
        <w:bottom w:val="none" w:sz="0" w:space="0" w:color="auto"/>
        <w:right w:val="none" w:sz="0" w:space="0" w:color="auto"/>
      </w:divBdr>
    </w:div>
    <w:div w:id="1539969422">
      <w:bodyDiv w:val="1"/>
      <w:marLeft w:val="0"/>
      <w:marRight w:val="0"/>
      <w:marTop w:val="0"/>
      <w:marBottom w:val="0"/>
      <w:divBdr>
        <w:top w:val="none" w:sz="0" w:space="0" w:color="auto"/>
        <w:left w:val="none" w:sz="0" w:space="0" w:color="auto"/>
        <w:bottom w:val="none" w:sz="0" w:space="0" w:color="auto"/>
        <w:right w:val="none" w:sz="0" w:space="0" w:color="auto"/>
      </w:divBdr>
    </w:div>
    <w:div w:id="1540627837">
      <w:bodyDiv w:val="1"/>
      <w:marLeft w:val="0"/>
      <w:marRight w:val="0"/>
      <w:marTop w:val="0"/>
      <w:marBottom w:val="0"/>
      <w:divBdr>
        <w:top w:val="none" w:sz="0" w:space="0" w:color="auto"/>
        <w:left w:val="none" w:sz="0" w:space="0" w:color="auto"/>
        <w:bottom w:val="none" w:sz="0" w:space="0" w:color="auto"/>
        <w:right w:val="none" w:sz="0" w:space="0" w:color="auto"/>
      </w:divBdr>
    </w:div>
    <w:div w:id="1541089725">
      <w:bodyDiv w:val="1"/>
      <w:marLeft w:val="0"/>
      <w:marRight w:val="0"/>
      <w:marTop w:val="0"/>
      <w:marBottom w:val="0"/>
      <w:divBdr>
        <w:top w:val="none" w:sz="0" w:space="0" w:color="auto"/>
        <w:left w:val="none" w:sz="0" w:space="0" w:color="auto"/>
        <w:bottom w:val="none" w:sz="0" w:space="0" w:color="auto"/>
        <w:right w:val="none" w:sz="0" w:space="0" w:color="auto"/>
      </w:divBdr>
    </w:div>
    <w:div w:id="1541941057">
      <w:bodyDiv w:val="1"/>
      <w:marLeft w:val="0"/>
      <w:marRight w:val="0"/>
      <w:marTop w:val="0"/>
      <w:marBottom w:val="0"/>
      <w:divBdr>
        <w:top w:val="none" w:sz="0" w:space="0" w:color="auto"/>
        <w:left w:val="none" w:sz="0" w:space="0" w:color="auto"/>
        <w:bottom w:val="none" w:sz="0" w:space="0" w:color="auto"/>
        <w:right w:val="none" w:sz="0" w:space="0" w:color="auto"/>
      </w:divBdr>
    </w:div>
    <w:div w:id="1542747519">
      <w:bodyDiv w:val="1"/>
      <w:marLeft w:val="0"/>
      <w:marRight w:val="0"/>
      <w:marTop w:val="0"/>
      <w:marBottom w:val="0"/>
      <w:divBdr>
        <w:top w:val="none" w:sz="0" w:space="0" w:color="auto"/>
        <w:left w:val="none" w:sz="0" w:space="0" w:color="auto"/>
        <w:bottom w:val="none" w:sz="0" w:space="0" w:color="auto"/>
        <w:right w:val="none" w:sz="0" w:space="0" w:color="auto"/>
      </w:divBdr>
    </w:div>
    <w:div w:id="1542791918">
      <w:bodyDiv w:val="1"/>
      <w:marLeft w:val="0"/>
      <w:marRight w:val="0"/>
      <w:marTop w:val="0"/>
      <w:marBottom w:val="0"/>
      <w:divBdr>
        <w:top w:val="none" w:sz="0" w:space="0" w:color="auto"/>
        <w:left w:val="none" w:sz="0" w:space="0" w:color="auto"/>
        <w:bottom w:val="none" w:sz="0" w:space="0" w:color="auto"/>
        <w:right w:val="none" w:sz="0" w:space="0" w:color="auto"/>
      </w:divBdr>
    </w:div>
    <w:div w:id="1543665582">
      <w:bodyDiv w:val="1"/>
      <w:marLeft w:val="0"/>
      <w:marRight w:val="0"/>
      <w:marTop w:val="0"/>
      <w:marBottom w:val="0"/>
      <w:divBdr>
        <w:top w:val="none" w:sz="0" w:space="0" w:color="auto"/>
        <w:left w:val="none" w:sz="0" w:space="0" w:color="auto"/>
        <w:bottom w:val="none" w:sz="0" w:space="0" w:color="auto"/>
        <w:right w:val="none" w:sz="0" w:space="0" w:color="auto"/>
      </w:divBdr>
    </w:div>
    <w:div w:id="1544095558">
      <w:bodyDiv w:val="1"/>
      <w:marLeft w:val="0"/>
      <w:marRight w:val="0"/>
      <w:marTop w:val="0"/>
      <w:marBottom w:val="0"/>
      <w:divBdr>
        <w:top w:val="none" w:sz="0" w:space="0" w:color="auto"/>
        <w:left w:val="none" w:sz="0" w:space="0" w:color="auto"/>
        <w:bottom w:val="none" w:sz="0" w:space="0" w:color="auto"/>
        <w:right w:val="none" w:sz="0" w:space="0" w:color="auto"/>
      </w:divBdr>
    </w:div>
    <w:div w:id="1545363066">
      <w:bodyDiv w:val="1"/>
      <w:marLeft w:val="0"/>
      <w:marRight w:val="0"/>
      <w:marTop w:val="0"/>
      <w:marBottom w:val="0"/>
      <w:divBdr>
        <w:top w:val="none" w:sz="0" w:space="0" w:color="auto"/>
        <w:left w:val="none" w:sz="0" w:space="0" w:color="auto"/>
        <w:bottom w:val="none" w:sz="0" w:space="0" w:color="auto"/>
        <w:right w:val="none" w:sz="0" w:space="0" w:color="auto"/>
      </w:divBdr>
    </w:div>
    <w:div w:id="1545404915">
      <w:bodyDiv w:val="1"/>
      <w:marLeft w:val="0"/>
      <w:marRight w:val="0"/>
      <w:marTop w:val="0"/>
      <w:marBottom w:val="0"/>
      <w:divBdr>
        <w:top w:val="none" w:sz="0" w:space="0" w:color="auto"/>
        <w:left w:val="none" w:sz="0" w:space="0" w:color="auto"/>
        <w:bottom w:val="none" w:sz="0" w:space="0" w:color="auto"/>
        <w:right w:val="none" w:sz="0" w:space="0" w:color="auto"/>
      </w:divBdr>
    </w:div>
    <w:div w:id="1545629770">
      <w:bodyDiv w:val="1"/>
      <w:marLeft w:val="0"/>
      <w:marRight w:val="0"/>
      <w:marTop w:val="0"/>
      <w:marBottom w:val="0"/>
      <w:divBdr>
        <w:top w:val="none" w:sz="0" w:space="0" w:color="auto"/>
        <w:left w:val="none" w:sz="0" w:space="0" w:color="auto"/>
        <w:bottom w:val="none" w:sz="0" w:space="0" w:color="auto"/>
        <w:right w:val="none" w:sz="0" w:space="0" w:color="auto"/>
      </w:divBdr>
    </w:div>
    <w:div w:id="1545677722">
      <w:bodyDiv w:val="1"/>
      <w:marLeft w:val="0"/>
      <w:marRight w:val="0"/>
      <w:marTop w:val="0"/>
      <w:marBottom w:val="0"/>
      <w:divBdr>
        <w:top w:val="none" w:sz="0" w:space="0" w:color="auto"/>
        <w:left w:val="none" w:sz="0" w:space="0" w:color="auto"/>
        <w:bottom w:val="none" w:sz="0" w:space="0" w:color="auto"/>
        <w:right w:val="none" w:sz="0" w:space="0" w:color="auto"/>
      </w:divBdr>
    </w:div>
    <w:div w:id="1546213373">
      <w:bodyDiv w:val="1"/>
      <w:marLeft w:val="0"/>
      <w:marRight w:val="0"/>
      <w:marTop w:val="0"/>
      <w:marBottom w:val="0"/>
      <w:divBdr>
        <w:top w:val="none" w:sz="0" w:space="0" w:color="auto"/>
        <w:left w:val="none" w:sz="0" w:space="0" w:color="auto"/>
        <w:bottom w:val="none" w:sz="0" w:space="0" w:color="auto"/>
        <w:right w:val="none" w:sz="0" w:space="0" w:color="auto"/>
      </w:divBdr>
    </w:div>
    <w:div w:id="1546715638">
      <w:bodyDiv w:val="1"/>
      <w:marLeft w:val="0"/>
      <w:marRight w:val="0"/>
      <w:marTop w:val="0"/>
      <w:marBottom w:val="0"/>
      <w:divBdr>
        <w:top w:val="none" w:sz="0" w:space="0" w:color="auto"/>
        <w:left w:val="none" w:sz="0" w:space="0" w:color="auto"/>
        <w:bottom w:val="none" w:sz="0" w:space="0" w:color="auto"/>
        <w:right w:val="none" w:sz="0" w:space="0" w:color="auto"/>
      </w:divBdr>
    </w:div>
    <w:div w:id="1546874244">
      <w:bodyDiv w:val="1"/>
      <w:marLeft w:val="0"/>
      <w:marRight w:val="0"/>
      <w:marTop w:val="0"/>
      <w:marBottom w:val="0"/>
      <w:divBdr>
        <w:top w:val="none" w:sz="0" w:space="0" w:color="auto"/>
        <w:left w:val="none" w:sz="0" w:space="0" w:color="auto"/>
        <w:bottom w:val="none" w:sz="0" w:space="0" w:color="auto"/>
        <w:right w:val="none" w:sz="0" w:space="0" w:color="auto"/>
      </w:divBdr>
    </w:div>
    <w:div w:id="1547061494">
      <w:bodyDiv w:val="1"/>
      <w:marLeft w:val="0"/>
      <w:marRight w:val="0"/>
      <w:marTop w:val="0"/>
      <w:marBottom w:val="0"/>
      <w:divBdr>
        <w:top w:val="none" w:sz="0" w:space="0" w:color="auto"/>
        <w:left w:val="none" w:sz="0" w:space="0" w:color="auto"/>
        <w:bottom w:val="none" w:sz="0" w:space="0" w:color="auto"/>
        <w:right w:val="none" w:sz="0" w:space="0" w:color="auto"/>
      </w:divBdr>
    </w:div>
    <w:div w:id="1547063628">
      <w:bodyDiv w:val="1"/>
      <w:marLeft w:val="0"/>
      <w:marRight w:val="0"/>
      <w:marTop w:val="0"/>
      <w:marBottom w:val="0"/>
      <w:divBdr>
        <w:top w:val="none" w:sz="0" w:space="0" w:color="auto"/>
        <w:left w:val="none" w:sz="0" w:space="0" w:color="auto"/>
        <w:bottom w:val="none" w:sz="0" w:space="0" w:color="auto"/>
        <w:right w:val="none" w:sz="0" w:space="0" w:color="auto"/>
      </w:divBdr>
    </w:div>
    <w:div w:id="1547178265">
      <w:bodyDiv w:val="1"/>
      <w:marLeft w:val="0"/>
      <w:marRight w:val="0"/>
      <w:marTop w:val="0"/>
      <w:marBottom w:val="0"/>
      <w:divBdr>
        <w:top w:val="none" w:sz="0" w:space="0" w:color="auto"/>
        <w:left w:val="none" w:sz="0" w:space="0" w:color="auto"/>
        <w:bottom w:val="none" w:sz="0" w:space="0" w:color="auto"/>
        <w:right w:val="none" w:sz="0" w:space="0" w:color="auto"/>
      </w:divBdr>
    </w:div>
    <w:div w:id="1547251204">
      <w:bodyDiv w:val="1"/>
      <w:marLeft w:val="0"/>
      <w:marRight w:val="0"/>
      <w:marTop w:val="0"/>
      <w:marBottom w:val="0"/>
      <w:divBdr>
        <w:top w:val="none" w:sz="0" w:space="0" w:color="auto"/>
        <w:left w:val="none" w:sz="0" w:space="0" w:color="auto"/>
        <w:bottom w:val="none" w:sz="0" w:space="0" w:color="auto"/>
        <w:right w:val="none" w:sz="0" w:space="0" w:color="auto"/>
      </w:divBdr>
    </w:div>
    <w:div w:id="1548370700">
      <w:bodyDiv w:val="1"/>
      <w:marLeft w:val="0"/>
      <w:marRight w:val="0"/>
      <w:marTop w:val="0"/>
      <w:marBottom w:val="0"/>
      <w:divBdr>
        <w:top w:val="none" w:sz="0" w:space="0" w:color="auto"/>
        <w:left w:val="none" w:sz="0" w:space="0" w:color="auto"/>
        <w:bottom w:val="none" w:sz="0" w:space="0" w:color="auto"/>
        <w:right w:val="none" w:sz="0" w:space="0" w:color="auto"/>
      </w:divBdr>
    </w:div>
    <w:div w:id="1548764630">
      <w:bodyDiv w:val="1"/>
      <w:marLeft w:val="0"/>
      <w:marRight w:val="0"/>
      <w:marTop w:val="0"/>
      <w:marBottom w:val="0"/>
      <w:divBdr>
        <w:top w:val="none" w:sz="0" w:space="0" w:color="auto"/>
        <w:left w:val="none" w:sz="0" w:space="0" w:color="auto"/>
        <w:bottom w:val="none" w:sz="0" w:space="0" w:color="auto"/>
        <w:right w:val="none" w:sz="0" w:space="0" w:color="auto"/>
      </w:divBdr>
    </w:div>
    <w:div w:id="1549534192">
      <w:bodyDiv w:val="1"/>
      <w:marLeft w:val="0"/>
      <w:marRight w:val="0"/>
      <w:marTop w:val="0"/>
      <w:marBottom w:val="0"/>
      <w:divBdr>
        <w:top w:val="none" w:sz="0" w:space="0" w:color="auto"/>
        <w:left w:val="none" w:sz="0" w:space="0" w:color="auto"/>
        <w:bottom w:val="none" w:sz="0" w:space="0" w:color="auto"/>
        <w:right w:val="none" w:sz="0" w:space="0" w:color="auto"/>
      </w:divBdr>
    </w:div>
    <w:div w:id="1549878434">
      <w:bodyDiv w:val="1"/>
      <w:marLeft w:val="0"/>
      <w:marRight w:val="0"/>
      <w:marTop w:val="0"/>
      <w:marBottom w:val="0"/>
      <w:divBdr>
        <w:top w:val="none" w:sz="0" w:space="0" w:color="auto"/>
        <w:left w:val="none" w:sz="0" w:space="0" w:color="auto"/>
        <w:bottom w:val="none" w:sz="0" w:space="0" w:color="auto"/>
        <w:right w:val="none" w:sz="0" w:space="0" w:color="auto"/>
      </w:divBdr>
    </w:div>
    <w:div w:id="1549952944">
      <w:bodyDiv w:val="1"/>
      <w:marLeft w:val="0"/>
      <w:marRight w:val="0"/>
      <w:marTop w:val="0"/>
      <w:marBottom w:val="0"/>
      <w:divBdr>
        <w:top w:val="none" w:sz="0" w:space="0" w:color="auto"/>
        <w:left w:val="none" w:sz="0" w:space="0" w:color="auto"/>
        <w:bottom w:val="none" w:sz="0" w:space="0" w:color="auto"/>
        <w:right w:val="none" w:sz="0" w:space="0" w:color="auto"/>
      </w:divBdr>
    </w:div>
    <w:div w:id="1549998973">
      <w:bodyDiv w:val="1"/>
      <w:marLeft w:val="0"/>
      <w:marRight w:val="0"/>
      <w:marTop w:val="0"/>
      <w:marBottom w:val="0"/>
      <w:divBdr>
        <w:top w:val="none" w:sz="0" w:space="0" w:color="auto"/>
        <w:left w:val="none" w:sz="0" w:space="0" w:color="auto"/>
        <w:bottom w:val="none" w:sz="0" w:space="0" w:color="auto"/>
        <w:right w:val="none" w:sz="0" w:space="0" w:color="auto"/>
      </w:divBdr>
    </w:div>
    <w:div w:id="1550264192">
      <w:bodyDiv w:val="1"/>
      <w:marLeft w:val="0"/>
      <w:marRight w:val="0"/>
      <w:marTop w:val="0"/>
      <w:marBottom w:val="0"/>
      <w:divBdr>
        <w:top w:val="none" w:sz="0" w:space="0" w:color="auto"/>
        <w:left w:val="none" w:sz="0" w:space="0" w:color="auto"/>
        <w:bottom w:val="none" w:sz="0" w:space="0" w:color="auto"/>
        <w:right w:val="none" w:sz="0" w:space="0" w:color="auto"/>
      </w:divBdr>
    </w:div>
    <w:div w:id="1550268345">
      <w:bodyDiv w:val="1"/>
      <w:marLeft w:val="0"/>
      <w:marRight w:val="0"/>
      <w:marTop w:val="0"/>
      <w:marBottom w:val="0"/>
      <w:divBdr>
        <w:top w:val="none" w:sz="0" w:space="0" w:color="auto"/>
        <w:left w:val="none" w:sz="0" w:space="0" w:color="auto"/>
        <w:bottom w:val="none" w:sz="0" w:space="0" w:color="auto"/>
        <w:right w:val="none" w:sz="0" w:space="0" w:color="auto"/>
      </w:divBdr>
    </w:div>
    <w:div w:id="1550921803">
      <w:bodyDiv w:val="1"/>
      <w:marLeft w:val="0"/>
      <w:marRight w:val="0"/>
      <w:marTop w:val="0"/>
      <w:marBottom w:val="0"/>
      <w:divBdr>
        <w:top w:val="none" w:sz="0" w:space="0" w:color="auto"/>
        <w:left w:val="none" w:sz="0" w:space="0" w:color="auto"/>
        <w:bottom w:val="none" w:sz="0" w:space="0" w:color="auto"/>
        <w:right w:val="none" w:sz="0" w:space="0" w:color="auto"/>
      </w:divBdr>
    </w:div>
    <w:div w:id="1551190384">
      <w:bodyDiv w:val="1"/>
      <w:marLeft w:val="0"/>
      <w:marRight w:val="0"/>
      <w:marTop w:val="0"/>
      <w:marBottom w:val="0"/>
      <w:divBdr>
        <w:top w:val="none" w:sz="0" w:space="0" w:color="auto"/>
        <w:left w:val="none" w:sz="0" w:space="0" w:color="auto"/>
        <w:bottom w:val="none" w:sz="0" w:space="0" w:color="auto"/>
        <w:right w:val="none" w:sz="0" w:space="0" w:color="auto"/>
      </w:divBdr>
    </w:div>
    <w:div w:id="1551578081">
      <w:bodyDiv w:val="1"/>
      <w:marLeft w:val="0"/>
      <w:marRight w:val="0"/>
      <w:marTop w:val="0"/>
      <w:marBottom w:val="0"/>
      <w:divBdr>
        <w:top w:val="none" w:sz="0" w:space="0" w:color="auto"/>
        <w:left w:val="none" w:sz="0" w:space="0" w:color="auto"/>
        <w:bottom w:val="none" w:sz="0" w:space="0" w:color="auto"/>
        <w:right w:val="none" w:sz="0" w:space="0" w:color="auto"/>
      </w:divBdr>
    </w:div>
    <w:div w:id="1551959386">
      <w:bodyDiv w:val="1"/>
      <w:marLeft w:val="0"/>
      <w:marRight w:val="0"/>
      <w:marTop w:val="0"/>
      <w:marBottom w:val="0"/>
      <w:divBdr>
        <w:top w:val="none" w:sz="0" w:space="0" w:color="auto"/>
        <w:left w:val="none" w:sz="0" w:space="0" w:color="auto"/>
        <w:bottom w:val="none" w:sz="0" w:space="0" w:color="auto"/>
        <w:right w:val="none" w:sz="0" w:space="0" w:color="auto"/>
      </w:divBdr>
    </w:div>
    <w:div w:id="1553273317">
      <w:bodyDiv w:val="1"/>
      <w:marLeft w:val="0"/>
      <w:marRight w:val="0"/>
      <w:marTop w:val="0"/>
      <w:marBottom w:val="0"/>
      <w:divBdr>
        <w:top w:val="none" w:sz="0" w:space="0" w:color="auto"/>
        <w:left w:val="none" w:sz="0" w:space="0" w:color="auto"/>
        <w:bottom w:val="none" w:sz="0" w:space="0" w:color="auto"/>
        <w:right w:val="none" w:sz="0" w:space="0" w:color="auto"/>
      </w:divBdr>
    </w:div>
    <w:div w:id="1553417518">
      <w:bodyDiv w:val="1"/>
      <w:marLeft w:val="0"/>
      <w:marRight w:val="0"/>
      <w:marTop w:val="0"/>
      <w:marBottom w:val="0"/>
      <w:divBdr>
        <w:top w:val="none" w:sz="0" w:space="0" w:color="auto"/>
        <w:left w:val="none" w:sz="0" w:space="0" w:color="auto"/>
        <w:bottom w:val="none" w:sz="0" w:space="0" w:color="auto"/>
        <w:right w:val="none" w:sz="0" w:space="0" w:color="auto"/>
      </w:divBdr>
    </w:div>
    <w:div w:id="1553424788">
      <w:bodyDiv w:val="1"/>
      <w:marLeft w:val="0"/>
      <w:marRight w:val="0"/>
      <w:marTop w:val="0"/>
      <w:marBottom w:val="0"/>
      <w:divBdr>
        <w:top w:val="none" w:sz="0" w:space="0" w:color="auto"/>
        <w:left w:val="none" w:sz="0" w:space="0" w:color="auto"/>
        <w:bottom w:val="none" w:sz="0" w:space="0" w:color="auto"/>
        <w:right w:val="none" w:sz="0" w:space="0" w:color="auto"/>
      </w:divBdr>
    </w:div>
    <w:div w:id="1553693190">
      <w:bodyDiv w:val="1"/>
      <w:marLeft w:val="0"/>
      <w:marRight w:val="0"/>
      <w:marTop w:val="0"/>
      <w:marBottom w:val="0"/>
      <w:divBdr>
        <w:top w:val="none" w:sz="0" w:space="0" w:color="auto"/>
        <w:left w:val="none" w:sz="0" w:space="0" w:color="auto"/>
        <w:bottom w:val="none" w:sz="0" w:space="0" w:color="auto"/>
        <w:right w:val="none" w:sz="0" w:space="0" w:color="auto"/>
      </w:divBdr>
    </w:div>
    <w:div w:id="1553926276">
      <w:bodyDiv w:val="1"/>
      <w:marLeft w:val="0"/>
      <w:marRight w:val="0"/>
      <w:marTop w:val="0"/>
      <w:marBottom w:val="0"/>
      <w:divBdr>
        <w:top w:val="none" w:sz="0" w:space="0" w:color="auto"/>
        <w:left w:val="none" w:sz="0" w:space="0" w:color="auto"/>
        <w:bottom w:val="none" w:sz="0" w:space="0" w:color="auto"/>
        <w:right w:val="none" w:sz="0" w:space="0" w:color="auto"/>
      </w:divBdr>
    </w:div>
    <w:div w:id="1553956855">
      <w:bodyDiv w:val="1"/>
      <w:marLeft w:val="0"/>
      <w:marRight w:val="0"/>
      <w:marTop w:val="0"/>
      <w:marBottom w:val="0"/>
      <w:divBdr>
        <w:top w:val="none" w:sz="0" w:space="0" w:color="auto"/>
        <w:left w:val="none" w:sz="0" w:space="0" w:color="auto"/>
        <w:bottom w:val="none" w:sz="0" w:space="0" w:color="auto"/>
        <w:right w:val="none" w:sz="0" w:space="0" w:color="auto"/>
      </w:divBdr>
    </w:div>
    <w:div w:id="1554540983">
      <w:bodyDiv w:val="1"/>
      <w:marLeft w:val="0"/>
      <w:marRight w:val="0"/>
      <w:marTop w:val="0"/>
      <w:marBottom w:val="0"/>
      <w:divBdr>
        <w:top w:val="none" w:sz="0" w:space="0" w:color="auto"/>
        <w:left w:val="none" w:sz="0" w:space="0" w:color="auto"/>
        <w:bottom w:val="none" w:sz="0" w:space="0" w:color="auto"/>
        <w:right w:val="none" w:sz="0" w:space="0" w:color="auto"/>
      </w:divBdr>
    </w:div>
    <w:div w:id="1554996941">
      <w:bodyDiv w:val="1"/>
      <w:marLeft w:val="0"/>
      <w:marRight w:val="0"/>
      <w:marTop w:val="0"/>
      <w:marBottom w:val="0"/>
      <w:divBdr>
        <w:top w:val="none" w:sz="0" w:space="0" w:color="auto"/>
        <w:left w:val="none" w:sz="0" w:space="0" w:color="auto"/>
        <w:bottom w:val="none" w:sz="0" w:space="0" w:color="auto"/>
        <w:right w:val="none" w:sz="0" w:space="0" w:color="auto"/>
      </w:divBdr>
    </w:div>
    <w:div w:id="1555849450">
      <w:bodyDiv w:val="1"/>
      <w:marLeft w:val="0"/>
      <w:marRight w:val="0"/>
      <w:marTop w:val="0"/>
      <w:marBottom w:val="0"/>
      <w:divBdr>
        <w:top w:val="none" w:sz="0" w:space="0" w:color="auto"/>
        <w:left w:val="none" w:sz="0" w:space="0" w:color="auto"/>
        <w:bottom w:val="none" w:sz="0" w:space="0" w:color="auto"/>
        <w:right w:val="none" w:sz="0" w:space="0" w:color="auto"/>
      </w:divBdr>
    </w:div>
    <w:div w:id="1556506606">
      <w:bodyDiv w:val="1"/>
      <w:marLeft w:val="0"/>
      <w:marRight w:val="0"/>
      <w:marTop w:val="0"/>
      <w:marBottom w:val="0"/>
      <w:divBdr>
        <w:top w:val="none" w:sz="0" w:space="0" w:color="auto"/>
        <w:left w:val="none" w:sz="0" w:space="0" w:color="auto"/>
        <w:bottom w:val="none" w:sz="0" w:space="0" w:color="auto"/>
        <w:right w:val="none" w:sz="0" w:space="0" w:color="auto"/>
      </w:divBdr>
    </w:div>
    <w:div w:id="1556626837">
      <w:bodyDiv w:val="1"/>
      <w:marLeft w:val="0"/>
      <w:marRight w:val="0"/>
      <w:marTop w:val="0"/>
      <w:marBottom w:val="0"/>
      <w:divBdr>
        <w:top w:val="none" w:sz="0" w:space="0" w:color="auto"/>
        <w:left w:val="none" w:sz="0" w:space="0" w:color="auto"/>
        <w:bottom w:val="none" w:sz="0" w:space="0" w:color="auto"/>
        <w:right w:val="none" w:sz="0" w:space="0" w:color="auto"/>
      </w:divBdr>
    </w:div>
    <w:div w:id="1557472419">
      <w:bodyDiv w:val="1"/>
      <w:marLeft w:val="0"/>
      <w:marRight w:val="0"/>
      <w:marTop w:val="0"/>
      <w:marBottom w:val="0"/>
      <w:divBdr>
        <w:top w:val="none" w:sz="0" w:space="0" w:color="auto"/>
        <w:left w:val="none" w:sz="0" w:space="0" w:color="auto"/>
        <w:bottom w:val="none" w:sz="0" w:space="0" w:color="auto"/>
        <w:right w:val="none" w:sz="0" w:space="0" w:color="auto"/>
      </w:divBdr>
    </w:div>
    <w:div w:id="1557934863">
      <w:bodyDiv w:val="1"/>
      <w:marLeft w:val="0"/>
      <w:marRight w:val="0"/>
      <w:marTop w:val="0"/>
      <w:marBottom w:val="0"/>
      <w:divBdr>
        <w:top w:val="none" w:sz="0" w:space="0" w:color="auto"/>
        <w:left w:val="none" w:sz="0" w:space="0" w:color="auto"/>
        <w:bottom w:val="none" w:sz="0" w:space="0" w:color="auto"/>
        <w:right w:val="none" w:sz="0" w:space="0" w:color="auto"/>
      </w:divBdr>
    </w:div>
    <w:div w:id="1557935467">
      <w:bodyDiv w:val="1"/>
      <w:marLeft w:val="0"/>
      <w:marRight w:val="0"/>
      <w:marTop w:val="0"/>
      <w:marBottom w:val="0"/>
      <w:divBdr>
        <w:top w:val="none" w:sz="0" w:space="0" w:color="auto"/>
        <w:left w:val="none" w:sz="0" w:space="0" w:color="auto"/>
        <w:bottom w:val="none" w:sz="0" w:space="0" w:color="auto"/>
        <w:right w:val="none" w:sz="0" w:space="0" w:color="auto"/>
      </w:divBdr>
    </w:div>
    <w:div w:id="1558004855">
      <w:bodyDiv w:val="1"/>
      <w:marLeft w:val="0"/>
      <w:marRight w:val="0"/>
      <w:marTop w:val="0"/>
      <w:marBottom w:val="0"/>
      <w:divBdr>
        <w:top w:val="none" w:sz="0" w:space="0" w:color="auto"/>
        <w:left w:val="none" w:sz="0" w:space="0" w:color="auto"/>
        <w:bottom w:val="none" w:sz="0" w:space="0" w:color="auto"/>
        <w:right w:val="none" w:sz="0" w:space="0" w:color="auto"/>
      </w:divBdr>
    </w:div>
    <w:div w:id="1558056337">
      <w:bodyDiv w:val="1"/>
      <w:marLeft w:val="0"/>
      <w:marRight w:val="0"/>
      <w:marTop w:val="0"/>
      <w:marBottom w:val="0"/>
      <w:divBdr>
        <w:top w:val="none" w:sz="0" w:space="0" w:color="auto"/>
        <w:left w:val="none" w:sz="0" w:space="0" w:color="auto"/>
        <w:bottom w:val="none" w:sz="0" w:space="0" w:color="auto"/>
        <w:right w:val="none" w:sz="0" w:space="0" w:color="auto"/>
      </w:divBdr>
    </w:div>
    <w:div w:id="1558082115">
      <w:bodyDiv w:val="1"/>
      <w:marLeft w:val="0"/>
      <w:marRight w:val="0"/>
      <w:marTop w:val="0"/>
      <w:marBottom w:val="0"/>
      <w:divBdr>
        <w:top w:val="none" w:sz="0" w:space="0" w:color="auto"/>
        <w:left w:val="none" w:sz="0" w:space="0" w:color="auto"/>
        <w:bottom w:val="none" w:sz="0" w:space="0" w:color="auto"/>
        <w:right w:val="none" w:sz="0" w:space="0" w:color="auto"/>
      </w:divBdr>
    </w:div>
    <w:div w:id="1558585883">
      <w:bodyDiv w:val="1"/>
      <w:marLeft w:val="0"/>
      <w:marRight w:val="0"/>
      <w:marTop w:val="0"/>
      <w:marBottom w:val="0"/>
      <w:divBdr>
        <w:top w:val="none" w:sz="0" w:space="0" w:color="auto"/>
        <w:left w:val="none" w:sz="0" w:space="0" w:color="auto"/>
        <w:bottom w:val="none" w:sz="0" w:space="0" w:color="auto"/>
        <w:right w:val="none" w:sz="0" w:space="0" w:color="auto"/>
      </w:divBdr>
    </w:div>
    <w:div w:id="1559124669">
      <w:bodyDiv w:val="1"/>
      <w:marLeft w:val="0"/>
      <w:marRight w:val="0"/>
      <w:marTop w:val="0"/>
      <w:marBottom w:val="0"/>
      <w:divBdr>
        <w:top w:val="none" w:sz="0" w:space="0" w:color="auto"/>
        <w:left w:val="none" w:sz="0" w:space="0" w:color="auto"/>
        <w:bottom w:val="none" w:sz="0" w:space="0" w:color="auto"/>
        <w:right w:val="none" w:sz="0" w:space="0" w:color="auto"/>
      </w:divBdr>
    </w:div>
    <w:div w:id="1559826023">
      <w:bodyDiv w:val="1"/>
      <w:marLeft w:val="0"/>
      <w:marRight w:val="0"/>
      <w:marTop w:val="0"/>
      <w:marBottom w:val="0"/>
      <w:divBdr>
        <w:top w:val="none" w:sz="0" w:space="0" w:color="auto"/>
        <w:left w:val="none" w:sz="0" w:space="0" w:color="auto"/>
        <w:bottom w:val="none" w:sz="0" w:space="0" w:color="auto"/>
        <w:right w:val="none" w:sz="0" w:space="0" w:color="auto"/>
      </w:divBdr>
    </w:div>
    <w:div w:id="1561554270">
      <w:bodyDiv w:val="1"/>
      <w:marLeft w:val="0"/>
      <w:marRight w:val="0"/>
      <w:marTop w:val="0"/>
      <w:marBottom w:val="0"/>
      <w:divBdr>
        <w:top w:val="none" w:sz="0" w:space="0" w:color="auto"/>
        <w:left w:val="none" w:sz="0" w:space="0" w:color="auto"/>
        <w:bottom w:val="none" w:sz="0" w:space="0" w:color="auto"/>
        <w:right w:val="none" w:sz="0" w:space="0" w:color="auto"/>
      </w:divBdr>
    </w:div>
    <w:div w:id="1561595232">
      <w:bodyDiv w:val="1"/>
      <w:marLeft w:val="0"/>
      <w:marRight w:val="0"/>
      <w:marTop w:val="0"/>
      <w:marBottom w:val="0"/>
      <w:divBdr>
        <w:top w:val="none" w:sz="0" w:space="0" w:color="auto"/>
        <w:left w:val="none" w:sz="0" w:space="0" w:color="auto"/>
        <w:bottom w:val="none" w:sz="0" w:space="0" w:color="auto"/>
        <w:right w:val="none" w:sz="0" w:space="0" w:color="auto"/>
      </w:divBdr>
    </w:div>
    <w:div w:id="1562136082">
      <w:bodyDiv w:val="1"/>
      <w:marLeft w:val="0"/>
      <w:marRight w:val="0"/>
      <w:marTop w:val="0"/>
      <w:marBottom w:val="0"/>
      <w:divBdr>
        <w:top w:val="none" w:sz="0" w:space="0" w:color="auto"/>
        <w:left w:val="none" w:sz="0" w:space="0" w:color="auto"/>
        <w:bottom w:val="none" w:sz="0" w:space="0" w:color="auto"/>
        <w:right w:val="none" w:sz="0" w:space="0" w:color="auto"/>
      </w:divBdr>
    </w:div>
    <w:div w:id="1562398651">
      <w:bodyDiv w:val="1"/>
      <w:marLeft w:val="0"/>
      <w:marRight w:val="0"/>
      <w:marTop w:val="0"/>
      <w:marBottom w:val="0"/>
      <w:divBdr>
        <w:top w:val="none" w:sz="0" w:space="0" w:color="auto"/>
        <w:left w:val="none" w:sz="0" w:space="0" w:color="auto"/>
        <w:bottom w:val="none" w:sz="0" w:space="0" w:color="auto"/>
        <w:right w:val="none" w:sz="0" w:space="0" w:color="auto"/>
      </w:divBdr>
    </w:div>
    <w:div w:id="1563176262">
      <w:bodyDiv w:val="1"/>
      <w:marLeft w:val="0"/>
      <w:marRight w:val="0"/>
      <w:marTop w:val="0"/>
      <w:marBottom w:val="0"/>
      <w:divBdr>
        <w:top w:val="none" w:sz="0" w:space="0" w:color="auto"/>
        <w:left w:val="none" w:sz="0" w:space="0" w:color="auto"/>
        <w:bottom w:val="none" w:sz="0" w:space="0" w:color="auto"/>
        <w:right w:val="none" w:sz="0" w:space="0" w:color="auto"/>
      </w:divBdr>
    </w:div>
    <w:div w:id="1563712690">
      <w:bodyDiv w:val="1"/>
      <w:marLeft w:val="0"/>
      <w:marRight w:val="0"/>
      <w:marTop w:val="0"/>
      <w:marBottom w:val="0"/>
      <w:divBdr>
        <w:top w:val="none" w:sz="0" w:space="0" w:color="auto"/>
        <w:left w:val="none" w:sz="0" w:space="0" w:color="auto"/>
        <w:bottom w:val="none" w:sz="0" w:space="0" w:color="auto"/>
        <w:right w:val="none" w:sz="0" w:space="0" w:color="auto"/>
      </w:divBdr>
    </w:div>
    <w:div w:id="1563828600">
      <w:bodyDiv w:val="1"/>
      <w:marLeft w:val="0"/>
      <w:marRight w:val="0"/>
      <w:marTop w:val="0"/>
      <w:marBottom w:val="0"/>
      <w:divBdr>
        <w:top w:val="none" w:sz="0" w:space="0" w:color="auto"/>
        <w:left w:val="none" w:sz="0" w:space="0" w:color="auto"/>
        <w:bottom w:val="none" w:sz="0" w:space="0" w:color="auto"/>
        <w:right w:val="none" w:sz="0" w:space="0" w:color="auto"/>
      </w:divBdr>
    </w:div>
    <w:div w:id="1564412821">
      <w:bodyDiv w:val="1"/>
      <w:marLeft w:val="0"/>
      <w:marRight w:val="0"/>
      <w:marTop w:val="0"/>
      <w:marBottom w:val="0"/>
      <w:divBdr>
        <w:top w:val="none" w:sz="0" w:space="0" w:color="auto"/>
        <w:left w:val="none" w:sz="0" w:space="0" w:color="auto"/>
        <w:bottom w:val="none" w:sz="0" w:space="0" w:color="auto"/>
        <w:right w:val="none" w:sz="0" w:space="0" w:color="auto"/>
      </w:divBdr>
    </w:div>
    <w:div w:id="1564675487">
      <w:bodyDiv w:val="1"/>
      <w:marLeft w:val="0"/>
      <w:marRight w:val="0"/>
      <w:marTop w:val="0"/>
      <w:marBottom w:val="0"/>
      <w:divBdr>
        <w:top w:val="none" w:sz="0" w:space="0" w:color="auto"/>
        <w:left w:val="none" w:sz="0" w:space="0" w:color="auto"/>
        <w:bottom w:val="none" w:sz="0" w:space="0" w:color="auto"/>
        <w:right w:val="none" w:sz="0" w:space="0" w:color="auto"/>
      </w:divBdr>
    </w:div>
    <w:div w:id="1564875463">
      <w:bodyDiv w:val="1"/>
      <w:marLeft w:val="0"/>
      <w:marRight w:val="0"/>
      <w:marTop w:val="0"/>
      <w:marBottom w:val="0"/>
      <w:divBdr>
        <w:top w:val="none" w:sz="0" w:space="0" w:color="auto"/>
        <w:left w:val="none" w:sz="0" w:space="0" w:color="auto"/>
        <w:bottom w:val="none" w:sz="0" w:space="0" w:color="auto"/>
        <w:right w:val="none" w:sz="0" w:space="0" w:color="auto"/>
      </w:divBdr>
    </w:div>
    <w:div w:id="1565871394">
      <w:bodyDiv w:val="1"/>
      <w:marLeft w:val="0"/>
      <w:marRight w:val="0"/>
      <w:marTop w:val="0"/>
      <w:marBottom w:val="0"/>
      <w:divBdr>
        <w:top w:val="none" w:sz="0" w:space="0" w:color="auto"/>
        <w:left w:val="none" w:sz="0" w:space="0" w:color="auto"/>
        <w:bottom w:val="none" w:sz="0" w:space="0" w:color="auto"/>
        <w:right w:val="none" w:sz="0" w:space="0" w:color="auto"/>
      </w:divBdr>
    </w:div>
    <w:div w:id="1566182396">
      <w:bodyDiv w:val="1"/>
      <w:marLeft w:val="0"/>
      <w:marRight w:val="0"/>
      <w:marTop w:val="0"/>
      <w:marBottom w:val="0"/>
      <w:divBdr>
        <w:top w:val="none" w:sz="0" w:space="0" w:color="auto"/>
        <w:left w:val="none" w:sz="0" w:space="0" w:color="auto"/>
        <w:bottom w:val="none" w:sz="0" w:space="0" w:color="auto"/>
        <w:right w:val="none" w:sz="0" w:space="0" w:color="auto"/>
      </w:divBdr>
    </w:div>
    <w:div w:id="1566598908">
      <w:bodyDiv w:val="1"/>
      <w:marLeft w:val="0"/>
      <w:marRight w:val="0"/>
      <w:marTop w:val="0"/>
      <w:marBottom w:val="0"/>
      <w:divBdr>
        <w:top w:val="none" w:sz="0" w:space="0" w:color="auto"/>
        <w:left w:val="none" w:sz="0" w:space="0" w:color="auto"/>
        <w:bottom w:val="none" w:sz="0" w:space="0" w:color="auto"/>
        <w:right w:val="none" w:sz="0" w:space="0" w:color="auto"/>
      </w:divBdr>
    </w:div>
    <w:div w:id="1566721588">
      <w:bodyDiv w:val="1"/>
      <w:marLeft w:val="0"/>
      <w:marRight w:val="0"/>
      <w:marTop w:val="0"/>
      <w:marBottom w:val="0"/>
      <w:divBdr>
        <w:top w:val="none" w:sz="0" w:space="0" w:color="auto"/>
        <w:left w:val="none" w:sz="0" w:space="0" w:color="auto"/>
        <w:bottom w:val="none" w:sz="0" w:space="0" w:color="auto"/>
        <w:right w:val="none" w:sz="0" w:space="0" w:color="auto"/>
      </w:divBdr>
    </w:div>
    <w:div w:id="1567447836">
      <w:bodyDiv w:val="1"/>
      <w:marLeft w:val="0"/>
      <w:marRight w:val="0"/>
      <w:marTop w:val="0"/>
      <w:marBottom w:val="0"/>
      <w:divBdr>
        <w:top w:val="none" w:sz="0" w:space="0" w:color="auto"/>
        <w:left w:val="none" w:sz="0" w:space="0" w:color="auto"/>
        <w:bottom w:val="none" w:sz="0" w:space="0" w:color="auto"/>
        <w:right w:val="none" w:sz="0" w:space="0" w:color="auto"/>
      </w:divBdr>
    </w:div>
    <w:div w:id="1567834844">
      <w:bodyDiv w:val="1"/>
      <w:marLeft w:val="0"/>
      <w:marRight w:val="0"/>
      <w:marTop w:val="0"/>
      <w:marBottom w:val="0"/>
      <w:divBdr>
        <w:top w:val="none" w:sz="0" w:space="0" w:color="auto"/>
        <w:left w:val="none" w:sz="0" w:space="0" w:color="auto"/>
        <w:bottom w:val="none" w:sz="0" w:space="0" w:color="auto"/>
        <w:right w:val="none" w:sz="0" w:space="0" w:color="auto"/>
      </w:divBdr>
    </w:div>
    <w:div w:id="1567914277">
      <w:bodyDiv w:val="1"/>
      <w:marLeft w:val="0"/>
      <w:marRight w:val="0"/>
      <w:marTop w:val="0"/>
      <w:marBottom w:val="0"/>
      <w:divBdr>
        <w:top w:val="none" w:sz="0" w:space="0" w:color="auto"/>
        <w:left w:val="none" w:sz="0" w:space="0" w:color="auto"/>
        <w:bottom w:val="none" w:sz="0" w:space="0" w:color="auto"/>
        <w:right w:val="none" w:sz="0" w:space="0" w:color="auto"/>
      </w:divBdr>
    </w:div>
    <w:div w:id="1568102586">
      <w:bodyDiv w:val="1"/>
      <w:marLeft w:val="0"/>
      <w:marRight w:val="0"/>
      <w:marTop w:val="0"/>
      <w:marBottom w:val="0"/>
      <w:divBdr>
        <w:top w:val="none" w:sz="0" w:space="0" w:color="auto"/>
        <w:left w:val="none" w:sz="0" w:space="0" w:color="auto"/>
        <w:bottom w:val="none" w:sz="0" w:space="0" w:color="auto"/>
        <w:right w:val="none" w:sz="0" w:space="0" w:color="auto"/>
      </w:divBdr>
    </w:div>
    <w:div w:id="1568490640">
      <w:bodyDiv w:val="1"/>
      <w:marLeft w:val="0"/>
      <w:marRight w:val="0"/>
      <w:marTop w:val="0"/>
      <w:marBottom w:val="0"/>
      <w:divBdr>
        <w:top w:val="none" w:sz="0" w:space="0" w:color="auto"/>
        <w:left w:val="none" w:sz="0" w:space="0" w:color="auto"/>
        <w:bottom w:val="none" w:sz="0" w:space="0" w:color="auto"/>
        <w:right w:val="none" w:sz="0" w:space="0" w:color="auto"/>
      </w:divBdr>
    </w:div>
    <w:div w:id="1568690959">
      <w:bodyDiv w:val="1"/>
      <w:marLeft w:val="0"/>
      <w:marRight w:val="0"/>
      <w:marTop w:val="0"/>
      <w:marBottom w:val="0"/>
      <w:divBdr>
        <w:top w:val="none" w:sz="0" w:space="0" w:color="auto"/>
        <w:left w:val="none" w:sz="0" w:space="0" w:color="auto"/>
        <w:bottom w:val="none" w:sz="0" w:space="0" w:color="auto"/>
        <w:right w:val="none" w:sz="0" w:space="0" w:color="auto"/>
      </w:divBdr>
    </w:div>
    <w:div w:id="1569804596">
      <w:bodyDiv w:val="1"/>
      <w:marLeft w:val="0"/>
      <w:marRight w:val="0"/>
      <w:marTop w:val="0"/>
      <w:marBottom w:val="0"/>
      <w:divBdr>
        <w:top w:val="none" w:sz="0" w:space="0" w:color="auto"/>
        <w:left w:val="none" w:sz="0" w:space="0" w:color="auto"/>
        <w:bottom w:val="none" w:sz="0" w:space="0" w:color="auto"/>
        <w:right w:val="none" w:sz="0" w:space="0" w:color="auto"/>
      </w:divBdr>
    </w:div>
    <w:div w:id="1570530036">
      <w:bodyDiv w:val="1"/>
      <w:marLeft w:val="0"/>
      <w:marRight w:val="0"/>
      <w:marTop w:val="0"/>
      <w:marBottom w:val="0"/>
      <w:divBdr>
        <w:top w:val="none" w:sz="0" w:space="0" w:color="auto"/>
        <w:left w:val="none" w:sz="0" w:space="0" w:color="auto"/>
        <w:bottom w:val="none" w:sz="0" w:space="0" w:color="auto"/>
        <w:right w:val="none" w:sz="0" w:space="0" w:color="auto"/>
      </w:divBdr>
    </w:div>
    <w:div w:id="1571114518">
      <w:bodyDiv w:val="1"/>
      <w:marLeft w:val="0"/>
      <w:marRight w:val="0"/>
      <w:marTop w:val="0"/>
      <w:marBottom w:val="0"/>
      <w:divBdr>
        <w:top w:val="none" w:sz="0" w:space="0" w:color="auto"/>
        <w:left w:val="none" w:sz="0" w:space="0" w:color="auto"/>
        <w:bottom w:val="none" w:sz="0" w:space="0" w:color="auto"/>
        <w:right w:val="none" w:sz="0" w:space="0" w:color="auto"/>
      </w:divBdr>
    </w:div>
    <w:div w:id="1571190045">
      <w:bodyDiv w:val="1"/>
      <w:marLeft w:val="0"/>
      <w:marRight w:val="0"/>
      <w:marTop w:val="0"/>
      <w:marBottom w:val="0"/>
      <w:divBdr>
        <w:top w:val="none" w:sz="0" w:space="0" w:color="auto"/>
        <w:left w:val="none" w:sz="0" w:space="0" w:color="auto"/>
        <w:bottom w:val="none" w:sz="0" w:space="0" w:color="auto"/>
        <w:right w:val="none" w:sz="0" w:space="0" w:color="auto"/>
      </w:divBdr>
    </w:div>
    <w:div w:id="1572084245">
      <w:bodyDiv w:val="1"/>
      <w:marLeft w:val="0"/>
      <w:marRight w:val="0"/>
      <w:marTop w:val="0"/>
      <w:marBottom w:val="0"/>
      <w:divBdr>
        <w:top w:val="none" w:sz="0" w:space="0" w:color="auto"/>
        <w:left w:val="none" w:sz="0" w:space="0" w:color="auto"/>
        <w:bottom w:val="none" w:sz="0" w:space="0" w:color="auto"/>
        <w:right w:val="none" w:sz="0" w:space="0" w:color="auto"/>
      </w:divBdr>
    </w:div>
    <w:div w:id="1572735678">
      <w:bodyDiv w:val="1"/>
      <w:marLeft w:val="0"/>
      <w:marRight w:val="0"/>
      <w:marTop w:val="0"/>
      <w:marBottom w:val="0"/>
      <w:divBdr>
        <w:top w:val="none" w:sz="0" w:space="0" w:color="auto"/>
        <w:left w:val="none" w:sz="0" w:space="0" w:color="auto"/>
        <w:bottom w:val="none" w:sz="0" w:space="0" w:color="auto"/>
        <w:right w:val="none" w:sz="0" w:space="0" w:color="auto"/>
      </w:divBdr>
    </w:div>
    <w:div w:id="1572738841">
      <w:bodyDiv w:val="1"/>
      <w:marLeft w:val="0"/>
      <w:marRight w:val="0"/>
      <w:marTop w:val="0"/>
      <w:marBottom w:val="0"/>
      <w:divBdr>
        <w:top w:val="none" w:sz="0" w:space="0" w:color="auto"/>
        <w:left w:val="none" w:sz="0" w:space="0" w:color="auto"/>
        <w:bottom w:val="none" w:sz="0" w:space="0" w:color="auto"/>
        <w:right w:val="none" w:sz="0" w:space="0" w:color="auto"/>
      </w:divBdr>
    </w:div>
    <w:div w:id="1572884911">
      <w:bodyDiv w:val="1"/>
      <w:marLeft w:val="0"/>
      <w:marRight w:val="0"/>
      <w:marTop w:val="0"/>
      <w:marBottom w:val="0"/>
      <w:divBdr>
        <w:top w:val="none" w:sz="0" w:space="0" w:color="auto"/>
        <w:left w:val="none" w:sz="0" w:space="0" w:color="auto"/>
        <w:bottom w:val="none" w:sz="0" w:space="0" w:color="auto"/>
        <w:right w:val="none" w:sz="0" w:space="0" w:color="auto"/>
      </w:divBdr>
    </w:div>
    <w:div w:id="1573008054">
      <w:bodyDiv w:val="1"/>
      <w:marLeft w:val="0"/>
      <w:marRight w:val="0"/>
      <w:marTop w:val="0"/>
      <w:marBottom w:val="0"/>
      <w:divBdr>
        <w:top w:val="none" w:sz="0" w:space="0" w:color="auto"/>
        <w:left w:val="none" w:sz="0" w:space="0" w:color="auto"/>
        <w:bottom w:val="none" w:sz="0" w:space="0" w:color="auto"/>
        <w:right w:val="none" w:sz="0" w:space="0" w:color="auto"/>
      </w:divBdr>
    </w:div>
    <w:div w:id="1573082223">
      <w:bodyDiv w:val="1"/>
      <w:marLeft w:val="0"/>
      <w:marRight w:val="0"/>
      <w:marTop w:val="0"/>
      <w:marBottom w:val="0"/>
      <w:divBdr>
        <w:top w:val="none" w:sz="0" w:space="0" w:color="auto"/>
        <w:left w:val="none" w:sz="0" w:space="0" w:color="auto"/>
        <w:bottom w:val="none" w:sz="0" w:space="0" w:color="auto"/>
        <w:right w:val="none" w:sz="0" w:space="0" w:color="auto"/>
      </w:divBdr>
    </w:div>
    <w:div w:id="1573544181">
      <w:bodyDiv w:val="1"/>
      <w:marLeft w:val="0"/>
      <w:marRight w:val="0"/>
      <w:marTop w:val="0"/>
      <w:marBottom w:val="0"/>
      <w:divBdr>
        <w:top w:val="none" w:sz="0" w:space="0" w:color="auto"/>
        <w:left w:val="none" w:sz="0" w:space="0" w:color="auto"/>
        <w:bottom w:val="none" w:sz="0" w:space="0" w:color="auto"/>
        <w:right w:val="none" w:sz="0" w:space="0" w:color="auto"/>
      </w:divBdr>
    </w:div>
    <w:div w:id="1573930158">
      <w:bodyDiv w:val="1"/>
      <w:marLeft w:val="0"/>
      <w:marRight w:val="0"/>
      <w:marTop w:val="0"/>
      <w:marBottom w:val="0"/>
      <w:divBdr>
        <w:top w:val="none" w:sz="0" w:space="0" w:color="auto"/>
        <w:left w:val="none" w:sz="0" w:space="0" w:color="auto"/>
        <w:bottom w:val="none" w:sz="0" w:space="0" w:color="auto"/>
        <w:right w:val="none" w:sz="0" w:space="0" w:color="auto"/>
      </w:divBdr>
    </w:div>
    <w:div w:id="1573931681">
      <w:bodyDiv w:val="1"/>
      <w:marLeft w:val="0"/>
      <w:marRight w:val="0"/>
      <w:marTop w:val="0"/>
      <w:marBottom w:val="0"/>
      <w:divBdr>
        <w:top w:val="none" w:sz="0" w:space="0" w:color="auto"/>
        <w:left w:val="none" w:sz="0" w:space="0" w:color="auto"/>
        <w:bottom w:val="none" w:sz="0" w:space="0" w:color="auto"/>
        <w:right w:val="none" w:sz="0" w:space="0" w:color="auto"/>
      </w:divBdr>
    </w:div>
    <w:div w:id="1574047220">
      <w:bodyDiv w:val="1"/>
      <w:marLeft w:val="0"/>
      <w:marRight w:val="0"/>
      <w:marTop w:val="0"/>
      <w:marBottom w:val="0"/>
      <w:divBdr>
        <w:top w:val="none" w:sz="0" w:space="0" w:color="auto"/>
        <w:left w:val="none" w:sz="0" w:space="0" w:color="auto"/>
        <w:bottom w:val="none" w:sz="0" w:space="0" w:color="auto"/>
        <w:right w:val="none" w:sz="0" w:space="0" w:color="auto"/>
      </w:divBdr>
    </w:div>
    <w:div w:id="1574240587">
      <w:bodyDiv w:val="1"/>
      <w:marLeft w:val="0"/>
      <w:marRight w:val="0"/>
      <w:marTop w:val="0"/>
      <w:marBottom w:val="0"/>
      <w:divBdr>
        <w:top w:val="none" w:sz="0" w:space="0" w:color="auto"/>
        <w:left w:val="none" w:sz="0" w:space="0" w:color="auto"/>
        <w:bottom w:val="none" w:sz="0" w:space="0" w:color="auto"/>
        <w:right w:val="none" w:sz="0" w:space="0" w:color="auto"/>
      </w:divBdr>
    </w:div>
    <w:div w:id="1574505676">
      <w:bodyDiv w:val="1"/>
      <w:marLeft w:val="0"/>
      <w:marRight w:val="0"/>
      <w:marTop w:val="0"/>
      <w:marBottom w:val="0"/>
      <w:divBdr>
        <w:top w:val="none" w:sz="0" w:space="0" w:color="auto"/>
        <w:left w:val="none" w:sz="0" w:space="0" w:color="auto"/>
        <w:bottom w:val="none" w:sz="0" w:space="0" w:color="auto"/>
        <w:right w:val="none" w:sz="0" w:space="0" w:color="auto"/>
      </w:divBdr>
    </w:div>
    <w:div w:id="1574777879">
      <w:bodyDiv w:val="1"/>
      <w:marLeft w:val="0"/>
      <w:marRight w:val="0"/>
      <w:marTop w:val="0"/>
      <w:marBottom w:val="0"/>
      <w:divBdr>
        <w:top w:val="none" w:sz="0" w:space="0" w:color="auto"/>
        <w:left w:val="none" w:sz="0" w:space="0" w:color="auto"/>
        <w:bottom w:val="none" w:sz="0" w:space="0" w:color="auto"/>
        <w:right w:val="none" w:sz="0" w:space="0" w:color="auto"/>
      </w:divBdr>
    </w:div>
    <w:div w:id="1574850311">
      <w:bodyDiv w:val="1"/>
      <w:marLeft w:val="0"/>
      <w:marRight w:val="0"/>
      <w:marTop w:val="0"/>
      <w:marBottom w:val="0"/>
      <w:divBdr>
        <w:top w:val="none" w:sz="0" w:space="0" w:color="auto"/>
        <w:left w:val="none" w:sz="0" w:space="0" w:color="auto"/>
        <w:bottom w:val="none" w:sz="0" w:space="0" w:color="auto"/>
        <w:right w:val="none" w:sz="0" w:space="0" w:color="auto"/>
      </w:divBdr>
    </w:div>
    <w:div w:id="1574970212">
      <w:bodyDiv w:val="1"/>
      <w:marLeft w:val="0"/>
      <w:marRight w:val="0"/>
      <w:marTop w:val="0"/>
      <w:marBottom w:val="0"/>
      <w:divBdr>
        <w:top w:val="none" w:sz="0" w:space="0" w:color="auto"/>
        <w:left w:val="none" w:sz="0" w:space="0" w:color="auto"/>
        <w:bottom w:val="none" w:sz="0" w:space="0" w:color="auto"/>
        <w:right w:val="none" w:sz="0" w:space="0" w:color="auto"/>
      </w:divBdr>
    </w:div>
    <w:div w:id="1575431074">
      <w:bodyDiv w:val="1"/>
      <w:marLeft w:val="0"/>
      <w:marRight w:val="0"/>
      <w:marTop w:val="0"/>
      <w:marBottom w:val="0"/>
      <w:divBdr>
        <w:top w:val="none" w:sz="0" w:space="0" w:color="auto"/>
        <w:left w:val="none" w:sz="0" w:space="0" w:color="auto"/>
        <w:bottom w:val="none" w:sz="0" w:space="0" w:color="auto"/>
        <w:right w:val="none" w:sz="0" w:space="0" w:color="auto"/>
      </w:divBdr>
    </w:div>
    <w:div w:id="1575970965">
      <w:bodyDiv w:val="1"/>
      <w:marLeft w:val="0"/>
      <w:marRight w:val="0"/>
      <w:marTop w:val="0"/>
      <w:marBottom w:val="0"/>
      <w:divBdr>
        <w:top w:val="none" w:sz="0" w:space="0" w:color="auto"/>
        <w:left w:val="none" w:sz="0" w:space="0" w:color="auto"/>
        <w:bottom w:val="none" w:sz="0" w:space="0" w:color="auto"/>
        <w:right w:val="none" w:sz="0" w:space="0" w:color="auto"/>
      </w:divBdr>
    </w:div>
    <w:div w:id="1575974234">
      <w:bodyDiv w:val="1"/>
      <w:marLeft w:val="0"/>
      <w:marRight w:val="0"/>
      <w:marTop w:val="0"/>
      <w:marBottom w:val="0"/>
      <w:divBdr>
        <w:top w:val="none" w:sz="0" w:space="0" w:color="auto"/>
        <w:left w:val="none" w:sz="0" w:space="0" w:color="auto"/>
        <w:bottom w:val="none" w:sz="0" w:space="0" w:color="auto"/>
        <w:right w:val="none" w:sz="0" w:space="0" w:color="auto"/>
      </w:divBdr>
    </w:div>
    <w:div w:id="1576279972">
      <w:bodyDiv w:val="1"/>
      <w:marLeft w:val="0"/>
      <w:marRight w:val="0"/>
      <w:marTop w:val="0"/>
      <w:marBottom w:val="0"/>
      <w:divBdr>
        <w:top w:val="none" w:sz="0" w:space="0" w:color="auto"/>
        <w:left w:val="none" w:sz="0" w:space="0" w:color="auto"/>
        <w:bottom w:val="none" w:sz="0" w:space="0" w:color="auto"/>
        <w:right w:val="none" w:sz="0" w:space="0" w:color="auto"/>
      </w:divBdr>
    </w:div>
    <w:div w:id="1577089522">
      <w:bodyDiv w:val="1"/>
      <w:marLeft w:val="0"/>
      <w:marRight w:val="0"/>
      <w:marTop w:val="0"/>
      <w:marBottom w:val="0"/>
      <w:divBdr>
        <w:top w:val="none" w:sz="0" w:space="0" w:color="auto"/>
        <w:left w:val="none" w:sz="0" w:space="0" w:color="auto"/>
        <w:bottom w:val="none" w:sz="0" w:space="0" w:color="auto"/>
        <w:right w:val="none" w:sz="0" w:space="0" w:color="auto"/>
      </w:divBdr>
    </w:div>
    <w:div w:id="1577545078">
      <w:bodyDiv w:val="1"/>
      <w:marLeft w:val="0"/>
      <w:marRight w:val="0"/>
      <w:marTop w:val="0"/>
      <w:marBottom w:val="0"/>
      <w:divBdr>
        <w:top w:val="none" w:sz="0" w:space="0" w:color="auto"/>
        <w:left w:val="none" w:sz="0" w:space="0" w:color="auto"/>
        <w:bottom w:val="none" w:sz="0" w:space="0" w:color="auto"/>
        <w:right w:val="none" w:sz="0" w:space="0" w:color="auto"/>
      </w:divBdr>
    </w:div>
    <w:div w:id="1578251676">
      <w:bodyDiv w:val="1"/>
      <w:marLeft w:val="0"/>
      <w:marRight w:val="0"/>
      <w:marTop w:val="0"/>
      <w:marBottom w:val="0"/>
      <w:divBdr>
        <w:top w:val="none" w:sz="0" w:space="0" w:color="auto"/>
        <w:left w:val="none" w:sz="0" w:space="0" w:color="auto"/>
        <w:bottom w:val="none" w:sz="0" w:space="0" w:color="auto"/>
        <w:right w:val="none" w:sz="0" w:space="0" w:color="auto"/>
      </w:divBdr>
    </w:div>
    <w:div w:id="1579703626">
      <w:bodyDiv w:val="1"/>
      <w:marLeft w:val="0"/>
      <w:marRight w:val="0"/>
      <w:marTop w:val="0"/>
      <w:marBottom w:val="0"/>
      <w:divBdr>
        <w:top w:val="none" w:sz="0" w:space="0" w:color="auto"/>
        <w:left w:val="none" w:sz="0" w:space="0" w:color="auto"/>
        <w:bottom w:val="none" w:sz="0" w:space="0" w:color="auto"/>
        <w:right w:val="none" w:sz="0" w:space="0" w:color="auto"/>
      </w:divBdr>
    </w:div>
    <w:div w:id="1579822113">
      <w:bodyDiv w:val="1"/>
      <w:marLeft w:val="0"/>
      <w:marRight w:val="0"/>
      <w:marTop w:val="0"/>
      <w:marBottom w:val="0"/>
      <w:divBdr>
        <w:top w:val="none" w:sz="0" w:space="0" w:color="auto"/>
        <w:left w:val="none" w:sz="0" w:space="0" w:color="auto"/>
        <w:bottom w:val="none" w:sz="0" w:space="0" w:color="auto"/>
        <w:right w:val="none" w:sz="0" w:space="0" w:color="auto"/>
      </w:divBdr>
    </w:div>
    <w:div w:id="1579901590">
      <w:bodyDiv w:val="1"/>
      <w:marLeft w:val="0"/>
      <w:marRight w:val="0"/>
      <w:marTop w:val="0"/>
      <w:marBottom w:val="0"/>
      <w:divBdr>
        <w:top w:val="none" w:sz="0" w:space="0" w:color="auto"/>
        <w:left w:val="none" w:sz="0" w:space="0" w:color="auto"/>
        <w:bottom w:val="none" w:sz="0" w:space="0" w:color="auto"/>
        <w:right w:val="none" w:sz="0" w:space="0" w:color="auto"/>
      </w:divBdr>
    </w:div>
    <w:div w:id="1580405147">
      <w:bodyDiv w:val="1"/>
      <w:marLeft w:val="0"/>
      <w:marRight w:val="0"/>
      <w:marTop w:val="0"/>
      <w:marBottom w:val="0"/>
      <w:divBdr>
        <w:top w:val="none" w:sz="0" w:space="0" w:color="auto"/>
        <w:left w:val="none" w:sz="0" w:space="0" w:color="auto"/>
        <w:bottom w:val="none" w:sz="0" w:space="0" w:color="auto"/>
        <w:right w:val="none" w:sz="0" w:space="0" w:color="auto"/>
      </w:divBdr>
    </w:div>
    <w:div w:id="1580480970">
      <w:bodyDiv w:val="1"/>
      <w:marLeft w:val="0"/>
      <w:marRight w:val="0"/>
      <w:marTop w:val="0"/>
      <w:marBottom w:val="0"/>
      <w:divBdr>
        <w:top w:val="none" w:sz="0" w:space="0" w:color="auto"/>
        <w:left w:val="none" w:sz="0" w:space="0" w:color="auto"/>
        <w:bottom w:val="none" w:sz="0" w:space="0" w:color="auto"/>
        <w:right w:val="none" w:sz="0" w:space="0" w:color="auto"/>
      </w:divBdr>
    </w:div>
    <w:div w:id="1580796157">
      <w:bodyDiv w:val="1"/>
      <w:marLeft w:val="0"/>
      <w:marRight w:val="0"/>
      <w:marTop w:val="0"/>
      <w:marBottom w:val="0"/>
      <w:divBdr>
        <w:top w:val="none" w:sz="0" w:space="0" w:color="auto"/>
        <w:left w:val="none" w:sz="0" w:space="0" w:color="auto"/>
        <w:bottom w:val="none" w:sz="0" w:space="0" w:color="auto"/>
        <w:right w:val="none" w:sz="0" w:space="0" w:color="auto"/>
      </w:divBdr>
    </w:div>
    <w:div w:id="1581132781">
      <w:bodyDiv w:val="1"/>
      <w:marLeft w:val="0"/>
      <w:marRight w:val="0"/>
      <w:marTop w:val="0"/>
      <w:marBottom w:val="0"/>
      <w:divBdr>
        <w:top w:val="none" w:sz="0" w:space="0" w:color="auto"/>
        <w:left w:val="none" w:sz="0" w:space="0" w:color="auto"/>
        <w:bottom w:val="none" w:sz="0" w:space="0" w:color="auto"/>
        <w:right w:val="none" w:sz="0" w:space="0" w:color="auto"/>
      </w:divBdr>
    </w:div>
    <w:div w:id="1581254902">
      <w:bodyDiv w:val="1"/>
      <w:marLeft w:val="0"/>
      <w:marRight w:val="0"/>
      <w:marTop w:val="0"/>
      <w:marBottom w:val="0"/>
      <w:divBdr>
        <w:top w:val="none" w:sz="0" w:space="0" w:color="auto"/>
        <w:left w:val="none" w:sz="0" w:space="0" w:color="auto"/>
        <w:bottom w:val="none" w:sz="0" w:space="0" w:color="auto"/>
        <w:right w:val="none" w:sz="0" w:space="0" w:color="auto"/>
      </w:divBdr>
    </w:div>
    <w:div w:id="1581401010">
      <w:bodyDiv w:val="1"/>
      <w:marLeft w:val="0"/>
      <w:marRight w:val="0"/>
      <w:marTop w:val="0"/>
      <w:marBottom w:val="0"/>
      <w:divBdr>
        <w:top w:val="none" w:sz="0" w:space="0" w:color="auto"/>
        <w:left w:val="none" w:sz="0" w:space="0" w:color="auto"/>
        <w:bottom w:val="none" w:sz="0" w:space="0" w:color="auto"/>
        <w:right w:val="none" w:sz="0" w:space="0" w:color="auto"/>
      </w:divBdr>
    </w:div>
    <w:div w:id="1581407500">
      <w:bodyDiv w:val="1"/>
      <w:marLeft w:val="0"/>
      <w:marRight w:val="0"/>
      <w:marTop w:val="0"/>
      <w:marBottom w:val="0"/>
      <w:divBdr>
        <w:top w:val="none" w:sz="0" w:space="0" w:color="auto"/>
        <w:left w:val="none" w:sz="0" w:space="0" w:color="auto"/>
        <w:bottom w:val="none" w:sz="0" w:space="0" w:color="auto"/>
        <w:right w:val="none" w:sz="0" w:space="0" w:color="auto"/>
      </w:divBdr>
    </w:div>
    <w:div w:id="1581713494">
      <w:bodyDiv w:val="1"/>
      <w:marLeft w:val="0"/>
      <w:marRight w:val="0"/>
      <w:marTop w:val="0"/>
      <w:marBottom w:val="0"/>
      <w:divBdr>
        <w:top w:val="none" w:sz="0" w:space="0" w:color="auto"/>
        <w:left w:val="none" w:sz="0" w:space="0" w:color="auto"/>
        <w:bottom w:val="none" w:sz="0" w:space="0" w:color="auto"/>
        <w:right w:val="none" w:sz="0" w:space="0" w:color="auto"/>
      </w:divBdr>
    </w:div>
    <w:div w:id="1581868071">
      <w:bodyDiv w:val="1"/>
      <w:marLeft w:val="0"/>
      <w:marRight w:val="0"/>
      <w:marTop w:val="0"/>
      <w:marBottom w:val="0"/>
      <w:divBdr>
        <w:top w:val="none" w:sz="0" w:space="0" w:color="auto"/>
        <w:left w:val="none" w:sz="0" w:space="0" w:color="auto"/>
        <w:bottom w:val="none" w:sz="0" w:space="0" w:color="auto"/>
        <w:right w:val="none" w:sz="0" w:space="0" w:color="auto"/>
      </w:divBdr>
    </w:div>
    <w:div w:id="1581914251">
      <w:bodyDiv w:val="1"/>
      <w:marLeft w:val="0"/>
      <w:marRight w:val="0"/>
      <w:marTop w:val="0"/>
      <w:marBottom w:val="0"/>
      <w:divBdr>
        <w:top w:val="none" w:sz="0" w:space="0" w:color="auto"/>
        <w:left w:val="none" w:sz="0" w:space="0" w:color="auto"/>
        <w:bottom w:val="none" w:sz="0" w:space="0" w:color="auto"/>
        <w:right w:val="none" w:sz="0" w:space="0" w:color="auto"/>
      </w:divBdr>
    </w:div>
    <w:div w:id="1582064892">
      <w:bodyDiv w:val="1"/>
      <w:marLeft w:val="0"/>
      <w:marRight w:val="0"/>
      <w:marTop w:val="0"/>
      <w:marBottom w:val="0"/>
      <w:divBdr>
        <w:top w:val="none" w:sz="0" w:space="0" w:color="auto"/>
        <w:left w:val="none" w:sz="0" w:space="0" w:color="auto"/>
        <w:bottom w:val="none" w:sz="0" w:space="0" w:color="auto"/>
        <w:right w:val="none" w:sz="0" w:space="0" w:color="auto"/>
      </w:divBdr>
    </w:div>
    <w:div w:id="1582177337">
      <w:bodyDiv w:val="1"/>
      <w:marLeft w:val="0"/>
      <w:marRight w:val="0"/>
      <w:marTop w:val="0"/>
      <w:marBottom w:val="0"/>
      <w:divBdr>
        <w:top w:val="none" w:sz="0" w:space="0" w:color="auto"/>
        <w:left w:val="none" w:sz="0" w:space="0" w:color="auto"/>
        <w:bottom w:val="none" w:sz="0" w:space="0" w:color="auto"/>
        <w:right w:val="none" w:sz="0" w:space="0" w:color="auto"/>
      </w:divBdr>
    </w:div>
    <w:div w:id="1582523296">
      <w:bodyDiv w:val="1"/>
      <w:marLeft w:val="0"/>
      <w:marRight w:val="0"/>
      <w:marTop w:val="0"/>
      <w:marBottom w:val="0"/>
      <w:divBdr>
        <w:top w:val="none" w:sz="0" w:space="0" w:color="auto"/>
        <w:left w:val="none" w:sz="0" w:space="0" w:color="auto"/>
        <w:bottom w:val="none" w:sz="0" w:space="0" w:color="auto"/>
        <w:right w:val="none" w:sz="0" w:space="0" w:color="auto"/>
      </w:divBdr>
    </w:div>
    <w:div w:id="1582523436">
      <w:bodyDiv w:val="1"/>
      <w:marLeft w:val="0"/>
      <w:marRight w:val="0"/>
      <w:marTop w:val="0"/>
      <w:marBottom w:val="0"/>
      <w:divBdr>
        <w:top w:val="none" w:sz="0" w:space="0" w:color="auto"/>
        <w:left w:val="none" w:sz="0" w:space="0" w:color="auto"/>
        <w:bottom w:val="none" w:sz="0" w:space="0" w:color="auto"/>
        <w:right w:val="none" w:sz="0" w:space="0" w:color="auto"/>
      </w:divBdr>
    </w:div>
    <w:div w:id="1582762140">
      <w:bodyDiv w:val="1"/>
      <w:marLeft w:val="0"/>
      <w:marRight w:val="0"/>
      <w:marTop w:val="0"/>
      <w:marBottom w:val="0"/>
      <w:divBdr>
        <w:top w:val="none" w:sz="0" w:space="0" w:color="auto"/>
        <w:left w:val="none" w:sz="0" w:space="0" w:color="auto"/>
        <w:bottom w:val="none" w:sz="0" w:space="0" w:color="auto"/>
        <w:right w:val="none" w:sz="0" w:space="0" w:color="auto"/>
      </w:divBdr>
    </w:div>
    <w:div w:id="1582835054">
      <w:bodyDiv w:val="1"/>
      <w:marLeft w:val="0"/>
      <w:marRight w:val="0"/>
      <w:marTop w:val="0"/>
      <w:marBottom w:val="0"/>
      <w:divBdr>
        <w:top w:val="none" w:sz="0" w:space="0" w:color="auto"/>
        <w:left w:val="none" w:sz="0" w:space="0" w:color="auto"/>
        <w:bottom w:val="none" w:sz="0" w:space="0" w:color="auto"/>
        <w:right w:val="none" w:sz="0" w:space="0" w:color="auto"/>
      </w:divBdr>
    </w:div>
    <w:div w:id="1583879036">
      <w:bodyDiv w:val="1"/>
      <w:marLeft w:val="0"/>
      <w:marRight w:val="0"/>
      <w:marTop w:val="0"/>
      <w:marBottom w:val="0"/>
      <w:divBdr>
        <w:top w:val="none" w:sz="0" w:space="0" w:color="auto"/>
        <w:left w:val="none" w:sz="0" w:space="0" w:color="auto"/>
        <w:bottom w:val="none" w:sz="0" w:space="0" w:color="auto"/>
        <w:right w:val="none" w:sz="0" w:space="0" w:color="auto"/>
      </w:divBdr>
    </w:div>
    <w:div w:id="1583954872">
      <w:bodyDiv w:val="1"/>
      <w:marLeft w:val="0"/>
      <w:marRight w:val="0"/>
      <w:marTop w:val="0"/>
      <w:marBottom w:val="0"/>
      <w:divBdr>
        <w:top w:val="none" w:sz="0" w:space="0" w:color="auto"/>
        <w:left w:val="none" w:sz="0" w:space="0" w:color="auto"/>
        <w:bottom w:val="none" w:sz="0" w:space="0" w:color="auto"/>
        <w:right w:val="none" w:sz="0" w:space="0" w:color="auto"/>
      </w:divBdr>
    </w:div>
    <w:div w:id="1584021854">
      <w:bodyDiv w:val="1"/>
      <w:marLeft w:val="0"/>
      <w:marRight w:val="0"/>
      <w:marTop w:val="0"/>
      <w:marBottom w:val="0"/>
      <w:divBdr>
        <w:top w:val="none" w:sz="0" w:space="0" w:color="auto"/>
        <w:left w:val="none" w:sz="0" w:space="0" w:color="auto"/>
        <w:bottom w:val="none" w:sz="0" w:space="0" w:color="auto"/>
        <w:right w:val="none" w:sz="0" w:space="0" w:color="auto"/>
      </w:divBdr>
    </w:div>
    <w:div w:id="1584027703">
      <w:bodyDiv w:val="1"/>
      <w:marLeft w:val="0"/>
      <w:marRight w:val="0"/>
      <w:marTop w:val="0"/>
      <w:marBottom w:val="0"/>
      <w:divBdr>
        <w:top w:val="none" w:sz="0" w:space="0" w:color="auto"/>
        <w:left w:val="none" w:sz="0" w:space="0" w:color="auto"/>
        <w:bottom w:val="none" w:sz="0" w:space="0" w:color="auto"/>
        <w:right w:val="none" w:sz="0" w:space="0" w:color="auto"/>
      </w:divBdr>
    </w:div>
    <w:div w:id="1584098381">
      <w:bodyDiv w:val="1"/>
      <w:marLeft w:val="0"/>
      <w:marRight w:val="0"/>
      <w:marTop w:val="0"/>
      <w:marBottom w:val="0"/>
      <w:divBdr>
        <w:top w:val="none" w:sz="0" w:space="0" w:color="auto"/>
        <w:left w:val="none" w:sz="0" w:space="0" w:color="auto"/>
        <w:bottom w:val="none" w:sz="0" w:space="0" w:color="auto"/>
        <w:right w:val="none" w:sz="0" w:space="0" w:color="auto"/>
      </w:divBdr>
    </w:div>
    <w:div w:id="1584756875">
      <w:bodyDiv w:val="1"/>
      <w:marLeft w:val="0"/>
      <w:marRight w:val="0"/>
      <w:marTop w:val="0"/>
      <w:marBottom w:val="0"/>
      <w:divBdr>
        <w:top w:val="none" w:sz="0" w:space="0" w:color="auto"/>
        <w:left w:val="none" w:sz="0" w:space="0" w:color="auto"/>
        <w:bottom w:val="none" w:sz="0" w:space="0" w:color="auto"/>
        <w:right w:val="none" w:sz="0" w:space="0" w:color="auto"/>
      </w:divBdr>
    </w:div>
    <w:div w:id="1584796894">
      <w:bodyDiv w:val="1"/>
      <w:marLeft w:val="0"/>
      <w:marRight w:val="0"/>
      <w:marTop w:val="0"/>
      <w:marBottom w:val="0"/>
      <w:divBdr>
        <w:top w:val="none" w:sz="0" w:space="0" w:color="auto"/>
        <w:left w:val="none" w:sz="0" w:space="0" w:color="auto"/>
        <w:bottom w:val="none" w:sz="0" w:space="0" w:color="auto"/>
        <w:right w:val="none" w:sz="0" w:space="0" w:color="auto"/>
      </w:divBdr>
    </w:div>
    <w:div w:id="1584800759">
      <w:bodyDiv w:val="1"/>
      <w:marLeft w:val="0"/>
      <w:marRight w:val="0"/>
      <w:marTop w:val="0"/>
      <w:marBottom w:val="0"/>
      <w:divBdr>
        <w:top w:val="none" w:sz="0" w:space="0" w:color="auto"/>
        <w:left w:val="none" w:sz="0" w:space="0" w:color="auto"/>
        <w:bottom w:val="none" w:sz="0" w:space="0" w:color="auto"/>
        <w:right w:val="none" w:sz="0" w:space="0" w:color="auto"/>
      </w:divBdr>
    </w:div>
    <w:div w:id="1585185050">
      <w:bodyDiv w:val="1"/>
      <w:marLeft w:val="0"/>
      <w:marRight w:val="0"/>
      <w:marTop w:val="0"/>
      <w:marBottom w:val="0"/>
      <w:divBdr>
        <w:top w:val="none" w:sz="0" w:space="0" w:color="auto"/>
        <w:left w:val="none" w:sz="0" w:space="0" w:color="auto"/>
        <w:bottom w:val="none" w:sz="0" w:space="0" w:color="auto"/>
        <w:right w:val="none" w:sz="0" w:space="0" w:color="auto"/>
      </w:divBdr>
    </w:div>
    <w:div w:id="1585336705">
      <w:bodyDiv w:val="1"/>
      <w:marLeft w:val="0"/>
      <w:marRight w:val="0"/>
      <w:marTop w:val="0"/>
      <w:marBottom w:val="0"/>
      <w:divBdr>
        <w:top w:val="none" w:sz="0" w:space="0" w:color="auto"/>
        <w:left w:val="none" w:sz="0" w:space="0" w:color="auto"/>
        <w:bottom w:val="none" w:sz="0" w:space="0" w:color="auto"/>
        <w:right w:val="none" w:sz="0" w:space="0" w:color="auto"/>
      </w:divBdr>
    </w:div>
    <w:div w:id="1585525382">
      <w:bodyDiv w:val="1"/>
      <w:marLeft w:val="0"/>
      <w:marRight w:val="0"/>
      <w:marTop w:val="0"/>
      <w:marBottom w:val="0"/>
      <w:divBdr>
        <w:top w:val="none" w:sz="0" w:space="0" w:color="auto"/>
        <w:left w:val="none" w:sz="0" w:space="0" w:color="auto"/>
        <w:bottom w:val="none" w:sz="0" w:space="0" w:color="auto"/>
        <w:right w:val="none" w:sz="0" w:space="0" w:color="auto"/>
      </w:divBdr>
    </w:div>
    <w:div w:id="1585607192">
      <w:bodyDiv w:val="1"/>
      <w:marLeft w:val="0"/>
      <w:marRight w:val="0"/>
      <w:marTop w:val="0"/>
      <w:marBottom w:val="0"/>
      <w:divBdr>
        <w:top w:val="none" w:sz="0" w:space="0" w:color="auto"/>
        <w:left w:val="none" w:sz="0" w:space="0" w:color="auto"/>
        <w:bottom w:val="none" w:sz="0" w:space="0" w:color="auto"/>
        <w:right w:val="none" w:sz="0" w:space="0" w:color="auto"/>
      </w:divBdr>
    </w:div>
    <w:div w:id="1586107672">
      <w:bodyDiv w:val="1"/>
      <w:marLeft w:val="0"/>
      <w:marRight w:val="0"/>
      <w:marTop w:val="0"/>
      <w:marBottom w:val="0"/>
      <w:divBdr>
        <w:top w:val="none" w:sz="0" w:space="0" w:color="auto"/>
        <w:left w:val="none" w:sz="0" w:space="0" w:color="auto"/>
        <w:bottom w:val="none" w:sz="0" w:space="0" w:color="auto"/>
        <w:right w:val="none" w:sz="0" w:space="0" w:color="auto"/>
      </w:divBdr>
    </w:div>
    <w:div w:id="1586454850">
      <w:bodyDiv w:val="1"/>
      <w:marLeft w:val="0"/>
      <w:marRight w:val="0"/>
      <w:marTop w:val="0"/>
      <w:marBottom w:val="0"/>
      <w:divBdr>
        <w:top w:val="none" w:sz="0" w:space="0" w:color="auto"/>
        <w:left w:val="none" w:sz="0" w:space="0" w:color="auto"/>
        <w:bottom w:val="none" w:sz="0" w:space="0" w:color="auto"/>
        <w:right w:val="none" w:sz="0" w:space="0" w:color="auto"/>
      </w:divBdr>
    </w:div>
    <w:div w:id="1589272366">
      <w:bodyDiv w:val="1"/>
      <w:marLeft w:val="0"/>
      <w:marRight w:val="0"/>
      <w:marTop w:val="0"/>
      <w:marBottom w:val="0"/>
      <w:divBdr>
        <w:top w:val="none" w:sz="0" w:space="0" w:color="auto"/>
        <w:left w:val="none" w:sz="0" w:space="0" w:color="auto"/>
        <w:bottom w:val="none" w:sz="0" w:space="0" w:color="auto"/>
        <w:right w:val="none" w:sz="0" w:space="0" w:color="auto"/>
      </w:divBdr>
    </w:div>
    <w:div w:id="1590237799">
      <w:bodyDiv w:val="1"/>
      <w:marLeft w:val="0"/>
      <w:marRight w:val="0"/>
      <w:marTop w:val="0"/>
      <w:marBottom w:val="0"/>
      <w:divBdr>
        <w:top w:val="none" w:sz="0" w:space="0" w:color="auto"/>
        <w:left w:val="none" w:sz="0" w:space="0" w:color="auto"/>
        <w:bottom w:val="none" w:sz="0" w:space="0" w:color="auto"/>
        <w:right w:val="none" w:sz="0" w:space="0" w:color="auto"/>
      </w:divBdr>
    </w:div>
    <w:div w:id="1590504965">
      <w:bodyDiv w:val="1"/>
      <w:marLeft w:val="0"/>
      <w:marRight w:val="0"/>
      <w:marTop w:val="0"/>
      <w:marBottom w:val="0"/>
      <w:divBdr>
        <w:top w:val="none" w:sz="0" w:space="0" w:color="auto"/>
        <w:left w:val="none" w:sz="0" w:space="0" w:color="auto"/>
        <w:bottom w:val="none" w:sz="0" w:space="0" w:color="auto"/>
        <w:right w:val="none" w:sz="0" w:space="0" w:color="auto"/>
      </w:divBdr>
    </w:div>
    <w:div w:id="1591161506">
      <w:bodyDiv w:val="1"/>
      <w:marLeft w:val="0"/>
      <w:marRight w:val="0"/>
      <w:marTop w:val="0"/>
      <w:marBottom w:val="0"/>
      <w:divBdr>
        <w:top w:val="none" w:sz="0" w:space="0" w:color="auto"/>
        <w:left w:val="none" w:sz="0" w:space="0" w:color="auto"/>
        <w:bottom w:val="none" w:sz="0" w:space="0" w:color="auto"/>
        <w:right w:val="none" w:sz="0" w:space="0" w:color="auto"/>
      </w:divBdr>
    </w:div>
    <w:div w:id="1591353260">
      <w:bodyDiv w:val="1"/>
      <w:marLeft w:val="0"/>
      <w:marRight w:val="0"/>
      <w:marTop w:val="0"/>
      <w:marBottom w:val="0"/>
      <w:divBdr>
        <w:top w:val="none" w:sz="0" w:space="0" w:color="auto"/>
        <w:left w:val="none" w:sz="0" w:space="0" w:color="auto"/>
        <w:bottom w:val="none" w:sz="0" w:space="0" w:color="auto"/>
        <w:right w:val="none" w:sz="0" w:space="0" w:color="auto"/>
      </w:divBdr>
    </w:div>
    <w:div w:id="1592005605">
      <w:bodyDiv w:val="1"/>
      <w:marLeft w:val="0"/>
      <w:marRight w:val="0"/>
      <w:marTop w:val="0"/>
      <w:marBottom w:val="0"/>
      <w:divBdr>
        <w:top w:val="none" w:sz="0" w:space="0" w:color="auto"/>
        <w:left w:val="none" w:sz="0" w:space="0" w:color="auto"/>
        <w:bottom w:val="none" w:sz="0" w:space="0" w:color="auto"/>
        <w:right w:val="none" w:sz="0" w:space="0" w:color="auto"/>
      </w:divBdr>
    </w:div>
    <w:div w:id="1592011709">
      <w:bodyDiv w:val="1"/>
      <w:marLeft w:val="0"/>
      <w:marRight w:val="0"/>
      <w:marTop w:val="0"/>
      <w:marBottom w:val="0"/>
      <w:divBdr>
        <w:top w:val="none" w:sz="0" w:space="0" w:color="auto"/>
        <w:left w:val="none" w:sz="0" w:space="0" w:color="auto"/>
        <w:bottom w:val="none" w:sz="0" w:space="0" w:color="auto"/>
        <w:right w:val="none" w:sz="0" w:space="0" w:color="auto"/>
      </w:divBdr>
    </w:div>
    <w:div w:id="1592736835">
      <w:bodyDiv w:val="1"/>
      <w:marLeft w:val="0"/>
      <w:marRight w:val="0"/>
      <w:marTop w:val="0"/>
      <w:marBottom w:val="0"/>
      <w:divBdr>
        <w:top w:val="none" w:sz="0" w:space="0" w:color="auto"/>
        <w:left w:val="none" w:sz="0" w:space="0" w:color="auto"/>
        <w:bottom w:val="none" w:sz="0" w:space="0" w:color="auto"/>
        <w:right w:val="none" w:sz="0" w:space="0" w:color="auto"/>
      </w:divBdr>
    </w:div>
    <w:div w:id="1592860751">
      <w:bodyDiv w:val="1"/>
      <w:marLeft w:val="0"/>
      <w:marRight w:val="0"/>
      <w:marTop w:val="0"/>
      <w:marBottom w:val="0"/>
      <w:divBdr>
        <w:top w:val="none" w:sz="0" w:space="0" w:color="auto"/>
        <w:left w:val="none" w:sz="0" w:space="0" w:color="auto"/>
        <w:bottom w:val="none" w:sz="0" w:space="0" w:color="auto"/>
        <w:right w:val="none" w:sz="0" w:space="0" w:color="auto"/>
      </w:divBdr>
    </w:div>
    <w:div w:id="1593053367">
      <w:bodyDiv w:val="1"/>
      <w:marLeft w:val="0"/>
      <w:marRight w:val="0"/>
      <w:marTop w:val="0"/>
      <w:marBottom w:val="0"/>
      <w:divBdr>
        <w:top w:val="none" w:sz="0" w:space="0" w:color="auto"/>
        <w:left w:val="none" w:sz="0" w:space="0" w:color="auto"/>
        <w:bottom w:val="none" w:sz="0" w:space="0" w:color="auto"/>
        <w:right w:val="none" w:sz="0" w:space="0" w:color="auto"/>
      </w:divBdr>
    </w:div>
    <w:div w:id="1593126292">
      <w:bodyDiv w:val="1"/>
      <w:marLeft w:val="0"/>
      <w:marRight w:val="0"/>
      <w:marTop w:val="0"/>
      <w:marBottom w:val="0"/>
      <w:divBdr>
        <w:top w:val="none" w:sz="0" w:space="0" w:color="auto"/>
        <w:left w:val="none" w:sz="0" w:space="0" w:color="auto"/>
        <w:bottom w:val="none" w:sz="0" w:space="0" w:color="auto"/>
        <w:right w:val="none" w:sz="0" w:space="0" w:color="auto"/>
      </w:divBdr>
    </w:div>
    <w:div w:id="1593857522">
      <w:bodyDiv w:val="1"/>
      <w:marLeft w:val="0"/>
      <w:marRight w:val="0"/>
      <w:marTop w:val="0"/>
      <w:marBottom w:val="0"/>
      <w:divBdr>
        <w:top w:val="none" w:sz="0" w:space="0" w:color="auto"/>
        <w:left w:val="none" w:sz="0" w:space="0" w:color="auto"/>
        <w:bottom w:val="none" w:sz="0" w:space="0" w:color="auto"/>
        <w:right w:val="none" w:sz="0" w:space="0" w:color="auto"/>
      </w:divBdr>
    </w:div>
    <w:div w:id="1593968874">
      <w:bodyDiv w:val="1"/>
      <w:marLeft w:val="0"/>
      <w:marRight w:val="0"/>
      <w:marTop w:val="0"/>
      <w:marBottom w:val="0"/>
      <w:divBdr>
        <w:top w:val="none" w:sz="0" w:space="0" w:color="auto"/>
        <w:left w:val="none" w:sz="0" w:space="0" w:color="auto"/>
        <w:bottom w:val="none" w:sz="0" w:space="0" w:color="auto"/>
        <w:right w:val="none" w:sz="0" w:space="0" w:color="auto"/>
      </w:divBdr>
    </w:div>
    <w:div w:id="1594970387">
      <w:bodyDiv w:val="1"/>
      <w:marLeft w:val="0"/>
      <w:marRight w:val="0"/>
      <w:marTop w:val="0"/>
      <w:marBottom w:val="0"/>
      <w:divBdr>
        <w:top w:val="none" w:sz="0" w:space="0" w:color="auto"/>
        <w:left w:val="none" w:sz="0" w:space="0" w:color="auto"/>
        <w:bottom w:val="none" w:sz="0" w:space="0" w:color="auto"/>
        <w:right w:val="none" w:sz="0" w:space="0" w:color="auto"/>
      </w:divBdr>
    </w:div>
    <w:div w:id="1595630838">
      <w:bodyDiv w:val="1"/>
      <w:marLeft w:val="0"/>
      <w:marRight w:val="0"/>
      <w:marTop w:val="0"/>
      <w:marBottom w:val="0"/>
      <w:divBdr>
        <w:top w:val="none" w:sz="0" w:space="0" w:color="auto"/>
        <w:left w:val="none" w:sz="0" w:space="0" w:color="auto"/>
        <w:bottom w:val="none" w:sz="0" w:space="0" w:color="auto"/>
        <w:right w:val="none" w:sz="0" w:space="0" w:color="auto"/>
      </w:divBdr>
    </w:div>
    <w:div w:id="1595823837">
      <w:bodyDiv w:val="1"/>
      <w:marLeft w:val="0"/>
      <w:marRight w:val="0"/>
      <w:marTop w:val="0"/>
      <w:marBottom w:val="0"/>
      <w:divBdr>
        <w:top w:val="none" w:sz="0" w:space="0" w:color="auto"/>
        <w:left w:val="none" w:sz="0" w:space="0" w:color="auto"/>
        <w:bottom w:val="none" w:sz="0" w:space="0" w:color="auto"/>
        <w:right w:val="none" w:sz="0" w:space="0" w:color="auto"/>
      </w:divBdr>
    </w:div>
    <w:div w:id="1596284771">
      <w:bodyDiv w:val="1"/>
      <w:marLeft w:val="0"/>
      <w:marRight w:val="0"/>
      <w:marTop w:val="0"/>
      <w:marBottom w:val="0"/>
      <w:divBdr>
        <w:top w:val="none" w:sz="0" w:space="0" w:color="auto"/>
        <w:left w:val="none" w:sz="0" w:space="0" w:color="auto"/>
        <w:bottom w:val="none" w:sz="0" w:space="0" w:color="auto"/>
        <w:right w:val="none" w:sz="0" w:space="0" w:color="auto"/>
      </w:divBdr>
    </w:div>
    <w:div w:id="1596471643">
      <w:bodyDiv w:val="1"/>
      <w:marLeft w:val="0"/>
      <w:marRight w:val="0"/>
      <w:marTop w:val="0"/>
      <w:marBottom w:val="0"/>
      <w:divBdr>
        <w:top w:val="none" w:sz="0" w:space="0" w:color="auto"/>
        <w:left w:val="none" w:sz="0" w:space="0" w:color="auto"/>
        <w:bottom w:val="none" w:sz="0" w:space="0" w:color="auto"/>
        <w:right w:val="none" w:sz="0" w:space="0" w:color="auto"/>
      </w:divBdr>
    </w:div>
    <w:div w:id="1596523024">
      <w:bodyDiv w:val="1"/>
      <w:marLeft w:val="0"/>
      <w:marRight w:val="0"/>
      <w:marTop w:val="0"/>
      <w:marBottom w:val="0"/>
      <w:divBdr>
        <w:top w:val="none" w:sz="0" w:space="0" w:color="auto"/>
        <w:left w:val="none" w:sz="0" w:space="0" w:color="auto"/>
        <w:bottom w:val="none" w:sz="0" w:space="0" w:color="auto"/>
        <w:right w:val="none" w:sz="0" w:space="0" w:color="auto"/>
      </w:divBdr>
    </w:div>
    <w:div w:id="1596591188">
      <w:bodyDiv w:val="1"/>
      <w:marLeft w:val="0"/>
      <w:marRight w:val="0"/>
      <w:marTop w:val="0"/>
      <w:marBottom w:val="0"/>
      <w:divBdr>
        <w:top w:val="none" w:sz="0" w:space="0" w:color="auto"/>
        <w:left w:val="none" w:sz="0" w:space="0" w:color="auto"/>
        <w:bottom w:val="none" w:sz="0" w:space="0" w:color="auto"/>
        <w:right w:val="none" w:sz="0" w:space="0" w:color="auto"/>
      </w:divBdr>
    </w:div>
    <w:div w:id="1597012820">
      <w:bodyDiv w:val="1"/>
      <w:marLeft w:val="0"/>
      <w:marRight w:val="0"/>
      <w:marTop w:val="0"/>
      <w:marBottom w:val="0"/>
      <w:divBdr>
        <w:top w:val="none" w:sz="0" w:space="0" w:color="auto"/>
        <w:left w:val="none" w:sz="0" w:space="0" w:color="auto"/>
        <w:bottom w:val="none" w:sz="0" w:space="0" w:color="auto"/>
        <w:right w:val="none" w:sz="0" w:space="0" w:color="auto"/>
      </w:divBdr>
    </w:div>
    <w:div w:id="1597055961">
      <w:bodyDiv w:val="1"/>
      <w:marLeft w:val="0"/>
      <w:marRight w:val="0"/>
      <w:marTop w:val="0"/>
      <w:marBottom w:val="0"/>
      <w:divBdr>
        <w:top w:val="none" w:sz="0" w:space="0" w:color="auto"/>
        <w:left w:val="none" w:sz="0" w:space="0" w:color="auto"/>
        <w:bottom w:val="none" w:sz="0" w:space="0" w:color="auto"/>
        <w:right w:val="none" w:sz="0" w:space="0" w:color="auto"/>
      </w:divBdr>
    </w:div>
    <w:div w:id="1597440968">
      <w:bodyDiv w:val="1"/>
      <w:marLeft w:val="0"/>
      <w:marRight w:val="0"/>
      <w:marTop w:val="0"/>
      <w:marBottom w:val="0"/>
      <w:divBdr>
        <w:top w:val="none" w:sz="0" w:space="0" w:color="auto"/>
        <w:left w:val="none" w:sz="0" w:space="0" w:color="auto"/>
        <w:bottom w:val="none" w:sz="0" w:space="0" w:color="auto"/>
        <w:right w:val="none" w:sz="0" w:space="0" w:color="auto"/>
      </w:divBdr>
    </w:div>
    <w:div w:id="1597907192">
      <w:bodyDiv w:val="1"/>
      <w:marLeft w:val="0"/>
      <w:marRight w:val="0"/>
      <w:marTop w:val="0"/>
      <w:marBottom w:val="0"/>
      <w:divBdr>
        <w:top w:val="none" w:sz="0" w:space="0" w:color="auto"/>
        <w:left w:val="none" w:sz="0" w:space="0" w:color="auto"/>
        <w:bottom w:val="none" w:sz="0" w:space="0" w:color="auto"/>
        <w:right w:val="none" w:sz="0" w:space="0" w:color="auto"/>
      </w:divBdr>
    </w:div>
    <w:div w:id="1598127767">
      <w:bodyDiv w:val="1"/>
      <w:marLeft w:val="0"/>
      <w:marRight w:val="0"/>
      <w:marTop w:val="0"/>
      <w:marBottom w:val="0"/>
      <w:divBdr>
        <w:top w:val="none" w:sz="0" w:space="0" w:color="auto"/>
        <w:left w:val="none" w:sz="0" w:space="0" w:color="auto"/>
        <w:bottom w:val="none" w:sz="0" w:space="0" w:color="auto"/>
        <w:right w:val="none" w:sz="0" w:space="0" w:color="auto"/>
      </w:divBdr>
    </w:div>
    <w:div w:id="1598753481">
      <w:bodyDiv w:val="1"/>
      <w:marLeft w:val="0"/>
      <w:marRight w:val="0"/>
      <w:marTop w:val="0"/>
      <w:marBottom w:val="0"/>
      <w:divBdr>
        <w:top w:val="none" w:sz="0" w:space="0" w:color="auto"/>
        <w:left w:val="none" w:sz="0" w:space="0" w:color="auto"/>
        <w:bottom w:val="none" w:sz="0" w:space="0" w:color="auto"/>
        <w:right w:val="none" w:sz="0" w:space="0" w:color="auto"/>
      </w:divBdr>
    </w:div>
    <w:div w:id="1599480403">
      <w:bodyDiv w:val="1"/>
      <w:marLeft w:val="0"/>
      <w:marRight w:val="0"/>
      <w:marTop w:val="0"/>
      <w:marBottom w:val="0"/>
      <w:divBdr>
        <w:top w:val="none" w:sz="0" w:space="0" w:color="auto"/>
        <w:left w:val="none" w:sz="0" w:space="0" w:color="auto"/>
        <w:bottom w:val="none" w:sz="0" w:space="0" w:color="auto"/>
        <w:right w:val="none" w:sz="0" w:space="0" w:color="auto"/>
      </w:divBdr>
    </w:div>
    <w:div w:id="1599948575">
      <w:bodyDiv w:val="1"/>
      <w:marLeft w:val="0"/>
      <w:marRight w:val="0"/>
      <w:marTop w:val="0"/>
      <w:marBottom w:val="0"/>
      <w:divBdr>
        <w:top w:val="none" w:sz="0" w:space="0" w:color="auto"/>
        <w:left w:val="none" w:sz="0" w:space="0" w:color="auto"/>
        <w:bottom w:val="none" w:sz="0" w:space="0" w:color="auto"/>
        <w:right w:val="none" w:sz="0" w:space="0" w:color="auto"/>
      </w:divBdr>
    </w:div>
    <w:div w:id="1600067575">
      <w:bodyDiv w:val="1"/>
      <w:marLeft w:val="0"/>
      <w:marRight w:val="0"/>
      <w:marTop w:val="0"/>
      <w:marBottom w:val="0"/>
      <w:divBdr>
        <w:top w:val="none" w:sz="0" w:space="0" w:color="auto"/>
        <w:left w:val="none" w:sz="0" w:space="0" w:color="auto"/>
        <w:bottom w:val="none" w:sz="0" w:space="0" w:color="auto"/>
        <w:right w:val="none" w:sz="0" w:space="0" w:color="auto"/>
      </w:divBdr>
    </w:div>
    <w:div w:id="1600334597">
      <w:bodyDiv w:val="1"/>
      <w:marLeft w:val="0"/>
      <w:marRight w:val="0"/>
      <w:marTop w:val="0"/>
      <w:marBottom w:val="0"/>
      <w:divBdr>
        <w:top w:val="none" w:sz="0" w:space="0" w:color="auto"/>
        <w:left w:val="none" w:sz="0" w:space="0" w:color="auto"/>
        <w:bottom w:val="none" w:sz="0" w:space="0" w:color="auto"/>
        <w:right w:val="none" w:sz="0" w:space="0" w:color="auto"/>
      </w:divBdr>
    </w:div>
    <w:div w:id="1600866755">
      <w:bodyDiv w:val="1"/>
      <w:marLeft w:val="0"/>
      <w:marRight w:val="0"/>
      <w:marTop w:val="0"/>
      <w:marBottom w:val="0"/>
      <w:divBdr>
        <w:top w:val="none" w:sz="0" w:space="0" w:color="auto"/>
        <w:left w:val="none" w:sz="0" w:space="0" w:color="auto"/>
        <w:bottom w:val="none" w:sz="0" w:space="0" w:color="auto"/>
        <w:right w:val="none" w:sz="0" w:space="0" w:color="auto"/>
      </w:divBdr>
    </w:div>
    <w:div w:id="1601177974">
      <w:bodyDiv w:val="1"/>
      <w:marLeft w:val="0"/>
      <w:marRight w:val="0"/>
      <w:marTop w:val="0"/>
      <w:marBottom w:val="0"/>
      <w:divBdr>
        <w:top w:val="none" w:sz="0" w:space="0" w:color="auto"/>
        <w:left w:val="none" w:sz="0" w:space="0" w:color="auto"/>
        <w:bottom w:val="none" w:sz="0" w:space="0" w:color="auto"/>
        <w:right w:val="none" w:sz="0" w:space="0" w:color="auto"/>
      </w:divBdr>
    </w:div>
    <w:div w:id="1601638381">
      <w:bodyDiv w:val="1"/>
      <w:marLeft w:val="0"/>
      <w:marRight w:val="0"/>
      <w:marTop w:val="0"/>
      <w:marBottom w:val="0"/>
      <w:divBdr>
        <w:top w:val="none" w:sz="0" w:space="0" w:color="auto"/>
        <w:left w:val="none" w:sz="0" w:space="0" w:color="auto"/>
        <w:bottom w:val="none" w:sz="0" w:space="0" w:color="auto"/>
        <w:right w:val="none" w:sz="0" w:space="0" w:color="auto"/>
      </w:divBdr>
    </w:div>
    <w:div w:id="1601837730">
      <w:bodyDiv w:val="1"/>
      <w:marLeft w:val="0"/>
      <w:marRight w:val="0"/>
      <w:marTop w:val="0"/>
      <w:marBottom w:val="0"/>
      <w:divBdr>
        <w:top w:val="none" w:sz="0" w:space="0" w:color="auto"/>
        <w:left w:val="none" w:sz="0" w:space="0" w:color="auto"/>
        <w:bottom w:val="none" w:sz="0" w:space="0" w:color="auto"/>
        <w:right w:val="none" w:sz="0" w:space="0" w:color="auto"/>
      </w:divBdr>
    </w:div>
    <w:div w:id="1602102484">
      <w:bodyDiv w:val="1"/>
      <w:marLeft w:val="0"/>
      <w:marRight w:val="0"/>
      <w:marTop w:val="0"/>
      <w:marBottom w:val="0"/>
      <w:divBdr>
        <w:top w:val="none" w:sz="0" w:space="0" w:color="auto"/>
        <w:left w:val="none" w:sz="0" w:space="0" w:color="auto"/>
        <w:bottom w:val="none" w:sz="0" w:space="0" w:color="auto"/>
        <w:right w:val="none" w:sz="0" w:space="0" w:color="auto"/>
      </w:divBdr>
    </w:div>
    <w:div w:id="1602302753">
      <w:bodyDiv w:val="1"/>
      <w:marLeft w:val="0"/>
      <w:marRight w:val="0"/>
      <w:marTop w:val="0"/>
      <w:marBottom w:val="0"/>
      <w:divBdr>
        <w:top w:val="none" w:sz="0" w:space="0" w:color="auto"/>
        <w:left w:val="none" w:sz="0" w:space="0" w:color="auto"/>
        <w:bottom w:val="none" w:sz="0" w:space="0" w:color="auto"/>
        <w:right w:val="none" w:sz="0" w:space="0" w:color="auto"/>
      </w:divBdr>
    </w:div>
    <w:div w:id="1602444570">
      <w:bodyDiv w:val="1"/>
      <w:marLeft w:val="0"/>
      <w:marRight w:val="0"/>
      <w:marTop w:val="0"/>
      <w:marBottom w:val="0"/>
      <w:divBdr>
        <w:top w:val="none" w:sz="0" w:space="0" w:color="auto"/>
        <w:left w:val="none" w:sz="0" w:space="0" w:color="auto"/>
        <w:bottom w:val="none" w:sz="0" w:space="0" w:color="auto"/>
        <w:right w:val="none" w:sz="0" w:space="0" w:color="auto"/>
      </w:divBdr>
    </w:div>
    <w:div w:id="1602757022">
      <w:bodyDiv w:val="1"/>
      <w:marLeft w:val="0"/>
      <w:marRight w:val="0"/>
      <w:marTop w:val="0"/>
      <w:marBottom w:val="0"/>
      <w:divBdr>
        <w:top w:val="none" w:sz="0" w:space="0" w:color="auto"/>
        <w:left w:val="none" w:sz="0" w:space="0" w:color="auto"/>
        <w:bottom w:val="none" w:sz="0" w:space="0" w:color="auto"/>
        <w:right w:val="none" w:sz="0" w:space="0" w:color="auto"/>
      </w:divBdr>
    </w:div>
    <w:div w:id="1602957222">
      <w:bodyDiv w:val="1"/>
      <w:marLeft w:val="0"/>
      <w:marRight w:val="0"/>
      <w:marTop w:val="0"/>
      <w:marBottom w:val="0"/>
      <w:divBdr>
        <w:top w:val="none" w:sz="0" w:space="0" w:color="auto"/>
        <w:left w:val="none" w:sz="0" w:space="0" w:color="auto"/>
        <w:bottom w:val="none" w:sz="0" w:space="0" w:color="auto"/>
        <w:right w:val="none" w:sz="0" w:space="0" w:color="auto"/>
      </w:divBdr>
    </w:div>
    <w:div w:id="1603613892">
      <w:bodyDiv w:val="1"/>
      <w:marLeft w:val="0"/>
      <w:marRight w:val="0"/>
      <w:marTop w:val="0"/>
      <w:marBottom w:val="0"/>
      <w:divBdr>
        <w:top w:val="none" w:sz="0" w:space="0" w:color="auto"/>
        <w:left w:val="none" w:sz="0" w:space="0" w:color="auto"/>
        <w:bottom w:val="none" w:sz="0" w:space="0" w:color="auto"/>
        <w:right w:val="none" w:sz="0" w:space="0" w:color="auto"/>
      </w:divBdr>
    </w:div>
    <w:div w:id="1603874969">
      <w:bodyDiv w:val="1"/>
      <w:marLeft w:val="0"/>
      <w:marRight w:val="0"/>
      <w:marTop w:val="0"/>
      <w:marBottom w:val="0"/>
      <w:divBdr>
        <w:top w:val="none" w:sz="0" w:space="0" w:color="auto"/>
        <w:left w:val="none" w:sz="0" w:space="0" w:color="auto"/>
        <w:bottom w:val="none" w:sz="0" w:space="0" w:color="auto"/>
        <w:right w:val="none" w:sz="0" w:space="0" w:color="auto"/>
      </w:divBdr>
    </w:div>
    <w:div w:id="1604537456">
      <w:bodyDiv w:val="1"/>
      <w:marLeft w:val="0"/>
      <w:marRight w:val="0"/>
      <w:marTop w:val="0"/>
      <w:marBottom w:val="0"/>
      <w:divBdr>
        <w:top w:val="none" w:sz="0" w:space="0" w:color="auto"/>
        <w:left w:val="none" w:sz="0" w:space="0" w:color="auto"/>
        <w:bottom w:val="none" w:sz="0" w:space="0" w:color="auto"/>
        <w:right w:val="none" w:sz="0" w:space="0" w:color="auto"/>
      </w:divBdr>
    </w:div>
    <w:div w:id="1604680114">
      <w:bodyDiv w:val="1"/>
      <w:marLeft w:val="0"/>
      <w:marRight w:val="0"/>
      <w:marTop w:val="0"/>
      <w:marBottom w:val="0"/>
      <w:divBdr>
        <w:top w:val="none" w:sz="0" w:space="0" w:color="auto"/>
        <w:left w:val="none" w:sz="0" w:space="0" w:color="auto"/>
        <w:bottom w:val="none" w:sz="0" w:space="0" w:color="auto"/>
        <w:right w:val="none" w:sz="0" w:space="0" w:color="auto"/>
      </w:divBdr>
    </w:div>
    <w:div w:id="1604681542">
      <w:bodyDiv w:val="1"/>
      <w:marLeft w:val="0"/>
      <w:marRight w:val="0"/>
      <w:marTop w:val="0"/>
      <w:marBottom w:val="0"/>
      <w:divBdr>
        <w:top w:val="none" w:sz="0" w:space="0" w:color="auto"/>
        <w:left w:val="none" w:sz="0" w:space="0" w:color="auto"/>
        <w:bottom w:val="none" w:sz="0" w:space="0" w:color="auto"/>
        <w:right w:val="none" w:sz="0" w:space="0" w:color="auto"/>
      </w:divBdr>
    </w:div>
    <w:div w:id="1605192276">
      <w:bodyDiv w:val="1"/>
      <w:marLeft w:val="0"/>
      <w:marRight w:val="0"/>
      <w:marTop w:val="0"/>
      <w:marBottom w:val="0"/>
      <w:divBdr>
        <w:top w:val="none" w:sz="0" w:space="0" w:color="auto"/>
        <w:left w:val="none" w:sz="0" w:space="0" w:color="auto"/>
        <w:bottom w:val="none" w:sz="0" w:space="0" w:color="auto"/>
        <w:right w:val="none" w:sz="0" w:space="0" w:color="auto"/>
      </w:divBdr>
    </w:div>
    <w:div w:id="1605267256">
      <w:bodyDiv w:val="1"/>
      <w:marLeft w:val="0"/>
      <w:marRight w:val="0"/>
      <w:marTop w:val="0"/>
      <w:marBottom w:val="0"/>
      <w:divBdr>
        <w:top w:val="none" w:sz="0" w:space="0" w:color="auto"/>
        <w:left w:val="none" w:sz="0" w:space="0" w:color="auto"/>
        <w:bottom w:val="none" w:sz="0" w:space="0" w:color="auto"/>
        <w:right w:val="none" w:sz="0" w:space="0" w:color="auto"/>
      </w:divBdr>
    </w:div>
    <w:div w:id="1605530074">
      <w:bodyDiv w:val="1"/>
      <w:marLeft w:val="0"/>
      <w:marRight w:val="0"/>
      <w:marTop w:val="0"/>
      <w:marBottom w:val="0"/>
      <w:divBdr>
        <w:top w:val="none" w:sz="0" w:space="0" w:color="auto"/>
        <w:left w:val="none" w:sz="0" w:space="0" w:color="auto"/>
        <w:bottom w:val="none" w:sz="0" w:space="0" w:color="auto"/>
        <w:right w:val="none" w:sz="0" w:space="0" w:color="auto"/>
      </w:divBdr>
    </w:div>
    <w:div w:id="1605573899">
      <w:bodyDiv w:val="1"/>
      <w:marLeft w:val="0"/>
      <w:marRight w:val="0"/>
      <w:marTop w:val="0"/>
      <w:marBottom w:val="0"/>
      <w:divBdr>
        <w:top w:val="none" w:sz="0" w:space="0" w:color="auto"/>
        <w:left w:val="none" w:sz="0" w:space="0" w:color="auto"/>
        <w:bottom w:val="none" w:sz="0" w:space="0" w:color="auto"/>
        <w:right w:val="none" w:sz="0" w:space="0" w:color="auto"/>
      </w:divBdr>
    </w:div>
    <w:div w:id="1605722087">
      <w:bodyDiv w:val="1"/>
      <w:marLeft w:val="0"/>
      <w:marRight w:val="0"/>
      <w:marTop w:val="0"/>
      <w:marBottom w:val="0"/>
      <w:divBdr>
        <w:top w:val="none" w:sz="0" w:space="0" w:color="auto"/>
        <w:left w:val="none" w:sz="0" w:space="0" w:color="auto"/>
        <w:bottom w:val="none" w:sz="0" w:space="0" w:color="auto"/>
        <w:right w:val="none" w:sz="0" w:space="0" w:color="auto"/>
      </w:divBdr>
    </w:div>
    <w:div w:id="1605724977">
      <w:bodyDiv w:val="1"/>
      <w:marLeft w:val="0"/>
      <w:marRight w:val="0"/>
      <w:marTop w:val="0"/>
      <w:marBottom w:val="0"/>
      <w:divBdr>
        <w:top w:val="none" w:sz="0" w:space="0" w:color="auto"/>
        <w:left w:val="none" w:sz="0" w:space="0" w:color="auto"/>
        <w:bottom w:val="none" w:sz="0" w:space="0" w:color="auto"/>
        <w:right w:val="none" w:sz="0" w:space="0" w:color="auto"/>
      </w:divBdr>
    </w:div>
    <w:div w:id="1605764004">
      <w:bodyDiv w:val="1"/>
      <w:marLeft w:val="0"/>
      <w:marRight w:val="0"/>
      <w:marTop w:val="0"/>
      <w:marBottom w:val="0"/>
      <w:divBdr>
        <w:top w:val="none" w:sz="0" w:space="0" w:color="auto"/>
        <w:left w:val="none" w:sz="0" w:space="0" w:color="auto"/>
        <w:bottom w:val="none" w:sz="0" w:space="0" w:color="auto"/>
        <w:right w:val="none" w:sz="0" w:space="0" w:color="auto"/>
      </w:divBdr>
    </w:div>
    <w:div w:id="1605771236">
      <w:bodyDiv w:val="1"/>
      <w:marLeft w:val="0"/>
      <w:marRight w:val="0"/>
      <w:marTop w:val="0"/>
      <w:marBottom w:val="0"/>
      <w:divBdr>
        <w:top w:val="none" w:sz="0" w:space="0" w:color="auto"/>
        <w:left w:val="none" w:sz="0" w:space="0" w:color="auto"/>
        <w:bottom w:val="none" w:sz="0" w:space="0" w:color="auto"/>
        <w:right w:val="none" w:sz="0" w:space="0" w:color="auto"/>
      </w:divBdr>
    </w:div>
    <w:div w:id="1605842321">
      <w:bodyDiv w:val="1"/>
      <w:marLeft w:val="0"/>
      <w:marRight w:val="0"/>
      <w:marTop w:val="0"/>
      <w:marBottom w:val="0"/>
      <w:divBdr>
        <w:top w:val="none" w:sz="0" w:space="0" w:color="auto"/>
        <w:left w:val="none" w:sz="0" w:space="0" w:color="auto"/>
        <w:bottom w:val="none" w:sz="0" w:space="0" w:color="auto"/>
        <w:right w:val="none" w:sz="0" w:space="0" w:color="auto"/>
      </w:divBdr>
    </w:div>
    <w:div w:id="1606107894">
      <w:bodyDiv w:val="1"/>
      <w:marLeft w:val="0"/>
      <w:marRight w:val="0"/>
      <w:marTop w:val="0"/>
      <w:marBottom w:val="0"/>
      <w:divBdr>
        <w:top w:val="none" w:sz="0" w:space="0" w:color="auto"/>
        <w:left w:val="none" w:sz="0" w:space="0" w:color="auto"/>
        <w:bottom w:val="none" w:sz="0" w:space="0" w:color="auto"/>
        <w:right w:val="none" w:sz="0" w:space="0" w:color="auto"/>
      </w:divBdr>
    </w:div>
    <w:div w:id="1606305581">
      <w:bodyDiv w:val="1"/>
      <w:marLeft w:val="0"/>
      <w:marRight w:val="0"/>
      <w:marTop w:val="0"/>
      <w:marBottom w:val="0"/>
      <w:divBdr>
        <w:top w:val="none" w:sz="0" w:space="0" w:color="auto"/>
        <w:left w:val="none" w:sz="0" w:space="0" w:color="auto"/>
        <w:bottom w:val="none" w:sz="0" w:space="0" w:color="auto"/>
        <w:right w:val="none" w:sz="0" w:space="0" w:color="auto"/>
      </w:divBdr>
    </w:div>
    <w:div w:id="1606888714">
      <w:bodyDiv w:val="1"/>
      <w:marLeft w:val="0"/>
      <w:marRight w:val="0"/>
      <w:marTop w:val="0"/>
      <w:marBottom w:val="0"/>
      <w:divBdr>
        <w:top w:val="none" w:sz="0" w:space="0" w:color="auto"/>
        <w:left w:val="none" w:sz="0" w:space="0" w:color="auto"/>
        <w:bottom w:val="none" w:sz="0" w:space="0" w:color="auto"/>
        <w:right w:val="none" w:sz="0" w:space="0" w:color="auto"/>
      </w:divBdr>
    </w:div>
    <w:div w:id="1607033858">
      <w:bodyDiv w:val="1"/>
      <w:marLeft w:val="0"/>
      <w:marRight w:val="0"/>
      <w:marTop w:val="0"/>
      <w:marBottom w:val="0"/>
      <w:divBdr>
        <w:top w:val="none" w:sz="0" w:space="0" w:color="auto"/>
        <w:left w:val="none" w:sz="0" w:space="0" w:color="auto"/>
        <w:bottom w:val="none" w:sz="0" w:space="0" w:color="auto"/>
        <w:right w:val="none" w:sz="0" w:space="0" w:color="auto"/>
      </w:divBdr>
    </w:div>
    <w:div w:id="1607155809">
      <w:bodyDiv w:val="1"/>
      <w:marLeft w:val="0"/>
      <w:marRight w:val="0"/>
      <w:marTop w:val="0"/>
      <w:marBottom w:val="0"/>
      <w:divBdr>
        <w:top w:val="none" w:sz="0" w:space="0" w:color="auto"/>
        <w:left w:val="none" w:sz="0" w:space="0" w:color="auto"/>
        <w:bottom w:val="none" w:sz="0" w:space="0" w:color="auto"/>
        <w:right w:val="none" w:sz="0" w:space="0" w:color="auto"/>
      </w:divBdr>
    </w:div>
    <w:div w:id="1607343245">
      <w:bodyDiv w:val="1"/>
      <w:marLeft w:val="0"/>
      <w:marRight w:val="0"/>
      <w:marTop w:val="0"/>
      <w:marBottom w:val="0"/>
      <w:divBdr>
        <w:top w:val="none" w:sz="0" w:space="0" w:color="auto"/>
        <w:left w:val="none" w:sz="0" w:space="0" w:color="auto"/>
        <w:bottom w:val="none" w:sz="0" w:space="0" w:color="auto"/>
        <w:right w:val="none" w:sz="0" w:space="0" w:color="auto"/>
      </w:divBdr>
    </w:div>
    <w:div w:id="1607498418">
      <w:bodyDiv w:val="1"/>
      <w:marLeft w:val="0"/>
      <w:marRight w:val="0"/>
      <w:marTop w:val="0"/>
      <w:marBottom w:val="0"/>
      <w:divBdr>
        <w:top w:val="none" w:sz="0" w:space="0" w:color="auto"/>
        <w:left w:val="none" w:sz="0" w:space="0" w:color="auto"/>
        <w:bottom w:val="none" w:sz="0" w:space="0" w:color="auto"/>
        <w:right w:val="none" w:sz="0" w:space="0" w:color="auto"/>
      </w:divBdr>
    </w:div>
    <w:div w:id="1608194701">
      <w:bodyDiv w:val="1"/>
      <w:marLeft w:val="0"/>
      <w:marRight w:val="0"/>
      <w:marTop w:val="0"/>
      <w:marBottom w:val="0"/>
      <w:divBdr>
        <w:top w:val="none" w:sz="0" w:space="0" w:color="auto"/>
        <w:left w:val="none" w:sz="0" w:space="0" w:color="auto"/>
        <w:bottom w:val="none" w:sz="0" w:space="0" w:color="auto"/>
        <w:right w:val="none" w:sz="0" w:space="0" w:color="auto"/>
      </w:divBdr>
    </w:div>
    <w:div w:id="1608540895">
      <w:bodyDiv w:val="1"/>
      <w:marLeft w:val="0"/>
      <w:marRight w:val="0"/>
      <w:marTop w:val="0"/>
      <w:marBottom w:val="0"/>
      <w:divBdr>
        <w:top w:val="none" w:sz="0" w:space="0" w:color="auto"/>
        <w:left w:val="none" w:sz="0" w:space="0" w:color="auto"/>
        <w:bottom w:val="none" w:sz="0" w:space="0" w:color="auto"/>
        <w:right w:val="none" w:sz="0" w:space="0" w:color="auto"/>
      </w:divBdr>
    </w:div>
    <w:div w:id="1608848526">
      <w:bodyDiv w:val="1"/>
      <w:marLeft w:val="0"/>
      <w:marRight w:val="0"/>
      <w:marTop w:val="0"/>
      <w:marBottom w:val="0"/>
      <w:divBdr>
        <w:top w:val="none" w:sz="0" w:space="0" w:color="auto"/>
        <w:left w:val="none" w:sz="0" w:space="0" w:color="auto"/>
        <w:bottom w:val="none" w:sz="0" w:space="0" w:color="auto"/>
        <w:right w:val="none" w:sz="0" w:space="0" w:color="auto"/>
      </w:divBdr>
    </w:div>
    <w:div w:id="1608850768">
      <w:bodyDiv w:val="1"/>
      <w:marLeft w:val="0"/>
      <w:marRight w:val="0"/>
      <w:marTop w:val="0"/>
      <w:marBottom w:val="0"/>
      <w:divBdr>
        <w:top w:val="none" w:sz="0" w:space="0" w:color="auto"/>
        <w:left w:val="none" w:sz="0" w:space="0" w:color="auto"/>
        <w:bottom w:val="none" w:sz="0" w:space="0" w:color="auto"/>
        <w:right w:val="none" w:sz="0" w:space="0" w:color="auto"/>
      </w:divBdr>
    </w:div>
    <w:div w:id="1609046944">
      <w:bodyDiv w:val="1"/>
      <w:marLeft w:val="0"/>
      <w:marRight w:val="0"/>
      <w:marTop w:val="0"/>
      <w:marBottom w:val="0"/>
      <w:divBdr>
        <w:top w:val="none" w:sz="0" w:space="0" w:color="auto"/>
        <w:left w:val="none" w:sz="0" w:space="0" w:color="auto"/>
        <w:bottom w:val="none" w:sz="0" w:space="0" w:color="auto"/>
        <w:right w:val="none" w:sz="0" w:space="0" w:color="auto"/>
      </w:divBdr>
    </w:div>
    <w:div w:id="1609115568">
      <w:bodyDiv w:val="1"/>
      <w:marLeft w:val="0"/>
      <w:marRight w:val="0"/>
      <w:marTop w:val="0"/>
      <w:marBottom w:val="0"/>
      <w:divBdr>
        <w:top w:val="none" w:sz="0" w:space="0" w:color="auto"/>
        <w:left w:val="none" w:sz="0" w:space="0" w:color="auto"/>
        <w:bottom w:val="none" w:sz="0" w:space="0" w:color="auto"/>
        <w:right w:val="none" w:sz="0" w:space="0" w:color="auto"/>
      </w:divBdr>
    </w:div>
    <w:div w:id="1609699487">
      <w:bodyDiv w:val="1"/>
      <w:marLeft w:val="0"/>
      <w:marRight w:val="0"/>
      <w:marTop w:val="0"/>
      <w:marBottom w:val="0"/>
      <w:divBdr>
        <w:top w:val="none" w:sz="0" w:space="0" w:color="auto"/>
        <w:left w:val="none" w:sz="0" w:space="0" w:color="auto"/>
        <w:bottom w:val="none" w:sz="0" w:space="0" w:color="auto"/>
        <w:right w:val="none" w:sz="0" w:space="0" w:color="auto"/>
      </w:divBdr>
    </w:div>
    <w:div w:id="1609778109">
      <w:bodyDiv w:val="1"/>
      <w:marLeft w:val="0"/>
      <w:marRight w:val="0"/>
      <w:marTop w:val="0"/>
      <w:marBottom w:val="0"/>
      <w:divBdr>
        <w:top w:val="none" w:sz="0" w:space="0" w:color="auto"/>
        <w:left w:val="none" w:sz="0" w:space="0" w:color="auto"/>
        <w:bottom w:val="none" w:sz="0" w:space="0" w:color="auto"/>
        <w:right w:val="none" w:sz="0" w:space="0" w:color="auto"/>
      </w:divBdr>
    </w:div>
    <w:div w:id="1610432744">
      <w:bodyDiv w:val="1"/>
      <w:marLeft w:val="0"/>
      <w:marRight w:val="0"/>
      <w:marTop w:val="0"/>
      <w:marBottom w:val="0"/>
      <w:divBdr>
        <w:top w:val="none" w:sz="0" w:space="0" w:color="auto"/>
        <w:left w:val="none" w:sz="0" w:space="0" w:color="auto"/>
        <w:bottom w:val="none" w:sz="0" w:space="0" w:color="auto"/>
        <w:right w:val="none" w:sz="0" w:space="0" w:color="auto"/>
      </w:divBdr>
    </w:div>
    <w:div w:id="1610510208">
      <w:bodyDiv w:val="1"/>
      <w:marLeft w:val="0"/>
      <w:marRight w:val="0"/>
      <w:marTop w:val="0"/>
      <w:marBottom w:val="0"/>
      <w:divBdr>
        <w:top w:val="none" w:sz="0" w:space="0" w:color="auto"/>
        <w:left w:val="none" w:sz="0" w:space="0" w:color="auto"/>
        <w:bottom w:val="none" w:sz="0" w:space="0" w:color="auto"/>
        <w:right w:val="none" w:sz="0" w:space="0" w:color="auto"/>
      </w:divBdr>
    </w:div>
    <w:div w:id="1610620198">
      <w:bodyDiv w:val="1"/>
      <w:marLeft w:val="0"/>
      <w:marRight w:val="0"/>
      <w:marTop w:val="0"/>
      <w:marBottom w:val="0"/>
      <w:divBdr>
        <w:top w:val="none" w:sz="0" w:space="0" w:color="auto"/>
        <w:left w:val="none" w:sz="0" w:space="0" w:color="auto"/>
        <w:bottom w:val="none" w:sz="0" w:space="0" w:color="auto"/>
        <w:right w:val="none" w:sz="0" w:space="0" w:color="auto"/>
      </w:divBdr>
    </w:div>
    <w:div w:id="1610624881">
      <w:bodyDiv w:val="1"/>
      <w:marLeft w:val="0"/>
      <w:marRight w:val="0"/>
      <w:marTop w:val="0"/>
      <w:marBottom w:val="0"/>
      <w:divBdr>
        <w:top w:val="none" w:sz="0" w:space="0" w:color="auto"/>
        <w:left w:val="none" w:sz="0" w:space="0" w:color="auto"/>
        <w:bottom w:val="none" w:sz="0" w:space="0" w:color="auto"/>
        <w:right w:val="none" w:sz="0" w:space="0" w:color="auto"/>
      </w:divBdr>
    </w:div>
    <w:div w:id="1611205108">
      <w:bodyDiv w:val="1"/>
      <w:marLeft w:val="0"/>
      <w:marRight w:val="0"/>
      <w:marTop w:val="0"/>
      <w:marBottom w:val="0"/>
      <w:divBdr>
        <w:top w:val="none" w:sz="0" w:space="0" w:color="auto"/>
        <w:left w:val="none" w:sz="0" w:space="0" w:color="auto"/>
        <w:bottom w:val="none" w:sz="0" w:space="0" w:color="auto"/>
        <w:right w:val="none" w:sz="0" w:space="0" w:color="auto"/>
      </w:divBdr>
    </w:div>
    <w:div w:id="1611206693">
      <w:bodyDiv w:val="1"/>
      <w:marLeft w:val="0"/>
      <w:marRight w:val="0"/>
      <w:marTop w:val="0"/>
      <w:marBottom w:val="0"/>
      <w:divBdr>
        <w:top w:val="none" w:sz="0" w:space="0" w:color="auto"/>
        <w:left w:val="none" w:sz="0" w:space="0" w:color="auto"/>
        <w:bottom w:val="none" w:sz="0" w:space="0" w:color="auto"/>
        <w:right w:val="none" w:sz="0" w:space="0" w:color="auto"/>
      </w:divBdr>
    </w:div>
    <w:div w:id="1611549489">
      <w:bodyDiv w:val="1"/>
      <w:marLeft w:val="0"/>
      <w:marRight w:val="0"/>
      <w:marTop w:val="0"/>
      <w:marBottom w:val="0"/>
      <w:divBdr>
        <w:top w:val="none" w:sz="0" w:space="0" w:color="auto"/>
        <w:left w:val="none" w:sz="0" w:space="0" w:color="auto"/>
        <w:bottom w:val="none" w:sz="0" w:space="0" w:color="auto"/>
        <w:right w:val="none" w:sz="0" w:space="0" w:color="auto"/>
      </w:divBdr>
    </w:div>
    <w:div w:id="1612275212">
      <w:bodyDiv w:val="1"/>
      <w:marLeft w:val="0"/>
      <w:marRight w:val="0"/>
      <w:marTop w:val="0"/>
      <w:marBottom w:val="0"/>
      <w:divBdr>
        <w:top w:val="none" w:sz="0" w:space="0" w:color="auto"/>
        <w:left w:val="none" w:sz="0" w:space="0" w:color="auto"/>
        <w:bottom w:val="none" w:sz="0" w:space="0" w:color="auto"/>
        <w:right w:val="none" w:sz="0" w:space="0" w:color="auto"/>
      </w:divBdr>
    </w:div>
    <w:div w:id="1612517062">
      <w:bodyDiv w:val="1"/>
      <w:marLeft w:val="0"/>
      <w:marRight w:val="0"/>
      <w:marTop w:val="0"/>
      <w:marBottom w:val="0"/>
      <w:divBdr>
        <w:top w:val="none" w:sz="0" w:space="0" w:color="auto"/>
        <w:left w:val="none" w:sz="0" w:space="0" w:color="auto"/>
        <w:bottom w:val="none" w:sz="0" w:space="0" w:color="auto"/>
        <w:right w:val="none" w:sz="0" w:space="0" w:color="auto"/>
      </w:divBdr>
    </w:div>
    <w:div w:id="1612542631">
      <w:bodyDiv w:val="1"/>
      <w:marLeft w:val="0"/>
      <w:marRight w:val="0"/>
      <w:marTop w:val="0"/>
      <w:marBottom w:val="0"/>
      <w:divBdr>
        <w:top w:val="none" w:sz="0" w:space="0" w:color="auto"/>
        <w:left w:val="none" w:sz="0" w:space="0" w:color="auto"/>
        <w:bottom w:val="none" w:sz="0" w:space="0" w:color="auto"/>
        <w:right w:val="none" w:sz="0" w:space="0" w:color="auto"/>
      </w:divBdr>
    </w:div>
    <w:div w:id="1613055187">
      <w:bodyDiv w:val="1"/>
      <w:marLeft w:val="0"/>
      <w:marRight w:val="0"/>
      <w:marTop w:val="0"/>
      <w:marBottom w:val="0"/>
      <w:divBdr>
        <w:top w:val="none" w:sz="0" w:space="0" w:color="auto"/>
        <w:left w:val="none" w:sz="0" w:space="0" w:color="auto"/>
        <w:bottom w:val="none" w:sz="0" w:space="0" w:color="auto"/>
        <w:right w:val="none" w:sz="0" w:space="0" w:color="auto"/>
      </w:divBdr>
    </w:div>
    <w:div w:id="1613125134">
      <w:bodyDiv w:val="1"/>
      <w:marLeft w:val="0"/>
      <w:marRight w:val="0"/>
      <w:marTop w:val="0"/>
      <w:marBottom w:val="0"/>
      <w:divBdr>
        <w:top w:val="none" w:sz="0" w:space="0" w:color="auto"/>
        <w:left w:val="none" w:sz="0" w:space="0" w:color="auto"/>
        <w:bottom w:val="none" w:sz="0" w:space="0" w:color="auto"/>
        <w:right w:val="none" w:sz="0" w:space="0" w:color="auto"/>
      </w:divBdr>
    </w:div>
    <w:div w:id="1613635925">
      <w:bodyDiv w:val="1"/>
      <w:marLeft w:val="0"/>
      <w:marRight w:val="0"/>
      <w:marTop w:val="0"/>
      <w:marBottom w:val="0"/>
      <w:divBdr>
        <w:top w:val="none" w:sz="0" w:space="0" w:color="auto"/>
        <w:left w:val="none" w:sz="0" w:space="0" w:color="auto"/>
        <w:bottom w:val="none" w:sz="0" w:space="0" w:color="auto"/>
        <w:right w:val="none" w:sz="0" w:space="0" w:color="auto"/>
      </w:divBdr>
    </w:div>
    <w:div w:id="1613784726">
      <w:bodyDiv w:val="1"/>
      <w:marLeft w:val="0"/>
      <w:marRight w:val="0"/>
      <w:marTop w:val="0"/>
      <w:marBottom w:val="0"/>
      <w:divBdr>
        <w:top w:val="none" w:sz="0" w:space="0" w:color="auto"/>
        <w:left w:val="none" w:sz="0" w:space="0" w:color="auto"/>
        <w:bottom w:val="none" w:sz="0" w:space="0" w:color="auto"/>
        <w:right w:val="none" w:sz="0" w:space="0" w:color="auto"/>
      </w:divBdr>
    </w:div>
    <w:div w:id="1613971988">
      <w:bodyDiv w:val="1"/>
      <w:marLeft w:val="0"/>
      <w:marRight w:val="0"/>
      <w:marTop w:val="0"/>
      <w:marBottom w:val="0"/>
      <w:divBdr>
        <w:top w:val="none" w:sz="0" w:space="0" w:color="auto"/>
        <w:left w:val="none" w:sz="0" w:space="0" w:color="auto"/>
        <w:bottom w:val="none" w:sz="0" w:space="0" w:color="auto"/>
        <w:right w:val="none" w:sz="0" w:space="0" w:color="auto"/>
      </w:divBdr>
    </w:div>
    <w:div w:id="1614969909">
      <w:bodyDiv w:val="1"/>
      <w:marLeft w:val="0"/>
      <w:marRight w:val="0"/>
      <w:marTop w:val="0"/>
      <w:marBottom w:val="0"/>
      <w:divBdr>
        <w:top w:val="none" w:sz="0" w:space="0" w:color="auto"/>
        <w:left w:val="none" w:sz="0" w:space="0" w:color="auto"/>
        <w:bottom w:val="none" w:sz="0" w:space="0" w:color="auto"/>
        <w:right w:val="none" w:sz="0" w:space="0" w:color="auto"/>
      </w:divBdr>
    </w:div>
    <w:div w:id="1615402006">
      <w:bodyDiv w:val="1"/>
      <w:marLeft w:val="0"/>
      <w:marRight w:val="0"/>
      <w:marTop w:val="0"/>
      <w:marBottom w:val="0"/>
      <w:divBdr>
        <w:top w:val="none" w:sz="0" w:space="0" w:color="auto"/>
        <w:left w:val="none" w:sz="0" w:space="0" w:color="auto"/>
        <w:bottom w:val="none" w:sz="0" w:space="0" w:color="auto"/>
        <w:right w:val="none" w:sz="0" w:space="0" w:color="auto"/>
      </w:divBdr>
    </w:div>
    <w:div w:id="1615553457">
      <w:bodyDiv w:val="1"/>
      <w:marLeft w:val="0"/>
      <w:marRight w:val="0"/>
      <w:marTop w:val="0"/>
      <w:marBottom w:val="0"/>
      <w:divBdr>
        <w:top w:val="none" w:sz="0" w:space="0" w:color="auto"/>
        <w:left w:val="none" w:sz="0" w:space="0" w:color="auto"/>
        <w:bottom w:val="none" w:sz="0" w:space="0" w:color="auto"/>
        <w:right w:val="none" w:sz="0" w:space="0" w:color="auto"/>
      </w:divBdr>
    </w:div>
    <w:div w:id="1615671327">
      <w:bodyDiv w:val="1"/>
      <w:marLeft w:val="0"/>
      <w:marRight w:val="0"/>
      <w:marTop w:val="0"/>
      <w:marBottom w:val="0"/>
      <w:divBdr>
        <w:top w:val="none" w:sz="0" w:space="0" w:color="auto"/>
        <w:left w:val="none" w:sz="0" w:space="0" w:color="auto"/>
        <w:bottom w:val="none" w:sz="0" w:space="0" w:color="auto"/>
        <w:right w:val="none" w:sz="0" w:space="0" w:color="auto"/>
      </w:divBdr>
    </w:div>
    <w:div w:id="1615672382">
      <w:bodyDiv w:val="1"/>
      <w:marLeft w:val="0"/>
      <w:marRight w:val="0"/>
      <w:marTop w:val="0"/>
      <w:marBottom w:val="0"/>
      <w:divBdr>
        <w:top w:val="none" w:sz="0" w:space="0" w:color="auto"/>
        <w:left w:val="none" w:sz="0" w:space="0" w:color="auto"/>
        <w:bottom w:val="none" w:sz="0" w:space="0" w:color="auto"/>
        <w:right w:val="none" w:sz="0" w:space="0" w:color="auto"/>
      </w:divBdr>
    </w:div>
    <w:div w:id="1616210797">
      <w:bodyDiv w:val="1"/>
      <w:marLeft w:val="0"/>
      <w:marRight w:val="0"/>
      <w:marTop w:val="0"/>
      <w:marBottom w:val="0"/>
      <w:divBdr>
        <w:top w:val="none" w:sz="0" w:space="0" w:color="auto"/>
        <w:left w:val="none" w:sz="0" w:space="0" w:color="auto"/>
        <w:bottom w:val="none" w:sz="0" w:space="0" w:color="auto"/>
        <w:right w:val="none" w:sz="0" w:space="0" w:color="auto"/>
      </w:divBdr>
    </w:div>
    <w:div w:id="1616790332">
      <w:bodyDiv w:val="1"/>
      <w:marLeft w:val="0"/>
      <w:marRight w:val="0"/>
      <w:marTop w:val="0"/>
      <w:marBottom w:val="0"/>
      <w:divBdr>
        <w:top w:val="none" w:sz="0" w:space="0" w:color="auto"/>
        <w:left w:val="none" w:sz="0" w:space="0" w:color="auto"/>
        <w:bottom w:val="none" w:sz="0" w:space="0" w:color="auto"/>
        <w:right w:val="none" w:sz="0" w:space="0" w:color="auto"/>
      </w:divBdr>
    </w:div>
    <w:div w:id="1616904330">
      <w:bodyDiv w:val="1"/>
      <w:marLeft w:val="0"/>
      <w:marRight w:val="0"/>
      <w:marTop w:val="0"/>
      <w:marBottom w:val="0"/>
      <w:divBdr>
        <w:top w:val="none" w:sz="0" w:space="0" w:color="auto"/>
        <w:left w:val="none" w:sz="0" w:space="0" w:color="auto"/>
        <w:bottom w:val="none" w:sz="0" w:space="0" w:color="auto"/>
        <w:right w:val="none" w:sz="0" w:space="0" w:color="auto"/>
      </w:divBdr>
    </w:div>
    <w:div w:id="1617175233">
      <w:bodyDiv w:val="1"/>
      <w:marLeft w:val="0"/>
      <w:marRight w:val="0"/>
      <w:marTop w:val="0"/>
      <w:marBottom w:val="0"/>
      <w:divBdr>
        <w:top w:val="none" w:sz="0" w:space="0" w:color="auto"/>
        <w:left w:val="none" w:sz="0" w:space="0" w:color="auto"/>
        <w:bottom w:val="none" w:sz="0" w:space="0" w:color="auto"/>
        <w:right w:val="none" w:sz="0" w:space="0" w:color="auto"/>
      </w:divBdr>
    </w:div>
    <w:div w:id="1617324585">
      <w:bodyDiv w:val="1"/>
      <w:marLeft w:val="0"/>
      <w:marRight w:val="0"/>
      <w:marTop w:val="0"/>
      <w:marBottom w:val="0"/>
      <w:divBdr>
        <w:top w:val="none" w:sz="0" w:space="0" w:color="auto"/>
        <w:left w:val="none" w:sz="0" w:space="0" w:color="auto"/>
        <w:bottom w:val="none" w:sz="0" w:space="0" w:color="auto"/>
        <w:right w:val="none" w:sz="0" w:space="0" w:color="auto"/>
      </w:divBdr>
    </w:div>
    <w:div w:id="1617370958">
      <w:bodyDiv w:val="1"/>
      <w:marLeft w:val="0"/>
      <w:marRight w:val="0"/>
      <w:marTop w:val="0"/>
      <w:marBottom w:val="0"/>
      <w:divBdr>
        <w:top w:val="none" w:sz="0" w:space="0" w:color="auto"/>
        <w:left w:val="none" w:sz="0" w:space="0" w:color="auto"/>
        <w:bottom w:val="none" w:sz="0" w:space="0" w:color="auto"/>
        <w:right w:val="none" w:sz="0" w:space="0" w:color="auto"/>
      </w:divBdr>
    </w:div>
    <w:div w:id="1617712504">
      <w:bodyDiv w:val="1"/>
      <w:marLeft w:val="0"/>
      <w:marRight w:val="0"/>
      <w:marTop w:val="0"/>
      <w:marBottom w:val="0"/>
      <w:divBdr>
        <w:top w:val="none" w:sz="0" w:space="0" w:color="auto"/>
        <w:left w:val="none" w:sz="0" w:space="0" w:color="auto"/>
        <w:bottom w:val="none" w:sz="0" w:space="0" w:color="auto"/>
        <w:right w:val="none" w:sz="0" w:space="0" w:color="auto"/>
      </w:divBdr>
    </w:div>
    <w:div w:id="1617829699">
      <w:bodyDiv w:val="1"/>
      <w:marLeft w:val="0"/>
      <w:marRight w:val="0"/>
      <w:marTop w:val="0"/>
      <w:marBottom w:val="0"/>
      <w:divBdr>
        <w:top w:val="none" w:sz="0" w:space="0" w:color="auto"/>
        <w:left w:val="none" w:sz="0" w:space="0" w:color="auto"/>
        <w:bottom w:val="none" w:sz="0" w:space="0" w:color="auto"/>
        <w:right w:val="none" w:sz="0" w:space="0" w:color="auto"/>
      </w:divBdr>
    </w:div>
    <w:div w:id="1618487792">
      <w:bodyDiv w:val="1"/>
      <w:marLeft w:val="0"/>
      <w:marRight w:val="0"/>
      <w:marTop w:val="0"/>
      <w:marBottom w:val="0"/>
      <w:divBdr>
        <w:top w:val="none" w:sz="0" w:space="0" w:color="auto"/>
        <w:left w:val="none" w:sz="0" w:space="0" w:color="auto"/>
        <w:bottom w:val="none" w:sz="0" w:space="0" w:color="auto"/>
        <w:right w:val="none" w:sz="0" w:space="0" w:color="auto"/>
      </w:divBdr>
    </w:div>
    <w:div w:id="1618753496">
      <w:bodyDiv w:val="1"/>
      <w:marLeft w:val="0"/>
      <w:marRight w:val="0"/>
      <w:marTop w:val="0"/>
      <w:marBottom w:val="0"/>
      <w:divBdr>
        <w:top w:val="none" w:sz="0" w:space="0" w:color="auto"/>
        <w:left w:val="none" w:sz="0" w:space="0" w:color="auto"/>
        <w:bottom w:val="none" w:sz="0" w:space="0" w:color="auto"/>
        <w:right w:val="none" w:sz="0" w:space="0" w:color="auto"/>
      </w:divBdr>
    </w:div>
    <w:div w:id="1620070070">
      <w:bodyDiv w:val="1"/>
      <w:marLeft w:val="0"/>
      <w:marRight w:val="0"/>
      <w:marTop w:val="0"/>
      <w:marBottom w:val="0"/>
      <w:divBdr>
        <w:top w:val="none" w:sz="0" w:space="0" w:color="auto"/>
        <w:left w:val="none" w:sz="0" w:space="0" w:color="auto"/>
        <w:bottom w:val="none" w:sz="0" w:space="0" w:color="auto"/>
        <w:right w:val="none" w:sz="0" w:space="0" w:color="auto"/>
      </w:divBdr>
    </w:div>
    <w:div w:id="1620138343">
      <w:bodyDiv w:val="1"/>
      <w:marLeft w:val="0"/>
      <w:marRight w:val="0"/>
      <w:marTop w:val="0"/>
      <w:marBottom w:val="0"/>
      <w:divBdr>
        <w:top w:val="none" w:sz="0" w:space="0" w:color="auto"/>
        <w:left w:val="none" w:sz="0" w:space="0" w:color="auto"/>
        <w:bottom w:val="none" w:sz="0" w:space="0" w:color="auto"/>
        <w:right w:val="none" w:sz="0" w:space="0" w:color="auto"/>
      </w:divBdr>
    </w:div>
    <w:div w:id="1620145778">
      <w:bodyDiv w:val="1"/>
      <w:marLeft w:val="0"/>
      <w:marRight w:val="0"/>
      <w:marTop w:val="0"/>
      <w:marBottom w:val="0"/>
      <w:divBdr>
        <w:top w:val="none" w:sz="0" w:space="0" w:color="auto"/>
        <w:left w:val="none" w:sz="0" w:space="0" w:color="auto"/>
        <w:bottom w:val="none" w:sz="0" w:space="0" w:color="auto"/>
        <w:right w:val="none" w:sz="0" w:space="0" w:color="auto"/>
      </w:divBdr>
    </w:div>
    <w:div w:id="1620379495">
      <w:bodyDiv w:val="1"/>
      <w:marLeft w:val="0"/>
      <w:marRight w:val="0"/>
      <w:marTop w:val="0"/>
      <w:marBottom w:val="0"/>
      <w:divBdr>
        <w:top w:val="none" w:sz="0" w:space="0" w:color="auto"/>
        <w:left w:val="none" w:sz="0" w:space="0" w:color="auto"/>
        <w:bottom w:val="none" w:sz="0" w:space="0" w:color="auto"/>
        <w:right w:val="none" w:sz="0" w:space="0" w:color="auto"/>
      </w:divBdr>
    </w:div>
    <w:div w:id="1620453686">
      <w:bodyDiv w:val="1"/>
      <w:marLeft w:val="0"/>
      <w:marRight w:val="0"/>
      <w:marTop w:val="0"/>
      <w:marBottom w:val="0"/>
      <w:divBdr>
        <w:top w:val="none" w:sz="0" w:space="0" w:color="auto"/>
        <w:left w:val="none" w:sz="0" w:space="0" w:color="auto"/>
        <w:bottom w:val="none" w:sz="0" w:space="0" w:color="auto"/>
        <w:right w:val="none" w:sz="0" w:space="0" w:color="auto"/>
      </w:divBdr>
    </w:div>
    <w:div w:id="1620455724">
      <w:bodyDiv w:val="1"/>
      <w:marLeft w:val="0"/>
      <w:marRight w:val="0"/>
      <w:marTop w:val="0"/>
      <w:marBottom w:val="0"/>
      <w:divBdr>
        <w:top w:val="none" w:sz="0" w:space="0" w:color="auto"/>
        <w:left w:val="none" w:sz="0" w:space="0" w:color="auto"/>
        <w:bottom w:val="none" w:sz="0" w:space="0" w:color="auto"/>
        <w:right w:val="none" w:sz="0" w:space="0" w:color="auto"/>
      </w:divBdr>
    </w:div>
    <w:div w:id="1620645151">
      <w:bodyDiv w:val="1"/>
      <w:marLeft w:val="0"/>
      <w:marRight w:val="0"/>
      <w:marTop w:val="0"/>
      <w:marBottom w:val="0"/>
      <w:divBdr>
        <w:top w:val="none" w:sz="0" w:space="0" w:color="auto"/>
        <w:left w:val="none" w:sz="0" w:space="0" w:color="auto"/>
        <w:bottom w:val="none" w:sz="0" w:space="0" w:color="auto"/>
        <w:right w:val="none" w:sz="0" w:space="0" w:color="auto"/>
      </w:divBdr>
    </w:div>
    <w:div w:id="1621377187">
      <w:bodyDiv w:val="1"/>
      <w:marLeft w:val="0"/>
      <w:marRight w:val="0"/>
      <w:marTop w:val="0"/>
      <w:marBottom w:val="0"/>
      <w:divBdr>
        <w:top w:val="none" w:sz="0" w:space="0" w:color="auto"/>
        <w:left w:val="none" w:sz="0" w:space="0" w:color="auto"/>
        <w:bottom w:val="none" w:sz="0" w:space="0" w:color="auto"/>
        <w:right w:val="none" w:sz="0" w:space="0" w:color="auto"/>
      </w:divBdr>
    </w:div>
    <w:div w:id="1621377260">
      <w:bodyDiv w:val="1"/>
      <w:marLeft w:val="0"/>
      <w:marRight w:val="0"/>
      <w:marTop w:val="0"/>
      <w:marBottom w:val="0"/>
      <w:divBdr>
        <w:top w:val="none" w:sz="0" w:space="0" w:color="auto"/>
        <w:left w:val="none" w:sz="0" w:space="0" w:color="auto"/>
        <w:bottom w:val="none" w:sz="0" w:space="0" w:color="auto"/>
        <w:right w:val="none" w:sz="0" w:space="0" w:color="auto"/>
      </w:divBdr>
    </w:div>
    <w:div w:id="1621649380">
      <w:bodyDiv w:val="1"/>
      <w:marLeft w:val="0"/>
      <w:marRight w:val="0"/>
      <w:marTop w:val="0"/>
      <w:marBottom w:val="0"/>
      <w:divBdr>
        <w:top w:val="none" w:sz="0" w:space="0" w:color="auto"/>
        <w:left w:val="none" w:sz="0" w:space="0" w:color="auto"/>
        <w:bottom w:val="none" w:sz="0" w:space="0" w:color="auto"/>
        <w:right w:val="none" w:sz="0" w:space="0" w:color="auto"/>
      </w:divBdr>
    </w:div>
    <w:div w:id="1621688361">
      <w:bodyDiv w:val="1"/>
      <w:marLeft w:val="0"/>
      <w:marRight w:val="0"/>
      <w:marTop w:val="0"/>
      <w:marBottom w:val="0"/>
      <w:divBdr>
        <w:top w:val="none" w:sz="0" w:space="0" w:color="auto"/>
        <w:left w:val="none" w:sz="0" w:space="0" w:color="auto"/>
        <w:bottom w:val="none" w:sz="0" w:space="0" w:color="auto"/>
        <w:right w:val="none" w:sz="0" w:space="0" w:color="auto"/>
      </w:divBdr>
    </w:div>
    <w:div w:id="1621766346">
      <w:bodyDiv w:val="1"/>
      <w:marLeft w:val="0"/>
      <w:marRight w:val="0"/>
      <w:marTop w:val="0"/>
      <w:marBottom w:val="0"/>
      <w:divBdr>
        <w:top w:val="none" w:sz="0" w:space="0" w:color="auto"/>
        <w:left w:val="none" w:sz="0" w:space="0" w:color="auto"/>
        <w:bottom w:val="none" w:sz="0" w:space="0" w:color="auto"/>
        <w:right w:val="none" w:sz="0" w:space="0" w:color="auto"/>
      </w:divBdr>
    </w:div>
    <w:div w:id="1622959043">
      <w:bodyDiv w:val="1"/>
      <w:marLeft w:val="0"/>
      <w:marRight w:val="0"/>
      <w:marTop w:val="0"/>
      <w:marBottom w:val="0"/>
      <w:divBdr>
        <w:top w:val="none" w:sz="0" w:space="0" w:color="auto"/>
        <w:left w:val="none" w:sz="0" w:space="0" w:color="auto"/>
        <w:bottom w:val="none" w:sz="0" w:space="0" w:color="auto"/>
        <w:right w:val="none" w:sz="0" w:space="0" w:color="auto"/>
      </w:divBdr>
    </w:div>
    <w:div w:id="1623920770">
      <w:bodyDiv w:val="1"/>
      <w:marLeft w:val="0"/>
      <w:marRight w:val="0"/>
      <w:marTop w:val="0"/>
      <w:marBottom w:val="0"/>
      <w:divBdr>
        <w:top w:val="none" w:sz="0" w:space="0" w:color="auto"/>
        <w:left w:val="none" w:sz="0" w:space="0" w:color="auto"/>
        <w:bottom w:val="none" w:sz="0" w:space="0" w:color="auto"/>
        <w:right w:val="none" w:sz="0" w:space="0" w:color="auto"/>
      </w:divBdr>
    </w:div>
    <w:div w:id="1624456903">
      <w:bodyDiv w:val="1"/>
      <w:marLeft w:val="0"/>
      <w:marRight w:val="0"/>
      <w:marTop w:val="0"/>
      <w:marBottom w:val="0"/>
      <w:divBdr>
        <w:top w:val="none" w:sz="0" w:space="0" w:color="auto"/>
        <w:left w:val="none" w:sz="0" w:space="0" w:color="auto"/>
        <w:bottom w:val="none" w:sz="0" w:space="0" w:color="auto"/>
        <w:right w:val="none" w:sz="0" w:space="0" w:color="auto"/>
      </w:divBdr>
    </w:div>
    <w:div w:id="1624842340">
      <w:bodyDiv w:val="1"/>
      <w:marLeft w:val="0"/>
      <w:marRight w:val="0"/>
      <w:marTop w:val="0"/>
      <w:marBottom w:val="0"/>
      <w:divBdr>
        <w:top w:val="none" w:sz="0" w:space="0" w:color="auto"/>
        <w:left w:val="none" w:sz="0" w:space="0" w:color="auto"/>
        <w:bottom w:val="none" w:sz="0" w:space="0" w:color="auto"/>
        <w:right w:val="none" w:sz="0" w:space="0" w:color="auto"/>
      </w:divBdr>
    </w:div>
    <w:div w:id="1625693293">
      <w:bodyDiv w:val="1"/>
      <w:marLeft w:val="0"/>
      <w:marRight w:val="0"/>
      <w:marTop w:val="0"/>
      <w:marBottom w:val="0"/>
      <w:divBdr>
        <w:top w:val="none" w:sz="0" w:space="0" w:color="auto"/>
        <w:left w:val="none" w:sz="0" w:space="0" w:color="auto"/>
        <w:bottom w:val="none" w:sz="0" w:space="0" w:color="auto"/>
        <w:right w:val="none" w:sz="0" w:space="0" w:color="auto"/>
      </w:divBdr>
    </w:div>
    <w:div w:id="1626425572">
      <w:bodyDiv w:val="1"/>
      <w:marLeft w:val="0"/>
      <w:marRight w:val="0"/>
      <w:marTop w:val="0"/>
      <w:marBottom w:val="0"/>
      <w:divBdr>
        <w:top w:val="none" w:sz="0" w:space="0" w:color="auto"/>
        <w:left w:val="none" w:sz="0" w:space="0" w:color="auto"/>
        <w:bottom w:val="none" w:sz="0" w:space="0" w:color="auto"/>
        <w:right w:val="none" w:sz="0" w:space="0" w:color="auto"/>
      </w:divBdr>
    </w:div>
    <w:div w:id="1626503773">
      <w:bodyDiv w:val="1"/>
      <w:marLeft w:val="0"/>
      <w:marRight w:val="0"/>
      <w:marTop w:val="0"/>
      <w:marBottom w:val="0"/>
      <w:divBdr>
        <w:top w:val="none" w:sz="0" w:space="0" w:color="auto"/>
        <w:left w:val="none" w:sz="0" w:space="0" w:color="auto"/>
        <w:bottom w:val="none" w:sz="0" w:space="0" w:color="auto"/>
        <w:right w:val="none" w:sz="0" w:space="0" w:color="auto"/>
      </w:divBdr>
    </w:div>
    <w:div w:id="1626693566">
      <w:bodyDiv w:val="1"/>
      <w:marLeft w:val="0"/>
      <w:marRight w:val="0"/>
      <w:marTop w:val="0"/>
      <w:marBottom w:val="0"/>
      <w:divBdr>
        <w:top w:val="none" w:sz="0" w:space="0" w:color="auto"/>
        <w:left w:val="none" w:sz="0" w:space="0" w:color="auto"/>
        <w:bottom w:val="none" w:sz="0" w:space="0" w:color="auto"/>
        <w:right w:val="none" w:sz="0" w:space="0" w:color="auto"/>
      </w:divBdr>
    </w:div>
    <w:div w:id="1626960577">
      <w:bodyDiv w:val="1"/>
      <w:marLeft w:val="0"/>
      <w:marRight w:val="0"/>
      <w:marTop w:val="0"/>
      <w:marBottom w:val="0"/>
      <w:divBdr>
        <w:top w:val="none" w:sz="0" w:space="0" w:color="auto"/>
        <w:left w:val="none" w:sz="0" w:space="0" w:color="auto"/>
        <w:bottom w:val="none" w:sz="0" w:space="0" w:color="auto"/>
        <w:right w:val="none" w:sz="0" w:space="0" w:color="auto"/>
      </w:divBdr>
    </w:div>
    <w:div w:id="1627349394">
      <w:bodyDiv w:val="1"/>
      <w:marLeft w:val="0"/>
      <w:marRight w:val="0"/>
      <w:marTop w:val="0"/>
      <w:marBottom w:val="0"/>
      <w:divBdr>
        <w:top w:val="none" w:sz="0" w:space="0" w:color="auto"/>
        <w:left w:val="none" w:sz="0" w:space="0" w:color="auto"/>
        <w:bottom w:val="none" w:sz="0" w:space="0" w:color="auto"/>
        <w:right w:val="none" w:sz="0" w:space="0" w:color="auto"/>
      </w:divBdr>
    </w:div>
    <w:div w:id="1627731333">
      <w:bodyDiv w:val="1"/>
      <w:marLeft w:val="0"/>
      <w:marRight w:val="0"/>
      <w:marTop w:val="0"/>
      <w:marBottom w:val="0"/>
      <w:divBdr>
        <w:top w:val="none" w:sz="0" w:space="0" w:color="auto"/>
        <w:left w:val="none" w:sz="0" w:space="0" w:color="auto"/>
        <w:bottom w:val="none" w:sz="0" w:space="0" w:color="auto"/>
        <w:right w:val="none" w:sz="0" w:space="0" w:color="auto"/>
      </w:divBdr>
    </w:div>
    <w:div w:id="1628009664">
      <w:bodyDiv w:val="1"/>
      <w:marLeft w:val="0"/>
      <w:marRight w:val="0"/>
      <w:marTop w:val="0"/>
      <w:marBottom w:val="0"/>
      <w:divBdr>
        <w:top w:val="none" w:sz="0" w:space="0" w:color="auto"/>
        <w:left w:val="none" w:sz="0" w:space="0" w:color="auto"/>
        <w:bottom w:val="none" w:sz="0" w:space="0" w:color="auto"/>
        <w:right w:val="none" w:sz="0" w:space="0" w:color="auto"/>
      </w:divBdr>
    </w:div>
    <w:div w:id="1628658833">
      <w:bodyDiv w:val="1"/>
      <w:marLeft w:val="0"/>
      <w:marRight w:val="0"/>
      <w:marTop w:val="0"/>
      <w:marBottom w:val="0"/>
      <w:divBdr>
        <w:top w:val="none" w:sz="0" w:space="0" w:color="auto"/>
        <w:left w:val="none" w:sz="0" w:space="0" w:color="auto"/>
        <w:bottom w:val="none" w:sz="0" w:space="0" w:color="auto"/>
        <w:right w:val="none" w:sz="0" w:space="0" w:color="auto"/>
      </w:divBdr>
    </w:div>
    <w:div w:id="1629506237">
      <w:bodyDiv w:val="1"/>
      <w:marLeft w:val="0"/>
      <w:marRight w:val="0"/>
      <w:marTop w:val="0"/>
      <w:marBottom w:val="0"/>
      <w:divBdr>
        <w:top w:val="none" w:sz="0" w:space="0" w:color="auto"/>
        <w:left w:val="none" w:sz="0" w:space="0" w:color="auto"/>
        <w:bottom w:val="none" w:sz="0" w:space="0" w:color="auto"/>
        <w:right w:val="none" w:sz="0" w:space="0" w:color="auto"/>
      </w:divBdr>
    </w:div>
    <w:div w:id="1629820171">
      <w:bodyDiv w:val="1"/>
      <w:marLeft w:val="0"/>
      <w:marRight w:val="0"/>
      <w:marTop w:val="0"/>
      <w:marBottom w:val="0"/>
      <w:divBdr>
        <w:top w:val="none" w:sz="0" w:space="0" w:color="auto"/>
        <w:left w:val="none" w:sz="0" w:space="0" w:color="auto"/>
        <w:bottom w:val="none" w:sz="0" w:space="0" w:color="auto"/>
        <w:right w:val="none" w:sz="0" w:space="0" w:color="auto"/>
      </w:divBdr>
    </w:div>
    <w:div w:id="1629973933">
      <w:bodyDiv w:val="1"/>
      <w:marLeft w:val="0"/>
      <w:marRight w:val="0"/>
      <w:marTop w:val="0"/>
      <w:marBottom w:val="0"/>
      <w:divBdr>
        <w:top w:val="none" w:sz="0" w:space="0" w:color="auto"/>
        <w:left w:val="none" w:sz="0" w:space="0" w:color="auto"/>
        <w:bottom w:val="none" w:sz="0" w:space="0" w:color="auto"/>
        <w:right w:val="none" w:sz="0" w:space="0" w:color="auto"/>
      </w:divBdr>
    </w:div>
    <w:div w:id="1630166951">
      <w:bodyDiv w:val="1"/>
      <w:marLeft w:val="0"/>
      <w:marRight w:val="0"/>
      <w:marTop w:val="0"/>
      <w:marBottom w:val="0"/>
      <w:divBdr>
        <w:top w:val="none" w:sz="0" w:space="0" w:color="auto"/>
        <w:left w:val="none" w:sz="0" w:space="0" w:color="auto"/>
        <w:bottom w:val="none" w:sz="0" w:space="0" w:color="auto"/>
        <w:right w:val="none" w:sz="0" w:space="0" w:color="auto"/>
      </w:divBdr>
    </w:div>
    <w:div w:id="1630625336">
      <w:bodyDiv w:val="1"/>
      <w:marLeft w:val="0"/>
      <w:marRight w:val="0"/>
      <w:marTop w:val="0"/>
      <w:marBottom w:val="0"/>
      <w:divBdr>
        <w:top w:val="none" w:sz="0" w:space="0" w:color="auto"/>
        <w:left w:val="none" w:sz="0" w:space="0" w:color="auto"/>
        <w:bottom w:val="none" w:sz="0" w:space="0" w:color="auto"/>
        <w:right w:val="none" w:sz="0" w:space="0" w:color="auto"/>
      </w:divBdr>
    </w:div>
    <w:div w:id="1630747055">
      <w:bodyDiv w:val="1"/>
      <w:marLeft w:val="0"/>
      <w:marRight w:val="0"/>
      <w:marTop w:val="0"/>
      <w:marBottom w:val="0"/>
      <w:divBdr>
        <w:top w:val="none" w:sz="0" w:space="0" w:color="auto"/>
        <w:left w:val="none" w:sz="0" w:space="0" w:color="auto"/>
        <w:bottom w:val="none" w:sz="0" w:space="0" w:color="auto"/>
        <w:right w:val="none" w:sz="0" w:space="0" w:color="auto"/>
      </w:divBdr>
    </w:div>
    <w:div w:id="1630817674">
      <w:bodyDiv w:val="1"/>
      <w:marLeft w:val="0"/>
      <w:marRight w:val="0"/>
      <w:marTop w:val="0"/>
      <w:marBottom w:val="0"/>
      <w:divBdr>
        <w:top w:val="none" w:sz="0" w:space="0" w:color="auto"/>
        <w:left w:val="none" w:sz="0" w:space="0" w:color="auto"/>
        <w:bottom w:val="none" w:sz="0" w:space="0" w:color="auto"/>
        <w:right w:val="none" w:sz="0" w:space="0" w:color="auto"/>
      </w:divBdr>
    </w:div>
    <w:div w:id="1631398885">
      <w:bodyDiv w:val="1"/>
      <w:marLeft w:val="0"/>
      <w:marRight w:val="0"/>
      <w:marTop w:val="0"/>
      <w:marBottom w:val="0"/>
      <w:divBdr>
        <w:top w:val="none" w:sz="0" w:space="0" w:color="auto"/>
        <w:left w:val="none" w:sz="0" w:space="0" w:color="auto"/>
        <w:bottom w:val="none" w:sz="0" w:space="0" w:color="auto"/>
        <w:right w:val="none" w:sz="0" w:space="0" w:color="auto"/>
      </w:divBdr>
    </w:div>
    <w:div w:id="1631550374">
      <w:bodyDiv w:val="1"/>
      <w:marLeft w:val="0"/>
      <w:marRight w:val="0"/>
      <w:marTop w:val="0"/>
      <w:marBottom w:val="0"/>
      <w:divBdr>
        <w:top w:val="none" w:sz="0" w:space="0" w:color="auto"/>
        <w:left w:val="none" w:sz="0" w:space="0" w:color="auto"/>
        <w:bottom w:val="none" w:sz="0" w:space="0" w:color="auto"/>
        <w:right w:val="none" w:sz="0" w:space="0" w:color="auto"/>
      </w:divBdr>
    </w:div>
    <w:div w:id="1631588957">
      <w:bodyDiv w:val="1"/>
      <w:marLeft w:val="0"/>
      <w:marRight w:val="0"/>
      <w:marTop w:val="0"/>
      <w:marBottom w:val="0"/>
      <w:divBdr>
        <w:top w:val="none" w:sz="0" w:space="0" w:color="auto"/>
        <w:left w:val="none" w:sz="0" w:space="0" w:color="auto"/>
        <w:bottom w:val="none" w:sz="0" w:space="0" w:color="auto"/>
        <w:right w:val="none" w:sz="0" w:space="0" w:color="auto"/>
      </w:divBdr>
    </w:div>
    <w:div w:id="1631590880">
      <w:bodyDiv w:val="1"/>
      <w:marLeft w:val="0"/>
      <w:marRight w:val="0"/>
      <w:marTop w:val="0"/>
      <w:marBottom w:val="0"/>
      <w:divBdr>
        <w:top w:val="none" w:sz="0" w:space="0" w:color="auto"/>
        <w:left w:val="none" w:sz="0" w:space="0" w:color="auto"/>
        <w:bottom w:val="none" w:sz="0" w:space="0" w:color="auto"/>
        <w:right w:val="none" w:sz="0" w:space="0" w:color="auto"/>
      </w:divBdr>
    </w:div>
    <w:div w:id="1632009807">
      <w:bodyDiv w:val="1"/>
      <w:marLeft w:val="0"/>
      <w:marRight w:val="0"/>
      <w:marTop w:val="0"/>
      <w:marBottom w:val="0"/>
      <w:divBdr>
        <w:top w:val="none" w:sz="0" w:space="0" w:color="auto"/>
        <w:left w:val="none" w:sz="0" w:space="0" w:color="auto"/>
        <w:bottom w:val="none" w:sz="0" w:space="0" w:color="auto"/>
        <w:right w:val="none" w:sz="0" w:space="0" w:color="auto"/>
      </w:divBdr>
    </w:div>
    <w:div w:id="1632633194">
      <w:bodyDiv w:val="1"/>
      <w:marLeft w:val="0"/>
      <w:marRight w:val="0"/>
      <w:marTop w:val="0"/>
      <w:marBottom w:val="0"/>
      <w:divBdr>
        <w:top w:val="none" w:sz="0" w:space="0" w:color="auto"/>
        <w:left w:val="none" w:sz="0" w:space="0" w:color="auto"/>
        <w:bottom w:val="none" w:sz="0" w:space="0" w:color="auto"/>
        <w:right w:val="none" w:sz="0" w:space="0" w:color="auto"/>
      </w:divBdr>
    </w:div>
    <w:div w:id="1632901162">
      <w:bodyDiv w:val="1"/>
      <w:marLeft w:val="0"/>
      <w:marRight w:val="0"/>
      <w:marTop w:val="0"/>
      <w:marBottom w:val="0"/>
      <w:divBdr>
        <w:top w:val="none" w:sz="0" w:space="0" w:color="auto"/>
        <w:left w:val="none" w:sz="0" w:space="0" w:color="auto"/>
        <w:bottom w:val="none" w:sz="0" w:space="0" w:color="auto"/>
        <w:right w:val="none" w:sz="0" w:space="0" w:color="auto"/>
      </w:divBdr>
    </w:div>
    <w:div w:id="1632976620">
      <w:bodyDiv w:val="1"/>
      <w:marLeft w:val="0"/>
      <w:marRight w:val="0"/>
      <w:marTop w:val="0"/>
      <w:marBottom w:val="0"/>
      <w:divBdr>
        <w:top w:val="none" w:sz="0" w:space="0" w:color="auto"/>
        <w:left w:val="none" w:sz="0" w:space="0" w:color="auto"/>
        <w:bottom w:val="none" w:sz="0" w:space="0" w:color="auto"/>
        <w:right w:val="none" w:sz="0" w:space="0" w:color="auto"/>
      </w:divBdr>
    </w:div>
    <w:div w:id="1633248306">
      <w:bodyDiv w:val="1"/>
      <w:marLeft w:val="0"/>
      <w:marRight w:val="0"/>
      <w:marTop w:val="0"/>
      <w:marBottom w:val="0"/>
      <w:divBdr>
        <w:top w:val="none" w:sz="0" w:space="0" w:color="auto"/>
        <w:left w:val="none" w:sz="0" w:space="0" w:color="auto"/>
        <w:bottom w:val="none" w:sz="0" w:space="0" w:color="auto"/>
        <w:right w:val="none" w:sz="0" w:space="0" w:color="auto"/>
      </w:divBdr>
    </w:div>
    <w:div w:id="1633251758">
      <w:bodyDiv w:val="1"/>
      <w:marLeft w:val="0"/>
      <w:marRight w:val="0"/>
      <w:marTop w:val="0"/>
      <w:marBottom w:val="0"/>
      <w:divBdr>
        <w:top w:val="none" w:sz="0" w:space="0" w:color="auto"/>
        <w:left w:val="none" w:sz="0" w:space="0" w:color="auto"/>
        <w:bottom w:val="none" w:sz="0" w:space="0" w:color="auto"/>
        <w:right w:val="none" w:sz="0" w:space="0" w:color="auto"/>
      </w:divBdr>
    </w:div>
    <w:div w:id="1634481825">
      <w:bodyDiv w:val="1"/>
      <w:marLeft w:val="0"/>
      <w:marRight w:val="0"/>
      <w:marTop w:val="0"/>
      <w:marBottom w:val="0"/>
      <w:divBdr>
        <w:top w:val="none" w:sz="0" w:space="0" w:color="auto"/>
        <w:left w:val="none" w:sz="0" w:space="0" w:color="auto"/>
        <w:bottom w:val="none" w:sz="0" w:space="0" w:color="auto"/>
        <w:right w:val="none" w:sz="0" w:space="0" w:color="auto"/>
      </w:divBdr>
    </w:div>
    <w:div w:id="1634941512">
      <w:bodyDiv w:val="1"/>
      <w:marLeft w:val="0"/>
      <w:marRight w:val="0"/>
      <w:marTop w:val="0"/>
      <w:marBottom w:val="0"/>
      <w:divBdr>
        <w:top w:val="none" w:sz="0" w:space="0" w:color="auto"/>
        <w:left w:val="none" w:sz="0" w:space="0" w:color="auto"/>
        <w:bottom w:val="none" w:sz="0" w:space="0" w:color="auto"/>
        <w:right w:val="none" w:sz="0" w:space="0" w:color="auto"/>
      </w:divBdr>
    </w:div>
    <w:div w:id="1635333081">
      <w:bodyDiv w:val="1"/>
      <w:marLeft w:val="0"/>
      <w:marRight w:val="0"/>
      <w:marTop w:val="0"/>
      <w:marBottom w:val="0"/>
      <w:divBdr>
        <w:top w:val="none" w:sz="0" w:space="0" w:color="auto"/>
        <w:left w:val="none" w:sz="0" w:space="0" w:color="auto"/>
        <w:bottom w:val="none" w:sz="0" w:space="0" w:color="auto"/>
        <w:right w:val="none" w:sz="0" w:space="0" w:color="auto"/>
      </w:divBdr>
    </w:div>
    <w:div w:id="1635524854">
      <w:bodyDiv w:val="1"/>
      <w:marLeft w:val="0"/>
      <w:marRight w:val="0"/>
      <w:marTop w:val="0"/>
      <w:marBottom w:val="0"/>
      <w:divBdr>
        <w:top w:val="none" w:sz="0" w:space="0" w:color="auto"/>
        <w:left w:val="none" w:sz="0" w:space="0" w:color="auto"/>
        <w:bottom w:val="none" w:sz="0" w:space="0" w:color="auto"/>
        <w:right w:val="none" w:sz="0" w:space="0" w:color="auto"/>
      </w:divBdr>
    </w:div>
    <w:div w:id="1636061228">
      <w:bodyDiv w:val="1"/>
      <w:marLeft w:val="0"/>
      <w:marRight w:val="0"/>
      <w:marTop w:val="0"/>
      <w:marBottom w:val="0"/>
      <w:divBdr>
        <w:top w:val="none" w:sz="0" w:space="0" w:color="auto"/>
        <w:left w:val="none" w:sz="0" w:space="0" w:color="auto"/>
        <w:bottom w:val="none" w:sz="0" w:space="0" w:color="auto"/>
        <w:right w:val="none" w:sz="0" w:space="0" w:color="auto"/>
      </w:divBdr>
    </w:div>
    <w:div w:id="1636108148">
      <w:bodyDiv w:val="1"/>
      <w:marLeft w:val="0"/>
      <w:marRight w:val="0"/>
      <w:marTop w:val="0"/>
      <w:marBottom w:val="0"/>
      <w:divBdr>
        <w:top w:val="none" w:sz="0" w:space="0" w:color="auto"/>
        <w:left w:val="none" w:sz="0" w:space="0" w:color="auto"/>
        <w:bottom w:val="none" w:sz="0" w:space="0" w:color="auto"/>
        <w:right w:val="none" w:sz="0" w:space="0" w:color="auto"/>
      </w:divBdr>
    </w:div>
    <w:div w:id="1636829797">
      <w:bodyDiv w:val="1"/>
      <w:marLeft w:val="0"/>
      <w:marRight w:val="0"/>
      <w:marTop w:val="0"/>
      <w:marBottom w:val="0"/>
      <w:divBdr>
        <w:top w:val="none" w:sz="0" w:space="0" w:color="auto"/>
        <w:left w:val="none" w:sz="0" w:space="0" w:color="auto"/>
        <w:bottom w:val="none" w:sz="0" w:space="0" w:color="auto"/>
        <w:right w:val="none" w:sz="0" w:space="0" w:color="auto"/>
      </w:divBdr>
    </w:div>
    <w:div w:id="1637032170">
      <w:bodyDiv w:val="1"/>
      <w:marLeft w:val="0"/>
      <w:marRight w:val="0"/>
      <w:marTop w:val="0"/>
      <w:marBottom w:val="0"/>
      <w:divBdr>
        <w:top w:val="none" w:sz="0" w:space="0" w:color="auto"/>
        <w:left w:val="none" w:sz="0" w:space="0" w:color="auto"/>
        <w:bottom w:val="none" w:sz="0" w:space="0" w:color="auto"/>
        <w:right w:val="none" w:sz="0" w:space="0" w:color="auto"/>
      </w:divBdr>
    </w:div>
    <w:div w:id="1637373019">
      <w:bodyDiv w:val="1"/>
      <w:marLeft w:val="0"/>
      <w:marRight w:val="0"/>
      <w:marTop w:val="0"/>
      <w:marBottom w:val="0"/>
      <w:divBdr>
        <w:top w:val="none" w:sz="0" w:space="0" w:color="auto"/>
        <w:left w:val="none" w:sz="0" w:space="0" w:color="auto"/>
        <w:bottom w:val="none" w:sz="0" w:space="0" w:color="auto"/>
        <w:right w:val="none" w:sz="0" w:space="0" w:color="auto"/>
      </w:divBdr>
    </w:div>
    <w:div w:id="1637835104">
      <w:bodyDiv w:val="1"/>
      <w:marLeft w:val="0"/>
      <w:marRight w:val="0"/>
      <w:marTop w:val="0"/>
      <w:marBottom w:val="0"/>
      <w:divBdr>
        <w:top w:val="none" w:sz="0" w:space="0" w:color="auto"/>
        <w:left w:val="none" w:sz="0" w:space="0" w:color="auto"/>
        <w:bottom w:val="none" w:sz="0" w:space="0" w:color="auto"/>
        <w:right w:val="none" w:sz="0" w:space="0" w:color="auto"/>
      </w:divBdr>
    </w:div>
    <w:div w:id="1637949604">
      <w:bodyDiv w:val="1"/>
      <w:marLeft w:val="0"/>
      <w:marRight w:val="0"/>
      <w:marTop w:val="0"/>
      <w:marBottom w:val="0"/>
      <w:divBdr>
        <w:top w:val="none" w:sz="0" w:space="0" w:color="auto"/>
        <w:left w:val="none" w:sz="0" w:space="0" w:color="auto"/>
        <w:bottom w:val="none" w:sz="0" w:space="0" w:color="auto"/>
        <w:right w:val="none" w:sz="0" w:space="0" w:color="auto"/>
      </w:divBdr>
    </w:div>
    <w:div w:id="1638097675">
      <w:bodyDiv w:val="1"/>
      <w:marLeft w:val="0"/>
      <w:marRight w:val="0"/>
      <w:marTop w:val="0"/>
      <w:marBottom w:val="0"/>
      <w:divBdr>
        <w:top w:val="none" w:sz="0" w:space="0" w:color="auto"/>
        <w:left w:val="none" w:sz="0" w:space="0" w:color="auto"/>
        <w:bottom w:val="none" w:sz="0" w:space="0" w:color="auto"/>
        <w:right w:val="none" w:sz="0" w:space="0" w:color="auto"/>
      </w:divBdr>
    </w:div>
    <w:div w:id="1639333414">
      <w:bodyDiv w:val="1"/>
      <w:marLeft w:val="0"/>
      <w:marRight w:val="0"/>
      <w:marTop w:val="0"/>
      <w:marBottom w:val="0"/>
      <w:divBdr>
        <w:top w:val="none" w:sz="0" w:space="0" w:color="auto"/>
        <w:left w:val="none" w:sz="0" w:space="0" w:color="auto"/>
        <w:bottom w:val="none" w:sz="0" w:space="0" w:color="auto"/>
        <w:right w:val="none" w:sz="0" w:space="0" w:color="auto"/>
      </w:divBdr>
    </w:div>
    <w:div w:id="1639383323">
      <w:bodyDiv w:val="1"/>
      <w:marLeft w:val="0"/>
      <w:marRight w:val="0"/>
      <w:marTop w:val="0"/>
      <w:marBottom w:val="0"/>
      <w:divBdr>
        <w:top w:val="none" w:sz="0" w:space="0" w:color="auto"/>
        <w:left w:val="none" w:sz="0" w:space="0" w:color="auto"/>
        <w:bottom w:val="none" w:sz="0" w:space="0" w:color="auto"/>
        <w:right w:val="none" w:sz="0" w:space="0" w:color="auto"/>
      </w:divBdr>
    </w:div>
    <w:div w:id="1639527641">
      <w:bodyDiv w:val="1"/>
      <w:marLeft w:val="0"/>
      <w:marRight w:val="0"/>
      <w:marTop w:val="0"/>
      <w:marBottom w:val="0"/>
      <w:divBdr>
        <w:top w:val="none" w:sz="0" w:space="0" w:color="auto"/>
        <w:left w:val="none" w:sz="0" w:space="0" w:color="auto"/>
        <w:bottom w:val="none" w:sz="0" w:space="0" w:color="auto"/>
        <w:right w:val="none" w:sz="0" w:space="0" w:color="auto"/>
      </w:divBdr>
    </w:div>
    <w:div w:id="1639603613">
      <w:bodyDiv w:val="1"/>
      <w:marLeft w:val="0"/>
      <w:marRight w:val="0"/>
      <w:marTop w:val="0"/>
      <w:marBottom w:val="0"/>
      <w:divBdr>
        <w:top w:val="none" w:sz="0" w:space="0" w:color="auto"/>
        <w:left w:val="none" w:sz="0" w:space="0" w:color="auto"/>
        <w:bottom w:val="none" w:sz="0" w:space="0" w:color="auto"/>
        <w:right w:val="none" w:sz="0" w:space="0" w:color="auto"/>
      </w:divBdr>
    </w:div>
    <w:div w:id="1639677395">
      <w:bodyDiv w:val="1"/>
      <w:marLeft w:val="0"/>
      <w:marRight w:val="0"/>
      <w:marTop w:val="0"/>
      <w:marBottom w:val="0"/>
      <w:divBdr>
        <w:top w:val="none" w:sz="0" w:space="0" w:color="auto"/>
        <w:left w:val="none" w:sz="0" w:space="0" w:color="auto"/>
        <w:bottom w:val="none" w:sz="0" w:space="0" w:color="auto"/>
        <w:right w:val="none" w:sz="0" w:space="0" w:color="auto"/>
      </w:divBdr>
    </w:div>
    <w:div w:id="1639799438">
      <w:bodyDiv w:val="1"/>
      <w:marLeft w:val="0"/>
      <w:marRight w:val="0"/>
      <w:marTop w:val="0"/>
      <w:marBottom w:val="0"/>
      <w:divBdr>
        <w:top w:val="none" w:sz="0" w:space="0" w:color="auto"/>
        <w:left w:val="none" w:sz="0" w:space="0" w:color="auto"/>
        <w:bottom w:val="none" w:sz="0" w:space="0" w:color="auto"/>
        <w:right w:val="none" w:sz="0" w:space="0" w:color="auto"/>
      </w:divBdr>
    </w:div>
    <w:div w:id="1640108349">
      <w:bodyDiv w:val="1"/>
      <w:marLeft w:val="0"/>
      <w:marRight w:val="0"/>
      <w:marTop w:val="0"/>
      <w:marBottom w:val="0"/>
      <w:divBdr>
        <w:top w:val="none" w:sz="0" w:space="0" w:color="auto"/>
        <w:left w:val="none" w:sz="0" w:space="0" w:color="auto"/>
        <w:bottom w:val="none" w:sz="0" w:space="0" w:color="auto"/>
        <w:right w:val="none" w:sz="0" w:space="0" w:color="auto"/>
      </w:divBdr>
    </w:div>
    <w:div w:id="1640307203">
      <w:bodyDiv w:val="1"/>
      <w:marLeft w:val="0"/>
      <w:marRight w:val="0"/>
      <w:marTop w:val="0"/>
      <w:marBottom w:val="0"/>
      <w:divBdr>
        <w:top w:val="none" w:sz="0" w:space="0" w:color="auto"/>
        <w:left w:val="none" w:sz="0" w:space="0" w:color="auto"/>
        <w:bottom w:val="none" w:sz="0" w:space="0" w:color="auto"/>
        <w:right w:val="none" w:sz="0" w:space="0" w:color="auto"/>
      </w:divBdr>
    </w:div>
    <w:div w:id="1641378955">
      <w:bodyDiv w:val="1"/>
      <w:marLeft w:val="0"/>
      <w:marRight w:val="0"/>
      <w:marTop w:val="0"/>
      <w:marBottom w:val="0"/>
      <w:divBdr>
        <w:top w:val="none" w:sz="0" w:space="0" w:color="auto"/>
        <w:left w:val="none" w:sz="0" w:space="0" w:color="auto"/>
        <w:bottom w:val="none" w:sz="0" w:space="0" w:color="auto"/>
        <w:right w:val="none" w:sz="0" w:space="0" w:color="auto"/>
      </w:divBdr>
    </w:div>
    <w:div w:id="1641417845">
      <w:bodyDiv w:val="1"/>
      <w:marLeft w:val="0"/>
      <w:marRight w:val="0"/>
      <w:marTop w:val="0"/>
      <w:marBottom w:val="0"/>
      <w:divBdr>
        <w:top w:val="none" w:sz="0" w:space="0" w:color="auto"/>
        <w:left w:val="none" w:sz="0" w:space="0" w:color="auto"/>
        <w:bottom w:val="none" w:sz="0" w:space="0" w:color="auto"/>
        <w:right w:val="none" w:sz="0" w:space="0" w:color="auto"/>
      </w:divBdr>
    </w:div>
    <w:div w:id="1641572544">
      <w:bodyDiv w:val="1"/>
      <w:marLeft w:val="0"/>
      <w:marRight w:val="0"/>
      <w:marTop w:val="0"/>
      <w:marBottom w:val="0"/>
      <w:divBdr>
        <w:top w:val="none" w:sz="0" w:space="0" w:color="auto"/>
        <w:left w:val="none" w:sz="0" w:space="0" w:color="auto"/>
        <w:bottom w:val="none" w:sz="0" w:space="0" w:color="auto"/>
        <w:right w:val="none" w:sz="0" w:space="0" w:color="auto"/>
      </w:divBdr>
    </w:div>
    <w:div w:id="1642230767">
      <w:bodyDiv w:val="1"/>
      <w:marLeft w:val="0"/>
      <w:marRight w:val="0"/>
      <w:marTop w:val="0"/>
      <w:marBottom w:val="0"/>
      <w:divBdr>
        <w:top w:val="none" w:sz="0" w:space="0" w:color="auto"/>
        <w:left w:val="none" w:sz="0" w:space="0" w:color="auto"/>
        <w:bottom w:val="none" w:sz="0" w:space="0" w:color="auto"/>
        <w:right w:val="none" w:sz="0" w:space="0" w:color="auto"/>
      </w:divBdr>
    </w:div>
    <w:div w:id="1642424360">
      <w:bodyDiv w:val="1"/>
      <w:marLeft w:val="0"/>
      <w:marRight w:val="0"/>
      <w:marTop w:val="0"/>
      <w:marBottom w:val="0"/>
      <w:divBdr>
        <w:top w:val="none" w:sz="0" w:space="0" w:color="auto"/>
        <w:left w:val="none" w:sz="0" w:space="0" w:color="auto"/>
        <w:bottom w:val="none" w:sz="0" w:space="0" w:color="auto"/>
        <w:right w:val="none" w:sz="0" w:space="0" w:color="auto"/>
      </w:divBdr>
    </w:div>
    <w:div w:id="1643466095">
      <w:bodyDiv w:val="1"/>
      <w:marLeft w:val="0"/>
      <w:marRight w:val="0"/>
      <w:marTop w:val="0"/>
      <w:marBottom w:val="0"/>
      <w:divBdr>
        <w:top w:val="none" w:sz="0" w:space="0" w:color="auto"/>
        <w:left w:val="none" w:sz="0" w:space="0" w:color="auto"/>
        <w:bottom w:val="none" w:sz="0" w:space="0" w:color="auto"/>
        <w:right w:val="none" w:sz="0" w:space="0" w:color="auto"/>
      </w:divBdr>
    </w:div>
    <w:div w:id="1643582162">
      <w:bodyDiv w:val="1"/>
      <w:marLeft w:val="0"/>
      <w:marRight w:val="0"/>
      <w:marTop w:val="0"/>
      <w:marBottom w:val="0"/>
      <w:divBdr>
        <w:top w:val="none" w:sz="0" w:space="0" w:color="auto"/>
        <w:left w:val="none" w:sz="0" w:space="0" w:color="auto"/>
        <w:bottom w:val="none" w:sz="0" w:space="0" w:color="auto"/>
        <w:right w:val="none" w:sz="0" w:space="0" w:color="auto"/>
      </w:divBdr>
    </w:div>
    <w:div w:id="1644315542">
      <w:bodyDiv w:val="1"/>
      <w:marLeft w:val="0"/>
      <w:marRight w:val="0"/>
      <w:marTop w:val="0"/>
      <w:marBottom w:val="0"/>
      <w:divBdr>
        <w:top w:val="none" w:sz="0" w:space="0" w:color="auto"/>
        <w:left w:val="none" w:sz="0" w:space="0" w:color="auto"/>
        <w:bottom w:val="none" w:sz="0" w:space="0" w:color="auto"/>
        <w:right w:val="none" w:sz="0" w:space="0" w:color="auto"/>
      </w:divBdr>
    </w:div>
    <w:div w:id="1644847274">
      <w:bodyDiv w:val="1"/>
      <w:marLeft w:val="0"/>
      <w:marRight w:val="0"/>
      <w:marTop w:val="0"/>
      <w:marBottom w:val="0"/>
      <w:divBdr>
        <w:top w:val="none" w:sz="0" w:space="0" w:color="auto"/>
        <w:left w:val="none" w:sz="0" w:space="0" w:color="auto"/>
        <w:bottom w:val="none" w:sz="0" w:space="0" w:color="auto"/>
        <w:right w:val="none" w:sz="0" w:space="0" w:color="auto"/>
      </w:divBdr>
    </w:div>
    <w:div w:id="1645044222">
      <w:bodyDiv w:val="1"/>
      <w:marLeft w:val="0"/>
      <w:marRight w:val="0"/>
      <w:marTop w:val="0"/>
      <w:marBottom w:val="0"/>
      <w:divBdr>
        <w:top w:val="none" w:sz="0" w:space="0" w:color="auto"/>
        <w:left w:val="none" w:sz="0" w:space="0" w:color="auto"/>
        <w:bottom w:val="none" w:sz="0" w:space="0" w:color="auto"/>
        <w:right w:val="none" w:sz="0" w:space="0" w:color="auto"/>
      </w:divBdr>
    </w:div>
    <w:div w:id="1645114297">
      <w:bodyDiv w:val="1"/>
      <w:marLeft w:val="0"/>
      <w:marRight w:val="0"/>
      <w:marTop w:val="0"/>
      <w:marBottom w:val="0"/>
      <w:divBdr>
        <w:top w:val="none" w:sz="0" w:space="0" w:color="auto"/>
        <w:left w:val="none" w:sz="0" w:space="0" w:color="auto"/>
        <w:bottom w:val="none" w:sz="0" w:space="0" w:color="auto"/>
        <w:right w:val="none" w:sz="0" w:space="0" w:color="auto"/>
      </w:divBdr>
    </w:div>
    <w:div w:id="1645500434">
      <w:bodyDiv w:val="1"/>
      <w:marLeft w:val="0"/>
      <w:marRight w:val="0"/>
      <w:marTop w:val="0"/>
      <w:marBottom w:val="0"/>
      <w:divBdr>
        <w:top w:val="none" w:sz="0" w:space="0" w:color="auto"/>
        <w:left w:val="none" w:sz="0" w:space="0" w:color="auto"/>
        <w:bottom w:val="none" w:sz="0" w:space="0" w:color="auto"/>
        <w:right w:val="none" w:sz="0" w:space="0" w:color="auto"/>
      </w:divBdr>
    </w:div>
    <w:div w:id="1645816832">
      <w:bodyDiv w:val="1"/>
      <w:marLeft w:val="0"/>
      <w:marRight w:val="0"/>
      <w:marTop w:val="0"/>
      <w:marBottom w:val="0"/>
      <w:divBdr>
        <w:top w:val="none" w:sz="0" w:space="0" w:color="auto"/>
        <w:left w:val="none" w:sz="0" w:space="0" w:color="auto"/>
        <w:bottom w:val="none" w:sz="0" w:space="0" w:color="auto"/>
        <w:right w:val="none" w:sz="0" w:space="0" w:color="auto"/>
      </w:divBdr>
    </w:div>
    <w:div w:id="1645892201">
      <w:bodyDiv w:val="1"/>
      <w:marLeft w:val="0"/>
      <w:marRight w:val="0"/>
      <w:marTop w:val="0"/>
      <w:marBottom w:val="0"/>
      <w:divBdr>
        <w:top w:val="none" w:sz="0" w:space="0" w:color="auto"/>
        <w:left w:val="none" w:sz="0" w:space="0" w:color="auto"/>
        <w:bottom w:val="none" w:sz="0" w:space="0" w:color="auto"/>
        <w:right w:val="none" w:sz="0" w:space="0" w:color="auto"/>
      </w:divBdr>
    </w:div>
    <w:div w:id="1646737292">
      <w:bodyDiv w:val="1"/>
      <w:marLeft w:val="0"/>
      <w:marRight w:val="0"/>
      <w:marTop w:val="0"/>
      <w:marBottom w:val="0"/>
      <w:divBdr>
        <w:top w:val="none" w:sz="0" w:space="0" w:color="auto"/>
        <w:left w:val="none" w:sz="0" w:space="0" w:color="auto"/>
        <w:bottom w:val="none" w:sz="0" w:space="0" w:color="auto"/>
        <w:right w:val="none" w:sz="0" w:space="0" w:color="auto"/>
      </w:divBdr>
    </w:div>
    <w:div w:id="1646737620">
      <w:bodyDiv w:val="1"/>
      <w:marLeft w:val="0"/>
      <w:marRight w:val="0"/>
      <w:marTop w:val="0"/>
      <w:marBottom w:val="0"/>
      <w:divBdr>
        <w:top w:val="none" w:sz="0" w:space="0" w:color="auto"/>
        <w:left w:val="none" w:sz="0" w:space="0" w:color="auto"/>
        <w:bottom w:val="none" w:sz="0" w:space="0" w:color="auto"/>
        <w:right w:val="none" w:sz="0" w:space="0" w:color="auto"/>
      </w:divBdr>
    </w:div>
    <w:div w:id="1646742186">
      <w:bodyDiv w:val="1"/>
      <w:marLeft w:val="0"/>
      <w:marRight w:val="0"/>
      <w:marTop w:val="0"/>
      <w:marBottom w:val="0"/>
      <w:divBdr>
        <w:top w:val="none" w:sz="0" w:space="0" w:color="auto"/>
        <w:left w:val="none" w:sz="0" w:space="0" w:color="auto"/>
        <w:bottom w:val="none" w:sz="0" w:space="0" w:color="auto"/>
        <w:right w:val="none" w:sz="0" w:space="0" w:color="auto"/>
      </w:divBdr>
      <w:divsChild>
        <w:div w:id="904922525">
          <w:marLeft w:val="0"/>
          <w:marRight w:val="0"/>
          <w:marTop w:val="0"/>
          <w:marBottom w:val="0"/>
          <w:divBdr>
            <w:top w:val="none" w:sz="0" w:space="0" w:color="auto"/>
            <w:left w:val="none" w:sz="0" w:space="0" w:color="auto"/>
            <w:bottom w:val="none" w:sz="0" w:space="0" w:color="auto"/>
            <w:right w:val="none" w:sz="0" w:space="0" w:color="auto"/>
          </w:divBdr>
        </w:div>
        <w:div w:id="1819691033">
          <w:marLeft w:val="0"/>
          <w:marRight w:val="0"/>
          <w:marTop w:val="0"/>
          <w:marBottom w:val="0"/>
          <w:divBdr>
            <w:top w:val="none" w:sz="0" w:space="0" w:color="auto"/>
            <w:left w:val="none" w:sz="0" w:space="0" w:color="auto"/>
            <w:bottom w:val="none" w:sz="0" w:space="0" w:color="auto"/>
            <w:right w:val="none" w:sz="0" w:space="0" w:color="auto"/>
          </w:divBdr>
        </w:div>
      </w:divsChild>
    </w:div>
    <w:div w:id="1646742719">
      <w:bodyDiv w:val="1"/>
      <w:marLeft w:val="0"/>
      <w:marRight w:val="0"/>
      <w:marTop w:val="0"/>
      <w:marBottom w:val="0"/>
      <w:divBdr>
        <w:top w:val="none" w:sz="0" w:space="0" w:color="auto"/>
        <w:left w:val="none" w:sz="0" w:space="0" w:color="auto"/>
        <w:bottom w:val="none" w:sz="0" w:space="0" w:color="auto"/>
        <w:right w:val="none" w:sz="0" w:space="0" w:color="auto"/>
      </w:divBdr>
    </w:div>
    <w:div w:id="1647318658">
      <w:bodyDiv w:val="1"/>
      <w:marLeft w:val="0"/>
      <w:marRight w:val="0"/>
      <w:marTop w:val="0"/>
      <w:marBottom w:val="0"/>
      <w:divBdr>
        <w:top w:val="none" w:sz="0" w:space="0" w:color="auto"/>
        <w:left w:val="none" w:sz="0" w:space="0" w:color="auto"/>
        <w:bottom w:val="none" w:sz="0" w:space="0" w:color="auto"/>
        <w:right w:val="none" w:sz="0" w:space="0" w:color="auto"/>
      </w:divBdr>
    </w:div>
    <w:div w:id="1648195751">
      <w:bodyDiv w:val="1"/>
      <w:marLeft w:val="0"/>
      <w:marRight w:val="0"/>
      <w:marTop w:val="0"/>
      <w:marBottom w:val="0"/>
      <w:divBdr>
        <w:top w:val="none" w:sz="0" w:space="0" w:color="auto"/>
        <w:left w:val="none" w:sz="0" w:space="0" w:color="auto"/>
        <w:bottom w:val="none" w:sz="0" w:space="0" w:color="auto"/>
        <w:right w:val="none" w:sz="0" w:space="0" w:color="auto"/>
      </w:divBdr>
    </w:div>
    <w:div w:id="1650478900">
      <w:bodyDiv w:val="1"/>
      <w:marLeft w:val="0"/>
      <w:marRight w:val="0"/>
      <w:marTop w:val="0"/>
      <w:marBottom w:val="0"/>
      <w:divBdr>
        <w:top w:val="none" w:sz="0" w:space="0" w:color="auto"/>
        <w:left w:val="none" w:sz="0" w:space="0" w:color="auto"/>
        <w:bottom w:val="none" w:sz="0" w:space="0" w:color="auto"/>
        <w:right w:val="none" w:sz="0" w:space="0" w:color="auto"/>
      </w:divBdr>
    </w:div>
    <w:div w:id="1650673621">
      <w:bodyDiv w:val="1"/>
      <w:marLeft w:val="0"/>
      <w:marRight w:val="0"/>
      <w:marTop w:val="0"/>
      <w:marBottom w:val="0"/>
      <w:divBdr>
        <w:top w:val="none" w:sz="0" w:space="0" w:color="auto"/>
        <w:left w:val="none" w:sz="0" w:space="0" w:color="auto"/>
        <w:bottom w:val="none" w:sz="0" w:space="0" w:color="auto"/>
        <w:right w:val="none" w:sz="0" w:space="0" w:color="auto"/>
      </w:divBdr>
    </w:div>
    <w:div w:id="1650792031">
      <w:bodyDiv w:val="1"/>
      <w:marLeft w:val="0"/>
      <w:marRight w:val="0"/>
      <w:marTop w:val="0"/>
      <w:marBottom w:val="0"/>
      <w:divBdr>
        <w:top w:val="none" w:sz="0" w:space="0" w:color="auto"/>
        <w:left w:val="none" w:sz="0" w:space="0" w:color="auto"/>
        <w:bottom w:val="none" w:sz="0" w:space="0" w:color="auto"/>
        <w:right w:val="none" w:sz="0" w:space="0" w:color="auto"/>
      </w:divBdr>
    </w:div>
    <w:div w:id="1651204258">
      <w:bodyDiv w:val="1"/>
      <w:marLeft w:val="0"/>
      <w:marRight w:val="0"/>
      <w:marTop w:val="0"/>
      <w:marBottom w:val="0"/>
      <w:divBdr>
        <w:top w:val="none" w:sz="0" w:space="0" w:color="auto"/>
        <w:left w:val="none" w:sz="0" w:space="0" w:color="auto"/>
        <w:bottom w:val="none" w:sz="0" w:space="0" w:color="auto"/>
        <w:right w:val="none" w:sz="0" w:space="0" w:color="auto"/>
      </w:divBdr>
    </w:div>
    <w:div w:id="1651321685">
      <w:bodyDiv w:val="1"/>
      <w:marLeft w:val="0"/>
      <w:marRight w:val="0"/>
      <w:marTop w:val="0"/>
      <w:marBottom w:val="0"/>
      <w:divBdr>
        <w:top w:val="none" w:sz="0" w:space="0" w:color="auto"/>
        <w:left w:val="none" w:sz="0" w:space="0" w:color="auto"/>
        <w:bottom w:val="none" w:sz="0" w:space="0" w:color="auto"/>
        <w:right w:val="none" w:sz="0" w:space="0" w:color="auto"/>
      </w:divBdr>
    </w:div>
    <w:div w:id="1652322077">
      <w:bodyDiv w:val="1"/>
      <w:marLeft w:val="0"/>
      <w:marRight w:val="0"/>
      <w:marTop w:val="0"/>
      <w:marBottom w:val="0"/>
      <w:divBdr>
        <w:top w:val="none" w:sz="0" w:space="0" w:color="auto"/>
        <w:left w:val="none" w:sz="0" w:space="0" w:color="auto"/>
        <w:bottom w:val="none" w:sz="0" w:space="0" w:color="auto"/>
        <w:right w:val="none" w:sz="0" w:space="0" w:color="auto"/>
      </w:divBdr>
    </w:div>
    <w:div w:id="1652831086">
      <w:bodyDiv w:val="1"/>
      <w:marLeft w:val="0"/>
      <w:marRight w:val="0"/>
      <w:marTop w:val="0"/>
      <w:marBottom w:val="0"/>
      <w:divBdr>
        <w:top w:val="none" w:sz="0" w:space="0" w:color="auto"/>
        <w:left w:val="none" w:sz="0" w:space="0" w:color="auto"/>
        <w:bottom w:val="none" w:sz="0" w:space="0" w:color="auto"/>
        <w:right w:val="none" w:sz="0" w:space="0" w:color="auto"/>
      </w:divBdr>
    </w:div>
    <w:div w:id="1653220422">
      <w:bodyDiv w:val="1"/>
      <w:marLeft w:val="0"/>
      <w:marRight w:val="0"/>
      <w:marTop w:val="0"/>
      <w:marBottom w:val="0"/>
      <w:divBdr>
        <w:top w:val="none" w:sz="0" w:space="0" w:color="auto"/>
        <w:left w:val="none" w:sz="0" w:space="0" w:color="auto"/>
        <w:bottom w:val="none" w:sz="0" w:space="0" w:color="auto"/>
        <w:right w:val="none" w:sz="0" w:space="0" w:color="auto"/>
      </w:divBdr>
    </w:div>
    <w:div w:id="1653408247">
      <w:bodyDiv w:val="1"/>
      <w:marLeft w:val="0"/>
      <w:marRight w:val="0"/>
      <w:marTop w:val="0"/>
      <w:marBottom w:val="0"/>
      <w:divBdr>
        <w:top w:val="none" w:sz="0" w:space="0" w:color="auto"/>
        <w:left w:val="none" w:sz="0" w:space="0" w:color="auto"/>
        <w:bottom w:val="none" w:sz="0" w:space="0" w:color="auto"/>
        <w:right w:val="none" w:sz="0" w:space="0" w:color="auto"/>
      </w:divBdr>
    </w:div>
    <w:div w:id="1653674570">
      <w:bodyDiv w:val="1"/>
      <w:marLeft w:val="0"/>
      <w:marRight w:val="0"/>
      <w:marTop w:val="0"/>
      <w:marBottom w:val="0"/>
      <w:divBdr>
        <w:top w:val="none" w:sz="0" w:space="0" w:color="auto"/>
        <w:left w:val="none" w:sz="0" w:space="0" w:color="auto"/>
        <w:bottom w:val="none" w:sz="0" w:space="0" w:color="auto"/>
        <w:right w:val="none" w:sz="0" w:space="0" w:color="auto"/>
      </w:divBdr>
    </w:div>
    <w:div w:id="1653679033">
      <w:bodyDiv w:val="1"/>
      <w:marLeft w:val="0"/>
      <w:marRight w:val="0"/>
      <w:marTop w:val="0"/>
      <w:marBottom w:val="0"/>
      <w:divBdr>
        <w:top w:val="none" w:sz="0" w:space="0" w:color="auto"/>
        <w:left w:val="none" w:sz="0" w:space="0" w:color="auto"/>
        <w:bottom w:val="none" w:sz="0" w:space="0" w:color="auto"/>
        <w:right w:val="none" w:sz="0" w:space="0" w:color="auto"/>
      </w:divBdr>
    </w:div>
    <w:div w:id="1653757858">
      <w:bodyDiv w:val="1"/>
      <w:marLeft w:val="0"/>
      <w:marRight w:val="0"/>
      <w:marTop w:val="0"/>
      <w:marBottom w:val="0"/>
      <w:divBdr>
        <w:top w:val="none" w:sz="0" w:space="0" w:color="auto"/>
        <w:left w:val="none" w:sz="0" w:space="0" w:color="auto"/>
        <w:bottom w:val="none" w:sz="0" w:space="0" w:color="auto"/>
        <w:right w:val="none" w:sz="0" w:space="0" w:color="auto"/>
      </w:divBdr>
    </w:div>
    <w:div w:id="1653832495">
      <w:bodyDiv w:val="1"/>
      <w:marLeft w:val="0"/>
      <w:marRight w:val="0"/>
      <w:marTop w:val="0"/>
      <w:marBottom w:val="0"/>
      <w:divBdr>
        <w:top w:val="none" w:sz="0" w:space="0" w:color="auto"/>
        <w:left w:val="none" w:sz="0" w:space="0" w:color="auto"/>
        <w:bottom w:val="none" w:sz="0" w:space="0" w:color="auto"/>
        <w:right w:val="none" w:sz="0" w:space="0" w:color="auto"/>
      </w:divBdr>
    </w:div>
    <w:div w:id="1654598334">
      <w:bodyDiv w:val="1"/>
      <w:marLeft w:val="0"/>
      <w:marRight w:val="0"/>
      <w:marTop w:val="0"/>
      <w:marBottom w:val="0"/>
      <w:divBdr>
        <w:top w:val="none" w:sz="0" w:space="0" w:color="auto"/>
        <w:left w:val="none" w:sz="0" w:space="0" w:color="auto"/>
        <w:bottom w:val="none" w:sz="0" w:space="0" w:color="auto"/>
        <w:right w:val="none" w:sz="0" w:space="0" w:color="auto"/>
      </w:divBdr>
    </w:div>
    <w:div w:id="1654672673">
      <w:bodyDiv w:val="1"/>
      <w:marLeft w:val="0"/>
      <w:marRight w:val="0"/>
      <w:marTop w:val="0"/>
      <w:marBottom w:val="0"/>
      <w:divBdr>
        <w:top w:val="none" w:sz="0" w:space="0" w:color="auto"/>
        <w:left w:val="none" w:sz="0" w:space="0" w:color="auto"/>
        <w:bottom w:val="none" w:sz="0" w:space="0" w:color="auto"/>
        <w:right w:val="none" w:sz="0" w:space="0" w:color="auto"/>
      </w:divBdr>
    </w:div>
    <w:div w:id="1654870048">
      <w:bodyDiv w:val="1"/>
      <w:marLeft w:val="0"/>
      <w:marRight w:val="0"/>
      <w:marTop w:val="0"/>
      <w:marBottom w:val="0"/>
      <w:divBdr>
        <w:top w:val="none" w:sz="0" w:space="0" w:color="auto"/>
        <w:left w:val="none" w:sz="0" w:space="0" w:color="auto"/>
        <w:bottom w:val="none" w:sz="0" w:space="0" w:color="auto"/>
        <w:right w:val="none" w:sz="0" w:space="0" w:color="auto"/>
      </w:divBdr>
    </w:div>
    <w:div w:id="1655328518">
      <w:bodyDiv w:val="1"/>
      <w:marLeft w:val="0"/>
      <w:marRight w:val="0"/>
      <w:marTop w:val="0"/>
      <w:marBottom w:val="0"/>
      <w:divBdr>
        <w:top w:val="none" w:sz="0" w:space="0" w:color="auto"/>
        <w:left w:val="none" w:sz="0" w:space="0" w:color="auto"/>
        <w:bottom w:val="none" w:sz="0" w:space="0" w:color="auto"/>
        <w:right w:val="none" w:sz="0" w:space="0" w:color="auto"/>
      </w:divBdr>
    </w:div>
    <w:div w:id="1655529016">
      <w:bodyDiv w:val="1"/>
      <w:marLeft w:val="0"/>
      <w:marRight w:val="0"/>
      <w:marTop w:val="0"/>
      <w:marBottom w:val="0"/>
      <w:divBdr>
        <w:top w:val="none" w:sz="0" w:space="0" w:color="auto"/>
        <w:left w:val="none" w:sz="0" w:space="0" w:color="auto"/>
        <w:bottom w:val="none" w:sz="0" w:space="0" w:color="auto"/>
        <w:right w:val="none" w:sz="0" w:space="0" w:color="auto"/>
      </w:divBdr>
    </w:div>
    <w:div w:id="1655599560">
      <w:bodyDiv w:val="1"/>
      <w:marLeft w:val="0"/>
      <w:marRight w:val="0"/>
      <w:marTop w:val="0"/>
      <w:marBottom w:val="0"/>
      <w:divBdr>
        <w:top w:val="none" w:sz="0" w:space="0" w:color="auto"/>
        <w:left w:val="none" w:sz="0" w:space="0" w:color="auto"/>
        <w:bottom w:val="none" w:sz="0" w:space="0" w:color="auto"/>
        <w:right w:val="none" w:sz="0" w:space="0" w:color="auto"/>
      </w:divBdr>
    </w:div>
    <w:div w:id="1655837138">
      <w:bodyDiv w:val="1"/>
      <w:marLeft w:val="0"/>
      <w:marRight w:val="0"/>
      <w:marTop w:val="0"/>
      <w:marBottom w:val="0"/>
      <w:divBdr>
        <w:top w:val="none" w:sz="0" w:space="0" w:color="auto"/>
        <w:left w:val="none" w:sz="0" w:space="0" w:color="auto"/>
        <w:bottom w:val="none" w:sz="0" w:space="0" w:color="auto"/>
        <w:right w:val="none" w:sz="0" w:space="0" w:color="auto"/>
      </w:divBdr>
    </w:div>
    <w:div w:id="1656689206">
      <w:bodyDiv w:val="1"/>
      <w:marLeft w:val="0"/>
      <w:marRight w:val="0"/>
      <w:marTop w:val="0"/>
      <w:marBottom w:val="0"/>
      <w:divBdr>
        <w:top w:val="none" w:sz="0" w:space="0" w:color="auto"/>
        <w:left w:val="none" w:sz="0" w:space="0" w:color="auto"/>
        <w:bottom w:val="none" w:sz="0" w:space="0" w:color="auto"/>
        <w:right w:val="none" w:sz="0" w:space="0" w:color="auto"/>
      </w:divBdr>
    </w:div>
    <w:div w:id="1657341982">
      <w:bodyDiv w:val="1"/>
      <w:marLeft w:val="0"/>
      <w:marRight w:val="0"/>
      <w:marTop w:val="0"/>
      <w:marBottom w:val="0"/>
      <w:divBdr>
        <w:top w:val="none" w:sz="0" w:space="0" w:color="auto"/>
        <w:left w:val="none" w:sz="0" w:space="0" w:color="auto"/>
        <w:bottom w:val="none" w:sz="0" w:space="0" w:color="auto"/>
        <w:right w:val="none" w:sz="0" w:space="0" w:color="auto"/>
      </w:divBdr>
    </w:div>
    <w:div w:id="1657342732">
      <w:bodyDiv w:val="1"/>
      <w:marLeft w:val="0"/>
      <w:marRight w:val="0"/>
      <w:marTop w:val="0"/>
      <w:marBottom w:val="0"/>
      <w:divBdr>
        <w:top w:val="none" w:sz="0" w:space="0" w:color="auto"/>
        <w:left w:val="none" w:sz="0" w:space="0" w:color="auto"/>
        <w:bottom w:val="none" w:sz="0" w:space="0" w:color="auto"/>
        <w:right w:val="none" w:sz="0" w:space="0" w:color="auto"/>
      </w:divBdr>
    </w:div>
    <w:div w:id="1657416522">
      <w:bodyDiv w:val="1"/>
      <w:marLeft w:val="0"/>
      <w:marRight w:val="0"/>
      <w:marTop w:val="0"/>
      <w:marBottom w:val="0"/>
      <w:divBdr>
        <w:top w:val="none" w:sz="0" w:space="0" w:color="auto"/>
        <w:left w:val="none" w:sz="0" w:space="0" w:color="auto"/>
        <w:bottom w:val="none" w:sz="0" w:space="0" w:color="auto"/>
        <w:right w:val="none" w:sz="0" w:space="0" w:color="auto"/>
      </w:divBdr>
    </w:div>
    <w:div w:id="1657682360">
      <w:bodyDiv w:val="1"/>
      <w:marLeft w:val="0"/>
      <w:marRight w:val="0"/>
      <w:marTop w:val="0"/>
      <w:marBottom w:val="0"/>
      <w:divBdr>
        <w:top w:val="none" w:sz="0" w:space="0" w:color="auto"/>
        <w:left w:val="none" w:sz="0" w:space="0" w:color="auto"/>
        <w:bottom w:val="none" w:sz="0" w:space="0" w:color="auto"/>
        <w:right w:val="none" w:sz="0" w:space="0" w:color="auto"/>
      </w:divBdr>
    </w:div>
    <w:div w:id="1657760820">
      <w:bodyDiv w:val="1"/>
      <w:marLeft w:val="0"/>
      <w:marRight w:val="0"/>
      <w:marTop w:val="0"/>
      <w:marBottom w:val="0"/>
      <w:divBdr>
        <w:top w:val="none" w:sz="0" w:space="0" w:color="auto"/>
        <w:left w:val="none" w:sz="0" w:space="0" w:color="auto"/>
        <w:bottom w:val="none" w:sz="0" w:space="0" w:color="auto"/>
        <w:right w:val="none" w:sz="0" w:space="0" w:color="auto"/>
      </w:divBdr>
    </w:div>
    <w:div w:id="1658529634">
      <w:bodyDiv w:val="1"/>
      <w:marLeft w:val="0"/>
      <w:marRight w:val="0"/>
      <w:marTop w:val="0"/>
      <w:marBottom w:val="0"/>
      <w:divBdr>
        <w:top w:val="none" w:sz="0" w:space="0" w:color="auto"/>
        <w:left w:val="none" w:sz="0" w:space="0" w:color="auto"/>
        <w:bottom w:val="none" w:sz="0" w:space="0" w:color="auto"/>
        <w:right w:val="none" w:sz="0" w:space="0" w:color="auto"/>
      </w:divBdr>
    </w:div>
    <w:div w:id="1658683359">
      <w:bodyDiv w:val="1"/>
      <w:marLeft w:val="0"/>
      <w:marRight w:val="0"/>
      <w:marTop w:val="0"/>
      <w:marBottom w:val="0"/>
      <w:divBdr>
        <w:top w:val="none" w:sz="0" w:space="0" w:color="auto"/>
        <w:left w:val="none" w:sz="0" w:space="0" w:color="auto"/>
        <w:bottom w:val="none" w:sz="0" w:space="0" w:color="auto"/>
        <w:right w:val="none" w:sz="0" w:space="0" w:color="auto"/>
      </w:divBdr>
    </w:div>
    <w:div w:id="1659069578">
      <w:bodyDiv w:val="1"/>
      <w:marLeft w:val="0"/>
      <w:marRight w:val="0"/>
      <w:marTop w:val="0"/>
      <w:marBottom w:val="0"/>
      <w:divBdr>
        <w:top w:val="none" w:sz="0" w:space="0" w:color="auto"/>
        <w:left w:val="none" w:sz="0" w:space="0" w:color="auto"/>
        <w:bottom w:val="none" w:sz="0" w:space="0" w:color="auto"/>
        <w:right w:val="none" w:sz="0" w:space="0" w:color="auto"/>
      </w:divBdr>
    </w:div>
    <w:div w:id="1659727382">
      <w:bodyDiv w:val="1"/>
      <w:marLeft w:val="0"/>
      <w:marRight w:val="0"/>
      <w:marTop w:val="0"/>
      <w:marBottom w:val="0"/>
      <w:divBdr>
        <w:top w:val="none" w:sz="0" w:space="0" w:color="auto"/>
        <w:left w:val="none" w:sz="0" w:space="0" w:color="auto"/>
        <w:bottom w:val="none" w:sz="0" w:space="0" w:color="auto"/>
        <w:right w:val="none" w:sz="0" w:space="0" w:color="auto"/>
      </w:divBdr>
    </w:div>
    <w:div w:id="1659924442">
      <w:bodyDiv w:val="1"/>
      <w:marLeft w:val="0"/>
      <w:marRight w:val="0"/>
      <w:marTop w:val="0"/>
      <w:marBottom w:val="0"/>
      <w:divBdr>
        <w:top w:val="none" w:sz="0" w:space="0" w:color="auto"/>
        <w:left w:val="none" w:sz="0" w:space="0" w:color="auto"/>
        <w:bottom w:val="none" w:sz="0" w:space="0" w:color="auto"/>
        <w:right w:val="none" w:sz="0" w:space="0" w:color="auto"/>
      </w:divBdr>
    </w:div>
    <w:div w:id="1660692535">
      <w:bodyDiv w:val="1"/>
      <w:marLeft w:val="0"/>
      <w:marRight w:val="0"/>
      <w:marTop w:val="0"/>
      <w:marBottom w:val="0"/>
      <w:divBdr>
        <w:top w:val="none" w:sz="0" w:space="0" w:color="auto"/>
        <w:left w:val="none" w:sz="0" w:space="0" w:color="auto"/>
        <w:bottom w:val="none" w:sz="0" w:space="0" w:color="auto"/>
        <w:right w:val="none" w:sz="0" w:space="0" w:color="auto"/>
      </w:divBdr>
    </w:div>
    <w:div w:id="1660771620">
      <w:bodyDiv w:val="1"/>
      <w:marLeft w:val="0"/>
      <w:marRight w:val="0"/>
      <w:marTop w:val="0"/>
      <w:marBottom w:val="0"/>
      <w:divBdr>
        <w:top w:val="none" w:sz="0" w:space="0" w:color="auto"/>
        <w:left w:val="none" w:sz="0" w:space="0" w:color="auto"/>
        <w:bottom w:val="none" w:sz="0" w:space="0" w:color="auto"/>
        <w:right w:val="none" w:sz="0" w:space="0" w:color="auto"/>
      </w:divBdr>
    </w:div>
    <w:div w:id="1660889983">
      <w:bodyDiv w:val="1"/>
      <w:marLeft w:val="0"/>
      <w:marRight w:val="0"/>
      <w:marTop w:val="0"/>
      <w:marBottom w:val="0"/>
      <w:divBdr>
        <w:top w:val="none" w:sz="0" w:space="0" w:color="auto"/>
        <w:left w:val="none" w:sz="0" w:space="0" w:color="auto"/>
        <w:bottom w:val="none" w:sz="0" w:space="0" w:color="auto"/>
        <w:right w:val="none" w:sz="0" w:space="0" w:color="auto"/>
      </w:divBdr>
    </w:div>
    <w:div w:id="1661419687">
      <w:bodyDiv w:val="1"/>
      <w:marLeft w:val="0"/>
      <w:marRight w:val="0"/>
      <w:marTop w:val="0"/>
      <w:marBottom w:val="0"/>
      <w:divBdr>
        <w:top w:val="none" w:sz="0" w:space="0" w:color="auto"/>
        <w:left w:val="none" w:sz="0" w:space="0" w:color="auto"/>
        <w:bottom w:val="none" w:sz="0" w:space="0" w:color="auto"/>
        <w:right w:val="none" w:sz="0" w:space="0" w:color="auto"/>
      </w:divBdr>
    </w:div>
    <w:div w:id="1661621539">
      <w:bodyDiv w:val="1"/>
      <w:marLeft w:val="0"/>
      <w:marRight w:val="0"/>
      <w:marTop w:val="0"/>
      <w:marBottom w:val="0"/>
      <w:divBdr>
        <w:top w:val="none" w:sz="0" w:space="0" w:color="auto"/>
        <w:left w:val="none" w:sz="0" w:space="0" w:color="auto"/>
        <w:bottom w:val="none" w:sz="0" w:space="0" w:color="auto"/>
        <w:right w:val="none" w:sz="0" w:space="0" w:color="auto"/>
      </w:divBdr>
    </w:div>
    <w:div w:id="1661734851">
      <w:bodyDiv w:val="1"/>
      <w:marLeft w:val="0"/>
      <w:marRight w:val="0"/>
      <w:marTop w:val="0"/>
      <w:marBottom w:val="0"/>
      <w:divBdr>
        <w:top w:val="none" w:sz="0" w:space="0" w:color="auto"/>
        <w:left w:val="none" w:sz="0" w:space="0" w:color="auto"/>
        <w:bottom w:val="none" w:sz="0" w:space="0" w:color="auto"/>
        <w:right w:val="none" w:sz="0" w:space="0" w:color="auto"/>
      </w:divBdr>
    </w:div>
    <w:div w:id="1662661284">
      <w:bodyDiv w:val="1"/>
      <w:marLeft w:val="0"/>
      <w:marRight w:val="0"/>
      <w:marTop w:val="0"/>
      <w:marBottom w:val="0"/>
      <w:divBdr>
        <w:top w:val="none" w:sz="0" w:space="0" w:color="auto"/>
        <w:left w:val="none" w:sz="0" w:space="0" w:color="auto"/>
        <w:bottom w:val="none" w:sz="0" w:space="0" w:color="auto"/>
        <w:right w:val="none" w:sz="0" w:space="0" w:color="auto"/>
      </w:divBdr>
    </w:div>
    <w:div w:id="1662850220">
      <w:bodyDiv w:val="1"/>
      <w:marLeft w:val="0"/>
      <w:marRight w:val="0"/>
      <w:marTop w:val="0"/>
      <w:marBottom w:val="0"/>
      <w:divBdr>
        <w:top w:val="none" w:sz="0" w:space="0" w:color="auto"/>
        <w:left w:val="none" w:sz="0" w:space="0" w:color="auto"/>
        <w:bottom w:val="none" w:sz="0" w:space="0" w:color="auto"/>
        <w:right w:val="none" w:sz="0" w:space="0" w:color="auto"/>
      </w:divBdr>
    </w:div>
    <w:div w:id="1662856861">
      <w:bodyDiv w:val="1"/>
      <w:marLeft w:val="0"/>
      <w:marRight w:val="0"/>
      <w:marTop w:val="0"/>
      <w:marBottom w:val="0"/>
      <w:divBdr>
        <w:top w:val="none" w:sz="0" w:space="0" w:color="auto"/>
        <w:left w:val="none" w:sz="0" w:space="0" w:color="auto"/>
        <w:bottom w:val="none" w:sz="0" w:space="0" w:color="auto"/>
        <w:right w:val="none" w:sz="0" w:space="0" w:color="auto"/>
      </w:divBdr>
    </w:div>
    <w:div w:id="1663121694">
      <w:bodyDiv w:val="1"/>
      <w:marLeft w:val="0"/>
      <w:marRight w:val="0"/>
      <w:marTop w:val="0"/>
      <w:marBottom w:val="0"/>
      <w:divBdr>
        <w:top w:val="none" w:sz="0" w:space="0" w:color="auto"/>
        <w:left w:val="none" w:sz="0" w:space="0" w:color="auto"/>
        <w:bottom w:val="none" w:sz="0" w:space="0" w:color="auto"/>
        <w:right w:val="none" w:sz="0" w:space="0" w:color="auto"/>
      </w:divBdr>
    </w:div>
    <w:div w:id="1663122055">
      <w:bodyDiv w:val="1"/>
      <w:marLeft w:val="0"/>
      <w:marRight w:val="0"/>
      <w:marTop w:val="0"/>
      <w:marBottom w:val="0"/>
      <w:divBdr>
        <w:top w:val="none" w:sz="0" w:space="0" w:color="auto"/>
        <w:left w:val="none" w:sz="0" w:space="0" w:color="auto"/>
        <w:bottom w:val="none" w:sz="0" w:space="0" w:color="auto"/>
        <w:right w:val="none" w:sz="0" w:space="0" w:color="auto"/>
      </w:divBdr>
    </w:div>
    <w:div w:id="1663270149">
      <w:bodyDiv w:val="1"/>
      <w:marLeft w:val="0"/>
      <w:marRight w:val="0"/>
      <w:marTop w:val="0"/>
      <w:marBottom w:val="0"/>
      <w:divBdr>
        <w:top w:val="none" w:sz="0" w:space="0" w:color="auto"/>
        <w:left w:val="none" w:sz="0" w:space="0" w:color="auto"/>
        <w:bottom w:val="none" w:sz="0" w:space="0" w:color="auto"/>
        <w:right w:val="none" w:sz="0" w:space="0" w:color="auto"/>
      </w:divBdr>
    </w:div>
    <w:div w:id="1663510232">
      <w:bodyDiv w:val="1"/>
      <w:marLeft w:val="0"/>
      <w:marRight w:val="0"/>
      <w:marTop w:val="0"/>
      <w:marBottom w:val="0"/>
      <w:divBdr>
        <w:top w:val="none" w:sz="0" w:space="0" w:color="auto"/>
        <w:left w:val="none" w:sz="0" w:space="0" w:color="auto"/>
        <w:bottom w:val="none" w:sz="0" w:space="0" w:color="auto"/>
        <w:right w:val="none" w:sz="0" w:space="0" w:color="auto"/>
      </w:divBdr>
    </w:div>
    <w:div w:id="1663848111">
      <w:bodyDiv w:val="1"/>
      <w:marLeft w:val="0"/>
      <w:marRight w:val="0"/>
      <w:marTop w:val="0"/>
      <w:marBottom w:val="0"/>
      <w:divBdr>
        <w:top w:val="none" w:sz="0" w:space="0" w:color="auto"/>
        <w:left w:val="none" w:sz="0" w:space="0" w:color="auto"/>
        <w:bottom w:val="none" w:sz="0" w:space="0" w:color="auto"/>
        <w:right w:val="none" w:sz="0" w:space="0" w:color="auto"/>
      </w:divBdr>
    </w:div>
    <w:div w:id="1663851868">
      <w:bodyDiv w:val="1"/>
      <w:marLeft w:val="0"/>
      <w:marRight w:val="0"/>
      <w:marTop w:val="0"/>
      <w:marBottom w:val="0"/>
      <w:divBdr>
        <w:top w:val="none" w:sz="0" w:space="0" w:color="auto"/>
        <w:left w:val="none" w:sz="0" w:space="0" w:color="auto"/>
        <w:bottom w:val="none" w:sz="0" w:space="0" w:color="auto"/>
        <w:right w:val="none" w:sz="0" w:space="0" w:color="auto"/>
      </w:divBdr>
    </w:div>
    <w:div w:id="1664122003">
      <w:bodyDiv w:val="1"/>
      <w:marLeft w:val="0"/>
      <w:marRight w:val="0"/>
      <w:marTop w:val="0"/>
      <w:marBottom w:val="0"/>
      <w:divBdr>
        <w:top w:val="none" w:sz="0" w:space="0" w:color="auto"/>
        <w:left w:val="none" w:sz="0" w:space="0" w:color="auto"/>
        <w:bottom w:val="none" w:sz="0" w:space="0" w:color="auto"/>
        <w:right w:val="none" w:sz="0" w:space="0" w:color="auto"/>
      </w:divBdr>
    </w:div>
    <w:div w:id="1664436061">
      <w:bodyDiv w:val="1"/>
      <w:marLeft w:val="0"/>
      <w:marRight w:val="0"/>
      <w:marTop w:val="0"/>
      <w:marBottom w:val="0"/>
      <w:divBdr>
        <w:top w:val="none" w:sz="0" w:space="0" w:color="auto"/>
        <w:left w:val="none" w:sz="0" w:space="0" w:color="auto"/>
        <w:bottom w:val="none" w:sz="0" w:space="0" w:color="auto"/>
        <w:right w:val="none" w:sz="0" w:space="0" w:color="auto"/>
      </w:divBdr>
    </w:div>
    <w:div w:id="1664509085">
      <w:bodyDiv w:val="1"/>
      <w:marLeft w:val="0"/>
      <w:marRight w:val="0"/>
      <w:marTop w:val="0"/>
      <w:marBottom w:val="0"/>
      <w:divBdr>
        <w:top w:val="none" w:sz="0" w:space="0" w:color="auto"/>
        <w:left w:val="none" w:sz="0" w:space="0" w:color="auto"/>
        <w:bottom w:val="none" w:sz="0" w:space="0" w:color="auto"/>
        <w:right w:val="none" w:sz="0" w:space="0" w:color="auto"/>
      </w:divBdr>
    </w:div>
    <w:div w:id="1665208354">
      <w:bodyDiv w:val="1"/>
      <w:marLeft w:val="0"/>
      <w:marRight w:val="0"/>
      <w:marTop w:val="0"/>
      <w:marBottom w:val="0"/>
      <w:divBdr>
        <w:top w:val="none" w:sz="0" w:space="0" w:color="auto"/>
        <w:left w:val="none" w:sz="0" w:space="0" w:color="auto"/>
        <w:bottom w:val="none" w:sz="0" w:space="0" w:color="auto"/>
        <w:right w:val="none" w:sz="0" w:space="0" w:color="auto"/>
      </w:divBdr>
    </w:div>
    <w:div w:id="1665358399">
      <w:bodyDiv w:val="1"/>
      <w:marLeft w:val="0"/>
      <w:marRight w:val="0"/>
      <w:marTop w:val="0"/>
      <w:marBottom w:val="0"/>
      <w:divBdr>
        <w:top w:val="none" w:sz="0" w:space="0" w:color="auto"/>
        <w:left w:val="none" w:sz="0" w:space="0" w:color="auto"/>
        <w:bottom w:val="none" w:sz="0" w:space="0" w:color="auto"/>
        <w:right w:val="none" w:sz="0" w:space="0" w:color="auto"/>
      </w:divBdr>
    </w:div>
    <w:div w:id="1665476558">
      <w:bodyDiv w:val="1"/>
      <w:marLeft w:val="0"/>
      <w:marRight w:val="0"/>
      <w:marTop w:val="0"/>
      <w:marBottom w:val="0"/>
      <w:divBdr>
        <w:top w:val="none" w:sz="0" w:space="0" w:color="auto"/>
        <w:left w:val="none" w:sz="0" w:space="0" w:color="auto"/>
        <w:bottom w:val="none" w:sz="0" w:space="0" w:color="auto"/>
        <w:right w:val="none" w:sz="0" w:space="0" w:color="auto"/>
      </w:divBdr>
    </w:div>
    <w:div w:id="1665622798">
      <w:bodyDiv w:val="1"/>
      <w:marLeft w:val="0"/>
      <w:marRight w:val="0"/>
      <w:marTop w:val="0"/>
      <w:marBottom w:val="0"/>
      <w:divBdr>
        <w:top w:val="none" w:sz="0" w:space="0" w:color="auto"/>
        <w:left w:val="none" w:sz="0" w:space="0" w:color="auto"/>
        <w:bottom w:val="none" w:sz="0" w:space="0" w:color="auto"/>
        <w:right w:val="none" w:sz="0" w:space="0" w:color="auto"/>
      </w:divBdr>
    </w:div>
    <w:div w:id="1665740335">
      <w:bodyDiv w:val="1"/>
      <w:marLeft w:val="0"/>
      <w:marRight w:val="0"/>
      <w:marTop w:val="0"/>
      <w:marBottom w:val="0"/>
      <w:divBdr>
        <w:top w:val="none" w:sz="0" w:space="0" w:color="auto"/>
        <w:left w:val="none" w:sz="0" w:space="0" w:color="auto"/>
        <w:bottom w:val="none" w:sz="0" w:space="0" w:color="auto"/>
        <w:right w:val="none" w:sz="0" w:space="0" w:color="auto"/>
      </w:divBdr>
    </w:div>
    <w:div w:id="1666011964">
      <w:bodyDiv w:val="1"/>
      <w:marLeft w:val="0"/>
      <w:marRight w:val="0"/>
      <w:marTop w:val="0"/>
      <w:marBottom w:val="0"/>
      <w:divBdr>
        <w:top w:val="none" w:sz="0" w:space="0" w:color="auto"/>
        <w:left w:val="none" w:sz="0" w:space="0" w:color="auto"/>
        <w:bottom w:val="none" w:sz="0" w:space="0" w:color="auto"/>
        <w:right w:val="none" w:sz="0" w:space="0" w:color="auto"/>
      </w:divBdr>
    </w:div>
    <w:div w:id="1666400095">
      <w:bodyDiv w:val="1"/>
      <w:marLeft w:val="0"/>
      <w:marRight w:val="0"/>
      <w:marTop w:val="0"/>
      <w:marBottom w:val="0"/>
      <w:divBdr>
        <w:top w:val="none" w:sz="0" w:space="0" w:color="auto"/>
        <w:left w:val="none" w:sz="0" w:space="0" w:color="auto"/>
        <w:bottom w:val="none" w:sz="0" w:space="0" w:color="auto"/>
        <w:right w:val="none" w:sz="0" w:space="0" w:color="auto"/>
      </w:divBdr>
    </w:div>
    <w:div w:id="1667778642">
      <w:bodyDiv w:val="1"/>
      <w:marLeft w:val="0"/>
      <w:marRight w:val="0"/>
      <w:marTop w:val="0"/>
      <w:marBottom w:val="0"/>
      <w:divBdr>
        <w:top w:val="none" w:sz="0" w:space="0" w:color="auto"/>
        <w:left w:val="none" w:sz="0" w:space="0" w:color="auto"/>
        <w:bottom w:val="none" w:sz="0" w:space="0" w:color="auto"/>
        <w:right w:val="none" w:sz="0" w:space="0" w:color="auto"/>
      </w:divBdr>
    </w:div>
    <w:div w:id="1667971883">
      <w:bodyDiv w:val="1"/>
      <w:marLeft w:val="0"/>
      <w:marRight w:val="0"/>
      <w:marTop w:val="0"/>
      <w:marBottom w:val="0"/>
      <w:divBdr>
        <w:top w:val="none" w:sz="0" w:space="0" w:color="auto"/>
        <w:left w:val="none" w:sz="0" w:space="0" w:color="auto"/>
        <w:bottom w:val="none" w:sz="0" w:space="0" w:color="auto"/>
        <w:right w:val="none" w:sz="0" w:space="0" w:color="auto"/>
      </w:divBdr>
    </w:div>
    <w:div w:id="1668821758">
      <w:bodyDiv w:val="1"/>
      <w:marLeft w:val="0"/>
      <w:marRight w:val="0"/>
      <w:marTop w:val="0"/>
      <w:marBottom w:val="0"/>
      <w:divBdr>
        <w:top w:val="none" w:sz="0" w:space="0" w:color="auto"/>
        <w:left w:val="none" w:sz="0" w:space="0" w:color="auto"/>
        <w:bottom w:val="none" w:sz="0" w:space="0" w:color="auto"/>
        <w:right w:val="none" w:sz="0" w:space="0" w:color="auto"/>
      </w:divBdr>
    </w:div>
    <w:div w:id="1669669821">
      <w:bodyDiv w:val="1"/>
      <w:marLeft w:val="0"/>
      <w:marRight w:val="0"/>
      <w:marTop w:val="0"/>
      <w:marBottom w:val="0"/>
      <w:divBdr>
        <w:top w:val="none" w:sz="0" w:space="0" w:color="auto"/>
        <w:left w:val="none" w:sz="0" w:space="0" w:color="auto"/>
        <w:bottom w:val="none" w:sz="0" w:space="0" w:color="auto"/>
        <w:right w:val="none" w:sz="0" w:space="0" w:color="auto"/>
      </w:divBdr>
    </w:div>
    <w:div w:id="1669747558">
      <w:bodyDiv w:val="1"/>
      <w:marLeft w:val="0"/>
      <w:marRight w:val="0"/>
      <w:marTop w:val="0"/>
      <w:marBottom w:val="0"/>
      <w:divBdr>
        <w:top w:val="none" w:sz="0" w:space="0" w:color="auto"/>
        <w:left w:val="none" w:sz="0" w:space="0" w:color="auto"/>
        <w:bottom w:val="none" w:sz="0" w:space="0" w:color="auto"/>
        <w:right w:val="none" w:sz="0" w:space="0" w:color="auto"/>
      </w:divBdr>
    </w:div>
    <w:div w:id="1669795249">
      <w:bodyDiv w:val="1"/>
      <w:marLeft w:val="0"/>
      <w:marRight w:val="0"/>
      <w:marTop w:val="0"/>
      <w:marBottom w:val="0"/>
      <w:divBdr>
        <w:top w:val="none" w:sz="0" w:space="0" w:color="auto"/>
        <w:left w:val="none" w:sz="0" w:space="0" w:color="auto"/>
        <w:bottom w:val="none" w:sz="0" w:space="0" w:color="auto"/>
        <w:right w:val="none" w:sz="0" w:space="0" w:color="auto"/>
      </w:divBdr>
    </w:div>
    <w:div w:id="1669861779">
      <w:bodyDiv w:val="1"/>
      <w:marLeft w:val="0"/>
      <w:marRight w:val="0"/>
      <w:marTop w:val="0"/>
      <w:marBottom w:val="0"/>
      <w:divBdr>
        <w:top w:val="none" w:sz="0" w:space="0" w:color="auto"/>
        <w:left w:val="none" w:sz="0" w:space="0" w:color="auto"/>
        <w:bottom w:val="none" w:sz="0" w:space="0" w:color="auto"/>
        <w:right w:val="none" w:sz="0" w:space="0" w:color="auto"/>
      </w:divBdr>
    </w:div>
    <w:div w:id="1670324426">
      <w:bodyDiv w:val="1"/>
      <w:marLeft w:val="0"/>
      <w:marRight w:val="0"/>
      <w:marTop w:val="0"/>
      <w:marBottom w:val="0"/>
      <w:divBdr>
        <w:top w:val="none" w:sz="0" w:space="0" w:color="auto"/>
        <w:left w:val="none" w:sz="0" w:space="0" w:color="auto"/>
        <w:bottom w:val="none" w:sz="0" w:space="0" w:color="auto"/>
        <w:right w:val="none" w:sz="0" w:space="0" w:color="auto"/>
      </w:divBdr>
    </w:div>
    <w:div w:id="1671057897">
      <w:bodyDiv w:val="1"/>
      <w:marLeft w:val="0"/>
      <w:marRight w:val="0"/>
      <w:marTop w:val="0"/>
      <w:marBottom w:val="0"/>
      <w:divBdr>
        <w:top w:val="none" w:sz="0" w:space="0" w:color="auto"/>
        <w:left w:val="none" w:sz="0" w:space="0" w:color="auto"/>
        <w:bottom w:val="none" w:sz="0" w:space="0" w:color="auto"/>
        <w:right w:val="none" w:sz="0" w:space="0" w:color="auto"/>
      </w:divBdr>
    </w:div>
    <w:div w:id="1671106093">
      <w:bodyDiv w:val="1"/>
      <w:marLeft w:val="0"/>
      <w:marRight w:val="0"/>
      <w:marTop w:val="0"/>
      <w:marBottom w:val="0"/>
      <w:divBdr>
        <w:top w:val="none" w:sz="0" w:space="0" w:color="auto"/>
        <w:left w:val="none" w:sz="0" w:space="0" w:color="auto"/>
        <w:bottom w:val="none" w:sz="0" w:space="0" w:color="auto"/>
        <w:right w:val="none" w:sz="0" w:space="0" w:color="auto"/>
      </w:divBdr>
    </w:div>
    <w:div w:id="1671330777">
      <w:bodyDiv w:val="1"/>
      <w:marLeft w:val="0"/>
      <w:marRight w:val="0"/>
      <w:marTop w:val="0"/>
      <w:marBottom w:val="0"/>
      <w:divBdr>
        <w:top w:val="none" w:sz="0" w:space="0" w:color="auto"/>
        <w:left w:val="none" w:sz="0" w:space="0" w:color="auto"/>
        <w:bottom w:val="none" w:sz="0" w:space="0" w:color="auto"/>
        <w:right w:val="none" w:sz="0" w:space="0" w:color="auto"/>
      </w:divBdr>
    </w:div>
    <w:div w:id="1671373786">
      <w:bodyDiv w:val="1"/>
      <w:marLeft w:val="0"/>
      <w:marRight w:val="0"/>
      <w:marTop w:val="0"/>
      <w:marBottom w:val="0"/>
      <w:divBdr>
        <w:top w:val="none" w:sz="0" w:space="0" w:color="auto"/>
        <w:left w:val="none" w:sz="0" w:space="0" w:color="auto"/>
        <w:bottom w:val="none" w:sz="0" w:space="0" w:color="auto"/>
        <w:right w:val="none" w:sz="0" w:space="0" w:color="auto"/>
      </w:divBdr>
    </w:div>
    <w:div w:id="1671593564">
      <w:bodyDiv w:val="1"/>
      <w:marLeft w:val="0"/>
      <w:marRight w:val="0"/>
      <w:marTop w:val="0"/>
      <w:marBottom w:val="0"/>
      <w:divBdr>
        <w:top w:val="none" w:sz="0" w:space="0" w:color="auto"/>
        <w:left w:val="none" w:sz="0" w:space="0" w:color="auto"/>
        <w:bottom w:val="none" w:sz="0" w:space="0" w:color="auto"/>
        <w:right w:val="none" w:sz="0" w:space="0" w:color="auto"/>
      </w:divBdr>
    </w:div>
    <w:div w:id="1672025783">
      <w:bodyDiv w:val="1"/>
      <w:marLeft w:val="0"/>
      <w:marRight w:val="0"/>
      <w:marTop w:val="0"/>
      <w:marBottom w:val="0"/>
      <w:divBdr>
        <w:top w:val="none" w:sz="0" w:space="0" w:color="auto"/>
        <w:left w:val="none" w:sz="0" w:space="0" w:color="auto"/>
        <w:bottom w:val="none" w:sz="0" w:space="0" w:color="auto"/>
        <w:right w:val="none" w:sz="0" w:space="0" w:color="auto"/>
      </w:divBdr>
    </w:div>
    <w:div w:id="1672171620">
      <w:bodyDiv w:val="1"/>
      <w:marLeft w:val="0"/>
      <w:marRight w:val="0"/>
      <w:marTop w:val="0"/>
      <w:marBottom w:val="0"/>
      <w:divBdr>
        <w:top w:val="none" w:sz="0" w:space="0" w:color="auto"/>
        <w:left w:val="none" w:sz="0" w:space="0" w:color="auto"/>
        <w:bottom w:val="none" w:sz="0" w:space="0" w:color="auto"/>
        <w:right w:val="none" w:sz="0" w:space="0" w:color="auto"/>
      </w:divBdr>
    </w:div>
    <w:div w:id="1672373902">
      <w:bodyDiv w:val="1"/>
      <w:marLeft w:val="0"/>
      <w:marRight w:val="0"/>
      <w:marTop w:val="0"/>
      <w:marBottom w:val="0"/>
      <w:divBdr>
        <w:top w:val="none" w:sz="0" w:space="0" w:color="auto"/>
        <w:left w:val="none" w:sz="0" w:space="0" w:color="auto"/>
        <w:bottom w:val="none" w:sz="0" w:space="0" w:color="auto"/>
        <w:right w:val="none" w:sz="0" w:space="0" w:color="auto"/>
      </w:divBdr>
    </w:div>
    <w:div w:id="1672444919">
      <w:bodyDiv w:val="1"/>
      <w:marLeft w:val="0"/>
      <w:marRight w:val="0"/>
      <w:marTop w:val="0"/>
      <w:marBottom w:val="0"/>
      <w:divBdr>
        <w:top w:val="none" w:sz="0" w:space="0" w:color="auto"/>
        <w:left w:val="none" w:sz="0" w:space="0" w:color="auto"/>
        <w:bottom w:val="none" w:sz="0" w:space="0" w:color="auto"/>
        <w:right w:val="none" w:sz="0" w:space="0" w:color="auto"/>
      </w:divBdr>
    </w:div>
    <w:div w:id="1672877953">
      <w:bodyDiv w:val="1"/>
      <w:marLeft w:val="0"/>
      <w:marRight w:val="0"/>
      <w:marTop w:val="0"/>
      <w:marBottom w:val="0"/>
      <w:divBdr>
        <w:top w:val="none" w:sz="0" w:space="0" w:color="auto"/>
        <w:left w:val="none" w:sz="0" w:space="0" w:color="auto"/>
        <w:bottom w:val="none" w:sz="0" w:space="0" w:color="auto"/>
        <w:right w:val="none" w:sz="0" w:space="0" w:color="auto"/>
      </w:divBdr>
    </w:div>
    <w:div w:id="1673021667">
      <w:bodyDiv w:val="1"/>
      <w:marLeft w:val="0"/>
      <w:marRight w:val="0"/>
      <w:marTop w:val="0"/>
      <w:marBottom w:val="0"/>
      <w:divBdr>
        <w:top w:val="none" w:sz="0" w:space="0" w:color="auto"/>
        <w:left w:val="none" w:sz="0" w:space="0" w:color="auto"/>
        <w:bottom w:val="none" w:sz="0" w:space="0" w:color="auto"/>
        <w:right w:val="none" w:sz="0" w:space="0" w:color="auto"/>
      </w:divBdr>
    </w:div>
    <w:div w:id="1673296588">
      <w:bodyDiv w:val="1"/>
      <w:marLeft w:val="0"/>
      <w:marRight w:val="0"/>
      <w:marTop w:val="0"/>
      <w:marBottom w:val="0"/>
      <w:divBdr>
        <w:top w:val="none" w:sz="0" w:space="0" w:color="auto"/>
        <w:left w:val="none" w:sz="0" w:space="0" w:color="auto"/>
        <w:bottom w:val="none" w:sz="0" w:space="0" w:color="auto"/>
        <w:right w:val="none" w:sz="0" w:space="0" w:color="auto"/>
      </w:divBdr>
    </w:div>
    <w:div w:id="1675110350">
      <w:bodyDiv w:val="1"/>
      <w:marLeft w:val="0"/>
      <w:marRight w:val="0"/>
      <w:marTop w:val="0"/>
      <w:marBottom w:val="0"/>
      <w:divBdr>
        <w:top w:val="none" w:sz="0" w:space="0" w:color="auto"/>
        <w:left w:val="none" w:sz="0" w:space="0" w:color="auto"/>
        <w:bottom w:val="none" w:sz="0" w:space="0" w:color="auto"/>
        <w:right w:val="none" w:sz="0" w:space="0" w:color="auto"/>
      </w:divBdr>
    </w:div>
    <w:div w:id="1676223072">
      <w:bodyDiv w:val="1"/>
      <w:marLeft w:val="0"/>
      <w:marRight w:val="0"/>
      <w:marTop w:val="0"/>
      <w:marBottom w:val="0"/>
      <w:divBdr>
        <w:top w:val="none" w:sz="0" w:space="0" w:color="auto"/>
        <w:left w:val="none" w:sz="0" w:space="0" w:color="auto"/>
        <w:bottom w:val="none" w:sz="0" w:space="0" w:color="auto"/>
        <w:right w:val="none" w:sz="0" w:space="0" w:color="auto"/>
      </w:divBdr>
    </w:div>
    <w:div w:id="1676610521">
      <w:bodyDiv w:val="1"/>
      <w:marLeft w:val="0"/>
      <w:marRight w:val="0"/>
      <w:marTop w:val="0"/>
      <w:marBottom w:val="0"/>
      <w:divBdr>
        <w:top w:val="none" w:sz="0" w:space="0" w:color="auto"/>
        <w:left w:val="none" w:sz="0" w:space="0" w:color="auto"/>
        <w:bottom w:val="none" w:sz="0" w:space="0" w:color="auto"/>
        <w:right w:val="none" w:sz="0" w:space="0" w:color="auto"/>
      </w:divBdr>
    </w:div>
    <w:div w:id="1677147303">
      <w:bodyDiv w:val="1"/>
      <w:marLeft w:val="0"/>
      <w:marRight w:val="0"/>
      <w:marTop w:val="0"/>
      <w:marBottom w:val="0"/>
      <w:divBdr>
        <w:top w:val="none" w:sz="0" w:space="0" w:color="auto"/>
        <w:left w:val="none" w:sz="0" w:space="0" w:color="auto"/>
        <w:bottom w:val="none" w:sz="0" w:space="0" w:color="auto"/>
        <w:right w:val="none" w:sz="0" w:space="0" w:color="auto"/>
      </w:divBdr>
    </w:div>
    <w:div w:id="1677809174">
      <w:bodyDiv w:val="1"/>
      <w:marLeft w:val="0"/>
      <w:marRight w:val="0"/>
      <w:marTop w:val="0"/>
      <w:marBottom w:val="0"/>
      <w:divBdr>
        <w:top w:val="none" w:sz="0" w:space="0" w:color="auto"/>
        <w:left w:val="none" w:sz="0" w:space="0" w:color="auto"/>
        <w:bottom w:val="none" w:sz="0" w:space="0" w:color="auto"/>
        <w:right w:val="none" w:sz="0" w:space="0" w:color="auto"/>
      </w:divBdr>
    </w:div>
    <w:div w:id="1677996399">
      <w:bodyDiv w:val="1"/>
      <w:marLeft w:val="0"/>
      <w:marRight w:val="0"/>
      <w:marTop w:val="0"/>
      <w:marBottom w:val="0"/>
      <w:divBdr>
        <w:top w:val="none" w:sz="0" w:space="0" w:color="auto"/>
        <w:left w:val="none" w:sz="0" w:space="0" w:color="auto"/>
        <w:bottom w:val="none" w:sz="0" w:space="0" w:color="auto"/>
        <w:right w:val="none" w:sz="0" w:space="0" w:color="auto"/>
      </w:divBdr>
    </w:div>
    <w:div w:id="1678073010">
      <w:bodyDiv w:val="1"/>
      <w:marLeft w:val="0"/>
      <w:marRight w:val="0"/>
      <w:marTop w:val="0"/>
      <w:marBottom w:val="0"/>
      <w:divBdr>
        <w:top w:val="none" w:sz="0" w:space="0" w:color="auto"/>
        <w:left w:val="none" w:sz="0" w:space="0" w:color="auto"/>
        <w:bottom w:val="none" w:sz="0" w:space="0" w:color="auto"/>
        <w:right w:val="none" w:sz="0" w:space="0" w:color="auto"/>
      </w:divBdr>
    </w:div>
    <w:div w:id="1678194030">
      <w:bodyDiv w:val="1"/>
      <w:marLeft w:val="0"/>
      <w:marRight w:val="0"/>
      <w:marTop w:val="0"/>
      <w:marBottom w:val="0"/>
      <w:divBdr>
        <w:top w:val="none" w:sz="0" w:space="0" w:color="auto"/>
        <w:left w:val="none" w:sz="0" w:space="0" w:color="auto"/>
        <w:bottom w:val="none" w:sz="0" w:space="0" w:color="auto"/>
        <w:right w:val="none" w:sz="0" w:space="0" w:color="auto"/>
      </w:divBdr>
    </w:div>
    <w:div w:id="1678730553">
      <w:bodyDiv w:val="1"/>
      <w:marLeft w:val="0"/>
      <w:marRight w:val="0"/>
      <w:marTop w:val="0"/>
      <w:marBottom w:val="0"/>
      <w:divBdr>
        <w:top w:val="none" w:sz="0" w:space="0" w:color="auto"/>
        <w:left w:val="none" w:sz="0" w:space="0" w:color="auto"/>
        <w:bottom w:val="none" w:sz="0" w:space="0" w:color="auto"/>
        <w:right w:val="none" w:sz="0" w:space="0" w:color="auto"/>
      </w:divBdr>
    </w:div>
    <w:div w:id="1678994440">
      <w:bodyDiv w:val="1"/>
      <w:marLeft w:val="0"/>
      <w:marRight w:val="0"/>
      <w:marTop w:val="0"/>
      <w:marBottom w:val="0"/>
      <w:divBdr>
        <w:top w:val="none" w:sz="0" w:space="0" w:color="auto"/>
        <w:left w:val="none" w:sz="0" w:space="0" w:color="auto"/>
        <w:bottom w:val="none" w:sz="0" w:space="0" w:color="auto"/>
        <w:right w:val="none" w:sz="0" w:space="0" w:color="auto"/>
      </w:divBdr>
    </w:div>
    <w:div w:id="1678996313">
      <w:bodyDiv w:val="1"/>
      <w:marLeft w:val="0"/>
      <w:marRight w:val="0"/>
      <w:marTop w:val="0"/>
      <w:marBottom w:val="0"/>
      <w:divBdr>
        <w:top w:val="none" w:sz="0" w:space="0" w:color="auto"/>
        <w:left w:val="none" w:sz="0" w:space="0" w:color="auto"/>
        <w:bottom w:val="none" w:sz="0" w:space="0" w:color="auto"/>
        <w:right w:val="none" w:sz="0" w:space="0" w:color="auto"/>
      </w:divBdr>
    </w:div>
    <w:div w:id="1679040320">
      <w:bodyDiv w:val="1"/>
      <w:marLeft w:val="0"/>
      <w:marRight w:val="0"/>
      <w:marTop w:val="0"/>
      <w:marBottom w:val="0"/>
      <w:divBdr>
        <w:top w:val="none" w:sz="0" w:space="0" w:color="auto"/>
        <w:left w:val="none" w:sz="0" w:space="0" w:color="auto"/>
        <w:bottom w:val="none" w:sz="0" w:space="0" w:color="auto"/>
        <w:right w:val="none" w:sz="0" w:space="0" w:color="auto"/>
      </w:divBdr>
    </w:div>
    <w:div w:id="1679189623">
      <w:bodyDiv w:val="1"/>
      <w:marLeft w:val="0"/>
      <w:marRight w:val="0"/>
      <w:marTop w:val="0"/>
      <w:marBottom w:val="0"/>
      <w:divBdr>
        <w:top w:val="none" w:sz="0" w:space="0" w:color="auto"/>
        <w:left w:val="none" w:sz="0" w:space="0" w:color="auto"/>
        <w:bottom w:val="none" w:sz="0" w:space="0" w:color="auto"/>
        <w:right w:val="none" w:sz="0" w:space="0" w:color="auto"/>
      </w:divBdr>
    </w:div>
    <w:div w:id="1679193929">
      <w:bodyDiv w:val="1"/>
      <w:marLeft w:val="0"/>
      <w:marRight w:val="0"/>
      <w:marTop w:val="0"/>
      <w:marBottom w:val="0"/>
      <w:divBdr>
        <w:top w:val="none" w:sz="0" w:space="0" w:color="auto"/>
        <w:left w:val="none" w:sz="0" w:space="0" w:color="auto"/>
        <w:bottom w:val="none" w:sz="0" w:space="0" w:color="auto"/>
        <w:right w:val="none" w:sz="0" w:space="0" w:color="auto"/>
      </w:divBdr>
    </w:div>
    <w:div w:id="1680616555">
      <w:bodyDiv w:val="1"/>
      <w:marLeft w:val="0"/>
      <w:marRight w:val="0"/>
      <w:marTop w:val="0"/>
      <w:marBottom w:val="0"/>
      <w:divBdr>
        <w:top w:val="none" w:sz="0" w:space="0" w:color="auto"/>
        <w:left w:val="none" w:sz="0" w:space="0" w:color="auto"/>
        <w:bottom w:val="none" w:sz="0" w:space="0" w:color="auto"/>
        <w:right w:val="none" w:sz="0" w:space="0" w:color="auto"/>
      </w:divBdr>
    </w:div>
    <w:div w:id="1681154481">
      <w:bodyDiv w:val="1"/>
      <w:marLeft w:val="0"/>
      <w:marRight w:val="0"/>
      <w:marTop w:val="0"/>
      <w:marBottom w:val="0"/>
      <w:divBdr>
        <w:top w:val="none" w:sz="0" w:space="0" w:color="auto"/>
        <w:left w:val="none" w:sz="0" w:space="0" w:color="auto"/>
        <w:bottom w:val="none" w:sz="0" w:space="0" w:color="auto"/>
        <w:right w:val="none" w:sz="0" w:space="0" w:color="auto"/>
      </w:divBdr>
    </w:div>
    <w:div w:id="1681202636">
      <w:bodyDiv w:val="1"/>
      <w:marLeft w:val="0"/>
      <w:marRight w:val="0"/>
      <w:marTop w:val="0"/>
      <w:marBottom w:val="0"/>
      <w:divBdr>
        <w:top w:val="none" w:sz="0" w:space="0" w:color="auto"/>
        <w:left w:val="none" w:sz="0" w:space="0" w:color="auto"/>
        <w:bottom w:val="none" w:sz="0" w:space="0" w:color="auto"/>
        <w:right w:val="none" w:sz="0" w:space="0" w:color="auto"/>
      </w:divBdr>
    </w:div>
    <w:div w:id="1681393506">
      <w:bodyDiv w:val="1"/>
      <w:marLeft w:val="0"/>
      <w:marRight w:val="0"/>
      <w:marTop w:val="0"/>
      <w:marBottom w:val="0"/>
      <w:divBdr>
        <w:top w:val="none" w:sz="0" w:space="0" w:color="auto"/>
        <w:left w:val="none" w:sz="0" w:space="0" w:color="auto"/>
        <w:bottom w:val="none" w:sz="0" w:space="0" w:color="auto"/>
        <w:right w:val="none" w:sz="0" w:space="0" w:color="auto"/>
      </w:divBdr>
    </w:div>
    <w:div w:id="1682315254">
      <w:bodyDiv w:val="1"/>
      <w:marLeft w:val="0"/>
      <w:marRight w:val="0"/>
      <w:marTop w:val="0"/>
      <w:marBottom w:val="0"/>
      <w:divBdr>
        <w:top w:val="none" w:sz="0" w:space="0" w:color="auto"/>
        <w:left w:val="none" w:sz="0" w:space="0" w:color="auto"/>
        <w:bottom w:val="none" w:sz="0" w:space="0" w:color="auto"/>
        <w:right w:val="none" w:sz="0" w:space="0" w:color="auto"/>
      </w:divBdr>
    </w:div>
    <w:div w:id="1682315325">
      <w:bodyDiv w:val="1"/>
      <w:marLeft w:val="0"/>
      <w:marRight w:val="0"/>
      <w:marTop w:val="0"/>
      <w:marBottom w:val="0"/>
      <w:divBdr>
        <w:top w:val="none" w:sz="0" w:space="0" w:color="auto"/>
        <w:left w:val="none" w:sz="0" w:space="0" w:color="auto"/>
        <w:bottom w:val="none" w:sz="0" w:space="0" w:color="auto"/>
        <w:right w:val="none" w:sz="0" w:space="0" w:color="auto"/>
      </w:divBdr>
    </w:div>
    <w:div w:id="1682387376">
      <w:bodyDiv w:val="1"/>
      <w:marLeft w:val="0"/>
      <w:marRight w:val="0"/>
      <w:marTop w:val="0"/>
      <w:marBottom w:val="0"/>
      <w:divBdr>
        <w:top w:val="none" w:sz="0" w:space="0" w:color="auto"/>
        <w:left w:val="none" w:sz="0" w:space="0" w:color="auto"/>
        <w:bottom w:val="none" w:sz="0" w:space="0" w:color="auto"/>
        <w:right w:val="none" w:sz="0" w:space="0" w:color="auto"/>
      </w:divBdr>
    </w:div>
    <w:div w:id="1682396684">
      <w:bodyDiv w:val="1"/>
      <w:marLeft w:val="0"/>
      <w:marRight w:val="0"/>
      <w:marTop w:val="0"/>
      <w:marBottom w:val="0"/>
      <w:divBdr>
        <w:top w:val="none" w:sz="0" w:space="0" w:color="auto"/>
        <w:left w:val="none" w:sz="0" w:space="0" w:color="auto"/>
        <w:bottom w:val="none" w:sz="0" w:space="0" w:color="auto"/>
        <w:right w:val="none" w:sz="0" w:space="0" w:color="auto"/>
      </w:divBdr>
    </w:div>
    <w:div w:id="1682506724">
      <w:bodyDiv w:val="1"/>
      <w:marLeft w:val="0"/>
      <w:marRight w:val="0"/>
      <w:marTop w:val="0"/>
      <w:marBottom w:val="0"/>
      <w:divBdr>
        <w:top w:val="none" w:sz="0" w:space="0" w:color="auto"/>
        <w:left w:val="none" w:sz="0" w:space="0" w:color="auto"/>
        <w:bottom w:val="none" w:sz="0" w:space="0" w:color="auto"/>
        <w:right w:val="none" w:sz="0" w:space="0" w:color="auto"/>
      </w:divBdr>
    </w:div>
    <w:div w:id="1682513603">
      <w:bodyDiv w:val="1"/>
      <w:marLeft w:val="0"/>
      <w:marRight w:val="0"/>
      <w:marTop w:val="0"/>
      <w:marBottom w:val="0"/>
      <w:divBdr>
        <w:top w:val="none" w:sz="0" w:space="0" w:color="auto"/>
        <w:left w:val="none" w:sz="0" w:space="0" w:color="auto"/>
        <w:bottom w:val="none" w:sz="0" w:space="0" w:color="auto"/>
        <w:right w:val="none" w:sz="0" w:space="0" w:color="auto"/>
      </w:divBdr>
    </w:div>
    <w:div w:id="1682781089">
      <w:bodyDiv w:val="1"/>
      <w:marLeft w:val="0"/>
      <w:marRight w:val="0"/>
      <w:marTop w:val="0"/>
      <w:marBottom w:val="0"/>
      <w:divBdr>
        <w:top w:val="none" w:sz="0" w:space="0" w:color="auto"/>
        <w:left w:val="none" w:sz="0" w:space="0" w:color="auto"/>
        <w:bottom w:val="none" w:sz="0" w:space="0" w:color="auto"/>
        <w:right w:val="none" w:sz="0" w:space="0" w:color="auto"/>
      </w:divBdr>
    </w:div>
    <w:div w:id="1683511340">
      <w:bodyDiv w:val="1"/>
      <w:marLeft w:val="0"/>
      <w:marRight w:val="0"/>
      <w:marTop w:val="0"/>
      <w:marBottom w:val="0"/>
      <w:divBdr>
        <w:top w:val="none" w:sz="0" w:space="0" w:color="auto"/>
        <w:left w:val="none" w:sz="0" w:space="0" w:color="auto"/>
        <w:bottom w:val="none" w:sz="0" w:space="0" w:color="auto"/>
        <w:right w:val="none" w:sz="0" w:space="0" w:color="auto"/>
      </w:divBdr>
    </w:div>
    <w:div w:id="1684087455">
      <w:bodyDiv w:val="1"/>
      <w:marLeft w:val="0"/>
      <w:marRight w:val="0"/>
      <w:marTop w:val="0"/>
      <w:marBottom w:val="0"/>
      <w:divBdr>
        <w:top w:val="none" w:sz="0" w:space="0" w:color="auto"/>
        <w:left w:val="none" w:sz="0" w:space="0" w:color="auto"/>
        <w:bottom w:val="none" w:sz="0" w:space="0" w:color="auto"/>
        <w:right w:val="none" w:sz="0" w:space="0" w:color="auto"/>
      </w:divBdr>
    </w:div>
    <w:div w:id="1684627290">
      <w:bodyDiv w:val="1"/>
      <w:marLeft w:val="0"/>
      <w:marRight w:val="0"/>
      <w:marTop w:val="0"/>
      <w:marBottom w:val="0"/>
      <w:divBdr>
        <w:top w:val="none" w:sz="0" w:space="0" w:color="auto"/>
        <w:left w:val="none" w:sz="0" w:space="0" w:color="auto"/>
        <w:bottom w:val="none" w:sz="0" w:space="0" w:color="auto"/>
        <w:right w:val="none" w:sz="0" w:space="0" w:color="auto"/>
      </w:divBdr>
    </w:div>
    <w:div w:id="1684699870">
      <w:bodyDiv w:val="1"/>
      <w:marLeft w:val="0"/>
      <w:marRight w:val="0"/>
      <w:marTop w:val="0"/>
      <w:marBottom w:val="0"/>
      <w:divBdr>
        <w:top w:val="none" w:sz="0" w:space="0" w:color="auto"/>
        <w:left w:val="none" w:sz="0" w:space="0" w:color="auto"/>
        <w:bottom w:val="none" w:sz="0" w:space="0" w:color="auto"/>
        <w:right w:val="none" w:sz="0" w:space="0" w:color="auto"/>
      </w:divBdr>
    </w:div>
    <w:div w:id="1685129815">
      <w:bodyDiv w:val="1"/>
      <w:marLeft w:val="0"/>
      <w:marRight w:val="0"/>
      <w:marTop w:val="0"/>
      <w:marBottom w:val="0"/>
      <w:divBdr>
        <w:top w:val="none" w:sz="0" w:space="0" w:color="auto"/>
        <w:left w:val="none" w:sz="0" w:space="0" w:color="auto"/>
        <w:bottom w:val="none" w:sz="0" w:space="0" w:color="auto"/>
        <w:right w:val="none" w:sz="0" w:space="0" w:color="auto"/>
      </w:divBdr>
    </w:div>
    <w:div w:id="1685549082">
      <w:bodyDiv w:val="1"/>
      <w:marLeft w:val="0"/>
      <w:marRight w:val="0"/>
      <w:marTop w:val="0"/>
      <w:marBottom w:val="0"/>
      <w:divBdr>
        <w:top w:val="none" w:sz="0" w:space="0" w:color="auto"/>
        <w:left w:val="none" w:sz="0" w:space="0" w:color="auto"/>
        <w:bottom w:val="none" w:sz="0" w:space="0" w:color="auto"/>
        <w:right w:val="none" w:sz="0" w:space="0" w:color="auto"/>
      </w:divBdr>
    </w:div>
    <w:div w:id="1686128845">
      <w:bodyDiv w:val="1"/>
      <w:marLeft w:val="0"/>
      <w:marRight w:val="0"/>
      <w:marTop w:val="0"/>
      <w:marBottom w:val="0"/>
      <w:divBdr>
        <w:top w:val="none" w:sz="0" w:space="0" w:color="auto"/>
        <w:left w:val="none" w:sz="0" w:space="0" w:color="auto"/>
        <w:bottom w:val="none" w:sz="0" w:space="0" w:color="auto"/>
        <w:right w:val="none" w:sz="0" w:space="0" w:color="auto"/>
      </w:divBdr>
    </w:div>
    <w:div w:id="1686201489">
      <w:bodyDiv w:val="1"/>
      <w:marLeft w:val="0"/>
      <w:marRight w:val="0"/>
      <w:marTop w:val="0"/>
      <w:marBottom w:val="0"/>
      <w:divBdr>
        <w:top w:val="none" w:sz="0" w:space="0" w:color="auto"/>
        <w:left w:val="none" w:sz="0" w:space="0" w:color="auto"/>
        <w:bottom w:val="none" w:sz="0" w:space="0" w:color="auto"/>
        <w:right w:val="none" w:sz="0" w:space="0" w:color="auto"/>
      </w:divBdr>
    </w:div>
    <w:div w:id="1686248815">
      <w:bodyDiv w:val="1"/>
      <w:marLeft w:val="0"/>
      <w:marRight w:val="0"/>
      <w:marTop w:val="0"/>
      <w:marBottom w:val="0"/>
      <w:divBdr>
        <w:top w:val="none" w:sz="0" w:space="0" w:color="auto"/>
        <w:left w:val="none" w:sz="0" w:space="0" w:color="auto"/>
        <w:bottom w:val="none" w:sz="0" w:space="0" w:color="auto"/>
        <w:right w:val="none" w:sz="0" w:space="0" w:color="auto"/>
      </w:divBdr>
    </w:div>
    <w:div w:id="1686711909">
      <w:bodyDiv w:val="1"/>
      <w:marLeft w:val="0"/>
      <w:marRight w:val="0"/>
      <w:marTop w:val="0"/>
      <w:marBottom w:val="0"/>
      <w:divBdr>
        <w:top w:val="none" w:sz="0" w:space="0" w:color="auto"/>
        <w:left w:val="none" w:sz="0" w:space="0" w:color="auto"/>
        <w:bottom w:val="none" w:sz="0" w:space="0" w:color="auto"/>
        <w:right w:val="none" w:sz="0" w:space="0" w:color="auto"/>
      </w:divBdr>
    </w:div>
    <w:div w:id="1687173509">
      <w:bodyDiv w:val="1"/>
      <w:marLeft w:val="0"/>
      <w:marRight w:val="0"/>
      <w:marTop w:val="0"/>
      <w:marBottom w:val="0"/>
      <w:divBdr>
        <w:top w:val="none" w:sz="0" w:space="0" w:color="auto"/>
        <w:left w:val="none" w:sz="0" w:space="0" w:color="auto"/>
        <w:bottom w:val="none" w:sz="0" w:space="0" w:color="auto"/>
        <w:right w:val="none" w:sz="0" w:space="0" w:color="auto"/>
      </w:divBdr>
    </w:div>
    <w:div w:id="1687290190">
      <w:bodyDiv w:val="1"/>
      <w:marLeft w:val="0"/>
      <w:marRight w:val="0"/>
      <w:marTop w:val="0"/>
      <w:marBottom w:val="0"/>
      <w:divBdr>
        <w:top w:val="none" w:sz="0" w:space="0" w:color="auto"/>
        <w:left w:val="none" w:sz="0" w:space="0" w:color="auto"/>
        <w:bottom w:val="none" w:sz="0" w:space="0" w:color="auto"/>
        <w:right w:val="none" w:sz="0" w:space="0" w:color="auto"/>
      </w:divBdr>
    </w:div>
    <w:div w:id="1687362539">
      <w:bodyDiv w:val="1"/>
      <w:marLeft w:val="0"/>
      <w:marRight w:val="0"/>
      <w:marTop w:val="0"/>
      <w:marBottom w:val="0"/>
      <w:divBdr>
        <w:top w:val="none" w:sz="0" w:space="0" w:color="auto"/>
        <w:left w:val="none" w:sz="0" w:space="0" w:color="auto"/>
        <w:bottom w:val="none" w:sz="0" w:space="0" w:color="auto"/>
        <w:right w:val="none" w:sz="0" w:space="0" w:color="auto"/>
      </w:divBdr>
    </w:div>
    <w:div w:id="1687517273">
      <w:bodyDiv w:val="1"/>
      <w:marLeft w:val="0"/>
      <w:marRight w:val="0"/>
      <w:marTop w:val="0"/>
      <w:marBottom w:val="0"/>
      <w:divBdr>
        <w:top w:val="none" w:sz="0" w:space="0" w:color="auto"/>
        <w:left w:val="none" w:sz="0" w:space="0" w:color="auto"/>
        <w:bottom w:val="none" w:sz="0" w:space="0" w:color="auto"/>
        <w:right w:val="none" w:sz="0" w:space="0" w:color="auto"/>
      </w:divBdr>
    </w:div>
    <w:div w:id="1687823875">
      <w:bodyDiv w:val="1"/>
      <w:marLeft w:val="0"/>
      <w:marRight w:val="0"/>
      <w:marTop w:val="0"/>
      <w:marBottom w:val="0"/>
      <w:divBdr>
        <w:top w:val="none" w:sz="0" w:space="0" w:color="auto"/>
        <w:left w:val="none" w:sz="0" w:space="0" w:color="auto"/>
        <w:bottom w:val="none" w:sz="0" w:space="0" w:color="auto"/>
        <w:right w:val="none" w:sz="0" w:space="0" w:color="auto"/>
      </w:divBdr>
    </w:div>
    <w:div w:id="1688365120">
      <w:bodyDiv w:val="1"/>
      <w:marLeft w:val="0"/>
      <w:marRight w:val="0"/>
      <w:marTop w:val="0"/>
      <w:marBottom w:val="0"/>
      <w:divBdr>
        <w:top w:val="none" w:sz="0" w:space="0" w:color="auto"/>
        <w:left w:val="none" w:sz="0" w:space="0" w:color="auto"/>
        <w:bottom w:val="none" w:sz="0" w:space="0" w:color="auto"/>
        <w:right w:val="none" w:sz="0" w:space="0" w:color="auto"/>
      </w:divBdr>
    </w:div>
    <w:div w:id="1688365181">
      <w:bodyDiv w:val="1"/>
      <w:marLeft w:val="0"/>
      <w:marRight w:val="0"/>
      <w:marTop w:val="0"/>
      <w:marBottom w:val="0"/>
      <w:divBdr>
        <w:top w:val="none" w:sz="0" w:space="0" w:color="auto"/>
        <w:left w:val="none" w:sz="0" w:space="0" w:color="auto"/>
        <w:bottom w:val="none" w:sz="0" w:space="0" w:color="auto"/>
        <w:right w:val="none" w:sz="0" w:space="0" w:color="auto"/>
      </w:divBdr>
    </w:div>
    <w:div w:id="1688870687">
      <w:bodyDiv w:val="1"/>
      <w:marLeft w:val="0"/>
      <w:marRight w:val="0"/>
      <w:marTop w:val="0"/>
      <w:marBottom w:val="0"/>
      <w:divBdr>
        <w:top w:val="none" w:sz="0" w:space="0" w:color="auto"/>
        <w:left w:val="none" w:sz="0" w:space="0" w:color="auto"/>
        <w:bottom w:val="none" w:sz="0" w:space="0" w:color="auto"/>
        <w:right w:val="none" w:sz="0" w:space="0" w:color="auto"/>
      </w:divBdr>
    </w:div>
    <w:div w:id="1689023782">
      <w:bodyDiv w:val="1"/>
      <w:marLeft w:val="0"/>
      <w:marRight w:val="0"/>
      <w:marTop w:val="0"/>
      <w:marBottom w:val="0"/>
      <w:divBdr>
        <w:top w:val="none" w:sz="0" w:space="0" w:color="auto"/>
        <w:left w:val="none" w:sz="0" w:space="0" w:color="auto"/>
        <w:bottom w:val="none" w:sz="0" w:space="0" w:color="auto"/>
        <w:right w:val="none" w:sz="0" w:space="0" w:color="auto"/>
      </w:divBdr>
    </w:div>
    <w:div w:id="1689794594">
      <w:bodyDiv w:val="1"/>
      <w:marLeft w:val="0"/>
      <w:marRight w:val="0"/>
      <w:marTop w:val="0"/>
      <w:marBottom w:val="0"/>
      <w:divBdr>
        <w:top w:val="none" w:sz="0" w:space="0" w:color="auto"/>
        <w:left w:val="none" w:sz="0" w:space="0" w:color="auto"/>
        <w:bottom w:val="none" w:sz="0" w:space="0" w:color="auto"/>
        <w:right w:val="none" w:sz="0" w:space="0" w:color="auto"/>
      </w:divBdr>
    </w:div>
    <w:div w:id="1690136980">
      <w:bodyDiv w:val="1"/>
      <w:marLeft w:val="0"/>
      <w:marRight w:val="0"/>
      <w:marTop w:val="0"/>
      <w:marBottom w:val="0"/>
      <w:divBdr>
        <w:top w:val="none" w:sz="0" w:space="0" w:color="auto"/>
        <w:left w:val="none" w:sz="0" w:space="0" w:color="auto"/>
        <w:bottom w:val="none" w:sz="0" w:space="0" w:color="auto"/>
        <w:right w:val="none" w:sz="0" w:space="0" w:color="auto"/>
      </w:divBdr>
    </w:div>
    <w:div w:id="1690257051">
      <w:bodyDiv w:val="1"/>
      <w:marLeft w:val="0"/>
      <w:marRight w:val="0"/>
      <w:marTop w:val="0"/>
      <w:marBottom w:val="0"/>
      <w:divBdr>
        <w:top w:val="none" w:sz="0" w:space="0" w:color="auto"/>
        <w:left w:val="none" w:sz="0" w:space="0" w:color="auto"/>
        <w:bottom w:val="none" w:sz="0" w:space="0" w:color="auto"/>
        <w:right w:val="none" w:sz="0" w:space="0" w:color="auto"/>
      </w:divBdr>
    </w:div>
    <w:div w:id="1690402313">
      <w:bodyDiv w:val="1"/>
      <w:marLeft w:val="0"/>
      <w:marRight w:val="0"/>
      <w:marTop w:val="0"/>
      <w:marBottom w:val="0"/>
      <w:divBdr>
        <w:top w:val="none" w:sz="0" w:space="0" w:color="auto"/>
        <w:left w:val="none" w:sz="0" w:space="0" w:color="auto"/>
        <w:bottom w:val="none" w:sz="0" w:space="0" w:color="auto"/>
        <w:right w:val="none" w:sz="0" w:space="0" w:color="auto"/>
      </w:divBdr>
    </w:div>
    <w:div w:id="1690644206">
      <w:bodyDiv w:val="1"/>
      <w:marLeft w:val="0"/>
      <w:marRight w:val="0"/>
      <w:marTop w:val="0"/>
      <w:marBottom w:val="0"/>
      <w:divBdr>
        <w:top w:val="none" w:sz="0" w:space="0" w:color="auto"/>
        <w:left w:val="none" w:sz="0" w:space="0" w:color="auto"/>
        <w:bottom w:val="none" w:sz="0" w:space="0" w:color="auto"/>
        <w:right w:val="none" w:sz="0" w:space="0" w:color="auto"/>
      </w:divBdr>
    </w:div>
    <w:div w:id="1691099044">
      <w:bodyDiv w:val="1"/>
      <w:marLeft w:val="0"/>
      <w:marRight w:val="0"/>
      <w:marTop w:val="0"/>
      <w:marBottom w:val="0"/>
      <w:divBdr>
        <w:top w:val="none" w:sz="0" w:space="0" w:color="auto"/>
        <w:left w:val="none" w:sz="0" w:space="0" w:color="auto"/>
        <w:bottom w:val="none" w:sz="0" w:space="0" w:color="auto"/>
        <w:right w:val="none" w:sz="0" w:space="0" w:color="auto"/>
      </w:divBdr>
    </w:div>
    <w:div w:id="1691369908">
      <w:bodyDiv w:val="1"/>
      <w:marLeft w:val="0"/>
      <w:marRight w:val="0"/>
      <w:marTop w:val="0"/>
      <w:marBottom w:val="0"/>
      <w:divBdr>
        <w:top w:val="none" w:sz="0" w:space="0" w:color="auto"/>
        <w:left w:val="none" w:sz="0" w:space="0" w:color="auto"/>
        <w:bottom w:val="none" w:sz="0" w:space="0" w:color="auto"/>
        <w:right w:val="none" w:sz="0" w:space="0" w:color="auto"/>
      </w:divBdr>
    </w:div>
    <w:div w:id="1691644872">
      <w:bodyDiv w:val="1"/>
      <w:marLeft w:val="0"/>
      <w:marRight w:val="0"/>
      <w:marTop w:val="0"/>
      <w:marBottom w:val="0"/>
      <w:divBdr>
        <w:top w:val="none" w:sz="0" w:space="0" w:color="auto"/>
        <w:left w:val="none" w:sz="0" w:space="0" w:color="auto"/>
        <w:bottom w:val="none" w:sz="0" w:space="0" w:color="auto"/>
        <w:right w:val="none" w:sz="0" w:space="0" w:color="auto"/>
      </w:divBdr>
    </w:div>
    <w:div w:id="1692023655">
      <w:bodyDiv w:val="1"/>
      <w:marLeft w:val="0"/>
      <w:marRight w:val="0"/>
      <w:marTop w:val="0"/>
      <w:marBottom w:val="0"/>
      <w:divBdr>
        <w:top w:val="none" w:sz="0" w:space="0" w:color="auto"/>
        <w:left w:val="none" w:sz="0" w:space="0" w:color="auto"/>
        <w:bottom w:val="none" w:sz="0" w:space="0" w:color="auto"/>
        <w:right w:val="none" w:sz="0" w:space="0" w:color="auto"/>
      </w:divBdr>
    </w:div>
    <w:div w:id="1692412947">
      <w:bodyDiv w:val="1"/>
      <w:marLeft w:val="0"/>
      <w:marRight w:val="0"/>
      <w:marTop w:val="0"/>
      <w:marBottom w:val="0"/>
      <w:divBdr>
        <w:top w:val="none" w:sz="0" w:space="0" w:color="auto"/>
        <w:left w:val="none" w:sz="0" w:space="0" w:color="auto"/>
        <w:bottom w:val="none" w:sz="0" w:space="0" w:color="auto"/>
        <w:right w:val="none" w:sz="0" w:space="0" w:color="auto"/>
      </w:divBdr>
    </w:div>
    <w:div w:id="1692755177">
      <w:bodyDiv w:val="1"/>
      <w:marLeft w:val="0"/>
      <w:marRight w:val="0"/>
      <w:marTop w:val="0"/>
      <w:marBottom w:val="0"/>
      <w:divBdr>
        <w:top w:val="none" w:sz="0" w:space="0" w:color="auto"/>
        <w:left w:val="none" w:sz="0" w:space="0" w:color="auto"/>
        <w:bottom w:val="none" w:sz="0" w:space="0" w:color="auto"/>
        <w:right w:val="none" w:sz="0" w:space="0" w:color="auto"/>
      </w:divBdr>
    </w:div>
    <w:div w:id="1692874120">
      <w:bodyDiv w:val="1"/>
      <w:marLeft w:val="0"/>
      <w:marRight w:val="0"/>
      <w:marTop w:val="0"/>
      <w:marBottom w:val="0"/>
      <w:divBdr>
        <w:top w:val="none" w:sz="0" w:space="0" w:color="auto"/>
        <w:left w:val="none" w:sz="0" w:space="0" w:color="auto"/>
        <w:bottom w:val="none" w:sz="0" w:space="0" w:color="auto"/>
        <w:right w:val="none" w:sz="0" w:space="0" w:color="auto"/>
      </w:divBdr>
    </w:div>
    <w:div w:id="1693066517">
      <w:bodyDiv w:val="1"/>
      <w:marLeft w:val="0"/>
      <w:marRight w:val="0"/>
      <w:marTop w:val="0"/>
      <w:marBottom w:val="0"/>
      <w:divBdr>
        <w:top w:val="none" w:sz="0" w:space="0" w:color="auto"/>
        <w:left w:val="none" w:sz="0" w:space="0" w:color="auto"/>
        <w:bottom w:val="none" w:sz="0" w:space="0" w:color="auto"/>
        <w:right w:val="none" w:sz="0" w:space="0" w:color="auto"/>
      </w:divBdr>
    </w:div>
    <w:div w:id="1693340238">
      <w:bodyDiv w:val="1"/>
      <w:marLeft w:val="0"/>
      <w:marRight w:val="0"/>
      <w:marTop w:val="0"/>
      <w:marBottom w:val="0"/>
      <w:divBdr>
        <w:top w:val="none" w:sz="0" w:space="0" w:color="auto"/>
        <w:left w:val="none" w:sz="0" w:space="0" w:color="auto"/>
        <w:bottom w:val="none" w:sz="0" w:space="0" w:color="auto"/>
        <w:right w:val="none" w:sz="0" w:space="0" w:color="auto"/>
      </w:divBdr>
    </w:div>
    <w:div w:id="1693342144">
      <w:bodyDiv w:val="1"/>
      <w:marLeft w:val="0"/>
      <w:marRight w:val="0"/>
      <w:marTop w:val="0"/>
      <w:marBottom w:val="0"/>
      <w:divBdr>
        <w:top w:val="none" w:sz="0" w:space="0" w:color="auto"/>
        <w:left w:val="none" w:sz="0" w:space="0" w:color="auto"/>
        <w:bottom w:val="none" w:sz="0" w:space="0" w:color="auto"/>
        <w:right w:val="none" w:sz="0" w:space="0" w:color="auto"/>
      </w:divBdr>
    </w:div>
    <w:div w:id="1693454971">
      <w:bodyDiv w:val="1"/>
      <w:marLeft w:val="0"/>
      <w:marRight w:val="0"/>
      <w:marTop w:val="0"/>
      <w:marBottom w:val="0"/>
      <w:divBdr>
        <w:top w:val="none" w:sz="0" w:space="0" w:color="auto"/>
        <w:left w:val="none" w:sz="0" w:space="0" w:color="auto"/>
        <w:bottom w:val="none" w:sz="0" w:space="0" w:color="auto"/>
        <w:right w:val="none" w:sz="0" w:space="0" w:color="auto"/>
      </w:divBdr>
    </w:div>
    <w:div w:id="1694072643">
      <w:bodyDiv w:val="1"/>
      <w:marLeft w:val="0"/>
      <w:marRight w:val="0"/>
      <w:marTop w:val="0"/>
      <w:marBottom w:val="0"/>
      <w:divBdr>
        <w:top w:val="none" w:sz="0" w:space="0" w:color="auto"/>
        <w:left w:val="none" w:sz="0" w:space="0" w:color="auto"/>
        <w:bottom w:val="none" w:sz="0" w:space="0" w:color="auto"/>
        <w:right w:val="none" w:sz="0" w:space="0" w:color="auto"/>
      </w:divBdr>
    </w:div>
    <w:div w:id="1694577616">
      <w:bodyDiv w:val="1"/>
      <w:marLeft w:val="0"/>
      <w:marRight w:val="0"/>
      <w:marTop w:val="0"/>
      <w:marBottom w:val="0"/>
      <w:divBdr>
        <w:top w:val="none" w:sz="0" w:space="0" w:color="auto"/>
        <w:left w:val="none" w:sz="0" w:space="0" w:color="auto"/>
        <w:bottom w:val="none" w:sz="0" w:space="0" w:color="auto"/>
        <w:right w:val="none" w:sz="0" w:space="0" w:color="auto"/>
      </w:divBdr>
    </w:div>
    <w:div w:id="1695231774">
      <w:bodyDiv w:val="1"/>
      <w:marLeft w:val="0"/>
      <w:marRight w:val="0"/>
      <w:marTop w:val="0"/>
      <w:marBottom w:val="0"/>
      <w:divBdr>
        <w:top w:val="none" w:sz="0" w:space="0" w:color="auto"/>
        <w:left w:val="none" w:sz="0" w:space="0" w:color="auto"/>
        <w:bottom w:val="none" w:sz="0" w:space="0" w:color="auto"/>
        <w:right w:val="none" w:sz="0" w:space="0" w:color="auto"/>
      </w:divBdr>
    </w:div>
    <w:div w:id="1695378105">
      <w:bodyDiv w:val="1"/>
      <w:marLeft w:val="0"/>
      <w:marRight w:val="0"/>
      <w:marTop w:val="0"/>
      <w:marBottom w:val="0"/>
      <w:divBdr>
        <w:top w:val="none" w:sz="0" w:space="0" w:color="auto"/>
        <w:left w:val="none" w:sz="0" w:space="0" w:color="auto"/>
        <w:bottom w:val="none" w:sz="0" w:space="0" w:color="auto"/>
        <w:right w:val="none" w:sz="0" w:space="0" w:color="auto"/>
      </w:divBdr>
    </w:div>
    <w:div w:id="1695571975">
      <w:bodyDiv w:val="1"/>
      <w:marLeft w:val="0"/>
      <w:marRight w:val="0"/>
      <w:marTop w:val="0"/>
      <w:marBottom w:val="0"/>
      <w:divBdr>
        <w:top w:val="none" w:sz="0" w:space="0" w:color="auto"/>
        <w:left w:val="none" w:sz="0" w:space="0" w:color="auto"/>
        <w:bottom w:val="none" w:sz="0" w:space="0" w:color="auto"/>
        <w:right w:val="none" w:sz="0" w:space="0" w:color="auto"/>
      </w:divBdr>
    </w:div>
    <w:div w:id="1695841943">
      <w:bodyDiv w:val="1"/>
      <w:marLeft w:val="0"/>
      <w:marRight w:val="0"/>
      <w:marTop w:val="0"/>
      <w:marBottom w:val="0"/>
      <w:divBdr>
        <w:top w:val="none" w:sz="0" w:space="0" w:color="auto"/>
        <w:left w:val="none" w:sz="0" w:space="0" w:color="auto"/>
        <w:bottom w:val="none" w:sz="0" w:space="0" w:color="auto"/>
        <w:right w:val="none" w:sz="0" w:space="0" w:color="auto"/>
      </w:divBdr>
    </w:div>
    <w:div w:id="1696494819">
      <w:bodyDiv w:val="1"/>
      <w:marLeft w:val="0"/>
      <w:marRight w:val="0"/>
      <w:marTop w:val="0"/>
      <w:marBottom w:val="0"/>
      <w:divBdr>
        <w:top w:val="none" w:sz="0" w:space="0" w:color="auto"/>
        <w:left w:val="none" w:sz="0" w:space="0" w:color="auto"/>
        <w:bottom w:val="none" w:sz="0" w:space="0" w:color="auto"/>
        <w:right w:val="none" w:sz="0" w:space="0" w:color="auto"/>
      </w:divBdr>
    </w:div>
    <w:div w:id="1697348327">
      <w:bodyDiv w:val="1"/>
      <w:marLeft w:val="0"/>
      <w:marRight w:val="0"/>
      <w:marTop w:val="0"/>
      <w:marBottom w:val="0"/>
      <w:divBdr>
        <w:top w:val="none" w:sz="0" w:space="0" w:color="auto"/>
        <w:left w:val="none" w:sz="0" w:space="0" w:color="auto"/>
        <w:bottom w:val="none" w:sz="0" w:space="0" w:color="auto"/>
        <w:right w:val="none" w:sz="0" w:space="0" w:color="auto"/>
      </w:divBdr>
    </w:div>
    <w:div w:id="1697584114">
      <w:bodyDiv w:val="1"/>
      <w:marLeft w:val="0"/>
      <w:marRight w:val="0"/>
      <w:marTop w:val="0"/>
      <w:marBottom w:val="0"/>
      <w:divBdr>
        <w:top w:val="none" w:sz="0" w:space="0" w:color="auto"/>
        <w:left w:val="none" w:sz="0" w:space="0" w:color="auto"/>
        <w:bottom w:val="none" w:sz="0" w:space="0" w:color="auto"/>
        <w:right w:val="none" w:sz="0" w:space="0" w:color="auto"/>
      </w:divBdr>
    </w:div>
    <w:div w:id="1697996240">
      <w:bodyDiv w:val="1"/>
      <w:marLeft w:val="0"/>
      <w:marRight w:val="0"/>
      <w:marTop w:val="0"/>
      <w:marBottom w:val="0"/>
      <w:divBdr>
        <w:top w:val="none" w:sz="0" w:space="0" w:color="auto"/>
        <w:left w:val="none" w:sz="0" w:space="0" w:color="auto"/>
        <w:bottom w:val="none" w:sz="0" w:space="0" w:color="auto"/>
        <w:right w:val="none" w:sz="0" w:space="0" w:color="auto"/>
      </w:divBdr>
    </w:div>
    <w:div w:id="1698237556">
      <w:bodyDiv w:val="1"/>
      <w:marLeft w:val="0"/>
      <w:marRight w:val="0"/>
      <w:marTop w:val="0"/>
      <w:marBottom w:val="0"/>
      <w:divBdr>
        <w:top w:val="none" w:sz="0" w:space="0" w:color="auto"/>
        <w:left w:val="none" w:sz="0" w:space="0" w:color="auto"/>
        <w:bottom w:val="none" w:sz="0" w:space="0" w:color="auto"/>
        <w:right w:val="none" w:sz="0" w:space="0" w:color="auto"/>
      </w:divBdr>
    </w:div>
    <w:div w:id="1699240136">
      <w:bodyDiv w:val="1"/>
      <w:marLeft w:val="0"/>
      <w:marRight w:val="0"/>
      <w:marTop w:val="0"/>
      <w:marBottom w:val="0"/>
      <w:divBdr>
        <w:top w:val="none" w:sz="0" w:space="0" w:color="auto"/>
        <w:left w:val="none" w:sz="0" w:space="0" w:color="auto"/>
        <w:bottom w:val="none" w:sz="0" w:space="0" w:color="auto"/>
        <w:right w:val="none" w:sz="0" w:space="0" w:color="auto"/>
      </w:divBdr>
    </w:div>
    <w:div w:id="1699812372">
      <w:bodyDiv w:val="1"/>
      <w:marLeft w:val="0"/>
      <w:marRight w:val="0"/>
      <w:marTop w:val="0"/>
      <w:marBottom w:val="0"/>
      <w:divBdr>
        <w:top w:val="none" w:sz="0" w:space="0" w:color="auto"/>
        <w:left w:val="none" w:sz="0" w:space="0" w:color="auto"/>
        <w:bottom w:val="none" w:sz="0" w:space="0" w:color="auto"/>
        <w:right w:val="none" w:sz="0" w:space="0" w:color="auto"/>
      </w:divBdr>
    </w:div>
    <w:div w:id="1701080268">
      <w:bodyDiv w:val="1"/>
      <w:marLeft w:val="0"/>
      <w:marRight w:val="0"/>
      <w:marTop w:val="0"/>
      <w:marBottom w:val="0"/>
      <w:divBdr>
        <w:top w:val="none" w:sz="0" w:space="0" w:color="auto"/>
        <w:left w:val="none" w:sz="0" w:space="0" w:color="auto"/>
        <w:bottom w:val="none" w:sz="0" w:space="0" w:color="auto"/>
        <w:right w:val="none" w:sz="0" w:space="0" w:color="auto"/>
      </w:divBdr>
    </w:div>
    <w:div w:id="1701321926">
      <w:bodyDiv w:val="1"/>
      <w:marLeft w:val="0"/>
      <w:marRight w:val="0"/>
      <w:marTop w:val="0"/>
      <w:marBottom w:val="0"/>
      <w:divBdr>
        <w:top w:val="none" w:sz="0" w:space="0" w:color="auto"/>
        <w:left w:val="none" w:sz="0" w:space="0" w:color="auto"/>
        <w:bottom w:val="none" w:sz="0" w:space="0" w:color="auto"/>
        <w:right w:val="none" w:sz="0" w:space="0" w:color="auto"/>
      </w:divBdr>
    </w:div>
    <w:div w:id="1701658825">
      <w:bodyDiv w:val="1"/>
      <w:marLeft w:val="0"/>
      <w:marRight w:val="0"/>
      <w:marTop w:val="0"/>
      <w:marBottom w:val="0"/>
      <w:divBdr>
        <w:top w:val="none" w:sz="0" w:space="0" w:color="auto"/>
        <w:left w:val="none" w:sz="0" w:space="0" w:color="auto"/>
        <w:bottom w:val="none" w:sz="0" w:space="0" w:color="auto"/>
        <w:right w:val="none" w:sz="0" w:space="0" w:color="auto"/>
      </w:divBdr>
    </w:div>
    <w:div w:id="1701710656">
      <w:bodyDiv w:val="1"/>
      <w:marLeft w:val="0"/>
      <w:marRight w:val="0"/>
      <w:marTop w:val="0"/>
      <w:marBottom w:val="0"/>
      <w:divBdr>
        <w:top w:val="none" w:sz="0" w:space="0" w:color="auto"/>
        <w:left w:val="none" w:sz="0" w:space="0" w:color="auto"/>
        <w:bottom w:val="none" w:sz="0" w:space="0" w:color="auto"/>
        <w:right w:val="none" w:sz="0" w:space="0" w:color="auto"/>
      </w:divBdr>
    </w:div>
    <w:div w:id="1701973463">
      <w:bodyDiv w:val="1"/>
      <w:marLeft w:val="0"/>
      <w:marRight w:val="0"/>
      <w:marTop w:val="0"/>
      <w:marBottom w:val="0"/>
      <w:divBdr>
        <w:top w:val="none" w:sz="0" w:space="0" w:color="auto"/>
        <w:left w:val="none" w:sz="0" w:space="0" w:color="auto"/>
        <w:bottom w:val="none" w:sz="0" w:space="0" w:color="auto"/>
        <w:right w:val="none" w:sz="0" w:space="0" w:color="auto"/>
      </w:divBdr>
    </w:div>
    <w:div w:id="1702171668">
      <w:bodyDiv w:val="1"/>
      <w:marLeft w:val="0"/>
      <w:marRight w:val="0"/>
      <w:marTop w:val="0"/>
      <w:marBottom w:val="0"/>
      <w:divBdr>
        <w:top w:val="none" w:sz="0" w:space="0" w:color="auto"/>
        <w:left w:val="none" w:sz="0" w:space="0" w:color="auto"/>
        <w:bottom w:val="none" w:sz="0" w:space="0" w:color="auto"/>
        <w:right w:val="none" w:sz="0" w:space="0" w:color="auto"/>
      </w:divBdr>
    </w:div>
    <w:div w:id="1702248279">
      <w:bodyDiv w:val="1"/>
      <w:marLeft w:val="0"/>
      <w:marRight w:val="0"/>
      <w:marTop w:val="0"/>
      <w:marBottom w:val="0"/>
      <w:divBdr>
        <w:top w:val="none" w:sz="0" w:space="0" w:color="auto"/>
        <w:left w:val="none" w:sz="0" w:space="0" w:color="auto"/>
        <w:bottom w:val="none" w:sz="0" w:space="0" w:color="auto"/>
        <w:right w:val="none" w:sz="0" w:space="0" w:color="auto"/>
      </w:divBdr>
    </w:div>
    <w:div w:id="1702708640">
      <w:bodyDiv w:val="1"/>
      <w:marLeft w:val="0"/>
      <w:marRight w:val="0"/>
      <w:marTop w:val="0"/>
      <w:marBottom w:val="0"/>
      <w:divBdr>
        <w:top w:val="none" w:sz="0" w:space="0" w:color="auto"/>
        <w:left w:val="none" w:sz="0" w:space="0" w:color="auto"/>
        <w:bottom w:val="none" w:sz="0" w:space="0" w:color="auto"/>
        <w:right w:val="none" w:sz="0" w:space="0" w:color="auto"/>
      </w:divBdr>
    </w:div>
    <w:div w:id="1702969912">
      <w:bodyDiv w:val="1"/>
      <w:marLeft w:val="0"/>
      <w:marRight w:val="0"/>
      <w:marTop w:val="0"/>
      <w:marBottom w:val="0"/>
      <w:divBdr>
        <w:top w:val="none" w:sz="0" w:space="0" w:color="auto"/>
        <w:left w:val="none" w:sz="0" w:space="0" w:color="auto"/>
        <w:bottom w:val="none" w:sz="0" w:space="0" w:color="auto"/>
        <w:right w:val="none" w:sz="0" w:space="0" w:color="auto"/>
      </w:divBdr>
    </w:div>
    <w:div w:id="1702978827">
      <w:bodyDiv w:val="1"/>
      <w:marLeft w:val="0"/>
      <w:marRight w:val="0"/>
      <w:marTop w:val="0"/>
      <w:marBottom w:val="0"/>
      <w:divBdr>
        <w:top w:val="none" w:sz="0" w:space="0" w:color="auto"/>
        <w:left w:val="none" w:sz="0" w:space="0" w:color="auto"/>
        <w:bottom w:val="none" w:sz="0" w:space="0" w:color="auto"/>
        <w:right w:val="none" w:sz="0" w:space="0" w:color="auto"/>
      </w:divBdr>
    </w:div>
    <w:div w:id="1703243462">
      <w:bodyDiv w:val="1"/>
      <w:marLeft w:val="0"/>
      <w:marRight w:val="0"/>
      <w:marTop w:val="0"/>
      <w:marBottom w:val="0"/>
      <w:divBdr>
        <w:top w:val="none" w:sz="0" w:space="0" w:color="auto"/>
        <w:left w:val="none" w:sz="0" w:space="0" w:color="auto"/>
        <w:bottom w:val="none" w:sz="0" w:space="0" w:color="auto"/>
        <w:right w:val="none" w:sz="0" w:space="0" w:color="auto"/>
      </w:divBdr>
    </w:div>
    <w:div w:id="1703479562">
      <w:bodyDiv w:val="1"/>
      <w:marLeft w:val="0"/>
      <w:marRight w:val="0"/>
      <w:marTop w:val="0"/>
      <w:marBottom w:val="0"/>
      <w:divBdr>
        <w:top w:val="none" w:sz="0" w:space="0" w:color="auto"/>
        <w:left w:val="none" w:sz="0" w:space="0" w:color="auto"/>
        <w:bottom w:val="none" w:sz="0" w:space="0" w:color="auto"/>
        <w:right w:val="none" w:sz="0" w:space="0" w:color="auto"/>
      </w:divBdr>
    </w:div>
    <w:div w:id="1703703864">
      <w:bodyDiv w:val="1"/>
      <w:marLeft w:val="0"/>
      <w:marRight w:val="0"/>
      <w:marTop w:val="0"/>
      <w:marBottom w:val="0"/>
      <w:divBdr>
        <w:top w:val="none" w:sz="0" w:space="0" w:color="auto"/>
        <w:left w:val="none" w:sz="0" w:space="0" w:color="auto"/>
        <w:bottom w:val="none" w:sz="0" w:space="0" w:color="auto"/>
        <w:right w:val="none" w:sz="0" w:space="0" w:color="auto"/>
      </w:divBdr>
    </w:div>
    <w:div w:id="1703750481">
      <w:bodyDiv w:val="1"/>
      <w:marLeft w:val="0"/>
      <w:marRight w:val="0"/>
      <w:marTop w:val="0"/>
      <w:marBottom w:val="0"/>
      <w:divBdr>
        <w:top w:val="none" w:sz="0" w:space="0" w:color="auto"/>
        <w:left w:val="none" w:sz="0" w:space="0" w:color="auto"/>
        <w:bottom w:val="none" w:sz="0" w:space="0" w:color="auto"/>
        <w:right w:val="none" w:sz="0" w:space="0" w:color="auto"/>
      </w:divBdr>
    </w:div>
    <w:div w:id="1703821927">
      <w:bodyDiv w:val="1"/>
      <w:marLeft w:val="0"/>
      <w:marRight w:val="0"/>
      <w:marTop w:val="0"/>
      <w:marBottom w:val="0"/>
      <w:divBdr>
        <w:top w:val="none" w:sz="0" w:space="0" w:color="auto"/>
        <w:left w:val="none" w:sz="0" w:space="0" w:color="auto"/>
        <w:bottom w:val="none" w:sz="0" w:space="0" w:color="auto"/>
        <w:right w:val="none" w:sz="0" w:space="0" w:color="auto"/>
      </w:divBdr>
    </w:div>
    <w:div w:id="1704209185">
      <w:bodyDiv w:val="1"/>
      <w:marLeft w:val="0"/>
      <w:marRight w:val="0"/>
      <w:marTop w:val="0"/>
      <w:marBottom w:val="0"/>
      <w:divBdr>
        <w:top w:val="none" w:sz="0" w:space="0" w:color="auto"/>
        <w:left w:val="none" w:sz="0" w:space="0" w:color="auto"/>
        <w:bottom w:val="none" w:sz="0" w:space="0" w:color="auto"/>
        <w:right w:val="none" w:sz="0" w:space="0" w:color="auto"/>
      </w:divBdr>
    </w:div>
    <w:div w:id="1704285244">
      <w:bodyDiv w:val="1"/>
      <w:marLeft w:val="0"/>
      <w:marRight w:val="0"/>
      <w:marTop w:val="0"/>
      <w:marBottom w:val="0"/>
      <w:divBdr>
        <w:top w:val="none" w:sz="0" w:space="0" w:color="auto"/>
        <w:left w:val="none" w:sz="0" w:space="0" w:color="auto"/>
        <w:bottom w:val="none" w:sz="0" w:space="0" w:color="auto"/>
        <w:right w:val="none" w:sz="0" w:space="0" w:color="auto"/>
      </w:divBdr>
    </w:div>
    <w:div w:id="1704398131">
      <w:bodyDiv w:val="1"/>
      <w:marLeft w:val="0"/>
      <w:marRight w:val="0"/>
      <w:marTop w:val="0"/>
      <w:marBottom w:val="0"/>
      <w:divBdr>
        <w:top w:val="none" w:sz="0" w:space="0" w:color="auto"/>
        <w:left w:val="none" w:sz="0" w:space="0" w:color="auto"/>
        <w:bottom w:val="none" w:sz="0" w:space="0" w:color="auto"/>
        <w:right w:val="none" w:sz="0" w:space="0" w:color="auto"/>
      </w:divBdr>
    </w:div>
    <w:div w:id="1704405620">
      <w:bodyDiv w:val="1"/>
      <w:marLeft w:val="0"/>
      <w:marRight w:val="0"/>
      <w:marTop w:val="0"/>
      <w:marBottom w:val="0"/>
      <w:divBdr>
        <w:top w:val="none" w:sz="0" w:space="0" w:color="auto"/>
        <w:left w:val="none" w:sz="0" w:space="0" w:color="auto"/>
        <w:bottom w:val="none" w:sz="0" w:space="0" w:color="auto"/>
        <w:right w:val="none" w:sz="0" w:space="0" w:color="auto"/>
      </w:divBdr>
    </w:div>
    <w:div w:id="1704791395">
      <w:bodyDiv w:val="1"/>
      <w:marLeft w:val="0"/>
      <w:marRight w:val="0"/>
      <w:marTop w:val="0"/>
      <w:marBottom w:val="0"/>
      <w:divBdr>
        <w:top w:val="none" w:sz="0" w:space="0" w:color="auto"/>
        <w:left w:val="none" w:sz="0" w:space="0" w:color="auto"/>
        <w:bottom w:val="none" w:sz="0" w:space="0" w:color="auto"/>
        <w:right w:val="none" w:sz="0" w:space="0" w:color="auto"/>
      </w:divBdr>
    </w:div>
    <w:div w:id="1705715477">
      <w:bodyDiv w:val="1"/>
      <w:marLeft w:val="0"/>
      <w:marRight w:val="0"/>
      <w:marTop w:val="0"/>
      <w:marBottom w:val="0"/>
      <w:divBdr>
        <w:top w:val="none" w:sz="0" w:space="0" w:color="auto"/>
        <w:left w:val="none" w:sz="0" w:space="0" w:color="auto"/>
        <w:bottom w:val="none" w:sz="0" w:space="0" w:color="auto"/>
        <w:right w:val="none" w:sz="0" w:space="0" w:color="auto"/>
      </w:divBdr>
    </w:div>
    <w:div w:id="1705716063">
      <w:bodyDiv w:val="1"/>
      <w:marLeft w:val="0"/>
      <w:marRight w:val="0"/>
      <w:marTop w:val="0"/>
      <w:marBottom w:val="0"/>
      <w:divBdr>
        <w:top w:val="none" w:sz="0" w:space="0" w:color="auto"/>
        <w:left w:val="none" w:sz="0" w:space="0" w:color="auto"/>
        <w:bottom w:val="none" w:sz="0" w:space="0" w:color="auto"/>
        <w:right w:val="none" w:sz="0" w:space="0" w:color="auto"/>
      </w:divBdr>
    </w:div>
    <w:div w:id="1705792134">
      <w:bodyDiv w:val="1"/>
      <w:marLeft w:val="0"/>
      <w:marRight w:val="0"/>
      <w:marTop w:val="0"/>
      <w:marBottom w:val="0"/>
      <w:divBdr>
        <w:top w:val="none" w:sz="0" w:space="0" w:color="auto"/>
        <w:left w:val="none" w:sz="0" w:space="0" w:color="auto"/>
        <w:bottom w:val="none" w:sz="0" w:space="0" w:color="auto"/>
        <w:right w:val="none" w:sz="0" w:space="0" w:color="auto"/>
      </w:divBdr>
    </w:div>
    <w:div w:id="1706520486">
      <w:bodyDiv w:val="1"/>
      <w:marLeft w:val="0"/>
      <w:marRight w:val="0"/>
      <w:marTop w:val="0"/>
      <w:marBottom w:val="0"/>
      <w:divBdr>
        <w:top w:val="none" w:sz="0" w:space="0" w:color="auto"/>
        <w:left w:val="none" w:sz="0" w:space="0" w:color="auto"/>
        <w:bottom w:val="none" w:sz="0" w:space="0" w:color="auto"/>
        <w:right w:val="none" w:sz="0" w:space="0" w:color="auto"/>
      </w:divBdr>
    </w:div>
    <w:div w:id="1706825713">
      <w:bodyDiv w:val="1"/>
      <w:marLeft w:val="0"/>
      <w:marRight w:val="0"/>
      <w:marTop w:val="0"/>
      <w:marBottom w:val="0"/>
      <w:divBdr>
        <w:top w:val="none" w:sz="0" w:space="0" w:color="auto"/>
        <w:left w:val="none" w:sz="0" w:space="0" w:color="auto"/>
        <w:bottom w:val="none" w:sz="0" w:space="0" w:color="auto"/>
        <w:right w:val="none" w:sz="0" w:space="0" w:color="auto"/>
      </w:divBdr>
    </w:div>
    <w:div w:id="1706905337">
      <w:bodyDiv w:val="1"/>
      <w:marLeft w:val="0"/>
      <w:marRight w:val="0"/>
      <w:marTop w:val="0"/>
      <w:marBottom w:val="0"/>
      <w:divBdr>
        <w:top w:val="none" w:sz="0" w:space="0" w:color="auto"/>
        <w:left w:val="none" w:sz="0" w:space="0" w:color="auto"/>
        <w:bottom w:val="none" w:sz="0" w:space="0" w:color="auto"/>
        <w:right w:val="none" w:sz="0" w:space="0" w:color="auto"/>
      </w:divBdr>
    </w:div>
    <w:div w:id="1707098815">
      <w:bodyDiv w:val="1"/>
      <w:marLeft w:val="0"/>
      <w:marRight w:val="0"/>
      <w:marTop w:val="0"/>
      <w:marBottom w:val="0"/>
      <w:divBdr>
        <w:top w:val="none" w:sz="0" w:space="0" w:color="auto"/>
        <w:left w:val="none" w:sz="0" w:space="0" w:color="auto"/>
        <w:bottom w:val="none" w:sz="0" w:space="0" w:color="auto"/>
        <w:right w:val="none" w:sz="0" w:space="0" w:color="auto"/>
      </w:divBdr>
    </w:div>
    <w:div w:id="1707169538">
      <w:bodyDiv w:val="1"/>
      <w:marLeft w:val="0"/>
      <w:marRight w:val="0"/>
      <w:marTop w:val="0"/>
      <w:marBottom w:val="0"/>
      <w:divBdr>
        <w:top w:val="none" w:sz="0" w:space="0" w:color="auto"/>
        <w:left w:val="none" w:sz="0" w:space="0" w:color="auto"/>
        <w:bottom w:val="none" w:sz="0" w:space="0" w:color="auto"/>
        <w:right w:val="none" w:sz="0" w:space="0" w:color="auto"/>
      </w:divBdr>
    </w:div>
    <w:div w:id="1707291489">
      <w:bodyDiv w:val="1"/>
      <w:marLeft w:val="0"/>
      <w:marRight w:val="0"/>
      <w:marTop w:val="0"/>
      <w:marBottom w:val="0"/>
      <w:divBdr>
        <w:top w:val="none" w:sz="0" w:space="0" w:color="auto"/>
        <w:left w:val="none" w:sz="0" w:space="0" w:color="auto"/>
        <w:bottom w:val="none" w:sz="0" w:space="0" w:color="auto"/>
        <w:right w:val="none" w:sz="0" w:space="0" w:color="auto"/>
      </w:divBdr>
    </w:div>
    <w:div w:id="1707679704">
      <w:bodyDiv w:val="1"/>
      <w:marLeft w:val="0"/>
      <w:marRight w:val="0"/>
      <w:marTop w:val="0"/>
      <w:marBottom w:val="0"/>
      <w:divBdr>
        <w:top w:val="none" w:sz="0" w:space="0" w:color="auto"/>
        <w:left w:val="none" w:sz="0" w:space="0" w:color="auto"/>
        <w:bottom w:val="none" w:sz="0" w:space="0" w:color="auto"/>
        <w:right w:val="none" w:sz="0" w:space="0" w:color="auto"/>
      </w:divBdr>
    </w:div>
    <w:div w:id="1708526711">
      <w:bodyDiv w:val="1"/>
      <w:marLeft w:val="0"/>
      <w:marRight w:val="0"/>
      <w:marTop w:val="0"/>
      <w:marBottom w:val="0"/>
      <w:divBdr>
        <w:top w:val="none" w:sz="0" w:space="0" w:color="auto"/>
        <w:left w:val="none" w:sz="0" w:space="0" w:color="auto"/>
        <w:bottom w:val="none" w:sz="0" w:space="0" w:color="auto"/>
        <w:right w:val="none" w:sz="0" w:space="0" w:color="auto"/>
      </w:divBdr>
    </w:div>
    <w:div w:id="1708532111">
      <w:bodyDiv w:val="1"/>
      <w:marLeft w:val="0"/>
      <w:marRight w:val="0"/>
      <w:marTop w:val="0"/>
      <w:marBottom w:val="0"/>
      <w:divBdr>
        <w:top w:val="none" w:sz="0" w:space="0" w:color="auto"/>
        <w:left w:val="none" w:sz="0" w:space="0" w:color="auto"/>
        <w:bottom w:val="none" w:sz="0" w:space="0" w:color="auto"/>
        <w:right w:val="none" w:sz="0" w:space="0" w:color="auto"/>
      </w:divBdr>
    </w:div>
    <w:div w:id="1708987950">
      <w:bodyDiv w:val="1"/>
      <w:marLeft w:val="0"/>
      <w:marRight w:val="0"/>
      <w:marTop w:val="0"/>
      <w:marBottom w:val="0"/>
      <w:divBdr>
        <w:top w:val="none" w:sz="0" w:space="0" w:color="auto"/>
        <w:left w:val="none" w:sz="0" w:space="0" w:color="auto"/>
        <w:bottom w:val="none" w:sz="0" w:space="0" w:color="auto"/>
        <w:right w:val="none" w:sz="0" w:space="0" w:color="auto"/>
      </w:divBdr>
    </w:div>
    <w:div w:id="1709136521">
      <w:bodyDiv w:val="1"/>
      <w:marLeft w:val="0"/>
      <w:marRight w:val="0"/>
      <w:marTop w:val="0"/>
      <w:marBottom w:val="0"/>
      <w:divBdr>
        <w:top w:val="none" w:sz="0" w:space="0" w:color="auto"/>
        <w:left w:val="none" w:sz="0" w:space="0" w:color="auto"/>
        <w:bottom w:val="none" w:sz="0" w:space="0" w:color="auto"/>
        <w:right w:val="none" w:sz="0" w:space="0" w:color="auto"/>
      </w:divBdr>
    </w:div>
    <w:div w:id="1709988060">
      <w:bodyDiv w:val="1"/>
      <w:marLeft w:val="0"/>
      <w:marRight w:val="0"/>
      <w:marTop w:val="0"/>
      <w:marBottom w:val="0"/>
      <w:divBdr>
        <w:top w:val="none" w:sz="0" w:space="0" w:color="auto"/>
        <w:left w:val="none" w:sz="0" w:space="0" w:color="auto"/>
        <w:bottom w:val="none" w:sz="0" w:space="0" w:color="auto"/>
        <w:right w:val="none" w:sz="0" w:space="0" w:color="auto"/>
      </w:divBdr>
    </w:div>
    <w:div w:id="1709993461">
      <w:bodyDiv w:val="1"/>
      <w:marLeft w:val="0"/>
      <w:marRight w:val="0"/>
      <w:marTop w:val="0"/>
      <w:marBottom w:val="0"/>
      <w:divBdr>
        <w:top w:val="none" w:sz="0" w:space="0" w:color="auto"/>
        <w:left w:val="none" w:sz="0" w:space="0" w:color="auto"/>
        <w:bottom w:val="none" w:sz="0" w:space="0" w:color="auto"/>
        <w:right w:val="none" w:sz="0" w:space="0" w:color="auto"/>
      </w:divBdr>
    </w:div>
    <w:div w:id="1710177690">
      <w:bodyDiv w:val="1"/>
      <w:marLeft w:val="0"/>
      <w:marRight w:val="0"/>
      <w:marTop w:val="0"/>
      <w:marBottom w:val="0"/>
      <w:divBdr>
        <w:top w:val="none" w:sz="0" w:space="0" w:color="auto"/>
        <w:left w:val="none" w:sz="0" w:space="0" w:color="auto"/>
        <w:bottom w:val="none" w:sz="0" w:space="0" w:color="auto"/>
        <w:right w:val="none" w:sz="0" w:space="0" w:color="auto"/>
      </w:divBdr>
    </w:div>
    <w:div w:id="1710640917">
      <w:bodyDiv w:val="1"/>
      <w:marLeft w:val="0"/>
      <w:marRight w:val="0"/>
      <w:marTop w:val="0"/>
      <w:marBottom w:val="0"/>
      <w:divBdr>
        <w:top w:val="none" w:sz="0" w:space="0" w:color="auto"/>
        <w:left w:val="none" w:sz="0" w:space="0" w:color="auto"/>
        <w:bottom w:val="none" w:sz="0" w:space="0" w:color="auto"/>
        <w:right w:val="none" w:sz="0" w:space="0" w:color="auto"/>
      </w:divBdr>
    </w:div>
    <w:div w:id="1710834200">
      <w:bodyDiv w:val="1"/>
      <w:marLeft w:val="0"/>
      <w:marRight w:val="0"/>
      <w:marTop w:val="0"/>
      <w:marBottom w:val="0"/>
      <w:divBdr>
        <w:top w:val="none" w:sz="0" w:space="0" w:color="auto"/>
        <w:left w:val="none" w:sz="0" w:space="0" w:color="auto"/>
        <w:bottom w:val="none" w:sz="0" w:space="0" w:color="auto"/>
        <w:right w:val="none" w:sz="0" w:space="0" w:color="auto"/>
      </w:divBdr>
    </w:div>
    <w:div w:id="1710955615">
      <w:bodyDiv w:val="1"/>
      <w:marLeft w:val="0"/>
      <w:marRight w:val="0"/>
      <w:marTop w:val="0"/>
      <w:marBottom w:val="0"/>
      <w:divBdr>
        <w:top w:val="none" w:sz="0" w:space="0" w:color="auto"/>
        <w:left w:val="none" w:sz="0" w:space="0" w:color="auto"/>
        <w:bottom w:val="none" w:sz="0" w:space="0" w:color="auto"/>
        <w:right w:val="none" w:sz="0" w:space="0" w:color="auto"/>
      </w:divBdr>
    </w:div>
    <w:div w:id="1711101792">
      <w:bodyDiv w:val="1"/>
      <w:marLeft w:val="0"/>
      <w:marRight w:val="0"/>
      <w:marTop w:val="0"/>
      <w:marBottom w:val="0"/>
      <w:divBdr>
        <w:top w:val="none" w:sz="0" w:space="0" w:color="auto"/>
        <w:left w:val="none" w:sz="0" w:space="0" w:color="auto"/>
        <w:bottom w:val="none" w:sz="0" w:space="0" w:color="auto"/>
        <w:right w:val="none" w:sz="0" w:space="0" w:color="auto"/>
      </w:divBdr>
    </w:div>
    <w:div w:id="1711757604">
      <w:bodyDiv w:val="1"/>
      <w:marLeft w:val="0"/>
      <w:marRight w:val="0"/>
      <w:marTop w:val="0"/>
      <w:marBottom w:val="0"/>
      <w:divBdr>
        <w:top w:val="none" w:sz="0" w:space="0" w:color="auto"/>
        <w:left w:val="none" w:sz="0" w:space="0" w:color="auto"/>
        <w:bottom w:val="none" w:sz="0" w:space="0" w:color="auto"/>
        <w:right w:val="none" w:sz="0" w:space="0" w:color="auto"/>
      </w:divBdr>
    </w:div>
    <w:div w:id="1711883858">
      <w:bodyDiv w:val="1"/>
      <w:marLeft w:val="0"/>
      <w:marRight w:val="0"/>
      <w:marTop w:val="0"/>
      <w:marBottom w:val="0"/>
      <w:divBdr>
        <w:top w:val="none" w:sz="0" w:space="0" w:color="auto"/>
        <w:left w:val="none" w:sz="0" w:space="0" w:color="auto"/>
        <w:bottom w:val="none" w:sz="0" w:space="0" w:color="auto"/>
        <w:right w:val="none" w:sz="0" w:space="0" w:color="auto"/>
      </w:divBdr>
    </w:div>
    <w:div w:id="1712073591">
      <w:bodyDiv w:val="1"/>
      <w:marLeft w:val="0"/>
      <w:marRight w:val="0"/>
      <w:marTop w:val="0"/>
      <w:marBottom w:val="0"/>
      <w:divBdr>
        <w:top w:val="none" w:sz="0" w:space="0" w:color="auto"/>
        <w:left w:val="none" w:sz="0" w:space="0" w:color="auto"/>
        <w:bottom w:val="none" w:sz="0" w:space="0" w:color="auto"/>
        <w:right w:val="none" w:sz="0" w:space="0" w:color="auto"/>
      </w:divBdr>
    </w:div>
    <w:div w:id="1712266256">
      <w:bodyDiv w:val="1"/>
      <w:marLeft w:val="0"/>
      <w:marRight w:val="0"/>
      <w:marTop w:val="0"/>
      <w:marBottom w:val="0"/>
      <w:divBdr>
        <w:top w:val="none" w:sz="0" w:space="0" w:color="auto"/>
        <w:left w:val="none" w:sz="0" w:space="0" w:color="auto"/>
        <w:bottom w:val="none" w:sz="0" w:space="0" w:color="auto"/>
        <w:right w:val="none" w:sz="0" w:space="0" w:color="auto"/>
      </w:divBdr>
    </w:div>
    <w:div w:id="1712807465">
      <w:bodyDiv w:val="1"/>
      <w:marLeft w:val="0"/>
      <w:marRight w:val="0"/>
      <w:marTop w:val="0"/>
      <w:marBottom w:val="0"/>
      <w:divBdr>
        <w:top w:val="none" w:sz="0" w:space="0" w:color="auto"/>
        <w:left w:val="none" w:sz="0" w:space="0" w:color="auto"/>
        <w:bottom w:val="none" w:sz="0" w:space="0" w:color="auto"/>
        <w:right w:val="none" w:sz="0" w:space="0" w:color="auto"/>
      </w:divBdr>
    </w:div>
    <w:div w:id="1713387088">
      <w:bodyDiv w:val="1"/>
      <w:marLeft w:val="0"/>
      <w:marRight w:val="0"/>
      <w:marTop w:val="0"/>
      <w:marBottom w:val="0"/>
      <w:divBdr>
        <w:top w:val="none" w:sz="0" w:space="0" w:color="auto"/>
        <w:left w:val="none" w:sz="0" w:space="0" w:color="auto"/>
        <w:bottom w:val="none" w:sz="0" w:space="0" w:color="auto"/>
        <w:right w:val="none" w:sz="0" w:space="0" w:color="auto"/>
      </w:divBdr>
    </w:div>
    <w:div w:id="1714034955">
      <w:bodyDiv w:val="1"/>
      <w:marLeft w:val="0"/>
      <w:marRight w:val="0"/>
      <w:marTop w:val="0"/>
      <w:marBottom w:val="0"/>
      <w:divBdr>
        <w:top w:val="none" w:sz="0" w:space="0" w:color="auto"/>
        <w:left w:val="none" w:sz="0" w:space="0" w:color="auto"/>
        <w:bottom w:val="none" w:sz="0" w:space="0" w:color="auto"/>
        <w:right w:val="none" w:sz="0" w:space="0" w:color="auto"/>
      </w:divBdr>
    </w:div>
    <w:div w:id="1714229097">
      <w:bodyDiv w:val="1"/>
      <w:marLeft w:val="0"/>
      <w:marRight w:val="0"/>
      <w:marTop w:val="0"/>
      <w:marBottom w:val="0"/>
      <w:divBdr>
        <w:top w:val="none" w:sz="0" w:space="0" w:color="auto"/>
        <w:left w:val="none" w:sz="0" w:space="0" w:color="auto"/>
        <w:bottom w:val="none" w:sz="0" w:space="0" w:color="auto"/>
        <w:right w:val="none" w:sz="0" w:space="0" w:color="auto"/>
      </w:divBdr>
    </w:div>
    <w:div w:id="1714382164">
      <w:bodyDiv w:val="1"/>
      <w:marLeft w:val="0"/>
      <w:marRight w:val="0"/>
      <w:marTop w:val="0"/>
      <w:marBottom w:val="0"/>
      <w:divBdr>
        <w:top w:val="none" w:sz="0" w:space="0" w:color="auto"/>
        <w:left w:val="none" w:sz="0" w:space="0" w:color="auto"/>
        <w:bottom w:val="none" w:sz="0" w:space="0" w:color="auto"/>
        <w:right w:val="none" w:sz="0" w:space="0" w:color="auto"/>
      </w:divBdr>
    </w:div>
    <w:div w:id="1715152838">
      <w:bodyDiv w:val="1"/>
      <w:marLeft w:val="0"/>
      <w:marRight w:val="0"/>
      <w:marTop w:val="0"/>
      <w:marBottom w:val="0"/>
      <w:divBdr>
        <w:top w:val="none" w:sz="0" w:space="0" w:color="auto"/>
        <w:left w:val="none" w:sz="0" w:space="0" w:color="auto"/>
        <w:bottom w:val="none" w:sz="0" w:space="0" w:color="auto"/>
        <w:right w:val="none" w:sz="0" w:space="0" w:color="auto"/>
      </w:divBdr>
    </w:div>
    <w:div w:id="1715619073">
      <w:bodyDiv w:val="1"/>
      <w:marLeft w:val="0"/>
      <w:marRight w:val="0"/>
      <w:marTop w:val="0"/>
      <w:marBottom w:val="0"/>
      <w:divBdr>
        <w:top w:val="none" w:sz="0" w:space="0" w:color="auto"/>
        <w:left w:val="none" w:sz="0" w:space="0" w:color="auto"/>
        <w:bottom w:val="none" w:sz="0" w:space="0" w:color="auto"/>
        <w:right w:val="none" w:sz="0" w:space="0" w:color="auto"/>
      </w:divBdr>
    </w:div>
    <w:div w:id="1715883594">
      <w:bodyDiv w:val="1"/>
      <w:marLeft w:val="0"/>
      <w:marRight w:val="0"/>
      <w:marTop w:val="0"/>
      <w:marBottom w:val="0"/>
      <w:divBdr>
        <w:top w:val="none" w:sz="0" w:space="0" w:color="auto"/>
        <w:left w:val="none" w:sz="0" w:space="0" w:color="auto"/>
        <w:bottom w:val="none" w:sz="0" w:space="0" w:color="auto"/>
        <w:right w:val="none" w:sz="0" w:space="0" w:color="auto"/>
      </w:divBdr>
    </w:div>
    <w:div w:id="1716004674">
      <w:bodyDiv w:val="1"/>
      <w:marLeft w:val="0"/>
      <w:marRight w:val="0"/>
      <w:marTop w:val="0"/>
      <w:marBottom w:val="0"/>
      <w:divBdr>
        <w:top w:val="none" w:sz="0" w:space="0" w:color="auto"/>
        <w:left w:val="none" w:sz="0" w:space="0" w:color="auto"/>
        <w:bottom w:val="none" w:sz="0" w:space="0" w:color="auto"/>
        <w:right w:val="none" w:sz="0" w:space="0" w:color="auto"/>
      </w:divBdr>
    </w:div>
    <w:div w:id="1716198789">
      <w:bodyDiv w:val="1"/>
      <w:marLeft w:val="0"/>
      <w:marRight w:val="0"/>
      <w:marTop w:val="0"/>
      <w:marBottom w:val="0"/>
      <w:divBdr>
        <w:top w:val="none" w:sz="0" w:space="0" w:color="auto"/>
        <w:left w:val="none" w:sz="0" w:space="0" w:color="auto"/>
        <w:bottom w:val="none" w:sz="0" w:space="0" w:color="auto"/>
        <w:right w:val="none" w:sz="0" w:space="0" w:color="auto"/>
      </w:divBdr>
    </w:div>
    <w:div w:id="1716389709">
      <w:bodyDiv w:val="1"/>
      <w:marLeft w:val="0"/>
      <w:marRight w:val="0"/>
      <w:marTop w:val="0"/>
      <w:marBottom w:val="0"/>
      <w:divBdr>
        <w:top w:val="none" w:sz="0" w:space="0" w:color="auto"/>
        <w:left w:val="none" w:sz="0" w:space="0" w:color="auto"/>
        <w:bottom w:val="none" w:sz="0" w:space="0" w:color="auto"/>
        <w:right w:val="none" w:sz="0" w:space="0" w:color="auto"/>
      </w:divBdr>
    </w:div>
    <w:div w:id="1716812906">
      <w:bodyDiv w:val="1"/>
      <w:marLeft w:val="0"/>
      <w:marRight w:val="0"/>
      <w:marTop w:val="0"/>
      <w:marBottom w:val="0"/>
      <w:divBdr>
        <w:top w:val="none" w:sz="0" w:space="0" w:color="auto"/>
        <w:left w:val="none" w:sz="0" w:space="0" w:color="auto"/>
        <w:bottom w:val="none" w:sz="0" w:space="0" w:color="auto"/>
        <w:right w:val="none" w:sz="0" w:space="0" w:color="auto"/>
      </w:divBdr>
    </w:div>
    <w:div w:id="1717006624">
      <w:bodyDiv w:val="1"/>
      <w:marLeft w:val="0"/>
      <w:marRight w:val="0"/>
      <w:marTop w:val="0"/>
      <w:marBottom w:val="0"/>
      <w:divBdr>
        <w:top w:val="none" w:sz="0" w:space="0" w:color="auto"/>
        <w:left w:val="none" w:sz="0" w:space="0" w:color="auto"/>
        <w:bottom w:val="none" w:sz="0" w:space="0" w:color="auto"/>
        <w:right w:val="none" w:sz="0" w:space="0" w:color="auto"/>
      </w:divBdr>
    </w:div>
    <w:div w:id="1717242573">
      <w:bodyDiv w:val="1"/>
      <w:marLeft w:val="0"/>
      <w:marRight w:val="0"/>
      <w:marTop w:val="0"/>
      <w:marBottom w:val="0"/>
      <w:divBdr>
        <w:top w:val="none" w:sz="0" w:space="0" w:color="auto"/>
        <w:left w:val="none" w:sz="0" w:space="0" w:color="auto"/>
        <w:bottom w:val="none" w:sz="0" w:space="0" w:color="auto"/>
        <w:right w:val="none" w:sz="0" w:space="0" w:color="auto"/>
      </w:divBdr>
    </w:div>
    <w:div w:id="1717464482">
      <w:bodyDiv w:val="1"/>
      <w:marLeft w:val="0"/>
      <w:marRight w:val="0"/>
      <w:marTop w:val="0"/>
      <w:marBottom w:val="0"/>
      <w:divBdr>
        <w:top w:val="none" w:sz="0" w:space="0" w:color="auto"/>
        <w:left w:val="none" w:sz="0" w:space="0" w:color="auto"/>
        <w:bottom w:val="none" w:sz="0" w:space="0" w:color="auto"/>
        <w:right w:val="none" w:sz="0" w:space="0" w:color="auto"/>
      </w:divBdr>
    </w:div>
    <w:div w:id="1717584611">
      <w:bodyDiv w:val="1"/>
      <w:marLeft w:val="0"/>
      <w:marRight w:val="0"/>
      <w:marTop w:val="0"/>
      <w:marBottom w:val="0"/>
      <w:divBdr>
        <w:top w:val="none" w:sz="0" w:space="0" w:color="auto"/>
        <w:left w:val="none" w:sz="0" w:space="0" w:color="auto"/>
        <w:bottom w:val="none" w:sz="0" w:space="0" w:color="auto"/>
        <w:right w:val="none" w:sz="0" w:space="0" w:color="auto"/>
      </w:divBdr>
    </w:div>
    <w:div w:id="1717659635">
      <w:bodyDiv w:val="1"/>
      <w:marLeft w:val="0"/>
      <w:marRight w:val="0"/>
      <w:marTop w:val="0"/>
      <w:marBottom w:val="0"/>
      <w:divBdr>
        <w:top w:val="none" w:sz="0" w:space="0" w:color="auto"/>
        <w:left w:val="none" w:sz="0" w:space="0" w:color="auto"/>
        <w:bottom w:val="none" w:sz="0" w:space="0" w:color="auto"/>
        <w:right w:val="none" w:sz="0" w:space="0" w:color="auto"/>
      </w:divBdr>
    </w:div>
    <w:div w:id="1717971253">
      <w:bodyDiv w:val="1"/>
      <w:marLeft w:val="0"/>
      <w:marRight w:val="0"/>
      <w:marTop w:val="0"/>
      <w:marBottom w:val="0"/>
      <w:divBdr>
        <w:top w:val="none" w:sz="0" w:space="0" w:color="auto"/>
        <w:left w:val="none" w:sz="0" w:space="0" w:color="auto"/>
        <w:bottom w:val="none" w:sz="0" w:space="0" w:color="auto"/>
        <w:right w:val="none" w:sz="0" w:space="0" w:color="auto"/>
      </w:divBdr>
    </w:div>
    <w:div w:id="1718044533">
      <w:bodyDiv w:val="1"/>
      <w:marLeft w:val="0"/>
      <w:marRight w:val="0"/>
      <w:marTop w:val="0"/>
      <w:marBottom w:val="0"/>
      <w:divBdr>
        <w:top w:val="none" w:sz="0" w:space="0" w:color="auto"/>
        <w:left w:val="none" w:sz="0" w:space="0" w:color="auto"/>
        <w:bottom w:val="none" w:sz="0" w:space="0" w:color="auto"/>
        <w:right w:val="none" w:sz="0" w:space="0" w:color="auto"/>
      </w:divBdr>
    </w:div>
    <w:div w:id="1718699360">
      <w:bodyDiv w:val="1"/>
      <w:marLeft w:val="0"/>
      <w:marRight w:val="0"/>
      <w:marTop w:val="0"/>
      <w:marBottom w:val="0"/>
      <w:divBdr>
        <w:top w:val="none" w:sz="0" w:space="0" w:color="auto"/>
        <w:left w:val="none" w:sz="0" w:space="0" w:color="auto"/>
        <w:bottom w:val="none" w:sz="0" w:space="0" w:color="auto"/>
        <w:right w:val="none" w:sz="0" w:space="0" w:color="auto"/>
      </w:divBdr>
    </w:div>
    <w:div w:id="1719016201">
      <w:bodyDiv w:val="1"/>
      <w:marLeft w:val="0"/>
      <w:marRight w:val="0"/>
      <w:marTop w:val="0"/>
      <w:marBottom w:val="0"/>
      <w:divBdr>
        <w:top w:val="none" w:sz="0" w:space="0" w:color="auto"/>
        <w:left w:val="none" w:sz="0" w:space="0" w:color="auto"/>
        <w:bottom w:val="none" w:sz="0" w:space="0" w:color="auto"/>
        <w:right w:val="none" w:sz="0" w:space="0" w:color="auto"/>
      </w:divBdr>
    </w:div>
    <w:div w:id="1719207023">
      <w:bodyDiv w:val="1"/>
      <w:marLeft w:val="0"/>
      <w:marRight w:val="0"/>
      <w:marTop w:val="0"/>
      <w:marBottom w:val="0"/>
      <w:divBdr>
        <w:top w:val="none" w:sz="0" w:space="0" w:color="auto"/>
        <w:left w:val="none" w:sz="0" w:space="0" w:color="auto"/>
        <w:bottom w:val="none" w:sz="0" w:space="0" w:color="auto"/>
        <w:right w:val="none" w:sz="0" w:space="0" w:color="auto"/>
      </w:divBdr>
    </w:div>
    <w:div w:id="1719473312">
      <w:bodyDiv w:val="1"/>
      <w:marLeft w:val="0"/>
      <w:marRight w:val="0"/>
      <w:marTop w:val="0"/>
      <w:marBottom w:val="0"/>
      <w:divBdr>
        <w:top w:val="none" w:sz="0" w:space="0" w:color="auto"/>
        <w:left w:val="none" w:sz="0" w:space="0" w:color="auto"/>
        <w:bottom w:val="none" w:sz="0" w:space="0" w:color="auto"/>
        <w:right w:val="none" w:sz="0" w:space="0" w:color="auto"/>
      </w:divBdr>
    </w:div>
    <w:div w:id="1719938653">
      <w:bodyDiv w:val="1"/>
      <w:marLeft w:val="0"/>
      <w:marRight w:val="0"/>
      <w:marTop w:val="0"/>
      <w:marBottom w:val="0"/>
      <w:divBdr>
        <w:top w:val="none" w:sz="0" w:space="0" w:color="auto"/>
        <w:left w:val="none" w:sz="0" w:space="0" w:color="auto"/>
        <w:bottom w:val="none" w:sz="0" w:space="0" w:color="auto"/>
        <w:right w:val="none" w:sz="0" w:space="0" w:color="auto"/>
      </w:divBdr>
    </w:div>
    <w:div w:id="1720203095">
      <w:bodyDiv w:val="1"/>
      <w:marLeft w:val="0"/>
      <w:marRight w:val="0"/>
      <w:marTop w:val="0"/>
      <w:marBottom w:val="0"/>
      <w:divBdr>
        <w:top w:val="none" w:sz="0" w:space="0" w:color="auto"/>
        <w:left w:val="none" w:sz="0" w:space="0" w:color="auto"/>
        <w:bottom w:val="none" w:sz="0" w:space="0" w:color="auto"/>
        <w:right w:val="none" w:sz="0" w:space="0" w:color="auto"/>
      </w:divBdr>
    </w:div>
    <w:div w:id="1720206921">
      <w:bodyDiv w:val="1"/>
      <w:marLeft w:val="0"/>
      <w:marRight w:val="0"/>
      <w:marTop w:val="0"/>
      <w:marBottom w:val="0"/>
      <w:divBdr>
        <w:top w:val="none" w:sz="0" w:space="0" w:color="auto"/>
        <w:left w:val="none" w:sz="0" w:space="0" w:color="auto"/>
        <w:bottom w:val="none" w:sz="0" w:space="0" w:color="auto"/>
        <w:right w:val="none" w:sz="0" w:space="0" w:color="auto"/>
      </w:divBdr>
    </w:div>
    <w:div w:id="1720396373">
      <w:bodyDiv w:val="1"/>
      <w:marLeft w:val="0"/>
      <w:marRight w:val="0"/>
      <w:marTop w:val="0"/>
      <w:marBottom w:val="0"/>
      <w:divBdr>
        <w:top w:val="none" w:sz="0" w:space="0" w:color="auto"/>
        <w:left w:val="none" w:sz="0" w:space="0" w:color="auto"/>
        <w:bottom w:val="none" w:sz="0" w:space="0" w:color="auto"/>
        <w:right w:val="none" w:sz="0" w:space="0" w:color="auto"/>
      </w:divBdr>
    </w:div>
    <w:div w:id="1720547575">
      <w:bodyDiv w:val="1"/>
      <w:marLeft w:val="0"/>
      <w:marRight w:val="0"/>
      <w:marTop w:val="0"/>
      <w:marBottom w:val="0"/>
      <w:divBdr>
        <w:top w:val="none" w:sz="0" w:space="0" w:color="auto"/>
        <w:left w:val="none" w:sz="0" w:space="0" w:color="auto"/>
        <w:bottom w:val="none" w:sz="0" w:space="0" w:color="auto"/>
        <w:right w:val="none" w:sz="0" w:space="0" w:color="auto"/>
      </w:divBdr>
    </w:div>
    <w:div w:id="1721006609">
      <w:bodyDiv w:val="1"/>
      <w:marLeft w:val="0"/>
      <w:marRight w:val="0"/>
      <w:marTop w:val="0"/>
      <w:marBottom w:val="0"/>
      <w:divBdr>
        <w:top w:val="none" w:sz="0" w:space="0" w:color="auto"/>
        <w:left w:val="none" w:sz="0" w:space="0" w:color="auto"/>
        <w:bottom w:val="none" w:sz="0" w:space="0" w:color="auto"/>
        <w:right w:val="none" w:sz="0" w:space="0" w:color="auto"/>
      </w:divBdr>
    </w:div>
    <w:div w:id="1721174324">
      <w:bodyDiv w:val="1"/>
      <w:marLeft w:val="0"/>
      <w:marRight w:val="0"/>
      <w:marTop w:val="0"/>
      <w:marBottom w:val="0"/>
      <w:divBdr>
        <w:top w:val="none" w:sz="0" w:space="0" w:color="auto"/>
        <w:left w:val="none" w:sz="0" w:space="0" w:color="auto"/>
        <w:bottom w:val="none" w:sz="0" w:space="0" w:color="auto"/>
        <w:right w:val="none" w:sz="0" w:space="0" w:color="auto"/>
      </w:divBdr>
    </w:div>
    <w:div w:id="1721898178">
      <w:bodyDiv w:val="1"/>
      <w:marLeft w:val="0"/>
      <w:marRight w:val="0"/>
      <w:marTop w:val="0"/>
      <w:marBottom w:val="0"/>
      <w:divBdr>
        <w:top w:val="none" w:sz="0" w:space="0" w:color="auto"/>
        <w:left w:val="none" w:sz="0" w:space="0" w:color="auto"/>
        <w:bottom w:val="none" w:sz="0" w:space="0" w:color="auto"/>
        <w:right w:val="none" w:sz="0" w:space="0" w:color="auto"/>
      </w:divBdr>
    </w:div>
    <w:div w:id="1722561484">
      <w:bodyDiv w:val="1"/>
      <w:marLeft w:val="0"/>
      <w:marRight w:val="0"/>
      <w:marTop w:val="0"/>
      <w:marBottom w:val="0"/>
      <w:divBdr>
        <w:top w:val="none" w:sz="0" w:space="0" w:color="auto"/>
        <w:left w:val="none" w:sz="0" w:space="0" w:color="auto"/>
        <w:bottom w:val="none" w:sz="0" w:space="0" w:color="auto"/>
        <w:right w:val="none" w:sz="0" w:space="0" w:color="auto"/>
      </w:divBdr>
    </w:div>
    <w:div w:id="1722904526">
      <w:bodyDiv w:val="1"/>
      <w:marLeft w:val="0"/>
      <w:marRight w:val="0"/>
      <w:marTop w:val="0"/>
      <w:marBottom w:val="0"/>
      <w:divBdr>
        <w:top w:val="none" w:sz="0" w:space="0" w:color="auto"/>
        <w:left w:val="none" w:sz="0" w:space="0" w:color="auto"/>
        <w:bottom w:val="none" w:sz="0" w:space="0" w:color="auto"/>
        <w:right w:val="none" w:sz="0" w:space="0" w:color="auto"/>
      </w:divBdr>
    </w:div>
    <w:div w:id="1723211866">
      <w:bodyDiv w:val="1"/>
      <w:marLeft w:val="0"/>
      <w:marRight w:val="0"/>
      <w:marTop w:val="0"/>
      <w:marBottom w:val="0"/>
      <w:divBdr>
        <w:top w:val="none" w:sz="0" w:space="0" w:color="auto"/>
        <w:left w:val="none" w:sz="0" w:space="0" w:color="auto"/>
        <w:bottom w:val="none" w:sz="0" w:space="0" w:color="auto"/>
        <w:right w:val="none" w:sz="0" w:space="0" w:color="auto"/>
      </w:divBdr>
    </w:div>
    <w:div w:id="1723675819">
      <w:bodyDiv w:val="1"/>
      <w:marLeft w:val="0"/>
      <w:marRight w:val="0"/>
      <w:marTop w:val="0"/>
      <w:marBottom w:val="0"/>
      <w:divBdr>
        <w:top w:val="none" w:sz="0" w:space="0" w:color="auto"/>
        <w:left w:val="none" w:sz="0" w:space="0" w:color="auto"/>
        <w:bottom w:val="none" w:sz="0" w:space="0" w:color="auto"/>
        <w:right w:val="none" w:sz="0" w:space="0" w:color="auto"/>
      </w:divBdr>
    </w:div>
    <w:div w:id="1724596597">
      <w:bodyDiv w:val="1"/>
      <w:marLeft w:val="0"/>
      <w:marRight w:val="0"/>
      <w:marTop w:val="0"/>
      <w:marBottom w:val="0"/>
      <w:divBdr>
        <w:top w:val="none" w:sz="0" w:space="0" w:color="auto"/>
        <w:left w:val="none" w:sz="0" w:space="0" w:color="auto"/>
        <w:bottom w:val="none" w:sz="0" w:space="0" w:color="auto"/>
        <w:right w:val="none" w:sz="0" w:space="0" w:color="auto"/>
      </w:divBdr>
    </w:div>
    <w:div w:id="1726293447">
      <w:bodyDiv w:val="1"/>
      <w:marLeft w:val="0"/>
      <w:marRight w:val="0"/>
      <w:marTop w:val="0"/>
      <w:marBottom w:val="0"/>
      <w:divBdr>
        <w:top w:val="none" w:sz="0" w:space="0" w:color="auto"/>
        <w:left w:val="none" w:sz="0" w:space="0" w:color="auto"/>
        <w:bottom w:val="none" w:sz="0" w:space="0" w:color="auto"/>
        <w:right w:val="none" w:sz="0" w:space="0" w:color="auto"/>
      </w:divBdr>
    </w:div>
    <w:div w:id="1726566711">
      <w:bodyDiv w:val="1"/>
      <w:marLeft w:val="0"/>
      <w:marRight w:val="0"/>
      <w:marTop w:val="0"/>
      <w:marBottom w:val="0"/>
      <w:divBdr>
        <w:top w:val="none" w:sz="0" w:space="0" w:color="auto"/>
        <w:left w:val="none" w:sz="0" w:space="0" w:color="auto"/>
        <w:bottom w:val="none" w:sz="0" w:space="0" w:color="auto"/>
        <w:right w:val="none" w:sz="0" w:space="0" w:color="auto"/>
      </w:divBdr>
    </w:div>
    <w:div w:id="1726677444">
      <w:bodyDiv w:val="1"/>
      <w:marLeft w:val="0"/>
      <w:marRight w:val="0"/>
      <w:marTop w:val="0"/>
      <w:marBottom w:val="0"/>
      <w:divBdr>
        <w:top w:val="none" w:sz="0" w:space="0" w:color="auto"/>
        <w:left w:val="none" w:sz="0" w:space="0" w:color="auto"/>
        <w:bottom w:val="none" w:sz="0" w:space="0" w:color="auto"/>
        <w:right w:val="none" w:sz="0" w:space="0" w:color="auto"/>
      </w:divBdr>
    </w:div>
    <w:div w:id="1728144018">
      <w:bodyDiv w:val="1"/>
      <w:marLeft w:val="0"/>
      <w:marRight w:val="0"/>
      <w:marTop w:val="0"/>
      <w:marBottom w:val="0"/>
      <w:divBdr>
        <w:top w:val="none" w:sz="0" w:space="0" w:color="auto"/>
        <w:left w:val="none" w:sz="0" w:space="0" w:color="auto"/>
        <w:bottom w:val="none" w:sz="0" w:space="0" w:color="auto"/>
        <w:right w:val="none" w:sz="0" w:space="0" w:color="auto"/>
      </w:divBdr>
    </w:div>
    <w:div w:id="1728147619">
      <w:bodyDiv w:val="1"/>
      <w:marLeft w:val="0"/>
      <w:marRight w:val="0"/>
      <w:marTop w:val="0"/>
      <w:marBottom w:val="0"/>
      <w:divBdr>
        <w:top w:val="none" w:sz="0" w:space="0" w:color="auto"/>
        <w:left w:val="none" w:sz="0" w:space="0" w:color="auto"/>
        <w:bottom w:val="none" w:sz="0" w:space="0" w:color="auto"/>
        <w:right w:val="none" w:sz="0" w:space="0" w:color="auto"/>
      </w:divBdr>
    </w:div>
    <w:div w:id="1728723921">
      <w:bodyDiv w:val="1"/>
      <w:marLeft w:val="0"/>
      <w:marRight w:val="0"/>
      <w:marTop w:val="0"/>
      <w:marBottom w:val="0"/>
      <w:divBdr>
        <w:top w:val="none" w:sz="0" w:space="0" w:color="auto"/>
        <w:left w:val="none" w:sz="0" w:space="0" w:color="auto"/>
        <w:bottom w:val="none" w:sz="0" w:space="0" w:color="auto"/>
        <w:right w:val="none" w:sz="0" w:space="0" w:color="auto"/>
      </w:divBdr>
    </w:div>
    <w:div w:id="1729068193">
      <w:bodyDiv w:val="1"/>
      <w:marLeft w:val="0"/>
      <w:marRight w:val="0"/>
      <w:marTop w:val="0"/>
      <w:marBottom w:val="0"/>
      <w:divBdr>
        <w:top w:val="none" w:sz="0" w:space="0" w:color="auto"/>
        <w:left w:val="none" w:sz="0" w:space="0" w:color="auto"/>
        <w:bottom w:val="none" w:sz="0" w:space="0" w:color="auto"/>
        <w:right w:val="none" w:sz="0" w:space="0" w:color="auto"/>
      </w:divBdr>
    </w:div>
    <w:div w:id="1729255770">
      <w:bodyDiv w:val="1"/>
      <w:marLeft w:val="0"/>
      <w:marRight w:val="0"/>
      <w:marTop w:val="0"/>
      <w:marBottom w:val="0"/>
      <w:divBdr>
        <w:top w:val="none" w:sz="0" w:space="0" w:color="auto"/>
        <w:left w:val="none" w:sz="0" w:space="0" w:color="auto"/>
        <w:bottom w:val="none" w:sz="0" w:space="0" w:color="auto"/>
        <w:right w:val="none" w:sz="0" w:space="0" w:color="auto"/>
      </w:divBdr>
    </w:div>
    <w:div w:id="1729264422">
      <w:bodyDiv w:val="1"/>
      <w:marLeft w:val="0"/>
      <w:marRight w:val="0"/>
      <w:marTop w:val="0"/>
      <w:marBottom w:val="0"/>
      <w:divBdr>
        <w:top w:val="none" w:sz="0" w:space="0" w:color="auto"/>
        <w:left w:val="none" w:sz="0" w:space="0" w:color="auto"/>
        <w:bottom w:val="none" w:sz="0" w:space="0" w:color="auto"/>
        <w:right w:val="none" w:sz="0" w:space="0" w:color="auto"/>
      </w:divBdr>
    </w:div>
    <w:div w:id="1729302599">
      <w:bodyDiv w:val="1"/>
      <w:marLeft w:val="0"/>
      <w:marRight w:val="0"/>
      <w:marTop w:val="0"/>
      <w:marBottom w:val="0"/>
      <w:divBdr>
        <w:top w:val="none" w:sz="0" w:space="0" w:color="auto"/>
        <w:left w:val="none" w:sz="0" w:space="0" w:color="auto"/>
        <w:bottom w:val="none" w:sz="0" w:space="0" w:color="auto"/>
        <w:right w:val="none" w:sz="0" w:space="0" w:color="auto"/>
      </w:divBdr>
    </w:div>
    <w:div w:id="1729961790">
      <w:bodyDiv w:val="1"/>
      <w:marLeft w:val="0"/>
      <w:marRight w:val="0"/>
      <w:marTop w:val="0"/>
      <w:marBottom w:val="0"/>
      <w:divBdr>
        <w:top w:val="none" w:sz="0" w:space="0" w:color="auto"/>
        <w:left w:val="none" w:sz="0" w:space="0" w:color="auto"/>
        <w:bottom w:val="none" w:sz="0" w:space="0" w:color="auto"/>
        <w:right w:val="none" w:sz="0" w:space="0" w:color="auto"/>
      </w:divBdr>
    </w:div>
    <w:div w:id="1730036015">
      <w:bodyDiv w:val="1"/>
      <w:marLeft w:val="0"/>
      <w:marRight w:val="0"/>
      <w:marTop w:val="0"/>
      <w:marBottom w:val="0"/>
      <w:divBdr>
        <w:top w:val="none" w:sz="0" w:space="0" w:color="auto"/>
        <w:left w:val="none" w:sz="0" w:space="0" w:color="auto"/>
        <w:bottom w:val="none" w:sz="0" w:space="0" w:color="auto"/>
        <w:right w:val="none" w:sz="0" w:space="0" w:color="auto"/>
      </w:divBdr>
    </w:div>
    <w:div w:id="1730152178">
      <w:bodyDiv w:val="1"/>
      <w:marLeft w:val="0"/>
      <w:marRight w:val="0"/>
      <w:marTop w:val="0"/>
      <w:marBottom w:val="0"/>
      <w:divBdr>
        <w:top w:val="none" w:sz="0" w:space="0" w:color="auto"/>
        <w:left w:val="none" w:sz="0" w:space="0" w:color="auto"/>
        <w:bottom w:val="none" w:sz="0" w:space="0" w:color="auto"/>
        <w:right w:val="none" w:sz="0" w:space="0" w:color="auto"/>
      </w:divBdr>
    </w:div>
    <w:div w:id="1730376128">
      <w:bodyDiv w:val="1"/>
      <w:marLeft w:val="0"/>
      <w:marRight w:val="0"/>
      <w:marTop w:val="0"/>
      <w:marBottom w:val="0"/>
      <w:divBdr>
        <w:top w:val="none" w:sz="0" w:space="0" w:color="auto"/>
        <w:left w:val="none" w:sz="0" w:space="0" w:color="auto"/>
        <w:bottom w:val="none" w:sz="0" w:space="0" w:color="auto"/>
        <w:right w:val="none" w:sz="0" w:space="0" w:color="auto"/>
      </w:divBdr>
    </w:div>
    <w:div w:id="1730685230">
      <w:bodyDiv w:val="1"/>
      <w:marLeft w:val="0"/>
      <w:marRight w:val="0"/>
      <w:marTop w:val="0"/>
      <w:marBottom w:val="0"/>
      <w:divBdr>
        <w:top w:val="none" w:sz="0" w:space="0" w:color="auto"/>
        <w:left w:val="none" w:sz="0" w:space="0" w:color="auto"/>
        <w:bottom w:val="none" w:sz="0" w:space="0" w:color="auto"/>
        <w:right w:val="none" w:sz="0" w:space="0" w:color="auto"/>
      </w:divBdr>
    </w:div>
    <w:div w:id="1730882316">
      <w:bodyDiv w:val="1"/>
      <w:marLeft w:val="0"/>
      <w:marRight w:val="0"/>
      <w:marTop w:val="0"/>
      <w:marBottom w:val="0"/>
      <w:divBdr>
        <w:top w:val="none" w:sz="0" w:space="0" w:color="auto"/>
        <w:left w:val="none" w:sz="0" w:space="0" w:color="auto"/>
        <w:bottom w:val="none" w:sz="0" w:space="0" w:color="auto"/>
        <w:right w:val="none" w:sz="0" w:space="0" w:color="auto"/>
      </w:divBdr>
    </w:div>
    <w:div w:id="1731222405">
      <w:bodyDiv w:val="1"/>
      <w:marLeft w:val="0"/>
      <w:marRight w:val="0"/>
      <w:marTop w:val="0"/>
      <w:marBottom w:val="0"/>
      <w:divBdr>
        <w:top w:val="none" w:sz="0" w:space="0" w:color="auto"/>
        <w:left w:val="none" w:sz="0" w:space="0" w:color="auto"/>
        <w:bottom w:val="none" w:sz="0" w:space="0" w:color="auto"/>
        <w:right w:val="none" w:sz="0" w:space="0" w:color="auto"/>
      </w:divBdr>
    </w:div>
    <w:div w:id="1731534220">
      <w:bodyDiv w:val="1"/>
      <w:marLeft w:val="0"/>
      <w:marRight w:val="0"/>
      <w:marTop w:val="0"/>
      <w:marBottom w:val="0"/>
      <w:divBdr>
        <w:top w:val="none" w:sz="0" w:space="0" w:color="auto"/>
        <w:left w:val="none" w:sz="0" w:space="0" w:color="auto"/>
        <w:bottom w:val="none" w:sz="0" w:space="0" w:color="auto"/>
        <w:right w:val="none" w:sz="0" w:space="0" w:color="auto"/>
      </w:divBdr>
    </w:div>
    <w:div w:id="1731541773">
      <w:bodyDiv w:val="1"/>
      <w:marLeft w:val="0"/>
      <w:marRight w:val="0"/>
      <w:marTop w:val="0"/>
      <w:marBottom w:val="0"/>
      <w:divBdr>
        <w:top w:val="none" w:sz="0" w:space="0" w:color="auto"/>
        <w:left w:val="none" w:sz="0" w:space="0" w:color="auto"/>
        <w:bottom w:val="none" w:sz="0" w:space="0" w:color="auto"/>
        <w:right w:val="none" w:sz="0" w:space="0" w:color="auto"/>
      </w:divBdr>
    </w:div>
    <w:div w:id="1731732734">
      <w:bodyDiv w:val="1"/>
      <w:marLeft w:val="0"/>
      <w:marRight w:val="0"/>
      <w:marTop w:val="0"/>
      <w:marBottom w:val="0"/>
      <w:divBdr>
        <w:top w:val="none" w:sz="0" w:space="0" w:color="auto"/>
        <w:left w:val="none" w:sz="0" w:space="0" w:color="auto"/>
        <w:bottom w:val="none" w:sz="0" w:space="0" w:color="auto"/>
        <w:right w:val="none" w:sz="0" w:space="0" w:color="auto"/>
      </w:divBdr>
    </w:div>
    <w:div w:id="1731999531">
      <w:bodyDiv w:val="1"/>
      <w:marLeft w:val="0"/>
      <w:marRight w:val="0"/>
      <w:marTop w:val="0"/>
      <w:marBottom w:val="0"/>
      <w:divBdr>
        <w:top w:val="none" w:sz="0" w:space="0" w:color="auto"/>
        <w:left w:val="none" w:sz="0" w:space="0" w:color="auto"/>
        <w:bottom w:val="none" w:sz="0" w:space="0" w:color="auto"/>
        <w:right w:val="none" w:sz="0" w:space="0" w:color="auto"/>
      </w:divBdr>
    </w:div>
    <w:div w:id="1732118800">
      <w:bodyDiv w:val="1"/>
      <w:marLeft w:val="0"/>
      <w:marRight w:val="0"/>
      <w:marTop w:val="0"/>
      <w:marBottom w:val="0"/>
      <w:divBdr>
        <w:top w:val="none" w:sz="0" w:space="0" w:color="auto"/>
        <w:left w:val="none" w:sz="0" w:space="0" w:color="auto"/>
        <w:bottom w:val="none" w:sz="0" w:space="0" w:color="auto"/>
        <w:right w:val="none" w:sz="0" w:space="0" w:color="auto"/>
      </w:divBdr>
    </w:div>
    <w:div w:id="1732266806">
      <w:bodyDiv w:val="1"/>
      <w:marLeft w:val="0"/>
      <w:marRight w:val="0"/>
      <w:marTop w:val="0"/>
      <w:marBottom w:val="0"/>
      <w:divBdr>
        <w:top w:val="none" w:sz="0" w:space="0" w:color="auto"/>
        <w:left w:val="none" w:sz="0" w:space="0" w:color="auto"/>
        <w:bottom w:val="none" w:sz="0" w:space="0" w:color="auto"/>
        <w:right w:val="none" w:sz="0" w:space="0" w:color="auto"/>
      </w:divBdr>
    </w:div>
    <w:div w:id="1732727595">
      <w:bodyDiv w:val="1"/>
      <w:marLeft w:val="0"/>
      <w:marRight w:val="0"/>
      <w:marTop w:val="0"/>
      <w:marBottom w:val="0"/>
      <w:divBdr>
        <w:top w:val="none" w:sz="0" w:space="0" w:color="auto"/>
        <w:left w:val="none" w:sz="0" w:space="0" w:color="auto"/>
        <w:bottom w:val="none" w:sz="0" w:space="0" w:color="auto"/>
        <w:right w:val="none" w:sz="0" w:space="0" w:color="auto"/>
      </w:divBdr>
    </w:div>
    <w:div w:id="1733187605">
      <w:bodyDiv w:val="1"/>
      <w:marLeft w:val="0"/>
      <w:marRight w:val="0"/>
      <w:marTop w:val="0"/>
      <w:marBottom w:val="0"/>
      <w:divBdr>
        <w:top w:val="none" w:sz="0" w:space="0" w:color="auto"/>
        <w:left w:val="none" w:sz="0" w:space="0" w:color="auto"/>
        <w:bottom w:val="none" w:sz="0" w:space="0" w:color="auto"/>
        <w:right w:val="none" w:sz="0" w:space="0" w:color="auto"/>
      </w:divBdr>
    </w:div>
    <w:div w:id="1733773292">
      <w:bodyDiv w:val="1"/>
      <w:marLeft w:val="0"/>
      <w:marRight w:val="0"/>
      <w:marTop w:val="0"/>
      <w:marBottom w:val="0"/>
      <w:divBdr>
        <w:top w:val="none" w:sz="0" w:space="0" w:color="auto"/>
        <w:left w:val="none" w:sz="0" w:space="0" w:color="auto"/>
        <w:bottom w:val="none" w:sz="0" w:space="0" w:color="auto"/>
        <w:right w:val="none" w:sz="0" w:space="0" w:color="auto"/>
      </w:divBdr>
    </w:div>
    <w:div w:id="1733850857">
      <w:bodyDiv w:val="1"/>
      <w:marLeft w:val="0"/>
      <w:marRight w:val="0"/>
      <w:marTop w:val="0"/>
      <w:marBottom w:val="0"/>
      <w:divBdr>
        <w:top w:val="none" w:sz="0" w:space="0" w:color="auto"/>
        <w:left w:val="none" w:sz="0" w:space="0" w:color="auto"/>
        <w:bottom w:val="none" w:sz="0" w:space="0" w:color="auto"/>
        <w:right w:val="none" w:sz="0" w:space="0" w:color="auto"/>
      </w:divBdr>
    </w:div>
    <w:div w:id="1733893752">
      <w:bodyDiv w:val="1"/>
      <w:marLeft w:val="0"/>
      <w:marRight w:val="0"/>
      <w:marTop w:val="0"/>
      <w:marBottom w:val="0"/>
      <w:divBdr>
        <w:top w:val="none" w:sz="0" w:space="0" w:color="auto"/>
        <w:left w:val="none" w:sz="0" w:space="0" w:color="auto"/>
        <w:bottom w:val="none" w:sz="0" w:space="0" w:color="auto"/>
        <w:right w:val="none" w:sz="0" w:space="0" w:color="auto"/>
      </w:divBdr>
    </w:div>
    <w:div w:id="1733894065">
      <w:bodyDiv w:val="1"/>
      <w:marLeft w:val="0"/>
      <w:marRight w:val="0"/>
      <w:marTop w:val="0"/>
      <w:marBottom w:val="0"/>
      <w:divBdr>
        <w:top w:val="none" w:sz="0" w:space="0" w:color="auto"/>
        <w:left w:val="none" w:sz="0" w:space="0" w:color="auto"/>
        <w:bottom w:val="none" w:sz="0" w:space="0" w:color="auto"/>
        <w:right w:val="none" w:sz="0" w:space="0" w:color="auto"/>
      </w:divBdr>
    </w:div>
    <w:div w:id="1733894431">
      <w:bodyDiv w:val="1"/>
      <w:marLeft w:val="0"/>
      <w:marRight w:val="0"/>
      <w:marTop w:val="0"/>
      <w:marBottom w:val="0"/>
      <w:divBdr>
        <w:top w:val="none" w:sz="0" w:space="0" w:color="auto"/>
        <w:left w:val="none" w:sz="0" w:space="0" w:color="auto"/>
        <w:bottom w:val="none" w:sz="0" w:space="0" w:color="auto"/>
        <w:right w:val="none" w:sz="0" w:space="0" w:color="auto"/>
      </w:divBdr>
    </w:div>
    <w:div w:id="1734113531">
      <w:bodyDiv w:val="1"/>
      <w:marLeft w:val="0"/>
      <w:marRight w:val="0"/>
      <w:marTop w:val="0"/>
      <w:marBottom w:val="0"/>
      <w:divBdr>
        <w:top w:val="none" w:sz="0" w:space="0" w:color="auto"/>
        <w:left w:val="none" w:sz="0" w:space="0" w:color="auto"/>
        <w:bottom w:val="none" w:sz="0" w:space="0" w:color="auto"/>
        <w:right w:val="none" w:sz="0" w:space="0" w:color="auto"/>
      </w:divBdr>
    </w:div>
    <w:div w:id="1734347319">
      <w:bodyDiv w:val="1"/>
      <w:marLeft w:val="0"/>
      <w:marRight w:val="0"/>
      <w:marTop w:val="0"/>
      <w:marBottom w:val="0"/>
      <w:divBdr>
        <w:top w:val="none" w:sz="0" w:space="0" w:color="auto"/>
        <w:left w:val="none" w:sz="0" w:space="0" w:color="auto"/>
        <w:bottom w:val="none" w:sz="0" w:space="0" w:color="auto"/>
        <w:right w:val="none" w:sz="0" w:space="0" w:color="auto"/>
      </w:divBdr>
    </w:div>
    <w:div w:id="1734426995">
      <w:bodyDiv w:val="1"/>
      <w:marLeft w:val="0"/>
      <w:marRight w:val="0"/>
      <w:marTop w:val="0"/>
      <w:marBottom w:val="0"/>
      <w:divBdr>
        <w:top w:val="none" w:sz="0" w:space="0" w:color="auto"/>
        <w:left w:val="none" w:sz="0" w:space="0" w:color="auto"/>
        <w:bottom w:val="none" w:sz="0" w:space="0" w:color="auto"/>
        <w:right w:val="none" w:sz="0" w:space="0" w:color="auto"/>
      </w:divBdr>
    </w:div>
    <w:div w:id="1734619271">
      <w:bodyDiv w:val="1"/>
      <w:marLeft w:val="0"/>
      <w:marRight w:val="0"/>
      <w:marTop w:val="0"/>
      <w:marBottom w:val="0"/>
      <w:divBdr>
        <w:top w:val="none" w:sz="0" w:space="0" w:color="auto"/>
        <w:left w:val="none" w:sz="0" w:space="0" w:color="auto"/>
        <w:bottom w:val="none" w:sz="0" w:space="0" w:color="auto"/>
        <w:right w:val="none" w:sz="0" w:space="0" w:color="auto"/>
      </w:divBdr>
    </w:div>
    <w:div w:id="1734888174">
      <w:bodyDiv w:val="1"/>
      <w:marLeft w:val="0"/>
      <w:marRight w:val="0"/>
      <w:marTop w:val="0"/>
      <w:marBottom w:val="0"/>
      <w:divBdr>
        <w:top w:val="none" w:sz="0" w:space="0" w:color="auto"/>
        <w:left w:val="none" w:sz="0" w:space="0" w:color="auto"/>
        <w:bottom w:val="none" w:sz="0" w:space="0" w:color="auto"/>
        <w:right w:val="none" w:sz="0" w:space="0" w:color="auto"/>
      </w:divBdr>
    </w:div>
    <w:div w:id="1734935958">
      <w:bodyDiv w:val="1"/>
      <w:marLeft w:val="0"/>
      <w:marRight w:val="0"/>
      <w:marTop w:val="0"/>
      <w:marBottom w:val="0"/>
      <w:divBdr>
        <w:top w:val="none" w:sz="0" w:space="0" w:color="auto"/>
        <w:left w:val="none" w:sz="0" w:space="0" w:color="auto"/>
        <w:bottom w:val="none" w:sz="0" w:space="0" w:color="auto"/>
        <w:right w:val="none" w:sz="0" w:space="0" w:color="auto"/>
      </w:divBdr>
    </w:div>
    <w:div w:id="1735352454">
      <w:bodyDiv w:val="1"/>
      <w:marLeft w:val="0"/>
      <w:marRight w:val="0"/>
      <w:marTop w:val="0"/>
      <w:marBottom w:val="0"/>
      <w:divBdr>
        <w:top w:val="none" w:sz="0" w:space="0" w:color="auto"/>
        <w:left w:val="none" w:sz="0" w:space="0" w:color="auto"/>
        <w:bottom w:val="none" w:sz="0" w:space="0" w:color="auto"/>
        <w:right w:val="none" w:sz="0" w:space="0" w:color="auto"/>
      </w:divBdr>
    </w:div>
    <w:div w:id="1736925593">
      <w:bodyDiv w:val="1"/>
      <w:marLeft w:val="0"/>
      <w:marRight w:val="0"/>
      <w:marTop w:val="0"/>
      <w:marBottom w:val="0"/>
      <w:divBdr>
        <w:top w:val="none" w:sz="0" w:space="0" w:color="auto"/>
        <w:left w:val="none" w:sz="0" w:space="0" w:color="auto"/>
        <w:bottom w:val="none" w:sz="0" w:space="0" w:color="auto"/>
        <w:right w:val="none" w:sz="0" w:space="0" w:color="auto"/>
      </w:divBdr>
    </w:div>
    <w:div w:id="1737120588">
      <w:bodyDiv w:val="1"/>
      <w:marLeft w:val="0"/>
      <w:marRight w:val="0"/>
      <w:marTop w:val="0"/>
      <w:marBottom w:val="0"/>
      <w:divBdr>
        <w:top w:val="none" w:sz="0" w:space="0" w:color="auto"/>
        <w:left w:val="none" w:sz="0" w:space="0" w:color="auto"/>
        <w:bottom w:val="none" w:sz="0" w:space="0" w:color="auto"/>
        <w:right w:val="none" w:sz="0" w:space="0" w:color="auto"/>
      </w:divBdr>
    </w:div>
    <w:div w:id="1737505497">
      <w:bodyDiv w:val="1"/>
      <w:marLeft w:val="0"/>
      <w:marRight w:val="0"/>
      <w:marTop w:val="0"/>
      <w:marBottom w:val="0"/>
      <w:divBdr>
        <w:top w:val="none" w:sz="0" w:space="0" w:color="auto"/>
        <w:left w:val="none" w:sz="0" w:space="0" w:color="auto"/>
        <w:bottom w:val="none" w:sz="0" w:space="0" w:color="auto"/>
        <w:right w:val="none" w:sz="0" w:space="0" w:color="auto"/>
      </w:divBdr>
    </w:div>
    <w:div w:id="1737631208">
      <w:bodyDiv w:val="1"/>
      <w:marLeft w:val="0"/>
      <w:marRight w:val="0"/>
      <w:marTop w:val="0"/>
      <w:marBottom w:val="0"/>
      <w:divBdr>
        <w:top w:val="none" w:sz="0" w:space="0" w:color="auto"/>
        <w:left w:val="none" w:sz="0" w:space="0" w:color="auto"/>
        <w:bottom w:val="none" w:sz="0" w:space="0" w:color="auto"/>
        <w:right w:val="none" w:sz="0" w:space="0" w:color="auto"/>
      </w:divBdr>
    </w:div>
    <w:div w:id="1737822193">
      <w:bodyDiv w:val="1"/>
      <w:marLeft w:val="0"/>
      <w:marRight w:val="0"/>
      <w:marTop w:val="0"/>
      <w:marBottom w:val="0"/>
      <w:divBdr>
        <w:top w:val="none" w:sz="0" w:space="0" w:color="auto"/>
        <w:left w:val="none" w:sz="0" w:space="0" w:color="auto"/>
        <w:bottom w:val="none" w:sz="0" w:space="0" w:color="auto"/>
        <w:right w:val="none" w:sz="0" w:space="0" w:color="auto"/>
      </w:divBdr>
    </w:div>
    <w:div w:id="1738090345">
      <w:bodyDiv w:val="1"/>
      <w:marLeft w:val="0"/>
      <w:marRight w:val="0"/>
      <w:marTop w:val="0"/>
      <w:marBottom w:val="0"/>
      <w:divBdr>
        <w:top w:val="none" w:sz="0" w:space="0" w:color="auto"/>
        <w:left w:val="none" w:sz="0" w:space="0" w:color="auto"/>
        <w:bottom w:val="none" w:sz="0" w:space="0" w:color="auto"/>
        <w:right w:val="none" w:sz="0" w:space="0" w:color="auto"/>
      </w:divBdr>
    </w:div>
    <w:div w:id="1738548441">
      <w:bodyDiv w:val="1"/>
      <w:marLeft w:val="0"/>
      <w:marRight w:val="0"/>
      <w:marTop w:val="0"/>
      <w:marBottom w:val="0"/>
      <w:divBdr>
        <w:top w:val="none" w:sz="0" w:space="0" w:color="auto"/>
        <w:left w:val="none" w:sz="0" w:space="0" w:color="auto"/>
        <w:bottom w:val="none" w:sz="0" w:space="0" w:color="auto"/>
        <w:right w:val="none" w:sz="0" w:space="0" w:color="auto"/>
      </w:divBdr>
    </w:div>
    <w:div w:id="1740055375">
      <w:bodyDiv w:val="1"/>
      <w:marLeft w:val="0"/>
      <w:marRight w:val="0"/>
      <w:marTop w:val="0"/>
      <w:marBottom w:val="0"/>
      <w:divBdr>
        <w:top w:val="none" w:sz="0" w:space="0" w:color="auto"/>
        <w:left w:val="none" w:sz="0" w:space="0" w:color="auto"/>
        <w:bottom w:val="none" w:sz="0" w:space="0" w:color="auto"/>
        <w:right w:val="none" w:sz="0" w:space="0" w:color="auto"/>
      </w:divBdr>
    </w:div>
    <w:div w:id="1740518144">
      <w:bodyDiv w:val="1"/>
      <w:marLeft w:val="0"/>
      <w:marRight w:val="0"/>
      <w:marTop w:val="0"/>
      <w:marBottom w:val="0"/>
      <w:divBdr>
        <w:top w:val="none" w:sz="0" w:space="0" w:color="auto"/>
        <w:left w:val="none" w:sz="0" w:space="0" w:color="auto"/>
        <w:bottom w:val="none" w:sz="0" w:space="0" w:color="auto"/>
        <w:right w:val="none" w:sz="0" w:space="0" w:color="auto"/>
      </w:divBdr>
    </w:div>
    <w:div w:id="1740596264">
      <w:bodyDiv w:val="1"/>
      <w:marLeft w:val="0"/>
      <w:marRight w:val="0"/>
      <w:marTop w:val="0"/>
      <w:marBottom w:val="0"/>
      <w:divBdr>
        <w:top w:val="none" w:sz="0" w:space="0" w:color="auto"/>
        <w:left w:val="none" w:sz="0" w:space="0" w:color="auto"/>
        <w:bottom w:val="none" w:sz="0" w:space="0" w:color="auto"/>
        <w:right w:val="none" w:sz="0" w:space="0" w:color="auto"/>
      </w:divBdr>
    </w:div>
    <w:div w:id="1741244629">
      <w:bodyDiv w:val="1"/>
      <w:marLeft w:val="0"/>
      <w:marRight w:val="0"/>
      <w:marTop w:val="0"/>
      <w:marBottom w:val="0"/>
      <w:divBdr>
        <w:top w:val="none" w:sz="0" w:space="0" w:color="auto"/>
        <w:left w:val="none" w:sz="0" w:space="0" w:color="auto"/>
        <w:bottom w:val="none" w:sz="0" w:space="0" w:color="auto"/>
        <w:right w:val="none" w:sz="0" w:space="0" w:color="auto"/>
      </w:divBdr>
    </w:div>
    <w:div w:id="1741246064">
      <w:bodyDiv w:val="1"/>
      <w:marLeft w:val="0"/>
      <w:marRight w:val="0"/>
      <w:marTop w:val="0"/>
      <w:marBottom w:val="0"/>
      <w:divBdr>
        <w:top w:val="none" w:sz="0" w:space="0" w:color="auto"/>
        <w:left w:val="none" w:sz="0" w:space="0" w:color="auto"/>
        <w:bottom w:val="none" w:sz="0" w:space="0" w:color="auto"/>
        <w:right w:val="none" w:sz="0" w:space="0" w:color="auto"/>
      </w:divBdr>
    </w:div>
    <w:div w:id="1741291979">
      <w:bodyDiv w:val="1"/>
      <w:marLeft w:val="0"/>
      <w:marRight w:val="0"/>
      <w:marTop w:val="0"/>
      <w:marBottom w:val="0"/>
      <w:divBdr>
        <w:top w:val="none" w:sz="0" w:space="0" w:color="auto"/>
        <w:left w:val="none" w:sz="0" w:space="0" w:color="auto"/>
        <w:bottom w:val="none" w:sz="0" w:space="0" w:color="auto"/>
        <w:right w:val="none" w:sz="0" w:space="0" w:color="auto"/>
      </w:divBdr>
    </w:div>
    <w:div w:id="1741559709">
      <w:bodyDiv w:val="1"/>
      <w:marLeft w:val="0"/>
      <w:marRight w:val="0"/>
      <w:marTop w:val="0"/>
      <w:marBottom w:val="0"/>
      <w:divBdr>
        <w:top w:val="none" w:sz="0" w:space="0" w:color="auto"/>
        <w:left w:val="none" w:sz="0" w:space="0" w:color="auto"/>
        <w:bottom w:val="none" w:sz="0" w:space="0" w:color="auto"/>
        <w:right w:val="none" w:sz="0" w:space="0" w:color="auto"/>
      </w:divBdr>
    </w:div>
    <w:div w:id="1742096733">
      <w:bodyDiv w:val="1"/>
      <w:marLeft w:val="0"/>
      <w:marRight w:val="0"/>
      <w:marTop w:val="0"/>
      <w:marBottom w:val="0"/>
      <w:divBdr>
        <w:top w:val="none" w:sz="0" w:space="0" w:color="auto"/>
        <w:left w:val="none" w:sz="0" w:space="0" w:color="auto"/>
        <w:bottom w:val="none" w:sz="0" w:space="0" w:color="auto"/>
        <w:right w:val="none" w:sz="0" w:space="0" w:color="auto"/>
      </w:divBdr>
    </w:div>
    <w:div w:id="1742482653">
      <w:bodyDiv w:val="1"/>
      <w:marLeft w:val="0"/>
      <w:marRight w:val="0"/>
      <w:marTop w:val="0"/>
      <w:marBottom w:val="0"/>
      <w:divBdr>
        <w:top w:val="none" w:sz="0" w:space="0" w:color="auto"/>
        <w:left w:val="none" w:sz="0" w:space="0" w:color="auto"/>
        <w:bottom w:val="none" w:sz="0" w:space="0" w:color="auto"/>
        <w:right w:val="none" w:sz="0" w:space="0" w:color="auto"/>
      </w:divBdr>
    </w:div>
    <w:div w:id="1742826692">
      <w:bodyDiv w:val="1"/>
      <w:marLeft w:val="0"/>
      <w:marRight w:val="0"/>
      <w:marTop w:val="0"/>
      <w:marBottom w:val="0"/>
      <w:divBdr>
        <w:top w:val="none" w:sz="0" w:space="0" w:color="auto"/>
        <w:left w:val="none" w:sz="0" w:space="0" w:color="auto"/>
        <w:bottom w:val="none" w:sz="0" w:space="0" w:color="auto"/>
        <w:right w:val="none" w:sz="0" w:space="0" w:color="auto"/>
      </w:divBdr>
    </w:div>
    <w:div w:id="1742947382">
      <w:bodyDiv w:val="1"/>
      <w:marLeft w:val="0"/>
      <w:marRight w:val="0"/>
      <w:marTop w:val="0"/>
      <w:marBottom w:val="0"/>
      <w:divBdr>
        <w:top w:val="none" w:sz="0" w:space="0" w:color="auto"/>
        <w:left w:val="none" w:sz="0" w:space="0" w:color="auto"/>
        <w:bottom w:val="none" w:sz="0" w:space="0" w:color="auto"/>
        <w:right w:val="none" w:sz="0" w:space="0" w:color="auto"/>
      </w:divBdr>
    </w:div>
    <w:div w:id="1743023676">
      <w:bodyDiv w:val="1"/>
      <w:marLeft w:val="0"/>
      <w:marRight w:val="0"/>
      <w:marTop w:val="0"/>
      <w:marBottom w:val="0"/>
      <w:divBdr>
        <w:top w:val="none" w:sz="0" w:space="0" w:color="auto"/>
        <w:left w:val="none" w:sz="0" w:space="0" w:color="auto"/>
        <w:bottom w:val="none" w:sz="0" w:space="0" w:color="auto"/>
        <w:right w:val="none" w:sz="0" w:space="0" w:color="auto"/>
      </w:divBdr>
    </w:div>
    <w:div w:id="1743483551">
      <w:bodyDiv w:val="1"/>
      <w:marLeft w:val="0"/>
      <w:marRight w:val="0"/>
      <w:marTop w:val="0"/>
      <w:marBottom w:val="0"/>
      <w:divBdr>
        <w:top w:val="none" w:sz="0" w:space="0" w:color="auto"/>
        <w:left w:val="none" w:sz="0" w:space="0" w:color="auto"/>
        <w:bottom w:val="none" w:sz="0" w:space="0" w:color="auto"/>
        <w:right w:val="none" w:sz="0" w:space="0" w:color="auto"/>
      </w:divBdr>
    </w:div>
    <w:div w:id="1743673152">
      <w:bodyDiv w:val="1"/>
      <w:marLeft w:val="0"/>
      <w:marRight w:val="0"/>
      <w:marTop w:val="0"/>
      <w:marBottom w:val="0"/>
      <w:divBdr>
        <w:top w:val="none" w:sz="0" w:space="0" w:color="auto"/>
        <w:left w:val="none" w:sz="0" w:space="0" w:color="auto"/>
        <w:bottom w:val="none" w:sz="0" w:space="0" w:color="auto"/>
        <w:right w:val="none" w:sz="0" w:space="0" w:color="auto"/>
      </w:divBdr>
    </w:div>
    <w:div w:id="1743679404">
      <w:bodyDiv w:val="1"/>
      <w:marLeft w:val="0"/>
      <w:marRight w:val="0"/>
      <w:marTop w:val="0"/>
      <w:marBottom w:val="0"/>
      <w:divBdr>
        <w:top w:val="none" w:sz="0" w:space="0" w:color="auto"/>
        <w:left w:val="none" w:sz="0" w:space="0" w:color="auto"/>
        <w:bottom w:val="none" w:sz="0" w:space="0" w:color="auto"/>
        <w:right w:val="none" w:sz="0" w:space="0" w:color="auto"/>
      </w:divBdr>
    </w:div>
    <w:div w:id="1743680594">
      <w:bodyDiv w:val="1"/>
      <w:marLeft w:val="0"/>
      <w:marRight w:val="0"/>
      <w:marTop w:val="0"/>
      <w:marBottom w:val="0"/>
      <w:divBdr>
        <w:top w:val="none" w:sz="0" w:space="0" w:color="auto"/>
        <w:left w:val="none" w:sz="0" w:space="0" w:color="auto"/>
        <w:bottom w:val="none" w:sz="0" w:space="0" w:color="auto"/>
        <w:right w:val="none" w:sz="0" w:space="0" w:color="auto"/>
      </w:divBdr>
    </w:div>
    <w:div w:id="1743914636">
      <w:bodyDiv w:val="1"/>
      <w:marLeft w:val="0"/>
      <w:marRight w:val="0"/>
      <w:marTop w:val="0"/>
      <w:marBottom w:val="0"/>
      <w:divBdr>
        <w:top w:val="none" w:sz="0" w:space="0" w:color="auto"/>
        <w:left w:val="none" w:sz="0" w:space="0" w:color="auto"/>
        <w:bottom w:val="none" w:sz="0" w:space="0" w:color="auto"/>
        <w:right w:val="none" w:sz="0" w:space="0" w:color="auto"/>
      </w:divBdr>
    </w:div>
    <w:div w:id="1743989048">
      <w:bodyDiv w:val="1"/>
      <w:marLeft w:val="0"/>
      <w:marRight w:val="0"/>
      <w:marTop w:val="0"/>
      <w:marBottom w:val="0"/>
      <w:divBdr>
        <w:top w:val="none" w:sz="0" w:space="0" w:color="auto"/>
        <w:left w:val="none" w:sz="0" w:space="0" w:color="auto"/>
        <w:bottom w:val="none" w:sz="0" w:space="0" w:color="auto"/>
        <w:right w:val="none" w:sz="0" w:space="0" w:color="auto"/>
      </w:divBdr>
    </w:div>
    <w:div w:id="1744571461">
      <w:bodyDiv w:val="1"/>
      <w:marLeft w:val="0"/>
      <w:marRight w:val="0"/>
      <w:marTop w:val="0"/>
      <w:marBottom w:val="0"/>
      <w:divBdr>
        <w:top w:val="none" w:sz="0" w:space="0" w:color="auto"/>
        <w:left w:val="none" w:sz="0" w:space="0" w:color="auto"/>
        <w:bottom w:val="none" w:sz="0" w:space="0" w:color="auto"/>
        <w:right w:val="none" w:sz="0" w:space="0" w:color="auto"/>
      </w:divBdr>
    </w:div>
    <w:div w:id="1744646409">
      <w:bodyDiv w:val="1"/>
      <w:marLeft w:val="0"/>
      <w:marRight w:val="0"/>
      <w:marTop w:val="0"/>
      <w:marBottom w:val="0"/>
      <w:divBdr>
        <w:top w:val="none" w:sz="0" w:space="0" w:color="auto"/>
        <w:left w:val="none" w:sz="0" w:space="0" w:color="auto"/>
        <w:bottom w:val="none" w:sz="0" w:space="0" w:color="auto"/>
        <w:right w:val="none" w:sz="0" w:space="0" w:color="auto"/>
      </w:divBdr>
    </w:div>
    <w:div w:id="1744716242">
      <w:bodyDiv w:val="1"/>
      <w:marLeft w:val="0"/>
      <w:marRight w:val="0"/>
      <w:marTop w:val="0"/>
      <w:marBottom w:val="0"/>
      <w:divBdr>
        <w:top w:val="none" w:sz="0" w:space="0" w:color="auto"/>
        <w:left w:val="none" w:sz="0" w:space="0" w:color="auto"/>
        <w:bottom w:val="none" w:sz="0" w:space="0" w:color="auto"/>
        <w:right w:val="none" w:sz="0" w:space="0" w:color="auto"/>
      </w:divBdr>
    </w:div>
    <w:div w:id="1744839210">
      <w:bodyDiv w:val="1"/>
      <w:marLeft w:val="0"/>
      <w:marRight w:val="0"/>
      <w:marTop w:val="0"/>
      <w:marBottom w:val="0"/>
      <w:divBdr>
        <w:top w:val="none" w:sz="0" w:space="0" w:color="auto"/>
        <w:left w:val="none" w:sz="0" w:space="0" w:color="auto"/>
        <w:bottom w:val="none" w:sz="0" w:space="0" w:color="auto"/>
        <w:right w:val="none" w:sz="0" w:space="0" w:color="auto"/>
      </w:divBdr>
    </w:div>
    <w:div w:id="1746225232">
      <w:bodyDiv w:val="1"/>
      <w:marLeft w:val="0"/>
      <w:marRight w:val="0"/>
      <w:marTop w:val="0"/>
      <w:marBottom w:val="0"/>
      <w:divBdr>
        <w:top w:val="none" w:sz="0" w:space="0" w:color="auto"/>
        <w:left w:val="none" w:sz="0" w:space="0" w:color="auto"/>
        <w:bottom w:val="none" w:sz="0" w:space="0" w:color="auto"/>
        <w:right w:val="none" w:sz="0" w:space="0" w:color="auto"/>
      </w:divBdr>
    </w:div>
    <w:div w:id="1747720787">
      <w:bodyDiv w:val="1"/>
      <w:marLeft w:val="0"/>
      <w:marRight w:val="0"/>
      <w:marTop w:val="0"/>
      <w:marBottom w:val="0"/>
      <w:divBdr>
        <w:top w:val="none" w:sz="0" w:space="0" w:color="auto"/>
        <w:left w:val="none" w:sz="0" w:space="0" w:color="auto"/>
        <w:bottom w:val="none" w:sz="0" w:space="0" w:color="auto"/>
        <w:right w:val="none" w:sz="0" w:space="0" w:color="auto"/>
      </w:divBdr>
    </w:div>
    <w:div w:id="1747991942">
      <w:bodyDiv w:val="1"/>
      <w:marLeft w:val="0"/>
      <w:marRight w:val="0"/>
      <w:marTop w:val="0"/>
      <w:marBottom w:val="0"/>
      <w:divBdr>
        <w:top w:val="none" w:sz="0" w:space="0" w:color="auto"/>
        <w:left w:val="none" w:sz="0" w:space="0" w:color="auto"/>
        <w:bottom w:val="none" w:sz="0" w:space="0" w:color="auto"/>
        <w:right w:val="none" w:sz="0" w:space="0" w:color="auto"/>
      </w:divBdr>
    </w:div>
    <w:div w:id="1748307109">
      <w:bodyDiv w:val="1"/>
      <w:marLeft w:val="0"/>
      <w:marRight w:val="0"/>
      <w:marTop w:val="0"/>
      <w:marBottom w:val="0"/>
      <w:divBdr>
        <w:top w:val="none" w:sz="0" w:space="0" w:color="auto"/>
        <w:left w:val="none" w:sz="0" w:space="0" w:color="auto"/>
        <w:bottom w:val="none" w:sz="0" w:space="0" w:color="auto"/>
        <w:right w:val="none" w:sz="0" w:space="0" w:color="auto"/>
      </w:divBdr>
    </w:div>
    <w:div w:id="1748960453">
      <w:bodyDiv w:val="1"/>
      <w:marLeft w:val="0"/>
      <w:marRight w:val="0"/>
      <w:marTop w:val="0"/>
      <w:marBottom w:val="0"/>
      <w:divBdr>
        <w:top w:val="none" w:sz="0" w:space="0" w:color="auto"/>
        <w:left w:val="none" w:sz="0" w:space="0" w:color="auto"/>
        <w:bottom w:val="none" w:sz="0" w:space="0" w:color="auto"/>
        <w:right w:val="none" w:sz="0" w:space="0" w:color="auto"/>
      </w:divBdr>
    </w:div>
    <w:div w:id="1749183905">
      <w:bodyDiv w:val="1"/>
      <w:marLeft w:val="0"/>
      <w:marRight w:val="0"/>
      <w:marTop w:val="0"/>
      <w:marBottom w:val="0"/>
      <w:divBdr>
        <w:top w:val="none" w:sz="0" w:space="0" w:color="auto"/>
        <w:left w:val="none" w:sz="0" w:space="0" w:color="auto"/>
        <w:bottom w:val="none" w:sz="0" w:space="0" w:color="auto"/>
        <w:right w:val="none" w:sz="0" w:space="0" w:color="auto"/>
      </w:divBdr>
    </w:div>
    <w:div w:id="1749186563">
      <w:bodyDiv w:val="1"/>
      <w:marLeft w:val="0"/>
      <w:marRight w:val="0"/>
      <w:marTop w:val="0"/>
      <w:marBottom w:val="0"/>
      <w:divBdr>
        <w:top w:val="none" w:sz="0" w:space="0" w:color="auto"/>
        <w:left w:val="none" w:sz="0" w:space="0" w:color="auto"/>
        <w:bottom w:val="none" w:sz="0" w:space="0" w:color="auto"/>
        <w:right w:val="none" w:sz="0" w:space="0" w:color="auto"/>
      </w:divBdr>
    </w:div>
    <w:div w:id="1749187413">
      <w:bodyDiv w:val="1"/>
      <w:marLeft w:val="0"/>
      <w:marRight w:val="0"/>
      <w:marTop w:val="0"/>
      <w:marBottom w:val="0"/>
      <w:divBdr>
        <w:top w:val="none" w:sz="0" w:space="0" w:color="auto"/>
        <w:left w:val="none" w:sz="0" w:space="0" w:color="auto"/>
        <w:bottom w:val="none" w:sz="0" w:space="0" w:color="auto"/>
        <w:right w:val="none" w:sz="0" w:space="0" w:color="auto"/>
      </w:divBdr>
    </w:div>
    <w:div w:id="1749228827">
      <w:bodyDiv w:val="1"/>
      <w:marLeft w:val="0"/>
      <w:marRight w:val="0"/>
      <w:marTop w:val="0"/>
      <w:marBottom w:val="0"/>
      <w:divBdr>
        <w:top w:val="none" w:sz="0" w:space="0" w:color="auto"/>
        <w:left w:val="none" w:sz="0" w:space="0" w:color="auto"/>
        <w:bottom w:val="none" w:sz="0" w:space="0" w:color="auto"/>
        <w:right w:val="none" w:sz="0" w:space="0" w:color="auto"/>
      </w:divBdr>
    </w:div>
    <w:div w:id="1749427095">
      <w:bodyDiv w:val="1"/>
      <w:marLeft w:val="0"/>
      <w:marRight w:val="0"/>
      <w:marTop w:val="0"/>
      <w:marBottom w:val="0"/>
      <w:divBdr>
        <w:top w:val="none" w:sz="0" w:space="0" w:color="auto"/>
        <w:left w:val="none" w:sz="0" w:space="0" w:color="auto"/>
        <w:bottom w:val="none" w:sz="0" w:space="0" w:color="auto"/>
        <w:right w:val="none" w:sz="0" w:space="0" w:color="auto"/>
      </w:divBdr>
    </w:div>
    <w:div w:id="1750073954">
      <w:bodyDiv w:val="1"/>
      <w:marLeft w:val="0"/>
      <w:marRight w:val="0"/>
      <w:marTop w:val="0"/>
      <w:marBottom w:val="0"/>
      <w:divBdr>
        <w:top w:val="none" w:sz="0" w:space="0" w:color="auto"/>
        <w:left w:val="none" w:sz="0" w:space="0" w:color="auto"/>
        <w:bottom w:val="none" w:sz="0" w:space="0" w:color="auto"/>
        <w:right w:val="none" w:sz="0" w:space="0" w:color="auto"/>
      </w:divBdr>
    </w:div>
    <w:div w:id="1750233080">
      <w:bodyDiv w:val="1"/>
      <w:marLeft w:val="0"/>
      <w:marRight w:val="0"/>
      <w:marTop w:val="0"/>
      <w:marBottom w:val="0"/>
      <w:divBdr>
        <w:top w:val="none" w:sz="0" w:space="0" w:color="auto"/>
        <w:left w:val="none" w:sz="0" w:space="0" w:color="auto"/>
        <w:bottom w:val="none" w:sz="0" w:space="0" w:color="auto"/>
        <w:right w:val="none" w:sz="0" w:space="0" w:color="auto"/>
      </w:divBdr>
    </w:div>
    <w:div w:id="1750300930">
      <w:bodyDiv w:val="1"/>
      <w:marLeft w:val="0"/>
      <w:marRight w:val="0"/>
      <w:marTop w:val="0"/>
      <w:marBottom w:val="0"/>
      <w:divBdr>
        <w:top w:val="none" w:sz="0" w:space="0" w:color="auto"/>
        <w:left w:val="none" w:sz="0" w:space="0" w:color="auto"/>
        <w:bottom w:val="none" w:sz="0" w:space="0" w:color="auto"/>
        <w:right w:val="none" w:sz="0" w:space="0" w:color="auto"/>
      </w:divBdr>
    </w:div>
    <w:div w:id="1750806865">
      <w:bodyDiv w:val="1"/>
      <w:marLeft w:val="0"/>
      <w:marRight w:val="0"/>
      <w:marTop w:val="0"/>
      <w:marBottom w:val="0"/>
      <w:divBdr>
        <w:top w:val="none" w:sz="0" w:space="0" w:color="auto"/>
        <w:left w:val="none" w:sz="0" w:space="0" w:color="auto"/>
        <w:bottom w:val="none" w:sz="0" w:space="0" w:color="auto"/>
        <w:right w:val="none" w:sz="0" w:space="0" w:color="auto"/>
      </w:divBdr>
    </w:div>
    <w:div w:id="1751733430">
      <w:bodyDiv w:val="1"/>
      <w:marLeft w:val="0"/>
      <w:marRight w:val="0"/>
      <w:marTop w:val="0"/>
      <w:marBottom w:val="0"/>
      <w:divBdr>
        <w:top w:val="none" w:sz="0" w:space="0" w:color="auto"/>
        <w:left w:val="none" w:sz="0" w:space="0" w:color="auto"/>
        <w:bottom w:val="none" w:sz="0" w:space="0" w:color="auto"/>
        <w:right w:val="none" w:sz="0" w:space="0" w:color="auto"/>
      </w:divBdr>
    </w:div>
    <w:div w:id="1752190941">
      <w:bodyDiv w:val="1"/>
      <w:marLeft w:val="0"/>
      <w:marRight w:val="0"/>
      <w:marTop w:val="0"/>
      <w:marBottom w:val="0"/>
      <w:divBdr>
        <w:top w:val="none" w:sz="0" w:space="0" w:color="auto"/>
        <w:left w:val="none" w:sz="0" w:space="0" w:color="auto"/>
        <w:bottom w:val="none" w:sz="0" w:space="0" w:color="auto"/>
        <w:right w:val="none" w:sz="0" w:space="0" w:color="auto"/>
      </w:divBdr>
    </w:div>
    <w:div w:id="1752309622">
      <w:bodyDiv w:val="1"/>
      <w:marLeft w:val="0"/>
      <w:marRight w:val="0"/>
      <w:marTop w:val="0"/>
      <w:marBottom w:val="0"/>
      <w:divBdr>
        <w:top w:val="none" w:sz="0" w:space="0" w:color="auto"/>
        <w:left w:val="none" w:sz="0" w:space="0" w:color="auto"/>
        <w:bottom w:val="none" w:sz="0" w:space="0" w:color="auto"/>
        <w:right w:val="none" w:sz="0" w:space="0" w:color="auto"/>
      </w:divBdr>
    </w:div>
    <w:div w:id="1752392101">
      <w:bodyDiv w:val="1"/>
      <w:marLeft w:val="0"/>
      <w:marRight w:val="0"/>
      <w:marTop w:val="0"/>
      <w:marBottom w:val="0"/>
      <w:divBdr>
        <w:top w:val="none" w:sz="0" w:space="0" w:color="auto"/>
        <w:left w:val="none" w:sz="0" w:space="0" w:color="auto"/>
        <w:bottom w:val="none" w:sz="0" w:space="0" w:color="auto"/>
        <w:right w:val="none" w:sz="0" w:space="0" w:color="auto"/>
      </w:divBdr>
    </w:div>
    <w:div w:id="1752463823">
      <w:bodyDiv w:val="1"/>
      <w:marLeft w:val="0"/>
      <w:marRight w:val="0"/>
      <w:marTop w:val="0"/>
      <w:marBottom w:val="0"/>
      <w:divBdr>
        <w:top w:val="none" w:sz="0" w:space="0" w:color="auto"/>
        <w:left w:val="none" w:sz="0" w:space="0" w:color="auto"/>
        <w:bottom w:val="none" w:sz="0" w:space="0" w:color="auto"/>
        <w:right w:val="none" w:sz="0" w:space="0" w:color="auto"/>
      </w:divBdr>
    </w:div>
    <w:div w:id="1752652708">
      <w:bodyDiv w:val="1"/>
      <w:marLeft w:val="0"/>
      <w:marRight w:val="0"/>
      <w:marTop w:val="0"/>
      <w:marBottom w:val="0"/>
      <w:divBdr>
        <w:top w:val="none" w:sz="0" w:space="0" w:color="auto"/>
        <w:left w:val="none" w:sz="0" w:space="0" w:color="auto"/>
        <w:bottom w:val="none" w:sz="0" w:space="0" w:color="auto"/>
        <w:right w:val="none" w:sz="0" w:space="0" w:color="auto"/>
      </w:divBdr>
    </w:div>
    <w:div w:id="1753232568">
      <w:bodyDiv w:val="1"/>
      <w:marLeft w:val="0"/>
      <w:marRight w:val="0"/>
      <w:marTop w:val="0"/>
      <w:marBottom w:val="0"/>
      <w:divBdr>
        <w:top w:val="none" w:sz="0" w:space="0" w:color="auto"/>
        <w:left w:val="none" w:sz="0" w:space="0" w:color="auto"/>
        <w:bottom w:val="none" w:sz="0" w:space="0" w:color="auto"/>
        <w:right w:val="none" w:sz="0" w:space="0" w:color="auto"/>
      </w:divBdr>
    </w:div>
    <w:div w:id="1753430421">
      <w:bodyDiv w:val="1"/>
      <w:marLeft w:val="0"/>
      <w:marRight w:val="0"/>
      <w:marTop w:val="0"/>
      <w:marBottom w:val="0"/>
      <w:divBdr>
        <w:top w:val="none" w:sz="0" w:space="0" w:color="auto"/>
        <w:left w:val="none" w:sz="0" w:space="0" w:color="auto"/>
        <w:bottom w:val="none" w:sz="0" w:space="0" w:color="auto"/>
        <w:right w:val="none" w:sz="0" w:space="0" w:color="auto"/>
      </w:divBdr>
    </w:div>
    <w:div w:id="1753502776">
      <w:bodyDiv w:val="1"/>
      <w:marLeft w:val="0"/>
      <w:marRight w:val="0"/>
      <w:marTop w:val="0"/>
      <w:marBottom w:val="0"/>
      <w:divBdr>
        <w:top w:val="none" w:sz="0" w:space="0" w:color="auto"/>
        <w:left w:val="none" w:sz="0" w:space="0" w:color="auto"/>
        <w:bottom w:val="none" w:sz="0" w:space="0" w:color="auto"/>
        <w:right w:val="none" w:sz="0" w:space="0" w:color="auto"/>
      </w:divBdr>
    </w:div>
    <w:div w:id="1753813184">
      <w:bodyDiv w:val="1"/>
      <w:marLeft w:val="0"/>
      <w:marRight w:val="0"/>
      <w:marTop w:val="0"/>
      <w:marBottom w:val="0"/>
      <w:divBdr>
        <w:top w:val="none" w:sz="0" w:space="0" w:color="auto"/>
        <w:left w:val="none" w:sz="0" w:space="0" w:color="auto"/>
        <w:bottom w:val="none" w:sz="0" w:space="0" w:color="auto"/>
        <w:right w:val="none" w:sz="0" w:space="0" w:color="auto"/>
      </w:divBdr>
    </w:div>
    <w:div w:id="1754011049">
      <w:bodyDiv w:val="1"/>
      <w:marLeft w:val="0"/>
      <w:marRight w:val="0"/>
      <w:marTop w:val="0"/>
      <w:marBottom w:val="0"/>
      <w:divBdr>
        <w:top w:val="none" w:sz="0" w:space="0" w:color="auto"/>
        <w:left w:val="none" w:sz="0" w:space="0" w:color="auto"/>
        <w:bottom w:val="none" w:sz="0" w:space="0" w:color="auto"/>
        <w:right w:val="none" w:sz="0" w:space="0" w:color="auto"/>
      </w:divBdr>
    </w:div>
    <w:div w:id="1754160798">
      <w:bodyDiv w:val="1"/>
      <w:marLeft w:val="0"/>
      <w:marRight w:val="0"/>
      <w:marTop w:val="0"/>
      <w:marBottom w:val="0"/>
      <w:divBdr>
        <w:top w:val="none" w:sz="0" w:space="0" w:color="auto"/>
        <w:left w:val="none" w:sz="0" w:space="0" w:color="auto"/>
        <w:bottom w:val="none" w:sz="0" w:space="0" w:color="auto"/>
        <w:right w:val="none" w:sz="0" w:space="0" w:color="auto"/>
      </w:divBdr>
    </w:div>
    <w:div w:id="1755711123">
      <w:bodyDiv w:val="1"/>
      <w:marLeft w:val="0"/>
      <w:marRight w:val="0"/>
      <w:marTop w:val="0"/>
      <w:marBottom w:val="0"/>
      <w:divBdr>
        <w:top w:val="none" w:sz="0" w:space="0" w:color="auto"/>
        <w:left w:val="none" w:sz="0" w:space="0" w:color="auto"/>
        <w:bottom w:val="none" w:sz="0" w:space="0" w:color="auto"/>
        <w:right w:val="none" w:sz="0" w:space="0" w:color="auto"/>
      </w:divBdr>
    </w:div>
    <w:div w:id="1755978505">
      <w:bodyDiv w:val="1"/>
      <w:marLeft w:val="0"/>
      <w:marRight w:val="0"/>
      <w:marTop w:val="0"/>
      <w:marBottom w:val="0"/>
      <w:divBdr>
        <w:top w:val="none" w:sz="0" w:space="0" w:color="auto"/>
        <w:left w:val="none" w:sz="0" w:space="0" w:color="auto"/>
        <w:bottom w:val="none" w:sz="0" w:space="0" w:color="auto"/>
        <w:right w:val="none" w:sz="0" w:space="0" w:color="auto"/>
      </w:divBdr>
    </w:div>
    <w:div w:id="1756127882">
      <w:bodyDiv w:val="1"/>
      <w:marLeft w:val="0"/>
      <w:marRight w:val="0"/>
      <w:marTop w:val="0"/>
      <w:marBottom w:val="0"/>
      <w:divBdr>
        <w:top w:val="none" w:sz="0" w:space="0" w:color="auto"/>
        <w:left w:val="none" w:sz="0" w:space="0" w:color="auto"/>
        <w:bottom w:val="none" w:sz="0" w:space="0" w:color="auto"/>
        <w:right w:val="none" w:sz="0" w:space="0" w:color="auto"/>
      </w:divBdr>
    </w:div>
    <w:div w:id="1756974204">
      <w:bodyDiv w:val="1"/>
      <w:marLeft w:val="0"/>
      <w:marRight w:val="0"/>
      <w:marTop w:val="0"/>
      <w:marBottom w:val="0"/>
      <w:divBdr>
        <w:top w:val="none" w:sz="0" w:space="0" w:color="auto"/>
        <w:left w:val="none" w:sz="0" w:space="0" w:color="auto"/>
        <w:bottom w:val="none" w:sz="0" w:space="0" w:color="auto"/>
        <w:right w:val="none" w:sz="0" w:space="0" w:color="auto"/>
      </w:divBdr>
    </w:div>
    <w:div w:id="1757048455">
      <w:bodyDiv w:val="1"/>
      <w:marLeft w:val="0"/>
      <w:marRight w:val="0"/>
      <w:marTop w:val="0"/>
      <w:marBottom w:val="0"/>
      <w:divBdr>
        <w:top w:val="none" w:sz="0" w:space="0" w:color="auto"/>
        <w:left w:val="none" w:sz="0" w:space="0" w:color="auto"/>
        <w:bottom w:val="none" w:sz="0" w:space="0" w:color="auto"/>
        <w:right w:val="none" w:sz="0" w:space="0" w:color="auto"/>
      </w:divBdr>
    </w:div>
    <w:div w:id="1758018971">
      <w:bodyDiv w:val="1"/>
      <w:marLeft w:val="0"/>
      <w:marRight w:val="0"/>
      <w:marTop w:val="0"/>
      <w:marBottom w:val="0"/>
      <w:divBdr>
        <w:top w:val="none" w:sz="0" w:space="0" w:color="auto"/>
        <w:left w:val="none" w:sz="0" w:space="0" w:color="auto"/>
        <w:bottom w:val="none" w:sz="0" w:space="0" w:color="auto"/>
        <w:right w:val="none" w:sz="0" w:space="0" w:color="auto"/>
      </w:divBdr>
    </w:div>
    <w:div w:id="1758480260">
      <w:bodyDiv w:val="1"/>
      <w:marLeft w:val="0"/>
      <w:marRight w:val="0"/>
      <w:marTop w:val="0"/>
      <w:marBottom w:val="0"/>
      <w:divBdr>
        <w:top w:val="none" w:sz="0" w:space="0" w:color="auto"/>
        <w:left w:val="none" w:sz="0" w:space="0" w:color="auto"/>
        <w:bottom w:val="none" w:sz="0" w:space="0" w:color="auto"/>
        <w:right w:val="none" w:sz="0" w:space="0" w:color="auto"/>
      </w:divBdr>
    </w:div>
    <w:div w:id="1758481049">
      <w:bodyDiv w:val="1"/>
      <w:marLeft w:val="0"/>
      <w:marRight w:val="0"/>
      <w:marTop w:val="0"/>
      <w:marBottom w:val="0"/>
      <w:divBdr>
        <w:top w:val="none" w:sz="0" w:space="0" w:color="auto"/>
        <w:left w:val="none" w:sz="0" w:space="0" w:color="auto"/>
        <w:bottom w:val="none" w:sz="0" w:space="0" w:color="auto"/>
        <w:right w:val="none" w:sz="0" w:space="0" w:color="auto"/>
      </w:divBdr>
    </w:div>
    <w:div w:id="1758943561">
      <w:bodyDiv w:val="1"/>
      <w:marLeft w:val="0"/>
      <w:marRight w:val="0"/>
      <w:marTop w:val="0"/>
      <w:marBottom w:val="0"/>
      <w:divBdr>
        <w:top w:val="none" w:sz="0" w:space="0" w:color="auto"/>
        <w:left w:val="none" w:sz="0" w:space="0" w:color="auto"/>
        <w:bottom w:val="none" w:sz="0" w:space="0" w:color="auto"/>
        <w:right w:val="none" w:sz="0" w:space="0" w:color="auto"/>
      </w:divBdr>
    </w:div>
    <w:div w:id="1758986866">
      <w:bodyDiv w:val="1"/>
      <w:marLeft w:val="0"/>
      <w:marRight w:val="0"/>
      <w:marTop w:val="0"/>
      <w:marBottom w:val="0"/>
      <w:divBdr>
        <w:top w:val="none" w:sz="0" w:space="0" w:color="auto"/>
        <w:left w:val="none" w:sz="0" w:space="0" w:color="auto"/>
        <w:bottom w:val="none" w:sz="0" w:space="0" w:color="auto"/>
        <w:right w:val="none" w:sz="0" w:space="0" w:color="auto"/>
      </w:divBdr>
    </w:div>
    <w:div w:id="1759205549">
      <w:bodyDiv w:val="1"/>
      <w:marLeft w:val="0"/>
      <w:marRight w:val="0"/>
      <w:marTop w:val="0"/>
      <w:marBottom w:val="0"/>
      <w:divBdr>
        <w:top w:val="none" w:sz="0" w:space="0" w:color="auto"/>
        <w:left w:val="none" w:sz="0" w:space="0" w:color="auto"/>
        <w:bottom w:val="none" w:sz="0" w:space="0" w:color="auto"/>
        <w:right w:val="none" w:sz="0" w:space="0" w:color="auto"/>
      </w:divBdr>
    </w:div>
    <w:div w:id="1759326657">
      <w:bodyDiv w:val="1"/>
      <w:marLeft w:val="0"/>
      <w:marRight w:val="0"/>
      <w:marTop w:val="0"/>
      <w:marBottom w:val="0"/>
      <w:divBdr>
        <w:top w:val="none" w:sz="0" w:space="0" w:color="auto"/>
        <w:left w:val="none" w:sz="0" w:space="0" w:color="auto"/>
        <w:bottom w:val="none" w:sz="0" w:space="0" w:color="auto"/>
        <w:right w:val="none" w:sz="0" w:space="0" w:color="auto"/>
      </w:divBdr>
    </w:div>
    <w:div w:id="1759524622">
      <w:bodyDiv w:val="1"/>
      <w:marLeft w:val="0"/>
      <w:marRight w:val="0"/>
      <w:marTop w:val="0"/>
      <w:marBottom w:val="0"/>
      <w:divBdr>
        <w:top w:val="none" w:sz="0" w:space="0" w:color="auto"/>
        <w:left w:val="none" w:sz="0" w:space="0" w:color="auto"/>
        <w:bottom w:val="none" w:sz="0" w:space="0" w:color="auto"/>
        <w:right w:val="none" w:sz="0" w:space="0" w:color="auto"/>
      </w:divBdr>
    </w:div>
    <w:div w:id="1760250910">
      <w:bodyDiv w:val="1"/>
      <w:marLeft w:val="0"/>
      <w:marRight w:val="0"/>
      <w:marTop w:val="0"/>
      <w:marBottom w:val="0"/>
      <w:divBdr>
        <w:top w:val="none" w:sz="0" w:space="0" w:color="auto"/>
        <w:left w:val="none" w:sz="0" w:space="0" w:color="auto"/>
        <w:bottom w:val="none" w:sz="0" w:space="0" w:color="auto"/>
        <w:right w:val="none" w:sz="0" w:space="0" w:color="auto"/>
      </w:divBdr>
    </w:div>
    <w:div w:id="1760908995">
      <w:bodyDiv w:val="1"/>
      <w:marLeft w:val="0"/>
      <w:marRight w:val="0"/>
      <w:marTop w:val="0"/>
      <w:marBottom w:val="0"/>
      <w:divBdr>
        <w:top w:val="none" w:sz="0" w:space="0" w:color="auto"/>
        <w:left w:val="none" w:sz="0" w:space="0" w:color="auto"/>
        <w:bottom w:val="none" w:sz="0" w:space="0" w:color="auto"/>
        <w:right w:val="none" w:sz="0" w:space="0" w:color="auto"/>
      </w:divBdr>
    </w:div>
    <w:div w:id="1761751727">
      <w:bodyDiv w:val="1"/>
      <w:marLeft w:val="0"/>
      <w:marRight w:val="0"/>
      <w:marTop w:val="0"/>
      <w:marBottom w:val="0"/>
      <w:divBdr>
        <w:top w:val="none" w:sz="0" w:space="0" w:color="auto"/>
        <w:left w:val="none" w:sz="0" w:space="0" w:color="auto"/>
        <w:bottom w:val="none" w:sz="0" w:space="0" w:color="auto"/>
        <w:right w:val="none" w:sz="0" w:space="0" w:color="auto"/>
      </w:divBdr>
    </w:div>
    <w:div w:id="1762601984">
      <w:bodyDiv w:val="1"/>
      <w:marLeft w:val="0"/>
      <w:marRight w:val="0"/>
      <w:marTop w:val="0"/>
      <w:marBottom w:val="0"/>
      <w:divBdr>
        <w:top w:val="none" w:sz="0" w:space="0" w:color="auto"/>
        <w:left w:val="none" w:sz="0" w:space="0" w:color="auto"/>
        <w:bottom w:val="none" w:sz="0" w:space="0" w:color="auto"/>
        <w:right w:val="none" w:sz="0" w:space="0" w:color="auto"/>
      </w:divBdr>
    </w:div>
    <w:div w:id="1762799751">
      <w:bodyDiv w:val="1"/>
      <w:marLeft w:val="0"/>
      <w:marRight w:val="0"/>
      <w:marTop w:val="0"/>
      <w:marBottom w:val="0"/>
      <w:divBdr>
        <w:top w:val="none" w:sz="0" w:space="0" w:color="auto"/>
        <w:left w:val="none" w:sz="0" w:space="0" w:color="auto"/>
        <w:bottom w:val="none" w:sz="0" w:space="0" w:color="auto"/>
        <w:right w:val="none" w:sz="0" w:space="0" w:color="auto"/>
      </w:divBdr>
    </w:div>
    <w:div w:id="1763262237">
      <w:bodyDiv w:val="1"/>
      <w:marLeft w:val="0"/>
      <w:marRight w:val="0"/>
      <w:marTop w:val="0"/>
      <w:marBottom w:val="0"/>
      <w:divBdr>
        <w:top w:val="none" w:sz="0" w:space="0" w:color="auto"/>
        <w:left w:val="none" w:sz="0" w:space="0" w:color="auto"/>
        <w:bottom w:val="none" w:sz="0" w:space="0" w:color="auto"/>
        <w:right w:val="none" w:sz="0" w:space="0" w:color="auto"/>
      </w:divBdr>
    </w:div>
    <w:div w:id="1763451158">
      <w:bodyDiv w:val="1"/>
      <w:marLeft w:val="0"/>
      <w:marRight w:val="0"/>
      <w:marTop w:val="0"/>
      <w:marBottom w:val="0"/>
      <w:divBdr>
        <w:top w:val="none" w:sz="0" w:space="0" w:color="auto"/>
        <w:left w:val="none" w:sz="0" w:space="0" w:color="auto"/>
        <w:bottom w:val="none" w:sz="0" w:space="0" w:color="auto"/>
        <w:right w:val="none" w:sz="0" w:space="0" w:color="auto"/>
      </w:divBdr>
    </w:div>
    <w:div w:id="1763912170">
      <w:bodyDiv w:val="1"/>
      <w:marLeft w:val="0"/>
      <w:marRight w:val="0"/>
      <w:marTop w:val="0"/>
      <w:marBottom w:val="0"/>
      <w:divBdr>
        <w:top w:val="none" w:sz="0" w:space="0" w:color="auto"/>
        <w:left w:val="none" w:sz="0" w:space="0" w:color="auto"/>
        <w:bottom w:val="none" w:sz="0" w:space="0" w:color="auto"/>
        <w:right w:val="none" w:sz="0" w:space="0" w:color="auto"/>
      </w:divBdr>
    </w:div>
    <w:div w:id="1764258637">
      <w:bodyDiv w:val="1"/>
      <w:marLeft w:val="0"/>
      <w:marRight w:val="0"/>
      <w:marTop w:val="0"/>
      <w:marBottom w:val="0"/>
      <w:divBdr>
        <w:top w:val="none" w:sz="0" w:space="0" w:color="auto"/>
        <w:left w:val="none" w:sz="0" w:space="0" w:color="auto"/>
        <w:bottom w:val="none" w:sz="0" w:space="0" w:color="auto"/>
        <w:right w:val="none" w:sz="0" w:space="0" w:color="auto"/>
      </w:divBdr>
    </w:div>
    <w:div w:id="1765371041">
      <w:bodyDiv w:val="1"/>
      <w:marLeft w:val="0"/>
      <w:marRight w:val="0"/>
      <w:marTop w:val="0"/>
      <w:marBottom w:val="0"/>
      <w:divBdr>
        <w:top w:val="none" w:sz="0" w:space="0" w:color="auto"/>
        <w:left w:val="none" w:sz="0" w:space="0" w:color="auto"/>
        <w:bottom w:val="none" w:sz="0" w:space="0" w:color="auto"/>
        <w:right w:val="none" w:sz="0" w:space="0" w:color="auto"/>
      </w:divBdr>
    </w:div>
    <w:div w:id="1765490402">
      <w:bodyDiv w:val="1"/>
      <w:marLeft w:val="0"/>
      <w:marRight w:val="0"/>
      <w:marTop w:val="0"/>
      <w:marBottom w:val="0"/>
      <w:divBdr>
        <w:top w:val="none" w:sz="0" w:space="0" w:color="auto"/>
        <w:left w:val="none" w:sz="0" w:space="0" w:color="auto"/>
        <w:bottom w:val="none" w:sz="0" w:space="0" w:color="auto"/>
        <w:right w:val="none" w:sz="0" w:space="0" w:color="auto"/>
      </w:divBdr>
    </w:div>
    <w:div w:id="1765540104">
      <w:bodyDiv w:val="1"/>
      <w:marLeft w:val="0"/>
      <w:marRight w:val="0"/>
      <w:marTop w:val="0"/>
      <w:marBottom w:val="0"/>
      <w:divBdr>
        <w:top w:val="none" w:sz="0" w:space="0" w:color="auto"/>
        <w:left w:val="none" w:sz="0" w:space="0" w:color="auto"/>
        <w:bottom w:val="none" w:sz="0" w:space="0" w:color="auto"/>
        <w:right w:val="none" w:sz="0" w:space="0" w:color="auto"/>
      </w:divBdr>
    </w:div>
    <w:div w:id="1765615047">
      <w:bodyDiv w:val="1"/>
      <w:marLeft w:val="0"/>
      <w:marRight w:val="0"/>
      <w:marTop w:val="0"/>
      <w:marBottom w:val="0"/>
      <w:divBdr>
        <w:top w:val="none" w:sz="0" w:space="0" w:color="auto"/>
        <w:left w:val="none" w:sz="0" w:space="0" w:color="auto"/>
        <w:bottom w:val="none" w:sz="0" w:space="0" w:color="auto"/>
        <w:right w:val="none" w:sz="0" w:space="0" w:color="auto"/>
      </w:divBdr>
    </w:div>
    <w:div w:id="1765879734">
      <w:bodyDiv w:val="1"/>
      <w:marLeft w:val="0"/>
      <w:marRight w:val="0"/>
      <w:marTop w:val="0"/>
      <w:marBottom w:val="0"/>
      <w:divBdr>
        <w:top w:val="none" w:sz="0" w:space="0" w:color="auto"/>
        <w:left w:val="none" w:sz="0" w:space="0" w:color="auto"/>
        <w:bottom w:val="none" w:sz="0" w:space="0" w:color="auto"/>
        <w:right w:val="none" w:sz="0" w:space="0" w:color="auto"/>
      </w:divBdr>
    </w:div>
    <w:div w:id="1766069175">
      <w:bodyDiv w:val="1"/>
      <w:marLeft w:val="0"/>
      <w:marRight w:val="0"/>
      <w:marTop w:val="0"/>
      <w:marBottom w:val="0"/>
      <w:divBdr>
        <w:top w:val="none" w:sz="0" w:space="0" w:color="auto"/>
        <w:left w:val="none" w:sz="0" w:space="0" w:color="auto"/>
        <w:bottom w:val="none" w:sz="0" w:space="0" w:color="auto"/>
        <w:right w:val="none" w:sz="0" w:space="0" w:color="auto"/>
      </w:divBdr>
    </w:div>
    <w:div w:id="1766342936">
      <w:bodyDiv w:val="1"/>
      <w:marLeft w:val="0"/>
      <w:marRight w:val="0"/>
      <w:marTop w:val="0"/>
      <w:marBottom w:val="0"/>
      <w:divBdr>
        <w:top w:val="none" w:sz="0" w:space="0" w:color="auto"/>
        <w:left w:val="none" w:sz="0" w:space="0" w:color="auto"/>
        <w:bottom w:val="none" w:sz="0" w:space="0" w:color="auto"/>
        <w:right w:val="none" w:sz="0" w:space="0" w:color="auto"/>
      </w:divBdr>
    </w:div>
    <w:div w:id="1766489243">
      <w:bodyDiv w:val="1"/>
      <w:marLeft w:val="0"/>
      <w:marRight w:val="0"/>
      <w:marTop w:val="0"/>
      <w:marBottom w:val="0"/>
      <w:divBdr>
        <w:top w:val="none" w:sz="0" w:space="0" w:color="auto"/>
        <w:left w:val="none" w:sz="0" w:space="0" w:color="auto"/>
        <w:bottom w:val="none" w:sz="0" w:space="0" w:color="auto"/>
        <w:right w:val="none" w:sz="0" w:space="0" w:color="auto"/>
      </w:divBdr>
    </w:div>
    <w:div w:id="1766877200">
      <w:bodyDiv w:val="1"/>
      <w:marLeft w:val="0"/>
      <w:marRight w:val="0"/>
      <w:marTop w:val="0"/>
      <w:marBottom w:val="0"/>
      <w:divBdr>
        <w:top w:val="none" w:sz="0" w:space="0" w:color="auto"/>
        <w:left w:val="none" w:sz="0" w:space="0" w:color="auto"/>
        <w:bottom w:val="none" w:sz="0" w:space="0" w:color="auto"/>
        <w:right w:val="none" w:sz="0" w:space="0" w:color="auto"/>
      </w:divBdr>
    </w:div>
    <w:div w:id="1767459421">
      <w:bodyDiv w:val="1"/>
      <w:marLeft w:val="0"/>
      <w:marRight w:val="0"/>
      <w:marTop w:val="0"/>
      <w:marBottom w:val="0"/>
      <w:divBdr>
        <w:top w:val="none" w:sz="0" w:space="0" w:color="auto"/>
        <w:left w:val="none" w:sz="0" w:space="0" w:color="auto"/>
        <w:bottom w:val="none" w:sz="0" w:space="0" w:color="auto"/>
        <w:right w:val="none" w:sz="0" w:space="0" w:color="auto"/>
      </w:divBdr>
    </w:div>
    <w:div w:id="1767536856">
      <w:bodyDiv w:val="1"/>
      <w:marLeft w:val="0"/>
      <w:marRight w:val="0"/>
      <w:marTop w:val="0"/>
      <w:marBottom w:val="0"/>
      <w:divBdr>
        <w:top w:val="none" w:sz="0" w:space="0" w:color="auto"/>
        <w:left w:val="none" w:sz="0" w:space="0" w:color="auto"/>
        <w:bottom w:val="none" w:sz="0" w:space="0" w:color="auto"/>
        <w:right w:val="none" w:sz="0" w:space="0" w:color="auto"/>
      </w:divBdr>
    </w:div>
    <w:div w:id="1769079958">
      <w:bodyDiv w:val="1"/>
      <w:marLeft w:val="0"/>
      <w:marRight w:val="0"/>
      <w:marTop w:val="0"/>
      <w:marBottom w:val="0"/>
      <w:divBdr>
        <w:top w:val="none" w:sz="0" w:space="0" w:color="auto"/>
        <w:left w:val="none" w:sz="0" w:space="0" w:color="auto"/>
        <w:bottom w:val="none" w:sz="0" w:space="0" w:color="auto"/>
        <w:right w:val="none" w:sz="0" w:space="0" w:color="auto"/>
      </w:divBdr>
    </w:div>
    <w:div w:id="1769228164">
      <w:bodyDiv w:val="1"/>
      <w:marLeft w:val="0"/>
      <w:marRight w:val="0"/>
      <w:marTop w:val="0"/>
      <w:marBottom w:val="0"/>
      <w:divBdr>
        <w:top w:val="none" w:sz="0" w:space="0" w:color="auto"/>
        <w:left w:val="none" w:sz="0" w:space="0" w:color="auto"/>
        <w:bottom w:val="none" w:sz="0" w:space="0" w:color="auto"/>
        <w:right w:val="none" w:sz="0" w:space="0" w:color="auto"/>
      </w:divBdr>
    </w:div>
    <w:div w:id="1769497303">
      <w:bodyDiv w:val="1"/>
      <w:marLeft w:val="0"/>
      <w:marRight w:val="0"/>
      <w:marTop w:val="0"/>
      <w:marBottom w:val="0"/>
      <w:divBdr>
        <w:top w:val="none" w:sz="0" w:space="0" w:color="auto"/>
        <w:left w:val="none" w:sz="0" w:space="0" w:color="auto"/>
        <w:bottom w:val="none" w:sz="0" w:space="0" w:color="auto"/>
        <w:right w:val="none" w:sz="0" w:space="0" w:color="auto"/>
      </w:divBdr>
    </w:div>
    <w:div w:id="1770078642">
      <w:bodyDiv w:val="1"/>
      <w:marLeft w:val="0"/>
      <w:marRight w:val="0"/>
      <w:marTop w:val="0"/>
      <w:marBottom w:val="0"/>
      <w:divBdr>
        <w:top w:val="none" w:sz="0" w:space="0" w:color="auto"/>
        <w:left w:val="none" w:sz="0" w:space="0" w:color="auto"/>
        <w:bottom w:val="none" w:sz="0" w:space="0" w:color="auto"/>
        <w:right w:val="none" w:sz="0" w:space="0" w:color="auto"/>
      </w:divBdr>
    </w:div>
    <w:div w:id="1770155507">
      <w:bodyDiv w:val="1"/>
      <w:marLeft w:val="0"/>
      <w:marRight w:val="0"/>
      <w:marTop w:val="0"/>
      <w:marBottom w:val="0"/>
      <w:divBdr>
        <w:top w:val="none" w:sz="0" w:space="0" w:color="auto"/>
        <w:left w:val="none" w:sz="0" w:space="0" w:color="auto"/>
        <w:bottom w:val="none" w:sz="0" w:space="0" w:color="auto"/>
        <w:right w:val="none" w:sz="0" w:space="0" w:color="auto"/>
      </w:divBdr>
    </w:div>
    <w:div w:id="1770157804">
      <w:bodyDiv w:val="1"/>
      <w:marLeft w:val="0"/>
      <w:marRight w:val="0"/>
      <w:marTop w:val="0"/>
      <w:marBottom w:val="0"/>
      <w:divBdr>
        <w:top w:val="none" w:sz="0" w:space="0" w:color="auto"/>
        <w:left w:val="none" w:sz="0" w:space="0" w:color="auto"/>
        <w:bottom w:val="none" w:sz="0" w:space="0" w:color="auto"/>
        <w:right w:val="none" w:sz="0" w:space="0" w:color="auto"/>
      </w:divBdr>
    </w:div>
    <w:div w:id="1770587701">
      <w:bodyDiv w:val="1"/>
      <w:marLeft w:val="0"/>
      <w:marRight w:val="0"/>
      <w:marTop w:val="0"/>
      <w:marBottom w:val="0"/>
      <w:divBdr>
        <w:top w:val="none" w:sz="0" w:space="0" w:color="auto"/>
        <w:left w:val="none" w:sz="0" w:space="0" w:color="auto"/>
        <w:bottom w:val="none" w:sz="0" w:space="0" w:color="auto"/>
        <w:right w:val="none" w:sz="0" w:space="0" w:color="auto"/>
      </w:divBdr>
    </w:div>
    <w:div w:id="1770738172">
      <w:bodyDiv w:val="1"/>
      <w:marLeft w:val="0"/>
      <w:marRight w:val="0"/>
      <w:marTop w:val="0"/>
      <w:marBottom w:val="0"/>
      <w:divBdr>
        <w:top w:val="none" w:sz="0" w:space="0" w:color="auto"/>
        <w:left w:val="none" w:sz="0" w:space="0" w:color="auto"/>
        <w:bottom w:val="none" w:sz="0" w:space="0" w:color="auto"/>
        <w:right w:val="none" w:sz="0" w:space="0" w:color="auto"/>
      </w:divBdr>
    </w:div>
    <w:div w:id="1770807920">
      <w:bodyDiv w:val="1"/>
      <w:marLeft w:val="0"/>
      <w:marRight w:val="0"/>
      <w:marTop w:val="0"/>
      <w:marBottom w:val="0"/>
      <w:divBdr>
        <w:top w:val="none" w:sz="0" w:space="0" w:color="auto"/>
        <w:left w:val="none" w:sz="0" w:space="0" w:color="auto"/>
        <w:bottom w:val="none" w:sz="0" w:space="0" w:color="auto"/>
        <w:right w:val="none" w:sz="0" w:space="0" w:color="auto"/>
      </w:divBdr>
    </w:div>
    <w:div w:id="1771655309">
      <w:bodyDiv w:val="1"/>
      <w:marLeft w:val="0"/>
      <w:marRight w:val="0"/>
      <w:marTop w:val="0"/>
      <w:marBottom w:val="0"/>
      <w:divBdr>
        <w:top w:val="none" w:sz="0" w:space="0" w:color="auto"/>
        <w:left w:val="none" w:sz="0" w:space="0" w:color="auto"/>
        <w:bottom w:val="none" w:sz="0" w:space="0" w:color="auto"/>
        <w:right w:val="none" w:sz="0" w:space="0" w:color="auto"/>
      </w:divBdr>
    </w:div>
    <w:div w:id="1771927760">
      <w:bodyDiv w:val="1"/>
      <w:marLeft w:val="0"/>
      <w:marRight w:val="0"/>
      <w:marTop w:val="0"/>
      <w:marBottom w:val="0"/>
      <w:divBdr>
        <w:top w:val="none" w:sz="0" w:space="0" w:color="auto"/>
        <w:left w:val="none" w:sz="0" w:space="0" w:color="auto"/>
        <w:bottom w:val="none" w:sz="0" w:space="0" w:color="auto"/>
        <w:right w:val="none" w:sz="0" w:space="0" w:color="auto"/>
      </w:divBdr>
    </w:div>
    <w:div w:id="1772623242">
      <w:bodyDiv w:val="1"/>
      <w:marLeft w:val="0"/>
      <w:marRight w:val="0"/>
      <w:marTop w:val="0"/>
      <w:marBottom w:val="0"/>
      <w:divBdr>
        <w:top w:val="none" w:sz="0" w:space="0" w:color="auto"/>
        <w:left w:val="none" w:sz="0" w:space="0" w:color="auto"/>
        <w:bottom w:val="none" w:sz="0" w:space="0" w:color="auto"/>
        <w:right w:val="none" w:sz="0" w:space="0" w:color="auto"/>
      </w:divBdr>
    </w:div>
    <w:div w:id="1772700353">
      <w:bodyDiv w:val="1"/>
      <w:marLeft w:val="0"/>
      <w:marRight w:val="0"/>
      <w:marTop w:val="0"/>
      <w:marBottom w:val="0"/>
      <w:divBdr>
        <w:top w:val="none" w:sz="0" w:space="0" w:color="auto"/>
        <w:left w:val="none" w:sz="0" w:space="0" w:color="auto"/>
        <w:bottom w:val="none" w:sz="0" w:space="0" w:color="auto"/>
        <w:right w:val="none" w:sz="0" w:space="0" w:color="auto"/>
      </w:divBdr>
    </w:div>
    <w:div w:id="1772780600">
      <w:bodyDiv w:val="1"/>
      <w:marLeft w:val="0"/>
      <w:marRight w:val="0"/>
      <w:marTop w:val="0"/>
      <w:marBottom w:val="0"/>
      <w:divBdr>
        <w:top w:val="none" w:sz="0" w:space="0" w:color="auto"/>
        <w:left w:val="none" w:sz="0" w:space="0" w:color="auto"/>
        <w:bottom w:val="none" w:sz="0" w:space="0" w:color="auto"/>
        <w:right w:val="none" w:sz="0" w:space="0" w:color="auto"/>
      </w:divBdr>
    </w:div>
    <w:div w:id="1773277902">
      <w:bodyDiv w:val="1"/>
      <w:marLeft w:val="0"/>
      <w:marRight w:val="0"/>
      <w:marTop w:val="0"/>
      <w:marBottom w:val="0"/>
      <w:divBdr>
        <w:top w:val="none" w:sz="0" w:space="0" w:color="auto"/>
        <w:left w:val="none" w:sz="0" w:space="0" w:color="auto"/>
        <w:bottom w:val="none" w:sz="0" w:space="0" w:color="auto"/>
        <w:right w:val="none" w:sz="0" w:space="0" w:color="auto"/>
      </w:divBdr>
    </w:div>
    <w:div w:id="1773279261">
      <w:bodyDiv w:val="1"/>
      <w:marLeft w:val="0"/>
      <w:marRight w:val="0"/>
      <w:marTop w:val="0"/>
      <w:marBottom w:val="0"/>
      <w:divBdr>
        <w:top w:val="none" w:sz="0" w:space="0" w:color="auto"/>
        <w:left w:val="none" w:sz="0" w:space="0" w:color="auto"/>
        <w:bottom w:val="none" w:sz="0" w:space="0" w:color="auto"/>
        <w:right w:val="none" w:sz="0" w:space="0" w:color="auto"/>
      </w:divBdr>
    </w:div>
    <w:div w:id="1774782292">
      <w:bodyDiv w:val="1"/>
      <w:marLeft w:val="0"/>
      <w:marRight w:val="0"/>
      <w:marTop w:val="0"/>
      <w:marBottom w:val="0"/>
      <w:divBdr>
        <w:top w:val="none" w:sz="0" w:space="0" w:color="auto"/>
        <w:left w:val="none" w:sz="0" w:space="0" w:color="auto"/>
        <w:bottom w:val="none" w:sz="0" w:space="0" w:color="auto"/>
        <w:right w:val="none" w:sz="0" w:space="0" w:color="auto"/>
      </w:divBdr>
    </w:div>
    <w:div w:id="1775006565">
      <w:bodyDiv w:val="1"/>
      <w:marLeft w:val="0"/>
      <w:marRight w:val="0"/>
      <w:marTop w:val="0"/>
      <w:marBottom w:val="0"/>
      <w:divBdr>
        <w:top w:val="none" w:sz="0" w:space="0" w:color="auto"/>
        <w:left w:val="none" w:sz="0" w:space="0" w:color="auto"/>
        <w:bottom w:val="none" w:sz="0" w:space="0" w:color="auto"/>
        <w:right w:val="none" w:sz="0" w:space="0" w:color="auto"/>
      </w:divBdr>
    </w:div>
    <w:div w:id="1775901764">
      <w:bodyDiv w:val="1"/>
      <w:marLeft w:val="0"/>
      <w:marRight w:val="0"/>
      <w:marTop w:val="0"/>
      <w:marBottom w:val="0"/>
      <w:divBdr>
        <w:top w:val="none" w:sz="0" w:space="0" w:color="auto"/>
        <w:left w:val="none" w:sz="0" w:space="0" w:color="auto"/>
        <w:bottom w:val="none" w:sz="0" w:space="0" w:color="auto"/>
        <w:right w:val="none" w:sz="0" w:space="0" w:color="auto"/>
      </w:divBdr>
    </w:div>
    <w:div w:id="1776561423">
      <w:bodyDiv w:val="1"/>
      <w:marLeft w:val="0"/>
      <w:marRight w:val="0"/>
      <w:marTop w:val="0"/>
      <w:marBottom w:val="0"/>
      <w:divBdr>
        <w:top w:val="none" w:sz="0" w:space="0" w:color="auto"/>
        <w:left w:val="none" w:sz="0" w:space="0" w:color="auto"/>
        <w:bottom w:val="none" w:sz="0" w:space="0" w:color="auto"/>
        <w:right w:val="none" w:sz="0" w:space="0" w:color="auto"/>
      </w:divBdr>
    </w:div>
    <w:div w:id="1776824515">
      <w:bodyDiv w:val="1"/>
      <w:marLeft w:val="0"/>
      <w:marRight w:val="0"/>
      <w:marTop w:val="0"/>
      <w:marBottom w:val="0"/>
      <w:divBdr>
        <w:top w:val="none" w:sz="0" w:space="0" w:color="auto"/>
        <w:left w:val="none" w:sz="0" w:space="0" w:color="auto"/>
        <w:bottom w:val="none" w:sz="0" w:space="0" w:color="auto"/>
        <w:right w:val="none" w:sz="0" w:space="0" w:color="auto"/>
      </w:divBdr>
    </w:div>
    <w:div w:id="1777015806">
      <w:bodyDiv w:val="1"/>
      <w:marLeft w:val="0"/>
      <w:marRight w:val="0"/>
      <w:marTop w:val="0"/>
      <w:marBottom w:val="0"/>
      <w:divBdr>
        <w:top w:val="none" w:sz="0" w:space="0" w:color="auto"/>
        <w:left w:val="none" w:sz="0" w:space="0" w:color="auto"/>
        <w:bottom w:val="none" w:sz="0" w:space="0" w:color="auto"/>
        <w:right w:val="none" w:sz="0" w:space="0" w:color="auto"/>
      </w:divBdr>
    </w:div>
    <w:div w:id="1777169262">
      <w:bodyDiv w:val="1"/>
      <w:marLeft w:val="0"/>
      <w:marRight w:val="0"/>
      <w:marTop w:val="0"/>
      <w:marBottom w:val="0"/>
      <w:divBdr>
        <w:top w:val="none" w:sz="0" w:space="0" w:color="auto"/>
        <w:left w:val="none" w:sz="0" w:space="0" w:color="auto"/>
        <w:bottom w:val="none" w:sz="0" w:space="0" w:color="auto"/>
        <w:right w:val="none" w:sz="0" w:space="0" w:color="auto"/>
      </w:divBdr>
    </w:div>
    <w:div w:id="1777402177">
      <w:bodyDiv w:val="1"/>
      <w:marLeft w:val="0"/>
      <w:marRight w:val="0"/>
      <w:marTop w:val="0"/>
      <w:marBottom w:val="0"/>
      <w:divBdr>
        <w:top w:val="none" w:sz="0" w:space="0" w:color="auto"/>
        <w:left w:val="none" w:sz="0" w:space="0" w:color="auto"/>
        <w:bottom w:val="none" w:sz="0" w:space="0" w:color="auto"/>
        <w:right w:val="none" w:sz="0" w:space="0" w:color="auto"/>
      </w:divBdr>
    </w:div>
    <w:div w:id="1777407789">
      <w:bodyDiv w:val="1"/>
      <w:marLeft w:val="0"/>
      <w:marRight w:val="0"/>
      <w:marTop w:val="0"/>
      <w:marBottom w:val="0"/>
      <w:divBdr>
        <w:top w:val="none" w:sz="0" w:space="0" w:color="auto"/>
        <w:left w:val="none" w:sz="0" w:space="0" w:color="auto"/>
        <w:bottom w:val="none" w:sz="0" w:space="0" w:color="auto"/>
        <w:right w:val="none" w:sz="0" w:space="0" w:color="auto"/>
      </w:divBdr>
    </w:div>
    <w:div w:id="1778482920">
      <w:bodyDiv w:val="1"/>
      <w:marLeft w:val="0"/>
      <w:marRight w:val="0"/>
      <w:marTop w:val="0"/>
      <w:marBottom w:val="0"/>
      <w:divBdr>
        <w:top w:val="none" w:sz="0" w:space="0" w:color="auto"/>
        <w:left w:val="none" w:sz="0" w:space="0" w:color="auto"/>
        <w:bottom w:val="none" w:sz="0" w:space="0" w:color="auto"/>
        <w:right w:val="none" w:sz="0" w:space="0" w:color="auto"/>
      </w:divBdr>
    </w:div>
    <w:div w:id="1778986330">
      <w:bodyDiv w:val="1"/>
      <w:marLeft w:val="0"/>
      <w:marRight w:val="0"/>
      <w:marTop w:val="0"/>
      <w:marBottom w:val="0"/>
      <w:divBdr>
        <w:top w:val="none" w:sz="0" w:space="0" w:color="auto"/>
        <w:left w:val="none" w:sz="0" w:space="0" w:color="auto"/>
        <w:bottom w:val="none" w:sz="0" w:space="0" w:color="auto"/>
        <w:right w:val="none" w:sz="0" w:space="0" w:color="auto"/>
      </w:divBdr>
    </w:div>
    <w:div w:id="1779133779">
      <w:bodyDiv w:val="1"/>
      <w:marLeft w:val="0"/>
      <w:marRight w:val="0"/>
      <w:marTop w:val="0"/>
      <w:marBottom w:val="0"/>
      <w:divBdr>
        <w:top w:val="none" w:sz="0" w:space="0" w:color="auto"/>
        <w:left w:val="none" w:sz="0" w:space="0" w:color="auto"/>
        <w:bottom w:val="none" w:sz="0" w:space="0" w:color="auto"/>
        <w:right w:val="none" w:sz="0" w:space="0" w:color="auto"/>
      </w:divBdr>
    </w:div>
    <w:div w:id="1779641553">
      <w:bodyDiv w:val="1"/>
      <w:marLeft w:val="0"/>
      <w:marRight w:val="0"/>
      <w:marTop w:val="0"/>
      <w:marBottom w:val="0"/>
      <w:divBdr>
        <w:top w:val="none" w:sz="0" w:space="0" w:color="auto"/>
        <w:left w:val="none" w:sz="0" w:space="0" w:color="auto"/>
        <w:bottom w:val="none" w:sz="0" w:space="0" w:color="auto"/>
        <w:right w:val="none" w:sz="0" w:space="0" w:color="auto"/>
      </w:divBdr>
    </w:div>
    <w:div w:id="1779985881">
      <w:bodyDiv w:val="1"/>
      <w:marLeft w:val="0"/>
      <w:marRight w:val="0"/>
      <w:marTop w:val="0"/>
      <w:marBottom w:val="0"/>
      <w:divBdr>
        <w:top w:val="none" w:sz="0" w:space="0" w:color="auto"/>
        <w:left w:val="none" w:sz="0" w:space="0" w:color="auto"/>
        <w:bottom w:val="none" w:sz="0" w:space="0" w:color="auto"/>
        <w:right w:val="none" w:sz="0" w:space="0" w:color="auto"/>
      </w:divBdr>
    </w:div>
    <w:div w:id="1781027656">
      <w:bodyDiv w:val="1"/>
      <w:marLeft w:val="0"/>
      <w:marRight w:val="0"/>
      <w:marTop w:val="0"/>
      <w:marBottom w:val="0"/>
      <w:divBdr>
        <w:top w:val="none" w:sz="0" w:space="0" w:color="auto"/>
        <w:left w:val="none" w:sz="0" w:space="0" w:color="auto"/>
        <w:bottom w:val="none" w:sz="0" w:space="0" w:color="auto"/>
        <w:right w:val="none" w:sz="0" w:space="0" w:color="auto"/>
      </w:divBdr>
    </w:div>
    <w:div w:id="1781148084">
      <w:bodyDiv w:val="1"/>
      <w:marLeft w:val="0"/>
      <w:marRight w:val="0"/>
      <w:marTop w:val="0"/>
      <w:marBottom w:val="0"/>
      <w:divBdr>
        <w:top w:val="none" w:sz="0" w:space="0" w:color="auto"/>
        <w:left w:val="none" w:sz="0" w:space="0" w:color="auto"/>
        <w:bottom w:val="none" w:sz="0" w:space="0" w:color="auto"/>
        <w:right w:val="none" w:sz="0" w:space="0" w:color="auto"/>
      </w:divBdr>
    </w:div>
    <w:div w:id="1781366058">
      <w:bodyDiv w:val="1"/>
      <w:marLeft w:val="0"/>
      <w:marRight w:val="0"/>
      <w:marTop w:val="0"/>
      <w:marBottom w:val="0"/>
      <w:divBdr>
        <w:top w:val="none" w:sz="0" w:space="0" w:color="auto"/>
        <w:left w:val="none" w:sz="0" w:space="0" w:color="auto"/>
        <w:bottom w:val="none" w:sz="0" w:space="0" w:color="auto"/>
        <w:right w:val="none" w:sz="0" w:space="0" w:color="auto"/>
      </w:divBdr>
    </w:div>
    <w:div w:id="1781492607">
      <w:bodyDiv w:val="1"/>
      <w:marLeft w:val="0"/>
      <w:marRight w:val="0"/>
      <w:marTop w:val="0"/>
      <w:marBottom w:val="0"/>
      <w:divBdr>
        <w:top w:val="none" w:sz="0" w:space="0" w:color="auto"/>
        <w:left w:val="none" w:sz="0" w:space="0" w:color="auto"/>
        <w:bottom w:val="none" w:sz="0" w:space="0" w:color="auto"/>
        <w:right w:val="none" w:sz="0" w:space="0" w:color="auto"/>
      </w:divBdr>
    </w:div>
    <w:div w:id="1781534928">
      <w:bodyDiv w:val="1"/>
      <w:marLeft w:val="0"/>
      <w:marRight w:val="0"/>
      <w:marTop w:val="0"/>
      <w:marBottom w:val="0"/>
      <w:divBdr>
        <w:top w:val="none" w:sz="0" w:space="0" w:color="auto"/>
        <w:left w:val="none" w:sz="0" w:space="0" w:color="auto"/>
        <w:bottom w:val="none" w:sz="0" w:space="0" w:color="auto"/>
        <w:right w:val="none" w:sz="0" w:space="0" w:color="auto"/>
      </w:divBdr>
    </w:div>
    <w:div w:id="1782262708">
      <w:bodyDiv w:val="1"/>
      <w:marLeft w:val="0"/>
      <w:marRight w:val="0"/>
      <w:marTop w:val="0"/>
      <w:marBottom w:val="0"/>
      <w:divBdr>
        <w:top w:val="none" w:sz="0" w:space="0" w:color="auto"/>
        <w:left w:val="none" w:sz="0" w:space="0" w:color="auto"/>
        <w:bottom w:val="none" w:sz="0" w:space="0" w:color="auto"/>
        <w:right w:val="none" w:sz="0" w:space="0" w:color="auto"/>
      </w:divBdr>
    </w:div>
    <w:div w:id="1782412992">
      <w:bodyDiv w:val="1"/>
      <w:marLeft w:val="0"/>
      <w:marRight w:val="0"/>
      <w:marTop w:val="0"/>
      <w:marBottom w:val="0"/>
      <w:divBdr>
        <w:top w:val="none" w:sz="0" w:space="0" w:color="auto"/>
        <w:left w:val="none" w:sz="0" w:space="0" w:color="auto"/>
        <w:bottom w:val="none" w:sz="0" w:space="0" w:color="auto"/>
        <w:right w:val="none" w:sz="0" w:space="0" w:color="auto"/>
      </w:divBdr>
    </w:div>
    <w:div w:id="1782795931">
      <w:bodyDiv w:val="1"/>
      <w:marLeft w:val="0"/>
      <w:marRight w:val="0"/>
      <w:marTop w:val="0"/>
      <w:marBottom w:val="0"/>
      <w:divBdr>
        <w:top w:val="none" w:sz="0" w:space="0" w:color="auto"/>
        <w:left w:val="none" w:sz="0" w:space="0" w:color="auto"/>
        <w:bottom w:val="none" w:sz="0" w:space="0" w:color="auto"/>
        <w:right w:val="none" w:sz="0" w:space="0" w:color="auto"/>
      </w:divBdr>
    </w:div>
    <w:div w:id="1782918963">
      <w:bodyDiv w:val="1"/>
      <w:marLeft w:val="0"/>
      <w:marRight w:val="0"/>
      <w:marTop w:val="0"/>
      <w:marBottom w:val="0"/>
      <w:divBdr>
        <w:top w:val="none" w:sz="0" w:space="0" w:color="auto"/>
        <w:left w:val="none" w:sz="0" w:space="0" w:color="auto"/>
        <w:bottom w:val="none" w:sz="0" w:space="0" w:color="auto"/>
        <w:right w:val="none" w:sz="0" w:space="0" w:color="auto"/>
      </w:divBdr>
    </w:div>
    <w:div w:id="1783038321">
      <w:bodyDiv w:val="1"/>
      <w:marLeft w:val="0"/>
      <w:marRight w:val="0"/>
      <w:marTop w:val="0"/>
      <w:marBottom w:val="0"/>
      <w:divBdr>
        <w:top w:val="none" w:sz="0" w:space="0" w:color="auto"/>
        <w:left w:val="none" w:sz="0" w:space="0" w:color="auto"/>
        <w:bottom w:val="none" w:sz="0" w:space="0" w:color="auto"/>
        <w:right w:val="none" w:sz="0" w:space="0" w:color="auto"/>
      </w:divBdr>
    </w:div>
    <w:div w:id="1783570891">
      <w:bodyDiv w:val="1"/>
      <w:marLeft w:val="0"/>
      <w:marRight w:val="0"/>
      <w:marTop w:val="0"/>
      <w:marBottom w:val="0"/>
      <w:divBdr>
        <w:top w:val="none" w:sz="0" w:space="0" w:color="auto"/>
        <w:left w:val="none" w:sz="0" w:space="0" w:color="auto"/>
        <w:bottom w:val="none" w:sz="0" w:space="0" w:color="auto"/>
        <w:right w:val="none" w:sz="0" w:space="0" w:color="auto"/>
      </w:divBdr>
    </w:div>
    <w:div w:id="1784112224">
      <w:bodyDiv w:val="1"/>
      <w:marLeft w:val="0"/>
      <w:marRight w:val="0"/>
      <w:marTop w:val="0"/>
      <w:marBottom w:val="0"/>
      <w:divBdr>
        <w:top w:val="none" w:sz="0" w:space="0" w:color="auto"/>
        <w:left w:val="none" w:sz="0" w:space="0" w:color="auto"/>
        <w:bottom w:val="none" w:sz="0" w:space="0" w:color="auto"/>
        <w:right w:val="none" w:sz="0" w:space="0" w:color="auto"/>
      </w:divBdr>
    </w:div>
    <w:div w:id="1785687079">
      <w:bodyDiv w:val="1"/>
      <w:marLeft w:val="0"/>
      <w:marRight w:val="0"/>
      <w:marTop w:val="0"/>
      <w:marBottom w:val="0"/>
      <w:divBdr>
        <w:top w:val="none" w:sz="0" w:space="0" w:color="auto"/>
        <w:left w:val="none" w:sz="0" w:space="0" w:color="auto"/>
        <w:bottom w:val="none" w:sz="0" w:space="0" w:color="auto"/>
        <w:right w:val="none" w:sz="0" w:space="0" w:color="auto"/>
      </w:divBdr>
    </w:div>
    <w:div w:id="1786582284">
      <w:bodyDiv w:val="1"/>
      <w:marLeft w:val="0"/>
      <w:marRight w:val="0"/>
      <w:marTop w:val="0"/>
      <w:marBottom w:val="0"/>
      <w:divBdr>
        <w:top w:val="none" w:sz="0" w:space="0" w:color="auto"/>
        <w:left w:val="none" w:sz="0" w:space="0" w:color="auto"/>
        <w:bottom w:val="none" w:sz="0" w:space="0" w:color="auto"/>
        <w:right w:val="none" w:sz="0" w:space="0" w:color="auto"/>
      </w:divBdr>
    </w:div>
    <w:div w:id="1786843893">
      <w:bodyDiv w:val="1"/>
      <w:marLeft w:val="0"/>
      <w:marRight w:val="0"/>
      <w:marTop w:val="0"/>
      <w:marBottom w:val="0"/>
      <w:divBdr>
        <w:top w:val="none" w:sz="0" w:space="0" w:color="auto"/>
        <w:left w:val="none" w:sz="0" w:space="0" w:color="auto"/>
        <w:bottom w:val="none" w:sz="0" w:space="0" w:color="auto"/>
        <w:right w:val="none" w:sz="0" w:space="0" w:color="auto"/>
      </w:divBdr>
    </w:div>
    <w:div w:id="1786970357">
      <w:bodyDiv w:val="1"/>
      <w:marLeft w:val="0"/>
      <w:marRight w:val="0"/>
      <w:marTop w:val="0"/>
      <w:marBottom w:val="0"/>
      <w:divBdr>
        <w:top w:val="none" w:sz="0" w:space="0" w:color="auto"/>
        <w:left w:val="none" w:sz="0" w:space="0" w:color="auto"/>
        <w:bottom w:val="none" w:sz="0" w:space="0" w:color="auto"/>
        <w:right w:val="none" w:sz="0" w:space="0" w:color="auto"/>
      </w:divBdr>
    </w:div>
    <w:div w:id="1787773904">
      <w:bodyDiv w:val="1"/>
      <w:marLeft w:val="0"/>
      <w:marRight w:val="0"/>
      <w:marTop w:val="0"/>
      <w:marBottom w:val="0"/>
      <w:divBdr>
        <w:top w:val="none" w:sz="0" w:space="0" w:color="auto"/>
        <w:left w:val="none" w:sz="0" w:space="0" w:color="auto"/>
        <w:bottom w:val="none" w:sz="0" w:space="0" w:color="auto"/>
        <w:right w:val="none" w:sz="0" w:space="0" w:color="auto"/>
      </w:divBdr>
    </w:div>
    <w:div w:id="1787844025">
      <w:bodyDiv w:val="1"/>
      <w:marLeft w:val="0"/>
      <w:marRight w:val="0"/>
      <w:marTop w:val="0"/>
      <w:marBottom w:val="0"/>
      <w:divBdr>
        <w:top w:val="none" w:sz="0" w:space="0" w:color="auto"/>
        <w:left w:val="none" w:sz="0" w:space="0" w:color="auto"/>
        <w:bottom w:val="none" w:sz="0" w:space="0" w:color="auto"/>
        <w:right w:val="none" w:sz="0" w:space="0" w:color="auto"/>
      </w:divBdr>
    </w:div>
    <w:div w:id="1787891497">
      <w:bodyDiv w:val="1"/>
      <w:marLeft w:val="0"/>
      <w:marRight w:val="0"/>
      <w:marTop w:val="0"/>
      <w:marBottom w:val="0"/>
      <w:divBdr>
        <w:top w:val="none" w:sz="0" w:space="0" w:color="auto"/>
        <w:left w:val="none" w:sz="0" w:space="0" w:color="auto"/>
        <w:bottom w:val="none" w:sz="0" w:space="0" w:color="auto"/>
        <w:right w:val="none" w:sz="0" w:space="0" w:color="auto"/>
      </w:divBdr>
    </w:div>
    <w:div w:id="1788036784">
      <w:bodyDiv w:val="1"/>
      <w:marLeft w:val="0"/>
      <w:marRight w:val="0"/>
      <w:marTop w:val="0"/>
      <w:marBottom w:val="0"/>
      <w:divBdr>
        <w:top w:val="none" w:sz="0" w:space="0" w:color="auto"/>
        <w:left w:val="none" w:sz="0" w:space="0" w:color="auto"/>
        <w:bottom w:val="none" w:sz="0" w:space="0" w:color="auto"/>
        <w:right w:val="none" w:sz="0" w:space="0" w:color="auto"/>
      </w:divBdr>
    </w:div>
    <w:div w:id="1788428635">
      <w:bodyDiv w:val="1"/>
      <w:marLeft w:val="0"/>
      <w:marRight w:val="0"/>
      <w:marTop w:val="0"/>
      <w:marBottom w:val="0"/>
      <w:divBdr>
        <w:top w:val="none" w:sz="0" w:space="0" w:color="auto"/>
        <w:left w:val="none" w:sz="0" w:space="0" w:color="auto"/>
        <w:bottom w:val="none" w:sz="0" w:space="0" w:color="auto"/>
        <w:right w:val="none" w:sz="0" w:space="0" w:color="auto"/>
      </w:divBdr>
    </w:div>
    <w:div w:id="1788625411">
      <w:bodyDiv w:val="1"/>
      <w:marLeft w:val="0"/>
      <w:marRight w:val="0"/>
      <w:marTop w:val="0"/>
      <w:marBottom w:val="0"/>
      <w:divBdr>
        <w:top w:val="none" w:sz="0" w:space="0" w:color="auto"/>
        <w:left w:val="none" w:sz="0" w:space="0" w:color="auto"/>
        <w:bottom w:val="none" w:sz="0" w:space="0" w:color="auto"/>
        <w:right w:val="none" w:sz="0" w:space="0" w:color="auto"/>
      </w:divBdr>
    </w:div>
    <w:div w:id="1788889685">
      <w:bodyDiv w:val="1"/>
      <w:marLeft w:val="0"/>
      <w:marRight w:val="0"/>
      <w:marTop w:val="0"/>
      <w:marBottom w:val="0"/>
      <w:divBdr>
        <w:top w:val="none" w:sz="0" w:space="0" w:color="auto"/>
        <w:left w:val="none" w:sz="0" w:space="0" w:color="auto"/>
        <w:bottom w:val="none" w:sz="0" w:space="0" w:color="auto"/>
        <w:right w:val="none" w:sz="0" w:space="0" w:color="auto"/>
      </w:divBdr>
    </w:div>
    <w:div w:id="1790052015">
      <w:bodyDiv w:val="1"/>
      <w:marLeft w:val="0"/>
      <w:marRight w:val="0"/>
      <w:marTop w:val="0"/>
      <w:marBottom w:val="0"/>
      <w:divBdr>
        <w:top w:val="none" w:sz="0" w:space="0" w:color="auto"/>
        <w:left w:val="none" w:sz="0" w:space="0" w:color="auto"/>
        <w:bottom w:val="none" w:sz="0" w:space="0" w:color="auto"/>
        <w:right w:val="none" w:sz="0" w:space="0" w:color="auto"/>
      </w:divBdr>
    </w:div>
    <w:div w:id="1790126106">
      <w:bodyDiv w:val="1"/>
      <w:marLeft w:val="0"/>
      <w:marRight w:val="0"/>
      <w:marTop w:val="0"/>
      <w:marBottom w:val="0"/>
      <w:divBdr>
        <w:top w:val="none" w:sz="0" w:space="0" w:color="auto"/>
        <w:left w:val="none" w:sz="0" w:space="0" w:color="auto"/>
        <w:bottom w:val="none" w:sz="0" w:space="0" w:color="auto"/>
        <w:right w:val="none" w:sz="0" w:space="0" w:color="auto"/>
      </w:divBdr>
    </w:div>
    <w:div w:id="1790733820">
      <w:bodyDiv w:val="1"/>
      <w:marLeft w:val="0"/>
      <w:marRight w:val="0"/>
      <w:marTop w:val="0"/>
      <w:marBottom w:val="0"/>
      <w:divBdr>
        <w:top w:val="none" w:sz="0" w:space="0" w:color="auto"/>
        <w:left w:val="none" w:sz="0" w:space="0" w:color="auto"/>
        <w:bottom w:val="none" w:sz="0" w:space="0" w:color="auto"/>
        <w:right w:val="none" w:sz="0" w:space="0" w:color="auto"/>
      </w:divBdr>
    </w:div>
    <w:div w:id="1790775796">
      <w:bodyDiv w:val="1"/>
      <w:marLeft w:val="0"/>
      <w:marRight w:val="0"/>
      <w:marTop w:val="0"/>
      <w:marBottom w:val="0"/>
      <w:divBdr>
        <w:top w:val="none" w:sz="0" w:space="0" w:color="auto"/>
        <w:left w:val="none" w:sz="0" w:space="0" w:color="auto"/>
        <w:bottom w:val="none" w:sz="0" w:space="0" w:color="auto"/>
        <w:right w:val="none" w:sz="0" w:space="0" w:color="auto"/>
      </w:divBdr>
    </w:div>
    <w:div w:id="1791237629">
      <w:bodyDiv w:val="1"/>
      <w:marLeft w:val="0"/>
      <w:marRight w:val="0"/>
      <w:marTop w:val="0"/>
      <w:marBottom w:val="0"/>
      <w:divBdr>
        <w:top w:val="none" w:sz="0" w:space="0" w:color="auto"/>
        <w:left w:val="none" w:sz="0" w:space="0" w:color="auto"/>
        <w:bottom w:val="none" w:sz="0" w:space="0" w:color="auto"/>
        <w:right w:val="none" w:sz="0" w:space="0" w:color="auto"/>
      </w:divBdr>
    </w:div>
    <w:div w:id="1791584851">
      <w:bodyDiv w:val="1"/>
      <w:marLeft w:val="0"/>
      <w:marRight w:val="0"/>
      <w:marTop w:val="0"/>
      <w:marBottom w:val="0"/>
      <w:divBdr>
        <w:top w:val="none" w:sz="0" w:space="0" w:color="auto"/>
        <w:left w:val="none" w:sz="0" w:space="0" w:color="auto"/>
        <w:bottom w:val="none" w:sz="0" w:space="0" w:color="auto"/>
        <w:right w:val="none" w:sz="0" w:space="0" w:color="auto"/>
      </w:divBdr>
    </w:div>
    <w:div w:id="1791969885">
      <w:bodyDiv w:val="1"/>
      <w:marLeft w:val="0"/>
      <w:marRight w:val="0"/>
      <w:marTop w:val="0"/>
      <w:marBottom w:val="0"/>
      <w:divBdr>
        <w:top w:val="none" w:sz="0" w:space="0" w:color="auto"/>
        <w:left w:val="none" w:sz="0" w:space="0" w:color="auto"/>
        <w:bottom w:val="none" w:sz="0" w:space="0" w:color="auto"/>
        <w:right w:val="none" w:sz="0" w:space="0" w:color="auto"/>
      </w:divBdr>
    </w:div>
    <w:div w:id="1792623439">
      <w:bodyDiv w:val="1"/>
      <w:marLeft w:val="0"/>
      <w:marRight w:val="0"/>
      <w:marTop w:val="0"/>
      <w:marBottom w:val="0"/>
      <w:divBdr>
        <w:top w:val="none" w:sz="0" w:space="0" w:color="auto"/>
        <w:left w:val="none" w:sz="0" w:space="0" w:color="auto"/>
        <w:bottom w:val="none" w:sz="0" w:space="0" w:color="auto"/>
        <w:right w:val="none" w:sz="0" w:space="0" w:color="auto"/>
      </w:divBdr>
    </w:div>
    <w:div w:id="1793667320">
      <w:bodyDiv w:val="1"/>
      <w:marLeft w:val="0"/>
      <w:marRight w:val="0"/>
      <w:marTop w:val="0"/>
      <w:marBottom w:val="0"/>
      <w:divBdr>
        <w:top w:val="none" w:sz="0" w:space="0" w:color="auto"/>
        <w:left w:val="none" w:sz="0" w:space="0" w:color="auto"/>
        <w:bottom w:val="none" w:sz="0" w:space="0" w:color="auto"/>
        <w:right w:val="none" w:sz="0" w:space="0" w:color="auto"/>
      </w:divBdr>
    </w:div>
    <w:div w:id="1793744629">
      <w:bodyDiv w:val="1"/>
      <w:marLeft w:val="0"/>
      <w:marRight w:val="0"/>
      <w:marTop w:val="0"/>
      <w:marBottom w:val="0"/>
      <w:divBdr>
        <w:top w:val="none" w:sz="0" w:space="0" w:color="auto"/>
        <w:left w:val="none" w:sz="0" w:space="0" w:color="auto"/>
        <w:bottom w:val="none" w:sz="0" w:space="0" w:color="auto"/>
        <w:right w:val="none" w:sz="0" w:space="0" w:color="auto"/>
      </w:divBdr>
    </w:div>
    <w:div w:id="1794127020">
      <w:bodyDiv w:val="1"/>
      <w:marLeft w:val="0"/>
      <w:marRight w:val="0"/>
      <w:marTop w:val="0"/>
      <w:marBottom w:val="0"/>
      <w:divBdr>
        <w:top w:val="none" w:sz="0" w:space="0" w:color="auto"/>
        <w:left w:val="none" w:sz="0" w:space="0" w:color="auto"/>
        <w:bottom w:val="none" w:sz="0" w:space="0" w:color="auto"/>
        <w:right w:val="none" w:sz="0" w:space="0" w:color="auto"/>
      </w:divBdr>
    </w:div>
    <w:div w:id="1794203743">
      <w:bodyDiv w:val="1"/>
      <w:marLeft w:val="0"/>
      <w:marRight w:val="0"/>
      <w:marTop w:val="0"/>
      <w:marBottom w:val="0"/>
      <w:divBdr>
        <w:top w:val="none" w:sz="0" w:space="0" w:color="auto"/>
        <w:left w:val="none" w:sz="0" w:space="0" w:color="auto"/>
        <w:bottom w:val="none" w:sz="0" w:space="0" w:color="auto"/>
        <w:right w:val="none" w:sz="0" w:space="0" w:color="auto"/>
      </w:divBdr>
    </w:div>
    <w:div w:id="1794783716">
      <w:bodyDiv w:val="1"/>
      <w:marLeft w:val="0"/>
      <w:marRight w:val="0"/>
      <w:marTop w:val="0"/>
      <w:marBottom w:val="0"/>
      <w:divBdr>
        <w:top w:val="none" w:sz="0" w:space="0" w:color="auto"/>
        <w:left w:val="none" w:sz="0" w:space="0" w:color="auto"/>
        <w:bottom w:val="none" w:sz="0" w:space="0" w:color="auto"/>
        <w:right w:val="none" w:sz="0" w:space="0" w:color="auto"/>
      </w:divBdr>
    </w:div>
    <w:div w:id="1795170362">
      <w:bodyDiv w:val="1"/>
      <w:marLeft w:val="0"/>
      <w:marRight w:val="0"/>
      <w:marTop w:val="0"/>
      <w:marBottom w:val="0"/>
      <w:divBdr>
        <w:top w:val="none" w:sz="0" w:space="0" w:color="auto"/>
        <w:left w:val="none" w:sz="0" w:space="0" w:color="auto"/>
        <w:bottom w:val="none" w:sz="0" w:space="0" w:color="auto"/>
        <w:right w:val="none" w:sz="0" w:space="0" w:color="auto"/>
      </w:divBdr>
    </w:div>
    <w:div w:id="1795322148">
      <w:bodyDiv w:val="1"/>
      <w:marLeft w:val="0"/>
      <w:marRight w:val="0"/>
      <w:marTop w:val="0"/>
      <w:marBottom w:val="0"/>
      <w:divBdr>
        <w:top w:val="none" w:sz="0" w:space="0" w:color="auto"/>
        <w:left w:val="none" w:sz="0" w:space="0" w:color="auto"/>
        <w:bottom w:val="none" w:sz="0" w:space="0" w:color="auto"/>
        <w:right w:val="none" w:sz="0" w:space="0" w:color="auto"/>
      </w:divBdr>
    </w:div>
    <w:div w:id="1795371436">
      <w:bodyDiv w:val="1"/>
      <w:marLeft w:val="0"/>
      <w:marRight w:val="0"/>
      <w:marTop w:val="0"/>
      <w:marBottom w:val="0"/>
      <w:divBdr>
        <w:top w:val="none" w:sz="0" w:space="0" w:color="auto"/>
        <w:left w:val="none" w:sz="0" w:space="0" w:color="auto"/>
        <w:bottom w:val="none" w:sz="0" w:space="0" w:color="auto"/>
        <w:right w:val="none" w:sz="0" w:space="0" w:color="auto"/>
      </w:divBdr>
    </w:div>
    <w:div w:id="1795715336">
      <w:bodyDiv w:val="1"/>
      <w:marLeft w:val="0"/>
      <w:marRight w:val="0"/>
      <w:marTop w:val="0"/>
      <w:marBottom w:val="0"/>
      <w:divBdr>
        <w:top w:val="none" w:sz="0" w:space="0" w:color="auto"/>
        <w:left w:val="none" w:sz="0" w:space="0" w:color="auto"/>
        <w:bottom w:val="none" w:sz="0" w:space="0" w:color="auto"/>
        <w:right w:val="none" w:sz="0" w:space="0" w:color="auto"/>
      </w:divBdr>
    </w:div>
    <w:div w:id="1796025869">
      <w:bodyDiv w:val="1"/>
      <w:marLeft w:val="0"/>
      <w:marRight w:val="0"/>
      <w:marTop w:val="0"/>
      <w:marBottom w:val="0"/>
      <w:divBdr>
        <w:top w:val="none" w:sz="0" w:space="0" w:color="auto"/>
        <w:left w:val="none" w:sz="0" w:space="0" w:color="auto"/>
        <w:bottom w:val="none" w:sz="0" w:space="0" w:color="auto"/>
        <w:right w:val="none" w:sz="0" w:space="0" w:color="auto"/>
      </w:divBdr>
    </w:div>
    <w:div w:id="1796213381">
      <w:bodyDiv w:val="1"/>
      <w:marLeft w:val="0"/>
      <w:marRight w:val="0"/>
      <w:marTop w:val="0"/>
      <w:marBottom w:val="0"/>
      <w:divBdr>
        <w:top w:val="none" w:sz="0" w:space="0" w:color="auto"/>
        <w:left w:val="none" w:sz="0" w:space="0" w:color="auto"/>
        <w:bottom w:val="none" w:sz="0" w:space="0" w:color="auto"/>
        <w:right w:val="none" w:sz="0" w:space="0" w:color="auto"/>
      </w:divBdr>
    </w:div>
    <w:div w:id="1796604930">
      <w:bodyDiv w:val="1"/>
      <w:marLeft w:val="0"/>
      <w:marRight w:val="0"/>
      <w:marTop w:val="0"/>
      <w:marBottom w:val="0"/>
      <w:divBdr>
        <w:top w:val="none" w:sz="0" w:space="0" w:color="auto"/>
        <w:left w:val="none" w:sz="0" w:space="0" w:color="auto"/>
        <w:bottom w:val="none" w:sz="0" w:space="0" w:color="auto"/>
        <w:right w:val="none" w:sz="0" w:space="0" w:color="auto"/>
      </w:divBdr>
    </w:div>
    <w:div w:id="1796751566">
      <w:bodyDiv w:val="1"/>
      <w:marLeft w:val="0"/>
      <w:marRight w:val="0"/>
      <w:marTop w:val="0"/>
      <w:marBottom w:val="0"/>
      <w:divBdr>
        <w:top w:val="none" w:sz="0" w:space="0" w:color="auto"/>
        <w:left w:val="none" w:sz="0" w:space="0" w:color="auto"/>
        <w:bottom w:val="none" w:sz="0" w:space="0" w:color="auto"/>
        <w:right w:val="none" w:sz="0" w:space="0" w:color="auto"/>
      </w:divBdr>
    </w:div>
    <w:div w:id="1796875503">
      <w:bodyDiv w:val="1"/>
      <w:marLeft w:val="0"/>
      <w:marRight w:val="0"/>
      <w:marTop w:val="0"/>
      <w:marBottom w:val="0"/>
      <w:divBdr>
        <w:top w:val="none" w:sz="0" w:space="0" w:color="auto"/>
        <w:left w:val="none" w:sz="0" w:space="0" w:color="auto"/>
        <w:bottom w:val="none" w:sz="0" w:space="0" w:color="auto"/>
        <w:right w:val="none" w:sz="0" w:space="0" w:color="auto"/>
      </w:divBdr>
    </w:div>
    <w:div w:id="1797485571">
      <w:bodyDiv w:val="1"/>
      <w:marLeft w:val="0"/>
      <w:marRight w:val="0"/>
      <w:marTop w:val="0"/>
      <w:marBottom w:val="0"/>
      <w:divBdr>
        <w:top w:val="none" w:sz="0" w:space="0" w:color="auto"/>
        <w:left w:val="none" w:sz="0" w:space="0" w:color="auto"/>
        <w:bottom w:val="none" w:sz="0" w:space="0" w:color="auto"/>
        <w:right w:val="none" w:sz="0" w:space="0" w:color="auto"/>
      </w:divBdr>
    </w:div>
    <w:div w:id="1797598854">
      <w:bodyDiv w:val="1"/>
      <w:marLeft w:val="0"/>
      <w:marRight w:val="0"/>
      <w:marTop w:val="0"/>
      <w:marBottom w:val="0"/>
      <w:divBdr>
        <w:top w:val="none" w:sz="0" w:space="0" w:color="auto"/>
        <w:left w:val="none" w:sz="0" w:space="0" w:color="auto"/>
        <w:bottom w:val="none" w:sz="0" w:space="0" w:color="auto"/>
        <w:right w:val="none" w:sz="0" w:space="0" w:color="auto"/>
      </w:divBdr>
    </w:div>
    <w:div w:id="1798252046">
      <w:bodyDiv w:val="1"/>
      <w:marLeft w:val="0"/>
      <w:marRight w:val="0"/>
      <w:marTop w:val="0"/>
      <w:marBottom w:val="0"/>
      <w:divBdr>
        <w:top w:val="none" w:sz="0" w:space="0" w:color="auto"/>
        <w:left w:val="none" w:sz="0" w:space="0" w:color="auto"/>
        <w:bottom w:val="none" w:sz="0" w:space="0" w:color="auto"/>
        <w:right w:val="none" w:sz="0" w:space="0" w:color="auto"/>
      </w:divBdr>
    </w:div>
    <w:div w:id="1798640871">
      <w:bodyDiv w:val="1"/>
      <w:marLeft w:val="0"/>
      <w:marRight w:val="0"/>
      <w:marTop w:val="0"/>
      <w:marBottom w:val="0"/>
      <w:divBdr>
        <w:top w:val="none" w:sz="0" w:space="0" w:color="auto"/>
        <w:left w:val="none" w:sz="0" w:space="0" w:color="auto"/>
        <w:bottom w:val="none" w:sz="0" w:space="0" w:color="auto"/>
        <w:right w:val="none" w:sz="0" w:space="0" w:color="auto"/>
      </w:divBdr>
    </w:div>
    <w:div w:id="1798717696">
      <w:bodyDiv w:val="1"/>
      <w:marLeft w:val="0"/>
      <w:marRight w:val="0"/>
      <w:marTop w:val="0"/>
      <w:marBottom w:val="0"/>
      <w:divBdr>
        <w:top w:val="none" w:sz="0" w:space="0" w:color="auto"/>
        <w:left w:val="none" w:sz="0" w:space="0" w:color="auto"/>
        <w:bottom w:val="none" w:sz="0" w:space="0" w:color="auto"/>
        <w:right w:val="none" w:sz="0" w:space="0" w:color="auto"/>
      </w:divBdr>
    </w:div>
    <w:div w:id="1798720873">
      <w:bodyDiv w:val="1"/>
      <w:marLeft w:val="0"/>
      <w:marRight w:val="0"/>
      <w:marTop w:val="0"/>
      <w:marBottom w:val="0"/>
      <w:divBdr>
        <w:top w:val="none" w:sz="0" w:space="0" w:color="auto"/>
        <w:left w:val="none" w:sz="0" w:space="0" w:color="auto"/>
        <w:bottom w:val="none" w:sz="0" w:space="0" w:color="auto"/>
        <w:right w:val="none" w:sz="0" w:space="0" w:color="auto"/>
      </w:divBdr>
    </w:div>
    <w:div w:id="1798793231">
      <w:bodyDiv w:val="1"/>
      <w:marLeft w:val="0"/>
      <w:marRight w:val="0"/>
      <w:marTop w:val="0"/>
      <w:marBottom w:val="0"/>
      <w:divBdr>
        <w:top w:val="none" w:sz="0" w:space="0" w:color="auto"/>
        <w:left w:val="none" w:sz="0" w:space="0" w:color="auto"/>
        <w:bottom w:val="none" w:sz="0" w:space="0" w:color="auto"/>
        <w:right w:val="none" w:sz="0" w:space="0" w:color="auto"/>
      </w:divBdr>
    </w:div>
    <w:div w:id="1798985417">
      <w:bodyDiv w:val="1"/>
      <w:marLeft w:val="0"/>
      <w:marRight w:val="0"/>
      <w:marTop w:val="0"/>
      <w:marBottom w:val="0"/>
      <w:divBdr>
        <w:top w:val="none" w:sz="0" w:space="0" w:color="auto"/>
        <w:left w:val="none" w:sz="0" w:space="0" w:color="auto"/>
        <w:bottom w:val="none" w:sz="0" w:space="0" w:color="auto"/>
        <w:right w:val="none" w:sz="0" w:space="0" w:color="auto"/>
      </w:divBdr>
    </w:div>
    <w:div w:id="1799107556">
      <w:bodyDiv w:val="1"/>
      <w:marLeft w:val="0"/>
      <w:marRight w:val="0"/>
      <w:marTop w:val="0"/>
      <w:marBottom w:val="0"/>
      <w:divBdr>
        <w:top w:val="none" w:sz="0" w:space="0" w:color="auto"/>
        <w:left w:val="none" w:sz="0" w:space="0" w:color="auto"/>
        <w:bottom w:val="none" w:sz="0" w:space="0" w:color="auto"/>
        <w:right w:val="none" w:sz="0" w:space="0" w:color="auto"/>
      </w:divBdr>
    </w:div>
    <w:div w:id="1799490708">
      <w:bodyDiv w:val="1"/>
      <w:marLeft w:val="0"/>
      <w:marRight w:val="0"/>
      <w:marTop w:val="0"/>
      <w:marBottom w:val="0"/>
      <w:divBdr>
        <w:top w:val="none" w:sz="0" w:space="0" w:color="auto"/>
        <w:left w:val="none" w:sz="0" w:space="0" w:color="auto"/>
        <w:bottom w:val="none" w:sz="0" w:space="0" w:color="auto"/>
        <w:right w:val="none" w:sz="0" w:space="0" w:color="auto"/>
      </w:divBdr>
    </w:div>
    <w:div w:id="1799564416">
      <w:bodyDiv w:val="1"/>
      <w:marLeft w:val="0"/>
      <w:marRight w:val="0"/>
      <w:marTop w:val="0"/>
      <w:marBottom w:val="0"/>
      <w:divBdr>
        <w:top w:val="none" w:sz="0" w:space="0" w:color="auto"/>
        <w:left w:val="none" w:sz="0" w:space="0" w:color="auto"/>
        <w:bottom w:val="none" w:sz="0" w:space="0" w:color="auto"/>
        <w:right w:val="none" w:sz="0" w:space="0" w:color="auto"/>
      </w:divBdr>
    </w:div>
    <w:div w:id="1799908210">
      <w:bodyDiv w:val="1"/>
      <w:marLeft w:val="0"/>
      <w:marRight w:val="0"/>
      <w:marTop w:val="0"/>
      <w:marBottom w:val="0"/>
      <w:divBdr>
        <w:top w:val="none" w:sz="0" w:space="0" w:color="auto"/>
        <w:left w:val="none" w:sz="0" w:space="0" w:color="auto"/>
        <w:bottom w:val="none" w:sz="0" w:space="0" w:color="auto"/>
        <w:right w:val="none" w:sz="0" w:space="0" w:color="auto"/>
      </w:divBdr>
    </w:div>
    <w:div w:id="1799957606">
      <w:bodyDiv w:val="1"/>
      <w:marLeft w:val="0"/>
      <w:marRight w:val="0"/>
      <w:marTop w:val="0"/>
      <w:marBottom w:val="0"/>
      <w:divBdr>
        <w:top w:val="none" w:sz="0" w:space="0" w:color="auto"/>
        <w:left w:val="none" w:sz="0" w:space="0" w:color="auto"/>
        <w:bottom w:val="none" w:sz="0" w:space="0" w:color="auto"/>
        <w:right w:val="none" w:sz="0" w:space="0" w:color="auto"/>
      </w:divBdr>
    </w:div>
    <w:div w:id="1800028470">
      <w:bodyDiv w:val="1"/>
      <w:marLeft w:val="0"/>
      <w:marRight w:val="0"/>
      <w:marTop w:val="0"/>
      <w:marBottom w:val="0"/>
      <w:divBdr>
        <w:top w:val="none" w:sz="0" w:space="0" w:color="auto"/>
        <w:left w:val="none" w:sz="0" w:space="0" w:color="auto"/>
        <w:bottom w:val="none" w:sz="0" w:space="0" w:color="auto"/>
        <w:right w:val="none" w:sz="0" w:space="0" w:color="auto"/>
      </w:divBdr>
    </w:div>
    <w:div w:id="1800297026">
      <w:bodyDiv w:val="1"/>
      <w:marLeft w:val="0"/>
      <w:marRight w:val="0"/>
      <w:marTop w:val="0"/>
      <w:marBottom w:val="0"/>
      <w:divBdr>
        <w:top w:val="none" w:sz="0" w:space="0" w:color="auto"/>
        <w:left w:val="none" w:sz="0" w:space="0" w:color="auto"/>
        <w:bottom w:val="none" w:sz="0" w:space="0" w:color="auto"/>
        <w:right w:val="none" w:sz="0" w:space="0" w:color="auto"/>
      </w:divBdr>
    </w:div>
    <w:div w:id="1800957509">
      <w:bodyDiv w:val="1"/>
      <w:marLeft w:val="0"/>
      <w:marRight w:val="0"/>
      <w:marTop w:val="0"/>
      <w:marBottom w:val="0"/>
      <w:divBdr>
        <w:top w:val="none" w:sz="0" w:space="0" w:color="auto"/>
        <w:left w:val="none" w:sz="0" w:space="0" w:color="auto"/>
        <w:bottom w:val="none" w:sz="0" w:space="0" w:color="auto"/>
        <w:right w:val="none" w:sz="0" w:space="0" w:color="auto"/>
      </w:divBdr>
    </w:div>
    <w:div w:id="1801223179">
      <w:bodyDiv w:val="1"/>
      <w:marLeft w:val="0"/>
      <w:marRight w:val="0"/>
      <w:marTop w:val="0"/>
      <w:marBottom w:val="0"/>
      <w:divBdr>
        <w:top w:val="none" w:sz="0" w:space="0" w:color="auto"/>
        <w:left w:val="none" w:sz="0" w:space="0" w:color="auto"/>
        <w:bottom w:val="none" w:sz="0" w:space="0" w:color="auto"/>
        <w:right w:val="none" w:sz="0" w:space="0" w:color="auto"/>
      </w:divBdr>
    </w:div>
    <w:div w:id="1801266605">
      <w:bodyDiv w:val="1"/>
      <w:marLeft w:val="0"/>
      <w:marRight w:val="0"/>
      <w:marTop w:val="0"/>
      <w:marBottom w:val="0"/>
      <w:divBdr>
        <w:top w:val="none" w:sz="0" w:space="0" w:color="auto"/>
        <w:left w:val="none" w:sz="0" w:space="0" w:color="auto"/>
        <w:bottom w:val="none" w:sz="0" w:space="0" w:color="auto"/>
        <w:right w:val="none" w:sz="0" w:space="0" w:color="auto"/>
      </w:divBdr>
    </w:div>
    <w:div w:id="1801267285">
      <w:bodyDiv w:val="1"/>
      <w:marLeft w:val="0"/>
      <w:marRight w:val="0"/>
      <w:marTop w:val="0"/>
      <w:marBottom w:val="0"/>
      <w:divBdr>
        <w:top w:val="none" w:sz="0" w:space="0" w:color="auto"/>
        <w:left w:val="none" w:sz="0" w:space="0" w:color="auto"/>
        <w:bottom w:val="none" w:sz="0" w:space="0" w:color="auto"/>
        <w:right w:val="none" w:sz="0" w:space="0" w:color="auto"/>
      </w:divBdr>
    </w:div>
    <w:div w:id="1801724270">
      <w:bodyDiv w:val="1"/>
      <w:marLeft w:val="0"/>
      <w:marRight w:val="0"/>
      <w:marTop w:val="0"/>
      <w:marBottom w:val="0"/>
      <w:divBdr>
        <w:top w:val="none" w:sz="0" w:space="0" w:color="auto"/>
        <w:left w:val="none" w:sz="0" w:space="0" w:color="auto"/>
        <w:bottom w:val="none" w:sz="0" w:space="0" w:color="auto"/>
        <w:right w:val="none" w:sz="0" w:space="0" w:color="auto"/>
      </w:divBdr>
    </w:div>
    <w:div w:id="1801799885">
      <w:bodyDiv w:val="1"/>
      <w:marLeft w:val="0"/>
      <w:marRight w:val="0"/>
      <w:marTop w:val="0"/>
      <w:marBottom w:val="0"/>
      <w:divBdr>
        <w:top w:val="none" w:sz="0" w:space="0" w:color="auto"/>
        <w:left w:val="none" w:sz="0" w:space="0" w:color="auto"/>
        <w:bottom w:val="none" w:sz="0" w:space="0" w:color="auto"/>
        <w:right w:val="none" w:sz="0" w:space="0" w:color="auto"/>
      </w:divBdr>
    </w:div>
    <w:div w:id="1801874562">
      <w:bodyDiv w:val="1"/>
      <w:marLeft w:val="0"/>
      <w:marRight w:val="0"/>
      <w:marTop w:val="0"/>
      <w:marBottom w:val="0"/>
      <w:divBdr>
        <w:top w:val="none" w:sz="0" w:space="0" w:color="auto"/>
        <w:left w:val="none" w:sz="0" w:space="0" w:color="auto"/>
        <w:bottom w:val="none" w:sz="0" w:space="0" w:color="auto"/>
        <w:right w:val="none" w:sz="0" w:space="0" w:color="auto"/>
      </w:divBdr>
    </w:div>
    <w:div w:id="1802454872">
      <w:bodyDiv w:val="1"/>
      <w:marLeft w:val="0"/>
      <w:marRight w:val="0"/>
      <w:marTop w:val="0"/>
      <w:marBottom w:val="0"/>
      <w:divBdr>
        <w:top w:val="none" w:sz="0" w:space="0" w:color="auto"/>
        <w:left w:val="none" w:sz="0" w:space="0" w:color="auto"/>
        <w:bottom w:val="none" w:sz="0" w:space="0" w:color="auto"/>
        <w:right w:val="none" w:sz="0" w:space="0" w:color="auto"/>
      </w:divBdr>
    </w:div>
    <w:div w:id="1802533701">
      <w:bodyDiv w:val="1"/>
      <w:marLeft w:val="0"/>
      <w:marRight w:val="0"/>
      <w:marTop w:val="0"/>
      <w:marBottom w:val="0"/>
      <w:divBdr>
        <w:top w:val="none" w:sz="0" w:space="0" w:color="auto"/>
        <w:left w:val="none" w:sz="0" w:space="0" w:color="auto"/>
        <w:bottom w:val="none" w:sz="0" w:space="0" w:color="auto"/>
        <w:right w:val="none" w:sz="0" w:space="0" w:color="auto"/>
      </w:divBdr>
    </w:div>
    <w:div w:id="1803035228">
      <w:bodyDiv w:val="1"/>
      <w:marLeft w:val="0"/>
      <w:marRight w:val="0"/>
      <w:marTop w:val="0"/>
      <w:marBottom w:val="0"/>
      <w:divBdr>
        <w:top w:val="none" w:sz="0" w:space="0" w:color="auto"/>
        <w:left w:val="none" w:sz="0" w:space="0" w:color="auto"/>
        <w:bottom w:val="none" w:sz="0" w:space="0" w:color="auto"/>
        <w:right w:val="none" w:sz="0" w:space="0" w:color="auto"/>
      </w:divBdr>
    </w:div>
    <w:div w:id="1804543141">
      <w:bodyDiv w:val="1"/>
      <w:marLeft w:val="0"/>
      <w:marRight w:val="0"/>
      <w:marTop w:val="0"/>
      <w:marBottom w:val="0"/>
      <w:divBdr>
        <w:top w:val="none" w:sz="0" w:space="0" w:color="auto"/>
        <w:left w:val="none" w:sz="0" w:space="0" w:color="auto"/>
        <w:bottom w:val="none" w:sz="0" w:space="0" w:color="auto"/>
        <w:right w:val="none" w:sz="0" w:space="0" w:color="auto"/>
      </w:divBdr>
    </w:div>
    <w:div w:id="1804543342">
      <w:bodyDiv w:val="1"/>
      <w:marLeft w:val="0"/>
      <w:marRight w:val="0"/>
      <w:marTop w:val="0"/>
      <w:marBottom w:val="0"/>
      <w:divBdr>
        <w:top w:val="none" w:sz="0" w:space="0" w:color="auto"/>
        <w:left w:val="none" w:sz="0" w:space="0" w:color="auto"/>
        <w:bottom w:val="none" w:sz="0" w:space="0" w:color="auto"/>
        <w:right w:val="none" w:sz="0" w:space="0" w:color="auto"/>
      </w:divBdr>
    </w:div>
    <w:div w:id="1804616222">
      <w:bodyDiv w:val="1"/>
      <w:marLeft w:val="0"/>
      <w:marRight w:val="0"/>
      <w:marTop w:val="0"/>
      <w:marBottom w:val="0"/>
      <w:divBdr>
        <w:top w:val="none" w:sz="0" w:space="0" w:color="auto"/>
        <w:left w:val="none" w:sz="0" w:space="0" w:color="auto"/>
        <w:bottom w:val="none" w:sz="0" w:space="0" w:color="auto"/>
        <w:right w:val="none" w:sz="0" w:space="0" w:color="auto"/>
      </w:divBdr>
    </w:div>
    <w:div w:id="1805006541">
      <w:bodyDiv w:val="1"/>
      <w:marLeft w:val="0"/>
      <w:marRight w:val="0"/>
      <w:marTop w:val="0"/>
      <w:marBottom w:val="0"/>
      <w:divBdr>
        <w:top w:val="none" w:sz="0" w:space="0" w:color="auto"/>
        <w:left w:val="none" w:sz="0" w:space="0" w:color="auto"/>
        <w:bottom w:val="none" w:sz="0" w:space="0" w:color="auto"/>
        <w:right w:val="none" w:sz="0" w:space="0" w:color="auto"/>
      </w:divBdr>
    </w:div>
    <w:div w:id="1805074220">
      <w:bodyDiv w:val="1"/>
      <w:marLeft w:val="0"/>
      <w:marRight w:val="0"/>
      <w:marTop w:val="0"/>
      <w:marBottom w:val="0"/>
      <w:divBdr>
        <w:top w:val="none" w:sz="0" w:space="0" w:color="auto"/>
        <w:left w:val="none" w:sz="0" w:space="0" w:color="auto"/>
        <w:bottom w:val="none" w:sz="0" w:space="0" w:color="auto"/>
        <w:right w:val="none" w:sz="0" w:space="0" w:color="auto"/>
      </w:divBdr>
    </w:div>
    <w:div w:id="1805272241">
      <w:bodyDiv w:val="1"/>
      <w:marLeft w:val="0"/>
      <w:marRight w:val="0"/>
      <w:marTop w:val="0"/>
      <w:marBottom w:val="0"/>
      <w:divBdr>
        <w:top w:val="none" w:sz="0" w:space="0" w:color="auto"/>
        <w:left w:val="none" w:sz="0" w:space="0" w:color="auto"/>
        <w:bottom w:val="none" w:sz="0" w:space="0" w:color="auto"/>
        <w:right w:val="none" w:sz="0" w:space="0" w:color="auto"/>
      </w:divBdr>
    </w:div>
    <w:div w:id="1805662673">
      <w:bodyDiv w:val="1"/>
      <w:marLeft w:val="0"/>
      <w:marRight w:val="0"/>
      <w:marTop w:val="0"/>
      <w:marBottom w:val="0"/>
      <w:divBdr>
        <w:top w:val="none" w:sz="0" w:space="0" w:color="auto"/>
        <w:left w:val="none" w:sz="0" w:space="0" w:color="auto"/>
        <w:bottom w:val="none" w:sz="0" w:space="0" w:color="auto"/>
        <w:right w:val="none" w:sz="0" w:space="0" w:color="auto"/>
      </w:divBdr>
    </w:div>
    <w:div w:id="1805810763">
      <w:bodyDiv w:val="1"/>
      <w:marLeft w:val="0"/>
      <w:marRight w:val="0"/>
      <w:marTop w:val="0"/>
      <w:marBottom w:val="0"/>
      <w:divBdr>
        <w:top w:val="none" w:sz="0" w:space="0" w:color="auto"/>
        <w:left w:val="none" w:sz="0" w:space="0" w:color="auto"/>
        <w:bottom w:val="none" w:sz="0" w:space="0" w:color="auto"/>
        <w:right w:val="none" w:sz="0" w:space="0" w:color="auto"/>
      </w:divBdr>
    </w:div>
    <w:div w:id="1807699624">
      <w:bodyDiv w:val="1"/>
      <w:marLeft w:val="0"/>
      <w:marRight w:val="0"/>
      <w:marTop w:val="0"/>
      <w:marBottom w:val="0"/>
      <w:divBdr>
        <w:top w:val="none" w:sz="0" w:space="0" w:color="auto"/>
        <w:left w:val="none" w:sz="0" w:space="0" w:color="auto"/>
        <w:bottom w:val="none" w:sz="0" w:space="0" w:color="auto"/>
        <w:right w:val="none" w:sz="0" w:space="0" w:color="auto"/>
      </w:divBdr>
    </w:div>
    <w:div w:id="1807820749">
      <w:bodyDiv w:val="1"/>
      <w:marLeft w:val="0"/>
      <w:marRight w:val="0"/>
      <w:marTop w:val="0"/>
      <w:marBottom w:val="0"/>
      <w:divBdr>
        <w:top w:val="none" w:sz="0" w:space="0" w:color="auto"/>
        <w:left w:val="none" w:sz="0" w:space="0" w:color="auto"/>
        <w:bottom w:val="none" w:sz="0" w:space="0" w:color="auto"/>
        <w:right w:val="none" w:sz="0" w:space="0" w:color="auto"/>
      </w:divBdr>
    </w:div>
    <w:div w:id="1808666308">
      <w:bodyDiv w:val="1"/>
      <w:marLeft w:val="0"/>
      <w:marRight w:val="0"/>
      <w:marTop w:val="0"/>
      <w:marBottom w:val="0"/>
      <w:divBdr>
        <w:top w:val="none" w:sz="0" w:space="0" w:color="auto"/>
        <w:left w:val="none" w:sz="0" w:space="0" w:color="auto"/>
        <w:bottom w:val="none" w:sz="0" w:space="0" w:color="auto"/>
        <w:right w:val="none" w:sz="0" w:space="0" w:color="auto"/>
      </w:divBdr>
    </w:div>
    <w:div w:id="1809086665">
      <w:bodyDiv w:val="1"/>
      <w:marLeft w:val="0"/>
      <w:marRight w:val="0"/>
      <w:marTop w:val="0"/>
      <w:marBottom w:val="0"/>
      <w:divBdr>
        <w:top w:val="none" w:sz="0" w:space="0" w:color="auto"/>
        <w:left w:val="none" w:sz="0" w:space="0" w:color="auto"/>
        <w:bottom w:val="none" w:sz="0" w:space="0" w:color="auto"/>
        <w:right w:val="none" w:sz="0" w:space="0" w:color="auto"/>
      </w:divBdr>
    </w:div>
    <w:div w:id="1809977208">
      <w:bodyDiv w:val="1"/>
      <w:marLeft w:val="0"/>
      <w:marRight w:val="0"/>
      <w:marTop w:val="0"/>
      <w:marBottom w:val="0"/>
      <w:divBdr>
        <w:top w:val="none" w:sz="0" w:space="0" w:color="auto"/>
        <w:left w:val="none" w:sz="0" w:space="0" w:color="auto"/>
        <w:bottom w:val="none" w:sz="0" w:space="0" w:color="auto"/>
        <w:right w:val="none" w:sz="0" w:space="0" w:color="auto"/>
      </w:divBdr>
    </w:div>
    <w:div w:id="1810591200">
      <w:bodyDiv w:val="1"/>
      <w:marLeft w:val="0"/>
      <w:marRight w:val="0"/>
      <w:marTop w:val="0"/>
      <w:marBottom w:val="0"/>
      <w:divBdr>
        <w:top w:val="none" w:sz="0" w:space="0" w:color="auto"/>
        <w:left w:val="none" w:sz="0" w:space="0" w:color="auto"/>
        <w:bottom w:val="none" w:sz="0" w:space="0" w:color="auto"/>
        <w:right w:val="none" w:sz="0" w:space="0" w:color="auto"/>
      </w:divBdr>
    </w:div>
    <w:div w:id="1810971156">
      <w:bodyDiv w:val="1"/>
      <w:marLeft w:val="0"/>
      <w:marRight w:val="0"/>
      <w:marTop w:val="0"/>
      <w:marBottom w:val="0"/>
      <w:divBdr>
        <w:top w:val="none" w:sz="0" w:space="0" w:color="auto"/>
        <w:left w:val="none" w:sz="0" w:space="0" w:color="auto"/>
        <w:bottom w:val="none" w:sz="0" w:space="0" w:color="auto"/>
        <w:right w:val="none" w:sz="0" w:space="0" w:color="auto"/>
      </w:divBdr>
    </w:div>
    <w:div w:id="1811632473">
      <w:bodyDiv w:val="1"/>
      <w:marLeft w:val="0"/>
      <w:marRight w:val="0"/>
      <w:marTop w:val="0"/>
      <w:marBottom w:val="0"/>
      <w:divBdr>
        <w:top w:val="none" w:sz="0" w:space="0" w:color="auto"/>
        <w:left w:val="none" w:sz="0" w:space="0" w:color="auto"/>
        <w:bottom w:val="none" w:sz="0" w:space="0" w:color="auto"/>
        <w:right w:val="none" w:sz="0" w:space="0" w:color="auto"/>
      </w:divBdr>
    </w:div>
    <w:div w:id="1811677875">
      <w:bodyDiv w:val="1"/>
      <w:marLeft w:val="0"/>
      <w:marRight w:val="0"/>
      <w:marTop w:val="0"/>
      <w:marBottom w:val="0"/>
      <w:divBdr>
        <w:top w:val="none" w:sz="0" w:space="0" w:color="auto"/>
        <w:left w:val="none" w:sz="0" w:space="0" w:color="auto"/>
        <w:bottom w:val="none" w:sz="0" w:space="0" w:color="auto"/>
        <w:right w:val="none" w:sz="0" w:space="0" w:color="auto"/>
      </w:divBdr>
    </w:div>
    <w:div w:id="1811819785">
      <w:bodyDiv w:val="1"/>
      <w:marLeft w:val="0"/>
      <w:marRight w:val="0"/>
      <w:marTop w:val="0"/>
      <w:marBottom w:val="0"/>
      <w:divBdr>
        <w:top w:val="none" w:sz="0" w:space="0" w:color="auto"/>
        <w:left w:val="none" w:sz="0" w:space="0" w:color="auto"/>
        <w:bottom w:val="none" w:sz="0" w:space="0" w:color="auto"/>
        <w:right w:val="none" w:sz="0" w:space="0" w:color="auto"/>
      </w:divBdr>
    </w:div>
    <w:div w:id="1811939417">
      <w:bodyDiv w:val="1"/>
      <w:marLeft w:val="0"/>
      <w:marRight w:val="0"/>
      <w:marTop w:val="0"/>
      <w:marBottom w:val="0"/>
      <w:divBdr>
        <w:top w:val="none" w:sz="0" w:space="0" w:color="auto"/>
        <w:left w:val="none" w:sz="0" w:space="0" w:color="auto"/>
        <w:bottom w:val="none" w:sz="0" w:space="0" w:color="auto"/>
        <w:right w:val="none" w:sz="0" w:space="0" w:color="auto"/>
      </w:divBdr>
    </w:div>
    <w:div w:id="1812018700">
      <w:bodyDiv w:val="1"/>
      <w:marLeft w:val="0"/>
      <w:marRight w:val="0"/>
      <w:marTop w:val="0"/>
      <w:marBottom w:val="0"/>
      <w:divBdr>
        <w:top w:val="none" w:sz="0" w:space="0" w:color="auto"/>
        <w:left w:val="none" w:sz="0" w:space="0" w:color="auto"/>
        <w:bottom w:val="none" w:sz="0" w:space="0" w:color="auto"/>
        <w:right w:val="none" w:sz="0" w:space="0" w:color="auto"/>
      </w:divBdr>
    </w:div>
    <w:div w:id="1812407019">
      <w:bodyDiv w:val="1"/>
      <w:marLeft w:val="0"/>
      <w:marRight w:val="0"/>
      <w:marTop w:val="0"/>
      <w:marBottom w:val="0"/>
      <w:divBdr>
        <w:top w:val="none" w:sz="0" w:space="0" w:color="auto"/>
        <w:left w:val="none" w:sz="0" w:space="0" w:color="auto"/>
        <w:bottom w:val="none" w:sz="0" w:space="0" w:color="auto"/>
        <w:right w:val="none" w:sz="0" w:space="0" w:color="auto"/>
      </w:divBdr>
    </w:div>
    <w:div w:id="1812792741">
      <w:bodyDiv w:val="1"/>
      <w:marLeft w:val="0"/>
      <w:marRight w:val="0"/>
      <w:marTop w:val="0"/>
      <w:marBottom w:val="0"/>
      <w:divBdr>
        <w:top w:val="none" w:sz="0" w:space="0" w:color="auto"/>
        <w:left w:val="none" w:sz="0" w:space="0" w:color="auto"/>
        <w:bottom w:val="none" w:sz="0" w:space="0" w:color="auto"/>
        <w:right w:val="none" w:sz="0" w:space="0" w:color="auto"/>
      </w:divBdr>
    </w:div>
    <w:div w:id="1812820193">
      <w:bodyDiv w:val="1"/>
      <w:marLeft w:val="0"/>
      <w:marRight w:val="0"/>
      <w:marTop w:val="0"/>
      <w:marBottom w:val="0"/>
      <w:divBdr>
        <w:top w:val="none" w:sz="0" w:space="0" w:color="auto"/>
        <w:left w:val="none" w:sz="0" w:space="0" w:color="auto"/>
        <w:bottom w:val="none" w:sz="0" w:space="0" w:color="auto"/>
        <w:right w:val="none" w:sz="0" w:space="0" w:color="auto"/>
      </w:divBdr>
    </w:div>
    <w:div w:id="1813213660">
      <w:bodyDiv w:val="1"/>
      <w:marLeft w:val="0"/>
      <w:marRight w:val="0"/>
      <w:marTop w:val="0"/>
      <w:marBottom w:val="0"/>
      <w:divBdr>
        <w:top w:val="none" w:sz="0" w:space="0" w:color="auto"/>
        <w:left w:val="none" w:sz="0" w:space="0" w:color="auto"/>
        <w:bottom w:val="none" w:sz="0" w:space="0" w:color="auto"/>
        <w:right w:val="none" w:sz="0" w:space="0" w:color="auto"/>
      </w:divBdr>
    </w:div>
    <w:div w:id="1813521388">
      <w:bodyDiv w:val="1"/>
      <w:marLeft w:val="0"/>
      <w:marRight w:val="0"/>
      <w:marTop w:val="0"/>
      <w:marBottom w:val="0"/>
      <w:divBdr>
        <w:top w:val="none" w:sz="0" w:space="0" w:color="auto"/>
        <w:left w:val="none" w:sz="0" w:space="0" w:color="auto"/>
        <w:bottom w:val="none" w:sz="0" w:space="0" w:color="auto"/>
        <w:right w:val="none" w:sz="0" w:space="0" w:color="auto"/>
      </w:divBdr>
    </w:div>
    <w:div w:id="1813986295">
      <w:bodyDiv w:val="1"/>
      <w:marLeft w:val="0"/>
      <w:marRight w:val="0"/>
      <w:marTop w:val="0"/>
      <w:marBottom w:val="0"/>
      <w:divBdr>
        <w:top w:val="none" w:sz="0" w:space="0" w:color="auto"/>
        <w:left w:val="none" w:sz="0" w:space="0" w:color="auto"/>
        <w:bottom w:val="none" w:sz="0" w:space="0" w:color="auto"/>
        <w:right w:val="none" w:sz="0" w:space="0" w:color="auto"/>
      </w:divBdr>
    </w:div>
    <w:div w:id="1814104865">
      <w:bodyDiv w:val="1"/>
      <w:marLeft w:val="0"/>
      <w:marRight w:val="0"/>
      <w:marTop w:val="0"/>
      <w:marBottom w:val="0"/>
      <w:divBdr>
        <w:top w:val="none" w:sz="0" w:space="0" w:color="auto"/>
        <w:left w:val="none" w:sz="0" w:space="0" w:color="auto"/>
        <w:bottom w:val="none" w:sz="0" w:space="0" w:color="auto"/>
        <w:right w:val="none" w:sz="0" w:space="0" w:color="auto"/>
      </w:divBdr>
    </w:div>
    <w:div w:id="1814324361">
      <w:bodyDiv w:val="1"/>
      <w:marLeft w:val="0"/>
      <w:marRight w:val="0"/>
      <w:marTop w:val="0"/>
      <w:marBottom w:val="0"/>
      <w:divBdr>
        <w:top w:val="none" w:sz="0" w:space="0" w:color="auto"/>
        <w:left w:val="none" w:sz="0" w:space="0" w:color="auto"/>
        <w:bottom w:val="none" w:sz="0" w:space="0" w:color="auto"/>
        <w:right w:val="none" w:sz="0" w:space="0" w:color="auto"/>
      </w:divBdr>
    </w:div>
    <w:div w:id="1815222795">
      <w:bodyDiv w:val="1"/>
      <w:marLeft w:val="0"/>
      <w:marRight w:val="0"/>
      <w:marTop w:val="0"/>
      <w:marBottom w:val="0"/>
      <w:divBdr>
        <w:top w:val="none" w:sz="0" w:space="0" w:color="auto"/>
        <w:left w:val="none" w:sz="0" w:space="0" w:color="auto"/>
        <w:bottom w:val="none" w:sz="0" w:space="0" w:color="auto"/>
        <w:right w:val="none" w:sz="0" w:space="0" w:color="auto"/>
      </w:divBdr>
    </w:div>
    <w:div w:id="1815484524">
      <w:bodyDiv w:val="1"/>
      <w:marLeft w:val="0"/>
      <w:marRight w:val="0"/>
      <w:marTop w:val="0"/>
      <w:marBottom w:val="0"/>
      <w:divBdr>
        <w:top w:val="none" w:sz="0" w:space="0" w:color="auto"/>
        <w:left w:val="none" w:sz="0" w:space="0" w:color="auto"/>
        <w:bottom w:val="none" w:sz="0" w:space="0" w:color="auto"/>
        <w:right w:val="none" w:sz="0" w:space="0" w:color="auto"/>
      </w:divBdr>
    </w:div>
    <w:div w:id="1816291104">
      <w:bodyDiv w:val="1"/>
      <w:marLeft w:val="0"/>
      <w:marRight w:val="0"/>
      <w:marTop w:val="0"/>
      <w:marBottom w:val="0"/>
      <w:divBdr>
        <w:top w:val="none" w:sz="0" w:space="0" w:color="auto"/>
        <w:left w:val="none" w:sz="0" w:space="0" w:color="auto"/>
        <w:bottom w:val="none" w:sz="0" w:space="0" w:color="auto"/>
        <w:right w:val="none" w:sz="0" w:space="0" w:color="auto"/>
      </w:divBdr>
    </w:div>
    <w:div w:id="1816339273">
      <w:bodyDiv w:val="1"/>
      <w:marLeft w:val="0"/>
      <w:marRight w:val="0"/>
      <w:marTop w:val="0"/>
      <w:marBottom w:val="0"/>
      <w:divBdr>
        <w:top w:val="none" w:sz="0" w:space="0" w:color="auto"/>
        <w:left w:val="none" w:sz="0" w:space="0" w:color="auto"/>
        <w:bottom w:val="none" w:sz="0" w:space="0" w:color="auto"/>
        <w:right w:val="none" w:sz="0" w:space="0" w:color="auto"/>
      </w:divBdr>
    </w:div>
    <w:div w:id="1816482141">
      <w:bodyDiv w:val="1"/>
      <w:marLeft w:val="0"/>
      <w:marRight w:val="0"/>
      <w:marTop w:val="0"/>
      <w:marBottom w:val="0"/>
      <w:divBdr>
        <w:top w:val="none" w:sz="0" w:space="0" w:color="auto"/>
        <w:left w:val="none" w:sz="0" w:space="0" w:color="auto"/>
        <w:bottom w:val="none" w:sz="0" w:space="0" w:color="auto"/>
        <w:right w:val="none" w:sz="0" w:space="0" w:color="auto"/>
      </w:divBdr>
    </w:div>
    <w:div w:id="1816529751">
      <w:bodyDiv w:val="1"/>
      <w:marLeft w:val="0"/>
      <w:marRight w:val="0"/>
      <w:marTop w:val="0"/>
      <w:marBottom w:val="0"/>
      <w:divBdr>
        <w:top w:val="none" w:sz="0" w:space="0" w:color="auto"/>
        <w:left w:val="none" w:sz="0" w:space="0" w:color="auto"/>
        <w:bottom w:val="none" w:sz="0" w:space="0" w:color="auto"/>
        <w:right w:val="none" w:sz="0" w:space="0" w:color="auto"/>
      </w:divBdr>
    </w:div>
    <w:div w:id="1817642181">
      <w:bodyDiv w:val="1"/>
      <w:marLeft w:val="0"/>
      <w:marRight w:val="0"/>
      <w:marTop w:val="0"/>
      <w:marBottom w:val="0"/>
      <w:divBdr>
        <w:top w:val="none" w:sz="0" w:space="0" w:color="auto"/>
        <w:left w:val="none" w:sz="0" w:space="0" w:color="auto"/>
        <w:bottom w:val="none" w:sz="0" w:space="0" w:color="auto"/>
        <w:right w:val="none" w:sz="0" w:space="0" w:color="auto"/>
      </w:divBdr>
    </w:div>
    <w:div w:id="1817717918">
      <w:bodyDiv w:val="1"/>
      <w:marLeft w:val="0"/>
      <w:marRight w:val="0"/>
      <w:marTop w:val="0"/>
      <w:marBottom w:val="0"/>
      <w:divBdr>
        <w:top w:val="none" w:sz="0" w:space="0" w:color="auto"/>
        <w:left w:val="none" w:sz="0" w:space="0" w:color="auto"/>
        <w:bottom w:val="none" w:sz="0" w:space="0" w:color="auto"/>
        <w:right w:val="none" w:sz="0" w:space="0" w:color="auto"/>
      </w:divBdr>
    </w:div>
    <w:div w:id="1817798834">
      <w:bodyDiv w:val="1"/>
      <w:marLeft w:val="0"/>
      <w:marRight w:val="0"/>
      <w:marTop w:val="0"/>
      <w:marBottom w:val="0"/>
      <w:divBdr>
        <w:top w:val="none" w:sz="0" w:space="0" w:color="auto"/>
        <w:left w:val="none" w:sz="0" w:space="0" w:color="auto"/>
        <w:bottom w:val="none" w:sz="0" w:space="0" w:color="auto"/>
        <w:right w:val="none" w:sz="0" w:space="0" w:color="auto"/>
      </w:divBdr>
    </w:div>
    <w:div w:id="1817989720">
      <w:bodyDiv w:val="1"/>
      <w:marLeft w:val="0"/>
      <w:marRight w:val="0"/>
      <w:marTop w:val="0"/>
      <w:marBottom w:val="0"/>
      <w:divBdr>
        <w:top w:val="none" w:sz="0" w:space="0" w:color="auto"/>
        <w:left w:val="none" w:sz="0" w:space="0" w:color="auto"/>
        <w:bottom w:val="none" w:sz="0" w:space="0" w:color="auto"/>
        <w:right w:val="none" w:sz="0" w:space="0" w:color="auto"/>
      </w:divBdr>
    </w:div>
    <w:div w:id="1818187875">
      <w:bodyDiv w:val="1"/>
      <w:marLeft w:val="0"/>
      <w:marRight w:val="0"/>
      <w:marTop w:val="0"/>
      <w:marBottom w:val="0"/>
      <w:divBdr>
        <w:top w:val="none" w:sz="0" w:space="0" w:color="auto"/>
        <w:left w:val="none" w:sz="0" w:space="0" w:color="auto"/>
        <w:bottom w:val="none" w:sz="0" w:space="0" w:color="auto"/>
        <w:right w:val="none" w:sz="0" w:space="0" w:color="auto"/>
      </w:divBdr>
    </w:div>
    <w:div w:id="1818257363">
      <w:bodyDiv w:val="1"/>
      <w:marLeft w:val="0"/>
      <w:marRight w:val="0"/>
      <w:marTop w:val="0"/>
      <w:marBottom w:val="0"/>
      <w:divBdr>
        <w:top w:val="none" w:sz="0" w:space="0" w:color="auto"/>
        <w:left w:val="none" w:sz="0" w:space="0" w:color="auto"/>
        <w:bottom w:val="none" w:sz="0" w:space="0" w:color="auto"/>
        <w:right w:val="none" w:sz="0" w:space="0" w:color="auto"/>
      </w:divBdr>
    </w:div>
    <w:div w:id="1818721492">
      <w:bodyDiv w:val="1"/>
      <w:marLeft w:val="0"/>
      <w:marRight w:val="0"/>
      <w:marTop w:val="0"/>
      <w:marBottom w:val="0"/>
      <w:divBdr>
        <w:top w:val="none" w:sz="0" w:space="0" w:color="auto"/>
        <w:left w:val="none" w:sz="0" w:space="0" w:color="auto"/>
        <w:bottom w:val="none" w:sz="0" w:space="0" w:color="auto"/>
        <w:right w:val="none" w:sz="0" w:space="0" w:color="auto"/>
      </w:divBdr>
    </w:div>
    <w:div w:id="1819153978">
      <w:bodyDiv w:val="1"/>
      <w:marLeft w:val="0"/>
      <w:marRight w:val="0"/>
      <w:marTop w:val="0"/>
      <w:marBottom w:val="0"/>
      <w:divBdr>
        <w:top w:val="none" w:sz="0" w:space="0" w:color="auto"/>
        <w:left w:val="none" w:sz="0" w:space="0" w:color="auto"/>
        <w:bottom w:val="none" w:sz="0" w:space="0" w:color="auto"/>
        <w:right w:val="none" w:sz="0" w:space="0" w:color="auto"/>
      </w:divBdr>
    </w:div>
    <w:div w:id="1819759667">
      <w:bodyDiv w:val="1"/>
      <w:marLeft w:val="0"/>
      <w:marRight w:val="0"/>
      <w:marTop w:val="0"/>
      <w:marBottom w:val="0"/>
      <w:divBdr>
        <w:top w:val="none" w:sz="0" w:space="0" w:color="auto"/>
        <w:left w:val="none" w:sz="0" w:space="0" w:color="auto"/>
        <w:bottom w:val="none" w:sz="0" w:space="0" w:color="auto"/>
        <w:right w:val="none" w:sz="0" w:space="0" w:color="auto"/>
      </w:divBdr>
    </w:div>
    <w:div w:id="1820807487">
      <w:bodyDiv w:val="1"/>
      <w:marLeft w:val="0"/>
      <w:marRight w:val="0"/>
      <w:marTop w:val="0"/>
      <w:marBottom w:val="0"/>
      <w:divBdr>
        <w:top w:val="none" w:sz="0" w:space="0" w:color="auto"/>
        <w:left w:val="none" w:sz="0" w:space="0" w:color="auto"/>
        <w:bottom w:val="none" w:sz="0" w:space="0" w:color="auto"/>
        <w:right w:val="none" w:sz="0" w:space="0" w:color="auto"/>
      </w:divBdr>
    </w:div>
    <w:div w:id="1821262108">
      <w:bodyDiv w:val="1"/>
      <w:marLeft w:val="0"/>
      <w:marRight w:val="0"/>
      <w:marTop w:val="0"/>
      <w:marBottom w:val="0"/>
      <w:divBdr>
        <w:top w:val="none" w:sz="0" w:space="0" w:color="auto"/>
        <w:left w:val="none" w:sz="0" w:space="0" w:color="auto"/>
        <w:bottom w:val="none" w:sz="0" w:space="0" w:color="auto"/>
        <w:right w:val="none" w:sz="0" w:space="0" w:color="auto"/>
      </w:divBdr>
    </w:div>
    <w:div w:id="1821605808">
      <w:bodyDiv w:val="1"/>
      <w:marLeft w:val="0"/>
      <w:marRight w:val="0"/>
      <w:marTop w:val="0"/>
      <w:marBottom w:val="0"/>
      <w:divBdr>
        <w:top w:val="none" w:sz="0" w:space="0" w:color="auto"/>
        <w:left w:val="none" w:sz="0" w:space="0" w:color="auto"/>
        <w:bottom w:val="none" w:sz="0" w:space="0" w:color="auto"/>
        <w:right w:val="none" w:sz="0" w:space="0" w:color="auto"/>
      </w:divBdr>
    </w:div>
    <w:div w:id="1821728080">
      <w:bodyDiv w:val="1"/>
      <w:marLeft w:val="0"/>
      <w:marRight w:val="0"/>
      <w:marTop w:val="0"/>
      <w:marBottom w:val="0"/>
      <w:divBdr>
        <w:top w:val="none" w:sz="0" w:space="0" w:color="auto"/>
        <w:left w:val="none" w:sz="0" w:space="0" w:color="auto"/>
        <w:bottom w:val="none" w:sz="0" w:space="0" w:color="auto"/>
        <w:right w:val="none" w:sz="0" w:space="0" w:color="auto"/>
      </w:divBdr>
    </w:div>
    <w:div w:id="1821731129">
      <w:bodyDiv w:val="1"/>
      <w:marLeft w:val="0"/>
      <w:marRight w:val="0"/>
      <w:marTop w:val="0"/>
      <w:marBottom w:val="0"/>
      <w:divBdr>
        <w:top w:val="none" w:sz="0" w:space="0" w:color="auto"/>
        <w:left w:val="none" w:sz="0" w:space="0" w:color="auto"/>
        <w:bottom w:val="none" w:sz="0" w:space="0" w:color="auto"/>
        <w:right w:val="none" w:sz="0" w:space="0" w:color="auto"/>
      </w:divBdr>
    </w:div>
    <w:div w:id="1822041326">
      <w:bodyDiv w:val="1"/>
      <w:marLeft w:val="0"/>
      <w:marRight w:val="0"/>
      <w:marTop w:val="0"/>
      <w:marBottom w:val="0"/>
      <w:divBdr>
        <w:top w:val="none" w:sz="0" w:space="0" w:color="auto"/>
        <w:left w:val="none" w:sz="0" w:space="0" w:color="auto"/>
        <w:bottom w:val="none" w:sz="0" w:space="0" w:color="auto"/>
        <w:right w:val="none" w:sz="0" w:space="0" w:color="auto"/>
      </w:divBdr>
    </w:div>
    <w:div w:id="1822119434">
      <w:bodyDiv w:val="1"/>
      <w:marLeft w:val="0"/>
      <w:marRight w:val="0"/>
      <w:marTop w:val="0"/>
      <w:marBottom w:val="0"/>
      <w:divBdr>
        <w:top w:val="none" w:sz="0" w:space="0" w:color="auto"/>
        <w:left w:val="none" w:sz="0" w:space="0" w:color="auto"/>
        <w:bottom w:val="none" w:sz="0" w:space="0" w:color="auto"/>
        <w:right w:val="none" w:sz="0" w:space="0" w:color="auto"/>
      </w:divBdr>
    </w:div>
    <w:div w:id="1822694923">
      <w:bodyDiv w:val="1"/>
      <w:marLeft w:val="0"/>
      <w:marRight w:val="0"/>
      <w:marTop w:val="0"/>
      <w:marBottom w:val="0"/>
      <w:divBdr>
        <w:top w:val="none" w:sz="0" w:space="0" w:color="auto"/>
        <w:left w:val="none" w:sz="0" w:space="0" w:color="auto"/>
        <w:bottom w:val="none" w:sz="0" w:space="0" w:color="auto"/>
        <w:right w:val="none" w:sz="0" w:space="0" w:color="auto"/>
      </w:divBdr>
    </w:div>
    <w:div w:id="1822767801">
      <w:bodyDiv w:val="1"/>
      <w:marLeft w:val="0"/>
      <w:marRight w:val="0"/>
      <w:marTop w:val="0"/>
      <w:marBottom w:val="0"/>
      <w:divBdr>
        <w:top w:val="none" w:sz="0" w:space="0" w:color="auto"/>
        <w:left w:val="none" w:sz="0" w:space="0" w:color="auto"/>
        <w:bottom w:val="none" w:sz="0" w:space="0" w:color="auto"/>
        <w:right w:val="none" w:sz="0" w:space="0" w:color="auto"/>
      </w:divBdr>
    </w:div>
    <w:div w:id="1822889560">
      <w:bodyDiv w:val="1"/>
      <w:marLeft w:val="0"/>
      <w:marRight w:val="0"/>
      <w:marTop w:val="0"/>
      <w:marBottom w:val="0"/>
      <w:divBdr>
        <w:top w:val="none" w:sz="0" w:space="0" w:color="auto"/>
        <w:left w:val="none" w:sz="0" w:space="0" w:color="auto"/>
        <w:bottom w:val="none" w:sz="0" w:space="0" w:color="auto"/>
        <w:right w:val="none" w:sz="0" w:space="0" w:color="auto"/>
      </w:divBdr>
    </w:div>
    <w:div w:id="1823081984">
      <w:bodyDiv w:val="1"/>
      <w:marLeft w:val="0"/>
      <w:marRight w:val="0"/>
      <w:marTop w:val="0"/>
      <w:marBottom w:val="0"/>
      <w:divBdr>
        <w:top w:val="none" w:sz="0" w:space="0" w:color="auto"/>
        <w:left w:val="none" w:sz="0" w:space="0" w:color="auto"/>
        <w:bottom w:val="none" w:sz="0" w:space="0" w:color="auto"/>
        <w:right w:val="none" w:sz="0" w:space="0" w:color="auto"/>
      </w:divBdr>
    </w:div>
    <w:div w:id="1823303529">
      <w:bodyDiv w:val="1"/>
      <w:marLeft w:val="0"/>
      <w:marRight w:val="0"/>
      <w:marTop w:val="0"/>
      <w:marBottom w:val="0"/>
      <w:divBdr>
        <w:top w:val="none" w:sz="0" w:space="0" w:color="auto"/>
        <w:left w:val="none" w:sz="0" w:space="0" w:color="auto"/>
        <w:bottom w:val="none" w:sz="0" w:space="0" w:color="auto"/>
        <w:right w:val="none" w:sz="0" w:space="0" w:color="auto"/>
      </w:divBdr>
    </w:div>
    <w:div w:id="1823306394">
      <w:bodyDiv w:val="1"/>
      <w:marLeft w:val="0"/>
      <w:marRight w:val="0"/>
      <w:marTop w:val="0"/>
      <w:marBottom w:val="0"/>
      <w:divBdr>
        <w:top w:val="none" w:sz="0" w:space="0" w:color="auto"/>
        <w:left w:val="none" w:sz="0" w:space="0" w:color="auto"/>
        <w:bottom w:val="none" w:sz="0" w:space="0" w:color="auto"/>
        <w:right w:val="none" w:sz="0" w:space="0" w:color="auto"/>
      </w:divBdr>
    </w:div>
    <w:div w:id="1823426705">
      <w:bodyDiv w:val="1"/>
      <w:marLeft w:val="0"/>
      <w:marRight w:val="0"/>
      <w:marTop w:val="0"/>
      <w:marBottom w:val="0"/>
      <w:divBdr>
        <w:top w:val="none" w:sz="0" w:space="0" w:color="auto"/>
        <w:left w:val="none" w:sz="0" w:space="0" w:color="auto"/>
        <w:bottom w:val="none" w:sz="0" w:space="0" w:color="auto"/>
        <w:right w:val="none" w:sz="0" w:space="0" w:color="auto"/>
      </w:divBdr>
    </w:div>
    <w:div w:id="1823429419">
      <w:bodyDiv w:val="1"/>
      <w:marLeft w:val="0"/>
      <w:marRight w:val="0"/>
      <w:marTop w:val="0"/>
      <w:marBottom w:val="0"/>
      <w:divBdr>
        <w:top w:val="none" w:sz="0" w:space="0" w:color="auto"/>
        <w:left w:val="none" w:sz="0" w:space="0" w:color="auto"/>
        <w:bottom w:val="none" w:sz="0" w:space="0" w:color="auto"/>
        <w:right w:val="none" w:sz="0" w:space="0" w:color="auto"/>
      </w:divBdr>
    </w:div>
    <w:div w:id="1823546951">
      <w:bodyDiv w:val="1"/>
      <w:marLeft w:val="0"/>
      <w:marRight w:val="0"/>
      <w:marTop w:val="0"/>
      <w:marBottom w:val="0"/>
      <w:divBdr>
        <w:top w:val="none" w:sz="0" w:space="0" w:color="auto"/>
        <w:left w:val="none" w:sz="0" w:space="0" w:color="auto"/>
        <w:bottom w:val="none" w:sz="0" w:space="0" w:color="auto"/>
        <w:right w:val="none" w:sz="0" w:space="0" w:color="auto"/>
      </w:divBdr>
    </w:div>
    <w:div w:id="1823614992">
      <w:bodyDiv w:val="1"/>
      <w:marLeft w:val="0"/>
      <w:marRight w:val="0"/>
      <w:marTop w:val="0"/>
      <w:marBottom w:val="0"/>
      <w:divBdr>
        <w:top w:val="none" w:sz="0" w:space="0" w:color="auto"/>
        <w:left w:val="none" w:sz="0" w:space="0" w:color="auto"/>
        <w:bottom w:val="none" w:sz="0" w:space="0" w:color="auto"/>
        <w:right w:val="none" w:sz="0" w:space="0" w:color="auto"/>
      </w:divBdr>
    </w:div>
    <w:div w:id="1824152300">
      <w:bodyDiv w:val="1"/>
      <w:marLeft w:val="0"/>
      <w:marRight w:val="0"/>
      <w:marTop w:val="0"/>
      <w:marBottom w:val="0"/>
      <w:divBdr>
        <w:top w:val="none" w:sz="0" w:space="0" w:color="auto"/>
        <w:left w:val="none" w:sz="0" w:space="0" w:color="auto"/>
        <w:bottom w:val="none" w:sz="0" w:space="0" w:color="auto"/>
        <w:right w:val="none" w:sz="0" w:space="0" w:color="auto"/>
      </w:divBdr>
    </w:div>
    <w:div w:id="1824156145">
      <w:bodyDiv w:val="1"/>
      <w:marLeft w:val="0"/>
      <w:marRight w:val="0"/>
      <w:marTop w:val="0"/>
      <w:marBottom w:val="0"/>
      <w:divBdr>
        <w:top w:val="none" w:sz="0" w:space="0" w:color="auto"/>
        <w:left w:val="none" w:sz="0" w:space="0" w:color="auto"/>
        <w:bottom w:val="none" w:sz="0" w:space="0" w:color="auto"/>
        <w:right w:val="none" w:sz="0" w:space="0" w:color="auto"/>
      </w:divBdr>
    </w:div>
    <w:div w:id="1824350082">
      <w:bodyDiv w:val="1"/>
      <w:marLeft w:val="0"/>
      <w:marRight w:val="0"/>
      <w:marTop w:val="0"/>
      <w:marBottom w:val="0"/>
      <w:divBdr>
        <w:top w:val="none" w:sz="0" w:space="0" w:color="auto"/>
        <w:left w:val="none" w:sz="0" w:space="0" w:color="auto"/>
        <w:bottom w:val="none" w:sz="0" w:space="0" w:color="auto"/>
        <w:right w:val="none" w:sz="0" w:space="0" w:color="auto"/>
      </w:divBdr>
    </w:div>
    <w:div w:id="1825049236">
      <w:bodyDiv w:val="1"/>
      <w:marLeft w:val="0"/>
      <w:marRight w:val="0"/>
      <w:marTop w:val="0"/>
      <w:marBottom w:val="0"/>
      <w:divBdr>
        <w:top w:val="none" w:sz="0" w:space="0" w:color="auto"/>
        <w:left w:val="none" w:sz="0" w:space="0" w:color="auto"/>
        <w:bottom w:val="none" w:sz="0" w:space="0" w:color="auto"/>
        <w:right w:val="none" w:sz="0" w:space="0" w:color="auto"/>
      </w:divBdr>
    </w:div>
    <w:div w:id="1825508856">
      <w:bodyDiv w:val="1"/>
      <w:marLeft w:val="0"/>
      <w:marRight w:val="0"/>
      <w:marTop w:val="0"/>
      <w:marBottom w:val="0"/>
      <w:divBdr>
        <w:top w:val="none" w:sz="0" w:space="0" w:color="auto"/>
        <w:left w:val="none" w:sz="0" w:space="0" w:color="auto"/>
        <w:bottom w:val="none" w:sz="0" w:space="0" w:color="auto"/>
        <w:right w:val="none" w:sz="0" w:space="0" w:color="auto"/>
      </w:divBdr>
    </w:div>
    <w:div w:id="1826117929">
      <w:bodyDiv w:val="1"/>
      <w:marLeft w:val="0"/>
      <w:marRight w:val="0"/>
      <w:marTop w:val="0"/>
      <w:marBottom w:val="0"/>
      <w:divBdr>
        <w:top w:val="none" w:sz="0" w:space="0" w:color="auto"/>
        <w:left w:val="none" w:sz="0" w:space="0" w:color="auto"/>
        <w:bottom w:val="none" w:sz="0" w:space="0" w:color="auto"/>
        <w:right w:val="none" w:sz="0" w:space="0" w:color="auto"/>
      </w:divBdr>
    </w:div>
    <w:div w:id="1826624532">
      <w:bodyDiv w:val="1"/>
      <w:marLeft w:val="0"/>
      <w:marRight w:val="0"/>
      <w:marTop w:val="0"/>
      <w:marBottom w:val="0"/>
      <w:divBdr>
        <w:top w:val="none" w:sz="0" w:space="0" w:color="auto"/>
        <w:left w:val="none" w:sz="0" w:space="0" w:color="auto"/>
        <w:bottom w:val="none" w:sz="0" w:space="0" w:color="auto"/>
        <w:right w:val="none" w:sz="0" w:space="0" w:color="auto"/>
      </w:divBdr>
    </w:div>
    <w:div w:id="1827041400">
      <w:bodyDiv w:val="1"/>
      <w:marLeft w:val="0"/>
      <w:marRight w:val="0"/>
      <w:marTop w:val="0"/>
      <w:marBottom w:val="0"/>
      <w:divBdr>
        <w:top w:val="none" w:sz="0" w:space="0" w:color="auto"/>
        <w:left w:val="none" w:sz="0" w:space="0" w:color="auto"/>
        <w:bottom w:val="none" w:sz="0" w:space="0" w:color="auto"/>
        <w:right w:val="none" w:sz="0" w:space="0" w:color="auto"/>
      </w:divBdr>
    </w:div>
    <w:div w:id="1827044469">
      <w:bodyDiv w:val="1"/>
      <w:marLeft w:val="0"/>
      <w:marRight w:val="0"/>
      <w:marTop w:val="0"/>
      <w:marBottom w:val="0"/>
      <w:divBdr>
        <w:top w:val="none" w:sz="0" w:space="0" w:color="auto"/>
        <w:left w:val="none" w:sz="0" w:space="0" w:color="auto"/>
        <w:bottom w:val="none" w:sz="0" w:space="0" w:color="auto"/>
        <w:right w:val="none" w:sz="0" w:space="0" w:color="auto"/>
      </w:divBdr>
    </w:div>
    <w:div w:id="1827281907">
      <w:bodyDiv w:val="1"/>
      <w:marLeft w:val="0"/>
      <w:marRight w:val="0"/>
      <w:marTop w:val="0"/>
      <w:marBottom w:val="0"/>
      <w:divBdr>
        <w:top w:val="none" w:sz="0" w:space="0" w:color="auto"/>
        <w:left w:val="none" w:sz="0" w:space="0" w:color="auto"/>
        <w:bottom w:val="none" w:sz="0" w:space="0" w:color="auto"/>
        <w:right w:val="none" w:sz="0" w:space="0" w:color="auto"/>
      </w:divBdr>
    </w:div>
    <w:div w:id="1827698973">
      <w:bodyDiv w:val="1"/>
      <w:marLeft w:val="0"/>
      <w:marRight w:val="0"/>
      <w:marTop w:val="0"/>
      <w:marBottom w:val="0"/>
      <w:divBdr>
        <w:top w:val="none" w:sz="0" w:space="0" w:color="auto"/>
        <w:left w:val="none" w:sz="0" w:space="0" w:color="auto"/>
        <w:bottom w:val="none" w:sz="0" w:space="0" w:color="auto"/>
        <w:right w:val="none" w:sz="0" w:space="0" w:color="auto"/>
      </w:divBdr>
    </w:div>
    <w:div w:id="1827865674">
      <w:bodyDiv w:val="1"/>
      <w:marLeft w:val="0"/>
      <w:marRight w:val="0"/>
      <w:marTop w:val="0"/>
      <w:marBottom w:val="0"/>
      <w:divBdr>
        <w:top w:val="none" w:sz="0" w:space="0" w:color="auto"/>
        <w:left w:val="none" w:sz="0" w:space="0" w:color="auto"/>
        <w:bottom w:val="none" w:sz="0" w:space="0" w:color="auto"/>
        <w:right w:val="none" w:sz="0" w:space="0" w:color="auto"/>
      </w:divBdr>
    </w:div>
    <w:div w:id="1827933048">
      <w:bodyDiv w:val="1"/>
      <w:marLeft w:val="0"/>
      <w:marRight w:val="0"/>
      <w:marTop w:val="0"/>
      <w:marBottom w:val="0"/>
      <w:divBdr>
        <w:top w:val="none" w:sz="0" w:space="0" w:color="auto"/>
        <w:left w:val="none" w:sz="0" w:space="0" w:color="auto"/>
        <w:bottom w:val="none" w:sz="0" w:space="0" w:color="auto"/>
        <w:right w:val="none" w:sz="0" w:space="0" w:color="auto"/>
      </w:divBdr>
    </w:div>
    <w:div w:id="1828010376">
      <w:bodyDiv w:val="1"/>
      <w:marLeft w:val="0"/>
      <w:marRight w:val="0"/>
      <w:marTop w:val="0"/>
      <w:marBottom w:val="0"/>
      <w:divBdr>
        <w:top w:val="none" w:sz="0" w:space="0" w:color="auto"/>
        <w:left w:val="none" w:sz="0" w:space="0" w:color="auto"/>
        <w:bottom w:val="none" w:sz="0" w:space="0" w:color="auto"/>
        <w:right w:val="none" w:sz="0" w:space="0" w:color="auto"/>
      </w:divBdr>
    </w:div>
    <w:div w:id="1828159395">
      <w:bodyDiv w:val="1"/>
      <w:marLeft w:val="0"/>
      <w:marRight w:val="0"/>
      <w:marTop w:val="0"/>
      <w:marBottom w:val="0"/>
      <w:divBdr>
        <w:top w:val="none" w:sz="0" w:space="0" w:color="auto"/>
        <w:left w:val="none" w:sz="0" w:space="0" w:color="auto"/>
        <w:bottom w:val="none" w:sz="0" w:space="0" w:color="auto"/>
        <w:right w:val="none" w:sz="0" w:space="0" w:color="auto"/>
      </w:divBdr>
    </w:div>
    <w:div w:id="1828473967">
      <w:bodyDiv w:val="1"/>
      <w:marLeft w:val="0"/>
      <w:marRight w:val="0"/>
      <w:marTop w:val="0"/>
      <w:marBottom w:val="0"/>
      <w:divBdr>
        <w:top w:val="none" w:sz="0" w:space="0" w:color="auto"/>
        <w:left w:val="none" w:sz="0" w:space="0" w:color="auto"/>
        <w:bottom w:val="none" w:sz="0" w:space="0" w:color="auto"/>
        <w:right w:val="none" w:sz="0" w:space="0" w:color="auto"/>
      </w:divBdr>
    </w:div>
    <w:div w:id="1828670169">
      <w:bodyDiv w:val="1"/>
      <w:marLeft w:val="0"/>
      <w:marRight w:val="0"/>
      <w:marTop w:val="0"/>
      <w:marBottom w:val="0"/>
      <w:divBdr>
        <w:top w:val="none" w:sz="0" w:space="0" w:color="auto"/>
        <w:left w:val="none" w:sz="0" w:space="0" w:color="auto"/>
        <w:bottom w:val="none" w:sz="0" w:space="0" w:color="auto"/>
        <w:right w:val="none" w:sz="0" w:space="0" w:color="auto"/>
      </w:divBdr>
    </w:div>
    <w:div w:id="1828862877">
      <w:bodyDiv w:val="1"/>
      <w:marLeft w:val="0"/>
      <w:marRight w:val="0"/>
      <w:marTop w:val="0"/>
      <w:marBottom w:val="0"/>
      <w:divBdr>
        <w:top w:val="none" w:sz="0" w:space="0" w:color="auto"/>
        <w:left w:val="none" w:sz="0" w:space="0" w:color="auto"/>
        <w:bottom w:val="none" w:sz="0" w:space="0" w:color="auto"/>
        <w:right w:val="none" w:sz="0" w:space="0" w:color="auto"/>
      </w:divBdr>
    </w:div>
    <w:div w:id="1828863444">
      <w:bodyDiv w:val="1"/>
      <w:marLeft w:val="0"/>
      <w:marRight w:val="0"/>
      <w:marTop w:val="0"/>
      <w:marBottom w:val="0"/>
      <w:divBdr>
        <w:top w:val="none" w:sz="0" w:space="0" w:color="auto"/>
        <w:left w:val="none" w:sz="0" w:space="0" w:color="auto"/>
        <w:bottom w:val="none" w:sz="0" w:space="0" w:color="auto"/>
        <w:right w:val="none" w:sz="0" w:space="0" w:color="auto"/>
      </w:divBdr>
    </w:div>
    <w:div w:id="1829049906">
      <w:bodyDiv w:val="1"/>
      <w:marLeft w:val="0"/>
      <w:marRight w:val="0"/>
      <w:marTop w:val="0"/>
      <w:marBottom w:val="0"/>
      <w:divBdr>
        <w:top w:val="none" w:sz="0" w:space="0" w:color="auto"/>
        <w:left w:val="none" w:sz="0" w:space="0" w:color="auto"/>
        <w:bottom w:val="none" w:sz="0" w:space="0" w:color="auto"/>
        <w:right w:val="none" w:sz="0" w:space="0" w:color="auto"/>
      </w:divBdr>
    </w:div>
    <w:div w:id="1829251253">
      <w:bodyDiv w:val="1"/>
      <w:marLeft w:val="0"/>
      <w:marRight w:val="0"/>
      <w:marTop w:val="0"/>
      <w:marBottom w:val="0"/>
      <w:divBdr>
        <w:top w:val="none" w:sz="0" w:space="0" w:color="auto"/>
        <w:left w:val="none" w:sz="0" w:space="0" w:color="auto"/>
        <w:bottom w:val="none" w:sz="0" w:space="0" w:color="auto"/>
        <w:right w:val="none" w:sz="0" w:space="0" w:color="auto"/>
      </w:divBdr>
    </w:div>
    <w:div w:id="1829401031">
      <w:bodyDiv w:val="1"/>
      <w:marLeft w:val="0"/>
      <w:marRight w:val="0"/>
      <w:marTop w:val="0"/>
      <w:marBottom w:val="0"/>
      <w:divBdr>
        <w:top w:val="none" w:sz="0" w:space="0" w:color="auto"/>
        <w:left w:val="none" w:sz="0" w:space="0" w:color="auto"/>
        <w:bottom w:val="none" w:sz="0" w:space="0" w:color="auto"/>
        <w:right w:val="none" w:sz="0" w:space="0" w:color="auto"/>
      </w:divBdr>
    </w:div>
    <w:div w:id="1829468973">
      <w:bodyDiv w:val="1"/>
      <w:marLeft w:val="0"/>
      <w:marRight w:val="0"/>
      <w:marTop w:val="0"/>
      <w:marBottom w:val="0"/>
      <w:divBdr>
        <w:top w:val="none" w:sz="0" w:space="0" w:color="auto"/>
        <w:left w:val="none" w:sz="0" w:space="0" w:color="auto"/>
        <w:bottom w:val="none" w:sz="0" w:space="0" w:color="auto"/>
        <w:right w:val="none" w:sz="0" w:space="0" w:color="auto"/>
      </w:divBdr>
    </w:div>
    <w:div w:id="1830362044">
      <w:bodyDiv w:val="1"/>
      <w:marLeft w:val="0"/>
      <w:marRight w:val="0"/>
      <w:marTop w:val="0"/>
      <w:marBottom w:val="0"/>
      <w:divBdr>
        <w:top w:val="none" w:sz="0" w:space="0" w:color="auto"/>
        <w:left w:val="none" w:sz="0" w:space="0" w:color="auto"/>
        <w:bottom w:val="none" w:sz="0" w:space="0" w:color="auto"/>
        <w:right w:val="none" w:sz="0" w:space="0" w:color="auto"/>
      </w:divBdr>
    </w:div>
    <w:div w:id="1830369425">
      <w:bodyDiv w:val="1"/>
      <w:marLeft w:val="0"/>
      <w:marRight w:val="0"/>
      <w:marTop w:val="0"/>
      <w:marBottom w:val="0"/>
      <w:divBdr>
        <w:top w:val="none" w:sz="0" w:space="0" w:color="auto"/>
        <w:left w:val="none" w:sz="0" w:space="0" w:color="auto"/>
        <w:bottom w:val="none" w:sz="0" w:space="0" w:color="auto"/>
        <w:right w:val="none" w:sz="0" w:space="0" w:color="auto"/>
      </w:divBdr>
    </w:div>
    <w:div w:id="1830557535">
      <w:bodyDiv w:val="1"/>
      <w:marLeft w:val="0"/>
      <w:marRight w:val="0"/>
      <w:marTop w:val="0"/>
      <w:marBottom w:val="0"/>
      <w:divBdr>
        <w:top w:val="none" w:sz="0" w:space="0" w:color="auto"/>
        <w:left w:val="none" w:sz="0" w:space="0" w:color="auto"/>
        <w:bottom w:val="none" w:sz="0" w:space="0" w:color="auto"/>
        <w:right w:val="none" w:sz="0" w:space="0" w:color="auto"/>
      </w:divBdr>
    </w:div>
    <w:div w:id="1830629970">
      <w:bodyDiv w:val="1"/>
      <w:marLeft w:val="0"/>
      <w:marRight w:val="0"/>
      <w:marTop w:val="0"/>
      <w:marBottom w:val="0"/>
      <w:divBdr>
        <w:top w:val="none" w:sz="0" w:space="0" w:color="auto"/>
        <w:left w:val="none" w:sz="0" w:space="0" w:color="auto"/>
        <w:bottom w:val="none" w:sz="0" w:space="0" w:color="auto"/>
        <w:right w:val="none" w:sz="0" w:space="0" w:color="auto"/>
      </w:divBdr>
    </w:div>
    <w:div w:id="1830756027">
      <w:bodyDiv w:val="1"/>
      <w:marLeft w:val="0"/>
      <w:marRight w:val="0"/>
      <w:marTop w:val="0"/>
      <w:marBottom w:val="0"/>
      <w:divBdr>
        <w:top w:val="none" w:sz="0" w:space="0" w:color="auto"/>
        <w:left w:val="none" w:sz="0" w:space="0" w:color="auto"/>
        <w:bottom w:val="none" w:sz="0" w:space="0" w:color="auto"/>
        <w:right w:val="none" w:sz="0" w:space="0" w:color="auto"/>
      </w:divBdr>
    </w:div>
    <w:div w:id="1832259980">
      <w:bodyDiv w:val="1"/>
      <w:marLeft w:val="0"/>
      <w:marRight w:val="0"/>
      <w:marTop w:val="0"/>
      <w:marBottom w:val="0"/>
      <w:divBdr>
        <w:top w:val="none" w:sz="0" w:space="0" w:color="auto"/>
        <w:left w:val="none" w:sz="0" w:space="0" w:color="auto"/>
        <w:bottom w:val="none" w:sz="0" w:space="0" w:color="auto"/>
        <w:right w:val="none" w:sz="0" w:space="0" w:color="auto"/>
      </w:divBdr>
    </w:div>
    <w:div w:id="1832283975">
      <w:bodyDiv w:val="1"/>
      <w:marLeft w:val="0"/>
      <w:marRight w:val="0"/>
      <w:marTop w:val="0"/>
      <w:marBottom w:val="0"/>
      <w:divBdr>
        <w:top w:val="none" w:sz="0" w:space="0" w:color="auto"/>
        <w:left w:val="none" w:sz="0" w:space="0" w:color="auto"/>
        <w:bottom w:val="none" w:sz="0" w:space="0" w:color="auto"/>
        <w:right w:val="none" w:sz="0" w:space="0" w:color="auto"/>
      </w:divBdr>
    </w:div>
    <w:div w:id="1832864253">
      <w:bodyDiv w:val="1"/>
      <w:marLeft w:val="0"/>
      <w:marRight w:val="0"/>
      <w:marTop w:val="0"/>
      <w:marBottom w:val="0"/>
      <w:divBdr>
        <w:top w:val="none" w:sz="0" w:space="0" w:color="auto"/>
        <w:left w:val="none" w:sz="0" w:space="0" w:color="auto"/>
        <w:bottom w:val="none" w:sz="0" w:space="0" w:color="auto"/>
        <w:right w:val="none" w:sz="0" w:space="0" w:color="auto"/>
      </w:divBdr>
    </w:div>
    <w:div w:id="1833184090">
      <w:bodyDiv w:val="1"/>
      <w:marLeft w:val="0"/>
      <w:marRight w:val="0"/>
      <w:marTop w:val="0"/>
      <w:marBottom w:val="0"/>
      <w:divBdr>
        <w:top w:val="none" w:sz="0" w:space="0" w:color="auto"/>
        <w:left w:val="none" w:sz="0" w:space="0" w:color="auto"/>
        <w:bottom w:val="none" w:sz="0" w:space="0" w:color="auto"/>
        <w:right w:val="none" w:sz="0" w:space="0" w:color="auto"/>
      </w:divBdr>
    </w:div>
    <w:div w:id="1833327095">
      <w:bodyDiv w:val="1"/>
      <w:marLeft w:val="0"/>
      <w:marRight w:val="0"/>
      <w:marTop w:val="0"/>
      <w:marBottom w:val="0"/>
      <w:divBdr>
        <w:top w:val="none" w:sz="0" w:space="0" w:color="auto"/>
        <w:left w:val="none" w:sz="0" w:space="0" w:color="auto"/>
        <w:bottom w:val="none" w:sz="0" w:space="0" w:color="auto"/>
        <w:right w:val="none" w:sz="0" w:space="0" w:color="auto"/>
      </w:divBdr>
    </w:div>
    <w:div w:id="1833374624">
      <w:bodyDiv w:val="1"/>
      <w:marLeft w:val="0"/>
      <w:marRight w:val="0"/>
      <w:marTop w:val="0"/>
      <w:marBottom w:val="0"/>
      <w:divBdr>
        <w:top w:val="none" w:sz="0" w:space="0" w:color="auto"/>
        <w:left w:val="none" w:sz="0" w:space="0" w:color="auto"/>
        <w:bottom w:val="none" w:sz="0" w:space="0" w:color="auto"/>
        <w:right w:val="none" w:sz="0" w:space="0" w:color="auto"/>
      </w:divBdr>
    </w:div>
    <w:div w:id="1833907668">
      <w:bodyDiv w:val="1"/>
      <w:marLeft w:val="0"/>
      <w:marRight w:val="0"/>
      <w:marTop w:val="0"/>
      <w:marBottom w:val="0"/>
      <w:divBdr>
        <w:top w:val="none" w:sz="0" w:space="0" w:color="auto"/>
        <w:left w:val="none" w:sz="0" w:space="0" w:color="auto"/>
        <w:bottom w:val="none" w:sz="0" w:space="0" w:color="auto"/>
        <w:right w:val="none" w:sz="0" w:space="0" w:color="auto"/>
      </w:divBdr>
    </w:div>
    <w:div w:id="1833911887">
      <w:bodyDiv w:val="1"/>
      <w:marLeft w:val="0"/>
      <w:marRight w:val="0"/>
      <w:marTop w:val="0"/>
      <w:marBottom w:val="0"/>
      <w:divBdr>
        <w:top w:val="none" w:sz="0" w:space="0" w:color="auto"/>
        <w:left w:val="none" w:sz="0" w:space="0" w:color="auto"/>
        <w:bottom w:val="none" w:sz="0" w:space="0" w:color="auto"/>
        <w:right w:val="none" w:sz="0" w:space="0" w:color="auto"/>
      </w:divBdr>
    </w:div>
    <w:div w:id="1834224868">
      <w:bodyDiv w:val="1"/>
      <w:marLeft w:val="0"/>
      <w:marRight w:val="0"/>
      <w:marTop w:val="0"/>
      <w:marBottom w:val="0"/>
      <w:divBdr>
        <w:top w:val="none" w:sz="0" w:space="0" w:color="auto"/>
        <w:left w:val="none" w:sz="0" w:space="0" w:color="auto"/>
        <w:bottom w:val="none" w:sz="0" w:space="0" w:color="auto"/>
        <w:right w:val="none" w:sz="0" w:space="0" w:color="auto"/>
      </w:divBdr>
    </w:div>
    <w:div w:id="1834292689">
      <w:bodyDiv w:val="1"/>
      <w:marLeft w:val="0"/>
      <w:marRight w:val="0"/>
      <w:marTop w:val="0"/>
      <w:marBottom w:val="0"/>
      <w:divBdr>
        <w:top w:val="none" w:sz="0" w:space="0" w:color="auto"/>
        <w:left w:val="none" w:sz="0" w:space="0" w:color="auto"/>
        <w:bottom w:val="none" w:sz="0" w:space="0" w:color="auto"/>
        <w:right w:val="none" w:sz="0" w:space="0" w:color="auto"/>
      </w:divBdr>
    </w:div>
    <w:div w:id="1834374610">
      <w:bodyDiv w:val="1"/>
      <w:marLeft w:val="0"/>
      <w:marRight w:val="0"/>
      <w:marTop w:val="0"/>
      <w:marBottom w:val="0"/>
      <w:divBdr>
        <w:top w:val="none" w:sz="0" w:space="0" w:color="auto"/>
        <w:left w:val="none" w:sz="0" w:space="0" w:color="auto"/>
        <w:bottom w:val="none" w:sz="0" w:space="0" w:color="auto"/>
        <w:right w:val="none" w:sz="0" w:space="0" w:color="auto"/>
      </w:divBdr>
    </w:div>
    <w:div w:id="1834643670">
      <w:bodyDiv w:val="1"/>
      <w:marLeft w:val="0"/>
      <w:marRight w:val="0"/>
      <w:marTop w:val="0"/>
      <w:marBottom w:val="0"/>
      <w:divBdr>
        <w:top w:val="none" w:sz="0" w:space="0" w:color="auto"/>
        <w:left w:val="none" w:sz="0" w:space="0" w:color="auto"/>
        <w:bottom w:val="none" w:sz="0" w:space="0" w:color="auto"/>
        <w:right w:val="none" w:sz="0" w:space="0" w:color="auto"/>
      </w:divBdr>
    </w:div>
    <w:div w:id="1834761711">
      <w:bodyDiv w:val="1"/>
      <w:marLeft w:val="0"/>
      <w:marRight w:val="0"/>
      <w:marTop w:val="0"/>
      <w:marBottom w:val="0"/>
      <w:divBdr>
        <w:top w:val="none" w:sz="0" w:space="0" w:color="auto"/>
        <w:left w:val="none" w:sz="0" w:space="0" w:color="auto"/>
        <w:bottom w:val="none" w:sz="0" w:space="0" w:color="auto"/>
        <w:right w:val="none" w:sz="0" w:space="0" w:color="auto"/>
      </w:divBdr>
    </w:div>
    <w:div w:id="1835292343">
      <w:bodyDiv w:val="1"/>
      <w:marLeft w:val="0"/>
      <w:marRight w:val="0"/>
      <w:marTop w:val="0"/>
      <w:marBottom w:val="0"/>
      <w:divBdr>
        <w:top w:val="none" w:sz="0" w:space="0" w:color="auto"/>
        <w:left w:val="none" w:sz="0" w:space="0" w:color="auto"/>
        <w:bottom w:val="none" w:sz="0" w:space="0" w:color="auto"/>
        <w:right w:val="none" w:sz="0" w:space="0" w:color="auto"/>
      </w:divBdr>
    </w:div>
    <w:div w:id="1835367888">
      <w:bodyDiv w:val="1"/>
      <w:marLeft w:val="0"/>
      <w:marRight w:val="0"/>
      <w:marTop w:val="0"/>
      <w:marBottom w:val="0"/>
      <w:divBdr>
        <w:top w:val="none" w:sz="0" w:space="0" w:color="auto"/>
        <w:left w:val="none" w:sz="0" w:space="0" w:color="auto"/>
        <w:bottom w:val="none" w:sz="0" w:space="0" w:color="auto"/>
        <w:right w:val="none" w:sz="0" w:space="0" w:color="auto"/>
      </w:divBdr>
    </w:div>
    <w:div w:id="1835410114">
      <w:bodyDiv w:val="1"/>
      <w:marLeft w:val="0"/>
      <w:marRight w:val="0"/>
      <w:marTop w:val="0"/>
      <w:marBottom w:val="0"/>
      <w:divBdr>
        <w:top w:val="none" w:sz="0" w:space="0" w:color="auto"/>
        <w:left w:val="none" w:sz="0" w:space="0" w:color="auto"/>
        <w:bottom w:val="none" w:sz="0" w:space="0" w:color="auto"/>
        <w:right w:val="none" w:sz="0" w:space="0" w:color="auto"/>
      </w:divBdr>
    </w:div>
    <w:div w:id="1836531645">
      <w:bodyDiv w:val="1"/>
      <w:marLeft w:val="0"/>
      <w:marRight w:val="0"/>
      <w:marTop w:val="0"/>
      <w:marBottom w:val="0"/>
      <w:divBdr>
        <w:top w:val="none" w:sz="0" w:space="0" w:color="auto"/>
        <w:left w:val="none" w:sz="0" w:space="0" w:color="auto"/>
        <w:bottom w:val="none" w:sz="0" w:space="0" w:color="auto"/>
        <w:right w:val="none" w:sz="0" w:space="0" w:color="auto"/>
      </w:divBdr>
    </w:div>
    <w:div w:id="1836913434">
      <w:bodyDiv w:val="1"/>
      <w:marLeft w:val="0"/>
      <w:marRight w:val="0"/>
      <w:marTop w:val="0"/>
      <w:marBottom w:val="0"/>
      <w:divBdr>
        <w:top w:val="none" w:sz="0" w:space="0" w:color="auto"/>
        <w:left w:val="none" w:sz="0" w:space="0" w:color="auto"/>
        <w:bottom w:val="none" w:sz="0" w:space="0" w:color="auto"/>
        <w:right w:val="none" w:sz="0" w:space="0" w:color="auto"/>
      </w:divBdr>
    </w:div>
    <w:div w:id="1837071048">
      <w:bodyDiv w:val="1"/>
      <w:marLeft w:val="0"/>
      <w:marRight w:val="0"/>
      <w:marTop w:val="0"/>
      <w:marBottom w:val="0"/>
      <w:divBdr>
        <w:top w:val="none" w:sz="0" w:space="0" w:color="auto"/>
        <w:left w:val="none" w:sz="0" w:space="0" w:color="auto"/>
        <w:bottom w:val="none" w:sz="0" w:space="0" w:color="auto"/>
        <w:right w:val="none" w:sz="0" w:space="0" w:color="auto"/>
      </w:divBdr>
    </w:div>
    <w:div w:id="1837568690">
      <w:bodyDiv w:val="1"/>
      <w:marLeft w:val="0"/>
      <w:marRight w:val="0"/>
      <w:marTop w:val="0"/>
      <w:marBottom w:val="0"/>
      <w:divBdr>
        <w:top w:val="none" w:sz="0" w:space="0" w:color="auto"/>
        <w:left w:val="none" w:sz="0" w:space="0" w:color="auto"/>
        <w:bottom w:val="none" w:sz="0" w:space="0" w:color="auto"/>
        <w:right w:val="none" w:sz="0" w:space="0" w:color="auto"/>
      </w:divBdr>
    </w:div>
    <w:div w:id="1837761584">
      <w:bodyDiv w:val="1"/>
      <w:marLeft w:val="0"/>
      <w:marRight w:val="0"/>
      <w:marTop w:val="0"/>
      <w:marBottom w:val="0"/>
      <w:divBdr>
        <w:top w:val="none" w:sz="0" w:space="0" w:color="auto"/>
        <w:left w:val="none" w:sz="0" w:space="0" w:color="auto"/>
        <w:bottom w:val="none" w:sz="0" w:space="0" w:color="auto"/>
        <w:right w:val="none" w:sz="0" w:space="0" w:color="auto"/>
      </w:divBdr>
    </w:div>
    <w:div w:id="1837912251">
      <w:bodyDiv w:val="1"/>
      <w:marLeft w:val="0"/>
      <w:marRight w:val="0"/>
      <w:marTop w:val="0"/>
      <w:marBottom w:val="0"/>
      <w:divBdr>
        <w:top w:val="none" w:sz="0" w:space="0" w:color="auto"/>
        <w:left w:val="none" w:sz="0" w:space="0" w:color="auto"/>
        <w:bottom w:val="none" w:sz="0" w:space="0" w:color="auto"/>
        <w:right w:val="none" w:sz="0" w:space="0" w:color="auto"/>
      </w:divBdr>
    </w:div>
    <w:div w:id="1838810355">
      <w:bodyDiv w:val="1"/>
      <w:marLeft w:val="0"/>
      <w:marRight w:val="0"/>
      <w:marTop w:val="0"/>
      <w:marBottom w:val="0"/>
      <w:divBdr>
        <w:top w:val="none" w:sz="0" w:space="0" w:color="auto"/>
        <w:left w:val="none" w:sz="0" w:space="0" w:color="auto"/>
        <w:bottom w:val="none" w:sz="0" w:space="0" w:color="auto"/>
        <w:right w:val="none" w:sz="0" w:space="0" w:color="auto"/>
      </w:divBdr>
    </w:div>
    <w:div w:id="1839228436">
      <w:bodyDiv w:val="1"/>
      <w:marLeft w:val="0"/>
      <w:marRight w:val="0"/>
      <w:marTop w:val="0"/>
      <w:marBottom w:val="0"/>
      <w:divBdr>
        <w:top w:val="none" w:sz="0" w:space="0" w:color="auto"/>
        <w:left w:val="none" w:sz="0" w:space="0" w:color="auto"/>
        <w:bottom w:val="none" w:sz="0" w:space="0" w:color="auto"/>
        <w:right w:val="none" w:sz="0" w:space="0" w:color="auto"/>
      </w:divBdr>
    </w:div>
    <w:div w:id="1839348618">
      <w:bodyDiv w:val="1"/>
      <w:marLeft w:val="0"/>
      <w:marRight w:val="0"/>
      <w:marTop w:val="0"/>
      <w:marBottom w:val="0"/>
      <w:divBdr>
        <w:top w:val="none" w:sz="0" w:space="0" w:color="auto"/>
        <w:left w:val="none" w:sz="0" w:space="0" w:color="auto"/>
        <w:bottom w:val="none" w:sz="0" w:space="0" w:color="auto"/>
        <w:right w:val="none" w:sz="0" w:space="0" w:color="auto"/>
      </w:divBdr>
    </w:div>
    <w:div w:id="1839686169">
      <w:bodyDiv w:val="1"/>
      <w:marLeft w:val="0"/>
      <w:marRight w:val="0"/>
      <w:marTop w:val="0"/>
      <w:marBottom w:val="0"/>
      <w:divBdr>
        <w:top w:val="none" w:sz="0" w:space="0" w:color="auto"/>
        <w:left w:val="none" w:sz="0" w:space="0" w:color="auto"/>
        <w:bottom w:val="none" w:sz="0" w:space="0" w:color="auto"/>
        <w:right w:val="none" w:sz="0" w:space="0" w:color="auto"/>
      </w:divBdr>
    </w:div>
    <w:div w:id="1842040317">
      <w:bodyDiv w:val="1"/>
      <w:marLeft w:val="0"/>
      <w:marRight w:val="0"/>
      <w:marTop w:val="0"/>
      <w:marBottom w:val="0"/>
      <w:divBdr>
        <w:top w:val="none" w:sz="0" w:space="0" w:color="auto"/>
        <w:left w:val="none" w:sz="0" w:space="0" w:color="auto"/>
        <w:bottom w:val="none" w:sz="0" w:space="0" w:color="auto"/>
        <w:right w:val="none" w:sz="0" w:space="0" w:color="auto"/>
      </w:divBdr>
    </w:div>
    <w:div w:id="1843206113">
      <w:bodyDiv w:val="1"/>
      <w:marLeft w:val="0"/>
      <w:marRight w:val="0"/>
      <w:marTop w:val="0"/>
      <w:marBottom w:val="0"/>
      <w:divBdr>
        <w:top w:val="none" w:sz="0" w:space="0" w:color="auto"/>
        <w:left w:val="none" w:sz="0" w:space="0" w:color="auto"/>
        <w:bottom w:val="none" w:sz="0" w:space="0" w:color="auto"/>
        <w:right w:val="none" w:sz="0" w:space="0" w:color="auto"/>
      </w:divBdr>
    </w:div>
    <w:div w:id="1843667440">
      <w:bodyDiv w:val="1"/>
      <w:marLeft w:val="0"/>
      <w:marRight w:val="0"/>
      <w:marTop w:val="0"/>
      <w:marBottom w:val="0"/>
      <w:divBdr>
        <w:top w:val="none" w:sz="0" w:space="0" w:color="auto"/>
        <w:left w:val="none" w:sz="0" w:space="0" w:color="auto"/>
        <w:bottom w:val="none" w:sz="0" w:space="0" w:color="auto"/>
        <w:right w:val="none" w:sz="0" w:space="0" w:color="auto"/>
      </w:divBdr>
    </w:div>
    <w:div w:id="1843739884">
      <w:bodyDiv w:val="1"/>
      <w:marLeft w:val="0"/>
      <w:marRight w:val="0"/>
      <w:marTop w:val="0"/>
      <w:marBottom w:val="0"/>
      <w:divBdr>
        <w:top w:val="none" w:sz="0" w:space="0" w:color="auto"/>
        <w:left w:val="none" w:sz="0" w:space="0" w:color="auto"/>
        <w:bottom w:val="none" w:sz="0" w:space="0" w:color="auto"/>
        <w:right w:val="none" w:sz="0" w:space="0" w:color="auto"/>
      </w:divBdr>
    </w:div>
    <w:div w:id="1844317687">
      <w:bodyDiv w:val="1"/>
      <w:marLeft w:val="0"/>
      <w:marRight w:val="0"/>
      <w:marTop w:val="0"/>
      <w:marBottom w:val="0"/>
      <w:divBdr>
        <w:top w:val="none" w:sz="0" w:space="0" w:color="auto"/>
        <w:left w:val="none" w:sz="0" w:space="0" w:color="auto"/>
        <w:bottom w:val="none" w:sz="0" w:space="0" w:color="auto"/>
        <w:right w:val="none" w:sz="0" w:space="0" w:color="auto"/>
      </w:divBdr>
    </w:div>
    <w:div w:id="1845364708">
      <w:bodyDiv w:val="1"/>
      <w:marLeft w:val="0"/>
      <w:marRight w:val="0"/>
      <w:marTop w:val="0"/>
      <w:marBottom w:val="0"/>
      <w:divBdr>
        <w:top w:val="none" w:sz="0" w:space="0" w:color="auto"/>
        <w:left w:val="none" w:sz="0" w:space="0" w:color="auto"/>
        <w:bottom w:val="none" w:sz="0" w:space="0" w:color="auto"/>
        <w:right w:val="none" w:sz="0" w:space="0" w:color="auto"/>
      </w:divBdr>
    </w:div>
    <w:div w:id="1845701226">
      <w:bodyDiv w:val="1"/>
      <w:marLeft w:val="0"/>
      <w:marRight w:val="0"/>
      <w:marTop w:val="0"/>
      <w:marBottom w:val="0"/>
      <w:divBdr>
        <w:top w:val="none" w:sz="0" w:space="0" w:color="auto"/>
        <w:left w:val="none" w:sz="0" w:space="0" w:color="auto"/>
        <w:bottom w:val="none" w:sz="0" w:space="0" w:color="auto"/>
        <w:right w:val="none" w:sz="0" w:space="0" w:color="auto"/>
      </w:divBdr>
    </w:div>
    <w:div w:id="1846242112">
      <w:bodyDiv w:val="1"/>
      <w:marLeft w:val="0"/>
      <w:marRight w:val="0"/>
      <w:marTop w:val="0"/>
      <w:marBottom w:val="0"/>
      <w:divBdr>
        <w:top w:val="none" w:sz="0" w:space="0" w:color="auto"/>
        <w:left w:val="none" w:sz="0" w:space="0" w:color="auto"/>
        <w:bottom w:val="none" w:sz="0" w:space="0" w:color="auto"/>
        <w:right w:val="none" w:sz="0" w:space="0" w:color="auto"/>
      </w:divBdr>
    </w:div>
    <w:div w:id="1846741986">
      <w:bodyDiv w:val="1"/>
      <w:marLeft w:val="0"/>
      <w:marRight w:val="0"/>
      <w:marTop w:val="0"/>
      <w:marBottom w:val="0"/>
      <w:divBdr>
        <w:top w:val="none" w:sz="0" w:space="0" w:color="auto"/>
        <w:left w:val="none" w:sz="0" w:space="0" w:color="auto"/>
        <w:bottom w:val="none" w:sz="0" w:space="0" w:color="auto"/>
        <w:right w:val="none" w:sz="0" w:space="0" w:color="auto"/>
      </w:divBdr>
    </w:div>
    <w:div w:id="1846826646">
      <w:bodyDiv w:val="1"/>
      <w:marLeft w:val="0"/>
      <w:marRight w:val="0"/>
      <w:marTop w:val="0"/>
      <w:marBottom w:val="0"/>
      <w:divBdr>
        <w:top w:val="none" w:sz="0" w:space="0" w:color="auto"/>
        <w:left w:val="none" w:sz="0" w:space="0" w:color="auto"/>
        <w:bottom w:val="none" w:sz="0" w:space="0" w:color="auto"/>
        <w:right w:val="none" w:sz="0" w:space="0" w:color="auto"/>
      </w:divBdr>
    </w:div>
    <w:div w:id="1847085944">
      <w:bodyDiv w:val="1"/>
      <w:marLeft w:val="0"/>
      <w:marRight w:val="0"/>
      <w:marTop w:val="0"/>
      <w:marBottom w:val="0"/>
      <w:divBdr>
        <w:top w:val="none" w:sz="0" w:space="0" w:color="auto"/>
        <w:left w:val="none" w:sz="0" w:space="0" w:color="auto"/>
        <w:bottom w:val="none" w:sz="0" w:space="0" w:color="auto"/>
        <w:right w:val="none" w:sz="0" w:space="0" w:color="auto"/>
      </w:divBdr>
    </w:div>
    <w:div w:id="1847212004">
      <w:bodyDiv w:val="1"/>
      <w:marLeft w:val="0"/>
      <w:marRight w:val="0"/>
      <w:marTop w:val="0"/>
      <w:marBottom w:val="0"/>
      <w:divBdr>
        <w:top w:val="none" w:sz="0" w:space="0" w:color="auto"/>
        <w:left w:val="none" w:sz="0" w:space="0" w:color="auto"/>
        <w:bottom w:val="none" w:sz="0" w:space="0" w:color="auto"/>
        <w:right w:val="none" w:sz="0" w:space="0" w:color="auto"/>
      </w:divBdr>
    </w:div>
    <w:div w:id="1847212096">
      <w:bodyDiv w:val="1"/>
      <w:marLeft w:val="0"/>
      <w:marRight w:val="0"/>
      <w:marTop w:val="0"/>
      <w:marBottom w:val="0"/>
      <w:divBdr>
        <w:top w:val="none" w:sz="0" w:space="0" w:color="auto"/>
        <w:left w:val="none" w:sz="0" w:space="0" w:color="auto"/>
        <w:bottom w:val="none" w:sz="0" w:space="0" w:color="auto"/>
        <w:right w:val="none" w:sz="0" w:space="0" w:color="auto"/>
      </w:divBdr>
    </w:div>
    <w:div w:id="1847472895">
      <w:bodyDiv w:val="1"/>
      <w:marLeft w:val="0"/>
      <w:marRight w:val="0"/>
      <w:marTop w:val="0"/>
      <w:marBottom w:val="0"/>
      <w:divBdr>
        <w:top w:val="none" w:sz="0" w:space="0" w:color="auto"/>
        <w:left w:val="none" w:sz="0" w:space="0" w:color="auto"/>
        <w:bottom w:val="none" w:sz="0" w:space="0" w:color="auto"/>
        <w:right w:val="none" w:sz="0" w:space="0" w:color="auto"/>
      </w:divBdr>
    </w:div>
    <w:div w:id="1847745728">
      <w:bodyDiv w:val="1"/>
      <w:marLeft w:val="0"/>
      <w:marRight w:val="0"/>
      <w:marTop w:val="0"/>
      <w:marBottom w:val="0"/>
      <w:divBdr>
        <w:top w:val="none" w:sz="0" w:space="0" w:color="auto"/>
        <w:left w:val="none" w:sz="0" w:space="0" w:color="auto"/>
        <w:bottom w:val="none" w:sz="0" w:space="0" w:color="auto"/>
        <w:right w:val="none" w:sz="0" w:space="0" w:color="auto"/>
      </w:divBdr>
    </w:div>
    <w:div w:id="1848059386">
      <w:bodyDiv w:val="1"/>
      <w:marLeft w:val="0"/>
      <w:marRight w:val="0"/>
      <w:marTop w:val="0"/>
      <w:marBottom w:val="0"/>
      <w:divBdr>
        <w:top w:val="none" w:sz="0" w:space="0" w:color="auto"/>
        <w:left w:val="none" w:sz="0" w:space="0" w:color="auto"/>
        <w:bottom w:val="none" w:sz="0" w:space="0" w:color="auto"/>
        <w:right w:val="none" w:sz="0" w:space="0" w:color="auto"/>
      </w:divBdr>
    </w:div>
    <w:div w:id="1849100824">
      <w:bodyDiv w:val="1"/>
      <w:marLeft w:val="0"/>
      <w:marRight w:val="0"/>
      <w:marTop w:val="0"/>
      <w:marBottom w:val="0"/>
      <w:divBdr>
        <w:top w:val="none" w:sz="0" w:space="0" w:color="auto"/>
        <w:left w:val="none" w:sz="0" w:space="0" w:color="auto"/>
        <w:bottom w:val="none" w:sz="0" w:space="0" w:color="auto"/>
        <w:right w:val="none" w:sz="0" w:space="0" w:color="auto"/>
      </w:divBdr>
    </w:div>
    <w:div w:id="1849832870">
      <w:bodyDiv w:val="1"/>
      <w:marLeft w:val="0"/>
      <w:marRight w:val="0"/>
      <w:marTop w:val="0"/>
      <w:marBottom w:val="0"/>
      <w:divBdr>
        <w:top w:val="none" w:sz="0" w:space="0" w:color="auto"/>
        <w:left w:val="none" w:sz="0" w:space="0" w:color="auto"/>
        <w:bottom w:val="none" w:sz="0" w:space="0" w:color="auto"/>
        <w:right w:val="none" w:sz="0" w:space="0" w:color="auto"/>
      </w:divBdr>
    </w:div>
    <w:div w:id="1850755966">
      <w:bodyDiv w:val="1"/>
      <w:marLeft w:val="0"/>
      <w:marRight w:val="0"/>
      <w:marTop w:val="0"/>
      <w:marBottom w:val="0"/>
      <w:divBdr>
        <w:top w:val="none" w:sz="0" w:space="0" w:color="auto"/>
        <w:left w:val="none" w:sz="0" w:space="0" w:color="auto"/>
        <w:bottom w:val="none" w:sz="0" w:space="0" w:color="auto"/>
        <w:right w:val="none" w:sz="0" w:space="0" w:color="auto"/>
      </w:divBdr>
    </w:div>
    <w:div w:id="1850868192">
      <w:bodyDiv w:val="1"/>
      <w:marLeft w:val="0"/>
      <w:marRight w:val="0"/>
      <w:marTop w:val="0"/>
      <w:marBottom w:val="0"/>
      <w:divBdr>
        <w:top w:val="none" w:sz="0" w:space="0" w:color="auto"/>
        <w:left w:val="none" w:sz="0" w:space="0" w:color="auto"/>
        <w:bottom w:val="none" w:sz="0" w:space="0" w:color="auto"/>
        <w:right w:val="none" w:sz="0" w:space="0" w:color="auto"/>
      </w:divBdr>
    </w:div>
    <w:div w:id="1851329195">
      <w:bodyDiv w:val="1"/>
      <w:marLeft w:val="0"/>
      <w:marRight w:val="0"/>
      <w:marTop w:val="0"/>
      <w:marBottom w:val="0"/>
      <w:divBdr>
        <w:top w:val="none" w:sz="0" w:space="0" w:color="auto"/>
        <w:left w:val="none" w:sz="0" w:space="0" w:color="auto"/>
        <w:bottom w:val="none" w:sz="0" w:space="0" w:color="auto"/>
        <w:right w:val="none" w:sz="0" w:space="0" w:color="auto"/>
      </w:divBdr>
    </w:div>
    <w:div w:id="1851488943">
      <w:bodyDiv w:val="1"/>
      <w:marLeft w:val="0"/>
      <w:marRight w:val="0"/>
      <w:marTop w:val="0"/>
      <w:marBottom w:val="0"/>
      <w:divBdr>
        <w:top w:val="none" w:sz="0" w:space="0" w:color="auto"/>
        <w:left w:val="none" w:sz="0" w:space="0" w:color="auto"/>
        <w:bottom w:val="none" w:sz="0" w:space="0" w:color="auto"/>
        <w:right w:val="none" w:sz="0" w:space="0" w:color="auto"/>
      </w:divBdr>
    </w:div>
    <w:div w:id="1852137040">
      <w:bodyDiv w:val="1"/>
      <w:marLeft w:val="0"/>
      <w:marRight w:val="0"/>
      <w:marTop w:val="0"/>
      <w:marBottom w:val="0"/>
      <w:divBdr>
        <w:top w:val="none" w:sz="0" w:space="0" w:color="auto"/>
        <w:left w:val="none" w:sz="0" w:space="0" w:color="auto"/>
        <w:bottom w:val="none" w:sz="0" w:space="0" w:color="auto"/>
        <w:right w:val="none" w:sz="0" w:space="0" w:color="auto"/>
      </w:divBdr>
    </w:div>
    <w:div w:id="1853061962">
      <w:bodyDiv w:val="1"/>
      <w:marLeft w:val="0"/>
      <w:marRight w:val="0"/>
      <w:marTop w:val="0"/>
      <w:marBottom w:val="0"/>
      <w:divBdr>
        <w:top w:val="none" w:sz="0" w:space="0" w:color="auto"/>
        <w:left w:val="none" w:sz="0" w:space="0" w:color="auto"/>
        <w:bottom w:val="none" w:sz="0" w:space="0" w:color="auto"/>
        <w:right w:val="none" w:sz="0" w:space="0" w:color="auto"/>
      </w:divBdr>
    </w:div>
    <w:div w:id="1853379186">
      <w:bodyDiv w:val="1"/>
      <w:marLeft w:val="0"/>
      <w:marRight w:val="0"/>
      <w:marTop w:val="0"/>
      <w:marBottom w:val="0"/>
      <w:divBdr>
        <w:top w:val="none" w:sz="0" w:space="0" w:color="auto"/>
        <w:left w:val="none" w:sz="0" w:space="0" w:color="auto"/>
        <w:bottom w:val="none" w:sz="0" w:space="0" w:color="auto"/>
        <w:right w:val="none" w:sz="0" w:space="0" w:color="auto"/>
      </w:divBdr>
    </w:div>
    <w:div w:id="1853493874">
      <w:bodyDiv w:val="1"/>
      <w:marLeft w:val="0"/>
      <w:marRight w:val="0"/>
      <w:marTop w:val="0"/>
      <w:marBottom w:val="0"/>
      <w:divBdr>
        <w:top w:val="none" w:sz="0" w:space="0" w:color="auto"/>
        <w:left w:val="none" w:sz="0" w:space="0" w:color="auto"/>
        <w:bottom w:val="none" w:sz="0" w:space="0" w:color="auto"/>
        <w:right w:val="none" w:sz="0" w:space="0" w:color="auto"/>
      </w:divBdr>
    </w:div>
    <w:div w:id="1853841161">
      <w:bodyDiv w:val="1"/>
      <w:marLeft w:val="0"/>
      <w:marRight w:val="0"/>
      <w:marTop w:val="0"/>
      <w:marBottom w:val="0"/>
      <w:divBdr>
        <w:top w:val="none" w:sz="0" w:space="0" w:color="auto"/>
        <w:left w:val="none" w:sz="0" w:space="0" w:color="auto"/>
        <w:bottom w:val="none" w:sz="0" w:space="0" w:color="auto"/>
        <w:right w:val="none" w:sz="0" w:space="0" w:color="auto"/>
      </w:divBdr>
    </w:div>
    <w:div w:id="1854034245">
      <w:bodyDiv w:val="1"/>
      <w:marLeft w:val="0"/>
      <w:marRight w:val="0"/>
      <w:marTop w:val="0"/>
      <w:marBottom w:val="0"/>
      <w:divBdr>
        <w:top w:val="none" w:sz="0" w:space="0" w:color="auto"/>
        <w:left w:val="none" w:sz="0" w:space="0" w:color="auto"/>
        <w:bottom w:val="none" w:sz="0" w:space="0" w:color="auto"/>
        <w:right w:val="none" w:sz="0" w:space="0" w:color="auto"/>
      </w:divBdr>
    </w:div>
    <w:div w:id="1854147424">
      <w:bodyDiv w:val="1"/>
      <w:marLeft w:val="0"/>
      <w:marRight w:val="0"/>
      <w:marTop w:val="0"/>
      <w:marBottom w:val="0"/>
      <w:divBdr>
        <w:top w:val="none" w:sz="0" w:space="0" w:color="auto"/>
        <w:left w:val="none" w:sz="0" w:space="0" w:color="auto"/>
        <w:bottom w:val="none" w:sz="0" w:space="0" w:color="auto"/>
        <w:right w:val="none" w:sz="0" w:space="0" w:color="auto"/>
      </w:divBdr>
    </w:div>
    <w:div w:id="1854301631">
      <w:bodyDiv w:val="1"/>
      <w:marLeft w:val="0"/>
      <w:marRight w:val="0"/>
      <w:marTop w:val="0"/>
      <w:marBottom w:val="0"/>
      <w:divBdr>
        <w:top w:val="none" w:sz="0" w:space="0" w:color="auto"/>
        <w:left w:val="none" w:sz="0" w:space="0" w:color="auto"/>
        <w:bottom w:val="none" w:sz="0" w:space="0" w:color="auto"/>
        <w:right w:val="none" w:sz="0" w:space="0" w:color="auto"/>
      </w:divBdr>
    </w:div>
    <w:div w:id="1854568085">
      <w:bodyDiv w:val="1"/>
      <w:marLeft w:val="0"/>
      <w:marRight w:val="0"/>
      <w:marTop w:val="0"/>
      <w:marBottom w:val="0"/>
      <w:divBdr>
        <w:top w:val="none" w:sz="0" w:space="0" w:color="auto"/>
        <w:left w:val="none" w:sz="0" w:space="0" w:color="auto"/>
        <w:bottom w:val="none" w:sz="0" w:space="0" w:color="auto"/>
        <w:right w:val="none" w:sz="0" w:space="0" w:color="auto"/>
      </w:divBdr>
    </w:div>
    <w:div w:id="1854605369">
      <w:bodyDiv w:val="1"/>
      <w:marLeft w:val="0"/>
      <w:marRight w:val="0"/>
      <w:marTop w:val="0"/>
      <w:marBottom w:val="0"/>
      <w:divBdr>
        <w:top w:val="none" w:sz="0" w:space="0" w:color="auto"/>
        <w:left w:val="none" w:sz="0" w:space="0" w:color="auto"/>
        <w:bottom w:val="none" w:sz="0" w:space="0" w:color="auto"/>
        <w:right w:val="none" w:sz="0" w:space="0" w:color="auto"/>
      </w:divBdr>
    </w:div>
    <w:div w:id="1854805543">
      <w:bodyDiv w:val="1"/>
      <w:marLeft w:val="0"/>
      <w:marRight w:val="0"/>
      <w:marTop w:val="0"/>
      <w:marBottom w:val="0"/>
      <w:divBdr>
        <w:top w:val="none" w:sz="0" w:space="0" w:color="auto"/>
        <w:left w:val="none" w:sz="0" w:space="0" w:color="auto"/>
        <w:bottom w:val="none" w:sz="0" w:space="0" w:color="auto"/>
        <w:right w:val="none" w:sz="0" w:space="0" w:color="auto"/>
      </w:divBdr>
    </w:div>
    <w:div w:id="1854958274">
      <w:bodyDiv w:val="1"/>
      <w:marLeft w:val="0"/>
      <w:marRight w:val="0"/>
      <w:marTop w:val="0"/>
      <w:marBottom w:val="0"/>
      <w:divBdr>
        <w:top w:val="none" w:sz="0" w:space="0" w:color="auto"/>
        <w:left w:val="none" w:sz="0" w:space="0" w:color="auto"/>
        <w:bottom w:val="none" w:sz="0" w:space="0" w:color="auto"/>
        <w:right w:val="none" w:sz="0" w:space="0" w:color="auto"/>
      </w:divBdr>
    </w:div>
    <w:div w:id="1855027505">
      <w:bodyDiv w:val="1"/>
      <w:marLeft w:val="0"/>
      <w:marRight w:val="0"/>
      <w:marTop w:val="0"/>
      <w:marBottom w:val="0"/>
      <w:divBdr>
        <w:top w:val="none" w:sz="0" w:space="0" w:color="auto"/>
        <w:left w:val="none" w:sz="0" w:space="0" w:color="auto"/>
        <w:bottom w:val="none" w:sz="0" w:space="0" w:color="auto"/>
        <w:right w:val="none" w:sz="0" w:space="0" w:color="auto"/>
      </w:divBdr>
    </w:div>
    <w:div w:id="1855074046">
      <w:bodyDiv w:val="1"/>
      <w:marLeft w:val="0"/>
      <w:marRight w:val="0"/>
      <w:marTop w:val="0"/>
      <w:marBottom w:val="0"/>
      <w:divBdr>
        <w:top w:val="none" w:sz="0" w:space="0" w:color="auto"/>
        <w:left w:val="none" w:sz="0" w:space="0" w:color="auto"/>
        <w:bottom w:val="none" w:sz="0" w:space="0" w:color="auto"/>
        <w:right w:val="none" w:sz="0" w:space="0" w:color="auto"/>
      </w:divBdr>
    </w:div>
    <w:div w:id="1855263821">
      <w:bodyDiv w:val="1"/>
      <w:marLeft w:val="0"/>
      <w:marRight w:val="0"/>
      <w:marTop w:val="0"/>
      <w:marBottom w:val="0"/>
      <w:divBdr>
        <w:top w:val="none" w:sz="0" w:space="0" w:color="auto"/>
        <w:left w:val="none" w:sz="0" w:space="0" w:color="auto"/>
        <w:bottom w:val="none" w:sz="0" w:space="0" w:color="auto"/>
        <w:right w:val="none" w:sz="0" w:space="0" w:color="auto"/>
      </w:divBdr>
    </w:div>
    <w:div w:id="1855459671">
      <w:bodyDiv w:val="1"/>
      <w:marLeft w:val="0"/>
      <w:marRight w:val="0"/>
      <w:marTop w:val="0"/>
      <w:marBottom w:val="0"/>
      <w:divBdr>
        <w:top w:val="none" w:sz="0" w:space="0" w:color="auto"/>
        <w:left w:val="none" w:sz="0" w:space="0" w:color="auto"/>
        <w:bottom w:val="none" w:sz="0" w:space="0" w:color="auto"/>
        <w:right w:val="none" w:sz="0" w:space="0" w:color="auto"/>
      </w:divBdr>
    </w:div>
    <w:div w:id="1855994416">
      <w:bodyDiv w:val="1"/>
      <w:marLeft w:val="0"/>
      <w:marRight w:val="0"/>
      <w:marTop w:val="0"/>
      <w:marBottom w:val="0"/>
      <w:divBdr>
        <w:top w:val="none" w:sz="0" w:space="0" w:color="auto"/>
        <w:left w:val="none" w:sz="0" w:space="0" w:color="auto"/>
        <w:bottom w:val="none" w:sz="0" w:space="0" w:color="auto"/>
        <w:right w:val="none" w:sz="0" w:space="0" w:color="auto"/>
      </w:divBdr>
    </w:div>
    <w:div w:id="1856069271">
      <w:bodyDiv w:val="1"/>
      <w:marLeft w:val="0"/>
      <w:marRight w:val="0"/>
      <w:marTop w:val="0"/>
      <w:marBottom w:val="0"/>
      <w:divBdr>
        <w:top w:val="none" w:sz="0" w:space="0" w:color="auto"/>
        <w:left w:val="none" w:sz="0" w:space="0" w:color="auto"/>
        <w:bottom w:val="none" w:sz="0" w:space="0" w:color="auto"/>
        <w:right w:val="none" w:sz="0" w:space="0" w:color="auto"/>
      </w:divBdr>
    </w:div>
    <w:div w:id="1856191712">
      <w:bodyDiv w:val="1"/>
      <w:marLeft w:val="0"/>
      <w:marRight w:val="0"/>
      <w:marTop w:val="0"/>
      <w:marBottom w:val="0"/>
      <w:divBdr>
        <w:top w:val="none" w:sz="0" w:space="0" w:color="auto"/>
        <w:left w:val="none" w:sz="0" w:space="0" w:color="auto"/>
        <w:bottom w:val="none" w:sz="0" w:space="0" w:color="auto"/>
        <w:right w:val="none" w:sz="0" w:space="0" w:color="auto"/>
      </w:divBdr>
    </w:div>
    <w:div w:id="1856337638">
      <w:bodyDiv w:val="1"/>
      <w:marLeft w:val="0"/>
      <w:marRight w:val="0"/>
      <w:marTop w:val="0"/>
      <w:marBottom w:val="0"/>
      <w:divBdr>
        <w:top w:val="none" w:sz="0" w:space="0" w:color="auto"/>
        <w:left w:val="none" w:sz="0" w:space="0" w:color="auto"/>
        <w:bottom w:val="none" w:sz="0" w:space="0" w:color="auto"/>
        <w:right w:val="none" w:sz="0" w:space="0" w:color="auto"/>
      </w:divBdr>
    </w:div>
    <w:div w:id="1856655410">
      <w:bodyDiv w:val="1"/>
      <w:marLeft w:val="0"/>
      <w:marRight w:val="0"/>
      <w:marTop w:val="0"/>
      <w:marBottom w:val="0"/>
      <w:divBdr>
        <w:top w:val="none" w:sz="0" w:space="0" w:color="auto"/>
        <w:left w:val="none" w:sz="0" w:space="0" w:color="auto"/>
        <w:bottom w:val="none" w:sz="0" w:space="0" w:color="auto"/>
        <w:right w:val="none" w:sz="0" w:space="0" w:color="auto"/>
      </w:divBdr>
    </w:div>
    <w:div w:id="1857189860">
      <w:bodyDiv w:val="1"/>
      <w:marLeft w:val="0"/>
      <w:marRight w:val="0"/>
      <w:marTop w:val="0"/>
      <w:marBottom w:val="0"/>
      <w:divBdr>
        <w:top w:val="none" w:sz="0" w:space="0" w:color="auto"/>
        <w:left w:val="none" w:sz="0" w:space="0" w:color="auto"/>
        <w:bottom w:val="none" w:sz="0" w:space="0" w:color="auto"/>
        <w:right w:val="none" w:sz="0" w:space="0" w:color="auto"/>
      </w:divBdr>
    </w:div>
    <w:div w:id="1857882039">
      <w:bodyDiv w:val="1"/>
      <w:marLeft w:val="0"/>
      <w:marRight w:val="0"/>
      <w:marTop w:val="0"/>
      <w:marBottom w:val="0"/>
      <w:divBdr>
        <w:top w:val="none" w:sz="0" w:space="0" w:color="auto"/>
        <w:left w:val="none" w:sz="0" w:space="0" w:color="auto"/>
        <w:bottom w:val="none" w:sz="0" w:space="0" w:color="auto"/>
        <w:right w:val="none" w:sz="0" w:space="0" w:color="auto"/>
      </w:divBdr>
    </w:div>
    <w:div w:id="1858539103">
      <w:bodyDiv w:val="1"/>
      <w:marLeft w:val="0"/>
      <w:marRight w:val="0"/>
      <w:marTop w:val="0"/>
      <w:marBottom w:val="0"/>
      <w:divBdr>
        <w:top w:val="none" w:sz="0" w:space="0" w:color="auto"/>
        <w:left w:val="none" w:sz="0" w:space="0" w:color="auto"/>
        <w:bottom w:val="none" w:sz="0" w:space="0" w:color="auto"/>
        <w:right w:val="none" w:sz="0" w:space="0" w:color="auto"/>
      </w:divBdr>
    </w:div>
    <w:div w:id="1858541700">
      <w:bodyDiv w:val="1"/>
      <w:marLeft w:val="0"/>
      <w:marRight w:val="0"/>
      <w:marTop w:val="0"/>
      <w:marBottom w:val="0"/>
      <w:divBdr>
        <w:top w:val="none" w:sz="0" w:space="0" w:color="auto"/>
        <w:left w:val="none" w:sz="0" w:space="0" w:color="auto"/>
        <w:bottom w:val="none" w:sz="0" w:space="0" w:color="auto"/>
        <w:right w:val="none" w:sz="0" w:space="0" w:color="auto"/>
      </w:divBdr>
    </w:div>
    <w:div w:id="1859732914">
      <w:bodyDiv w:val="1"/>
      <w:marLeft w:val="0"/>
      <w:marRight w:val="0"/>
      <w:marTop w:val="0"/>
      <w:marBottom w:val="0"/>
      <w:divBdr>
        <w:top w:val="none" w:sz="0" w:space="0" w:color="auto"/>
        <w:left w:val="none" w:sz="0" w:space="0" w:color="auto"/>
        <w:bottom w:val="none" w:sz="0" w:space="0" w:color="auto"/>
        <w:right w:val="none" w:sz="0" w:space="0" w:color="auto"/>
      </w:divBdr>
    </w:div>
    <w:div w:id="1860504865">
      <w:bodyDiv w:val="1"/>
      <w:marLeft w:val="0"/>
      <w:marRight w:val="0"/>
      <w:marTop w:val="0"/>
      <w:marBottom w:val="0"/>
      <w:divBdr>
        <w:top w:val="none" w:sz="0" w:space="0" w:color="auto"/>
        <w:left w:val="none" w:sz="0" w:space="0" w:color="auto"/>
        <w:bottom w:val="none" w:sz="0" w:space="0" w:color="auto"/>
        <w:right w:val="none" w:sz="0" w:space="0" w:color="auto"/>
      </w:divBdr>
    </w:div>
    <w:div w:id="1860579818">
      <w:bodyDiv w:val="1"/>
      <w:marLeft w:val="0"/>
      <w:marRight w:val="0"/>
      <w:marTop w:val="0"/>
      <w:marBottom w:val="0"/>
      <w:divBdr>
        <w:top w:val="none" w:sz="0" w:space="0" w:color="auto"/>
        <w:left w:val="none" w:sz="0" w:space="0" w:color="auto"/>
        <w:bottom w:val="none" w:sz="0" w:space="0" w:color="auto"/>
        <w:right w:val="none" w:sz="0" w:space="0" w:color="auto"/>
      </w:divBdr>
    </w:div>
    <w:div w:id="1860580820">
      <w:bodyDiv w:val="1"/>
      <w:marLeft w:val="0"/>
      <w:marRight w:val="0"/>
      <w:marTop w:val="0"/>
      <w:marBottom w:val="0"/>
      <w:divBdr>
        <w:top w:val="none" w:sz="0" w:space="0" w:color="auto"/>
        <w:left w:val="none" w:sz="0" w:space="0" w:color="auto"/>
        <w:bottom w:val="none" w:sz="0" w:space="0" w:color="auto"/>
        <w:right w:val="none" w:sz="0" w:space="0" w:color="auto"/>
      </w:divBdr>
    </w:div>
    <w:div w:id="1860661292">
      <w:bodyDiv w:val="1"/>
      <w:marLeft w:val="0"/>
      <w:marRight w:val="0"/>
      <w:marTop w:val="0"/>
      <w:marBottom w:val="0"/>
      <w:divBdr>
        <w:top w:val="none" w:sz="0" w:space="0" w:color="auto"/>
        <w:left w:val="none" w:sz="0" w:space="0" w:color="auto"/>
        <w:bottom w:val="none" w:sz="0" w:space="0" w:color="auto"/>
        <w:right w:val="none" w:sz="0" w:space="0" w:color="auto"/>
      </w:divBdr>
    </w:div>
    <w:div w:id="1861317759">
      <w:bodyDiv w:val="1"/>
      <w:marLeft w:val="0"/>
      <w:marRight w:val="0"/>
      <w:marTop w:val="0"/>
      <w:marBottom w:val="0"/>
      <w:divBdr>
        <w:top w:val="none" w:sz="0" w:space="0" w:color="auto"/>
        <w:left w:val="none" w:sz="0" w:space="0" w:color="auto"/>
        <w:bottom w:val="none" w:sz="0" w:space="0" w:color="auto"/>
        <w:right w:val="none" w:sz="0" w:space="0" w:color="auto"/>
      </w:divBdr>
    </w:div>
    <w:div w:id="1861384691">
      <w:bodyDiv w:val="1"/>
      <w:marLeft w:val="0"/>
      <w:marRight w:val="0"/>
      <w:marTop w:val="0"/>
      <w:marBottom w:val="0"/>
      <w:divBdr>
        <w:top w:val="none" w:sz="0" w:space="0" w:color="auto"/>
        <w:left w:val="none" w:sz="0" w:space="0" w:color="auto"/>
        <w:bottom w:val="none" w:sz="0" w:space="0" w:color="auto"/>
        <w:right w:val="none" w:sz="0" w:space="0" w:color="auto"/>
      </w:divBdr>
    </w:div>
    <w:div w:id="1862166448">
      <w:bodyDiv w:val="1"/>
      <w:marLeft w:val="0"/>
      <w:marRight w:val="0"/>
      <w:marTop w:val="0"/>
      <w:marBottom w:val="0"/>
      <w:divBdr>
        <w:top w:val="none" w:sz="0" w:space="0" w:color="auto"/>
        <w:left w:val="none" w:sz="0" w:space="0" w:color="auto"/>
        <w:bottom w:val="none" w:sz="0" w:space="0" w:color="auto"/>
        <w:right w:val="none" w:sz="0" w:space="0" w:color="auto"/>
      </w:divBdr>
    </w:div>
    <w:div w:id="1862359230">
      <w:bodyDiv w:val="1"/>
      <w:marLeft w:val="0"/>
      <w:marRight w:val="0"/>
      <w:marTop w:val="0"/>
      <w:marBottom w:val="0"/>
      <w:divBdr>
        <w:top w:val="none" w:sz="0" w:space="0" w:color="auto"/>
        <w:left w:val="none" w:sz="0" w:space="0" w:color="auto"/>
        <w:bottom w:val="none" w:sz="0" w:space="0" w:color="auto"/>
        <w:right w:val="none" w:sz="0" w:space="0" w:color="auto"/>
      </w:divBdr>
    </w:div>
    <w:div w:id="1862468231">
      <w:bodyDiv w:val="1"/>
      <w:marLeft w:val="0"/>
      <w:marRight w:val="0"/>
      <w:marTop w:val="0"/>
      <w:marBottom w:val="0"/>
      <w:divBdr>
        <w:top w:val="none" w:sz="0" w:space="0" w:color="auto"/>
        <w:left w:val="none" w:sz="0" w:space="0" w:color="auto"/>
        <w:bottom w:val="none" w:sz="0" w:space="0" w:color="auto"/>
        <w:right w:val="none" w:sz="0" w:space="0" w:color="auto"/>
      </w:divBdr>
    </w:div>
    <w:div w:id="1862628394">
      <w:bodyDiv w:val="1"/>
      <w:marLeft w:val="0"/>
      <w:marRight w:val="0"/>
      <w:marTop w:val="0"/>
      <w:marBottom w:val="0"/>
      <w:divBdr>
        <w:top w:val="none" w:sz="0" w:space="0" w:color="auto"/>
        <w:left w:val="none" w:sz="0" w:space="0" w:color="auto"/>
        <w:bottom w:val="none" w:sz="0" w:space="0" w:color="auto"/>
        <w:right w:val="none" w:sz="0" w:space="0" w:color="auto"/>
      </w:divBdr>
    </w:div>
    <w:div w:id="1862893491">
      <w:bodyDiv w:val="1"/>
      <w:marLeft w:val="0"/>
      <w:marRight w:val="0"/>
      <w:marTop w:val="0"/>
      <w:marBottom w:val="0"/>
      <w:divBdr>
        <w:top w:val="none" w:sz="0" w:space="0" w:color="auto"/>
        <w:left w:val="none" w:sz="0" w:space="0" w:color="auto"/>
        <w:bottom w:val="none" w:sz="0" w:space="0" w:color="auto"/>
        <w:right w:val="none" w:sz="0" w:space="0" w:color="auto"/>
      </w:divBdr>
    </w:div>
    <w:div w:id="1863083773">
      <w:bodyDiv w:val="1"/>
      <w:marLeft w:val="0"/>
      <w:marRight w:val="0"/>
      <w:marTop w:val="0"/>
      <w:marBottom w:val="0"/>
      <w:divBdr>
        <w:top w:val="none" w:sz="0" w:space="0" w:color="auto"/>
        <w:left w:val="none" w:sz="0" w:space="0" w:color="auto"/>
        <w:bottom w:val="none" w:sz="0" w:space="0" w:color="auto"/>
        <w:right w:val="none" w:sz="0" w:space="0" w:color="auto"/>
      </w:divBdr>
    </w:div>
    <w:div w:id="1864130581">
      <w:bodyDiv w:val="1"/>
      <w:marLeft w:val="0"/>
      <w:marRight w:val="0"/>
      <w:marTop w:val="0"/>
      <w:marBottom w:val="0"/>
      <w:divBdr>
        <w:top w:val="none" w:sz="0" w:space="0" w:color="auto"/>
        <w:left w:val="none" w:sz="0" w:space="0" w:color="auto"/>
        <w:bottom w:val="none" w:sz="0" w:space="0" w:color="auto"/>
        <w:right w:val="none" w:sz="0" w:space="0" w:color="auto"/>
      </w:divBdr>
    </w:div>
    <w:div w:id="1864200291">
      <w:bodyDiv w:val="1"/>
      <w:marLeft w:val="0"/>
      <w:marRight w:val="0"/>
      <w:marTop w:val="0"/>
      <w:marBottom w:val="0"/>
      <w:divBdr>
        <w:top w:val="none" w:sz="0" w:space="0" w:color="auto"/>
        <w:left w:val="none" w:sz="0" w:space="0" w:color="auto"/>
        <w:bottom w:val="none" w:sz="0" w:space="0" w:color="auto"/>
        <w:right w:val="none" w:sz="0" w:space="0" w:color="auto"/>
      </w:divBdr>
    </w:div>
    <w:div w:id="1864316671">
      <w:bodyDiv w:val="1"/>
      <w:marLeft w:val="0"/>
      <w:marRight w:val="0"/>
      <w:marTop w:val="0"/>
      <w:marBottom w:val="0"/>
      <w:divBdr>
        <w:top w:val="none" w:sz="0" w:space="0" w:color="auto"/>
        <w:left w:val="none" w:sz="0" w:space="0" w:color="auto"/>
        <w:bottom w:val="none" w:sz="0" w:space="0" w:color="auto"/>
        <w:right w:val="none" w:sz="0" w:space="0" w:color="auto"/>
      </w:divBdr>
    </w:div>
    <w:div w:id="1864634444">
      <w:bodyDiv w:val="1"/>
      <w:marLeft w:val="0"/>
      <w:marRight w:val="0"/>
      <w:marTop w:val="0"/>
      <w:marBottom w:val="0"/>
      <w:divBdr>
        <w:top w:val="none" w:sz="0" w:space="0" w:color="auto"/>
        <w:left w:val="none" w:sz="0" w:space="0" w:color="auto"/>
        <w:bottom w:val="none" w:sz="0" w:space="0" w:color="auto"/>
        <w:right w:val="none" w:sz="0" w:space="0" w:color="auto"/>
      </w:divBdr>
    </w:div>
    <w:div w:id="1864778716">
      <w:bodyDiv w:val="1"/>
      <w:marLeft w:val="0"/>
      <w:marRight w:val="0"/>
      <w:marTop w:val="0"/>
      <w:marBottom w:val="0"/>
      <w:divBdr>
        <w:top w:val="none" w:sz="0" w:space="0" w:color="auto"/>
        <w:left w:val="none" w:sz="0" w:space="0" w:color="auto"/>
        <w:bottom w:val="none" w:sz="0" w:space="0" w:color="auto"/>
        <w:right w:val="none" w:sz="0" w:space="0" w:color="auto"/>
      </w:divBdr>
    </w:div>
    <w:div w:id="1864783104">
      <w:bodyDiv w:val="1"/>
      <w:marLeft w:val="0"/>
      <w:marRight w:val="0"/>
      <w:marTop w:val="0"/>
      <w:marBottom w:val="0"/>
      <w:divBdr>
        <w:top w:val="none" w:sz="0" w:space="0" w:color="auto"/>
        <w:left w:val="none" w:sz="0" w:space="0" w:color="auto"/>
        <w:bottom w:val="none" w:sz="0" w:space="0" w:color="auto"/>
        <w:right w:val="none" w:sz="0" w:space="0" w:color="auto"/>
      </w:divBdr>
    </w:div>
    <w:div w:id="1864856054">
      <w:bodyDiv w:val="1"/>
      <w:marLeft w:val="0"/>
      <w:marRight w:val="0"/>
      <w:marTop w:val="0"/>
      <w:marBottom w:val="0"/>
      <w:divBdr>
        <w:top w:val="none" w:sz="0" w:space="0" w:color="auto"/>
        <w:left w:val="none" w:sz="0" w:space="0" w:color="auto"/>
        <w:bottom w:val="none" w:sz="0" w:space="0" w:color="auto"/>
        <w:right w:val="none" w:sz="0" w:space="0" w:color="auto"/>
      </w:divBdr>
    </w:div>
    <w:div w:id="1864899039">
      <w:bodyDiv w:val="1"/>
      <w:marLeft w:val="0"/>
      <w:marRight w:val="0"/>
      <w:marTop w:val="0"/>
      <w:marBottom w:val="0"/>
      <w:divBdr>
        <w:top w:val="none" w:sz="0" w:space="0" w:color="auto"/>
        <w:left w:val="none" w:sz="0" w:space="0" w:color="auto"/>
        <w:bottom w:val="none" w:sz="0" w:space="0" w:color="auto"/>
        <w:right w:val="none" w:sz="0" w:space="0" w:color="auto"/>
      </w:divBdr>
    </w:div>
    <w:div w:id="1865051712">
      <w:bodyDiv w:val="1"/>
      <w:marLeft w:val="0"/>
      <w:marRight w:val="0"/>
      <w:marTop w:val="0"/>
      <w:marBottom w:val="0"/>
      <w:divBdr>
        <w:top w:val="none" w:sz="0" w:space="0" w:color="auto"/>
        <w:left w:val="none" w:sz="0" w:space="0" w:color="auto"/>
        <w:bottom w:val="none" w:sz="0" w:space="0" w:color="auto"/>
        <w:right w:val="none" w:sz="0" w:space="0" w:color="auto"/>
      </w:divBdr>
    </w:div>
    <w:div w:id="1865096483">
      <w:bodyDiv w:val="1"/>
      <w:marLeft w:val="0"/>
      <w:marRight w:val="0"/>
      <w:marTop w:val="0"/>
      <w:marBottom w:val="0"/>
      <w:divBdr>
        <w:top w:val="none" w:sz="0" w:space="0" w:color="auto"/>
        <w:left w:val="none" w:sz="0" w:space="0" w:color="auto"/>
        <w:bottom w:val="none" w:sz="0" w:space="0" w:color="auto"/>
        <w:right w:val="none" w:sz="0" w:space="0" w:color="auto"/>
      </w:divBdr>
    </w:div>
    <w:div w:id="1865168610">
      <w:bodyDiv w:val="1"/>
      <w:marLeft w:val="0"/>
      <w:marRight w:val="0"/>
      <w:marTop w:val="0"/>
      <w:marBottom w:val="0"/>
      <w:divBdr>
        <w:top w:val="none" w:sz="0" w:space="0" w:color="auto"/>
        <w:left w:val="none" w:sz="0" w:space="0" w:color="auto"/>
        <w:bottom w:val="none" w:sz="0" w:space="0" w:color="auto"/>
        <w:right w:val="none" w:sz="0" w:space="0" w:color="auto"/>
      </w:divBdr>
    </w:div>
    <w:div w:id="1865286353">
      <w:bodyDiv w:val="1"/>
      <w:marLeft w:val="0"/>
      <w:marRight w:val="0"/>
      <w:marTop w:val="0"/>
      <w:marBottom w:val="0"/>
      <w:divBdr>
        <w:top w:val="none" w:sz="0" w:space="0" w:color="auto"/>
        <w:left w:val="none" w:sz="0" w:space="0" w:color="auto"/>
        <w:bottom w:val="none" w:sz="0" w:space="0" w:color="auto"/>
        <w:right w:val="none" w:sz="0" w:space="0" w:color="auto"/>
      </w:divBdr>
    </w:div>
    <w:div w:id="1865820804">
      <w:bodyDiv w:val="1"/>
      <w:marLeft w:val="0"/>
      <w:marRight w:val="0"/>
      <w:marTop w:val="0"/>
      <w:marBottom w:val="0"/>
      <w:divBdr>
        <w:top w:val="none" w:sz="0" w:space="0" w:color="auto"/>
        <w:left w:val="none" w:sz="0" w:space="0" w:color="auto"/>
        <w:bottom w:val="none" w:sz="0" w:space="0" w:color="auto"/>
        <w:right w:val="none" w:sz="0" w:space="0" w:color="auto"/>
      </w:divBdr>
    </w:div>
    <w:div w:id="1865829063">
      <w:bodyDiv w:val="1"/>
      <w:marLeft w:val="0"/>
      <w:marRight w:val="0"/>
      <w:marTop w:val="0"/>
      <w:marBottom w:val="0"/>
      <w:divBdr>
        <w:top w:val="none" w:sz="0" w:space="0" w:color="auto"/>
        <w:left w:val="none" w:sz="0" w:space="0" w:color="auto"/>
        <w:bottom w:val="none" w:sz="0" w:space="0" w:color="auto"/>
        <w:right w:val="none" w:sz="0" w:space="0" w:color="auto"/>
      </w:divBdr>
    </w:div>
    <w:div w:id="1867325100">
      <w:bodyDiv w:val="1"/>
      <w:marLeft w:val="0"/>
      <w:marRight w:val="0"/>
      <w:marTop w:val="0"/>
      <w:marBottom w:val="0"/>
      <w:divBdr>
        <w:top w:val="none" w:sz="0" w:space="0" w:color="auto"/>
        <w:left w:val="none" w:sz="0" w:space="0" w:color="auto"/>
        <w:bottom w:val="none" w:sz="0" w:space="0" w:color="auto"/>
        <w:right w:val="none" w:sz="0" w:space="0" w:color="auto"/>
      </w:divBdr>
    </w:div>
    <w:div w:id="1867711149">
      <w:bodyDiv w:val="1"/>
      <w:marLeft w:val="0"/>
      <w:marRight w:val="0"/>
      <w:marTop w:val="0"/>
      <w:marBottom w:val="0"/>
      <w:divBdr>
        <w:top w:val="none" w:sz="0" w:space="0" w:color="auto"/>
        <w:left w:val="none" w:sz="0" w:space="0" w:color="auto"/>
        <w:bottom w:val="none" w:sz="0" w:space="0" w:color="auto"/>
        <w:right w:val="none" w:sz="0" w:space="0" w:color="auto"/>
      </w:divBdr>
    </w:div>
    <w:div w:id="1868105361">
      <w:bodyDiv w:val="1"/>
      <w:marLeft w:val="0"/>
      <w:marRight w:val="0"/>
      <w:marTop w:val="0"/>
      <w:marBottom w:val="0"/>
      <w:divBdr>
        <w:top w:val="none" w:sz="0" w:space="0" w:color="auto"/>
        <w:left w:val="none" w:sz="0" w:space="0" w:color="auto"/>
        <w:bottom w:val="none" w:sz="0" w:space="0" w:color="auto"/>
        <w:right w:val="none" w:sz="0" w:space="0" w:color="auto"/>
      </w:divBdr>
    </w:div>
    <w:div w:id="1868254991">
      <w:bodyDiv w:val="1"/>
      <w:marLeft w:val="0"/>
      <w:marRight w:val="0"/>
      <w:marTop w:val="0"/>
      <w:marBottom w:val="0"/>
      <w:divBdr>
        <w:top w:val="none" w:sz="0" w:space="0" w:color="auto"/>
        <w:left w:val="none" w:sz="0" w:space="0" w:color="auto"/>
        <w:bottom w:val="none" w:sz="0" w:space="0" w:color="auto"/>
        <w:right w:val="none" w:sz="0" w:space="0" w:color="auto"/>
      </w:divBdr>
    </w:div>
    <w:div w:id="1868567212">
      <w:bodyDiv w:val="1"/>
      <w:marLeft w:val="0"/>
      <w:marRight w:val="0"/>
      <w:marTop w:val="0"/>
      <w:marBottom w:val="0"/>
      <w:divBdr>
        <w:top w:val="none" w:sz="0" w:space="0" w:color="auto"/>
        <w:left w:val="none" w:sz="0" w:space="0" w:color="auto"/>
        <w:bottom w:val="none" w:sz="0" w:space="0" w:color="auto"/>
        <w:right w:val="none" w:sz="0" w:space="0" w:color="auto"/>
      </w:divBdr>
    </w:div>
    <w:div w:id="1868636895">
      <w:bodyDiv w:val="1"/>
      <w:marLeft w:val="0"/>
      <w:marRight w:val="0"/>
      <w:marTop w:val="0"/>
      <w:marBottom w:val="0"/>
      <w:divBdr>
        <w:top w:val="none" w:sz="0" w:space="0" w:color="auto"/>
        <w:left w:val="none" w:sz="0" w:space="0" w:color="auto"/>
        <w:bottom w:val="none" w:sz="0" w:space="0" w:color="auto"/>
        <w:right w:val="none" w:sz="0" w:space="0" w:color="auto"/>
      </w:divBdr>
    </w:div>
    <w:div w:id="1869053945">
      <w:bodyDiv w:val="1"/>
      <w:marLeft w:val="0"/>
      <w:marRight w:val="0"/>
      <w:marTop w:val="0"/>
      <w:marBottom w:val="0"/>
      <w:divBdr>
        <w:top w:val="none" w:sz="0" w:space="0" w:color="auto"/>
        <w:left w:val="none" w:sz="0" w:space="0" w:color="auto"/>
        <w:bottom w:val="none" w:sz="0" w:space="0" w:color="auto"/>
        <w:right w:val="none" w:sz="0" w:space="0" w:color="auto"/>
      </w:divBdr>
    </w:div>
    <w:div w:id="1869222382">
      <w:bodyDiv w:val="1"/>
      <w:marLeft w:val="0"/>
      <w:marRight w:val="0"/>
      <w:marTop w:val="0"/>
      <w:marBottom w:val="0"/>
      <w:divBdr>
        <w:top w:val="none" w:sz="0" w:space="0" w:color="auto"/>
        <w:left w:val="none" w:sz="0" w:space="0" w:color="auto"/>
        <w:bottom w:val="none" w:sz="0" w:space="0" w:color="auto"/>
        <w:right w:val="none" w:sz="0" w:space="0" w:color="auto"/>
      </w:divBdr>
    </w:div>
    <w:div w:id="1869491642">
      <w:bodyDiv w:val="1"/>
      <w:marLeft w:val="0"/>
      <w:marRight w:val="0"/>
      <w:marTop w:val="0"/>
      <w:marBottom w:val="0"/>
      <w:divBdr>
        <w:top w:val="none" w:sz="0" w:space="0" w:color="auto"/>
        <w:left w:val="none" w:sz="0" w:space="0" w:color="auto"/>
        <w:bottom w:val="none" w:sz="0" w:space="0" w:color="auto"/>
        <w:right w:val="none" w:sz="0" w:space="0" w:color="auto"/>
      </w:divBdr>
    </w:div>
    <w:div w:id="1869754997">
      <w:bodyDiv w:val="1"/>
      <w:marLeft w:val="0"/>
      <w:marRight w:val="0"/>
      <w:marTop w:val="0"/>
      <w:marBottom w:val="0"/>
      <w:divBdr>
        <w:top w:val="none" w:sz="0" w:space="0" w:color="auto"/>
        <w:left w:val="none" w:sz="0" w:space="0" w:color="auto"/>
        <w:bottom w:val="none" w:sz="0" w:space="0" w:color="auto"/>
        <w:right w:val="none" w:sz="0" w:space="0" w:color="auto"/>
      </w:divBdr>
    </w:div>
    <w:div w:id="1869760697">
      <w:bodyDiv w:val="1"/>
      <w:marLeft w:val="0"/>
      <w:marRight w:val="0"/>
      <w:marTop w:val="0"/>
      <w:marBottom w:val="0"/>
      <w:divBdr>
        <w:top w:val="none" w:sz="0" w:space="0" w:color="auto"/>
        <w:left w:val="none" w:sz="0" w:space="0" w:color="auto"/>
        <w:bottom w:val="none" w:sz="0" w:space="0" w:color="auto"/>
        <w:right w:val="none" w:sz="0" w:space="0" w:color="auto"/>
      </w:divBdr>
    </w:div>
    <w:div w:id="1869876641">
      <w:bodyDiv w:val="1"/>
      <w:marLeft w:val="0"/>
      <w:marRight w:val="0"/>
      <w:marTop w:val="0"/>
      <w:marBottom w:val="0"/>
      <w:divBdr>
        <w:top w:val="none" w:sz="0" w:space="0" w:color="auto"/>
        <w:left w:val="none" w:sz="0" w:space="0" w:color="auto"/>
        <w:bottom w:val="none" w:sz="0" w:space="0" w:color="auto"/>
        <w:right w:val="none" w:sz="0" w:space="0" w:color="auto"/>
      </w:divBdr>
    </w:div>
    <w:div w:id="1870677372">
      <w:bodyDiv w:val="1"/>
      <w:marLeft w:val="0"/>
      <w:marRight w:val="0"/>
      <w:marTop w:val="0"/>
      <w:marBottom w:val="0"/>
      <w:divBdr>
        <w:top w:val="none" w:sz="0" w:space="0" w:color="auto"/>
        <w:left w:val="none" w:sz="0" w:space="0" w:color="auto"/>
        <w:bottom w:val="none" w:sz="0" w:space="0" w:color="auto"/>
        <w:right w:val="none" w:sz="0" w:space="0" w:color="auto"/>
      </w:divBdr>
    </w:div>
    <w:div w:id="1871605006">
      <w:bodyDiv w:val="1"/>
      <w:marLeft w:val="0"/>
      <w:marRight w:val="0"/>
      <w:marTop w:val="0"/>
      <w:marBottom w:val="0"/>
      <w:divBdr>
        <w:top w:val="none" w:sz="0" w:space="0" w:color="auto"/>
        <w:left w:val="none" w:sz="0" w:space="0" w:color="auto"/>
        <w:bottom w:val="none" w:sz="0" w:space="0" w:color="auto"/>
        <w:right w:val="none" w:sz="0" w:space="0" w:color="auto"/>
      </w:divBdr>
    </w:div>
    <w:div w:id="1871643615">
      <w:bodyDiv w:val="1"/>
      <w:marLeft w:val="0"/>
      <w:marRight w:val="0"/>
      <w:marTop w:val="0"/>
      <w:marBottom w:val="0"/>
      <w:divBdr>
        <w:top w:val="none" w:sz="0" w:space="0" w:color="auto"/>
        <w:left w:val="none" w:sz="0" w:space="0" w:color="auto"/>
        <w:bottom w:val="none" w:sz="0" w:space="0" w:color="auto"/>
        <w:right w:val="none" w:sz="0" w:space="0" w:color="auto"/>
      </w:divBdr>
    </w:div>
    <w:div w:id="1872257545">
      <w:bodyDiv w:val="1"/>
      <w:marLeft w:val="0"/>
      <w:marRight w:val="0"/>
      <w:marTop w:val="0"/>
      <w:marBottom w:val="0"/>
      <w:divBdr>
        <w:top w:val="none" w:sz="0" w:space="0" w:color="auto"/>
        <w:left w:val="none" w:sz="0" w:space="0" w:color="auto"/>
        <w:bottom w:val="none" w:sz="0" w:space="0" w:color="auto"/>
        <w:right w:val="none" w:sz="0" w:space="0" w:color="auto"/>
      </w:divBdr>
    </w:div>
    <w:div w:id="1872762821">
      <w:bodyDiv w:val="1"/>
      <w:marLeft w:val="0"/>
      <w:marRight w:val="0"/>
      <w:marTop w:val="0"/>
      <w:marBottom w:val="0"/>
      <w:divBdr>
        <w:top w:val="none" w:sz="0" w:space="0" w:color="auto"/>
        <w:left w:val="none" w:sz="0" w:space="0" w:color="auto"/>
        <w:bottom w:val="none" w:sz="0" w:space="0" w:color="auto"/>
        <w:right w:val="none" w:sz="0" w:space="0" w:color="auto"/>
      </w:divBdr>
    </w:div>
    <w:div w:id="1872837127">
      <w:bodyDiv w:val="1"/>
      <w:marLeft w:val="0"/>
      <w:marRight w:val="0"/>
      <w:marTop w:val="0"/>
      <w:marBottom w:val="0"/>
      <w:divBdr>
        <w:top w:val="none" w:sz="0" w:space="0" w:color="auto"/>
        <w:left w:val="none" w:sz="0" w:space="0" w:color="auto"/>
        <w:bottom w:val="none" w:sz="0" w:space="0" w:color="auto"/>
        <w:right w:val="none" w:sz="0" w:space="0" w:color="auto"/>
      </w:divBdr>
    </w:div>
    <w:div w:id="1873611306">
      <w:bodyDiv w:val="1"/>
      <w:marLeft w:val="0"/>
      <w:marRight w:val="0"/>
      <w:marTop w:val="0"/>
      <w:marBottom w:val="0"/>
      <w:divBdr>
        <w:top w:val="none" w:sz="0" w:space="0" w:color="auto"/>
        <w:left w:val="none" w:sz="0" w:space="0" w:color="auto"/>
        <w:bottom w:val="none" w:sz="0" w:space="0" w:color="auto"/>
        <w:right w:val="none" w:sz="0" w:space="0" w:color="auto"/>
      </w:divBdr>
    </w:div>
    <w:div w:id="1873880127">
      <w:bodyDiv w:val="1"/>
      <w:marLeft w:val="0"/>
      <w:marRight w:val="0"/>
      <w:marTop w:val="0"/>
      <w:marBottom w:val="0"/>
      <w:divBdr>
        <w:top w:val="none" w:sz="0" w:space="0" w:color="auto"/>
        <w:left w:val="none" w:sz="0" w:space="0" w:color="auto"/>
        <w:bottom w:val="none" w:sz="0" w:space="0" w:color="auto"/>
        <w:right w:val="none" w:sz="0" w:space="0" w:color="auto"/>
      </w:divBdr>
    </w:div>
    <w:div w:id="1874154169">
      <w:bodyDiv w:val="1"/>
      <w:marLeft w:val="0"/>
      <w:marRight w:val="0"/>
      <w:marTop w:val="0"/>
      <w:marBottom w:val="0"/>
      <w:divBdr>
        <w:top w:val="none" w:sz="0" w:space="0" w:color="auto"/>
        <w:left w:val="none" w:sz="0" w:space="0" w:color="auto"/>
        <w:bottom w:val="none" w:sz="0" w:space="0" w:color="auto"/>
        <w:right w:val="none" w:sz="0" w:space="0" w:color="auto"/>
      </w:divBdr>
    </w:div>
    <w:div w:id="1874223805">
      <w:bodyDiv w:val="1"/>
      <w:marLeft w:val="0"/>
      <w:marRight w:val="0"/>
      <w:marTop w:val="0"/>
      <w:marBottom w:val="0"/>
      <w:divBdr>
        <w:top w:val="none" w:sz="0" w:space="0" w:color="auto"/>
        <w:left w:val="none" w:sz="0" w:space="0" w:color="auto"/>
        <w:bottom w:val="none" w:sz="0" w:space="0" w:color="auto"/>
        <w:right w:val="none" w:sz="0" w:space="0" w:color="auto"/>
      </w:divBdr>
    </w:div>
    <w:div w:id="1874346439">
      <w:bodyDiv w:val="1"/>
      <w:marLeft w:val="0"/>
      <w:marRight w:val="0"/>
      <w:marTop w:val="0"/>
      <w:marBottom w:val="0"/>
      <w:divBdr>
        <w:top w:val="none" w:sz="0" w:space="0" w:color="auto"/>
        <w:left w:val="none" w:sz="0" w:space="0" w:color="auto"/>
        <w:bottom w:val="none" w:sz="0" w:space="0" w:color="auto"/>
        <w:right w:val="none" w:sz="0" w:space="0" w:color="auto"/>
      </w:divBdr>
    </w:div>
    <w:div w:id="1874682890">
      <w:bodyDiv w:val="1"/>
      <w:marLeft w:val="0"/>
      <w:marRight w:val="0"/>
      <w:marTop w:val="0"/>
      <w:marBottom w:val="0"/>
      <w:divBdr>
        <w:top w:val="none" w:sz="0" w:space="0" w:color="auto"/>
        <w:left w:val="none" w:sz="0" w:space="0" w:color="auto"/>
        <w:bottom w:val="none" w:sz="0" w:space="0" w:color="auto"/>
        <w:right w:val="none" w:sz="0" w:space="0" w:color="auto"/>
      </w:divBdr>
    </w:div>
    <w:div w:id="1874880515">
      <w:bodyDiv w:val="1"/>
      <w:marLeft w:val="0"/>
      <w:marRight w:val="0"/>
      <w:marTop w:val="0"/>
      <w:marBottom w:val="0"/>
      <w:divBdr>
        <w:top w:val="none" w:sz="0" w:space="0" w:color="auto"/>
        <w:left w:val="none" w:sz="0" w:space="0" w:color="auto"/>
        <w:bottom w:val="none" w:sz="0" w:space="0" w:color="auto"/>
        <w:right w:val="none" w:sz="0" w:space="0" w:color="auto"/>
      </w:divBdr>
    </w:div>
    <w:div w:id="1874994551">
      <w:bodyDiv w:val="1"/>
      <w:marLeft w:val="0"/>
      <w:marRight w:val="0"/>
      <w:marTop w:val="0"/>
      <w:marBottom w:val="0"/>
      <w:divBdr>
        <w:top w:val="none" w:sz="0" w:space="0" w:color="auto"/>
        <w:left w:val="none" w:sz="0" w:space="0" w:color="auto"/>
        <w:bottom w:val="none" w:sz="0" w:space="0" w:color="auto"/>
        <w:right w:val="none" w:sz="0" w:space="0" w:color="auto"/>
      </w:divBdr>
    </w:div>
    <w:div w:id="1875388924">
      <w:bodyDiv w:val="1"/>
      <w:marLeft w:val="0"/>
      <w:marRight w:val="0"/>
      <w:marTop w:val="0"/>
      <w:marBottom w:val="0"/>
      <w:divBdr>
        <w:top w:val="none" w:sz="0" w:space="0" w:color="auto"/>
        <w:left w:val="none" w:sz="0" w:space="0" w:color="auto"/>
        <w:bottom w:val="none" w:sz="0" w:space="0" w:color="auto"/>
        <w:right w:val="none" w:sz="0" w:space="0" w:color="auto"/>
      </w:divBdr>
    </w:div>
    <w:div w:id="1876850745">
      <w:bodyDiv w:val="1"/>
      <w:marLeft w:val="0"/>
      <w:marRight w:val="0"/>
      <w:marTop w:val="0"/>
      <w:marBottom w:val="0"/>
      <w:divBdr>
        <w:top w:val="none" w:sz="0" w:space="0" w:color="auto"/>
        <w:left w:val="none" w:sz="0" w:space="0" w:color="auto"/>
        <w:bottom w:val="none" w:sz="0" w:space="0" w:color="auto"/>
        <w:right w:val="none" w:sz="0" w:space="0" w:color="auto"/>
      </w:divBdr>
    </w:div>
    <w:div w:id="1877044459">
      <w:bodyDiv w:val="1"/>
      <w:marLeft w:val="0"/>
      <w:marRight w:val="0"/>
      <w:marTop w:val="0"/>
      <w:marBottom w:val="0"/>
      <w:divBdr>
        <w:top w:val="none" w:sz="0" w:space="0" w:color="auto"/>
        <w:left w:val="none" w:sz="0" w:space="0" w:color="auto"/>
        <w:bottom w:val="none" w:sz="0" w:space="0" w:color="auto"/>
        <w:right w:val="none" w:sz="0" w:space="0" w:color="auto"/>
      </w:divBdr>
    </w:div>
    <w:div w:id="1877304109">
      <w:bodyDiv w:val="1"/>
      <w:marLeft w:val="0"/>
      <w:marRight w:val="0"/>
      <w:marTop w:val="0"/>
      <w:marBottom w:val="0"/>
      <w:divBdr>
        <w:top w:val="none" w:sz="0" w:space="0" w:color="auto"/>
        <w:left w:val="none" w:sz="0" w:space="0" w:color="auto"/>
        <w:bottom w:val="none" w:sz="0" w:space="0" w:color="auto"/>
        <w:right w:val="none" w:sz="0" w:space="0" w:color="auto"/>
      </w:divBdr>
    </w:div>
    <w:div w:id="1877347429">
      <w:bodyDiv w:val="1"/>
      <w:marLeft w:val="0"/>
      <w:marRight w:val="0"/>
      <w:marTop w:val="0"/>
      <w:marBottom w:val="0"/>
      <w:divBdr>
        <w:top w:val="none" w:sz="0" w:space="0" w:color="auto"/>
        <w:left w:val="none" w:sz="0" w:space="0" w:color="auto"/>
        <w:bottom w:val="none" w:sz="0" w:space="0" w:color="auto"/>
        <w:right w:val="none" w:sz="0" w:space="0" w:color="auto"/>
      </w:divBdr>
    </w:div>
    <w:div w:id="1877540964">
      <w:bodyDiv w:val="1"/>
      <w:marLeft w:val="0"/>
      <w:marRight w:val="0"/>
      <w:marTop w:val="0"/>
      <w:marBottom w:val="0"/>
      <w:divBdr>
        <w:top w:val="none" w:sz="0" w:space="0" w:color="auto"/>
        <w:left w:val="none" w:sz="0" w:space="0" w:color="auto"/>
        <w:bottom w:val="none" w:sz="0" w:space="0" w:color="auto"/>
        <w:right w:val="none" w:sz="0" w:space="0" w:color="auto"/>
      </w:divBdr>
    </w:div>
    <w:div w:id="1878739649">
      <w:bodyDiv w:val="1"/>
      <w:marLeft w:val="0"/>
      <w:marRight w:val="0"/>
      <w:marTop w:val="0"/>
      <w:marBottom w:val="0"/>
      <w:divBdr>
        <w:top w:val="none" w:sz="0" w:space="0" w:color="auto"/>
        <w:left w:val="none" w:sz="0" w:space="0" w:color="auto"/>
        <w:bottom w:val="none" w:sz="0" w:space="0" w:color="auto"/>
        <w:right w:val="none" w:sz="0" w:space="0" w:color="auto"/>
      </w:divBdr>
    </w:div>
    <w:div w:id="1879004290">
      <w:bodyDiv w:val="1"/>
      <w:marLeft w:val="0"/>
      <w:marRight w:val="0"/>
      <w:marTop w:val="0"/>
      <w:marBottom w:val="0"/>
      <w:divBdr>
        <w:top w:val="none" w:sz="0" w:space="0" w:color="auto"/>
        <w:left w:val="none" w:sz="0" w:space="0" w:color="auto"/>
        <w:bottom w:val="none" w:sz="0" w:space="0" w:color="auto"/>
        <w:right w:val="none" w:sz="0" w:space="0" w:color="auto"/>
      </w:divBdr>
    </w:div>
    <w:div w:id="1879271533">
      <w:bodyDiv w:val="1"/>
      <w:marLeft w:val="0"/>
      <w:marRight w:val="0"/>
      <w:marTop w:val="0"/>
      <w:marBottom w:val="0"/>
      <w:divBdr>
        <w:top w:val="none" w:sz="0" w:space="0" w:color="auto"/>
        <w:left w:val="none" w:sz="0" w:space="0" w:color="auto"/>
        <w:bottom w:val="none" w:sz="0" w:space="0" w:color="auto"/>
        <w:right w:val="none" w:sz="0" w:space="0" w:color="auto"/>
      </w:divBdr>
    </w:div>
    <w:div w:id="1879776377">
      <w:bodyDiv w:val="1"/>
      <w:marLeft w:val="0"/>
      <w:marRight w:val="0"/>
      <w:marTop w:val="0"/>
      <w:marBottom w:val="0"/>
      <w:divBdr>
        <w:top w:val="none" w:sz="0" w:space="0" w:color="auto"/>
        <w:left w:val="none" w:sz="0" w:space="0" w:color="auto"/>
        <w:bottom w:val="none" w:sz="0" w:space="0" w:color="auto"/>
        <w:right w:val="none" w:sz="0" w:space="0" w:color="auto"/>
      </w:divBdr>
    </w:div>
    <w:div w:id="1879850980">
      <w:bodyDiv w:val="1"/>
      <w:marLeft w:val="0"/>
      <w:marRight w:val="0"/>
      <w:marTop w:val="0"/>
      <w:marBottom w:val="0"/>
      <w:divBdr>
        <w:top w:val="none" w:sz="0" w:space="0" w:color="auto"/>
        <w:left w:val="none" w:sz="0" w:space="0" w:color="auto"/>
        <w:bottom w:val="none" w:sz="0" w:space="0" w:color="auto"/>
        <w:right w:val="none" w:sz="0" w:space="0" w:color="auto"/>
      </w:divBdr>
    </w:div>
    <w:div w:id="1879852297">
      <w:bodyDiv w:val="1"/>
      <w:marLeft w:val="0"/>
      <w:marRight w:val="0"/>
      <w:marTop w:val="0"/>
      <w:marBottom w:val="0"/>
      <w:divBdr>
        <w:top w:val="none" w:sz="0" w:space="0" w:color="auto"/>
        <w:left w:val="none" w:sz="0" w:space="0" w:color="auto"/>
        <w:bottom w:val="none" w:sz="0" w:space="0" w:color="auto"/>
        <w:right w:val="none" w:sz="0" w:space="0" w:color="auto"/>
      </w:divBdr>
    </w:div>
    <w:div w:id="1880510884">
      <w:bodyDiv w:val="1"/>
      <w:marLeft w:val="0"/>
      <w:marRight w:val="0"/>
      <w:marTop w:val="0"/>
      <w:marBottom w:val="0"/>
      <w:divBdr>
        <w:top w:val="none" w:sz="0" w:space="0" w:color="auto"/>
        <w:left w:val="none" w:sz="0" w:space="0" w:color="auto"/>
        <w:bottom w:val="none" w:sz="0" w:space="0" w:color="auto"/>
        <w:right w:val="none" w:sz="0" w:space="0" w:color="auto"/>
      </w:divBdr>
    </w:div>
    <w:div w:id="1880627825">
      <w:bodyDiv w:val="1"/>
      <w:marLeft w:val="0"/>
      <w:marRight w:val="0"/>
      <w:marTop w:val="0"/>
      <w:marBottom w:val="0"/>
      <w:divBdr>
        <w:top w:val="none" w:sz="0" w:space="0" w:color="auto"/>
        <w:left w:val="none" w:sz="0" w:space="0" w:color="auto"/>
        <w:bottom w:val="none" w:sz="0" w:space="0" w:color="auto"/>
        <w:right w:val="none" w:sz="0" w:space="0" w:color="auto"/>
      </w:divBdr>
    </w:div>
    <w:div w:id="1880707128">
      <w:bodyDiv w:val="1"/>
      <w:marLeft w:val="0"/>
      <w:marRight w:val="0"/>
      <w:marTop w:val="0"/>
      <w:marBottom w:val="0"/>
      <w:divBdr>
        <w:top w:val="none" w:sz="0" w:space="0" w:color="auto"/>
        <w:left w:val="none" w:sz="0" w:space="0" w:color="auto"/>
        <w:bottom w:val="none" w:sz="0" w:space="0" w:color="auto"/>
        <w:right w:val="none" w:sz="0" w:space="0" w:color="auto"/>
      </w:divBdr>
    </w:div>
    <w:div w:id="1881016749">
      <w:bodyDiv w:val="1"/>
      <w:marLeft w:val="0"/>
      <w:marRight w:val="0"/>
      <w:marTop w:val="0"/>
      <w:marBottom w:val="0"/>
      <w:divBdr>
        <w:top w:val="none" w:sz="0" w:space="0" w:color="auto"/>
        <w:left w:val="none" w:sz="0" w:space="0" w:color="auto"/>
        <w:bottom w:val="none" w:sz="0" w:space="0" w:color="auto"/>
        <w:right w:val="none" w:sz="0" w:space="0" w:color="auto"/>
      </w:divBdr>
    </w:div>
    <w:div w:id="1881088191">
      <w:bodyDiv w:val="1"/>
      <w:marLeft w:val="0"/>
      <w:marRight w:val="0"/>
      <w:marTop w:val="0"/>
      <w:marBottom w:val="0"/>
      <w:divBdr>
        <w:top w:val="none" w:sz="0" w:space="0" w:color="auto"/>
        <w:left w:val="none" w:sz="0" w:space="0" w:color="auto"/>
        <w:bottom w:val="none" w:sz="0" w:space="0" w:color="auto"/>
        <w:right w:val="none" w:sz="0" w:space="0" w:color="auto"/>
      </w:divBdr>
    </w:div>
    <w:div w:id="1881239444">
      <w:bodyDiv w:val="1"/>
      <w:marLeft w:val="0"/>
      <w:marRight w:val="0"/>
      <w:marTop w:val="0"/>
      <w:marBottom w:val="0"/>
      <w:divBdr>
        <w:top w:val="none" w:sz="0" w:space="0" w:color="auto"/>
        <w:left w:val="none" w:sz="0" w:space="0" w:color="auto"/>
        <w:bottom w:val="none" w:sz="0" w:space="0" w:color="auto"/>
        <w:right w:val="none" w:sz="0" w:space="0" w:color="auto"/>
      </w:divBdr>
    </w:div>
    <w:div w:id="1881361275">
      <w:bodyDiv w:val="1"/>
      <w:marLeft w:val="0"/>
      <w:marRight w:val="0"/>
      <w:marTop w:val="0"/>
      <w:marBottom w:val="0"/>
      <w:divBdr>
        <w:top w:val="none" w:sz="0" w:space="0" w:color="auto"/>
        <w:left w:val="none" w:sz="0" w:space="0" w:color="auto"/>
        <w:bottom w:val="none" w:sz="0" w:space="0" w:color="auto"/>
        <w:right w:val="none" w:sz="0" w:space="0" w:color="auto"/>
      </w:divBdr>
    </w:div>
    <w:div w:id="1883009567">
      <w:bodyDiv w:val="1"/>
      <w:marLeft w:val="0"/>
      <w:marRight w:val="0"/>
      <w:marTop w:val="0"/>
      <w:marBottom w:val="0"/>
      <w:divBdr>
        <w:top w:val="none" w:sz="0" w:space="0" w:color="auto"/>
        <w:left w:val="none" w:sz="0" w:space="0" w:color="auto"/>
        <w:bottom w:val="none" w:sz="0" w:space="0" w:color="auto"/>
        <w:right w:val="none" w:sz="0" w:space="0" w:color="auto"/>
      </w:divBdr>
    </w:div>
    <w:div w:id="1883250648">
      <w:bodyDiv w:val="1"/>
      <w:marLeft w:val="0"/>
      <w:marRight w:val="0"/>
      <w:marTop w:val="0"/>
      <w:marBottom w:val="0"/>
      <w:divBdr>
        <w:top w:val="none" w:sz="0" w:space="0" w:color="auto"/>
        <w:left w:val="none" w:sz="0" w:space="0" w:color="auto"/>
        <w:bottom w:val="none" w:sz="0" w:space="0" w:color="auto"/>
        <w:right w:val="none" w:sz="0" w:space="0" w:color="auto"/>
      </w:divBdr>
    </w:div>
    <w:div w:id="1883781826">
      <w:bodyDiv w:val="1"/>
      <w:marLeft w:val="0"/>
      <w:marRight w:val="0"/>
      <w:marTop w:val="0"/>
      <w:marBottom w:val="0"/>
      <w:divBdr>
        <w:top w:val="none" w:sz="0" w:space="0" w:color="auto"/>
        <w:left w:val="none" w:sz="0" w:space="0" w:color="auto"/>
        <w:bottom w:val="none" w:sz="0" w:space="0" w:color="auto"/>
        <w:right w:val="none" w:sz="0" w:space="0" w:color="auto"/>
      </w:divBdr>
    </w:div>
    <w:div w:id="1883859641">
      <w:bodyDiv w:val="1"/>
      <w:marLeft w:val="0"/>
      <w:marRight w:val="0"/>
      <w:marTop w:val="0"/>
      <w:marBottom w:val="0"/>
      <w:divBdr>
        <w:top w:val="none" w:sz="0" w:space="0" w:color="auto"/>
        <w:left w:val="none" w:sz="0" w:space="0" w:color="auto"/>
        <w:bottom w:val="none" w:sz="0" w:space="0" w:color="auto"/>
        <w:right w:val="none" w:sz="0" w:space="0" w:color="auto"/>
      </w:divBdr>
    </w:div>
    <w:div w:id="1884559057">
      <w:bodyDiv w:val="1"/>
      <w:marLeft w:val="0"/>
      <w:marRight w:val="0"/>
      <w:marTop w:val="0"/>
      <w:marBottom w:val="0"/>
      <w:divBdr>
        <w:top w:val="none" w:sz="0" w:space="0" w:color="auto"/>
        <w:left w:val="none" w:sz="0" w:space="0" w:color="auto"/>
        <w:bottom w:val="none" w:sz="0" w:space="0" w:color="auto"/>
        <w:right w:val="none" w:sz="0" w:space="0" w:color="auto"/>
      </w:divBdr>
    </w:div>
    <w:div w:id="1885558056">
      <w:bodyDiv w:val="1"/>
      <w:marLeft w:val="0"/>
      <w:marRight w:val="0"/>
      <w:marTop w:val="0"/>
      <w:marBottom w:val="0"/>
      <w:divBdr>
        <w:top w:val="none" w:sz="0" w:space="0" w:color="auto"/>
        <w:left w:val="none" w:sz="0" w:space="0" w:color="auto"/>
        <w:bottom w:val="none" w:sz="0" w:space="0" w:color="auto"/>
        <w:right w:val="none" w:sz="0" w:space="0" w:color="auto"/>
      </w:divBdr>
    </w:div>
    <w:div w:id="1885602078">
      <w:bodyDiv w:val="1"/>
      <w:marLeft w:val="0"/>
      <w:marRight w:val="0"/>
      <w:marTop w:val="0"/>
      <w:marBottom w:val="0"/>
      <w:divBdr>
        <w:top w:val="none" w:sz="0" w:space="0" w:color="auto"/>
        <w:left w:val="none" w:sz="0" w:space="0" w:color="auto"/>
        <w:bottom w:val="none" w:sz="0" w:space="0" w:color="auto"/>
        <w:right w:val="none" w:sz="0" w:space="0" w:color="auto"/>
      </w:divBdr>
    </w:div>
    <w:div w:id="1885750212">
      <w:bodyDiv w:val="1"/>
      <w:marLeft w:val="0"/>
      <w:marRight w:val="0"/>
      <w:marTop w:val="0"/>
      <w:marBottom w:val="0"/>
      <w:divBdr>
        <w:top w:val="none" w:sz="0" w:space="0" w:color="auto"/>
        <w:left w:val="none" w:sz="0" w:space="0" w:color="auto"/>
        <w:bottom w:val="none" w:sz="0" w:space="0" w:color="auto"/>
        <w:right w:val="none" w:sz="0" w:space="0" w:color="auto"/>
      </w:divBdr>
    </w:div>
    <w:div w:id="1885756393">
      <w:bodyDiv w:val="1"/>
      <w:marLeft w:val="0"/>
      <w:marRight w:val="0"/>
      <w:marTop w:val="0"/>
      <w:marBottom w:val="0"/>
      <w:divBdr>
        <w:top w:val="none" w:sz="0" w:space="0" w:color="auto"/>
        <w:left w:val="none" w:sz="0" w:space="0" w:color="auto"/>
        <w:bottom w:val="none" w:sz="0" w:space="0" w:color="auto"/>
        <w:right w:val="none" w:sz="0" w:space="0" w:color="auto"/>
      </w:divBdr>
    </w:div>
    <w:div w:id="1886260533">
      <w:bodyDiv w:val="1"/>
      <w:marLeft w:val="0"/>
      <w:marRight w:val="0"/>
      <w:marTop w:val="0"/>
      <w:marBottom w:val="0"/>
      <w:divBdr>
        <w:top w:val="none" w:sz="0" w:space="0" w:color="auto"/>
        <w:left w:val="none" w:sz="0" w:space="0" w:color="auto"/>
        <w:bottom w:val="none" w:sz="0" w:space="0" w:color="auto"/>
        <w:right w:val="none" w:sz="0" w:space="0" w:color="auto"/>
      </w:divBdr>
    </w:div>
    <w:div w:id="1886482648">
      <w:bodyDiv w:val="1"/>
      <w:marLeft w:val="0"/>
      <w:marRight w:val="0"/>
      <w:marTop w:val="0"/>
      <w:marBottom w:val="0"/>
      <w:divBdr>
        <w:top w:val="none" w:sz="0" w:space="0" w:color="auto"/>
        <w:left w:val="none" w:sz="0" w:space="0" w:color="auto"/>
        <w:bottom w:val="none" w:sz="0" w:space="0" w:color="auto"/>
        <w:right w:val="none" w:sz="0" w:space="0" w:color="auto"/>
      </w:divBdr>
    </w:div>
    <w:div w:id="1886794554">
      <w:bodyDiv w:val="1"/>
      <w:marLeft w:val="0"/>
      <w:marRight w:val="0"/>
      <w:marTop w:val="0"/>
      <w:marBottom w:val="0"/>
      <w:divBdr>
        <w:top w:val="none" w:sz="0" w:space="0" w:color="auto"/>
        <w:left w:val="none" w:sz="0" w:space="0" w:color="auto"/>
        <w:bottom w:val="none" w:sz="0" w:space="0" w:color="auto"/>
        <w:right w:val="none" w:sz="0" w:space="0" w:color="auto"/>
      </w:divBdr>
    </w:div>
    <w:div w:id="1887140282">
      <w:bodyDiv w:val="1"/>
      <w:marLeft w:val="0"/>
      <w:marRight w:val="0"/>
      <w:marTop w:val="0"/>
      <w:marBottom w:val="0"/>
      <w:divBdr>
        <w:top w:val="none" w:sz="0" w:space="0" w:color="auto"/>
        <w:left w:val="none" w:sz="0" w:space="0" w:color="auto"/>
        <w:bottom w:val="none" w:sz="0" w:space="0" w:color="auto"/>
        <w:right w:val="none" w:sz="0" w:space="0" w:color="auto"/>
      </w:divBdr>
    </w:div>
    <w:div w:id="1887328099">
      <w:bodyDiv w:val="1"/>
      <w:marLeft w:val="0"/>
      <w:marRight w:val="0"/>
      <w:marTop w:val="0"/>
      <w:marBottom w:val="0"/>
      <w:divBdr>
        <w:top w:val="none" w:sz="0" w:space="0" w:color="auto"/>
        <w:left w:val="none" w:sz="0" w:space="0" w:color="auto"/>
        <w:bottom w:val="none" w:sz="0" w:space="0" w:color="auto"/>
        <w:right w:val="none" w:sz="0" w:space="0" w:color="auto"/>
      </w:divBdr>
    </w:div>
    <w:div w:id="1887637123">
      <w:bodyDiv w:val="1"/>
      <w:marLeft w:val="0"/>
      <w:marRight w:val="0"/>
      <w:marTop w:val="0"/>
      <w:marBottom w:val="0"/>
      <w:divBdr>
        <w:top w:val="none" w:sz="0" w:space="0" w:color="auto"/>
        <w:left w:val="none" w:sz="0" w:space="0" w:color="auto"/>
        <w:bottom w:val="none" w:sz="0" w:space="0" w:color="auto"/>
        <w:right w:val="none" w:sz="0" w:space="0" w:color="auto"/>
      </w:divBdr>
    </w:div>
    <w:div w:id="1887718643">
      <w:bodyDiv w:val="1"/>
      <w:marLeft w:val="0"/>
      <w:marRight w:val="0"/>
      <w:marTop w:val="0"/>
      <w:marBottom w:val="0"/>
      <w:divBdr>
        <w:top w:val="none" w:sz="0" w:space="0" w:color="auto"/>
        <w:left w:val="none" w:sz="0" w:space="0" w:color="auto"/>
        <w:bottom w:val="none" w:sz="0" w:space="0" w:color="auto"/>
        <w:right w:val="none" w:sz="0" w:space="0" w:color="auto"/>
      </w:divBdr>
    </w:div>
    <w:div w:id="1888174738">
      <w:bodyDiv w:val="1"/>
      <w:marLeft w:val="0"/>
      <w:marRight w:val="0"/>
      <w:marTop w:val="0"/>
      <w:marBottom w:val="0"/>
      <w:divBdr>
        <w:top w:val="none" w:sz="0" w:space="0" w:color="auto"/>
        <w:left w:val="none" w:sz="0" w:space="0" w:color="auto"/>
        <w:bottom w:val="none" w:sz="0" w:space="0" w:color="auto"/>
        <w:right w:val="none" w:sz="0" w:space="0" w:color="auto"/>
      </w:divBdr>
    </w:div>
    <w:div w:id="1888254496">
      <w:bodyDiv w:val="1"/>
      <w:marLeft w:val="0"/>
      <w:marRight w:val="0"/>
      <w:marTop w:val="0"/>
      <w:marBottom w:val="0"/>
      <w:divBdr>
        <w:top w:val="none" w:sz="0" w:space="0" w:color="auto"/>
        <w:left w:val="none" w:sz="0" w:space="0" w:color="auto"/>
        <w:bottom w:val="none" w:sz="0" w:space="0" w:color="auto"/>
        <w:right w:val="none" w:sz="0" w:space="0" w:color="auto"/>
      </w:divBdr>
    </w:div>
    <w:div w:id="1888561407">
      <w:bodyDiv w:val="1"/>
      <w:marLeft w:val="0"/>
      <w:marRight w:val="0"/>
      <w:marTop w:val="0"/>
      <w:marBottom w:val="0"/>
      <w:divBdr>
        <w:top w:val="none" w:sz="0" w:space="0" w:color="auto"/>
        <w:left w:val="none" w:sz="0" w:space="0" w:color="auto"/>
        <w:bottom w:val="none" w:sz="0" w:space="0" w:color="auto"/>
        <w:right w:val="none" w:sz="0" w:space="0" w:color="auto"/>
      </w:divBdr>
    </w:div>
    <w:div w:id="1888563253">
      <w:bodyDiv w:val="1"/>
      <w:marLeft w:val="0"/>
      <w:marRight w:val="0"/>
      <w:marTop w:val="0"/>
      <w:marBottom w:val="0"/>
      <w:divBdr>
        <w:top w:val="none" w:sz="0" w:space="0" w:color="auto"/>
        <w:left w:val="none" w:sz="0" w:space="0" w:color="auto"/>
        <w:bottom w:val="none" w:sz="0" w:space="0" w:color="auto"/>
        <w:right w:val="none" w:sz="0" w:space="0" w:color="auto"/>
      </w:divBdr>
    </w:div>
    <w:div w:id="1889224240">
      <w:bodyDiv w:val="1"/>
      <w:marLeft w:val="0"/>
      <w:marRight w:val="0"/>
      <w:marTop w:val="0"/>
      <w:marBottom w:val="0"/>
      <w:divBdr>
        <w:top w:val="none" w:sz="0" w:space="0" w:color="auto"/>
        <w:left w:val="none" w:sz="0" w:space="0" w:color="auto"/>
        <w:bottom w:val="none" w:sz="0" w:space="0" w:color="auto"/>
        <w:right w:val="none" w:sz="0" w:space="0" w:color="auto"/>
      </w:divBdr>
    </w:div>
    <w:div w:id="1889686422">
      <w:bodyDiv w:val="1"/>
      <w:marLeft w:val="0"/>
      <w:marRight w:val="0"/>
      <w:marTop w:val="0"/>
      <w:marBottom w:val="0"/>
      <w:divBdr>
        <w:top w:val="none" w:sz="0" w:space="0" w:color="auto"/>
        <w:left w:val="none" w:sz="0" w:space="0" w:color="auto"/>
        <w:bottom w:val="none" w:sz="0" w:space="0" w:color="auto"/>
        <w:right w:val="none" w:sz="0" w:space="0" w:color="auto"/>
      </w:divBdr>
    </w:div>
    <w:div w:id="1889952162">
      <w:bodyDiv w:val="1"/>
      <w:marLeft w:val="0"/>
      <w:marRight w:val="0"/>
      <w:marTop w:val="0"/>
      <w:marBottom w:val="0"/>
      <w:divBdr>
        <w:top w:val="none" w:sz="0" w:space="0" w:color="auto"/>
        <w:left w:val="none" w:sz="0" w:space="0" w:color="auto"/>
        <w:bottom w:val="none" w:sz="0" w:space="0" w:color="auto"/>
        <w:right w:val="none" w:sz="0" w:space="0" w:color="auto"/>
      </w:divBdr>
    </w:div>
    <w:div w:id="1890022937">
      <w:bodyDiv w:val="1"/>
      <w:marLeft w:val="0"/>
      <w:marRight w:val="0"/>
      <w:marTop w:val="0"/>
      <w:marBottom w:val="0"/>
      <w:divBdr>
        <w:top w:val="none" w:sz="0" w:space="0" w:color="auto"/>
        <w:left w:val="none" w:sz="0" w:space="0" w:color="auto"/>
        <w:bottom w:val="none" w:sz="0" w:space="0" w:color="auto"/>
        <w:right w:val="none" w:sz="0" w:space="0" w:color="auto"/>
      </w:divBdr>
    </w:div>
    <w:div w:id="1890066750">
      <w:bodyDiv w:val="1"/>
      <w:marLeft w:val="0"/>
      <w:marRight w:val="0"/>
      <w:marTop w:val="0"/>
      <w:marBottom w:val="0"/>
      <w:divBdr>
        <w:top w:val="none" w:sz="0" w:space="0" w:color="auto"/>
        <w:left w:val="none" w:sz="0" w:space="0" w:color="auto"/>
        <w:bottom w:val="none" w:sz="0" w:space="0" w:color="auto"/>
        <w:right w:val="none" w:sz="0" w:space="0" w:color="auto"/>
      </w:divBdr>
    </w:div>
    <w:div w:id="1890413733">
      <w:bodyDiv w:val="1"/>
      <w:marLeft w:val="0"/>
      <w:marRight w:val="0"/>
      <w:marTop w:val="0"/>
      <w:marBottom w:val="0"/>
      <w:divBdr>
        <w:top w:val="none" w:sz="0" w:space="0" w:color="auto"/>
        <w:left w:val="none" w:sz="0" w:space="0" w:color="auto"/>
        <w:bottom w:val="none" w:sz="0" w:space="0" w:color="auto"/>
        <w:right w:val="none" w:sz="0" w:space="0" w:color="auto"/>
      </w:divBdr>
    </w:div>
    <w:div w:id="1890607854">
      <w:bodyDiv w:val="1"/>
      <w:marLeft w:val="0"/>
      <w:marRight w:val="0"/>
      <w:marTop w:val="0"/>
      <w:marBottom w:val="0"/>
      <w:divBdr>
        <w:top w:val="none" w:sz="0" w:space="0" w:color="auto"/>
        <w:left w:val="none" w:sz="0" w:space="0" w:color="auto"/>
        <w:bottom w:val="none" w:sz="0" w:space="0" w:color="auto"/>
        <w:right w:val="none" w:sz="0" w:space="0" w:color="auto"/>
      </w:divBdr>
    </w:div>
    <w:div w:id="1891376287">
      <w:bodyDiv w:val="1"/>
      <w:marLeft w:val="0"/>
      <w:marRight w:val="0"/>
      <w:marTop w:val="0"/>
      <w:marBottom w:val="0"/>
      <w:divBdr>
        <w:top w:val="none" w:sz="0" w:space="0" w:color="auto"/>
        <w:left w:val="none" w:sz="0" w:space="0" w:color="auto"/>
        <w:bottom w:val="none" w:sz="0" w:space="0" w:color="auto"/>
        <w:right w:val="none" w:sz="0" w:space="0" w:color="auto"/>
      </w:divBdr>
    </w:div>
    <w:div w:id="1891846130">
      <w:bodyDiv w:val="1"/>
      <w:marLeft w:val="0"/>
      <w:marRight w:val="0"/>
      <w:marTop w:val="0"/>
      <w:marBottom w:val="0"/>
      <w:divBdr>
        <w:top w:val="none" w:sz="0" w:space="0" w:color="auto"/>
        <w:left w:val="none" w:sz="0" w:space="0" w:color="auto"/>
        <w:bottom w:val="none" w:sz="0" w:space="0" w:color="auto"/>
        <w:right w:val="none" w:sz="0" w:space="0" w:color="auto"/>
      </w:divBdr>
    </w:div>
    <w:div w:id="1892224064">
      <w:bodyDiv w:val="1"/>
      <w:marLeft w:val="0"/>
      <w:marRight w:val="0"/>
      <w:marTop w:val="0"/>
      <w:marBottom w:val="0"/>
      <w:divBdr>
        <w:top w:val="none" w:sz="0" w:space="0" w:color="auto"/>
        <w:left w:val="none" w:sz="0" w:space="0" w:color="auto"/>
        <w:bottom w:val="none" w:sz="0" w:space="0" w:color="auto"/>
        <w:right w:val="none" w:sz="0" w:space="0" w:color="auto"/>
      </w:divBdr>
    </w:div>
    <w:div w:id="1892768670">
      <w:bodyDiv w:val="1"/>
      <w:marLeft w:val="0"/>
      <w:marRight w:val="0"/>
      <w:marTop w:val="0"/>
      <w:marBottom w:val="0"/>
      <w:divBdr>
        <w:top w:val="none" w:sz="0" w:space="0" w:color="auto"/>
        <w:left w:val="none" w:sz="0" w:space="0" w:color="auto"/>
        <w:bottom w:val="none" w:sz="0" w:space="0" w:color="auto"/>
        <w:right w:val="none" w:sz="0" w:space="0" w:color="auto"/>
      </w:divBdr>
    </w:div>
    <w:div w:id="1892813338">
      <w:bodyDiv w:val="1"/>
      <w:marLeft w:val="0"/>
      <w:marRight w:val="0"/>
      <w:marTop w:val="0"/>
      <w:marBottom w:val="0"/>
      <w:divBdr>
        <w:top w:val="none" w:sz="0" w:space="0" w:color="auto"/>
        <w:left w:val="none" w:sz="0" w:space="0" w:color="auto"/>
        <w:bottom w:val="none" w:sz="0" w:space="0" w:color="auto"/>
        <w:right w:val="none" w:sz="0" w:space="0" w:color="auto"/>
      </w:divBdr>
    </w:div>
    <w:div w:id="1893075901">
      <w:bodyDiv w:val="1"/>
      <w:marLeft w:val="0"/>
      <w:marRight w:val="0"/>
      <w:marTop w:val="0"/>
      <w:marBottom w:val="0"/>
      <w:divBdr>
        <w:top w:val="none" w:sz="0" w:space="0" w:color="auto"/>
        <w:left w:val="none" w:sz="0" w:space="0" w:color="auto"/>
        <w:bottom w:val="none" w:sz="0" w:space="0" w:color="auto"/>
        <w:right w:val="none" w:sz="0" w:space="0" w:color="auto"/>
      </w:divBdr>
    </w:div>
    <w:div w:id="1893153490">
      <w:bodyDiv w:val="1"/>
      <w:marLeft w:val="0"/>
      <w:marRight w:val="0"/>
      <w:marTop w:val="0"/>
      <w:marBottom w:val="0"/>
      <w:divBdr>
        <w:top w:val="none" w:sz="0" w:space="0" w:color="auto"/>
        <w:left w:val="none" w:sz="0" w:space="0" w:color="auto"/>
        <w:bottom w:val="none" w:sz="0" w:space="0" w:color="auto"/>
        <w:right w:val="none" w:sz="0" w:space="0" w:color="auto"/>
      </w:divBdr>
    </w:div>
    <w:div w:id="1893537631">
      <w:bodyDiv w:val="1"/>
      <w:marLeft w:val="0"/>
      <w:marRight w:val="0"/>
      <w:marTop w:val="0"/>
      <w:marBottom w:val="0"/>
      <w:divBdr>
        <w:top w:val="none" w:sz="0" w:space="0" w:color="auto"/>
        <w:left w:val="none" w:sz="0" w:space="0" w:color="auto"/>
        <w:bottom w:val="none" w:sz="0" w:space="0" w:color="auto"/>
        <w:right w:val="none" w:sz="0" w:space="0" w:color="auto"/>
      </w:divBdr>
    </w:div>
    <w:div w:id="1893686946">
      <w:bodyDiv w:val="1"/>
      <w:marLeft w:val="0"/>
      <w:marRight w:val="0"/>
      <w:marTop w:val="0"/>
      <w:marBottom w:val="0"/>
      <w:divBdr>
        <w:top w:val="none" w:sz="0" w:space="0" w:color="auto"/>
        <w:left w:val="none" w:sz="0" w:space="0" w:color="auto"/>
        <w:bottom w:val="none" w:sz="0" w:space="0" w:color="auto"/>
        <w:right w:val="none" w:sz="0" w:space="0" w:color="auto"/>
      </w:divBdr>
    </w:div>
    <w:div w:id="1893885504">
      <w:bodyDiv w:val="1"/>
      <w:marLeft w:val="0"/>
      <w:marRight w:val="0"/>
      <w:marTop w:val="0"/>
      <w:marBottom w:val="0"/>
      <w:divBdr>
        <w:top w:val="none" w:sz="0" w:space="0" w:color="auto"/>
        <w:left w:val="none" w:sz="0" w:space="0" w:color="auto"/>
        <w:bottom w:val="none" w:sz="0" w:space="0" w:color="auto"/>
        <w:right w:val="none" w:sz="0" w:space="0" w:color="auto"/>
      </w:divBdr>
    </w:div>
    <w:div w:id="1894075965">
      <w:bodyDiv w:val="1"/>
      <w:marLeft w:val="0"/>
      <w:marRight w:val="0"/>
      <w:marTop w:val="0"/>
      <w:marBottom w:val="0"/>
      <w:divBdr>
        <w:top w:val="none" w:sz="0" w:space="0" w:color="auto"/>
        <w:left w:val="none" w:sz="0" w:space="0" w:color="auto"/>
        <w:bottom w:val="none" w:sz="0" w:space="0" w:color="auto"/>
        <w:right w:val="none" w:sz="0" w:space="0" w:color="auto"/>
      </w:divBdr>
    </w:div>
    <w:div w:id="1894349445">
      <w:bodyDiv w:val="1"/>
      <w:marLeft w:val="0"/>
      <w:marRight w:val="0"/>
      <w:marTop w:val="0"/>
      <w:marBottom w:val="0"/>
      <w:divBdr>
        <w:top w:val="none" w:sz="0" w:space="0" w:color="auto"/>
        <w:left w:val="none" w:sz="0" w:space="0" w:color="auto"/>
        <w:bottom w:val="none" w:sz="0" w:space="0" w:color="auto"/>
        <w:right w:val="none" w:sz="0" w:space="0" w:color="auto"/>
      </w:divBdr>
    </w:div>
    <w:div w:id="1894585279">
      <w:bodyDiv w:val="1"/>
      <w:marLeft w:val="0"/>
      <w:marRight w:val="0"/>
      <w:marTop w:val="0"/>
      <w:marBottom w:val="0"/>
      <w:divBdr>
        <w:top w:val="none" w:sz="0" w:space="0" w:color="auto"/>
        <w:left w:val="none" w:sz="0" w:space="0" w:color="auto"/>
        <w:bottom w:val="none" w:sz="0" w:space="0" w:color="auto"/>
        <w:right w:val="none" w:sz="0" w:space="0" w:color="auto"/>
      </w:divBdr>
    </w:div>
    <w:div w:id="1896886739">
      <w:bodyDiv w:val="1"/>
      <w:marLeft w:val="0"/>
      <w:marRight w:val="0"/>
      <w:marTop w:val="0"/>
      <w:marBottom w:val="0"/>
      <w:divBdr>
        <w:top w:val="none" w:sz="0" w:space="0" w:color="auto"/>
        <w:left w:val="none" w:sz="0" w:space="0" w:color="auto"/>
        <w:bottom w:val="none" w:sz="0" w:space="0" w:color="auto"/>
        <w:right w:val="none" w:sz="0" w:space="0" w:color="auto"/>
      </w:divBdr>
    </w:div>
    <w:div w:id="1897546195">
      <w:bodyDiv w:val="1"/>
      <w:marLeft w:val="0"/>
      <w:marRight w:val="0"/>
      <w:marTop w:val="0"/>
      <w:marBottom w:val="0"/>
      <w:divBdr>
        <w:top w:val="none" w:sz="0" w:space="0" w:color="auto"/>
        <w:left w:val="none" w:sz="0" w:space="0" w:color="auto"/>
        <w:bottom w:val="none" w:sz="0" w:space="0" w:color="auto"/>
        <w:right w:val="none" w:sz="0" w:space="0" w:color="auto"/>
      </w:divBdr>
    </w:div>
    <w:div w:id="1897626498">
      <w:bodyDiv w:val="1"/>
      <w:marLeft w:val="0"/>
      <w:marRight w:val="0"/>
      <w:marTop w:val="0"/>
      <w:marBottom w:val="0"/>
      <w:divBdr>
        <w:top w:val="none" w:sz="0" w:space="0" w:color="auto"/>
        <w:left w:val="none" w:sz="0" w:space="0" w:color="auto"/>
        <w:bottom w:val="none" w:sz="0" w:space="0" w:color="auto"/>
        <w:right w:val="none" w:sz="0" w:space="0" w:color="auto"/>
      </w:divBdr>
    </w:div>
    <w:div w:id="1897933389">
      <w:bodyDiv w:val="1"/>
      <w:marLeft w:val="0"/>
      <w:marRight w:val="0"/>
      <w:marTop w:val="0"/>
      <w:marBottom w:val="0"/>
      <w:divBdr>
        <w:top w:val="none" w:sz="0" w:space="0" w:color="auto"/>
        <w:left w:val="none" w:sz="0" w:space="0" w:color="auto"/>
        <w:bottom w:val="none" w:sz="0" w:space="0" w:color="auto"/>
        <w:right w:val="none" w:sz="0" w:space="0" w:color="auto"/>
      </w:divBdr>
    </w:div>
    <w:div w:id="1898009957">
      <w:bodyDiv w:val="1"/>
      <w:marLeft w:val="0"/>
      <w:marRight w:val="0"/>
      <w:marTop w:val="0"/>
      <w:marBottom w:val="0"/>
      <w:divBdr>
        <w:top w:val="none" w:sz="0" w:space="0" w:color="auto"/>
        <w:left w:val="none" w:sz="0" w:space="0" w:color="auto"/>
        <w:bottom w:val="none" w:sz="0" w:space="0" w:color="auto"/>
        <w:right w:val="none" w:sz="0" w:space="0" w:color="auto"/>
      </w:divBdr>
    </w:div>
    <w:div w:id="1898203330">
      <w:bodyDiv w:val="1"/>
      <w:marLeft w:val="0"/>
      <w:marRight w:val="0"/>
      <w:marTop w:val="0"/>
      <w:marBottom w:val="0"/>
      <w:divBdr>
        <w:top w:val="none" w:sz="0" w:space="0" w:color="auto"/>
        <w:left w:val="none" w:sz="0" w:space="0" w:color="auto"/>
        <w:bottom w:val="none" w:sz="0" w:space="0" w:color="auto"/>
        <w:right w:val="none" w:sz="0" w:space="0" w:color="auto"/>
      </w:divBdr>
    </w:div>
    <w:div w:id="1898540817">
      <w:bodyDiv w:val="1"/>
      <w:marLeft w:val="0"/>
      <w:marRight w:val="0"/>
      <w:marTop w:val="0"/>
      <w:marBottom w:val="0"/>
      <w:divBdr>
        <w:top w:val="none" w:sz="0" w:space="0" w:color="auto"/>
        <w:left w:val="none" w:sz="0" w:space="0" w:color="auto"/>
        <w:bottom w:val="none" w:sz="0" w:space="0" w:color="auto"/>
        <w:right w:val="none" w:sz="0" w:space="0" w:color="auto"/>
      </w:divBdr>
    </w:div>
    <w:div w:id="1898659016">
      <w:bodyDiv w:val="1"/>
      <w:marLeft w:val="0"/>
      <w:marRight w:val="0"/>
      <w:marTop w:val="0"/>
      <w:marBottom w:val="0"/>
      <w:divBdr>
        <w:top w:val="none" w:sz="0" w:space="0" w:color="auto"/>
        <w:left w:val="none" w:sz="0" w:space="0" w:color="auto"/>
        <w:bottom w:val="none" w:sz="0" w:space="0" w:color="auto"/>
        <w:right w:val="none" w:sz="0" w:space="0" w:color="auto"/>
      </w:divBdr>
    </w:div>
    <w:div w:id="1898659054">
      <w:bodyDiv w:val="1"/>
      <w:marLeft w:val="0"/>
      <w:marRight w:val="0"/>
      <w:marTop w:val="0"/>
      <w:marBottom w:val="0"/>
      <w:divBdr>
        <w:top w:val="none" w:sz="0" w:space="0" w:color="auto"/>
        <w:left w:val="none" w:sz="0" w:space="0" w:color="auto"/>
        <w:bottom w:val="none" w:sz="0" w:space="0" w:color="auto"/>
        <w:right w:val="none" w:sz="0" w:space="0" w:color="auto"/>
      </w:divBdr>
    </w:div>
    <w:div w:id="1898738718">
      <w:bodyDiv w:val="1"/>
      <w:marLeft w:val="0"/>
      <w:marRight w:val="0"/>
      <w:marTop w:val="0"/>
      <w:marBottom w:val="0"/>
      <w:divBdr>
        <w:top w:val="none" w:sz="0" w:space="0" w:color="auto"/>
        <w:left w:val="none" w:sz="0" w:space="0" w:color="auto"/>
        <w:bottom w:val="none" w:sz="0" w:space="0" w:color="auto"/>
        <w:right w:val="none" w:sz="0" w:space="0" w:color="auto"/>
      </w:divBdr>
    </w:div>
    <w:div w:id="1899516251">
      <w:bodyDiv w:val="1"/>
      <w:marLeft w:val="0"/>
      <w:marRight w:val="0"/>
      <w:marTop w:val="0"/>
      <w:marBottom w:val="0"/>
      <w:divBdr>
        <w:top w:val="none" w:sz="0" w:space="0" w:color="auto"/>
        <w:left w:val="none" w:sz="0" w:space="0" w:color="auto"/>
        <w:bottom w:val="none" w:sz="0" w:space="0" w:color="auto"/>
        <w:right w:val="none" w:sz="0" w:space="0" w:color="auto"/>
      </w:divBdr>
    </w:div>
    <w:div w:id="1899894257">
      <w:bodyDiv w:val="1"/>
      <w:marLeft w:val="0"/>
      <w:marRight w:val="0"/>
      <w:marTop w:val="0"/>
      <w:marBottom w:val="0"/>
      <w:divBdr>
        <w:top w:val="none" w:sz="0" w:space="0" w:color="auto"/>
        <w:left w:val="none" w:sz="0" w:space="0" w:color="auto"/>
        <w:bottom w:val="none" w:sz="0" w:space="0" w:color="auto"/>
        <w:right w:val="none" w:sz="0" w:space="0" w:color="auto"/>
      </w:divBdr>
    </w:div>
    <w:div w:id="1899901270">
      <w:bodyDiv w:val="1"/>
      <w:marLeft w:val="0"/>
      <w:marRight w:val="0"/>
      <w:marTop w:val="0"/>
      <w:marBottom w:val="0"/>
      <w:divBdr>
        <w:top w:val="none" w:sz="0" w:space="0" w:color="auto"/>
        <w:left w:val="none" w:sz="0" w:space="0" w:color="auto"/>
        <w:bottom w:val="none" w:sz="0" w:space="0" w:color="auto"/>
        <w:right w:val="none" w:sz="0" w:space="0" w:color="auto"/>
      </w:divBdr>
    </w:div>
    <w:div w:id="1900094312">
      <w:bodyDiv w:val="1"/>
      <w:marLeft w:val="0"/>
      <w:marRight w:val="0"/>
      <w:marTop w:val="0"/>
      <w:marBottom w:val="0"/>
      <w:divBdr>
        <w:top w:val="none" w:sz="0" w:space="0" w:color="auto"/>
        <w:left w:val="none" w:sz="0" w:space="0" w:color="auto"/>
        <w:bottom w:val="none" w:sz="0" w:space="0" w:color="auto"/>
        <w:right w:val="none" w:sz="0" w:space="0" w:color="auto"/>
      </w:divBdr>
    </w:div>
    <w:div w:id="1900164230">
      <w:bodyDiv w:val="1"/>
      <w:marLeft w:val="0"/>
      <w:marRight w:val="0"/>
      <w:marTop w:val="0"/>
      <w:marBottom w:val="0"/>
      <w:divBdr>
        <w:top w:val="none" w:sz="0" w:space="0" w:color="auto"/>
        <w:left w:val="none" w:sz="0" w:space="0" w:color="auto"/>
        <w:bottom w:val="none" w:sz="0" w:space="0" w:color="auto"/>
        <w:right w:val="none" w:sz="0" w:space="0" w:color="auto"/>
      </w:divBdr>
    </w:div>
    <w:div w:id="1900245617">
      <w:bodyDiv w:val="1"/>
      <w:marLeft w:val="0"/>
      <w:marRight w:val="0"/>
      <w:marTop w:val="0"/>
      <w:marBottom w:val="0"/>
      <w:divBdr>
        <w:top w:val="none" w:sz="0" w:space="0" w:color="auto"/>
        <w:left w:val="none" w:sz="0" w:space="0" w:color="auto"/>
        <w:bottom w:val="none" w:sz="0" w:space="0" w:color="auto"/>
        <w:right w:val="none" w:sz="0" w:space="0" w:color="auto"/>
      </w:divBdr>
    </w:div>
    <w:div w:id="1900631365">
      <w:bodyDiv w:val="1"/>
      <w:marLeft w:val="0"/>
      <w:marRight w:val="0"/>
      <w:marTop w:val="0"/>
      <w:marBottom w:val="0"/>
      <w:divBdr>
        <w:top w:val="none" w:sz="0" w:space="0" w:color="auto"/>
        <w:left w:val="none" w:sz="0" w:space="0" w:color="auto"/>
        <w:bottom w:val="none" w:sz="0" w:space="0" w:color="auto"/>
        <w:right w:val="none" w:sz="0" w:space="0" w:color="auto"/>
      </w:divBdr>
    </w:div>
    <w:div w:id="1900631418">
      <w:bodyDiv w:val="1"/>
      <w:marLeft w:val="0"/>
      <w:marRight w:val="0"/>
      <w:marTop w:val="0"/>
      <w:marBottom w:val="0"/>
      <w:divBdr>
        <w:top w:val="none" w:sz="0" w:space="0" w:color="auto"/>
        <w:left w:val="none" w:sz="0" w:space="0" w:color="auto"/>
        <w:bottom w:val="none" w:sz="0" w:space="0" w:color="auto"/>
        <w:right w:val="none" w:sz="0" w:space="0" w:color="auto"/>
      </w:divBdr>
    </w:div>
    <w:div w:id="1900896921">
      <w:bodyDiv w:val="1"/>
      <w:marLeft w:val="0"/>
      <w:marRight w:val="0"/>
      <w:marTop w:val="0"/>
      <w:marBottom w:val="0"/>
      <w:divBdr>
        <w:top w:val="none" w:sz="0" w:space="0" w:color="auto"/>
        <w:left w:val="none" w:sz="0" w:space="0" w:color="auto"/>
        <w:bottom w:val="none" w:sz="0" w:space="0" w:color="auto"/>
        <w:right w:val="none" w:sz="0" w:space="0" w:color="auto"/>
      </w:divBdr>
    </w:div>
    <w:div w:id="1901406585">
      <w:bodyDiv w:val="1"/>
      <w:marLeft w:val="0"/>
      <w:marRight w:val="0"/>
      <w:marTop w:val="0"/>
      <w:marBottom w:val="0"/>
      <w:divBdr>
        <w:top w:val="none" w:sz="0" w:space="0" w:color="auto"/>
        <w:left w:val="none" w:sz="0" w:space="0" w:color="auto"/>
        <w:bottom w:val="none" w:sz="0" w:space="0" w:color="auto"/>
        <w:right w:val="none" w:sz="0" w:space="0" w:color="auto"/>
      </w:divBdr>
    </w:div>
    <w:div w:id="1901596520">
      <w:bodyDiv w:val="1"/>
      <w:marLeft w:val="0"/>
      <w:marRight w:val="0"/>
      <w:marTop w:val="0"/>
      <w:marBottom w:val="0"/>
      <w:divBdr>
        <w:top w:val="none" w:sz="0" w:space="0" w:color="auto"/>
        <w:left w:val="none" w:sz="0" w:space="0" w:color="auto"/>
        <w:bottom w:val="none" w:sz="0" w:space="0" w:color="auto"/>
        <w:right w:val="none" w:sz="0" w:space="0" w:color="auto"/>
      </w:divBdr>
    </w:div>
    <w:div w:id="1901741978">
      <w:bodyDiv w:val="1"/>
      <w:marLeft w:val="0"/>
      <w:marRight w:val="0"/>
      <w:marTop w:val="0"/>
      <w:marBottom w:val="0"/>
      <w:divBdr>
        <w:top w:val="none" w:sz="0" w:space="0" w:color="auto"/>
        <w:left w:val="none" w:sz="0" w:space="0" w:color="auto"/>
        <w:bottom w:val="none" w:sz="0" w:space="0" w:color="auto"/>
        <w:right w:val="none" w:sz="0" w:space="0" w:color="auto"/>
      </w:divBdr>
    </w:div>
    <w:div w:id="1901942082">
      <w:bodyDiv w:val="1"/>
      <w:marLeft w:val="0"/>
      <w:marRight w:val="0"/>
      <w:marTop w:val="0"/>
      <w:marBottom w:val="0"/>
      <w:divBdr>
        <w:top w:val="none" w:sz="0" w:space="0" w:color="auto"/>
        <w:left w:val="none" w:sz="0" w:space="0" w:color="auto"/>
        <w:bottom w:val="none" w:sz="0" w:space="0" w:color="auto"/>
        <w:right w:val="none" w:sz="0" w:space="0" w:color="auto"/>
      </w:divBdr>
    </w:div>
    <w:div w:id="1902137921">
      <w:bodyDiv w:val="1"/>
      <w:marLeft w:val="0"/>
      <w:marRight w:val="0"/>
      <w:marTop w:val="0"/>
      <w:marBottom w:val="0"/>
      <w:divBdr>
        <w:top w:val="none" w:sz="0" w:space="0" w:color="auto"/>
        <w:left w:val="none" w:sz="0" w:space="0" w:color="auto"/>
        <w:bottom w:val="none" w:sz="0" w:space="0" w:color="auto"/>
        <w:right w:val="none" w:sz="0" w:space="0" w:color="auto"/>
      </w:divBdr>
    </w:div>
    <w:div w:id="1902206624">
      <w:bodyDiv w:val="1"/>
      <w:marLeft w:val="0"/>
      <w:marRight w:val="0"/>
      <w:marTop w:val="0"/>
      <w:marBottom w:val="0"/>
      <w:divBdr>
        <w:top w:val="none" w:sz="0" w:space="0" w:color="auto"/>
        <w:left w:val="none" w:sz="0" w:space="0" w:color="auto"/>
        <w:bottom w:val="none" w:sz="0" w:space="0" w:color="auto"/>
        <w:right w:val="none" w:sz="0" w:space="0" w:color="auto"/>
      </w:divBdr>
    </w:div>
    <w:div w:id="1902401407">
      <w:bodyDiv w:val="1"/>
      <w:marLeft w:val="0"/>
      <w:marRight w:val="0"/>
      <w:marTop w:val="0"/>
      <w:marBottom w:val="0"/>
      <w:divBdr>
        <w:top w:val="none" w:sz="0" w:space="0" w:color="auto"/>
        <w:left w:val="none" w:sz="0" w:space="0" w:color="auto"/>
        <w:bottom w:val="none" w:sz="0" w:space="0" w:color="auto"/>
        <w:right w:val="none" w:sz="0" w:space="0" w:color="auto"/>
      </w:divBdr>
    </w:div>
    <w:div w:id="1902448672">
      <w:bodyDiv w:val="1"/>
      <w:marLeft w:val="0"/>
      <w:marRight w:val="0"/>
      <w:marTop w:val="0"/>
      <w:marBottom w:val="0"/>
      <w:divBdr>
        <w:top w:val="none" w:sz="0" w:space="0" w:color="auto"/>
        <w:left w:val="none" w:sz="0" w:space="0" w:color="auto"/>
        <w:bottom w:val="none" w:sz="0" w:space="0" w:color="auto"/>
        <w:right w:val="none" w:sz="0" w:space="0" w:color="auto"/>
      </w:divBdr>
    </w:div>
    <w:div w:id="1902909910">
      <w:bodyDiv w:val="1"/>
      <w:marLeft w:val="0"/>
      <w:marRight w:val="0"/>
      <w:marTop w:val="0"/>
      <w:marBottom w:val="0"/>
      <w:divBdr>
        <w:top w:val="none" w:sz="0" w:space="0" w:color="auto"/>
        <w:left w:val="none" w:sz="0" w:space="0" w:color="auto"/>
        <w:bottom w:val="none" w:sz="0" w:space="0" w:color="auto"/>
        <w:right w:val="none" w:sz="0" w:space="0" w:color="auto"/>
      </w:divBdr>
    </w:div>
    <w:div w:id="1903518295">
      <w:bodyDiv w:val="1"/>
      <w:marLeft w:val="0"/>
      <w:marRight w:val="0"/>
      <w:marTop w:val="0"/>
      <w:marBottom w:val="0"/>
      <w:divBdr>
        <w:top w:val="none" w:sz="0" w:space="0" w:color="auto"/>
        <w:left w:val="none" w:sz="0" w:space="0" w:color="auto"/>
        <w:bottom w:val="none" w:sz="0" w:space="0" w:color="auto"/>
        <w:right w:val="none" w:sz="0" w:space="0" w:color="auto"/>
      </w:divBdr>
    </w:div>
    <w:div w:id="1903564916">
      <w:bodyDiv w:val="1"/>
      <w:marLeft w:val="0"/>
      <w:marRight w:val="0"/>
      <w:marTop w:val="0"/>
      <w:marBottom w:val="0"/>
      <w:divBdr>
        <w:top w:val="none" w:sz="0" w:space="0" w:color="auto"/>
        <w:left w:val="none" w:sz="0" w:space="0" w:color="auto"/>
        <w:bottom w:val="none" w:sz="0" w:space="0" w:color="auto"/>
        <w:right w:val="none" w:sz="0" w:space="0" w:color="auto"/>
      </w:divBdr>
    </w:div>
    <w:div w:id="1903711055">
      <w:bodyDiv w:val="1"/>
      <w:marLeft w:val="0"/>
      <w:marRight w:val="0"/>
      <w:marTop w:val="0"/>
      <w:marBottom w:val="0"/>
      <w:divBdr>
        <w:top w:val="none" w:sz="0" w:space="0" w:color="auto"/>
        <w:left w:val="none" w:sz="0" w:space="0" w:color="auto"/>
        <w:bottom w:val="none" w:sz="0" w:space="0" w:color="auto"/>
        <w:right w:val="none" w:sz="0" w:space="0" w:color="auto"/>
      </w:divBdr>
    </w:div>
    <w:div w:id="1904558551">
      <w:bodyDiv w:val="1"/>
      <w:marLeft w:val="0"/>
      <w:marRight w:val="0"/>
      <w:marTop w:val="0"/>
      <w:marBottom w:val="0"/>
      <w:divBdr>
        <w:top w:val="none" w:sz="0" w:space="0" w:color="auto"/>
        <w:left w:val="none" w:sz="0" w:space="0" w:color="auto"/>
        <w:bottom w:val="none" w:sz="0" w:space="0" w:color="auto"/>
        <w:right w:val="none" w:sz="0" w:space="0" w:color="auto"/>
      </w:divBdr>
    </w:div>
    <w:div w:id="1905212440">
      <w:bodyDiv w:val="1"/>
      <w:marLeft w:val="0"/>
      <w:marRight w:val="0"/>
      <w:marTop w:val="0"/>
      <w:marBottom w:val="0"/>
      <w:divBdr>
        <w:top w:val="none" w:sz="0" w:space="0" w:color="auto"/>
        <w:left w:val="none" w:sz="0" w:space="0" w:color="auto"/>
        <w:bottom w:val="none" w:sz="0" w:space="0" w:color="auto"/>
        <w:right w:val="none" w:sz="0" w:space="0" w:color="auto"/>
      </w:divBdr>
    </w:div>
    <w:div w:id="1905215974">
      <w:bodyDiv w:val="1"/>
      <w:marLeft w:val="0"/>
      <w:marRight w:val="0"/>
      <w:marTop w:val="0"/>
      <w:marBottom w:val="0"/>
      <w:divBdr>
        <w:top w:val="none" w:sz="0" w:space="0" w:color="auto"/>
        <w:left w:val="none" w:sz="0" w:space="0" w:color="auto"/>
        <w:bottom w:val="none" w:sz="0" w:space="0" w:color="auto"/>
        <w:right w:val="none" w:sz="0" w:space="0" w:color="auto"/>
      </w:divBdr>
    </w:div>
    <w:div w:id="1905487706">
      <w:bodyDiv w:val="1"/>
      <w:marLeft w:val="0"/>
      <w:marRight w:val="0"/>
      <w:marTop w:val="0"/>
      <w:marBottom w:val="0"/>
      <w:divBdr>
        <w:top w:val="none" w:sz="0" w:space="0" w:color="auto"/>
        <w:left w:val="none" w:sz="0" w:space="0" w:color="auto"/>
        <w:bottom w:val="none" w:sz="0" w:space="0" w:color="auto"/>
        <w:right w:val="none" w:sz="0" w:space="0" w:color="auto"/>
      </w:divBdr>
    </w:div>
    <w:div w:id="1905794451">
      <w:bodyDiv w:val="1"/>
      <w:marLeft w:val="0"/>
      <w:marRight w:val="0"/>
      <w:marTop w:val="0"/>
      <w:marBottom w:val="0"/>
      <w:divBdr>
        <w:top w:val="none" w:sz="0" w:space="0" w:color="auto"/>
        <w:left w:val="none" w:sz="0" w:space="0" w:color="auto"/>
        <w:bottom w:val="none" w:sz="0" w:space="0" w:color="auto"/>
        <w:right w:val="none" w:sz="0" w:space="0" w:color="auto"/>
      </w:divBdr>
    </w:div>
    <w:div w:id="1906263075">
      <w:bodyDiv w:val="1"/>
      <w:marLeft w:val="0"/>
      <w:marRight w:val="0"/>
      <w:marTop w:val="0"/>
      <w:marBottom w:val="0"/>
      <w:divBdr>
        <w:top w:val="none" w:sz="0" w:space="0" w:color="auto"/>
        <w:left w:val="none" w:sz="0" w:space="0" w:color="auto"/>
        <w:bottom w:val="none" w:sz="0" w:space="0" w:color="auto"/>
        <w:right w:val="none" w:sz="0" w:space="0" w:color="auto"/>
      </w:divBdr>
    </w:div>
    <w:div w:id="1906529705">
      <w:bodyDiv w:val="1"/>
      <w:marLeft w:val="0"/>
      <w:marRight w:val="0"/>
      <w:marTop w:val="0"/>
      <w:marBottom w:val="0"/>
      <w:divBdr>
        <w:top w:val="none" w:sz="0" w:space="0" w:color="auto"/>
        <w:left w:val="none" w:sz="0" w:space="0" w:color="auto"/>
        <w:bottom w:val="none" w:sz="0" w:space="0" w:color="auto"/>
        <w:right w:val="none" w:sz="0" w:space="0" w:color="auto"/>
      </w:divBdr>
    </w:div>
    <w:div w:id="1906640557">
      <w:bodyDiv w:val="1"/>
      <w:marLeft w:val="0"/>
      <w:marRight w:val="0"/>
      <w:marTop w:val="0"/>
      <w:marBottom w:val="0"/>
      <w:divBdr>
        <w:top w:val="none" w:sz="0" w:space="0" w:color="auto"/>
        <w:left w:val="none" w:sz="0" w:space="0" w:color="auto"/>
        <w:bottom w:val="none" w:sz="0" w:space="0" w:color="auto"/>
        <w:right w:val="none" w:sz="0" w:space="0" w:color="auto"/>
      </w:divBdr>
    </w:div>
    <w:div w:id="1906717594">
      <w:bodyDiv w:val="1"/>
      <w:marLeft w:val="0"/>
      <w:marRight w:val="0"/>
      <w:marTop w:val="0"/>
      <w:marBottom w:val="0"/>
      <w:divBdr>
        <w:top w:val="none" w:sz="0" w:space="0" w:color="auto"/>
        <w:left w:val="none" w:sz="0" w:space="0" w:color="auto"/>
        <w:bottom w:val="none" w:sz="0" w:space="0" w:color="auto"/>
        <w:right w:val="none" w:sz="0" w:space="0" w:color="auto"/>
      </w:divBdr>
    </w:div>
    <w:div w:id="1906841380">
      <w:bodyDiv w:val="1"/>
      <w:marLeft w:val="0"/>
      <w:marRight w:val="0"/>
      <w:marTop w:val="0"/>
      <w:marBottom w:val="0"/>
      <w:divBdr>
        <w:top w:val="none" w:sz="0" w:space="0" w:color="auto"/>
        <w:left w:val="none" w:sz="0" w:space="0" w:color="auto"/>
        <w:bottom w:val="none" w:sz="0" w:space="0" w:color="auto"/>
        <w:right w:val="none" w:sz="0" w:space="0" w:color="auto"/>
      </w:divBdr>
    </w:div>
    <w:div w:id="1906984074">
      <w:bodyDiv w:val="1"/>
      <w:marLeft w:val="0"/>
      <w:marRight w:val="0"/>
      <w:marTop w:val="0"/>
      <w:marBottom w:val="0"/>
      <w:divBdr>
        <w:top w:val="none" w:sz="0" w:space="0" w:color="auto"/>
        <w:left w:val="none" w:sz="0" w:space="0" w:color="auto"/>
        <w:bottom w:val="none" w:sz="0" w:space="0" w:color="auto"/>
        <w:right w:val="none" w:sz="0" w:space="0" w:color="auto"/>
      </w:divBdr>
    </w:div>
    <w:div w:id="1907035389">
      <w:bodyDiv w:val="1"/>
      <w:marLeft w:val="0"/>
      <w:marRight w:val="0"/>
      <w:marTop w:val="0"/>
      <w:marBottom w:val="0"/>
      <w:divBdr>
        <w:top w:val="none" w:sz="0" w:space="0" w:color="auto"/>
        <w:left w:val="none" w:sz="0" w:space="0" w:color="auto"/>
        <w:bottom w:val="none" w:sz="0" w:space="0" w:color="auto"/>
        <w:right w:val="none" w:sz="0" w:space="0" w:color="auto"/>
      </w:divBdr>
    </w:div>
    <w:div w:id="1908495063">
      <w:bodyDiv w:val="1"/>
      <w:marLeft w:val="0"/>
      <w:marRight w:val="0"/>
      <w:marTop w:val="0"/>
      <w:marBottom w:val="0"/>
      <w:divBdr>
        <w:top w:val="none" w:sz="0" w:space="0" w:color="auto"/>
        <w:left w:val="none" w:sz="0" w:space="0" w:color="auto"/>
        <w:bottom w:val="none" w:sz="0" w:space="0" w:color="auto"/>
        <w:right w:val="none" w:sz="0" w:space="0" w:color="auto"/>
      </w:divBdr>
    </w:div>
    <w:div w:id="1908758783">
      <w:bodyDiv w:val="1"/>
      <w:marLeft w:val="0"/>
      <w:marRight w:val="0"/>
      <w:marTop w:val="0"/>
      <w:marBottom w:val="0"/>
      <w:divBdr>
        <w:top w:val="none" w:sz="0" w:space="0" w:color="auto"/>
        <w:left w:val="none" w:sz="0" w:space="0" w:color="auto"/>
        <w:bottom w:val="none" w:sz="0" w:space="0" w:color="auto"/>
        <w:right w:val="none" w:sz="0" w:space="0" w:color="auto"/>
      </w:divBdr>
    </w:div>
    <w:div w:id="1908999679">
      <w:bodyDiv w:val="1"/>
      <w:marLeft w:val="0"/>
      <w:marRight w:val="0"/>
      <w:marTop w:val="0"/>
      <w:marBottom w:val="0"/>
      <w:divBdr>
        <w:top w:val="none" w:sz="0" w:space="0" w:color="auto"/>
        <w:left w:val="none" w:sz="0" w:space="0" w:color="auto"/>
        <w:bottom w:val="none" w:sz="0" w:space="0" w:color="auto"/>
        <w:right w:val="none" w:sz="0" w:space="0" w:color="auto"/>
      </w:divBdr>
    </w:div>
    <w:div w:id="1909072495">
      <w:bodyDiv w:val="1"/>
      <w:marLeft w:val="0"/>
      <w:marRight w:val="0"/>
      <w:marTop w:val="0"/>
      <w:marBottom w:val="0"/>
      <w:divBdr>
        <w:top w:val="none" w:sz="0" w:space="0" w:color="auto"/>
        <w:left w:val="none" w:sz="0" w:space="0" w:color="auto"/>
        <w:bottom w:val="none" w:sz="0" w:space="0" w:color="auto"/>
        <w:right w:val="none" w:sz="0" w:space="0" w:color="auto"/>
      </w:divBdr>
    </w:div>
    <w:div w:id="1909146461">
      <w:bodyDiv w:val="1"/>
      <w:marLeft w:val="0"/>
      <w:marRight w:val="0"/>
      <w:marTop w:val="0"/>
      <w:marBottom w:val="0"/>
      <w:divBdr>
        <w:top w:val="none" w:sz="0" w:space="0" w:color="auto"/>
        <w:left w:val="none" w:sz="0" w:space="0" w:color="auto"/>
        <w:bottom w:val="none" w:sz="0" w:space="0" w:color="auto"/>
        <w:right w:val="none" w:sz="0" w:space="0" w:color="auto"/>
      </w:divBdr>
    </w:div>
    <w:div w:id="1910387531">
      <w:bodyDiv w:val="1"/>
      <w:marLeft w:val="0"/>
      <w:marRight w:val="0"/>
      <w:marTop w:val="0"/>
      <w:marBottom w:val="0"/>
      <w:divBdr>
        <w:top w:val="none" w:sz="0" w:space="0" w:color="auto"/>
        <w:left w:val="none" w:sz="0" w:space="0" w:color="auto"/>
        <w:bottom w:val="none" w:sz="0" w:space="0" w:color="auto"/>
        <w:right w:val="none" w:sz="0" w:space="0" w:color="auto"/>
      </w:divBdr>
    </w:div>
    <w:div w:id="1910773885">
      <w:bodyDiv w:val="1"/>
      <w:marLeft w:val="0"/>
      <w:marRight w:val="0"/>
      <w:marTop w:val="0"/>
      <w:marBottom w:val="0"/>
      <w:divBdr>
        <w:top w:val="none" w:sz="0" w:space="0" w:color="auto"/>
        <w:left w:val="none" w:sz="0" w:space="0" w:color="auto"/>
        <w:bottom w:val="none" w:sz="0" w:space="0" w:color="auto"/>
        <w:right w:val="none" w:sz="0" w:space="0" w:color="auto"/>
      </w:divBdr>
    </w:div>
    <w:div w:id="1911038475">
      <w:bodyDiv w:val="1"/>
      <w:marLeft w:val="0"/>
      <w:marRight w:val="0"/>
      <w:marTop w:val="0"/>
      <w:marBottom w:val="0"/>
      <w:divBdr>
        <w:top w:val="none" w:sz="0" w:space="0" w:color="auto"/>
        <w:left w:val="none" w:sz="0" w:space="0" w:color="auto"/>
        <w:bottom w:val="none" w:sz="0" w:space="0" w:color="auto"/>
        <w:right w:val="none" w:sz="0" w:space="0" w:color="auto"/>
      </w:divBdr>
    </w:div>
    <w:div w:id="1911386222">
      <w:bodyDiv w:val="1"/>
      <w:marLeft w:val="0"/>
      <w:marRight w:val="0"/>
      <w:marTop w:val="0"/>
      <w:marBottom w:val="0"/>
      <w:divBdr>
        <w:top w:val="none" w:sz="0" w:space="0" w:color="auto"/>
        <w:left w:val="none" w:sz="0" w:space="0" w:color="auto"/>
        <w:bottom w:val="none" w:sz="0" w:space="0" w:color="auto"/>
        <w:right w:val="none" w:sz="0" w:space="0" w:color="auto"/>
      </w:divBdr>
    </w:div>
    <w:div w:id="1912277996">
      <w:bodyDiv w:val="1"/>
      <w:marLeft w:val="0"/>
      <w:marRight w:val="0"/>
      <w:marTop w:val="0"/>
      <w:marBottom w:val="0"/>
      <w:divBdr>
        <w:top w:val="none" w:sz="0" w:space="0" w:color="auto"/>
        <w:left w:val="none" w:sz="0" w:space="0" w:color="auto"/>
        <w:bottom w:val="none" w:sz="0" w:space="0" w:color="auto"/>
        <w:right w:val="none" w:sz="0" w:space="0" w:color="auto"/>
      </w:divBdr>
    </w:div>
    <w:div w:id="1912498282">
      <w:bodyDiv w:val="1"/>
      <w:marLeft w:val="0"/>
      <w:marRight w:val="0"/>
      <w:marTop w:val="0"/>
      <w:marBottom w:val="0"/>
      <w:divBdr>
        <w:top w:val="none" w:sz="0" w:space="0" w:color="auto"/>
        <w:left w:val="none" w:sz="0" w:space="0" w:color="auto"/>
        <w:bottom w:val="none" w:sz="0" w:space="0" w:color="auto"/>
        <w:right w:val="none" w:sz="0" w:space="0" w:color="auto"/>
      </w:divBdr>
    </w:div>
    <w:div w:id="1913269644">
      <w:bodyDiv w:val="1"/>
      <w:marLeft w:val="0"/>
      <w:marRight w:val="0"/>
      <w:marTop w:val="0"/>
      <w:marBottom w:val="0"/>
      <w:divBdr>
        <w:top w:val="none" w:sz="0" w:space="0" w:color="auto"/>
        <w:left w:val="none" w:sz="0" w:space="0" w:color="auto"/>
        <w:bottom w:val="none" w:sz="0" w:space="0" w:color="auto"/>
        <w:right w:val="none" w:sz="0" w:space="0" w:color="auto"/>
      </w:divBdr>
    </w:div>
    <w:div w:id="1913924774">
      <w:bodyDiv w:val="1"/>
      <w:marLeft w:val="0"/>
      <w:marRight w:val="0"/>
      <w:marTop w:val="0"/>
      <w:marBottom w:val="0"/>
      <w:divBdr>
        <w:top w:val="none" w:sz="0" w:space="0" w:color="auto"/>
        <w:left w:val="none" w:sz="0" w:space="0" w:color="auto"/>
        <w:bottom w:val="none" w:sz="0" w:space="0" w:color="auto"/>
        <w:right w:val="none" w:sz="0" w:space="0" w:color="auto"/>
      </w:divBdr>
    </w:div>
    <w:div w:id="1914656113">
      <w:bodyDiv w:val="1"/>
      <w:marLeft w:val="0"/>
      <w:marRight w:val="0"/>
      <w:marTop w:val="0"/>
      <w:marBottom w:val="0"/>
      <w:divBdr>
        <w:top w:val="none" w:sz="0" w:space="0" w:color="auto"/>
        <w:left w:val="none" w:sz="0" w:space="0" w:color="auto"/>
        <w:bottom w:val="none" w:sz="0" w:space="0" w:color="auto"/>
        <w:right w:val="none" w:sz="0" w:space="0" w:color="auto"/>
      </w:divBdr>
    </w:div>
    <w:div w:id="1915158967">
      <w:bodyDiv w:val="1"/>
      <w:marLeft w:val="0"/>
      <w:marRight w:val="0"/>
      <w:marTop w:val="0"/>
      <w:marBottom w:val="0"/>
      <w:divBdr>
        <w:top w:val="none" w:sz="0" w:space="0" w:color="auto"/>
        <w:left w:val="none" w:sz="0" w:space="0" w:color="auto"/>
        <w:bottom w:val="none" w:sz="0" w:space="0" w:color="auto"/>
        <w:right w:val="none" w:sz="0" w:space="0" w:color="auto"/>
      </w:divBdr>
    </w:div>
    <w:div w:id="1915703165">
      <w:bodyDiv w:val="1"/>
      <w:marLeft w:val="0"/>
      <w:marRight w:val="0"/>
      <w:marTop w:val="0"/>
      <w:marBottom w:val="0"/>
      <w:divBdr>
        <w:top w:val="none" w:sz="0" w:space="0" w:color="auto"/>
        <w:left w:val="none" w:sz="0" w:space="0" w:color="auto"/>
        <w:bottom w:val="none" w:sz="0" w:space="0" w:color="auto"/>
        <w:right w:val="none" w:sz="0" w:space="0" w:color="auto"/>
      </w:divBdr>
    </w:div>
    <w:div w:id="1915892160">
      <w:bodyDiv w:val="1"/>
      <w:marLeft w:val="0"/>
      <w:marRight w:val="0"/>
      <w:marTop w:val="0"/>
      <w:marBottom w:val="0"/>
      <w:divBdr>
        <w:top w:val="none" w:sz="0" w:space="0" w:color="auto"/>
        <w:left w:val="none" w:sz="0" w:space="0" w:color="auto"/>
        <w:bottom w:val="none" w:sz="0" w:space="0" w:color="auto"/>
        <w:right w:val="none" w:sz="0" w:space="0" w:color="auto"/>
      </w:divBdr>
    </w:div>
    <w:div w:id="1916011344">
      <w:bodyDiv w:val="1"/>
      <w:marLeft w:val="0"/>
      <w:marRight w:val="0"/>
      <w:marTop w:val="0"/>
      <w:marBottom w:val="0"/>
      <w:divBdr>
        <w:top w:val="none" w:sz="0" w:space="0" w:color="auto"/>
        <w:left w:val="none" w:sz="0" w:space="0" w:color="auto"/>
        <w:bottom w:val="none" w:sz="0" w:space="0" w:color="auto"/>
        <w:right w:val="none" w:sz="0" w:space="0" w:color="auto"/>
      </w:divBdr>
    </w:div>
    <w:div w:id="1916739631">
      <w:bodyDiv w:val="1"/>
      <w:marLeft w:val="0"/>
      <w:marRight w:val="0"/>
      <w:marTop w:val="0"/>
      <w:marBottom w:val="0"/>
      <w:divBdr>
        <w:top w:val="none" w:sz="0" w:space="0" w:color="auto"/>
        <w:left w:val="none" w:sz="0" w:space="0" w:color="auto"/>
        <w:bottom w:val="none" w:sz="0" w:space="0" w:color="auto"/>
        <w:right w:val="none" w:sz="0" w:space="0" w:color="auto"/>
      </w:divBdr>
    </w:div>
    <w:div w:id="1916862863">
      <w:bodyDiv w:val="1"/>
      <w:marLeft w:val="0"/>
      <w:marRight w:val="0"/>
      <w:marTop w:val="0"/>
      <w:marBottom w:val="0"/>
      <w:divBdr>
        <w:top w:val="none" w:sz="0" w:space="0" w:color="auto"/>
        <w:left w:val="none" w:sz="0" w:space="0" w:color="auto"/>
        <w:bottom w:val="none" w:sz="0" w:space="0" w:color="auto"/>
        <w:right w:val="none" w:sz="0" w:space="0" w:color="auto"/>
      </w:divBdr>
    </w:div>
    <w:div w:id="1917278535">
      <w:bodyDiv w:val="1"/>
      <w:marLeft w:val="0"/>
      <w:marRight w:val="0"/>
      <w:marTop w:val="0"/>
      <w:marBottom w:val="0"/>
      <w:divBdr>
        <w:top w:val="none" w:sz="0" w:space="0" w:color="auto"/>
        <w:left w:val="none" w:sz="0" w:space="0" w:color="auto"/>
        <w:bottom w:val="none" w:sz="0" w:space="0" w:color="auto"/>
        <w:right w:val="none" w:sz="0" w:space="0" w:color="auto"/>
      </w:divBdr>
    </w:div>
    <w:div w:id="1918437864">
      <w:bodyDiv w:val="1"/>
      <w:marLeft w:val="0"/>
      <w:marRight w:val="0"/>
      <w:marTop w:val="0"/>
      <w:marBottom w:val="0"/>
      <w:divBdr>
        <w:top w:val="none" w:sz="0" w:space="0" w:color="auto"/>
        <w:left w:val="none" w:sz="0" w:space="0" w:color="auto"/>
        <w:bottom w:val="none" w:sz="0" w:space="0" w:color="auto"/>
        <w:right w:val="none" w:sz="0" w:space="0" w:color="auto"/>
      </w:divBdr>
    </w:div>
    <w:div w:id="1918515865">
      <w:bodyDiv w:val="1"/>
      <w:marLeft w:val="0"/>
      <w:marRight w:val="0"/>
      <w:marTop w:val="0"/>
      <w:marBottom w:val="0"/>
      <w:divBdr>
        <w:top w:val="none" w:sz="0" w:space="0" w:color="auto"/>
        <w:left w:val="none" w:sz="0" w:space="0" w:color="auto"/>
        <w:bottom w:val="none" w:sz="0" w:space="0" w:color="auto"/>
        <w:right w:val="none" w:sz="0" w:space="0" w:color="auto"/>
      </w:divBdr>
    </w:div>
    <w:div w:id="1919051380">
      <w:bodyDiv w:val="1"/>
      <w:marLeft w:val="0"/>
      <w:marRight w:val="0"/>
      <w:marTop w:val="0"/>
      <w:marBottom w:val="0"/>
      <w:divBdr>
        <w:top w:val="none" w:sz="0" w:space="0" w:color="auto"/>
        <w:left w:val="none" w:sz="0" w:space="0" w:color="auto"/>
        <w:bottom w:val="none" w:sz="0" w:space="0" w:color="auto"/>
        <w:right w:val="none" w:sz="0" w:space="0" w:color="auto"/>
      </w:divBdr>
    </w:div>
    <w:div w:id="1920169465">
      <w:bodyDiv w:val="1"/>
      <w:marLeft w:val="0"/>
      <w:marRight w:val="0"/>
      <w:marTop w:val="0"/>
      <w:marBottom w:val="0"/>
      <w:divBdr>
        <w:top w:val="none" w:sz="0" w:space="0" w:color="auto"/>
        <w:left w:val="none" w:sz="0" w:space="0" w:color="auto"/>
        <w:bottom w:val="none" w:sz="0" w:space="0" w:color="auto"/>
        <w:right w:val="none" w:sz="0" w:space="0" w:color="auto"/>
      </w:divBdr>
    </w:div>
    <w:div w:id="1920216197">
      <w:bodyDiv w:val="1"/>
      <w:marLeft w:val="0"/>
      <w:marRight w:val="0"/>
      <w:marTop w:val="0"/>
      <w:marBottom w:val="0"/>
      <w:divBdr>
        <w:top w:val="none" w:sz="0" w:space="0" w:color="auto"/>
        <w:left w:val="none" w:sz="0" w:space="0" w:color="auto"/>
        <w:bottom w:val="none" w:sz="0" w:space="0" w:color="auto"/>
        <w:right w:val="none" w:sz="0" w:space="0" w:color="auto"/>
      </w:divBdr>
    </w:div>
    <w:div w:id="1920551623">
      <w:bodyDiv w:val="1"/>
      <w:marLeft w:val="0"/>
      <w:marRight w:val="0"/>
      <w:marTop w:val="0"/>
      <w:marBottom w:val="0"/>
      <w:divBdr>
        <w:top w:val="none" w:sz="0" w:space="0" w:color="auto"/>
        <w:left w:val="none" w:sz="0" w:space="0" w:color="auto"/>
        <w:bottom w:val="none" w:sz="0" w:space="0" w:color="auto"/>
        <w:right w:val="none" w:sz="0" w:space="0" w:color="auto"/>
      </w:divBdr>
    </w:div>
    <w:div w:id="1920749829">
      <w:bodyDiv w:val="1"/>
      <w:marLeft w:val="0"/>
      <w:marRight w:val="0"/>
      <w:marTop w:val="0"/>
      <w:marBottom w:val="0"/>
      <w:divBdr>
        <w:top w:val="none" w:sz="0" w:space="0" w:color="auto"/>
        <w:left w:val="none" w:sz="0" w:space="0" w:color="auto"/>
        <w:bottom w:val="none" w:sz="0" w:space="0" w:color="auto"/>
        <w:right w:val="none" w:sz="0" w:space="0" w:color="auto"/>
      </w:divBdr>
    </w:div>
    <w:div w:id="1920823405">
      <w:bodyDiv w:val="1"/>
      <w:marLeft w:val="0"/>
      <w:marRight w:val="0"/>
      <w:marTop w:val="0"/>
      <w:marBottom w:val="0"/>
      <w:divBdr>
        <w:top w:val="none" w:sz="0" w:space="0" w:color="auto"/>
        <w:left w:val="none" w:sz="0" w:space="0" w:color="auto"/>
        <w:bottom w:val="none" w:sz="0" w:space="0" w:color="auto"/>
        <w:right w:val="none" w:sz="0" w:space="0" w:color="auto"/>
      </w:divBdr>
    </w:div>
    <w:div w:id="1921409360">
      <w:bodyDiv w:val="1"/>
      <w:marLeft w:val="0"/>
      <w:marRight w:val="0"/>
      <w:marTop w:val="0"/>
      <w:marBottom w:val="0"/>
      <w:divBdr>
        <w:top w:val="none" w:sz="0" w:space="0" w:color="auto"/>
        <w:left w:val="none" w:sz="0" w:space="0" w:color="auto"/>
        <w:bottom w:val="none" w:sz="0" w:space="0" w:color="auto"/>
        <w:right w:val="none" w:sz="0" w:space="0" w:color="auto"/>
      </w:divBdr>
    </w:div>
    <w:div w:id="1922131490">
      <w:bodyDiv w:val="1"/>
      <w:marLeft w:val="0"/>
      <w:marRight w:val="0"/>
      <w:marTop w:val="0"/>
      <w:marBottom w:val="0"/>
      <w:divBdr>
        <w:top w:val="none" w:sz="0" w:space="0" w:color="auto"/>
        <w:left w:val="none" w:sz="0" w:space="0" w:color="auto"/>
        <w:bottom w:val="none" w:sz="0" w:space="0" w:color="auto"/>
        <w:right w:val="none" w:sz="0" w:space="0" w:color="auto"/>
      </w:divBdr>
    </w:div>
    <w:div w:id="1922131543">
      <w:bodyDiv w:val="1"/>
      <w:marLeft w:val="0"/>
      <w:marRight w:val="0"/>
      <w:marTop w:val="0"/>
      <w:marBottom w:val="0"/>
      <w:divBdr>
        <w:top w:val="none" w:sz="0" w:space="0" w:color="auto"/>
        <w:left w:val="none" w:sz="0" w:space="0" w:color="auto"/>
        <w:bottom w:val="none" w:sz="0" w:space="0" w:color="auto"/>
        <w:right w:val="none" w:sz="0" w:space="0" w:color="auto"/>
      </w:divBdr>
    </w:div>
    <w:div w:id="1922135725">
      <w:bodyDiv w:val="1"/>
      <w:marLeft w:val="0"/>
      <w:marRight w:val="0"/>
      <w:marTop w:val="0"/>
      <w:marBottom w:val="0"/>
      <w:divBdr>
        <w:top w:val="none" w:sz="0" w:space="0" w:color="auto"/>
        <w:left w:val="none" w:sz="0" w:space="0" w:color="auto"/>
        <w:bottom w:val="none" w:sz="0" w:space="0" w:color="auto"/>
        <w:right w:val="none" w:sz="0" w:space="0" w:color="auto"/>
      </w:divBdr>
    </w:div>
    <w:div w:id="1923103914">
      <w:bodyDiv w:val="1"/>
      <w:marLeft w:val="0"/>
      <w:marRight w:val="0"/>
      <w:marTop w:val="0"/>
      <w:marBottom w:val="0"/>
      <w:divBdr>
        <w:top w:val="none" w:sz="0" w:space="0" w:color="auto"/>
        <w:left w:val="none" w:sz="0" w:space="0" w:color="auto"/>
        <w:bottom w:val="none" w:sz="0" w:space="0" w:color="auto"/>
        <w:right w:val="none" w:sz="0" w:space="0" w:color="auto"/>
      </w:divBdr>
    </w:div>
    <w:div w:id="1923173116">
      <w:bodyDiv w:val="1"/>
      <w:marLeft w:val="0"/>
      <w:marRight w:val="0"/>
      <w:marTop w:val="0"/>
      <w:marBottom w:val="0"/>
      <w:divBdr>
        <w:top w:val="none" w:sz="0" w:space="0" w:color="auto"/>
        <w:left w:val="none" w:sz="0" w:space="0" w:color="auto"/>
        <w:bottom w:val="none" w:sz="0" w:space="0" w:color="auto"/>
        <w:right w:val="none" w:sz="0" w:space="0" w:color="auto"/>
      </w:divBdr>
    </w:div>
    <w:div w:id="1923250930">
      <w:bodyDiv w:val="1"/>
      <w:marLeft w:val="0"/>
      <w:marRight w:val="0"/>
      <w:marTop w:val="0"/>
      <w:marBottom w:val="0"/>
      <w:divBdr>
        <w:top w:val="none" w:sz="0" w:space="0" w:color="auto"/>
        <w:left w:val="none" w:sz="0" w:space="0" w:color="auto"/>
        <w:bottom w:val="none" w:sz="0" w:space="0" w:color="auto"/>
        <w:right w:val="none" w:sz="0" w:space="0" w:color="auto"/>
      </w:divBdr>
    </w:div>
    <w:div w:id="1923251463">
      <w:bodyDiv w:val="1"/>
      <w:marLeft w:val="0"/>
      <w:marRight w:val="0"/>
      <w:marTop w:val="0"/>
      <w:marBottom w:val="0"/>
      <w:divBdr>
        <w:top w:val="none" w:sz="0" w:space="0" w:color="auto"/>
        <w:left w:val="none" w:sz="0" w:space="0" w:color="auto"/>
        <w:bottom w:val="none" w:sz="0" w:space="0" w:color="auto"/>
        <w:right w:val="none" w:sz="0" w:space="0" w:color="auto"/>
      </w:divBdr>
    </w:div>
    <w:div w:id="1923366632">
      <w:bodyDiv w:val="1"/>
      <w:marLeft w:val="0"/>
      <w:marRight w:val="0"/>
      <w:marTop w:val="0"/>
      <w:marBottom w:val="0"/>
      <w:divBdr>
        <w:top w:val="none" w:sz="0" w:space="0" w:color="auto"/>
        <w:left w:val="none" w:sz="0" w:space="0" w:color="auto"/>
        <w:bottom w:val="none" w:sz="0" w:space="0" w:color="auto"/>
        <w:right w:val="none" w:sz="0" w:space="0" w:color="auto"/>
      </w:divBdr>
    </w:div>
    <w:div w:id="1924603646">
      <w:bodyDiv w:val="1"/>
      <w:marLeft w:val="0"/>
      <w:marRight w:val="0"/>
      <w:marTop w:val="0"/>
      <w:marBottom w:val="0"/>
      <w:divBdr>
        <w:top w:val="none" w:sz="0" w:space="0" w:color="auto"/>
        <w:left w:val="none" w:sz="0" w:space="0" w:color="auto"/>
        <w:bottom w:val="none" w:sz="0" w:space="0" w:color="auto"/>
        <w:right w:val="none" w:sz="0" w:space="0" w:color="auto"/>
      </w:divBdr>
    </w:div>
    <w:div w:id="1924945644">
      <w:bodyDiv w:val="1"/>
      <w:marLeft w:val="0"/>
      <w:marRight w:val="0"/>
      <w:marTop w:val="0"/>
      <w:marBottom w:val="0"/>
      <w:divBdr>
        <w:top w:val="none" w:sz="0" w:space="0" w:color="auto"/>
        <w:left w:val="none" w:sz="0" w:space="0" w:color="auto"/>
        <w:bottom w:val="none" w:sz="0" w:space="0" w:color="auto"/>
        <w:right w:val="none" w:sz="0" w:space="0" w:color="auto"/>
      </w:divBdr>
    </w:div>
    <w:div w:id="1924989874">
      <w:bodyDiv w:val="1"/>
      <w:marLeft w:val="0"/>
      <w:marRight w:val="0"/>
      <w:marTop w:val="0"/>
      <w:marBottom w:val="0"/>
      <w:divBdr>
        <w:top w:val="none" w:sz="0" w:space="0" w:color="auto"/>
        <w:left w:val="none" w:sz="0" w:space="0" w:color="auto"/>
        <w:bottom w:val="none" w:sz="0" w:space="0" w:color="auto"/>
        <w:right w:val="none" w:sz="0" w:space="0" w:color="auto"/>
      </w:divBdr>
    </w:div>
    <w:div w:id="1925338496">
      <w:bodyDiv w:val="1"/>
      <w:marLeft w:val="0"/>
      <w:marRight w:val="0"/>
      <w:marTop w:val="0"/>
      <w:marBottom w:val="0"/>
      <w:divBdr>
        <w:top w:val="none" w:sz="0" w:space="0" w:color="auto"/>
        <w:left w:val="none" w:sz="0" w:space="0" w:color="auto"/>
        <w:bottom w:val="none" w:sz="0" w:space="0" w:color="auto"/>
        <w:right w:val="none" w:sz="0" w:space="0" w:color="auto"/>
      </w:divBdr>
    </w:div>
    <w:div w:id="1925340734">
      <w:bodyDiv w:val="1"/>
      <w:marLeft w:val="0"/>
      <w:marRight w:val="0"/>
      <w:marTop w:val="0"/>
      <w:marBottom w:val="0"/>
      <w:divBdr>
        <w:top w:val="none" w:sz="0" w:space="0" w:color="auto"/>
        <w:left w:val="none" w:sz="0" w:space="0" w:color="auto"/>
        <w:bottom w:val="none" w:sz="0" w:space="0" w:color="auto"/>
        <w:right w:val="none" w:sz="0" w:space="0" w:color="auto"/>
      </w:divBdr>
    </w:div>
    <w:div w:id="1925721524">
      <w:bodyDiv w:val="1"/>
      <w:marLeft w:val="0"/>
      <w:marRight w:val="0"/>
      <w:marTop w:val="0"/>
      <w:marBottom w:val="0"/>
      <w:divBdr>
        <w:top w:val="none" w:sz="0" w:space="0" w:color="auto"/>
        <w:left w:val="none" w:sz="0" w:space="0" w:color="auto"/>
        <w:bottom w:val="none" w:sz="0" w:space="0" w:color="auto"/>
        <w:right w:val="none" w:sz="0" w:space="0" w:color="auto"/>
      </w:divBdr>
    </w:div>
    <w:div w:id="1925914415">
      <w:bodyDiv w:val="1"/>
      <w:marLeft w:val="0"/>
      <w:marRight w:val="0"/>
      <w:marTop w:val="0"/>
      <w:marBottom w:val="0"/>
      <w:divBdr>
        <w:top w:val="none" w:sz="0" w:space="0" w:color="auto"/>
        <w:left w:val="none" w:sz="0" w:space="0" w:color="auto"/>
        <w:bottom w:val="none" w:sz="0" w:space="0" w:color="auto"/>
        <w:right w:val="none" w:sz="0" w:space="0" w:color="auto"/>
      </w:divBdr>
    </w:div>
    <w:div w:id="1926110844">
      <w:bodyDiv w:val="1"/>
      <w:marLeft w:val="0"/>
      <w:marRight w:val="0"/>
      <w:marTop w:val="0"/>
      <w:marBottom w:val="0"/>
      <w:divBdr>
        <w:top w:val="none" w:sz="0" w:space="0" w:color="auto"/>
        <w:left w:val="none" w:sz="0" w:space="0" w:color="auto"/>
        <w:bottom w:val="none" w:sz="0" w:space="0" w:color="auto"/>
        <w:right w:val="none" w:sz="0" w:space="0" w:color="auto"/>
      </w:divBdr>
    </w:div>
    <w:div w:id="1926378858">
      <w:bodyDiv w:val="1"/>
      <w:marLeft w:val="0"/>
      <w:marRight w:val="0"/>
      <w:marTop w:val="0"/>
      <w:marBottom w:val="0"/>
      <w:divBdr>
        <w:top w:val="none" w:sz="0" w:space="0" w:color="auto"/>
        <w:left w:val="none" w:sz="0" w:space="0" w:color="auto"/>
        <w:bottom w:val="none" w:sz="0" w:space="0" w:color="auto"/>
        <w:right w:val="none" w:sz="0" w:space="0" w:color="auto"/>
      </w:divBdr>
    </w:div>
    <w:div w:id="1926568251">
      <w:bodyDiv w:val="1"/>
      <w:marLeft w:val="0"/>
      <w:marRight w:val="0"/>
      <w:marTop w:val="0"/>
      <w:marBottom w:val="0"/>
      <w:divBdr>
        <w:top w:val="none" w:sz="0" w:space="0" w:color="auto"/>
        <w:left w:val="none" w:sz="0" w:space="0" w:color="auto"/>
        <w:bottom w:val="none" w:sz="0" w:space="0" w:color="auto"/>
        <w:right w:val="none" w:sz="0" w:space="0" w:color="auto"/>
      </w:divBdr>
    </w:div>
    <w:div w:id="1926763474">
      <w:bodyDiv w:val="1"/>
      <w:marLeft w:val="0"/>
      <w:marRight w:val="0"/>
      <w:marTop w:val="0"/>
      <w:marBottom w:val="0"/>
      <w:divBdr>
        <w:top w:val="none" w:sz="0" w:space="0" w:color="auto"/>
        <w:left w:val="none" w:sz="0" w:space="0" w:color="auto"/>
        <w:bottom w:val="none" w:sz="0" w:space="0" w:color="auto"/>
        <w:right w:val="none" w:sz="0" w:space="0" w:color="auto"/>
      </w:divBdr>
    </w:div>
    <w:div w:id="1926836367">
      <w:bodyDiv w:val="1"/>
      <w:marLeft w:val="0"/>
      <w:marRight w:val="0"/>
      <w:marTop w:val="0"/>
      <w:marBottom w:val="0"/>
      <w:divBdr>
        <w:top w:val="none" w:sz="0" w:space="0" w:color="auto"/>
        <w:left w:val="none" w:sz="0" w:space="0" w:color="auto"/>
        <w:bottom w:val="none" w:sz="0" w:space="0" w:color="auto"/>
        <w:right w:val="none" w:sz="0" w:space="0" w:color="auto"/>
      </w:divBdr>
    </w:div>
    <w:div w:id="1927183868">
      <w:bodyDiv w:val="1"/>
      <w:marLeft w:val="0"/>
      <w:marRight w:val="0"/>
      <w:marTop w:val="0"/>
      <w:marBottom w:val="0"/>
      <w:divBdr>
        <w:top w:val="none" w:sz="0" w:space="0" w:color="auto"/>
        <w:left w:val="none" w:sz="0" w:space="0" w:color="auto"/>
        <w:bottom w:val="none" w:sz="0" w:space="0" w:color="auto"/>
        <w:right w:val="none" w:sz="0" w:space="0" w:color="auto"/>
      </w:divBdr>
    </w:div>
    <w:div w:id="1927301969">
      <w:bodyDiv w:val="1"/>
      <w:marLeft w:val="0"/>
      <w:marRight w:val="0"/>
      <w:marTop w:val="0"/>
      <w:marBottom w:val="0"/>
      <w:divBdr>
        <w:top w:val="none" w:sz="0" w:space="0" w:color="auto"/>
        <w:left w:val="none" w:sz="0" w:space="0" w:color="auto"/>
        <w:bottom w:val="none" w:sz="0" w:space="0" w:color="auto"/>
        <w:right w:val="none" w:sz="0" w:space="0" w:color="auto"/>
      </w:divBdr>
    </w:div>
    <w:div w:id="1927491528">
      <w:bodyDiv w:val="1"/>
      <w:marLeft w:val="0"/>
      <w:marRight w:val="0"/>
      <w:marTop w:val="0"/>
      <w:marBottom w:val="0"/>
      <w:divBdr>
        <w:top w:val="none" w:sz="0" w:space="0" w:color="auto"/>
        <w:left w:val="none" w:sz="0" w:space="0" w:color="auto"/>
        <w:bottom w:val="none" w:sz="0" w:space="0" w:color="auto"/>
        <w:right w:val="none" w:sz="0" w:space="0" w:color="auto"/>
      </w:divBdr>
    </w:div>
    <w:div w:id="1928035660">
      <w:bodyDiv w:val="1"/>
      <w:marLeft w:val="0"/>
      <w:marRight w:val="0"/>
      <w:marTop w:val="0"/>
      <w:marBottom w:val="0"/>
      <w:divBdr>
        <w:top w:val="none" w:sz="0" w:space="0" w:color="auto"/>
        <w:left w:val="none" w:sz="0" w:space="0" w:color="auto"/>
        <w:bottom w:val="none" w:sz="0" w:space="0" w:color="auto"/>
        <w:right w:val="none" w:sz="0" w:space="0" w:color="auto"/>
      </w:divBdr>
    </w:div>
    <w:div w:id="1928071851">
      <w:bodyDiv w:val="1"/>
      <w:marLeft w:val="0"/>
      <w:marRight w:val="0"/>
      <w:marTop w:val="0"/>
      <w:marBottom w:val="0"/>
      <w:divBdr>
        <w:top w:val="none" w:sz="0" w:space="0" w:color="auto"/>
        <w:left w:val="none" w:sz="0" w:space="0" w:color="auto"/>
        <w:bottom w:val="none" w:sz="0" w:space="0" w:color="auto"/>
        <w:right w:val="none" w:sz="0" w:space="0" w:color="auto"/>
      </w:divBdr>
    </w:div>
    <w:div w:id="1928078431">
      <w:bodyDiv w:val="1"/>
      <w:marLeft w:val="0"/>
      <w:marRight w:val="0"/>
      <w:marTop w:val="0"/>
      <w:marBottom w:val="0"/>
      <w:divBdr>
        <w:top w:val="none" w:sz="0" w:space="0" w:color="auto"/>
        <w:left w:val="none" w:sz="0" w:space="0" w:color="auto"/>
        <w:bottom w:val="none" w:sz="0" w:space="0" w:color="auto"/>
        <w:right w:val="none" w:sz="0" w:space="0" w:color="auto"/>
      </w:divBdr>
    </w:div>
    <w:div w:id="1928150586">
      <w:bodyDiv w:val="1"/>
      <w:marLeft w:val="0"/>
      <w:marRight w:val="0"/>
      <w:marTop w:val="0"/>
      <w:marBottom w:val="0"/>
      <w:divBdr>
        <w:top w:val="none" w:sz="0" w:space="0" w:color="auto"/>
        <w:left w:val="none" w:sz="0" w:space="0" w:color="auto"/>
        <w:bottom w:val="none" w:sz="0" w:space="0" w:color="auto"/>
        <w:right w:val="none" w:sz="0" w:space="0" w:color="auto"/>
      </w:divBdr>
    </w:div>
    <w:div w:id="1928463326">
      <w:bodyDiv w:val="1"/>
      <w:marLeft w:val="0"/>
      <w:marRight w:val="0"/>
      <w:marTop w:val="0"/>
      <w:marBottom w:val="0"/>
      <w:divBdr>
        <w:top w:val="none" w:sz="0" w:space="0" w:color="auto"/>
        <w:left w:val="none" w:sz="0" w:space="0" w:color="auto"/>
        <w:bottom w:val="none" w:sz="0" w:space="0" w:color="auto"/>
        <w:right w:val="none" w:sz="0" w:space="0" w:color="auto"/>
      </w:divBdr>
    </w:div>
    <w:div w:id="1928610199">
      <w:bodyDiv w:val="1"/>
      <w:marLeft w:val="0"/>
      <w:marRight w:val="0"/>
      <w:marTop w:val="0"/>
      <w:marBottom w:val="0"/>
      <w:divBdr>
        <w:top w:val="none" w:sz="0" w:space="0" w:color="auto"/>
        <w:left w:val="none" w:sz="0" w:space="0" w:color="auto"/>
        <w:bottom w:val="none" w:sz="0" w:space="0" w:color="auto"/>
        <w:right w:val="none" w:sz="0" w:space="0" w:color="auto"/>
      </w:divBdr>
    </w:div>
    <w:div w:id="1928612582">
      <w:bodyDiv w:val="1"/>
      <w:marLeft w:val="0"/>
      <w:marRight w:val="0"/>
      <w:marTop w:val="0"/>
      <w:marBottom w:val="0"/>
      <w:divBdr>
        <w:top w:val="none" w:sz="0" w:space="0" w:color="auto"/>
        <w:left w:val="none" w:sz="0" w:space="0" w:color="auto"/>
        <w:bottom w:val="none" w:sz="0" w:space="0" w:color="auto"/>
        <w:right w:val="none" w:sz="0" w:space="0" w:color="auto"/>
      </w:divBdr>
    </w:div>
    <w:div w:id="1928877713">
      <w:bodyDiv w:val="1"/>
      <w:marLeft w:val="0"/>
      <w:marRight w:val="0"/>
      <w:marTop w:val="0"/>
      <w:marBottom w:val="0"/>
      <w:divBdr>
        <w:top w:val="none" w:sz="0" w:space="0" w:color="auto"/>
        <w:left w:val="none" w:sz="0" w:space="0" w:color="auto"/>
        <w:bottom w:val="none" w:sz="0" w:space="0" w:color="auto"/>
        <w:right w:val="none" w:sz="0" w:space="0" w:color="auto"/>
      </w:divBdr>
    </w:div>
    <w:div w:id="1928881450">
      <w:bodyDiv w:val="1"/>
      <w:marLeft w:val="0"/>
      <w:marRight w:val="0"/>
      <w:marTop w:val="0"/>
      <w:marBottom w:val="0"/>
      <w:divBdr>
        <w:top w:val="none" w:sz="0" w:space="0" w:color="auto"/>
        <w:left w:val="none" w:sz="0" w:space="0" w:color="auto"/>
        <w:bottom w:val="none" w:sz="0" w:space="0" w:color="auto"/>
        <w:right w:val="none" w:sz="0" w:space="0" w:color="auto"/>
      </w:divBdr>
    </w:div>
    <w:div w:id="1929070132">
      <w:bodyDiv w:val="1"/>
      <w:marLeft w:val="0"/>
      <w:marRight w:val="0"/>
      <w:marTop w:val="0"/>
      <w:marBottom w:val="0"/>
      <w:divBdr>
        <w:top w:val="none" w:sz="0" w:space="0" w:color="auto"/>
        <w:left w:val="none" w:sz="0" w:space="0" w:color="auto"/>
        <w:bottom w:val="none" w:sz="0" w:space="0" w:color="auto"/>
        <w:right w:val="none" w:sz="0" w:space="0" w:color="auto"/>
      </w:divBdr>
    </w:div>
    <w:div w:id="1929346020">
      <w:bodyDiv w:val="1"/>
      <w:marLeft w:val="0"/>
      <w:marRight w:val="0"/>
      <w:marTop w:val="0"/>
      <w:marBottom w:val="0"/>
      <w:divBdr>
        <w:top w:val="none" w:sz="0" w:space="0" w:color="auto"/>
        <w:left w:val="none" w:sz="0" w:space="0" w:color="auto"/>
        <w:bottom w:val="none" w:sz="0" w:space="0" w:color="auto"/>
        <w:right w:val="none" w:sz="0" w:space="0" w:color="auto"/>
      </w:divBdr>
    </w:div>
    <w:div w:id="1929384390">
      <w:bodyDiv w:val="1"/>
      <w:marLeft w:val="0"/>
      <w:marRight w:val="0"/>
      <w:marTop w:val="0"/>
      <w:marBottom w:val="0"/>
      <w:divBdr>
        <w:top w:val="none" w:sz="0" w:space="0" w:color="auto"/>
        <w:left w:val="none" w:sz="0" w:space="0" w:color="auto"/>
        <w:bottom w:val="none" w:sz="0" w:space="0" w:color="auto"/>
        <w:right w:val="none" w:sz="0" w:space="0" w:color="auto"/>
      </w:divBdr>
    </w:div>
    <w:div w:id="1929458914">
      <w:bodyDiv w:val="1"/>
      <w:marLeft w:val="0"/>
      <w:marRight w:val="0"/>
      <w:marTop w:val="0"/>
      <w:marBottom w:val="0"/>
      <w:divBdr>
        <w:top w:val="none" w:sz="0" w:space="0" w:color="auto"/>
        <w:left w:val="none" w:sz="0" w:space="0" w:color="auto"/>
        <w:bottom w:val="none" w:sz="0" w:space="0" w:color="auto"/>
        <w:right w:val="none" w:sz="0" w:space="0" w:color="auto"/>
      </w:divBdr>
    </w:div>
    <w:div w:id="1929580506">
      <w:bodyDiv w:val="1"/>
      <w:marLeft w:val="0"/>
      <w:marRight w:val="0"/>
      <w:marTop w:val="0"/>
      <w:marBottom w:val="0"/>
      <w:divBdr>
        <w:top w:val="none" w:sz="0" w:space="0" w:color="auto"/>
        <w:left w:val="none" w:sz="0" w:space="0" w:color="auto"/>
        <w:bottom w:val="none" w:sz="0" w:space="0" w:color="auto"/>
        <w:right w:val="none" w:sz="0" w:space="0" w:color="auto"/>
      </w:divBdr>
    </w:div>
    <w:div w:id="1929730386">
      <w:bodyDiv w:val="1"/>
      <w:marLeft w:val="0"/>
      <w:marRight w:val="0"/>
      <w:marTop w:val="0"/>
      <w:marBottom w:val="0"/>
      <w:divBdr>
        <w:top w:val="none" w:sz="0" w:space="0" w:color="auto"/>
        <w:left w:val="none" w:sz="0" w:space="0" w:color="auto"/>
        <w:bottom w:val="none" w:sz="0" w:space="0" w:color="auto"/>
        <w:right w:val="none" w:sz="0" w:space="0" w:color="auto"/>
      </w:divBdr>
    </w:div>
    <w:div w:id="1930842374">
      <w:bodyDiv w:val="1"/>
      <w:marLeft w:val="0"/>
      <w:marRight w:val="0"/>
      <w:marTop w:val="0"/>
      <w:marBottom w:val="0"/>
      <w:divBdr>
        <w:top w:val="none" w:sz="0" w:space="0" w:color="auto"/>
        <w:left w:val="none" w:sz="0" w:space="0" w:color="auto"/>
        <w:bottom w:val="none" w:sz="0" w:space="0" w:color="auto"/>
        <w:right w:val="none" w:sz="0" w:space="0" w:color="auto"/>
      </w:divBdr>
    </w:div>
    <w:div w:id="1931499676">
      <w:bodyDiv w:val="1"/>
      <w:marLeft w:val="0"/>
      <w:marRight w:val="0"/>
      <w:marTop w:val="0"/>
      <w:marBottom w:val="0"/>
      <w:divBdr>
        <w:top w:val="none" w:sz="0" w:space="0" w:color="auto"/>
        <w:left w:val="none" w:sz="0" w:space="0" w:color="auto"/>
        <w:bottom w:val="none" w:sz="0" w:space="0" w:color="auto"/>
        <w:right w:val="none" w:sz="0" w:space="0" w:color="auto"/>
      </w:divBdr>
    </w:div>
    <w:div w:id="1931502566">
      <w:bodyDiv w:val="1"/>
      <w:marLeft w:val="0"/>
      <w:marRight w:val="0"/>
      <w:marTop w:val="0"/>
      <w:marBottom w:val="0"/>
      <w:divBdr>
        <w:top w:val="none" w:sz="0" w:space="0" w:color="auto"/>
        <w:left w:val="none" w:sz="0" w:space="0" w:color="auto"/>
        <w:bottom w:val="none" w:sz="0" w:space="0" w:color="auto"/>
        <w:right w:val="none" w:sz="0" w:space="0" w:color="auto"/>
      </w:divBdr>
    </w:div>
    <w:div w:id="1933857460">
      <w:bodyDiv w:val="1"/>
      <w:marLeft w:val="0"/>
      <w:marRight w:val="0"/>
      <w:marTop w:val="0"/>
      <w:marBottom w:val="0"/>
      <w:divBdr>
        <w:top w:val="none" w:sz="0" w:space="0" w:color="auto"/>
        <w:left w:val="none" w:sz="0" w:space="0" w:color="auto"/>
        <w:bottom w:val="none" w:sz="0" w:space="0" w:color="auto"/>
        <w:right w:val="none" w:sz="0" w:space="0" w:color="auto"/>
      </w:divBdr>
    </w:div>
    <w:div w:id="1934625858">
      <w:bodyDiv w:val="1"/>
      <w:marLeft w:val="0"/>
      <w:marRight w:val="0"/>
      <w:marTop w:val="0"/>
      <w:marBottom w:val="0"/>
      <w:divBdr>
        <w:top w:val="none" w:sz="0" w:space="0" w:color="auto"/>
        <w:left w:val="none" w:sz="0" w:space="0" w:color="auto"/>
        <w:bottom w:val="none" w:sz="0" w:space="0" w:color="auto"/>
        <w:right w:val="none" w:sz="0" w:space="0" w:color="auto"/>
      </w:divBdr>
    </w:div>
    <w:div w:id="1935238017">
      <w:bodyDiv w:val="1"/>
      <w:marLeft w:val="0"/>
      <w:marRight w:val="0"/>
      <w:marTop w:val="0"/>
      <w:marBottom w:val="0"/>
      <w:divBdr>
        <w:top w:val="none" w:sz="0" w:space="0" w:color="auto"/>
        <w:left w:val="none" w:sz="0" w:space="0" w:color="auto"/>
        <w:bottom w:val="none" w:sz="0" w:space="0" w:color="auto"/>
        <w:right w:val="none" w:sz="0" w:space="0" w:color="auto"/>
      </w:divBdr>
    </w:div>
    <w:div w:id="1935359579">
      <w:bodyDiv w:val="1"/>
      <w:marLeft w:val="0"/>
      <w:marRight w:val="0"/>
      <w:marTop w:val="0"/>
      <w:marBottom w:val="0"/>
      <w:divBdr>
        <w:top w:val="none" w:sz="0" w:space="0" w:color="auto"/>
        <w:left w:val="none" w:sz="0" w:space="0" w:color="auto"/>
        <w:bottom w:val="none" w:sz="0" w:space="0" w:color="auto"/>
        <w:right w:val="none" w:sz="0" w:space="0" w:color="auto"/>
      </w:divBdr>
    </w:div>
    <w:div w:id="1935436151">
      <w:bodyDiv w:val="1"/>
      <w:marLeft w:val="0"/>
      <w:marRight w:val="0"/>
      <w:marTop w:val="0"/>
      <w:marBottom w:val="0"/>
      <w:divBdr>
        <w:top w:val="none" w:sz="0" w:space="0" w:color="auto"/>
        <w:left w:val="none" w:sz="0" w:space="0" w:color="auto"/>
        <w:bottom w:val="none" w:sz="0" w:space="0" w:color="auto"/>
        <w:right w:val="none" w:sz="0" w:space="0" w:color="auto"/>
      </w:divBdr>
    </w:div>
    <w:div w:id="1935743084">
      <w:bodyDiv w:val="1"/>
      <w:marLeft w:val="0"/>
      <w:marRight w:val="0"/>
      <w:marTop w:val="0"/>
      <w:marBottom w:val="0"/>
      <w:divBdr>
        <w:top w:val="none" w:sz="0" w:space="0" w:color="auto"/>
        <w:left w:val="none" w:sz="0" w:space="0" w:color="auto"/>
        <w:bottom w:val="none" w:sz="0" w:space="0" w:color="auto"/>
        <w:right w:val="none" w:sz="0" w:space="0" w:color="auto"/>
      </w:divBdr>
    </w:div>
    <w:div w:id="1936206477">
      <w:bodyDiv w:val="1"/>
      <w:marLeft w:val="0"/>
      <w:marRight w:val="0"/>
      <w:marTop w:val="0"/>
      <w:marBottom w:val="0"/>
      <w:divBdr>
        <w:top w:val="none" w:sz="0" w:space="0" w:color="auto"/>
        <w:left w:val="none" w:sz="0" w:space="0" w:color="auto"/>
        <w:bottom w:val="none" w:sz="0" w:space="0" w:color="auto"/>
        <w:right w:val="none" w:sz="0" w:space="0" w:color="auto"/>
      </w:divBdr>
    </w:div>
    <w:div w:id="1936741829">
      <w:bodyDiv w:val="1"/>
      <w:marLeft w:val="0"/>
      <w:marRight w:val="0"/>
      <w:marTop w:val="0"/>
      <w:marBottom w:val="0"/>
      <w:divBdr>
        <w:top w:val="none" w:sz="0" w:space="0" w:color="auto"/>
        <w:left w:val="none" w:sz="0" w:space="0" w:color="auto"/>
        <w:bottom w:val="none" w:sz="0" w:space="0" w:color="auto"/>
        <w:right w:val="none" w:sz="0" w:space="0" w:color="auto"/>
      </w:divBdr>
    </w:div>
    <w:div w:id="1936858070">
      <w:bodyDiv w:val="1"/>
      <w:marLeft w:val="0"/>
      <w:marRight w:val="0"/>
      <w:marTop w:val="0"/>
      <w:marBottom w:val="0"/>
      <w:divBdr>
        <w:top w:val="none" w:sz="0" w:space="0" w:color="auto"/>
        <w:left w:val="none" w:sz="0" w:space="0" w:color="auto"/>
        <w:bottom w:val="none" w:sz="0" w:space="0" w:color="auto"/>
        <w:right w:val="none" w:sz="0" w:space="0" w:color="auto"/>
      </w:divBdr>
    </w:div>
    <w:div w:id="1937638064">
      <w:bodyDiv w:val="1"/>
      <w:marLeft w:val="0"/>
      <w:marRight w:val="0"/>
      <w:marTop w:val="0"/>
      <w:marBottom w:val="0"/>
      <w:divBdr>
        <w:top w:val="none" w:sz="0" w:space="0" w:color="auto"/>
        <w:left w:val="none" w:sz="0" w:space="0" w:color="auto"/>
        <w:bottom w:val="none" w:sz="0" w:space="0" w:color="auto"/>
        <w:right w:val="none" w:sz="0" w:space="0" w:color="auto"/>
      </w:divBdr>
    </w:div>
    <w:div w:id="1937863721">
      <w:bodyDiv w:val="1"/>
      <w:marLeft w:val="0"/>
      <w:marRight w:val="0"/>
      <w:marTop w:val="0"/>
      <w:marBottom w:val="0"/>
      <w:divBdr>
        <w:top w:val="none" w:sz="0" w:space="0" w:color="auto"/>
        <w:left w:val="none" w:sz="0" w:space="0" w:color="auto"/>
        <w:bottom w:val="none" w:sz="0" w:space="0" w:color="auto"/>
        <w:right w:val="none" w:sz="0" w:space="0" w:color="auto"/>
      </w:divBdr>
    </w:div>
    <w:div w:id="1938557375">
      <w:bodyDiv w:val="1"/>
      <w:marLeft w:val="0"/>
      <w:marRight w:val="0"/>
      <w:marTop w:val="0"/>
      <w:marBottom w:val="0"/>
      <w:divBdr>
        <w:top w:val="none" w:sz="0" w:space="0" w:color="auto"/>
        <w:left w:val="none" w:sz="0" w:space="0" w:color="auto"/>
        <w:bottom w:val="none" w:sz="0" w:space="0" w:color="auto"/>
        <w:right w:val="none" w:sz="0" w:space="0" w:color="auto"/>
      </w:divBdr>
    </w:div>
    <w:div w:id="1938706271">
      <w:bodyDiv w:val="1"/>
      <w:marLeft w:val="0"/>
      <w:marRight w:val="0"/>
      <w:marTop w:val="0"/>
      <w:marBottom w:val="0"/>
      <w:divBdr>
        <w:top w:val="none" w:sz="0" w:space="0" w:color="auto"/>
        <w:left w:val="none" w:sz="0" w:space="0" w:color="auto"/>
        <w:bottom w:val="none" w:sz="0" w:space="0" w:color="auto"/>
        <w:right w:val="none" w:sz="0" w:space="0" w:color="auto"/>
      </w:divBdr>
    </w:div>
    <w:div w:id="1939213163">
      <w:bodyDiv w:val="1"/>
      <w:marLeft w:val="0"/>
      <w:marRight w:val="0"/>
      <w:marTop w:val="0"/>
      <w:marBottom w:val="0"/>
      <w:divBdr>
        <w:top w:val="none" w:sz="0" w:space="0" w:color="auto"/>
        <w:left w:val="none" w:sz="0" w:space="0" w:color="auto"/>
        <w:bottom w:val="none" w:sz="0" w:space="0" w:color="auto"/>
        <w:right w:val="none" w:sz="0" w:space="0" w:color="auto"/>
      </w:divBdr>
    </w:div>
    <w:div w:id="1939365116">
      <w:bodyDiv w:val="1"/>
      <w:marLeft w:val="0"/>
      <w:marRight w:val="0"/>
      <w:marTop w:val="0"/>
      <w:marBottom w:val="0"/>
      <w:divBdr>
        <w:top w:val="none" w:sz="0" w:space="0" w:color="auto"/>
        <w:left w:val="none" w:sz="0" w:space="0" w:color="auto"/>
        <w:bottom w:val="none" w:sz="0" w:space="0" w:color="auto"/>
        <w:right w:val="none" w:sz="0" w:space="0" w:color="auto"/>
      </w:divBdr>
    </w:div>
    <w:div w:id="1939635950">
      <w:bodyDiv w:val="1"/>
      <w:marLeft w:val="0"/>
      <w:marRight w:val="0"/>
      <w:marTop w:val="0"/>
      <w:marBottom w:val="0"/>
      <w:divBdr>
        <w:top w:val="none" w:sz="0" w:space="0" w:color="auto"/>
        <w:left w:val="none" w:sz="0" w:space="0" w:color="auto"/>
        <w:bottom w:val="none" w:sz="0" w:space="0" w:color="auto"/>
        <w:right w:val="none" w:sz="0" w:space="0" w:color="auto"/>
      </w:divBdr>
    </w:div>
    <w:div w:id="1939943400">
      <w:bodyDiv w:val="1"/>
      <w:marLeft w:val="0"/>
      <w:marRight w:val="0"/>
      <w:marTop w:val="0"/>
      <w:marBottom w:val="0"/>
      <w:divBdr>
        <w:top w:val="none" w:sz="0" w:space="0" w:color="auto"/>
        <w:left w:val="none" w:sz="0" w:space="0" w:color="auto"/>
        <w:bottom w:val="none" w:sz="0" w:space="0" w:color="auto"/>
        <w:right w:val="none" w:sz="0" w:space="0" w:color="auto"/>
      </w:divBdr>
    </w:div>
    <w:div w:id="1940211211">
      <w:bodyDiv w:val="1"/>
      <w:marLeft w:val="0"/>
      <w:marRight w:val="0"/>
      <w:marTop w:val="0"/>
      <w:marBottom w:val="0"/>
      <w:divBdr>
        <w:top w:val="none" w:sz="0" w:space="0" w:color="auto"/>
        <w:left w:val="none" w:sz="0" w:space="0" w:color="auto"/>
        <w:bottom w:val="none" w:sz="0" w:space="0" w:color="auto"/>
        <w:right w:val="none" w:sz="0" w:space="0" w:color="auto"/>
      </w:divBdr>
    </w:div>
    <w:div w:id="1940988263">
      <w:bodyDiv w:val="1"/>
      <w:marLeft w:val="0"/>
      <w:marRight w:val="0"/>
      <w:marTop w:val="0"/>
      <w:marBottom w:val="0"/>
      <w:divBdr>
        <w:top w:val="none" w:sz="0" w:space="0" w:color="auto"/>
        <w:left w:val="none" w:sz="0" w:space="0" w:color="auto"/>
        <w:bottom w:val="none" w:sz="0" w:space="0" w:color="auto"/>
        <w:right w:val="none" w:sz="0" w:space="0" w:color="auto"/>
      </w:divBdr>
    </w:div>
    <w:div w:id="1941060843">
      <w:bodyDiv w:val="1"/>
      <w:marLeft w:val="0"/>
      <w:marRight w:val="0"/>
      <w:marTop w:val="0"/>
      <w:marBottom w:val="0"/>
      <w:divBdr>
        <w:top w:val="none" w:sz="0" w:space="0" w:color="auto"/>
        <w:left w:val="none" w:sz="0" w:space="0" w:color="auto"/>
        <w:bottom w:val="none" w:sz="0" w:space="0" w:color="auto"/>
        <w:right w:val="none" w:sz="0" w:space="0" w:color="auto"/>
      </w:divBdr>
    </w:div>
    <w:div w:id="1941066278">
      <w:bodyDiv w:val="1"/>
      <w:marLeft w:val="0"/>
      <w:marRight w:val="0"/>
      <w:marTop w:val="0"/>
      <w:marBottom w:val="0"/>
      <w:divBdr>
        <w:top w:val="none" w:sz="0" w:space="0" w:color="auto"/>
        <w:left w:val="none" w:sz="0" w:space="0" w:color="auto"/>
        <w:bottom w:val="none" w:sz="0" w:space="0" w:color="auto"/>
        <w:right w:val="none" w:sz="0" w:space="0" w:color="auto"/>
      </w:divBdr>
    </w:div>
    <w:div w:id="1941183826">
      <w:bodyDiv w:val="1"/>
      <w:marLeft w:val="0"/>
      <w:marRight w:val="0"/>
      <w:marTop w:val="0"/>
      <w:marBottom w:val="0"/>
      <w:divBdr>
        <w:top w:val="none" w:sz="0" w:space="0" w:color="auto"/>
        <w:left w:val="none" w:sz="0" w:space="0" w:color="auto"/>
        <w:bottom w:val="none" w:sz="0" w:space="0" w:color="auto"/>
        <w:right w:val="none" w:sz="0" w:space="0" w:color="auto"/>
      </w:divBdr>
    </w:div>
    <w:div w:id="1941719683">
      <w:bodyDiv w:val="1"/>
      <w:marLeft w:val="0"/>
      <w:marRight w:val="0"/>
      <w:marTop w:val="0"/>
      <w:marBottom w:val="0"/>
      <w:divBdr>
        <w:top w:val="none" w:sz="0" w:space="0" w:color="auto"/>
        <w:left w:val="none" w:sz="0" w:space="0" w:color="auto"/>
        <w:bottom w:val="none" w:sz="0" w:space="0" w:color="auto"/>
        <w:right w:val="none" w:sz="0" w:space="0" w:color="auto"/>
      </w:divBdr>
    </w:div>
    <w:div w:id="1942182342">
      <w:bodyDiv w:val="1"/>
      <w:marLeft w:val="0"/>
      <w:marRight w:val="0"/>
      <w:marTop w:val="0"/>
      <w:marBottom w:val="0"/>
      <w:divBdr>
        <w:top w:val="none" w:sz="0" w:space="0" w:color="auto"/>
        <w:left w:val="none" w:sz="0" w:space="0" w:color="auto"/>
        <w:bottom w:val="none" w:sz="0" w:space="0" w:color="auto"/>
        <w:right w:val="none" w:sz="0" w:space="0" w:color="auto"/>
      </w:divBdr>
    </w:div>
    <w:div w:id="1942374351">
      <w:bodyDiv w:val="1"/>
      <w:marLeft w:val="0"/>
      <w:marRight w:val="0"/>
      <w:marTop w:val="0"/>
      <w:marBottom w:val="0"/>
      <w:divBdr>
        <w:top w:val="none" w:sz="0" w:space="0" w:color="auto"/>
        <w:left w:val="none" w:sz="0" w:space="0" w:color="auto"/>
        <w:bottom w:val="none" w:sz="0" w:space="0" w:color="auto"/>
        <w:right w:val="none" w:sz="0" w:space="0" w:color="auto"/>
      </w:divBdr>
    </w:div>
    <w:div w:id="1942452578">
      <w:bodyDiv w:val="1"/>
      <w:marLeft w:val="0"/>
      <w:marRight w:val="0"/>
      <w:marTop w:val="0"/>
      <w:marBottom w:val="0"/>
      <w:divBdr>
        <w:top w:val="none" w:sz="0" w:space="0" w:color="auto"/>
        <w:left w:val="none" w:sz="0" w:space="0" w:color="auto"/>
        <w:bottom w:val="none" w:sz="0" w:space="0" w:color="auto"/>
        <w:right w:val="none" w:sz="0" w:space="0" w:color="auto"/>
      </w:divBdr>
    </w:div>
    <w:div w:id="1942715088">
      <w:bodyDiv w:val="1"/>
      <w:marLeft w:val="0"/>
      <w:marRight w:val="0"/>
      <w:marTop w:val="0"/>
      <w:marBottom w:val="0"/>
      <w:divBdr>
        <w:top w:val="none" w:sz="0" w:space="0" w:color="auto"/>
        <w:left w:val="none" w:sz="0" w:space="0" w:color="auto"/>
        <w:bottom w:val="none" w:sz="0" w:space="0" w:color="auto"/>
        <w:right w:val="none" w:sz="0" w:space="0" w:color="auto"/>
      </w:divBdr>
    </w:div>
    <w:div w:id="1943023979">
      <w:bodyDiv w:val="1"/>
      <w:marLeft w:val="0"/>
      <w:marRight w:val="0"/>
      <w:marTop w:val="0"/>
      <w:marBottom w:val="0"/>
      <w:divBdr>
        <w:top w:val="none" w:sz="0" w:space="0" w:color="auto"/>
        <w:left w:val="none" w:sz="0" w:space="0" w:color="auto"/>
        <w:bottom w:val="none" w:sz="0" w:space="0" w:color="auto"/>
        <w:right w:val="none" w:sz="0" w:space="0" w:color="auto"/>
      </w:divBdr>
    </w:div>
    <w:div w:id="1943295047">
      <w:bodyDiv w:val="1"/>
      <w:marLeft w:val="0"/>
      <w:marRight w:val="0"/>
      <w:marTop w:val="0"/>
      <w:marBottom w:val="0"/>
      <w:divBdr>
        <w:top w:val="none" w:sz="0" w:space="0" w:color="auto"/>
        <w:left w:val="none" w:sz="0" w:space="0" w:color="auto"/>
        <w:bottom w:val="none" w:sz="0" w:space="0" w:color="auto"/>
        <w:right w:val="none" w:sz="0" w:space="0" w:color="auto"/>
      </w:divBdr>
    </w:div>
    <w:div w:id="1943412262">
      <w:bodyDiv w:val="1"/>
      <w:marLeft w:val="0"/>
      <w:marRight w:val="0"/>
      <w:marTop w:val="0"/>
      <w:marBottom w:val="0"/>
      <w:divBdr>
        <w:top w:val="none" w:sz="0" w:space="0" w:color="auto"/>
        <w:left w:val="none" w:sz="0" w:space="0" w:color="auto"/>
        <w:bottom w:val="none" w:sz="0" w:space="0" w:color="auto"/>
        <w:right w:val="none" w:sz="0" w:space="0" w:color="auto"/>
      </w:divBdr>
    </w:div>
    <w:div w:id="1943537438">
      <w:bodyDiv w:val="1"/>
      <w:marLeft w:val="0"/>
      <w:marRight w:val="0"/>
      <w:marTop w:val="0"/>
      <w:marBottom w:val="0"/>
      <w:divBdr>
        <w:top w:val="none" w:sz="0" w:space="0" w:color="auto"/>
        <w:left w:val="none" w:sz="0" w:space="0" w:color="auto"/>
        <w:bottom w:val="none" w:sz="0" w:space="0" w:color="auto"/>
        <w:right w:val="none" w:sz="0" w:space="0" w:color="auto"/>
      </w:divBdr>
    </w:div>
    <w:div w:id="1943567111">
      <w:bodyDiv w:val="1"/>
      <w:marLeft w:val="0"/>
      <w:marRight w:val="0"/>
      <w:marTop w:val="0"/>
      <w:marBottom w:val="0"/>
      <w:divBdr>
        <w:top w:val="none" w:sz="0" w:space="0" w:color="auto"/>
        <w:left w:val="none" w:sz="0" w:space="0" w:color="auto"/>
        <w:bottom w:val="none" w:sz="0" w:space="0" w:color="auto"/>
        <w:right w:val="none" w:sz="0" w:space="0" w:color="auto"/>
      </w:divBdr>
    </w:div>
    <w:div w:id="1943759244">
      <w:bodyDiv w:val="1"/>
      <w:marLeft w:val="0"/>
      <w:marRight w:val="0"/>
      <w:marTop w:val="0"/>
      <w:marBottom w:val="0"/>
      <w:divBdr>
        <w:top w:val="none" w:sz="0" w:space="0" w:color="auto"/>
        <w:left w:val="none" w:sz="0" w:space="0" w:color="auto"/>
        <w:bottom w:val="none" w:sz="0" w:space="0" w:color="auto"/>
        <w:right w:val="none" w:sz="0" w:space="0" w:color="auto"/>
      </w:divBdr>
    </w:div>
    <w:div w:id="1943872562">
      <w:bodyDiv w:val="1"/>
      <w:marLeft w:val="0"/>
      <w:marRight w:val="0"/>
      <w:marTop w:val="0"/>
      <w:marBottom w:val="0"/>
      <w:divBdr>
        <w:top w:val="none" w:sz="0" w:space="0" w:color="auto"/>
        <w:left w:val="none" w:sz="0" w:space="0" w:color="auto"/>
        <w:bottom w:val="none" w:sz="0" w:space="0" w:color="auto"/>
        <w:right w:val="none" w:sz="0" w:space="0" w:color="auto"/>
      </w:divBdr>
    </w:div>
    <w:div w:id="1943874174">
      <w:bodyDiv w:val="1"/>
      <w:marLeft w:val="0"/>
      <w:marRight w:val="0"/>
      <w:marTop w:val="0"/>
      <w:marBottom w:val="0"/>
      <w:divBdr>
        <w:top w:val="none" w:sz="0" w:space="0" w:color="auto"/>
        <w:left w:val="none" w:sz="0" w:space="0" w:color="auto"/>
        <w:bottom w:val="none" w:sz="0" w:space="0" w:color="auto"/>
        <w:right w:val="none" w:sz="0" w:space="0" w:color="auto"/>
      </w:divBdr>
    </w:div>
    <w:div w:id="1943877084">
      <w:bodyDiv w:val="1"/>
      <w:marLeft w:val="0"/>
      <w:marRight w:val="0"/>
      <w:marTop w:val="0"/>
      <w:marBottom w:val="0"/>
      <w:divBdr>
        <w:top w:val="none" w:sz="0" w:space="0" w:color="auto"/>
        <w:left w:val="none" w:sz="0" w:space="0" w:color="auto"/>
        <w:bottom w:val="none" w:sz="0" w:space="0" w:color="auto"/>
        <w:right w:val="none" w:sz="0" w:space="0" w:color="auto"/>
      </w:divBdr>
    </w:div>
    <w:div w:id="1944068328">
      <w:bodyDiv w:val="1"/>
      <w:marLeft w:val="0"/>
      <w:marRight w:val="0"/>
      <w:marTop w:val="0"/>
      <w:marBottom w:val="0"/>
      <w:divBdr>
        <w:top w:val="none" w:sz="0" w:space="0" w:color="auto"/>
        <w:left w:val="none" w:sz="0" w:space="0" w:color="auto"/>
        <w:bottom w:val="none" w:sz="0" w:space="0" w:color="auto"/>
        <w:right w:val="none" w:sz="0" w:space="0" w:color="auto"/>
      </w:divBdr>
    </w:div>
    <w:div w:id="1944220845">
      <w:bodyDiv w:val="1"/>
      <w:marLeft w:val="0"/>
      <w:marRight w:val="0"/>
      <w:marTop w:val="0"/>
      <w:marBottom w:val="0"/>
      <w:divBdr>
        <w:top w:val="none" w:sz="0" w:space="0" w:color="auto"/>
        <w:left w:val="none" w:sz="0" w:space="0" w:color="auto"/>
        <w:bottom w:val="none" w:sz="0" w:space="0" w:color="auto"/>
        <w:right w:val="none" w:sz="0" w:space="0" w:color="auto"/>
      </w:divBdr>
    </w:div>
    <w:div w:id="1944650307">
      <w:bodyDiv w:val="1"/>
      <w:marLeft w:val="0"/>
      <w:marRight w:val="0"/>
      <w:marTop w:val="0"/>
      <w:marBottom w:val="0"/>
      <w:divBdr>
        <w:top w:val="none" w:sz="0" w:space="0" w:color="auto"/>
        <w:left w:val="none" w:sz="0" w:space="0" w:color="auto"/>
        <w:bottom w:val="none" w:sz="0" w:space="0" w:color="auto"/>
        <w:right w:val="none" w:sz="0" w:space="0" w:color="auto"/>
      </w:divBdr>
    </w:div>
    <w:div w:id="1944804108">
      <w:bodyDiv w:val="1"/>
      <w:marLeft w:val="0"/>
      <w:marRight w:val="0"/>
      <w:marTop w:val="0"/>
      <w:marBottom w:val="0"/>
      <w:divBdr>
        <w:top w:val="none" w:sz="0" w:space="0" w:color="auto"/>
        <w:left w:val="none" w:sz="0" w:space="0" w:color="auto"/>
        <w:bottom w:val="none" w:sz="0" w:space="0" w:color="auto"/>
        <w:right w:val="none" w:sz="0" w:space="0" w:color="auto"/>
      </w:divBdr>
    </w:div>
    <w:div w:id="1945183692">
      <w:bodyDiv w:val="1"/>
      <w:marLeft w:val="0"/>
      <w:marRight w:val="0"/>
      <w:marTop w:val="0"/>
      <w:marBottom w:val="0"/>
      <w:divBdr>
        <w:top w:val="none" w:sz="0" w:space="0" w:color="auto"/>
        <w:left w:val="none" w:sz="0" w:space="0" w:color="auto"/>
        <w:bottom w:val="none" w:sz="0" w:space="0" w:color="auto"/>
        <w:right w:val="none" w:sz="0" w:space="0" w:color="auto"/>
      </w:divBdr>
    </w:div>
    <w:div w:id="1945528287">
      <w:bodyDiv w:val="1"/>
      <w:marLeft w:val="0"/>
      <w:marRight w:val="0"/>
      <w:marTop w:val="0"/>
      <w:marBottom w:val="0"/>
      <w:divBdr>
        <w:top w:val="none" w:sz="0" w:space="0" w:color="auto"/>
        <w:left w:val="none" w:sz="0" w:space="0" w:color="auto"/>
        <w:bottom w:val="none" w:sz="0" w:space="0" w:color="auto"/>
        <w:right w:val="none" w:sz="0" w:space="0" w:color="auto"/>
      </w:divBdr>
    </w:div>
    <w:div w:id="1946036993">
      <w:bodyDiv w:val="1"/>
      <w:marLeft w:val="0"/>
      <w:marRight w:val="0"/>
      <w:marTop w:val="0"/>
      <w:marBottom w:val="0"/>
      <w:divBdr>
        <w:top w:val="none" w:sz="0" w:space="0" w:color="auto"/>
        <w:left w:val="none" w:sz="0" w:space="0" w:color="auto"/>
        <w:bottom w:val="none" w:sz="0" w:space="0" w:color="auto"/>
        <w:right w:val="none" w:sz="0" w:space="0" w:color="auto"/>
      </w:divBdr>
    </w:div>
    <w:div w:id="1946502621">
      <w:bodyDiv w:val="1"/>
      <w:marLeft w:val="0"/>
      <w:marRight w:val="0"/>
      <w:marTop w:val="0"/>
      <w:marBottom w:val="0"/>
      <w:divBdr>
        <w:top w:val="none" w:sz="0" w:space="0" w:color="auto"/>
        <w:left w:val="none" w:sz="0" w:space="0" w:color="auto"/>
        <w:bottom w:val="none" w:sz="0" w:space="0" w:color="auto"/>
        <w:right w:val="none" w:sz="0" w:space="0" w:color="auto"/>
      </w:divBdr>
    </w:div>
    <w:div w:id="1946694600">
      <w:bodyDiv w:val="1"/>
      <w:marLeft w:val="0"/>
      <w:marRight w:val="0"/>
      <w:marTop w:val="0"/>
      <w:marBottom w:val="0"/>
      <w:divBdr>
        <w:top w:val="none" w:sz="0" w:space="0" w:color="auto"/>
        <w:left w:val="none" w:sz="0" w:space="0" w:color="auto"/>
        <w:bottom w:val="none" w:sz="0" w:space="0" w:color="auto"/>
        <w:right w:val="none" w:sz="0" w:space="0" w:color="auto"/>
      </w:divBdr>
    </w:div>
    <w:div w:id="1946763892">
      <w:bodyDiv w:val="1"/>
      <w:marLeft w:val="0"/>
      <w:marRight w:val="0"/>
      <w:marTop w:val="0"/>
      <w:marBottom w:val="0"/>
      <w:divBdr>
        <w:top w:val="none" w:sz="0" w:space="0" w:color="auto"/>
        <w:left w:val="none" w:sz="0" w:space="0" w:color="auto"/>
        <w:bottom w:val="none" w:sz="0" w:space="0" w:color="auto"/>
        <w:right w:val="none" w:sz="0" w:space="0" w:color="auto"/>
      </w:divBdr>
    </w:div>
    <w:div w:id="1946842072">
      <w:bodyDiv w:val="1"/>
      <w:marLeft w:val="0"/>
      <w:marRight w:val="0"/>
      <w:marTop w:val="0"/>
      <w:marBottom w:val="0"/>
      <w:divBdr>
        <w:top w:val="none" w:sz="0" w:space="0" w:color="auto"/>
        <w:left w:val="none" w:sz="0" w:space="0" w:color="auto"/>
        <w:bottom w:val="none" w:sz="0" w:space="0" w:color="auto"/>
        <w:right w:val="none" w:sz="0" w:space="0" w:color="auto"/>
      </w:divBdr>
    </w:div>
    <w:div w:id="1946880450">
      <w:bodyDiv w:val="1"/>
      <w:marLeft w:val="0"/>
      <w:marRight w:val="0"/>
      <w:marTop w:val="0"/>
      <w:marBottom w:val="0"/>
      <w:divBdr>
        <w:top w:val="none" w:sz="0" w:space="0" w:color="auto"/>
        <w:left w:val="none" w:sz="0" w:space="0" w:color="auto"/>
        <w:bottom w:val="none" w:sz="0" w:space="0" w:color="auto"/>
        <w:right w:val="none" w:sz="0" w:space="0" w:color="auto"/>
      </w:divBdr>
    </w:div>
    <w:div w:id="1946885047">
      <w:bodyDiv w:val="1"/>
      <w:marLeft w:val="0"/>
      <w:marRight w:val="0"/>
      <w:marTop w:val="0"/>
      <w:marBottom w:val="0"/>
      <w:divBdr>
        <w:top w:val="none" w:sz="0" w:space="0" w:color="auto"/>
        <w:left w:val="none" w:sz="0" w:space="0" w:color="auto"/>
        <w:bottom w:val="none" w:sz="0" w:space="0" w:color="auto"/>
        <w:right w:val="none" w:sz="0" w:space="0" w:color="auto"/>
      </w:divBdr>
    </w:div>
    <w:div w:id="1947618343">
      <w:bodyDiv w:val="1"/>
      <w:marLeft w:val="0"/>
      <w:marRight w:val="0"/>
      <w:marTop w:val="0"/>
      <w:marBottom w:val="0"/>
      <w:divBdr>
        <w:top w:val="none" w:sz="0" w:space="0" w:color="auto"/>
        <w:left w:val="none" w:sz="0" w:space="0" w:color="auto"/>
        <w:bottom w:val="none" w:sz="0" w:space="0" w:color="auto"/>
        <w:right w:val="none" w:sz="0" w:space="0" w:color="auto"/>
      </w:divBdr>
    </w:div>
    <w:div w:id="1948350178">
      <w:bodyDiv w:val="1"/>
      <w:marLeft w:val="0"/>
      <w:marRight w:val="0"/>
      <w:marTop w:val="0"/>
      <w:marBottom w:val="0"/>
      <w:divBdr>
        <w:top w:val="none" w:sz="0" w:space="0" w:color="auto"/>
        <w:left w:val="none" w:sz="0" w:space="0" w:color="auto"/>
        <w:bottom w:val="none" w:sz="0" w:space="0" w:color="auto"/>
        <w:right w:val="none" w:sz="0" w:space="0" w:color="auto"/>
      </w:divBdr>
    </w:div>
    <w:div w:id="1949386705">
      <w:bodyDiv w:val="1"/>
      <w:marLeft w:val="0"/>
      <w:marRight w:val="0"/>
      <w:marTop w:val="0"/>
      <w:marBottom w:val="0"/>
      <w:divBdr>
        <w:top w:val="none" w:sz="0" w:space="0" w:color="auto"/>
        <w:left w:val="none" w:sz="0" w:space="0" w:color="auto"/>
        <w:bottom w:val="none" w:sz="0" w:space="0" w:color="auto"/>
        <w:right w:val="none" w:sz="0" w:space="0" w:color="auto"/>
      </w:divBdr>
    </w:div>
    <w:div w:id="1950307378">
      <w:bodyDiv w:val="1"/>
      <w:marLeft w:val="0"/>
      <w:marRight w:val="0"/>
      <w:marTop w:val="0"/>
      <w:marBottom w:val="0"/>
      <w:divBdr>
        <w:top w:val="none" w:sz="0" w:space="0" w:color="auto"/>
        <w:left w:val="none" w:sz="0" w:space="0" w:color="auto"/>
        <w:bottom w:val="none" w:sz="0" w:space="0" w:color="auto"/>
        <w:right w:val="none" w:sz="0" w:space="0" w:color="auto"/>
      </w:divBdr>
    </w:div>
    <w:div w:id="1950425027">
      <w:bodyDiv w:val="1"/>
      <w:marLeft w:val="0"/>
      <w:marRight w:val="0"/>
      <w:marTop w:val="0"/>
      <w:marBottom w:val="0"/>
      <w:divBdr>
        <w:top w:val="none" w:sz="0" w:space="0" w:color="auto"/>
        <w:left w:val="none" w:sz="0" w:space="0" w:color="auto"/>
        <w:bottom w:val="none" w:sz="0" w:space="0" w:color="auto"/>
        <w:right w:val="none" w:sz="0" w:space="0" w:color="auto"/>
      </w:divBdr>
    </w:div>
    <w:div w:id="1950967121">
      <w:bodyDiv w:val="1"/>
      <w:marLeft w:val="0"/>
      <w:marRight w:val="0"/>
      <w:marTop w:val="0"/>
      <w:marBottom w:val="0"/>
      <w:divBdr>
        <w:top w:val="none" w:sz="0" w:space="0" w:color="auto"/>
        <w:left w:val="none" w:sz="0" w:space="0" w:color="auto"/>
        <w:bottom w:val="none" w:sz="0" w:space="0" w:color="auto"/>
        <w:right w:val="none" w:sz="0" w:space="0" w:color="auto"/>
      </w:divBdr>
    </w:div>
    <w:div w:id="1951860736">
      <w:bodyDiv w:val="1"/>
      <w:marLeft w:val="0"/>
      <w:marRight w:val="0"/>
      <w:marTop w:val="0"/>
      <w:marBottom w:val="0"/>
      <w:divBdr>
        <w:top w:val="none" w:sz="0" w:space="0" w:color="auto"/>
        <w:left w:val="none" w:sz="0" w:space="0" w:color="auto"/>
        <w:bottom w:val="none" w:sz="0" w:space="0" w:color="auto"/>
        <w:right w:val="none" w:sz="0" w:space="0" w:color="auto"/>
      </w:divBdr>
    </w:div>
    <w:div w:id="1951930708">
      <w:bodyDiv w:val="1"/>
      <w:marLeft w:val="0"/>
      <w:marRight w:val="0"/>
      <w:marTop w:val="0"/>
      <w:marBottom w:val="0"/>
      <w:divBdr>
        <w:top w:val="none" w:sz="0" w:space="0" w:color="auto"/>
        <w:left w:val="none" w:sz="0" w:space="0" w:color="auto"/>
        <w:bottom w:val="none" w:sz="0" w:space="0" w:color="auto"/>
        <w:right w:val="none" w:sz="0" w:space="0" w:color="auto"/>
      </w:divBdr>
    </w:div>
    <w:div w:id="1952324225">
      <w:bodyDiv w:val="1"/>
      <w:marLeft w:val="0"/>
      <w:marRight w:val="0"/>
      <w:marTop w:val="0"/>
      <w:marBottom w:val="0"/>
      <w:divBdr>
        <w:top w:val="none" w:sz="0" w:space="0" w:color="auto"/>
        <w:left w:val="none" w:sz="0" w:space="0" w:color="auto"/>
        <w:bottom w:val="none" w:sz="0" w:space="0" w:color="auto"/>
        <w:right w:val="none" w:sz="0" w:space="0" w:color="auto"/>
      </w:divBdr>
    </w:div>
    <w:div w:id="1952979556">
      <w:bodyDiv w:val="1"/>
      <w:marLeft w:val="0"/>
      <w:marRight w:val="0"/>
      <w:marTop w:val="0"/>
      <w:marBottom w:val="0"/>
      <w:divBdr>
        <w:top w:val="none" w:sz="0" w:space="0" w:color="auto"/>
        <w:left w:val="none" w:sz="0" w:space="0" w:color="auto"/>
        <w:bottom w:val="none" w:sz="0" w:space="0" w:color="auto"/>
        <w:right w:val="none" w:sz="0" w:space="0" w:color="auto"/>
      </w:divBdr>
    </w:div>
    <w:div w:id="1953046849">
      <w:bodyDiv w:val="1"/>
      <w:marLeft w:val="0"/>
      <w:marRight w:val="0"/>
      <w:marTop w:val="0"/>
      <w:marBottom w:val="0"/>
      <w:divBdr>
        <w:top w:val="none" w:sz="0" w:space="0" w:color="auto"/>
        <w:left w:val="none" w:sz="0" w:space="0" w:color="auto"/>
        <w:bottom w:val="none" w:sz="0" w:space="0" w:color="auto"/>
        <w:right w:val="none" w:sz="0" w:space="0" w:color="auto"/>
      </w:divBdr>
    </w:div>
    <w:div w:id="1953901762">
      <w:bodyDiv w:val="1"/>
      <w:marLeft w:val="0"/>
      <w:marRight w:val="0"/>
      <w:marTop w:val="0"/>
      <w:marBottom w:val="0"/>
      <w:divBdr>
        <w:top w:val="none" w:sz="0" w:space="0" w:color="auto"/>
        <w:left w:val="none" w:sz="0" w:space="0" w:color="auto"/>
        <w:bottom w:val="none" w:sz="0" w:space="0" w:color="auto"/>
        <w:right w:val="none" w:sz="0" w:space="0" w:color="auto"/>
      </w:divBdr>
    </w:div>
    <w:div w:id="1954170878">
      <w:bodyDiv w:val="1"/>
      <w:marLeft w:val="0"/>
      <w:marRight w:val="0"/>
      <w:marTop w:val="0"/>
      <w:marBottom w:val="0"/>
      <w:divBdr>
        <w:top w:val="none" w:sz="0" w:space="0" w:color="auto"/>
        <w:left w:val="none" w:sz="0" w:space="0" w:color="auto"/>
        <w:bottom w:val="none" w:sz="0" w:space="0" w:color="auto"/>
        <w:right w:val="none" w:sz="0" w:space="0" w:color="auto"/>
      </w:divBdr>
    </w:div>
    <w:div w:id="1954287998">
      <w:bodyDiv w:val="1"/>
      <w:marLeft w:val="0"/>
      <w:marRight w:val="0"/>
      <w:marTop w:val="0"/>
      <w:marBottom w:val="0"/>
      <w:divBdr>
        <w:top w:val="none" w:sz="0" w:space="0" w:color="auto"/>
        <w:left w:val="none" w:sz="0" w:space="0" w:color="auto"/>
        <w:bottom w:val="none" w:sz="0" w:space="0" w:color="auto"/>
        <w:right w:val="none" w:sz="0" w:space="0" w:color="auto"/>
      </w:divBdr>
    </w:div>
    <w:div w:id="1954360294">
      <w:bodyDiv w:val="1"/>
      <w:marLeft w:val="0"/>
      <w:marRight w:val="0"/>
      <w:marTop w:val="0"/>
      <w:marBottom w:val="0"/>
      <w:divBdr>
        <w:top w:val="none" w:sz="0" w:space="0" w:color="auto"/>
        <w:left w:val="none" w:sz="0" w:space="0" w:color="auto"/>
        <w:bottom w:val="none" w:sz="0" w:space="0" w:color="auto"/>
        <w:right w:val="none" w:sz="0" w:space="0" w:color="auto"/>
      </w:divBdr>
    </w:div>
    <w:div w:id="1954628531">
      <w:bodyDiv w:val="1"/>
      <w:marLeft w:val="0"/>
      <w:marRight w:val="0"/>
      <w:marTop w:val="0"/>
      <w:marBottom w:val="0"/>
      <w:divBdr>
        <w:top w:val="none" w:sz="0" w:space="0" w:color="auto"/>
        <w:left w:val="none" w:sz="0" w:space="0" w:color="auto"/>
        <w:bottom w:val="none" w:sz="0" w:space="0" w:color="auto"/>
        <w:right w:val="none" w:sz="0" w:space="0" w:color="auto"/>
      </w:divBdr>
    </w:div>
    <w:div w:id="1955357210">
      <w:bodyDiv w:val="1"/>
      <w:marLeft w:val="0"/>
      <w:marRight w:val="0"/>
      <w:marTop w:val="0"/>
      <w:marBottom w:val="0"/>
      <w:divBdr>
        <w:top w:val="none" w:sz="0" w:space="0" w:color="auto"/>
        <w:left w:val="none" w:sz="0" w:space="0" w:color="auto"/>
        <w:bottom w:val="none" w:sz="0" w:space="0" w:color="auto"/>
        <w:right w:val="none" w:sz="0" w:space="0" w:color="auto"/>
      </w:divBdr>
    </w:div>
    <w:div w:id="1955479837">
      <w:bodyDiv w:val="1"/>
      <w:marLeft w:val="0"/>
      <w:marRight w:val="0"/>
      <w:marTop w:val="0"/>
      <w:marBottom w:val="0"/>
      <w:divBdr>
        <w:top w:val="none" w:sz="0" w:space="0" w:color="auto"/>
        <w:left w:val="none" w:sz="0" w:space="0" w:color="auto"/>
        <w:bottom w:val="none" w:sz="0" w:space="0" w:color="auto"/>
        <w:right w:val="none" w:sz="0" w:space="0" w:color="auto"/>
      </w:divBdr>
    </w:div>
    <w:div w:id="1955674695">
      <w:bodyDiv w:val="1"/>
      <w:marLeft w:val="0"/>
      <w:marRight w:val="0"/>
      <w:marTop w:val="0"/>
      <w:marBottom w:val="0"/>
      <w:divBdr>
        <w:top w:val="none" w:sz="0" w:space="0" w:color="auto"/>
        <w:left w:val="none" w:sz="0" w:space="0" w:color="auto"/>
        <w:bottom w:val="none" w:sz="0" w:space="0" w:color="auto"/>
        <w:right w:val="none" w:sz="0" w:space="0" w:color="auto"/>
      </w:divBdr>
    </w:div>
    <w:div w:id="1955675190">
      <w:bodyDiv w:val="1"/>
      <w:marLeft w:val="0"/>
      <w:marRight w:val="0"/>
      <w:marTop w:val="0"/>
      <w:marBottom w:val="0"/>
      <w:divBdr>
        <w:top w:val="none" w:sz="0" w:space="0" w:color="auto"/>
        <w:left w:val="none" w:sz="0" w:space="0" w:color="auto"/>
        <w:bottom w:val="none" w:sz="0" w:space="0" w:color="auto"/>
        <w:right w:val="none" w:sz="0" w:space="0" w:color="auto"/>
      </w:divBdr>
    </w:div>
    <w:div w:id="1956865051">
      <w:bodyDiv w:val="1"/>
      <w:marLeft w:val="0"/>
      <w:marRight w:val="0"/>
      <w:marTop w:val="0"/>
      <w:marBottom w:val="0"/>
      <w:divBdr>
        <w:top w:val="none" w:sz="0" w:space="0" w:color="auto"/>
        <w:left w:val="none" w:sz="0" w:space="0" w:color="auto"/>
        <w:bottom w:val="none" w:sz="0" w:space="0" w:color="auto"/>
        <w:right w:val="none" w:sz="0" w:space="0" w:color="auto"/>
      </w:divBdr>
    </w:div>
    <w:div w:id="1956865850">
      <w:bodyDiv w:val="1"/>
      <w:marLeft w:val="0"/>
      <w:marRight w:val="0"/>
      <w:marTop w:val="0"/>
      <w:marBottom w:val="0"/>
      <w:divBdr>
        <w:top w:val="none" w:sz="0" w:space="0" w:color="auto"/>
        <w:left w:val="none" w:sz="0" w:space="0" w:color="auto"/>
        <w:bottom w:val="none" w:sz="0" w:space="0" w:color="auto"/>
        <w:right w:val="none" w:sz="0" w:space="0" w:color="auto"/>
      </w:divBdr>
    </w:div>
    <w:div w:id="1957104362">
      <w:bodyDiv w:val="1"/>
      <w:marLeft w:val="0"/>
      <w:marRight w:val="0"/>
      <w:marTop w:val="0"/>
      <w:marBottom w:val="0"/>
      <w:divBdr>
        <w:top w:val="none" w:sz="0" w:space="0" w:color="auto"/>
        <w:left w:val="none" w:sz="0" w:space="0" w:color="auto"/>
        <w:bottom w:val="none" w:sz="0" w:space="0" w:color="auto"/>
        <w:right w:val="none" w:sz="0" w:space="0" w:color="auto"/>
      </w:divBdr>
    </w:div>
    <w:div w:id="1957827061">
      <w:bodyDiv w:val="1"/>
      <w:marLeft w:val="0"/>
      <w:marRight w:val="0"/>
      <w:marTop w:val="0"/>
      <w:marBottom w:val="0"/>
      <w:divBdr>
        <w:top w:val="none" w:sz="0" w:space="0" w:color="auto"/>
        <w:left w:val="none" w:sz="0" w:space="0" w:color="auto"/>
        <w:bottom w:val="none" w:sz="0" w:space="0" w:color="auto"/>
        <w:right w:val="none" w:sz="0" w:space="0" w:color="auto"/>
      </w:divBdr>
    </w:div>
    <w:div w:id="1957911147">
      <w:bodyDiv w:val="1"/>
      <w:marLeft w:val="0"/>
      <w:marRight w:val="0"/>
      <w:marTop w:val="0"/>
      <w:marBottom w:val="0"/>
      <w:divBdr>
        <w:top w:val="none" w:sz="0" w:space="0" w:color="auto"/>
        <w:left w:val="none" w:sz="0" w:space="0" w:color="auto"/>
        <w:bottom w:val="none" w:sz="0" w:space="0" w:color="auto"/>
        <w:right w:val="none" w:sz="0" w:space="0" w:color="auto"/>
      </w:divBdr>
    </w:div>
    <w:div w:id="1958022315">
      <w:bodyDiv w:val="1"/>
      <w:marLeft w:val="0"/>
      <w:marRight w:val="0"/>
      <w:marTop w:val="0"/>
      <w:marBottom w:val="0"/>
      <w:divBdr>
        <w:top w:val="none" w:sz="0" w:space="0" w:color="auto"/>
        <w:left w:val="none" w:sz="0" w:space="0" w:color="auto"/>
        <w:bottom w:val="none" w:sz="0" w:space="0" w:color="auto"/>
        <w:right w:val="none" w:sz="0" w:space="0" w:color="auto"/>
      </w:divBdr>
    </w:div>
    <w:div w:id="1958675611">
      <w:bodyDiv w:val="1"/>
      <w:marLeft w:val="0"/>
      <w:marRight w:val="0"/>
      <w:marTop w:val="0"/>
      <w:marBottom w:val="0"/>
      <w:divBdr>
        <w:top w:val="none" w:sz="0" w:space="0" w:color="auto"/>
        <w:left w:val="none" w:sz="0" w:space="0" w:color="auto"/>
        <w:bottom w:val="none" w:sz="0" w:space="0" w:color="auto"/>
        <w:right w:val="none" w:sz="0" w:space="0" w:color="auto"/>
      </w:divBdr>
    </w:div>
    <w:div w:id="1958678534">
      <w:bodyDiv w:val="1"/>
      <w:marLeft w:val="0"/>
      <w:marRight w:val="0"/>
      <w:marTop w:val="0"/>
      <w:marBottom w:val="0"/>
      <w:divBdr>
        <w:top w:val="none" w:sz="0" w:space="0" w:color="auto"/>
        <w:left w:val="none" w:sz="0" w:space="0" w:color="auto"/>
        <w:bottom w:val="none" w:sz="0" w:space="0" w:color="auto"/>
        <w:right w:val="none" w:sz="0" w:space="0" w:color="auto"/>
      </w:divBdr>
    </w:div>
    <w:div w:id="1958680438">
      <w:bodyDiv w:val="1"/>
      <w:marLeft w:val="0"/>
      <w:marRight w:val="0"/>
      <w:marTop w:val="0"/>
      <w:marBottom w:val="0"/>
      <w:divBdr>
        <w:top w:val="none" w:sz="0" w:space="0" w:color="auto"/>
        <w:left w:val="none" w:sz="0" w:space="0" w:color="auto"/>
        <w:bottom w:val="none" w:sz="0" w:space="0" w:color="auto"/>
        <w:right w:val="none" w:sz="0" w:space="0" w:color="auto"/>
      </w:divBdr>
    </w:div>
    <w:div w:id="1958944924">
      <w:bodyDiv w:val="1"/>
      <w:marLeft w:val="0"/>
      <w:marRight w:val="0"/>
      <w:marTop w:val="0"/>
      <w:marBottom w:val="0"/>
      <w:divBdr>
        <w:top w:val="none" w:sz="0" w:space="0" w:color="auto"/>
        <w:left w:val="none" w:sz="0" w:space="0" w:color="auto"/>
        <w:bottom w:val="none" w:sz="0" w:space="0" w:color="auto"/>
        <w:right w:val="none" w:sz="0" w:space="0" w:color="auto"/>
      </w:divBdr>
    </w:div>
    <w:div w:id="1959950875">
      <w:bodyDiv w:val="1"/>
      <w:marLeft w:val="0"/>
      <w:marRight w:val="0"/>
      <w:marTop w:val="0"/>
      <w:marBottom w:val="0"/>
      <w:divBdr>
        <w:top w:val="none" w:sz="0" w:space="0" w:color="auto"/>
        <w:left w:val="none" w:sz="0" w:space="0" w:color="auto"/>
        <w:bottom w:val="none" w:sz="0" w:space="0" w:color="auto"/>
        <w:right w:val="none" w:sz="0" w:space="0" w:color="auto"/>
      </w:divBdr>
    </w:div>
    <w:div w:id="1961064734">
      <w:bodyDiv w:val="1"/>
      <w:marLeft w:val="0"/>
      <w:marRight w:val="0"/>
      <w:marTop w:val="0"/>
      <w:marBottom w:val="0"/>
      <w:divBdr>
        <w:top w:val="none" w:sz="0" w:space="0" w:color="auto"/>
        <w:left w:val="none" w:sz="0" w:space="0" w:color="auto"/>
        <w:bottom w:val="none" w:sz="0" w:space="0" w:color="auto"/>
        <w:right w:val="none" w:sz="0" w:space="0" w:color="auto"/>
      </w:divBdr>
    </w:div>
    <w:div w:id="1961449960">
      <w:bodyDiv w:val="1"/>
      <w:marLeft w:val="0"/>
      <w:marRight w:val="0"/>
      <w:marTop w:val="0"/>
      <w:marBottom w:val="0"/>
      <w:divBdr>
        <w:top w:val="none" w:sz="0" w:space="0" w:color="auto"/>
        <w:left w:val="none" w:sz="0" w:space="0" w:color="auto"/>
        <w:bottom w:val="none" w:sz="0" w:space="0" w:color="auto"/>
        <w:right w:val="none" w:sz="0" w:space="0" w:color="auto"/>
      </w:divBdr>
    </w:div>
    <w:div w:id="1962033691">
      <w:bodyDiv w:val="1"/>
      <w:marLeft w:val="0"/>
      <w:marRight w:val="0"/>
      <w:marTop w:val="0"/>
      <w:marBottom w:val="0"/>
      <w:divBdr>
        <w:top w:val="none" w:sz="0" w:space="0" w:color="auto"/>
        <w:left w:val="none" w:sz="0" w:space="0" w:color="auto"/>
        <w:bottom w:val="none" w:sz="0" w:space="0" w:color="auto"/>
        <w:right w:val="none" w:sz="0" w:space="0" w:color="auto"/>
      </w:divBdr>
    </w:div>
    <w:div w:id="1962106610">
      <w:bodyDiv w:val="1"/>
      <w:marLeft w:val="0"/>
      <w:marRight w:val="0"/>
      <w:marTop w:val="0"/>
      <w:marBottom w:val="0"/>
      <w:divBdr>
        <w:top w:val="none" w:sz="0" w:space="0" w:color="auto"/>
        <w:left w:val="none" w:sz="0" w:space="0" w:color="auto"/>
        <w:bottom w:val="none" w:sz="0" w:space="0" w:color="auto"/>
        <w:right w:val="none" w:sz="0" w:space="0" w:color="auto"/>
      </w:divBdr>
    </w:div>
    <w:div w:id="1962111490">
      <w:bodyDiv w:val="1"/>
      <w:marLeft w:val="0"/>
      <w:marRight w:val="0"/>
      <w:marTop w:val="0"/>
      <w:marBottom w:val="0"/>
      <w:divBdr>
        <w:top w:val="none" w:sz="0" w:space="0" w:color="auto"/>
        <w:left w:val="none" w:sz="0" w:space="0" w:color="auto"/>
        <w:bottom w:val="none" w:sz="0" w:space="0" w:color="auto"/>
        <w:right w:val="none" w:sz="0" w:space="0" w:color="auto"/>
      </w:divBdr>
    </w:div>
    <w:div w:id="1962149017">
      <w:bodyDiv w:val="1"/>
      <w:marLeft w:val="0"/>
      <w:marRight w:val="0"/>
      <w:marTop w:val="0"/>
      <w:marBottom w:val="0"/>
      <w:divBdr>
        <w:top w:val="none" w:sz="0" w:space="0" w:color="auto"/>
        <w:left w:val="none" w:sz="0" w:space="0" w:color="auto"/>
        <w:bottom w:val="none" w:sz="0" w:space="0" w:color="auto"/>
        <w:right w:val="none" w:sz="0" w:space="0" w:color="auto"/>
      </w:divBdr>
    </w:div>
    <w:div w:id="1962567585">
      <w:bodyDiv w:val="1"/>
      <w:marLeft w:val="0"/>
      <w:marRight w:val="0"/>
      <w:marTop w:val="0"/>
      <w:marBottom w:val="0"/>
      <w:divBdr>
        <w:top w:val="none" w:sz="0" w:space="0" w:color="auto"/>
        <w:left w:val="none" w:sz="0" w:space="0" w:color="auto"/>
        <w:bottom w:val="none" w:sz="0" w:space="0" w:color="auto"/>
        <w:right w:val="none" w:sz="0" w:space="0" w:color="auto"/>
      </w:divBdr>
    </w:div>
    <w:div w:id="1962766113">
      <w:bodyDiv w:val="1"/>
      <w:marLeft w:val="0"/>
      <w:marRight w:val="0"/>
      <w:marTop w:val="0"/>
      <w:marBottom w:val="0"/>
      <w:divBdr>
        <w:top w:val="none" w:sz="0" w:space="0" w:color="auto"/>
        <w:left w:val="none" w:sz="0" w:space="0" w:color="auto"/>
        <w:bottom w:val="none" w:sz="0" w:space="0" w:color="auto"/>
        <w:right w:val="none" w:sz="0" w:space="0" w:color="auto"/>
      </w:divBdr>
    </w:div>
    <w:div w:id="1963073093">
      <w:bodyDiv w:val="1"/>
      <w:marLeft w:val="0"/>
      <w:marRight w:val="0"/>
      <w:marTop w:val="0"/>
      <w:marBottom w:val="0"/>
      <w:divBdr>
        <w:top w:val="none" w:sz="0" w:space="0" w:color="auto"/>
        <w:left w:val="none" w:sz="0" w:space="0" w:color="auto"/>
        <w:bottom w:val="none" w:sz="0" w:space="0" w:color="auto"/>
        <w:right w:val="none" w:sz="0" w:space="0" w:color="auto"/>
      </w:divBdr>
    </w:div>
    <w:div w:id="1963226008">
      <w:bodyDiv w:val="1"/>
      <w:marLeft w:val="0"/>
      <w:marRight w:val="0"/>
      <w:marTop w:val="0"/>
      <w:marBottom w:val="0"/>
      <w:divBdr>
        <w:top w:val="none" w:sz="0" w:space="0" w:color="auto"/>
        <w:left w:val="none" w:sz="0" w:space="0" w:color="auto"/>
        <w:bottom w:val="none" w:sz="0" w:space="0" w:color="auto"/>
        <w:right w:val="none" w:sz="0" w:space="0" w:color="auto"/>
      </w:divBdr>
    </w:div>
    <w:div w:id="1963228159">
      <w:bodyDiv w:val="1"/>
      <w:marLeft w:val="0"/>
      <w:marRight w:val="0"/>
      <w:marTop w:val="0"/>
      <w:marBottom w:val="0"/>
      <w:divBdr>
        <w:top w:val="none" w:sz="0" w:space="0" w:color="auto"/>
        <w:left w:val="none" w:sz="0" w:space="0" w:color="auto"/>
        <w:bottom w:val="none" w:sz="0" w:space="0" w:color="auto"/>
        <w:right w:val="none" w:sz="0" w:space="0" w:color="auto"/>
      </w:divBdr>
    </w:div>
    <w:div w:id="1963345629">
      <w:bodyDiv w:val="1"/>
      <w:marLeft w:val="0"/>
      <w:marRight w:val="0"/>
      <w:marTop w:val="0"/>
      <w:marBottom w:val="0"/>
      <w:divBdr>
        <w:top w:val="none" w:sz="0" w:space="0" w:color="auto"/>
        <w:left w:val="none" w:sz="0" w:space="0" w:color="auto"/>
        <w:bottom w:val="none" w:sz="0" w:space="0" w:color="auto"/>
        <w:right w:val="none" w:sz="0" w:space="0" w:color="auto"/>
      </w:divBdr>
    </w:div>
    <w:div w:id="1963346812">
      <w:bodyDiv w:val="1"/>
      <w:marLeft w:val="0"/>
      <w:marRight w:val="0"/>
      <w:marTop w:val="0"/>
      <w:marBottom w:val="0"/>
      <w:divBdr>
        <w:top w:val="none" w:sz="0" w:space="0" w:color="auto"/>
        <w:left w:val="none" w:sz="0" w:space="0" w:color="auto"/>
        <w:bottom w:val="none" w:sz="0" w:space="0" w:color="auto"/>
        <w:right w:val="none" w:sz="0" w:space="0" w:color="auto"/>
      </w:divBdr>
    </w:div>
    <w:div w:id="1963606064">
      <w:bodyDiv w:val="1"/>
      <w:marLeft w:val="0"/>
      <w:marRight w:val="0"/>
      <w:marTop w:val="0"/>
      <w:marBottom w:val="0"/>
      <w:divBdr>
        <w:top w:val="none" w:sz="0" w:space="0" w:color="auto"/>
        <w:left w:val="none" w:sz="0" w:space="0" w:color="auto"/>
        <w:bottom w:val="none" w:sz="0" w:space="0" w:color="auto"/>
        <w:right w:val="none" w:sz="0" w:space="0" w:color="auto"/>
      </w:divBdr>
    </w:div>
    <w:div w:id="1963806776">
      <w:bodyDiv w:val="1"/>
      <w:marLeft w:val="0"/>
      <w:marRight w:val="0"/>
      <w:marTop w:val="0"/>
      <w:marBottom w:val="0"/>
      <w:divBdr>
        <w:top w:val="none" w:sz="0" w:space="0" w:color="auto"/>
        <w:left w:val="none" w:sz="0" w:space="0" w:color="auto"/>
        <w:bottom w:val="none" w:sz="0" w:space="0" w:color="auto"/>
        <w:right w:val="none" w:sz="0" w:space="0" w:color="auto"/>
      </w:divBdr>
    </w:div>
    <w:div w:id="1963996231">
      <w:bodyDiv w:val="1"/>
      <w:marLeft w:val="0"/>
      <w:marRight w:val="0"/>
      <w:marTop w:val="0"/>
      <w:marBottom w:val="0"/>
      <w:divBdr>
        <w:top w:val="none" w:sz="0" w:space="0" w:color="auto"/>
        <w:left w:val="none" w:sz="0" w:space="0" w:color="auto"/>
        <w:bottom w:val="none" w:sz="0" w:space="0" w:color="auto"/>
        <w:right w:val="none" w:sz="0" w:space="0" w:color="auto"/>
      </w:divBdr>
    </w:div>
    <w:div w:id="1964145415">
      <w:bodyDiv w:val="1"/>
      <w:marLeft w:val="0"/>
      <w:marRight w:val="0"/>
      <w:marTop w:val="0"/>
      <w:marBottom w:val="0"/>
      <w:divBdr>
        <w:top w:val="none" w:sz="0" w:space="0" w:color="auto"/>
        <w:left w:val="none" w:sz="0" w:space="0" w:color="auto"/>
        <w:bottom w:val="none" w:sz="0" w:space="0" w:color="auto"/>
        <w:right w:val="none" w:sz="0" w:space="0" w:color="auto"/>
      </w:divBdr>
    </w:div>
    <w:div w:id="1964456563">
      <w:bodyDiv w:val="1"/>
      <w:marLeft w:val="0"/>
      <w:marRight w:val="0"/>
      <w:marTop w:val="0"/>
      <w:marBottom w:val="0"/>
      <w:divBdr>
        <w:top w:val="none" w:sz="0" w:space="0" w:color="auto"/>
        <w:left w:val="none" w:sz="0" w:space="0" w:color="auto"/>
        <w:bottom w:val="none" w:sz="0" w:space="0" w:color="auto"/>
        <w:right w:val="none" w:sz="0" w:space="0" w:color="auto"/>
      </w:divBdr>
    </w:div>
    <w:div w:id="1965772728">
      <w:bodyDiv w:val="1"/>
      <w:marLeft w:val="0"/>
      <w:marRight w:val="0"/>
      <w:marTop w:val="0"/>
      <w:marBottom w:val="0"/>
      <w:divBdr>
        <w:top w:val="none" w:sz="0" w:space="0" w:color="auto"/>
        <w:left w:val="none" w:sz="0" w:space="0" w:color="auto"/>
        <w:bottom w:val="none" w:sz="0" w:space="0" w:color="auto"/>
        <w:right w:val="none" w:sz="0" w:space="0" w:color="auto"/>
      </w:divBdr>
    </w:div>
    <w:div w:id="1966303296">
      <w:bodyDiv w:val="1"/>
      <w:marLeft w:val="0"/>
      <w:marRight w:val="0"/>
      <w:marTop w:val="0"/>
      <w:marBottom w:val="0"/>
      <w:divBdr>
        <w:top w:val="none" w:sz="0" w:space="0" w:color="auto"/>
        <w:left w:val="none" w:sz="0" w:space="0" w:color="auto"/>
        <w:bottom w:val="none" w:sz="0" w:space="0" w:color="auto"/>
        <w:right w:val="none" w:sz="0" w:space="0" w:color="auto"/>
      </w:divBdr>
    </w:div>
    <w:div w:id="1967197105">
      <w:bodyDiv w:val="1"/>
      <w:marLeft w:val="0"/>
      <w:marRight w:val="0"/>
      <w:marTop w:val="0"/>
      <w:marBottom w:val="0"/>
      <w:divBdr>
        <w:top w:val="none" w:sz="0" w:space="0" w:color="auto"/>
        <w:left w:val="none" w:sz="0" w:space="0" w:color="auto"/>
        <w:bottom w:val="none" w:sz="0" w:space="0" w:color="auto"/>
        <w:right w:val="none" w:sz="0" w:space="0" w:color="auto"/>
      </w:divBdr>
    </w:div>
    <w:div w:id="1967619441">
      <w:bodyDiv w:val="1"/>
      <w:marLeft w:val="0"/>
      <w:marRight w:val="0"/>
      <w:marTop w:val="0"/>
      <w:marBottom w:val="0"/>
      <w:divBdr>
        <w:top w:val="none" w:sz="0" w:space="0" w:color="auto"/>
        <w:left w:val="none" w:sz="0" w:space="0" w:color="auto"/>
        <w:bottom w:val="none" w:sz="0" w:space="0" w:color="auto"/>
        <w:right w:val="none" w:sz="0" w:space="0" w:color="auto"/>
      </w:divBdr>
    </w:div>
    <w:div w:id="1967881567">
      <w:bodyDiv w:val="1"/>
      <w:marLeft w:val="0"/>
      <w:marRight w:val="0"/>
      <w:marTop w:val="0"/>
      <w:marBottom w:val="0"/>
      <w:divBdr>
        <w:top w:val="none" w:sz="0" w:space="0" w:color="auto"/>
        <w:left w:val="none" w:sz="0" w:space="0" w:color="auto"/>
        <w:bottom w:val="none" w:sz="0" w:space="0" w:color="auto"/>
        <w:right w:val="none" w:sz="0" w:space="0" w:color="auto"/>
      </w:divBdr>
    </w:div>
    <w:div w:id="1968465144">
      <w:bodyDiv w:val="1"/>
      <w:marLeft w:val="0"/>
      <w:marRight w:val="0"/>
      <w:marTop w:val="0"/>
      <w:marBottom w:val="0"/>
      <w:divBdr>
        <w:top w:val="none" w:sz="0" w:space="0" w:color="auto"/>
        <w:left w:val="none" w:sz="0" w:space="0" w:color="auto"/>
        <w:bottom w:val="none" w:sz="0" w:space="0" w:color="auto"/>
        <w:right w:val="none" w:sz="0" w:space="0" w:color="auto"/>
      </w:divBdr>
    </w:div>
    <w:div w:id="1969898248">
      <w:bodyDiv w:val="1"/>
      <w:marLeft w:val="0"/>
      <w:marRight w:val="0"/>
      <w:marTop w:val="0"/>
      <w:marBottom w:val="0"/>
      <w:divBdr>
        <w:top w:val="none" w:sz="0" w:space="0" w:color="auto"/>
        <w:left w:val="none" w:sz="0" w:space="0" w:color="auto"/>
        <w:bottom w:val="none" w:sz="0" w:space="0" w:color="auto"/>
        <w:right w:val="none" w:sz="0" w:space="0" w:color="auto"/>
      </w:divBdr>
    </w:div>
    <w:div w:id="1970552631">
      <w:bodyDiv w:val="1"/>
      <w:marLeft w:val="0"/>
      <w:marRight w:val="0"/>
      <w:marTop w:val="0"/>
      <w:marBottom w:val="0"/>
      <w:divBdr>
        <w:top w:val="none" w:sz="0" w:space="0" w:color="auto"/>
        <w:left w:val="none" w:sz="0" w:space="0" w:color="auto"/>
        <w:bottom w:val="none" w:sz="0" w:space="0" w:color="auto"/>
        <w:right w:val="none" w:sz="0" w:space="0" w:color="auto"/>
      </w:divBdr>
    </w:div>
    <w:div w:id="1970893250">
      <w:bodyDiv w:val="1"/>
      <w:marLeft w:val="0"/>
      <w:marRight w:val="0"/>
      <w:marTop w:val="0"/>
      <w:marBottom w:val="0"/>
      <w:divBdr>
        <w:top w:val="none" w:sz="0" w:space="0" w:color="auto"/>
        <w:left w:val="none" w:sz="0" w:space="0" w:color="auto"/>
        <w:bottom w:val="none" w:sz="0" w:space="0" w:color="auto"/>
        <w:right w:val="none" w:sz="0" w:space="0" w:color="auto"/>
      </w:divBdr>
    </w:div>
    <w:div w:id="1971009723">
      <w:bodyDiv w:val="1"/>
      <w:marLeft w:val="0"/>
      <w:marRight w:val="0"/>
      <w:marTop w:val="0"/>
      <w:marBottom w:val="0"/>
      <w:divBdr>
        <w:top w:val="none" w:sz="0" w:space="0" w:color="auto"/>
        <w:left w:val="none" w:sz="0" w:space="0" w:color="auto"/>
        <w:bottom w:val="none" w:sz="0" w:space="0" w:color="auto"/>
        <w:right w:val="none" w:sz="0" w:space="0" w:color="auto"/>
      </w:divBdr>
    </w:div>
    <w:div w:id="1971469799">
      <w:bodyDiv w:val="1"/>
      <w:marLeft w:val="0"/>
      <w:marRight w:val="0"/>
      <w:marTop w:val="0"/>
      <w:marBottom w:val="0"/>
      <w:divBdr>
        <w:top w:val="none" w:sz="0" w:space="0" w:color="auto"/>
        <w:left w:val="none" w:sz="0" w:space="0" w:color="auto"/>
        <w:bottom w:val="none" w:sz="0" w:space="0" w:color="auto"/>
        <w:right w:val="none" w:sz="0" w:space="0" w:color="auto"/>
      </w:divBdr>
    </w:div>
    <w:div w:id="1971667353">
      <w:bodyDiv w:val="1"/>
      <w:marLeft w:val="0"/>
      <w:marRight w:val="0"/>
      <w:marTop w:val="0"/>
      <w:marBottom w:val="0"/>
      <w:divBdr>
        <w:top w:val="none" w:sz="0" w:space="0" w:color="auto"/>
        <w:left w:val="none" w:sz="0" w:space="0" w:color="auto"/>
        <w:bottom w:val="none" w:sz="0" w:space="0" w:color="auto"/>
        <w:right w:val="none" w:sz="0" w:space="0" w:color="auto"/>
      </w:divBdr>
    </w:div>
    <w:div w:id="1972049633">
      <w:bodyDiv w:val="1"/>
      <w:marLeft w:val="0"/>
      <w:marRight w:val="0"/>
      <w:marTop w:val="0"/>
      <w:marBottom w:val="0"/>
      <w:divBdr>
        <w:top w:val="none" w:sz="0" w:space="0" w:color="auto"/>
        <w:left w:val="none" w:sz="0" w:space="0" w:color="auto"/>
        <w:bottom w:val="none" w:sz="0" w:space="0" w:color="auto"/>
        <w:right w:val="none" w:sz="0" w:space="0" w:color="auto"/>
      </w:divBdr>
    </w:div>
    <w:div w:id="1972398449">
      <w:bodyDiv w:val="1"/>
      <w:marLeft w:val="0"/>
      <w:marRight w:val="0"/>
      <w:marTop w:val="0"/>
      <w:marBottom w:val="0"/>
      <w:divBdr>
        <w:top w:val="none" w:sz="0" w:space="0" w:color="auto"/>
        <w:left w:val="none" w:sz="0" w:space="0" w:color="auto"/>
        <w:bottom w:val="none" w:sz="0" w:space="0" w:color="auto"/>
        <w:right w:val="none" w:sz="0" w:space="0" w:color="auto"/>
      </w:divBdr>
    </w:div>
    <w:div w:id="1972589937">
      <w:bodyDiv w:val="1"/>
      <w:marLeft w:val="0"/>
      <w:marRight w:val="0"/>
      <w:marTop w:val="0"/>
      <w:marBottom w:val="0"/>
      <w:divBdr>
        <w:top w:val="none" w:sz="0" w:space="0" w:color="auto"/>
        <w:left w:val="none" w:sz="0" w:space="0" w:color="auto"/>
        <w:bottom w:val="none" w:sz="0" w:space="0" w:color="auto"/>
        <w:right w:val="none" w:sz="0" w:space="0" w:color="auto"/>
      </w:divBdr>
    </w:div>
    <w:div w:id="1973293313">
      <w:bodyDiv w:val="1"/>
      <w:marLeft w:val="0"/>
      <w:marRight w:val="0"/>
      <w:marTop w:val="0"/>
      <w:marBottom w:val="0"/>
      <w:divBdr>
        <w:top w:val="none" w:sz="0" w:space="0" w:color="auto"/>
        <w:left w:val="none" w:sz="0" w:space="0" w:color="auto"/>
        <w:bottom w:val="none" w:sz="0" w:space="0" w:color="auto"/>
        <w:right w:val="none" w:sz="0" w:space="0" w:color="auto"/>
      </w:divBdr>
    </w:div>
    <w:div w:id="1973515506">
      <w:bodyDiv w:val="1"/>
      <w:marLeft w:val="0"/>
      <w:marRight w:val="0"/>
      <w:marTop w:val="0"/>
      <w:marBottom w:val="0"/>
      <w:divBdr>
        <w:top w:val="none" w:sz="0" w:space="0" w:color="auto"/>
        <w:left w:val="none" w:sz="0" w:space="0" w:color="auto"/>
        <w:bottom w:val="none" w:sz="0" w:space="0" w:color="auto"/>
        <w:right w:val="none" w:sz="0" w:space="0" w:color="auto"/>
      </w:divBdr>
    </w:div>
    <w:div w:id="1973515596">
      <w:bodyDiv w:val="1"/>
      <w:marLeft w:val="0"/>
      <w:marRight w:val="0"/>
      <w:marTop w:val="0"/>
      <w:marBottom w:val="0"/>
      <w:divBdr>
        <w:top w:val="none" w:sz="0" w:space="0" w:color="auto"/>
        <w:left w:val="none" w:sz="0" w:space="0" w:color="auto"/>
        <w:bottom w:val="none" w:sz="0" w:space="0" w:color="auto"/>
        <w:right w:val="none" w:sz="0" w:space="0" w:color="auto"/>
      </w:divBdr>
    </w:div>
    <w:div w:id="1973555490">
      <w:bodyDiv w:val="1"/>
      <w:marLeft w:val="0"/>
      <w:marRight w:val="0"/>
      <w:marTop w:val="0"/>
      <w:marBottom w:val="0"/>
      <w:divBdr>
        <w:top w:val="none" w:sz="0" w:space="0" w:color="auto"/>
        <w:left w:val="none" w:sz="0" w:space="0" w:color="auto"/>
        <w:bottom w:val="none" w:sz="0" w:space="0" w:color="auto"/>
        <w:right w:val="none" w:sz="0" w:space="0" w:color="auto"/>
      </w:divBdr>
    </w:div>
    <w:div w:id="1973628671">
      <w:bodyDiv w:val="1"/>
      <w:marLeft w:val="0"/>
      <w:marRight w:val="0"/>
      <w:marTop w:val="0"/>
      <w:marBottom w:val="0"/>
      <w:divBdr>
        <w:top w:val="none" w:sz="0" w:space="0" w:color="auto"/>
        <w:left w:val="none" w:sz="0" w:space="0" w:color="auto"/>
        <w:bottom w:val="none" w:sz="0" w:space="0" w:color="auto"/>
        <w:right w:val="none" w:sz="0" w:space="0" w:color="auto"/>
      </w:divBdr>
    </w:div>
    <w:div w:id="1973630482">
      <w:bodyDiv w:val="1"/>
      <w:marLeft w:val="0"/>
      <w:marRight w:val="0"/>
      <w:marTop w:val="0"/>
      <w:marBottom w:val="0"/>
      <w:divBdr>
        <w:top w:val="none" w:sz="0" w:space="0" w:color="auto"/>
        <w:left w:val="none" w:sz="0" w:space="0" w:color="auto"/>
        <w:bottom w:val="none" w:sz="0" w:space="0" w:color="auto"/>
        <w:right w:val="none" w:sz="0" w:space="0" w:color="auto"/>
      </w:divBdr>
    </w:div>
    <w:div w:id="1973779753">
      <w:bodyDiv w:val="1"/>
      <w:marLeft w:val="0"/>
      <w:marRight w:val="0"/>
      <w:marTop w:val="0"/>
      <w:marBottom w:val="0"/>
      <w:divBdr>
        <w:top w:val="none" w:sz="0" w:space="0" w:color="auto"/>
        <w:left w:val="none" w:sz="0" w:space="0" w:color="auto"/>
        <w:bottom w:val="none" w:sz="0" w:space="0" w:color="auto"/>
        <w:right w:val="none" w:sz="0" w:space="0" w:color="auto"/>
      </w:divBdr>
    </w:div>
    <w:div w:id="1974599939">
      <w:bodyDiv w:val="1"/>
      <w:marLeft w:val="0"/>
      <w:marRight w:val="0"/>
      <w:marTop w:val="0"/>
      <w:marBottom w:val="0"/>
      <w:divBdr>
        <w:top w:val="none" w:sz="0" w:space="0" w:color="auto"/>
        <w:left w:val="none" w:sz="0" w:space="0" w:color="auto"/>
        <w:bottom w:val="none" w:sz="0" w:space="0" w:color="auto"/>
        <w:right w:val="none" w:sz="0" w:space="0" w:color="auto"/>
      </w:divBdr>
    </w:div>
    <w:div w:id="1974602601">
      <w:bodyDiv w:val="1"/>
      <w:marLeft w:val="0"/>
      <w:marRight w:val="0"/>
      <w:marTop w:val="0"/>
      <w:marBottom w:val="0"/>
      <w:divBdr>
        <w:top w:val="none" w:sz="0" w:space="0" w:color="auto"/>
        <w:left w:val="none" w:sz="0" w:space="0" w:color="auto"/>
        <w:bottom w:val="none" w:sz="0" w:space="0" w:color="auto"/>
        <w:right w:val="none" w:sz="0" w:space="0" w:color="auto"/>
      </w:divBdr>
    </w:div>
    <w:div w:id="1975136611">
      <w:bodyDiv w:val="1"/>
      <w:marLeft w:val="0"/>
      <w:marRight w:val="0"/>
      <w:marTop w:val="0"/>
      <w:marBottom w:val="0"/>
      <w:divBdr>
        <w:top w:val="none" w:sz="0" w:space="0" w:color="auto"/>
        <w:left w:val="none" w:sz="0" w:space="0" w:color="auto"/>
        <w:bottom w:val="none" w:sz="0" w:space="0" w:color="auto"/>
        <w:right w:val="none" w:sz="0" w:space="0" w:color="auto"/>
      </w:divBdr>
    </w:div>
    <w:div w:id="1975325771">
      <w:bodyDiv w:val="1"/>
      <w:marLeft w:val="0"/>
      <w:marRight w:val="0"/>
      <w:marTop w:val="0"/>
      <w:marBottom w:val="0"/>
      <w:divBdr>
        <w:top w:val="none" w:sz="0" w:space="0" w:color="auto"/>
        <w:left w:val="none" w:sz="0" w:space="0" w:color="auto"/>
        <w:bottom w:val="none" w:sz="0" w:space="0" w:color="auto"/>
        <w:right w:val="none" w:sz="0" w:space="0" w:color="auto"/>
      </w:divBdr>
    </w:div>
    <w:div w:id="1975788806">
      <w:bodyDiv w:val="1"/>
      <w:marLeft w:val="0"/>
      <w:marRight w:val="0"/>
      <w:marTop w:val="0"/>
      <w:marBottom w:val="0"/>
      <w:divBdr>
        <w:top w:val="none" w:sz="0" w:space="0" w:color="auto"/>
        <w:left w:val="none" w:sz="0" w:space="0" w:color="auto"/>
        <w:bottom w:val="none" w:sz="0" w:space="0" w:color="auto"/>
        <w:right w:val="none" w:sz="0" w:space="0" w:color="auto"/>
      </w:divBdr>
    </w:div>
    <w:div w:id="1975941472">
      <w:bodyDiv w:val="1"/>
      <w:marLeft w:val="0"/>
      <w:marRight w:val="0"/>
      <w:marTop w:val="0"/>
      <w:marBottom w:val="0"/>
      <w:divBdr>
        <w:top w:val="none" w:sz="0" w:space="0" w:color="auto"/>
        <w:left w:val="none" w:sz="0" w:space="0" w:color="auto"/>
        <w:bottom w:val="none" w:sz="0" w:space="0" w:color="auto"/>
        <w:right w:val="none" w:sz="0" w:space="0" w:color="auto"/>
      </w:divBdr>
    </w:div>
    <w:div w:id="1976519556">
      <w:bodyDiv w:val="1"/>
      <w:marLeft w:val="0"/>
      <w:marRight w:val="0"/>
      <w:marTop w:val="0"/>
      <w:marBottom w:val="0"/>
      <w:divBdr>
        <w:top w:val="none" w:sz="0" w:space="0" w:color="auto"/>
        <w:left w:val="none" w:sz="0" w:space="0" w:color="auto"/>
        <w:bottom w:val="none" w:sz="0" w:space="0" w:color="auto"/>
        <w:right w:val="none" w:sz="0" w:space="0" w:color="auto"/>
      </w:divBdr>
    </w:div>
    <w:div w:id="1976593226">
      <w:bodyDiv w:val="1"/>
      <w:marLeft w:val="0"/>
      <w:marRight w:val="0"/>
      <w:marTop w:val="0"/>
      <w:marBottom w:val="0"/>
      <w:divBdr>
        <w:top w:val="none" w:sz="0" w:space="0" w:color="auto"/>
        <w:left w:val="none" w:sz="0" w:space="0" w:color="auto"/>
        <w:bottom w:val="none" w:sz="0" w:space="0" w:color="auto"/>
        <w:right w:val="none" w:sz="0" w:space="0" w:color="auto"/>
      </w:divBdr>
    </w:div>
    <w:div w:id="1976913609">
      <w:bodyDiv w:val="1"/>
      <w:marLeft w:val="0"/>
      <w:marRight w:val="0"/>
      <w:marTop w:val="0"/>
      <w:marBottom w:val="0"/>
      <w:divBdr>
        <w:top w:val="none" w:sz="0" w:space="0" w:color="auto"/>
        <w:left w:val="none" w:sz="0" w:space="0" w:color="auto"/>
        <w:bottom w:val="none" w:sz="0" w:space="0" w:color="auto"/>
        <w:right w:val="none" w:sz="0" w:space="0" w:color="auto"/>
      </w:divBdr>
    </w:div>
    <w:div w:id="1977177213">
      <w:bodyDiv w:val="1"/>
      <w:marLeft w:val="0"/>
      <w:marRight w:val="0"/>
      <w:marTop w:val="0"/>
      <w:marBottom w:val="0"/>
      <w:divBdr>
        <w:top w:val="none" w:sz="0" w:space="0" w:color="auto"/>
        <w:left w:val="none" w:sz="0" w:space="0" w:color="auto"/>
        <w:bottom w:val="none" w:sz="0" w:space="0" w:color="auto"/>
        <w:right w:val="none" w:sz="0" w:space="0" w:color="auto"/>
      </w:divBdr>
    </w:div>
    <w:div w:id="1977443693">
      <w:bodyDiv w:val="1"/>
      <w:marLeft w:val="0"/>
      <w:marRight w:val="0"/>
      <w:marTop w:val="0"/>
      <w:marBottom w:val="0"/>
      <w:divBdr>
        <w:top w:val="none" w:sz="0" w:space="0" w:color="auto"/>
        <w:left w:val="none" w:sz="0" w:space="0" w:color="auto"/>
        <w:bottom w:val="none" w:sz="0" w:space="0" w:color="auto"/>
        <w:right w:val="none" w:sz="0" w:space="0" w:color="auto"/>
      </w:divBdr>
    </w:div>
    <w:div w:id="1977753496">
      <w:bodyDiv w:val="1"/>
      <w:marLeft w:val="0"/>
      <w:marRight w:val="0"/>
      <w:marTop w:val="0"/>
      <w:marBottom w:val="0"/>
      <w:divBdr>
        <w:top w:val="none" w:sz="0" w:space="0" w:color="auto"/>
        <w:left w:val="none" w:sz="0" w:space="0" w:color="auto"/>
        <w:bottom w:val="none" w:sz="0" w:space="0" w:color="auto"/>
        <w:right w:val="none" w:sz="0" w:space="0" w:color="auto"/>
      </w:divBdr>
    </w:div>
    <w:div w:id="1977757532">
      <w:bodyDiv w:val="1"/>
      <w:marLeft w:val="0"/>
      <w:marRight w:val="0"/>
      <w:marTop w:val="0"/>
      <w:marBottom w:val="0"/>
      <w:divBdr>
        <w:top w:val="none" w:sz="0" w:space="0" w:color="auto"/>
        <w:left w:val="none" w:sz="0" w:space="0" w:color="auto"/>
        <w:bottom w:val="none" w:sz="0" w:space="0" w:color="auto"/>
        <w:right w:val="none" w:sz="0" w:space="0" w:color="auto"/>
      </w:divBdr>
    </w:div>
    <w:div w:id="1978758637">
      <w:bodyDiv w:val="1"/>
      <w:marLeft w:val="0"/>
      <w:marRight w:val="0"/>
      <w:marTop w:val="0"/>
      <w:marBottom w:val="0"/>
      <w:divBdr>
        <w:top w:val="none" w:sz="0" w:space="0" w:color="auto"/>
        <w:left w:val="none" w:sz="0" w:space="0" w:color="auto"/>
        <w:bottom w:val="none" w:sz="0" w:space="0" w:color="auto"/>
        <w:right w:val="none" w:sz="0" w:space="0" w:color="auto"/>
      </w:divBdr>
    </w:div>
    <w:div w:id="1979139888">
      <w:bodyDiv w:val="1"/>
      <w:marLeft w:val="0"/>
      <w:marRight w:val="0"/>
      <w:marTop w:val="0"/>
      <w:marBottom w:val="0"/>
      <w:divBdr>
        <w:top w:val="none" w:sz="0" w:space="0" w:color="auto"/>
        <w:left w:val="none" w:sz="0" w:space="0" w:color="auto"/>
        <w:bottom w:val="none" w:sz="0" w:space="0" w:color="auto"/>
        <w:right w:val="none" w:sz="0" w:space="0" w:color="auto"/>
      </w:divBdr>
    </w:div>
    <w:div w:id="1979143369">
      <w:bodyDiv w:val="1"/>
      <w:marLeft w:val="0"/>
      <w:marRight w:val="0"/>
      <w:marTop w:val="0"/>
      <w:marBottom w:val="0"/>
      <w:divBdr>
        <w:top w:val="none" w:sz="0" w:space="0" w:color="auto"/>
        <w:left w:val="none" w:sz="0" w:space="0" w:color="auto"/>
        <w:bottom w:val="none" w:sz="0" w:space="0" w:color="auto"/>
        <w:right w:val="none" w:sz="0" w:space="0" w:color="auto"/>
      </w:divBdr>
    </w:div>
    <w:div w:id="1979609160">
      <w:bodyDiv w:val="1"/>
      <w:marLeft w:val="0"/>
      <w:marRight w:val="0"/>
      <w:marTop w:val="0"/>
      <w:marBottom w:val="0"/>
      <w:divBdr>
        <w:top w:val="none" w:sz="0" w:space="0" w:color="auto"/>
        <w:left w:val="none" w:sz="0" w:space="0" w:color="auto"/>
        <w:bottom w:val="none" w:sz="0" w:space="0" w:color="auto"/>
        <w:right w:val="none" w:sz="0" w:space="0" w:color="auto"/>
      </w:divBdr>
    </w:div>
    <w:div w:id="1979870813">
      <w:bodyDiv w:val="1"/>
      <w:marLeft w:val="0"/>
      <w:marRight w:val="0"/>
      <w:marTop w:val="0"/>
      <w:marBottom w:val="0"/>
      <w:divBdr>
        <w:top w:val="none" w:sz="0" w:space="0" w:color="auto"/>
        <w:left w:val="none" w:sz="0" w:space="0" w:color="auto"/>
        <w:bottom w:val="none" w:sz="0" w:space="0" w:color="auto"/>
        <w:right w:val="none" w:sz="0" w:space="0" w:color="auto"/>
      </w:divBdr>
    </w:div>
    <w:div w:id="1980651700">
      <w:bodyDiv w:val="1"/>
      <w:marLeft w:val="0"/>
      <w:marRight w:val="0"/>
      <w:marTop w:val="0"/>
      <w:marBottom w:val="0"/>
      <w:divBdr>
        <w:top w:val="none" w:sz="0" w:space="0" w:color="auto"/>
        <w:left w:val="none" w:sz="0" w:space="0" w:color="auto"/>
        <w:bottom w:val="none" w:sz="0" w:space="0" w:color="auto"/>
        <w:right w:val="none" w:sz="0" w:space="0" w:color="auto"/>
      </w:divBdr>
    </w:div>
    <w:div w:id="1981299622">
      <w:bodyDiv w:val="1"/>
      <w:marLeft w:val="0"/>
      <w:marRight w:val="0"/>
      <w:marTop w:val="0"/>
      <w:marBottom w:val="0"/>
      <w:divBdr>
        <w:top w:val="none" w:sz="0" w:space="0" w:color="auto"/>
        <w:left w:val="none" w:sz="0" w:space="0" w:color="auto"/>
        <w:bottom w:val="none" w:sz="0" w:space="0" w:color="auto"/>
        <w:right w:val="none" w:sz="0" w:space="0" w:color="auto"/>
      </w:divBdr>
    </w:div>
    <w:div w:id="1981886162">
      <w:bodyDiv w:val="1"/>
      <w:marLeft w:val="0"/>
      <w:marRight w:val="0"/>
      <w:marTop w:val="0"/>
      <w:marBottom w:val="0"/>
      <w:divBdr>
        <w:top w:val="none" w:sz="0" w:space="0" w:color="auto"/>
        <w:left w:val="none" w:sz="0" w:space="0" w:color="auto"/>
        <w:bottom w:val="none" w:sz="0" w:space="0" w:color="auto"/>
        <w:right w:val="none" w:sz="0" w:space="0" w:color="auto"/>
      </w:divBdr>
    </w:div>
    <w:div w:id="1981887139">
      <w:bodyDiv w:val="1"/>
      <w:marLeft w:val="0"/>
      <w:marRight w:val="0"/>
      <w:marTop w:val="0"/>
      <w:marBottom w:val="0"/>
      <w:divBdr>
        <w:top w:val="none" w:sz="0" w:space="0" w:color="auto"/>
        <w:left w:val="none" w:sz="0" w:space="0" w:color="auto"/>
        <w:bottom w:val="none" w:sz="0" w:space="0" w:color="auto"/>
        <w:right w:val="none" w:sz="0" w:space="0" w:color="auto"/>
      </w:divBdr>
    </w:div>
    <w:div w:id="1982229435">
      <w:bodyDiv w:val="1"/>
      <w:marLeft w:val="0"/>
      <w:marRight w:val="0"/>
      <w:marTop w:val="0"/>
      <w:marBottom w:val="0"/>
      <w:divBdr>
        <w:top w:val="none" w:sz="0" w:space="0" w:color="auto"/>
        <w:left w:val="none" w:sz="0" w:space="0" w:color="auto"/>
        <w:bottom w:val="none" w:sz="0" w:space="0" w:color="auto"/>
        <w:right w:val="none" w:sz="0" w:space="0" w:color="auto"/>
      </w:divBdr>
    </w:div>
    <w:div w:id="1982272952">
      <w:bodyDiv w:val="1"/>
      <w:marLeft w:val="0"/>
      <w:marRight w:val="0"/>
      <w:marTop w:val="0"/>
      <w:marBottom w:val="0"/>
      <w:divBdr>
        <w:top w:val="none" w:sz="0" w:space="0" w:color="auto"/>
        <w:left w:val="none" w:sz="0" w:space="0" w:color="auto"/>
        <w:bottom w:val="none" w:sz="0" w:space="0" w:color="auto"/>
        <w:right w:val="none" w:sz="0" w:space="0" w:color="auto"/>
      </w:divBdr>
    </w:div>
    <w:div w:id="1982417574">
      <w:bodyDiv w:val="1"/>
      <w:marLeft w:val="0"/>
      <w:marRight w:val="0"/>
      <w:marTop w:val="0"/>
      <w:marBottom w:val="0"/>
      <w:divBdr>
        <w:top w:val="none" w:sz="0" w:space="0" w:color="auto"/>
        <w:left w:val="none" w:sz="0" w:space="0" w:color="auto"/>
        <w:bottom w:val="none" w:sz="0" w:space="0" w:color="auto"/>
        <w:right w:val="none" w:sz="0" w:space="0" w:color="auto"/>
      </w:divBdr>
    </w:div>
    <w:div w:id="1984039501">
      <w:bodyDiv w:val="1"/>
      <w:marLeft w:val="0"/>
      <w:marRight w:val="0"/>
      <w:marTop w:val="0"/>
      <w:marBottom w:val="0"/>
      <w:divBdr>
        <w:top w:val="none" w:sz="0" w:space="0" w:color="auto"/>
        <w:left w:val="none" w:sz="0" w:space="0" w:color="auto"/>
        <w:bottom w:val="none" w:sz="0" w:space="0" w:color="auto"/>
        <w:right w:val="none" w:sz="0" w:space="0" w:color="auto"/>
      </w:divBdr>
    </w:div>
    <w:div w:id="1984234102">
      <w:bodyDiv w:val="1"/>
      <w:marLeft w:val="0"/>
      <w:marRight w:val="0"/>
      <w:marTop w:val="0"/>
      <w:marBottom w:val="0"/>
      <w:divBdr>
        <w:top w:val="none" w:sz="0" w:space="0" w:color="auto"/>
        <w:left w:val="none" w:sz="0" w:space="0" w:color="auto"/>
        <w:bottom w:val="none" w:sz="0" w:space="0" w:color="auto"/>
        <w:right w:val="none" w:sz="0" w:space="0" w:color="auto"/>
      </w:divBdr>
    </w:div>
    <w:div w:id="1984264122">
      <w:bodyDiv w:val="1"/>
      <w:marLeft w:val="0"/>
      <w:marRight w:val="0"/>
      <w:marTop w:val="0"/>
      <w:marBottom w:val="0"/>
      <w:divBdr>
        <w:top w:val="none" w:sz="0" w:space="0" w:color="auto"/>
        <w:left w:val="none" w:sz="0" w:space="0" w:color="auto"/>
        <w:bottom w:val="none" w:sz="0" w:space="0" w:color="auto"/>
        <w:right w:val="none" w:sz="0" w:space="0" w:color="auto"/>
      </w:divBdr>
    </w:div>
    <w:div w:id="1984656244">
      <w:bodyDiv w:val="1"/>
      <w:marLeft w:val="0"/>
      <w:marRight w:val="0"/>
      <w:marTop w:val="0"/>
      <w:marBottom w:val="0"/>
      <w:divBdr>
        <w:top w:val="none" w:sz="0" w:space="0" w:color="auto"/>
        <w:left w:val="none" w:sz="0" w:space="0" w:color="auto"/>
        <w:bottom w:val="none" w:sz="0" w:space="0" w:color="auto"/>
        <w:right w:val="none" w:sz="0" w:space="0" w:color="auto"/>
      </w:divBdr>
    </w:div>
    <w:div w:id="1985237004">
      <w:bodyDiv w:val="1"/>
      <w:marLeft w:val="0"/>
      <w:marRight w:val="0"/>
      <w:marTop w:val="0"/>
      <w:marBottom w:val="0"/>
      <w:divBdr>
        <w:top w:val="none" w:sz="0" w:space="0" w:color="auto"/>
        <w:left w:val="none" w:sz="0" w:space="0" w:color="auto"/>
        <w:bottom w:val="none" w:sz="0" w:space="0" w:color="auto"/>
        <w:right w:val="none" w:sz="0" w:space="0" w:color="auto"/>
      </w:divBdr>
    </w:div>
    <w:div w:id="1985546486">
      <w:bodyDiv w:val="1"/>
      <w:marLeft w:val="0"/>
      <w:marRight w:val="0"/>
      <w:marTop w:val="0"/>
      <w:marBottom w:val="0"/>
      <w:divBdr>
        <w:top w:val="none" w:sz="0" w:space="0" w:color="auto"/>
        <w:left w:val="none" w:sz="0" w:space="0" w:color="auto"/>
        <w:bottom w:val="none" w:sz="0" w:space="0" w:color="auto"/>
        <w:right w:val="none" w:sz="0" w:space="0" w:color="auto"/>
      </w:divBdr>
    </w:div>
    <w:div w:id="1985886557">
      <w:bodyDiv w:val="1"/>
      <w:marLeft w:val="0"/>
      <w:marRight w:val="0"/>
      <w:marTop w:val="0"/>
      <w:marBottom w:val="0"/>
      <w:divBdr>
        <w:top w:val="none" w:sz="0" w:space="0" w:color="auto"/>
        <w:left w:val="none" w:sz="0" w:space="0" w:color="auto"/>
        <w:bottom w:val="none" w:sz="0" w:space="0" w:color="auto"/>
        <w:right w:val="none" w:sz="0" w:space="0" w:color="auto"/>
      </w:divBdr>
    </w:div>
    <w:div w:id="1986278652">
      <w:bodyDiv w:val="1"/>
      <w:marLeft w:val="0"/>
      <w:marRight w:val="0"/>
      <w:marTop w:val="0"/>
      <w:marBottom w:val="0"/>
      <w:divBdr>
        <w:top w:val="none" w:sz="0" w:space="0" w:color="auto"/>
        <w:left w:val="none" w:sz="0" w:space="0" w:color="auto"/>
        <w:bottom w:val="none" w:sz="0" w:space="0" w:color="auto"/>
        <w:right w:val="none" w:sz="0" w:space="0" w:color="auto"/>
      </w:divBdr>
    </w:div>
    <w:div w:id="1986280908">
      <w:bodyDiv w:val="1"/>
      <w:marLeft w:val="0"/>
      <w:marRight w:val="0"/>
      <w:marTop w:val="0"/>
      <w:marBottom w:val="0"/>
      <w:divBdr>
        <w:top w:val="none" w:sz="0" w:space="0" w:color="auto"/>
        <w:left w:val="none" w:sz="0" w:space="0" w:color="auto"/>
        <w:bottom w:val="none" w:sz="0" w:space="0" w:color="auto"/>
        <w:right w:val="none" w:sz="0" w:space="0" w:color="auto"/>
      </w:divBdr>
    </w:div>
    <w:div w:id="1986885244">
      <w:bodyDiv w:val="1"/>
      <w:marLeft w:val="0"/>
      <w:marRight w:val="0"/>
      <w:marTop w:val="0"/>
      <w:marBottom w:val="0"/>
      <w:divBdr>
        <w:top w:val="none" w:sz="0" w:space="0" w:color="auto"/>
        <w:left w:val="none" w:sz="0" w:space="0" w:color="auto"/>
        <w:bottom w:val="none" w:sz="0" w:space="0" w:color="auto"/>
        <w:right w:val="none" w:sz="0" w:space="0" w:color="auto"/>
      </w:divBdr>
    </w:div>
    <w:div w:id="1987201981">
      <w:bodyDiv w:val="1"/>
      <w:marLeft w:val="0"/>
      <w:marRight w:val="0"/>
      <w:marTop w:val="0"/>
      <w:marBottom w:val="0"/>
      <w:divBdr>
        <w:top w:val="none" w:sz="0" w:space="0" w:color="auto"/>
        <w:left w:val="none" w:sz="0" w:space="0" w:color="auto"/>
        <w:bottom w:val="none" w:sz="0" w:space="0" w:color="auto"/>
        <w:right w:val="none" w:sz="0" w:space="0" w:color="auto"/>
      </w:divBdr>
    </w:div>
    <w:div w:id="1988313707">
      <w:bodyDiv w:val="1"/>
      <w:marLeft w:val="0"/>
      <w:marRight w:val="0"/>
      <w:marTop w:val="0"/>
      <w:marBottom w:val="0"/>
      <w:divBdr>
        <w:top w:val="none" w:sz="0" w:space="0" w:color="auto"/>
        <w:left w:val="none" w:sz="0" w:space="0" w:color="auto"/>
        <w:bottom w:val="none" w:sz="0" w:space="0" w:color="auto"/>
        <w:right w:val="none" w:sz="0" w:space="0" w:color="auto"/>
      </w:divBdr>
    </w:div>
    <w:div w:id="1988977280">
      <w:bodyDiv w:val="1"/>
      <w:marLeft w:val="0"/>
      <w:marRight w:val="0"/>
      <w:marTop w:val="0"/>
      <w:marBottom w:val="0"/>
      <w:divBdr>
        <w:top w:val="none" w:sz="0" w:space="0" w:color="auto"/>
        <w:left w:val="none" w:sz="0" w:space="0" w:color="auto"/>
        <w:bottom w:val="none" w:sz="0" w:space="0" w:color="auto"/>
        <w:right w:val="none" w:sz="0" w:space="0" w:color="auto"/>
      </w:divBdr>
    </w:div>
    <w:div w:id="1989093985">
      <w:bodyDiv w:val="1"/>
      <w:marLeft w:val="0"/>
      <w:marRight w:val="0"/>
      <w:marTop w:val="0"/>
      <w:marBottom w:val="0"/>
      <w:divBdr>
        <w:top w:val="none" w:sz="0" w:space="0" w:color="auto"/>
        <w:left w:val="none" w:sz="0" w:space="0" w:color="auto"/>
        <w:bottom w:val="none" w:sz="0" w:space="0" w:color="auto"/>
        <w:right w:val="none" w:sz="0" w:space="0" w:color="auto"/>
      </w:divBdr>
    </w:div>
    <w:div w:id="1989284490">
      <w:bodyDiv w:val="1"/>
      <w:marLeft w:val="0"/>
      <w:marRight w:val="0"/>
      <w:marTop w:val="0"/>
      <w:marBottom w:val="0"/>
      <w:divBdr>
        <w:top w:val="none" w:sz="0" w:space="0" w:color="auto"/>
        <w:left w:val="none" w:sz="0" w:space="0" w:color="auto"/>
        <w:bottom w:val="none" w:sz="0" w:space="0" w:color="auto"/>
        <w:right w:val="none" w:sz="0" w:space="0" w:color="auto"/>
      </w:divBdr>
    </w:div>
    <w:div w:id="1989355732">
      <w:bodyDiv w:val="1"/>
      <w:marLeft w:val="0"/>
      <w:marRight w:val="0"/>
      <w:marTop w:val="0"/>
      <w:marBottom w:val="0"/>
      <w:divBdr>
        <w:top w:val="none" w:sz="0" w:space="0" w:color="auto"/>
        <w:left w:val="none" w:sz="0" w:space="0" w:color="auto"/>
        <w:bottom w:val="none" w:sz="0" w:space="0" w:color="auto"/>
        <w:right w:val="none" w:sz="0" w:space="0" w:color="auto"/>
      </w:divBdr>
    </w:div>
    <w:div w:id="1989623941">
      <w:bodyDiv w:val="1"/>
      <w:marLeft w:val="0"/>
      <w:marRight w:val="0"/>
      <w:marTop w:val="0"/>
      <w:marBottom w:val="0"/>
      <w:divBdr>
        <w:top w:val="none" w:sz="0" w:space="0" w:color="auto"/>
        <w:left w:val="none" w:sz="0" w:space="0" w:color="auto"/>
        <w:bottom w:val="none" w:sz="0" w:space="0" w:color="auto"/>
        <w:right w:val="none" w:sz="0" w:space="0" w:color="auto"/>
      </w:divBdr>
    </w:div>
    <w:div w:id="1990858809">
      <w:bodyDiv w:val="1"/>
      <w:marLeft w:val="0"/>
      <w:marRight w:val="0"/>
      <w:marTop w:val="0"/>
      <w:marBottom w:val="0"/>
      <w:divBdr>
        <w:top w:val="none" w:sz="0" w:space="0" w:color="auto"/>
        <w:left w:val="none" w:sz="0" w:space="0" w:color="auto"/>
        <w:bottom w:val="none" w:sz="0" w:space="0" w:color="auto"/>
        <w:right w:val="none" w:sz="0" w:space="0" w:color="auto"/>
      </w:divBdr>
    </w:div>
    <w:div w:id="1990938134">
      <w:bodyDiv w:val="1"/>
      <w:marLeft w:val="0"/>
      <w:marRight w:val="0"/>
      <w:marTop w:val="0"/>
      <w:marBottom w:val="0"/>
      <w:divBdr>
        <w:top w:val="none" w:sz="0" w:space="0" w:color="auto"/>
        <w:left w:val="none" w:sz="0" w:space="0" w:color="auto"/>
        <w:bottom w:val="none" w:sz="0" w:space="0" w:color="auto"/>
        <w:right w:val="none" w:sz="0" w:space="0" w:color="auto"/>
      </w:divBdr>
    </w:div>
    <w:div w:id="1991401153">
      <w:bodyDiv w:val="1"/>
      <w:marLeft w:val="0"/>
      <w:marRight w:val="0"/>
      <w:marTop w:val="0"/>
      <w:marBottom w:val="0"/>
      <w:divBdr>
        <w:top w:val="none" w:sz="0" w:space="0" w:color="auto"/>
        <w:left w:val="none" w:sz="0" w:space="0" w:color="auto"/>
        <w:bottom w:val="none" w:sz="0" w:space="0" w:color="auto"/>
        <w:right w:val="none" w:sz="0" w:space="0" w:color="auto"/>
      </w:divBdr>
    </w:div>
    <w:div w:id="1991405164">
      <w:bodyDiv w:val="1"/>
      <w:marLeft w:val="0"/>
      <w:marRight w:val="0"/>
      <w:marTop w:val="0"/>
      <w:marBottom w:val="0"/>
      <w:divBdr>
        <w:top w:val="none" w:sz="0" w:space="0" w:color="auto"/>
        <w:left w:val="none" w:sz="0" w:space="0" w:color="auto"/>
        <w:bottom w:val="none" w:sz="0" w:space="0" w:color="auto"/>
        <w:right w:val="none" w:sz="0" w:space="0" w:color="auto"/>
      </w:divBdr>
    </w:div>
    <w:div w:id="1991666691">
      <w:bodyDiv w:val="1"/>
      <w:marLeft w:val="0"/>
      <w:marRight w:val="0"/>
      <w:marTop w:val="0"/>
      <w:marBottom w:val="0"/>
      <w:divBdr>
        <w:top w:val="none" w:sz="0" w:space="0" w:color="auto"/>
        <w:left w:val="none" w:sz="0" w:space="0" w:color="auto"/>
        <w:bottom w:val="none" w:sz="0" w:space="0" w:color="auto"/>
        <w:right w:val="none" w:sz="0" w:space="0" w:color="auto"/>
      </w:divBdr>
    </w:div>
    <w:div w:id="1991865717">
      <w:bodyDiv w:val="1"/>
      <w:marLeft w:val="0"/>
      <w:marRight w:val="0"/>
      <w:marTop w:val="0"/>
      <w:marBottom w:val="0"/>
      <w:divBdr>
        <w:top w:val="none" w:sz="0" w:space="0" w:color="auto"/>
        <w:left w:val="none" w:sz="0" w:space="0" w:color="auto"/>
        <w:bottom w:val="none" w:sz="0" w:space="0" w:color="auto"/>
        <w:right w:val="none" w:sz="0" w:space="0" w:color="auto"/>
      </w:divBdr>
    </w:div>
    <w:div w:id="1991907294">
      <w:bodyDiv w:val="1"/>
      <w:marLeft w:val="0"/>
      <w:marRight w:val="0"/>
      <w:marTop w:val="0"/>
      <w:marBottom w:val="0"/>
      <w:divBdr>
        <w:top w:val="none" w:sz="0" w:space="0" w:color="auto"/>
        <w:left w:val="none" w:sz="0" w:space="0" w:color="auto"/>
        <w:bottom w:val="none" w:sz="0" w:space="0" w:color="auto"/>
        <w:right w:val="none" w:sz="0" w:space="0" w:color="auto"/>
      </w:divBdr>
    </w:div>
    <w:div w:id="1992057338">
      <w:bodyDiv w:val="1"/>
      <w:marLeft w:val="0"/>
      <w:marRight w:val="0"/>
      <w:marTop w:val="0"/>
      <w:marBottom w:val="0"/>
      <w:divBdr>
        <w:top w:val="none" w:sz="0" w:space="0" w:color="auto"/>
        <w:left w:val="none" w:sz="0" w:space="0" w:color="auto"/>
        <w:bottom w:val="none" w:sz="0" w:space="0" w:color="auto"/>
        <w:right w:val="none" w:sz="0" w:space="0" w:color="auto"/>
      </w:divBdr>
    </w:div>
    <w:div w:id="1992712108">
      <w:bodyDiv w:val="1"/>
      <w:marLeft w:val="0"/>
      <w:marRight w:val="0"/>
      <w:marTop w:val="0"/>
      <w:marBottom w:val="0"/>
      <w:divBdr>
        <w:top w:val="none" w:sz="0" w:space="0" w:color="auto"/>
        <w:left w:val="none" w:sz="0" w:space="0" w:color="auto"/>
        <w:bottom w:val="none" w:sz="0" w:space="0" w:color="auto"/>
        <w:right w:val="none" w:sz="0" w:space="0" w:color="auto"/>
      </w:divBdr>
    </w:div>
    <w:div w:id="1992951386">
      <w:bodyDiv w:val="1"/>
      <w:marLeft w:val="0"/>
      <w:marRight w:val="0"/>
      <w:marTop w:val="0"/>
      <w:marBottom w:val="0"/>
      <w:divBdr>
        <w:top w:val="none" w:sz="0" w:space="0" w:color="auto"/>
        <w:left w:val="none" w:sz="0" w:space="0" w:color="auto"/>
        <w:bottom w:val="none" w:sz="0" w:space="0" w:color="auto"/>
        <w:right w:val="none" w:sz="0" w:space="0" w:color="auto"/>
      </w:divBdr>
    </w:div>
    <w:div w:id="1993102469">
      <w:bodyDiv w:val="1"/>
      <w:marLeft w:val="0"/>
      <w:marRight w:val="0"/>
      <w:marTop w:val="0"/>
      <w:marBottom w:val="0"/>
      <w:divBdr>
        <w:top w:val="none" w:sz="0" w:space="0" w:color="auto"/>
        <w:left w:val="none" w:sz="0" w:space="0" w:color="auto"/>
        <w:bottom w:val="none" w:sz="0" w:space="0" w:color="auto"/>
        <w:right w:val="none" w:sz="0" w:space="0" w:color="auto"/>
      </w:divBdr>
    </w:div>
    <w:div w:id="1993169938">
      <w:bodyDiv w:val="1"/>
      <w:marLeft w:val="0"/>
      <w:marRight w:val="0"/>
      <w:marTop w:val="0"/>
      <w:marBottom w:val="0"/>
      <w:divBdr>
        <w:top w:val="none" w:sz="0" w:space="0" w:color="auto"/>
        <w:left w:val="none" w:sz="0" w:space="0" w:color="auto"/>
        <w:bottom w:val="none" w:sz="0" w:space="0" w:color="auto"/>
        <w:right w:val="none" w:sz="0" w:space="0" w:color="auto"/>
      </w:divBdr>
    </w:div>
    <w:div w:id="1993484858">
      <w:bodyDiv w:val="1"/>
      <w:marLeft w:val="0"/>
      <w:marRight w:val="0"/>
      <w:marTop w:val="0"/>
      <w:marBottom w:val="0"/>
      <w:divBdr>
        <w:top w:val="none" w:sz="0" w:space="0" w:color="auto"/>
        <w:left w:val="none" w:sz="0" w:space="0" w:color="auto"/>
        <w:bottom w:val="none" w:sz="0" w:space="0" w:color="auto"/>
        <w:right w:val="none" w:sz="0" w:space="0" w:color="auto"/>
      </w:divBdr>
    </w:div>
    <w:div w:id="1994335172">
      <w:bodyDiv w:val="1"/>
      <w:marLeft w:val="0"/>
      <w:marRight w:val="0"/>
      <w:marTop w:val="0"/>
      <w:marBottom w:val="0"/>
      <w:divBdr>
        <w:top w:val="none" w:sz="0" w:space="0" w:color="auto"/>
        <w:left w:val="none" w:sz="0" w:space="0" w:color="auto"/>
        <w:bottom w:val="none" w:sz="0" w:space="0" w:color="auto"/>
        <w:right w:val="none" w:sz="0" w:space="0" w:color="auto"/>
      </w:divBdr>
    </w:div>
    <w:div w:id="1994524113">
      <w:bodyDiv w:val="1"/>
      <w:marLeft w:val="0"/>
      <w:marRight w:val="0"/>
      <w:marTop w:val="0"/>
      <w:marBottom w:val="0"/>
      <w:divBdr>
        <w:top w:val="none" w:sz="0" w:space="0" w:color="auto"/>
        <w:left w:val="none" w:sz="0" w:space="0" w:color="auto"/>
        <w:bottom w:val="none" w:sz="0" w:space="0" w:color="auto"/>
        <w:right w:val="none" w:sz="0" w:space="0" w:color="auto"/>
      </w:divBdr>
    </w:div>
    <w:div w:id="1994677348">
      <w:bodyDiv w:val="1"/>
      <w:marLeft w:val="0"/>
      <w:marRight w:val="0"/>
      <w:marTop w:val="0"/>
      <w:marBottom w:val="0"/>
      <w:divBdr>
        <w:top w:val="none" w:sz="0" w:space="0" w:color="auto"/>
        <w:left w:val="none" w:sz="0" w:space="0" w:color="auto"/>
        <w:bottom w:val="none" w:sz="0" w:space="0" w:color="auto"/>
        <w:right w:val="none" w:sz="0" w:space="0" w:color="auto"/>
      </w:divBdr>
    </w:div>
    <w:div w:id="1995794434">
      <w:bodyDiv w:val="1"/>
      <w:marLeft w:val="0"/>
      <w:marRight w:val="0"/>
      <w:marTop w:val="0"/>
      <w:marBottom w:val="0"/>
      <w:divBdr>
        <w:top w:val="none" w:sz="0" w:space="0" w:color="auto"/>
        <w:left w:val="none" w:sz="0" w:space="0" w:color="auto"/>
        <w:bottom w:val="none" w:sz="0" w:space="0" w:color="auto"/>
        <w:right w:val="none" w:sz="0" w:space="0" w:color="auto"/>
      </w:divBdr>
    </w:div>
    <w:div w:id="1995910162">
      <w:bodyDiv w:val="1"/>
      <w:marLeft w:val="0"/>
      <w:marRight w:val="0"/>
      <w:marTop w:val="0"/>
      <w:marBottom w:val="0"/>
      <w:divBdr>
        <w:top w:val="none" w:sz="0" w:space="0" w:color="auto"/>
        <w:left w:val="none" w:sz="0" w:space="0" w:color="auto"/>
        <w:bottom w:val="none" w:sz="0" w:space="0" w:color="auto"/>
        <w:right w:val="none" w:sz="0" w:space="0" w:color="auto"/>
      </w:divBdr>
    </w:div>
    <w:div w:id="1996183197">
      <w:bodyDiv w:val="1"/>
      <w:marLeft w:val="0"/>
      <w:marRight w:val="0"/>
      <w:marTop w:val="0"/>
      <w:marBottom w:val="0"/>
      <w:divBdr>
        <w:top w:val="none" w:sz="0" w:space="0" w:color="auto"/>
        <w:left w:val="none" w:sz="0" w:space="0" w:color="auto"/>
        <w:bottom w:val="none" w:sz="0" w:space="0" w:color="auto"/>
        <w:right w:val="none" w:sz="0" w:space="0" w:color="auto"/>
      </w:divBdr>
    </w:div>
    <w:div w:id="1996910547">
      <w:bodyDiv w:val="1"/>
      <w:marLeft w:val="0"/>
      <w:marRight w:val="0"/>
      <w:marTop w:val="0"/>
      <w:marBottom w:val="0"/>
      <w:divBdr>
        <w:top w:val="none" w:sz="0" w:space="0" w:color="auto"/>
        <w:left w:val="none" w:sz="0" w:space="0" w:color="auto"/>
        <w:bottom w:val="none" w:sz="0" w:space="0" w:color="auto"/>
        <w:right w:val="none" w:sz="0" w:space="0" w:color="auto"/>
      </w:divBdr>
    </w:div>
    <w:div w:id="1997755868">
      <w:bodyDiv w:val="1"/>
      <w:marLeft w:val="0"/>
      <w:marRight w:val="0"/>
      <w:marTop w:val="0"/>
      <w:marBottom w:val="0"/>
      <w:divBdr>
        <w:top w:val="none" w:sz="0" w:space="0" w:color="auto"/>
        <w:left w:val="none" w:sz="0" w:space="0" w:color="auto"/>
        <w:bottom w:val="none" w:sz="0" w:space="0" w:color="auto"/>
        <w:right w:val="none" w:sz="0" w:space="0" w:color="auto"/>
      </w:divBdr>
    </w:div>
    <w:div w:id="1997760232">
      <w:bodyDiv w:val="1"/>
      <w:marLeft w:val="0"/>
      <w:marRight w:val="0"/>
      <w:marTop w:val="0"/>
      <w:marBottom w:val="0"/>
      <w:divBdr>
        <w:top w:val="none" w:sz="0" w:space="0" w:color="auto"/>
        <w:left w:val="none" w:sz="0" w:space="0" w:color="auto"/>
        <w:bottom w:val="none" w:sz="0" w:space="0" w:color="auto"/>
        <w:right w:val="none" w:sz="0" w:space="0" w:color="auto"/>
      </w:divBdr>
    </w:div>
    <w:div w:id="1997875927">
      <w:bodyDiv w:val="1"/>
      <w:marLeft w:val="0"/>
      <w:marRight w:val="0"/>
      <w:marTop w:val="0"/>
      <w:marBottom w:val="0"/>
      <w:divBdr>
        <w:top w:val="none" w:sz="0" w:space="0" w:color="auto"/>
        <w:left w:val="none" w:sz="0" w:space="0" w:color="auto"/>
        <w:bottom w:val="none" w:sz="0" w:space="0" w:color="auto"/>
        <w:right w:val="none" w:sz="0" w:space="0" w:color="auto"/>
      </w:divBdr>
    </w:div>
    <w:div w:id="1998612045">
      <w:bodyDiv w:val="1"/>
      <w:marLeft w:val="0"/>
      <w:marRight w:val="0"/>
      <w:marTop w:val="0"/>
      <w:marBottom w:val="0"/>
      <w:divBdr>
        <w:top w:val="none" w:sz="0" w:space="0" w:color="auto"/>
        <w:left w:val="none" w:sz="0" w:space="0" w:color="auto"/>
        <w:bottom w:val="none" w:sz="0" w:space="0" w:color="auto"/>
        <w:right w:val="none" w:sz="0" w:space="0" w:color="auto"/>
      </w:divBdr>
    </w:div>
    <w:div w:id="1998848034">
      <w:bodyDiv w:val="1"/>
      <w:marLeft w:val="0"/>
      <w:marRight w:val="0"/>
      <w:marTop w:val="0"/>
      <w:marBottom w:val="0"/>
      <w:divBdr>
        <w:top w:val="none" w:sz="0" w:space="0" w:color="auto"/>
        <w:left w:val="none" w:sz="0" w:space="0" w:color="auto"/>
        <w:bottom w:val="none" w:sz="0" w:space="0" w:color="auto"/>
        <w:right w:val="none" w:sz="0" w:space="0" w:color="auto"/>
      </w:divBdr>
    </w:div>
    <w:div w:id="1998921548">
      <w:bodyDiv w:val="1"/>
      <w:marLeft w:val="0"/>
      <w:marRight w:val="0"/>
      <w:marTop w:val="0"/>
      <w:marBottom w:val="0"/>
      <w:divBdr>
        <w:top w:val="none" w:sz="0" w:space="0" w:color="auto"/>
        <w:left w:val="none" w:sz="0" w:space="0" w:color="auto"/>
        <w:bottom w:val="none" w:sz="0" w:space="0" w:color="auto"/>
        <w:right w:val="none" w:sz="0" w:space="0" w:color="auto"/>
      </w:divBdr>
    </w:div>
    <w:div w:id="1999307902">
      <w:bodyDiv w:val="1"/>
      <w:marLeft w:val="0"/>
      <w:marRight w:val="0"/>
      <w:marTop w:val="0"/>
      <w:marBottom w:val="0"/>
      <w:divBdr>
        <w:top w:val="none" w:sz="0" w:space="0" w:color="auto"/>
        <w:left w:val="none" w:sz="0" w:space="0" w:color="auto"/>
        <w:bottom w:val="none" w:sz="0" w:space="0" w:color="auto"/>
        <w:right w:val="none" w:sz="0" w:space="0" w:color="auto"/>
      </w:divBdr>
    </w:div>
    <w:div w:id="1999577686">
      <w:bodyDiv w:val="1"/>
      <w:marLeft w:val="0"/>
      <w:marRight w:val="0"/>
      <w:marTop w:val="0"/>
      <w:marBottom w:val="0"/>
      <w:divBdr>
        <w:top w:val="none" w:sz="0" w:space="0" w:color="auto"/>
        <w:left w:val="none" w:sz="0" w:space="0" w:color="auto"/>
        <w:bottom w:val="none" w:sz="0" w:space="0" w:color="auto"/>
        <w:right w:val="none" w:sz="0" w:space="0" w:color="auto"/>
      </w:divBdr>
    </w:div>
    <w:div w:id="1999769656">
      <w:bodyDiv w:val="1"/>
      <w:marLeft w:val="0"/>
      <w:marRight w:val="0"/>
      <w:marTop w:val="0"/>
      <w:marBottom w:val="0"/>
      <w:divBdr>
        <w:top w:val="none" w:sz="0" w:space="0" w:color="auto"/>
        <w:left w:val="none" w:sz="0" w:space="0" w:color="auto"/>
        <w:bottom w:val="none" w:sz="0" w:space="0" w:color="auto"/>
        <w:right w:val="none" w:sz="0" w:space="0" w:color="auto"/>
      </w:divBdr>
    </w:div>
    <w:div w:id="1999963852">
      <w:bodyDiv w:val="1"/>
      <w:marLeft w:val="0"/>
      <w:marRight w:val="0"/>
      <w:marTop w:val="0"/>
      <w:marBottom w:val="0"/>
      <w:divBdr>
        <w:top w:val="none" w:sz="0" w:space="0" w:color="auto"/>
        <w:left w:val="none" w:sz="0" w:space="0" w:color="auto"/>
        <w:bottom w:val="none" w:sz="0" w:space="0" w:color="auto"/>
        <w:right w:val="none" w:sz="0" w:space="0" w:color="auto"/>
      </w:divBdr>
    </w:div>
    <w:div w:id="2000037589">
      <w:bodyDiv w:val="1"/>
      <w:marLeft w:val="0"/>
      <w:marRight w:val="0"/>
      <w:marTop w:val="0"/>
      <w:marBottom w:val="0"/>
      <w:divBdr>
        <w:top w:val="none" w:sz="0" w:space="0" w:color="auto"/>
        <w:left w:val="none" w:sz="0" w:space="0" w:color="auto"/>
        <w:bottom w:val="none" w:sz="0" w:space="0" w:color="auto"/>
        <w:right w:val="none" w:sz="0" w:space="0" w:color="auto"/>
      </w:divBdr>
    </w:div>
    <w:div w:id="2000687716">
      <w:bodyDiv w:val="1"/>
      <w:marLeft w:val="0"/>
      <w:marRight w:val="0"/>
      <w:marTop w:val="0"/>
      <w:marBottom w:val="0"/>
      <w:divBdr>
        <w:top w:val="none" w:sz="0" w:space="0" w:color="auto"/>
        <w:left w:val="none" w:sz="0" w:space="0" w:color="auto"/>
        <w:bottom w:val="none" w:sz="0" w:space="0" w:color="auto"/>
        <w:right w:val="none" w:sz="0" w:space="0" w:color="auto"/>
      </w:divBdr>
    </w:div>
    <w:div w:id="2001035840">
      <w:bodyDiv w:val="1"/>
      <w:marLeft w:val="0"/>
      <w:marRight w:val="0"/>
      <w:marTop w:val="0"/>
      <w:marBottom w:val="0"/>
      <w:divBdr>
        <w:top w:val="none" w:sz="0" w:space="0" w:color="auto"/>
        <w:left w:val="none" w:sz="0" w:space="0" w:color="auto"/>
        <w:bottom w:val="none" w:sz="0" w:space="0" w:color="auto"/>
        <w:right w:val="none" w:sz="0" w:space="0" w:color="auto"/>
      </w:divBdr>
    </w:div>
    <w:div w:id="2001999782">
      <w:bodyDiv w:val="1"/>
      <w:marLeft w:val="0"/>
      <w:marRight w:val="0"/>
      <w:marTop w:val="0"/>
      <w:marBottom w:val="0"/>
      <w:divBdr>
        <w:top w:val="none" w:sz="0" w:space="0" w:color="auto"/>
        <w:left w:val="none" w:sz="0" w:space="0" w:color="auto"/>
        <w:bottom w:val="none" w:sz="0" w:space="0" w:color="auto"/>
        <w:right w:val="none" w:sz="0" w:space="0" w:color="auto"/>
      </w:divBdr>
    </w:div>
    <w:div w:id="2002464641">
      <w:bodyDiv w:val="1"/>
      <w:marLeft w:val="0"/>
      <w:marRight w:val="0"/>
      <w:marTop w:val="0"/>
      <w:marBottom w:val="0"/>
      <w:divBdr>
        <w:top w:val="none" w:sz="0" w:space="0" w:color="auto"/>
        <w:left w:val="none" w:sz="0" w:space="0" w:color="auto"/>
        <w:bottom w:val="none" w:sz="0" w:space="0" w:color="auto"/>
        <w:right w:val="none" w:sz="0" w:space="0" w:color="auto"/>
      </w:divBdr>
    </w:div>
    <w:div w:id="2003046316">
      <w:bodyDiv w:val="1"/>
      <w:marLeft w:val="0"/>
      <w:marRight w:val="0"/>
      <w:marTop w:val="0"/>
      <w:marBottom w:val="0"/>
      <w:divBdr>
        <w:top w:val="none" w:sz="0" w:space="0" w:color="auto"/>
        <w:left w:val="none" w:sz="0" w:space="0" w:color="auto"/>
        <w:bottom w:val="none" w:sz="0" w:space="0" w:color="auto"/>
        <w:right w:val="none" w:sz="0" w:space="0" w:color="auto"/>
      </w:divBdr>
    </w:div>
    <w:div w:id="2003118236">
      <w:bodyDiv w:val="1"/>
      <w:marLeft w:val="0"/>
      <w:marRight w:val="0"/>
      <w:marTop w:val="0"/>
      <w:marBottom w:val="0"/>
      <w:divBdr>
        <w:top w:val="none" w:sz="0" w:space="0" w:color="auto"/>
        <w:left w:val="none" w:sz="0" w:space="0" w:color="auto"/>
        <w:bottom w:val="none" w:sz="0" w:space="0" w:color="auto"/>
        <w:right w:val="none" w:sz="0" w:space="0" w:color="auto"/>
      </w:divBdr>
    </w:div>
    <w:div w:id="2003190810">
      <w:bodyDiv w:val="1"/>
      <w:marLeft w:val="0"/>
      <w:marRight w:val="0"/>
      <w:marTop w:val="0"/>
      <w:marBottom w:val="0"/>
      <w:divBdr>
        <w:top w:val="none" w:sz="0" w:space="0" w:color="auto"/>
        <w:left w:val="none" w:sz="0" w:space="0" w:color="auto"/>
        <w:bottom w:val="none" w:sz="0" w:space="0" w:color="auto"/>
        <w:right w:val="none" w:sz="0" w:space="0" w:color="auto"/>
      </w:divBdr>
    </w:div>
    <w:div w:id="2003239606">
      <w:bodyDiv w:val="1"/>
      <w:marLeft w:val="0"/>
      <w:marRight w:val="0"/>
      <w:marTop w:val="0"/>
      <w:marBottom w:val="0"/>
      <w:divBdr>
        <w:top w:val="none" w:sz="0" w:space="0" w:color="auto"/>
        <w:left w:val="none" w:sz="0" w:space="0" w:color="auto"/>
        <w:bottom w:val="none" w:sz="0" w:space="0" w:color="auto"/>
        <w:right w:val="none" w:sz="0" w:space="0" w:color="auto"/>
      </w:divBdr>
    </w:div>
    <w:div w:id="2003385767">
      <w:bodyDiv w:val="1"/>
      <w:marLeft w:val="0"/>
      <w:marRight w:val="0"/>
      <w:marTop w:val="0"/>
      <w:marBottom w:val="0"/>
      <w:divBdr>
        <w:top w:val="none" w:sz="0" w:space="0" w:color="auto"/>
        <w:left w:val="none" w:sz="0" w:space="0" w:color="auto"/>
        <w:bottom w:val="none" w:sz="0" w:space="0" w:color="auto"/>
        <w:right w:val="none" w:sz="0" w:space="0" w:color="auto"/>
      </w:divBdr>
    </w:div>
    <w:div w:id="2003468123">
      <w:bodyDiv w:val="1"/>
      <w:marLeft w:val="0"/>
      <w:marRight w:val="0"/>
      <w:marTop w:val="0"/>
      <w:marBottom w:val="0"/>
      <w:divBdr>
        <w:top w:val="none" w:sz="0" w:space="0" w:color="auto"/>
        <w:left w:val="none" w:sz="0" w:space="0" w:color="auto"/>
        <w:bottom w:val="none" w:sz="0" w:space="0" w:color="auto"/>
        <w:right w:val="none" w:sz="0" w:space="0" w:color="auto"/>
      </w:divBdr>
    </w:div>
    <w:div w:id="2003580916">
      <w:bodyDiv w:val="1"/>
      <w:marLeft w:val="0"/>
      <w:marRight w:val="0"/>
      <w:marTop w:val="0"/>
      <w:marBottom w:val="0"/>
      <w:divBdr>
        <w:top w:val="none" w:sz="0" w:space="0" w:color="auto"/>
        <w:left w:val="none" w:sz="0" w:space="0" w:color="auto"/>
        <w:bottom w:val="none" w:sz="0" w:space="0" w:color="auto"/>
        <w:right w:val="none" w:sz="0" w:space="0" w:color="auto"/>
      </w:divBdr>
    </w:div>
    <w:div w:id="2003659345">
      <w:bodyDiv w:val="1"/>
      <w:marLeft w:val="0"/>
      <w:marRight w:val="0"/>
      <w:marTop w:val="0"/>
      <w:marBottom w:val="0"/>
      <w:divBdr>
        <w:top w:val="none" w:sz="0" w:space="0" w:color="auto"/>
        <w:left w:val="none" w:sz="0" w:space="0" w:color="auto"/>
        <w:bottom w:val="none" w:sz="0" w:space="0" w:color="auto"/>
        <w:right w:val="none" w:sz="0" w:space="0" w:color="auto"/>
      </w:divBdr>
    </w:div>
    <w:div w:id="2003973063">
      <w:bodyDiv w:val="1"/>
      <w:marLeft w:val="0"/>
      <w:marRight w:val="0"/>
      <w:marTop w:val="0"/>
      <w:marBottom w:val="0"/>
      <w:divBdr>
        <w:top w:val="none" w:sz="0" w:space="0" w:color="auto"/>
        <w:left w:val="none" w:sz="0" w:space="0" w:color="auto"/>
        <w:bottom w:val="none" w:sz="0" w:space="0" w:color="auto"/>
        <w:right w:val="none" w:sz="0" w:space="0" w:color="auto"/>
      </w:divBdr>
    </w:div>
    <w:div w:id="2004045721">
      <w:bodyDiv w:val="1"/>
      <w:marLeft w:val="0"/>
      <w:marRight w:val="0"/>
      <w:marTop w:val="0"/>
      <w:marBottom w:val="0"/>
      <w:divBdr>
        <w:top w:val="none" w:sz="0" w:space="0" w:color="auto"/>
        <w:left w:val="none" w:sz="0" w:space="0" w:color="auto"/>
        <w:bottom w:val="none" w:sz="0" w:space="0" w:color="auto"/>
        <w:right w:val="none" w:sz="0" w:space="0" w:color="auto"/>
      </w:divBdr>
    </w:div>
    <w:div w:id="2004578659">
      <w:bodyDiv w:val="1"/>
      <w:marLeft w:val="0"/>
      <w:marRight w:val="0"/>
      <w:marTop w:val="0"/>
      <w:marBottom w:val="0"/>
      <w:divBdr>
        <w:top w:val="none" w:sz="0" w:space="0" w:color="auto"/>
        <w:left w:val="none" w:sz="0" w:space="0" w:color="auto"/>
        <w:bottom w:val="none" w:sz="0" w:space="0" w:color="auto"/>
        <w:right w:val="none" w:sz="0" w:space="0" w:color="auto"/>
      </w:divBdr>
    </w:div>
    <w:div w:id="2004891634">
      <w:bodyDiv w:val="1"/>
      <w:marLeft w:val="0"/>
      <w:marRight w:val="0"/>
      <w:marTop w:val="0"/>
      <w:marBottom w:val="0"/>
      <w:divBdr>
        <w:top w:val="none" w:sz="0" w:space="0" w:color="auto"/>
        <w:left w:val="none" w:sz="0" w:space="0" w:color="auto"/>
        <w:bottom w:val="none" w:sz="0" w:space="0" w:color="auto"/>
        <w:right w:val="none" w:sz="0" w:space="0" w:color="auto"/>
      </w:divBdr>
    </w:div>
    <w:div w:id="2005351865">
      <w:bodyDiv w:val="1"/>
      <w:marLeft w:val="0"/>
      <w:marRight w:val="0"/>
      <w:marTop w:val="0"/>
      <w:marBottom w:val="0"/>
      <w:divBdr>
        <w:top w:val="none" w:sz="0" w:space="0" w:color="auto"/>
        <w:left w:val="none" w:sz="0" w:space="0" w:color="auto"/>
        <w:bottom w:val="none" w:sz="0" w:space="0" w:color="auto"/>
        <w:right w:val="none" w:sz="0" w:space="0" w:color="auto"/>
      </w:divBdr>
    </w:div>
    <w:div w:id="2005622786">
      <w:bodyDiv w:val="1"/>
      <w:marLeft w:val="0"/>
      <w:marRight w:val="0"/>
      <w:marTop w:val="0"/>
      <w:marBottom w:val="0"/>
      <w:divBdr>
        <w:top w:val="none" w:sz="0" w:space="0" w:color="auto"/>
        <w:left w:val="none" w:sz="0" w:space="0" w:color="auto"/>
        <w:bottom w:val="none" w:sz="0" w:space="0" w:color="auto"/>
        <w:right w:val="none" w:sz="0" w:space="0" w:color="auto"/>
      </w:divBdr>
    </w:div>
    <w:div w:id="2005936005">
      <w:bodyDiv w:val="1"/>
      <w:marLeft w:val="0"/>
      <w:marRight w:val="0"/>
      <w:marTop w:val="0"/>
      <w:marBottom w:val="0"/>
      <w:divBdr>
        <w:top w:val="none" w:sz="0" w:space="0" w:color="auto"/>
        <w:left w:val="none" w:sz="0" w:space="0" w:color="auto"/>
        <w:bottom w:val="none" w:sz="0" w:space="0" w:color="auto"/>
        <w:right w:val="none" w:sz="0" w:space="0" w:color="auto"/>
      </w:divBdr>
    </w:div>
    <w:div w:id="2006129016">
      <w:bodyDiv w:val="1"/>
      <w:marLeft w:val="0"/>
      <w:marRight w:val="0"/>
      <w:marTop w:val="0"/>
      <w:marBottom w:val="0"/>
      <w:divBdr>
        <w:top w:val="none" w:sz="0" w:space="0" w:color="auto"/>
        <w:left w:val="none" w:sz="0" w:space="0" w:color="auto"/>
        <w:bottom w:val="none" w:sz="0" w:space="0" w:color="auto"/>
        <w:right w:val="none" w:sz="0" w:space="0" w:color="auto"/>
      </w:divBdr>
    </w:div>
    <w:div w:id="2006277412">
      <w:bodyDiv w:val="1"/>
      <w:marLeft w:val="0"/>
      <w:marRight w:val="0"/>
      <w:marTop w:val="0"/>
      <w:marBottom w:val="0"/>
      <w:divBdr>
        <w:top w:val="none" w:sz="0" w:space="0" w:color="auto"/>
        <w:left w:val="none" w:sz="0" w:space="0" w:color="auto"/>
        <w:bottom w:val="none" w:sz="0" w:space="0" w:color="auto"/>
        <w:right w:val="none" w:sz="0" w:space="0" w:color="auto"/>
      </w:divBdr>
    </w:div>
    <w:div w:id="2006396727">
      <w:bodyDiv w:val="1"/>
      <w:marLeft w:val="0"/>
      <w:marRight w:val="0"/>
      <w:marTop w:val="0"/>
      <w:marBottom w:val="0"/>
      <w:divBdr>
        <w:top w:val="none" w:sz="0" w:space="0" w:color="auto"/>
        <w:left w:val="none" w:sz="0" w:space="0" w:color="auto"/>
        <w:bottom w:val="none" w:sz="0" w:space="0" w:color="auto"/>
        <w:right w:val="none" w:sz="0" w:space="0" w:color="auto"/>
      </w:divBdr>
    </w:div>
    <w:div w:id="2006854881">
      <w:bodyDiv w:val="1"/>
      <w:marLeft w:val="0"/>
      <w:marRight w:val="0"/>
      <w:marTop w:val="0"/>
      <w:marBottom w:val="0"/>
      <w:divBdr>
        <w:top w:val="none" w:sz="0" w:space="0" w:color="auto"/>
        <w:left w:val="none" w:sz="0" w:space="0" w:color="auto"/>
        <w:bottom w:val="none" w:sz="0" w:space="0" w:color="auto"/>
        <w:right w:val="none" w:sz="0" w:space="0" w:color="auto"/>
      </w:divBdr>
    </w:div>
    <w:div w:id="2007249542">
      <w:bodyDiv w:val="1"/>
      <w:marLeft w:val="0"/>
      <w:marRight w:val="0"/>
      <w:marTop w:val="0"/>
      <w:marBottom w:val="0"/>
      <w:divBdr>
        <w:top w:val="none" w:sz="0" w:space="0" w:color="auto"/>
        <w:left w:val="none" w:sz="0" w:space="0" w:color="auto"/>
        <w:bottom w:val="none" w:sz="0" w:space="0" w:color="auto"/>
        <w:right w:val="none" w:sz="0" w:space="0" w:color="auto"/>
      </w:divBdr>
    </w:div>
    <w:div w:id="2007661160">
      <w:bodyDiv w:val="1"/>
      <w:marLeft w:val="0"/>
      <w:marRight w:val="0"/>
      <w:marTop w:val="0"/>
      <w:marBottom w:val="0"/>
      <w:divBdr>
        <w:top w:val="none" w:sz="0" w:space="0" w:color="auto"/>
        <w:left w:val="none" w:sz="0" w:space="0" w:color="auto"/>
        <w:bottom w:val="none" w:sz="0" w:space="0" w:color="auto"/>
        <w:right w:val="none" w:sz="0" w:space="0" w:color="auto"/>
      </w:divBdr>
    </w:div>
    <w:div w:id="2007782151">
      <w:bodyDiv w:val="1"/>
      <w:marLeft w:val="0"/>
      <w:marRight w:val="0"/>
      <w:marTop w:val="0"/>
      <w:marBottom w:val="0"/>
      <w:divBdr>
        <w:top w:val="none" w:sz="0" w:space="0" w:color="auto"/>
        <w:left w:val="none" w:sz="0" w:space="0" w:color="auto"/>
        <w:bottom w:val="none" w:sz="0" w:space="0" w:color="auto"/>
        <w:right w:val="none" w:sz="0" w:space="0" w:color="auto"/>
      </w:divBdr>
    </w:div>
    <w:div w:id="2007828771">
      <w:bodyDiv w:val="1"/>
      <w:marLeft w:val="0"/>
      <w:marRight w:val="0"/>
      <w:marTop w:val="0"/>
      <w:marBottom w:val="0"/>
      <w:divBdr>
        <w:top w:val="none" w:sz="0" w:space="0" w:color="auto"/>
        <w:left w:val="none" w:sz="0" w:space="0" w:color="auto"/>
        <w:bottom w:val="none" w:sz="0" w:space="0" w:color="auto"/>
        <w:right w:val="none" w:sz="0" w:space="0" w:color="auto"/>
      </w:divBdr>
    </w:div>
    <w:div w:id="2007829595">
      <w:bodyDiv w:val="1"/>
      <w:marLeft w:val="0"/>
      <w:marRight w:val="0"/>
      <w:marTop w:val="0"/>
      <w:marBottom w:val="0"/>
      <w:divBdr>
        <w:top w:val="none" w:sz="0" w:space="0" w:color="auto"/>
        <w:left w:val="none" w:sz="0" w:space="0" w:color="auto"/>
        <w:bottom w:val="none" w:sz="0" w:space="0" w:color="auto"/>
        <w:right w:val="none" w:sz="0" w:space="0" w:color="auto"/>
      </w:divBdr>
    </w:div>
    <w:div w:id="2008511694">
      <w:bodyDiv w:val="1"/>
      <w:marLeft w:val="0"/>
      <w:marRight w:val="0"/>
      <w:marTop w:val="0"/>
      <w:marBottom w:val="0"/>
      <w:divBdr>
        <w:top w:val="none" w:sz="0" w:space="0" w:color="auto"/>
        <w:left w:val="none" w:sz="0" w:space="0" w:color="auto"/>
        <w:bottom w:val="none" w:sz="0" w:space="0" w:color="auto"/>
        <w:right w:val="none" w:sz="0" w:space="0" w:color="auto"/>
      </w:divBdr>
    </w:div>
    <w:div w:id="2008902705">
      <w:bodyDiv w:val="1"/>
      <w:marLeft w:val="0"/>
      <w:marRight w:val="0"/>
      <w:marTop w:val="0"/>
      <w:marBottom w:val="0"/>
      <w:divBdr>
        <w:top w:val="none" w:sz="0" w:space="0" w:color="auto"/>
        <w:left w:val="none" w:sz="0" w:space="0" w:color="auto"/>
        <w:bottom w:val="none" w:sz="0" w:space="0" w:color="auto"/>
        <w:right w:val="none" w:sz="0" w:space="0" w:color="auto"/>
      </w:divBdr>
    </w:div>
    <w:div w:id="2008970366">
      <w:bodyDiv w:val="1"/>
      <w:marLeft w:val="0"/>
      <w:marRight w:val="0"/>
      <w:marTop w:val="0"/>
      <w:marBottom w:val="0"/>
      <w:divBdr>
        <w:top w:val="none" w:sz="0" w:space="0" w:color="auto"/>
        <w:left w:val="none" w:sz="0" w:space="0" w:color="auto"/>
        <w:bottom w:val="none" w:sz="0" w:space="0" w:color="auto"/>
        <w:right w:val="none" w:sz="0" w:space="0" w:color="auto"/>
      </w:divBdr>
    </w:div>
    <w:div w:id="2009020268">
      <w:bodyDiv w:val="1"/>
      <w:marLeft w:val="0"/>
      <w:marRight w:val="0"/>
      <w:marTop w:val="0"/>
      <w:marBottom w:val="0"/>
      <w:divBdr>
        <w:top w:val="none" w:sz="0" w:space="0" w:color="auto"/>
        <w:left w:val="none" w:sz="0" w:space="0" w:color="auto"/>
        <w:bottom w:val="none" w:sz="0" w:space="0" w:color="auto"/>
        <w:right w:val="none" w:sz="0" w:space="0" w:color="auto"/>
      </w:divBdr>
    </w:div>
    <w:div w:id="2009477980">
      <w:bodyDiv w:val="1"/>
      <w:marLeft w:val="0"/>
      <w:marRight w:val="0"/>
      <w:marTop w:val="0"/>
      <w:marBottom w:val="0"/>
      <w:divBdr>
        <w:top w:val="none" w:sz="0" w:space="0" w:color="auto"/>
        <w:left w:val="none" w:sz="0" w:space="0" w:color="auto"/>
        <w:bottom w:val="none" w:sz="0" w:space="0" w:color="auto"/>
        <w:right w:val="none" w:sz="0" w:space="0" w:color="auto"/>
      </w:divBdr>
    </w:div>
    <w:div w:id="2010324975">
      <w:bodyDiv w:val="1"/>
      <w:marLeft w:val="0"/>
      <w:marRight w:val="0"/>
      <w:marTop w:val="0"/>
      <w:marBottom w:val="0"/>
      <w:divBdr>
        <w:top w:val="none" w:sz="0" w:space="0" w:color="auto"/>
        <w:left w:val="none" w:sz="0" w:space="0" w:color="auto"/>
        <w:bottom w:val="none" w:sz="0" w:space="0" w:color="auto"/>
        <w:right w:val="none" w:sz="0" w:space="0" w:color="auto"/>
      </w:divBdr>
    </w:div>
    <w:div w:id="2011329081">
      <w:bodyDiv w:val="1"/>
      <w:marLeft w:val="0"/>
      <w:marRight w:val="0"/>
      <w:marTop w:val="0"/>
      <w:marBottom w:val="0"/>
      <w:divBdr>
        <w:top w:val="none" w:sz="0" w:space="0" w:color="auto"/>
        <w:left w:val="none" w:sz="0" w:space="0" w:color="auto"/>
        <w:bottom w:val="none" w:sz="0" w:space="0" w:color="auto"/>
        <w:right w:val="none" w:sz="0" w:space="0" w:color="auto"/>
      </w:divBdr>
    </w:div>
    <w:div w:id="2011331274">
      <w:bodyDiv w:val="1"/>
      <w:marLeft w:val="0"/>
      <w:marRight w:val="0"/>
      <w:marTop w:val="0"/>
      <w:marBottom w:val="0"/>
      <w:divBdr>
        <w:top w:val="none" w:sz="0" w:space="0" w:color="auto"/>
        <w:left w:val="none" w:sz="0" w:space="0" w:color="auto"/>
        <w:bottom w:val="none" w:sz="0" w:space="0" w:color="auto"/>
        <w:right w:val="none" w:sz="0" w:space="0" w:color="auto"/>
      </w:divBdr>
    </w:div>
    <w:div w:id="2011446799">
      <w:bodyDiv w:val="1"/>
      <w:marLeft w:val="0"/>
      <w:marRight w:val="0"/>
      <w:marTop w:val="0"/>
      <w:marBottom w:val="0"/>
      <w:divBdr>
        <w:top w:val="none" w:sz="0" w:space="0" w:color="auto"/>
        <w:left w:val="none" w:sz="0" w:space="0" w:color="auto"/>
        <w:bottom w:val="none" w:sz="0" w:space="0" w:color="auto"/>
        <w:right w:val="none" w:sz="0" w:space="0" w:color="auto"/>
      </w:divBdr>
    </w:div>
    <w:div w:id="2011985500">
      <w:bodyDiv w:val="1"/>
      <w:marLeft w:val="0"/>
      <w:marRight w:val="0"/>
      <w:marTop w:val="0"/>
      <w:marBottom w:val="0"/>
      <w:divBdr>
        <w:top w:val="none" w:sz="0" w:space="0" w:color="auto"/>
        <w:left w:val="none" w:sz="0" w:space="0" w:color="auto"/>
        <w:bottom w:val="none" w:sz="0" w:space="0" w:color="auto"/>
        <w:right w:val="none" w:sz="0" w:space="0" w:color="auto"/>
      </w:divBdr>
    </w:div>
    <w:div w:id="2012873594">
      <w:bodyDiv w:val="1"/>
      <w:marLeft w:val="0"/>
      <w:marRight w:val="0"/>
      <w:marTop w:val="0"/>
      <w:marBottom w:val="0"/>
      <w:divBdr>
        <w:top w:val="none" w:sz="0" w:space="0" w:color="auto"/>
        <w:left w:val="none" w:sz="0" w:space="0" w:color="auto"/>
        <w:bottom w:val="none" w:sz="0" w:space="0" w:color="auto"/>
        <w:right w:val="none" w:sz="0" w:space="0" w:color="auto"/>
      </w:divBdr>
    </w:div>
    <w:div w:id="2013484111">
      <w:bodyDiv w:val="1"/>
      <w:marLeft w:val="0"/>
      <w:marRight w:val="0"/>
      <w:marTop w:val="0"/>
      <w:marBottom w:val="0"/>
      <w:divBdr>
        <w:top w:val="none" w:sz="0" w:space="0" w:color="auto"/>
        <w:left w:val="none" w:sz="0" w:space="0" w:color="auto"/>
        <w:bottom w:val="none" w:sz="0" w:space="0" w:color="auto"/>
        <w:right w:val="none" w:sz="0" w:space="0" w:color="auto"/>
      </w:divBdr>
    </w:div>
    <w:div w:id="2013559401">
      <w:bodyDiv w:val="1"/>
      <w:marLeft w:val="0"/>
      <w:marRight w:val="0"/>
      <w:marTop w:val="0"/>
      <w:marBottom w:val="0"/>
      <w:divBdr>
        <w:top w:val="none" w:sz="0" w:space="0" w:color="auto"/>
        <w:left w:val="none" w:sz="0" w:space="0" w:color="auto"/>
        <w:bottom w:val="none" w:sz="0" w:space="0" w:color="auto"/>
        <w:right w:val="none" w:sz="0" w:space="0" w:color="auto"/>
      </w:divBdr>
    </w:div>
    <w:div w:id="2013794148">
      <w:bodyDiv w:val="1"/>
      <w:marLeft w:val="0"/>
      <w:marRight w:val="0"/>
      <w:marTop w:val="0"/>
      <w:marBottom w:val="0"/>
      <w:divBdr>
        <w:top w:val="none" w:sz="0" w:space="0" w:color="auto"/>
        <w:left w:val="none" w:sz="0" w:space="0" w:color="auto"/>
        <w:bottom w:val="none" w:sz="0" w:space="0" w:color="auto"/>
        <w:right w:val="none" w:sz="0" w:space="0" w:color="auto"/>
      </w:divBdr>
    </w:div>
    <w:div w:id="2013794677">
      <w:bodyDiv w:val="1"/>
      <w:marLeft w:val="0"/>
      <w:marRight w:val="0"/>
      <w:marTop w:val="0"/>
      <w:marBottom w:val="0"/>
      <w:divBdr>
        <w:top w:val="none" w:sz="0" w:space="0" w:color="auto"/>
        <w:left w:val="none" w:sz="0" w:space="0" w:color="auto"/>
        <w:bottom w:val="none" w:sz="0" w:space="0" w:color="auto"/>
        <w:right w:val="none" w:sz="0" w:space="0" w:color="auto"/>
      </w:divBdr>
    </w:div>
    <w:div w:id="2013798013">
      <w:bodyDiv w:val="1"/>
      <w:marLeft w:val="0"/>
      <w:marRight w:val="0"/>
      <w:marTop w:val="0"/>
      <w:marBottom w:val="0"/>
      <w:divBdr>
        <w:top w:val="none" w:sz="0" w:space="0" w:color="auto"/>
        <w:left w:val="none" w:sz="0" w:space="0" w:color="auto"/>
        <w:bottom w:val="none" w:sz="0" w:space="0" w:color="auto"/>
        <w:right w:val="none" w:sz="0" w:space="0" w:color="auto"/>
      </w:divBdr>
    </w:div>
    <w:div w:id="2014647900">
      <w:bodyDiv w:val="1"/>
      <w:marLeft w:val="0"/>
      <w:marRight w:val="0"/>
      <w:marTop w:val="0"/>
      <w:marBottom w:val="0"/>
      <w:divBdr>
        <w:top w:val="none" w:sz="0" w:space="0" w:color="auto"/>
        <w:left w:val="none" w:sz="0" w:space="0" w:color="auto"/>
        <w:bottom w:val="none" w:sz="0" w:space="0" w:color="auto"/>
        <w:right w:val="none" w:sz="0" w:space="0" w:color="auto"/>
      </w:divBdr>
    </w:div>
    <w:div w:id="2014723847">
      <w:bodyDiv w:val="1"/>
      <w:marLeft w:val="0"/>
      <w:marRight w:val="0"/>
      <w:marTop w:val="0"/>
      <w:marBottom w:val="0"/>
      <w:divBdr>
        <w:top w:val="none" w:sz="0" w:space="0" w:color="auto"/>
        <w:left w:val="none" w:sz="0" w:space="0" w:color="auto"/>
        <w:bottom w:val="none" w:sz="0" w:space="0" w:color="auto"/>
        <w:right w:val="none" w:sz="0" w:space="0" w:color="auto"/>
      </w:divBdr>
    </w:div>
    <w:div w:id="2014800704">
      <w:bodyDiv w:val="1"/>
      <w:marLeft w:val="0"/>
      <w:marRight w:val="0"/>
      <w:marTop w:val="0"/>
      <w:marBottom w:val="0"/>
      <w:divBdr>
        <w:top w:val="none" w:sz="0" w:space="0" w:color="auto"/>
        <w:left w:val="none" w:sz="0" w:space="0" w:color="auto"/>
        <w:bottom w:val="none" w:sz="0" w:space="0" w:color="auto"/>
        <w:right w:val="none" w:sz="0" w:space="0" w:color="auto"/>
      </w:divBdr>
    </w:div>
    <w:div w:id="2015262769">
      <w:bodyDiv w:val="1"/>
      <w:marLeft w:val="0"/>
      <w:marRight w:val="0"/>
      <w:marTop w:val="0"/>
      <w:marBottom w:val="0"/>
      <w:divBdr>
        <w:top w:val="none" w:sz="0" w:space="0" w:color="auto"/>
        <w:left w:val="none" w:sz="0" w:space="0" w:color="auto"/>
        <w:bottom w:val="none" w:sz="0" w:space="0" w:color="auto"/>
        <w:right w:val="none" w:sz="0" w:space="0" w:color="auto"/>
      </w:divBdr>
    </w:div>
    <w:div w:id="2015298882">
      <w:bodyDiv w:val="1"/>
      <w:marLeft w:val="0"/>
      <w:marRight w:val="0"/>
      <w:marTop w:val="0"/>
      <w:marBottom w:val="0"/>
      <w:divBdr>
        <w:top w:val="none" w:sz="0" w:space="0" w:color="auto"/>
        <w:left w:val="none" w:sz="0" w:space="0" w:color="auto"/>
        <w:bottom w:val="none" w:sz="0" w:space="0" w:color="auto"/>
        <w:right w:val="none" w:sz="0" w:space="0" w:color="auto"/>
      </w:divBdr>
    </w:div>
    <w:div w:id="2015305752">
      <w:bodyDiv w:val="1"/>
      <w:marLeft w:val="0"/>
      <w:marRight w:val="0"/>
      <w:marTop w:val="0"/>
      <w:marBottom w:val="0"/>
      <w:divBdr>
        <w:top w:val="none" w:sz="0" w:space="0" w:color="auto"/>
        <w:left w:val="none" w:sz="0" w:space="0" w:color="auto"/>
        <w:bottom w:val="none" w:sz="0" w:space="0" w:color="auto"/>
        <w:right w:val="none" w:sz="0" w:space="0" w:color="auto"/>
      </w:divBdr>
    </w:div>
    <w:div w:id="2015453789">
      <w:bodyDiv w:val="1"/>
      <w:marLeft w:val="0"/>
      <w:marRight w:val="0"/>
      <w:marTop w:val="0"/>
      <w:marBottom w:val="0"/>
      <w:divBdr>
        <w:top w:val="none" w:sz="0" w:space="0" w:color="auto"/>
        <w:left w:val="none" w:sz="0" w:space="0" w:color="auto"/>
        <w:bottom w:val="none" w:sz="0" w:space="0" w:color="auto"/>
        <w:right w:val="none" w:sz="0" w:space="0" w:color="auto"/>
      </w:divBdr>
    </w:div>
    <w:div w:id="2015641425">
      <w:bodyDiv w:val="1"/>
      <w:marLeft w:val="0"/>
      <w:marRight w:val="0"/>
      <w:marTop w:val="0"/>
      <w:marBottom w:val="0"/>
      <w:divBdr>
        <w:top w:val="none" w:sz="0" w:space="0" w:color="auto"/>
        <w:left w:val="none" w:sz="0" w:space="0" w:color="auto"/>
        <w:bottom w:val="none" w:sz="0" w:space="0" w:color="auto"/>
        <w:right w:val="none" w:sz="0" w:space="0" w:color="auto"/>
      </w:divBdr>
    </w:div>
    <w:div w:id="2015760482">
      <w:bodyDiv w:val="1"/>
      <w:marLeft w:val="0"/>
      <w:marRight w:val="0"/>
      <w:marTop w:val="0"/>
      <w:marBottom w:val="0"/>
      <w:divBdr>
        <w:top w:val="none" w:sz="0" w:space="0" w:color="auto"/>
        <w:left w:val="none" w:sz="0" w:space="0" w:color="auto"/>
        <w:bottom w:val="none" w:sz="0" w:space="0" w:color="auto"/>
        <w:right w:val="none" w:sz="0" w:space="0" w:color="auto"/>
      </w:divBdr>
    </w:div>
    <w:div w:id="2015762969">
      <w:bodyDiv w:val="1"/>
      <w:marLeft w:val="0"/>
      <w:marRight w:val="0"/>
      <w:marTop w:val="0"/>
      <w:marBottom w:val="0"/>
      <w:divBdr>
        <w:top w:val="none" w:sz="0" w:space="0" w:color="auto"/>
        <w:left w:val="none" w:sz="0" w:space="0" w:color="auto"/>
        <w:bottom w:val="none" w:sz="0" w:space="0" w:color="auto"/>
        <w:right w:val="none" w:sz="0" w:space="0" w:color="auto"/>
      </w:divBdr>
    </w:div>
    <w:div w:id="2016764093">
      <w:bodyDiv w:val="1"/>
      <w:marLeft w:val="0"/>
      <w:marRight w:val="0"/>
      <w:marTop w:val="0"/>
      <w:marBottom w:val="0"/>
      <w:divBdr>
        <w:top w:val="none" w:sz="0" w:space="0" w:color="auto"/>
        <w:left w:val="none" w:sz="0" w:space="0" w:color="auto"/>
        <w:bottom w:val="none" w:sz="0" w:space="0" w:color="auto"/>
        <w:right w:val="none" w:sz="0" w:space="0" w:color="auto"/>
      </w:divBdr>
    </w:div>
    <w:div w:id="2017224157">
      <w:bodyDiv w:val="1"/>
      <w:marLeft w:val="0"/>
      <w:marRight w:val="0"/>
      <w:marTop w:val="0"/>
      <w:marBottom w:val="0"/>
      <w:divBdr>
        <w:top w:val="none" w:sz="0" w:space="0" w:color="auto"/>
        <w:left w:val="none" w:sz="0" w:space="0" w:color="auto"/>
        <w:bottom w:val="none" w:sz="0" w:space="0" w:color="auto"/>
        <w:right w:val="none" w:sz="0" w:space="0" w:color="auto"/>
      </w:divBdr>
    </w:div>
    <w:div w:id="2017224325">
      <w:bodyDiv w:val="1"/>
      <w:marLeft w:val="0"/>
      <w:marRight w:val="0"/>
      <w:marTop w:val="0"/>
      <w:marBottom w:val="0"/>
      <w:divBdr>
        <w:top w:val="none" w:sz="0" w:space="0" w:color="auto"/>
        <w:left w:val="none" w:sz="0" w:space="0" w:color="auto"/>
        <w:bottom w:val="none" w:sz="0" w:space="0" w:color="auto"/>
        <w:right w:val="none" w:sz="0" w:space="0" w:color="auto"/>
      </w:divBdr>
    </w:div>
    <w:div w:id="2017535368">
      <w:bodyDiv w:val="1"/>
      <w:marLeft w:val="0"/>
      <w:marRight w:val="0"/>
      <w:marTop w:val="0"/>
      <w:marBottom w:val="0"/>
      <w:divBdr>
        <w:top w:val="none" w:sz="0" w:space="0" w:color="auto"/>
        <w:left w:val="none" w:sz="0" w:space="0" w:color="auto"/>
        <w:bottom w:val="none" w:sz="0" w:space="0" w:color="auto"/>
        <w:right w:val="none" w:sz="0" w:space="0" w:color="auto"/>
      </w:divBdr>
    </w:div>
    <w:div w:id="2017803363">
      <w:bodyDiv w:val="1"/>
      <w:marLeft w:val="0"/>
      <w:marRight w:val="0"/>
      <w:marTop w:val="0"/>
      <w:marBottom w:val="0"/>
      <w:divBdr>
        <w:top w:val="none" w:sz="0" w:space="0" w:color="auto"/>
        <w:left w:val="none" w:sz="0" w:space="0" w:color="auto"/>
        <w:bottom w:val="none" w:sz="0" w:space="0" w:color="auto"/>
        <w:right w:val="none" w:sz="0" w:space="0" w:color="auto"/>
      </w:divBdr>
    </w:div>
    <w:div w:id="2018313299">
      <w:bodyDiv w:val="1"/>
      <w:marLeft w:val="0"/>
      <w:marRight w:val="0"/>
      <w:marTop w:val="0"/>
      <w:marBottom w:val="0"/>
      <w:divBdr>
        <w:top w:val="none" w:sz="0" w:space="0" w:color="auto"/>
        <w:left w:val="none" w:sz="0" w:space="0" w:color="auto"/>
        <w:bottom w:val="none" w:sz="0" w:space="0" w:color="auto"/>
        <w:right w:val="none" w:sz="0" w:space="0" w:color="auto"/>
      </w:divBdr>
    </w:div>
    <w:div w:id="2018730288">
      <w:bodyDiv w:val="1"/>
      <w:marLeft w:val="0"/>
      <w:marRight w:val="0"/>
      <w:marTop w:val="0"/>
      <w:marBottom w:val="0"/>
      <w:divBdr>
        <w:top w:val="none" w:sz="0" w:space="0" w:color="auto"/>
        <w:left w:val="none" w:sz="0" w:space="0" w:color="auto"/>
        <w:bottom w:val="none" w:sz="0" w:space="0" w:color="auto"/>
        <w:right w:val="none" w:sz="0" w:space="0" w:color="auto"/>
      </w:divBdr>
    </w:div>
    <w:div w:id="2019042072">
      <w:bodyDiv w:val="1"/>
      <w:marLeft w:val="0"/>
      <w:marRight w:val="0"/>
      <w:marTop w:val="0"/>
      <w:marBottom w:val="0"/>
      <w:divBdr>
        <w:top w:val="none" w:sz="0" w:space="0" w:color="auto"/>
        <w:left w:val="none" w:sz="0" w:space="0" w:color="auto"/>
        <w:bottom w:val="none" w:sz="0" w:space="0" w:color="auto"/>
        <w:right w:val="none" w:sz="0" w:space="0" w:color="auto"/>
      </w:divBdr>
    </w:div>
    <w:div w:id="2019502850">
      <w:bodyDiv w:val="1"/>
      <w:marLeft w:val="0"/>
      <w:marRight w:val="0"/>
      <w:marTop w:val="0"/>
      <w:marBottom w:val="0"/>
      <w:divBdr>
        <w:top w:val="none" w:sz="0" w:space="0" w:color="auto"/>
        <w:left w:val="none" w:sz="0" w:space="0" w:color="auto"/>
        <w:bottom w:val="none" w:sz="0" w:space="0" w:color="auto"/>
        <w:right w:val="none" w:sz="0" w:space="0" w:color="auto"/>
      </w:divBdr>
    </w:div>
    <w:div w:id="2019691720">
      <w:bodyDiv w:val="1"/>
      <w:marLeft w:val="0"/>
      <w:marRight w:val="0"/>
      <w:marTop w:val="0"/>
      <w:marBottom w:val="0"/>
      <w:divBdr>
        <w:top w:val="none" w:sz="0" w:space="0" w:color="auto"/>
        <w:left w:val="none" w:sz="0" w:space="0" w:color="auto"/>
        <w:bottom w:val="none" w:sz="0" w:space="0" w:color="auto"/>
        <w:right w:val="none" w:sz="0" w:space="0" w:color="auto"/>
      </w:divBdr>
    </w:div>
    <w:div w:id="2019774491">
      <w:bodyDiv w:val="1"/>
      <w:marLeft w:val="0"/>
      <w:marRight w:val="0"/>
      <w:marTop w:val="0"/>
      <w:marBottom w:val="0"/>
      <w:divBdr>
        <w:top w:val="none" w:sz="0" w:space="0" w:color="auto"/>
        <w:left w:val="none" w:sz="0" w:space="0" w:color="auto"/>
        <w:bottom w:val="none" w:sz="0" w:space="0" w:color="auto"/>
        <w:right w:val="none" w:sz="0" w:space="0" w:color="auto"/>
      </w:divBdr>
    </w:div>
    <w:div w:id="2019843290">
      <w:bodyDiv w:val="1"/>
      <w:marLeft w:val="0"/>
      <w:marRight w:val="0"/>
      <w:marTop w:val="0"/>
      <w:marBottom w:val="0"/>
      <w:divBdr>
        <w:top w:val="none" w:sz="0" w:space="0" w:color="auto"/>
        <w:left w:val="none" w:sz="0" w:space="0" w:color="auto"/>
        <w:bottom w:val="none" w:sz="0" w:space="0" w:color="auto"/>
        <w:right w:val="none" w:sz="0" w:space="0" w:color="auto"/>
      </w:divBdr>
    </w:div>
    <w:div w:id="2020232992">
      <w:bodyDiv w:val="1"/>
      <w:marLeft w:val="0"/>
      <w:marRight w:val="0"/>
      <w:marTop w:val="0"/>
      <w:marBottom w:val="0"/>
      <w:divBdr>
        <w:top w:val="none" w:sz="0" w:space="0" w:color="auto"/>
        <w:left w:val="none" w:sz="0" w:space="0" w:color="auto"/>
        <w:bottom w:val="none" w:sz="0" w:space="0" w:color="auto"/>
        <w:right w:val="none" w:sz="0" w:space="0" w:color="auto"/>
      </w:divBdr>
    </w:div>
    <w:div w:id="2020502642">
      <w:bodyDiv w:val="1"/>
      <w:marLeft w:val="0"/>
      <w:marRight w:val="0"/>
      <w:marTop w:val="0"/>
      <w:marBottom w:val="0"/>
      <w:divBdr>
        <w:top w:val="none" w:sz="0" w:space="0" w:color="auto"/>
        <w:left w:val="none" w:sz="0" w:space="0" w:color="auto"/>
        <w:bottom w:val="none" w:sz="0" w:space="0" w:color="auto"/>
        <w:right w:val="none" w:sz="0" w:space="0" w:color="auto"/>
      </w:divBdr>
    </w:div>
    <w:div w:id="2020810086">
      <w:bodyDiv w:val="1"/>
      <w:marLeft w:val="0"/>
      <w:marRight w:val="0"/>
      <w:marTop w:val="0"/>
      <w:marBottom w:val="0"/>
      <w:divBdr>
        <w:top w:val="none" w:sz="0" w:space="0" w:color="auto"/>
        <w:left w:val="none" w:sz="0" w:space="0" w:color="auto"/>
        <w:bottom w:val="none" w:sz="0" w:space="0" w:color="auto"/>
        <w:right w:val="none" w:sz="0" w:space="0" w:color="auto"/>
      </w:divBdr>
    </w:div>
    <w:div w:id="2021543008">
      <w:bodyDiv w:val="1"/>
      <w:marLeft w:val="0"/>
      <w:marRight w:val="0"/>
      <w:marTop w:val="0"/>
      <w:marBottom w:val="0"/>
      <w:divBdr>
        <w:top w:val="none" w:sz="0" w:space="0" w:color="auto"/>
        <w:left w:val="none" w:sz="0" w:space="0" w:color="auto"/>
        <w:bottom w:val="none" w:sz="0" w:space="0" w:color="auto"/>
        <w:right w:val="none" w:sz="0" w:space="0" w:color="auto"/>
      </w:divBdr>
    </w:div>
    <w:div w:id="2021664073">
      <w:bodyDiv w:val="1"/>
      <w:marLeft w:val="0"/>
      <w:marRight w:val="0"/>
      <w:marTop w:val="0"/>
      <w:marBottom w:val="0"/>
      <w:divBdr>
        <w:top w:val="none" w:sz="0" w:space="0" w:color="auto"/>
        <w:left w:val="none" w:sz="0" w:space="0" w:color="auto"/>
        <w:bottom w:val="none" w:sz="0" w:space="0" w:color="auto"/>
        <w:right w:val="none" w:sz="0" w:space="0" w:color="auto"/>
      </w:divBdr>
    </w:div>
    <w:div w:id="2022198050">
      <w:bodyDiv w:val="1"/>
      <w:marLeft w:val="0"/>
      <w:marRight w:val="0"/>
      <w:marTop w:val="0"/>
      <w:marBottom w:val="0"/>
      <w:divBdr>
        <w:top w:val="none" w:sz="0" w:space="0" w:color="auto"/>
        <w:left w:val="none" w:sz="0" w:space="0" w:color="auto"/>
        <w:bottom w:val="none" w:sz="0" w:space="0" w:color="auto"/>
        <w:right w:val="none" w:sz="0" w:space="0" w:color="auto"/>
      </w:divBdr>
    </w:div>
    <w:div w:id="2022275293">
      <w:bodyDiv w:val="1"/>
      <w:marLeft w:val="0"/>
      <w:marRight w:val="0"/>
      <w:marTop w:val="0"/>
      <w:marBottom w:val="0"/>
      <w:divBdr>
        <w:top w:val="none" w:sz="0" w:space="0" w:color="auto"/>
        <w:left w:val="none" w:sz="0" w:space="0" w:color="auto"/>
        <w:bottom w:val="none" w:sz="0" w:space="0" w:color="auto"/>
        <w:right w:val="none" w:sz="0" w:space="0" w:color="auto"/>
      </w:divBdr>
    </w:div>
    <w:div w:id="2022585595">
      <w:bodyDiv w:val="1"/>
      <w:marLeft w:val="0"/>
      <w:marRight w:val="0"/>
      <w:marTop w:val="0"/>
      <w:marBottom w:val="0"/>
      <w:divBdr>
        <w:top w:val="none" w:sz="0" w:space="0" w:color="auto"/>
        <w:left w:val="none" w:sz="0" w:space="0" w:color="auto"/>
        <w:bottom w:val="none" w:sz="0" w:space="0" w:color="auto"/>
        <w:right w:val="none" w:sz="0" w:space="0" w:color="auto"/>
      </w:divBdr>
    </w:div>
    <w:div w:id="2022661136">
      <w:bodyDiv w:val="1"/>
      <w:marLeft w:val="0"/>
      <w:marRight w:val="0"/>
      <w:marTop w:val="0"/>
      <w:marBottom w:val="0"/>
      <w:divBdr>
        <w:top w:val="none" w:sz="0" w:space="0" w:color="auto"/>
        <w:left w:val="none" w:sz="0" w:space="0" w:color="auto"/>
        <w:bottom w:val="none" w:sz="0" w:space="0" w:color="auto"/>
        <w:right w:val="none" w:sz="0" w:space="0" w:color="auto"/>
      </w:divBdr>
    </w:div>
    <w:div w:id="2023701803">
      <w:bodyDiv w:val="1"/>
      <w:marLeft w:val="0"/>
      <w:marRight w:val="0"/>
      <w:marTop w:val="0"/>
      <w:marBottom w:val="0"/>
      <w:divBdr>
        <w:top w:val="none" w:sz="0" w:space="0" w:color="auto"/>
        <w:left w:val="none" w:sz="0" w:space="0" w:color="auto"/>
        <w:bottom w:val="none" w:sz="0" w:space="0" w:color="auto"/>
        <w:right w:val="none" w:sz="0" w:space="0" w:color="auto"/>
      </w:divBdr>
    </w:div>
    <w:div w:id="2023821000">
      <w:bodyDiv w:val="1"/>
      <w:marLeft w:val="0"/>
      <w:marRight w:val="0"/>
      <w:marTop w:val="0"/>
      <w:marBottom w:val="0"/>
      <w:divBdr>
        <w:top w:val="none" w:sz="0" w:space="0" w:color="auto"/>
        <w:left w:val="none" w:sz="0" w:space="0" w:color="auto"/>
        <w:bottom w:val="none" w:sz="0" w:space="0" w:color="auto"/>
        <w:right w:val="none" w:sz="0" w:space="0" w:color="auto"/>
      </w:divBdr>
    </w:div>
    <w:div w:id="2024089646">
      <w:bodyDiv w:val="1"/>
      <w:marLeft w:val="0"/>
      <w:marRight w:val="0"/>
      <w:marTop w:val="0"/>
      <w:marBottom w:val="0"/>
      <w:divBdr>
        <w:top w:val="none" w:sz="0" w:space="0" w:color="auto"/>
        <w:left w:val="none" w:sz="0" w:space="0" w:color="auto"/>
        <w:bottom w:val="none" w:sz="0" w:space="0" w:color="auto"/>
        <w:right w:val="none" w:sz="0" w:space="0" w:color="auto"/>
      </w:divBdr>
    </w:div>
    <w:div w:id="2024474280">
      <w:bodyDiv w:val="1"/>
      <w:marLeft w:val="0"/>
      <w:marRight w:val="0"/>
      <w:marTop w:val="0"/>
      <w:marBottom w:val="0"/>
      <w:divBdr>
        <w:top w:val="none" w:sz="0" w:space="0" w:color="auto"/>
        <w:left w:val="none" w:sz="0" w:space="0" w:color="auto"/>
        <w:bottom w:val="none" w:sz="0" w:space="0" w:color="auto"/>
        <w:right w:val="none" w:sz="0" w:space="0" w:color="auto"/>
      </w:divBdr>
    </w:div>
    <w:div w:id="2024741909">
      <w:bodyDiv w:val="1"/>
      <w:marLeft w:val="0"/>
      <w:marRight w:val="0"/>
      <w:marTop w:val="0"/>
      <w:marBottom w:val="0"/>
      <w:divBdr>
        <w:top w:val="none" w:sz="0" w:space="0" w:color="auto"/>
        <w:left w:val="none" w:sz="0" w:space="0" w:color="auto"/>
        <w:bottom w:val="none" w:sz="0" w:space="0" w:color="auto"/>
        <w:right w:val="none" w:sz="0" w:space="0" w:color="auto"/>
      </w:divBdr>
    </w:div>
    <w:div w:id="2026512214">
      <w:bodyDiv w:val="1"/>
      <w:marLeft w:val="0"/>
      <w:marRight w:val="0"/>
      <w:marTop w:val="0"/>
      <w:marBottom w:val="0"/>
      <w:divBdr>
        <w:top w:val="none" w:sz="0" w:space="0" w:color="auto"/>
        <w:left w:val="none" w:sz="0" w:space="0" w:color="auto"/>
        <w:bottom w:val="none" w:sz="0" w:space="0" w:color="auto"/>
        <w:right w:val="none" w:sz="0" w:space="0" w:color="auto"/>
      </w:divBdr>
    </w:div>
    <w:div w:id="2026637887">
      <w:bodyDiv w:val="1"/>
      <w:marLeft w:val="0"/>
      <w:marRight w:val="0"/>
      <w:marTop w:val="0"/>
      <w:marBottom w:val="0"/>
      <w:divBdr>
        <w:top w:val="none" w:sz="0" w:space="0" w:color="auto"/>
        <w:left w:val="none" w:sz="0" w:space="0" w:color="auto"/>
        <w:bottom w:val="none" w:sz="0" w:space="0" w:color="auto"/>
        <w:right w:val="none" w:sz="0" w:space="0" w:color="auto"/>
      </w:divBdr>
    </w:div>
    <w:div w:id="2026713583">
      <w:bodyDiv w:val="1"/>
      <w:marLeft w:val="0"/>
      <w:marRight w:val="0"/>
      <w:marTop w:val="0"/>
      <w:marBottom w:val="0"/>
      <w:divBdr>
        <w:top w:val="none" w:sz="0" w:space="0" w:color="auto"/>
        <w:left w:val="none" w:sz="0" w:space="0" w:color="auto"/>
        <w:bottom w:val="none" w:sz="0" w:space="0" w:color="auto"/>
        <w:right w:val="none" w:sz="0" w:space="0" w:color="auto"/>
      </w:divBdr>
    </w:div>
    <w:div w:id="2026862931">
      <w:bodyDiv w:val="1"/>
      <w:marLeft w:val="0"/>
      <w:marRight w:val="0"/>
      <w:marTop w:val="0"/>
      <w:marBottom w:val="0"/>
      <w:divBdr>
        <w:top w:val="none" w:sz="0" w:space="0" w:color="auto"/>
        <w:left w:val="none" w:sz="0" w:space="0" w:color="auto"/>
        <w:bottom w:val="none" w:sz="0" w:space="0" w:color="auto"/>
        <w:right w:val="none" w:sz="0" w:space="0" w:color="auto"/>
      </w:divBdr>
    </w:div>
    <w:div w:id="2027294407">
      <w:bodyDiv w:val="1"/>
      <w:marLeft w:val="0"/>
      <w:marRight w:val="0"/>
      <w:marTop w:val="0"/>
      <w:marBottom w:val="0"/>
      <w:divBdr>
        <w:top w:val="none" w:sz="0" w:space="0" w:color="auto"/>
        <w:left w:val="none" w:sz="0" w:space="0" w:color="auto"/>
        <w:bottom w:val="none" w:sz="0" w:space="0" w:color="auto"/>
        <w:right w:val="none" w:sz="0" w:space="0" w:color="auto"/>
      </w:divBdr>
    </w:div>
    <w:div w:id="2027442466">
      <w:bodyDiv w:val="1"/>
      <w:marLeft w:val="0"/>
      <w:marRight w:val="0"/>
      <w:marTop w:val="0"/>
      <w:marBottom w:val="0"/>
      <w:divBdr>
        <w:top w:val="none" w:sz="0" w:space="0" w:color="auto"/>
        <w:left w:val="none" w:sz="0" w:space="0" w:color="auto"/>
        <w:bottom w:val="none" w:sz="0" w:space="0" w:color="auto"/>
        <w:right w:val="none" w:sz="0" w:space="0" w:color="auto"/>
      </w:divBdr>
    </w:div>
    <w:div w:id="2027900063">
      <w:bodyDiv w:val="1"/>
      <w:marLeft w:val="0"/>
      <w:marRight w:val="0"/>
      <w:marTop w:val="0"/>
      <w:marBottom w:val="0"/>
      <w:divBdr>
        <w:top w:val="none" w:sz="0" w:space="0" w:color="auto"/>
        <w:left w:val="none" w:sz="0" w:space="0" w:color="auto"/>
        <w:bottom w:val="none" w:sz="0" w:space="0" w:color="auto"/>
        <w:right w:val="none" w:sz="0" w:space="0" w:color="auto"/>
      </w:divBdr>
    </w:div>
    <w:div w:id="2028022157">
      <w:bodyDiv w:val="1"/>
      <w:marLeft w:val="0"/>
      <w:marRight w:val="0"/>
      <w:marTop w:val="0"/>
      <w:marBottom w:val="0"/>
      <w:divBdr>
        <w:top w:val="none" w:sz="0" w:space="0" w:color="auto"/>
        <w:left w:val="none" w:sz="0" w:space="0" w:color="auto"/>
        <w:bottom w:val="none" w:sz="0" w:space="0" w:color="auto"/>
        <w:right w:val="none" w:sz="0" w:space="0" w:color="auto"/>
      </w:divBdr>
    </w:div>
    <w:div w:id="2028095807">
      <w:bodyDiv w:val="1"/>
      <w:marLeft w:val="0"/>
      <w:marRight w:val="0"/>
      <w:marTop w:val="0"/>
      <w:marBottom w:val="0"/>
      <w:divBdr>
        <w:top w:val="none" w:sz="0" w:space="0" w:color="auto"/>
        <w:left w:val="none" w:sz="0" w:space="0" w:color="auto"/>
        <w:bottom w:val="none" w:sz="0" w:space="0" w:color="auto"/>
        <w:right w:val="none" w:sz="0" w:space="0" w:color="auto"/>
      </w:divBdr>
    </w:div>
    <w:div w:id="2028217781">
      <w:bodyDiv w:val="1"/>
      <w:marLeft w:val="0"/>
      <w:marRight w:val="0"/>
      <w:marTop w:val="0"/>
      <w:marBottom w:val="0"/>
      <w:divBdr>
        <w:top w:val="none" w:sz="0" w:space="0" w:color="auto"/>
        <w:left w:val="none" w:sz="0" w:space="0" w:color="auto"/>
        <w:bottom w:val="none" w:sz="0" w:space="0" w:color="auto"/>
        <w:right w:val="none" w:sz="0" w:space="0" w:color="auto"/>
      </w:divBdr>
    </w:div>
    <w:div w:id="2028362781">
      <w:bodyDiv w:val="1"/>
      <w:marLeft w:val="0"/>
      <w:marRight w:val="0"/>
      <w:marTop w:val="0"/>
      <w:marBottom w:val="0"/>
      <w:divBdr>
        <w:top w:val="none" w:sz="0" w:space="0" w:color="auto"/>
        <w:left w:val="none" w:sz="0" w:space="0" w:color="auto"/>
        <w:bottom w:val="none" w:sz="0" w:space="0" w:color="auto"/>
        <w:right w:val="none" w:sz="0" w:space="0" w:color="auto"/>
      </w:divBdr>
    </w:div>
    <w:div w:id="2029066832">
      <w:bodyDiv w:val="1"/>
      <w:marLeft w:val="0"/>
      <w:marRight w:val="0"/>
      <w:marTop w:val="0"/>
      <w:marBottom w:val="0"/>
      <w:divBdr>
        <w:top w:val="none" w:sz="0" w:space="0" w:color="auto"/>
        <w:left w:val="none" w:sz="0" w:space="0" w:color="auto"/>
        <w:bottom w:val="none" w:sz="0" w:space="0" w:color="auto"/>
        <w:right w:val="none" w:sz="0" w:space="0" w:color="auto"/>
      </w:divBdr>
    </w:div>
    <w:div w:id="2029478821">
      <w:bodyDiv w:val="1"/>
      <w:marLeft w:val="0"/>
      <w:marRight w:val="0"/>
      <w:marTop w:val="0"/>
      <w:marBottom w:val="0"/>
      <w:divBdr>
        <w:top w:val="none" w:sz="0" w:space="0" w:color="auto"/>
        <w:left w:val="none" w:sz="0" w:space="0" w:color="auto"/>
        <w:bottom w:val="none" w:sz="0" w:space="0" w:color="auto"/>
        <w:right w:val="none" w:sz="0" w:space="0" w:color="auto"/>
      </w:divBdr>
    </w:div>
    <w:div w:id="2029485475">
      <w:bodyDiv w:val="1"/>
      <w:marLeft w:val="0"/>
      <w:marRight w:val="0"/>
      <w:marTop w:val="0"/>
      <w:marBottom w:val="0"/>
      <w:divBdr>
        <w:top w:val="none" w:sz="0" w:space="0" w:color="auto"/>
        <w:left w:val="none" w:sz="0" w:space="0" w:color="auto"/>
        <w:bottom w:val="none" w:sz="0" w:space="0" w:color="auto"/>
        <w:right w:val="none" w:sz="0" w:space="0" w:color="auto"/>
      </w:divBdr>
    </w:div>
    <w:div w:id="2030522998">
      <w:bodyDiv w:val="1"/>
      <w:marLeft w:val="0"/>
      <w:marRight w:val="0"/>
      <w:marTop w:val="0"/>
      <w:marBottom w:val="0"/>
      <w:divBdr>
        <w:top w:val="none" w:sz="0" w:space="0" w:color="auto"/>
        <w:left w:val="none" w:sz="0" w:space="0" w:color="auto"/>
        <w:bottom w:val="none" w:sz="0" w:space="0" w:color="auto"/>
        <w:right w:val="none" w:sz="0" w:space="0" w:color="auto"/>
      </w:divBdr>
    </w:div>
    <w:div w:id="2030980849">
      <w:bodyDiv w:val="1"/>
      <w:marLeft w:val="0"/>
      <w:marRight w:val="0"/>
      <w:marTop w:val="0"/>
      <w:marBottom w:val="0"/>
      <w:divBdr>
        <w:top w:val="none" w:sz="0" w:space="0" w:color="auto"/>
        <w:left w:val="none" w:sz="0" w:space="0" w:color="auto"/>
        <w:bottom w:val="none" w:sz="0" w:space="0" w:color="auto"/>
        <w:right w:val="none" w:sz="0" w:space="0" w:color="auto"/>
      </w:divBdr>
    </w:div>
    <w:div w:id="2031836719">
      <w:bodyDiv w:val="1"/>
      <w:marLeft w:val="0"/>
      <w:marRight w:val="0"/>
      <w:marTop w:val="0"/>
      <w:marBottom w:val="0"/>
      <w:divBdr>
        <w:top w:val="none" w:sz="0" w:space="0" w:color="auto"/>
        <w:left w:val="none" w:sz="0" w:space="0" w:color="auto"/>
        <w:bottom w:val="none" w:sz="0" w:space="0" w:color="auto"/>
        <w:right w:val="none" w:sz="0" w:space="0" w:color="auto"/>
      </w:divBdr>
    </w:div>
    <w:div w:id="2033217755">
      <w:bodyDiv w:val="1"/>
      <w:marLeft w:val="0"/>
      <w:marRight w:val="0"/>
      <w:marTop w:val="0"/>
      <w:marBottom w:val="0"/>
      <w:divBdr>
        <w:top w:val="none" w:sz="0" w:space="0" w:color="auto"/>
        <w:left w:val="none" w:sz="0" w:space="0" w:color="auto"/>
        <w:bottom w:val="none" w:sz="0" w:space="0" w:color="auto"/>
        <w:right w:val="none" w:sz="0" w:space="0" w:color="auto"/>
      </w:divBdr>
    </w:div>
    <w:div w:id="2033803719">
      <w:bodyDiv w:val="1"/>
      <w:marLeft w:val="0"/>
      <w:marRight w:val="0"/>
      <w:marTop w:val="0"/>
      <w:marBottom w:val="0"/>
      <w:divBdr>
        <w:top w:val="none" w:sz="0" w:space="0" w:color="auto"/>
        <w:left w:val="none" w:sz="0" w:space="0" w:color="auto"/>
        <w:bottom w:val="none" w:sz="0" w:space="0" w:color="auto"/>
        <w:right w:val="none" w:sz="0" w:space="0" w:color="auto"/>
      </w:divBdr>
    </w:div>
    <w:div w:id="2034064882">
      <w:bodyDiv w:val="1"/>
      <w:marLeft w:val="0"/>
      <w:marRight w:val="0"/>
      <w:marTop w:val="0"/>
      <w:marBottom w:val="0"/>
      <w:divBdr>
        <w:top w:val="none" w:sz="0" w:space="0" w:color="auto"/>
        <w:left w:val="none" w:sz="0" w:space="0" w:color="auto"/>
        <w:bottom w:val="none" w:sz="0" w:space="0" w:color="auto"/>
        <w:right w:val="none" w:sz="0" w:space="0" w:color="auto"/>
      </w:divBdr>
    </w:div>
    <w:div w:id="2034110685">
      <w:bodyDiv w:val="1"/>
      <w:marLeft w:val="0"/>
      <w:marRight w:val="0"/>
      <w:marTop w:val="0"/>
      <w:marBottom w:val="0"/>
      <w:divBdr>
        <w:top w:val="none" w:sz="0" w:space="0" w:color="auto"/>
        <w:left w:val="none" w:sz="0" w:space="0" w:color="auto"/>
        <w:bottom w:val="none" w:sz="0" w:space="0" w:color="auto"/>
        <w:right w:val="none" w:sz="0" w:space="0" w:color="auto"/>
      </w:divBdr>
    </w:div>
    <w:div w:id="2034912585">
      <w:bodyDiv w:val="1"/>
      <w:marLeft w:val="0"/>
      <w:marRight w:val="0"/>
      <w:marTop w:val="0"/>
      <w:marBottom w:val="0"/>
      <w:divBdr>
        <w:top w:val="none" w:sz="0" w:space="0" w:color="auto"/>
        <w:left w:val="none" w:sz="0" w:space="0" w:color="auto"/>
        <w:bottom w:val="none" w:sz="0" w:space="0" w:color="auto"/>
        <w:right w:val="none" w:sz="0" w:space="0" w:color="auto"/>
      </w:divBdr>
    </w:div>
    <w:div w:id="2035382758">
      <w:bodyDiv w:val="1"/>
      <w:marLeft w:val="0"/>
      <w:marRight w:val="0"/>
      <w:marTop w:val="0"/>
      <w:marBottom w:val="0"/>
      <w:divBdr>
        <w:top w:val="none" w:sz="0" w:space="0" w:color="auto"/>
        <w:left w:val="none" w:sz="0" w:space="0" w:color="auto"/>
        <w:bottom w:val="none" w:sz="0" w:space="0" w:color="auto"/>
        <w:right w:val="none" w:sz="0" w:space="0" w:color="auto"/>
      </w:divBdr>
    </w:div>
    <w:div w:id="2035495504">
      <w:bodyDiv w:val="1"/>
      <w:marLeft w:val="0"/>
      <w:marRight w:val="0"/>
      <w:marTop w:val="0"/>
      <w:marBottom w:val="0"/>
      <w:divBdr>
        <w:top w:val="none" w:sz="0" w:space="0" w:color="auto"/>
        <w:left w:val="none" w:sz="0" w:space="0" w:color="auto"/>
        <w:bottom w:val="none" w:sz="0" w:space="0" w:color="auto"/>
        <w:right w:val="none" w:sz="0" w:space="0" w:color="auto"/>
      </w:divBdr>
    </w:div>
    <w:div w:id="2036075195">
      <w:bodyDiv w:val="1"/>
      <w:marLeft w:val="0"/>
      <w:marRight w:val="0"/>
      <w:marTop w:val="0"/>
      <w:marBottom w:val="0"/>
      <w:divBdr>
        <w:top w:val="none" w:sz="0" w:space="0" w:color="auto"/>
        <w:left w:val="none" w:sz="0" w:space="0" w:color="auto"/>
        <w:bottom w:val="none" w:sz="0" w:space="0" w:color="auto"/>
        <w:right w:val="none" w:sz="0" w:space="0" w:color="auto"/>
      </w:divBdr>
    </w:div>
    <w:div w:id="2036152887">
      <w:bodyDiv w:val="1"/>
      <w:marLeft w:val="0"/>
      <w:marRight w:val="0"/>
      <w:marTop w:val="0"/>
      <w:marBottom w:val="0"/>
      <w:divBdr>
        <w:top w:val="none" w:sz="0" w:space="0" w:color="auto"/>
        <w:left w:val="none" w:sz="0" w:space="0" w:color="auto"/>
        <w:bottom w:val="none" w:sz="0" w:space="0" w:color="auto"/>
        <w:right w:val="none" w:sz="0" w:space="0" w:color="auto"/>
      </w:divBdr>
    </w:div>
    <w:div w:id="2036226638">
      <w:bodyDiv w:val="1"/>
      <w:marLeft w:val="0"/>
      <w:marRight w:val="0"/>
      <w:marTop w:val="0"/>
      <w:marBottom w:val="0"/>
      <w:divBdr>
        <w:top w:val="none" w:sz="0" w:space="0" w:color="auto"/>
        <w:left w:val="none" w:sz="0" w:space="0" w:color="auto"/>
        <w:bottom w:val="none" w:sz="0" w:space="0" w:color="auto"/>
        <w:right w:val="none" w:sz="0" w:space="0" w:color="auto"/>
      </w:divBdr>
    </w:div>
    <w:div w:id="2036537914">
      <w:bodyDiv w:val="1"/>
      <w:marLeft w:val="0"/>
      <w:marRight w:val="0"/>
      <w:marTop w:val="0"/>
      <w:marBottom w:val="0"/>
      <w:divBdr>
        <w:top w:val="none" w:sz="0" w:space="0" w:color="auto"/>
        <w:left w:val="none" w:sz="0" w:space="0" w:color="auto"/>
        <w:bottom w:val="none" w:sz="0" w:space="0" w:color="auto"/>
        <w:right w:val="none" w:sz="0" w:space="0" w:color="auto"/>
      </w:divBdr>
    </w:div>
    <w:div w:id="2036687039">
      <w:bodyDiv w:val="1"/>
      <w:marLeft w:val="0"/>
      <w:marRight w:val="0"/>
      <w:marTop w:val="0"/>
      <w:marBottom w:val="0"/>
      <w:divBdr>
        <w:top w:val="none" w:sz="0" w:space="0" w:color="auto"/>
        <w:left w:val="none" w:sz="0" w:space="0" w:color="auto"/>
        <w:bottom w:val="none" w:sz="0" w:space="0" w:color="auto"/>
        <w:right w:val="none" w:sz="0" w:space="0" w:color="auto"/>
      </w:divBdr>
    </w:div>
    <w:div w:id="2036803853">
      <w:bodyDiv w:val="1"/>
      <w:marLeft w:val="0"/>
      <w:marRight w:val="0"/>
      <w:marTop w:val="0"/>
      <w:marBottom w:val="0"/>
      <w:divBdr>
        <w:top w:val="none" w:sz="0" w:space="0" w:color="auto"/>
        <w:left w:val="none" w:sz="0" w:space="0" w:color="auto"/>
        <w:bottom w:val="none" w:sz="0" w:space="0" w:color="auto"/>
        <w:right w:val="none" w:sz="0" w:space="0" w:color="auto"/>
      </w:divBdr>
    </w:div>
    <w:div w:id="2036877921">
      <w:bodyDiv w:val="1"/>
      <w:marLeft w:val="0"/>
      <w:marRight w:val="0"/>
      <w:marTop w:val="0"/>
      <w:marBottom w:val="0"/>
      <w:divBdr>
        <w:top w:val="none" w:sz="0" w:space="0" w:color="auto"/>
        <w:left w:val="none" w:sz="0" w:space="0" w:color="auto"/>
        <w:bottom w:val="none" w:sz="0" w:space="0" w:color="auto"/>
        <w:right w:val="none" w:sz="0" w:space="0" w:color="auto"/>
      </w:divBdr>
    </w:div>
    <w:div w:id="2037079293">
      <w:bodyDiv w:val="1"/>
      <w:marLeft w:val="0"/>
      <w:marRight w:val="0"/>
      <w:marTop w:val="0"/>
      <w:marBottom w:val="0"/>
      <w:divBdr>
        <w:top w:val="none" w:sz="0" w:space="0" w:color="auto"/>
        <w:left w:val="none" w:sz="0" w:space="0" w:color="auto"/>
        <w:bottom w:val="none" w:sz="0" w:space="0" w:color="auto"/>
        <w:right w:val="none" w:sz="0" w:space="0" w:color="auto"/>
      </w:divBdr>
    </w:div>
    <w:div w:id="2038238061">
      <w:bodyDiv w:val="1"/>
      <w:marLeft w:val="0"/>
      <w:marRight w:val="0"/>
      <w:marTop w:val="0"/>
      <w:marBottom w:val="0"/>
      <w:divBdr>
        <w:top w:val="none" w:sz="0" w:space="0" w:color="auto"/>
        <w:left w:val="none" w:sz="0" w:space="0" w:color="auto"/>
        <w:bottom w:val="none" w:sz="0" w:space="0" w:color="auto"/>
        <w:right w:val="none" w:sz="0" w:space="0" w:color="auto"/>
      </w:divBdr>
    </w:div>
    <w:div w:id="2039039895">
      <w:bodyDiv w:val="1"/>
      <w:marLeft w:val="0"/>
      <w:marRight w:val="0"/>
      <w:marTop w:val="0"/>
      <w:marBottom w:val="0"/>
      <w:divBdr>
        <w:top w:val="none" w:sz="0" w:space="0" w:color="auto"/>
        <w:left w:val="none" w:sz="0" w:space="0" w:color="auto"/>
        <w:bottom w:val="none" w:sz="0" w:space="0" w:color="auto"/>
        <w:right w:val="none" w:sz="0" w:space="0" w:color="auto"/>
      </w:divBdr>
    </w:div>
    <w:div w:id="2039043825">
      <w:bodyDiv w:val="1"/>
      <w:marLeft w:val="0"/>
      <w:marRight w:val="0"/>
      <w:marTop w:val="0"/>
      <w:marBottom w:val="0"/>
      <w:divBdr>
        <w:top w:val="none" w:sz="0" w:space="0" w:color="auto"/>
        <w:left w:val="none" w:sz="0" w:space="0" w:color="auto"/>
        <w:bottom w:val="none" w:sz="0" w:space="0" w:color="auto"/>
        <w:right w:val="none" w:sz="0" w:space="0" w:color="auto"/>
      </w:divBdr>
    </w:div>
    <w:div w:id="2039620240">
      <w:bodyDiv w:val="1"/>
      <w:marLeft w:val="0"/>
      <w:marRight w:val="0"/>
      <w:marTop w:val="0"/>
      <w:marBottom w:val="0"/>
      <w:divBdr>
        <w:top w:val="none" w:sz="0" w:space="0" w:color="auto"/>
        <w:left w:val="none" w:sz="0" w:space="0" w:color="auto"/>
        <w:bottom w:val="none" w:sz="0" w:space="0" w:color="auto"/>
        <w:right w:val="none" w:sz="0" w:space="0" w:color="auto"/>
      </w:divBdr>
    </w:div>
    <w:div w:id="2040004841">
      <w:bodyDiv w:val="1"/>
      <w:marLeft w:val="0"/>
      <w:marRight w:val="0"/>
      <w:marTop w:val="0"/>
      <w:marBottom w:val="0"/>
      <w:divBdr>
        <w:top w:val="none" w:sz="0" w:space="0" w:color="auto"/>
        <w:left w:val="none" w:sz="0" w:space="0" w:color="auto"/>
        <w:bottom w:val="none" w:sz="0" w:space="0" w:color="auto"/>
        <w:right w:val="none" w:sz="0" w:space="0" w:color="auto"/>
      </w:divBdr>
    </w:div>
    <w:div w:id="2040082772">
      <w:bodyDiv w:val="1"/>
      <w:marLeft w:val="0"/>
      <w:marRight w:val="0"/>
      <w:marTop w:val="0"/>
      <w:marBottom w:val="0"/>
      <w:divBdr>
        <w:top w:val="none" w:sz="0" w:space="0" w:color="auto"/>
        <w:left w:val="none" w:sz="0" w:space="0" w:color="auto"/>
        <w:bottom w:val="none" w:sz="0" w:space="0" w:color="auto"/>
        <w:right w:val="none" w:sz="0" w:space="0" w:color="auto"/>
      </w:divBdr>
    </w:div>
    <w:div w:id="2040162946">
      <w:bodyDiv w:val="1"/>
      <w:marLeft w:val="0"/>
      <w:marRight w:val="0"/>
      <w:marTop w:val="0"/>
      <w:marBottom w:val="0"/>
      <w:divBdr>
        <w:top w:val="none" w:sz="0" w:space="0" w:color="auto"/>
        <w:left w:val="none" w:sz="0" w:space="0" w:color="auto"/>
        <w:bottom w:val="none" w:sz="0" w:space="0" w:color="auto"/>
        <w:right w:val="none" w:sz="0" w:space="0" w:color="auto"/>
      </w:divBdr>
    </w:div>
    <w:div w:id="2040356601">
      <w:bodyDiv w:val="1"/>
      <w:marLeft w:val="0"/>
      <w:marRight w:val="0"/>
      <w:marTop w:val="0"/>
      <w:marBottom w:val="0"/>
      <w:divBdr>
        <w:top w:val="none" w:sz="0" w:space="0" w:color="auto"/>
        <w:left w:val="none" w:sz="0" w:space="0" w:color="auto"/>
        <w:bottom w:val="none" w:sz="0" w:space="0" w:color="auto"/>
        <w:right w:val="none" w:sz="0" w:space="0" w:color="auto"/>
      </w:divBdr>
    </w:div>
    <w:div w:id="2040550272">
      <w:bodyDiv w:val="1"/>
      <w:marLeft w:val="0"/>
      <w:marRight w:val="0"/>
      <w:marTop w:val="0"/>
      <w:marBottom w:val="0"/>
      <w:divBdr>
        <w:top w:val="none" w:sz="0" w:space="0" w:color="auto"/>
        <w:left w:val="none" w:sz="0" w:space="0" w:color="auto"/>
        <w:bottom w:val="none" w:sz="0" w:space="0" w:color="auto"/>
        <w:right w:val="none" w:sz="0" w:space="0" w:color="auto"/>
      </w:divBdr>
    </w:div>
    <w:div w:id="2041079760">
      <w:bodyDiv w:val="1"/>
      <w:marLeft w:val="0"/>
      <w:marRight w:val="0"/>
      <w:marTop w:val="0"/>
      <w:marBottom w:val="0"/>
      <w:divBdr>
        <w:top w:val="none" w:sz="0" w:space="0" w:color="auto"/>
        <w:left w:val="none" w:sz="0" w:space="0" w:color="auto"/>
        <w:bottom w:val="none" w:sz="0" w:space="0" w:color="auto"/>
        <w:right w:val="none" w:sz="0" w:space="0" w:color="auto"/>
      </w:divBdr>
    </w:div>
    <w:div w:id="2041512284">
      <w:bodyDiv w:val="1"/>
      <w:marLeft w:val="0"/>
      <w:marRight w:val="0"/>
      <w:marTop w:val="0"/>
      <w:marBottom w:val="0"/>
      <w:divBdr>
        <w:top w:val="none" w:sz="0" w:space="0" w:color="auto"/>
        <w:left w:val="none" w:sz="0" w:space="0" w:color="auto"/>
        <w:bottom w:val="none" w:sz="0" w:space="0" w:color="auto"/>
        <w:right w:val="none" w:sz="0" w:space="0" w:color="auto"/>
      </w:divBdr>
    </w:div>
    <w:div w:id="2041590273">
      <w:bodyDiv w:val="1"/>
      <w:marLeft w:val="0"/>
      <w:marRight w:val="0"/>
      <w:marTop w:val="0"/>
      <w:marBottom w:val="0"/>
      <w:divBdr>
        <w:top w:val="none" w:sz="0" w:space="0" w:color="auto"/>
        <w:left w:val="none" w:sz="0" w:space="0" w:color="auto"/>
        <w:bottom w:val="none" w:sz="0" w:space="0" w:color="auto"/>
        <w:right w:val="none" w:sz="0" w:space="0" w:color="auto"/>
      </w:divBdr>
    </w:div>
    <w:div w:id="2041665212">
      <w:bodyDiv w:val="1"/>
      <w:marLeft w:val="0"/>
      <w:marRight w:val="0"/>
      <w:marTop w:val="0"/>
      <w:marBottom w:val="0"/>
      <w:divBdr>
        <w:top w:val="none" w:sz="0" w:space="0" w:color="auto"/>
        <w:left w:val="none" w:sz="0" w:space="0" w:color="auto"/>
        <w:bottom w:val="none" w:sz="0" w:space="0" w:color="auto"/>
        <w:right w:val="none" w:sz="0" w:space="0" w:color="auto"/>
      </w:divBdr>
    </w:div>
    <w:div w:id="2041709125">
      <w:bodyDiv w:val="1"/>
      <w:marLeft w:val="0"/>
      <w:marRight w:val="0"/>
      <w:marTop w:val="0"/>
      <w:marBottom w:val="0"/>
      <w:divBdr>
        <w:top w:val="none" w:sz="0" w:space="0" w:color="auto"/>
        <w:left w:val="none" w:sz="0" w:space="0" w:color="auto"/>
        <w:bottom w:val="none" w:sz="0" w:space="0" w:color="auto"/>
        <w:right w:val="none" w:sz="0" w:space="0" w:color="auto"/>
      </w:divBdr>
    </w:div>
    <w:div w:id="2042509563">
      <w:bodyDiv w:val="1"/>
      <w:marLeft w:val="0"/>
      <w:marRight w:val="0"/>
      <w:marTop w:val="0"/>
      <w:marBottom w:val="0"/>
      <w:divBdr>
        <w:top w:val="none" w:sz="0" w:space="0" w:color="auto"/>
        <w:left w:val="none" w:sz="0" w:space="0" w:color="auto"/>
        <w:bottom w:val="none" w:sz="0" w:space="0" w:color="auto"/>
        <w:right w:val="none" w:sz="0" w:space="0" w:color="auto"/>
      </w:divBdr>
    </w:div>
    <w:div w:id="2042778603">
      <w:bodyDiv w:val="1"/>
      <w:marLeft w:val="0"/>
      <w:marRight w:val="0"/>
      <w:marTop w:val="0"/>
      <w:marBottom w:val="0"/>
      <w:divBdr>
        <w:top w:val="none" w:sz="0" w:space="0" w:color="auto"/>
        <w:left w:val="none" w:sz="0" w:space="0" w:color="auto"/>
        <w:bottom w:val="none" w:sz="0" w:space="0" w:color="auto"/>
        <w:right w:val="none" w:sz="0" w:space="0" w:color="auto"/>
      </w:divBdr>
    </w:div>
    <w:div w:id="2043046255">
      <w:bodyDiv w:val="1"/>
      <w:marLeft w:val="0"/>
      <w:marRight w:val="0"/>
      <w:marTop w:val="0"/>
      <w:marBottom w:val="0"/>
      <w:divBdr>
        <w:top w:val="none" w:sz="0" w:space="0" w:color="auto"/>
        <w:left w:val="none" w:sz="0" w:space="0" w:color="auto"/>
        <w:bottom w:val="none" w:sz="0" w:space="0" w:color="auto"/>
        <w:right w:val="none" w:sz="0" w:space="0" w:color="auto"/>
      </w:divBdr>
    </w:div>
    <w:div w:id="2043700504">
      <w:bodyDiv w:val="1"/>
      <w:marLeft w:val="0"/>
      <w:marRight w:val="0"/>
      <w:marTop w:val="0"/>
      <w:marBottom w:val="0"/>
      <w:divBdr>
        <w:top w:val="none" w:sz="0" w:space="0" w:color="auto"/>
        <w:left w:val="none" w:sz="0" w:space="0" w:color="auto"/>
        <w:bottom w:val="none" w:sz="0" w:space="0" w:color="auto"/>
        <w:right w:val="none" w:sz="0" w:space="0" w:color="auto"/>
      </w:divBdr>
    </w:div>
    <w:div w:id="2043706490">
      <w:bodyDiv w:val="1"/>
      <w:marLeft w:val="0"/>
      <w:marRight w:val="0"/>
      <w:marTop w:val="0"/>
      <w:marBottom w:val="0"/>
      <w:divBdr>
        <w:top w:val="none" w:sz="0" w:space="0" w:color="auto"/>
        <w:left w:val="none" w:sz="0" w:space="0" w:color="auto"/>
        <w:bottom w:val="none" w:sz="0" w:space="0" w:color="auto"/>
        <w:right w:val="none" w:sz="0" w:space="0" w:color="auto"/>
      </w:divBdr>
    </w:div>
    <w:div w:id="2044016077">
      <w:bodyDiv w:val="1"/>
      <w:marLeft w:val="0"/>
      <w:marRight w:val="0"/>
      <w:marTop w:val="0"/>
      <w:marBottom w:val="0"/>
      <w:divBdr>
        <w:top w:val="none" w:sz="0" w:space="0" w:color="auto"/>
        <w:left w:val="none" w:sz="0" w:space="0" w:color="auto"/>
        <w:bottom w:val="none" w:sz="0" w:space="0" w:color="auto"/>
        <w:right w:val="none" w:sz="0" w:space="0" w:color="auto"/>
      </w:divBdr>
    </w:div>
    <w:div w:id="2044790380">
      <w:bodyDiv w:val="1"/>
      <w:marLeft w:val="0"/>
      <w:marRight w:val="0"/>
      <w:marTop w:val="0"/>
      <w:marBottom w:val="0"/>
      <w:divBdr>
        <w:top w:val="none" w:sz="0" w:space="0" w:color="auto"/>
        <w:left w:val="none" w:sz="0" w:space="0" w:color="auto"/>
        <w:bottom w:val="none" w:sz="0" w:space="0" w:color="auto"/>
        <w:right w:val="none" w:sz="0" w:space="0" w:color="auto"/>
      </w:divBdr>
    </w:div>
    <w:div w:id="2045061601">
      <w:bodyDiv w:val="1"/>
      <w:marLeft w:val="0"/>
      <w:marRight w:val="0"/>
      <w:marTop w:val="0"/>
      <w:marBottom w:val="0"/>
      <w:divBdr>
        <w:top w:val="none" w:sz="0" w:space="0" w:color="auto"/>
        <w:left w:val="none" w:sz="0" w:space="0" w:color="auto"/>
        <w:bottom w:val="none" w:sz="0" w:space="0" w:color="auto"/>
        <w:right w:val="none" w:sz="0" w:space="0" w:color="auto"/>
      </w:divBdr>
    </w:div>
    <w:div w:id="2045212311">
      <w:bodyDiv w:val="1"/>
      <w:marLeft w:val="0"/>
      <w:marRight w:val="0"/>
      <w:marTop w:val="0"/>
      <w:marBottom w:val="0"/>
      <w:divBdr>
        <w:top w:val="none" w:sz="0" w:space="0" w:color="auto"/>
        <w:left w:val="none" w:sz="0" w:space="0" w:color="auto"/>
        <w:bottom w:val="none" w:sz="0" w:space="0" w:color="auto"/>
        <w:right w:val="none" w:sz="0" w:space="0" w:color="auto"/>
      </w:divBdr>
    </w:div>
    <w:div w:id="2045322936">
      <w:bodyDiv w:val="1"/>
      <w:marLeft w:val="0"/>
      <w:marRight w:val="0"/>
      <w:marTop w:val="0"/>
      <w:marBottom w:val="0"/>
      <w:divBdr>
        <w:top w:val="none" w:sz="0" w:space="0" w:color="auto"/>
        <w:left w:val="none" w:sz="0" w:space="0" w:color="auto"/>
        <w:bottom w:val="none" w:sz="0" w:space="0" w:color="auto"/>
        <w:right w:val="none" w:sz="0" w:space="0" w:color="auto"/>
      </w:divBdr>
    </w:div>
    <w:div w:id="2045400985">
      <w:bodyDiv w:val="1"/>
      <w:marLeft w:val="0"/>
      <w:marRight w:val="0"/>
      <w:marTop w:val="0"/>
      <w:marBottom w:val="0"/>
      <w:divBdr>
        <w:top w:val="none" w:sz="0" w:space="0" w:color="auto"/>
        <w:left w:val="none" w:sz="0" w:space="0" w:color="auto"/>
        <w:bottom w:val="none" w:sz="0" w:space="0" w:color="auto"/>
        <w:right w:val="none" w:sz="0" w:space="0" w:color="auto"/>
      </w:divBdr>
    </w:div>
    <w:div w:id="2045786367">
      <w:bodyDiv w:val="1"/>
      <w:marLeft w:val="0"/>
      <w:marRight w:val="0"/>
      <w:marTop w:val="0"/>
      <w:marBottom w:val="0"/>
      <w:divBdr>
        <w:top w:val="none" w:sz="0" w:space="0" w:color="auto"/>
        <w:left w:val="none" w:sz="0" w:space="0" w:color="auto"/>
        <w:bottom w:val="none" w:sz="0" w:space="0" w:color="auto"/>
        <w:right w:val="none" w:sz="0" w:space="0" w:color="auto"/>
      </w:divBdr>
    </w:div>
    <w:div w:id="2045979790">
      <w:bodyDiv w:val="1"/>
      <w:marLeft w:val="0"/>
      <w:marRight w:val="0"/>
      <w:marTop w:val="0"/>
      <w:marBottom w:val="0"/>
      <w:divBdr>
        <w:top w:val="none" w:sz="0" w:space="0" w:color="auto"/>
        <w:left w:val="none" w:sz="0" w:space="0" w:color="auto"/>
        <w:bottom w:val="none" w:sz="0" w:space="0" w:color="auto"/>
        <w:right w:val="none" w:sz="0" w:space="0" w:color="auto"/>
      </w:divBdr>
    </w:div>
    <w:div w:id="2046128188">
      <w:bodyDiv w:val="1"/>
      <w:marLeft w:val="0"/>
      <w:marRight w:val="0"/>
      <w:marTop w:val="0"/>
      <w:marBottom w:val="0"/>
      <w:divBdr>
        <w:top w:val="none" w:sz="0" w:space="0" w:color="auto"/>
        <w:left w:val="none" w:sz="0" w:space="0" w:color="auto"/>
        <w:bottom w:val="none" w:sz="0" w:space="0" w:color="auto"/>
        <w:right w:val="none" w:sz="0" w:space="0" w:color="auto"/>
      </w:divBdr>
    </w:div>
    <w:div w:id="2046245193">
      <w:bodyDiv w:val="1"/>
      <w:marLeft w:val="0"/>
      <w:marRight w:val="0"/>
      <w:marTop w:val="0"/>
      <w:marBottom w:val="0"/>
      <w:divBdr>
        <w:top w:val="none" w:sz="0" w:space="0" w:color="auto"/>
        <w:left w:val="none" w:sz="0" w:space="0" w:color="auto"/>
        <w:bottom w:val="none" w:sz="0" w:space="0" w:color="auto"/>
        <w:right w:val="none" w:sz="0" w:space="0" w:color="auto"/>
      </w:divBdr>
    </w:div>
    <w:div w:id="2046514206">
      <w:bodyDiv w:val="1"/>
      <w:marLeft w:val="0"/>
      <w:marRight w:val="0"/>
      <w:marTop w:val="0"/>
      <w:marBottom w:val="0"/>
      <w:divBdr>
        <w:top w:val="none" w:sz="0" w:space="0" w:color="auto"/>
        <w:left w:val="none" w:sz="0" w:space="0" w:color="auto"/>
        <w:bottom w:val="none" w:sz="0" w:space="0" w:color="auto"/>
        <w:right w:val="none" w:sz="0" w:space="0" w:color="auto"/>
      </w:divBdr>
    </w:div>
    <w:div w:id="2046632037">
      <w:bodyDiv w:val="1"/>
      <w:marLeft w:val="0"/>
      <w:marRight w:val="0"/>
      <w:marTop w:val="0"/>
      <w:marBottom w:val="0"/>
      <w:divBdr>
        <w:top w:val="none" w:sz="0" w:space="0" w:color="auto"/>
        <w:left w:val="none" w:sz="0" w:space="0" w:color="auto"/>
        <w:bottom w:val="none" w:sz="0" w:space="0" w:color="auto"/>
        <w:right w:val="none" w:sz="0" w:space="0" w:color="auto"/>
      </w:divBdr>
    </w:div>
    <w:div w:id="2046757907">
      <w:bodyDiv w:val="1"/>
      <w:marLeft w:val="0"/>
      <w:marRight w:val="0"/>
      <w:marTop w:val="0"/>
      <w:marBottom w:val="0"/>
      <w:divBdr>
        <w:top w:val="none" w:sz="0" w:space="0" w:color="auto"/>
        <w:left w:val="none" w:sz="0" w:space="0" w:color="auto"/>
        <w:bottom w:val="none" w:sz="0" w:space="0" w:color="auto"/>
        <w:right w:val="none" w:sz="0" w:space="0" w:color="auto"/>
      </w:divBdr>
    </w:div>
    <w:div w:id="2047832389">
      <w:bodyDiv w:val="1"/>
      <w:marLeft w:val="0"/>
      <w:marRight w:val="0"/>
      <w:marTop w:val="0"/>
      <w:marBottom w:val="0"/>
      <w:divBdr>
        <w:top w:val="none" w:sz="0" w:space="0" w:color="auto"/>
        <w:left w:val="none" w:sz="0" w:space="0" w:color="auto"/>
        <w:bottom w:val="none" w:sz="0" w:space="0" w:color="auto"/>
        <w:right w:val="none" w:sz="0" w:space="0" w:color="auto"/>
      </w:divBdr>
    </w:div>
    <w:div w:id="2048293426">
      <w:bodyDiv w:val="1"/>
      <w:marLeft w:val="0"/>
      <w:marRight w:val="0"/>
      <w:marTop w:val="0"/>
      <w:marBottom w:val="0"/>
      <w:divBdr>
        <w:top w:val="none" w:sz="0" w:space="0" w:color="auto"/>
        <w:left w:val="none" w:sz="0" w:space="0" w:color="auto"/>
        <w:bottom w:val="none" w:sz="0" w:space="0" w:color="auto"/>
        <w:right w:val="none" w:sz="0" w:space="0" w:color="auto"/>
      </w:divBdr>
    </w:div>
    <w:div w:id="2048601613">
      <w:bodyDiv w:val="1"/>
      <w:marLeft w:val="0"/>
      <w:marRight w:val="0"/>
      <w:marTop w:val="0"/>
      <w:marBottom w:val="0"/>
      <w:divBdr>
        <w:top w:val="none" w:sz="0" w:space="0" w:color="auto"/>
        <w:left w:val="none" w:sz="0" w:space="0" w:color="auto"/>
        <w:bottom w:val="none" w:sz="0" w:space="0" w:color="auto"/>
        <w:right w:val="none" w:sz="0" w:space="0" w:color="auto"/>
      </w:divBdr>
    </w:div>
    <w:div w:id="2048724869">
      <w:bodyDiv w:val="1"/>
      <w:marLeft w:val="0"/>
      <w:marRight w:val="0"/>
      <w:marTop w:val="0"/>
      <w:marBottom w:val="0"/>
      <w:divBdr>
        <w:top w:val="none" w:sz="0" w:space="0" w:color="auto"/>
        <w:left w:val="none" w:sz="0" w:space="0" w:color="auto"/>
        <w:bottom w:val="none" w:sz="0" w:space="0" w:color="auto"/>
        <w:right w:val="none" w:sz="0" w:space="0" w:color="auto"/>
      </w:divBdr>
    </w:div>
    <w:div w:id="2048790988">
      <w:bodyDiv w:val="1"/>
      <w:marLeft w:val="0"/>
      <w:marRight w:val="0"/>
      <w:marTop w:val="0"/>
      <w:marBottom w:val="0"/>
      <w:divBdr>
        <w:top w:val="none" w:sz="0" w:space="0" w:color="auto"/>
        <w:left w:val="none" w:sz="0" w:space="0" w:color="auto"/>
        <w:bottom w:val="none" w:sz="0" w:space="0" w:color="auto"/>
        <w:right w:val="none" w:sz="0" w:space="0" w:color="auto"/>
      </w:divBdr>
    </w:div>
    <w:div w:id="2048870534">
      <w:bodyDiv w:val="1"/>
      <w:marLeft w:val="0"/>
      <w:marRight w:val="0"/>
      <w:marTop w:val="0"/>
      <w:marBottom w:val="0"/>
      <w:divBdr>
        <w:top w:val="none" w:sz="0" w:space="0" w:color="auto"/>
        <w:left w:val="none" w:sz="0" w:space="0" w:color="auto"/>
        <w:bottom w:val="none" w:sz="0" w:space="0" w:color="auto"/>
        <w:right w:val="none" w:sz="0" w:space="0" w:color="auto"/>
      </w:divBdr>
    </w:div>
    <w:div w:id="2049599150">
      <w:bodyDiv w:val="1"/>
      <w:marLeft w:val="0"/>
      <w:marRight w:val="0"/>
      <w:marTop w:val="0"/>
      <w:marBottom w:val="0"/>
      <w:divBdr>
        <w:top w:val="none" w:sz="0" w:space="0" w:color="auto"/>
        <w:left w:val="none" w:sz="0" w:space="0" w:color="auto"/>
        <w:bottom w:val="none" w:sz="0" w:space="0" w:color="auto"/>
        <w:right w:val="none" w:sz="0" w:space="0" w:color="auto"/>
      </w:divBdr>
    </w:div>
    <w:div w:id="2049798024">
      <w:bodyDiv w:val="1"/>
      <w:marLeft w:val="0"/>
      <w:marRight w:val="0"/>
      <w:marTop w:val="0"/>
      <w:marBottom w:val="0"/>
      <w:divBdr>
        <w:top w:val="none" w:sz="0" w:space="0" w:color="auto"/>
        <w:left w:val="none" w:sz="0" w:space="0" w:color="auto"/>
        <w:bottom w:val="none" w:sz="0" w:space="0" w:color="auto"/>
        <w:right w:val="none" w:sz="0" w:space="0" w:color="auto"/>
      </w:divBdr>
    </w:div>
    <w:div w:id="2050446947">
      <w:bodyDiv w:val="1"/>
      <w:marLeft w:val="0"/>
      <w:marRight w:val="0"/>
      <w:marTop w:val="0"/>
      <w:marBottom w:val="0"/>
      <w:divBdr>
        <w:top w:val="none" w:sz="0" w:space="0" w:color="auto"/>
        <w:left w:val="none" w:sz="0" w:space="0" w:color="auto"/>
        <w:bottom w:val="none" w:sz="0" w:space="0" w:color="auto"/>
        <w:right w:val="none" w:sz="0" w:space="0" w:color="auto"/>
      </w:divBdr>
    </w:div>
    <w:div w:id="2050448097">
      <w:bodyDiv w:val="1"/>
      <w:marLeft w:val="0"/>
      <w:marRight w:val="0"/>
      <w:marTop w:val="0"/>
      <w:marBottom w:val="0"/>
      <w:divBdr>
        <w:top w:val="none" w:sz="0" w:space="0" w:color="auto"/>
        <w:left w:val="none" w:sz="0" w:space="0" w:color="auto"/>
        <w:bottom w:val="none" w:sz="0" w:space="0" w:color="auto"/>
        <w:right w:val="none" w:sz="0" w:space="0" w:color="auto"/>
      </w:divBdr>
    </w:div>
    <w:div w:id="2050449645">
      <w:bodyDiv w:val="1"/>
      <w:marLeft w:val="0"/>
      <w:marRight w:val="0"/>
      <w:marTop w:val="0"/>
      <w:marBottom w:val="0"/>
      <w:divBdr>
        <w:top w:val="none" w:sz="0" w:space="0" w:color="auto"/>
        <w:left w:val="none" w:sz="0" w:space="0" w:color="auto"/>
        <w:bottom w:val="none" w:sz="0" w:space="0" w:color="auto"/>
        <w:right w:val="none" w:sz="0" w:space="0" w:color="auto"/>
      </w:divBdr>
    </w:div>
    <w:div w:id="2050492239">
      <w:bodyDiv w:val="1"/>
      <w:marLeft w:val="0"/>
      <w:marRight w:val="0"/>
      <w:marTop w:val="0"/>
      <w:marBottom w:val="0"/>
      <w:divBdr>
        <w:top w:val="none" w:sz="0" w:space="0" w:color="auto"/>
        <w:left w:val="none" w:sz="0" w:space="0" w:color="auto"/>
        <w:bottom w:val="none" w:sz="0" w:space="0" w:color="auto"/>
        <w:right w:val="none" w:sz="0" w:space="0" w:color="auto"/>
      </w:divBdr>
    </w:div>
    <w:div w:id="2050497364">
      <w:bodyDiv w:val="1"/>
      <w:marLeft w:val="0"/>
      <w:marRight w:val="0"/>
      <w:marTop w:val="0"/>
      <w:marBottom w:val="0"/>
      <w:divBdr>
        <w:top w:val="none" w:sz="0" w:space="0" w:color="auto"/>
        <w:left w:val="none" w:sz="0" w:space="0" w:color="auto"/>
        <w:bottom w:val="none" w:sz="0" w:space="0" w:color="auto"/>
        <w:right w:val="none" w:sz="0" w:space="0" w:color="auto"/>
      </w:divBdr>
    </w:div>
    <w:div w:id="2050764216">
      <w:bodyDiv w:val="1"/>
      <w:marLeft w:val="0"/>
      <w:marRight w:val="0"/>
      <w:marTop w:val="0"/>
      <w:marBottom w:val="0"/>
      <w:divBdr>
        <w:top w:val="none" w:sz="0" w:space="0" w:color="auto"/>
        <w:left w:val="none" w:sz="0" w:space="0" w:color="auto"/>
        <w:bottom w:val="none" w:sz="0" w:space="0" w:color="auto"/>
        <w:right w:val="none" w:sz="0" w:space="0" w:color="auto"/>
      </w:divBdr>
    </w:div>
    <w:div w:id="2051225435">
      <w:bodyDiv w:val="1"/>
      <w:marLeft w:val="0"/>
      <w:marRight w:val="0"/>
      <w:marTop w:val="0"/>
      <w:marBottom w:val="0"/>
      <w:divBdr>
        <w:top w:val="none" w:sz="0" w:space="0" w:color="auto"/>
        <w:left w:val="none" w:sz="0" w:space="0" w:color="auto"/>
        <w:bottom w:val="none" w:sz="0" w:space="0" w:color="auto"/>
        <w:right w:val="none" w:sz="0" w:space="0" w:color="auto"/>
      </w:divBdr>
    </w:div>
    <w:div w:id="2051999436">
      <w:bodyDiv w:val="1"/>
      <w:marLeft w:val="0"/>
      <w:marRight w:val="0"/>
      <w:marTop w:val="0"/>
      <w:marBottom w:val="0"/>
      <w:divBdr>
        <w:top w:val="none" w:sz="0" w:space="0" w:color="auto"/>
        <w:left w:val="none" w:sz="0" w:space="0" w:color="auto"/>
        <w:bottom w:val="none" w:sz="0" w:space="0" w:color="auto"/>
        <w:right w:val="none" w:sz="0" w:space="0" w:color="auto"/>
      </w:divBdr>
    </w:div>
    <w:div w:id="2052026315">
      <w:bodyDiv w:val="1"/>
      <w:marLeft w:val="0"/>
      <w:marRight w:val="0"/>
      <w:marTop w:val="0"/>
      <w:marBottom w:val="0"/>
      <w:divBdr>
        <w:top w:val="none" w:sz="0" w:space="0" w:color="auto"/>
        <w:left w:val="none" w:sz="0" w:space="0" w:color="auto"/>
        <w:bottom w:val="none" w:sz="0" w:space="0" w:color="auto"/>
        <w:right w:val="none" w:sz="0" w:space="0" w:color="auto"/>
      </w:divBdr>
    </w:div>
    <w:div w:id="2052415797">
      <w:bodyDiv w:val="1"/>
      <w:marLeft w:val="0"/>
      <w:marRight w:val="0"/>
      <w:marTop w:val="0"/>
      <w:marBottom w:val="0"/>
      <w:divBdr>
        <w:top w:val="none" w:sz="0" w:space="0" w:color="auto"/>
        <w:left w:val="none" w:sz="0" w:space="0" w:color="auto"/>
        <w:bottom w:val="none" w:sz="0" w:space="0" w:color="auto"/>
        <w:right w:val="none" w:sz="0" w:space="0" w:color="auto"/>
      </w:divBdr>
    </w:div>
    <w:div w:id="2052537308">
      <w:bodyDiv w:val="1"/>
      <w:marLeft w:val="0"/>
      <w:marRight w:val="0"/>
      <w:marTop w:val="0"/>
      <w:marBottom w:val="0"/>
      <w:divBdr>
        <w:top w:val="none" w:sz="0" w:space="0" w:color="auto"/>
        <w:left w:val="none" w:sz="0" w:space="0" w:color="auto"/>
        <w:bottom w:val="none" w:sz="0" w:space="0" w:color="auto"/>
        <w:right w:val="none" w:sz="0" w:space="0" w:color="auto"/>
      </w:divBdr>
    </w:div>
    <w:div w:id="2052614125">
      <w:bodyDiv w:val="1"/>
      <w:marLeft w:val="0"/>
      <w:marRight w:val="0"/>
      <w:marTop w:val="0"/>
      <w:marBottom w:val="0"/>
      <w:divBdr>
        <w:top w:val="none" w:sz="0" w:space="0" w:color="auto"/>
        <w:left w:val="none" w:sz="0" w:space="0" w:color="auto"/>
        <w:bottom w:val="none" w:sz="0" w:space="0" w:color="auto"/>
        <w:right w:val="none" w:sz="0" w:space="0" w:color="auto"/>
      </w:divBdr>
    </w:div>
    <w:div w:id="2052731980">
      <w:bodyDiv w:val="1"/>
      <w:marLeft w:val="0"/>
      <w:marRight w:val="0"/>
      <w:marTop w:val="0"/>
      <w:marBottom w:val="0"/>
      <w:divBdr>
        <w:top w:val="none" w:sz="0" w:space="0" w:color="auto"/>
        <w:left w:val="none" w:sz="0" w:space="0" w:color="auto"/>
        <w:bottom w:val="none" w:sz="0" w:space="0" w:color="auto"/>
        <w:right w:val="none" w:sz="0" w:space="0" w:color="auto"/>
      </w:divBdr>
    </w:div>
    <w:div w:id="2053117989">
      <w:bodyDiv w:val="1"/>
      <w:marLeft w:val="0"/>
      <w:marRight w:val="0"/>
      <w:marTop w:val="0"/>
      <w:marBottom w:val="0"/>
      <w:divBdr>
        <w:top w:val="none" w:sz="0" w:space="0" w:color="auto"/>
        <w:left w:val="none" w:sz="0" w:space="0" w:color="auto"/>
        <w:bottom w:val="none" w:sz="0" w:space="0" w:color="auto"/>
        <w:right w:val="none" w:sz="0" w:space="0" w:color="auto"/>
      </w:divBdr>
    </w:div>
    <w:div w:id="2053380347">
      <w:bodyDiv w:val="1"/>
      <w:marLeft w:val="0"/>
      <w:marRight w:val="0"/>
      <w:marTop w:val="0"/>
      <w:marBottom w:val="0"/>
      <w:divBdr>
        <w:top w:val="none" w:sz="0" w:space="0" w:color="auto"/>
        <w:left w:val="none" w:sz="0" w:space="0" w:color="auto"/>
        <w:bottom w:val="none" w:sz="0" w:space="0" w:color="auto"/>
        <w:right w:val="none" w:sz="0" w:space="0" w:color="auto"/>
      </w:divBdr>
    </w:div>
    <w:div w:id="2053536079">
      <w:bodyDiv w:val="1"/>
      <w:marLeft w:val="0"/>
      <w:marRight w:val="0"/>
      <w:marTop w:val="0"/>
      <w:marBottom w:val="0"/>
      <w:divBdr>
        <w:top w:val="none" w:sz="0" w:space="0" w:color="auto"/>
        <w:left w:val="none" w:sz="0" w:space="0" w:color="auto"/>
        <w:bottom w:val="none" w:sz="0" w:space="0" w:color="auto"/>
        <w:right w:val="none" w:sz="0" w:space="0" w:color="auto"/>
      </w:divBdr>
    </w:div>
    <w:div w:id="2054229277">
      <w:bodyDiv w:val="1"/>
      <w:marLeft w:val="0"/>
      <w:marRight w:val="0"/>
      <w:marTop w:val="0"/>
      <w:marBottom w:val="0"/>
      <w:divBdr>
        <w:top w:val="none" w:sz="0" w:space="0" w:color="auto"/>
        <w:left w:val="none" w:sz="0" w:space="0" w:color="auto"/>
        <w:bottom w:val="none" w:sz="0" w:space="0" w:color="auto"/>
        <w:right w:val="none" w:sz="0" w:space="0" w:color="auto"/>
      </w:divBdr>
    </w:div>
    <w:div w:id="2054379893">
      <w:bodyDiv w:val="1"/>
      <w:marLeft w:val="0"/>
      <w:marRight w:val="0"/>
      <w:marTop w:val="0"/>
      <w:marBottom w:val="0"/>
      <w:divBdr>
        <w:top w:val="none" w:sz="0" w:space="0" w:color="auto"/>
        <w:left w:val="none" w:sz="0" w:space="0" w:color="auto"/>
        <w:bottom w:val="none" w:sz="0" w:space="0" w:color="auto"/>
        <w:right w:val="none" w:sz="0" w:space="0" w:color="auto"/>
      </w:divBdr>
    </w:div>
    <w:div w:id="2054697874">
      <w:bodyDiv w:val="1"/>
      <w:marLeft w:val="0"/>
      <w:marRight w:val="0"/>
      <w:marTop w:val="0"/>
      <w:marBottom w:val="0"/>
      <w:divBdr>
        <w:top w:val="none" w:sz="0" w:space="0" w:color="auto"/>
        <w:left w:val="none" w:sz="0" w:space="0" w:color="auto"/>
        <w:bottom w:val="none" w:sz="0" w:space="0" w:color="auto"/>
        <w:right w:val="none" w:sz="0" w:space="0" w:color="auto"/>
      </w:divBdr>
    </w:div>
    <w:div w:id="2055078732">
      <w:bodyDiv w:val="1"/>
      <w:marLeft w:val="0"/>
      <w:marRight w:val="0"/>
      <w:marTop w:val="0"/>
      <w:marBottom w:val="0"/>
      <w:divBdr>
        <w:top w:val="none" w:sz="0" w:space="0" w:color="auto"/>
        <w:left w:val="none" w:sz="0" w:space="0" w:color="auto"/>
        <w:bottom w:val="none" w:sz="0" w:space="0" w:color="auto"/>
        <w:right w:val="none" w:sz="0" w:space="0" w:color="auto"/>
      </w:divBdr>
    </w:div>
    <w:div w:id="2055226957">
      <w:bodyDiv w:val="1"/>
      <w:marLeft w:val="0"/>
      <w:marRight w:val="0"/>
      <w:marTop w:val="0"/>
      <w:marBottom w:val="0"/>
      <w:divBdr>
        <w:top w:val="none" w:sz="0" w:space="0" w:color="auto"/>
        <w:left w:val="none" w:sz="0" w:space="0" w:color="auto"/>
        <w:bottom w:val="none" w:sz="0" w:space="0" w:color="auto"/>
        <w:right w:val="none" w:sz="0" w:space="0" w:color="auto"/>
      </w:divBdr>
    </w:div>
    <w:div w:id="2055688087">
      <w:bodyDiv w:val="1"/>
      <w:marLeft w:val="0"/>
      <w:marRight w:val="0"/>
      <w:marTop w:val="0"/>
      <w:marBottom w:val="0"/>
      <w:divBdr>
        <w:top w:val="none" w:sz="0" w:space="0" w:color="auto"/>
        <w:left w:val="none" w:sz="0" w:space="0" w:color="auto"/>
        <w:bottom w:val="none" w:sz="0" w:space="0" w:color="auto"/>
        <w:right w:val="none" w:sz="0" w:space="0" w:color="auto"/>
      </w:divBdr>
    </w:div>
    <w:div w:id="2055735759">
      <w:bodyDiv w:val="1"/>
      <w:marLeft w:val="0"/>
      <w:marRight w:val="0"/>
      <w:marTop w:val="0"/>
      <w:marBottom w:val="0"/>
      <w:divBdr>
        <w:top w:val="none" w:sz="0" w:space="0" w:color="auto"/>
        <w:left w:val="none" w:sz="0" w:space="0" w:color="auto"/>
        <w:bottom w:val="none" w:sz="0" w:space="0" w:color="auto"/>
        <w:right w:val="none" w:sz="0" w:space="0" w:color="auto"/>
      </w:divBdr>
    </w:div>
    <w:div w:id="2055999177">
      <w:bodyDiv w:val="1"/>
      <w:marLeft w:val="0"/>
      <w:marRight w:val="0"/>
      <w:marTop w:val="0"/>
      <w:marBottom w:val="0"/>
      <w:divBdr>
        <w:top w:val="none" w:sz="0" w:space="0" w:color="auto"/>
        <w:left w:val="none" w:sz="0" w:space="0" w:color="auto"/>
        <w:bottom w:val="none" w:sz="0" w:space="0" w:color="auto"/>
        <w:right w:val="none" w:sz="0" w:space="0" w:color="auto"/>
      </w:divBdr>
    </w:div>
    <w:div w:id="2055999715">
      <w:bodyDiv w:val="1"/>
      <w:marLeft w:val="0"/>
      <w:marRight w:val="0"/>
      <w:marTop w:val="0"/>
      <w:marBottom w:val="0"/>
      <w:divBdr>
        <w:top w:val="none" w:sz="0" w:space="0" w:color="auto"/>
        <w:left w:val="none" w:sz="0" w:space="0" w:color="auto"/>
        <w:bottom w:val="none" w:sz="0" w:space="0" w:color="auto"/>
        <w:right w:val="none" w:sz="0" w:space="0" w:color="auto"/>
      </w:divBdr>
    </w:div>
    <w:div w:id="2056080113">
      <w:bodyDiv w:val="1"/>
      <w:marLeft w:val="0"/>
      <w:marRight w:val="0"/>
      <w:marTop w:val="0"/>
      <w:marBottom w:val="0"/>
      <w:divBdr>
        <w:top w:val="none" w:sz="0" w:space="0" w:color="auto"/>
        <w:left w:val="none" w:sz="0" w:space="0" w:color="auto"/>
        <w:bottom w:val="none" w:sz="0" w:space="0" w:color="auto"/>
        <w:right w:val="none" w:sz="0" w:space="0" w:color="auto"/>
      </w:divBdr>
    </w:div>
    <w:div w:id="2056812813">
      <w:bodyDiv w:val="1"/>
      <w:marLeft w:val="0"/>
      <w:marRight w:val="0"/>
      <w:marTop w:val="0"/>
      <w:marBottom w:val="0"/>
      <w:divBdr>
        <w:top w:val="none" w:sz="0" w:space="0" w:color="auto"/>
        <w:left w:val="none" w:sz="0" w:space="0" w:color="auto"/>
        <w:bottom w:val="none" w:sz="0" w:space="0" w:color="auto"/>
        <w:right w:val="none" w:sz="0" w:space="0" w:color="auto"/>
      </w:divBdr>
    </w:div>
    <w:div w:id="2056928317">
      <w:bodyDiv w:val="1"/>
      <w:marLeft w:val="0"/>
      <w:marRight w:val="0"/>
      <w:marTop w:val="0"/>
      <w:marBottom w:val="0"/>
      <w:divBdr>
        <w:top w:val="none" w:sz="0" w:space="0" w:color="auto"/>
        <w:left w:val="none" w:sz="0" w:space="0" w:color="auto"/>
        <w:bottom w:val="none" w:sz="0" w:space="0" w:color="auto"/>
        <w:right w:val="none" w:sz="0" w:space="0" w:color="auto"/>
      </w:divBdr>
    </w:div>
    <w:div w:id="2057197325">
      <w:bodyDiv w:val="1"/>
      <w:marLeft w:val="0"/>
      <w:marRight w:val="0"/>
      <w:marTop w:val="0"/>
      <w:marBottom w:val="0"/>
      <w:divBdr>
        <w:top w:val="none" w:sz="0" w:space="0" w:color="auto"/>
        <w:left w:val="none" w:sz="0" w:space="0" w:color="auto"/>
        <w:bottom w:val="none" w:sz="0" w:space="0" w:color="auto"/>
        <w:right w:val="none" w:sz="0" w:space="0" w:color="auto"/>
      </w:divBdr>
    </w:div>
    <w:div w:id="2057269749">
      <w:bodyDiv w:val="1"/>
      <w:marLeft w:val="0"/>
      <w:marRight w:val="0"/>
      <w:marTop w:val="0"/>
      <w:marBottom w:val="0"/>
      <w:divBdr>
        <w:top w:val="none" w:sz="0" w:space="0" w:color="auto"/>
        <w:left w:val="none" w:sz="0" w:space="0" w:color="auto"/>
        <w:bottom w:val="none" w:sz="0" w:space="0" w:color="auto"/>
        <w:right w:val="none" w:sz="0" w:space="0" w:color="auto"/>
      </w:divBdr>
    </w:div>
    <w:div w:id="2057585521">
      <w:bodyDiv w:val="1"/>
      <w:marLeft w:val="0"/>
      <w:marRight w:val="0"/>
      <w:marTop w:val="0"/>
      <w:marBottom w:val="0"/>
      <w:divBdr>
        <w:top w:val="none" w:sz="0" w:space="0" w:color="auto"/>
        <w:left w:val="none" w:sz="0" w:space="0" w:color="auto"/>
        <w:bottom w:val="none" w:sz="0" w:space="0" w:color="auto"/>
        <w:right w:val="none" w:sz="0" w:space="0" w:color="auto"/>
      </w:divBdr>
    </w:div>
    <w:div w:id="2057729134">
      <w:bodyDiv w:val="1"/>
      <w:marLeft w:val="0"/>
      <w:marRight w:val="0"/>
      <w:marTop w:val="0"/>
      <w:marBottom w:val="0"/>
      <w:divBdr>
        <w:top w:val="none" w:sz="0" w:space="0" w:color="auto"/>
        <w:left w:val="none" w:sz="0" w:space="0" w:color="auto"/>
        <w:bottom w:val="none" w:sz="0" w:space="0" w:color="auto"/>
        <w:right w:val="none" w:sz="0" w:space="0" w:color="auto"/>
      </w:divBdr>
    </w:div>
    <w:div w:id="2057972740">
      <w:bodyDiv w:val="1"/>
      <w:marLeft w:val="0"/>
      <w:marRight w:val="0"/>
      <w:marTop w:val="0"/>
      <w:marBottom w:val="0"/>
      <w:divBdr>
        <w:top w:val="none" w:sz="0" w:space="0" w:color="auto"/>
        <w:left w:val="none" w:sz="0" w:space="0" w:color="auto"/>
        <w:bottom w:val="none" w:sz="0" w:space="0" w:color="auto"/>
        <w:right w:val="none" w:sz="0" w:space="0" w:color="auto"/>
      </w:divBdr>
    </w:div>
    <w:div w:id="2057973672">
      <w:bodyDiv w:val="1"/>
      <w:marLeft w:val="0"/>
      <w:marRight w:val="0"/>
      <w:marTop w:val="0"/>
      <w:marBottom w:val="0"/>
      <w:divBdr>
        <w:top w:val="none" w:sz="0" w:space="0" w:color="auto"/>
        <w:left w:val="none" w:sz="0" w:space="0" w:color="auto"/>
        <w:bottom w:val="none" w:sz="0" w:space="0" w:color="auto"/>
        <w:right w:val="none" w:sz="0" w:space="0" w:color="auto"/>
      </w:divBdr>
    </w:div>
    <w:div w:id="2058119730">
      <w:bodyDiv w:val="1"/>
      <w:marLeft w:val="0"/>
      <w:marRight w:val="0"/>
      <w:marTop w:val="0"/>
      <w:marBottom w:val="0"/>
      <w:divBdr>
        <w:top w:val="none" w:sz="0" w:space="0" w:color="auto"/>
        <w:left w:val="none" w:sz="0" w:space="0" w:color="auto"/>
        <w:bottom w:val="none" w:sz="0" w:space="0" w:color="auto"/>
        <w:right w:val="none" w:sz="0" w:space="0" w:color="auto"/>
      </w:divBdr>
    </w:div>
    <w:div w:id="2058699061">
      <w:bodyDiv w:val="1"/>
      <w:marLeft w:val="0"/>
      <w:marRight w:val="0"/>
      <w:marTop w:val="0"/>
      <w:marBottom w:val="0"/>
      <w:divBdr>
        <w:top w:val="none" w:sz="0" w:space="0" w:color="auto"/>
        <w:left w:val="none" w:sz="0" w:space="0" w:color="auto"/>
        <w:bottom w:val="none" w:sz="0" w:space="0" w:color="auto"/>
        <w:right w:val="none" w:sz="0" w:space="0" w:color="auto"/>
      </w:divBdr>
    </w:div>
    <w:div w:id="2058821913">
      <w:bodyDiv w:val="1"/>
      <w:marLeft w:val="0"/>
      <w:marRight w:val="0"/>
      <w:marTop w:val="0"/>
      <w:marBottom w:val="0"/>
      <w:divBdr>
        <w:top w:val="none" w:sz="0" w:space="0" w:color="auto"/>
        <w:left w:val="none" w:sz="0" w:space="0" w:color="auto"/>
        <w:bottom w:val="none" w:sz="0" w:space="0" w:color="auto"/>
        <w:right w:val="none" w:sz="0" w:space="0" w:color="auto"/>
      </w:divBdr>
    </w:div>
    <w:div w:id="2059276393">
      <w:bodyDiv w:val="1"/>
      <w:marLeft w:val="0"/>
      <w:marRight w:val="0"/>
      <w:marTop w:val="0"/>
      <w:marBottom w:val="0"/>
      <w:divBdr>
        <w:top w:val="none" w:sz="0" w:space="0" w:color="auto"/>
        <w:left w:val="none" w:sz="0" w:space="0" w:color="auto"/>
        <w:bottom w:val="none" w:sz="0" w:space="0" w:color="auto"/>
        <w:right w:val="none" w:sz="0" w:space="0" w:color="auto"/>
      </w:divBdr>
    </w:div>
    <w:div w:id="2059816893">
      <w:bodyDiv w:val="1"/>
      <w:marLeft w:val="0"/>
      <w:marRight w:val="0"/>
      <w:marTop w:val="0"/>
      <w:marBottom w:val="0"/>
      <w:divBdr>
        <w:top w:val="none" w:sz="0" w:space="0" w:color="auto"/>
        <w:left w:val="none" w:sz="0" w:space="0" w:color="auto"/>
        <w:bottom w:val="none" w:sz="0" w:space="0" w:color="auto"/>
        <w:right w:val="none" w:sz="0" w:space="0" w:color="auto"/>
      </w:divBdr>
    </w:div>
    <w:div w:id="2059934033">
      <w:bodyDiv w:val="1"/>
      <w:marLeft w:val="0"/>
      <w:marRight w:val="0"/>
      <w:marTop w:val="0"/>
      <w:marBottom w:val="0"/>
      <w:divBdr>
        <w:top w:val="none" w:sz="0" w:space="0" w:color="auto"/>
        <w:left w:val="none" w:sz="0" w:space="0" w:color="auto"/>
        <w:bottom w:val="none" w:sz="0" w:space="0" w:color="auto"/>
        <w:right w:val="none" w:sz="0" w:space="0" w:color="auto"/>
      </w:divBdr>
    </w:div>
    <w:div w:id="2060322778">
      <w:bodyDiv w:val="1"/>
      <w:marLeft w:val="0"/>
      <w:marRight w:val="0"/>
      <w:marTop w:val="0"/>
      <w:marBottom w:val="0"/>
      <w:divBdr>
        <w:top w:val="none" w:sz="0" w:space="0" w:color="auto"/>
        <w:left w:val="none" w:sz="0" w:space="0" w:color="auto"/>
        <w:bottom w:val="none" w:sz="0" w:space="0" w:color="auto"/>
        <w:right w:val="none" w:sz="0" w:space="0" w:color="auto"/>
      </w:divBdr>
    </w:div>
    <w:div w:id="2060471423">
      <w:bodyDiv w:val="1"/>
      <w:marLeft w:val="0"/>
      <w:marRight w:val="0"/>
      <w:marTop w:val="0"/>
      <w:marBottom w:val="0"/>
      <w:divBdr>
        <w:top w:val="none" w:sz="0" w:space="0" w:color="auto"/>
        <w:left w:val="none" w:sz="0" w:space="0" w:color="auto"/>
        <w:bottom w:val="none" w:sz="0" w:space="0" w:color="auto"/>
        <w:right w:val="none" w:sz="0" w:space="0" w:color="auto"/>
      </w:divBdr>
    </w:div>
    <w:div w:id="2060779751">
      <w:bodyDiv w:val="1"/>
      <w:marLeft w:val="0"/>
      <w:marRight w:val="0"/>
      <w:marTop w:val="0"/>
      <w:marBottom w:val="0"/>
      <w:divBdr>
        <w:top w:val="none" w:sz="0" w:space="0" w:color="auto"/>
        <w:left w:val="none" w:sz="0" w:space="0" w:color="auto"/>
        <w:bottom w:val="none" w:sz="0" w:space="0" w:color="auto"/>
        <w:right w:val="none" w:sz="0" w:space="0" w:color="auto"/>
      </w:divBdr>
    </w:div>
    <w:div w:id="2061051624">
      <w:bodyDiv w:val="1"/>
      <w:marLeft w:val="0"/>
      <w:marRight w:val="0"/>
      <w:marTop w:val="0"/>
      <w:marBottom w:val="0"/>
      <w:divBdr>
        <w:top w:val="none" w:sz="0" w:space="0" w:color="auto"/>
        <w:left w:val="none" w:sz="0" w:space="0" w:color="auto"/>
        <w:bottom w:val="none" w:sz="0" w:space="0" w:color="auto"/>
        <w:right w:val="none" w:sz="0" w:space="0" w:color="auto"/>
      </w:divBdr>
    </w:div>
    <w:div w:id="2061395442">
      <w:bodyDiv w:val="1"/>
      <w:marLeft w:val="0"/>
      <w:marRight w:val="0"/>
      <w:marTop w:val="0"/>
      <w:marBottom w:val="0"/>
      <w:divBdr>
        <w:top w:val="none" w:sz="0" w:space="0" w:color="auto"/>
        <w:left w:val="none" w:sz="0" w:space="0" w:color="auto"/>
        <w:bottom w:val="none" w:sz="0" w:space="0" w:color="auto"/>
        <w:right w:val="none" w:sz="0" w:space="0" w:color="auto"/>
      </w:divBdr>
    </w:div>
    <w:div w:id="2061591125">
      <w:bodyDiv w:val="1"/>
      <w:marLeft w:val="0"/>
      <w:marRight w:val="0"/>
      <w:marTop w:val="0"/>
      <w:marBottom w:val="0"/>
      <w:divBdr>
        <w:top w:val="none" w:sz="0" w:space="0" w:color="auto"/>
        <w:left w:val="none" w:sz="0" w:space="0" w:color="auto"/>
        <w:bottom w:val="none" w:sz="0" w:space="0" w:color="auto"/>
        <w:right w:val="none" w:sz="0" w:space="0" w:color="auto"/>
      </w:divBdr>
    </w:div>
    <w:div w:id="2062050564">
      <w:bodyDiv w:val="1"/>
      <w:marLeft w:val="0"/>
      <w:marRight w:val="0"/>
      <w:marTop w:val="0"/>
      <w:marBottom w:val="0"/>
      <w:divBdr>
        <w:top w:val="none" w:sz="0" w:space="0" w:color="auto"/>
        <w:left w:val="none" w:sz="0" w:space="0" w:color="auto"/>
        <w:bottom w:val="none" w:sz="0" w:space="0" w:color="auto"/>
        <w:right w:val="none" w:sz="0" w:space="0" w:color="auto"/>
      </w:divBdr>
    </w:div>
    <w:div w:id="2062169374">
      <w:bodyDiv w:val="1"/>
      <w:marLeft w:val="0"/>
      <w:marRight w:val="0"/>
      <w:marTop w:val="0"/>
      <w:marBottom w:val="0"/>
      <w:divBdr>
        <w:top w:val="none" w:sz="0" w:space="0" w:color="auto"/>
        <w:left w:val="none" w:sz="0" w:space="0" w:color="auto"/>
        <w:bottom w:val="none" w:sz="0" w:space="0" w:color="auto"/>
        <w:right w:val="none" w:sz="0" w:space="0" w:color="auto"/>
      </w:divBdr>
    </w:div>
    <w:div w:id="2062628851">
      <w:bodyDiv w:val="1"/>
      <w:marLeft w:val="0"/>
      <w:marRight w:val="0"/>
      <w:marTop w:val="0"/>
      <w:marBottom w:val="0"/>
      <w:divBdr>
        <w:top w:val="none" w:sz="0" w:space="0" w:color="auto"/>
        <w:left w:val="none" w:sz="0" w:space="0" w:color="auto"/>
        <w:bottom w:val="none" w:sz="0" w:space="0" w:color="auto"/>
        <w:right w:val="none" w:sz="0" w:space="0" w:color="auto"/>
      </w:divBdr>
    </w:div>
    <w:div w:id="2062897311">
      <w:bodyDiv w:val="1"/>
      <w:marLeft w:val="0"/>
      <w:marRight w:val="0"/>
      <w:marTop w:val="0"/>
      <w:marBottom w:val="0"/>
      <w:divBdr>
        <w:top w:val="none" w:sz="0" w:space="0" w:color="auto"/>
        <w:left w:val="none" w:sz="0" w:space="0" w:color="auto"/>
        <w:bottom w:val="none" w:sz="0" w:space="0" w:color="auto"/>
        <w:right w:val="none" w:sz="0" w:space="0" w:color="auto"/>
      </w:divBdr>
    </w:div>
    <w:div w:id="2063090585">
      <w:bodyDiv w:val="1"/>
      <w:marLeft w:val="0"/>
      <w:marRight w:val="0"/>
      <w:marTop w:val="0"/>
      <w:marBottom w:val="0"/>
      <w:divBdr>
        <w:top w:val="none" w:sz="0" w:space="0" w:color="auto"/>
        <w:left w:val="none" w:sz="0" w:space="0" w:color="auto"/>
        <w:bottom w:val="none" w:sz="0" w:space="0" w:color="auto"/>
        <w:right w:val="none" w:sz="0" w:space="0" w:color="auto"/>
      </w:divBdr>
    </w:div>
    <w:div w:id="2063283570">
      <w:bodyDiv w:val="1"/>
      <w:marLeft w:val="0"/>
      <w:marRight w:val="0"/>
      <w:marTop w:val="0"/>
      <w:marBottom w:val="0"/>
      <w:divBdr>
        <w:top w:val="none" w:sz="0" w:space="0" w:color="auto"/>
        <w:left w:val="none" w:sz="0" w:space="0" w:color="auto"/>
        <w:bottom w:val="none" w:sz="0" w:space="0" w:color="auto"/>
        <w:right w:val="none" w:sz="0" w:space="0" w:color="auto"/>
      </w:divBdr>
    </w:div>
    <w:div w:id="2063364013">
      <w:bodyDiv w:val="1"/>
      <w:marLeft w:val="0"/>
      <w:marRight w:val="0"/>
      <w:marTop w:val="0"/>
      <w:marBottom w:val="0"/>
      <w:divBdr>
        <w:top w:val="none" w:sz="0" w:space="0" w:color="auto"/>
        <w:left w:val="none" w:sz="0" w:space="0" w:color="auto"/>
        <w:bottom w:val="none" w:sz="0" w:space="0" w:color="auto"/>
        <w:right w:val="none" w:sz="0" w:space="0" w:color="auto"/>
      </w:divBdr>
    </w:div>
    <w:div w:id="2063478738">
      <w:bodyDiv w:val="1"/>
      <w:marLeft w:val="0"/>
      <w:marRight w:val="0"/>
      <w:marTop w:val="0"/>
      <w:marBottom w:val="0"/>
      <w:divBdr>
        <w:top w:val="none" w:sz="0" w:space="0" w:color="auto"/>
        <w:left w:val="none" w:sz="0" w:space="0" w:color="auto"/>
        <w:bottom w:val="none" w:sz="0" w:space="0" w:color="auto"/>
        <w:right w:val="none" w:sz="0" w:space="0" w:color="auto"/>
      </w:divBdr>
    </w:div>
    <w:div w:id="2063869873">
      <w:bodyDiv w:val="1"/>
      <w:marLeft w:val="0"/>
      <w:marRight w:val="0"/>
      <w:marTop w:val="0"/>
      <w:marBottom w:val="0"/>
      <w:divBdr>
        <w:top w:val="none" w:sz="0" w:space="0" w:color="auto"/>
        <w:left w:val="none" w:sz="0" w:space="0" w:color="auto"/>
        <w:bottom w:val="none" w:sz="0" w:space="0" w:color="auto"/>
        <w:right w:val="none" w:sz="0" w:space="0" w:color="auto"/>
      </w:divBdr>
    </w:div>
    <w:div w:id="2063871601">
      <w:bodyDiv w:val="1"/>
      <w:marLeft w:val="0"/>
      <w:marRight w:val="0"/>
      <w:marTop w:val="0"/>
      <w:marBottom w:val="0"/>
      <w:divBdr>
        <w:top w:val="none" w:sz="0" w:space="0" w:color="auto"/>
        <w:left w:val="none" w:sz="0" w:space="0" w:color="auto"/>
        <w:bottom w:val="none" w:sz="0" w:space="0" w:color="auto"/>
        <w:right w:val="none" w:sz="0" w:space="0" w:color="auto"/>
      </w:divBdr>
    </w:div>
    <w:div w:id="2064014984">
      <w:bodyDiv w:val="1"/>
      <w:marLeft w:val="0"/>
      <w:marRight w:val="0"/>
      <w:marTop w:val="0"/>
      <w:marBottom w:val="0"/>
      <w:divBdr>
        <w:top w:val="none" w:sz="0" w:space="0" w:color="auto"/>
        <w:left w:val="none" w:sz="0" w:space="0" w:color="auto"/>
        <w:bottom w:val="none" w:sz="0" w:space="0" w:color="auto"/>
        <w:right w:val="none" w:sz="0" w:space="0" w:color="auto"/>
      </w:divBdr>
    </w:div>
    <w:div w:id="2064981642">
      <w:bodyDiv w:val="1"/>
      <w:marLeft w:val="0"/>
      <w:marRight w:val="0"/>
      <w:marTop w:val="0"/>
      <w:marBottom w:val="0"/>
      <w:divBdr>
        <w:top w:val="none" w:sz="0" w:space="0" w:color="auto"/>
        <w:left w:val="none" w:sz="0" w:space="0" w:color="auto"/>
        <w:bottom w:val="none" w:sz="0" w:space="0" w:color="auto"/>
        <w:right w:val="none" w:sz="0" w:space="0" w:color="auto"/>
      </w:divBdr>
    </w:div>
    <w:div w:id="2065175475">
      <w:bodyDiv w:val="1"/>
      <w:marLeft w:val="0"/>
      <w:marRight w:val="0"/>
      <w:marTop w:val="0"/>
      <w:marBottom w:val="0"/>
      <w:divBdr>
        <w:top w:val="none" w:sz="0" w:space="0" w:color="auto"/>
        <w:left w:val="none" w:sz="0" w:space="0" w:color="auto"/>
        <w:bottom w:val="none" w:sz="0" w:space="0" w:color="auto"/>
        <w:right w:val="none" w:sz="0" w:space="0" w:color="auto"/>
      </w:divBdr>
    </w:div>
    <w:div w:id="2065711328">
      <w:bodyDiv w:val="1"/>
      <w:marLeft w:val="0"/>
      <w:marRight w:val="0"/>
      <w:marTop w:val="0"/>
      <w:marBottom w:val="0"/>
      <w:divBdr>
        <w:top w:val="none" w:sz="0" w:space="0" w:color="auto"/>
        <w:left w:val="none" w:sz="0" w:space="0" w:color="auto"/>
        <w:bottom w:val="none" w:sz="0" w:space="0" w:color="auto"/>
        <w:right w:val="none" w:sz="0" w:space="0" w:color="auto"/>
      </w:divBdr>
    </w:div>
    <w:div w:id="2065908553">
      <w:bodyDiv w:val="1"/>
      <w:marLeft w:val="0"/>
      <w:marRight w:val="0"/>
      <w:marTop w:val="0"/>
      <w:marBottom w:val="0"/>
      <w:divBdr>
        <w:top w:val="none" w:sz="0" w:space="0" w:color="auto"/>
        <w:left w:val="none" w:sz="0" w:space="0" w:color="auto"/>
        <w:bottom w:val="none" w:sz="0" w:space="0" w:color="auto"/>
        <w:right w:val="none" w:sz="0" w:space="0" w:color="auto"/>
      </w:divBdr>
    </w:div>
    <w:div w:id="2066564060">
      <w:bodyDiv w:val="1"/>
      <w:marLeft w:val="0"/>
      <w:marRight w:val="0"/>
      <w:marTop w:val="0"/>
      <w:marBottom w:val="0"/>
      <w:divBdr>
        <w:top w:val="none" w:sz="0" w:space="0" w:color="auto"/>
        <w:left w:val="none" w:sz="0" w:space="0" w:color="auto"/>
        <w:bottom w:val="none" w:sz="0" w:space="0" w:color="auto"/>
        <w:right w:val="none" w:sz="0" w:space="0" w:color="auto"/>
      </w:divBdr>
    </w:div>
    <w:div w:id="2067024397">
      <w:bodyDiv w:val="1"/>
      <w:marLeft w:val="0"/>
      <w:marRight w:val="0"/>
      <w:marTop w:val="0"/>
      <w:marBottom w:val="0"/>
      <w:divBdr>
        <w:top w:val="none" w:sz="0" w:space="0" w:color="auto"/>
        <w:left w:val="none" w:sz="0" w:space="0" w:color="auto"/>
        <w:bottom w:val="none" w:sz="0" w:space="0" w:color="auto"/>
        <w:right w:val="none" w:sz="0" w:space="0" w:color="auto"/>
      </w:divBdr>
    </w:div>
    <w:div w:id="2067096488">
      <w:bodyDiv w:val="1"/>
      <w:marLeft w:val="0"/>
      <w:marRight w:val="0"/>
      <w:marTop w:val="0"/>
      <w:marBottom w:val="0"/>
      <w:divBdr>
        <w:top w:val="none" w:sz="0" w:space="0" w:color="auto"/>
        <w:left w:val="none" w:sz="0" w:space="0" w:color="auto"/>
        <w:bottom w:val="none" w:sz="0" w:space="0" w:color="auto"/>
        <w:right w:val="none" w:sz="0" w:space="0" w:color="auto"/>
      </w:divBdr>
    </w:div>
    <w:div w:id="2067140483">
      <w:bodyDiv w:val="1"/>
      <w:marLeft w:val="0"/>
      <w:marRight w:val="0"/>
      <w:marTop w:val="0"/>
      <w:marBottom w:val="0"/>
      <w:divBdr>
        <w:top w:val="none" w:sz="0" w:space="0" w:color="auto"/>
        <w:left w:val="none" w:sz="0" w:space="0" w:color="auto"/>
        <w:bottom w:val="none" w:sz="0" w:space="0" w:color="auto"/>
        <w:right w:val="none" w:sz="0" w:space="0" w:color="auto"/>
      </w:divBdr>
    </w:div>
    <w:div w:id="2067416293">
      <w:bodyDiv w:val="1"/>
      <w:marLeft w:val="0"/>
      <w:marRight w:val="0"/>
      <w:marTop w:val="0"/>
      <w:marBottom w:val="0"/>
      <w:divBdr>
        <w:top w:val="none" w:sz="0" w:space="0" w:color="auto"/>
        <w:left w:val="none" w:sz="0" w:space="0" w:color="auto"/>
        <w:bottom w:val="none" w:sz="0" w:space="0" w:color="auto"/>
        <w:right w:val="none" w:sz="0" w:space="0" w:color="auto"/>
      </w:divBdr>
    </w:div>
    <w:div w:id="2067606011">
      <w:bodyDiv w:val="1"/>
      <w:marLeft w:val="0"/>
      <w:marRight w:val="0"/>
      <w:marTop w:val="0"/>
      <w:marBottom w:val="0"/>
      <w:divBdr>
        <w:top w:val="none" w:sz="0" w:space="0" w:color="auto"/>
        <w:left w:val="none" w:sz="0" w:space="0" w:color="auto"/>
        <w:bottom w:val="none" w:sz="0" w:space="0" w:color="auto"/>
        <w:right w:val="none" w:sz="0" w:space="0" w:color="auto"/>
      </w:divBdr>
    </w:div>
    <w:div w:id="2067727729">
      <w:bodyDiv w:val="1"/>
      <w:marLeft w:val="0"/>
      <w:marRight w:val="0"/>
      <w:marTop w:val="0"/>
      <w:marBottom w:val="0"/>
      <w:divBdr>
        <w:top w:val="none" w:sz="0" w:space="0" w:color="auto"/>
        <w:left w:val="none" w:sz="0" w:space="0" w:color="auto"/>
        <w:bottom w:val="none" w:sz="0" w:space="0" w:color="auto"/>
        <w:right w:val="none" w:sz="0" w:space="0" w:color="auto"/>
      </w:divBdr>
    </w:div>
    <w:div w:id="2068264404">
      <w:bodyDiv w:val="1"/>
      <w:marLeft w:val="0"/>
      <w:marRight w:val="0"/>
      <w:marTop w:val="0"/>
      <w:marBottom w:val="0"/>
      <w:divBdr>
        <w:top w:val="none" w:sz="0" w:space="0" w:color="auto"/>
        <w:left w:val="none" w:sz="0" w:space="0" w:color="auto"/>
        <w:bottom w:val="none" w:sz="0" w:space="0" w:color="auto"/>
        <w:right w:val="none" w:sz="0" w:space="0" w:color="auto"/>
      </w:divBdr>
    </w:div>
    <w:div w:id="2068333173">
      <w:bodyDiv w:val="1"/>
      <w:marLeft w:val="0"/>
      <w:marRight w:val="0"/>
      <w:marTop w:val="0"/>
      <w:marBottom w:val="0"/>
      <w:divBdr>
        <w:top w:val="none" w:sz="0" w:space="0" w:color="auto"/>
        <w:left w:val="none" w:sz="0" w:space="0" w:color="auto"/>
        <w:bottom w:val="none" w:sz="0" w:space="0" w:color="auto"/>
        <w:right w:val="none" w:sz="0" w:space="0" w:color="auto"/>
      </w:divBdr>
    </w:div>
    <w:div w:id="2068599948">
      <w:bodyDiv w:val="1"/>
      <w:marLeft w:val="0"/>
      <w:marRight w:val="0"/>
      <w:marTop w:val="0"/>
      <w:marBottom w:val="0"/>
      <w:divBdr>
        <w:top w:val="none" w:sz="0" w:space="0" w:color="auto"/>
        <w:left w:val="none" w:sz="0" w:space="0" w:color="auto"/>
        <w:bottom w:val="none" w:sz="0" w:space="0" w:color="auto"/>
        <w:right w:val="none" w:sz="0" w:space="0" w:color="auto"/>
      </w:divBdr>
    </w:div>
    <w:div w:id="2068647937">
      <w:bodyDiv w:val="1"/>
      <w:marLeft w:val="0"/>
      <w:marRight w:val="0"/>
      <w:marTop w:val="0"/>
      <w:marBottom w:val="0"/>
      <w:divBdr>
        <w:top w:val="none" w:sz="0" w:space="0" w:color="auto"/>
        <w:left w:val="none" w:sz="0" w:space="0" w:color="auto"/>
        <w:bottom w:val="none" w:sz="0" w:space="0" w:color="auto"/>
        <w:right w:val="none" w:sz="0" w:space="0" w:color="auto"/>
      </w:divBdr>
    </w:div>
    <w:div w:id="2068647973">
      <w:bodyDiv w:val="1"/>
      <w:marLeft w:val="0"/>
      <w:marRight w:val="0"/>
      <w:marTop w:val="0"/>
      <w:marBottom w:val="0"/>
      <w:divBdr>
        <w:top w:val="none" w:sz="0" w:space="0" w:color="auto"/>
        <w:left w:val="none" w:sz="0" w:space="0" w:color="auto"/>
        <w:bottom w:val="none" w:sz="0" w:space="0" w:color="auto"/>
        <w:right w:val="none" w:sz="0" w:space="0" w:color="auto"/>
      </w:divBdr>
    </w:div>
    <w:div w:id="2068723105">
      <w:bodyDiv w:val="1"/>
      <w:marLeft w:val="0"/>
      <w:marRight w:val="0"/>
      <w:marTop w:val="0"/>
      <w:marBottom w:val="0"/>
      <w:divBdr>
        <w:top w:val="none" w:sz="0" w:space="0" w:color="auto"/>
        <w:left w:val="none" w:sz="0" w:space="0" w:color="auto"/>
        <w:bottom w:val="none" w:sz="0" w:space="0" w:color="auto"/>
        <w:right w:val="none" w:sz="0" w:space="0" w:color="auto"/>
      </w:divBdr>
    </w:div>
    <w:div w:id="2068910828">
      <w:bodyDiv w:val="1"/>
      <w:marLeft w:val="0"/>
      <w:marRight w:val="0"/>
      <w:marTop w:val="0"/>
      <w:marBottom w:val="0"/>
      <w:divBdr>
        <w:top w:val="none" w:sz="0" w:space="0" w:color="auto"/>
        <w:left w:val="none" w:sz="0" w:space="0" w:color="auto"/>
        <w:bottom w:val="none" w:sz="0" w:space="0" w:color="auto"/>
        <w:right w:val="none" w:sz="0" w:space="0" w:color="auto"/>
      </w:divBdr>
    </w:div>
    <w:div w:id="2069306216">
      <w:bodyDiv w:val="1"/>
      <w:marLeft w:val="0"/>
      <w:marRight w:val="0"/>
      <w:marTop w:val="0"/>
      <w:marBottom w:val="0"/>
      <w:divBdr>
        <w:top w:val="none" w:sz="0" w:space="0" w:color="auto"/>
        <w:left w:val="none" w:sz="0" w:space="0" w:color="auto"/>
        <w:bottom w:val="none" w:sz="0" w:space="0" w:color="auto"/>
        <w:right w:val="none" w:sz="0" w:space="0" w:color="auto"/>
      </w:divBdr>
    </w:div>
    <w:div w:id="2069569374">
      <w:bodyDiv w:val="1"/>
      <w:marLeft w:val="0"/>
      <w:marRight w:val="0"/>
      <w:marTop w:val="0"/>
      <w:marBottom w:val="0"/>
      <w:divBdr>
        <w:top w:val="none" w:sz="0" w:space="0" w:color="auto"/>
        <w:left w:val="none" w:sz="0" w:space="0" w:color="auto"/>
        <w:bottom w:val="none" w:sz="0" w:space="0" w:color="auto"/>
        <w:right w:val="none" w:sz="0" w:space="0" w:color="auto"/>
      </w:divBdr>
    </w:div>
    <w:div w:id="2069960304">
      <w:bodyDiv w:val="1"/>
      <w:marLeft w:val="0"/>
      <w:marRight w:val="0"/>
      <w:marTop w:val="0"/>
      <w:marBottom w:val="0"/>
      <w:divBdr>
        <w:top w:val="none" w:sz="0" w:space="0" w:color="auto"/>
        <w:left w:val="none" w:sz="0" w:space="0" w:color="auto"/>
        <w:bottom w:val="none" w:sz="0" w:space="0" w:color="auto"/>
        <w:right w:val="none" w:sz="0" w:space="0" w:color="auto"/>
      </w:divBdr>
    </w:div>
    <w:div w:id="2070110642">
      <w:bodyDiv w:val="1"/>
      <w:marLeft w:val="0"/>
      <w:marRight w:val="0"/>
      <w:marTop w:val="0"/>
      <w:marBottom w:val="0"/>
      <w:divBdr>
        <w:top w:val="none" w:sz="0" w:space="0" w:color="auto"/>
        <w:left w:val="none" w:sz="0" w:space="0" w:color="auto"/>
        <w:bottom w:val="none" w:sz="0" w:space="0" w:color="auto"/>
        <w:right w:val="none" w:sz="0" w:space="0" w:color="auto"/>
      </w:divBdr>
    </w:div>
    <w:div w:id="2070374300">
      <w:bodyDiv w:val="1"/>
      <w:marLeft w:val="0"/>
      <w:marRight w:val="0"/>
      <w:marTop w:val="0"/>
      <w:marBottom w:val="0"/>
      <w:divBdr>
        <w:top w:val="none" w:sz="0" w:space="0" w:color="auto"/>
        <w:left w:val="none" w:sz="0" w:space="0" w:color="auto"/>
        <w:bottom w:val="none" w:sz="0" w:space="0" w:color="auto"/>
        <w:right w:val="none" w:sz="0" w:space="0" w:color="auto"/>
      </w:divBdr>
    </w:div>
    <w:div w:id="2070759406">
      <w:bodyDiv w:val="1"/>
      <w:marLeft w:val="0"/>
      <w:marRight w:val="0"/>
      <w:marTop w:val="0"/>
      <w:marBottom w:val="0"/>
      <w:divBdr>
        <w:top w:val="none" w:sz="0" w:space="0" w:color="auto"/>
        <w:left w:val="none" w:sz="0" w:space="0" w:color="auto"/>
        <w:bottom w:val="none" w:sz="0" w:space="0" w:color="auto"/>
        <w:right w:val="none" w:sz="0" w:space="0" w:color="auto"/>
      </w:divBdr>
    </w:div>
    <w:div w:id="2070767294">
      <w:bodyDiv w:val="1"/>
      <w:marLeft w:val="0"/>
      <w:marRight w:val="0"/>
      <w:marTop w:val="0"/>
      <w:marBottom w:val="0"/>
      <w:divBdr>
        <w:top w:val="none" w:sz="0" w:space="0" w:color="auto"/>
        <w:left w:val="none" w:sz="0" w:space="0" w:color="auto"/>
        <w:bottom w:val="none" w:sz="0" w:space="0" w:color="auto"/>
        <w:right w:val="none" w:sz="0" w:space="0" w:color="auto"/>
      </w:divBdr>
    </w:div>
    <w:div w:id="2070834791">
      <w:bodyDiv w:val="1"/>
      <w:marLeft w:val="0"/>
      <w:marRight w:val="0"/>
      <w:marTop w:val="0"/>
      <w:marBottom w:val="0"/>
      <w:divBdr>
        <w:top w:val="none" w:sz="0" w:space="0" w:color="auto"/>
        <w:left w:val="none" w:sz="0" w:space="0" w:color="auto"/>
        <w:bottom w:val="none" w:sz="0" w:space="0" w:color="auto"/>
        <w:right w:val="none" w:sz="0" w:space="0" w:color="auto"/>
      </w:divBdr>
    </w:div>
    <w:div w:id="2070877979">
      <w:bodyDiv w:val="1"/>
      <w:marLeft w:val="0"/>
      <w:marRight w:val="0"/>
      <w:marTop w:val="0"/>
      <w:marBottom w:val="0"/>
      <w:divBdr>
        <w:top w:val="none" w:sz="0" w:space="0" w:color="auto"/>
        <w:left w:val="none" w:sz="0" w:space="0" w:color="auto"/>
        <w:bottom w:val="none" w:sz="0" w:space="0" w:color="auto"/>
        <w:right w:val="none" w:sz="0" w:space="0" w:color="auto"/>
      </w:divBdr>
    </w:div>
    <w:div w:id="2071034321">
      <w:bodyDiv w:val="1"/>
      <w:marLeft w:val="0"/>
      <w:marRight w:val="0"/>
      <w:marTop w:val="0"/>
      <w:marBottom w:val="0"/>
      <w:divBdr>
        <w:top w:val="none" w:sz="0" w:space="0" w:color="auto"/>
        <w:left w:val="none" w:sz="0" w:space="0" w:color="auto"/>
        <w:bottom w:val="none" w:sz="0" w:space="0" w:color="auto"/>
        <w:right w:val="none" w:sz="0" w:space="0" w:color="auto"/>
      </w:divBdr>
    </w:div>
    <w:div w:id="2071297585">
      <w:bodyDiv w:val="1"/>
      <w:marLeft w:val="0"/>
      <w:marRight w:val="0"/>
      <w:marTop w:val="0"/>
      <w:marBottom w:val="0"/>
      <w:divBdr>
        <w:top w:val="none" w:sz="0" w:space="0" w:color="auto"/>
        <w:left w:val="none" w:sz="0" w:space="0" w:color="auto"/>
        <w:bottom w:val="none" w:sz="0" w:space="0" w:color="auto"/>
        <w:right w:val="none" w:sz="0" w:space="0" w:color="auto"/>
      </w:divBdr>
    </w:div>
    <w:div w:id="2071416153">
      <w:bodyDiv w:val="1"/>
      <w:marLeft w:val="0"/>
      <w:marRight w:val="0"/>
      <w:marTop w:val="0"/>
      <w:marBottom w:val="0"/>
      <w:divBdr>
        <w:top w:val="none" w:sz="0" w:space="0" w:color="auto"/>
        <w:left w:val="none" w:sz="0" w:space="0" w:color="auto"/>
        <w:bottom w:val="none" w:sz="0" w:space="0" w:color="auto"/>
        <w:right w:val="none" w:sz="0" w:space="0" w:color="auto"/>
      </w:divBdr>
    </w:div>
    <w:div w:id="2071535936">
      <w:bodyDiv w:val="1"/>
      <w:marLeft w:val="0"/>
      <w:marRight w:val="0"/>
      <w:marTop w:val="0"/>
      <w:marBottom w:val="0"/>
      <w:divBdr>
        <w:top w:val="none" w:sz="0" w:space="0" w:color="auto"/>
        <w:left w:val="none" w:sz="0" w:space="0" w:color="auto"/>
        <w:bottom w:val="none" w:sz="0" w:space="0" w:color="auto"/>
        <w:right w:val="none" w:sz="0" w:space="0" w:color="auto"/>
      </w:divBdr>
    </w:div>
    <w:div w:id="2071686528">
      <w:bodyDiv w:val="1"/>
      <w:marLeft w:val="0"/>
      <w:marRight w:val="0"/>
      <w:marTop w:val="0"/>
      <w:marBottom w:val="0"/>
      <w:divBdr>
        <w:top w:val="none" w:sz="0" w:space="0" w:color="auto"/>
        <w:left w:val="none" w:sz="0" w:space="0" w:color="auto"/>
        <w:bottom w:val="none" w:sz="0" w:space="0" w:color="auto"/>
        <w:right w:val="none" w:sz="0" w:space="0" w:color="auto"/>
      </w:divBdr>
    </w:div>
    <w:div w:id="2071728602">
      <w:bodyDiv w:val="1"/>
      <w:marLeft w:val="0"/>
      <w:marRight w:val="0"/>
      <w:marTop w:val="0"/>
      <w:marBottom w:val="0"/>
      <w:divBdr>
        <w:top w:val="none" w:sz="0" w:space="0" w:color="auto"/>
        <w:left w:val="none" w:sz="0" w:space="0" w:color="auto"/>
        <w:bottom w:val="none" w:sz="0" w:space="0" w:color="auto"/>
        <w:right w:val="none" w:sz="0" w:space="0" w:color="auto"/>
      </w:divBdr>
    </w:div>
    <w:div w:id="2071878203">
      <w:bodyDiv w:val="1"/>
      <w:marLeft w:val="0"/>
      <w:marRight w:val="0"/>
      <w:marTop w:val="0"/>
      <w:marBottom w:val="0"/>
      <w:divBdr>
        <w:top w:val="none" w:sz="0" w:space="0" w:color="auto"/>
        <w:left w:val="none" w:sz="0" w:space="0" w:color="auto"/>
        <w:bottom w:val="none" w:sz="0" w:space="0" w:color="auto"/>
        <w:right w:val="none" w:sz="0" w:space="0" w:color="auto"/>
      </w:divBdr>
    </w:div>
    <w:div w:id="2072002997">
      <w:bodyDiv w:val="1"/>
      <w:marLeft w:val="0"/>
      <w:marRight w:val="0"/>
      <w:marTop w:val="0"/>
      <w:marBottom w:val="0"/>
      <w:divBdr>
        <w:top w:val="none" w:sz="0" w:space="0" w:color="auto"/>
        <w:left w:val="none" w:sz="0" w:space="0" w:color="auto"/>
        <w:bottom w:val="none" w:sz="0" w:space="0" w:color="auto"/>
        <w:right w:val="none" w:sz="0" w:space="0" w:color="auto"/>
      </w:divBdr>
    </w:div>
    <w:div w:id="2072532135">
      <w:bodyDiv w:val="1"/>
      <w:marLeft w:val="0"/>
      <w:marRight w:val="0"/>
      <w:marTop w:val="0"/>
      <w:marBottom w:val="0"/>
      <w:divBdr>
        <w:top w:val="none" w:sz="0" w:space="0" w:color="auto"/>
        <w:left w:val="none" w:sz="0" w:space="0" w:color="auto"/>
        <w:bottom w:val="none" w:sz="0" w:space="0" w:color="auto"/>
        <w:right w:val="none" w:sz="0" w:space="0" w:color="auto"/>
      </w:divBdr>
    </w:div>
    <w:div w:id="2072924720">
      <w:bodyDiv w:val="1"/>
      <w:marLeft w:val="0"/>
      <w:marRight w:val="0"/>
      <w:marTop w:val="0"/>
      <w:marBottom w:val="0"/>
      <w:divBdr>
        <w:top w:val="none" w:sz="0" w:space="0" w:color="auto"/>
        <w:left w:val="none" w:sz="0" w:space="0" w:color="auto"/>
        <w:bottom w:val="none" w:sz="0" w:space="0" w:color="auto"/>
        <w:right w:val="none" w:sz="0" w:space="0" w:color="auto"/>
      </w:divBdr>
    </w:div>
    <w:div w:id="2073112653">
      <w:bodyDiv w:val="1"/>
      <w:marLeft w:val="0"/>
      <w:marRight w:val="0"/>
      <w:marTop w:val="0"/>
      <w:marBottom w:val="0"/>
      <w:divBdr>
        <w:top w:val="none" w:sz="0" w:space="0" w:color="auto"/>
        <w:left w:val="none" w:sz="0" w:space="0" w:color="auto"/>
        <w:bottom w:val="none" w:sz="0" w:space="0" w:color="auto"/>
        <w:right w:val="none" w:sz="0" w:space="0" w:color="auto"/>
      </w:divBdr>
    </w:div>
    <w:div w:id="2073501907">
      <w:bodyDiv w:val="1"/>
      <w:marLeft w:val="0"/>
      <w:marRight w:val="0"/>
      <w:marTop w:val="0"/>
      <w:marBottom w:val="0"/>
      <w:divBdr>
        <w:top w:val="none" w:sz="0" w:space="0" w:color="auto"/>
        <w:left w:val="none" w:sz="0" w:space="0" w:color="auto"/>
        <w:bottom w:val="none" w:sz="0" w:space="0" w:color="auto"/>
        <w:right w:val="none" w:sz="0" w:space="0" w:color="auto"/>
      </w:divBdr>
    </w:div>
    <w:div w:id="2073962553">
      <w:bodyDiv w:val="1"/>
      <w:marLeft w:val="0"/>
      <w:marRight w:val="0"/>
      <w:marTop w:val="0"/>
      <w:marBottom w:val="0"/>
      <w:divBdr>
        <w:top w:val="none" w:sz="0" w:space="0" w:color="auto"/>
        <w:left w:val="none" w:sz="0" w:space="0" w:color="auto"/>
        <w:bottom w:val="none" w:sz="0" w:space="0" w:color="auto"/>
        <w:right w:val="none" w:sz="0" w:space="0" w:color="auto"/>
      </w:divBdr>
    </w:div>
    <w:div w:id="2074153656">
      <w:bodyDiv w:val="1"/>
      <w:marLeft w:val="0"/>
      <w:marRight w:val="0"/>
      <w:marTop w:val="0"/>
      <w:marBottom w:val="0"/>
      <w:divBdr>
        <w:top w:val="none" w:sz="0" w:space="0" w:color="auto"/>
        <w:left w:val="none" w:sz="0" w:space="0" w:color="auto"/>
        <w:bottom w:val="none" w:sz="0" w:space="0" w:color="auto"/>
        <w:right w:val="none" w:sz="0" w:space="0" w:color="auto"/>
      </w:divBdr>
    </w:div>
    <w:div w:id="2074312632">
      <w:bodyDiv w:val="1"/>
      <w:marLeft w:val="0"/>
      <w:marRight w:val="0"/>
      <w:marTop w:val="0"/>
      <w:marBottom w:val="0"/>
      <w:divBdr>
        <w:top w:val="none" w:sz="0" w:space="0" w:color="auto"/>
        <w:left w:val="none" w:sz="0" w:space="0" w:color="auto"/>
        <w:bottom w:val="none" w:sz="0" w:space="0" w:color="auto"/>
        <w:right w:val="none" w:sz="0" w:space="0" w:color="auto"/>
      </w:divBdr>
    </w:div>
    <w:div w:id="2074355163">
      <w:bodyDiv w:val="1"/>
      <w:marLeft w:val="0"/>
      <w:marRight w:val="0"/>
      <w:marTop w:val="0"/>
      <w:marBottom w:val="0"/>
      <w:divBdr>
        <w:top w:val="none" w:sz="0" w:space="0" w:color="auto"/>
        <w:left w:val="none" w:sz="0" w:space="0" w:color="auto"/>
        <w:bottom w:val="none" w:sz="0" w:space="0" w:color="auto"/>
        <w:right w:val="none" w:sz="0" w:space="0" w:color="auto"/>
      </w:divBdr>
    </w:div>
    <w:div w:id="2074426779">
      <w:bodyDiv w:val="1"/>
      <w:marLeft w:val="0"/>
      <w:marRight w:val="0"/>
      <w:marTop w:val="0"/>
      <w:marBottom w:val="0"/>
      <w:divBdr>
        <w:top w:val="none" w:sz="0" w:space="0" w:color="auto"/>
        <w:left w:val="none" w:sz="0" w:space="0" w:color="auto"/>
        <w:bottom w:val="none" w:sz="0" w:space="0" w:color="auto"/>
        <w:right w:val="none" w:sz="0" w:space="0" w:color="auto"/>
      </w:divBdr>
    </w:div>
    <w:div w:id="2074427957">
      <w:bodyDiv w:val="1"/>
      <w:marLeft w:val="0"/>
      <w:marRight w:val="0"/>
      <w:marTop w:val="0"/>
      <w:marBottom w:val="0"/>
      <w:divBdr>
        <w:top w:val="none" w:sz="0" w:space="0" w:color="auto"/>
        <w:left w:val="none" w:sz="0" w:space="0" w:color="auto"/>
        <w:bottom w:val="none" w:sz="0" w:space="0" w:color="auto"/>
        <w:right w:val="none" w:sz="0" w:space="0" w:color="auto"/>
      </w:divBdr>
    </w:div>
    <w:div w:id="2074739881">
      <w:bodyDiv w:val="1"/>
      <w:marLeft w:val="0"/>
      <w:marRight w:val="0"/>
      <w:marTop w:val="0"/>
      <w:marBottom w:val="0"/>
      <w:divBdr>
        <w:top w:val="none" w:sz="0" w:space="0" w:color="auto"/>
        <w:left w:val="none" w:sz="0" w:space="0" w:color="auto"/>
        <w:bottom w:val="none" w:sz="0" w:space="0" w:color="auto"/>
        <w:right w:val="none" w:sz="0" w:space="0" w:color="auto"/>
      </w:divBdr>
    </w:div>
    <w:div w:id="2074814861">
      <w:bodyDiv w:val="1"/>
      <w:marLeft w:val="0"/>
      <w:marRight w:val="0"/>
      <w:marTop w:val="0"/>
      <w:marBottom w:val="0"/>
      <w:divBdr>
        <w:top w:val="none" w:sz="0" w:space="0" w:color="auto"/>
        <w:left w:val="none" w:sz="0" w:space="0" w:color="auto"/>
        <w:bottom w:val="none" w:sz="0" w:space="0" w:color="auto"/>
        <w:right w:val="none" w:sz="0" w:space="0" w:color="auto"/>
      </w:divBdr>
    </w:div>
    <w:div w:id="2075003730">
      <w:bodyDiv w:val="1"/>
      <w:marLeft w:val="0"/>
      <w:marRight w:val="0"/>
      <w:marTop w:val="0"/>
      <w:marBottom w:val="0"/>
      <w:divBdr>
        <w:top w:val="none" w:sz="0" w:space="0" w:color="auto"/>
        <w:left w:val="none" w:sz="0" w:space="0" w:color="auto"/>
        <w:bottom w:val="none" w:sz="0" w:space="0" w:color="auto"/>
        <w:right w:val="none" w:sz="0" w:space="0" w:color="auto"/>
      </w:divBdr>
    </w:div>
    <w:div w:id="2075010743">
      <w:bodyDiv w:val="1"/>
      <w:marLeft w:val="0"/>
      <w:marRight w:val="0"/>
      <w:marTop w:val="0"/>
      <w:marBottom w:val="0"/>
      <w:divBdr>
        <w:top w:val="none" w:sz="0" w:space="0" w:color="auto"/>
        <w:left w:val="none" w:sz="0" w:space="0" w:color="auto"/>
        <w:bottom w:val="none" w:sz="0" w:space="0" w:color="auto"/>
        <w:right w:val="none" w:sz="0" w:space="0" w:color="auto"/>
      </w:divBdr>
    </w:div>
    <w:div w:id="2076007730">
      <w:bodyDiv w:val="1"/>
      <w:marLeft w:val="0"/>
      <w:marRight w:val="0"/>
      <w:marTop w:val="0"/>
      <w:marBottom w:val="0"/>
      <w:divBdr>
        <w:top w:val="none" w:sz="0" w:space="0" w:color="auto"/>
        <w:left w:val="none" w:sz="0" w:space="0" w:color="auto"/>
        <w:bottom w:val="none" w:sz="0" w:space="0" w:color="auto"/>
        <w:right w:val="none" w:sz="0" w:space="0" w:color="auto"/>
      </w:divBdr>
    </w:div>
    <w:div w:id="2076774169">
      <w:bodyDiv w:val="1"/>
      <w:marLeft w:val="0"/>
      <w:marRight w:val="0"/>
      <w:marTop w:val="0"/>
      <w:marBottom w:val="0"/>
      <w:divBdr>
        <w:top w:val="none" w:sz="0" w:space="0" w:color="auto"/>
        <w:left w:val="none" w:sz="0" w:space="0" w:color="auto"/>
        <w:bottom w:val="none" w:sz="0" w:space="0" w:color="auto"/>
        <w:right w:val="none" w:sz="0" w:space="0" w:color="auto"/>
      </w:divBdr>
    </w:div>
    <w:div w:id="2076926733">
      <w:bodyDiv w:val="1"/>
      <w:marLeft w:val="0"/>
      <w:marRight w:val="0"/>
      <w:marTop w:val="0"/>
      <w:marBottom w:val="0"/>
      <w:divBdr>
        <w:top w:val="none" w:sz="0" w:space="0" w:color="auto"/>
        <w:left w:val="none" w:sz="0" w:space="0" w:color="auto"/>
        <w:bottom w:val="none" w:sz="0" w:space="0" w:color="auto"/>
        <w:right w:val="none" w:sz="0" w:space="0" w:color="auto"/>
      </w:divBdr>
    </w:div>
    <w:div w:id="2077120561">
      <w:bodyDiv w:val="1"/>
      <w:marLeft w:val="0"/>
      <w:marRight w:val="0"/>
      <w:marTop w:val="0"/>
      <w:marBottom w:val="0"/>
      <w:divBdr>
        <w:top w:val="none" w:sz="0" w:space="0" w:color="auto"/>
        <w:left w:val="none" w:sz="0" w:space="0" w:color="auto"/>
        <w:bottom w:val="none" w:sz="0" w:space="0" w:color="auto"/>
        <w:right w:val="none" w:sz="0" w:space="0" w:color="auto"/>
      </w:divBdr>
    </w:div>
    <w:div w:id="2077623787">
      <w:bodyDiv w:val="1"/>
      <w:marLeft w:val="0"/>
      <w:marRight w:val="0"/>
      <w:marTop w:val="0"/>
      <w:marBottom w:val="0"/>
      <w:divBdr>
        <w:top w:val="none" w:sz="0" w:space="0" w:color="auto"/>
        <w:left w:val="none" w:sz="0" w:space="0" w:color="auto"/>
        <w:bottom w:val="none" w:sz="0" w:space="0" w:color="auto"/>
        <w:right w:val="none" w:sz="0" w:space="0" w:color="auto"/>
      </w:divBdr>
    </w:div>
    <w:div w:id="2077626302">
      <w:bodyDiv w:val="1"/>
      <w:marLeft w:val="0"/>
      <w:marRight w:val="0"/>
      <w:marTop w:val="0"/>
      <w:marBottom w:val="0"/>
      <w:divBdr>
        <w:top w:val="none" w:sz="0" w:space="0" w:color="auto"/>
        <w:left w:val="none" w:sz="0" w:space="0" w:color="auto"/>
        <w:bottom w:val="none" w:sz="0" w:space="0" w:color="auto"/>
        <w:right w:val="none" w:sz="0" w:space="0" w:color="auto"/>
      </w:divBdr>
    </w:div>
    <w:div w:id="2077775601">
      <w:bodyDiv w:val="1"/>
      <w:marLeft w:val="0"/>
      <w:marRight w:val="0"/>
      <w:marTop w:val="0"/>
      <w:marBottom w:val="0"/>
      <w:divBdr>
        <w:top w:val="none" w:sz="0" w:space="0" w:color="auto"/>
        <w:left w:val="none" w:sz="0" w:space="0" w:color="auto"/>
        <w:bottom w:val="none" w:sz="0" w:space="0" w:color="auto"/>
        <w:right w:val="none" w:sz="0" w:space="0" w:color="auto"/>
      </w:divBdr>
    </w:div>
    <w:div w:id="2077779409">
      <w:bodyDiv w:val="1"/>
      <w:marLeft w:val="0"/>
      <w:marRight w:val="0"/>
      <w:marTop w:val="0"/>
      <w:marBottom w:val="0"/>
      <w:divBdr>
        <w:top w:val="none" w:sz="0" w:space="0" w:color="auto"/>
        <w:left w:val="none" w:sz="0" w:space="0" w:color="auto"/>
        <w:bottom w:val="none" w:sz="0" w:space="0" w:color="auto"/>
        <w:right w:val="none" w:sz="0" w:space="0" w:color="auto"/>
      </w:divBdr>
    </w:div>
    <w:div w:id="2078242524">
      <w:bodyDiv w:val="1"/>
      <w:marLeft w:val="0"/>
      <w:marRight w:val="0"/>
      <w:marTop w:val="0"/>
      <w:marBottom w:val="0"/>
      <w:divBdr>
        <w:top w:val="none" w:sz="0" w:space="0" w:color="auto"/>
        <w:left w:val="none" w:sz="0" w:space="0" w:color="auto"/>
        <w:bottom w:val="none" w:sz="0" w:space="0" w:color="auto"/>
        <w:right w:val="none" w:sz="0" w:space="0" w:color="auto"/>
      </w:divBdr>
    </w:div>
    <w:div w:id="2078438228">
      <w:bodyDiv w:val="1"/>
      <w:marLeft w:val="0"/>
      <w:marRight w:val="0"/>
      <w:marTop w:val="0"/>
      <w:marBottom w:val="0"/>
      <w:divBdr>
        <w:top w:val="none" w:sz="0" w:space="0" w:color="auto"/>
        <w:left w:val="none" w:sz="0" w:space="0" w:color="auto"/>
        <w:bottom w:val="none" w:sz="0" w:space="0" w:color="auto"/>
        <w:right w:val="none" w:sz="0" w:space="0" w:color="auto"/>
      </w:divBdr>
    </w:div>
    <w:div w:id="2079328090">
      <w:bodyDiv w:val="1"/>
      <w:marLeft w:val="0"/>
      <w:marRight w:val="0"/>
      <w:marTop w:val="0"/>
      <w:marBottom w:val="0"/>
      <w:divBdr>
        <w:top w:val="none" w:sz="0" w:space="0" w:color="auto"/>
        <w:left w:val="none" w:sz="0" w:space="0" w:color="auto"/>
        <w:bottom w:val="none" w:sz="0" w:space="0" w:color="auto"/>
        <w:right w:val="none" w:sz="0" w:space="0" w:color="auto"/>
      </w:divBdr>
    </w:div>
    <w:div w:id="2079554097">
      <w:bodyDiv w:val="1"/>
      <w:marLeft w:val="0"/>
      <w:marRight w:val="0"/>
      <w:marTop w:val="0"/>
      <w:marBottom w:val="0"/>
      <w:divBdr>
        <w:top w:val="none" w:sz="0" w:space="0" w:color="auto"/>
        <w:left w:val="none" w:sz="0" w:space="0" w:color="auto"/>
        <w:bottom w:val="none" w:sz="0" w:space="0" w:color="auto"/>
        <w:right w:val="none" w:sz="0" w:space="0" w:color="auto"/>
      </w:divBdr>
    </w:div>
    <w:div w:id="2079982904">
      <w:bodyDiv w:val="1"/>
      <w:marLeft w:val="0"/>
      <w:marRight w:val="0"/>
      <w:marTop w:val="0"/>
      <w:marBottom w:val="0"/>
      <w:divBdr>
        <w:top w:val="none" w:sz="0" w:space="0" w:color="auto"/>
        <w:left w:val="none" w:sz="0" w:space="0" w:color="auto"/>
        <w:bottom w:val="none" w:sz="0" w:space="0" w:color="auto"/>
        <w:right w:val="none" w:sz="0" w:space="0" w:color="auto"/>
      </w:divBdr>
    </w:div>
    <w:div w:id="2080053491">
      <w:bodyDiv w:val="1"/>
      <w:marLeft w:val="0"/>
      <w:marRight w:val="0"/>
      <w:marTop w:val="0"/>
      <w:marBottom w:val="0"/>
      <w:divBdr>
        <w:top w:val="none" w:sz="0" w:space="0" w:color="auto"/>
        <w:left w:val="none" w:sz="0" w:space="0" w:color="auto"/>
        <w:bottom w:val="none" w:sz="0" w:space="0" w:color="auto"/>
        <w:right w:val="none" w:sz="0" w:space="0" w:color="auto"/>
      </w:divBdr>
    </w:div>
    <w:div w:id="2080127453">
      <w:bodyDiv w:val="1"/>
      <w:marLeft w:val="0"/>
      <w:marRight w:val="0"/>
      <w:marTop w:val="0"/>
      <w:marBottom w:val="0"/>
      <w:divBdr>
        <w:top w:val="none" w:sz="0" w:space="0" w:color="auto"/>
        <w:left w:val="none" w:sz="0" w:space="0" w:color="auto"/>
        <w:bottom w:val="none" w:sz="0" w:space="0" w:color="auto"/>
        <w:right w:val="none" w:sz="0" w:space="0" w:color="auto"/>
      </w:divBdr>
    </w:div>
    <w:div w:id="2080398054">
      <w:bodyDiv w:val="1"/>
      <w:marLeft w:val="0"/>
      <w:marRight w:val="0"/>
      <w:marTop w:val="0"/>
      <w:marBottom w:val="0"/>
      <w:divBdr>
        <w:top w:val="none" w:sz="0" w:space="0" w:color="auto"/>
        <w:left w:val="none" w:sz="0" w:space="0" w:color="auto"/>
        <w:bottom w:val="none" w:sz="0" w:space="0" w:color="auto"/>
        <w:right w:val="none" w:sz="0" w:space="0" w:color="auto"/>
      </w:divBdr>
    </w:div>
    <w:div w:id="2080521129">
      <w:bodyDiv w:val="1"/>
      <w:marLeft w:val="0"/>
      <w:marRight w:val="0"/>
      <w:marTop w:val="0"/>
      <w:marBottom w:val="0"/>
      <w:divBdr>
        <w:top w:val="none" w:sz="0" w:space="0" w:color="auto"/>
        <w:left w:val="none" w:sz="0" w:space="0" w:color="auto"/>
        <w:bottom w:val="none" w:sz="0" w:space="0" w:color="auto"/>
        <w:right w:val="none" w:sz="0" w:space="0" w:color="auto"/>
      </w:divBdr>
    </w:div>
    <w:div w:id="2080587983">
      <w:bodyDiv w:val="1"/>
      <w:marLeft w:val="0"/>
      <w:marRight w:val="0"/>
      <w:marTop w:val="0"/>
      <w:marBottom w:val="0"/>
      <w:divBdr>
        <w:top w:val="none" w:sz="0" w:space="0" w:color="auto"/>
        <w:left w:val="none" w:sz="0" w:space="0" w:color="auto"/>
        <w:bottom w:val="none" w:sz="0" w:space="0" w:color="auto"/>
        <w:right w:val="none" w:sz="0" w:space="0" w:color="auto"/>
      </w:divBdr>
    </w:div>
    <w:div w:id="2080596449">
      <w:bodyDiv w:val="1"/>
      <w:marLeft w:val="0"/>
      <w:marRight w:val="0"/>
      <w:marTop w:val="0"/>
      <w:marBottom w:val="0"/>
      <w:divBdr>
        <w:top w:val="none" w:sz="0" w:space="0" w:color="auto"/>
        <w:left w:val="none" w:sz="0" w:space="0" w:color="auto"/>
        <w:bottom w:val="none" w:sz="0" w:space="0" w:color="auto"/>
        <w:right w:val="none" w:sz="0" w:space="0" w:color="auto"/>
      </w:divBdr>
    </w:div>
    <w:div w:id="2080976251">
      <w:bodyDiv w:val="1"/>
      <w:marLeft w:val="0"/>
      <w:marRight w:val="0"/>
      <w:marTop w:val="0"/>
      <w:marBottom w:val="0"/>
      <w:divBdr>
        <w:top w:val="none" w:sz="0" w:space="0" w:color="auto"/>
        <w:left w:val="none" w:sz="0" w:space="0" w:color="auto"/>
        <w:bottom w:val="none" w:sz="0" w:space="0" w:color="auto"/>
        <w:right w:val="none" w:sz="0" w:space="0" w:color="auto"/>
      </w:divBdr>
    </w:div>
    <w:div w:id="2081243508">
      <w:bodyDiv w:val="1"/>
      <w:marLeft w:val="0"/>
      <w:marRight w:val="0"/>
      <w:marTop w:val="0"/>
      <w:marBottom w:val="0"/>
      <w:divBdr>
        <w:top w:val="none" w:sz="0" w:space="0" w:color="auto"/>
        <w:left w:val="none" w:sz="0" w:space="0" w:color="auto"/>
        <w:bottom w:val="none" w:sz="0" w:space="0" w:color="auto"/>
        <w:right w:val="none" w:sz="0" w:space="0" w:color="auto"/>
      </w:divBdr>
    </w:div>
    <w:div w:id="2081824194">
      <w:bodyDiv w:val="1"/>
      <w:marLeft w:val="0"/>
      <w:marRight w:val="0"/>
      <w:marTop w:val="0"/>
      <w:marBottom w:val="0"/>
      <w:divBdr>
        <w:top w:val="none" w:sz="0" w:space="0" w:color="auto"/>
        <w:left w:val="none" w:sz="0" w:space="0" w:color="auto"/>
        <w:bottom w:val="none" w:sz="0" w:space="0" w:color="auto"/>
        <w:right w:val="none" w:sz="0" w:space="0" w:color="auto"/>
      </w:divBdr>
    </w:div>
    <w:div w:id="2082478568">
      <w:bodyDiv w:val="1"/>
      <w:marLeft w:val="0"/>
      <w:marRight w:val="0"/>
      <w:marTop w:val="0"/>
      <w:marBottom w:val="0"/>
      <w:divBdr>
        <w:top w:val="none" w:sz="0" w:space="0" w:color="auto"/>
        <w:left w:val="none" w:sz="0" w:space="0" w:color="auto"/>
        <w:bottom w:val="none" w:sz="0" w:space="0" w:color="auto"/>
        <w:right w:val="none" w:sz="0" w:space="0" w:color="auto"/>
      </w:divBdr>
    </w:div>
    <w:div w:id="2082944406">
      <w:bodyDiv w:val="1"/>
      <w:marLeft w:val="0"/>
      <w:marRight w:val="0"/>
      <w:marTop w:val="0"/>
      <w:marBottom w:val="0"/>
      <w:divBdr>
        <w:top w:val="none" w:sz="0" w:space="0" w:color="auto"/>
        <w:left w:val="none" w:sz="0" w:space="0" w:color="auto"/>
        <w:bottom w:val="none" w:sz="0" w:space="0" w:color="auto"/>
        <w:right w:val="none" w:sz="0" w:space="0" w:color="auto"/>
      </w:divBdr>
    </w:div>
    <w:div w:id="2083023443">
      <w:bodyDiv w:val="1"/>
      <w:marLeft w:val="0"/>
      <w:marRight w:val="0"/>
      <w:marTop w:val="0"/>
      <w:marBottom w:val="0"/>
      <w:divBdr>
        <w:top w:val="none" w:sz="0" w:space="0" w:color="auto"/>
        <w:left w:val="none" w:sz="0" w:space="0" w:color="auto"/>
        <w:bottom w:val="none" w:sz="0" w:space="0" w:color="auto"/>
        <w:right w:val="none" w:sz="0" w:space="0" w:color="auto"/>
      </w:divBdr>
    </w:div>
    <w:div w:id="2083064697">
      <w:bodyDiv w:val="1"/>
      <w:marLeft w:val="0"/>
      <w:marRight w:val="0"/>
      <w:marTop w:val="0"/>
      <w:marBottom w:val="0"/>
      <w:divBdr>
        <w:top w:val="none" w:sz="0" w:space="0" w:color="auto"/>
        <w:left w:val="none" w:sz="0" w:space="0" w:color="auto"/>
        <w:bottom w:val="none" w:sz="0" w:space="0" w:color="auto"/>
        <w:right w:val="none" w:sz="0" w:space="0" w:color="auto"/>
      </w:divBdr>
    </w:div>
    <w:div w:id="2083141269">
      <w:bodyDiv w:val="1"/>
      <w:marLeft w:val="0"/>
      <w:marRight w:val="0"/>
      <w:marTop w:val="0"/>
      <w:marBottom w:val="0"/>
      <w:divBdr>
        <w:top w:val="none" w:sz="0" w:space="0" w:color="auto"/>
        <w:left w:val="none" w:sz="0" w:space="0" w:color="auto"/>
        <w:bottom w:val="none" w:sz="0" w:space="0" w:color="auto"/>
        <w:right w:val="none" w:sz="0" w:space="0" w:color="auto"/>
      </w:divBdr>
    </w:div>
    <w:div w:id="2084832274">
      <w:bodyDiv w:val="1"/>
      <w:marLeft w:val="0"/>
      <w:marRight w:val="0"/>
      <w:marTop w:val="0"/>
      <w:marBottom w:val="0"/>
      <w:divBdr>
        <w:top w:val="none" w:sz="0" w:space="0" w:color="auto"/>
        <w:left w:val="none" w:sz="0" w:space="0" w:color="auto"/>
        <w:bottom w:val="none" w:sz="0" w:space="0" w:color="auto"/>
        <w:right w:val="none" w:sz="0" w:space="0" w:color="auto"/>
      </w:divBdr>
    </w:div>
    <w:div w:id="2084914618">
      <w:bodyDiv w:val="1"/>
      <w:marLeft w:val="0"/>
      <w:marRight w:val="0"/>
      <w:marTop w:val="0"/>
      <w:marBottom w:val="0"/>
      <w:divBdr>
        <w:top w:val="none" w:sz="0" w:space="0" w:color="auto"/>
        <w:left w:val="none" w:sz="0" w:space="0" w:color="auto"/>
        <w:bottom w:val="none" w:sz="0" w:space="0" w:color="auto"/>
        <w:right w:val="none" w:sz="0" w:space="0" w:color="auto"/>
      </w:divBdr>
    </w:div>
    <w:div w:id="2085059842">
      <w:bodyDiv w:val="1"/>
      <w:marLeft w:val="0"/>
      <w:marRight w:val="0"/>
      <w:marTop w:val="0"/>
      <w:marBottom w:val="0"/>
      <w:divBdr>
        <w:top w:val="none" w:sz="0" w:space="0" w:color="auto"/>
        <w:left w:val="none" w:sz="0" w:space="0" w:color="auto"/>
        <w:bottom w:val="none" w:sz="0" w:space="0" w:color="auto"/>
        <w:right w:val="none" w:sz="0" w:space="0" w:color="auto"/>
      </w:divBdr>
    </w:div>
    <w:div w:id="2085107662">
      <w:bodyDiv w:val="1"/>
      <w:marLeft w:val="0"/>
      <w:marRight w:val="0"/>
      <w:marTop w:val="0"/>
      <w:marBottom w:val="0"/>
      <w:divBdr>
        <w:top w:val="none" w:sz="0" w:space="0" w:color="auto"/>
        <w:left w:val="none" w:sz="0" w:space="0" w:color="auto"/>
        <w:bottom w:val="none" w:sz="0" w:space="0" w:color="auto"/>
        <w:right w:val="none" w:sz="0" w:space="0" w:color="auto"/>
      </w:divBdr>
    </w:div>
    <w:div w:id="2085370041">
      <w:bodyDiv w:val="1"/>
      <w:marLeft w:val="0"/>
      <w:marRight w:val="0"/>
      <w:marTop w:val="0"/>
      <w:marBottom w:val="0"/>
      <w:divBdr>
        <w:top w:val="none" w:sz="0" w:space="0" w:color="auto"/>
        <w:left w:val="none" w:sz="0" w:space="0" w:color="auto"/>
        <w:bottom w:val="none" w:sz="0" w:space="0" w:color="auto"/>
        <w:right w:val="none" w:sz="0" w:space="0" w:color="auto"/>
      </w:divBdr>
    </w:div>
    <w:div w:id="2085642064">
      <w:bodyDiv w:val="1"/>
      <w:marLeft w:val="0"/>
      <w:marRight w:val="0"/>
      <w:marTop w:val="0"/>
      <w:marBottom w:val="0"/>
      <w:divBdr>
        <w:top w:val="none" w:sz="0" w:space="0" w:color="auto"/>
        <w:left w:val="none" w:sz="0" w:space="0" w:color="auto"/>
        <w:bottom w:val="none" w:sz="0" w:space="0" w:color="auto"/>
        <w:right w:val="none" w:sz="0" w:space="0" w:color="auto"/>
      </w:divBdr>
    </w:div>
    <w:div w:id="2086411095">
      <w:bodyDiv w:val="1"/>
      <w:marLeft w:val="0"/>
      <w:marRight w:val="0"/>
      <w:marTop w:val="0"/>
      <w:marBottom w:val="0"/>
      <w:divBdr>
        <w:top w:val="none" w:sz="0" w:space="0" w:color="auto"/>
        <w:left w:val="none" w:sz="0" w:space="0" w:color="auto"/>
        <w:bottom w:val="none" w:sz="0" w:space="0" w:color="auto"/>
        <w:right w:val="none" w:sz="0" w:space="0" w:color="auto"/>
      </w:divBdr>
    </w:div>
    <w:div w:id="2086493237">
      <w:bodyDiv w:val="1"/>
      <w:marLeft w:val="0"/>
      <w:marRight w:val="0"/>
      <w:marTop w:val="0"/>
      <w:marBottom w:val="0"/>
      <w:divBdr>
        <w:top w:val="none" w:sz="0" w:space="0" w:color="auto"/>
        <w:left w:val="none" w:sz="0" w:space="0" w:color="auto"/>
        <w:bottom w:val="none" w:sz="0" w:space="0" w:color="auto"/>
        <w:right w:val="none" w:sz="0" w:space="0" w:color="auto"/>
      </w:divBdr>
    </w:div>
    <w:div w:id="2087073237">
      <w:bodyDiv w:val="1"/>
      <w:marLeft w:val="0"/>
      <w:marRight w:val="0"/>
      <w:marTop w:val="0"/>
      <w:marBottom w:val="0"/>
      <w:divBdr>
        <w:top w:val="none" w:sz="0" w:space="0" w:color="auto"/>
        <w:left w:val="none" w:sz="0" w:space="0" w:color="auto"/>
        <w:bottom w:val="none" w:sz="0" w:space="0" w:color="auto"/>
        <w:right w:val="none" w:sz="0" w:space="0" w:color="auto"/>
      </w:divBdr>
    </w:div>
    <w:div w:id="2087148602">
      <w:bodyDiv w:val="1"/>
      <w:marLeft w:val="0"/>
      <w:marRight w:val="0"/>
      <w:marTop w:val="0"/>
      <w:marBottom w:val="0"/>
      <w:divBdr>
        <w:top w:val="none" w:sz="0" w:space="0" w:color="auto"/>
        <w:left w:val="none" w:sz="0" w:space="0" w:color="auto"/>
        <w:bottom w:val="none" w:sz="0" w:space="0" w:color="auto"/>
        <w:right w:val="none" w:sz="0" w:space="0" w:color="auto"/>
      </w:divBdr>
    </w:div>
    <w:div w:id="2087797288">
      <w:bodyDiv w:val="1"/>
      <w:marLeft w:val="0"/>
      <w:marRight w:val="0"/>
      <w:marTop w:val="0"/>
      <w:marBottom w:val="0"/>
      <w:divBdr>
        <w:top w:val="none" w:sz="0" w:space="0" w:color="auto"/>
        <w:left w:val="none" w:sz="0" w:space="0" w:color="auto"/>
        <w:bottom w:val="none" w:sz="0" w:space="0" w:color="auto"/>
        <w:right w:val="none" w:sz="0" w:space="0" w:color="auto"/>
      </w:divBdr>
    </w:div>
    <w:div w:id="2087875862">
      <w:bodyDiv w:val="1"/>
      <w:marLeft w:val="0"/>
      <w:marRight w:val="0"/>
      <w:marTop w:val="0"/>
      <w:marBottom w:val="0"/>
      <w:divBdr>
        <w:top w:val="none" w:sz="0" w:space="0" w:color="auto"/>
        <w:left w:val="none" w:sz="0" w:space="0" w:color="auto"/>
        <w:bottom w:val="none" w:sz="0" w:space="0" w:color="auto"/>
        <w:right w:val="none" w:sz="0" w:space="0" w:color="auto"/>
      </w:divBdr>
    </w:div>
    <w:div w:id="2087913625">
      <w:bodyDiv w:val="1"/>
      <w:marLeft w:val="0"/>
      <w:marRight w:val="0"/>
      <w:marTop w:val="0"/>
      <w:marBottom w:val="0"/>
      <w:divBdr>
        <w:top w:val="none" w:sz="0" w:space="0" w:color="auto"/>
        <w:left w:val="none" w:sz="0" w:space="0" w:color="auto"/>
        <w:bottom w:val="none" w:sz="0" w:space="0" w:color="auto"/>
        <w:right w:val="none" w:sz="0" w:space="0" w:color="auto"/>
      </w:divBdr>
    </w:div>
    <w:div w:id="2088109038">
      <w:bodyDiv w:val="1"/>
      <w:marLeft w:val="0"/>
      <w:marRight w:val="0"/>
      <w:marTop w:val="0"/>
      <w:marBottom w:val="0"/>
      <w:divBdr>
        <w:top w:val="none" w:sz="0" w:space="0" w:color="auto"/>
        <w:left w:val="none" w:sz="0" w:space="0" w:color="auto"/>
        <w:bottom w:val="none" w:sz="0" w:space="0" w:color="auto"/>
        <w:right w:val="none" w:sz="0" w:space="0" w:color="auto"/>
      </w:divBdr>
    </w:div>
    <w:div w:id="2088110922">
      <w:bodyDiv w:val="1"/>
      <w:marLeft w:val="0"/>
      <w:marRight w:val="0"/>
      <w:marTop w:val="0"/>
      <w:marBottom w:val="0"/>
      <w:divBdr>
        <w:top w:val="none" w:sz="0" w:space="0" w:color="auto"/>
        <w:left w:val="none" w:sz="0" w:space="0" w:color="auto"/>
        <w:bottom w:val="none" w:sz="0" w:space="0" w:color="auto"/>
        <w:right w:val="none" w:sz="0" w:space="0" w:color="auto"/>
      </w:divBdr>
    </w:div>
    <w:div w:id="2088385219">
      <w:bodyDiv w:val="1"/>
      <w:marLeft w:val="0"/>
      <w:marRight w:val="0"/>
      <w:marTop w:val="0"/>
      <w:marBottom w:val="0"/>
      <w:divBdr>
        <w:top w:val="none" w:sz="0" w:space="0" w:color="auto"/>
        <w:left w:val="none" w:sz="0" w:space="0" w:color="auto"/>
        <w:bottom w:val="none" w:sz="0" w:space="0" w:color="auto"/>
        <w:right w:val="none" w:sz="0" w:space="0" w:color="auto"/>
      </w:divBdr>
    </w:div>
    <w:div w:id="2089228363">
      <w:bodyDiv w:val="1"/>
      <w:marLeft w:val="0"/>
      <w:marRight w:val="0"/>
      <w:marTop w:val="0"/>
      <w:marBottom w:val="0"/>
      <w:divBdr>
        <w:top w:val="none" w:sz="0" w:space="0" w:color="auto"/>
        <w:left w:val="none" w:sz="0" w:space="0" w:color="auto"/>
        <w:bottom w:val="none" w:sz="0" w:space="0" w:color="auto"/>
        <w:right w:val="none" w:sz="0" w:space="0" w:color="auto"/>
      </w:divBdr>
    </w:div>
    <w:div w:id="2089231565">
      <w:bodyDiv w:val="1"/>
      <w:marLeft w:val="0"/>
      <w:marRight w:val="0"/>
      <w:marTop w:val="0"/>
      <w:marBottom w:val="0"/>
      <w:divBdr>
        <w:top w:val="none" w:sz="0" w:space="0" w:color="auto"/>
        <w:left w:val="none" w:sz="0" w:space="0" w:color="auto"/>
        <w:bottom w:val="none" w:sz="0" w:space="0" w:color="auto"/>
        <w:right w:val="none" w:sz="0" w:space="0" w:color="auto"/>
      </w:divBdr>
    </w:div>
    <w:div w:id="2090343216">
      <w:bodyDiv w:val="1"/>
      <w:marLeft w:val="0"/>
      <w:marRight w:val="0"/>
      <w:marTop w:val="0"/>
      <w:marBottom w:val="0"/>
      <w:divBdr>
        <w:top w:val="none" w:sz="0" w:space="0" w:color="auto"/>
        <w:left w:val="none" w:sz="0" w:space="0" w:color="auto"/>
        <w:bottom w:val="none" w:sz="0" w:space="0" w:color="auto"/>
        <w:right w:val="none" w:sz="0" w:space="0" w:color="auto"/>
      </w:divBdr>
    </w:div>
    <w:div w:id="2090615935">
      <w:bodyDiv w:val="1"/>
      <w:marLeft w:val="0"/>
      <w:marRight w:val="0"/>
      <w:marTop w:val="0"/>
      <w:marBottom w:val="0"/>
      <w:divBdr>
        <w:top w:val="none" w:sz="0" w:space="0" w:color="auto"/>
        <w:left w:val="none" w:sz="0" w:space="0" w:color="auto"/>
        <w:bottom w:val="none" w:sz="0" w:space="0" w:color="auto"/>
        <w:right w:val="none" w:sz="0" w:space="0" w:color="auto"/>
      </w:divBdr>
    </w:div>
    <w:div w:id="2090883358">
      <w:bodyDiv w:val="1"/>
      <w:marLeft w:val="0"/>
      <w:marRight w:val="0"/>
      <w:marTop w:val="0"/>
      <w:marBottom w:val="0"/>
      <w:divBdr>
        <w:top w:val="none" w:sz="0" w:space="0" w:color="auto"/>
        <w:left w:val="none" w:sz="0" w:space="0" w:color="auto"/>
        <w:bottom w:val="none" w:sz="0" w:space="0" w:color="auto"/>
        <w:right w:val="none" w:sz="0" w:space="0" w:color="auto"/>
      </w:divBdr>
    </w:div>
    <w:div w:id="2091080722">
      <w:bodyDiv w:val="1"/>
      <w:marLeft w:val="0"/>
      <w:marRight w:val="0"/>
      <w:marTop w:val="0"/>
      <w:marBottom w:val="0"/>
      <w:divBdr>
        <w:top w:val="none" w:sz="0" w:space="0" w:color="auto"/>
        <w:left w:val="none" w:sz="0" w:space="0" w:color="auto"/>
        <w:bottom w:val="none" w:sz="0" w:space="0" w:color="auto"/>
        <w:right w:val="none" w:sz="0" w:space="0" w:color="auto"/>
      </w:divBdr>
    </w:div>
    <w:div w:id="2091271993">
      <w:bodyDiv w:val="1"/>
      <w:marLeft w:val="0"/>
      <w:marRight w:val="0"/>
      <w:marTop w:val="0"/>
      <w:marBottom w:val="0"/>
      <w:divBdr>
        <w:top w:val="none" w:sz="0" w:space="0" w:color="auto"/>
        <w:left w:val="none" w:sz="0" w:space="0" w:color="auto"/>
        <w:bottom w:val="none" w:sz="0" w:space="0" w:color="auto"/>
        <w:right w:val="none" w:sz="0" w:space="0" w:color="auto"/>
      </w:divBdr>
    </w:div>
    <w:div w:id="2091459724">
      <w:bodyDiv w:val="1"/>
      <w:marLeft w:val="0"/>
      <w:marRight w:val="0"/>
      <w:marTop w:val="0"/>
      <w:marBottom w:val="0"/>
      <w:divBdr>
        <w:top w:val="none" w:sz="0" w:space="0" w:color="auto"/>
        <w:left w:val="none" w:sz="0" w:space="0" w:color="auto"/>
        <w:bottom w:val="none" w:sz="0" w:space="0" w:color="auto"/>
        <w:right w:val="none" w:sz="0" w:space="0" w:color="auto"/>
      </w:divBdr>
    </w:div>
    <w:div w:id="2091540580">
      <w:bodyDiv w:val="1"/>
      <w:marLeft w:val="0"/>
      <w:marRight w:val="0"/>
      <w:marTop w:val="0"/>
      <w:marBottom w:val="0"/>
      <w:divBdr>
        <w:top w:val="none" w:sz="0" w:space="0" w:color="auto"/>
        <w:left w:val="none" w:sz="0" w:space="0" w:color="auto"/>
        <w:bottom w:val="none" w:sz="0" w:space="0" w:color="auto"/>
        <w:right w:val="none" w:sz="0" w:space="0" w:color="auto"/>
      </w:divBdr>
    </w:div>
    <w:div w:id="2091806065">
      <w:bodyDiv w:val="1"/>
      <w:marLeft w:val="0"/>
      <w:marRight w:val="0"/>
      <w:marTop w:val="0"/>
      <w:marBottom w:val="0"/>
      <w:divBdr>
        <w:top w:val="none" w:sz="0" w:space="0" w:color="auto"/>
        <w:left w:val="none" w:sz="0" w:space="0" w:color="auto"/>
        <w:bottom w:val="none" w:sz="0" w:space="0" w:color="auto"/>
        <w:right w:val="none" w:sz="0" w:space="0" w:color="auto"/>
      </w:divBdr>
    </w:div>
    <w:div w:id="2091926337">
      <w:bodyDiv w:val="1"/>
      <w:marLeft w:val="0"/>
      <w:marRight w:val="0"/>
      <w:marTop w:val="0"/>
      <w:marBottom w:val="0"/>
      <w:divBdr>
        <w:top w:val="none" w:sz="0" w:space="0" w:color="auto"/>
        <w:left w:val="none" w:sz="0" w:space="0" w:color="auto"/>
        <w:bottom w:val="none" w:sz="0" w:space="0" w:color="auto"/>
        <w:right w:val="none" w:sz="0" w:space="0" w:color="auto"/>
      </w:divBdr>
    </w:div>
    <w:div w:id="2092071598">
      <w:bodyDiv w:val="1"/>
      <w:marLeft w:val="0"/>
      <w:marRight w:val="0"/>
      <w:marTop w:val="0"/>
      <w:marBottom w:val="0"/>
      <w:divBdr>
        <w:top w:val="none" w:sz="0" w:space="0" w:color="auto"/>
        <w:left w:val="none" w:sz="0" w:space="0" w:color="auto"/>
        <w:bottom w:val="none" w:sz="0" w:space="0" w:color="auto"/>
        <w:right w:val="none" w:sz="0" w:space="0" w:color="auto"/>
      </w:divBdr>
    </w:div>
    <w:div w:id="2092659779">
      <w:bodyDiv w:val="1"/>
      <w:marLeft w:val="0"/>
      <w:marRight w:val="0"/>
      <w:marTop w:val="0"/>
      <w:marBottom w:val="0"/>
      <w:divBdr>
        <w:top w:val="none" w:sz="0" w:space="0" w:color="auto"/>
        <w:left w:val="none" w:sz="0" w:space="0" w:color="auto"/>
        <w:bottom w:val="none" w:sz="0" w:space="0" w:color="auto"/>
        <w:right w:val="none" w:sz="0" w:space="0" w:color="auto"/>
      </w:divBdr>
    </w:div>
    <w:div w:id="2092777923">
      <w:bodyDiv w:val="1"/>
      <w:marLeft w:val="0"/>
      <w:marRight w:val="0"/>
      <w:marTop w:val="0"/>
      <w:marBottom w:val="0"/>
      <w:divBdr>
        <w:top w:val="none" w:sz="0" w:space="0" w:color="auto"/>
        <w:left w:val="none" w:sz="0" w:space="0" w:color="auto"/>
        <w:bottom w:val="none" w:sz="0" w:space="0" w:color="auto"/>
        <w:right w:val="none" w:sz="0" w:space="0" w:color="auto"/>
      </w:divBdr>
    </w:div>
    <w:div w:id="2093042889">
      <w:bodyDiv w:val="1"/>
      <w:marLeft w:val="0"/>
      <w:marRight w:val="0"/>
      <w:marTop w:val="0"/>
      <w:marBottom w:val="0"/>
      <w:divBdr>
        <w:top w:val="none" w:sz="0" w:space="0" w:color="auto"/>
        <w:left w:val="none" w:sz="0" w:space="0" w:color="auto"/>
        <w:bottom w:val="none" w:sz="0" w:space="0" w:color="auto"/>
        <w:right w:val="none" w:sz="0" w:space="0" w:color="auto"/>
      </w:divBdr>
    </w:div>
    <w:div w:id="2093893950">
      <w:bodyDiv w:val="1"/>
      <w:marLeft w:val="0"/>
      <w:marRight w:val="0"/>
      <w:marTop w:val="0"/>
      <w:marBottom w:val="0"/>
      <w:divBdr>
        <w:top w:val="none" w:sz="0" w:space="0" w:color="auto"/>
        <w:left w:val="none" w:sz="0" w:space="0" w:color="auto"/>
        <w:bottom w:val="none" w:sz="0" w:space="0" w:color="auto"/>
        <w:right w:val="none" w:sz="0" w:space="0" w:color="auto"/>
      </w:divBdr>
    </w:div>
    <w:div w:id="2093967588">
      <w:bodyDiv w:val="1"/>
      <w:marLeft w:val="0"/>
      <w:marRight w:val="0"/>
      <w:marTop w:val="0"/>
      <w:marBottom w:val="0"/>
      <w:divBdr>
        <w:top w:val="none" w:sz="0" w:space="0" w:color="auto"/>
        <w:left w:val="none" w:sz="0" w:space="0" w:color="auto"/>
        <w:bottom w:val="none" w:sz="0" w:space="0" w:color="auto"/>
        <w:right w:val="none" w:sz="0" w:space="0" w:color="auto"/>
      </w:divBdr>
    </w:div>
    <w:div w:id="2093970961">
      <w:bodyDiv w:val="1"/>
      <w:marLeft w:val="0"/>
      <w:marRight w:val="0"/>
      <w:marTop w:val="0"/>
      <w:marBottom w:val="0"/>
      <w:divBdr>
        <w:top w:val="none" w:sz="0" w:space="0" w:color="auto"/>
        <w:left w:val="none" w:sz="0" w:space="0" w:color="auto"/>
        <w:bottom w:val="none" w:sz="0" w:space="0" w:color="auto"/>
        <w:right w:val="none" w:sz="0" w:space="0" w:color="auto"/>
      </w:divBdr>
    </w:div>
    <w:div w:id="2094205601">
      <w:bodyDiv w:val="1"/>
      <w:marLeft w:val="0"/>
      <w:marRight w:val="0"/>
      <w:marTop w:val="0"/>
      <w:marBottom w:val="0"/>
      <w:divBdr>
        <w:top w:val="none" w:sz="0" w:space="0" w:color="auto"/>
        <w:left w:val="none" w:sz="0" w:space="0" w:color="auto"/>
        <w:bottom w:val="none" w:sz="0" w:space="0" w:color="auto"/>
        <w:right w:val="none" w:sz="0" w:space="0" w:color="auto"/>
      </w:divBdr>
    </w:div>
    <w:div w:id="2094352427">
      <w:bodyDiv w:val="1"/>
      <w:marLeft w:val="0"/>
      <w:marRight w:val="0"/>
      <w:marTop w:val="0"/>
      <w:marBottom w:val="0"/>
      <w:divBdr>
        <w:top w:val="none" w:sz="0" w:space="0" w:color="auto"/>
        <w:left w:val="none" w:sz="0" w:space="0" w:color="auto"/>
        <w:bottom w:val="none" w:sz="0" w:space="0" w:color="auto"/>
        <w:right w:val="none" w:sz="0" w:space="0" w:color="auto"/>
      </w:divBdr>
    </w:div>
    <w:div w:id="2094353327">
      <w:bodyDiv w:val="1"/>
      <w:marLeft w:val="0"/>
      <w:marRight w:val="0"/>
      <w:marTop w:val="0"/>
      <w:marBottom w:val="0"/>
      <w:divBdr>
        <w:top w:val="none" w:sz="0" w:space="0" w:color="auto"/>
        <w:left w:val="none" w:sz="0" w:space="0" w:color="auto"/>
        <w:bottom w:val="none" w:sz="0" w:space="0" w:color="auto"/>
        <w:right w:val="none" w:sz="0" w:space="0" w:color="auto"/>
      </w:divBdr>
    </w:div>
    <w:div w:id="2094424024">
      <w:bodyDiv w:val="1"/>
      <w:marLeft w:val="0"/>
      <w:marRight w:val="0"/>
      <w:marTop w:val="0"/>
      <w:marBottom w:val="0"/>
      <w:divBdr>
        <w:top w:val="none" w:sz="0" w:space="0" w:color="auto"/>
        <w:left w:val="none" w:sz="0" w:space="0" w:color="auto"/>
        <w:bottom w:val="none" w:sz="0" w:space="0" w:color="auto"/>
        <w:right w:val="none" w:sz="0" w:space="0" w:color="auto"/>
      </w:divBdr>
    </w:div>
    <w:div w:id="2094549164">
      <w:bodyDiv w:val="1"/>
      <w:marLeft w:val="0"/>
      <w:marRight w:val="0"/>
      <w:marTop w:val="0"/>
      <w:marBottom w:val="0"/>
      <w:divBdr>
        <w:top w:val="none" w:sz="0" w:space="0" w:color="auto"/>
        <w:left w:val="none" w:sz="0" w:space="0" w:color="auto"/>
        <w:bottom w:val="none" w:sz="0" w:space="0" w:color="auto"/>
        <w:right w:val="none" w:sz="0" w:space="0" w:color="auto"/>
      </w:divBdr>
    </w:div>
    <w:div w:id="2095665090">
      <w:bodyDiv w:val="1"/>
      <w:marLeft w:val="0"/>
      <w:marRight w:val="0"/>
      <w:marTop w:val="0"/>
      <w:marBottom w:val="0"/>
      <w:divBdr>
        <w:top w:val="none" w:sz="0" w:space="0" w:color="auto"/>
        <w:left w:val="none" w:sz="0" w:space="0" w:color="auto"/>
        <w:bottom w:val="none" w:sz="0" w:space="0" w:color="auto"/>
        <w:right w:val="none" w:sz="0" w:space="0" w:color="auto"/>
      </w:divBdr>
    </w:div>
    <w:div w:id="2096435121">
      <w:bodyDiv w:val="1"/>
      <w:marLeft w:val="0"/>
      <w:marRight w:val="0"/>
      <w:marTop w:val="0"/>
      <w:marBottom w:val="0"/>
      <w:divBdr>
        <w:top w:val="none" w:sz="0" w:space="0" w:color="auto"/>
        <w:left w:val="none" w:sz="0" w:space="0" w:color="auto"/>
        <w:bottom w:val="none" w:sz="0" w:space="0" w:color="auto"/>
        <w:right w:val="none" w:sz="0" w:space="0" w:color="auto"/>
      </w:divBdr>
    </w:div>
    <w:div w:id="2096629630">
      <w:bodyDiv w:val="1"/>
      <w:marLeft w:val="0"/>
      <w:marRight w:val="0"/>
      <w:marTop w:val="0"/>
      <w:marBottom w:val="0"/>
      <w:divBdr>
        <w:top w:val="none" w:sz="0" w:space="0" w:color="auto"/>
        <w:left w:val="none" w:sz="0" w:space="0" w:color="auto"/>
        <w:bottom w:val="none" w:sz="0" w:space="0" w:color="auto"/>
        <w:right w:val="none" w:sz="0" w:space="0" w:color="auto"/>
      </w:divBdr>
    </w:div>
    <w:div w:id="2096825508">
      <w:bodyDiv w:val="1"/>
      <w:marLeft w:val="0"/>
      <w:marRight w:val="0"/>
      <w:marTop w:val="0"/>
      <w:marBottom w:val="0"/>
      <w:divBdr>
        <w:top w:val="none" w:sz="0" w:space="0" w:color="auto"/>
        <w:left w:val="none" w:sz="0" w:space="0" w:color="auto"/>
        <w:bottom w:val="none" w:sz="0" w:space="0" w:color="auto"/>
        <w:right w:val="none" w:sz="0" w:space="0" w:color="auto"/>
      </w:divBdr>
    </w:div>
    <w:div w:id="2097089261">
      <w:bodyDiv w:val="1"/>
      <w:marLeft w:val="0"/>
      <w:marRight w:val="0"/>
      <w:marTop w:val="0"/>
      <w:marBottom w:val="0"/>
      <w:divBdr>
        <w:top w:val="none" w:sz="0" w:space="0" w:color="auto"/>
        <w:left w:val="none" w:sz="0" w:space="0" w:color="auto"/>
        <w:bottom w:val="none" w:sz="0" w:space="0" w:color="auto"/>
        <w:right w:val="none" w:sz="0" w:space="0" w:color="auto"/>
      </w:divBdr>
    </w:div>
    <w:div w:id="2097359361">
      <w:bodyDiv w:val="1"/>
      <w:marLeft w:val="0"/>
      <w:marRight w:val="0"/>
      <w:marTop w:val="0"/>
      <w:marBottom w:val="0"/>
      <w:divBdr>
        <w:top w:val="none" w:sz="0" w:space="0" w:color="auto"/>
        <w:left w:val="none" w:sz="0" w:space="0" w:color="auto"/>
        <w:bottom w:val="none" w:sz="0" w:space="0" w:color="auto"/>
        <w:right w:val="none" w:sz="0" w:space="0" w:color="auto"/>
      </w:divBdr>
    </w:div>
    <w:div w:id="2097703230">
      <w:bodyDiv w:val="1"/>
      <w:marLeft w:val="0"/>
      <w:marRight w:val="0"/>
      <w:marTop w:val="0"/>
      <w:marBottom w:val="0"/>
      <w:divBdr>
        <w:top w:val="none" w:sz="0" w:space="0" w:color="auto"/>
        <w:left w:val="none" w:sz="0" w:space="0" w:color="auto"/>
        <w:bottom w:val="none" w:sz="0" w:space="0" w:color="auto"/>
        <w:right w:val="none" w:sz="0" w:space="0" w:color="auto"/>
      </w:divBdr>
    </w:div>
    <w:div w:id="2098019091">
      <w:bodyDiv w:val="1"/>
      <w:marLeft w:val="0"/>
      <w:marRight w:val="0"/>
      <w:marTop w:val="0"/>
      <w:marBottom w:val="0"/>
      <w:divBdr>
        <w:top w:val="none" w:sz="0" w:space="0" w:color="auto"/>
        <w:left w:val="none" w:sz="0" w:space="0" w:color="auto"/>
        <w:bottom w:val="none" w:sz="0" w:space="0" w:color="auto"/>
        <w:right w:val="none" w:sz="0" w:space="0" w:color="auto"/>
      </w:divBdr>
    </w:div>
    <w:div w:id="2098019614">
      <w:bodyDiv w:val="1"/>
      <w:marLeft w:val="0"/>
      <w:marRight w:val="0"/>
      <w:marTop w:val="0"/>
      <w:marBottom w:val="0"/>
      <w:divBdr>
        <w:top w:val="none" w:sz="0" w:space="0" w:color="auto"/>
        <w:left w:val="none" w:sz="0" w:space="0" w:color="auto"/>
        <w:bottom w:val="none" w:sz="0" w:space="0" w:color="auto"/>
        <w:right w:val="none" w:sz="0" w:space="0" w:color="auto"/>
      </w:divBdr>
    </w:div>
    <w:div w:id="2098089174">
      <w:bodyDiv w:val="1"/>
      <w:marLeft w:val="0"/>
      <w:marRight w:val="0"/>
      <w:marTop w:val="0"/>
      <w:marBottom w:val="0"/>
      <w:divBdr>
        <w:top w:val="none" w:sz="0" w:space="0" w:color="auto"/>
        <w:left w:val="none" w:sz="0" w:space="0" w:color="auto"/>
        <w:bottom w:val="none" w:sz="0" w:space="0" w:color="auto"/>
        <w:right w:val="none" w:sz="0" w:space="0" w:color="auto"/>
      </w:divBdr>
    </w:div>
    <w:div w:id="2098404796">
      <w:bodyDiv w:val="1"/>
      <w:marLeft w:val="0"/>
      <w:marRight w:val="0"/>
      <w:marTop w:val="0"/>
      <w:marBottom w:val="0"/>
      <w:divBdr>
        <w:top w:val="none" w:sz="0" w:space="0" w:color="auto"/>
        <w:left w:val="none" w:sz="0" w:space="0" w:color="auto"/>
        <w:bottom w:val="none" w:sz="0" w:space="0" w:color="auto"/>
        <w:right w:val="none" w:sz="0" w:space="0" w:color="auto"/>
      </w:divBdr>
    </w:div>
    <w:div w:id="2098595775">
      <w:bodyDiv w:val="1"/>
      <w:marLeft w:val="0"/>
      <w:marRight w:val="0"/>
      <w:marTop w:val="0"/>
      <w:marBottom w:val="0"/>
      <w:divBdr>
        <w:top w:val="none" w:sz="0" w:space="0" w:color="auto"/>
        <w:left w:val="none" w:sz="0" w:space="0" w:color="auto"/>
        <w:bottom w:val="none" w:sz="0" w:space="0" w:color="auto"/>
        <w:right w:val="none" w:sz="0" w:space="0" w:color="auto"/>
      </w:divBdr>
    </w:div>
    <w:div w:id="2098822561">
      <w:bodyDiv w:val="1"/>
      <w:marLeft w:val="0"/>
      <w:marRight w:val="0"/>
      <w:marTop w:val="0"/>
      <w:marBottom w:val="0"/>
      <w:divBdr>
        <w:top w:val="none" w:sz="0" w:space="0" w:color="auto"/>
        <w:left w:val="none" w:sz="0" w:space="0" w:color="auto"/>
        <w:bottom w:val="none" w:sz="0" w:space="0" w:color="auto"/>
        <w:right w:val="none" w:sz="0" w:space="0" w:color="auto"/>
      </w:divBdr>
    </w:div>
    <w:div w:id="2099013460">
      <w:bodyDiv w:val="1"/>
      <w:marLeft w:val="0"/>
      <w:marRight w:val="0"/>
      <w:marTop w:val="0"/>
      <w:marBottom w:val="0"/>
      <w:divBdr>
        <w:top w:val="none" w:sz="0" w:space="0" w:color="auto"/>
        <w:left w:val="none" w:sz="0" w:space="0" w:color="auto"/>
        <w:bottom w:val="none" w:sz="0" w:space="0" w:color="auto"/>
        <w:right w:val="none" w:sz="0" w:space="0" w:color="auto"/>
      </w:divBdr>
    </w:div>
    <w:div w:id="2099520483">
      <w:bodyDiv w:val="1"/>
      <w:marLeft w:val="0"/>
      <w:marRight w:val="0"/>
      <w:marTop w:val="0"/>
      <w:marBottom w:val="0"/>
      <w:divBdr>
        <w:top w:val="none" w:sz="0" w:space="0" w:color="auto"/>
        <w:left w:val="none" w:sz="0" w:space="0" w:color="auto"/>
        <w:bottom w:val="none" w:sz="0" w:space="0" w:color="auto"/>
        <w:right w:val="none" w:sz="0" w:space="0" w:color="auto"/>
      </w:divBdr>
    </w:div>
    <w:div w:id="2099521314">
      <w:bodyDiv w:val="1"/>
      <w:marLeft w:val="0"/>
      <w:marRight w:val="0"/>
      <w:marTop w:val="0"/>
      <w:marBottom w:val="0"/>
      <w:divBdr>
        <w:top w:val="none" w:sz="0" w:space="0" w:color="auto"/>
        <w:left w:val="none" w:sz="0" w:space="0" w:color="auto"/>
        <w:bottom w:val="none" w:sz="0" w:space="0" w:color="auto"/>
        <w:right w:val="none" w:sz="0" w:space="0" w:color="auto"/>
      </w:divBdr>
    </w:div>
    <w:div w:id="2099523924">
      <w:bodyDiv w:val="1"/>
      <w:marLeft w:val="0"/>
      <w:marRight w:val="0"/>
      <w:marTop w:val="0"/>
      <w:marBottom w:val="0"/>
      <w:divBdr>
        <w:top w:val="none" w:sz="0" w:space="0" w:color="auto"/>
        <w:left w:val="none" w:sz="0" w:space="0" w:color="auto"/>
        <w:bottom w:val="none" w:sz="0" w:space="0" w:color="auto"/>
        <w:right w:val="none" w:sz="0" w:space="0" w:color="auto"/>
      </w:divBdr>
    </w:div>
    <w:div w:id="2099667657">
      <w:bodyDiv w:val="1"/>
      <w:marLeft w:val="0"/>
      <w:marRight w:val="0"/>
      <w:marTop w:val="0"/>
      <w:marBottom w:val="0"/>
      <w:divBdr>
        <w:top w:val="none" w:sz="0" w:space="0" w:color="auto"/>
        <w:left w:val="none" w:sz="0" w:space="0" w:color="auto"/>
        <w:bottom w:val="none" w:sz="0" w:space="0" w:color="auto"/>
        <w:right w:val="none" w:sz="0" w:space="0" w:color="auto"/>
      </w:divBdr>
    </w:div>
    <w:div w:id="2099714967">
      <w:bodyDiv w:val="1"/>
      <w:marLeft w:val="0"/>
      <w:marRight w:val="0"/>
      <w:marTop w:val="0"/>
      <w:marBottom w:val="0"/>
      <w:divBdr>
        <w:top w:val="none" w:sz="0" w:space="0" w:color="auto"/>
        <w:left w:val="none" w:sz="0" w:space="0" w:color="auto"/>
        <w:bottom w:val="none" w:sz="0" w:space="0" w:color="auto"/>
        <w:right w:val="none" w:sz="0" w:space="0" w:color="auto"/>
      </w:divBdr>
    </w:div>
    <w:div w:id="2100178330">
      <w:bodyDiv w:val="1"/>
      <w:marLeft w:val="0"/>
      <w:marRight w:val="0"/>
      <w:marTop w:val="0"/>
      <w:marBottom w:val="0"/>
      <w:divBdr>
        <w:top w:val="none" w:sz="0" w:space="0" w:color="auto"/>
        <w:left w:val="none" w:sz="0" w:space="0" w:color="auto"/>
        <w:bottom w:val="none" w:sz="0" w:space="0" w:color="auto"/>
        <w:right w:val="none" w:sz="0" w:space="0" w:color="auto"/>
      </w:divBdr>
    </w:div>
    <w:div w:id="2100783020">
      <w:bodyDiv w:val="1"/>
      <w:marLeft w:val="0"/>
      <w:marRight w:val="0"/>
      <w:marTop w:val="0"/>
      <w:marBottom w:val="0"/>
      <w:divBdr>
        <w:top w:val="none" w:sz="0" w:space="0" w:color="auto"/>
        <w:left w:val="none" w:sz="0" w:space="0" w:color="auto"/>
        <w:bottom w:val="none" w:sz="0" w:space="0" w:color="auto"/>
        <w:right w:val="none" w:sz="0" w:space="0" w:color="auto"/>
      </w:divBdr>
    </w:div>
    <w:div w:id="2101176545">
      <w:bodyDiv w:val="1"/>
      <w:marLeft w:val="0"/>
      <w:marRight w:val="0"/>
      <w:marTop w:val="0"/>
      <w:marBottom w:val="0"/>
      <w:divBdr>
        <w:top w:val="none" w:sz="0" w:space="0" w:color="auto"/>
        <w:left w:val="none" w:sz="0" w:space="0" w:color="auto"/>
        <w:bottom w:val="none" w:sz="0" w:space="0" w:color="auto"/>
        <w:right w:val="none" w:sz="0" w:space="0" w:color="auto"/>
      </w:divBdr>
    </w:div>
    <w:div w:id="2102143688">
      <w:bodyDiv w:val="1"/>
      <w:marLeft w:val="0"/>
      <w:marRight w:val="0"/>
      <w:marTop w:val="0"/>
      <w:marBottom w:val="0"/>
      <w:divBdr>
        <w:top w:val="none" w:sz="0" w:space="0" w:color="auto"/>
        <w:left w:val="none" w:sz="0" w:space="0" w:color="auto"/>
        <w:bottom w:val="none" w:sz="0" w:space="0" w:color="auto"/>
        <w:right w:val="none" w:sz="0" w:space="0" w:color="auto"/>
      </w:divBdr>
    </w:div>
    <w:div w:id="2102949113">
      <w:bodyDiv w:val="1"/>
      <w:marLeft w:val="0"/>
      <w:marRight w:val="0"/>
      <w:marTop w:val="0"/>
      <w:marBottom w:val="0"/>
      <w:divBdr>
        <w:top w:val="none" w:sz="0" w:space="0" w:color="auto"/>
        <w:left w:val="none" w:sz="0" w:space="0" w:color="auto"/>
        <w:bottom w:val="none" w:sz="0" w:space="0" w:color="auto"/>
        <w:right w:val="none" w:sz="0" w:space="0" w:color="auto"/>
      </w:divBdr>
    </w:div>
    <w:div w:id="2102990837">
      <w:bodyDiv w:val="1"/>
      <w:marLeft w:val="0"/>
      <w:marRight w:val="0"/>
      <w:marTop w:val="0"/>
      <w:marBottom w:val="0"/>
      <w:divBdr>
        <w:top w:val="none" w:sz="0" w:space="0" w:color="auto"/>
        <w:left w:val="none" w:sz="0" w:space="0" w:color="auto"/>
        <w:bottom w:val="none" w:sz="0" w:space="0" w:color="auto"/>
        <w:right w:val="none" w:sz="0" w:space="0" w:color="auto"/>
      </w:divBdr>
    </w:div>
    <w:div w:id="2103144028">
      <w:bodyDiv w:val="1"/>
      <w:marLeft w:val="0"/>
      <w:marRight w:val="0"/>
      <w:marTop w:val="0"/>
      <w:marBottom w:val="0"/>
      <w:divBdr>
        <w:top w:val="none" w:sz="0" w:space="0" w:color="auto"/>
        <w:left w:val="none" w:sz="0" w:space="0" w:color="auto"/>
        <w:bottom w:val="none" w:sz="0" w:space="0" w:color="auto"/>
        <w:right w:val="none" w:sz="0" w:space="0" w:color="auto"/>
      </w:divBdr>
    </w:div>
    <w:div w:id="2103336471">
      <w:bodyDiv w:val="1"/>
      <w:marLeft w:val="0"/>
      <w:marRight w:val="0"/>
      <w:marTop w:val="0"/>
      <w:marBottom w:val="0"/>
      <w:divBdr>
        <w:top w:val="none" w:sz="0" w:space="0" w:color="auto"/>
        <w:left w:val="none" w:sz="0" w:space="0" w:color="auto"/>
        <w:bottom w:val="none" w:sz="0" w:space="0" w:color="auto"/>
        <w:right w:val="none" w:sz="0" w:space="0" w:color="auto"/>
      </w:divBdr>
    </w:div>
    <w:div w:id="2103725100">
      <w:bodyDiv w:val="1"/>
      <w:marLeft w:val="0"/>
      <w:marRight w:val="0"/>
      <w:marTop w:val="0"/>
      <w:marBottom w:val="0"/>
      <w:divBdr>
        <w:top w:val="none" w:sz="0" w:space="0" w:color="auto"/>
        <w:left w:val="none" w:sz="0" w:space="0" w:color="auto"/>
        <w:bottom w:val="none" w:sz="0" w:space="0" w:color="auto"/>
        <w:right w:val="none" w:sz="0" w:space="0" w:color="auto"/>
      </w:divBdr>
    </w:div>
    <w:div w:id="2103797484">
      <w:bodyDiv w:val="1"/>
      <w:marLeft w:val="0"/>
      <w:marRight w:val="0"/>
      <w:marTop w:val="0"/>
      <w:marBottom w:val="0"/>
      <w:divBdr>
        <w:top w:val="none" w:sz="0" w:space="0" w:color="auto"/>
        <w:left w:val="none" w:sz="0" w:space="0" w:color="auto"/>
        <w:bottom w:val="none" w:sz="0" w:space="0" w:color="auto"/>
        <w:right w:val="none" w:sz="0" w:space="0" w:color="auto"/>
      </w:divBdr>
    </w:div>
    <w:div w:id="2103914302">
      <w:bodyDiv w:val="1"/>
      <w:marLeft w:val="0"/>
      <w:marRight w:val="0"/>
      <w:marTop w:val="0"/>
      <w:marBottom w:val="0"/>
      <w:divBdr>
        <w:top w:val="none" w:sz="0" w:space="0" w:color="auto"/>
        <w:left w:val="none" w:sz="0" w:space="0" w:color="auto"/>
        <w:bottom w:val="none" w:sz="0" w:space="0" w:color="auto"/>
        <w:right w:val="none" w:sz="0" w:space="0" w:color="auto"/>
      </w:divBdr>
    </w:div>
    <w:div w:id="2104062187">
      <w:bodyDiv w:val="1"/>
      <w:marLeft w:val="0"/>
      <w:marRight w:val="0"/>
      <w:marTop w:val="0"/>
      <w:marBottom w:val="0"/>
      <w:divBdr>
        <w:top w:val="none" w:sz="0" w:space="0" w:color="auto"/>
        <w:left w:val="none" w:sz="0" w:space="0" w:color="auto"/>
        <w:bottom w:val="none" w:sz="0" w:space="0" w:color="auto"/>
        <w:right w:val="none" w:sz="0" w:space="0" w:color="auto"/>
      </w:divBdr>
    </w:div>
    <w:div w:id="2104105691">
      <w:bodyDiv w:val="1"/>
      <w:marLeft w:val="0"/>
      <w:marRight w:val="0"/>
      <w:marTop w:val="0"/>
      <w:marBottom w:val="0"/>
      <w:divBdr>
        <w:top w:val="none" w:sz="0" w:space="0" w:color="auto"/>
        <w:left w:val="none" w:sz="0" w:space="0" w:color="auto"/>
        <w:bottom w:val="none" w:sz="0" w:space="0" w:color="auto"/>
        <w:right w:val="none" w:sz="0" w:space="0" w:color="auto"/>
      </w:divBdr>
    </w:div>
    <w:div w:id="2104447218">
      <w:bodyDiv w:val="1"/>
      <w:marLeft w:val="0"/>
      <w:marRight w:val="0"/>
      <w:marTop w:val="0"/>
      <w:marBottom w:val="0"/>
      <w:divBdr>
        <w:top w:val="none" w:sz="0" w:space="0" w:color="auto"/>
        <w:left w:val="none" w:sz="0" w:space="0" w:color="auto"/>
        <w:bottom w:val="none" w:sz="0" w:space="0" w:color="auto"/>
        <w:right w:val="none" w:sz="0" w:space="0" w:color="auto"/>
      </w:divBdr>
    </w:div>
    <w:div w:id="2104447920">
      <w:bodyDiv w:val="1"/>
      <w:marLeft w:val="0"/>
      <w:marRight w:val="0"/>
      <w:marTop w:val="0"/>
      <w:marBottom w:val="0"/>
      <w:divBdr>
        <w:top w:val="none" w:sz="0" w:space="0" w:color="auto"/>
        <w:left w:val="none" w:sz="0" w:space="0" w:color="auto"/>
        <w:bottom w:val="none" w:sz="0" w:space="0" w:color="auto"/>
        <w:right w:val="none" w:sz="0" w:space="0" w:color="auto"/>
      </w:divBdr>
    </w:div>
    <w:div w:id="2104714707">
      <w:bodyDiv w:val="1"/>
      <w:marLeft w:val="0"/>
      <w:marRight w:val="0"/>
      <w:marTop w:val="0"/>
      <w:marBottom w:val="0"/>
      <w:divBdr>
        <w:top w:val="none" w:sz="0" w:space="0" w:color="auto"/>
        <w:left w:val="none" w:sz="0" w:space="0" w:color="auto"/>
        <w:bottom w:val="none" w:sz="0" w:space="0" w:color="auto"/>
        <w:right w:val="none" w:sz="0" w:space="0" w:color="auto"/>
      </w:divBdr>
    </w:div>
    <w:div w:id="2105497593">
      <w:bodyDiv w:val="1"/>
      <w:marLeft w:val="0"/>
      <w:marRight w:val="0"/>
      <w:marTop w:val="0"/>
      <w:marBottom w:val="0"/>
      <w:divBdr>
        <w:top w:val="none" w:sz="0" w:space="0" w:color="auto"/>
        <w:left w:val="none" w:sz="0" w:space="0" w:color="auto"/>
        <w:bottom w:val="none" w:sz="0" w:space="0" w:color="auto"/>
        <w:right w:val="none" w:sz="0" w:space="0" w:color="auto"/>
      </w:divBdr>
    </w:div>
    <w:div w:id="2106000187">
      <w:bodyDiv w:val="1"/>
      <w:marLeft w:val="0"/>
      <w:marRight w:val="0"/>
      <w:marTop w:val="0"/>
      <w:marBottom w:val="0"/>
      <w:divBdr>
        <w:top w:val="none" w:sz="0" w:space="0" w:color="auto"/>
        <w:left w:val="none" w:sz="0" w:space="0" w:color="auto"/>
        <w:bottom w:val="none" w:sz="0" w:space="0" w:color="auto"/>
        <w:right w:val="none" w:sz="0" w:space="0" w:color="auto"/>
      </w:divBdr>
    </w:div>
    <w:div w:id="2106150761">
      <w:bodyDiv w:val="1"/>
      <w:marLeft w:val="0"/>
      <w:marRight w:val="0"/>
      <w:marTop w:val="0"/>
      <w:marBottom w:val="0"/>
      <w:divBdr>
        <w:top w:val="none" w:sz="0" w:space="0" w:color="auto"/>
        <w:left w:val="none" w:sz="0" w:space="0" w:color="auto"/>
        <w:bottom w:val="none" w:sz="0" w:space="0" w:color="auto"/>
        <w:right w:val="none" w:sz="0" w:space="0" w:color="auto"/>
      </w:divBdr>
    </w:div>
    <w:div w:id="2106226291">
      <w:bodyDiv w:val="1"/>
      <w:marLeft w:val="0"/>
      <w:marRight w:val="0"/>
      <w:marTop w:val="0"/>
      <w:marBottom w:val="0"/>
      <w:divBdr>
        <w:top w:val="none" w:sz="0" w:space="0" w:color="auto"/>
        <w:left w:val="none" w:sz="0" w:space="0" w:color="auto"/>
        <w:bottom w:val="none" w:sz="0" w:space="0" w:color="auto"/>
        <w:right w:val="none" w:sz="0" w:space="0" w:color="auto"/>
      </w:divBdr>
    </w:div>
    <w:div w:id="2107075458">
      <w:bodyDiv w:val="1"/>
      <w:marLeft w:val="0"/>
      <w:marRight w:val="0"/>
      <w:marTop w:val="0"/>
      <w:marBottom w:val="0"/>
      <w:divBdr>
        <w:top w:val="none" w:sz="0" w:space="0" w:color="auto"/>
        <w:left w:val="none" w:sz="0" w:space="0" w:color="auto"/>
        <w:bottom w:val="none" w:sz="0" w:space="0" w:color="auto"/>
        <w:right w:val="none" w:sz="0" w:space="0" w:color="auto"/>
      </w:divBdr>
    </w:div>
    <w:div w:id="2107187791">
      <w:bodyDiv w:val="1"/>
      <w:marLeft w:val="0"/>
      <w:marRight w:val="0"/>
      <w:marTop w:val="0"/>
      <w:marBottom w:val="0"/>
      <w:divBdr>
        <w:top w:val="none" w:sz="0" w:space="0" w:color="auto"/>
        <w:left w:val="none" w:sz="0" w:space="0" w:color="auto"/>
        <w:bottom w:val="none" w:sz="0" w:space="0" w:color="auto"/>
        <w:right w:val="none" w:sz="0" w:space="0" w:color="auto"/>
      </w:divBdr>
    </w:div>
    <w:div w:id="2107651359">
      <w:bodyDiv w:val="1"/>
      <w:marLeft w:val="0"/>
      <w:marRight w:val="0"/>
      <w:marTop w:val="0"/>
      <w:marBottom w:val="0"/>
      <w:divBdr>
        <w:top w:val="none" w:sz="0" w:space="0" w:color="auto"/>
        <w:left w:val="none" w:sz="0" w:space="0" w:color="auto"/>
        <w:bottom w:val="none" w:sz="0" w:space="0" w:color="auto"/>
        <w:right w:val="none" w:sz="0" w:space="0" w:color="auto"/>
      </w:divBdr>
    </w:div>
    <w:div w:id="2107921746">
      <w:bodyDiv w:val="1"/>
      <w:marLeft w:val="0"/>
      <w:marRight w:val="0"/>
      <w:marTop w:val="0"/>
      <w:marBottom w:val="0"/>
      <w:divBdr>
        <w:top w:val="none" w:sz="0" w:space="0" w:color="auto"/>
        <w:left w:val="none" w:sz="0" w:space="0" w:color="auto"/>
        <w:bottom w:val="none" w:sz="0" w:space="0" w:color="auto"/>
        <w:right w:val="none" w:sz="0" w:space="0" w:color="auto"/>
      </w:divBdr>
    </w:div>
    <w:div w:id="2108112052">
      <w:bodyDiv w:val="1"/>
      <w:marLeft w:val="0"/>
      <w:marRight w:val="0"/>
      <w:marTop w:val="0"/>
      <w:marBottom w:val="0"/>
      <w:divBdr>
        <w:top w:val="none" w:sz="0" w:space="0" w:color="auto"/>
        <w:left w:val="none" w:sz="0" w:space="0" w:color="auto"/>
        <w:bottom w:val="none" w:sz="0" w:space="0" w:color="auto"/>
        <w:right w:val="none" w:sz="0" w:space="0" w:color="auto"/>
      </w:divBdr>
    </w:div>
    <w:div w:id="2109234708">
      <w:bodyDiv w:val="1"/>
      <w:marLeft w:val="0"/>
      <w:marRight w:val="0"/>
      <w:marTop w:val="0"/>
      <w:marBottom w:val="0"/>
      <w:divBdr>
        <w:top w:val="none" w:sz="0" w:space="0" w:color="auto"/>
        <w:left w:val="none" w:sz="0" w:space="0" w:color="auto"/>
        <w:bottom w:val="none" w:sz="0" w:space="0" w:color="auto"/>
        <w:right w:val="none" w:sz="0" w:space="0" w:color="auto"/>
      </w:divBdr>
    </w:div>
    <w:div w:id="2109345203">
      <w:bodyDiv w:val="1"/>
      <w:marLeft w:val="0"/>
      <w:marRight w:val="0"/>
      <w:marTop w:val="0"/>
      <w:marBottom w:val="0"/>
      <w:divBdr>
        <w:top w:val="none" w:sz="0" w:space="0" w:color="auto"/>
        <w:left w:val="none" w:sz="0" w:space="0" w:color="auto"/>
        <w:bottom w:val="none" w:sz="0" w:space="0" w:color="auto"/>
        <w:right w:val="none" w:sz="0" w:space="0" w:color="auto"/>
      </w:divBdr>
    </w:div>
    <w:div w:id="2110925457">
      <w:bodyDiv w:val="1"/>
      <w:marLeft w:val="0"/>
      <w:marRight w:val="0"/>
      <w:marTop w:val="0"/>
      <w:marBottom w:val="0"/>
      <w:divBdr>
        <w:top w:val="none" w:sz="0" w:space="0" w:color="auto"/>
        <w:left w:val="none" w:sz="0" w:space="0" w:color="auto"/>
        <w:bottom w:val="none" w:sz="0" w:space="0" w:color="auto"/>
        <w:right w:val="none" w:sz="0" w:space="0" w:color="auto"/>
      </w:divBdr>
    </w:div>
    <w:div w:id="2110929375">
      <w:bodyDiv w:val="1"/>
      <w:marLeft w:val="0"/>
      <w:marRight w:val="0"/>
      <w:marTop w:val="0"/>
      <w:marBottom w:val="0"/>
      <w:divBdr>
        <w:top w:val="none" w:sz="0" w:space="0" w:color="auto"/>
        <w:left w:val="none" w:sz="0" w:space="0" w:color="auto"/>
        <w:bottom w:val="none" w:sz="0" w:space="0" w:color="auto"/>
        <w:right w:val="none" w:sz="0" w:space="0" w:color="auto"/>
      </w:divBdr>
    </w:div>
    <w:div w:id="2111001721">
      <w:bodyDiv w:val="1"/>
      <w:marLeft w:val="0"/>
      <w:marRight w:val="0"/>
      <w:marTop w:val="0"/>
      <w:marBottom w:val="0"/>
      <w:divBdr>
        <w:top w:val="none" w:sz="0" w:space="0" w:color="auto"/>
        <w:left w:val="none" w:sz="0" w:space="0" w:color="auto"/>
        <w:bottom w:val="none" w:sz="0" w:space="0" w:color="auto"/>
        <w:right w:val="none" w:sz="0" w:space="0" w:color="auto"/>
      </w:divBdr>
    </w:div>
    <w:div w:id="2111463354">
      <w:bodyDiv w:val="1"/>
      <w:marLeft w:val="0"/>
      <w:marRight w:val="0"/>
      <w:marTop w:val="0"/>
      <w:marBottom w:val="0"/>
      <w:divBdr>
        <w:top w:val="none" w:sz="0" w:space="0" w:color="auto"/>
        <w:left w:val="none" w:sz="0" w:space="0" w:color="auto"/>
        <w:bottom w:val="none" w:sz="0" w:space="0" w:color="auto"/>
        <w:right w:val="none" w:sz="0" w:space="0" w:color="auto"/>
      </w:divBdr>
    </w:div>
    <w:div w:id="2112240321">
      <w:bodyDiv w:val="1"/>
      <w:marLeft w:val="0"/>
      <w:marRight w:val="0"/>
      <w:marTop w:val="0"/>
      <w:marBottom w:val="0"/>
      <w:divBdr>
        <w:top w:val="none" w:sz="0" w:space="0" w:color="auto"/>
        <w:left w:val="none" w:sz="0" w:space="0" w:color="auto"/>
        <w:bottom w:val="none" w:sz="0" w:space="0" w:color="auto"/>
        <w:right w:val="none" w:sz="0" w:space="0" w:color="auto"/>
      </w:divBdr>
    </w:div>
    <w:div w:id="2112360294">
      <w:bodyDiv w:val="1"/>
      <w:marLeft w:val="0"/>
      <w:marRight w:val="0"/>
      <w:marTop w:val="0"/>
      <w:marBottom w:val="0"/>
      <w:divBdr>
        <w:top w:val="none" w:sz="0" w:space="0" w:color="auto"/>
        <w:left w:val="none" w:sz="0" w:space="0" w:color="auto"/>
        <w:bottom w:val="none" w:sz="0" w:space="0" w:color="auto"/>
        <w:right w:val="none" w:sz="0" w:space="0" w:color="auto"/>
      </w:divBdr>
    </w:div>
    <w:div w:id="2113040418">
      <w:bodyDiv w:val="1"/>
      <w:marLeft w:val="0"/>
      <w:marRight w:val="0"/>
      <w:marTop w:val="0"/>
      <w:marBottom w:val="0"/>
      <w:divBdr>
        <w:top w:val="none" w:sz="0" w:space="0" w:color="auto"/>
        <w:left w:val="none" w:sz="0" w:space="0" w:color="auto"/>
        <w:bottom w:val="none" w:sz="0" w:space="0" w:color="auto"/>
        <w:right w:val="none" w:sz="0" w:space="0" w:color="auto"/>
      </w:divBdr>
    </w:div>
    <w:div w:id="2113233785">
      <w:bodyDiv w:val="1"/>
      <w:marLeft w:val="0"/>
      <w:marRight w:val="0"/>
      <w:marTop w:val="0"/>
      <w:marBottom w:val="0"/>
      <w:divBdr>
        <w:top w:val="none" w:sz="0" w:space="0" w:color="auto"/>
        <w:left w:val="none" w:sz="0" w:space="0" w:color="auto"/>
        <w:bottom w:val="none" w:sz="0" w:space="0" w:color="auto"/>
        <w:right w:val="none" w:sz="0" w:space="0" w:color="auto"/>
      </w:divBdr>
    </w:div>
    <w:div w:id="2113235964">
      <w:bodyDiv w:val="1"/>
      <w:marLeft w:val="0"/>
      <w:marRight w:val="0"/>
      <w:marTop w:val="0"/>
      <w:marBottom w:val="0"/>
      <w:divBdr>
        <w:top w:val="none" w:sz="0" w:space="0" w:color="auto"/>
        <w:left w:val="none" w:sz="0" w:space="0" w:color="auto"/>
        <w:bottom w:val="none" w:sz="0" w:space="0" w:color="auto"/>
        <w:right w:val="none" w:sz="0" w:space="0" w:color="auto"/>
      </w:divBdr>
    </w:div>
    <w:div w:id="2113474792">
      <w:bodyDiv w:val="1"/>
      <w:marLeft w:val="0"/>
      <w:marRight w:val="0"/>
      <w:marTop w:val="0"/>
      <w:marBottom w:val="0"/>
      <w:divBdr>
        <w:top w:val="none" w:sz="0" w:space="0" w:color="auto"/>
        <w:left w:val="none" w:sz="0" w:space="0" w:color="auto"/>
        <w:bottom w:val="none" w:sz="0" w:space="0" w:color="auto"/>
        <w:right w:val="none" w:sz="0" w:space="0" w:color="auto"/>
      </w:divBdr>
    </w:div>
    <w:div w:id="2113670496">
      <w:bodyDiv w:val="1"/>
      <w:marLeft w:val="0"/>
      <w:marRight w:val="0"/>
      <w:marTop w:val="0"/>
      <w:marBottom w:val="0"/>
      <w:divBdr>
        <w:top w:val="none" w:sz="0" w:space="0" w:color="auto"/>
        <w:left w:val="none" w:sz="0" w:space="0" w:color="auto"/>
        <w:bottom w:val="none" w:sz="0" w:space="0" w:color="auto"/>
        <w:right w:val="none" w:sz="0" w:space="0" w:color="auto"/>
      </w:divBdr>
    </w:div>
    <w:div w:id="2114398825">
      <w:bodyDiv w:val="1"/>
      <w:marLeft w:val="0"/>
      <w:marRight w:val="0"/>
      <w:marTop w:val="0"/>
      <w:marBottom w:val="0"/>
      <w:divBdr>
        <w:top w:val="none" w:sz="0" w:space="0" w:color="auto"/>
        <w:left w:val="none" w:sz="0" w:space="0" w:color="auto"/>
        <w:bottom w:val="none" w:sz="0" w:space="0" w:color="auto"/>
        <w:right w:val="none" w:sz="0" w:space="0" w:color="auto"/>
      </w:divBdr>
    </w:div>
    <w:div w:id="2114782529">
      <w:bodyDiv w:val="1"/>
      <w:marLeft w:val="0"/>
      <w:marRight w:val="0"/>
      <w:marTop w:val="0"/>
      <w:marBottom w:val="0"/>
      <w:divBdr>
        <w:top w:val="none" w:sz="0" w:space="0" w:color="auto"/>
        <w:left w:val="none" w:sz="0" w:space="0" w:color="auto"/>
        <w:bottom w:val="none" w:sz="0" w:space="0" w:color="auto"/>
        <w:right w:val="none" w:sz="0" w:space="0" w:color="auto"/>
      </w:divBdr>
    </w:div>
    <w:div w:id="2115049839">
      <w:bodyDiv w:val="1"/>
      <w:marLeft w:val="0"/>
      <w:marRight w:val="0"/>
      <w:marTop w:val="0"/>
      <w:marBottom w:val="0"/>
      <w:divBdr>
        <w:top w:val="none" w:sz="0" w:space="0" w:color="auto"/>
        <w:left w:val="none" w:sz="0" w:space="0" w:color="auto"/>
        <w:bottom w:val="none" w:sz="0" w:space="0" w:color="auto"/>
        <w:right w:val="none" w:sz="0" w:space="0" w:color="auto"/>
      </w:divBdr>
    </w:div>
    <w:div w:id="2115241726">
      <w:bodyDiv w:val="1"/>
      <w:marLeft w:val="0"/>
      <w:marRight w:val="0"/>
      <w:marTop w:val="0"/>
      <w:marBottom w:val="0"/>
      <w:divBdr>
        <w:top w:val="none" w:sz="0" w:space="0" w:color="auto"/>
        <w:left w:val="none" w:sz="0" w:space="0" w:color="auto"/>
        <w:bottom w:val="none" w:sz="0" w:space="0" w:color="auto"/>
        <w:right w:val="none" w:sz="0" w:space="0" w:color="auto"/>
      </w:divBdr>
    </w:div>
    <w:div w:id="2116049920">
      <w:bodyDiv w:val="1"/>
      <w:marLeft w:val="0"/>
      <w:marRight w:val="0"/>
      <w:marTop w:val="0"/>
      <w:marBottom w:val="0"/>
      <w:divBdr>
        <w:top w:val="none" w:sz="0" w:space="0" w:color="auto"/>
        <w:left w:val="none" w:sz="0" w:space="0" w:color="auto"/>
        <w:bottom w:val="none" w:sz="0" w:space="0" w:color="auto"/>
        <w:right w:val="none" w:sz="0" w:space="0" w:color="auto"/>
      </w:divBdr>
    </w:div>
    <w:div w:id="2116053317">
      <w:bodyDiv w:val="1"/>
      <w:marLeft w:val="0"/>
      <w:marRight w:val="0"/>
      <w:marTop w:val="0"/>
      <w:marBottom w:val="0"/>
      <w:divBdr>
        <w:top w:val="none" w:sz="0" w:space="0" w:color="auto"/>
        <w:left w:val="none" w:sz="0" w:space="0" w:color="auto"/>
        <w:bottom w:val="none" w:sz="0" w:space="0" w:color="auto"/>
        <w:right w:val="none" w:sz="0" w:space="0" w:color="auto"/>
      </w:divBdr>
    </w:div>
    <w:div w:id="2116123448">
      <w:bodyDiv w:val="1"/>
      <w:marLeft w:val="0"/>
      <w:marRight w:val="0"/>
      <w:marTop w:val="0"/>
      <w:marBottom w:val="0"/>
      <w:divBdr>
        <w:top w:val="none" w:sz="0" w:space="0" w:color="auto"/>
        <w:left w:val="none" w:sz="0" w:space="0" w:color="auto"/>
        <w:bottom w:val="none" w:sz="0" w:space="0" w:color="auto"/>
        <w:right w:val="none" w:sz="0" w:space="0" w:color="auto"/>
      </w:divBdr>
    </w:div>
    <w:div w:id="2116317125">
      <w:bodyDiv w:val="1"/>
      <w:marLeft w:val="0"/>
      <w:marRight w:val="0"/>
      <w:marTop w:val="0"/>
      <w:marBottom w:val="0"/>
      <w:divBdr>
        <w:top w:val="none" w:sz="0" w:space="0" w:color="auto"/>
        <w:left w:val="none" w:sz="0" w:space="0" w:color="auto"/>
        <w:bottom w:val="none" w:sz="0" w:space="0" w:color="auto"/>
        <w:right w:val="none" w:sz="0" w:space="0" w:color="auto"/>
      </w:divBdr>
    </w:div>
    <w:div w:id="2117140702">
      <w:bodyDiv w:val="1"/>
      <w:marLeft w:val="0"/>
      <w:marRight w:val="0"/>
      <w:marTop w:val="0"/>
      <w:marBottom w:val="0"/>
      <w:divBdr>
        <w:top w:val="none" w:sz="0" w:space="0" w:color="auto"/>
        <w:left w:val="none" w:sz="0" w:space="0" w:color="auto"/>
        <w:bottom w:val="none" w:sz="0" w:space="0" w:color="auto"/>
        <w:right w:val="none" w:sz="0" w:space="0" w:color="auto"/>
      </w:divBdr>
    </w:div>
    <w:div w:id="2117214794">
      <w:bodyDiv w:val="1"/>
      <w:marLeft w:val="0"/>
      <w:marRight w:val="0"/>
      <w:marTop w:val="0"/>
      <w:marBottom w:val="0"/>
      <w:divBdr>
        <w:top w:val="none" w:sz="0" w:space="0" w:color="auto"/>
        <w:left w:val="none" w:sz="0" w:space="0" w:color="auto"/>
        <w:bottom w:val="none" w:sz="0" w:space="0" w:color="auto"/>
        <w:right w:val="none" w:sz="0" w:space="0" w:color="auto"/>
      </w:divBdr>
    </w:div>
    <w:div w:id="2117283626">
      <w:bodyDiv w:val="1"/>
      <w:marLeft w:val="0"/>
      <w:marRight w:val="0"/>
      <w:marTop w:val="0"/>
      <w:marBottom w:val="0"/>
      <w:divBdr>
        <w:top w:val="none" w:sz="0" w:space="0" w:color="auto"/>
        <w:left w:val="none" w:sz="0" w:space="0" w:color="auto"/>
        <w:bottom w:val="none" w:sz="0" w:space="0" w:color="auto"/>
        <w:right w:val="none" w:sz="0" w:space="0" w:color="auto"/>
      </w:divBdr>
    </w:div>
    <w:div w:id="2117945326">
      <w:bodyDiv w:val="1"/>
      <w:marLeft w:val="0"/>
      <w:marRight w:val="0"/>
      <w:marTop w:val="0"/>
      <w:marBottom w:val="0"/>
      <w:divBdr>
        <w:top w:val="none" w:sz="0" w:space="0" w:color="auto"/>
        <w:left w:val="none" w:sz="0" w:space="0" w:color="auto"/>
        <w:bottom w:val="none" w:sz="0" w:space="0" w:color="auto"/>
        <w:right w:val="none" w:sz="0" w:space="0" w:color="auto"/>
      </w:divBdr>
    </w:div>
    <w:div w:id="2118014236">
      <w:bodyDiv w:val="1"/>
      <w:marLeft w:val="0"/>
      <w:marRight w:val="0"/>
      <w:marTop w:val="0"/>
      <w:marBottom w:val="0"/>
      <w:divBdr>
        <w:top w:val="none" w:sz="0" w:space="0" w:color="auto"/>
        <w:left w:val="none" w:sz="0" w:space="0" w:color="auto"/>
        <w:bottom w:val="none" w:sz="0" w:space="0" w:color="auto"/>
        <w:right w:val="none" w:sz="0" w:space="0" w:color="auto"/>
      </w:divBdr>
    </w:div>
    <w:div w:id="2118521041">
      <w:bodyDiv w:val="1"/>
      <w:marLeft w:val="0"/>
      <w:marRight w:val="0"/>
      <w:marTop w:val="0"/>
      <w:marBottom w:val="0"/>
      <w:divBdr>
        <w:top w:val="none" w:sz="0" w:space="0" w:color="auto"/>
        <w:left w:val="none" w:sz="0" w:space="0" w:color="auto"/>
        <w:bottom w:val="none" w:sz="0" w:space="0" w:color="auto"/>
        <w:right w:val="none" w:sz="0" w:space="0" w:color="auto"/>
      </w:divBdr>
    </w:div>
    <w:div w:id="2118521120">
      <w:bodyDiv w:val="1"/>
      <w:marLeft w:val="0"/>
      <w:marRight w:val="0"/>
      <w:marTop w:val="0"/>
      <w:marBottom w:val="0"/>
      <w:divBdr>
        <w:top w:val="none" w:sz="0" w:space="0" w:color="auto"/>
        <w:left w:val="none" w:sz="0" w:space="0" w:color="auto"/>
        <w:bottom w:val="none" w:sz="0" w:space="0" w:color="auto"/>
        <w:right w:val="none" w:sz="0" w:space="0" w:color="auto"/>
      </w:divBdr>
    </w:div>
    <w:div w:id="2119060859">
      <w:bodyDiv w:val="1"/>
      <w:marLeft w:val="0"/>
      <w:marRight w:val="0"/>
      <w:marTop w:val="0"/>
      <w:marBottom w:val="0"/>
      <w:divBdr>
        <w:top w:val="none" w:sz="0" w:space="0" w:color="auto"/>
        <w:left w:val="none" w:sz="0" w:space="0" w:color="auto"/>
        <w:bottom w:val="none" w:sz="0" w:space="0" w:color="auto"/>
        <w:right w:val="none" w:sz="0" w:space="0" w:color="auto"/>
      </w:divBdr>
    </w:div>
    <w:div w:id="2119369611">
      <w:bodyDiv w:val="1"/>
      <w:marLeft w:val="0"/>
      <w:marRight w:val="0"/>
      <w:marTop w:val="0"/>
      <w:marBottom w:val="0"/>
      <w:divBdr>
        <w:top w:val="none" w:sz="0" w:space="0" w:color="auto"/>
        <w:left w:val="none" w:sz="0" w:space="0" w:color="auto"/>
        <w:bottom w:val="none" w:sz="0" w:space="0" w:color="auto"/>
        <w:right w:val="none" w:sz="0" w:space="0" w:color="auto"/>
      </w:divBdr>
    </w:div>
    <w:div w:id="2119719807">
      <w:bodyDiv w:val="1"/>
      <w:marLeft w:val="0"/>
      <w:marRight w:val="0"/>
      <w:marTop w:val="0"/>
      <w:marBottom w:val="0"/>
      <w:divBdr>
        <w:top w:val="none" w:sz="0" w:space="0" w:color="auto"/>
        <w:left w:val="none" w:sz="0" w:space="0" w:color="auto"/>
        <w:bottom w:val="none" w:sz="0" w:space="0" w:color="auto"/>
        <w:right w:val="none" w:sz="0" w:space="0" w:color="auto"/>
      </w:divBdr>
    </w:div>
    <w:div w:id="2120638456">
      <w:bodyDiv w:val="1"/>
      <w:marLeft w:val="0"/>
      <w:marRight w:val="0"/>
      <w:marTop w:val="0"/>
      <w:marBottom w:val="0"/>
      <w:divBdr>
        <w:top w:val="none" w:sz="0" w:space="0" w:color="auto"/>
        <w:left w:val="none" w:sz="0" w:space="0" w:color="auto"/>
        <w:bottom w:val="none" w:sz="0" w:space="0" w:color="auto"/>
        <w:right w:val="none" w:sz="0" w:space="0" w:color="auto"/>
      </w:divBdr>
    </w:div>
    <w:div w:id="2121142281">
      <w:bodyDiv w:val="1"/>
      <w:marLeft w:val="0"/>
      <w:marRight w:val="0"/>
      <w:marTop w:val="0"/>
      <w:marBottom w:val="0"/>
      <w:divBdr>
        <w:top w:val="none" w:sz="0" w:space="0" w:color="auto"/>
        <w:left w:val="none" w:sz="0" w:space="0" w:color="auto"/>
        <w:bottom w:val="none" w:sz="0" w:space="0" w:color="auto"/>
        <w:right w:val="none" w:sz="0" w:space="0" w:color="auto"/>
      </w:divBdr>
    </w:div>
    <w:div w:id="2121222010">
      <w:bodyDiv w:val="1"/>
      <w:marLeft w:val="0"/>
      <w:marRight w:val="0"/>
      <w:marTop w:val="0"/>
      <w:marBottom w:val="0"/>
      <w:divBdr>
        <w:top w:val="none" w:sz="0" w:space="0" w:color="auto"/>
        <w:left w:val="none" w:sz="0" w:space="0" w:color="auto"/>
        <w:bottom w:val="none" w:sz="0" w:space="0" w:color="auto"/>
        <w:right w:val="none" w:sz="0" w:space="0" w:color="auto"/>
      </w:divBdr>
    </w:div>
    <w:div w:id="2121757719">
      <w:bodyDiv w:val="1"/>
      <w:marLeft w:val="0"/>
      <w:marRight w:val="0"/>
      <w:marTop w:val="0"/>
      <w:marBottom w:val="0"/>
      <w:divBdr>
        <w:top w:val="none" w:sz="0" w:space="0" w:color="auto"/>
        <w:left w:val="none" w:sz="0" w:space="0" w:color="auto"/>
        <w:bottom w:val="none" w:sz="0" w:space="0" w:color="auto"/>
        <w:right w:val="none" w:sz="0" w:space="0" w:color="auto"/>
      </w:divBdr>
    </w:div>
    <w:div w:id="2121949770">
      <w:bodyDiv w:val="1"/>
      <w:marLeft w:val="0"/>
      <w:marRight w:val="0"/>
      <w:marTop w:val="0"/>
      <w:marBottom w:val="0"/>
      <w:divBdr>
        <w:top w:val="none" w:sz="0" w:space="0" w:color="auto"/>
        <w:left w:val="none" w:sz="0" w:space="0" w:color="auto"/>
        <w:bottom w:val="none" w:sz="0" w:space="0" w:color="auto"/>
        <w:right w:val="none" w:sz="0" w:space="0" w:color="auto"/>
      </w:divBdr>
    </w:div>
    <w:div w:id="2121950257">
      <w:bodyDiv w:val="1"/>
      <w:marLeft w:val="0"/>
      <w:marRight w:val="0"/>
      <w:marTop w:val="0"/>
      <w:marBottom w:val="0"/>
      <w:divBdr>
        <w:top w:val="none" w:sz="0" w:space="0" w:color="auto"/>
        <w:left w:val="none" w:sz="0" w:space="0" w:color="auto"/>
        <w:bottom w:val="none" w:sz="0" w:space="0" w:color="auto"/>
        <w:right w:val="none" w:sz="0" w:space="0" w:color="auto"/>
      </w:divBdr>
    </w:div>
    <w:div w:id="2122333122">
      <w:bodyDiv w:val="1"/>
      <w:marLeft w:val="0"/>
      <w:marRight w:val="0"/>
      <w:marTop w:val="0"/>
      <w:marBottom w:val="0"/>
      <w:divBdr>
        <w:top w:val="none" w:sz="0" w:space="0" w:color="auto"/>
        <w:left w:val="none" w:sz="0" w:space="0" w:color="auto"/>
        <w:bottom w:val="none" w:sz="0" w:space="0" w:color="auto"/>
        <w:right w:val="none" w:sz="0" w:space="0" w:color="auto"/>
      </w:divBdr>
    </w:div>
    <w:div w:id="2122874674">
      <w:bodyDiv w:val="1"/>
      <w:marLeft w:val="0"/>
      <w:marRight w:val="0"/>
      <w:marTop w:val="0"/>
      <w:marBottom w:val="0"/>
      <w:divBdr>
        <w:top w:val="none" w:sz="0" w:space="0" w:color="auto"/>
        <w:left w:val="none" w:sz="0" w:space="0" w:color="auto"/>
        <w:bottom w:val="none" w:sz="0" w:space="0" w:color="auto"/>
        <w:right w:val="none" w:sz="0" w:space="0" w:color="auto"/>
      </w:divBdr>
    </w:div>
    <w:div w:id="2123761168">
      <w:bodyDiv w:val="1"/>
      <w:marLeft w:val="0"/>
      <w:marRight w:val="0"/>
      <w:marTop w:val="0"/>
      <w:marBottom w:val="0"/>
      <w:divBdr>
        <w:top w:val="none" w:sz="0" w:space="0" w:color="auto"/>
        <w:left w:val="none" w:sz="0" w:space="0" w:color="auto"/>
        <w:bottom w:val="none" w:sz="0" w:space="0" w:color="auto"/>
        <w:right w:val="none" w:sz="0" w:space="0" w:color="auto"/>
      </w:divBdr>
    </w:div>
    <w:div w:id="2124228751">
      <w:bodyDiv w:val="1"/>
      <w:marLeft w:val="0"/>
      <w:marRight w:val="0"/>
      <w:marTop w:val="0"/>
      <w:marBottom w:val="0"/>
      <w:divBdr>
        <w:top w:val="none" w:sz="0" w:space="0" w:color="auto"/>
        <w:left w:val="none" w:sz="0" w:space="0" w:color="auto"/>
        <w:bottom w:val="none" w:sz="0" w:space="0" w:color="auto"/>
        <w:right w:val="none" w:sz="0" w:space="0" w:color="auto"/>
      </w:divBdr>
    </w:div>
    <w:div w:id="2124693029">
      <w:bodyDiv w:val="1"/>
      <w:marLeft w:val="0"/>
      <w:marRight w:val="0"/>
      <w:marTop w:val="0"/>
      <w:marBottom w:val="0"/>
      <w:divBdr>
        <w:top w:val="none" w:sz="0" w:space="0" w:color="auto"/>
        <w:left w:val="none" w:sz="0" w:space="0" w:color="auto"/>
        <w:bottom w:val="none" w:sz="0" w:space="0" w:color="auto"/>
        <w:right w:val="none" w:sz="0" w:space="0" w:color="auto"/>
      </w:divBdr>
    </w:div>
    <w:div w:id="2125223221">
      <w:bodyDiv w:val="1"/>
      <w:marLeft w:val="0"/>
      <w:marRight w:val="0"/>
      <w:marTop w:val="0"/>
      <w:marBottom w:val="0"/>
      <w:divBdr>
        <w:top w:val="none" w:sz="0" w:space="0" w:color="auto"/>
        <w:left w:val="none" w:sz="0" w:space="0" w:color="auto"/>
        <w:bottom w:val="none" w:sz="0" w:space="0" w:color="auto"/>
        <w:right w:val="none" w:sz="0" w:space="0" w:color="auto"/>
      </w:divBdr>
    </w:div>
    <w:div w:id="2125267416">
      <w:bodyDiv w:val="1"/>
      <w:marLeft w:val="0"/>
      <w:marRight w:val="0"/>
      <w:marTop w:val="0"/>
      <w:marBottom w:val="0"/>
      <w:divBdr>
        <w:top w:val="none" w:sz="0" w:space="0" w:color="auto"/>
        <w:left w:val="none" w:sz="0" w:space="0" w:color="auto"/>
        <w:bottom w:val="none" w:sz="0" w:space="0" w:color="auto"/>
        <w:right w:val="none" w:sz="0" w:space="0" w:color="auto"/>
      </w:divBdr>
    </w:div>
    <w:div w:id="2125267475">
      <w:bodyDiv w:val="1"/>
      <w:marLeft w:val="0"/>
      <w:marRight w:val="0"/>
      <w:marTop w:val="0"/>
      <w:marBottom w:val="0"/>
      <w:divBdr>
        <w:top w:val="none" w:sz="0" w:space="0" w:color="auto"/>
        <w:left w:val="none" w:sz="0" w:space="0" w:color="auto"/>
        <w:bottom w:val="none" w:sz="0" w:space="0" w:color="auto"/>
        <w:right w:val="none" w:sz="0" w:space="0" w:color="auto"/>
      </w:divBdr>
    </w:div>
    <w:div w:id="2125270526">
      <w:bodyDiv w:val="1"/>
      <w:marLeft w:val="0"/>
      <w:marRight w:val="0"/>
      <w:marTop w:val="0"/>
      <w:marBottom w:val="0"/>
      <w:divBdr>
        <w:top w:val="none" w:sz="0" w:space="0" w:color="auto"/>
        <w:left w:val="none" w:sz="0" w:space="0" w:color="auto"/>
        <w:bottom w:val="none" w:sz="0" w:space="0" w:color="auto"/>
        <w:right w:val="none" w:sz="0" w:space="0" w:color="auto"/>
      </w:divBdr>
    </w:div>
    <w:div w:id="2126146674">
      <w:bodyDiv w:val="1"/>
      <w:marLeft w:val="0"/>
      <w:marRight w:val="0"/>
      <w:marTop w:val="0"/>
      <w:marBottom w:val="0"/>
      <w:divBdr>
        <w:top w:val="none" w:sz="0" w:space="0" w:color="auto"/>
        <w:left w:val="none" w:sz="0" w:space="0" w:color="auto"/>
        <w:bottom w:val="none" w:sz="0" w:space="0" w:color="auto"/>
        <w:right w:val="none" w:sz="0" w:space="0" w:color="auto"/>
      </w:divBdr>
    </w:div>
    <w:div w:id="2126656749">
      <w:bodyDiv w:val="1"/>
      <w:marLeft w:val="0"/>
      <w:marRight w:val="0"/>
      <w:marTop w:val="0"/>
      <w:marBottom w:val="0"/>
      <w:divBdr>
        <w:top w:val="none" w:sz="0" w:space="0" w:color="auto"/>
        <w:left w:val="none" w:sz="0" w:space="0" w:color="auto"/>
        <w:bottom w:val="none" w:sz="0" w:space="0" w:color="auto"/>
        <w:right w:val="none" w:sz="0" w:space="0" w:color="auto"/>
      </w:divBdr>
    </w:div>
    <w:div w:id="2127039300">
      <w:bodyDiv w:val="1"/>
      <w:marLeft w:val="0"/>
      <w:marRight w:val="0"/>
      <w:marTop w:val="0"/>
      <w:marBottom w:val="0"/>
      <w:divBdr>
        <w:top w:val="none" w:sz="0" w:space="0" w:color="auto"/>
        <w:left w:val="none" w:sz="0" w:space="0" w:color="auto"/>
        <w:bottom w:val="none" w:sz="0" w:space="0" w:color="auto"/>
        <w:right w:val="none" w:sz="0" w:space="0" w:color="auto"/>
      </w:divBdr>
    </w:div>
    <w:div w:id="2127505503">
      <w:bodyDiv w:val="1"/>
      <w:marLeft w:val="0"/>
      <w:marRight w:val="0"/>
      <w:marTop w:val="0"/>
      <w:marBottom w:val="0"/>
      <w:divBdr>
        <w:top w:val="none" w:sz="0" w:space="0" w:color="auto"/>
        <w:left w:val="none" w:sz="0" w:space="0" w:color="auto"/>
        <w:bottom w:val="none" w:sz="0" w:space="0" w:color="auto"/>
        <w:right w:val="none" w:sz="0" w:space="0" w:color="auto"/>
      </w:divBdr>
    </w:div>
    <w:div w:id="2127768979">
      <w:bodyDiv w:val="1"/>
      <w:marLeft w:val="0"/>
      <w:marRight w:val="0"/>
      <w:marTop w:val="0"/>
      <w:marBottom w:val="0"/>
      <w:divBdr>
        <w:top w:val="none" w:sz="0" w:space="0" w:color="auto"/>
        <w:left w:val="none" w:sz="0" w:space="0" w:color="auto"/>
        <w:bottom w:val="none" w:sz="0" w:space="0" w:color="auto"/>
        <w:right w:val="none" w:sz="0" w:space="0" w:color="auto"/>
      </w:divBdr>
    </w:div>
    <w:div w:id="2128035773">
      <w:bodyDiv w:val="1"/>
      <w:marLeft w:val="0"/>
      <w:marRight w:val="0"/>
      <w:marTop w:val="0"/>
      <w:marBottom w:val="0"/>
      <w:divBdr>
        <w:top w:val="none" w:sz="0" w:space="0" w:color="auto"/>
        <w:left w:val="none" w:sz="0" w:space="0" w:color="auto"/>
        <w:bottom w:val="none" w:sz="0" w:space="0" w:color="auto"/>
        <w:right w:val="none" w:sz="0" w:space="0" w:color="auto"/>
      </w:divBdr>
    </w:div>
    <w:div w:id="2129856748">
      <w:bodyDiv w:val="1"/>
      <w:marLeft w:val="0"/>
      <w:marRight w:val="0"/>
      <w:marTop w:val="0"/>
      <w:marBottom w:val="0"/>
      <w:divBdr>
        <w:top w:val="none" w:sz="0" w:space="0" w:color="auto"/>
        <w:left w:val="none" w:sz="0" w:space="0" w:color="auto"/>
        <w:bottom w:val="none" w:sz="0" w:space="0" w:color="auto"/>
        <w:right w:val="none" w:sz="0" w:space="0" w:color="auto"/>
      </w:divBdr>
    </w:div>
    <w:div w:id="2130082001">
      <w:bodyDiv w:val="1"/>
      <w:marLeft w:val="0"/>
      <w:marRight w:val="0"/>
      <w:marTop w:val="0"/>
      <w:marBottom w:val="0"/>
      <w:divBdr>
        <w:top w:val="none" w:sz="0" w:space="0" w:color="auto"/>
        <w:left w:val="none" w:sz="0" w:space="0" w:color="auto"/>
        <w:bottom w:val="none" w:sz="0" w:space="0" w:color="auto"/>
        <w:right w:val="none" w:sz="0" w:space="0" w:color="auto"/>
      </w:divBdr>
    </w:div>
    <w:div w:id="2130082360">
      <w:bodyDiv w:val="1"/>
      <w:marLeft w:val="0"/>
      <w:marRight w:val="0"/>
      <w:marTop w:val="0"/>
      <w:marBottom w:val="0"/>
      <w:divBdr>
        <w:top w:val="none" w:sz="0" w:space="0" w:color="auto"/>
        <w:left w:val="none" w:sz="0" w:space="0" w:color="auto"/>
        <w:bottom w:val="none" w:sz="0" w:space="0" w:color="auto"/>
        <w:right w:val="none" w:sz="0" w:space="0" w:color="auto"/>
      </w:divBdr>
    </w:div>
    <w:div w:id="2130197547">
      <w:bodyDiv w:val="1"/>
      <w:marLeft w:val="0"/>
      <w:marRight w:val="0"/>
      <w:marTop w:val="0"/>
      <w:marBottom w:val="0"/>
      <w:divBdr>
        <w:top w:val="none" w:sz="0" w:space="0" w:color="auto"/>
        <w:left w:val="none" w:sz="0" w:space="0" w:color="auto"/>
        <w:bottom w:val="none" w:sz="0" w:space="0" w:color="auto"/>
        <w:right w:val="none" w:sz="0" w:space="0" w:color="auto"/>
      </w:divBdr>
    </w:div>
    <w:div w:id="2130657622">
      <w:bodyDiv w:val="1"/>
      <w:marLeft w:val="0"/>
      <w:marRight w:val="0"/>
      <w:marTop w:val="0"/>
      <w:marBottom w:val="0"/>
      <w:divBdr>
        <w:top w:val="none" w:sz="0" w:space="0" w:color="auto"/>
        <w:left w:val="none" w:sz="0" w:space="0" w:color="auto"/>
        <w:bottom w:val="none" w:sz="0" w:space="0" w:color="auto"/>
        <w:right w:val="none" w:sz="0" w:space="0" w:color="auto"/>
      </w:divBdr>
    </w:div>
    <w:div w:id="2130850607">
      <w:bodyDiv w:val="1"/>
      <w:marLeft w:val="0"/>
      <w:marRight w:val="0"/>
      <w:marTop w:val="0"/>
      <w:marBottom w:val="0"/>
      <w:divBdr>
        <w:top w:val="none" w:sz="0" w:space="0" w:color="auto"/>
        <w:left w:val="none" w:sz="0" w:space="0" w:color="auto"/>
        <w:bottom w:val="none" w:sz="0" w:space="0" w:color="auto"/>
        <w:right w:val="none" w:sz="0" w:space="0" w:color="auto"/>
      </w:divBdr>
    </w:div>
    <w:div w:id="2131430848">
      <w:bodyDiv w:val="1"/>
      <w:marLeft w:val="0"/>
      <w:marRight w:val="0"/>
      <w:marTop w:val="0"/>
      <w:marBottom w:val="0"/>
      <w:divBdr>
        <w:top w:val="none" w:sz="0" w:space="0" w:color="auto"/>
        <w:left w:val="none" w:sz="0" w:space="0" w:color="auto"/>
        <w:bottom w:val="none" w:sz="0" w:space="0" w:color="auto"/>
        <w:right w:val="none" w:sz="0" w:space="0" w:color="auto"/>
      </w:divBdr>
    </w:div>
    <w:div w:id="2131632803">
      <w:bodyDiv w:val="1"/>
      <w:marLeft w:val="0"/>
      <w:marRight w:val="0"/>
      <w:marTop w:val="0"/>
      <w:marBottom w:val="0"/>
      <w:divBdr>
        <w:top w:val="none" w:sz="0" w:space="0" w:color="auto"/>
        <w:left w:val="none" w:sz="0" w:space="0" w:color="auto"/>
        <w:bottom w:val="none" w:sz="0" w:space="0" w:color="auto"/>
        <w:right w:val="none" w:sz="0" w:space="0" w:color="auto"/>
      </w:divBdr>
    </w:div>
    <w:div w:id="2131970773">
      <w:bodyDiv w:val="1"/>
      <w:marLeft w:val="0"/>
      <w:marRight w:val="0"/>
      <w:marTop w:val="0"/>
      <w:marBottom w:val="0"/>
      <w:divBdr>
        <w:top w:val="none" w:sz="0" w:space="0" w:color="auto"/>
        <w:left w:val="none" w:sz="0" w:space="0" w:color="auto"/>
        <w:bottom w:val="none" w:sz="0" w:space="0" w:color="auto"/>
        <w:right w:val="none" w:sz="0" w:space="0" w:color="auto"/>
      </w:divBdr>
    </w:div>
    <w:div w:id="2132161755">
      <w:bodyDiv w:val="1"/>
      <w:marLeft w:val="0"/>
      <w:marRight w:val="0"/>
      <w:marTop w:val="0"/>
      <w:marBottom w:val="0"/>
      <w:divBdr>
        <w:top w:val="none" w:sz="0" w:space="0" w:color="auto"/>
        <w:left w:val="none" w:sz="0" w:space="0" w:color="auto"/>
        <w:bottom w:val="none" w:sz="0" w:space="0" w:color="auto"/>
        <w:right w:val="none" w:sz="0" w:space="0" w:color="auto"/>
      </w:divBdr>
    </w:div>
    <w:div w:id="2132244775">
      <w:bodyDiv w:val="1"/>
      <w:marLeft w:val="0"/>
      <w:marRight w:val="0"/>
      <w:marTop w:val="0"/>
      <w:marBottom w:val="0"/>
      <w:divBdr>
        <w:top w:val="none" w:sz="0" w:space="0" w:color="auto"/>
        <w:left w:val="none" w:sz="0" w:space="0" w:color="auto"/>
        <w:bottom w:val="none" w:sz="0" w:space="0" w:color="auto"/>
        <w:right w:val="none" w:sz="0" w:space="0" w:color="auto"/>
      </w:divBdr>
    </w:div>
    <w:div w:id="2132359096">
      <w:bodyDiv w:val="1"/>
      <w:marLeft w:val="0"/>
      <w:marRight w:val="0"/>
      <w:marTop w:val="0"/>
      <w:marBottom w:val="0"/>
      <w:divBdr>
        <w:top w:val="none" w:sz="0" w:space="0" w:color="auto"/>
        <w:left w:val="none" w:sz="0" w:space="0" w:color="auto"/>
        <w:bottom w:val="none" w:sz="0" w:space="0" w:color="auto"/>
        <w:right w:val="none" w:sz="0" w:space="0" w:color="auto"/>
      </w:divBdr>
    </w:div>
    <w:div w:id="2132480713">
      <w:bodyDiv w:val="1"/>
      <w:marLeft w:val="0"/>
      <w:marRight w:val="0"/>
      <w:marTop w:val="0"/>
      <w:marBottom w:val="0"/>
      <w:divBdr>
        <w:top w:val="none" w:sz="0" w:space="0" w:color="auto"/>
        <w:left w:val="none" w:sz="0" w:space="0" w:color="auto"/>
        <w:bottom w:val="none" w:sz="0" w:space="0" w:color="auto"/>
        <w:right w:val="none" w:sz="0" w:space="0" w:color="auto"/>
      </w:divBdr>
    </w:div>
    <w:div w:id="2132703497">
      <w:bodyDiv w:val="1"/>
      <w:marLeft w:val="0"/>
      <w:marRight w:val="0"/>
      <w:marTop w:val="0"/>
      <w:marBottom w:val="0"/>
      <w:divBdr>
        <w:top w:val="none" w:sz="0" w:space="0" w:color="auto"/>
        <w:left w:val="none" w:sz="0" w:space="0" w:color="auto"/>
        <w:bottom w:val="none" w:sz="0" w:space="0" w:color="auto"/>
        <w:right w:val="none" w:sz="0" w:space="0" w:color="auto"/>
      </w:divBdr>
    </w:div>
    <w:div w:id="2132705178">
      <w:bodyDiv w:val="1"/>
      <w:marLeft w:val="0"/>
      <w:marRight w:val="0"/>
      <w:marTop w:val="0"/>
      <w:marBottom w:val="0"/>
      <w:divBdr>
        <w:top w:val="none" w:sz="0" w:space="0" w:color="auto"/>
        <w:left w:val="none" w:sz="0" w:space="0" w:color="auto"/>
        <w:bottom w:val="none" w:sz="0" w:space="0" w:color="auto"/>
        <w:right w:val="none" w:sz="0" w:space="0" w:color="auto"/>
      </w:divBdr>
    </w:div>
    <w:div w:id="2132823681">
      <w:bodyDiv w:val="1"/>
      <w:marLeft w:val="0"/>
      <w:marRight w:val="0"/>
      <w:marTop w:val="0"/>
      <w:marBottom w:val="0"/>
      <w:divBdr>
        <w:top w:val="none" w:sz="0" w:space="0" w:color="auto"/>
        <w:left w:val="none" w:sz="0" w:space="0" w:color="auto"/>
        <w:bottom w:val="none" w:sz="0" w:space="0" w:color="auto"/>
        <w:right w:val="none" w:sz="0" w:space="0" w:color="auto"/>
      </w:divBdr>
    </w:div>
    <w:div w:id="2132936627">
      <w:bodyDiv w:val="1"/>
      <w:marLeft w:val="0"/>
      <w:marRight w:val="0"/>
      <w:marTop w:val="0"/>
      <w:marBottom w:val="0"/>
      <w:divBdr>
        <w:top w:val="none" w:sz="0" w:space="0" w:color="auto"/>
        <w:left w:val="none" w:sz="0" w:space="0" w:color="auto"/>
        <w:bottom w:val="none" w:sz="0" w:space="0" w:color="auto"/>
        <w:right w:val="none" w:sz="0" w:space="0" w:color="auto"/>
      </w:divBdr>
    </w:div>
    <w:div w:id="2133404310">
      <w:bodyDiv w:val="1"/>
      <w:marLeft w:val="0"/>
      <w:marRight w:val="0"/>
      <w:marTop w:val="0"/>
      <w:marBottom w:val="0"/>
      <w:divBdr>
        <w:top w:val="none" w:sz="0" w:space="0" w:color="auto"/>
        <w:left w:val="none" w:sz="0" w:space="0" w:color="auto"/>
        <w:bottom w:val="none" w:sz="0" w:space="0" w:color="auto"/>
        <w:right w:val="none" w:sz="0" w:space="0" w:color="auto"/>
      </w:divBdr>
    </w:div>
    <w:div w:id="2133742981">
      <w:bodyDiv w:val="1"/>
      <w:marLeft w:val="0"/>
      <w:marRight w:val="0"/>
      <w:marTop w:val="0"/>
      <w:marBottom w:val="0"/>
      <w:divBdr>
        <w:top w:val="none" w:sz="0" w:space="0" w:color="auto"/>
        <w:left w:val="none" w:sz="0" w:space="0" w:color="auto"/>
        <w:bottom w:val="none" w:sz="0" w:space="0" w:color="auto"/>
        <w:right w:val="none" w:sz="0" w:space="0" w:color="auto"/>
      </w:divBdr>
    </w:div>
    <w:div w:id="2133747462">
      <w:bodyDiv w:val="1"/>
      <w:marLeft w:val="0"/>
      <w:marRight w:val="0"/>
      <w:marTop w:val="0"/>
      <w:marBottom w:val="0"/>
      <w:divBdr>
        <w:top w:val="none" w:sz="0" w:space="0" w:color="auto"/>
        <w:left w:val="none" w:sz="0" w:space="0" w:color="auto"/>
        <w:bottom w:val="none" w:sz="0" w:space="0" w:color="auto"/>
        <w:right w:val="none" w:sz="0" w:space="0" w:color="auto"/>
      </w:divBdr>
    </w:div>
    <w:div w:id="2133790114">
      <w:bodyDiv w:val="1"/>
      <w:marLeft w:val="0"/>
      <w:marRight w:val="0"/>
      <w:marTop w:val="0"/>
      <w:marBottom w:val="0"/>
      <w:divBdr>
        <w:top w:val="none" w:sz="0" w:space="0" w:color="auto"/>
        <w:left w:val="none" w:sz="0" w:space="0" w:color="auto"/>
        <w:bottom w:val="none" w:sz="0" w:space="0" w:color="auto"/>
        <w:right w:val="none" w:sz="0" w:space="0" w:color="auto"/>
      </w:divBdr>
    </w:div>
    <w:div w:id="2133863113">
      <w:bodyDiv w:val="1"/>
      <w:marLeft w:val="0"/>
      <w:marRight w:val="0"/>
      <w:marTop w:val="0"/>
      <w:marBottom w:val="0"/>
      <w:divBdr>
        <w:top w:val="none" w:sz="0" w:space="0" w:color="auto"/>
        <w:left w:val="none" w:sz="0" w:space="0" w:color="auto"/>
        <w:bottom w:val="none" w:sz="0" w:space="0" w:color="auto"/>
        <w:right w:val="none" w:sz="0" w:space="0" w:color="auto"/>
      </w:divBdr>
    </w:div>
    <w:div w:id="2133867092">
      <w:bodyDiv w:val="1"/>
      <w:marLeft w:val="0"/>
      <w:marRight w:val="0"/>
      <w:marTop w:val="0"/>
      <w:marBottom w:val="0"/>
      <w:divBdr>
        <w:top w:val="none" w:sz="0" w:space="0" w:color="auto"/>
        <w:left w:val="none" w:sz="0" w:space="0" w:color="auto"/>
        <w:bottom w:val="none" w:sz="0" w:space="0" w:color="auto"/>
        <w:right w:val="none" w:sz="0" w:space="0" w:color="auto"/>
      </w:divBdr>
    </w:div>
    <w:div w:id="2134400335">
      <w:bodyDiv w:val="1"/>
      <w:marLeft w:val="0"/>
      <w:marRight w:val="0"/>
      <w:marTop w:val="0"/>
      <w:marBottom w:val="0"/>
      <w:divBdr>
        <w:top w:val="none" w:sz="0" w:space="0" w:color="auto"/>
        <w:left w:val="none" w:sz="0" w:space="0" w:color="auto"/>
        <w:bottom w:val="none" w:sz="0" w:space="0" w:color="auto"/>
        <w:right w:val="none" w:sz="0" w:space="0" w:color="auto"/>
      </w:divBdr>
    </w:div>
    <w:div w:id="2134670354">
      <w:bodyDiv w:val="1"/>
      <w:marLeft w:val="0"/>
      <w:marRight w:val="0"/>
      <w:marTop w:val="0"/>
      <w:marBottom w:val="0"/>
      <w:divBdr>
        <w:top w:val="none" w:sz="0" w:space="0" w:color="auto"/>
        <w:left w:val="none" w:sz="0" w:space="0" w:color="auto"/>
        <w:bottom w:val="none" w:sz="0" w:space="0" w:color="auto"/>
        <w:right w:val="none" w:sz="0" w:space="0" w:color="auto"/>
      </w:divBdr>
    </w:div>
    <w:div w:id="2134977472">
      <w:bodyDiv w:val="1"/>
      <w:marLeft w:val="0"/>
      <w:marRight w:val="0"/>
      <w:marTop w:val="0"/>
      <w:marBottom w:val="0"/>
      <w:divBdr>
        <w:top w:val="none" w:sz="0" w:space="0" w:color="auto"/>
        <w:left w:val="none" w:sz="0" w:space="0" w:color="auto"/>
        <w:bottom w:val="none" w:sz="0" w:space="0" w:color="auto"/>
        <w:right w:val="none" w:sz="0" w:space="0" w:color="auto"/>
      </w:divBdr>
    </w:div>
    <w:div w:id="2135052444">
      <w:bodyDiv w:val="1"/>
      <w:marLeft w:val="0"/>
      <w:marRight w:val="0"/>
      <w:marTop w:val="0"/>
      <w:marBottom w:val="0"/>
      <w:divBdr>
        <w:top w:val="none" w:sz="0" w:space="0" w:color="auto"/>
        <w:left w:val="none" w:sz="0" w:space="0" w:color="auto"/>
        <w:bottom w:val="none" w:sz="0" w:space="0" w:color="auto"/>
        <w:right w:val="none" w:sz="0" w:space="0" w:color="auto"/>
      </w:divBdr>
    </w:div>
    <w:div w:id="2135052997">
      <w:bodyDiv w:val="1"/>
      <w:marLeft w:val="0"/>
      <w:marRight w:val="0"/>
      <w:marTop w:val="0"/>
      <w:marBottom w:val="0"/>
      <w:divBdr>
        <w:top w:val="none" w:sz="0" w:space="0" w:color="auto"/>
        <w:left w:val="none" w:sz="0" w:space="0" w:color="auto"/>
        <w:bottom w:val="none" w:sz="0" w:space="0" w:color="auto"/>
        <w:right w:val="none" w:sz="0" w:space="0" w:color="auto"/>
      </w:divBdr>
    </w:div>
    <w:div w:id="2135101624">
      <w:bodyDiv w:val="1"/>
      <w:marLeft w:val="0"/>
      <w:marRight w:val="0"/>
      <w:marTop w:val="0"/>
      <w:marBottom w:val="0"/>
      <w:divBdr>
        <w:top w:val="none" w:sz="0" w:space="0" w:color="auto"/>
        <w:left w:val="none" w:sz="0" w:space="0" w:color="auto"/>
        <w:bottom w:val="none" w:sz="0" w:space="0" w:color="auto"/>
        <w:right w:val="none" w:sz="0" w:space="0" w:color="auto"/>
      </w:divBdr>
    </w:div>
    <w:div w:id="2135513635">
      <w:bodyDiv w:val="1"/>
      <w:marLeft w:val="0"/>
      <w:marRight w:val="0"/>
      <w:marTop w:val="0"/>
      <w:marBottom w:val="0"/>
      <w:divBdr>
        <w:top w:val="none" w:sz="0" w:space="0" w:color="auto"/>
        <w:left w:val="none" w:sz="0" w:space="0" w:color="auto"/>
        <w:bottom w:val="none" w:sz="0" w:space="0" w:color="auto"/>
        <w:right w:val="none" w:sz="0" w:space="0" w:color="auto"/>
      </w:divBdr>
    </w:div>
    <w:div w:id="2135521584">
      <w:bodyDiv w:val="1"/>
      <w:marLeft w:val="0"/>
      <w:marRight w:val="0"/>
      <w:marTop w:val="0"/>
      <w:marBottom w:val="0"/>
      <w:divBdr>
        <w:top w:val="none" w:sz="0" w:space="0" w:color="auto"/>
        <w:left w:val="none" w:sz="0" w:space="0" w:color="auto"/>
        <w:bottom w:val="none" w:sz="0" w:space="0" w:color="auto"/>
        <w:right w:val="none" w:sz="0" w:space="0" w:color="auto"/>
      </w:divBdr>
    </w:div>
    <w:div w:id="2135754179">
      <w:bodyDiv w:val="1"/>
      <w:marLeft w:val="0"/>
      <w:marRight w:val="0"/>
      <w:marTop w:val="0"/>
      <w:marBottom w:val="0"/>
      <w:divBdr>
        <w:top w:val="none" w:sz="0" w:space="0" w:color="auto"/>
        <w:left w:val="none" w:sz="0" w:space="0" w:color="auto"/>
        <w:bottom w:val="none" w:sz="0" w:space="0" w:color="auto"/>
        <w:right w:val="none" w:sz="0" w:space="0" w:color="auto"/>
      </w:divBdr>
    </w:div>
    <w:div w:id="2136632133">
      <w:bodyDiv w:val="1"/>
      <w:marLeft w:val="0"/>
      <w:marRight w:val="0"/>
      <w:marTop w:val="0"/>
      <w:marBottom w:val="0"/>
      <w:divBdr>
        <w:top w:val="none" w:sz="0" w:space="0" w:color="auto"/>
        <w:left w:val="none" w:sz="0" w:space="0" w:color="auto"/>
        <w:bottom w:val="none" w:sz="0" w:space="0" w:color="auto"/>
        <w:right w:val="none" w:sz="0" w:space="0" w:color="auto"/>
      </w:divBdr>
      <w:divsChild>
        <w:div w:id="1507019103">
          <w:marLeft w:val="0"/>
          <w:marRight w:val="0"/>
          <w:marTop w:val="0"/>
          <w:marBottom w:val="0"/>
          <w:divBdr>
            <w:top w:val="none" w:sz="0" w:space="0" w:color="auto"/>
            <w:left w:val="none" w:sz="0" w:space="0" w:color="auto"/>
            <w:bottom w:val="none" w:sz="0" w:space="0" w:color="auto"/>
            <w:right w:val="none" w:sz="0" w:space="0" w:color="auto"/>
          </w:divBdr>
        </w:div>
      </w:divsChild>
    </w:div>
    <w:div w:id="2136633501">
      <w:bodyDiv w:val="1"/>
      <w:marLeft w:val="0"/>
      <w:marRight w:val="0"/>
      <w:marTop w:val="0"/>
      <w:marBottom w:val="0"/>
      <w:divBdr>
        <w:top w:val="none" w:sz="0" w:space="0" w:color="auto"/>
        <w:left w:val="none" w:sz="0" w:space="0" w:color="auto"/>
        <w:bottom w:val="none" w:sz="0" w:space="0" w:color="auto"/>
        <w:right w:val="none" w:sz="0" w:space="0" w:color="auto"/>
      </w:divBdr>
    </w:div>
    <w:div w:id="2136674450">
      <w:bodyDiv w:val="1"/>
      <w:marLeft w:val="0"/>
      <w:marRight w:val="0"/>
      <w:marTop w:val="0"/>
      <w:marBottom w:val="0"/>
      <w:divBdr>
        <w:top w:val="none" w:sz="0" w:space="0" w:color="auto"/>
        <w:left w:val="none" w:sz="0" w:space="0" w:color="auto"/>
        <w:bottom w:val="none" w:sz="0" w:space="0" w:color="auto"/>
        <w:right w:val="none" w:sz="0" w:space="0" w:color="auto"/>
      </w:divBdr>
    </w:div>
    <w:div w:id="2136677299">
      <w:bodyDiv w:val="1"/>
      <w:marLeft w:val="0"/>
      <w:marRight w:val="0"/>
      <w:marTop w:val="0"/>
      <w:marBottom w:val="0"/>
      <w:divBdr>
        <w:top w:val="none" w:sz="0" w:space="0" w:color="auto"/>
        <w:left w:val="none" w:sz="0" w:space="0" w:color="auto"/>
        <w:bottom w:val="none" w:sz="0" w:space="0" w:color="auto"/>
        <w:right w:val="none" w:sz="0" w:space="0" w:color="auto"/>
      </w:divBdr>
    </w:div>
    <w:div w:id="2137482009">
      <w:bodyDiv w:val="1"/>
      <w:marLeft w:val="0"/>
      <w:marRight w:val="0"/>
      <w:marTop w:val="0"/>
      <w:marBottom w:val="0"/>
      <w:divBdr>
        <w:top w:val="none" w:sz="0" w:space="0" w:color="auto"/>
        <w:left w:val="none" w:sz="0" w:space="0" w:color="auto"/>
        <w:bottom w:val="none" w:sz="0" w:space="0" w:color="auto"/>
        <w:right w:val="none" w:sz="0" w:space="0" w:color="auto"/>
      </w:divBdr>
    </w:div>
    <w:div w:id="2137484969">
      <w:bodyDiv w:val="1"/>
      <w:marLeft w:val="0"/>
      <w:marRight w:val="0"/>
      <w:marTop w:val="0"/>
      <w:marBottom w:val="0"/>
      <w:divBdr>
        <w:top w:val="none" w:sz="0" w:space="0" w:color="auto"/>
        <w:left w:val="none" w:sz="0" w:space="0" w:color="auto"/>
        <w:bottom w:val="none" w:sz="0" w:space="0" w:color="auto"/>
        <w:right w:val="none" w:sz="0" w:space="0" w:color="auto"/>
      </w:divBdr>
    </w:div>
    <w:div w:id="2137944797">
      <w:bodyDiv w:val="1"/>
      <w:marLeft w:val="0"/>
      <w:marRight w:val="0"/>
      <w:marTop w:val="0"/>
      <w:marBottom w:val="0"/>
      <w:divBdr>
        <w:top w:val="none" w:sz="0" w:space="0" w:color="auto"/>
        <w:left w:val="none" w:sz="0" w:space="0" w:color="auto"/>
        <w:bottom w:val="none" w:sz="0" w:space="0" w:color="auto"/>
        <w:right w:val="none" w:sz="0" w:space="0" w:color="auto"/>
      </w:divBdr>
    </w:div>
    <w:div w:id="2137983273">
      <w:bodyDiv w:val="1"/>
      <w:marLeft w:val="0"/>
      <w:marRight w:val="0"/>
      <w:marTop w:val="0"/>
      <w:marBottom w:val="0"/>
      <w:divBdr>
        <w:top w:val="none" w:sz="0" w:space="0" w:color="auto"/>
        <w:left w:val="none" w:sz="0" w:space="0" w:color="auto"/>
        <w:bottom w:val="none" w:sz="0" w:space="0" w:color="auto"/>
        <w:right w:val="none" w:sz="0" w:space="0" w:color="auto"/>
      </w:divBdr>
    </w:div>
    <w:div w:id="2138789839">
      <w:bodyDiv w:val="1"/>
      <w:marLeft w:val="0"/>
      <w:marRight w:val="0"/>
      <w:marTop w:val="0"/>
      <w:marBottom w:val="0"/>
      <w:divBdr>
        <w:top w:val="none" w:sz="0" w:space="0" w:color="auto"/>
        <w:left w:val="none" w:sz="0" w:space="0" w:color="auto"/>
        <w:bottom w:val="none" w:sz="0" w:space="0" w:color="auto"/>
        <w:right w:val="none" w:sz="0" w:space="0" w:color="auto"/>
      </w:divBdr>
    </w:div>
    <w:div w:id="2139060702">
      <w:bodyDiv w:val="1"/>
      <w:marLeft w:val="0"/>
      <w:marRight w:val="0"/>
      <w:marTop w:val="0"/>
      <w:marBottom w:val="0"/>
      <w:divBdr>
        <w:top w:val="none" w:sz="0" w:space="0" w:color="auto"/>
        <w:left w:val="none" w:sz="0" w:space="0" w:color="auto"/>
        <w:bottom w:val="none" w:sz="0" w:space="0" w:color="auto"/>
        <w:right w:val="none" w:sz="0" w:space="0" w:color="auto"/>
      </w:divBdr>
    </w:div>
    <w:div w:id="2139257894">
      <w:bodyDiv w:val="1"/>
      <w:marLeft w:val="0"/>
      <w:marRight w:val="0"/>
      <w:marTop w:val="0"/>
      <w:marBottom w:val="0"/>
      <w:divBdr>
        <w:top w:val="none" w:sz="0" w:space="0" w:color="auto"/>
        <w:left w:val="none" w:sz="0" w:space="0" w:color="auto"/>
        <w:bottom w:val="none" w:sz="0" w:space="0" w:color="auto"/>
        <w:right w:val="none" w:sz="0" w:space="0" w:color="auto"/>
      </w:divBdr>
    </w:div>
    <w:div w:id="2139689033">
      <w:bodyDiv w:val="1"/>
      <w:marLeft w:val="0"/>
      <w:marRight w:val="0"/>
      <w:marTop w:val="0"/>
      <w:marBottom w:val="0"/>
      <w:divBdr>
        <w:top w:val="none" w:sz="0" w:space="0" w:color="auto"/>
        <w:left w:val="none" w:sz="0" w:space="0" w:color="auto"/>
        <w:bottom w:val="none" w:sz="0" w:space="0" w:color="auto"/>
        <w:right w:val="none" w:sz="0" w:space="0" w:color="auto"/>
      </w:divBdr>
    </w:div>
    <w:div w:id="2139950562">
      <w:bodyDiv w:val="1"/>
      <w:marLeft w:val="0"/>
      <w:marRight w:val="0"/>
      <w:marTop w:val="0"/>
      <w:marBottom w:val="0"/>
      <w:divBdr>
        <w:top w:val="none" w:sz="0" w:space="0" w:color="auto"/>
        <w:left w:val="none" w:sz="0" w:space="0" w:color="auto"/>
        <w:bottom w:val="none" w:sz="0" w:space="0" w:color="auto"/>
        <w:right w:val="none" w:sz="0" w:space="0" w:color="auto"/>
      </w:divBdr>
    </w:div>
    <w:div w:id="2140104473">
      <w:bodyDiv w:val="1"/>
      <w:marLeft w:val="0"/>
      <w:marRight w:val="0"/>
      <w:marTop w:val="0"/>
      <w:marBottom w:val="0"/>
      <w:divBdr>
        <w:top w:val="none" w:sz="0" w:space="0" w:color="auto"/>
        <w:left w:val="none" w:sz="0" w:space="0" w:color="auto"/>
        <w:bottom w:val="none" w:sz="0" w:space="0" w:color="auto"/>
        <w:right w:val="none" w:sz="0" w:space="0" w:color="auto"/>
      </w:divBdr>
    </w:div>
    <w:div w:id="2140372318">
      <w:bodyDiv w:val="1"/>
      <w:marLeft w:val="0"/>
      <w:marRight w:val="0"/>
      <w:marTop w:val="0"/>
      <w:marBottom w:val="0"/>
      <w:divBdr>
        <w:top w:val="none" w:sz="0" w:space="0" w:color="auto"/>
        <w:left w:val="none" w:sz="0" w:space="0" w:color="auto"/>
        <w:bottom w:val="none" w:sz="0" w:space="0" w:color="auto"/>
        <w:right w:val="none" w:sz="0" w:space="0" w:color="auto"/>
      </w:divBdr>
    </w:div>
    <w:div w:id="2140604077">
      <w:bodyDiv w:val="1"/>
      <w:marLeft w:val="0"/>
      <w:marRight w:val="0"/>
      <w:marTop w:val="0"/>
      <w:marBottom w:val="0"/>
      <w:divBdr>
        <w:top w:val="none" w:sz="0" w:space="0" w:color="auto"/>
        <w:left w:val="none" w:sz="0" w:space="0" w:color="auto"/>
        <w:bottom w:val="none" w:sz="0" w:space="0" w:color="auto"/>
        <w:right w:val="none" w:sz="0" w:space="0" w:color="auto"/>
      </w:divBdr>
    </w:div>
    <w:div w:id="2140612473">
      <w:bodyDiv w:val="1"/>
      <w:marLeft w:val="0"/>
      <w:marRight w:val="0"/>
      <w:marTop w:val="0"/>
      <w:marBottom w:val="0"/>
      <w:divBdr>
        <w:top w:val="none" w:sz="0" w:space="0" w:color="auto"/>
        <w:left w:val="none" w:sz="0" w:space="0" w:color="auto"/>
        <w:bottom w:val="none" w:sz="0" w:space="0" w:color="auto"/>
        <w:right w:val="none" w:sz="0" w:space="0" w:color="auto"/>
      </w:divBdr>
    </w:div>
    <w:div w:id="2141259116">
      <w:bodyDiv w:val="1"/>
      <w:marLeft w:val="0"/>
      <w:marRight w:val="0"/>
      <w:marTop w:val="0"/>
      <w:marBottom w:val="0"/>
      <w:divBdr>
        <w:top w:val="none" w:sz="0" w:space="0" w:color="auto"/>
        <w:left w:val="none" w:sz="0" w:space="0" w:color="auto"/>
        <w:bottom w:val="none" w:sz="0" w:space="0" w:color="auto"/>
        <w:right w:val="none" w:sz="0" w:space="0" w:color="auto"/>
      </w:divBdr>
    </w:div>
    <w:div w:id="2141654399">
      <w:bodyDiv w:val="1"/>
      <w:marLeft w:val="0"/>
      <w:marRight w:val="0"/>
      <w:marTop w:val="0"/>
      <w:marBottom w:val="0"/>
      <w:divBdr>
        <w:top w:val="none" w:sz="0" w:space="0" w:color="auto"/>
        <w:left w:val="none" w:sz="0" w:space="0" w:color="auto"/>
        <w:bottom w:val="none" w:sz="0" w:space="0" w:color="auto"/>
        <w:right w:val="none" w:sz="0" w:space="0" w:color="auto"/>
      </w:divBdr>
    </w:div>
    <w:div w:id="2141990814">
      <w:bodyDiv w:val="1"/>
      <w:marLeft w:val="0"/>
      <w:marRight w:val="0"/>
      <w:marTop w:val="0"/>
      <w:marBottom w:val="0"/>
      <w:divBdr>
        <w:top w:val="none" w:sz="0" w:space="0" w:color="auto"/>
        <w:left w:val="none" w:sz="0" w:space="0" w:color="auto"/>
        <w:bottom w:val="none" w:sz="0" w:space="0" w:color="auto"/>
        <w:right w:val="none" w:sz="0" w:space="0" w:color="auto"/>
      </w:divBdr>
    </w:div>
    <w:div w:id="2142535627">
      <w:bodyDiv w:val="1"/>
      <w:marLeft w:val="0"/>
      <w:marRight w:val="0"/>
      <w:marTop w:val="0"/>
      <w:marBottom w:val="0"/>
      <w:divBdr>
        <w:top w:val="none" w:sz="0" w:space="0" w:color="auto"/>
        <w:left w:val="none" w:sz="0" w:space="0" w:color="auto"/>
        <w:bottom w:val="none" w:sz="0" w:space="0" w:color="auto"/>
        <w:right w:val="none" w:sz="0" w:space="0" w:color="auto"/>
      </w:divBdr>
    </w:div>
    <w:div w:id="2142575508">
      <w:bodyDiv w:val="1"/>
      <w:marLeft w:val="0"/>
      <w:marRight w:val="0"/>
      <w:marTop w:val="0"/>
      <w:marBottom w:val="0"/>
      <w:divBdr>
        <w:top w:val="none" w:sz="0" w:space="0" w:color="auto"/>
        <w:left w:val="none" w:sz="0" w:space="0" w:color="auto"/>
        <w:bottom w:val="none" w:sz="0" w:space="0" w:color="auto"/>
        <w:right w:val="none" w:sz="0" w:space="0" w:color="auto"/>
      </w:divBdr>
    </w:div>
    <w:div w:id="2142916993">
      <w:bodyDiv w:val="1"/>
      <w:marLeft w:val="0"/>
      <w:marRight w:val="0"/>
      <w:marTop w:val="0"/>
      <w:marBottom w:val="0"/>
      <w:divBdr>
        <w:top w:val="none" w:sz="0" w:space="0" w:color="auto"/>
        <w:left w:val="none" w:sz="0" w:space="0" w:color="auto"/>
        <w:bottom w:val="none" w:sz="0" w:space="0" w:color="auto"/>
        <w:right w:val="none" w:sz="0" w:space="0" w:color="auto"/>
      </w:divBdr>
    </w:div>
    <w:div w:id="2143571685">
      <w:bodyDiv w:val="1"/>
      <w:marLeft w:val="0"/>
      <w:marRight w:val="0"/>
      <w:marTop w:val="0"/>
      <w:marBottom w:val="0"/>
      <w:divBdr>
        <w:top w:val="none" w:sz="0" w:space="0" w:color="auto"/>
        <w:left w:val="none" w:sz="0" w:space="0" w:color="auto"/>
        <w:bottom w:val="none" w:sz="0" w:space="0" w:color="auto"/>
        <w:right w:val="none" w:sz="0" w:space="0" w:color="auto"/>
      </w:divBdr>
    </w:div>
    <w:div w:id="2143956032">
      <w:bodyDiv w:val="1"/>
      <w:marLeft w:val="0"/>
      <w:marRight w:val="0"/>
      <w:marTop w:val="0"/>
      <w:marBottom w:val="0"/>
      <w:divBdr>
        <w:top w:val="none" w:sz="0" w:space="0" w:color="auto"/>
        <w:left w:val="none" w:sz="0" w:space="0" w:color="auto"/>
        <w:bottom w:val="none" w:sz="0" w:space="0" w:color="auto"/>
        <w:right w:val="none" w:sz="0" w:space="0" w:color="auto"/>
      </w:divBdr>
    </w:div>
    <w:div w:id="2144038088">
      <w:bodyDiv w:val="1"/>
      <w:marLeft w:val="0"/>
      <w:marRight w:val="0"/>
      <w:marTop w:val="0"/>
      <w:marBottom w:val="0"/>
      <w:divBdr>
        <w:top w:val="none" w:sz="0" w:space="0" w:color="auto"/>
        <w:left w:val="none" w:sz="0" w:space="0" w:color="auto"/>
        <w:bottom w:val="none" w:sz="0" w:space="0" w:color="auto"/>
        <w:right w:val="none" w:sz="0" w:space="0" w:color="auto"/>
      </w:divBdr>
    </w:div>
    <w:div w:id="2144081896">
      <w:bodyDiv w:val="1"/>
      <w:marLeft w:val="0"/>
      <w:marRight w:val="0"/>
      <w:marTop w:val="0"/>
      <w:marBottom w:val="0"/>
      <w:divBdr>
        <w:top w:val="none" w:sz="0" w:space="0" w:color="auto"/>
        <w:left w:val="none" w:sz="0" w:space="0" w:color="auto"/>
        <w:bottom w:val="none" w:sz="0" w:space="0" w:color="auto"/>
        <w:right w:val="none" w:sz="0" w:space="0" w:color="auto"/>
      </w:divBdr>
    </w:div>
    <w:div w:id="2144499923">
      <w:bodyDiv w:val="1"/>
      <w:marLeft w:val="0"/>
      <w:marRight w:val="0"/>
      <w:marTop w:val="0"/>
      <w:marBottom w:val="0"/>
      <w:divBdr>
        <w:top w:val="none" w:sz="0" w:space="0" w:color="auto"/>
        <w:left w:val="none" w:sz="0" w:space="0" w:color="auto"/>
        <w:bottom w:val="none" w:sz="0" w:space="0" w:color="auto"/>
        <w:right w:val="none" w:sz="0" w:space="0" w:color="auto"/>
      </w:divBdr>
    </w:div>
    <w:div w:id="2144762359">
      <w:bodyDiv w:val="1"/>
      <w:marLeft w:val="0"/>
      <w:marRight w:val="0"/>
      <w:marTop w:val="0"/>
      <w:marBottom w:val="0"/>
      <w:divBdr>
        <w:top w:val="none" w:sz="0" w:space="0" w:color="auto"/>
        <w:left w:val="none" w:sz="0" w:space="0" w:color="auto"/>
        <w:bottom w:val="none" w:sz="0" w:space="0" w:color="auto"/>
        <w:right w:val="none" w:sz="0" w:space="0" w:color="auto"/>
      </w:divBdr>
    </w:div>
    <w:div w:id="2145154473">
      <w:bodyDiv w:val="1"/>
      <w:marLeft w:val="0"/>
      <w:marRight w:val="0"/>
      <w:marTop w:val="0"/>
      <w:marBottom w:val="0"/>
      <w:divBdr>
        <w:top w:val="none" w:sz="0" w:space="0" w:color="auto"/>
        <w:left w:val="none" w:sz="0" w:space="0" w:color="auto"/>
        <w:bottom w:val="none" w:sz="0" w:space="0" w:color="auto"/>
        <w:right w:val="none" w:sz="0" w:space="0" w:color="auto"/>
      </w:divBdr>
    </w:div>
    <w:div w:id="2145466067">
      <w:bodyDiv w:val="1"/>
      <w:marLeft w:val="0"/>
      <w:marRight w:val="0"/>
      <w:marTop w:val="0"/>
      <w:marBottom w:val="0"/>
      <w:divBdr>
        <w:top w:val="none" w:sz="0" w:space="0" w:color="auto"/>
        <w:left w:val="none" w:sz="0" w:space="0" w:color="auto"/>
        <w:bottom w:val="none" w:sz="0" w:space="0" w:color="auto"/>
        <w:right w:val="none" w:sz="0" w:space="0" w:color="auto"/>
      </w:divBdr>
    </w:div>
    <w:div w:id="2145732937">
      <w:bodyDiv w:val="1"/>
      <w:marLeft w:val="0"/>
      <w:marRight w:val="0"/>
      <w:marTop w:val="0"/>
      <w:marBottom w:val="0"/>
      <w:divBdr>
        <w:top w:val="none" w:sz="0" w:space="0" w:color="auto"/>
        <w:left w:val="none" w:sz="0" w:space="0" w:color="auto"/>
        <w:bottom w:val="none" w:sz="0" w:space="0" w:color="auto"/>
        <w:right w:val="none" w:sz="0" w:space="0" w:color="auto"/>
      </w:divBdr>
    </w:div>
    <w:div w:id="2145808393">
      <w:bodyDiv w:val="1"/>
      <w:marLeft w:val="0"/>
      <w:marRight w:val="0"/>
      <w:marTop w:val="0"/>
      <w:marBottom w:val="0"/>
      <w:divBdr>
        <w:top w:val="none" w:sz="0" w:space="0" w:color="auto"/>
        <w:left w:val="none" w:sz="0" w:space="0" w:color="auto"/>
        <w:bottom w:val="none" w:sz="0" w:space="0" w:color="auto"/>
        <w:right w:val="none" w:sz="0" w:space="0" w:color="auto"/>
      </w:divBdr>
    </w:div>
    <w:div w:id="2146314733">
      <w:bodyDiv w:val="1"/>
      <w:marLeft w:val="0"/>
      <w:marRight w:val="0"/>
      <w:marTop w:val="0"/>
      <w:marBottom w:val="0"/>
      <w:divBdr>
        <w:top w:val="none" w:sz="0" w:space="0" w:color="auto"/>
        <w:left w:val="none" w:sz="0" w:space="0" w:color="auto"/>
        <w:bottom w:val="none" w:sz="0" w:space="0" w:color="auto"/>
        <w:right w:val="none" w:sz="0" w:space="0" w:color="auto"/>
      </w:divBdr>
    </w:div>
    <w:div w:id="2146505146">
      <w:bodyDiv w:val="1"/>
      <w:marLeft w:val="0"/>
      <w:marRight w:val="0"/>
      <w:marTop w:val="0"/>
      <w:marBottom w:val="0"/>
      <w:divBdr>
        <w:top w:val="none" w:sz="0" w:space="0" w:color="auto"/>
        <w:left w:val="none" w:sz="0" w:space="0" w:color="auto"/>
        <w:bottom w:val="none" w:sz="0" w:space="0" w:color="auto"/>
        <w:right w:val="none" w:sz="0" w:space="0" w:color="auto"/>
      </w:divBdr>
    </w:div>
    <w:div w:id="2146657202">
      <w:bodyDiv w:val="1"/>
      <w:marLeft w:val="0"/>
      <w:marRight w:val="0"/>
      <w:marTop w:val="0"/>
      <w:marBottom w:val="0"/>
      <w:divBdr>
        <w:top w:val="none" w:sz="0" w:space="0" w:color="auto"/>
        <w:left w:val="none" w:sz="0" w:space="0" w:color="auto"/>
        <w:bottom w:val="none" w:sz="0" w:space="0" w:color="auto"/>
        <w:right w:val="none" w:sz="0" w:space="0" w:color="auto"/>
      </w:divBdr>
    </w:div>
    <w:div w:id="2146773664">
      <w:bodyDiv w:val="1"/>
      <w:marLeft w:val="0"/>
      <w:marRight w:val="0"/>
      <w:marTop w:val="0"/>
      <w:marBottom w:val="0"/>
      <w:divBdr>
        <w:top w:val="none" w:sz="0" w:space="0" w:color="auto"/>
        <w:left w:val="none" w:sz="0" w:space="0" w:color="auto"/>
        <w:bottom w:val="none" w:sz="0" w:space="0" w:color="auto"/>
        <w:right w:val="none" w:sz="0" w:space="0" w:color="auto"/>
      </w:divBdr>
    </w:div>
    <w:div w:id="21469724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4.xml"/><Relationship Id="rId18" Type="http://schemas.openxmlformats.org/officeDocument/2006/relationships/footer" Target="footer5.xml"/><Relationship Id="rId26" Type="http://schemas.openxmlformats.org/officeDocument/2006/relationships/image" Target="media/image2.png"/><Relationship Id="rId21" Type="http://schemas.openxmlformats.org/officeDocument/2006/relationships/chart" Target="charts/chart8.xml"/><Relationship Id="rId34" Type="http://schemas.openxmlformats.org/officeDocument/2006/relationships/footer" Target="footer9.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chart" Target="charts/chart5.xml"/><Relationship Id="rId25" Type="http://schemas.openxmlformats.org/officeDocument/2006/relationships/footer" Target="footer6.xml"/><Relationship Id="rId33" Type="http://schemas.openxmlformats.org/officeDocument/2006/relationships/image" Target="media/image7.png"/><Relationship Id="rId2" Type="http://schemas.openxmlformats.org/officeDocument/2006/relationships/numbering" Target="numbering.xml"/><Relationship Id="rId16" Type="http://schemas.openxmlformats.org/officeDocument/2006/relationships/chart" Target="charts/chart4.xml"/><Relationship Id="rId20" Type="http://schemas.openxmlformats.org/officeDocument/2006/relationships/chart" Target="charts/chart7.xml"/><Relationship Id="rId29" Type="http://schemas.openxmlformats.org/officeDocument/2006/relationships/image" Target="media/image5.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1.xml"/><Relationship Id="rId24" Type="http://schemas.openxmlformats.org/officeDocument/2006/relationships/chart" Target="charts/chart11.xml"/><Relationship Id="rId32" Type="http://schemas.openxmlformats.org/officeDocument/2006/relationships/image" Target="media/image6.png"/><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chart" Target="charts/chart3.xml"/><Relationship Id="rId23" Type="http://schemas.openxmlformats.org/officeDocument/2006/relationships/chart" Target="charts/chart10.xml"/><Relationship Id="rId28" Type="http://schemas.openxmlformats.org/officeDocument/2006/relationships/image" Target="media/image4.png"/><Relationship Id="rId36" Type="http://schemas.openxmlformats.org/officeDocument/2006/relationships/fontTable" Target="fontTable.xml"/><Relationship Id="rId10" Type="http://schemas.openxmlformats.org/officeDocument/2006/relationships/footer" Target="footer2.xml"/><Relationship Id="rId19" Type="http://schemas.openxmlformats.org/officeDocument/2006/relationships/chart" Target="charts/chart6.xml"/><Relationship Id="rId31" Type="http://schemas.openxmlformats.org/officeDocument/2006/relationships/footer" Target="footer8.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hart" Target="charts/chart2.xml"/><Relationship Id="rId22" Type="http://schemas.openxmlformats.org/officeDocument/2006/relationships/chart" Target="charts/chart9.xml"/><Relationship Id="rId27" Type="http://schemas.openxmlformats.org/officeDocument/2006/relationships/image" Target="media/image3.png"/><Relationship Id="rId30" Type="http://schemas.openxmlformats.org/officeDocument/2006/relationships/footer" Target="footer7.xml"/><Relationship Id="rId35" Type="http://schemas.openxmlformats.org/officeDocument/2006/relationships/footer" Target="footer10.xml"/><Relationship Id="rId8" Type="http://schemas.openxmlformats.org/officeDocument/2006/relationships/image" Target="media/image1.jpeg"/><Relationship Id="rId3" Type="http://schemas.openxmlformats.org/officeDocument/2006/relationships/styles" Target="styles.xml"/></Relationships>
</file>

<file path=word/charts/_rels/chart1.xml.rels><?xml version="1.0" encoding="UTF-8" standalone="yes"?>
<Relationships xmlns="http://schemas.openxmlformats.org/package/2006/relationships"><Relationship Id="rId3" Type="http://schemas.openxmlformats.org/officeDocument/2006/relationships/oleObject" Target="file:///C:\Users\fbedir\Desktop\SEKT&#214;R%20AY\&#350;ubat%20&#351;ablon.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fbedir\Desktop\SEKT&#214;R%20AY\&#220;retim%20A&#287;ustos%20evden.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1" Type="http://schemas.openxmlformats.org/officeDocument/2006/relationships/oleObject" Target="file:///C:\Users\fbedir\Desktop\SEKT&#214;R%20AY\&#220;retim%20A&#287;ustos%20evden.xlsx" TargetMode="External"/></Relationships>
</file>

<file path=word/charts/_rels/chart4.xml.rels><?xml version="1.0" encoding="UTF-8" standalone="yes"?>
<Relationships xmlns="http://schemas.openxmlformats.org/package/2006/relationships"><Relationship Id="rId2" Type="http://schemas.openxmlformats.org/officeDocument/2006/relationships/oleObject" Target="file:///C:\Users\fbedir\Desktop\SEKT&#214;R%20AY\&#220;retim%20A&#287;ustos%20evden.xlsx" TargetMode="External"/><Relationship Id="rId1" Type="http://schemas.openxmlformats.org/officeDocument/2006/relationships/themeOverride" Target="../theme/themeOverride1.xml"/></Relationships>
</file>

<file path=word/charts/_rels/chart5.xml.rels><?xml version="1.0" encoding="UTF-8" standalone="yes"?>
<Relationships xmlns="http://schemas.openxmlformats.org/package/2006/relationships"><Relationship Id="rId1" Type="http://schemas.openxmlformats.org/officeDocument/2006/relationships/oleObject" Target="file:///C:\Users\fbedir\Desktop\SEKT&#214;R%20AY\&#220;retim%20A&#287;ustos%20evden.xlsx" TargetMode="External"/></Relationships>
</file>

<file path=word/charts/_rels/chart6.xml.rels><?xml version="1.0" encoding="UTF-8" standalone="yes"?>
<Relationships xmlns="http://schemas.openxmlformats.org/package/2006/relationships"><Relationship Id="rId1" Type="http://schemas.openxmlformats.org/officeDocument/2006/relationships/oleObject" Target="file:///C:\Users\fbedir\Desktop\SEKT&#214;R%20AY\&#304;thalat.xlsx" TargetMode="External"/></Relationships>
</file>

<file path=word/charts/_rels/chart7.xml.rels><?xml version="1.0" encoding="UTF-8" standalone="yes"?>
<Relationships xmlns="http://schemas.openxmlformats.org/package/2006/relationships"><Relationship Id="rId1" Type="http://schemas.openxmlformats.org/officeDocument/2006/relationships/oleObject" Target="file:///C:\Users\fbedir\Desktop\SEKT&#214;R%20AY\&#304;thalat.xlsx" TargetMode="External"/></Relationships>
</file>

<file path=word/charts/_rels/chart8.xml.rels><?xml version="1.0" encoding="UTF-8" standalone="yes"?>
<Relationships xmlns="http://schemas.openxmlformats.org/package/2006/relationships"><Relationship Id="rId1" Type="http://schemas.openxmlformats.org/officeDocument/2006/relationships/oleObject" Target="file:///C:\Users\fbedir\Desktop\SEKT&#214;R%20AY\&#304;thalat.xlsx" TargetMode="External"/></Relationships>
</file>

<file path=word/charts/_rels/chart9.xml.rels><?xml version="1.0" encoding="UTF-8" standalone="yes"?>
<Relationships xmlns="http://schemas.openxmlformats.org/package/2006/relationships"><Relationship Id="rId3" Type="http://schemas.openxmlformats.org/officeDocument/2006/relationships/oleObject" Target="file:///C:\Users\fbedir\Desktop\SEKT&#214;R%20AY\&#304;thalat.xlsx" TargetMode="External"/><Relationship Id="rId2" Type="http://schemas.microsoft.com/office/2011/relationships/chartColorStyle" Target="colors3.xml"/><Relationship Id="rId1" Type="http://schemas.microsoft.com/office/2011/relationships/chartStyle" Target="style3.xml"/></Relationships>
</file>

<file path=word/charts/_rels/chart10.xml.rels><?xml version="1.0" encoding="UTF-8" standalone="yes"?>
<Relationships xmlns="http://schemas.openxmlformats.org/package/2006/relationships"><Relationship Id="rId1" Type="http://schemas.openxmlformats.org/officeDocument/2006/relationships/oleObject" Target="file:///C:\Users\fbedir\Desktop\SEKT&#214;R%20AY\Depolanan%20Do&#287;al%20Gaz%20Miktar&#305;.xlsx" TargetMode="External"/></Relationships>
</file>

<file path=word/charts/_rels/chart11.xml.rels><?xml version="1.0" encoding="UTF-8" standalone="yes"?>
<Relationships xmlns="http://schemas.openxmlformats.org/package/2006/relationships"><Relationship Id="rId3" Type="http://schemas.openxmlformats.org/officeDocument/2006/relationships/oleObject" Target="file:///C:\Users\fbedir\Desktop\SEKT&#214;R%20AY\&#304;hracat.xlsx" TargetMode="External"/><Relationship Id="rId2" Type="http://schemas.microsoft.com/office/2011/relationships/chartColorStyle" Target="colors4.xml"/><Relationship Id="rId1" Type="http://schemas.microsoft.com/office/2011/relationships/chartStyle" Target="style4.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22581760249401139"/>
          <c:y val="7.4073947542834376E-2"/>
          <c:w val="0.63735561439099586"/>
          <c:h val="0.79783859928901291"/>
        </c:manualLayout>
      </c:layout>
      <c:barChart>
        <c:barDir val="col"/>
        <c:grouping val="stacked"/>
        <c:varyColors val="0"/>
        <c:ser>
          <c:idx val="0"/>
          <c:order val="0"/>
          <c:tx>
            <c:strRef>
              <c:f>'GA, Özet ve GG'!$A$28</c:f>
              <c:strCache>
                <c:ptCount val="1"/>
                <c:pt idx="0">
                  <c:v>mayıs</c:v>
                </c:pt>
              </c:strCache>
            </c:strRef>
          </c:tx>
          <c:spPr>
            <a:solidFill>
              <a:schemeClr val="accent1"/>
            </a:solidFill>
            <a:ln>
              <a:noFill/>
            </a:ln>
            <a:effectLst/>
          </c:spPr>
          <c:invertIfNegative val="0"/>
          <c:dPt>
            <c:idx val="0"/>
            <c:invertIfNegative val="0"/>
            <c:bubble3D val="0"/>
            <c:spPr>
              <a:solidFill>
                <a:srgbClr val="C00000"/>
              </a:solidFill>
              <a:ln>
                <a:noFill/>
              </a:ln>
              <a:effectLst/>
            </c:spPr>
            <c:extLst>
              <c:ext xmlns:c16="http://schemas.microsoft.com/office/drawing/2014/chart" uri="{C3380CC4-5D6E-409C-BE32-E72D297353CC}">
                <c16:uniqueId val="{00000001-3816-401A-B921-8A95D46D7A80}"/>
              </c:ext>
            </c:extLst>
          </c:dPt>
          <c:dPt>
            <c:idx val="3"/>
            <c:invertIfNegative val="0"/>
            <c:bubble3D val="0"/>
            <c:spPr>
              <a:solidFill>
                <a:schemeClr val="accent1">
                  <a:lumMod val="75000"/>
                </a:schemeClr>
              </a:solidFill>
              <a:ln>
                <a:noFill/>
              </a:ln>
              <a:effectLst/>
            </c:spPr>
            <c:extLst>
              <c:ext xmlns:c16="http://schemas.microsoft.com/office/drawing/2014/chart" uri="{C3380CC4-5D6E-409C-BE32-E72D297353CC}">
                <c16:uniqueId val="{00000003-3816-401A-B921-8A95D46D7A80}"/>
              </c:ext>
            </c:extLst>
          </c:dPt>
          <c:dPt>
            <c:idx val="4"/>
            <c:invertIfNegative val="0"/>
            <c:bubble3D val="0"/>
            <c:spPr>
              <a:solidFill>
                <a:srgbClr val="C00000"/>
              </a:solidFill>
              <a:ln>
                <a:noFill/>
              </a:ln>
              <a:effectLst/>
            </c:spPr>
            <c:extLst>
              <c:ext xmlns:c16="http://schemas.microsoft.com/office/drawing/2014/chart" uri="{C3380CC4-5D6E-409C-BE32-E72D297353CC}">
                <c16:uniqueId val="{00000005-3816-401A-B921-8A95D46D7A80}"/>
              </c:ext>
            </c:extLst>
          </c:dPt>
          <c:dPt>
            <c:idx val="7"/>
            <c:invertIfNegative val="0"/>
            <c:bubble3D val="0"/>
            <c:spPr>
              <a:solidFill>
                <a:schemeClr val="accent1">
                  <a:lumMod val="75000"/>
                </a:schemeClr>
              </a:solidFill>
              <a:ln>
                <a:noFill/>
              </a:ln>
              <a:effectLst/>
            </c:spPr>
            <c:extLst>
              <c:ext xmlns:c16="http://schemas.microsoft.com/office/drawing/2014/chart" uri="{C3380CC4-5D6E-409C-BE32-E72D297353CC}">
                <c16:uniqueId val="{00000007-3816-401A-B921-8A95D46D7A80}"/>
              </c:ext>
            </c:extLst>
          </c:dPt>
          <c:dLbls>
            <c:dLbl>
              <c:idx val="1"/>
              <c:layout>
                <c:manualLayout>
                  <c:x val="0"/>
                  <c:y val="-5.2218021579727852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8-3816-401A-B921-8A95D46D7A80}"/>
                </c:ext>
              </c:extLst>
            </c:dLbl>
            <c:dLbl>
              <c:idx val="2"/>
              <c:layout>
                <c:manualLayout>
                  <c:x val="-1.1533531474934149E-2"/>
                  <c:y val="-5.6633251323570423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9-3816-401A-B921-8A95D46D7A80}"/>
                </c:ext>
              </c:extLst>
            </c:dLbl>
            <c:dLbl>
              <c:idx val="4"/>
              <c:layout>
                <c:manualLayout>
                  <c:x val="7.1556350626118068E-3"/>
                  <c:y val="-6.6750095526219386E-3"/>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3816-401A-B921-8A95D46D7A80}"/>
                </c:ext>
              </c:extLst>
            </c:dLbl>
            <c:dLbl>
              <c:idx val="5"/>
              <c:layout>
                <c:manualLayout>
                  <c:x val="0"/>
                  <c:y val="-5.5555555555555643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A-3816-401A-B921-8A95D46D7A80}"/>
                </c:ext>
              </c:extLst>
            </c:dLbl>
            <c:dLbl>
              <c:idx val="6"/>
              <c:layout>
                <c:manualLayout>
                  <c:x val="0"/>
                  <c:y val="-5.5555555555555643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B-3816-401A-B921-8A95D46D7A80}"/>
                </c:ext>
              </c:extLst>
            </c:dLbl>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multiLvlStrRef>
              <c:f>'GA, Özet ve GG'!$B$25:$I$27</c:f>
              <c:multiLvlStrCache>
                <c:ptCount val="8"/>
                <c:lvl>
                  <c:pt idx="0">
                    <c:v>İthalat</c:v>
                  </c:pt>
                  <c:pt idx="1">
                    <c:v>Üretim</c:v>
                  </c:pt>
                  <c:pt idx="2">
                    <c:v>İhracat</c:v>
                  </c:pt>
                  <c:pt idx="3">
                    <c:v>Tüketim</c:v>
                  </c:pt>
                  <c:pt idx="4">
                    <c:v>İthalat</c:v>
                  </c:pt>
                  <c:pt idx="5">
                    <c:v>Üretim</c:v>
                  </c:pt>
                  <c:pt idx="6">
                    <c:v>İhracat</c:v>
                  </c:pt>
                  <c:pt idx="7">
                    <c:v>Tüketim</c:v>
                  </c:pt>
                </c:lvl>
                <c:lvl>
                  <c:pt idx="0">
                    <c:v>2020 (Ocak-Eylül)</c:v>
                  </c:pt>
                  <c:pt idx="4">
                    <c:v>2021 (Ocak-Eylül)</c:v>
                  </c:pt>
                </c:lvl>
              </c:multiLvlStrCache>
            </c:multiLvlStrRef>
          </c:cat>
          <c:val>
            <c:numRef>
              <c:f>'GA, Özet ve GG'!$B$28:$I$28</c:f>
              <c:numCache>
                <c:formatCode>[$-1041F]#,##0.00;\-#,##0.00</c:formatCode>
                <c:ptCount val="8"/>
                <c:pt idx="0">
                  <c:v>3723.07175676414</c:v>
                </c:pt>
                <c:pt idx="1">
                  <c:v>35.957808016160001</c:v>
                </c:pt>
                <c:pt idx="2">
                  <c:v>63.765638012019998</c:v>
                </c:pt>
                <c:pt idx="3">
                  <c:v>3291.0710469518799</c:v>
                </c:pt>
                <c:pt idx="4">
                  <c:v>4281.4790135855701</c:v>
                </c:pt>
                <c:pt idx="5">
                  <c:v>31.6075743321</c:v>
                </c:pt>
                <c:pt idx="6">
                  <c:v>22.501200000000001</c:v>
                </c:pt>
                <c:pt idx="7">
                  <c:v>4067.6370040632601</c:v>
                </c:pt>
              </c:numCache>
            </c:numRef>
          </c:val>
          <c:extLst>
            <c:ext xmlns:c16="http://schemas.microsoft.com/office/drawing/2014/chart" uri="{C3380CC4-5D6E-409C-BE32-E72D297353CC}">
              <c16:uniqueId val="{0000000C-3816-401A-B921-8A95D46D7A80}"/>
            </c:ext>
          </c:extLst>
        </c:ser>
        <c:ser>
          <c:idx val="1"/>
          <c:order val="1"/>
          <c:tx>
            <c:strRef>
              <c:f>'GA, Özet ve GG'!$A$29</c:f>
              <c:strCache>
                <c:ptCount val="1"/>
                <c:pt idx="0">
                  <c:v>Yıl-mayıs</c:v>
                </c:pt>
              </c:strCache>
            </c:strRef>
          </c:tx>
          <c:spPr>
            <a:solidFill>
              <a:schemeClr val="accent2"/>
            </a:solidFill>
            <a:ln>
              <a:noFill/>
            </a:ln>
            <a:effectLst/>
          </c:spPr>
          <c:invertIfNegative val="0"/>
          <c:dPt>
            <c:idx val="0"/>
            <c:invertIfNegative val="0"/>
            <c:bubble3D val="0"/>
            <c:spPr>
              <a:solidFill>
                <a:srgbClr val="FF0000"/>
              </a:solidFill>
              <a:ln>
                <a:noFill/>
              </a:ln>
              <a:effectLst/>
            </c:spPr>
            <c:extLst>
              <c:ext xmlns:c16="http://schemas.microsoft.com/office/drawing/2014/chart" uri="{C3380CC4-5D6E-409C-BE32-E72D297353CC}">
                <c16:uniqueId val="{0000000E-3816-401A-B921-8A95D46D7A80}"/>
              </c:ext>
            </c:extLst>
          </c:dPt>
          <c:dPt>
            <c:idx val="3"/>
            <c:invertIfNegative val="0"/>
            <c:bubble3D val="0"/>
            <c:spPr>
              <a:solidFill>
                <a:schemeClr val="accent1">
                  <a:lumMod val="60000"/>
                  <a:lumOff val="40000"/>
                </a:schemeClr>
              </a:solidFill>
              <a:ln>
                <a:noFill/>
              </a:ln>
              <a:effectLst/>
            </c:spPr>
            <c:extLst>
              <c:ext xmlns:c16="http://schemas.microsoft.com/office/drawing/2014/chart" uri="{C3380CC4-5D6E-409C-BE32-E72D297353CC}">
                <c16:uniqueId val="{00000010-3816-401A-B921-8A95D46D7A80}"/>
              </c:ext>
            </c:extLst>
          </c:dPt>
          <c:dPt>
            <c:idx val="4"/>
            <c:invertIfNegative val="0"/>
            <c:bubble3D val="0"/>
            <c:spPr>
              <a:solidFill>
                <a:srgbClr val="FF0000"/>
              </a:solidFill>
              <a:ln>
                <a:noFill/>
              </a:ln>
              <a:effectLst/>
            </c:spPr>
            <c:extLst>
              <c:ext xmlns:c16="http://schemas.microsoft.com/office/drawing/2014/chart" uri="{C3380CC4-5D6E-409C-BE32-E72D297353CC}">
                <c16:uniqueId val="{00000012-3816-401A-B921-8A95D46D7A80}"/>
              </c:ext>
            </c:extLst>
          </c:dPt>
          <c:dPt>
            <c:idx val="7"/>
            <c:invertIfNegative val="0"/>
            <c:bubble3D val="0"/>
            <c:spPr>
              <a:solidFill>
                <a:schemeClr val="accent1">
                  <a:lumMod val="60000"/>
                  <a:lumOff val="40000"/>
                </a:schemeClr>
              </a:solidFill>
              <a:ln>
                <a:noFill/>
              </a:ln>
              <a:effectLst/>
            </c:spPr>
            <c:extLst>
              <c:ext xmlns:c16="http://schemas.microsoft.com/office/drawing/2014/chart" uri="{C3380CC4-5D6E-409C-BE32-E72D297353CC}">
                <c16:uniqueId val="{00000014-3816-401A-B921-8A95D46D7A80}"/>
              </c:ext>
            </c:extLst>
          </c:dPt>
          <c:cat>
            <c:multiLvlStrRef>
              <c:f>'GA, Özet ve GG'!$B$25:$I$27</c:f>
              <c:multiLvlStrCache>
                <c:ptCount val="8"/>
                <c:lvl>
                  <c:pt idx="0">
                    <c:v>İthalat</c:v>
                  </c:pt>
                  <c:pt idx="1">
                    <c:v>Üretim</c:v>
                  </c:pt>
                  <c:pt idx="2">
                    <c:v>İhracat</c:v>
                  </c:pt>
                  <c:pt idx="3">
                    <c:v>Tüketim</c:v>
                  </c:pt>
                  <c:pt idx="4">
                    <c:v>İthalat</c:v>
                  </c:pt>
                  <c:pt idx="5">
                    <c:v>Üretim</c:v>
                  </c:pt>
                  <c:pt idx="6">
                    <c:v>İhracat</c:v>
                  </c:pt>
                  <c:pt idx="7">
                    <c:v>Tüketim</c:v>
                  </c:pt>
                </c:lvl>
                <c:lvl>
                  <c:pt idx="0">
                    <c:v>2020 (Ocak-Eylül)</c:v>
                  </c:pt>
                  <c:pt idx="4">
                    <c:v>2021 (Ocak-Eylül)</c:v>
                  </c:pt>
                </c:lvl>
              </c:multiLvlStrCache>
            </c:multiLvlStrRef>
          </c:cat>
          <c:val>
            <c:numRef>
              <c:f>'GA, Özet ve GG'!$B$29:$I$29</c:f>
              <c:numCache>
                <c:formatCode>[$-1041F]#,##0.00;\-#,##0.00</c:formatCode>
                <c:ptCount val="8"/>
                <c:pt idx="0">
                  <c:v>28948.109704005259</c:v>
                </c:pt>
                <c:pt idx="1">
                  <c:v>307.05856113658996</c:v>
                </c:pt>
                <c:pt idx="2">
                  <c:v>325.54544877683998</c:v>
                </c:pt>
                <c:pt idx="3">
                  <c:v>30477.082736733115</c:v>
                </c:pt>
                <c:pt idx="4">
                  <c:v>38531.959586029727</c:v>
                </c:pt>
                <c:pt idx="5">
                  <c:v>266.90957710548997</c:v>
                </c:pt>
                <c:pt idx="6">
                  <c:v>270.67077109524001</c:v>
                </c:pt>
                <c:pt idx="7">
                  <c:v>40026.567706649141</c:v>
                </c:pt>
              </c:numCache>
            </c:numRef>
          </c:val>
          <c:extLst>
            <c:ext xmlns:c16="http://schemas.microsoft.com/office/drawing/2014/chart" uri="{C3380CC4-5D6E-409C-BE32-E72D297353CC}">
              <c16:uniqueId val="{00000015-3816-401A-B921-8A95D46D7A80}"/>
            </c:ext>
          </c:extLst>
        </c:ser>
        <c:dLbls>
          <c:showLegendKey val="0"/>
          <c:showVal val="0"/>
          <c:showCatName val="0"/>
          <c:showSerName val="0"/>
          <c:showPercent val="0"/>
          <c:showBubbleSize val="0"/>
        </c:dLbls>
        <c:gapWidth val="150"/>
        <c:overlap val="100"/>
        <c:axId val="336621568"/>
        <c:axId val="336623104"/>
      </c:barChart>
      <c:lineChart>
        <c:grouping val="standard"/>
        <c:varyColors val="0"/>
        <c:ser>
          <c:idx val="2"/>
          <c:order val="2"/>
          <c:tx>
            <c:strRef>
              <c:f>'GA, Özet ve GG'!$A$30</c:f>
              <c:strCache>
                <c:ptCount val="1"/>
                <c:pt idx="0">
                  <c:v>Yıl</c:v>
                </c:pt>
              </c:strCache>
            </c:strRef>
          </c:tx>
          <c:spPr>
            <a:ln w="28575" cap="rnd">
              <a:noFill/>
              <a:round/>
            </a:ln>
            <a:effectLst/>
          </c:spPr>
          <c:marker>
            <c:symbol val="none"/>
          </c:marker>
          <c:dLbls>
            <c:dLbl>
              <c:idx val="0"/>
              <c:layout>
                <c:manualLayout>
                  <c:x val="-4.7079221782910137E-2"/>
                  <c:y val="-1.1789095983255258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6-3816-401A-B921-8A95D46D7A80}"/>
                </c:ext>
              </c:extLst>
            </c:dLbl>
            <c:dLbl>
              <c:idx val="1"/>
              <c:layout>
                <c:manualLayout>
                  <c:x val="-3.3250971651303189E-2"/>
                  <c:y val="-0.11855713223012899"/>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7-3816-401A-B921-8A95D46D7A80}"/>
                </c:ext>
              </c:extLst>
            </c:dLbl>
            <c:dLbl>
              <c:idx val="2"/>
              <c:layout>
                <c:manualLayout>
                  <c:x val="-4.1326150020721097E-2"/>
                  <c:y val="-0.10658301402164296"/>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8-3816-401A-B921-8A95D46D7A80}"/>
                </c:ext>
              </c:extLst>
            </c:dLbl>
            <c:dLbl>
              <c:idx val="3"/>
              <c:layout>
                <c:manualLayout>
                  <c:x val="-4.4223369660584745E-2"/>
                  <c:y val="-2.1516728130502673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9-3816-401A-B921-8A95D46D7A80}"/>
                </c:ext>
              </c:extLst>
            </c:dLbl>
            <c:dLbl>
              <c:idx val="4"/>
              <c:layout>
                <c:manualLayout>
                  <c:x val="-5.3224098432782606E-2"/>
                  <c:y val="-4.169384411697772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A-3816-401A-B921-8A95D46D7A80}"/>
                </c:ext>
              </c:extLst>
            </c:dLbl>
            <c:dLbl>
              <c:idx val="5"/>
              <c:layout>
                <c:manualLayout>
                  <c:x val="-3.3212740299354469E-2"/>
                  <c:y val="-0.10452454138419863"/>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B-3816-401A-B921-8A95D46D7A80}"/>
                </c:ext>
              </c:extLst>
            </c:dLbl>
            <c:dLbl>
              <c:idx val="6"/>
              <c:layout>
                <c:manualLayout>
                  <c:x val="-3.8260324145114863E-2"/>
                  <c:y val="-0.1095254537033138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C-3816-401A-B921-8A95D46D7A80}"/>
                </c:ext>
              </c:extLst>
            </c:dLbl>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tr-TR"/>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multiLvlStrRef>
              <c:f>'GA, Özet ve GG'!$B$25:$I$27</c:f>
              <c:multiLvlStrCache>
                <c:ptCount val="8"/>
                <c:lvl>
                  <c:pt idx="0">
                    <c:v>İthalat</c:v>
                  </c:pt>
                  <c:pt idx="1">
                    <c:v>Üretim</c:v>
                  </c:pt>
                  <c:pt idx="2">
                    <c:v>İhracat</c:v>
                  </c:pt>
                  <c:pt idx="3">
                    <c:v>Tüketim</c:v>
                  </c:pt>
                  <c:pt idx="4">
                    <c:v>İthalat</c:v>
                  </c:pt>
                  <c:pt idx="5">
                    <c:v>Üretim</c:v>
                  </c:pt>
                  <c:pt idx="6">
                    <c:v>İhracat</c:v>
                  </c:pt>
                  <c:pt idx="7">
                    <c:v>Tüketim</c:v>
                  </c:pt>
                </c:lvl>
                <c:lvl>
                  <c:pt idx="0">
                    <c:v>2020 (Ocak-Eylül)</c:v>
                  </c:pt>
                  <c:pt idx="4">
                    <c:v>2021 (Ocak-Eylül)</c:v>
                  </c:pt>
                </c:lvl>
              </c:multiLvlStrCache>
            </c:multiLvlStrRef>
          </c:cat>
          <c:val>
            <c:numRef>
              <c:f>'GA, Özet ve GG'!$B$30:$I$30</c:f>
              <c:numCache>
                <c:formatCode>[$-1041F]#,##0.00;\-#,##0.00</c:formatCode>
                <c:ptCount val="8"/>
                <c:pt idx="0">
                  <c:v>32671.1814607694</c:v>
                </c:pt>
                <c:pt idx="1">
                  <c:v>343.01636915274997</c:v>
                </c:pt>
                <c:pt idx="2">
                  <c:v>389.31108678886</c:v>
                </c:pt>
                <c:pt idx="3">
                  <c:v>33768.153783684997</c:v>
                </c:pt>
                <c:pt idx="4">
                  <c:v>42813.4385996153</c:v>
                </c:pt>
                <c:pt idx="5">
                  <c:v>298.51715143758997</c:v>
                </c:pt>
                <c:pt idx="6">
                  <c:v>293.17197109524</c:v>
                </c:pt>
                <c:pt idx="7">
                  <c:v>44094.204710712402</c:v>
                </c:pt>
              </c:numCache>
            </c:numRef>
          </c:val>
          <c:smooth val="0"/>
          <c:extLst>
            <c:ext xmlns:c16="http://schemas.microsoft.com/office/drawing/2014/chart" uri="{C3380CC4-5D6E-409C-BE32-E72D297353CC}">
              <c16:uniqueId val="{0000001D-3816-401A-B921-8A95D46D7A80}"/>
            </c:ext>
          </c:extLst>
        </c:ser>
        <c:dLbls>
          <c:showLegendKey val="0"/>
          <c:showVal val="0"/>
          <c:showCatName val="0"/>
          <c:showSerName val="0"/>
          <c:showPercent val="0"/>
          <c:showBubbleSize val="0"/>
        </c:dLbls>
        <c:marker val="1"/>
        <c:smooth val="0"/>
        <c:axId val="336621568"/>
        <c:axId val="336623104"/>
      </c:lineChart>
      <c:catAx>
        <c:axId val="33662156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336623104"/>
        <c:crosses val="autoZero"/>
        <c:auto val="1"/>
        <c:lblAlgn val="ctr"/>
        <c:lblOffset val="100"/>
        <c:noMultiLvlLbl val="0"/>
      </c:catAx>
      <c:valAx>
        <c:axId val="336623104"/>
        <c:scaling>
          <c:orientation val="minMax"/>
          <c:max val="45000"/>
          <c:min val="0"/>
        </c:scaling>
        <c:delete val="0"/>
        <c:axPos val="l"/>
        <c:majorGridlines>
          <c:spPr>
            <a:ln w="9525" cap="flat" cmpd="sng" algn="ctr">
              <a:solidFill>
                <a:schemeClr val="tx1">
                  <a:lumMod val="15000"/>
                  <a:lumOff val="85000"/>
                </a:schemeClr>
              </a:solidFill>
              <a:round/>
            </a:ln>
            <a:effectLst/>
          </c:spPr>
        </c:majorGridlines>
        <c:numFmt formatCode="[$-1041F]#,##0.00;\-#,##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336621568"/>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1-FDAD-4205-825D-2A6FA19A400C}"/>
              </c:ext>
            </c:extLst>
          </c:dPt>
          <c:dPt>
            <c:idx val="1"/>
            <c:bubble3D val="0"/>
            <c:spPr>
              <a:solidFill>
                <a:schemeClr val="accent2"/>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3-FDAD-4205-825D-2A6FA19A400C}"/>
              </c:ext>
            </c:extLst>
          </c:dPt>
          <c:dPt>
            <c:idx val="2"/>
            <c:bubble3D val="0"/>
            <c:spPr>
              <a:solidFill>
                <a:schemeClr val="accent3"/>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5-FDAD-4205-825D-2A6FA19A400C}"/>
              </c:ext>
            </c:extLst>
          </c:dPt>
          <c:dPt>
            <c:idx val="3"/>
            <c:bubble3D val="0"/>
            <c:spPr>
              <a:solidFill>
                <a:schemeClr val="accent4"/>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7-FDAD-4205-825D-2A6FA19A400C}"/>
              </c:ext>
            </c:extLst>
          </c:dPt>
          <c:dPt>
            <c:idx val="4"/>
            <c:bubble3D val="0"/>
            <c:spPr>
              <a:solidFill>
                <a:schemeClr val="accent5"/>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9-FDAD-4205-825D-2A6FA19A400C}"/>
              </c:ext>
            </c:extLst>
          </c:dPt>
          <c:dPt>
            <c:idx val="5"/>
            <c:bubble3D val="0"/>
            <c:spPr>
              <a:solidFill>
                <a:schemeClr val="accent6"/>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B-FDAD-4205-825D-2A6FA19A400C}"/>
              </c:ext>
            </c:extLst>
          </c:dPt>
          <c:dPt>
            <c:idx val="6"/>
            <c:bubble3D val="0"/>
            <c:spPr>
              <a:solidFill>
                <a:schemeClr val="accent1">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D-FDAD-4205-825D-2A6FA19A400C}"/>
              </c:ext>
            </c:extLst>
          </c:dPt>
          <c:dPt>
            <c:idx val="7"/>
            <c:bubble3D val="0"/>
            <c:spPr>
              <a:solidFill>
                <a:schemeClr val="accent2">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F-FDAD-4205-825D-2A6FA19A400C}"/>
              </c:ext>
            </c:extLst>
          </c:dPt>
          <c:dPt>
            <c:idx val="8"/>
            <c:bubble3D val="0"/>
            <c:spPr>
              <a:solidFill>
                <a:schemeClr val="accent3">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11-FDAD-4205-825D-2A6FA19A400C}"/>
              </c:ext>
            </c:extLst>
          </c:dPt>
          <c:dLbls>
            <c:dLbl>
              <c:idx val="0"/>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tr-TR"/>
                </a:p>
              </c:txPr>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1-FDAD-4205-825D-2A6FA19A400C}"/>
                </c:ext>
              </c:extLst>
            </c:dLbl>
            <c:dLbl>
              <c:idx val="1"/>
              <c:delete val="1"/>
              <c:extLst>
                <c:ext xmlns:c15="http://schemas.microsoft.com/office/drawing/2012/chart" uri="{CE6537A1-D6FC-4f65-9D91-7224C49458BB}"/>
                <c:ext xmlns:c16="http://schemas.microsoft.com/office/drawing/2014/chart" uri="{C3380CC4-5D6E-409C-BE32-E72D297353CC}">
                  <c16:uniqueId val="{00000003-FDAD-4205-825D-2A6FA19A400C}"/>
                </c:ext>
              </c:extLst>
            </c:dLbl>
            <c:dLbl>
              <c:idx val="2"/>
              <c:layout>
                <c:manualLayout>
                  <c:x val="-2.550724637681168E-2"/>
                  <c:y val="-1.4849015085235558E-2"/>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3"/>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5-FDAD-4205-825D-2A6FA19A400C}"/>
                </c:ext>
              </c:extLst>
            </c:dLbl>
            <c:dLbl>
              <c:idx val="3"/>
              <c:layout>
                <c:manualLayout>
                  <c:x val="0.11094684468789227"/>
                  <c:y val="5.3998436365667056E-2"/>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4"/>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7-FDAD-4205-825D-2A6FA19A400C}"/>
                </c:ext>
              </c:extLst>
            </c:dLbl>
            <c:dLbl>
              <c:idx val="4"/>
              <c:layout>
                <c:manualLayout>
                  <c:x val="2.3188405797101363E-2"/>
                  <c:y val="-2.2630814765175637E-2"/>
                </c:manualLayout>
              </c:layout>
              <c:tx>
                <c:rich>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fld id="{A3807A8B-AB44-4EAD-84B7-70C623920A24}" type="CATEGORYNAME">
                      <a:rPr lang="en-US"/>
                      <a:pPr>
                        <a:defRPr>
                          <a:solidFill>
                            <a:schemeClr val="accent1"/>
                          </a:solidFill>
                        </a:defRPr>
                      </a:pPr>
                      <a:t>[KATEGORİ ADI]</a:t>
                    </a:fld>
                    <a:r>
                      <a:rPr lang="en-US" baseline="0"/>
                      <a:t>
0,001%</a:t>
                    </a:r>
                  </a:p>
                </c:rich>
              </c:tx>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9-FDAD-4205-825D-2A6FA19A400C}"/>
                </c:ext>
              </c:extLst>
            </c:dLbl>
            <c:dLbl>
              <c:idx val="5"/>
              <c:layout>
                <c:manualLayout>
                  <c:x val="-2.318840579710145E-2"/>
                  <c:y val="-2.0145044319097503E-2"/>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6"/>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B-FDAD-4205-825D-2A6FA19A400C}"/>
                </c:ext>
              </c:extLst>
            </c:dLbl>
            <c:dLbl>
              <c:idx val="6"/>
              <c:layout>
                <c:manualLayout>
                  <c:x val="-1.6356042451215337E-3"/>
                  <c:y val="2.0394585508272105E-2"/>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lumMod val="60000"/>
                        </a:schemeClr>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D-FDAD-4205-825D-2A6FA19A400C}"/>
                </c:ext>
              </c:extLst>
            </c:dLbl>
            <c:dLbl>
              <c:idx val="7"/>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lumMod val="60000"/>
                        </a:schemeClr>
                      </a:solidFill>
                      <a:latin typeface="+mn-lt"/>
                      <a:ea typeface="+mn-ea"/>
                      <a:cs typeface="+mn-cs"/>
                    </a:defRPr>
                  </a:pPr>
                  <a:endParaRPr lang="tr-TR"/>
                </a:p>
              </c:txPr>
              <c:dLblPos val="outEnd"/>
              <c:showLegendKey val="0"/>
              <c:showVal val="0"/>
              <c:showCatName val="1"/>
              <c:showSerName val="0"/>
              <c:showPercent val="1"/>
              <c:showBubbleSize val="0"/>
              <c:extLst>
                <c:ext xmlns:c16="http://schemas.microsoft.com/office/drawing/2014/chart" uri="{C3380CC4-5D6E-409C-BE32-E72D297353CC}">
                  <c16:uniqueId val="{0000000F-FDAD-4205-825D-2A6FA19A400C}"/>
                </c:ext>
              </c:extLst>
            </c:dLbl>
            <c:dLbl>
              <c:idx val="8"/>
              <c:layout>
                <c:manualLayout>
                  <c:x val="-0.16695652173913045"/>
                  <c:y val="-7.7159602472848434E-18"/>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3">
                          <a:lumMod val="60000"/>
                        </a:schemeClr>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11-FDAD-4205-825D-2A6FA19A400C}"/>
                </c:ext>
              </c:extLst>
            </c:dLbl>
            <c:numFmt formatCode="0.00%" sourceLinked="0"/>
            <c:spPr>
              <a:noFill/>
              <a:ln>
                <a:noFill/>
              </a:ln>
              <a:effectLst/>
            </c:spPr>
            <c:dLblPos val="outEnd"/>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'Şekil 1.1.'!$B$5:$B$12</c:f>
              <c:strCache>
                <c:ptCount val="8"/>
                <c:pt idx="0">
                  <c:v>ADIYAMAN</c:v>
                </c:pt>
                <c:pt idx="1">
                  <c:v>ÇANAKKALE</c:v>
                </c:pt>
                <c:pt idx="2">
                  <c:v>DÜZCE</c:v>
                </c:pt>
                <c:pt idx="3">
                  <c:v>EDİRNE</c:v>
                </c:pt>
                <c:pt idx="4">
                  <c:v>HATAY</c:v>
                </c:pt>
                <c:pt idx="5">
                  <c:v>İSTANBUL</c:v>
                </c:pt>
                <c:pt idx="6">
                  <c:v>KIRKLARELİ</c:v>
                </c:pt>
                <c:pt idx="7">
                  <c:v>TEKİRDAĞ</c:v>
                </c:pt>
              </c:strCache>
            </c:strRef>
          </c:cat>
          <c:val>
            <c:numRef>
              <c:f>'Şekil 1.1.'!$C$5:$C$12</c:f>
              <c:numCache>
                <c:formatCode>[$-1041F]#,##0.00;\-#,##0.00</c:formatCode>
                <c:ptCount val="8"/>
                <c:pt idx="0">
                  <c:v>0.33453057450414903</c:v>
                </c:pt>
                <c:pt idx="1">
                  <c:v>0</c:v>
                </c:pt>
                <c:pt idx="2">
                  <c:v>0.98850356790173</c:v>
                </c:pt>
                <c:pt idx="3">
                  <c:v>0.45096785505377801</c:v>
                </c:pt>
                <c:pt idx="4" formatCode="[$-1041F]#,##0.000;\-#,##0.000">
                  <c:v>9.8394137029412902E-4</c:v>
                </c:pt>
                <c:pt idx="5">
                  <c:v>21.821220001325401</c:v>
                </c:pt>
                <c:pt idx="6">
                  <c:v>35.1728572499457</c:v>
                </c:pt>
                <c:pt idx="7">
                  <c:v>41.230936809898999</c:v>
                </c:pt>
              </c:numCache>
            </c:numRef>
          </c:val>
          <c:extLst>
            <c:ext xmlns:c16="http://schemas.microsoft.com/office/drawing/2014/chart" uri="{C3380CC4-5D6E-409C-BE32-E72D297353CC}">
              <c16:uniqueId val="{00000012-FDAD-4205-825D-2A6FA19A400C}"/>
            </c:ext>
          </c:extLst>
        </c:ser>
        <c:dLbls>
          <c:dLblPos val="outEnd"/>
          <c:showLegendKey val="0"/>
          <c:showVal val="0"/>
          <c:showCatName val="1"/>
          <c:showSerName val="0"/>
          <c:showPercent val="1"/>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10"/>
    </mc:Choice>
    <mc:Fallback>
      <c:style val="10"/>
    </mc:Fallback>
  </mc:AlternateContent>
  <c:chart>
    <c:autoTitleDeleted val="0"/>
    <c:view3D>
      <c:rotX val="30"/>
      <c:rotY val="0"/>
      <c:rAngAx val="0"/>
    </c:view3D>
    <c:floor>
      <c:thickness val="0"/>
    </c:floor>
    <c:sideWall>
      <c:thickness val="0"/>
    </c:sideWall>
    <c:backWall>
      <c:thickness val="0"/>
    </c:backWall>
    <c:plotArea>
      <c:layout/>
      <c:pie3DChart>
        <c:varyColors val="1"/>
        <c:ser>
          <c:idx val="0"/>
          <c:order val="0"/>
          <c:dPt>
            <c:idx val="9"/>
            <c:bubble3D val="0"/>
            <c:spPr>
              <a:solidFill>
                <a:srgbClr val="997300"/>
              </a:solidFill>
            </c:spPr>
            <c:extLst>
              <c:ext xmlns:c16="http://schemas.microsoft.com/office/drawing/2014/chart" uri="{C3380CC4-5D6E-409C-BE32-E72D297353CC}">
                <c16:uniqueId val="{00000001-FE8D-48E7-B20D-D957C170C61E}"/>
              </c:ext>
            </c:extLst>
          </c:dPt>
          <c:dLbls>
            <c:dLbl>
              <c:idx val="0"/>
              <c:layout>
                <c:manualLayout>
                  <c:x val="-2.8193116705482271E-2"/>
                  <c:y val="-2.8300722683637147E-2"/>
                </c:manualLayout>
              </c:layout>
              <c:dLblPos val="bestFi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FE8D-48E7-B20D-D957C170C61E}"/>
                </c:ext>
              </c:extLst>
            </c:dLbl>
            <c:dLbl>
              <c:idx val="2"/>
              <c:layout>
                <c:manualLayout>
                  <c:x val="2.2426231932276001E-2"/>
                  <c:y val="-5.3134078960850616E-2"/>
                </c:manualLayout>
              </c:layout>
              <c:dLblPos val="bestFi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FE8D-48E7-B20D-D957C170C61E}"/>
                </c:ext>
              </c:extLst>
            </c:dLbl>
            <c:dLbl>
              <c:idx val="4"/>
              <c:layout>
                <c:manualLayout>
                  <c:x val="6.09212228753096E-2"/>
                  <c:y val="-1.8481473599583835E-3"/>
                </c:manualLayout>
              </c:layout>
              <c:dLblPos val="bestFi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4-FE8D-48E7-B20D-D957C170C61E}"/>
                </c:ext>
              </c:extLst>
            </c:dLbl>
            <c:dLbl>
              <c:idx val="6"/>
              <c:layout>
                <c:manualLayout>
                  <c:x val="0.18781102362204719"/>
                  <c:y val="-0.28087016150008276"/>
                </c:manualLayout>
              </c:layout>
              <c:dLblPos val="bestFi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FE8D-48E7-B20D-D957C170C61E}"/>
                </c:ext>
              </c:extLst>
            </c:dLbl>
            <c:spPr>
              <a:noFill/>
              <a:ln>
                <a:noFill/>
              </a:ln>
              <a:effectLst/>
            </c:spPr>
            <c:dLblPos val="bestFit"/>
            <c:showLegendKey val="0"/>
            <c:showVal val="1"/>
            <c:showCatName val="0"/>
            <c:showSerName val="0"/>
            <c:showPercent val="0"/>
            <c:showBubbleSize val="0"/>
            <c:showLeaderLines val="1"/>
            <c:extLst>
              <c:ext xmlns:c15="http://schemas.microsoft.com/office/drawing/2012/chart" uri="{CE6537A1-D6FC-4f65-9D91-7224C49458BB}"/>
            </c:extLst>
          </c:dLbls>
          <c:cat>
            <c:strRef>
              <c:f>'Şekil 1.2.'!$B$6:$B$12</c:f>
              <c:strCache>
                <c:ptCount val="7"/>
                <c:pt idx="0">
                  <c:v>ARAR PETROL VE GAZ</c:v>
                </c:pt>
                <c:pt idx="1">
                  <c:v>ATLI MAKİNA</c:v>
                </c:pt>
                <c:pt idx="2">
                  <c:v>CORPORATE RESOURCES </c:v>
                </c:pt>
                <c:pt idx="3">
                  <c:v>PARK PLACE ENERGY </c:v>
                </c:pt>
                <c:pt idx="4">
                  <c:v>PETROGAS</c:v>
                </c:pt>
                <c:pt idx="5">
                  <c:v>THRACE BASIN </c:v>
                </c:pt>
                <c:pt idx="6">
                  <c:v>TPAO</c:v>
                </c:pt>
              </c:strCache>
            </c:strRef>
          </c:cat>
          <c:val>
            <c:numRef>
              <c:f>'Şekil 1.2.'!$C$6:$C$12</c:f>
              <c:numCache>
                <c:formatCode>[$-1041F]#,##0.00;\-#,##0.00</c:formatCode>
                <c:ptCount val="7"/>
                <c:pt idx="0" formatCode="[$-1041F]#,##0.000;\-#,##0.000">
                  <c:v>9.8394137029412902E-4</c:v>
                </c:pt>
                <c:pt idx="1">
                  <c:v>3.93945868482996</c:v>
                </c:pt>
                <c:pt idx="2">
                  <c:v>0.67234833577272102</c:v>
                </c:pt>
                <c:pt idx="3">
                  <c:v>0.48436807706726798</c:v>
                </c:pt>
                <c:pt idx="4">
                  <c:v>2.0207245051112599</c:v>
                </c:pt>
                <c:pt idx="5">
                  <c:v>13.718205498630899</c:v>
                </c:pt>
                <c:pt idx="6">
                  <c:v>79.163910957217595</c:v>
                </c:pt>
              </c:numCache>
            </c:numRef>
          </c:val>
          <c:extLst>
            <c:ext xmlns:c16="http://schemas.microsoft.com/office/drawing/2014/chart" uri="{C3380CC4-5D6E-409C-BE32-E72D297353CC}">
              <c16:uniqueId val="{00000006-FE8D-48E7-B20D-D957C170C61E}"/>
            </c:ext>
          </c:extLst>
        </c:ser>
        <c:dLbls>
          <c:showLegendKey val="0"/>
          <c:showVal val="0"/>
          <c:showCatName val="0"/>
          <c:showSerName val="0"/>
          <c:showPercent val="0"/>
          <c:showBubbleSize val="0"/>
          <c:showLeaderLines val="1"/>
        </c:dLbls>
      </c:pie3DChart>
    </c:plotArea>
    <c:legend>
      <c:legendPos val="r"/>
      <c:overlay val="0"/>
    </c:legend>
    <c:plotVisOnly val="1"/>
    <c:dispBlanksAs val="gap"/>
    <c:showDLblsOverMax val="0"/>
  </c:chart>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manualLayout>
          <c:layoutTarget val="inner"/>
          <c:xMode val="edge"/>
          <c:yMode val="edge"/>
          <c:x val="0.17433379651073028"/>
          <c:y val="3.2958793722305292E-2"/>
          <c:w val="0.77295081430329227"/>
          <c:h val="0.61108505444924843"/>
        </c:manualLayout>
      </c:layout>
      <c:barChart>
        <c:barDir val="bar"/>
        <c:grouping val="percentStacked"/>
        <c:varyColors val="0"/>
        <c:ser>
          <c:idx val="0"/>
          <c:order val="0"/>
          <c:tx>
            <c:strRef>
              <c:f>'Şekil 1.3.'!$B$6</c:f>
              <c:strCache>
                <c:ptCount val="1"/>
                <c:pt idx="0">
                  <c:v>AMITY HAM PETROL</c:v>
                </c:pt>
              </c:strCache>
            </c:strRef>
          </c:tx>
          <c:spPr>
            <a:gradFill rotWithShape="1">
              <a:gsLst>
                <a:gs pos="0">
                  <a:schemeClr val="accent1">
                    <a:shade val="51000"/>
                    <a:satMod val="130000"/>
                  </a:schemeClr>
                </a:gs>
                <a:gs pos="80000">
                  <a:schemeClr val="accent1">
                    <a:shade val="93000"/>
                    <a:satMod val="130000"/>
                  </a:schemeClr>
                </a:gs>
                <a:gs pos="100000">
                  <a:schemeClr val="accent1">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'Şekil 1.3.'!$C$5:$D$5</c:f>
              <c:strCache>
                <c:ptCount val="2"/>
                <c:pt idx="0">
                  <c:v>2020 Eylül</c:v>
                </c:pt>
                <c:pt idx="1">
                  <c:v>2021 Eylül</c:v>
                </c:pt>
              </c:strCache>
            </c:strRef>
          </c:cat>
          <c:val>
            <c:numRef>
              <c:f>'Şekil 1.3.'!$C$6:$D$6</c:f>
              <c:numCache>
                <c:formatCode>[$-1041F]#,##0.00;\-#,##0.00</c:formatCode>
                <c:ptCount val="2"/>
                <c:pt idx="0">
                  <c:v>2.6244647604099999E-2</c:v>
                </c:pt>
                <c:pt idx="1">
                  <c:v>0</c:v>
                </c:pt>
              </c:numCache>
            </c:numRef>
          </c:val>
          <c:extLst>
            <c:ext xmlns:c16="http://schemas.microsoft.com/office/drawing/2014/chart" uri="{C3380CC4-5D6E-409C-BE32-E72D297353CC}">
              <c16:uniqueId val="{00000000-A329-4B1B-B40E-11DECD59422D}"/>
            </c:ext>
          </c:extLst>
        </c:ser>
        <c:ser>
          <c:idx val="1"/>
          <c:order val="1"/>
          <c:tx>
            <c:strRef>
              <c:f>'Şekil 1.3.'!$B$8</c:f>
              <c:strCache>
                <c:ptCount val="1"/>
                <c:pt idx="0">
                  <c:v>ATLI MAKİNA</c:v>
                </c:pt>
              </c:strCache>
            </c:strRef>
          </c:tx>
          <c:spPr>
            <a:solidFill>
              <a:srgbClr val="C0504D">
                <a:lumMod val="20000"/>
                <a:lumOff val="80000"/>
              </a:srgbClr>
            </a:soli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'Şekil 1.3.'!$C$5:$D$5</c:f>
              <c:strCache>
                <c:ptCount val="2"/>
                <c:pt idx="0">
                  <c:v>2020 Eylül</c:v>
                </c:pt>
                <c:pt idx="1">
                  <c:v>2021 Eylül</c:v>
                </c:pt>
              </c:strCache>
            </c:strRef>
          </c:cat>
          <c:val>
            <c:numRef>
              <c:f>'Şekil 1.3.'!$C$8:$D$8</c:f>
              <c:numCache>
                <c:formatCode>[$-1041F]#,##0.00;\-#,##0.00</c:formatCode>
                <c:ptCount val="2"/>
                <c:pt idx="0">
                  <c:v>3.8690623448869799</c:v>
                </c:pt>
                <c:pt idx="1">
                  <c:v>3.93945868482996</c:v>
                </c:pt>
              </c:numCache>
            </c:numRef>
          </c:val>
          <c:extLst>
            <c:ext xmlns:c16="http://schemas.microsoft.com/office/drawing/2014/chart" uri="{C3380CC4-5D6E-409C-BE32-E72D297353CC}">
              <c16:uniqueId val="{00000001-A329-4B1B-B40E-11DECD59422D}"/>
            </c:ext>
          </c:extLst>
        </c:ser>
        <c:ser>
          <c:idx val="3"/>
          <c:order val="2"/>
          <c:tx>
            <c:strRef>
              <c:f>'Şekil 1.3.'!$B$9</c:f>
              <c:strCache>
                <c:ptCount val="1"/>
                <c:pt idx="0">
                  <c:v>CORPORATE RESOURCES </c:v>
                </c:pt>
              </c:strCache>
            </c:strRef>
          </c:tx>
          <c:spPr>
            <a:gradFill rotWithShape="1">
              <a:gsLst>
                <a:gs pos="0">
                  <a:schemeClr val="accent4">
                    <a:shade val="51000"/>
                    <a:satMod val="130000"/>
                  </a:schemeClr>
                </a:gs>
                <a:gs pos="80000">
                  <a:schemeClr val="accent4">
                    <a:shade val="93000"/>
                    <a:satMod val="130000"/>
                  </a:schemeClr>
                </a:gs>
                <a:gs pos="100000">
                  <a:schemeClr val="accent4">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'Şekil 1.3.'!$C$5:$D$5</c:f>
              <c:strCache>
                <c:ptCount val="2"/>
                <c:pt idx="0">
                  <c:v>2020 Eylül</c:v>
                </c:pt>
                <c:pt idx="1">
                  <c:v>2021 Eylül</c:v>
                </c:pt>
              </c:strCache>
            </c:strRef>
          </c:cat>
          <c:val>
            <c:numRef>
              <c:f>'Şekil 1.3.'!$C$9:$D$9</c:f>
              <c:numCache>
                <c:formatCode>[$-1041F]#,##0.00;\-#,##0.00</c:formatCode>
                <c:ptCount val="2"/>
                <c:pt idx="0">
                  <c:v>3.9880072760707201E-3</c:v>
                </c:pt>
                <c:pt idx="1">
                  <c:v>0.67234833577272102</c:v>
                </c:pt>
              </c:numCache>
            </c:numRef>
          </c:val>
          <c:extLst>
            <c:ext xmlns:c16="http://schemas.microsoft.com/office/drawing/2014/chart" uri="{C3380CC4-5D6E-409C-BE32-E72D297353CC}">
              <c16:uniqueId val="{00000002-A329-4B1B-B40E-11DECD59422D}"/>
            </c:ext>
          </c:extLst>
        </c:ser>
        <c:ser>
          <c:idx val="4"/>
          <c:order val="3"/>
          <c:tx>
            <c:strRef>
              <c:f>'Şekil 1.3.'!$B$10</c:f>
              <c:strCache>
                <c:ptCount val="1"/>
                <c:pt idx="0">
                  <c:v>MARSA TURKEY </c:v>
                </c:pt>
              </c:strCache>
            </c:strRef>
          </c:tx>
          <c:spPr>
            <a:gradFill rotWithShape="1">
              <a:gsLst>
                <a:gs pos="0">
                  <a:schemeClr val="accent5">
                    <a:shade val="51000"/>
                    <a:satMod val="130000"/>
                  </a:schemeClr>
                </a:gs>
                <a:gs pos="80000">
                  <a:schemeClr val="accent5">
                    <a:shade val="93000"/>
                    <a:satMod val="130000"/>
                  </a:schemeClr>
                </a:gs>
                <a:gs pos="100000">
                  <a:schemeClr val="accent5">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'Şekil 1.3.'!$C$5:$D$5</c:f>
              <c:strCache>
                <c:ptCount val="2"/>
                <c:pt idx="0">
                  <c:v>2020 Eylül</c:v>
                </c:pt>
                <c:pt idx="1">
                  <c:v>2021 Eylül</c:v>
                </c:pt>
              </c:strCache>
            </c:strRef>
          </c:cat>
          <c:val>
            <c:numRef>
              <c:f>'Şekil 1.3.'!$C$10:$D$10</c:f>
              <c:numCache>
                <c:formatCode>[$-1041F]#,##0.00;\-#,##0.00</c:formatCode>
                <c:ptCount val="2"/>
                <c:pt idx="0">
                  <c:v>3.1056370274242799</c:v>
                </c:pt>
                <c:pt idx="1">
                  <c:v>0</c:v>
                </c:pt>
              </c:numCache>
            </c:numRef>
          </c:val>
          <c:extLst>
            <c:ext xmlns:c16="http://schemas.microsoft.com/office/drawing/2014/chart" uri="{C3380CC4-5D6E-409C-BE32-E72D297353CC}">
              <c16:uniqueId val="{00000003-A329-4B1B-B40E-11DECD59422D}"/>
            </c:ext>
          </c:extLst>
        </c:ser>
        <c:ser>
          <c:idx val="6"/>
          <c:order val="4"/>
          <c:tx>
            <c:strRef>
              <c:f>'Şekil 1.3.'!$B$11</c:f>
              <c:strCache>
                <c:ptCount val="1"/>
                <c:pt idx="0">
                  <c:v>PARK PLACE ENERGY </c:v>
                </c:pt>
              </c:strCache>
            </c:strRef>
          </c:tx>
          <c:spPr>
            <a:gradFill rotWithShape="1">
              <a:gsLst>
                <a:gs pos="0">
                  <a:schemeClr val="accent1">
                    <a:lumMod val="60000"/>
                    <a:shade val="51000"/>
                    <a:satMod val="130000"/>
                  </a:schemeClr>
                </a:gs>
                <a:gs pos="80000">
                  <a:schemeClr val="accent1">
                    <a:lumMod val="60000"/>
                    <a:shade val="93000"/>
                    <a:satMod val="130000"/>
                  </a:schemeClr>
                </a:gs>
                <a:gs pos="100000">
                  <a:schemeClr val="accent1">
                    <a:lumMod val="6000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'Şekil 1.3.'!$C$5:$D$5</c:f>
              <c:strCache>
                <c:ptCount val="2"/>
                <c:pt idx="0">
                  <c:v>2020 Eylül</c:v>
                </c:pt>
                <c:pt idx="1">
                  <c:v>2021 Eylül</c:v>
                </c:pt>
              </c:strCache>
            </c:strRef>
          </c:cat>
          <c:val>
            <c:numRef>
              <c:f>'Şekil 1.3.'!$C$11:$D$11</c:f>
              <c:numCache>
                <c:formatCode>[$-1041F]#,##0.00;\-#,##0.00</c:formatCode>
                <c:ptCount val="2"/>
                <c:pt idx="0">
                  <c:v>0.54631528126440698</c:v>
                </c:pt>
                <c:pt idx="1">
                  <c:v>0.48436807706726798</c:v>
                </c:pt>
              </c:numCache>
            </c:numRef>
          </c:val>
          <c:extLst>
            <c:ext xmlns:c16="http://schemas.microsoft.com/office/drawing/2014/chart" uri="{C3380CC4-5D6E-409C-BE32-E72D297353CC}">
              <c16:uniqueId val="{00000004-A329-4B1B-B40E-11DECD59422D}"/>
            </c:ext>
          </c:extLst>
        </c:ser>
        <c:ser>
          <c:idx val="7"/>
          <c:order val="5"/>
          <c:tx>
            <c:strRef>
              <c:f>'Şekil 1.3.'!$B$12</c:f>
              <c:strCache>
                <c:ptCount val="1"/>
                <c:pt idx="0">
                  <c:v>PETROGAS </c:v>
                </c:pt>
              </c:strCache>
            </c:strRef>
          </c:tx>
          <c:spPr>
            <a:solidFill>
              <a:srgbClr val="C00000"/>
            </a:soli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'Şekil 1.3.'!$C$5:$D$5</c:f>
              <c:strCache>
                <c:ptCount val="2"/>
                <c:pt idx="0">
                  <c:v>2020 Eylül</c:v>
                </c:pt>
                <c:pt idx="1">
                  <c:v>2021 Eylül</c:v>
                </c:pt>
              </c:strCache>
            </c:strRef>
          </c:cat>
          <c:val>
            <c:numRef>
              <c:f>'Şekil 1.3.'!$C$12:$D$12</c:f>
              <c:numCache>
                <c:formatCode>[$-1041F]#,##0.00;\-#,##0.00</c:formatCode>
                <c:ptCount val="2"/>
                <c:pt idx="0">
                  <c:v>1.54804764447776</c:v>
                </c:pt>
                <c:pt idx="1">
                  <c:v>2.0207245051112599</c:v>
                </c:pt>
              </c:numCache>
            </c:numRef>
          </c:val>
          <c:extLst>
            <c:ext xmlns:c16="http://schemas.microsoft.com/office/drawing/2014/chart" uri="{C3380CC4-5D6E-409C-BE32-E72D297353CC}">
              <c16:uniqueId val="{00000005-A329-4B1B-B40E-11DECD59422D}"/>
            </c:ext>
          </c:extLst>
        </c:ser>
        <c:ser>
          <c:idx val="8"/>
          <c:order val="6"/>
          <c:tx>
            <c:strRef>
              <c:f>'Şekil 1.3.'!$B$13</c:f>
              <c:strCache>
                <c:ptCount val="1"/>
                <c:pt idx="0">
                  <c:v>THRACE BASIN </c:v>
                </c:pt>
              </c:strCache>
            </c:strRef>
          </c:tx>
          <c:spPr>
            <a:gradFill rotWithShape="1">
              <a:gsLst>
                <a:gs pos="56160">
                  <a:srgbClr val="587321"/>
                </a:gs>
                <a:gs pos="87080">
                  <a:srgbClr val="5F7D24"/>
                </a:gs>
                <a:gs pos="0">
                  <a:srgbClr val="9BBB59">
                    <a:lumMod val="60000"/>
                    <a:shade val="51000"/>
                    <a:satMod val="130000"/>
                  </a:srgbClr>
                </a:gs>
                <a:gs pos="80000">
                  <a:srgbClr val="9BBB59">
                    <a:lumMod val="60000"/>
                    <a:shade val="93000"/>
                    <a:satMod val="130000"/>
                  </a:srgbClr>
                </a:gs>
                <a:gs pos="100000">
                  <a:srgbClr val="9BBB59">
                    <a:lumMod val="60000"/>
                    <a:shade val="94000"/>
                    <a:satMod val="135000"/>
                  </a:srgb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dPt>
            <c:idx val="0"/>
            <c:invertIfNegative val="0"/>
            <c:bubble3D val="0"/>
            <c:spPr>
              <a:gradFill>
                <a:gsLst>
                  <a:gs pos="56160">
                    <a:srgbClr val="587321"/>
                  </a:gs>
                  <a:gs pos="87080">
                    <a:srgbClr val="5F7D24"/>
                  </a:gs>
                  <a:gs pos="0">
                    <a:srgbClr val="9BBB59">
                      <a:lumMod val="60000"/>
                      <a:shade val="51000"/>
                      <a:satMod val="130000"/>
                    </a:srgbClr>
                  </a:gs>
                  <a:gs pos="80000">
                    <a:srgbClr val="9BBB59">
                      <a:lumMod val="60000"/>
                      <a:shade val="93000"/>
                      <a:satMod val="130000"/>
                    </a:srgbClr>
                  </a:gs>
                  <a:gs pos="100000">
                    <a:srgbClr val="9BBB59">
                      <a:lumMod val="60000"/>
                      <a:shade val="94000"/>
                      <a:satMod val="135000"/>
                    </a:srgbClr>
                  </a:gs>
                </a:gsLst>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extLst>
              <c:ext xmlns:c16="http://schemas.microsoft.com/office/drawing/2014/chart" uri="{C3380CC4-5D6E-409C-BE32-E72D297353CC}">
                <c16:uniqueId val="{00000007-A329-4B1B-B40E-11DECD59422D}"/>
              </c:ext>
            </c:extLst>
          </c:dPt>
          <c:dPt>
            <c:idx val="1"/>
            <c:invertIfNegative val="0"/>
            <c:bubble3D val="0"/>
            <c:spPr>
              <a:gradFill>
                <a:gsLst>
                  <a:gs pos="56160">
                    <a:srgbClr val="587321"/>
                  </a:gs>
                  <a:gs pos="87080">
                    <a:srgbClr val="5F7D24"/>
                  </a:gs>
                  <a:gs pos="0">
                    <a:srgbClr val="9BBB59">
                      <a:lumMod val="60000"/>
                      <a:shade val="51000"/>
                      <a:satMod val="130000"/>
                    </a:srgbClr>
                  </a:gs>
                  <a:gs pos="80000">
                    <a:srgbClr val="9BBB59">
                      <a:lumMod val="60000"/>
                      <a:shade val="93000"/>
                      <a:satMod val="130000"/>
                    </a:srgbClr>
                  </a:gs>
                  <a:gs pos="100000">
                    <a:srgbClr val="9BBB59">
                      <a:lumMod val="60000"/>
                      <a:shade val="94000"/>
                      <a:satMod val="135000"/>
                    </a:srgbClr>
                  </a:gs>
                </a:gsLst>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extLst>
              <c:ext xmlns:c16="http://schemas.microsoft.com/office/drawing/2014/chart" uri="{C3380CC4-5D6E-409C-BE32-E72D297353CC}">
                <c16:uniqueId val="{00000009-A329-4B1B-B40E-11DECD59422D}"/>
              </c:ext>
            </c:extLst>
          </c:dPt>
          <c:cat>
            <c:strRef>
              <c:f>'Şekil 1.3.'!$C$5:$D$5</c:f>
              <c:strCache>
                <c:ptCount val="2"/>
                <c:pt idx="0">
                  <c:v>2020 Eylül</c:v>
                </c:pt>
                <c:pt idx="1">
                  <c:v>2021 Eylül</c:v>
                </c:pt>
              </c:strCache>
            </c:strRef>
          </c:cat>
          <c:val>
            <c:numRef>
              <c:f>'Şekil 1.3.'!$C$13:$D$13</c:f>
              <c:numCache>
                <c:formatCode>[$-1041F]#,##0.00;\-#,##0.00</c:formatCode>
                <c:ptCount val="2"/>
                <c:pt idx="0">
                  <c:v>11.751853739974599</c:v>
                </c:pt>
                <c:pt idx="1">
                  <c:v>13.718205498630899</c:v>
                </c:pt>
              </c:numCache>
            </c:numRef>
          </c:val>
          <c:extLst>
            <c:ext xmlns:c16="http://schemas.microsoft.com/office/drawing/2014/chart" uri="{C3380CC4-5D6E-409C-BE32-E72D297353CC}">
              <c16:uniqueId val="{0000000A-A329-4B1B-B40E-11DECD59422D}"/>
            </c:ext>
          </c:extLst>
        </c:ser>
        <c:ser>
          <c:idx val="2"/>
          <c:order val="7"/>
          <c:tx>
            <c:strRef>
              <c:f>'Şekil 1.3.'!$B$14</c:f>
              <c:strCache>
                <c:ptCount val="1"/>
                <c:pt idx="0">
                  <c:v>TPAO</c:v>
                </c:pt>
              </c:strCache>
            </c:strRef>
          </c:tx>
          <c:spPr>
            <a:gradFill flip="none" rotWithShape="1">
              <a:gsLst>
                <a:gs pos="0">
                  <a:srgbClr val="ED7D00">
                    <a:shade val="30000"/>
                    <a:satMod val="115000"/>
                  </a:srgbClr>
                </a:gs>
                <a:gs pos="50000">
                  <a:srgbClr val="ED7D00">
                    <a:shade val="67500"/>
                    <a:satMod val="115000"/>
                  </a:srgbClr>
                </a:gs>
                <a:gs pos="100000">
                  <a:srgbClr val="ED7D00">
                    <a:shade val="100000"/>
                    <a:satMod val="115000"/>
                  </a:srgbClr>
                </a:gs>
              </a:gsLst>
              <a:lin ang="2700000" scaled="1"/>
              <a:tileRect/>
            </a:gradFill>
            <a:scene3d>
              <a:camera prst="orthographicFront"/>
              <a:lightRig rig="threePt" dir="t"/>
            </a:scene3d>
            <a:sp3d>
              <a:bevelT prst="angle"/>
              <a:bevelB/>
            </a:sp3d>
          </c:spPr>
          <c:invertIfNegative val="0"/>
          <c:dPt>
            <c:idx val="0"/>
            <c:invertIfNegative val="0"/>
            <c:bubble3D val="0"/>
            <c:extLst>
              <c:ext xmlns:c16="http://schemas.microsoft.com/office/drawing/2014/chart" uri="{C3380CC4-5D6E-409C-BE32-E72D297353CC}">
                <c16:uniqueId val="{0000000B-A329-4B1B-B40E-11DECD59422D}"/>
              </c:ext>
            </c:extLst>
          </c:dPt>
          <c:dPt>
            <c:idx val="1"/>
            <c:invertIfNegative val="0"/>
            <c:bubble3D val="0"/>
            <c:spPr>
              <a:gradFill flip="none" rotWithShape="1">
                <a:gsLst>
                  <a:gs pos="0">
                    <a:srgbClr val="ED7D00">
                      <a:shade val="30000"/>
                      <a:satMod val="115000"/>
                    </a:srgbClr>
                  </a:gs>
                  <a:gs pos="50000">
                    <a:srgbClr val="ED7D00">
                      <a:shade val="67500"/>
                      <a:satMod val="115000"/>
                    </a:srgbClr>
                  </a:gs>
                  <a:gs pos="100000">
                    <a:srgbClr val="ED7D00">
                      <a:shade val="100000"/>
                      <a:satMod val="115000"/>
                    </a:srgbClr>
                  </a:gs>
                </a:gsLst>
                <a:lin ang="2700000" scaled="1"/>
                <a:tileRect/>
              </a:gradFill>
              <a:effectLst/>
              <a:scene3d>
                <a:camera prst="orthographicFront"/>
                <a:lightRig rig="threePt" dir="t"/>
              </a:scene3d>
              <a:sp3d>
                <a:bevelT prst="angle"/>
                <a:bevelB/>
              </a:sp3d>
            </c:spPr>
            <c:extLst>
              <c:ext xmlns:c16="http://schemas.microsoft.com/office/drawing/2014/chart" uri="{C3380CC4-5D6E-409C-BE32-E72D297353CC}">
                <c16:uniqueId val="{0000000D-A329-4B1B-B40E-11DECD59422D}"/>
              </c:ext>
            </c:extLst>
          </c:dPt>
          <c:cat>
            <c:strRef>
              <c:f>'Şekil 1.3.'!$C$5:$D$5</c:f>
              <c:strCache>
                <c:ptCount val="2"/>
                <c:pt idx="0">
                  <c:v>2020 Eylül</c:v>
                </c:pt>
                <c:pt idx="1">
                  <c:v>2021 Eylül</c:v>
                </c:pt>
              </c:strCache>
            </c:strRef>
          </c:cat>
          <c:val>
            <c:numRef>
              <c:f>'Şekil 1.3.'!$C$14:$D$14</c:f>
              <c:numCache>
                <c:formatCode>[$-1041F]#,##0.00;\-#,##0.00</c:formatCode>
                <c:ptCount val="2"/>
                <c:pt idx="0">
                  <c:v>78.959682378970697</c:v>
                </c:pt>
                <c:pt idx="1">
                  <c:v>79.163910957217595</c:v>
                </c:pt>
              </c:numCache>
            </c:numRef>
          </c:val>
          <c:extLst>
            <c:ext xmlns:c16="http://schemas.microsoft.com/office/drawing/2014/chart" uri="{C3380CC4-5D6E-409C-BE32-E72D297353CC}">
              <c16:uniqueId val="{0000000E-A329-4B1B-B40E-11DECD59422D}"/>
            </c:ext>
          </c:extLst>
        </c:ser>
        <c:ser>
          <c:idx val="5"/>
          <c:order val="8"/>
          <c:tx>
            <c:strRef>
              <c:f>'Şekil 1.3.'!$B$7</c:f>
              <c:strCache>
                <c:ptCount val="1"/>
                <c:pt idx="0">
                  <c:v>ARAR PETROL VE GAZ</c:v>
                </c:pt>
              </c:strCache>
            </c:strRef>
          </c:tx>
          <c:spPr>
            <a:gradFill flip="none" rotWithShape="1">
              <a:gsLst>
                <a:gs pos="0">
                  <a:srgbClr val="4F81BD">
                    <a:lumMod val="5000"/>
                    <a:lumOff val="95000"/>
                  </a:srgbClr>
                </a:gs>
                <a:gs pos="74000">
                  <a:srgbClr val="4F81BD">
                    <a:lumMod val="45000"/>
                    <a:lumOff val="55000"/>
                  </a:srgbClr>
                </a:gs>
                <a:gs pos="83000">
                  <a:srgbClr val="4F81BD">
                    <a:lumMod val="45000"/>
                    <a:lumOff val="55000"/>
                  </a:srgbClr>
                </a:gs>
                <a:gs pos="100000">
                  <a:srgbClr val="4F81BD">
                    <a:lumMod val="30000"/>
                    <a:lumOff val="70000"/>
                  </a:srgbClr>
                </a:gs>
              </a:gsLst>
              <a:lin ang="5400000" scaled="1"/>
              <a:tileRect/>
            </a:gradFill>
            <a:ln>
              <a:solidFill>
                <a:srgbClr val="9BBB59">
                  <a:lumMod val="40000"/>
                  <a:lumOff val="60000"/>
                </a:srgbClr>
              </a:solidFill>
            </a:ln>
            <a:scene3d>
              <a:camera prst="orthographicFront"/>
              <a:lightRig rig="threePt" dir="t"/>
            </a:scene3d>
            <a:sp3d>
              <a:bevelT/>
            </a:sp3d>
          </c:spPr>
          <c:invertIfNegative val="0"/>
          <c:val>
            <c:numRef>
              <c:f>'Şekil 1.3.'!$C$7:$D$7</c:f>
              <c:numCache>
                <c:formatCode>[$-1041F]#,##0.000;\-#,##0.000</c:formatCode>
                <c:ptCount val="2"/>
                <c:pt idx="0" formatCode="[$-1041F]#,##0.00;\-#,##0.00">
                  <c:v>0.18916892812106401</c:v>
                </c:pt>
                <c:pt idx="1">
                  <c:v>9.8394137029412902E-4</c:v>
                </c:pt>
              </c:numCache>
            </c:numRef>
          </c:val>
          <c:extLst>
            <c:ext xmlns:c16="http://schemas.microsoft.com/office/drawing/2014/chart" uri="{C3380CC4-5D6E-409C-BE32-E72D297353CC}">
              <c16:uniqueId val="{0000000F-A329-4B1B-B40E-11DECD59422D}"/>
            </c:ext>
          </c:extLst>
        </c:ser>
        <c:dLbls>
          <c:showLegendKey val="0"/>
          <c:showVal val="0"/>
          <c:showCatName val="0"/>
          <c:showSerName val="0"/>
          <c:showPercent val="0"/>
          <c:showBubbleSize val="0"/>
        </c:dLbls>
        <c:gapWidth val="150"/>
        <c:overlap val="100"/>
        <c:axId val="241488256"/>
        <c:axId val="241489792"/>
      </c:barChart>
      <c:catAx>
        <c:axId val="241488256"/>
        <c:scaling>
          <c:orientation val="minMax"/>
        </c:scaling>
        <c:delete val="0"/>
        <c:axPos val="l"/>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890" b="0" i="0" u="none" strike="noStrike" kern="1200" baseline="0">
                <a:solidFill>
                  <a:schemeClr val="lt1">
                    <a:lumMod val="85000"/>
                  </a:schemeClr>
                </a:solidFill>
                <a:latin typeface="+mn-lt"/>
                <a:ea typeface="+mn-ea"/>
                <a:cs typeface="+mn-cs"/>
              </a:defRPr>
            </a:pPr>
            <a:endParaRPr lang="tr-TR"/>
          </a:p>
        </c:txPr>
        <c:crossAx val="241489792"/>
        <c:crosses val="autoZero"/>
        <c:auto val="1"/>
        <c:lblAlgn val="ctr"/>
        <c:lblOffset val="100"/>
        <c:noMultiLvlLbl val="0"/>
      </c:catAx>
      <c:valAx>
        <c:axId val="241489792"/>
        <c:scaling>
          <c:orientation val="minMax"/>
        </c:scaling>
        <c:delete val="0"/>
        <c:axPos val="b"/>
        <c:majorGridlines>
          <c:spPr>
            <a:ln w="9525" cap="flat" cmpd="sng" algn="ctr">
              <a:solidFill>
                <a:schemeClr val="lt1">
                  <a:lumMod val="95000"/>
                  <a:alpha val="10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tr-TR"/>
          </a:p>
        </c:txPr>
        <c:crossAx val="24148825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tr-TR"/>
        </a:p>
      </c:txPr>
    </c:legend>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tr-TR"/>
    </a:p>
  </c:txPr>
  <c:externalData r:id="rId2">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1-849A-4230-AF43-129DE32E6020}"/>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3-849A-4230-AF43-129DE32E6020}"/>
              </c:ext>
            </c:extLst>
          </c:dPt>
          <c:dPt>
            <c:idx val="2"/>
            <c:bubble3D val="0"/>
            <c:spPr>
              <a:solidFill>
                <a:schemeClr val="accent3"/>
              </a:solidFill>
              <a:ln w="25400">
                <a:solidFill>
                  <a:schemeClr val="lt1"/>
                </a:solidFill>
              </a:ln>
              <a:effectLst/>
              <a:sp3d contourW="25400">
                <a:contourClr>
                  <a:schemeClr val="lt1"/>
                </a:contourClr>
              </a:sp3d>
            </c:spPr>
            <c:extLst>
              <c:ext xmlns:c16="http://schemas.microsoft.com/office/drawing/2014/chart" uri="{C3380CC4-5D6E-409C-BE32-E72D297353CC}">
                <c16:uniqueId val="{00000005-849A-4230-AF43-129DE32E6020}"/>
              </c:ext>
            </c:extLst>
          </c:dPt>
          <c:dPt>
            <c:idx val="3"/>
            <c:bubble3D val="0"/>
            <c:spPr>
              <a:solidFill>
                <a:schemeClr val="accent4"/>
              </a:solidFill>
              <a:ln w="25400">
                <a:solidFill>
                  <a:schemeClr val="lt1"/>
                </a:solidFill>
              </a:ln>
              <a:effectLst/>
              <a:sp3d contourW="25400">
                <a:contourClr>
                  <a:schemeClr val="lt1"/>
                </a:contourClr>
              </a:sp3d>
            </c:spPr>
            <c:extLst>
              <c:ext xmlns:c16="http://schemas.microsoft.com/office/drawing/2014/chart" uri="{C3380CC4-5D6E-409C-BE32-E72D297353CC}">
                <c16:uniqueId val="{00000007-849A-4230-AF43-129DE32E6020}"/>
              </c:ext>
            </c:extLst>
          </c:dPt>
          <c:dLbls>
            <c:dLbl>
              <c:idx val="2"/>
              <c:tx>
                <c:rich>
                  <a:bodyPr/>
                  <a:lstStyle/>
                  <a:p>
                    <a:fld id="{842BB843-B1E6-4520-B52F-08A4DFC60FCB}" type="CATEGORYNAME">
                      <a:rPr lang="en-US"/>
                      <a:pPr/>
                      <a:t>[KATEGORİ ADI]</a:t>
                    </a:fld>
                    <a:r>
                      <a:rPr lang="en-US" baseline="0"/>
                      <a:t>
</a:t>
                    </a:r>
                    <a:fld id="{EF23E061-2E95-4E17-A7DB-97D7CEAF4D2F}" type="VALUE">
                      <a:rPr lang="en-US" baseline="0"/>
                      <a:pPr/>
                      <a:t>[DEĞER]</a:t>
                    </a:fld>
                    <a:r>
                      <a:rPr lang="en-US" baseline="0"/>
                      <a:t>%</a:t>
                    </a:r>
                  </a:p>
                </c:rich>
              </c:tx>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5-849A-4230-AF43-129DE32E6020}"/>
                </c:ext>
              </c:extLst>
            </c:dLbl>
            <c:dLbl>
              <c:idx val="3"/>
              <c:layout>
                <c:manualLayout>
                  <c:x val="-0.12389938757655293"/>
                  <c:y val="7.5856976409568858E-2"/>
                </c:manualLayout>
              </c:layou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7-849A-4230-AF43-129DE32E6020}"/>
                </c:ext>
              </c:extLst>
            </c:dLbl>
            <c:numFmt formatCode="0.00%" sourceLinked="0"/>
            <c:spPr>
              <a:noFill/>
              <a:ln>
                <a:noFill/>
              </a:ln>
              <a:effectLst/>
            </c:spPr>
            <c:showLegendKey val="0"/>
            <c:showVal val="0"/>
            <c:showCatName val="1"/>
            <c:showSerName val="0"/>
            <c:showPercent val="1"/>
            <c:showBubbleSize val="0"/>
            <c:showLeaderLines val="1"/>
            <c:extLst>
              <c:ext xmlns:c15="http://schemas.microsoft.com/office/drawing/2012/chart" uri="{CE6537A1-D6FC-4f65-9D91-7224C49458BB}"/>
            </c:extLst>
          </c:dLbls>
          <c:cat>
            <c:strRef>
              <c:f>'Şekil 1.4.'!$A$26:$A$30</c:f>
              <c:strCache>
                <c:ptCount val="5"/>
                <c:pt idx="0">
                  <c:v>Dağıtım Lisansı</c:v>
                </c:pt>
                <c:pt idx="1">
                  <c:v>İthalat Lisansı</c:v>
                </c:pt>
                <c:pt idx="2">
                  <c:v>Sıkıştırılmış Doğalgaz Lisansı</c:v>
                </c:pt>
                <c:pt idx="3">
                  <c:v>Toptan Satış Lisansı</c:v>
                </c:pt>
                <c:pt idx="4">
                  <c:v>Nihai Tüketiciler</c:v>
                </c:pt>
              </c:strCache>
            </c:strRef>
          </c:cat>
          <c:val>
            <c:numRef>
              <c:f>'Şekil 1.4.'!$B$26:$B$30</c:f>
              <c:numCache>
                <c:formatCode>#,##0.00</c:formatCode>
                <c:ptCount val="5"/>
                <c:pt idx="0">
                  <c:v>5.0864352782241156</c:v>
                </c:pt>
                <c:pt idx="1">
                  <c:v>29.660199477069032</c:v>
                </c:pt>
                <c:pt idx="2" formatCode="#,##0.000">
                  <c:v>8.8412379752812428E-4</c:v>
                </c:pt>
                <c:pt idx="3">
                  <c:v>10.144666723022905</c:v>
                </c:pt>
                <c:pt idx="4">
                  <c:v>55.107814397886415</c:v>
                </c:pt>
              </c:numCache>
            </c:numRef>
          </c:val>
          <c:extLst>
            <c:ext xmlns:c16="http://schemas.microsoft.com/office/drawing/2014/chart" uri="{C3380CC4-5D6E-409C-BE32-E72D297353CC}">
              <c16:uniqueId val="{00000008-849A-4230-AF43-129DE32E6020}"/>
            </c:ext>
          </c:extLst>
        </c:ser>
        <c:dLbls>
          <c:showLegendKey val="0"/>
          <c:showVal val="0"/>
          <c:showCatName val="0"/>
          <c:showSerName val="0"/>
          <c:showPercent val="0"/>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invertIfNegative val="0"/>
          <c:dLbls>
            <c:spPr>
              <a:noFill/>
              <a:ln>
                <a:noFill/>
              </a:ln>
              <a:effectLst/>
            </c:spPr>
            <c:txPr>
              <a:bodyPr wrap="square" lIns="38100" tIns="19050" rIns="38100" bIns="19050" anchor="ctr">
                <a:spAutoFit/>
              </a:bodyPr>
              <a:lstStyle/>
              <a:p>
                <a:pPr>
                  <a:defRPr>
                    <a:solidFill>
                      <a:schemeClr val="bg1"/>
                    </a:solidFill>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cat>
            <c:strRef>
              <c:f>'Şekil 2.1. Tablo 2.1.'!$C$15:$D$15</c:f>
              <c:strCache>
                <c:ptCount val="2"/>
                <c:pt idx="0">
                  <c:v>2020 Eylül</c:v>
                </c:pt>
                <c:pt idx="1">
                  <c:v>2021 Eylül</c:v>
                </c:pt>
              </c:strCache>
            </c:strRef>
          </c:cat>
          <c:val>
            <c:numRef>
              <c:f>'Şekil 2.1. Tablo 2.1.'!$C$16:$D$16</c:f>
              <c:numCache>
                <c:formatCode>[$-1041F]#,##0.00;\-#,##0.00</c:formatCode>
                <c:ptCount val="2"/>
                <c:pt idx="0">
                  <c:v>3723.07175676414</c:v>
                </c:pt>
                <c:pt idx="1">
                  <c:v>4281.4790135855701</c:v>
                </c:pt>
              </c:numCache>
            </c:numRef>
          </c:val>
          <c:extLst>
            <c:ext xmlns:c16="http://schemas.microsoft.com/office/drawing/2014/chart" uri="{C3380CC4-5D6E-409C-BE32-E72D297353CC}">
              <c16:uniqueId val="{00000000-911F-4F07-BB16-925AC5D9933C}"/>
            </c:ext>
          </c:extLst>
        </c:ser>
        <c:dLbls>
          <c:showLegendKey val="0"/>
          <c:showVal val="0"/>
          <c:showCatName val="0"/>
          <c:showSerName val="0"/>
          <c:showPercent val="0"/>
          <c:showBubbleSize val="0"/>
        </c:dLbls>
        <c:gapWidth val="100"/>
        <c:overlap val="-24"/>
        <c:axId val="156976640"/>
        <c:axId val="156978176"/>
      </c:barChart>
      <c:catAx>
        <c:axId val="156976640"/>
        <c:scaling>
          <c:orientation val="minMax"/>
        </c:scaling>
        <c:delete val="0"/>
        <c:axPos val="b"/>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890" b="0" i="0" u="none" strike="noStrike" kern="1200" baseline="0">
                <a:solidFill>
                  <a:schemeClr val="lt1">
                    <a:lumMod val="85000"/>
                  </a:schemeClr>
                </a:solidFill>
                <a:latin typeface="+mn-lt"/>
                <a:ea typeface="+mn-ea"/>
                <a:cs typeface="+mn-cs"/>
              </a:defRPr>
            </a:pPr>
            <a:endParaRPr lang="tr-TR"/>
          </a:p>
        </c:txPr>
        <c:crossAx val="156978176"/>
        <c:crosses val="autoZero"/>
        <c:auto val="1"/>
        <c:lblAlgn val="ctr"/>
        <c:lblOffset val="100"/>
        <c:noMultiLvlLbl val="0"/>
      </c:catAx>
      <c:valAx>
        <c:axId val="156978176"/>
        <c:scaling>
          <c:orientation val="minMax"/>
          <c:min val="0"/>
        </c:scaling>
        <c:delete val="0"/>
        <c:axPos val="l"/>
        <c:majorGridlines>
          <c:spPr>
            <a:ln w="9525" cap="flat" cmpd="sng" algn="ctr">
              <a:solidFill>
                <a:schemeClr val="lt1">
                  <a:lumMod val="95000"/>
                  <a:alpha val="10000"/>
                </a:schemeClr>
              </a:solidFill>
              <a:round/>
            </a:ln>
            <a:effectLst/>
          </c:spPr>
        </c:majorGridlines>
        <c:numFmt formatCode="[$-1041F]#,##0.00;\-#,##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tr-TR"/>
          </a:p>
        </c:txPr>
        <c:crossAx val="156976640"/>
        <c:crosses val="autoZero"/>
        <c:crossBetween val="between"/>
      </c:valAx>
      <c:spPr>
        <a:noFill/>
        <a:ln>
          <a:noFill/>
        </a:ln>
        <a:effectLst/>
      </c:spPr>
    </c:plotArea>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tr-TR"/>
    </a:p>
  </c:txPr>
  <c:externalData r:id="rId1">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10041918947857149"/>
          <c:y val="2.7777777777777776E-2"/>
          <c:w val="0.89659436622466804"/>
          <c:h val="0.89253135024788566"/>
        </c:manualLayout>
      </c:layout>
      <c:barChart>
        <c:barDir val="col"/>
        <c:grouping val="clustered"/>
        <c:varyColors val="0"/>
        <c:ser>
          <c:idx val="0"/>
          <c:order val="0"/>
          <c:tx>
            <c:strRef>
              <c:f>'Şekil 2.2.-Tablo2.2.'!$J$3</c:f>
              <c:strCache>
                <c:ptCount val="1"/>
                <c:pt idx="0">
                  <c:v>Boru Gazı</c:v>
                </c:pt>
              </c:strCache>
            </c:strRef>
          </c:tx>
          <c:invertIfNegative val="0"/>
          <c:dLbls>
            <c:dLbl>
              <c:idx val="0"/>
              <c:layout>
                <c:manualLayout>
                  <c:x val="-2.4067388688327317E-3"/>
                  <c:y val="0.10648148148148148"/>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FA20-43E8-8E79-C3E3758CF9CD}"/>
                </c:ext>
              </c:extLst>
            </c:dLbl>
            <c:dLbl>
              <c:idx val="1"/>
              <c:layout>
                <c:manualLayout>
                  <c:x val="0"/>
                  <c:y val="0.14814814814814814"/>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FA20-43E8-8E79-C3E3758CF9CD}"/>
                </c:ext>
              </c:extLst>
            </c:dLbl>
            <c:spPr>
              <a:noFill/>
              <a:ln>
                <a:noFill/>
              </a:ln>
              <a:effectLst/>
            </c:spPr>
            <c:txPr>
              <a:bodyPr wrap="square" lIns="38100" tIns="19050" rIns="38100" bIns="19050" anchor="ctr">
                <a:spAutoFit/>
              </a:bodyPr>
              <a:lstStyle/>
              <a:p>
                <a:pPr>
                  <a:defRPr>
                    <a:solidFill>
                      <a:schemeClr val="bg1"/>
                    </a:solidFill>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cat>
            <c:strRef>
              <c:f>'Şekil 2.2.-Tablo2.2.'!$K$2:$L$2</c:f>
              <c:strCache>
                <c:ptCount val="2"/>
                <c:pt idx="0">
                  <c:v>2020 Eylül</c:v>
                </c:pt>
                <c:pt idx="1">
                  <c:v>2021 Eylül</c:v>
                </c:pt>
              </c:strCache>
            </c:strRef>
          </c:cat>
          <c:val>
            <c:numRef>
              <c:f>'Şekil 2.2.-Tablo2.2.'!$K$3:$L$3</c:f>
              <c:numCache>
                <c:formatCode>[$-1041F]#,##0.00;\-#,##0.00</c:formatCode>
                <c:ptCount val="2"/>
                <c:pt idx="0">
                  <c:v>3124.0041885271098</c:v>
                </c:pt>
                <c:pt idx="1">
                  <c:v>3628.5111925855699</c:v>
                </c:pt>
              </c:numCache>
            </c:numRef>
          </c:val>
          <c:extLst>
            <c:ext xmlns:c16="http://schemas.microsoft.com/office/drawing/2014/chart" uri="{C3380CC4-5D6E-409C-BE32-E72D297353CC}">
              <c16:uniqueId val="{00000002-FA20-43E8-8E79-C3E3758CF9CD}"/>
            </c:ext>
          </c:extLst>
        </c:ser>
        <c:ser>
          <c:idx val="1"/>
          <c:order val="1"/>
          <c:tx>
            <c:strRef>
              <c:f>'Şekil 2.2.-Tablo2.2.'!$J$4</c:f>
              <c:strCache>
                <c:ptCount val="1"/>
                <c:pt idx="0">
                  <c:v>LNG</c:v>
                </c:pt>
              </c:strCache>
            </c:strRef>
          </c:tx>
          <c:spPr>
            <a:solidFill>
              <a:srgbClr val="FF6600"/>
            </a:solidFill>
          </c:spPr>
          <c:invertIfNegative val="0"/>
          <c:dLbls>
            <c:spPr>
              <a:noFill/>
              <a:ln>
                <a:noFill/>
              </a:ln>
              <a:effectLst/>
            </c:spPr>
            <c:txPr>
              <a:bodyPr wrap="square" lIns="38100" tIns="19050" rIns="38100" bIns="19050" anchor="ctr">
                <a:spAutoFit/>
              </a:bodyPr>
              <a:lstStyle/>
              <a:p>
                <a:pPr>
                  <a:defRPr>
                    <a:solidFill>
                      <a:schemeClr val="bg1"/>
                    </a:solidFill>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cat>
            <c:strRef>
              <c:f>'Şekil 2.2.-Tablo2.2.'!$K$2:$L$2</c:f>
              <c:strCache>
                <c:ptCount val="2"/>
                <c:pt idx="0">
                  <c:v>2020 Eylül</c:v>
                </c:pt>
                <c:pt idx="1">
                  <c:v>2021 Eylül</c:v>
                </c:pt>
              </c:strCache>
            </c:strRef>
          </c:cat>
          <c:val>
            <c:numRef>
              <c:f>'Şekil 2.2.-Tablo2.2.'!$K$4:$L$4</c:f>
              <c:numCache>
                <c:formatCode>[$-1041F]#,##0.00;\-#,##0.00</c:formatCode>
                <c:ptCount val="2"/>
                <c:pt idx="0">
                  <c:v>599.06756823702995</c:v>
                </c:pt>
                <c:pt idx="1">
                  <c:v>652.96782099999996</c:v>
                </c:pt>
              </c:numCache>
            </c:numRef>
          </c:val>
          <c:extLst>
            <c:ext xmlns:c16="http://schemas.microsoft.com/office/drawing/2014/chart" uri="{C3380CC4-5D6E-409C-BE32-E72D297353CC}">
              <c16:uniqueId val="{00000003-FA20-43E8-8E79-C3E3758CF9CD}"/>
            </c:ext>
          </c:extLst>
        </c:ser>
        <c:dLbls>
          <c:showLegendKey val="0"/>
          <c:showVal val="0"/>
          <c:showCatName val="0"/>
          <c:showSerName val="0"/>
          <c:showPercent val="0"/>
          <c:showBubbleSize val="0"/>
        </c:dLbls>
        <c:gapWidth val="100"/>
        <c:overlap val="-24"/>
        <c:axId val="168160640"/>
        <c:axId val="168170624"/>
      </c:barChart>
      <c:catAx>
        <c:axId val="168160640"/>
        <c:scaling>
          <c:orientation val="minMax"/>
        </c:scaling>
        <c:delete val="0"/>
        <c:axPos val="b"/>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890" b="0" i="0" u="none" strike="noStrike" kern="1200" baseline="0">
                <a:solidFill>
                  <a:schemeClr val="lt1">
                    <a:lumMod val="85000"/>
                  </a:schemeClr>
                </a:solidFill>
                <a:latin typeface="+mn-lt"/>
                <a:ea typeface="+mn-ea"/>
                <a:cs typeface="+mn-cs"/>
              </a:defRPr>
            </a:pPr>
            <a:endParaRPr lang="tr-TR"/>
          </a:p>
        </c:txPr>
        <c:crossAx val="168170624"/>
        <c:crosses val="autoZero"/>
        <c:auto val="1"/>
        <c:lblAlgn val="ctr"/>
        <c:lblOffset val="100"/>
        <c:noMultiLvlLbl val="0"/>
      </c:catAx>
      <c:valAx>
        <c:axId val="168170624"/>
        <c:scaling>
          <c:orientation val="minMax"/>
          <c:max val="4000"/>
          <c:min val="0"/>
        </c:scaling>
        <c:delete val="0"/>
        <c:axPos val="l"/>
        <c:majorGridlines>
          <c:spPr>
            <a:ln w="9525" cap="flat" cmpd="sng" algn="ctr">
              <a:solidFill>
                <a:schemeClr val="lt1">
                  <a:lumMod val="95000"/>
                  <a:alpha val="10000"/>
                </a:schemeClr>
              </a:solidFill>
              <a:round/>
            </a:ln>
            <a:effectLst/>
          </c:spPr>
        </c:majorGridlines>
        <c:numFmt formatCode="[$-1041F]#,##0.00;\-#,##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tr-TR"/>
          </a:p>
        </c:txPr>
        <c:crossAx val="168160640"/>
        <c:crosses val="autoZero"/>
        <c:crossBetween val="between"/>
      </c:valAx>
      <c:spPr>
        <a:noFill/>
        <a:ln>
          <a:noFill/>
        </a:ln>
        <a:effectLst/>
      </c:spPr>
    </c:plotArea>
    <c:legend>
      <c:legendPos val="r"/>
      <c:layout>
        <c:manualLayout>
          <c:xMode val="edge"/>
          <c:yMode val="edge"/>
          <c:x val="0.22732937263708464"/>
          <c:y val="8.8754009915427232E-3"/>
          <c:w val="0.45016761893932927"/>
          <c:h val="0.16743438320209975"/>
        </c:manualLayout>
      </c:layout>
      <c:overlay val="0"/>
    </c:legend>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tr-TR"/>
    </a:p>
  </c:txPr>
  <c:externalData r:id="rId1">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0.10370006056935191"/>
          <c:y val="0.17361110581836775"/>
          <c:w val="0.82699159331761107"/>
          <c:h val="0.77314814814814814"/>
        </c:manualLayout>
      </c:layout>
      <c:pie3DChart>
        <c:varyColors val="1"/>
        <c:ser>
          <c:idx val="0"/>
          <c:order val="0"/>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1-27EF-4147-B9F4-50880C0DFF47}"/>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3-27EF-4147-B9F4-50880C0DFF47}"/>
              </c:ext>
            </c:extLst>
          </c:dPt>
          <c:dPt>
            <c:idx val="2"/>
            <c:bubble3D val="0"/>
            <c:spPr>
              <a:solidFill>
                <a:schemeClr val="accent3"/>
              </a:solidFill>
              <a:ln w="25400">
                <a:solidFill>
                  <a:schemeClr val="lt1"/>
                </a:solidFill>
              </a:ln>
              <a:effectLst/>
              <a:sp3d contourW="25400">
                <a:contourClr>
                  <a:schemeClr val="lt1"/>
                </a:contourClr>
              </a:sp3d>
            </c:spPr>
            <c:extLst>
              <c:ext xmlns:c16="http://schemas.microsoft.com/office/drawing/2014/chart" uri="{C3380CC4-5D6E-409C-BE32-E72D297353CC}">
                <c16:uniqueId val="{00000005-27EF-4147-B9F4-50880C0DFF47}"/>
              </c:ext>
            </c:extLst>
          </c:dPt>
          <c:dPt>
            <c:idx val="3"/>
            <c:bubble3D val="0"/>
            <c:spPr>
              <a:solidFill>
                <a:schemeClr val="accent4"/>
              </a:solidFill>
              <a:ln w="25400">
                <a:solidFill>
                  <a:schemeClr val="lt1"/>
                </a:solidFill>
              </a:ln>
              <a:effectLst/>
              <a:sp3d contourW="25400">
                <a:contourClr>
                  <a:schemeClr val="lt1"/>
                </a:contourClr>
              </a:sp3d>
            </c:spPr>
            <c:extLst>
              <c:ext xmlns:c16="http://schemas.microsoft.com/office/drawing/2014/chart" uri="{C3380CC4-5D6E-409C-BE32-E72D297353CC}">
                <c16:uniqueId val="{00000007-27EF-4147-B9F4-50880C0DFF47}"/>
              </c:ext>
            </c:extLst>
          </c:dPt>
          <c:dPt>
            <c:idx val="4"/>
            <c:bubble3D val="0"/>
            <c:spPr>
              <a:solidFill>
                <a:schemeClr val="accent5"/>
              </a:solidFill>
              <a:ln w="25400">
                <a:solidFill>
                  <a:schemeClr val="lt1"/>
                </a:solidFill>
              </a:ln>
              <a:effectLst/>
              <a:sp3d contourW="25400">
                <a:contourClr>
                  <a:schemeClr val="lt1"/>
                </a:contourClr>
              </a:sp3d>
            </c:spPr>
            <c:extLst>
              <c:ext xmlns:c16="http://schemas.microsoft.com/office/drawing/2014/chart" uri="{C3380CC4-5D6E-409C-BE32-E72D297353CC}">
                <c16:uniqueId val="{00000009-27EF-4147-B9F4-50880C0DFF47}"/>
              </c:ext>
            </c:extLst>
          </c:dPt>
          <c:dPt>
            <c:idx val="5"/>
            <c:bubble3D val="0"/>
            <c:spPr>
              <a:solidFill>
                <a:srgbClr val="FFFF00"/>
              </a:solidFill>
            </c:spPr>
            <c:extLst>
              <c:ext xmlns:c16="http://schemas.microsoft.com/office/drawing/2014/chart" uri="{C3380CC4-5D6E-409C-BE32-E72D297353CC}">
                <c16:uniqueId val="{0000000B-27EF-4147-B9F4-50880C0DFF47}"/>
              </c:ext>
            </c:extLst>
          </c:dPt>
          <c:dPt>
            <c:idx val="6"/>
            <c:bubble3D val="0"/>
            <c:spPr>
              <a:solidFill>
                <a:schemeClr val="tx2">
                  <a:lumMod val="20000"/>
                  <a:lumOff val="80000"/>
                </a:schemeClr>
              </a:solidFill>
            </c:spPr>
            <c:extLst>
              <c:ext xmlns:c16="http://schemas.microsoft.com/office/drawing/2014/chart" uri="{C3380CC4-5D6E-409C-BE32-E72D297353CC}">
                <c16:uniqueId val="{0000000D-27EF-4147-B9F4-50880C0DFF47}"/>
              </c:ext>
            </c:extLst>
          </c:dPt>
          <c:dPt>
            <c:idx val="8"/>
            <c:bubble3D val="0"/>
            <c:spPr>
              <a:solidFill>
                <a:schemeClr val="bg1">
                  <a:lumMod val="50000"/>
                </a:schemeClr>
              </a:solidFill>
            </c:spPr>
            <c:extLst>
              <c:ext xmlns:c16="http://schemas.microsoft.com/office/drawing/2014/chart" uri="{C3380CC4-5D6E-409C-BE32-E72D297353CC}">
                <c16:uniqueId val="{0000000F-27EF-4147-B9F4-50880C0DFF47}"/>
              </c:ext>
            </c:extLst>
          </c:dPt>
          <c:dLbls>
            <c:dLbl>
              <c:idx val="0"/>
              <c:delete val="1"/>
              <c:extLst>
                <c:ext xmlns:c15="http://schemas.microsoft.com/office/drawing/2012/chart" uri="{CE6537A1-D6FC-4f65-9D91-7224C49458BB}"/>
                <c:ext xmlns:c16="http://schemas.microsoft.com/office/drawing/2014/chart" uri="{C3380CC4-5D6E-409C-BE32-E72D297353CC}">
                  <c16:uniqueId val="{00000001-27EF-4147-B9F4-50880C0DFF47}"/>
                </c:ext>
              </c:extLst>
            </c:dLbl>
            <c:dLbl>
              <c:idx val="2"/>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5-27EF-4147-B9F4-50880C0DFF47}"/>
                </c:ext>
              </c:extLst>
            </c:dLbl>
            <c:dLbl>
              <c:idx val="3"/>
              <c:layout>
                <c:manualLayout>
                  <c:x val="-0.15742023016353732"/>
                  <c:y val="-0.25516065679291811"/>
                </c:manualLayout>
              </c:layout>
              <c:numFmt formatCode="0.00%" sourceLinked="0"/>
              <c:spPr>
                <a:noFill/>
                <a:ln>
                  <a:noFill/>
                </a:ln>
                <a:effectLst/>
              </c:spPr>
              <c:txPr>
                <a:bodyPr rot="0" spcFirstLastPara="1" vertOverflow="ellipsis" vert="horz" wrap="square" lIns="38100" tIns="19050" rIns="38100" bIns="19050" anchor="ctr" anchorCtr="1">
                  <a:noAutofit/>
                </a:bodyPr>
                <a:lstStyle/>
                <a:p>
                  <a:pPr>
                    <a:defRPr sz="900" b="1" i="0" u="none" strike="noStrike" kern="1200" baseline="0">
                      <a:solidFill>
                        <a:schemeClr val="tx1">
                          <a:lumMod val="75000"/>
                          <a:lumOff val="25000"/>
                        </a:schemeClr>
                      </a:solidFill>
                      <a:latin typeface="+mn-lt"/>
                      <a:ea typeface="+mn-ea"/>
                      <a:cs typeface="+mn-cs"/>
                    </a:defRPr>
                  </a:pPr>
                  <a:endParaRPr lang="tr-TR"/>
                </a:p>
              </c:txPr>
              <c:showLegendKey val="0"/>
              <c:showVal val="0"/>
              <c:showCatName val="1"/>
              <c:showSerName val="0"/>
              <c:showPercent val="1"/>
              <c:showBubbleSize val="0"/>
              <c:extLst>
                <c:ext xmlns:c15="http://schemas.microsoft.com/office/drawing/2012/chart" uri="{CE6537A1-D6FC-4f65-9D91-7224C49458BB}">
                  <c15:layout>
                    <c:manualLayout>
                      <c:w val="0.10256410256410256"/>
                      <c:h val="0.13595161851016374"/>
                    </c:manualLayout>
                  </c15:layout>
                </c:ext>
                <c:ext xmlns:c16="http://schemas.microsoft.com/office/drawing/2014/chart" uri="{C3380CC4-5D6E-409C-BE32-E72D297353CC}">
                  <c16:uniqueId val="{00000007-27EF-4147-B9F4-50880C0DFF47}"/>
                </c:ext>
              </c:extLst>
            </c:dLbl>
            <c:dLbl>
              <c:idx val="4"/>
              <c:layout>
                <c:manualLayout>
                  <c:x val="-3.4820270543105186E-2"/>
                  <c:y val="-0.2736184508847011"/>
                </c:manualLayout>
              </c:layou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9-27EF-4147-B9F4-50880C0DFF47}"/>
                </c:ext>
              </c:extLst>
            </c:dLbl>
            <c:dLbl>
              <c:idx val="5"/>
              <c:layout>
                <c:manualLayout>
                  <c:x val="7.4438925903492085E-3"/>
                  <c:y val="-9.9644779551553625E-2"/>
                </c:manualLayout>
              </c:layou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B-27EF-4147-B9F4-50880C0DFF47}"/>
                </c:ext>
              </c:extLst>
            </c:dLbl>
            <c:dLbl>
              <c:idx val="6"/>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D-27EF-4147-B9F4-50880C0DFF47}"/>
                </c:ext>
              </c:extLst>
            </c:dLbl>
            <c:dLbl>
              <c:idx val="7"/>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10-27EF-4147-B9F4-50880C0DFF47}"/>
                </c:ext>
              </c:extLst>
            </c:dLbl>
            <c:dLbl>
              <c:idx val="9"/>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11-27EF-4147-B9F4-50880C0DFF47}"/>
                </c:ext>
              </c:extLst>
            </c:dLbl>
            <c:numFmt formatCode="0.00%" sourceLinked="0"/>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tr-TR"/>
              </a:p>
            </c:txPr>
            <c:dLblPos val="bestFit"/>
            <c:showLegendKey val="0"/>
            <c:showVal val="0"/>
            <c:showCatName val="1"/>
            <c:showSerName val="0"/>
            <c:showPercent val="1"/>
            <c:showBubbleSize val="0"/>
            <c:showLeaderLines val="1"/>
            <c:extLst>
              <c:ext xmlns:c15="http://schemas.microsoft.com/office/drawing/2012/chart" uri="{CE6537A1-D6FC-4f65-9D91-7224C49458BB}"/>
            </c:extLst>
          </c:dLbls>
          <c:cat>
            <c:strRef>
              <c:f>'Şekil 2.1. Tablo 2.1.'!$B$6:$C$12</c:f>
              <c:strCache>
                <c:ptCount val="7"/>
                <c:pt idx="0">
                  <c:v>ABD</c:v>
                </c:pt>
                <c:pt idx="1">
                  <c:v>Azerbaycan</c:v>
                </c:pt>
                <c:pt idx="2">
                  <c:v>Cezayir</c:v>
                </c:pt>
                <c:pt idx="3">
                  <c:v>İran</c:v>
                </c:pt>
                <c:pt idx="4">
                  <c:v>Katar</c:v>
                </c:pt>
                <c:pt idx="5">
                  <c:v>Nijerya</c:v>
                </c:pt>
                <c:pt idx="6">
                  <c:v>Rusya Federasyonu</c:v>
                </c:pt>
              </c:strCache>
            </c:strRef>
          </c:cat>
          <c:val>
            <c:numRef>
              <c:f>'Şekil 2.1. Tablo 2.1.'!$G$6:$G$12</c:f>
              <c:numCache>
                <c:formatCode>[$-1041F]#,##0.00;\-#,##0.00</c:formatCode>
                <c:ptCount val="7"/>
                <c:pt idx="0">
                  <c:v>0</c:v>
                </c:pt>
                <c:pt idx="1">
                  <c:v>17.2368087262203</c:v>
                </c:pt>
                <c:pt idx="2">
                  <c:v>9.3126230850326994</c:v>
                </c:pt>
                <c:pt idx="3">
                  <c:v>20.748326038179801</c:v>
                </c:pt>
                <c:pt idx="4">
                  <c:v>1.9055175032068301</c:v>
                </c:pt>
                <c:pt idx="5">
                  <c:v>4.0328467207737004</c:v>
                </c:pt>
                <c:pt idx="6">
                  <c:v>46.763877926586602</c:v>
                </c:pt>
              </c:numCache>
            </c:numRef>
          </c:val>
          <c:extLst>
            <c:ext xmlns:c16="http://schemas.microsoft.com/office/drawing/2014/chart" uri="{C3380CC4-5D6E-409C-BE32-E72D297353CC}">
              <c16:uniqueId val="{00000012-27EF-4147-B9F4-50880C0DFF47}"/>
            </c:ext>
          </c:extLst>
        </c:ser>
        <c:dLbls>
          <c:showLegendKey val="0"/>
          <c:showVal val="0"/>
          <c:showCatName val="0"/>
          <c:showSerName val="0"/>
          <c:showPercent val="0"/>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1-340E-4D0E-9A9C-8E8A6BC23201}"/>
              </c:ext>
            </c:extLst>
          </c:dPt>
          <c:dPt>
            <c:idx val="1"/>
            <c:bubble3D val="0"/>
            <c:spPr>
              <a:solidFill>
                <a:schemeClr val="accent2"/>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3-340E-4D0E-9A9C-8E8A6BC23201}"/>
              </c:ext>
            </c:extLst>
          </c:dPt>
          <c:dLbls>
            <c:dLbl>
              <c:idx val="0"/>
              <c:tx>
                <c:rich>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fld id="{BBC91C01-8255-4A35-A737-9A4A55425711}" type="CATEGORYNAME">
                      <a:rPr lang="en-US"/>
                      <a:pPr>
                        <a:defRPr/>
                      </a:pPr>
                      <a:t>[KATEGORİ ADI]</a:t>
                    </a:fld>
                    <a:endParaRPr lang="en-US" baseline="0"/>
                  </a:p>
                  <a:p>
                    <a:pPr>
                      <a:defRPr/>
                    </a:pPr>
                    <a:r>
                      <a:rPr lang="en-US" baseline="0"/>
                      <a:t> </a:t>
                    </a:r>
                    <a:fld id="{9C26CCE9-299C-4492-A87F-99A8ABE3B352}" type="PERCENTAGE">
                      <a:rPr lang="en-US" baseline="0"/>
                      <a:pPr>
                        <a:defRPr/>
                      </a:pPr>
                      <a:t>[YÜZDE]</a:t>
                    </a:fld>
                    <a:endParaRPr lang="en-US" baseline="0"/>
                  </a:p>
                </c:rich>
              </c:tx>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tr-TR"/>
                </a:p>
              </c:txPr>
              <c:dLblPos val="outEnd"/>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1-340E-4D0E-9A9C-8E8A6BC23201}"/>
                </c:ext>
              </c:extLst>
            </c:dLbl>
            <c:dLbl>
              <c:idx val="1"/>
              <c:tx>
                <c:rich>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fld id="{5E8646FF-C1C5-4473-BFFE-F7BEACA0D14D}" type="CATEGORYNAME">
                      <a:rPr lang="en-US"/>
                      <a:pPr>
                        <a:defRPr>
                          <a:solidFill>
                            <a:schemeClr val="accent1"/>
                          </a:solidFill>
                        </a:defRPr>
                      </a:pPr>
                      <a:t>[KATEGORİ ADI]</a:t>
                    </a:fld>
                    <a:r>
                      <a:rPr lang="en-US" baseline="0"/>
                      <a:t>; </a:t>
                    </a:r>
                  </a:p>
                  <a:p>
                    <a:pPr>
                      <a:defRPr>
                        <a:solidFill>
                          <a:schemeClr val="accent1"/>
                        </a:solidFill>
                      </a:defRPr>
                    </a:pPr>
                    <a:fld id="{510B5739-0F47-4A44-ACF1-8C2DED7F7AEF}" type="PERCENTAGE">
                      <a:rPr lang="en-US" baseline="0"/>
                      <a:pPr>
                        <a:defRPr>
                          <a:solidFill>
                            <a:schemeClr val="accent1"/>
                          </a:solidFill>
                        </a:defRPr>
                      </a:pPr>
                      <a:t>[YÜZDE]</a:t>
                    </a:fld>
                    <a:endParaRPr lang="tr-TR"/>
                  </a:p>
                </c:rich>
              </c:tx>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tr-TR"/>
                </a:p>
              </c:txPr>
              <c:dLblPos val="outEnd"/>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3-340E-4D0E-9A9C-8E8A6BC23201}"/>
                </c:ext>
              </c:extLst>
            </c:dLbl>
            <c:numFmt formatCode="0.00%" sourceLinked="0"/>
            <c:spPr>
              <a:noFill/>
              <a:ln>
                <a:noFill/>
              </a:ln>
              <a:effectLst/>
            </c:spPr>
            <c:dLblPos val="outEnd"/>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'Tablo 2.4. Şekil 2.4.'!$A$12:$A$13</c:f>
              <c:strCache>
                <c:ptCount val="2"/>
                <c:pt idx="0">
                  <c:v>İthalat</c:v>
                </c:pt>
                <c:pt idx="1">
                  <c:v>Üretim</c:v>
                </c:pt>
              </c:strCache>
            </c:strRef>
          </c:cat>
          <c:val>
            <c:numRef>
              <c:f>'Tablo 2.4. Şekil 2.4.'!$B$12:$B$13</c:f>
              <c:numCache>
                <c:formatCode>0.00;[Red]0.00</c:formatCode>
                <c:ptCount val="2"/>
                <c:pt idx="0">
                  <c:v>99.267160790598282</c:v>
                </c:pt>
                <c:pt idx="1">
                  <c:v>0.73283920940170943</c:v>
                </c:pt>
              </c:numCache>
            </c:numRef>
          </c:val>
          <c:extLst>
            <c:ext xmlns:c16="http://schemas.microsoft.com/office/drawing/2014/chart" uri="{C3380CC4-5D6E-409C-BE32-E72D297353CC}">
              <c16:uniqueId val="{00000004-340E-4D0E-9A9C-8E8A6BC23201}"/>
            </c:ext>
          </c:extLst>
        </c:ser>
        <c:dLbls>
          <c:dLblPos val="outEnd"/>
          <c:showLegendKey val="0"/>
          <c:showVal val="1"/>
          <c:showCatName val="0"/>
          <c:showSerName val="0"/>
          <c:showPercent val="0"/>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col"/>
        <c:grouping val="clustered"/>
        <c:varyColors val="0"/>
        <c:ser>
          <c:idx val="0"/>
          <c:order val="0"/>
          <c:tx>
            <c:strRef>
              <c:f>Sayfa1!$K$12</c:f>
              <c:strCache>
                <c:ptCount val="1"/>
                <c:pt idx="0">
                  <c:v>Yeraltı Depolama</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Sayfa1!$L$11:$M$11</c:f>
              <c:strCache>
                <c:ptCount val="2"/>
                <c:pt idx="0">
                  <c:v>2020 Eylül</c:v>
                </c:pt>
                <c:pt idx="1">
                  <c:v>2021 Eylül</c:v>
                </c:pt>
              </c:strCache>
            </c:strRef>
          </c:cat>
          <c:val>
            <c:numRef>
              <c:f>Sayfa1!$L$12:$M$12</c:f>
              <c:numCache>
                <c:formatCode>[$-1041F]#,##0.00;\-#,##0.00</c:formatCode>
                <c:ptCount val="2"/>
                <c:pt idx="0">
                  <c:v>2693.6603209843802</c:v>
                </c:pt>
                <c:pt idx="1">
                  <c:v>2545.6225744755202</c:v>
                </c:pt>
              </c:numCache>
            </c:numRef>
          </c:val>
          <c:extLst>
            <c:ext xmlns:c16="http://schemas.microsoft.com/office/drawing/2014/chart" uri="{C3380CC4-5D6E-409C-BE32-E72D297353CC}">
              <c16:uniqueId val="{00000000-9FDE-41BE-8EF9-FCDC7A0B0C3C}"/>
            </c:ext>
          </c:extLst>
        </c:ser>
        <c:ser>
          <c:idx val="1"/>
          <c:order val="1"/>
          <c:tx>
            <c:strRef>
              <c:f>Sayfa1!$K$13</c:f>
              <c:strCache>
                <c:ptCount val="1"/>
                <c:pt idx="0">
                  <c:v>LNG Terminali</c:v>
                </c:pt>
              </c:strCache>
            </c:strRef>
          </c:tx>
          <c:spPr>
            <a:solidFill>
              <a:schemeClr val="accent2"/>
            </a:solidFill>
            <a:ln>
              <a:noFill/>
            </a:ln>
            <a:effectLst/>
          </c:spPr>
          <c:invertIfNegative val="0"/>
          <c:dLbls>
            <c:dLbl>
              <c:idx val="0"/>
              <c:layout>
                <c:manualLayout>
                  <c:x val="0"/>
                  <c:y val="-7.9840319361277438E-3"/>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9FDE-41BE-8EF9-FCDC7A0B0C3C}"/>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Sayfa1!$L$11:$M$11</c:f>
              <c:strCache>
                <c:ptCount val="2"/>
                <c:pt idx="0">
                  <c:v>2020 Eylül</c:v>
                </c:pt>
                <c:pt idx="1">
                  <c:v>2021 Eylül</c:v>
                </c:pt>
              </c:strCache>
            </c:strRef>
          </c:cat>
          <c:val>
            <c:numRef>
              <c:f>Sayfa1!$L$13:$M$13</c:f>
              <c:numCache>
                <c:formatCode>[$-1041F]#,##0.00;\-#,##0.00</c:formatCode>
                <c:ptCount val="2"/>
                <c:pt idx="0">
                  <c:v>121.18405257018</c:v>
                </c:pt>
                <c:pt idx="1">
                  <c:v>317.64520299999998</c:v>
                </c:pt>
              </c:numCache>
            </c:numRef>
          </c:val>
          <c:extLst>
            <c:ext xmlns:c16="http://schemas.microsoft.com/office/drawing/2014/chart" uri="{C3380CC4-5D6E-409C-BE32-E72D297353CC}">
              <c16:uniqueId val="{00000002-9FDE-41BE-8EF9-FCDC7A0B0C3C}"/>
            </c:ext>
          </c:extLst>
        </c:ser>
        <c:dLbls>
          <c:showLegendKey val="0"/>
          <c:showVal val="0"/>
          <c:showCatName val="0"/>
          <c:showSerName val="0"/>
          <c:showPercent val="0"/>
          <c:showBubbleSize val="0"/>
        </c:dLbls>
        <c:gapWidth val="219"/>
        <c:overlap val="-27"/>
        <c:axId val="248660352"/>
        <c:axId val="248661888"/>
      </c:barChart>
      <c:catAx>
        <c:axId val="248660352"/>
        <c:scaling>
          <c:orientation val="minMax"/>
        </c:scaling>
        <c:delete val="0"/>
        <c:axPos val="b"/>
        <c:numFmt formatCode="General" sourceLinked="0"/>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248661888"/>
        <c:crosses val="autoZero"/>
        <c:auto val="0"/>
        <c:lblAlgn val="ctr"/>
        <c:lblOffset val="100"/>
        <c:noMultiLvlLbl val="0"/>
      </c:catAx>
      <c:valAx>
        <c:axId val="248661888"/>
        <c:scaling>
          <c:orientation val="minMax"/>
          <c:max val="2900"/>
          <c:min val="0"/>
        </c:scaling>
        <c:delete val="0"/>
        <c:axPos val="r"/>
        <c:majorGridlines>
          <c:spPr>
            <a:ln w="9525" cap="flat" cmpd="sng" algn="ctr">
              <a:solidFill>
                <a:schemeClr val="tx1">
                  <a:lumMod val="15000"/>
                  <a:lumOff val="85000"/>
                </a:schemeClr>
              </a:solidFill>
              <a:round/>
            </a:ln>
            <a:effectLst/>
          </c:spPr>
        </c:majorGridlines>
        <c:numFmt formatCode="[$-1041F]#,##0.00;\-#,##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248660352"/>
        <c:crosses val="max"/>
        <c:crossBetween val="between"/>
      </c:valAx>
      <c:spPr>
        <a:solidFill>
          <a:schemeClr val="bg1"/>
        </a:solid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0"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tr-TR" sz="1600">
                <a:latin typeface="Times New Roman" panose="02020603050405020304" pitchFamily="18" charset="0"/>
                <a:cs typeface="Times New Roman" panose="02020603050405020304" pitchFamily="18" charset="0"/>
              </a:rPr>
              <a:t>İHRACAT</a:t>
            </a:r>
          </a:p>
        </c:rich>
      </c:tx>
      <c:overlay val="0"/>
      <c:spPr>
        <a:noFill/>
        <a:ln>
          <a:noFill/>
        </a:ln>
        <a:effectLst/>
      </c:spPr>
      <c:txPr>
        <a:bodyPr rot="0" spcFirstLastPara="1" vertOverflow="ellipsis" vert="horz" wrap="square" anchor="ctr" anchorCtr="1"/>
        <a:lstStyle/>
        <a:p>
          <a:pPr>
            <a:defRPr sz="1600" b="0"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tr-TR"/>
        </a:p>
      </c:txPr>
    </c:title>
    <c:autoTitleDeleted val="0"/>
    <c:view3D>
      <c:rotX val="15"/>
      <c:rotY val="2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Sayfa2!$B$1:$B$2</c:f>
              <c:strCache>
                <c:ptCount val="2"/>
                <c:pt idx="0">
                  <c:v>2020 Eylül</c:v>
                </c:pt>
              </c:strCache>
            </c:strRef>
          </c:tx>
          <c:spPr>
            <a:solidFill>
              <a:srgbClr val="C00000"/>
            </a:solidFill>
            <a:ln>
              <a:noFill/>
            </a:ln>
            <a:effectLst/>
            <a:scene3d>
              <a:camera prst="orthographicFront"/>
              <a:lightRig rig="threePt" dir="t"/>
            </a:scene3d>
            <a:sp3d prstMaterial="matte">
              <a:bevelT/>
              <a:bevelB/>
            </a:sp3d>
          </c:spPr>
          <c:invertIfNegative val="0"/>
          <c:cat>
            <c:strRef>
              <c:f>Sayfa2!$A$3:$A$6</c:f>
              <c:strCache>
                <c:ptCount val="4"/>
                <c:pt idx="0">
                  <c:v>Bulgaristan</c:v>
                </c:pt>
                <c:pt idx="1">
                  <c:v>Makedonya</c:v>
                </c:pt>
                <c:pt idx="2">
                  <c:v>Romanya</c:v>
                </c:pt>
                <c:pt idx="3">
                  <c:v>Yunanistan</c:v>
                </c:pt>
              </c:strCache>
            </c:strRef>
          </c:cat>
          <c:val>
            <c:numRef>
              <c:f>Sayfa2!$B$3:$B$6</c:f>
              <c:numCache>
                <c:formatCode>[$-1041F]#,##0.00;\-#,##0.00</c:formatCode>
                <c:ptCount val="4"/>
                <c:pt idx="0">
                  <c:v>0</c:v>
                </c:pt>
                <c:pt idx="1">
                  <c:v>0</c:v>
                </c:pt>
                <c:pt idx="2">
                  <c:v>0</c:v>
                </c:pt>
                <c:pt idx="3">
                  <c:v>63.765638012019998</c:v>
                </c:pt>
              </c:numCache>
            </c:numRef>
          </c:val>
          <c:extLst>
            <c:ext xmlns:c16="http://schemas.microsoft.com/office/drawing/2014/chart" uri="{C3380CC4-5D6E-409C-BE32-E72D297353CC}">
              <c16:uniqueId val="{00000000-1005-4606-BD1C-6164C95393BA}"/>
            </c:ext>
          </c:extLst>
        </c:ser>
        <c:ser>
          <c:idx val="1"/>
          <c:order val="1"/>
          <c:tx>
            <c:strRef>
              <c:f>Sayfa2!$C$1:$C$2</c:f>
              <c:strCache>
                <c:ptCount val="2"/>
                <c:pt idx="0">
                  <c:v>2021 Eylül</c:v>
                </c:pt>
              </c:strCache>
            </c:strRef>
          </c:tx>
          <c:spPr>
            <a:solidFill>
              <a:schemeClr val="accent3">
                <a:lumMod val="60000"/>
                <a:lumOff val="40000"/>
              </a:schemeClr>
            </a:solidFill>
            <a:ln>
              <a:noFill/>
            </a:ln>
            <a:effectLst/>
            <a:scene3d>
              <a:camera prst="orthographicFront"/>
              <a:lightRig rig="threePt" dir="t"/>
            </a:scene3d>
            <a:sp3d prstMaterial="matte">
              <a:bevelT/>
              <a:bevelB/>
            </a:sp3d>
          </c:spPr>
          <c:invertIfNegative val="0"/>
          <c:dPt>
            <c:idx val="0"/>
            <c:invertIfNegative val="0"/>
            <c:bubble3D val="0"/>
            <c:spPr>
              <a:solidFill>
                <a:schemeClr val="accent3">
                  <a:lumMod val="60000"/>
                  <a:lumOff val="40000"/>
                </a:schemeClr>
              </a:solidFill>
              <a:ln>
                <a:noFill/>
              </a:ln>
              <a:effectLst/>
              <a:scene3d>
                <a:camera prst="orthographicFront"/>
                <a:lightRig rig="threePt" dir="t"/>
              </a:scene3d>
              <a:sp3d prstMaterial="matte">
                <a:bevelT/>
                <a:bevelB/>
              </a:sp3d>
            </c:spPr>
            <c:extLst>
              <c:ext xmlns:c16="http://schemas.microsoft.com/office/drawing/2014/chart" uri="{C3380CC4-5D6E-409C-BE32-E72D297353CC}">
                <c16:uniqueId val="{00000002-1005-4606-BD1C-6164C95393BA}"/>
              </c:ext>
            </c:extLst>
          </c:dPt>
          <c:dPt>
            <c:idx val="1"/>
            <c:invertIfNegative val="1"/>
            <c:bubble3D val="0"/>
            <c:spPr>
              <a:solidFill>
                <a:schemeClr val="accent3">
                  <a:lumMod val="60000"/>
                  <a:lumOff val="40000"/>
                </a:schemeClr>
              </a:solidFill>
              <a:ln>
                <a:noFill/>
              </a:ln>
              <a:effectLst>
                <a:glow>
                  <a:schemeClr val="accent1">
                    <a:alpha val="23000"/>
                  </a:schemeClr>
                </a:glow>
                <a:softEdge rad="0"/>
              </a:effectLst>
              <a:scene3d>
                <a:camera prst="orthographicFront"/>
                <a:lightRig rig="threePt" dir="t"/>
              </a:scene3d>
              <a:sp3d prstMaterial="matte">
                <a:bevelT/>
                <a:bevelB/>
              </a:sp3d>
            </c:spPr>
            <c:extLst>
              <c:ext xmlns:c16="http://schemas.microsoft.com/office/drawing/2014/chart" uri="{C3380CC4-5D6E-409C-BE32-E72D297353CC}">
                <c16:uniqueId val="{00000004-1005-4606-BD1C-6164C95393BA}"/>
              </c:ext>
            </c:extLst>
          </c:dPt>
          <c:cat>
            <c:strRef>
              <c:f>Sayfa2!$A$3:$A$6</c:f>
              <c:strCache>
                <c:ptCount val="4"/>
                <c:pt idx="0">
                  <c:v>Bulgaristan</c:v>
                </c:pt>
                <c:pt idx="1">
                  <c:v>Makedonya</c:v>
                </c:pt>
                <c:pt idx="2">
                  <c:v>Romanya</c:v>
                </c:pt>
                <c:pt idx="3">
                  <c:v>Yunanistan</c:v>
                </c:pt>
              </c:strCache>
            </c:strRef>
          </c:cat>
          <c:val>
            <c:numRef>
              <c:f>Sayfa2!$C$3:$C$6</c:f>
              <c:numCache>
                <c:formatCode>[$-1041F]#,##0.00;\-#,##0.00</c:formatCode>
                <c:ptCount val="4"/>
                <c:pt idx="0">
                  <c:v>3.27339</c:v>
                </c:pt>
                <c:pt idx="1">
                  <c:v>1.36818</c:v>
                </c:pt>
                <c:pt idx="2">
                  <c:v>1.4929949999999999</c:v>
                </c:pt>
                <c:pt idx="3">
                  <c:v>22.092229</c:v>
                </c:pt>
              </c:numCache>
            </c:numRef>
          </c:val>
          <c:extLst>
            <c:ext xmlns:c16="http://schemas.microsoft.com/office/drawing/2014/chart" uri="{C3380CC4-5D6E-409C-BE32-E72D297353CC}">
              <c16:uniqueId val="{00000005-1005-4606-BD1C-6164C95393BA}"/>
            </c:ext>
          </c:extLst>
        </c:ser>
        <c:dLbls>
          <c:showLegendKey val="0"/>
          <c:showVal val="0"/>
          <c:showCatName val="0"/>
          <c:showSerName val="0"/>
          <c:showPercent val="0"/>
          <c:showBubbleSize val="0"/>
        </c:dLbls>
        <c:gapWidth val="150"/>
        <c:shape val="box"/>
        <c:axId val="992793887"/>
        <c:axId val="992789727"/>
        <c:axId val="0"/>
      </c:bar3DChart>
      <c:catAx>
        <c:axId val="992793887"/>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tr-TR"/>
          </a:p>
        </c:txPr>
        <c:crossAx val="992789727"/>
        <c:crosses val="autoZero"/>
        <c:auto val="1"/>
        <c:lblAlgn val="ctr"/>
        <c:lblOffset val="100"/>
        <c:noMultiLvlLbl val="0"/>
      </c:catAx>
      <c:valAx>
        <c:axId val="992789727"/>
        <c:scaling>
          <c:orientation val="minMax"/>
          <c:max val="75"/>
          <c:min val="0"/>
        </c:scaling>
        <c:delete val="0"/>
        <c:axPos val="l"/>
        <c:majorGridlines>
          <c:spPr>
            <a:ln w="9525" cap="flat" cmpd="sng" algn="ctr">
              <a:solidFill>
                <a:schemeClr val="tx1">
                  <a:lumMod val="15000"/>
                  <a:lumOff val="85000"/>
                </a:schemeClr>
              </a:solidFill>
              <a:round/>
            </a:ln>
            <a:effectLst/>
          </c:spPr>
        </c:majorGridlines>
        <c:numFmt formatCode="[$-1041F]#,##0.00;\-#,##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tr-TR"/>
          </a:p>
        </c:txPr>
        <c:crossAx val="992793887"/>
        <c:crosses val="autoZero"/>
        <c:crossBetween val="between"/>
      </c:valAx>
      <c:spPr>
        <a:noFill/>
        <a:ln>
          <a:noFill/>
        </a:ln>
        <a:effectLst/>
      </c:spPr>
    </c:plotArea>
    <c:legend>
      <c:legendPos val="b"/>
      <c:layout>
        <c:manualLayout>
          <c:xMode val="edge"/>
          <c:yMode val="edge"/>
          <c:x val="0.36134535602404538"/>
          <c:y val="0.92774770264806272"/>
          <c:w val="0.47843975954618578"/>
          <c:h val="5.410193287750624E-2"/>
        </c:manualLayout>
      </c:layout>
      <c:overlay val="0"/>
      <c:spPr>
        <a:noFill/>
        <a:ln>
          <a:noFill/>
        </a:ln>
        <a:effectLst/>
      </c:spPr>
      <c:txPr>
        <a:bodyPr rot="0" spcFirstLastPara="1" vertOverflow="ellipsis" vert="horz" wrap="square" anchor="ctr" anchorCtr="1"/>
        <a:lstStyle/>
        <a:p>
          <a:pPr>
            <a:defRPr sz="1050" b="1"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tr-T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5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cs:styleClr val="auto"/>
    </cs:fontRef>
    <cs:defRPr sz="1000" b="1" i="0" u="none" strike="noStrike" kern="1200" spc="0" baseline="0"/>
  </cs:dataLabel>
  <cs:dataLabelCallout>
    <cs:lnRef idx="0">
      <cs:styleClr val="auto"/>
    </cs:lnRef>
    <cs:fillRef idx="0"/>
    <cs:effectRef idx="0"/>
    <cs:fontRef idx="minor">
      <cs:styleClr val="auto"/>
    </cs:fontRef>
    <cs:spPr>
      <a:solidFill>
        <a:schemeClr val="lt1"/>
      </a:solidFill>
      <a:ln>
        <a:solidFill>
          <a:schemeClr val="phClr"/>
        </a:solidFill>
      </a:ln>
    </cs:spPr>
    <cs:defRPr sz="10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635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10000"/>
          </a:prstClr>
        </a:outerShdw>
      </a:effectLst>
      <a:scene3d>
        <a:camera prst="orthographicFront"/>
        <a:lightRig rig="threePt" dir="t"/>
      </a:scene3d>
      <a:sp3d>
        <a:bevelT w="127000" h="127000"/>
        <a:bevelB w="127000" h="127000"/>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5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cs:styleClr val="auto"/>
    </cs:fontRef>
    <cs:defRPr sz="1000" b="1" i="0" u="none" strike="noStrike" kern="1200" spc="0" baseline="0"/>
  </cs:dataLabel>
  <cs:dataLabelCallout>
    <cs:lnRef idx="0">
      <cs:styleClr val="auto"/>
    </cs:lnRef>
    <cs:fillRef idx="0"/>
    <cs:effectRef idx="0"/>
    <cs:fontRef idx="minor">
      <cs:styleClr val="auto"/>
    </cs:fontRef>
    <cs:spPr>
      <a:solidFill>
        <a:schemeClr val="lt1"/>
      </a:solidFill>
      <a:ln>
        <a:solidFill>
          <a:schemeClr val="phClr"/>
        </a:solidFill>
      </a:ln>
    </cs:spPr>
    <cs:defRPr sz="10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635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10000"/>
          </a:prstClr>
        </a:outerShdw>
      </a:effectLst>
      <a:scene3d>
        <a:camera prst="orthographicFront"/>
        <a:lightRig rig="threePt" dir="t"/>
      </a:scene3d>
      <a:sp3d>
        <a:bevelT w="127000" h="127000"/>
        <a:bevelB w="127000" h="127000"/>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9310253-1B6C-44C5-89E5-D47396E114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81</Pages>
  <Words>23390</Words>
  <Characters>133329</Characters>
  <Application>Microsoft Office Word</Application>
  <DocSecurity>0</DocSecurity>
  <Lines>1111</Lines>
  <Paragraphs>312</Paragraphs>
  <ScaleCrop>false</ScaleCrop>
  <HeadingPairs>
    <vt:vector size="4" baseType="variant">
      <vt:variant>
        <vt:lpstr>Konu Başlığı</vt:lpstr>
      </vt:variant>
      <vt:variant>
        <vt:i4>1</vt:i4>
      </vt:variant>
      <vt:variant>
        <vt:lpstr>Title</vt:lpstr>
      </vt:variant>
      <vt:variant>
        <vt:i4>1</vt:i4>
      </vt:variant>
    </vt:vector>
  </HeadingPairs>
  <TitlesOfParts>
    <vt:vector size="2" baseType="lpstr">
      <vt:lpstr/>
      <vt:lpstr/>
    </vt:vector>
  </TitlesOfParts>
  <Company>Doğal Gaz Piyasası Sektör Raporu</Company>
  <LinksUpToDate>false</LinksUpToDate>
  <CharactersWithSpaces>156407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FİKRET AKGÜN;Ayşen Büşra UZUN</dc:creator>
  <cp:keywords/>
  <cp:lastModifiedBy>Emre KAYA</cp:lastModifiedBy>
  <cp:revision>2</cp:revision>
  <cp:lastPrinted>2018-12-26T10:56:00Z</cp:lastPrinted>
  <dcterms:created xsi:type="dcterms:W3CDTF">2021-11-29T06:24:00Z</dcterms:created>
  <dcterms:modified xsi:type="dcterms:W3CDTF">2021-11-29T06:24:00Z</dcterms:modified>
</cp:coreProperties>
</file>